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D280D" w14:textId="77777777" w:rsidR="00FE0094" w:rsidRDefault="00FE0094" w:rsidP="00FE009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Times New Roman"/>
          <w:noProof/>
          <w:position w:val="81"/>
          <w:sz w:val="20"/>
        </w:rPr>
        <w:drawing>
          <wp:anchor distT="0" distB="0" distL="114300" distR="114300" simplePos="0" relativeHeight="251666432" behindDoc="0" locked="0" layoutInCell="1" allowOverlap="1" wp14:anchorId="442F24CC" wp14:editId="5FA37FA6">
            <wp:simplePos x="0" y="0"/>
            <wp:positionH relativeFrom="column">
              <wp:posOffset>888462</wp:posOffset>
            </wp:positionH>
            <wp:positionV relativeFrom="paragraph">
              <wp:posOffset>-183075</wp:posOffset>
            </wp:positionV>
            <wp:extent cx="1972693" cy="771144"/>
            <wp:effectExtent l="0" t="0" r="8890" b="0"/>
            <wp:wrapNone/>
            <wp:docPr id="7" name="Image 7" descr="Universidad Tecnológica de Tehuacá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iversidad Tecnológica de Tehuacá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693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85"/>
          <w:sz w:val="20"/>
        </w:rPr>
        <w:drawing>
          <wp:anchor distT="0" distB="0" distL="114300" distR="114300" simplePos="0" relativeHeight="251667456" behindDoc="0" locked="0" layoutInCell="1" allowOverlap="1" wp14:anchorId="1E64DF78" wp14:editId="1EDDC21B">
            <wp:simplePos x="0" y="0"/>
            <wp:positionH relativeFrom="column">
              <wp:posOffset>2998519</wp:posOffset>
            </wp:positionH>
            <wp:positionV relativeFrom="paragraph">
              <wp:posOffset>-65747</wp:posOffset>
            </wp:positionV>
            <wp:extent cx="1875790" cy="666115"/>
            <wp:effectExtent l="0" t="0" r="0" b="635"/>
            <wp:wrapNone/>
            <wp:docPr id="8" name="Image 8" descr="UTyP – Universidad Tecnológica de Escuinap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TyP – Universidad Tecnológica de Escuinap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65F46" w14:textId="77777777" w:rsidR="00FE0094" w:rsidRDefault="00FE0094" w:rsidP="00FE0094">
      <w:pPr>
        <w:pStyle w:val="Textoindependiente"/>
        <w:spacing w:before="34"/>
        <w:jc w:val="left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251659264" behindDoc="0" locked="0" layoutInCell="1" allowOverlap="1" wp14:anchorId="3C6C5289" wp14:editId="22A72B9C">
            <wp:simplePos x="0" y="0"/>
            <wp:positionH relativeFrom="page">
              <wp:posOffset>6047447</wp:posOffset>
            </wp:positionH>
            <wp:positionV relativeFrom="page">
              <wp:posOffset>539506</wp:posOffset>
            </wp:positionV>
            <wp:extent cx="694764" cy="91525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764" cy="915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114300" distR="114300" simplePos="0" relativeHeight="251665408" behindDoc="0" locked="0" layoutInCell="1" allowOverlap="1" wp14:anchorId="0240D159" wp14:editId="0BABF65D">
            <wp:simplePos x="0" y="0"/>
            <wp:positionH relativeFrom="column">
              <wp:posOffset>-893006</wp:posOffset>
            </wp:positionH>
            <wp:positionV relativeFrom="paragraph">
              <wp:posOffset>-524656</wp:posOffset>
            </wp:positionV>
            <wp:extent cx="1277506" cy="128606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506" cy="1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F16F5A6" wp14:editId="0EDAC40E">
                <wp:simplePos x="0" y="0"/>
                <wp:positionH relativeFrom="page">
                  <wp:posOffset>552450</wp:posOffset>
                </wp:positionH>
                <wp:positionV relativeFrom="page">
                  <wp:posOffset>2659126</wp:posOffset>
                </wp:positionV>
                <wp:extent cx="159385" cy="64109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385" cy="641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6410960">
                              <a:moveTo>
                                <a:pt x="159384" y="0"/>
                              </a:moveTo>
                              <a:lnTo>
                                <a:pt x="0" y="0"/>
                              </a:lnTo>
                              <a:lnTo>
                                <a:pt x="0" y="6410960"/>
                              </a:lnTo>
                              <a:lnTo>
                                <a:pt x="159384" y="6410960"/>
                              </a:lnTo>
                              <a:lnTo>
                                <a:pt x="159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6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843B2" id="Graphic 4" o:spid="_x0000_s1026" style="position:absolute;margin-left:43.5pt;margin-top:209.4pt;width:12.55pt;height:504.8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9385,641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" path="m159384,l,,,6410960r159384,l159384,xe" fillcolor="#1d566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79A000B5" wp14:editId="0A4825BB">
                <wp:simplePos x="0" y="0"/>
                <wp:positionH relativeFrom="page">
                  <wp:posOffset>845185</wp:posOffset>
                </wp:positionH>
                <wp:positionV relativeFrom="page">
                  <wp:posOffset>2466720</wp:posOffset>
                </wp:positionV>
                <wp:extent cx="149860" cy="67830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860" cy="6783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6783070">
                              <a:moveTo>
                                <a:pt x="149859" y="0"/>
                              </a:moveTo>
                              <a:lnTo>
                                <a:pt x="0" y="0"/>
                              </a:lnTo>
                              <a:lnTo>
                                <a:pt x="0" y="6783070"/>
                              </a:lnTo>
                              <a:lnTo>
                                <a:pt x="149859" y="6783070"/>
                              </a:lnTo>
                              <a:lnTo>
                                <a:pt x="149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AC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C7B4D" id="Graphic 5" o:spid="_x0000_s1026" style="position:absolute;margin-left:66.55pt;margin-top:194.25pt;width:11.8pt;height:534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9860,6783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" path="m149859,l,,,6783070r149859,l149859,xe" fillcolor="#15ac88" stroked="f">
                <v:path arrowok="t"/>
                <w10:wrap anchorx="page" anchory="page"/>
              </v:shape>
            </w:pict>
          </mc:Fallback>
        </mc:AlternateContent>
      </w:r>
    </w:p>
    <w:p w14:paraId="5841F77D" w14:textId="77777777" w:rsidR="00FE0094" w:rsidRDefault="00FE0094" w:rsidP="00FE0094">
      <w:pPr>
        <w:tabs>
          <w:tab w:val="left" w:pos="1179"/>
          <w:tab w:val="left" w:pos="4760"/>
        </w:tabs>
        <w:ind w:left="-1320"/>
        <w:rPr>
          <w:rFonts w:ascii="Times New Roman"/>
          <w:position w:val="85"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CDC21B9" wp14:editId="74065ED1">
                <wp:simplePos x="0" y="0"/>
                <wp:positionH relativeFrom="page">
                  <wp:posOffset>1843747</wp:posOffset>
                </wp:positionH>
                <wp:positionV relativeFrom="page">
                  <wp:posOffset>1702679</wp:posOffset>
                </wp:positionV>
                <wp:extent cx="5105400" cy="184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05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0" h="18415">
                              <a:moveTo>
                                <a:pt x="0" y="18414"/>
                              </a:moveTo>
                              <a:lnTo>
                                <a:pt x="5105400" y="0"/>
                              </a:lnTo>
                            </a:path>
                          </a:pathLst>
                        </a:custGeom>
                        <a:ln w="76199">
                          <a:solidFill>
                            <a:srgbClr val="15AC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3E4B6" id="Graphic 3" o:spid="_x0000_s1026" style="position:absolute;margin-left:145.2pt;margin-top:134.05pt;width:402pt;height:1.4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1054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" path="m,18414l5105400,e" filled="f" strokecolor="#15ac88" strokeweight="2.11664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3706300" wp14:editId="7992C034">
                <wp:simplePos x="0" y="0"/>
                <wp:positionH relativeFrom="page">
                  <wp:posOffset>1822499</wp:posOffset>
                </wp:positionH>
                <wp:positionV relativeFrom="page">
                  <wp:posOffset>1542317</wp:posOffset>
                </wp:positionV>
                <wp:extent cx="5105400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05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0" h="18415">
                              <a:moveTo>
                                <a:pt x="0" y="18415"/>
                              </a:moveTo>
                              <a:lnTo>
                                <a:pt x="5105400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1746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667BE" id="Graphic 2" o:spid="_x0000_s1026" style="position:absolute;margin-left:143.5pt;margin-top:121.45pt;width:402pt;height:1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1054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" path="m,18415l5105400,e" filled="f" strokecolor="#174654" strokeweight="1.0583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position w:val="81"/>
          <w:sz w:val="20"/>
        </w:rPr>
        <w:tab/>
      </w:r>
      <w:bookmarkStart w:id="0" w:name="_Hlk210592085"/>
      <w:bookmarkEnd w:id="0"/>
    </w:p>
    <w:p w14:paraId="75C0684C" w14:textId="77777777" w:rsidR="00FE0094" w:rsidRDefault="00FE0094" w:rsidP="00FE0094">
      <w:pPr>
        <w:pStyle w:val="Textoindependiente"/>
        <w:spacing w:before="182" w:line="384" w:lineRule="auto"/>
        <w:ind w:left="2684" w:right="1757" w:firstLine="4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DE4767E" wp14:editId="10A26CF5">
                <wp:simplePos x="0" y="0"/>
                <wp:positionH relativeFrom="page">
                  <wp:posOffset>1152382</wp:posOffset>
                </wp:positionH>
                <wp:positionV relativeFrom="paragraph">
                  <wp:posOffset>130175</wp:posOffset>
                </wp:positionV>
                <wp:extent cx="158750" cy="73329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750" cy="7332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7332980">
                              <a:moveTo>
                                <a:pt x="158750" y="0"/>
                              </a:moveTo>
                              <a:lnTo>
                                <a:pt x="0" y="0"/>
                              </a:lnTo>
                              <a:lnTo>
                                <a:pt x="0" y="7332980"/>
                              </a:lnTo>
                              <a:lnTo>
                                <a:pt x="158750" y="7332980"/>
                              </a:lnTo>
                              <a:lnTo>
                                <a:pt x="158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AC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BCAAE" id="Graphic 9" o:spid="_x0000_s1026" style="position:absolute;margin-left:90.75pt;margin-top:10.25pt;width:12.5pt;height:577.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750,7332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" path="m158750,l,,,7332980r158750,l158750,xe" fillcolor="#15ac88" stroked="f">
                <v:path arrowok="t"/>
                <w10:wrap anchorx="page"/>
              </v:shape>
            </w:pict>
          </mc:Fallback>
        </mc:AlternateContent>
      </w:r>
    </w:p>
    <w:p w14:paraId="716E2F68" w14:textId="77777777" w:rsidR="00FE0094" w:rsidRDefault="00FE0094" w:rsidP="00FE0094">
      <w:pPr>
        <w:pStyle w:val="Textoindependiente"/>
        <w:spacing w:before="182" w:line="384" w:lineRule="auto"/>
        <w:ind w:left="2684" w:right="1757" w:firstLine="4"/>
      </w:pPr>
      <w:r>
        <w:t>NOMBRE DE LA UNIVERSIDAD:</w:t>
      </w:r>
    </w:p>
    <w:p w14:paraId="2B1D961A" w14:textId="77777777" w:rsidR="00FE0094" w:rsidRDefault="00FE0094" w:rsidP="00FE0094">
      <w:pPr>
        <w:pStyle w:val="Textoindependiente"/>
        <w:spacing w:before="182" w:line="384" w:lineRule="auto"/>
        <w:ind w:left="2684" w:right="1757" w:firstLine="4"/>
      </w:pPr>
      <w:r>
        <w:t>UNIVERSIDAD TECNOLOGICA DE TEHUACAN</w:t>
      </w:r>
    </w:p>
    <w:p w14:paraId="29143DE3" w14:textId="77777777" w:rsidR="00FE0094" w:rsidRDefault="00FE0094" w:rsidP="00FE0094">
      <w:pPr>
        <w:pStyle w:val="Textoindependiente"/>
        <w:spacing w:before="182" w:line="384" w:lineRule="auto"/>
        <w:ind w:left="2684" w:right="1757" w:firstLine="4"/>
      </w:pPr>
      <w:r>
        <w:t>PROGRAMA EDUCATIVO EN: TECNOLOGIAS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INFORMACIÓN</w:t>
      </w:r>
    </w:p>
    <w:p w14:paraId="0896EA29" w14:textId="77777777" w:rsidR="00FE0094" w:rsidRDefault="00FE0094" w:rsidP="00FE0094">
      <w:pPr>
        <w:pStyle w:val="Textoindependiente"/>
        <w:spacing w:before="7"/>
        <w:jc w:val="left"/>
      </w:pPr>
    </w:p>
    <w:p w14:paraId="20A1DF51" w14:textId="77777777" w:rsidR="00FE0094" w:rsidRDefault="00FE0094" w:rsidP="00FE0094">
      <w:pPr>
        <w:pStyle w:val="Textoindependiente"/>
        <w:spacing w:line="360" w:lineRule="auto"/>
        <w:ind w:left="1519" w:right="658"/>
        <w:rPr>
          <w:spacing w:val="-2"/>
        </w:rPr>
      </w:pP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MATERIA:</w:t>
      </w:r>
    </w:p>
    <w:p w14:paraId="29297140" w14:textId="6309560B" w:rsidR="00FE0094" w:rsidRPr="00A42901" w:rsidRDefault="00FE0094" w:rsidP="00FE0094">
      <w:pPr>
        <w:pStyle w:val="Textoindependiente"/>
        <w:spacing w:line="360" w:lineRule="auto"/>
        <w:ind w:left="1519" w:right="658"/>
        <w:rPr>
          <w:spacing w:val="-2"/>
        </w:rPr>
      </w:pPr>
      <w:r>
        <w:rPr>
          <w:spacing w:val="-2"/>
        </w:rPr>
        <w:t>DESARROLLO WEB PROFESIONAL</w:t>
      </w:r>
    </w:p>
    <w:p w14:paraId="13C68CAC" w14:textId="77777777" w:rsidR="00FE0094" w:rsidRDefault="00FE0094" w:rsidP="00FE0094">
      <w:pPr>
        <w:pStyle w:val="Textoindependiente"/>
        <w:spacing w:before="98"/>
        <w:jc w:val="left"/>
      </w:pPr>
    </w:p>
    <w:p w14:paraId="430F65FF" w14:textId="77777777" w:rsidR="00FE0094" w:rsidRDefault="00FE0094" w:rsidP="00FE0094">
      <w:pPr>
        <w:pStyle w:val="Textoindependiente"/>
        <w:spacing w:line="384" w:lineRule="auto"/>
        <w:ind w:left="2600" w:right="1652"/>
      </w:pPr>
      <w:r>
        <w:t>NOMBRE DEL PROFESOR:</w:t>
      </w:r>
    </w:p>
    <w:p w14:paraId="40C8B45D" w14:textId="77777777" w:rsidR="00FE0094" w:rsidRDefault="00FE0094" w:rsidP="00FE0094">
      <w:pPr>
        <w:pStyle w:val="Textoindependiente"/>
        <w:spacing w:line="384" w:lineRule="auto"/>
        <w:ind w:left="2600" w:right="1652"/>
      </w:pPr>
      <w:r>
        <w:t>JOSE MIGUEL CARRERA PACHECO</w:t>
      </w:r>
    </w:p>
    <w:p w14:paraId="6EBC2D9F" w14:textId="77777777" w:rsidR="00FE0094" w:rsidRDefault="00FE0094" w:rsidP="00FE0094">
      <w:pPr>
        <w:pStyle w:val="Textoindependiente"/>
        <w:spacing w:line="384" w:lineRule="auto"/>
        <w:ind w:left="2600" w:right="1652"/>
      </w:pPr>
    </w:p>
    <w:p w14:paraId="358EA2ED" w14:textId="77777777" w:rsidR="00FE0094" w:rsidRDefault="00FE0094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br w:type="page"/>
      </w:r>
    </w:p>
    <w:p w14:paraId="44804FA3" w14:textId="7E198EF7" w:rsidR="0038107E" w:rsidRDefault="00441911" w:rsidP="0038107E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DEFINICIÓN DE </w:t>
      </w:r>
      <w:r w:rsidR="0038107E" w:rsidRPr="0038107E">
        <w:rPr>
          <w:rFonts w:ascii="Arial" w:hAnsi="Arial" w:cs="Arial"/>
          <w:b/>
          <w:bCs/>
          <w:sz w:val="24"/>
          <w:szCs w:val="24"/>
          <w:lang w:val="es-ES"/>
        </w:rPr>
        <w:t>RUTAS PUBLICAS Y PRIVADAS</w:t>
      </w:r>
    </w:p>
    <w:p w14:paraId="56BF32FE" w14:textId="77777777" w:rsidR="00441911" w:rsidRPr="000E5F3C" w:rsidRDefault="00441911" w:rsidP="0038107E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3C7B16ED" w14:textId="7D3C93D7" w:rsidR="00441911" w:rsidRPr="000E5F3C" w:rsidRDefault="00441911" w:rsidP="00441911">
      <w:pPr>
        <w:jc w:val="both"/>
        <w:rPr>
          <w:rFonts w:ascii="Arial" w:hAnsi="Arial" w:cs="Arial"/>
          <w:sz w:val="24"/>
          <w:szCs w:val="24"/>
          <w:lang w:val="es-ES"/>
        </w:rPr>
      </w:pPr>
      <w:r w:rsidRPr="000E5F3C">
        <w:rPr>
          <w:rFonts w:ascii="Arial" w:hAnsi="Arial" w:cs="Arial"/>
          <w:sz w:val="24"/>
          <w:szCs w:val="24"/>
          <w:lang w:val="es-ES"/>
        </w:rPr>
        <w:t>RUTAS PUBLICAS</w:t>
      </w:r>
    </w:p>
    <w:p w14:paraId="18009592" w14:textId="62F040B3" w:rsidR="00441911" w:rsidRPr="000E5F3C" w:rsidRDefault="00441911" w:rsidP="00441911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0E5F3C">
        <w:rPr>
          <w:rFonts w:ascii="Arial" w:hAnsi="Arial" w:cs="Arial"/>
          <w:sz w:val="24"/>
          <w:szCs w:val="24"/>
          <w:lang w:val="es-ES"/>
        </w:rPr>
        <w:t>1.-Listar servicios disponibles</w:t>
      </w:r>
    </w:p>
    <w:p w14:paraId="35EEF7E2" w14:textId="00E16563" w:rsidR="00441911" w:rsidRPr="000E5F3C" w:rsidRDefault="00441911" w:rsidP="00441911">
      <w:pPr>
        <w:jc w:val="both"/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  <w:lang w:val="es-ES"/>
        </w:rPr>
        <w:t>Ruta:</w:t>
      </w:r>
      <w:r w:rsidRPr="000E5F3C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Pr="000E5F3C">
        <w:rPr>
          <w:rFonts w:ascii="Arial" w:hAnsi="Arial" w:cs="Arial"/>
          <w:sz w:val="24"/>
          <w:szCs w:val="24"/>
        </w:rPr>
        <w:t>GET /api/services</w:t>
      </w:r>
    </w:p>
    <w:p w14:paraId="61FB2695" w14:textId="2D6F997F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Style w:val="Textoennegrita"/>
          <w:rFonts w:ascii="Arial" w:hAnsi="Arial" w:cs="Arial"/>
          <w:b w:val="0"/>
          <w:bCs w:val="0"/>
          <w:sz w:val="24"/>
          <w:szCs w:val="24"/>
        </w:rPr>
        <w:t>¿</w:t>
      </w:r>
      <w:r w:rsidRPr="000E5F3C">
        <w:rPr>
          <w:rStyle w:val="Textoennegrita"/>
          <w:rFonts w:ascii="Arial" w:hAnsi="Arial" w:cs="Arial"/>
          <w:b w:val="0"/>
          <w:bCs w:val="0"/>
          <w:sz w:val="24"/>
          <w:szCs w:val="24"/>
        </w:rPr>
        <w:t>Por qué es pública</w:t>
      </w:r>
      <w:r w:rsidRPr="000E5F3C">
        <w:rPr>
          <w:rStyle w:val="Textoennegrita"/>
          <w:rFonts w:ascii="Arial" w:hAnsi="Arial" w:cs="Arial"/>
          <w:b w:val="0"/>
          <w:bCs w:val="0"/>
          <w:sz w:val="24"/>
          <w:szCs w:val="24"/>
        </w:rPr>
        <w:t>?</w:t>
      </w:r>
      <w:r w:rsidRPr="000E5F3C">
        <w:rPr>
          <w:rFonts w:ascii="Arial" w:hAnsi="Arial" w:cs="Arial"/>
          <w:sz w:val="24"/>
          <w:szCs w:val="24"/>
        </w:rPr>
        <w:br/>
        <w:t>Porque el cliente necesita conocer los servicios, duración y precios antes de decidir agendar una cita. No afecta información interna del negocio.</w:t>
      </w:r>
    </w:p>
    <w:p w14:paraId="2D60636C" w14:textId="4426AB08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2. Consultar disponibilidad de horarios</w:t>
      </w:r>
    </w:p>
    <w:p w14:paraId="1A7C1EDC" w14:textId="476685BB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 xml:space="preserve">Ruta: </w:t>
      </w:r>
      <w:r w:rsidRPr="000E5F3C">
        <w:rPr>
          <w:rFonts w:ascii="Arial" w:hAnsi="Arial" w:cs="Arial"/>
          <w:sz w:val="24"/>
          <w:szCs w:val="24"/>
        </w:rPr>
        <w:t>GET /api/availability</w:t>
      </w:r>
    </w:p>
    <w:p w14:paraId="43253AAA" w14:textId="518EBEE9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Style w:val="Textoennegrita"/>
          <w:rFonts w:ascii="Arial" w:hAnsi="Arial" w:cs="Arial"/>
          <w:b w:val="0"/>
          <w:bCs w:val="0"/>
          <w:sz w:val="24"/>
          <w:szCs w:val="24"/>
        </w:rPr>
        <w:t>¿</w:t>
      </w:r>
      <w:r w:rsidRPr="000E5F3C">
        <w:rPr>
          <w:rStyle w:val="Textoennegrita"/>
          <w:rFonts w:ascii="Arial" w:hAnsi="Arial" w:cs="Arial"/>
          <w:b w:val="0"/>
          <w:bCs w:val="0"/>
          <w:sz w:val="24"/>
          <w:szCs w:val="24"/>
        </w:rPr>
        <w:t>Por qué es pública</w:t>
      </w:r>
      <w:r w:rsidRPr="000E5F3C">
        <w:rPr>
          <w:rStyle w:val="Textoennegrita"/>
          <w:rFonts w:ascii="Arial" w:hAnsi="Arial" w:cs="Arial"/>
          <w:b w:val="0"/>
          <w:bCs w:val="0"/>
          <w:sz w:val="24"/>
          <w:szCs w:val="24"/>
        </w:rPr>
        <w:t>?</w:t>
      </w:r>
      <w:r w:rsidRPr="000E5F3C">
        <w:rPr>
          <w:rFonts w:ascii="Arial" w:hAnsi="Arial" w:cs="Arial"/>
          <w:sz w:val="24"/>
          <w:szCs w:val="24"/>
        </w:rPr>
        <w:br/>
        <w:t>Permite que el cliente vea los horarios disponibles en tiempo real sin necesidad de llamar o iniciar sesión.</w:t>
      </w:r>
    </w:p>
    <w:p w14:paraId="3BEAADB3" w14:textId="4E147570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3.-Registrar una cita</w:t>
      </w:r>
    </w:p>
    <w:p w14:paraId="01EA2328" w14:textId="7E1FABF2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 xml:space="preserve">Ruta: </w:t>
      </w:r>
      <w:r w:rsidRPr="000E5F3C">
        <w:rPr>
          <w:rFonts w:ascii="Arial" w:hAnsi="Arial" w:cs="Arial"/>
          <w:sz w:val="24"/>
          <w:szCs w:val="24"/>
        </w:rPr>
        <w:t>POST /api/bookings</w:t>
      </w:r>
    </w:p>
    <w:p w14:paraId="20145B8D" w14:textId="56A2578C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¿Por qué es pública?</w:t>
      </w:r>
    </w:p>
    <w:p w14:paraId="2D058A13" w14:textId="59FE14C7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El cliente puede agendar una cita ingresando solo sus datos básicos, sin crear una cuenta, lo que facilita el uso del sistema.</w:t>
      </w:r>
    </w:p>
    <w:p w14:paraId="036FF994" w14:textId="6B20F0AB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4.- Consultar una cita</w:t>
      </w:r>
    </w:p>
    <w:p w14:paraId="69BDB619" w14:textId="2A7C1B29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 xml:space="preserve">Ruta: </w:t>
      </w:r>
      <w:r w:rsidRPr="000E5F3C">
        <w:rPr>
          <w:rFonts w:ascii="Arial" w:hAnsi="Arial" w:cs="Arial"/>
          <w:sz w:val="24"/>
          <w:szCs w:val="24"/>
        </w:rPr>
        <w:t>GET /api/bookings/:id</w:t>
      </w:r>
    </w:p>
    <w:p w14:paraId="762AC796" w14:textId="56133A7D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¿Por qué es pública?</w:t>
      </w:r>
    </w:p>
    <w:p w14:paraId="3AB7A2AE" w14:textId="67C63201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Permite al cliente verificar el estado de su cita usando un identificador, sin necesidad de autenticarse.</w:t>
      </w:r>
    </w:p>
    <w:p w14:paraId="397945ED" w14:textId="7C7C6EB5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</w:p>
    <w:p w14:paraId="4CB01F3F" w14:textId="2520408F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RUTAS PRIVADAS</w:t>
      </w:r>
    </w:p>
    <w:p w14:paraId="61596F5C" w14:textId="3F563D7F" w:rsidR="00441911" w:rsidRPr="000E5F3C" w:rsidRDefault="00441911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1.- Gestión de servicios</w:t>
      </w:r>
    </w:p>
    <w:p w14:paraId="1D61D955" w14:textId="77777777" w:rsidR="00441911" w:rsidRPr="000E5F3C" w:rsidRDefault="00441911" w:rsidP="00441911">
      <w:pPr>
        <w:pStyle w:val="NormalWeb"/>
        <w:rPr>
          <w:rFonts w:ascii="Arial" w:hAnsi="Arial" w:cs="Arial"/>
          <w:b/>
          <w:bCs/>
        </w:rPr>
      </w:pPr>
      <w:r w:rsidRPr="000E5F3C">
        <w:rPr>
          <w:rStyle w:val="Textoennegrita"/>
          <w:rFonts w:ascii="Arial" w:hAnsi="Arial" w:cs="Arial"/>
          <w:b w:val="0"/>
          <w:bCs w:val="0"/>
        </w:rPr>
        <w:t>Rutas:</w:t>
      </w:r>
    </w:p>
    <w:p w14:paraId="4DDB63DA" w14:textId="77777777" w:rsidR="00441911" w:rsidRPr="000E5F3C" w:rsidRDefault="00441911" w:rsidP="00441911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0E5F3C">
        <w:rPr>
          <w:rStyle w:val="CdigoHTML"/>
          <w:rFonts w:ascii="Arial" w:hAnsi="Arial" w:cs="Arial"/>
          <w:sz w:val="24"/>
          <w:szCs w:val="24"/>
        </w:rPr>
        <w:t>POST /api/admin/services</w:t>
      </w:r>
    </w:p>
    <w:p w14:paraId="74927118" w14:textId="77777777" w:rsidR="00441911" w:rsidRPr="000E5F3C" w:rsidRDefault="00441911" w:rsidP="00441911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0E5F3C">
        <w:rPr>
          <w:rStyle w:val="CdigoHTML"/>
          <w:rFonts w:ascii="Arial" w:hAnsi="Arial" w:cs="Arial"/>
          <w:sz w:val="24"/>
          <w:szCs w:val="24"/>
        </w:rPr>
        <w:t>PUT /api/admin/services/:id</w:t>
      </w:r>
    </w:p>
    <w:p w14:paraId="310989D3" w14:textId="77777777" w:rsidR="00441911" w:rsidRPr="000E5F3C" w:rsidRDefault="00441911" w:rsidP="00441911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0E5F3C">
        <w:rPr>
          <w:rStyle w:val="CdigoHTML"/>
          <w:rFonts w:ascii="Arial" w:hAnsi="Arial" w:cs="Arial"/>
          <w:sz w:val="24"/>
          <w:szCs w:val="24"/>
        </w:rPr>
        <w:t>DELETE /api/admin/services/:id</w:t>
      </w:r>
    </w:p>
    <w:p w14:paraId="55F930E7" w14:textId="77777777" w:rsidR="00441911" w:rsidRPr="000E5F3C" w:rsidRDefault="00441911" w:rsidP="00441911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0E5F3C">
        <w:rPr>
          <w:rStyle w:val="CdigoHTML"/>
          <w:rFonts w:ascii="Arial" w:hAnsi="Arial" w:cs="Arial"/>
          <w:sz w:val="24"/>
          <w:szCs w:val="24"/>
        </w:rPr>
        <w:t>GET /api/admin/services</w:t>
      </w:r>
    </w:p>
    <w:p w14:paraId="6A820E1F" w14:textId="5E056B72" w:rsidR="00441911" w:rsidRPr="000E5F3C" w:rsidRDefault="00193BC4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lastRenderedPageBreak/>
        <w:t>¿Por qué son privadas?</w:t>
      </w:r>
    </w:p>
    <w:p w14:paraId="10F7C9D6" w14:textId="73CD4D46" w:rsidR="00193BC4" w:rsidRPr="000E5F3C" w:rsidRDefault="00193BC4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Estas rutas permiten crear, modificar o eliminar servicios. Si fueran públicas, cualquier persona podría alterar la información del negocio.</w:t>
      </w:r>
    </w:p>
    <w:p w14:paraId="10C23399" w14:textId="28B19686" w:rsidR="00D76FEC" w:rsidRPr="000E5F3C" w:rsidRDefault="00D76FEC" w:rsidP="00441911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2.-Gestion de horarios y turnos</w:t>
      </w:r>
    </w:p>
    <w:p w14:paraId="1E8007FF" w14:textId="77777777" w:rsidR="000E5F3C" w:rsidRDefault="00D76FEC" w:rsidP="000E5F3C">
      <w:pPr>
        <w:pStyle w:val="NormalWeb"/>
        <w:rPr>
          <w:rFonts w:ascii="Arial" w:hAnsi="Arial" w:cs="Arial"/>
          <w:lang w:val="de-DE"/>
        </w:rPr>
      </w:pPr>
      <w:r w:rsidRPr="000E5F3C">
        <w:rPr>
          <w:rFonts w:ascii="Arial" w:hAnsi="Arial" w:cs="Arial"/>
          <w:lang w:val="de-DE"/>
        </w:rPr>
        <w:t xml:space="preserve">Rutas: </w:t>
      </w:r>
    </w:p>
    <w:p w14:paraId="3E2A521E" w14:textId="77777777" w:rsidR="000E5F3C" w:rsidRDefault="00D76FEC" w:rsidP="000E5F3C">
      <w:pPr>
        <w:pStyle w:val="NormalWeb"/>
        <w:numPr>
          <w:ilvl w:val="0"/>
          <w:numId w:val="2"/>
        </w:numPr>
        <w:rPr>
          <w:rFonts w:ascii="Arial" w:hAnsi="Arial" w:cs="Arial"/>
          <w:lang w:val="de-DE"/>
        </w:rPr>
      </w:pPr>
      <w:r w:rsidRPr="000E5F3C">
        <w:rPr>
          <w:rFonts w:ascii="Arial" w:hAnsi="Arial" w:cs="Arial"/>
          <w:lang w:val="de-DE"/>
        </w:rPr>
        <w:t>POST /api/admin/schedules</w:t>
      </w:r>
      <w:r w:rsidR="000E5F3C" w:rsidRPr="000E5F3C">
        <w:rPr>
          <w:rFonts w:ascii="Arial" w:hAnsi="Arial" w:cs="Arial"/>
          <w:lang w:val="de-DE"/>
        </w:rPr>
        <w:t xml:space="preserve">        </w:t>
      </w:r>
    </w:p>
    <w:p w14:paraId="26C7280F" w14:textId="30BF83A6" w:rsidR="00D76FEC" w:rsidRPr="000E5F3C" w:rsidRDefault="00D76FEC" w:rsidP="000E5F3C">
      <w:pPr>
        <w:pStyle w:val="NormalWeb"/>
        <w:numPr>
          <w:ilvl w:val="0"/>
          <w:numId w:val="2"/>
        </w:numPr>
        <w:rPr>
          <w:rFonts w:ascii="Arial" w:hAnsi="Arial" w:cs="Arial"/>
          <w:lang w:val="de-DE"/>
        </w:rPr>
      </w:pPr>
      <w:r w:rsidRPr="00D76FEC">
        <w:rPr>
          <w:rFonts w:ascii="Arial" w:hAnsi="Arial" w:cs="Arial"/>
          <w:lang w:val="de-DE"/>
        </w:rPr>
        <w:t>GET /api/admin/schedules</w:t>
      </w:r>
    </w:p>
    <w:p w14:paraId="7242A944" w14:textId="77777777" w:rsidR="00D76FEC" w:rsidRPr="000E5F3C" w:rsidRDefault="00D76FEC" w:rsidP="00D76FEC">
      <w:pPr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¿Por qué son privadas?</w:t>
      </w:r>
    </w:p>
    <w:p w14:paraId="615AC4F4" w14:textId="758A1D86" w:rsidR="00D76FEC" w:rsidRPr="000E5F3C" w:rsidRDefault="00D76FEC" w:rsidP="00D76FEC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Controlan los horarios de atención y turnos de empleados. Son información interna que debe protegerse para evitar errores o duplicidad de citas.</w:t>
      </w:r>
    </w:p>
    <w:p w14:paraId="4E9B8C59" w14:textId="621C8B4E" w:rsidR="00D76FEC" w:rsidRPr="000E5F3C" w:rsidRDefault="00D76FEC" w:rsidP="00D76FEC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>3.- Visualizaci</w:t>
      </w:r>
      <w:r w:rsidR="00FE0094">
        <w:rPr>
          <w:rFonts w:ascii="Arial" w:hAnsi="Arial" w:cs="Arial"/>
          <w:sz w:val="24"/>
          <w:szCs w:val="24"/>
        </w:rPr>
        <w:t>ó</w:t>
      </w:r>
      <w:r w:rsidRPr="000E5F3C">
        <w:rPr>
          <w:rFonts w:ascii="Arial" w:hAnsi="Arial" w:cs="Arial"/>
          <w:sz w:val="24"/>
          <w:szCs w:val="24"/>
        </w:rPr>
        <w:t>n del calendario del negocio</w:t>
      </w:r>
    </w:p>
    <w:p w14:paraId="679C53F5" w14:textId="20C58200" w:rsidR="00D76FEC" w:rsidRPr="000E5F3C" w:rsidRDefault="00D76FEC" w:rsidP="00D76FEC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 xml:space="preserve">Ruta: </w:t>
      </w:r>
      <w:r w:rsidRPr="000E5F3C">
        <w:rPr>
          <w:rFonts w:ascii="Arial" w:hAnsi="Arial" w:cs="Arial"/>
          <w:sz w:val="24"/>
          <w:szCs w:val="24"/>
        </w:rPr>
        <w:t>GET /api/admin/calendar</w:t>
      </w:r>
    </w:p>
    <w:p w14:paraId="5418FE8F" w14:textId="57E30EA3" w:rsidR="00D76FEC" w:rsidRPr="000E5F3C" w:rsidRDefault="00D76FEC" w:rsidP="00D76FEC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 xml:space="preserve">¿Por qué es privada? </w:t>
      </w:r>
      <w:r w:rsidRPr="000E5F3C">
        <w:rPr>
          <w:rFonts w:ascii="Arial" w:hAnsi="Arial" w:cs="Arial"/>
          <w:sz w:val="24"/>
          <w:szCs w:val="24"/>
        </w:rPr>
        <w:t>Muestra todas las citas agendadas y la demanda del negocio, información que solo el administrador debe ver.</w:t>
      </w:r>
    </w:p>
    <w:p w14:paraId="3CB5775B" w14:textId="492AE5D5" w:rsidR="000E5F3C" w:rsidRPr="000E5F3C" w:rsidRDefault="000E5F3C" w:rsidP="00D76FEC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E5F3C">
        <w:rPr>
          <w:rFonts w:ascii="Arial" w:hAnsi="Arial" w:cs="Arial"/>
          <w:sz w:val="24"/>
          <w:szCs w:val="24"/>
        </w:rPr>
        <w:t xml:space="preserve">4.- </w:t>
      </w:r>
      <w:r w:rsidRPr="000E5F3C">
        <w:rPr>
          <w:rFonts w:ascii="Arial" w:hAnsi="Arial" w:cs="Arial"/>
          <w:sz w:val="24"/>
          <w:szCs w:val="24"/>
        </w:rPr>
        <w:t>Bloqueo de horarios especiales</w:t>
      </w:r>
    </w:p>
    <w:p w14:paraId="5D20A6C8" w14:textId="77777777" w:rsidR="000E5F3C" w:rsidRDefault="000E5F3C" w:rsidP="000E5F3C">
      <w:pPr>
        <w:pStyle w:val="NormalWeb"/>
        <w:rPr>
          <w:rFonts w:ascii="Arial" w:hAnsi="Arial" w:cs="Arial"/>
        </w:rPr>
      </w:pPr>
      <w:r w:rsidRPr="000E5F3C">
        <w:rPr>
          <w:rFonts w:ascii="Arial" w:hAnsi="Arial" w:cs="Arial"/>
        </w:rPr>
        <w:t xml:space="preserve">Rutas: </w:t>
      </w:r>
    </w:p>
    <w:p w14:paraId="6C1B0AFD" w14:textId="77777777" w:rsidR="000E5F3C" w:rsidRDefault="000E5F3C" w:rsidP="000E5F3C">
      <w:pPr>
        <w:pStyle w:val="NormalWeb"/>
        <w:numPr>
          <w:ilvl w:val="0"/>
          <w:numId w:val="3"/>
        </w:numPr>
        <w:rPr>
          <w:rFonts w:ascii="Arial" w:hAnsi="Arial" w:cs="Arial"/>
          <w:lang w:val="de-DE"/>
        </w:rPr>
      </w:pPr>
      <w:r w:rsidRPr="000E5F3C">
        <w:rPr>
          <w:rFonts w:ascii="Arial" w:hAnsi="Arial" w:cs="Arial"/>
          <w:lang w:val="de-DE"/>
        </w:rPr>
        <w:t>POST /api/admin/blocks</w:t>
      </w:r>
      <w:r w:rsidRPr="000E5F3C">
        <w:rPr>
          <w:rFonts w:ascii="Arial" w:hAnsi="Arial" w:cs="Arial"/>
          <w:lang w:val="de-DE"/>
        </w:rPr>
        <w:t xml:space="preserve">     </w:t>
      </w:r>
    </w:p>
    <w:p w14:paraId="51A07A3C" w14:textId="48AB3B9E" w:rsidR="000E5F3C" w:rsidRPr="000E5F3C" w:rsidRDefault="000E5F3C" w:rsidP="000E5F3C">
      <w:pPr>
        <w:pStyle w:val="NormalWeb"/>
        <w:numPr>
          <w:ilvl w:val="0"/>
          <w:numId w:val="3"/>
        </w:numPr>
        <w:rPr>
          <w:rFonts w:ascii="Arial" w:hAnsi="Arial" w:cs="Arial"/>
          <w:lang w:val="de-DE"/>
        </w:rPr>
      </w:pPr>
      <w:r w:rsidRPr="000E5F3C">
        <w:rPr>
          <w:rFonts w:ascii="Arial" w:hAnsi="Arial" w:cs="Arial"/>
          <w:lang w:val="de-DE"/>
        </w:rPr>
        <w:t>DELETE /api/admin/blocks/:id</w:t>
      </w:r>
    </w:p>
    <w:p w14:paraId="0DBFFB17" w14:textId="4E59BC02" w:rsidR="000E5F3C" w:rsidRPr="00D76FEC" w:rsidRDefault="000E5F3C" w:rsidP="00D76FE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E5F3C">
        <w:rPr>
          <w:rFonts w:ascii="Arial" w:eastAsia="Times New Roman" w:hAnsi="Arial" w:cs="Arial"/>
          <w:sz w:val="24"/>
          <w:szCs w:val="24"/>
          <w:lang w:eastAsia="es-MX"/>
        </w:rPr>
        <w:t xml:space="preserve">¿Por qué son privadas? </w:t>
      </w:r>
      <w:r w:rsidRPr="000E5F3C">
        <w:rPr>
          <w:rFonts w:ascii="Arial" w:hAnsi="Arial" w:cs="Arial"/>
          <w:sz w:val="24"/>
          <w:szCs w:val="24"/>
        </w:rPr>
        <w:t>Permiten bloquear fechas por días festivos, mantenimiento o emergencias. Estas acciones modifican la disponibilidad del sistema.</w:t>
      </w:r>
    </w:p>
    <w:p w14:paraId="3FE85C09" w14:textId="41589E5E" w:rsidR="00D76FEC" w:rsidRPr="00441911" w:rsidRDefault="00D76FEC" w:rsidP="00441911">
      <w:pPr>
        <w:rPr>
          <w:rFonts w:ascii="Arial" w:hAnsi="Arial" w:cs="Arial"/>
          <w:sz w:val="24"/>
          <w:szCs w:val="24"/>
        </w:rPr>
      </w:pPr>
    </w:p>
    <w:sectPr w:rsidR="00D76FEC" w:rsidRPr="004419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D498C"/>
    <w:multiLevelType w:val="multilevel"/>
    <w:tmpl w:val="910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0597D"/>
    <w:multiLevelType w:val="hybridMultilevel"/>
    <w:tmpl w:val="C9DEE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9C4024"/>
    <w:multiLevelType w:val="hybridMultilevel"/>
    <w:tmpl w:val="C988D9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7E"/>
    <w:rsid w:val="000E5F3C"/>
    <w:rsid w:val="00193BC4"/>
    <w:rsid w:val="0038107E"/>
    <w:rsid w:val="00441911"/>
    <w:rsid w:val="00D76FEC"/>
    <w:rsid w:val="00FE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A618A"/>
  <w15:chartTrackingRefBased/>
  <w15:docId w15:val="{BE6D0BDD-D5E5-44E5-8B7D-36F75B6C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F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41911"/>
    <w:rPr>
      <w:b/>
      <w:bCs/>
    </w:rPr>
  </w:style>
  <w:style w:type="paragraph" w:styleId="NormalWeb">
    <w:name w:val="Normal (Web)"/>
    <w:basedOn w:val="Normal"/>
    <w:uiPriority w:val="99"/>
    <w:unhideWhenUsed/>
    <w:rsid w:val="00441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441911"/>
    <w:rPr>
      <w:rFonts w:ascii="Courier New" w:eastAsia="Times New Roman" w:hAnsi="Courier New" w:cs="Courier New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FE0094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  <w:b/>
      <w:bCs/>
      <w:sz w:val="28"/>
      <w:szCs w:val="2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0094"/>
    <w:rPr>
      <w:rFonts w:ascii="Calibri" w:eastAsia="Calibri" w:hAnsi="Calibri" w:cs="Calibri"/>
      <w:b/>
      <w:bCs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1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Gomez</dc:creator>
  <cp:keywords/>
  <dc:description/>
  <cp:lastModifiedBy>Katherine Gomez</cp:lastModifiedBy>
  <cp:revision>1</cp:revision>
  <dcterms:created xsi:type="dcterms:W3CDTF">2026-01-18T22:47:00Z</dcterms:created>
  <dcterms:modified xsi:type="dcterms:W3CDTF">2026-01-19T04:39:00Z</dcterms:modified>
</cp:coreProperties>
</file>