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706D4" w14:textId="77777777" w:rsidR="00CA38F6" w:rsidRDefault="00CA38F6">
      <w:r>
        <w:t>Ariana Giorgi</w:t>
      </w:r>
    </w:p>
    <w:p w14:paraId="4A8DB57A" w14:textId="77777777" w:rsidR="00CA38F6" w:rsidRDefault="00CA38F6">
      <w:proofErr w:type="gramStart"/>
      <w:r>
        <w:t>ang2144</w:t>
      </w:r>
      <w:proofErr w:type="gramEnd"/>
    </w:p>
    <w:p w14:paraId="3977E795" w14:textId="77777777" w:rsidR="00CA38F6" w:rsidRDefault="00586D2E">
      <w:r>
        <w:t>Assignment 3 - Python/</w:t>
      </w:r>
      <w:proofErr w:type="spellStart"/>
      <w:r>
        <w:t>Open</w:t>
      </w:r>
      <w:r w:rsidR="00CA38F6">
        <w:t>Calais</w:t>
      </w:r>
      <w:proofErr w:type="spellEnd"/>
    </w:p>
    <w:p w14:paraId="47FC05F0" w14:textId="77777777" w:rsidR="00CA38F6" w:rsidRDefault="00CA38F6"/>
    <w:p w14:paraId="2A7C949E" w14:textId="77777777" w:rsidR="00CA38F6" w:rsidRDefault="00CA38F6"/>
    <w:tbl>
      <w:tblPr>
        <w:tblStyle w:val="TableGrid"/>
        <w:tblW w:w="0" w:type="auto"/>
        <w:tblLook w:val="04A0" w:firstRow="1" w:lastRow="0" w:firstColumn="1" w:lastColumn="0" w:noHBand="0" w:noVBand="1"/>
      </w:tblPr>
      <w:tblGrid>
        <w:gridCol w:w="2394"/>
        <w:gridCol w:w="2394"/>
        <w:gridCol w:w="2394"/>
        <w:gridCol w:w="2394"/>
      </w:tblGrid>
      <w:tr w:rsidR="00464D21" w14:paraId="01FC513C" w14:textId="77777777" w:rsidTr="00464D21">
        <w:tc>
          <w:tcPr>
            <w:tcW w:w="2394" w:type="dxa"/>
          </w:tcPr>
          <w:p w14:paraId="085E2F5E" w14:textId="77777777" w:rsidR="00464D21" w:rsidRDefault="00464D21"/>
        </w:tc>
        <w:tc>
          <w:tcPr>
            <w:tcW w:w="2394" w:type="dxa"/>
          </w:tcPr>
          <w:p w14:paraId="204BE4F2" w14:textId="77777777" w:rsidR="00464D21" w:rsidRDefault="00C43D4C" w:rsidP="00C43D4C">
            <w:pPr>
              <w:jc w:val="center"/>
            </w:pPr>
            <w:r>
              <w:t># Entity r</w:t>
            </w:r>
            <w:r w:rsidR="00464D21">
              <w:t>eferences</w:t>
            </w:r>
          </w:p>
        </w:tc>
        <w:tc>
          <w:tcPr>
            <w:tcW w:w="2394" w:type="dxa"/>
          </w:tcPr>
          <w:p w14:paraId="1A9AC972" w14:textId="77777777" w:rsidR="00464D21" w:rsidRDefault="00464D21" w:rsidP="00464D21">
            <w:pPr>
              <w:jc w:val="center"/>
            </w:pPr>
            <w:r>
              <w:t>Detected</w:t>
            </w:r>
          </w:p>
        </w:tc>
        <w:tc>
          <w:tcPr>
            <w:tcW w:w="2394" w:type="dxa"/>
          </w:tcPr>
          <w:p w14:paraId="3F2ED05D" w14:textId="77777777" w:rsidR="00464D21" w:rsidRDefault="00464D21" w:rsidP="00464D21">
            <w:pPr>
              <w:jc w:val="center"/>
            </w:pPr>
            <w:r>
              <w:t>Correct</w:t>
            </w:r>
          </w:p>
        </w:tc>
      </w:tr>
      <w:tr w:rsidR="00464D21" w14:paraId="224304FD" w14:textId="77777777" w:rsidTr="00464D21">
        <w:tc>
          <w:tcPr>
            <w:tcW w:w="2394" w:type="dxa"/>
          </w:tcPr>
          <w:p w14:paraId="47C52F48" w14:textId="77777777" w:rsidR="00464D21" w:rsidRDefault="00464D21">
            <w:proofErr w:type="gramStart"/>
            <w:r>
              <w:t>stdin</w:t>
            </w:r>
            <w:proofErr w:type="gramEnd"/>
            <w:r>
              <w:t>_1</w:t>
            </w:r>
          </w:p>
        </w:tc>
        <w:tc>
          <w:tcPr>
            <w:tcW w:w="2394" w:type="dxa"/>
          </w:tcPr>
          <w:p w14:paraId="72B3B7BE" w14:textId="77777777" w:rsidR="00464D21" w:rsidRDefault="00464D21" w:rsidP="00464D21">
            <w:pPr>
              <w:jc w:val="center"/>
            </w:pPr>
            <w:r>
              <w:t>10</w:t>
            </w:r>
          </w:p>
        </w:tc>
        <w:tc>
          <w:tcPr>
            <w:tcW w:w="2394" w:type="dxa"/>
          </w:tcPr>
          <w:p w14:paraId="739CFC04" w14:textId="77777777" w:rsidR="00464D21" w:rsidRDefault="00464D21" w:rsidP="00464D21">
            <w:pPr>
              <w:jc w:val="center"/>
            </w:pPr>
            <w:r>
              <w:t>3</w:t>
            </w:r>
          </w:p>
        </w:tc>
        <w:tc>
          <w:tcPr>
            <w:tcW w:w="2394" w:type="dxa"/>
          </w:tcPr>
          <w:p w14:paraId="687D195D" w14:textId="77777777" w:rsidR="00464D21" w:rsidRDefault="00464D21" w:rsidP="00464D21">
            <w:pPr>
              <w:jc w:val="center"/>
            </w:pPr>
            <w:r>
              <w:t>5</w:t>
            </w:r>
          </w:p>
        </w:tc>
      </w:tr>
      <w:tr w:rsidR="00464D21" w14:paraId="702F4665" w14:textId="77777777" w:rsidTr="00464D21">
        <w:tc>
          <w:tcPr>
            <w:tcW w:w="2394" w:type="dxa"/>
          </w:tcPr>
          <w:p w14:paraId="00232F96" w14:textId="77777777" w:rsidR="00464D21" w:rsidRDefault="00464D21">
            <w:proofErr w:type="gramStart"/>
            <w:r>
              <w:t>stdin</w:t>
            </w:r>
            <w:proofErr w:type="gramEnd"/>
            <w:r>
              <w:t>_2</w:t>
            </w:r>
          </w:p>
        </w:tc>
        <w:tc>
          <w:tcPr>
            <w:tcW w:w="2394" w:type="dxa"/>
          </w:tcPr>
          <w:p w14:paraId="60E54084" w14:textId="77777777" w:rsidR="00464D21" w:rsidRDefault="00464D21" w:rsidP="00464D21">
            <w:pPr>
              <w:jc w:val="center"/>
            </w:pPr>
            <w:r>
              <w:t>6</w:t>
            </w:r>
          </w:p>
        </w:tc>
        <w:tc>
          <w:tcPr>
            <w:tcW w:w="2394" w:type="dxa"/>
          </w:tcPr>
          <w:p w14:paraId="55E8FC8B" w14:textId="77777777" w:rsidR="00464D21" w:rsidRDefault="00464D21" w:rsidP="00464D21">
            <w:pPr>
              <w:jc w:val="center"/>
            </w:pPr>
            <w:r>
              <w:t>0</w:t>
            </w:r>
          </w:p>
        </w:tc>
        <w:tc>
          <w:tcPr>
            <w:tcW w:w="2394" w:type="dxa"/>
          </w:tcPr>
          <w:p w14:paraId="662D3AA2" w14:textId="77777777" w:rsidR="00464D21" w:rsidRDefault="00464D21" w:rsidP="00464D21">
            <w:pPr>
              <w:jc w:val="center"/>
            </w:pPr>
            <w:r>
              <w:t>5</w:t>
            </w:r>
          </w:p>
        </w:tc>
      </w:tr>
      <w:tr w:rsidR="00464D21" w14:paraId="2BF0EB77" w14:textId="77777777" w:rsidTr="00464D21">
        <w:tc>
          <w:tcPr>
            <w:tcW w:w="2394" w:type="dxa"/>
          </w:tcPr>
          <w:p w14:paraId="60AC7FF5" w14:textId="77777777" w:rsidR="00464D21" w:rsidRDefault="00464D21">
            <w:proofErr w:type="gramStart"/>
            <w:r>
              <w:t>stdin</w:t>
            </w:r>
            <w:proofErr w:type="gramEnd"/>
            <w:r>
              <w:t>_3</w:t>
            </w:r>
          </w:p>
        </w:tc>
        <w:tc>
          <w:tcPr>
            <w:tcW w:w="2394" w:type="dxa"/>
          </w:tcPr>
          <w:p w14:paraId="54B5D02A" w14:textId="77777777" w:rsidR="00464D21" w:rsidRDefault="00464D21" w:rsidP="00464D21">
            <w:pPr>
              <w:jc w:val="center"/>
            </w:pPr>
            <w:r>
              <w:t>25</w:t>
            </w:r>
          </w:p>
        </w:tc>
        <w:tc>
          <w:tcPr>
            <w:tcW w:w="2394" w:type="dxa"/>
          </w:tcPr>
          <w:p w14:paraId="5DFFC641" w14:textId="77777777" w:rsidR="00464D21" w:rsidRDefault="00464D21" w:rsidP="00464D21">
            <w:pPr>
              <w:jc w:val="center"/>
            </w:pPr>
            <w:r>
              <w:t>7</w:t>
            </w:r>
          </w:p>
        </w:tc>
        <w:tc>
          <w:tcPr>
            <w:tcW w:w="2394" w:type="dxa"/>
          </w:tcPr>
          <w:p w14:paraId="38659424" w14:textId="77777777" w:rsidR="00464D21" w:rsidRDefault="00464D21" w:rsidP="00464D21">
            <w:pPr>
              <w:jc w:val="center"/>
            </w:pPr>
            <w:r>
              <w:t>22</w:t>
            </w:r>
          </w:p>
        </w:tc>
      </w:tr>
      <w:tr w:rsidR="00464D21" w14:paraId="2B526ED9" w14:textId="77777777" w:rsidTr="00464D21">
        <w:tc>
          <w:tcPr>
            <w:tcW w:w="2394" w:type="dxa"/>
          </w:tcPr>
          <w:p w14:paraId="54860B85" w14:textId="77777777" w:rsidR="00464D21" w:rsidRDefault="00464D21">
            <w:proofErr w:type="gramStart"/>
            <w:r>
              <w:t>stdin</w:t>
            </w:r>
            <w:proofErr w:type="gramEnd"/>
            <w:r>
              <w:t>_4</w:t>
            </w:r>
          </w:p>
        </w:tc>
        <w:tc>
          <w:tcPr>
            <w:tcW w:w="2394" w:type="dxa"/>
          </w:tcPr>
          <w:p w14:paraId="3574DE9C" w14:textId="77777777" w:rsidR="00464D21" w:rsidRDefault="00464D21" w:rsidP="00464D21">
            <w:pPr>
              <w:jc w:val="center"/>
            </w:pPr>
            <w:r>
              <w:t>45</w:t>
            </w:r>
          </w:p>
        </w:tc>
        <w:tc>
          <w:tcPr>
            <w:tcW w:w="2394" w:type="dxa"/>
          </w:tcPr>
          <w:p w14:paraId="5F8CD2B9" w14:textId="77777777" w:rsidR="00464D21" w:rsidRDefault="00464D21" w:rsidP="00464D21">
            <w:pPr>
              <w:jc w:val="center"/>
            </w:pPr>
            <w:r>
              <w:t>11</w:t>
            </w:r>
          </w:p>
        </w:tc>
        <w:tc>
          <w:tcPr>
            <w:tcW w:w="2394" w:type="dxa"/>
          </w:tcPr>
          <w:p w14:paraId="387CEB0F" w14:textId="77777777" w:rsidR="00464D21" w:rsidRDefault="00DF7202" w:rsidP="00464D21">
            <w:pPr>
              <w:jc w:val="center"/>
            </w:pPr>
            <w:r>
              <w:t>42</w:t>
            </w:r>
          </w:p>
        </w:tc>
      </w:tr>
      <w:tr w:rsidR="00464D21" w14:paraId="7302BB4C" w14:textId="77777777" w:rsidTr="00464D21">
        <w:tc>
          <w:tcPr>
            <w:tcW w:w="2394" w:type="dxa"/>
          </w:tcPr>
          <w:p w14:paraId="147350DA" w14:textId="77777777" w:rsidR="00464D21" w:rsidRDefault="00464D21">
            <w:proofErr w:type="gramStart"/>
            <w:r>
              <w:t>stdin</w:t>
            </w:r>
            <w:proofErr w:type="gramEnd"/>
            <w:r>
              <w:t>_5</w:t>
            </w:r>
          </w:p>
        </w:tc>
        <w:tc>
          <w:tcPr>
            <w:tcW w:w="2394" w:type="dxa"/>
          </w:tcPr>
          <w:p w14:paraId="26F182C1" w14:textId="77777777" w:rsidR="00464D21" w:rsidRDefault="00DF7202" w:rsidP="00464D21">
            <w:pPr>
              <w:jc w:val="center"/>
            </w:pPr>
            <w:r>
              <w:t>7</w:t>
            </w:r>
          </w:p>
        </w:tc>
        <w:tc>
          <w:tcPr>
            <w:tcW w:w="2394" w:type="dxa"/>
          </w:tcPr>
          <w:p w14:paraId="1A31EB80" w14:textId="77777777" w:rsidR="00464D21" w:rsidRDefault="00DF7202" w:rsidP="00464D21">
            <w:pPr>
              <w:jc w:val="center"/>
            </w:pPr>
            <w:r>
              <w:t>1</w:t>
            </w:r>
          </w:p>
        </w:tc>
        <w:tc>
          <w:tcPr>
            <w:tcW w:w="2394" w:type="dxa"/>
          </w:tcPr>
          <w:p w14:paraId="0824489F" w14:textId="77777777" w:rsidR="00464D21" w:rsidRDefault="00DF7202" w:rsidP="00464D21">
            <w:pPr>
              <w:jc w:val="center"/>
            </w:pPr>
            <w:r>
              <w:t>6</w:t>
            </w:r>
          </w:p>
        </w:tc>
      </w:tr>
      <w:tr w:rsidR="00464D21" w14:paraId="739B609D" w14:textId="77777777" w:rsidTr="00464D21">
        <w:tc>
          <w:tcPr>
            <w:tcW w:w="2394" w:type="dxa"/>
          </w:tcPr>
          <w:p w14:paraId="4AD85403" w14:textId="77777777" w:rsidR="00464D21" w:rsidRDefault="00464D21">
            <w:r>
              <w:t>Total</w:t>
            </w:r>
          </w:p>
        </w:tc>
        <w:tc>
          <w:tcPr>
            <w:tcW w:w="2394" w:type="dxa"/>
          </w:tcPr>
          <w:p w14:paraId="681BC53D" w14:textId="77777777" w:rsidR="00464D21" w:rsidRDefault="00DF7202" w:rsidP="00464D21">
            <w:pPr>
              <w:jc w:val="center"/>
            </w:pPr>
            <w:r>
              <w:t>93</w:t>
            </w:r>
          </w:p>
        </w:tc>
        <w:tc>
          <w:tcPr>
            <w:tcW w:w="2394" w:type="dxa"/>
          </w:tcPr>
          <w:p w14:paraId="0C6AA050" w14:textId="77777777" w:rsidR="00464D21" w:rsidRDefault="00DF7202" w:rsidP="00464D21">
            <w:pPr>
              <w:jc w:val="center"/>
            </w:pPr>
            <w:r>
              <w:t>22</w:t>
            </w:r>
          </w:p>
        </w:tc>
        <w:tc>
          <w:tcPr>
            <w:tcW w:w="2394" w:type="dxa"/>
          </w:tcPr>
          <w:p w14:paraId="7194C6CB" w14:textId="77777777" w:rsidR="00464D21" w:rsidRDefault="00DF7202" w:rsidP="00464D21">
            <w:pPr>
              <w:jc w:val="center"/>
            </w:pPr>
            <w:r>
              <w:t>80</w:t>
            </w:r>
          </w:p>
        </w:tc>
      </w:tr>
    </w:tbl>
    <w:p w14:paraId="2AD66571" w14:textId="77777777" w:rsidR="002706B4" w:rsidRDefault="002706B4"/>
    <w:p w14:paraId="7DFE6402" w14:textId="77777777" w:rsidR="00464D21" w:rsidRDefault="00C43D4C">
      <w:r>
        <w:t>All articles were selected at random from the homepage of Businessweek.com</w:t>
      </w:r>
    </w:p>
    <w:p w14:paraId="234F9744" w14:textId="77777777" w:rsidR="00C43D4C" w:rsidRDefault="00C43D4C"/>
    <w:p w14:paraId="3F6ACCF7" w14:textId="77777777" w:rsidR="00464D21" w:rsidRDefault="00464D21">
      <w:r>
        <w:t xml:space="preserve">Document 1 </w:t>
      </w:r>
      <w:proofErr w:type="gramStart"/>
      <w:r>
        <w:t>failures</w:t>
      </w:r>
      <w:proofErr w:type="gramEnd"/>
      <w:r>
        <w:t>: imported beverage, wonderful crossover product, spokesman at the advertising agency, company spokesman, Chris Barnes</w:t>
      </w:r>
    </w:p>
    <w:p w14:paraId="7F460195" w14:textId="77777777" w:rsidR="00464D21" w:rsidRDefault="00464D21">
      <w:r>
        <w:t>2: Karen L. Cates</w:t>
      </w:r>
    </w:p>
    <w:p w14:paraId="3BB7B9E0" w14:textId="77777777" w:rsidR="00464D21" w:rsidRDefault="00464D21">
      <w:r>
        <w:t xml:space="preserve">3: Thierry </w:t>
      </w:r>
      <w:proofErr w:type="spellStart"/>
      <w:r>
        <w:t>Leyne</w:t>
      </w:r>
      <w:proofErr w:type="spellEnd"/>
      <w:r>
        <w:t>, City hotel (from New York City hotel), Vanessa Strauss-Kahn</w:t>
      </w:r>
    </w:p>
    <w:p w14:paraId="12628CE3" w14:textId="77777777" w:rsidR="00464D21" w:rsidRDefault="00464D21">
      <w:r>
        <w:t xml:space="preserve">4: </w:t>
      </w:r>
      <w:proofErr w:type="spellStart"/>
      <w:r>
        <w:t>Dekkers</w:t>
      </w:r>
      <w:proofErr w:type="spellEnd"/>
      <w:r>
        <w:t xml:space="preserve"> Davidson, Linda Walsh, </w:t>
      </w:r>
      <w:proofErr w:type="spellStart"/>
      <w:r>
        <w:t>Deepika</w:t>
      </w:r>
      <w:proofErr w:type="spellEnd"/>
      <w:r>
        <w:t xml:space="preserve"> </w:t>
      </w:r>
      <w:proofErr w:type="spellStart"/>
      <w:r>
        <w:t>Pandey</w:t>
      </w:r>
      <w:proofErr w:type="spellEnd"/>
    </w:p>
    <w:p w14:paraId="69C39104" w14:textId="77777777" w:rsidR="00464D21" w:rsidRDefault="00464D21">
      <w:r>
        <w:t xml:space="preserve">5: </w:t>
      </w:r>
      <w:r w:rsidR="00DF7202">
        <w:t xml:space="preserve">Lucas </w:t>
      </w:r>
      <w:proofErr w:type="spellStart"/>
      <w:r w:rsidR="00DF7202">
        <w:t>Menge</w:t>
      </w:r>
      <w:proofErr w:type="spellEnd"/>
    </w:p>
    <w:p w14:paraId="0E9F3B45" w14:textId="77777777" w:rsidR="00C43D4C" w:rsidRDefault="00C43D4C"/>
    <w:p w14:paraId="0DB1805D" w14:textId="77777777" w:rsidR="00C43D4C" w:rsidRDefault="00F12757">
      <w:r>
        <w:t xml:space="preserve">The </w:t>
      </w:r>
      <w:proofErr w:type="spellStart"/>
      <w:r>
        <w:t>OpenCalais</w:t>
      </w:r>
      <w:proofErr w:type="spellEnd"/>
      <w:r>
        <w:t xml:space="preserve"> results were most accurate</w:t>
      </w:r>
      <w:r w:rsidR="00586D2E">
        <w:t xml:space="preserve"> with companies like “Apple” and even “Dr. Pepper Snapple” and locations like “Mexico” and “New York”.</w:t>
      </w:r>
      <w:r>
        <w:t xml:space="preserve"> </w:t>
      </w:r>
      <w:r w:rsidR="00C43D4C">
        <w:t>It seemed that the links failed the most when the en</w:t>
      </w:r>
      <w:r w:rsidR="001A6913">
        <w:t xml:space="preserve">tity was a person, but not well </w:t>
      </w:r>
      <w:r w:rsidR="00C43D4C">
        <w:t xml:space="preserve">known. </w:t>
      </w:r>
      <w:r w:rsidR="001A6913">
        <w:t xml:space="preserve">Most of the people that it tried to create links for were the authors of the article or minor characters in the news story. Document 1 presented the most interesting failures because </w:t>
      </w:r>
      <w:r>
        <w:t xml:space="preserve">some of the entities classified are just nouns with adjectives like “imported beverage” or “wonderful crossover product”. I could see why “spokesman at the advertising agency” </w:t>
      </w:r>
      <w:r w:rsidR="00586D2E">
        <w:t>was identified because, in the demo text, “President of the United States” was identified and the structure is similar. It would be rare that our Wikipedia linking would work for this type of entity structure (with the exception of a well known person, like President of the United States).</w:t>
      </w:r>
    </w:p>
    <w:p w14:paraId="6D962F66" w14:textId="77777777" w:rsidR="00586D2E" w:rsidRDefault="00586D2E"/>
    <w:p w14:paraId="3B190E50" w14:textId="48B12399" w:rsidR="004B679A" w:rsidRDefault="004B679A">
      <w:r>
        <w:t>Putting the dictionary into</w:t>
      </w:r>
      <w:r w:rsidR="00D44DAA">
        <w:t xml:space="preserve"> alphabetical order:</w:t>
      </w:r>
    </w:p>
    <w:p w14:paraId="35A53E10" w14:textId="61F6A727" w:rsidR="00586D2E" w:rsidRDefault="004B679A">
      <w:r>
        <w:t>When I was testing the demo text (“</w:t>
      </w:r>
      <w:r w:rsidRPr="004B679A">
        <w:t>George Bush was the President of the United States of America until 2009.  Barack Obama is the new President of the United States now.</w:t>
      </w:r>
      <w:r>
        <w:t>”)</w:t>
      </w:r>
      <w:r w:rsidR="00D44DAA">
        <w:t xml:space="preserve">  Two of the entities found were “President” and “President of the United States</w:t>
      </w:r>
      <w:r w:rsidR="00F80278">
        <w:t xml:space="preserve"> of America</w:t>
      </w:r>
      <w:r w:rsidR="009C7C30">
        <w:t xml:space="preserve">”. I was using a replace technique with the links in the order that was collected in the dictionary (a python dictionary is “unordered” by definition). So if I replaced “President” </w:t>
      </w:r>
      <w:r w:rsidR="009C7C30">
        <w:rPr>
          <w:i/>
        </w:rPr>
        <w:t>after</w:t>
      </w:r>
      <w:r w:rsidR="009C7C30">
        <w:t xml:space="preserve"> I replaced “President of the United States</w:t>
      </w:r>
      <w:r w:rsidR="00F80278">
        <w:t xml:space="preserve"> of America</w:t>
      </w:r>
      <w:r w:rsidR="009C7C30">
        <w:t xml:space="preserve">”, I would be placing a link </w:t>
      </w:r>
      <w:r w:rsidR="009C7C30">
        <w:rPr>
          <w:i/>
        </w:rPr>
        <w:t xml:space="preserve">inside </w:t>
      </w:r>
      <w:r w:rsidR="009C7C30">
        <w:t>of another link. I would get something like this:</w:t>
      </w:r>
    </w:p>
    <w:p w14:paraId="72AFDC30" w14:textId="017AF195" w:rsidR="009C7C30" w:rsidRDefault="009C7C30">
      <w:r>
        <w:t>&lt;</w:t>
      </w:r>
      <w:proofErr w:type="gramStart"/>
      <w:r>
        <w:t>a</w:t>
      </w:r>
      <w:proofErr w:type="gramEnd"/>
      <w:r>
        <w:t xml:space="preserve"> </w:t>
      </w:r>
      <w:proofErr w:type="spellStart"/>
      <w:r>
        <w:t>href</w:t>
      </w:r>
      <w:proofErr w:type="spellEnd"/>
      <w:r>
        <w:t>=…</w:t>
      </w:r>
      <w:r w:rsidR="00F80278">
        <w:t xml:space="preserve">&gt; &lt;a </w:t>
      </w:r>
      <w:proofErr w:type="spellStart"/>
      <w:r w:rsidR="00F80278">
        <w:t>href</w:t>
      </w:r>
      <w:proofErr w:type="spellEnd"/>
      <w:r w:rsidR="00F80278">
        <w:t>=…&gt;President&lt;/a&gt; of the United States of America &lt;/a&gt;</w:t>
      </w:r>
    </w:p>
    <w:p w14:paraId="649290C8" w14:textId="7D7BD79C" w:rsidR="00F80278" w:rsidRDefault="00F80278">
      <w:r>
        <w:t xml:space="preserve">It’s especially a problem in this simplified code because if our Wikipedia article link </w:t>
      </w:r>
      <w:r>
        <w:rPr>
          <w:i/>
        </w:rPr>
        <w:t xml:space="preserve">contains </w:t>
      </w:r>
      <w:r>
        <w:t>the second entity name, then the link becomes messed up because it tries to replace the word “president” in “www.wikipedia.com/wiki/</w:t>
      </w:r>
      <w:proofErr w:type="spellStart"/>
      <w:r>
        <w:t>president_of_the_united_states_of_america</w:t>
      </w:r>
      <w:proofErr w:type="spellEnd"/>
      <w:r>
        <w:t xml:space="preserve">” with another Wikipedia link. Therefore the HTML becomes messed up. </w:t>
      </w:r>
    </w:p>
    <w:p w14:paraId="28BD33E0" w14:textId="18E7557C" w:rsidR="00F80278" w:rsidRDefault="00F80278">
      <w:r>
        <w:lastRenderedPageBreak/>
        <w:t>To solve this problem in this experiment, putting the dictionary in alphabetical order allows “President” to be replaced before “President of the United States”. But because “president” is already replaced like so:</w:t>
      </w:r>
    </w:p>
    <w:p w14:paraId="5C072370" w14:textId="50A1F7B5" w:rsidR="00F80278" w:rsidRDefault="00F80278">
      <w:r>
        <w:t>&lt;</w:t>
      </w:r>
      <w:proofErr w:type="gramStart"/>
      <w:r>
        <w:t>a</w:t>
      </w:r>
      <w:proofErr w:type="gramEnd"/>
      <w:r>
        <w:t xml:space="preserve"> </w:t>
      </w:r>
      <w:proofErr w:type="spellStart"/>
      <w:r>
        <w:t>href</w:t>
      </w:r>
      <w:proofErr w:type="spellEnd"/>
      <w:r>
        <w:t>=&gt; President &lt;/a&gt; of the United States of America</w:t>
      </w:r>
    </w:p>
    <w:p w14:paraId="6DB194AF" w14:textId="661C9071" w:rsidR="00F80278" w:rsidRPr="00F80278" w:rsidRDefault="00F80278">
      <w:proofErr w:type="gramStart"/>
      <w:r>
        <w:t>when</w:t>
      </w:r>
      <w:proofErr w:type="gramEnd"/>
      <w:r>
        <w:t xml:space="preserve"> the code looks for the sequence “President of the United States of America,” it is not found. This prevents links from being embedded inside each other, though sacrifices </w:t>
      </w:r>
      <w:r w:rsidR="00A77A78">
        <w:t>the number of links that are returned in the output. For the documents analyzed in this assignment, this didn’t seem to come up - it only came up in the demo test. For a more complex linking technique though, it would have to be decided how to handle this in order to return all links applicable to a phrase.</w:t>
      </w:r>
      <w:bookmarkStart w:id="0" w:name="_GoBack"/>
      <w:bookmarkEnd w:id="0"/>
    </w:p>
    <w:sectPr w:rsidR="00F80278" w:rsidRPr="00F80278" w:rsidSect="00FA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D21"/>
    <w:rsid w:val="0012088E"/>
    <w:rsid w:val="001A6913"/>
    <w:rsid w:val="002706B4"/>
    <w:rsid w:val="00464D21"/>
    <w:rsid w:val="004B679A"/>
    <w:rsid w:val="00586D2E"/>
    <w:rsid w:val="00821AF9"/>
    <w:rsid w:val="009C7C30"/>
    <w:rsid w:val="00A77A78"/>
    <w:rsid w:val="00C43D4C"/>
    <w:rsid w:val="00CA38F6"/>
    <w:rsid w:val="00D44DAA"/>
    <w:rsid w:val="00DF7202"/>
    <w:rsid w:val="00F12757"/>
    <w:rsid w:val="00F80278"/>
    <w:rsid w:val="00FA2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2C0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2</Pages>
  <Words>486</Words>
  <Characters>2774</Characters>
  <Application>Microsoft Macintosh Word</Application>
  <DocSecurity>0</DocSecurity>
  <Lines>23</Lines>
  <Paragraphs>6</Paragraphs>
  <ScaleCrop>false</ScaleCrop>
  <Company>Columbia University</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Giorgi</dc:creator>
  <cp:keywords/>
  <dc:description/>
  <cp:lastModifiedBy>Ariana Giorgi</cp:lastModifiedBy>
  <cp:revision>3</cp:revision>
  <dcterms:created xsi:type="dcterms:W3CDTF">2014-10-30T03:29:00Z</dcterms:created>
  <dcterms:modified xsi:type="dcterms:W3CDTF">2014-10-30T18:06:00Z</dcterms:modified>
</cp:coreProperties>
</file>