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12"/>
      </w:tblGrid>
      <w:tr w:rsidR="00576A7C" w14:paraId="69B49CB1" w14:textId="77777777" w:rsidTr="000E3715">
        <w:trPr>
          <w:trHeight w:val="1894"/>
        </w:trPr>
        <w:tc>
          <w:tcPr>
            <w:tcW w:w="5580" w:type="dxa"/>
            <w:tcBorders>
              <w:top w:val="nil"/>
              <w:left w:val="nil"/>
              <w:bottom w:val="nil"/>
              <w:right w:val="nil"/>
            </w:tcBorders>
          </w:tcPr>
          <w:p w14:paraId="1D099788" w14:textId="77777777" w:rsidR="00576A7C" w:rsidRDefault="00576A7C" w:rsidP="00916AA7">
            <w:r>
              <w:rPr>
                <w:noProof/>
              </w:rPr>
              <mc:AlternateContent>
                <mc:Choice Requires="wps">
                  <w:drawing>
                    <wp:inline distT="0" distB="0" distL="0" distR="0" wp14:anchorId="3380305F" wp14:editId="57CC8BD2">
                      <wp:extent cx="3528695" cy="1493520"/>
                      <wp:effectExtent l="0" t="0" r="0" b="0"/>
                      <wp:docPr id="8" name="Text Box 8"/>
                      <wp:cNvGraphicFramePr/>
                      <a:graphic xmlns:a="http://schemas.openxmlformats.org/drawingml/2006/main">
                        <a:graphicData uri="http://schemas.microsoft.com/office/word/2010/wordprocessingShape">
                          <wps:wsp>
                            <wps:cNvSpPr txBox="1"/>
                            <wps:spPr>
                              <a:xfrm>
                                <a:off x="0" y="0"/>
                                <a:ext cx="3528695" cy="1493520"/>
                              </a:xfrm>
                              <a:prstGeom prst="rect">
                                <a:avLst/>
                              </a:prstGeom>
                              <a:noFill/>
                              <a:ln w="6350">
                                <a:noFill/>
                              </a:ln>
                            </wps:spPr>
                            <wps:txbx>
                              <w:txbxContent>
                                <w:p w14:paraId="525A9FEB" w14:textId="77777777" w:rsidR="00576A7C" w:rsidRDefault="00576A7C" w:rsidP="00916AA7">
                                  <w:pPr>
                                    <w:pStyle w:val="Title"/>
                                    <w:rPr>
                                      <w:lang w:bidi="fa-IR"/>
                                    </w:rPr>
                                  </w:pPr>
                                </w:p>
                                <w:p w14:paraId="6032B384" w14:textId="503668AD" w:rsidR="00576A7C" w:rsidRPr="00576A7C" w:rsidRDefault="00576A7C" w:rsidP="00916AA7">
                                  <w:pPr>
                                    <w:pStyle w:val="Title"/>
                                    <w:rPr>
                                      <w:lang w:bidi="fa-IR"/>
                                    </w:rPr>
                                  </w:pPr>
                                  <w:r w:rsidRPr="00576A7C">
                                    <w:rPr>
                                      <w:lang w:bidi="fa-IR"/>
                                    </w:rPr>
                                    <w:t xml:space="preserve">Industrial Control Systems </w:t>
                                  </w:r>
                                  <w:r>
                                    <w:rPr>
                                      <w:lang w:bidi="fa-IR"/>
                                    </w:rPr>
                                    <w:t xml:space="preserve">Final </w:t>
                                  </w:r>
                                  <w:r w:rsidRPr="00576A7C">
                                    <w:rPr>
                                      <w:lang w:bidi="fa-IR"/>
                                    </w:rPr>
                                    <w:t>project</w:t>
                                  </w:r>
                                </w:p>
                                <w:p w14:paraId="141DBC47" w14:textId="3DB47D44" w:rsidR="00576A7C" w:rsidRPr="00B70E80" w:rsidRDefault="00576A7C" w:rsidP="00916AA7">
                                  <w:pPr>
                                    <w:pStyle w:val="Title"/>
                                    <w:bidi/>
                                    <w:rPr>
                                      <w:rtl/>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380305F" id="_x0000_t202" coordsize="21600,21600" o:spt="202" path="m,l,21600r21600,l21600,xe">
                      <v:stroke joinstyle="miter"/>
                      <v:path gradientshapeok="t" o:connecttype="rect"/>
                    </v:shapetype>
                    <v:shape id="Text Box 8" o:spid="_x0000_s1026" type="#_x0000_t202" style="width:277.85pt;height:11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" filled="f" stroked="f" strokeweight=".5pt">
                      <v:textbox>
                        <w:txbxContent>
                          <w:p w14:paraId="525A9FEB" w14:textId="77777777" w:rsidR="00576A7C" w:rsidRDefault="00576A7C" w:rsidP="00916AA7">
                            <w:pPr>
                              <w:pStyle w:val="Title"/>
                              <w:rPr>
                                <w:lang w:bidi="fa-IR"/>
                              </w:rPr>
                            </w:pPr>
                          </w:p>
                          <w:p w14:paraId="6032B384" w14:textId="503668AD" w:rsidR="00576A7C" w:rsidRPr="00576A7C" w:rsidRDefault="00576A7C" w:rsidP="00916AA7">
                            <w:pPr>
                              <w:pStyle w:val="Title"/>
                              <w:rPr>
                                <w:lang w:bidi="fa-IR"/>
                              </w:rPr>
                            </w:pPr>
                            <w:r w:rsidRPr="00576A7C">
                              <w:rPr>
                                <w:lang w:bidi="fa-IR"/>
                              </w:rPr>
                              <w:t xml:space="preserve">Industrial Control Systems </w:t>
                            </w:r>
                            <w:r>
                              <w:rPr>
                                <w:lang w:bidi="fa-IR"/>
                              </w:rPr>
                              <w:t xml:space="preserve">Final </w:t>
                            </w:r>
                            <w:r w:rsidRPr="00576A7C">
                              <w:rPr>
                                <w:lang w:bidi="fa-IR"/>
                              </w:rPr>
                              <w:t>project</w:t>
                            </w:r>
                          </w:p>
                          <w:p w14:paraId="141DBC47" w14:textId="3DB47D44" w:rsidR="00576A7C" w:rsidRPr="00B70E80" w:rsidRDefault="00576A7C" w:rsidP="00916AA7">
                            <w:pPr>
                              <w:pStyle w:val="Title"/>
                              <w:bidi/>
                              <w:rPr>
                                <w:rtl/>
                                <w:lang w:bidi="fa-IR"/>
                              </w:rPr>
                            </w:pPr>
                          </w:p>
                        </w:txbxContent>
                      </v:textbox>
                      <w10:wrap anchorx="page"/>
                      <w10:anchorlock/>
                    </v:shape>
                  </w:pict>
                </mc:Fallback>
              </mc:AlternateContent>
            </w:r>
          </w:p>
          <w:p w14:paraId="1406F368" w14:textId="77777777" w:rsidR="00576A7C" w:rsidRDefault="00576A7C" w:rsidP="00916AA7">
            <w:r>
              <w:rPr>
                <w:noProof/>
              </w:rPr>
              <mc:AlternateContent>
                <mc:Choice Requires="wps">
                  <w:drawing>
                    <wp:inline distT="0" distB="0" distL="0" distR="0" wp14:anchorId="5D1CD2ED" wp14:editId="35D4AD8F">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5500C8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" strokecolor="#44546a [3215]" strokeweight="3pt">
                      <v:stroke joinstyle="miter"/>
                      <w10:wrap anchorx="page"/>
                      <w10:anchorlock/>
                    </v:line>
                  </w:pict>
                </mc:Fallback>
              </mc:AlternateContent>
            </w:r>
          </w:p>
        </w:tc>
      </w:tr>
      <w:tr w:rsidR="00576A7C" w14:paraId="1001348C" w14:textId="77777777" w:rsidTr="000E3715">
        <w:trPr>
          <w:trHeight w:val="7636"/>
        </w:trPr>
        <w:tc>
          <w:tcPr>
            <w:tcW w:w="5580" w:type="dxa"/>
            <w:tcBorders>
              <w:top w:val="nil"/>
              <w:left w:val="nil"/>
              <w:bottom w:val="nil"/>
              <w:right w:val="nil"/>
            </w:tcBorders>
          </w:tcPr>
          <w:p w14:paraId="50EC302E" w14:textId="13594E53" w:rsidR="00576A7C" w:rsidRDefault="00576A7C" w:rsidP="00916AA7">
            <w:pPr>
              <w:rPr>
                <w:noProof/>
              </w:rPr>
            </w:pPr>
            <w:r>
              <w:rPr>
                <w:noProof/>
              </w:rPr>
              <mc:AlternateContent>
                <mc:Choice Requires="wps">
                  <w:drawing>
                    <wp:anchor distT="45720" distB="45720" distL="114300" distR="114300" simplePos="0" relativeHeight="251666944" behindDoc="0" locked="0" layoutInCell="1" allowOverlap="1" wp14:anchorId="28B3827F" wp14:editId="3AE3451F">
                      <wp:simplePos x="0" y="0"/>
                      <wp:positionH relativeFrom="column">
                        <wp:posOffset>0</wp:posOffset>
                      </wp:positionH>
                      <wp:positionV relativeFrom="paragraph">
                        <wp:posOffset>3578225</wp:posOffset>
                      </wp:positionV>
                      <wp:extent cx="3627120" cy="16154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1615440"/>
                              </a:xfrm>
                              <a:prstGeom prst="rect">
                                <a:avLst/>
                              </a:prstGeom>
                              <a:solidFill>
                                <a:srgbClr val="FFFFFF"/>
                              </a:solidFill>
                              <a:ln w="9525">
                                <a:noFill/>
                                <a:miter lim="800000"/>
                                <a:headEnd/>
                                <a:tailEnd/>
                              </a:ln>
                            </wps:spPr>
                            <wps:txbx>
                              <w:txbxContent>
                                <w:p w14:paraId="53CCA3CB" w14:textId="39F752C1" w:rsidR="00576A7C" w:rsidRPr="00576A7C" w:rsidRDefault="00576A7C" w:rsidP="00916AA7">
                                  <w:pPr>
                                    <w:rPr>
                                      <w:sz w:val="36"/>
                                      <w:rtl/>
                                      <w:lang w:bidi="fa-IR"/>
                                    </w:rPr>
                                  </w:pPr>
                                  <w:r w:rsidRPr="00576A7C">
                                    <w:rPr>
                                      <w:lang w:bidi="fa-IR"/>
                                    </w:rPr>
                                    <w:t>by Arian Hajizadeh</w:t>
                                  </w:r>
                                </w:p>
                                <w:p w14:paraId="6CB47ED5" w14:textId="77777777" w:rsidR="00576A7C" w:rsidRDefault="00576A7C" w:rsidP="00916AA7">
                                  <w:pPr>
                                    <w:rPr>
                                      <w:rtl/>
                                      <w:lang w:bidi="fa-IR"/>
                                    </w:rPr>
                                  </w:pPr>
                                  <w:r w:rsidRPr="00AB5AF8">
                                    <w:rPr>
                                      <w:rFonts w:hint="cs"/>
                                      <w:noProof/>
                                      <w:rtl/>
                                      <w:lang w:bidi="fa-IR"/>
                                    </w:rPr>
                                    <w:drawing>
                                      <wp:inline distT="0" distB="0" distL="0" distR="0" wp14:anchorId="32679C3B" wp14:editId="4BE14B11">
                                        <wp:extent cx="1562100" cy="19050"/>
                                        <wp:effectExtent l="0" t="0" r="0" b="0"/>
                                        <wp:docPr id="6729990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62100" cy="19050"/>
                                                </a:xfrm>
                                                <a:prstGeom prst="rect">
                                                  <a:avLst/>
                                                </a:prstGeom>
                                                <a:noFill/>
                                                <a:ln>
                                                  <a:noFill/>
                                                </a:ln>
                                              </pic:spPr>
                                            </pic:pic>
                                          </a:graphicData>
                                        </a:graphic>
                                      </wp:inline>
                                    </w:drawing>
                                  </w:r>
                                </w:p>
                                <w:p w14:paraId="63729448" w14:textId="17756176" w:rsidR="00576A7C" w:rsidRPr="00576A7C" w:rsidRDefault="00576A7C" w:rsidP="00916AA7">
                                  <w:pPr>
                                    <w:rPr>
                                      <w:rtl/>
                                      <w:lang w:bidi="fa-IR"/>
                                    </w:rPr>
                                  </w:pPr>
                                  <w:r w:rsidRPr="00576A7C">
                                    <w:rPr>
                                      <w:lang w:bidi="fa-IR"/>
                                    </w:rPr>
                                    <w:t>Iran University of Science</w:t>
                                  </w:r>
                                  <w:r>
                                    <w:rPr>
                                      <w:lang w:bidi="fa-IR"/>
                                    </w:rPr>
                                    <w:t xml:space="preserve"> and Technology </w:t>
                                  </w:r>
                                  <w:r w:rsidRPr="00576A7C">
                                    <w:rPr>
                                      <w:lang w:bidi="fa-IR"/>
                                    </w:rPr>
                                    <w:t xml:space="preserve"> </w:t>
                                  </w:r>
                                  <w:r w:rsidRPr="00576A7C">
                                    <w:rPr>
                                      <w:rtl/>
                                      <w:lang w:bidi="fa-IR"/>
                                    </w:rPr>
                                    <w:t xml:space="preserve"> </w:t>
                                  </w:r>
                                </w:p>
                                <w:p w14:paraId="119C409E" w14:textId="602BA94A" w:rsidR="00576A7C" w:rsidRPr="00576A7C" w:rsidRDefault="00576A7C" w:rsidP="00916AA7">
                                  <w:r>
                                    <w:t>Fall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B3827F" id="Text Box 2" o:spid="_x0000_s1027" type="#_x0000_t202" style="position:absolute;margin-left:0;margin-top:281.75pt;width:285.6pt;height:127.2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" stroked="f">
                      <v:textbox>
                        <w:txbxContent>
                          <w:p w14:paraId="53CCA3CB" w14:textId="39F752C1" w:rsidR="00576A7C" w:rsidRPr="00576A7C" w:rsidRDefault="00576A7C" w:rsidP="00916AA7">
                            <w:pPr>
                              <w:rPr>
                                <w:sz w:val="36"/>
                                <w:rtl/>
                                <w:lang w:bidi="fa-IR"/>
                              </w:rPr>
                            </w:pPr>
                            <w:r w:rsidRPr="00576A7C">
                              <w:rPr>
                                <w:lang w:bidi="fa-IR"/>
                              </w:rPr>
                              <w:t>by Arian Hajizadeh</w:t>
                            </w:r>
                          </w:p>
                          <w:p w14:paraId="6CB47ED5" w14:textId="77777777" w:rsidR="00576A7C" w:rsidRDefault="00576A7C" w:rsidP="00916AA7">
                            <w:pPr>
                              <w:rPr>
                                <w:rtl/>
                                <w:lang w:bidi="fa-IR"/>
                              </w:rPr>
                            </w:pPr>
                            <w:r w:rsidRPr="00AB5AF8">
                              <w:rPr>
                                <w:rFonts w:hint="cs"/>
                                <w:noProof/>
                                <w:rtl/>
                                <w:lang w:bidi="fa-IR"/>
                              </w:rPr>
                              <w:drawing>
                                <wp:inline distT="0" distB="0" distL="0" distR="0" wp14:anchorId="32679C3B" wp14:editId="4BE14B11">
                                  <wp:extent cx="1562100" cy="19050"/>
                                  <wp:effectExtent l="0" t="0" r="0" b="0"/>
                                  <wp:docPr id="6729990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62100" cy="19050"/>
                                          </a:xfrm>
                                          <a:prstGeom prst="rect">
                                            <a:avLst/>
                                          </a:prstGeom>
                                          <a:noFill/>
                                          <a:ln>
                                            <a:noFill/>
                                          </a:ln>
                                        </pic:spPr>
                                      </pic:pic>
                                    </a:graphicData>
                                  </a:graphic>
                                </wp:inline>
                              </w:drawing>
                            </w:r>
                          </w:p>
                          <w:p w14:paraId="63729448" w14:textId="17756176" w:rsidR="00576A7C" w:rsidRPr="00576A7C" w:rsidRDefault="00576A7C" w:rsidP="00916AA7">
                            <w:pPr>
                              <w:rPr>
                                <w:rtl/>
                                <w:lang w:bidi="fa-IR"/>
                              </w:rPr>
                            </w:pPr>
                            <w:r w:rsidRPr="00576A7C">
                              <w:rPr>
                                <w:lang w:bidi="fa-IR"/>
                              </w:rPr>
                              <w:t>Iran University of Science</w:t>
                            </w:r>
                            <w:r>
                              <w:rPr>
                                <w:lang w:bidi="fa-IR"/>
                              </w:rPr>
                              <w:t xml:space="preserve"> and Technology </w:t>
                            </w:r>
                            <w:r w:rsidRPr="00576A7C">
                              <w:rPr>
                                <w:lang w:bidi="fa-IR"/>
                              </w:rPr>
                              <w:t xml:space="preserve"> </w:t>
                            </w:r>
                            <w:r w:rsidRPr="00576A7C">
                              <w:rPr>
                                <w:rtl/>
                                <w:lang w:bidi="fa-IR"/>
                              </w:rPr>
                              <w:t xml:space="preserve"> </w:t>
                            </w:r>
                          </w:p>
                          <w:p w14:paraId="119C409E" w14:textId="602BA94A" w:rsidR="00576A7C" w:rsidRPr="00576A7C" w:rsidRDefault="00576A7C" w:rsidP="00916AA7">
                            <w:r>
                              <w:t>Fall 2023</w:t>
                            </w:r>
                          </w:p>
                        </w:txbxContent>
                      </v:textbox>
                      <w10:wrap type="square"/>
                    </v:shape>
                  </w:pict>
                </mc:Fallback>
              </mc:AlternateContent>
            </w:r>
          </w:p>
        </w:tc>
      </w:tr>
      <w:tr w:rsidR="00576A7C" w14:paraId="385449D6" w14:textId="77777777" w:rsidTr="000E3715">
        <w:trPr>
          <w:trHeight w:val="2171"/>
        </w:trPr>
        <w:tc>
          <w:tcPr>
            <w:tcW w:w="5580" w:type="dxa"/>
            <w:tcBorders>
              <w:top w:val="nil"/>
              <w:left w:val="nil"/>
              <w:bottom w:val="nil"/>
              <w:right w:val="nil"/>
            </w:tcBorders>
          </w:tcPr>
          <w:p w14:paraId="19499E8D" w14:textId="77777777" w:rsidR="00576A7C" w:rsidRPr="00D86945" w:rsidRDefault="00576A7C" w:rsidP="00916AA7">
            <w:pPr>
              <w:rPr>
                <w:noProof/>
              </w:rPr>
            </w:pPr>
          </w:p>
        </w:tc>
      </w:tr>
    </w:tbl>
    <w:p w14:paraId="14A15C94" w14:textId="2E948905" w:rsidR="00576A7C" w:rsidRDefault="00576A7C" w:rsidP="00916AA7">
      <w:r>
        <w:rPr>
          <w:noProof/>
        </w:rPr>
        <w:drawing>
          <wp:anchor distT="0" distB="0" distL="114300" distR="114300" simplePos="0" relativeHeight="251652608" behindDoc="1" locked="0" layoutInCell="1" allowOverlap="1" wp14:anchorId="3B130A29" wp14:editId="650D6E8D">
            <wp:simplePos x="0" y="0"/>
            <wp:positionH relativeFrom="page">
              <wp:align>left</wp:align>
            </wp:positionH>
            <wp:positionV relativeFrom="page">
              <wp:align>top</wp:align>
            </wp:positionV>
            <wp:extent cx="7856855" cy="7239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l="27886"/>
                    <a:stretch/>
                  </pic:blipFill>
                  <pic:spPr bwMode="auto">
                    <a:xfrm>
                      <a:off x="0" y="0"/>
                      <a:ext cx="7857449" cy="72395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752" behindDoc="1" locked="0" layoutInCell="1" allowOverlap="1" wp14:anchorId="29A5482D" wp14:editId="44CEBA44">
                <wp:simplePos x="0" y="0"/>
                <wp:positionH relativeFrom="column">
                  <wp:posOffset>-205740</wp:posOffset>
                </wp:positionH>
                <wp:positionV relativeFrom="page">
                  <wp:posOffset>899160</wp:posOffset>
                </wp:positionV>
                <wp:extent cx="3938905" cy="7078980"/>
                <wp:effectExtent l="0" t="0" r="4445" b="762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70789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4E203" id="Rectangle 3" o:spid="_x0000_s1026" alt="white rectangle for text on cover" style="position:absolute;left:0;text-align:left;margin-left:-16.2pt;margin-top:70.8pt;width:310.15pt;height:557.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" fillcolor="white [3212]" stroked="f" strokeweight="1pt">
                <w10:wrap anchory="page"/>
              </v:rect>
            </w:pict>
          </mc:Fallback>
        </mc:AlternateContent>
      </w:r>
    </w:p>
    <w:p w14:paraId="0D695856" w14:textId="77777777" w:rsidR="00576A7C" w:rsidRDefault="00576A7C" w:rsidP="00916AA7">
      <w:r>
        <w:rPr>
          <w:noProof/>
        </w:rPr>
        <mc:AlternateContent>
          <mc:Choice Requires="wps">
            <w:drawing>
              <wp:anchor distT="0" distB="0" distL="114300" distR="114300" simplePos="0" relativeHeight="251655680" behindDoc="1" locked="0" layoutInCell="1" allowOverlap="1" wp14:anchorId="49CCAD53" wp14:editId="6F0067DC">
                <wp:simplePos x="0" y="0"/>
                <wp:positionH relativeFrom="page">
                  <wp:align>right</wp:align>
                </wp:positionH>
                <wp:positionV relativeFrom="page">
                  <wp:align>bottom</wp:align>
                </wp:positionV>
                <wp:extent cx="7772400" cy="3444240"/>
                <wp:effectExtent l="0" t="0" r="0" b="3810"/>
                <wp:wrapNone/>
                <wp:docPr id="2" name="Rectangle 2" descr="colored rectangle"/>
                <wp:cNvGraphicFramePr/>
                <a:graphic xmlns:a="http://schemas.openxmlformats.org/drawingml/2006/main">
                  <a:graphicData uri="http://schemas.microsoft.com/office/word/2010/wordprocessingShape">
                    <wps:wsp>
                      <wps:cNvSpPr/>
                      <wps:spPr>
                        <a:xfrm>
                          <a:off x="0" y="0"/>
                          <a:ext cx="7772400" cy="344424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BDDB19" id="Rectangle 2" o:spid="_x0000_s1026" alt="colored rectangle" style="position:absolute;left:0;text-align:left;margin-left:560.8pt;margin-top:0;width:612pt;height:271.2pt;z-index:-251660800;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" fillcolor="#ffc000" stroked="f" strokeweight="1pt">
                <w10:wrap anchorx="page" anchory="page"/>
              </v:rect>
            </w:pict>
          </mc:Fallback>
        </mc:AlternateContent>
      </w:r>
      <w:r w:rsidRPr="00D967AC">
        <w:rPr>
          <w:noProof/>
        </w:rPr>
        <w:drawing>
          <wp:anchor distT="0" distB="0" distL="114300" distR="114300" simplePos="0" relativeHeight="251661824" behindDoc="0" locked="0" layoutInCell="1" allowOverlap="1" wp14:anchorId="575FBC85" wp14:editId="0ED00FBD">
            <wp:simplePos x="0" y="0"/>
            <wp:positionH relativeFrom="margin">
              <wp:align>right</wp:align>
            </wp:positionH>
            <wp:positionV relativeFrom="paragraph">
              <wp:posOffset>7357110</wp:posOffset>
            </wp:positionV>
            <wp:extent cx="1021080" cy="1028700"/>
            <wp:effectExtent l="0" t="0" r="7620"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1021080" cy="102870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E9C1C00" w14:textId="411A9E64" w:rsidR="00576A7C" w:rsidRDefault="00576A7C" w:rsidP="00916AA7"/>
    <w:p w14:paraId="353B3221" w14:textId="77777777" w:rsidR="00576A7C" w:rsidRDefault="00576A7C" w:rsidP="00916AA7">
      <w:r>
        <w:br w:type="page"/>
      </w:r>
    </w:p>
    <w:p w14:paraId="55AF4C9A" w14:textId="2B096D61" w:rsidR="002A2D66" w:rsidRPr="00AF7113" w:rsidRDefault="00916AA7" w:rsidP="00AF7113">
      <w:pPr>
        <w:pStyle w:val="Heading1"/>
      </w:pPr>
      <w:r w:rsidRPr="00AF7113">
        <w:lastRenderedPageBreak/>
        <w:t>Introduction</w:t>
      </w:r>
    </w:p>
    <w:p w14:paraId="49432F5E" w14:textId="5ECEE284" w:rsidR="00916AA7" w:rsidRDefault="00AF7113" w:rsidP="00AB4BA7">
      <w:pPr>
        <w:jc w:val="both"/>
      </w:pPr>
      <w:r>
        <w:t xml:space="preserve">This project was originally the final project for the industrial control systems course conducted by dr. Soheil </w:t>
      </w:r>
      <w:proofErr w:type="spellStart"/>
      <w:r>
        <w:t>Ganjefar</w:t>
      </w:r>
      <w:proofErr w:type="spellEnd"/>
      <w:r>
        <w:t>,</w:t>
      </w:r>
      <w:r>
        <w:rPr>
          <w:sz w:val="22"/>
          <w:szCs w:val="22"/>
        </w:rPr>
        <w:t xml:space="preserve"> </w:t>
      </w:r>
      <w:r w:rsidRPr="00AF7113">
        <w:rPr>
          <w:sz w:val="22"/>
          <w:szCs w:val="22"/>
        </w:rPr>
        <w:t>PhD</w:t>
      </w:r>
      <w:r>
        <w:t xml:space="preserve"> in Iran University of Science and Technology</w:t>
      </w:r>
      <w:r w:rsidR="00916AA7" w:rsidRPr="00AF7113">
        <w:t xml:space="preserve"> </w:t>
      </w:r>
      <w:r>
        <w:t xml:space="preserve">at Fall 2023. In </w:t>
      </w:r>
      <w:r w:rsidR="00916AA7" w:rsidRPr="00AF7113">
        <w:t xml:space="preserve">this project, using the knowledge acquired in class and considering the controller design process, an attempt has been made to first correctly identify the provided system using the mentioned methods. Then, an appropriate controller is designed </w:t>
      </w:r>
      <w:r w:rsidR="00E373EE">
        <w:t xml:space="preserve">and examined </w:t>
      </w:r>
      <w:r w:rsidR="00916AA7" w:rsidRPr="00AF7113">
        <w:t>using the mentioned methods</w:t>
      </w:r>
      <w:r>
        <w:t xml:space="preserve"> at the course</w:t>
      </w:r>
      <w:r w:rsidR="00916AA7" w:rsidRPr="00AF7113">
        <w:t>. Finally, other methods are used to design a controller, and a comparison is made followed by a conclusion.</w:t>
      </w:r>
    </w:p>
    <w:p w14:paraId="1C150B50" w14:textId="77777777" w:rsidR="00E373EE" w:rsidRDefault="00E373EE" w:rsidP="00916AA7">
      <w:pPr>
        <w:jc w:val="both"/>
        <w:rPr>
          <w:rFonts w:asciiTheme="majorBidi" w:hAnsiTheme="majorBidi" w:cstheme="majorBidi"/>
          <w:b/>
          <w:bCs/>
          <w:szCs w:val="24"/>
          <w:lang w:bidi="fa-IR"/>
        </w:rPr>
      </w:pPr>
    </w:p>
    <w:p w14:paraId="5B6576C2" w14:textId="067694C6" w:rsidR="00E373EE" w:rsidRPr="00AB4BA7" w:rsidRDefault="00E373EE" w:rsidP="00AB4BA7">
      <w:pPr>
        <w:pStyle w:val="Heading2"/>
      </w:pPr>
      <w:r w:rsidRPr="00AB4BA7">
        <w:t xml:space="preserve">Problem Description </w:t>
      </w:r>
    </w:p>
    <w:p w14:paraId="317B4D5D" w14:textId="77777777" w:rsidR="00170775" w:rsidRDefault="00170775" w:rsidP="00E373EE">
      <w:pPr>
        <w:rPr>
          <w:rFonts w:asciiTheme="majorBidi" w:eastAsiaTheme="majorEastAsia" w:hAnsiTheme="majorBidi" w:cstheme="majorBidi"/>
          <w:lang w:bidi="fa-IR"/>
        </w:rPr>
      </w:pPr>
    </w:p>
    <w:p w14:paraId="41922EFB" w14:textId="1A68F1E3" w:rsidR="00170775" w:rsidRPr="00AB4BA7" w:rsidRDefault="00AB4BA7" w:rsidP="00AB4BA7">
      <w:pPr>
        <w:rPr>
          <w:rFonts w:eastAsiaTheme="majorEastAsia" w:hint="cs"/>
          <w:szCs w:val="24"/>
          <w:rtl/>
          <w:lang w:bidi="fa-IR"/>
        </w:rPr>
      </w:pPr>
      <w:r w:rsidRPr="00AB4BA7">
        <w:rPr>
          <w:rFonts w:eastAsiaTheme="majorEastAsia"/>
          <w:szCs w:val="24"/>
          <w:lang w:bidi="fa-IR"/>
        </w:rPr>
        <w:t>The given system is as follows:</w:t>
      </w:r>
    </w:p>
    <w:p w14:paraId="3192CA54" w14:textId="77777777" w:rsidR="00170775" w:rsidRDefault="00170775" w:rsidP="00E373EE">
      <w:pPr>
        <w:rPr>
          <w:rFonts w:asciiTheme="majorBidi" w:eastAsiaTheme="majorEastAsia" w:hAnsiTheme="majorBidi" w:cstheme="majorBidi"/>
          <w:lang w:bidi="fa-IR"/>
        </w:rPr>
      </w:pPr>
    </w:p>
    <w:p w14:paraId="4C5B3113" w14:textId="15D24150" w:rsidR="00E373EE" w:rsidRDefault="00AB4BA7" w:rsidP="00AB4BA7">
      <w:pPr>
        <w:jc w:val="center"/>
        <w:rPr>
          <w:lang w:bidi="fa-IR"/>
        </w:rPr>
      </w:pPr>
      <m:oMath>
        <m:r>
          <m:rPr>
            <m:sty m:val="bi"/>
          </m:rPr>
          <w:rPr>
            <w:rFonts w:ascii="Cambria Math" w:hAnsi="Cambria Math"/>
            <w:sz w:val="28"/>
            <w:lang w:bidi="fa-IR"/>
          </w:rPr>
          <m:t>G</m:t>
        </m:r>
        <m:d>
          <m:dPr>
            <m:ctrlPr>
              <w:rPr>
                <w:rFonts w:ascii="Cambria Math" w:hAnsi="Cambria Math"/>
                <w:b/>
                <w:i/>
                <w:sz w:val="28"/>
                <w:lang w:bidi="fa-IR"/>
              </w:rPr>
            </m:ctrlPr>
          </m:dPr>
          <m:e>
            <m:r>
              <m:rPr>
                <m:sty m:val="bi"/>
              </m:rPr>
              <w:rPr>
                <w:rFonts w:ascii="Cambria Math" w:hAnsi="Cambria Math"/>
                <w:sz w:val="28"/>
                <w:lang w:bidi="fa-IR"/>
              </w:rPr>
              <m:t>s</m:t>
            </m:r>
          </m:e>
        </m:d>
        <m:r>
          <m:rPr>
            <m:sty m:val="bi"/>
          </m:rPr>
          <w:rPr>
            <w:rFonts w:ascii="Cambria Math" w:hAnsi="Cambria Math"/>
            <w:sz w:val="28"/>
            <w:lang w:bidi="fa-IR"/>
          </w:rPr>
          <m:t xml:space="preserve">= </m:t>
        </m:r>
        <m:f>
          <m:fPr>
            <m:ctrlPr>
              <w:rPr>
                <w:rFonts w:ascii="Cambria Math" w:hAnsi="Cambria Math"/>
                <w:b/>
                <w:i/>
                <w:sz w:val="28"/>
                <w:lang w:bidi="fa-IR"/>
              </w:rPr>
            </m:ctrlPr>
          </m:fPr>
          <m:num>
            <m:r>
              <w:rPr>
                <w:rFonts w:ascii="Cambria Math" w:hAnsi="Cambria Math"/>
                <w:sz w:val="28"/>
                <w:lang w:bidi="fa-IR"/>
              </w:rPr>
              <m:t>131.8</m:t>
            </m:r>
            <m:d>
              <m:dPr>
                <m:ctrlPr>
                  <w:rPr>
                    <w:rFonts w:ascii="Cambria Math" w:hAnsi="Cambria Math"/>
                    <w:b/>
                    <w:i/>
                    <w:sz w:val="28"/>
                    <w:lang w:bidi="fa-IR"/>
                  </w:rPr>
                </m:ctrlPr>
              </m:dPr>
              <m:e>
                <m:r>
                  <w:rPr>
                    <w:rFonts w:ascii="Cambria Math" w:hAnsi="Cambria Math"/>
                    <w:sz w:val="28"/>
                    <w:lang w:bidi="fa-IR"/>
                  </w:rPr>
                  <m:t>s+1</m:t>
                </m:r>
              </m:e>
            </m:d>
            <m:sSup>
              <m:sSupPr>
                <m:ctrlPr>
                  <w:rPr>
                    <w:rFonts w:ascii="Cambria Math" w:hAnsi="Cambria Math"/>
                    <w:b/>
                    <w:i/>
                    <w:sz w:val="28"/>
                    <w:lang w:bidi="fa-IR"/>
                  </w:rPr>
                </m:ctrlPr>
              </m:sSupPr>
              <m:e>
                <m:r>
                  <w:rPr>
                    <w:rFonts w:ascii="Cambria Math" w:hAnsi="Cambria Math"/>
                    <w:sz w:val="28"/>
                    <w:lang w:bidi="fa-IR"/>
                  </w:rPr>
                  <m:t>e</m:t>
                </m:r>
              </m:e>
              <m:sup>
                <m:r>
                  <w:rPr>
                    <w:rFonts w:ascii="Cambria Math" w:hAnsi="Cambria Math"/>
                    <w:sz w:val="28"/>
                    <w:lang w:bidi="fa-IR"/>
                  </w:rPr>
                  <m:t>-2.5</m:t>
                </m:r>
                <m:r>
                  <w:rPr>
                    <w:rFonts w:ascii="Cambria Math" w:hAnsi="Cambria Math"/>
                    <w:sz w:val="28"/>
                    <w:lang w:bidi="fa-IR"/>
                  </w:rPr>
                  <m:t>s</m:t>
                </m:r>
              </m:sup>
            </m:sSup>
          </m:num>
          <m:den>
            <m:sSup>
              <m:sSupPr>
                <m:ctrlPr>
                  <w:rPr>
                    <w:rFonts w:ascii="Cambria Math" w:hAnsi="Cambria Math"/>
                    <w:b/>
                    <w:i/>
                    <w:sz w:val="28"/>
                    <w:lang w:bidi="fa-IR"/>
                  </w:rPr>
                </m:ctrlPr>
              </m:sSupPr>
              <m:e>
                <m:d>
                  <m:dPr>
                    <m:ctrlPr>
                      <w:rPr>
                        <w:rFonts w:ascii="Cambria Math" w:hAnsi="Cambria Math"/>
                        <w:b/>
                        <w:i/>
                        <w:sz w:val="28"/>
                        <w:lang w:bidi="fa-IR"/>
                      </w:rPr>
                    </m:ctrlPr>
                  </m:dPr>
                  <m:e>
                    <m:r>
                      <w:rPr>
                        <w:rFonts w:ascii="Cambria Math" w:hAnsi="Cambria Math"/>
                        <w:sz w:val="28"/>
                        <w:lang w:bidi="fa-IR"/>
                      </w:rPr>
                      <m:t>s+2.5</m:t>
                    </m:r>
                  </m:e>
                </m:d>
              </m:e>
              <m:sup>
                <m:r>
                  <w:rPr>
                    <w:rFonts w:ascii="Cambria Math" w:hAnsi="Cambria Math"/>
                    <w:sz w:val="28"/>
                    <w:lang w:bidi="fa-IR"/>
                  </w:rPr>
                  <m:t>4</m:t>
                </m:r>
              </m:sup>
            </m:sSup>
            <m:sSup>
              <m:sSupPr>
                <m:ctrlPr>
                  <w:rPr>
                    <w:rFonts w:ascii="Cambria Math" w:hAnsi="Cambria Math"/>
                    <w:b/>
                    <w:i/>
                    <w:sz w:val="28"/>
                    <w:lang w:bidi="fa-IR"/>
                  </w:rPr>
                </m:ctrlPr>
              </m:sSupPr>
              <m:e>
                <m:d>
                  <m:dPr>
                    <m:ctrlPr>
                      <w:rPr>
                        <w:rFonts w:ascii="Cambria Math" w:hAnsi="Cambria Math"/>
                        <w:b/>
                        <w:i/>
                        <w:sz w:val="28"/>
                        <w:lang w:bidi="fa-IR"/>
                      </w:rPr>
                    </m:ctrlPr>
                  </m:dPr>
                  <m:e>
                    <m:r>
                      <w:rPr>
                        <w:rFonts w:ascii="Cambria Math" w:hAnsi="Cambria Math"/>
                        <w:sz w:val="28"/>
                        <w:lang w:bidi="fa-IR"/>
                      </w:rPr>
                      <m:t>s+1.5</m:t>
                    </m:r>
                  </m:e>
                </m:d>
              </m:e>
              <m:sup>
                <m:r>
                  <w:rPr>
                    <w:rFonts w:ascii="Cambria Math" w:hAnsi="Cambria Math"/>
                    <w:sz w:val="28"/>
                    <w:lang w:bidi="fa-IR"/>
                  </w:rPr>
                  <m:t>3</m:t>
                </m:r>
              </m:sup>
            </m:sSup>
          </m:den>
        </m:f>
      </m:oMath>
      <w:r>
        <w:rPr>
          <w:lang w:bidi="fa-IR"/>
        </w:rPr>
        <w:tab/>
      </w:r>
      <w:r>
        <w:rPr>
          <w:lang w:bidi="fa-IR"/>
        </w:rPr>
        <w:tab/>
        <w:t>(1)</w:t>
      </w:r>
    </w:p>
    <w:p w14:paraId="03585AF5" w14:textId="77777777" w:rsidR="00AB4BA7" w:rsidRDefault="00AB4BA7" w:rsidP="00AB4BA7">
      <w:pPr>
        <w:jc w:val="center"/>
        <w:rPr>
          <w:lang w:bidi="fa-IR"/>
        </w:rPr>
      </w:pPr>
    </w:p>
    <w:p w14:paraId="471323FB" w14:textId="06C49F73" w:rsidR="00AB4BA7" w:rsidRDefault="0013358D" w:rsidP="00850599">
      <w:pPr>
        <w:jc w:val="both"/>
        <w:rPr>
          <w:szCs w:val="24"/>
          <w:lang w:bidi="fa-IR"/>
        </w:rPr>
      </w:pPr>
      <w:r w:rsidRPr="0013358D">
        <w:rPr>
          <w:szCs w:val="24"/>
          <w:lang w:bidi="fa-IR"/>
        </w:rPr>
        <w:t xml:space="preserve">In this problem, the given system is a seventh-order </w:t>
      </w:r>
      <w:r>
        <w:rPr>
          <w:szCs w:val="24"/>
          <w:lang w:bidi="fa-IR"/>
        </w:rPr>
        <w:t>denominator</w:t>
      </w:r>
      <w:r w:rsidRPr="0013358D">
        <w:rPr>
          <w:szCs w:val="24"/>
          <w:lang w:bidi="fa-IR"/>
        </w:rPr>
        <w:t xml:space="preserve"> and first-order </w:t>
      </w:r>
      <w:r>
        <w:rPr>
          <w:szCs w:val="24"/>
          <w:lang w:bidi="fa-IR"/>
        </w:rPr>
        <w:t>nominator</w:t>
      </w:r>
      <w:r w:rsidRPr="0013358D">
        <w:rPr>
          <w:szCs w:val="24"/>
          <w:lang w:bidi="fa-IR"/>
        </w:rPr>
        <w:t xml:space="preserve"> system with a time delay. The task at hand is to perform the appropriate modeling and identification for this system using three- and four-parameter models. The approach employed is based on the theory taught during the course. System identification is carried out using the "ident" command.</w:t>
      </w:r>
      <w:r>
        <w:rPr>
          <w:szCs w:val="24"/>
          <w:lang w:bidi="fa-IR"/>
        </w:rPr>
        <w:t xml:space="preserve"> </w:t>
      </w:r>
      <w:r w:rsidRPr="0013358D">
        <w:rPr>
          <w:szCs w:val="24"/>
          <w:lang w:bidi="fa-IR"/>
        </w:rPr>
        <w:t>Additionally, the objective is to bring the system to the setpoint using the relay feedback method and obtain the desired parameters. The design of the controller is then accomplished using various methods, including the Ziegler-Nichols method in the time and frequency domains, the generalized Ziegler-Nichols method, and the lambda method.</w:t>
      </w:r>
      <w:r>
        <w:rPr>
          <w:szCs w:val="24"/>
          <w:lang w:bidi="fa-IR"/>
        </w:rPr>
        <w:t xml:space="preserve"> </w:t>
      </w:r>
      <w:r w:rsidRPr="0013358D">
        <w:rPr>
          <w:szCs w:val="24"/>
          <w:lang w:bidi="fa-IR"/>
        </w:rPr>
        <w:t>Finally, the system is estimated using the Smith predictor, and its performance is evaluated in two different scenarios.</w:t>
      </w:r>
    </w:p>
    <w:p w14:paraId="02EC0581" w14:textId="77777777" w:rsidR="00850599" w:rsidRPr="0013358D" w:rsidRDefault="00850599" w:rsidP="00850599">
      <w:pPr>
        <w:jc w:val="both"/>
        <w:rPr>
          <w:szCs w:val="24"/>
          <w:lang w:bidi="fa-IR"/>
        </w:rPr>
      </w:pPr>
    </w:p>
    <w:sectPr w:rsidR="00850599" w:rsidRPr="0013358D">
      <w:headerReference w:type="default" r:id="rId1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C9EC0" w14:textId="77777777" w:rsidR="00727C87" w:rsidRDefault="00727C87" w:rsidP="00916AA7">
      <w:r>
        <w:separator/>
      </w:r>
    </w:p>
  </w:endnote>
  <w:endnote w:type="continuationSeparator" w:id="0">
    <w:p w14:paraId="10AB7687" w14:textId="77777777" w:rsidR="00727C87" w:rsidRDefault="00727C87" w:rsidP="00916A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DFED7" w14:textId="77777777" w:rsidR="00727C87" w:rsidRDefault="00727C87" w:rsidP="00916AA7">
      <w:r>
        <w:separator/>
      </w:r>
    </w:p>
  </w:footnote>
  <w:footnote w:type="continuationSeparator" w:id="0">
    <w:p w14:paraId="1356F0BC" w14:textId="77777777" w:rsidR="00727C87" w:rsidRDefault="00727C87" w:rsidP="00916A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D7D61" w14:textId="4EB0DCC4" w:rsidR="00916AA7" w:rsidRDefault="00916AA7" w:rsidP="00916AA7">
    <w:pPr>
      <w:pStyle w:val="Header"/>
    </w:pPr>
    <w:r w:rsidRPr="00AF7113">
      <w:rPr>
        <w:rFonts w:asciiTheme="majorBidi" w:hAnsiTheme="majorBidi" w:cstheme="majorBidi"/>
        <w:noProof/>
        <w:sz w:val="22"/>
        <w:szCs w:val="22"/>
      </w:rPr>
      <mc:AlternateContent>
        <mc:Choice Requires="wps">
          <w:drawing>
            <wp:anchor distT="0" distB="0" distL="114300" distR="114300" simplePos="0" relativeHeight="251659264" behindDoc="0" locked="0" layoutInCell="1" allowOverlap="1" wp14:anchorId="244361AB" wp14:editId="57F966E7">
              <wp:simplePos x="0" y="0"/>
              <wp:positionH relativeFrom="column">
                <wp:posOffset>-914400</wp:posOffset>
              </wp:positionH>
              <wp:positionV relativeFrom="paragraph">
                <wp:posOffset>279400</wp:posOffset>
              </wp:positionV>
              <wp:extent cx="7553960" cy="0"/>
              <wp:effectExtent l="0" t="0" r="0" b="0"/>
              <wp:wrapNone/>
              <wp:docPr id="1616200121" name="Straight Connector 1"/>
              <wp:cNvGraphicFramePr/>
              <a:graphic xmlns:a="http://schemas.openxmlformats.org/drawingml/2006/main">
                <a:graphicData uri="http://schemas.microsoft.com/office/word/2010/wordprocessingShape">
                  <wps:wsp>
                    <wps:cNvCnPr/>
                    <wps:spPr>
                      <a:xfrm>
                        <a:off x="0" y="0"/>
                        <a:ext cx="75539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805D6F0" id="Straight Connector 1"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in,22pt" to="522.8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" strokecolor="#ed7d31 [3205]" strokeweight=".5pt">
              <v:stroke joinstyle="miter"/>
            </v:line>
          </w:pict>
        </mc:Fallback>
      </mc:AlternateContent>
    </w:r>
    <w:r w:rsidRPr="00AF7113">
      <w:rPr>
        <w:rFonts w:asciiTheme="majorBidi" w:hAnsiTheme="majorBidi" w:cstheme="majorBidi"/>
        <w:sz w:val="22"/>
        <w:szCs w:val="22"/>
      </w:rPr>
      <w:t xml:space="preserve">Industrial control project </w:t>
    </w:r>
    <w:r>
      <w:tab/>
    </w:r>
    <w:r>
      <w:tab/>
    </w:r>
    <w:r w:rsidRPr="00AF7113">
      <w:rPr>
        <w:rFonts w:asciiTheme="majorBidi" w:hAnsiTheme="majorBidi" w:cstheme="majorBidi"/>
        <w:sz w:val="22"/>
        <w:szCs w:val="22"/>
      </w:rPr>
      <w:t>by Arian Hajizadeh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7E6BAC"/>
    <w:multiLevelType w:val="multilevel"/>
    <w:tmpl w:val="F90258B8"/>
    <w:lvl w:ilvl="0">
      <w:start w:val="1"/>
      <w:numFmt w:val="decimal"/>
      <w:pStyle w:val="Heading1"/>
      <w:lvlText w:val="%1"/>
      <w:lvlJc w:val="left"/>
      <w:pPr>
        <w:ind w:left="288" w:hanging="288"/>
      </w:pPr>
      <w:rPr>
        <w:rFonts w:asciiTheme="majorBidi" w:hAnsiTheme="majorBidi" w:cstheme="majorBidi"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7620726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A7C"/>
    <w:rsid w:val="00097788"/>
    <w:rsid w:val="0013358D"/>
    <w:rsid w:val="00170775"/>
    <w:rsid w:val="002A2D66"/>
    <w:rsid w:val="003F3B18"/>
    <w:rsid w:val="004A0D04"/>
    <w:rsid w:val="00576A7C"/>
    <w:rsid w:val="00722739"/>
    <w:rsid w:val="00727C87"/>
    <w:rsid w:val="00850599"/>
    <w:rsid w:val="00916AA7"/>
    <w:rsid w:val="00AB4BA7"/>
    <w:rsid w:val="00AF7113"/>
    <w:rsid w:val="00CE7659"/>
    <w:rsid w:val="00E373EE"/>
    <w:rsid w:val="00F15A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F787FE"/>
  <w15:chartTrackingRefBased/>
  <w15:docId w15:val="{E646E8FB-0785-4ECC-95D5-AF3CA2DE8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BA7"/>
    <w:pPr>
      <w:spacing w:after="0" w:line="276" w:lineRule="auto"/>
    </w:pPr>
    <w:rPr>
      <w:rFonts w:ascii="Times New Roman" w:eastAsiaTheme="minorEastAsia" w:hAnsi="Times New Roman" w:cs="Times New Roman"/>
      <w:sz w:val="24"/>
      <w:szCs w:val="28"/>
    </w:rPr>
  </w:style>
  <w:style w:type="paragraph" w:styleId="Heading1">
    <w:name w:val="heading 1"/>
    <w:basedOn w:val="Normal"/>
    <w:next w:val="Normal"/>
    <w:link w:val="Heading1Char"/>
    <w:autoRedefine/>
    <w:uiPriority w:val="9"/>
    <w:qFormat/>
    <w:rsid w:val="00AF7113"/>
    <w:pPr>
      <w:keepNext/>
      <w:keepLines/>
      <w:numPr>
        <w:numId w:val="1"/>
      </w:numPr>
      <w:spacing w:before="240"/>
      <w:jc w:val="both"/>
      <w:outlineLvl w:val="0"/>
    </w:pPr>
    <w:rPr>
      <w:rFonts w:eastAsiaTheme="majorEastAsia"/>
      <w:bCs/>
      <w:color w:val="000000" w:themeColor="text1"/>
      <w:sz w:val="40"/>
      <w:szCs w:val="40"/>
    </w:rPr>
  </w:style>
  <w:style w:type="paragraph" w:styleId="Heading2">
    <w:name w:val="heading 2"/>
    <w:basedOn w:val="Normal"/>
    <w:next w:val="Normal"/>
    <w:link w:val="Heading2Char"/>
    <w:autoRedefine/>
    <w:uiPriority w:val="9"/>
    <w:unhideWhenUsed/>
    <w:qFormat/>
    <w:rsid w:val="00AB4BA7"/>
    <w:pPr>
      <w:keepNext/>
      <w:keepLines/>
      <w:numPr>
        <w:ilvl w:val="1"/>
        <w:numId w:val="1"/>
      </w:numPr>
      <w:spacing w:before="40"/>
      <w:jc w:val="both"/>
      <w:outlineLvl w:val="1"/>
    </w:pPr>
    <w:rPr>
      <w:rFonts w:asciiTheme="majorBidi" w:eastAsiaTheme="majorEastAsia" w:hAnsiTheme="majorBidi" w:cstheme="majorBidi"/>
      <w:b/>
      <w:color w:val="000000" w:themeColor="text1"/>
      <w:lang w:bidi="fa-IR"/>
    </w:rPr>
  </w:style>
  <w:style w:type="paragraph" w:styleId="Heading3">
    <w:name w:val="heading 3"/>
    <w:basedOn w:val="Normal"/>
    <w:next w:val="Normal"/>
    <w:link w:val="Heading3Char"/>
    <w:uiPriority w:val="9"/>
    <w:unhideWhenUsed/>
    <w:qFormat/>
    <w:rsid w:val="00722739"/>
    <w:pPr>
      <w:keepNext/>
      <w:keepLines/>
      <w:numPr>
        <w:ilvl w:val="2"/>
        <w:numId w:val="1"/>
      </w:numPr>
      <w:spacing w:before="4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semiHidden/>
    <w:unhideWhenUsed/>
    <w:qFormat/>
    <w:rsid w:val="00916AA7"/>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16AA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16AA7"/>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16AA7"/>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16AA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16AA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13"/>
    <w:rPr>
      <w:rFonts w:ascii="Times New Roman" w:eastAsiaTheme="majorEastAsia" w:hAnsi="Times New Roman" w:cs="Times New Roman"/>
      <w:b/>
      <w:bCs/>
      <w:color w:val="000000" w:themeColor="text1"/>
      <w:sz w:val="40"/>
      <w:szCs w:val="40"/>
    </w:rPr>
  </w:style>
  <w:style w:type="character" w:customStyle="1" w:styleId="Heading2Char">
    <w:name w:val="Heading 2 Char"/>
    <w:basedOn w:val="DefaultParagraphFont"/>
    <w:link w:val="Heading2"/>
    <w:uiPriority w:val="9"/>
    <w:rsid w:val="00AB4BA7"/>
    <w:rPr>
      <w:rFonts w:asciiTheme="majorBidi" w:eastAsiaTheme="majorEastAsia" w:hAnsiTheme="majorBidi" w:cstheme="majorBidi"/>
      <w:b/>
      <w:color w:val="000000" w:themeColor="text1"/>
      <w:sz w:val="28"/>
      <w:szCs w:val="28"/>
      <w:lang w:bidi="fa-IR"/>
    </w:rPr>
  </w:style>
  <w:style w:type="character" w:customStyle="1" w:styleId="Heading3Char">
    <w:name w:val="Heading 3 Char"/>
    <w:basedOn w:val="DefaultParagraphFont"/>
    <w:link w:val="Heading3"/>
    <w:uiPriority w:val="9"/>
    <w:rsid w:val="00722739"/>
    <w:rPr>
      <w:rFonts w:asciiTheme="majorHAnsi" w:eastAsiaTheme="majorEastAsia" w:hAnsiTheme="majorHAnsi" w:cstheme="majorBidi"/>
      <w:sz w:val="24"/>
      <w:szCs w:val="24"/>
    </w:rPr>
  </w:style>
  <w:style w:type="paragraph" w:styleId="TOCHeading">
    <w:name w:val="TOC Heading"/>
    <w:basedOn w:val="Heading1"/>
    <w:next w:val="Normal"/>
    <w:uiPriority w:val="39"/>
    <w:unhideWhenUsed/>
    <w:qFormat/>
    <w:rsid w:val="00576A7C"/>
    <w:pPr>
      <w:jc w:val="left"/>
      <w:outlineLvl w:val="9"/>
    </w:pPr>
    <w:rPr>
      <w:rFonts w:cstheme="majorBidi"/>
      <w:bCs w:val="0"/>
      <w:color w:val="2E74B5" w:themeColor="accent1" w:themeShade="BF"/>
    </w:rPr>
  </w:style>
  <w:style w:type="paragraph" w:styleId="Title">
    <w:name w:val="Title"/>
    <w:basedOn w:val="Normal"/>
    <w:link w:val="TitleChar"/>
    <w:uiPriority w:val="1"/>
    <w:qFormat/>
    <w:rsid w:val="00576A7C"/>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576A7C"/>
    <w:rPr>
      <w:rFonts w:asciiTheme="majorHAnsi" w:eastAsiaTheme="majorEastAsia" w:hAnsiTheme="majorHAnsi" w:cstheme="majorBidi"/>
      <w:b/>
      <w:bCs/>
      <w:sz w:val="72"/>
      <w:szCs w:val="52"/>
    </w:rPr>
  </w:style>
  <w:style w:type="character" w:customStyle="1" w:styleId="Heading4Char">
    <w:name w:val="Heading 4 Char"/>
    <w:basedOn w:val="DefaultParagraphFont"/>
    <w:link w:val="Heading4"/>
    <w:uiPriority w:val="9"/>
    <w:semiHidden/>
    <w:rsid w:val="00916AA7"/>
    <w:rPr>
      <w:rFonts w:asciiTheme="majorHAnsi" w:eastAsiaTheme="majorEastAsia" w:hAnsiTheme="majorHAnsi" w:cstheme="majorBidi"/>
      <w:b/>
      <w:i/>
      <w:iCs/>
      <w:color w:val="2E74B5" w:themeColor="accent1" w:themeShade="BF"/>
      <w:sz w:val="28"/>
      <w:szCs w:val="28"/>
    </w:rPr>
  </w:style>
  <w:style w:type="character" w:customStyle="1" w:styleId="Heading5Char">
    <w:name w:val="Heading 5 Char"/>
    <w:basedOn w:val="DefaultParagraphFont"/>
    <w:link w:val="Heading5"/>
    <w:uiPriority w:val="9"/>
    <w:semiHidden/>
    <w:rsid w:val="00916AA7"/>
    <w:rPr>
      <w:rFonts w:asciiTheme="majorHAnsi" w:eastAsiaTheme="majorEastAsia" w:hAnsiTheme="majorHAnsi" w:cstheme="majorBidi"/>
      <w:b/>
      <w:color w:val="2E74B5" w:themeColor="accent1" w:themeShade="BF"/>
      <w:sz w:val="28"/>
      <w:szCs w:val="28"/>
    </w:rPr>
  </w:style>
  <w:style w:type="character" w:customStyle="1" w:styleId="Heading6Char">
    <w:name w:val="Heading 6 Char"/>
    <w:basedOn w:val="DefaultParagraphFont"/>
    <w:link w:val="Heading6"/>
    <w:uiPriority w:val="9"/>
    <w:semiHidden/>
    <w:rsid w:val="00916AA7"/>
    <w:rPr>
      <w:rFonts w:asciiTheme="majorHAnsi" w:eastAsiaTheme="majorEastAsia" w:hAnsiTheme="majorHAnsi" w:cstheme="majorBidi"/>
      <w:b/>
      <w:color w:val="1F4D78" w:themeColor="accent1" w:themeShade="7F"/>
      <w:sz w:val="28"/>
      <w:szCs w:val="28"/>
    </w:rPr>
  </w:style>
  <w:style w:type="character" w:customStyle="1" w:styleId="Heading7Char">
    <w:name w:val="Heading 7 Char"/>
    <w:basedOn w:val="DefaultParagraphFont"/>
    <w:link w:val="Heading7"/>
    <w:uiPriority w:val="9"/>
    <w:semiHidden/>
    <w:rsid w:val="00916AA7"/>
    <w:rPr>
      <w:rFonts w:asciiTheme="majorHAnsi" w:eastAsiaTheme="majorEastAsia" w:hAnsiTheme="majorHAnsi" w:cstheme="majorBidi"/>
      <w:b/>
      <w:i/>
      <w:iCs/>
      <w:color w:val="1F4D78" w:themeColor="accent1" w:themeShade="7F"/>
      <w:sz w:val="28"/>
      <w:szCs w:val="28"/>
    </w:rPr>
  </w:style>
  <w:style w:type="character" w:customStyle="1" w:styleId="Heading8Char">
    <w:name w:val="Heading 8 Char"/>
    <w:basedOn w:val="DefaultParagraphFont"/>
    <w:link w:val="Heading8"/>
    <w:uiPriority w:val="9"/>
    <w:semiHidden/>
    <w:rsid w:val="00916AA7"/>
    <w:rPr>
      <w:rFonts w:asciiTheme="majorHAnsi" w:eastAsiaTheme="majorEastAsia" w:hAnsiTheme="majorHAnsi" w:cstheme="majorBidi"/>
      <w:b/>
      <w:color w:val="272727" w:themeColor="text1" w:themeTint="D8"/>
      <w:sz w:val="21"/>
      <w:szCs w:val="21"/>
    </w:rPr>
  </w:style>
  <w:style w:type="character" w:customStyle="1" w:styleId="Heading9Char">
    <w:name w:val="Heading 9 Char"/>
    <w:basedOn w:val="DefaultParagraphFont"/>
    <w:link w:val="Heading9"/>
    <w:uiPriority w:val="9"/>
    <w:semiHidden/>
    <w:rsid w:val="00916AA7"/>
    <w:rPr>
      <w:rFonts w:asciiTheme="majorHAnsi" w:eastAsiaTheme="majorEastAsia" w:hAnsiTheme="majorHAnsi" w:cstheme="majorBidi"/>
      <w:b/>
      <w:i/>
      <w:iCs/>
      <w:color w:val="272727" w:themeColor="text1" w:themeTint="D8"/>
      <w:sz w:val="21"/>
      <w:szCs w:val="21"/>
    </w:rPr>
  </w:style>
  <w:style w:type="paragraph" w:styleId="Header">
    <w:name w:val="header"/>
    <w:basedOn w:val="Normal"/>
    <w:link w:val="HeaderChar"/>
    <w:uiPriority w:val="99"/>
    <w:unhideWhenUsed/>
    <w:rsid w:val="00916AA7"/>
    <w:pPr>
      <w:tabs>
        <w:tab w:val="center" w:pos="4513"/>
        <w:tab w:val="right" w:pos="9026"/>
      </w:tabs>
      <w:spacing w:line="240" w:lineRule="auto"/>
    </w:pPr>
  </w:style>
  <w:style w:type="character" w:customStyle="1" w:styleId="HeaderChar">
    <w:name w:val="Header Char"/>
    <w:basedOn w:val="DefaultParagraphFont"/>
    <w:link w:val="Header"/>
    <w:uiPriority w:val="99"/>
    <w:rsid w:val="00916AA7"/>
    <w:rPr>
      <w:rFonts w:eastAsiaTheme="minorEastAsia" w:cs="Times New Roman"/>
      <w:b/>
      <w:sz w:val="28"/>
      <w:szCs w:val="28"/>
    </w:rPr>
  </w:style>
  <w:style w:type="paragraph" w:styleId="Footer">
    <w:name w:val="footer"/>
    <w:basedOn w:val="Normal"/>
    <w:link w:val="FooterChar"/>
    <w:uiPriority w:val="99"/>
    <w:unhideWhenUsed/>
    <w:rsid w:val="00916AA7"/>
    <w:pPr>
      <w:tabs>
        <w:tab w:val="center" w:pos="4513"/>
        <w:tab w:val="right" w:pos="9026"/>
      </w:tabs>
      <w:spacing w:line="240" w:lineRule="auto"/>
    </w:pPr>
  </w:style>
  <w:style w:type="character" w:customStyle="1" w:styleId="FooterChar">
    <w:name w:val="Footer Char"/>
    <w:basedOn w:val="DefaultParagraphFont"/>
    <w:link w:val="Footer"/>
    <w:uiPriority w:val="99"/>
    <w:rsid w:val="00916AA7"/>
    <w:rPr>
      <w:rFonts w:eastAsiaTheme="minorEastAsia" w:cs="Times New Roman"/>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3</Pages>
  <Words>240</Words>
  <Characters>1369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Arian Hajizadeh</dc:creator>
  <cp:keywords/>
  <dc:description/>
  <cp:lastModifiedBy>Arian Hajizadeh</cp:lastModifiedBy>
  <cp:revision>4</cp:revision>
  <dcterms:created xsi:type="dcterms:W3CDTF">2024-02-09T07:11:00Z</dcterms:created>
  <dcterms:modified xsi:type="dcterms:W3CDTF">2024-02-09T08:14:00Z</dcterms:modified>
</cp:coreProperties>
</file>