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317D3C" w14:textId="77777777" w:rsidR="006F1DF6" w:rsidRDefault="006F1DF6" w:rsidP="006F1DF6">
      <w:pPr>
        <w:rPr>
          <w:lang w:val="es-ES_tradnl"/>
        </w:rPr>
      </w:pPr>
    </w:p>
    <w:p w14:paraId="639E4C06" w14:textId="77777777" w:rsidR="006F1DF6" w:rsidRDefault="006F1DF6" w:rsidP="6E7BE71C">
      <w:pPr>
        <w:rPr>
          <w:lang w:val="es-ES"/>
        </w:rPr>
      </w:pPr>
    </w:p>
    <w:p w14:paraId="4AD76B4E" w14:textId="77777777" w:rsidR="29C5B369" w:rsidRDefault="29C5B369" w:rsidP="6E7BE71C">
      <w:pPr>
        <w:jc w:val="center"/>
        <w:rPr>
          <w:rFonts w:ascii="Arial" w:eastAsia="Arial" w:hAnsi="Arial" w:cs="Arial"/>
          <w:b/>
          <w:bCs/>
          <w:sz w:val="24"/>
          <w:szCs w:val="24"/>
          <w:lang w:val="es-ES"/>
        </w:rPr>
      </w:pPr>
      <w:r w:rsidRPr="6E7BE71C">
        <w:rPr>
          <w:rFonts w:ascii="Arial" w:eastAsia="Arial" w:hAnsi="Arial" w:cs="Arial"/>
          <w:b/>
          <w:bCs/>
          <w:sz w:val="24"/>
          <w:szCs w:val="24"/>
          <w:lang w:val="es-ES"/>
        </w:rPr>
        <w:t>Diseño de casos funcionales</w:t>
      </w:r>
    </w:p>
    <w:p w14:paraId="453C631B" w14:textId="77777777" w:rsidR="006F1DF6" w:rsidRDefault="006F1DF6" w:rsidP="006F1DF6">
      <w:pPr>
        <w:rPr>
          <w:lang w:val="es-ES_tradnl"/>
        </w:rPr>
      </w:pPr>
    </w:p>
    <w:p w14:paraId="38B2DF7F" w14:textId="77777777" w:rsidR="00344AD6" w:rsidRDefault="00344AD6" w:rsidP="6E7BE71C">
      <w:pPr>
        <w:rPr>
          <w:lang w:val="es-ES"/>
        </w:rPr>
      </w:pPr>
    </w:p>
    <w:p w14:paraId="4134D910" w14:textId="77777777" w:rsidR="00344AD6" w:rsidRPr="00344AD6" w:rsidRDefault="00344AD6" w:rsidP="00344AD6">
      <w:pPr>
        <w:pStyle w:val="Ttulo2"/>
        <w:rPr>
          <w:rFonts w:ascii="Arial" w:hAnsi="Arial" w:cs="Arial"/>
          <w:sz w:val="16"/>
          <w:szCs w:val="16"/>
        </w:rPr>
      </w:pPr>
      <w:r w:rsidRPr="00344AD6">
        <w:rPr>
          <w:rFonts w:ascii="Arial" w:hAnsi="Arial" w:cs="Arial"/>
          <w:sz w:val="16"/>
          <w:szCs w:val="16"/>
        </w:rPr>
        <w:t>Instrucciones para el Estudiante</w:t>
      </w:r>
    </w:p>
    <w:p w14:paraId="2378110F" w14:textId="77777777" w:rsidR="00344AD6" w:rsidRPr="00F332F2" w:rsidRDefault="00344AD6" w:rsidP="00344AD6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16"/>
          <w:szCs w:val="16"/>
          <w:lang w:val="es-CO"/>
        </w:rPr>
      </w:pPr>
      <w:r w:rsidRPr="00F332F2">
        <w:rPr>
          <w:rFonts w:ascii="Arial" w:hAnsi="Arial" w:cs="Arial"/>
          <w:sz w:val="16"/>
          <w:szCs w:val="16"/>
          <w:lang w:val="es-CO"/>
        </w:rPr>
        <w:t>El nombre del caso debe describir claramente qué comportamiento se está verificando.</w:t>
      </w:r>
    </w:p>
    <w:p w14:paraId="5033228C" w14:textId="77777777" w:rsidR="00344AD6" w:rsidRPr="00F332F2" w:rsidRDefault="00344AD6" w:rsidP="00344AD6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16"/>
          <w:szCs w:val="16"/>
          <w:lang w:val="es-CO"/>
        </w:rPr>
      </w:pPr>
      <w:r w:rsidRPr="00F332F2">
        <w:rPr>
          <w:rFonts w:ascii="Arial" w:hAnsi="Arial" w:cs="Arial"/>
          <w:sz w:val="16"/>
          <w:szCs w:val="16"/>
          <w:lang w:val="es-CO"/>
        </w:rPr>
        <w:t>Cada caso debe estar asociado a un</w:t>
      </w:r>
      <w:r w:rsidR="1E250EC6" w:rsidRPr="00F332F2">
        <w:rPr>
          <w:rFonts w:ascii="Arial" w:hAnsi="Arial" w:cs="Arial"/>
          <w:sz w:val="16"/>
          <w:szCs w:val="16"/>
          <w:lang w:val="es-CO"/>
        </w:rPr>
        <w:t xml:space="preserve"> requerimiento o </w:t>
      </w:r>
      <w:r w:rsidRPr="00F332F2">
        <w:rPr>
          <w:rFonts w:ascii="Arial" w:hAnsi="Arial" w:cs="Arial"/>
          <w:sz w:val="16"/>
          <w:szCs w:val="16"/>
          <w:lang w:val="es-CO"/>
        </w:rPr>
        <w:t>Historia de Usuario existente</w:t>
      </w:r>
    </w:p>
    <w:p w14:paraId="54C1343E" w14:textId="77777777" w:rsidR="00344AD6" w:rsidRPr="00344AD6" w:rsidRDefault="00344AD6" w:rsidP="00344AD6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16"/>
          <w:szCs w:val="16"/>
        </w:rPr>
      </w:pPr>
      <w:r w:rsidRPr="00F332F2">
        <w:rPr>
          <w:rFonts w:ascii="Arial" w:hAnsi="Arial" w:cs="Arial"/>
          <w:sz w:val="16"/>
          <w:szCs w:val="16"/>
          <w:lang w:val="es-CO"/>
        </w:rPr>
        <w:t xml:space="preserve">El resultado esperado debe ser verificable y específico. </w:t>
      </w:r>
      <w:r w:rsidRPr="00344AD6">
        <w:rPr>
          <w:rFonts w:ascii="Arial" w:hAnsi="Arial" w:cs="Arial"/>
          <w:sz w:val="16"/>
          <w:szCs w:val="16"/>
        </w:rPr>
        <w:t xml:space="preserve">No </w:t>
      </w:r>
      <w:proofErr w:type="spellStart"/>
      <w:r w:rsidRPr="00344AD6">
        <w:rPr>
          <w:rFonts w:ascii="Arial" w:hAnsi="Arial" w:cs="Arial"/>
          <w:sz w:val="16"/>
          <w:szCs w:val="16"/>
        </w:rPr>
        <w:t>escribir</w:t>
      </w:r>
      <w:proofErr w:type="spellEnd"/>
      <w:r w:rsidRPr="00344AD6">
        <w:rPr>
          <w:rFonts w:ascii="Arial" w:hAnsi="Arial" w:cs="Arial"/>
          <w:sz w:val="16"/>
          <w:szCs w:val="16"/>
        </w:rPr>
        <w:t xml:space="preserve"> '</w:t>
      </w:r>
      <w:proofErr w:type="spellStart"/>
      <w:r w:rsidRPr="00344AD6">
        <w:rPr>
          <w:rFonts w:ascii="Arial" w:hAnsi="Arial" w:cs="Arial"/>
          <w:sz w:val="16"/>
          <w:szCs w:val="16"/>
        </w:rPr>
        <w:t>Funciona</w:t>
      </w:r>
      <w:proofErr w:type="spellEnd"/>
      <w:r w:rsidRPr="00344AD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44AD6">
        <w:rPr>
          <w:rFonts w:ascii="Arial" w:hAnsi="Arial" w:cs="Arial"/>
          <w:sz w:val="16"/>
          <w:szCs w:val="16"/>
        </w:rPr>
        <w:t>correctamente</w:t>
      </w:r>
      <w:proofErr w:type="spellEnd"/>
      <w:r w:rsidRPr="00344AD6">
        <w:rPr>
          <w:rFonts w:ascii="Arial" w:hAnsi="Arial" w:cs="Arial"/>
          <w:sz w:val="16"/>
          <w:szCs w:val="16"/>
        </w:rPr>
        <w:t>'.</w:t>
      </w:r>
    </w:p>
    <w:p w14:paraId="12FE1122" w14:textId="77777777" w:rsidR="00344AD6" w:rsidRPr="00F332F2" w:rsidRDefault="00344AD6" w:rsidP="00344AD6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16"/>
          <w:szCs w:val="16"/>
          <w:lang w:val="es-CO"/>
        </w:rPr>
      </w:pPr>
      <w:r w:rsidRPr="00F332F2">
        <w:rPr>
          <w:rFonts w:ascii="Arial" w:hAnsi="Arial" w:cs="Arial"/>
          <w:sz w:val="16"/>
          <w:szCs w:val="16"/>
          <w:lang w:val="es-CO"/>
        </w:rPr>
        <w:t>Los pasos deben ser claros, numerados y reproducibles.</w:t>
      </w:r>
    </w:p>
    <w:p w14:paraId="37E3FA54" w14:textId="77777777" w:rsidR="00344AD6" w:rsidRPr="00F332F2" w:rsidRDefault="00344AD6" w:rsidP="00344AD6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16"/>
          <w:szCs w:val="16"/>
          <w:lang w:val="es-CO"/>
        </w:rPr>
      </w:pPr>
      <w:r w:rsidRPr="00F332F2">
        <w:rPr>
          <w:rFonts w:ascii="Arial" w:hAnsi="Arial" w:cs="Arial"/>
          <w:sz w:val="16"/>
          <w:szCs w:val="16"/>
          <w:lang w:val="es-CO"/>
        </w:rPr>
        <w:t>Incluir casos válidos e inválidos aplicando técnicas de caja negra.</w:t>
      </w:r>
    </w:p>
    <w:p w14:paraId="40072C1A" w14:textId="77777777" w:rsidR="00344AD6" w:rsidRPr="006F1DF6" w:rsidRDefault="00344AD6" w:rsidP="006F1DF6">
      <w:pPr>
        <w:rPr>
          <w:lang w:val="es-ES_tradnl"/>
        </w:rPr>
      </w:pPr>
    </w:p>
    <w:p w14:paraId="6E33B523" w14:textId="77777777" w:rsidR="00DB4B22" w:rsidRDefault="00000000">
      <w:r>
        <w:rPr>
          <w:rFonts w:ascii="Calibri" w:hAnsi="Calibri"/>
          <w:b/>
          <w:sz w:val="28"/>
        </w:rPr>
        <w:t>Diseño de casos de prueba funcionales</w:t>
      </w:r>
    </w:p>
    <w:p w14:paraId="50B8FBCC" w14:textId="77777777" w:rsidR="00DB4B22" w:rsidRDefault="00000000">
      <w:r>
        <w:rPr>
          <w:rFonts w:ascii="Calibri" w:hAnsi="Calibri"/>
        </w:rPr>
        <w:t>Proyecto: Sistema de Gestión y Monitoreo de Movilidad y Seguridad — SGMMS</w:t>
      </w:r>
    </w:p>
    <w:p w14:paraId="63A09327" w14:textId="77777777" w:rsidR="00DB4B22" w:rsidRDefault="00000000">
      <w:r>
        <w:rPr>
          <w:rFonts w:ascii="Calibri" w:hAnsi="Calibri"/>
        </w:rPr>
        <w:t>Curso: Ingeniería de Software II — Tarea Integradora, Entrega 1</w:t>
      </w:r>
    </w:p>
    <w:p w14:paraId="223A3B67" w14:textId="410E3A03" w:rsidR="00DB4B22" w:rsidRDefault="00000000">
      <w:r>
        <w:rPr>
          <w:rFonts w:ascii="Calibri" w:hAnsi="Calibri"/>
        </w:rPr>
        <w:t>Equipo: (</w:t>
      </w:r>
      <w:r w:rsidR="00F332F2">
        <w:rPr>
          <w:rFonts w:ascii="Calibri" w:hAnsi="Calibri"/>
        </w:rPr>
        <w:t>Santiago Arias Parra</w:t>
      </w:r>
      <w:r>
        <w:rPr>
          <w:rFonts w:ascii="Calibri" w:hAnsi="Calibri"/>
        </w:rPr>
        <w:t>)          Sprint / Iteración: Entrega 1</w:t>
      </w:r>
    </w:p>
    <w:p w14:paraId="2F05980A" w14:textId="77777777" w:rsidR="00DB4B22" w:rsidRDefault="00DB4B22"/>
    <w:p w14:paraId="04A68543" w14:textId="77777777" w:rsidR="00DB4B22" w:rsidRDefault="00000000">
      <w:r>
        <w:rPr>
          <w:rFonts w:ascii="Calibri" w:hAnsi="Calibri"/>
          <w:b/>
          <w:sz w:val="22"/>
        </w:rPr>
        <w:t>Escenario base (precondición común a todas las pruebas)</w:t>
      </w:r>
    </w:p>
    <w:p w14:paraId="035315B7" w14:textId="77777777" w:rsidR="00DB4B22" w:rsidRDefault="00000000">
      <w:r>
        <w:rPr>
          <w:rFonts w:ascii="Calibri" w:hAnsi="Calibri"/>
          <w:sz w:val="18"/>
        </w:rPr>
        <w:t>Mapa: cuadrícula de 20 x 20. La celda (4, 4) es de tipo OBSTACULO. Flota inicial: PAT-001 PATRULLA (2,3) DISPONIBLE; PAT-002 PATRULLA (15,11) DISPONIBLE; AMB-001 AMBULANCIA (8,14) DISPONIBLE; BOM-001 CAMION_BOMBEROS (19,0) DISPONIBLE; BOM-002 CAMION_BOMBEROS (6,6) FUERA_DE_SERVICIO. Sin incidentes registrados. Puntaje del operador: 0.</w:t>
      </w:r>
    </w:p>
    <w:p w14:paraId="2574ADB4" w14:textId="77777777" w:rsidR="00DB4B22" w:rsidRDefault="00000000">
      <w:r>
        <w:rPr>
          <w:rFonts w:ascii="Calibri" w:hAnsi="Calibri"/>
          <w:sz w:val="18"/>
        </w:rPr>
        <w:t>Técnicas de caja negra aplicadas: partición de clases de equivalencia (válidas e inválidas), análisis de valores límite (bordes de la cuadrícula: -1, 0, 19, 20), tabla de decisión (compatibilidad vehículo-incidente) y transición de estados.</w:t>
      </w:r>
    </w:p>
    <w:p w14:paraId="083889EB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"/>
        <w:gridCol w:w="2379"/>
        <w:gridCol w:w="1927"/>
        <w:gridCol w:w="1927"/>
        <w:gridCol w:w="2152"/>
        <w:gridCol w:w="3659"/>
      </w:tblGrid>
      <w:tr w:rsidR="00DB4B22" w14:paraId="01F95C93" w14:textId="77777777">
        <w:tc>
          <w:tcPr>
            <w:tcW w:w="12960" w:type="dxa"/>
            <w:gridSpan w:val="6"/>
            <w:shd w:val="clear" w:color="auto" w:fill="DEEAF6"/>
          </w:tcPr>
          <w:p w14:paraId="7C0FB756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RF1.1 – Registrar incidente</w:t>
            </w:r>
          </w:p>
        </w:tc>
      </w:tr>
      <w:tr w:rsidR="00DB4B22" w14:paraId="6987871D" w14:textId="77777777">
        <w:tc>
          <w:tcPr>
            <w:tcW w:w="12960" w:type="dxa"/>
            <w:gridSpan w:val="6"/>
          </w:tcPr>
          <w:p w14:paraId="56613051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14C699E0" w14:textId="77777777">
        <w:tc>
          <w:tcPr>
            <w:tcW w:w="907" w:type="dxa"/>
            <w:shd w:val="clear" w:color="auto" w:fill="D9D9D9"/>
          </w:tcPr>
          <w:p w14:paraId="0F5765C4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26E7B7D8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22849052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52A14BC4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10E47DF7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28C12574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503F5C1A" w14:textId="77777777">
        <w:tc>
          <w:tcPr>
            <w:tcW w:w="907" w:type="dxa"/>
          </w:tcPr>
          <w:p w14:paraId="2209EBD6" w14:textId="77777777" w:rsidR="00DB4B22" w:rsidRDefault="00000000">
            <w:r>
              <w:rPr>
                <w:rFonts w:ascii="Calibri" w:hAnsi="Calibri"/>
                <w:sz w:val="16"/>
              </w:rPr>
              <w:t>CP1.1-01</w:t>
            </w:r>
          </w:p>
        </w:tc>
        <w:tc>
          <w:tcPr>
            <w:tcW w:w="2381" w:type="dxa"/>
          </w:tcPr>
          <w:p w14:paraId="71A932D4" w14:textId="77777777" w:rsidR="00DB4B22" w:rsidRDefault="00000000">
            <w:r>
              <w:rPr>
                <w:rFonts w:ascii="Calibri" w:hAnsi="Calibri"/>
                <w:sz w:val="16"/>
              </w:rPr>
              <w:t>Válido. Verificar que un incidente con datos válidos se registra con ID consecutivo, estado PENDIENTE y sin vehículo asignado</w:t>
            </w:r>
          </w:p>
        </w:tc>
        <w:tc>
          <w:tcPr>
            <w:tcW w:w="1928" w:type="dxa"/>
          </w:tcPr>
          <w:p w14:paraId="030FD0CD" w14:textId="77777777" w:rsidR="00DB4B22" w:rsidRDefault="00000000">
            <w:r>
              <w:rPr>
                <w:rFonts w:ascii="Calibri" w:hAnsi="Calibri"/>
                <w:sz w:val="16"/>
              </w:rPr>
              <w:t>Sistema iniciado con el escenario base; no hay incidentes registrados</w:t>
            </w:r>
          </w:p>
        </w:tc>
        <w:tc>
          <w:tcPr>
            <w:tcW w:w="1928" w:type="dxa"/>
          </w:tcPr>
          <w:p w14:paraId="10C9FD9A" w14:textId="77777777" w:rsidR="00DB4B22" w:rsidRDefault="00000000">
            <w:r>
              <w:rPr>
                <w:rFonts w:ascii="Calibri" w:hAnsi="Calibri"/>
                <w:sz w:val="16"/>
              </w:rPr>
              <w:t>tipo = INCENDIO; fila = 12; columna = 5; gravedad = ALTA; descripción = "Incendio en bodega comercial"</w:t>
            </w:r>
          </w:p>
        </w:tc>
        <w:tc>
          <w:tcPr>
            <w:tcW w:w="2154" w:type="dxa"/>
          </w:tcPr>
          <w:p w14:paraId="3012A81C" w14:textId="77777777" w:rsidR="00DB4B22" w:rsidRDefault="00000000">
            <w:r>
              <w:rPr>
                <w:rFonts w:ascii="Calibri" w:hAnsi="Calibri"/>
                <w:sz w:val="16"/>
              </w:rPr>
              <w:t>1. Abrir el Panel de Incidentes. 2. Seleccionar "Registrar incidente". 3. Diligenciar tipo, fila, columna, gravedad y descripción. 4. Confirmar</w:t>
            </w:r>
          </w:p>
        </w:tc>
        <w:tc>
          <w:tcPr>
            <w:tcW w:w="3402" w:type="dxa"/>
          </w:tcPr>
          <w:p w14:paraId="56C7F643" w14:textId="77777777" w:rsidR="00DB4B22" w:rsidRDefault="00000000">
            <w:r>
              <w:rPr>
                <w:rFonts w:ascii="Calibri" w:hAnsi="Calibri"/>
                <w:sz w:val="16"/>
              </w:rPr>
              <w:t>El sistema devuelve el ID INC-0001, mensaje "Incidente INC-0001 registrado correctamente."; el incidente queda con estado PENDIENTE, vehículo "Sin asignar" y fecha/hora de generación igual al instante del registro; el indicador "incidentes activos" pasa de 0 a 1 y el de "incendios activos" de 0 a 1</w:t>
            </w:r>
          </w:p>
        </w:tc>
      </w:tr>
      <w:tr w:rsidR="00DB4B22" w14:paraId="4B02EE77" w14:textId="77777777">
        <w:tc>
          <w:tcPr>
            <w:tcW w:w="907" w:type="dxa"/>
          </w:tcPr>
          <w:p w14:paraId="29BD43A3" w14:textId="77777777" w:rsidR="00DB4B22" w:rsidRDefault="00000000">
            <w:r>
              <w:rPr>
                <w:rFonts w:ascii="Calibri" w:hAnsi="Calibri"/>
                <w:sz w:val="16"/>
              </w:rPr>
              <w:t>CP1.1-02</w:t>
            </w:r>
          </w:p>
        </w:tc>
        <w:tc>
          <w:tcPr>
            <w:tcW w:w="2381" w:type="dxa"/>
          </w:tcPr>
          <w:p w14:paraId="5CD89729" w14:textId="77777777" w:rsidR="00DB4B22" w:rsidRDefault="00000000">
            <w:r>
              <w:rPr>
                <w:rFonts w:ascii="Calibri" w:hAnsi="Calibri"/>
                <w:sz w:val="16"/>
              </w:rPr>
              <w:t xml:space="preserve">Válido (valor límite). Verificar que se acepta una ubicación en </w:t>
            </w:r>
            <w:r>
              <w:rPr>
                <w:rFonts w:ascii="Calibri" w:hAnsi="Calibri"/>
                <w:sz w:val="16"/>
              </w:rPr>
              <w:lastRenderedPageBreak/>
              <w:t>el borde superior izquierdo de la cuadrícula</w:t>
            </w:r>
          </w:p>
        </w:tc>
        <w:tc>
          <w:tcPr>
            <w:tcW w:w="1928" w:type="dxa"/>
          </w:tcPr>
          <w:p w14:paraId="7C2BDCA7" w14:textId="77777777" w:rsidR="00DB4B22" w:rsidRDefault="00000000">
            <w:r>
              <w:rPr>
                <w:rFonts w:ascii="Calibri" w:hAnsi="Calibri"/>
                <w:sz w:val="16"/>
              </w:rPr>
              <w:lastRenderedPageBreak/>
              <w:t>Escenario base; existe INC-0001</w:t>
            </w:r>
          </w:p>
        </w:tc>
        <w:tc>
          <w:tcPr>
            <w:tcW w:w="1928" w:type="dxa"/>
          </w:tcPr>
          <w:p w14:paraId="39BCEDED" w14:textId="77777777" w:rsidR="00DB4B22" w:rsidRDefault="00000000">
            <w:r>
              <w:rPr>
                <w:rFonts w:ascii="Calibri" w:hAnsi="Calibri"/>
                <w:sz w:val="16"/>
              </w:rPr>
              <w:t xml:space="preserve">tipo = ROBO; fila = 0; columna = 0; gravedad = </w:t>
            </w:r>
            <w:r>
              <w:rPr>
                <w:rFonts w:ascii="Calibri" w:hAnsi="Calibri"/>
                <w:sz w:val="16"/>
              </w:rPr>
              <w:lastRenderedPageBreak/>
              <w:t>BAJA; descripción = "Hurto a transeúnte"</w:t>
            </w:r>
          </w:p>
        </w:tc>
        <w:tc>
          <w:tcPr>
            <w:tcW w:w="2154" w:type="dxa"/>
          </w:tcPr>
          <w:p w14:paraId="20006F4C" w14:textId="77777777" w:rsidR="00DB4B22" w:rsidRDefault="00000000">
            <w:r>
              <w:rPr>
                <w:rFonts w:ascii="Calibri" w:hAnsi="Calibri"/>
                <w:sz w:val="16"/>
              </w:rPr>
              <w:lastRenderedPageBreak/>
              <w:t xml:space="preserve">1. Registrar incidente con fila 0 y columna 0. 2. Confirmar. </w:t>
            </w:r>
            <w:r>
              <w:rPr>
                <w:rFonts w:ascii="Calibri" w:hAnsi="Calibri"/>
                <w:sz w:val="16"/>
              </w:rPr>
              <w:lastRenderedPageBreak/>
              <w:t>3. Consultar el incidente creado</w:t>
            </w:r>
          </w:p>
        </w:tc>
        <w:tc>
          <w:tcPr>
            <w:tcW w:w="3402" w:type="dxa"/>
          </w:tcPr>
          <w:p w14:paraId="4BBA740D" w14:textId="77777777" w:rsidR="00DB4B22" w:rsidRDefault="00000000">
            <w:r>
              <w:rPr>
                <w:rFonts w:ascii="Calibri" w:hAnsi="Calibri"/>
                <w:sz w:val="16"/>
              </w:rPr>
              <w:lastRenderedPageBreak/>
              <w:t>El sistema registra el incidente con ID INC-0002 y ubicación (0, 0); el indicador "incidentes activos" pasa a 2 y el de "robos activos" a 1</w:t>
            </w:r>
          </w:p>
        </w:tc>
      </w:tr>
      <w:tr w:rsidR="00DB4B22" w14:paraId="0BB36F60" w14:textId="77777777">
        <w:tc>
          <w:tcPr>
            <w:tcW w:w="907" w:type="dxa"/>
          </w:tcPr>
          <w:p w14:paraId="4A83199B" w14:textId="77777777" w:rsidR="00DB4B22" w:rsidRDefault="00000000">
            <w:r>
              <w:rPr>
                <w:rFonts w:ascii="Calibri" w:hAnsi="Calibri"/>
                <w:sz w:val="16"/>
              </w:rPr>
              <w:t>CP1.1-03</w:t>
            </w:r>
          </w:p>
        </w:tc>
        <w:tc>
          <w:tcPr>
            <w:tcW w:w="2381" w:type="dxa"/>
          </w:tcPr>
          <w:p w14:paraId="227A2900" w14:textId="77777777" w:rsidR="00DB4B22" w:rsidRDefault="00000000">
            <w:r>
              <w:rPr>
                <w:rFonts w:ascii="Calibri" w:hAnsi="Calibri"/>
                <w:sz w:val="16"/>
              </w:rPr>
              <w:t>Inválido (valor límite). Verificar que se rechaza una ubicación fuera de la cuadrícula</w:t>
            </w:r>
          </w:p>
        </w:tc>
        <w:tc>
          <w:tcPr>
            <w:tcW w:w="1928" w:type="dxa"/>
          </w:tcPr>
          <w:p w14:paraId="4383A8BC" w14:textId="77777777" w:rsidR="00DB4B22" w:rsidRDefault="00000000">
            <w:r>
              <w:rPr>
                <w:rFonts w:ascii="Calibri" w:hAnsi="Calibri"/>
                <w:sz w:val="16"/>
              </w:rPr>
              <w:t>Escenario base con 2 incidentes registrados</w:t>
            </w:r>
          </w:p>
        </w:tc>
        <w:tc>
          <w:tcPr>
            <w:tcW w:w="1928" w:type="dxa"/>
          </w:tcPr>
          <w:p w14:paraId="2CED15EE" w14:textId="77777777" w:rsidR="00DB4B22" w:rsidRDefault="00000000">
            <w:r>
              <w:rPr>
                <w:rFonts w:ascii="Calibri" w:hAnsi="Calibri"/>
                <w:sz w:val="16"/>
              </w:rPr>
              <w:t>tipo = ACCIDENTE; fila = 20; columna = 5; gravedad = MEDIA; descripción = "Choque simple"</w:t>
            </w:r>
          </w:p>
        </w:tc>
        <w:tc>
          <w:tcPr>
            <w:tcW w:w="2154" w:type="dxa"/>
          </w:tcPr>
          <w:p w14:paraId="1E6F18F0" w14:textId="77777777" w:rsidR="00DB4B22" w:rsidRDefault="00000000">
            <w:r>
              <w:rPr>
                <w:rFonts w:ascii="Calibri" w:hAnsi="Calibri"/>
                <w:sz w:val="16"/>
              </w:rPr>
              <w:t>1. Registrar incidente con fila 20. 2. Confirmar</w:t>
            </w:r>
          </w:p>
        </w:tc>
        <w:tc>
          <w:tcPr>
            <w:tcW w:w="3402" w:type="dxa"/>
          </w:tcPr>
          <w:p w14:paraId="271C81FC" w14:textId="77777777" w:rsidR="00DB4B22" w:rsidRDefault="00000000">
            <w:r>
              <w:rPr>
                <w:rFonts w:ascii="Calibri" w:hAnsi="Calibri"/>
                <w:sz w:val="16"/>
              </w:rPr>
              <w:t>El sistema lanza InvalidLocationException y muestra "La ubicación (20,5) está fuera del mapa."; no se crea ningún incidente, el contador de incidentes activos sigue en 2 y la aplicación continúa ejecutándose</w:t>
            </w:r>
          </w:p>
        </w:tc>
      </w:tr>
      <w:tr w:rsidR="00DB4B22" w14:paraId="2839C909" w14:textId="77777777">
        <w:tc>
          <w:tcPr>
            <w:tcW w:w="907" w:type="dxa"/>
          </w:tcPr>
          <w:p w14:paraId="7DC46CA5" w14:textId="77777777" w:rsidR="00DB4B22" w:rsidRDefault="00000000">
            <w:r>
              <w:rPr>
                <w:rFonts w:ascii="Calibri" w:hAnsi="Calibri"/>
                <w:sz w:val="16"/>
              </w:rPr>
              <w:t>CP1.1-04</w:t>
            </w:r>
          </w:p>
        </w:tc>
        <w:tc>
          <w:tcPr>
            <w:tcW w:w="2381" w:type="dxa"/>
          </w:tcPr>
          <w:p w14:paraId="7388EDAD" w14:textId="77777777" w:rsidR="00DB4B22" w:rsidRDefault="00000000">
            <w:r>
              <w:rPr>
                <w:rFonts w:ascii="Calibri" w:hAnsi="Calibri"/>
                <w:sz w:val="16"/>
              </w:rPr>
              <w:t>Inválido. Verificar que se rechaza el registro sobre una celda de tipo obstáculo y con descripción vacía</w:t>
            </w:r>
          </w:p>
        </w:tc>
        <w:tc>
          <w:tcPr>
            <w:tcW w:w="1928" w:type="dxa"/>
          </w:tcPr>
          <w:p w14:paraId="6712E9BA" w14:textId="77777777" w:rsidR="00DB4B22" w:rsidRDefault="00000000">
            <w:r>
              <w:rPr>
                <w:rFonts w:ascii="Calibri" w:hAnsi="Calibri"/>
                <w:sz w:val="16"/>
              </w:rPr>
              <w:t>Escenario base; la celda (4,4) es OBSTACULO</w:t>
            </w:r>
          </w:p>
        </w:tc>
        <w:tc>
          <w:tcPr>
            <w:tcW w:w="1928" w:type="dxa"/>
          </w:tcPr>
          <w:p w14:paraId="5B9D635A" w14:textId="77777777" w:rsidR="00DB4B22" w:rsidRDefault="00000000">
            <w:r>
              <w:rPr>
                <w:rFonts w:ascii="Calibri" w:hAnsi="Calibri"/>
                <w:sz w:val="16"/>
              </w:rPr>
              <w:t>tipo = ROBO; fila = 4; columna = 4; gravedad = ALTA; descripción = ""</w:t>
            </w:r>
          </w:p>
        </w:tc>
        <w:tc>
          <w:tcPr>
            <w:tcW w:w="2154" w:type="dxa"/>
          </w:tcPr>
          <w:p w14:paraId="3FF96B48" w14:textId="77777777" w:rsidR="00DB4B22" w:rsidRDefault="00000000">
            <w:r>
              <w:rPr>
                <w:rFonts w:ascii="Calibri" w:hAnsi="Calibri"/>
                <w:sz w:val="16"/>
              </w:rPr>
              <w:t>1. Registrar incidente en la celda (4,4) con descripción vacía. 2. Confirmar</w:t>
            </w:r>
          </w:p>
        </w:tc>
        <w:tc>
          <w:tcPr>
            <w:tcW w:w="3402" w:type="dxa"/>
          </w:tcPr>
          <w:p w14:paraId="5E957F19" w14:textId="77777777" w:rsidR="00DB4B22" w:rsidRDefault="00000000">
            <w:r>
              <w:rPr>
                <w:rFonts w:ascii="Calibri" w:hAnsi="Calibri"/>
                <w:sz w:val="16"/>
              </w:rPr>
              <w:t>El sistema lanza InvalidLocationException con el mensaje "La celda (4,4) es un obstáculo y no admite incidentes."; no se crea el incidente, ninguna estructura se modifica y los indicadores permanecen iguales</w:t>
            </w:r>
          </w:p>
        </w:tc>
      </w:tr>
    </w:tbl>
    <w:p w14:paraId="4BE227C6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"/>
        <w:gridCol w:w="2379"/>
        <w:gridCol w:w="1927"/>
        <w:gridCol w:w="1926"/>
        <w:gridCol w:w="2152"/>
        <w:gridCol w:w="3659"/>
      </w:tblGrid>
      <w:tr w:rsidR="00DB4B22" w14:paraId="6ECD1AB1" w14:textId="77777777">
        <w:tc>
          <w:tcPr>
            <w:tcW w:w="12960" w:type="dxa"/>
            <w:gridSpan w:val="6"/>
            <w:shd w:val="clear" w:color="auto" w:fill="DEEAF6"/>
          </w:tcPr>
          <w:p w14:paraId="3E1CB80A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RF1.2 – Consultar incidente por identificador</w:t>
            </w:r>
          </w:p>
        </w:tc>
      </w:tr>
      <w:tr w:rsidR="00DB4B22" w14:paraId="251FFB1E" w14:textId="77777777">
        <w:tc>
          <w:tcPr>
            <w:tcW w:w="12960" w:type="dxa"/>
            <w:gridSpan w:val="6"/>
          </w:tcPr>
          <w:p w14:paraId="4D85E7F2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3658C06B" w14:textId="77777777">
        <w:tc>
          <w:tcPr>
            <w:tcW w:w="907" w:type="dxa"/>
            <w:shd w:val="clear" w:color="auto" w:fill="D9D9D9"/>
          </w:tcPr>
          <w:p w14:paraId="56F17D52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0961A150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01762A78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2D47FE1C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3DEC3AB6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2A95227C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5FCB60B7" w14:textId="77777777">
        <w:tc>
          <w:tcPr>
            <w:tcW w:w="907" w:type="dxa"/>
          </w:tcPr>
          <w:p w14:paraId="05DAACC1" w14:textId="77777777" w:rsidR="00DB4B22" w:rsidRDefault="00000000">
            <w:r>
              <w:rPr>
                <w:rFonts w:ascii="Calibri" w:hAnsi="Calibri"/>
                <w:sz w:val="16"/>
              </w:rPr>
              <w:t>CP1.2-01</w:t>
            </w:r>
          </w:p>
        </w:tc>
        <w:tc>
          <w:tcPr>
            <w:tcW w:w="2381" w:type="dxa"/>
          </w:tcPr>
          <w:p w14:paraId="31222076" w14:textId="77777777" w:rsidR="00DB4B22" w:rsidRDefault="00000000">
            <w:r>
              <w:rPr>
                <w:rFonts w:ascii="Calibri" w:hAnsi="Calibri"/>
                <w:sz w:val="16"/>
              </w:rPr>
              <w:t>Válido. Verificar que la consulta por ID existente devuelve la ficha completa del incidente</w:t>
            </w:r>
          </w:p>
        </w:tc>
        <w:tc>
          <w:tcPr>
            <w:tcW w:w="1928" w:type="dxa"/>
          </w:tcPr>
          <w:p w14:paraId="05441920" w14:textId="77777777" w:rsidR="00DB4B22" w:rsidRDefault="00000000">
            <w:r>
              <w:rPr>
                <w:rFonts w:ascii="Calibri" w:hAnsi="Calibri"/>
                <w:sz w:val="16"/>
              </w:rPr>
              <w:t>Existe INC-0001 (INCENDIO, (12,5), ALTA, PENDIENTE, sin vehículo)</w:t>
            </w:r>
          </w:p>
        </w:tc>
        <w:tc>
          <w:tcPr>
            <w:tcW w:w="1928" w:type="dxa"/>
          </w:tcPr>
          <w:p w14:paraId="20849454" w14:textId="77777777" w:rsidR="00DB4B22" w:rsidRDefault="00000000">
            <w:r>
              <w:rPr>
                <w:rFonts w:ascii="Calibri" w:hAnsi="Calibri"/>
                <w:sz w:val="16"/>
              </w:rPr>
              <w:t>idIncidente = "INC-0001"</w:t>
            </w:r>
          </w:p>
        </w:tc>
        <w:tc>
          <w:tcPr>
            <w:tcW w:w="2154" w:type="dxa"/>
          </w:tcPr>
          <w:p w14:paraId="193B1ABB" w14:textId="77777777" w:rsidR="00DB4B22" w:rsidRDefault="00000000">
            <w:r>
              <w:rPr>
                <w:rFonts w:ascii="Calibri" w:hAnsi="Calibri"/>
                <w:sz w:val="16"/>
              </w:rPr>
              <w:t>1. Abrir el Panel de Incidentes. 2. Digitar INC-0001 en "Buscar por ID". 3. Ejecutar la búsqueda</w:t>
            </w:r>
          </w:p>
        </w:tc>
        <w:tc>
          <w:tcPr>
            <w:tcW w:w="3402" w:type="dxa"/>
          </w:tcPr>
          <w:p w14:paraId="0B7D44F7" w14:textId="77777777" w:rsidR="00DB4B22" w:rsidRDefault="00000000">
            <w:r>
              <w:rPr>
                <w:rFonts w:ascii="Calibri" w:hAnsi="Calibri"/>
                <w:sz w:val="16"/>
              </w:rPr>
              <w:t>El sistema muestra: ID INC-0001, tipo INCENDIO, ubicación (12, 5), gravedad ALTA, fecha/hora en formato dd-MM-yyyy HH:mm:ss, descripción, estado PENDIENTE, vehículo "Sin asignar" y fecha de resolución "-". Ninguna estructura ni indicador cambia</w:t>
            </w:r>
          </w:p>
        </w:tc>
      </w:tr>
      <w:tr w:rsidR="00DB4B22" w14:paraId="06A2C286" w14:textId="77777777">
        <w:tc>
          <w:tcPr>
            <w:tcW w:w="907" w:type="dxa"/>
          </w:tcPr>
          <w:p w14:paraId="184A3409" w14:textId="77777777" w:rsidR="00DB4B22" w:rsidRDefault="00000000">
            <w:r>
              <w:rPr>
                <w:rFonts w:ascii="Calibri" w:hAnsi="Calibri"/>
                <w:sz w:val="16"/>
              </w:rPr>
              <w:t>CP1.2-02</w:t>
            </w:r>
          </w:p>
        </w:tc>
        <w:tc>
          <w:tcPr>
            <w:tcW w:w="2381" w:type="dxa"/>
          </w:tcPr>
          <w:p w14:paraId="71BAF1CB" w14:textId="77777777" w:rsidR="00DB4B22" w:rsidRDefault="00000000">
            <w:r>
              <w:rPr>
                <w:rFonts w:ascii="Calibri" w:hAnsi="Calibri"/>
                <w:sz w:val="16"/>
              </w:rPr>
              <w:t>Inválido. Verificar que la consulta por un ID inexistente informa el error sin cerrar la aplicación</w:t>
            </w:r>
          </w:p>
        </w:tc>
        <w:tc>
          <w:tcPr>
            <w:tcW w:w="1928" w:type="dxa"/>
          </w:tcPr>
          <w:p w14:paraId="2BDADF40" w14:textId="77777777" w:rsidR="00DB4B22" w:rsidRDefault="00000000">
            <w:r>
              <w:rPr>
                <w:rFonts w:ascii="Calibri" w:hAnsi="Calibri"/>
                <w:sz w:val="16"/>
              </w:rPr>
              <w:t>Existen INC-0001 e INC-0002; no existe INC-9999</w:t>
            </w:r>
          </w:p>
        </w:tc>
        <w:tc>
          <w:tcPr>
            <w:tcW w:w="1928" w:type="dxa"/>
          </w:tcPr>
          <w:p w14:paraId="06B36050" w14:textId="77777777" w:rsidR="00DB4B22" w:rsidRDefault="00000000">
            <w:r>
              <w:rPr>
                <w:rFonts w:ascii="Calibri" w:hAnsi="Calibri"/>
                <w:sz w:val="16"/>
              </w:rPr>
              <w:t>idIncidente = "INC-9999"</w:t>
            </w:r>
          </w:p>
        </w:tc>
        <w:tc>
          <w:tcPr>
            <w:tcW w:w="2154" w:type="dxa"/>
          </w:tcPr>
          <w:p w14:paraId="2A828A2C" w14:textId="77777777" w:rsidR="00DB4B22" w:rsidRDefault="00000000">
            <w:r>
              <w:rPr>
                <w:rFonts w:ascii="Calibri" w:hAnsi="Calibri"/>
                <w:sz w:val="16"/>
              </w:rPr>
              <w:t>1. Digitar INC-9999 en "Buscar por ID". 2. Ejecutar la búsqueda</w:t>
            </w:r>
          </w:p>
        </w:tc>
        <w:tc>
          <w:tcPr>
            <w:tcW w:w="3402" w:type="dxa"/>
          </w:tcPr>
          <w:p w14:paraId="6CFB7ACC" w14:textId="77777777" w:rsidR="00DB4B22" w:rsidRDefault="00000000">
            <w:r>
              <w:rPr>
                <w:rFonts w:ascii="Calibri" w:hAnsi="Calibri"/>
                <w:sz w:val="16"/>
              </w:rPr>
              <w:t>El sistema lanza IncidentNotFoundException y muestra "No existe un incidente con el identificador INC-9999."; no se muestra ficha, la aplicación sigue activa y el estado del sistema no cambia</w:t>
            </w:r>
          </w:p>
        </w:tc>
      </w:tr>
    </w:tbl>
    <w:p w14:paraId="2D0D3D10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"/>
        <w:gridCol w:w="2379"/>
        <w:gridCol w:w="1927"/>
        <w:gridCol w:w="1926"/>
        <w:gridCol w:w="2152"/>
        <w:gridCol w:w="3659"/>
      </w:tblGrid>
      <w:tr w:rsidR="00DB4B22" w14:paraId="5838E5B7" w14:textId="77777777">
        <w:tc>
          <w:tcPr>
            <w:tcW w:w="12960" w:type="dxa"/>
            <w:gridSpan w:val="6"/>
            <w:shd w:val="clear" w:color="auto" w:fill="DEEAF6"/>
          </w:tcPr>
          <w:p w14:paraId="6FEC52FF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RF1.3 – Listar incidentes activos</w:t>
            </w:r>
          </w:p>
        </w:tc>
      </w:tr>
      <w:tr w:rsidR="00DB4B22" w14:paraId="140F1423" w14:textId="77777777">
        <w:tc>
          <w:tcPr>
            <w:tcW w:w="12960" w:type="dxa"/>
            <w:gridSpan w:val="6"/>
          </w:tcPr>
          <w:p w14:paraId="19D178AC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077E275C" w14:textId="77777777">
        <w:tc>
          <w:tcPr>
            <w:tcW w:w="907" w:type="dxa"/>
            <w:shd w:val="clear" w:color="auto" w:fill="D9D9D9"/>
          </w:tcPr>
          <w:p w14:paraId="2184384A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687043D9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35E7DB49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1AD4583D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5F49D208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2E0B6DC0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29FB797D" w14:textId="77777777">
        <w:tc>
          <w:tcPr>
            <w:tcW w:w="907" w:type="dxa"/>
          </w:tcPr>
          <w:p w14:paraId="0DB8A847" w14:textId="77777777" w:rsidR="00DB4B22" w:rsidRDefault="00000000">
            <w:r>
              <w:rPr>
                <w:rFonts w:ascii="Calibri" w:hAnsi="Calibri"/>
                <w:sz w:val="16"/>
              </w:rPr>
              <w:t>CP1.3-01</w:t>
            </w:r>
          </w:p>
        </w:tc>
        <w:tc>
          <w:tcPr>
            <w:tcW w:w="2381" w:type="dxa"/>
          </w:tcPr>
          <w:p w14:paraId="001C5396" w14:textId="77777777" w:rsidR="00DB4B22" w:rsidRDefault="00000000">
            <w:r>
              <w:rPr>
                <w:rFonts w:ascii="Calibri" w:hAnsi="Calibri"/>
                <w:sz w:val="16"/>
              </w:rPr>
              <w:t>Válido. Verificar que el listado filtrado por tipo devuelve únicamente los incidentes activos de ese tipo</w:t>
            </w:r>
          </w:p>
        </w:tc>
        <w:tc>
          <w:tcPr>
            <w:tcW w:w="1928" w:type="dxa"/>
          </w:tcPr>
          <w:p w14:paraId="59BF3FE9" w14:textId="77777777" w:rsidR="00DB4B22" w:rsidRDefault="00000000">
            <w:r>
              <w:rPr>
                <w:rFonts w:ascii="Calibri" w:hAnsi="Calibri"/>
                <w:sz w:val="16"/>
              </w:rPr>
              <w:t>Existen INC-0001 (INCENDIO, PENDIENTE), INC-0002 (ROBO, PENDIENTE) e INC-0009 (ROBO, EN_PROCESO)</w:t>
            </w:r>
          </w:p>
        </w:tc>
        <w:tc>
          <w:tcPr>
            <w:tcW w:w="1928" w:type="dxa"/>
          </w:tcPr>
          <w:p w14:paraId="1903C41C" w14:textId="77777777" w:rsidR="00DB4B22" w:rsidRDefault="00000000">
            <w:r>
              <w:rPr>
                <w:rFonts w:ascii="Calibri" w:hAnsi="Calibri"/>
                <w:sz w:val="16"/>
              </w:rPr>
              <w:t>filtroTipo = ROBO; filtroEstado = null</w:t>
            </w:r>
          </w:p>
        </w:tc>
        <w:tc>
          <w:tcPr>
            <w:tcW w:w="2154" w:type="dxa"/>
          </w:tcPr>
          <w:p w14:paraId="40872EB4" w14:textId="77777777" w:rsidR="00DB4B22" w:rsidRDefault="00000000">
            <w:r>
              <w:rPr>
                <w:rFonts w:ascii="Calibri" w:hAnsi="Calibri"/>
                <w:sz w:val="16"/>
              </w:rPr>
              <w:t>1. Abrir el Panel de Incidentes. 2. Seleccionar el filtro de tipo ROBO. 3. Aplicar el filtro</w:t>
            </w:r>
          </w:p>
        </w:tc>
        <w:tc>
          <w:tcPr>
            <w:tcW w:w="3402" w:type="dxa"/>
          </w:tcPr>
          <w:p w14:paraId="1D1782A3" w14:textId="77777777" w:rsidR="00DB4B22" w:rsidRDefault="00000000">
            <w:r>
              <w:rPr>
                <w:rFonts w:ascii="Calibri" w:hAnsi="Calibri"/>
                <w:sz w:val="16"/>
              </w:rPr>
              <w:t>La lista muestra exactamente 2 filas: INC-0002 e INC-0009, cada una con ID, tipo, ubicación, gravedad, estado y vehículo; totalIncidentesActivos = 2; INC-0001 no aparece y ninguna estructura se modifica</w:t>
            </w:r>
          </w:p>
        </w:tc>
      </w:tr>
      <w:tr w:rsidR="00DB4B22" w14:paraId="1038BC32" w14:textId="77777777">
        <w:tc>
          <w:tcPr>
            <w:tcW w:w="907" w:type="dxa"/>
          </w:tcPr>
          <w:p w14:paraId="2F7074D2" w14:textId="77777777" w:rsidR="00DB4B22" w:rsidRDefault="00000000">
            <w:r>
              <w:rPr>
                <w:rFonts w:ascii="Calibri" w:hAnsi="Calibri"/>
                <w:sz w:val="16"/>
              </w:rPr>
              <w:t>CP1.3-02</w:t>
            </w:r>
          </w:p>
        </w:tc>
        <w:tc>
          <w:tcPr>
            <w:tcW w:w="2381" w:type="dxa"/>
          </w:tcPr>
          <w:p w14:paraId="083E6FEA" w14:textId="77777777" w:rsidR="00DB4B22" w:rsidRDefault="00000000">
            <w:r>
              <w:rPr>
                <w:rFonts w:ascii="Calibri" w:hAnsi="Calibri"/>
                <w:sz w:val="16"/>
              </w:rPr>
              <w:t>Válido (clase vacía). Verificar que el sistema informa correctamente cuando ningún incidente cumple el filtro</w:t>
            </w:r>
          </w:p>
        </w:tc>
        <w:tc>
          <w:tcPr>
            <w:tcW w:w="1928" w:type="dxa"/>
          </w:tcPr>
          <w:p w14:paraId="5E580C65" w14:textId="77777777" w:rsidR="00DB4B22" w:rsidRDefault="00000000">
            <w:r>
              <w:rPr>
                <w:rFonts w:ascii="Calibri" w:hAnsi="Calibri"/>
                <w:sz w:val="16"/>
              </w:rPr>
              <w:t>Todos los incidentes registrados están en estado RESUELTO</w:t>
            </w:r>
          </w:p>
        </w:tc>
        <w:tc>
          <w:tcPr>
            <w:tcW w:w="1928" w:type="dxa"/>
          </w:tcPr>
          <w:p w14:paraId="72E054DB" w14:textId="77777777" w:rsidR="00DB4B22" w:rsidRDefault="00000000">
            <w:r>
              <w:rPr>
                <w:rFonts w:ascii="Calibri" w:hAnsi="Calibri"/>
                <w:sz w:val="16"/>
              </w:rPr>
              <w:t>filtroTipo = null; filtroEstado = null</w:t>
            </w:r>
          </w:p>
        </w:tc>
        <w:tc>
          <w:tcPr>
            <w:tcW w:w="2154" w:type="dxa"/>
          </w:tcPr>
          <w:p w14:paraId="2324516B" w14:textId="77777777" w:rsidR="00DB4B22" w:rsidRDefault="00000000">
            <w:r>
              <w:rPr>
                <w:rFonts w:ascii="Calibri" w:hAnsi="Calibri"/>
                <w:sz w:val="16"/>
              </w:rPr>
              <w:t>1. Abrir el Panel de Incidentes. 2. Consultar la lista de incidentes activos sin filtros</w:t>
            </w:r>
          </w:p>
        </w:tc>
        <w:tc>
          <w:tcPr>
            <w:tcW w:w="3402" w:type="dxa"/>
          </w:tcPr>
          <w:p w14:paraId="43543316" w14:textId="77777777" w:rsidR="00DB4B22" w:rsidRDefault="00000000">
            <w:r>
              <w:rPr>
                <w:rFonts w:ascii="Calibri" w:hAnsi="Calibri"/>
                <w:sz w:val="16"/>
              </w:rPr>
              <w:t>El sistema devuelve una lista vacía, totalIncidentesActivos = 0 y muestra el mensaje "No hay incidentes activos."; no se lanza ninguna excepción y la aplicación continúa</w:t>
            </w:r>
          </w:p>
        </w:tc>
      </w:tr>
      <w:tr w:rsidR="00DB4B22" w14:paraId="526C0769" w14:textId="77777777">
        <w:tc>
          <w:tcPr>
            <w:tcW w:w="907" w:type="dxa"/>
          </w:tcPr>
          <w:p w14:paraId="6B987E89" w14:textId="77777777" w:rsidR="00DB4B22" w:rsidRDefault="00000000">
            <w:r>
              <w:rPr>
                <w:rFonts w:ascii="Calibri" w:hAnsi="Calibri"/>
                <w:sz w:val="16"/>
              </w:rPr>
              <w:t>CP1.3-03</w:t>
            </w:r>
          </w:p>
        </w:tc>
        <w:tc>
          <w:tcPr>
            <w:tcW w:w="2381" w:type="dxa"/>
          </w:tcPr>
          <w:p w14:paraId="543B4CB2" w14:textId="77777777" w:rsidR="00DB4B22" w:rsidRDefault="00000000">
            <w:r>
              <w:rPr>
                <w:rFonts w:ascii="Calibri" w:hAnsi="Calibri"/>
                <w:sz w:val="16"/>
              </w:rPr>
              <w:t>Inválido (clase de equivalencia fuera de dominio). Verificar que el listado de activos rechaza el filtro de estado RESUELTO</w:t>
            </w:r>
          </w:p>
        </w:tc>
        <w:tc>
          <w:tcPr>
            <w:tcW w:w="1928" w:type="dxa"/>
          </w:tcPr>
          <w:p w14:paraId="01FA3D55" w14:textId="77777777" w:rsidR="00DB4B22" w:rsidRDefault="00000000">
            <w:r>
              <w:rPr>
                <w:rFonts w:ascii="Calibri" w:hAnsi="Calibri"/>
                <w:sz w:val="16"/>
              </w:rPr>
              <w:t>Existen INC-0001 e INC-0002 activos y al menos un incidente RESUELTO</w:t>
            </w:r>
          </w:p>
        </w:tc>
        <w:tc>
          <w:tcPr>
            <w:tcW w:w="1928" w:type="dxa"/>
          </w:tcPr>
          <w:p w14:paraId="780F923C" w14:textId="77777777" w:rsidR="00DB4B22" w:rsidRDefault="00000000">
            <w:r>
              <w:rPr>
                <w:rFonts w:ascii="Calibri" w:hAnsi="Calibri"/>
                <w:sz w:val="16"/>
              </w:rPr>
              <w:t>filtroTipo = null; filtroEstado = RESUELTO</w:t>
            </w:r>
          </w:p>
        </w:tc>
        <w:tc>
          <w:tcPr>
            <w:tcW w:w="2154" w:type="dxa"/>
          </w:tcPr>
          <w:p w14:paraId="0869F606" w14:textId="77777777" w:rsidR="00DB4B22" w:rsidRDefault="00000000">
            <w:r>
              <w:rPr>
                <w:rFonts w:ascii="Calibri" w:hAnsi="Calibri"/>
                <w:sz w:val="16"/>
              </w:rPr>
              <w:t>1. Abrir el Panel de Incidentes. 2. Seleccionar el filtro de estado RESUELTO. 3. Aplicar el filtro</w:t>
            </w:r>
          </w:p>
        </w:tc>
        <w:tc>
          <w:tcPr>
            <w:tcW w:w="3402" w:type="dxa"/>
          </w:tcPr>
          <w:p w14:paraId="640FEFB6" w14:textId="77777777" w:rsidR="00DB4B22" w:rsidRDefault="00000000">
            <w:r>
              <w:rPr>
                <w:rFonts w:ascii="Calibri" w:hAnsi="Calibri"/>
                <w:sz w:val="16"/>
              </w:rPr>
              <w:t>El sistema lanza InvalidFilterException y muestra "El listado de incidentes activos no admite el filtro de estado RESUELTO."; no se devuelve listado alguno, la vista conserva el resultado anterior y la aplicación sigue operativa</w:t>
            </w:r>
          </w:p>
        </w:tc>
      </w:tr>
    </w:tbl>
    <w:p w14:paraId="15652F5F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"/>
        <w:gridCol w:w="2379"/>
        <w:gridCol w:w="1927"/>
        <w:gridCol w:w="1926"/>
        <w:gridCol w:w="2152"/>
        <w:gridCol w:w="3660"/>
      </w:tblGrid>
      <w:tr w:rsidR="00DB4B22" w14:paraId="0868E9BF" w14:textId="77777777">
        <w:tc>
          <w:tcPr>
            <w:tcW w:w="12960" w:type="dxa"/>
            <w:gridSpan w:val="6"/>
            <w:shd w:val="clear" w:color="auto" w:fill="DEEAF6"/>
          </w:tcPr>
          <w:p w14:paraId="65D71C63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RF1.4 – Actualizar el estado de un incidente</w:t>
            </w:r>
          </w:p>
        </w:tc>
      </w:tr>
      <w:tr w:rsidR="00DB4B22" w14:paraId="7E4B2747" w14:textId="77777777">
        <w:tc>
          <w:tcPr>
            <w:tcW w:w="12960" w:type="dxa"/>
            <w:gridSpan w:val="6"/>
          </w:tcPr>
          <w:p w14:paraId="3BDBE774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3229D273" w14:textId="77777777">
        <w:tc>
          <w:tcPr>
            <w:tcW w:w="907" w:type="dxa"/>
            <w:shd w:val="clear" w:color="auto" w:fill="D9D9D9"/>
          </w:tcPr>
          <w:p w14:paraId="242EBC57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2FFC1E83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762B5750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77C17C17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54C26B13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4192A752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6BC4228F" w14:textId="77777777">
        <w:tc>
          <w:tcPr>
            <w:tcW w:w="907" w:type="dxa"/>
          </w:tcPr>
          <w:p w14:paraId="097B6191" w14:textId="77777777" w:rsidR="00DB4B22" w:rsidRDefault="00000000">
            <w:r>
              <w:rPr>
                <w:rFonts w:ascii="Calibri" w:hAnsi="Calibri"/>
                <w:sz w:val="16"/>
              </w:rPr>
              <w:t>CP1.4-01</w:t>
            </w:r>
          </w:p>
        </w:tc>
        <w:tc>
          <w:tcPr>
            <w:tcW w:w="2381" w:type="dxa"/>
          </w:tcPr>
          <w:p w14:paraId="5D5ABEB5" w14:textId="77777777" w:rsidR="00DB4B22" w:rsidRDefault="00000000">
            <w:r>
              <w:rPr>
                <w:rFonts w:ascii="Calibri" w:hAnsi="Calibri"/>
                <w:sz w:val="16"/>
              </w:rPr>
              <w:t>Válido (con bonificación). Verificar que resolver un incidente ALTA dentro del tiempo máximo otorga 120 puntos y libera el vehículo</w:t>
            </w:r>
          </w:p>
        </w:tc>
        <w:tc>
          <w:tcPr>
            <w:tcW w:w="1928" w:type="dxa"/>
          </w:tcPr>
          <w:p w14:paraId="7D530715" w14:textId="77777777" w:rsidR="00DB4B22" w:rsidRDefault="00000000">
            <w:r>
              <w:rPr>
                <w:rFonts w:ascii="Calibri" w:hAnsi="Calibri"/>
                <w:sz w:val="16"/>
              </w:rPr>
              <w:t>INC-0001 (ALTA) está EN_PROCESO con BOM-001 asignado; han transcurrido 45 s de simulación desde su generación (&lt; 60 s); puntaje del operador = 0</w:t>
            </w:r>
          </w:p>
        </w:tc>
        <w:tc>
          <w:tcPr>
            <w:tcW w:w="1928" w:type="dxa"/>
          </w:tcPr>
          <w:p w14:paraId="7543AEF4" w14:textId="77777777" w:rsidR="00DB4B22" w:rsidRDefault="00000000">
            <w:r>
              <w:rPr>
                <w:rFonts w:ascii="Calibri" w:hAnsi="Calibri"/>
                <w:sz w:val="16"/>
              </w:rPr>
              <w:t>idIncidente = "INC-0001"; nuevoEstado = RESUELTO</w:t>
            </w:r>
          </w:p>
        </w:tc>
        <w:tc>
          <w:tcPr>
            <w:tcW w:w="2154" w:type="dxa"/>
          </w:tcPr>
          <w:p w14:paraId="409BD049" w14:textId="77777777" w:rsidR="00DB4B22" w:rsidRDefault="00000000">
            <w:r>
              <w:rPr>
                <w:rFonts w:ascii="Calibri" w:hAnsi="Calibri"/>
                <w:sz w:val="16"/>
              </w:rPr>
              <w:t>1. Seleccionar INC-0001 en el Panel de Incidentes. 2. Pulsar "Resolver incidente". 3. Confirmar</w:t>
            </w:r>
          </w:p>
        </w:tc>
        <w:tc>
          <w:tcPr>
            <w:tcW w:w="3402" w:type="dxa"/>
          </w:tcPr>
          <w:p w14:paraId="34924DEC" w14:textId="77777777" w:rsidR="00DB4B22" w:rsidRDefault="00000000">
            <w:r>
              <w:rPr>
                <w:rFonts w:ascii="Calibri" w:hAnsi="Calibri"/>
                <w:sz w:val="16"/>
              </w:rPr>
              <w:t>El incidente queda RESUELTO con fecha/hora de resolución registrada; puntajeObtenido = 120 (100 base + 20 bonificación) y puntajeTotalOperador = 120; BOM-001 queda DISPONIBLE sin incidente asignado; el incidente desaparece del árbol, de la cola de prioridad y del listado de activos, pero sigue consultable por ID; los indicadores "incidentes activos" y "vehículos disponibles" se actualizan</w:t>
            </w:r>
          </w:p>
        </w:tc>
      </w:tr>
      <w:tr w:rsidR="00DB4B22" w14:paraId="047878C1" w14:textId="77777777">
        <w:tc>
          <w:tcPr>
            <w:tcW w:w="907" w:type="dxa"/>
          </w:tcPr>
          <w:p w14:paraId="5E6EC142" w14:textId="77777777" w:rsidR="00DB4B22" w:rsidRDefault="00000000">
            <w:r>
              <w:rPr>
                <w:rFonts w:ascii="Calibri" w:hAnsi="Calibri"/>
                <w:sz w:val="16"/>
              </w:rPr>
              <w:t>CP1.4-02</w:t>
            </w:r>
          </w:p>
        </w:tc>
        <w:tc>
          <w:tcPr>
            <w:tcW w:w="2381" w:type="dxa"/>
          </w:tcPr>
          <w:p w14:paraId="59F8DDD0" w14:textId="77777777" w:rsidR="00DB4B22" w:rsidRDefault="00000000">
            <w:r>
              <w:rPr>
                <w:rFonts w:ascii="Calibri" w:hAnsi="Calibri"/>
                <w:sz w:val="16"/>
              </w:rPr>
              <w:t>Válido (sin bonificación). Verificar que resolver un incidente MEDIA después del tiempo máximo otorga solo el puntaje base</w:t>
            </w:r>
          </w:p>
        </w:tc>
        <w:tc>
          <w:tcPr>
            <w:tcW w:w="1928" w:type="dxa"/>
          </w:tcPr>
          <w:p w14:paraId="3B62506D" w14:textId="77777777" w:rsidR="00DB4B22" w:rsidRDefault="00000000">
            <w:r>
              <w:rPr>
                <w:rFonts w:ascii="Calibri" w:hAnsi="Calibri"/>
                <w:sz w:val="16"/>
              </w:rPr>
              <w:t>INC-0004 (ACCIDENTE, MEDIA) está EN_PROCESO con AMB-001; han transcurrido 150 s de simulación (&gt; 120 s); puntaje del operador = 120</w:t>
            </w:r>
          </w:p>
        </w:tc>
        <w:tc>
          <w:tcPr>
            <w:tcW w:w="1928" w:type="dxa"/>
          </w:tcPr>
          <w:p w14:paraId="45B43399" w14:textId="77777777" w:rsidR="00DB4B22" w:rsidRDefault="00000000">
            <w:r>
              <w:rPr>
                <w:rFonts w:ascii="Calibri" w:hAnsi="Calibri"/>
                <w:sz w:val="16"/>
              </w:rPr>
              <w:t>idIncidente = "INC-0004"; nuevoEstado = RESUELTO</w:t>
            </w:r>
          </w:p>
        </w:tc>
        <w:tc>
          <w:tcPr>
            <w:tcW w:w="2154" w:type="dxa"/>
          </w:tcPr>
          <w:p w14:paraId="2D2C51CB" w14:textId="77777777" w:rsidR="00DB4B22" w:rsidRDefault="00000000">
            <w:r>
              <w:rPr>
                <w:rFonts w:ascii="Calibri" w:hAnsi="Calibri"/>
                <w:sz w:val="16"/>
              </w:rPr>
              <w:t>1. Seleccionar INC-0004. 2. Pulsar "Resolver incidente". 3. Confirmar</w:t>
            </w:r>
          </w:p>
        </w:tc>
        <w:tc>
          <w:tcPr>
            <w:tcW w:w="3402" w:type="dxa"/>
          </w:tcPr>
          <w:p w14:paraId="184AB117" w14:textId="77777777" w:rsidR="00DB4B22" w:rsidRDefault="00000000">
            <w:r>
              <w:rPr>
                <w:rFonts w:ascii="Calibri" w:hAnsi="Calibri"/>
                <w:sz w:val="16"/>
              </w:rPr>
              <w:t>puntajeObtenido = 70 (sin bonificación) y puntajeTotalOperador = 190; el mensaje indica que no se otorgó bonificación por exceder el tiempo máximo; AMB-001 queda DISPONIBLE</w:t>
            </w:r>
          </w:p>
        </w:tc>
      </w:tr>
      <w:tr w:rsidR="00DB4B22" w14:paraId="1497B0CE" w14:textId="77777777">
        <w:tc>
          <w:tcPr>
            <w:tcW w:w="907" w:type="dxa"/>
          </w:tcPr>
          <w:p w14:paraId="1CBD3CD6" w14:textId="77777777" w:rsidR="00DB4B22" w:rsidRDefault="00000000">
            <w:r>
              <w:rPr>
                <w:rFonts w:ascii="Calibri" w:hAnsi="Calibri"/>
                <w:sz w:val="16"/>
              </w:rPr>
              <w:t>CP1.4-03</w:t>
            </w:r>
          </w:p>
        </w:tc>
        <w:tc>
          <w:tcPr>
            <w:tcW w:w="2381" w:type="dxa"/>
          </w:tcPr>
          <w:p w14:paraId="22D3A47A" w14:textId="77777777" w:rsidR="00DB4B22" w:rsidRDefault="00000000">
            <w:r>
              <w:rPr>
                <w:rFonts w:ascii="Calibri" w:hAnsi="Calibri"/>
                <w:sz w:val="16"/>
              </w:rPr>
              <w:t>Inválido (transición de estados). Verificar que no se permite resolver un incidente que está PENDIENTE y sin vehículo asignado</w:t>
            </w:r>
          </w:p>
        </w:tc>
        <w:tc>
          <w:tcPr>
            <w:tcW w:w="1928" w:type="dxa"/>
          </w:tcPr>
          <w:p w14:paraId="2C59A1C8" w14:textId="77777777" w:rsidR="00DB4B22" w:rsidRDefault="00000000">
            <w:r>
              <w:rPr>
                <w:rFonts w:ascii="Calibri" w:hAnsi="Calibri"/>
                <w:sz w:val="16"/>
              </w:rPr>
              <w:t>INC-0002 está PENDIENTE y sin vehículo asignado</w:t>
            </w:r>
          </w:p>
        </w:tc>
        <w:tc>
          <w:tcPr>
            <w:tcW w:w="1928" w:type="dxa"/>
          </w:tcPr>
          <w:p w14:paraId="05A037BF" w14:textId="77777777" w:rsidR="00DB4B22" w:rsidRDefault="00000000">
            <w:r>
              <w:rPr>
                <w:rFonts w:ascii="Calibri" w:hAnsi="Calibri"/>
                <w:sz w:val="16"/>
              </w:rPr>
              <w:t>idIncidente = "INC-0002"; nuevoEstado = RESUELTO</w:t>
            </w:r>
          </w:p>
        </w:tc>
        <w:tc>
          <w:tcPr>
            <w:tcW w:w="2154" w:type="dxa"/>
          </w:tcPr>
          <w:p w14:paraId="6E8755CD" w14:textId="77777777" w:rsidR="00DB4B22" w:rsidRDefault="00000000">
            <w:r>
              <w:rPr>
                <w:rFonts w:ascii="Calibri" w:hAnsi="Calibri"/>
                <w:sz w:val="16"/>
              </w:rPr>
              <w:t>1. Seleccionar INC-0002. 2. Pulsar "Resolver incidente". 3. Confirmar</w:t>
            </w:r>
          </w:p>
        </w:tc>
        <w:tc>
          <w:tcPr>
            <w:tcW w:w="3402" w:type="dxa"/>
          </w:tcPr>
          <w:p w14:paraId="58F39B3F" w14:textId="77777777" w:rsidR="00DB4B22" w:rsidRDefault="00000000">
            <w:r>
              <w:rPr>
                <w:rFonts w:ascii="Calibri" w:hAnsi="Calibri"/>
                <w:sz w:val="16"/>
              </w:rPr>
              <w:t>El sistema lanza InvalidStatusTransitionException con el mensaje "No se puede resolver un incidente PENDIENTE sin atención previa."; INC-0002 sigue PENDIENTE, el puntaje del operador no cambia y ninguna estructura se modifica</w:t>
            </w:r>
          </w:p>
        </w:tc>
      </w:tr>
      <w:tr w:rsidR="00DB4B22" w14:paraId="48AC3BFB" w14:textId="77777777">
        <w:tc>
          <w:tcPr>
            <w:tcW w:w="907" w:type="dxa"/>
          </w:tcPr>
          <w:p w14:paraId="1A669E6A" w14:textId="77777777" w:rsidR="00DB4B22" w:rsidRDefault="00000000">
            <w:r>
              <w:rPr>
                <w:rFonts w:ascii="Calibri" w:hAnsi="Calibri"/>
                <w:sz w:val="16"/>
              </w:rPr>
              <w:t>CP1.4-04</w:t>
            </w:r>
          </w:p>
        </w:tc>
        <w:tc>
          <w:tcPr>
            <w:tcW w:w="2381" w:type="dxa"/>
          </w:tcPr>
          <w:p w14:paraId="6DD7F83C" w14:textId="77777777" w:rsidR="00DB4B22" w:rsidRDefault="00000000">
            <w:r>
              <w:rPr>
                <w:rFonts w:ascii="Calibri" w:hAnsi="Calibri"/>
                <w:sz w:val="16"/>
              </w:rPr>
              <w:t>Válido (valor límite del tiempo de bonificación). Verificar que un incidente BAJA resuelto justo antes de los 180 s recibe la bonificación</w:t>
            </w:r>
          </w:p>
        </w:tc>
        <w:tc>
          <w:tcPr>
            <w:tcW w:w="1928" w:type="dxa"/>
          </w:tcPr>
          <w:p w14:paraId="115B0AB0" w14:textId="77777777" w:rsidR="00DB4B22" w:rsidRDefault="00000000">
            <w:r>
              <w:rPr>
                <w:rFonts w:ascii="Calibri" w:hAnsi="Calibri"/>
                <w:sz w:val="16"/>
              </w:rPr>
              <w:t>INC-0005 (ROBO, BAJA) está EN_PROCESO con PAT-001; han transcurrido 170 s de simulación (&lt; 180 s); puntaje del operador = 190</w:t>
            </w:r>
          </w:p>
        </w:tc>
        <w:tc>
          <w:tcPr>
            <w:tcW w:w="1928" w:type="dxa"/>
          </w:tcPr>
          <w:p w14:paraId="6CB5C333" w14:textId="77777777" w:rsidR="00DB4B22" w:rsidRDefault="00000000">
            <w:r>
              <w:rPr>
                <w:rFonts w:ascii="Calibri" w:hAnsi="Calibri"/>
                <w:sz w:val="16"/>
              </w:rPr>
              <w:t>idIncidente = "INC-0005"; nuevoEstado = RESUELTO</w:t>
            </w:r>
          </w:p>
        </w:tc>
        <w:tc>
          <w:tcPr>
            <w:tcW w:w="2154" w:type="dxa"/>
          </w:tcPr>
          <w:p w14:paraId="140E5D63" w14:textId="77777777" w:rsidR="00DB4B22" w:rsidRDefault="00000000">
            <w:r>
              <w:rPr>
                <w:rFonts w:ascii="Calibri" w:hAnsi="Calibri"/>
                <w:sz w:val="16"/>
              </w:rPr>
              <w:t>1. Seleccionar INC-0005. 2. Pulsar "Resolver incidente". 3. Confirmar</w:t>
            </w:r>
          </w:p>
        </w:tc>
        <w:tc>
          <w:tcPr>
            <w:tcW w:w="3402" w:type="dxa"/>
          </w:tcPr>
          <w:p w14:paraId="06215AFC" w14:textId="77777777" w:rsidR="00DB4B22" w:rsidRDefault="00000000">
            <w:r>
              <w:rPr>
                <w:rFonts w:ascii="Calibri" w:hAnsi="Calibri"/>
                <w:sz w:val="16"/>
              </w:rPr>
              <w:t>puntajeObtenido = 60 (40 base + 20 bonificación) y puntajeTotalOperador = 250; PAT-001 queda DISPONIBLE sin incidente asignado; el incidente sale del árbol y de la cola de prioridad pero sigue consultable por ID</w:t>
            </w:r>
          </w:p>
        </w:tc>
      </w:tr>
    </w:tbl>
    <w:p w14:paraId="1285DC23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"/>
        <w:gridCol w:w="2379"/>
        <w:gridCol w:w="1927"/>
        <w:gridCol w:w="1927"/>
        <w:gridCol w:w="2152"/>
        <w:gridCol w:w="3659"/>
      </w:tblGrid>
      <w:tr w:rsidR="00DB4B22" w14:paraId="1BF3FC05" w14:textId="77777777">
        <w:tc>
          <w:tcPr>
            <w:tcW w:w="12960" w:type="dxa"/>
            <w:gridSpan w:val="6"/>
            <w:shd w:val="clear" w:color="auto" w:fill="DEEAF6"/>
          </w:tcPr>
          <w:p w14:paraId="345AD6EC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RF2.1 – Consultar el incidente de mayor prioridad</w:t>
            </w:r>
          </w:p>
        </w:tc>
      </w:tr>
      <w:tr w:rsidR="00DB4B22" w14:paraId="080276E4" w14:textId="77777777">
        <w:tc>
          <w:tcPr>
            <w:tcW w:w="12960" w:type="dxa"/>
            <w:gridSpan w:val="6"/>
          </w:tcPr>
          <w:p w14:paraId="7A180EF3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2B88F67F" w14:textId="77777777">
        <w:tc>
          <w:tcPr>
            <w:tcW w:w="907" w:type="dxa"/>
            <w:shd w:val="clear" w:color="auto" w:fill="D9D9D9"/>
          </w:tcPr>
          <w:p w14:paraId="6197D0FB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18392A51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641925F0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33D15117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00209E39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7E62B364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10184472" w14:textId="77777777">
        <w:tc>
          <w:tcPr>
            <w:tcW w:w="907" w:type="dxa"/>
          </w:tcPr>
          <w:p w14:paraId="40652EE4" w14:textId="77777777" w:rsidR="00DB4B22" w:rsidRDefault="00000000">
            <w:r>
              <w:rPr>
                <w:rFonts w:ascii="Calibri" w:hAnsi="Calibri"/>
                <w:sz w:val="16"/>
              </w:rPr>
              <w:t>CP2.1-01</w:t>
            </w:r>
          </w:p>
        </w:tc>
        <w:tc>
          <w:tcPr>
            <w:tcW w:w="2381" w:type="dxa"/>
          </w:tcPr>
          <w:p w14:paraId="04C4C8FB" w14:textId="77777777" w:rsidR="00DB4B22" w:rsidRDefault="00000000">
            <w:r>
              <w:rPr>
                <w:rFonts w:ascii="Calibri" w:hAnsi="Calibri"/>
                <w:sz w:val="16"/>
              </w:rPr>
              <w:t>Válido (orden por gravedad). Verificar que el sistema devuelve el incidente de gravedad ALTA aunque no sea el más reciente ni el primero registrado</w:t>
            </w:r>
          </w:p>
        </w:tc>
        <w:tc>
          <w:tcPr>
            <w:tcW w:w="1928" w:type="dxa"/>
          </w:tcPr>
          <w:p w14:paraId="0C5F0B18" w14:textId="77777777" w:rsidR="00DB4B22" w:rsidRDefault="00000000">
            <w:r>
              <w:rPr>
                <w:rFonts w:ascii="Calibri" w:hAnsi="Calibri"/>
                <w:sz w:val="16"/>
              </w:rPr>
              <w:t>Activos: INC-0010 (BAJA, 14:00:00), INC-0011 (MEDIA, 14:01:00), INC-0012 (ALTA, 14:02:00)</w:t>
            </w:r>
          </w:p>
        </w:tc>
        <w:tc>
          <w:tcPr>
            <w:tcW w:w="1928" w:type="dxa"/>
          </w:tcPr>
          <w:p w14:paraId="35395D41" w14:textId="77777777" w:rsidR="00DB4B22" w:rsidRDefault="00000000">
            <w:r>
              <w:rPr>
                <w:rFonts w:ascii="Calibri" w:hAnsi="Calibri"/>
                <w:sz w:val="16"/>
              </w:rPr>
              <w:t>— (la operación no recibe parámetros)</w:t>
            </w:r>
          </w:p>
        </w:tc>
        <w:tc>
          <w:tcPr>
            <w:tcW w:w="2154" w:type="dxa"/>
          </w:tcPr>
          <w:p w14:paraId="74BB4FAA" w14:textId="77777777" w:rsidR="00DB4B22" w:rsidRDefault="00000000">
            <w:r>
              <w:rPr>
                <w:rFonts w:ascii="Calibri" w:hAnsi="Calibri"/>
                <w:sz w:val="16"/>
              </w:rPr>
              <w:t>1. Abrir el Panel de Incidentes. 2. Consultar "Incidente de mayor prioridad"</w:t>
            </w:r>
          </w:p>
        </w:tc>
        <w:tc>
          <w:tcPr>
            <w:tcW w:w="3402" w:type="dxa"/>
          </w:tcPr>
          <w:p w14:paraId="50EC30C8" w14:textId="77777777" w:rsidR="00DB4B22" w:rsidRDefault="00000000">
            <w:r>
              <w:rPr>
                <w:rFonts w:ascii="Calibri" w:hAnsi="Calibri"/>
                <w:sz w:val="16"/>
              </w:rPr>
              <w:t>El sistema muestra INC-0012 con gravedad ALTA, su tipo, ubicación y fecha/hora; el incidente no se retira de la cola de prioridad ni del árbol: al repetir la consulta se obtiene el mismo resultado y el total de activos sigue en 3</w:t>
            </w:r>
          </w:p>
        </w:tc>
      </w:tr>
      <w:tr w:rsidR="00DB4B22" w14:paraId="5E8A62D3" w14:textId="77777777">
        <w:tc>
          <w:tcPr>
            <w:tcW w:w="907" w:type="dxa"/>
          </w:tcPr>
          <w:p w14:paraId="0E069073" w14:textId="77777777" w:rsidR="00DB4B22" w:rsidRDefault="00000000">
            <w:r>
              <w:rPr>
                <w:rFonts w:ascii="Calibri" w:hAnsi="Calibri"/>
                <w:sz w:val="16"/>
              </w:rPr>
              <w:t>CP2.1-02</w:t>
            </w:r>
          </w:p>
        </w:tc>
        <w:tc>
          <w:tcPr>
            <w:tcW w:w="2381" w:type="dxa"/>
          </w:tcPr>
          <w:p w14:paraId="2CE046BF" w14:textId="77777777" w:rsidR="00DB4B22" w:rsidRDefault="00000000">
            <w:r>
              <w:rPr>
                <w:rFonts w:ascii="Calibri" w:hAnsi="Calibri"/>
                <w:sz w:val="16"/>
              </w:rPr>
              <w:t>Válido (desempate por antigüedad). Verificar que ante dos incidentes de igual gravedad se devuelve el más antiguo</w:t>
            </w:r>
          </w:p>
        </w:tc>
        <w:tc>
          <w:tcPr>
            <w:tcW w:w="1928" w:type="dxa"/>
          </w:tcPr>
          <w:p w14:paraId="3306E55B" w14:textId="77777777" w:rsidR="00DB4B22" w:rsidRDefault="00000000">
            <w:r>
              <w:rPr>
                <w:rFonts w:ascii="Calibri" w:hAnsi="Calibri"/>
                <w:sz w:val="16"/>
              </w:rPr>
              <w:t>Activos: INC-0013 (ALTA, 14:05:00) e INC-0014 (ALTA, 14:03:00)</w:t>
            </w:r>
          </w:p>
        </w:tc>
        <w:tc>
          <w:tcPr>
            <w:tcW w:w="1928" w:type="dxa"/>
          </w:tcPr>
          <w:p w14:paraId="2A9990FA" w14:textId="77777777" w:rsidR="00DB4B22" w:rsidRDefault="00000000"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w="2154" w:type="dxa"/>
          </w:tcPr>
          <w:p w14:paraId="605B9425" w14:textId="77777777" w:rsidR="00DB4B22" w:rsidRDefault="00000000">
            <w:r>
              <w:rPr>
                <w:rFonts w:ascii="Calibri" w:hAnsi="Calibri"/>
                <w:sz w:val="16"/>
              </w:rPr>
              <w:t>1. Consultar "Incidente de mayor prioridad"</w:t>
            </w:r>
          </w:p>
        </w:tc>
        <w:tc>
          <w:tcPr>
            <w:tcW w:w="3402" w:type="dxa"/>
          </w:tcPr>
          <w:p w14:paraId="344F3AAA" w14:textId="77777777" w:rsidR="00DB4B22" w:rsidRDefault="00000000">
            <w:r>
              <w:rPr>
                <w:rFonts w:ascii="Calibri" w:hAnsi="Calibri"/>
                <w:sz w:val="16"/>
              </w:rPr>
              <w:t>El sistema muestra INC-0014 (14:03:00) por ser el más antiguo entre los de gravedad ALTA, aplicando el criterio de desempate R6; el resultado coincide con el máximo del árbol binario de búsqueda</w:t>
            </w:r>
          </w:p>
        </w:tc>
      </w:tr>
      <w:tr w:rsidR="00DB4B22" w14:paraId="44E0BBCD" w14:textId="77777777">
        <w:tc>
          <w:tcPr>
            <w:tcW w:w="907" w:type="dxa"/>
          </w:tcPr>
          <w:p w14:paraId="7DFE1509" w14:textId="77777777" w:rsidR="00DB4B22" w:rsidRDefault="00000000">
            <w:r>
              <w:rPr>
                <w:rFonts w:ascii="Calibri" w:hAnsi="Calibri"/>
                <w:sz w:val="16"/>
              </w:rPr>
              <w:lastRenderedPageBreak/>
              <w:t>CP2.1-03</w:t>
            </w:r>
          </w:p>
        </w:tc>
        <w:tc>
          <w:tcPr>
            <w:tcW w:w="2381" w:type="dxa"/>
          </w:tcPr>
          <w:p w14:paraId="1779F90D" w14:textId="77777777" w:rsidR="00DB4B22" w:rsidRDefault="00000000">
            <w:r>
              <w:rPr>
                <w:rFonts w:ascii="Calibri" w:hAnsi="Calibri"/>
                <w:sz w:val="16"/>
              </w:rPr>
              <w:t>Inválido (estructura vacía). Verificar que la consulta sobre una cola de prioridad vacía se maneja sin cerrar la aplicación</w:t>
            </w:r>
          </w:p>
        </w:tc>
        <w:tc>
          <w:tcPr>
            <w:tcW w:w="1928" w:type="dxa"/>
          </w:tcPr>
          <w:p w14:paraId="3D542816" w14:textId="77777777" w:rsidR="00DB4B22" w:rsidRDefault="00000000">
            <w:r>
              <w:rPr>
                <w:rFonts w:ascii="Calibri" w:hAnsi="Calibri"/>
                <w:sz w:val="16"/>
              </w:rPr>
              <w:t>No hay incidentes activos (todos RESUELTO o ninguno registrado)</w:t>
            </w:r>
          </w:p>
        </w:tc>
        <w:tc>
          <w:tcPr>
            <w:tcW w:w="1928" w:type="dxa"/>
          </w:tcPr>
          <w:p w14:paraId="6092AEF4" w14:textId="77777777" w:rsidR="00DB4B22" w:rsidRDefault="00000000"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w="2154" w:type="dxa"/>
          </w:tcPr>
          <w:p w14:paraId="764EB41C" w14:textId="77777777" w:rsidR="00DB4B22" w:rsidRDefault="00000000">
            <w:r>
              <w:rPr>
                <w:rFonts w:ascii="Calibri" w:hAnsi="Calibri"/>
                <w:sz w:val="16"/>
              </w:rPr>
              <w:t>1. Consultar "Incidente de mayor prioridad"</w:t>
            </w:r>
          </w:p>
        </w:tc>
        <w:tc>
          <w:tcPr>
            <w:tcW w:w="3402" w:type="dxa"/>
          </w:tcPr>
          <w:p w14:paraId="44607E79" w14:textId="77777777" w:rsidR="00DB4B22" w:rsidRDefault="00000000">
            <w:r>
              <w:rPr>
                <w:rFonts w:ascii="Calibri" w:hAnsi="Calibri"/>
                <w:sz w:val="16"/>
              </w:rPr>
              <w:t>La operación de la estructura lanza EmptyStructureException, la aplicación la captura y muestra "No hay incidentes activos."; la ventana sigue operativa y el estado del sistema no cambia</w:t>
            </w:r>
          </w:p>
        </w:tc>
      </w:tr>
    </w:tbl>
    <w:p w14:paraId="7C918B20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"/>
        <w:gridCol w:w="2379"/>
        <w:gridCol w:w="1927"/>
        <w:gridCol w:w="1926"/>
        <w:gridCol w:w="2152"/>
        <w:gridCol w:w="3659"/>
      </w:tblGrid>
      <w:tr w:rsidR="00DB4B22" w14:paraId="09435471" w14:textId="77777777">
        <w:tc>
          <w:tcPr>
            <w:tcW w:w="12960" w:type="dxa"/>
            <w:gridSpan w:val="6"/>
            <w:shd w:val="clear" w:color="auto" w:fill="DEEAF6"/>
          </w:tcPr>
          <w:p w14:paraId="76933ACA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RF2.2 – Atender el incidente de mayor prioridad</w:t>
            </w:r>
          </w:p>
        </w:tc>
      </w:tr>
      <w:tr w:rsidR="00DB4B22" w14:paraId="02BD901D" w14:textId="77777777">
        <w:tc>
          <w:tcPr>
            <w:tcW w:w="12960" w:type="dxa"/>
            <w:gridSpan w:val="6"/>
          </w:tcPr>
          <w:p w14:paraId="770B2CAB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7196A555" w14:textId="77777777">
        <w:tc>
          <w:tcPr>
            <w:tcW w:w="907" w:type="dxa"/>
            <w:shd w:val="clear" w:color="auto" w:fill="D9D9D9"/>
          </w:tcPr>
          <w:p w14:paraId="3D4E62E8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033524DF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28D4272D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6DEFAA9C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1E711B89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743A09CB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66503E2A" w14:textId="77777777">
        <w:tc>
          <w:tcPr>
            <w:tcW w:w="907" w:type="dxa"/>
          </w:tcPr>
          <w:p w14:paraId="3B519FFF" w14:textId="77777777" w:rsidR="00DB4B22" w:rsidRDefault="00000000">
            <w:r>
              <w:rPr>
                <w:rFonts w:ascii="Calibri" w:hAnsi="Calibri"/>
                <w:sz w:val="16"/>
              </w:rPr>
              <w:t>CP2.2-01</w:t>
            </w:r>
          </w:p>
        </w:tc>
        <w:tc>
          <w:tcPr>
            <w:tcW w:w="2381" w:type="dxa"/>
          </w:tcPr>
          <w:p w14:paraId="4573C5B0" w14:textId="77777777" w:rsidR="00DB4B22" w:rsidRDefault="00000000">
            <w:r>
              <w:rPr>
                <w:rFonts w:ascii="Calibri" w:hAnsi="Calibri"/>
                <w:sz w:val="16"/>
              </w:rPr>
              <w:t>Válido. Verificar que "Atender siguiente" extrae el incidente más prioritario y sugiere un vehículo compatible</w:t>
            </w:r>
          </w:p>
        </w:tc>
        <w:tc>
          <w:tcPr>
            <w:tcW w:w="1928" w:type="dxa"/>
          </w:tcPr>
          <w:p w14:paraId="0573D8CB" w14:textId="77777777" w:rsidR="00DB4B22" w:rsidRDefault="00000000">
            <w:r>
              <w:rPr>
                <w:rFonts w:ascii="Calibri" w:hAnsi="Calibri"/>
                <w:sz w:val="16"/>
              </w:rPr>
              <w:t>Activos: INC-0003 (ACCIDENTE, ALTA) e INC-0011 (ROBO, MEDIA); AMB-001 DISPONIBLE</w:t>
            </w:r>
          </w:p>
        </w:tc>
        <w:tc>
          <w:tcPr>
            <w:tcW w:w="1928" w:type="dxa"/>
          </w:tcPr>
          <w:p w14:paraId="48508DC8" w14:textId="77777777" w:rsidR="00DB4B22" w:rsidRDefault="00000000"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w="2154" w:type="dxa"/>
          </w:tcPr>
          <w:p w14:paraId="555C07AC" w14:textId="77777777" w:rsidR="00DB4B22" w:rsidRDefault="00000000">
            <w:r>
              <w:rPr>
                <w:rFonts w:ascii="Calibri" w:hAnsi="Calibri"/>
                <w:sz w:val="16"/>
              </w:rPr>
              <w:t>1. Pulsar "Atender siguiente" en el Panel de Incidentes</w:t>
            </w:r>
          </w:p>
        </w:tc>
        <w:tc>
          <w:tcPr>
            <w:tcW w:w="3402" w:type="dxa"/>
          </w:tcPr>
          <w:p w14:paraId="469F3F67" w14:textId="77777777" w:rsidR="00DB4B22" w:rsidRDefault="00000000">
            <w:r>
              <w:rPr>
                <w:rFonts w:ascii="Calibri" w:hAnsi="Calibri"/>
                <w:sz w:val="16"/>
              </w:rPr>
              <w:t>El sistema pone INC-0003 como incidente en atención y sugiere AMB-001; INC-0003 se retira de la cola de prioridad, del árbol y de la cola de despacho, pero sigue consultable por ID (RF1.2); el total de pendientes de asignación disminuye en 1; una nueva consulta de mayor prioridad devuelve ahora INC-0011</w:t>
            </w:r>
          </w:p>
        </w:tc>
      </w:tr>
      <w:tr w:rsidR="00DB4B22" w14:paraId="42D17D50" w14:textId="77777777">
        <w:tc>
          <w:tcPr>
            <w:tcW w:w="907" w:type="dxa"/>
          </w:tcPr>
          <w:p w14:paraId="2F6DB2BE" w14:textId="77777777" w:rsidR="00DB4B22" w:rsidRDefault="00000000">
            <w:r>
              <w:rPr>
                <w:rFonts w:ascii="Calibri" w:hAnsi="Calibri"/>
                <w:sz w:val="16"/>
              </w:rPr>
              <w:t>CP2.2-02</w:t>
            </w:r>
          </w:p>
        </w:tc>
        <w:tc>
          <w:tcPr>
            <w:tcW w:w="2381" w:type="dxa"/>
          </w:tcPr>
          <w:p w14:paraId="1E6EE291" w14:textId="77777777" w:rsidR="00DB4B22" w:rsidRDefault="00000000">
            <w:r>
              <w:rPr>
                <w:rFonts w:ascii="Calibri" w:hAnsi="Calibri"/>
                <w:sz w:val="16"/>
              </w:rPr>
              <w:t>Inválido. Verificar el comportamiento al pulsar "Atender siguiente" sin incidentes activos</w:t>
            </w:r>
          </w:p>
        </w:tc>
        <w:tc>
          <w:tcPr>
            <w:tcW w:w="1928" w:type="dxa"/>
          </w:tcPr>
          <w:p w14:paraId="1EF6895A" w14:textId="77777777" w:rsidR="00DB4B22" w:rsidRDefault="00000000">
            <w:r>
              <w:rPr>
                <w:rFonts w:ascii="Calibri" w:hAnsi="Calibri"/>
                <w:sz w:val="16"/>
              </w:rPr>
              <w:t>No hay incidentes activos</w:t>
            </w:r>
          </w:p>
        </w:tc>
        <w:tc>
          <w:tcPr>
            <w:tcW w:w="1928" w:type="dxa"/>
          </w:tcPr>
          <w:p w14:paraId="73000FC5" w14:textId="77777777" w:rsidR="00DB4B22" w:rsidRDefault="00000000"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w="2154" w:type="dxa"/>
          </w:tcPr>
          <w:p w14:paraId="6469DCBE" w14:textId="77777777" w:rsidR="00DB4B22" w:rsidRDefault="00000000">
            <w:r>
              <w:rPr>
                <w:rFonts w:ascii="Calibri" w:hAnsi="Calibri"/>
                <w:sz w:val="16"/>
              </w:rPr>
              <w:t>1. Pulsar "Atender siguiente"</w:t>
            </w:r>
          </w:p>
        </w:tc>
        <w:tc>
          <w:tcPr>
            <w:tcW w:w="3402" w:type="dxa"/>
          </w:tcPr>
          <w:p w14:paraId="4C465FAE" w14:textId="77777777" w:rsidR="00DB4B22" w:rsidRDefault="00000000">
            <w:r>
              <w:rPr>
                <w:rFonts w:ascii="Calibri" w:hAnsi="Calibri"/>
                <w:sz w:val="16"/>
              </w:rPr>
              <w:t>Se lanza EmptyStructureException, capturada por la interfaz, que muestra "No hay incidentes activos."; no se selecciona ningún incidente ni se sugiere vehículo alguno; las estructuras permanecen vacías y la aplicación continúa</w:t>
            </w:r>
          </w:p>
        </w:tc>
      </w:tr>
    </w:tbl>
    <w:p w14:paraId="79C13D80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"/>
        <w:gridCol w:w="2379"/>
        <w:gridCol w:w="1927"/>
        <w:gridCol w:w="1927"/>
        <w:gridCol w:w="2152"/>
        <w:gridCol w:w="3659"/>
      </w:tblGrid>
      <w:tr w:rsidR="00DB4B22" w14:paraId="024907BF" w14:textId="77777777">
        <w:tc>
          <w:tcPr>
            <w:tcW w:w="12960" w:type="dxa"/>
            <w:gridSpan w:val="6"/>
            <w:shd w:val="clear" w:color="auto" w:fill="DEEAF6"/>
          </w:tcPr>
          <w:p w14:paraId="056156BB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RF2.3 – Listar incidentes activos ordenados por prioridad</w:t>
            </w:r>
          </w:p>
        </w:tc>
      </w:tr>
      <w:tr w:rsidR="00DB4B22" w14:paraId="0C147F7C" w14:textId="77777777">
        <w:tc>
          <w:tcPr>
            <w:tcW w:w="12960" w:type="dxa"/>
            <w:gridSpan w:val="6"/>
          </w:tcPr>
          <w:p w14:paraId="46BAECA0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56435A48" w14:textId="77777777">
        <w:tc>
          <w:tcPr>
            <w:tcW w:w="907" w:type="dxa"/>
            <w:shd w:val="clear" w:color="auto" w:fill="D9D9D9"/>
          </w:tcPr>
          <w:p w14:paraId="096B7BDC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7B7B6928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487E1340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27B5517F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72044768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29344B8E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5F542D05" w14:textId="77777777">
        <w:tc>
          <w:tcPr>
            <w:tcW w:w="907" w:type="dxa"/>
          </w:tcPr>
          <w:p w14:paraId="70EB51DF" w14:textId="77777777" w:rsidR="00DB4B22" w:rsidRDefault="00000000">
            <w:r>
              <w:rPr>
                <w:rFonts w:ascii="Calibri" w:hAnsi="Calibri"/>
                <w:sz w:val="16"/>
              </w:rPr>
              <w:t>CP2.3-01</w:t>
            </w:r>
          </w:p>
        </w:tc>
        <w:tc>
          <w:tcPr>
            <w:tcW w:w="2381" w:type="dxa"/>
          </w:tcPr>
          <w:p w14:paraId="0EB0D06D" w14:textId="77777777" w:rsidR="00DB4B22" w:rsidRDefault="00000000">
            <w:r>
              <w:rPr>
                <w:rFonts w:ascii="Calibri" w:hAnsi="Calibri"/>
                <w:sz w:val="16"/>
              </w:rPr>
              <w:t>Válido (sin filtro). Verificar que el listado ordena por gravedad descendente y, dentro de cada gravedad, por antigüedad ascendente</w:t>
            </w:r>
          </w:p>
        </w:tc>
        <w:tc>
          <w:tcPr>
            <w:tcW w:w="1928" w:type="dxa"/>
          </w:tcPr>
          <w:p w14:paraId="3038952E" w14:textId="77777777" w:rsidR="00DB4B22" w:rsidRDefault="00000000">
            <w:r>
              <w:rPr>
                <w:rFonts w:ascii="Calibri" w:hAnsi="Calibri"/>
                <w:sz w:val="16"/>
              </w:rPr>
              <w:t>Activos: INC-0010 (BAJA, 14:00), INC-0011 (MEDIA, 14:01), INC-0012 (ALTA, 14:02), INC-0014 (ALTA, 14:03)</w:t>
            </w:r>
          </w:p>
        </w:tc>
        <w:tc>
          <w:tcPr>
            <w:tcW w:w="1928" w:type="dxa"/>
          </w:tcPr>
          <w:p w14:paraId="05BFC64E" w14:textId="77777777" w:rsidR="00DB4B22" w:rsidRDefault="00000000">
            <w:r>
              <w:rPr>
                <w:rFonts w:ascii="Calibri" w:hAnsi="Calibri"/>
                <w:sz w:val="16"/>
              </w:rPr>
              <w:t>filtroGravedad = null</w:t>
            </w:r>
          </w:p>
        </w:tc>
        <w:tc>
          <w:tcPr>
            <w:tcW w:w="2154" w:type="dxa"/>
          </w:tcPr>
          <w:p w14:paraId="2927417B" w14:textId="77777777" w:rsidR="00DB4B22" w:rsidRDefault="00000000">
            <w:r>
              <w:rPr>
                <w:rFonts w:ascii="Calibri" w:hAnsi="Calibri"/>
                <w:sz w:val="16"/>
              </w:rPr>
              <w:t>1. Abrir el Panel de Incidentes. 2. Seleccionar la vista "Ordenados por prioridad" sin filtro</w:t>
            </w:r>
          </w:p>
        </w:tc>
        <w:tc>
          <w:tcPr>
            <w:tcW w:w="3402" w:type="dxa"/>
          </w:tcPr>
          <w:p w14:paraId="6207C66D" w14:textId="77777777" w:rsidR="00DB4B22" w:rsidRDefault="00000000">
            <w:r>
              <w:rPr>
                <w:rFonts w:ascii="Calibri" w:hAnsi="Calibri"/>
                <w:sz w:val="16"/>
              </w:rPr>
              <w:t>La lista devuelve exactamente el orden INC-0012, INC-0014, INC-0011, INC-0010; el primer elemento coincide con el resultado de RF2.1; el árbol y la cola de prioridad no se modifican y el total de activos sigue en 4</w:t>
            </w:r>
          </w:p>
        </w:tc>
      </w:tr>
      <w:tr w:rsidR="00DB4B22" w14:paraId="45A8A799" w14:textId="77777777">
        <w:tc>
          <w:tcPr>
            <w:tcW w:w="907" w:type="dxa"/>
          </w:tcPr>
          <w:p w14:paraId="3B500876" w14:textId="77777777" w:rsidR="00DB4B22" w:rsidRDefault="00000000">
            <w:r>
              <w:rPr>
                <w:rFonts w:ascii="Calibri" w:hAnsi="Calibri"/>
                <w:sz w:val="16"/>
              </w:rPr>
              <w:t>CP2.3-02</w:t>
            </w:r>
          </w:p>
        </w:tc>
        <w:tc>
          <w:tcPr>
            <w:tcW w:w="2381" w:type="dxa"/>
          </w:tcPr>
          <w:p w14:paraId="08616313" w14:textId="77777777" w:rsidR="00DB4B22" w:rsidRDefault="00000000">
            <w:r>
              <w:rPr>
                <w:rFonts w:ascii="Calibri" w:hAnsi="Calibri"/>
                <w:sz w:val="16"/>
              </w:rPr>
              <w:t>Válido (clase vacía). Verificar el listado ordenado cuando no hay incidentes activos</w:t>
            </w:r>
          </w:p>
        </w:tc>
        <w:tc>
          <w:tcPr>
            <w:tcW w:w="1928" w:type="dxa"/>
          </w:tcPr>
          <w:p w14:paraId="1B2278F7" w14:textId="77777777" w:rsidR="00DB4B22" w:rsidRDefault="00000000">
            <w:r>
              <w:rPr>
                <w:rFonts w:ascii="Calibri" w:hAnsi="Calibri"/>
                <w:sz w:val="16"/>
              </w:rPr>
              <w:t>No hay incidentes activos</w:t>
            </w:r>
          </w:p>
        </w:tc>
        <w:tc>
          <w:tcPr>
            <w:tcW w:w="1928" w:type="dxa"/>
          </w:tcPr>
          <w:p w14:paraId="148763E4" w14:textId="77777777" w:rsidR="00DB4B22" w:rsidRDefault="00000000">
            <w:r>
              <w:rPr>
                <w:rFonts w:ascii="Calibri" w:hAnsi="Calibri"/>
                <w:sz w:val="16"/>
              </w:rPr>
              <w:t>filtroGravedad = null</w:t>
            </w:r>
          </w:p>
        </w:tc>
        <w:tc>
          <w:tcPr>
            <w:tcW w:w="2154" w:type="dxa"/>
          </w:tcPr>
          <w:p w14:paraId="290FD23C" w14:textId="77777777" w:rsidR="00DB4B22" w:rsidRDefault="00000000">
            <w:r>
              <w:rPr>
                <w:rFonts w:ascii="Calibri" w:hAnsi="Calibri"/>
                <w:sz w:val="16"/>
              </w:rPr>
              <w:t>1. Seleccionar la vista "Ordenados por prioridad"</w:t>
            </w:r>
          </w:p>
        </w:tc>
        <w:tc>
          <w:tcPr>
            <w:tcW w:w="3402" w:type="dxa"/>
          </w:tcPr>
          <w:p w14:paraId="5F01084F" w14:textId="77777777" w:rsidR="00DB4B22" w:rsidRDefault="00000000">
            <w:r>
              <w:rPr>
                <w:rFonts w:ascii="Calibri" w:hAnsi="Calibri"/>
                <w:sz w:val="16"/>
              </w:rPr>
              <w:t>El sistema devuelve una lista vacía con totalIncidentesActivos = 0 y el mensaje "No hay incidentes activos.", sin lanzar excepción</w:t>
            </w:r>
          </w:p>
        </w:tc>
      </w:tr>
      <w:tr w:rsidR="00DB4B22" w14:paraId="66260C45" w14:textId="77777777">
        <w:tc>
          <w:tcPr>
            <w:tcW w:w="907" w:type="dxa"/>
          </w:tcPr>
          <w:p w14:paraId="72327DCF" w14:textId="77777777" w:rsidR="00DB4B22" w:rsidRDefault="00000000">
            <w:r>
              <w:rPr>
                <w:rFonts w:ascii="Calibri" w:hAnsi="Calibri"/>
                <w:sz w:val="16"/>
              </w:rPr>
              <w:t>CP2.3-03</w:t>
            </w:r>
          </w:p>
        </w:tc>
        <w:tc>
          <w:tcPr>
            <w:tcW w:w="2381" w:type="dxa"/>
          </w:tcPr>
          <w:p w14:paraId="16115740" w14:textId="77777777" w:rsidR="00DB4B22" w:rsidRDefault="00000000">
            <w:r>
              <w:rPr>
                <w:rFonts w:ascii="Calibri" w:hAnsi="Calibri"/>
                <w:sz w:val="16"/>
              </w:rPr>
              <w:t>Inválido (clase de equivalencia fuera de dominio). Verificar que se rechaza un filtro de gravedad que no pertenece al dominio</w:t>
            </w:r>
          </w:p>
        </w:tc>
        <w:tc>
          <w:tcPr>
            <w:tcW w:w="1928" w:type="dxa"/>
          </w:tcPr>
          <w:p w14:paraId="324CFF0D" w14:textId="77777777" w:rsidR="00DB4B22" w:rsidRDefault="00000000">
            <w:r>
              <w:rPr>
                <w:rFonts w:ascii="Calibri" w:hAnsi="Calibri"/>
                <w:sz w:val="16"/>
              </w:rPr>
              <w:t>Existe al menos INC-0012 activo</w:t>
            </w:r>
          </w:p>
        </w:tc>
        <w:tc>
          <w:tcPr>
            <w:tcW w:w="1928" w:type="dxa"/>
          </w:tcPr>
          <w:p w14:paraId="4EE17688" w14:textId="77777777" w:rsidR="00DB4B22" w:rsidRDefault="00000000">
            <w:r>
              <w:rPr>
                <w:rFonts w:ascii="Calibri" w:hAnsi="Calibri"/>
                <w:sz w:val="16"/>
              </w:rPr>
              <w:t>filtroGravedad = "CRITICA" (valor inexistente en Severity)</w:t>
            </w:r>
          </w:p>
        </w:tc>
        <w:tc>
          <w:tcPr>
            <w:tcW w:w="2154" w:type="dxa"/>
          </w:tcPr>
          <w:p w14:paraId="3A8D0CF5" w14:textId="77777777" w:rsidR="00DB4B22" w:rsidRDefault="00000000">
            <w:r>
              <w:rPr>
                <w:rFonts w:ascii="Calibri" w:hAnsi="Calibri"/>
                <w:sz w:val="16"/>
              </w:rPr>
              <w:t>1. Seleccionar la vista "Ordenados por prioridad". 2. Introducir la gravedad CRITICA como filtro. 3. Aplicar</w:t>
            </w:r>
          </w:p>
        </w:tc>
        <w:tc>
          <w:tcPr>
            <w:tcW w:w="3402" w:type="dxa"/>
          </w:tcPr>
          <w:p w14:paraId="5036ECC4" w14:textId="77777777" w:rsidR="00DB4B22" w:rsidRDefault="00000000">
            <w:r>
              <w:rPr>
                <w:rFonts w:ascii="Calibri" w:hAnsi="Calibri"/>
                <w:sz w:val="16"/>
              </w:rPr>
              <w:t>El sistema lanza InvalidFilterException y muestra "Gravedad de filtro no válida: use ALTA, MEDIA o BAJA."; no se devuelve listado, el árbol y la cola de prioridad no se modifican y la aplicación sigue operativa</w:t>
            </w:r>
          </w:p>
        </w:tc>
      </w:tr>
    </w:tbl>
    <w:p w14:paraId="5CB19093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"/>
        <w:gridCol w:w="2379"/>
        <w:gridCol w:w="1927"/>
        <w:gridCol w:w="1927"/>
        <w:gridCol w:w="2152"/>
        <w:gridCol w:w="3659"/>
      </w:tblGrid>
      <w:tr w:rsidR="00DB4B22" w14:paraId="76D5BBAB" w14:textId="77777777">
        <w:tc>
          <w:tcPr>
            <w:tcW w:w="12960" w:type="dxa"/>
            <w:gridSpan w:val="6"/>
            <w:shd w:val="clear" w:color="auto" w:fill="DEEAF6"/>
          </w:tcPr>
          <w:p w14:paraId="23044B9E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RF3.1 – Registrar vehículo de atención</w:t>
            </w:r>
          </w:p>
        </w:tc>
      </w:tr>
      <w:tr w:rsidR="00DB4B22" w14:paraId="52C2E942" w14:textId="77777777">
        <w:tc>
          <w:tcPr>
            <w:tcW w:w="12960" w:type="dxa"/>
            <w:gridSpan w:val="6"/>
          </w:tcPr>
          <w:p w14:paraId="008D9612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39B1630A" w14:textId="77777777">
        <w:tc>
          <w:tcPr>
            <w:tcW w:w="907" w:type="dxa"/>
            <w:shd w:val="clear" w:color="auto" w:fill="D9D9D9"/>
          </w:tcPr>
          <w:p w14:paraId="1A7B7613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0D6D87D4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3E008A16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35BE3F11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5E86372E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5DFFCEE7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04DE427C" w14:textId="77777777">
        <w:tc>
          <w:tcPr>
            <w:tcW w:w="907" w:type="dxa"/>
          </w:tcPr>
          <w:p w14:paraId="6531386B" w14:textId="77777777" w:rsidR="00DB4B22" w:rsidRDefault="00000000">
            <w:r>
              <w:rPr>
                <w:rFonts w:ascii="Calibri" w:hAnsi="Calibri"/>
                <w:sz w:val="16"/>
              </w:rPr>
              <w:lastRenderedPageBreak/>
              <w:t>CP3.1-01</w:t>
            </w:r>
          </w:p>
        </w:tc>
        <w:tc>
          <w:tcPr>
            <w:tcW w:w="2381" w:type="dxa"/>
          </w:tcPr>
          <w:p w14:paraId="2C4E4D25" w14:textId="77777777" w:rsidR="00DB4B22" w:rsidRDefault="00000000">
            <w:r>
              <w:rPr>
                <w:rFonts w:ascii="Calibri" w:hAnsi="Calibri"/>
                <w:sz w:val="16"/>
              </w:rPr>
              <w:t>Válido. Verificar que un vehículo nuevo se registra DISPONIBLE y actualiza el indicador de disponibles</w:t>
            </w:r>
          </w:p>
        </w:tc>
        <w:tc>
          <w:tcPr>
            <w:tcW w:w="1928" w:type="dxa"/>
          </w:tcPr>
          <w:p w14:paraId="52F249F9" w14:textId="77777777" w:rsidR="00DB4B22" w:rsidRDefault="00000000">
            <w:r>
              <w:rPr>
                <w:rFonts w:ascii="Calibri" w:hAnsi="Calibri"/>
                <w:sz w:val="16"/>
              </w:rPr>
              <w:t>Escenario base: 4 vehículos disponibles (PAT-001, PAT-002, AMB-001, BOM-001)</w:t>
            </w:r>
          </w:p>
        </w:tc>
        <w:tc>
          <w:tcPr>
            <w:tcW w:w="1928" w:type="dxa"/>
          </w:tcPr>
          <w:p w14:paraId="340CC4E0" w14:textId="77777777" w:rsidR="00DB4B22" w:rsidRDefault="00000000">
            <w:r>
              <w:rPr>
                <w:rFonts w:ascii="Calibri" w:hAnsi="Calibri"/>
                <w:sz w:val="16"/>
              </w:rPr>
              <w:t>idVehiculo = "AMB-002"; tipo = AMBULANCIA; fila = 9; columna = 14</w:t>
            </w:r>
          </w:p>
        </w:tc>
        <w:tc>
          <w:tcPr>
            <w:tcW w:w="2154" w:type="dxa"/>
          </w:tcPr>
          <w:p w14:paraId="68E9A308" w14:textId="77777777" w:rsidR="00DB4B22" w:rsidRDefault="00000000">
            <w:r>
              <w:rPr>
                <w:rFonts w:ascii="Calibri" w:hAnsi="Calibri"/>
                <w:sz w:val="16"/>
              </w:rPr>
              <w:t>1. Abrir la gestión de vehículos. 2. Seleccionar "Registrar vehículo". 3. Diligenciar ID, tipo y ubicación. 4. Confirmar</w:t>
            </w:r>
          </w:p>
        </w:tc>
        <w:tc>
          <w:tcPr>
            <w:tcW w:w="3402" w:type="dxa"/>
          </w:tcPr>
          <w:p w14:paraId="66206C0E" w14:textId="77777777" w:rsidR="00DB4B22" w:rsidRDefault="00000000">
            <w:r>
              <w:rPr>
                <w:rFonts w:ascii="Calibri" w:hAnsi="Calibri"/>
                <w:sz w:val="16"/>
              </w:rPr>
              <w:t>El sistema registra AMB-002 con estado DISPONIBLE, sin incidente asignado y ubicación (9, 14); muestra "Vehículo AMB-002 registrado en (9, 14)."; el indicador "vehículos disponibles" pasa de 4 a 5 y AMB-002 es recuperable por RF3.2</w:t>
            </w:r>
          </w:p>
        </w:tc>
      </w:tr>
      <w:tr w:rsidR="00DB4B22" w14:paraId="432076C7" w14:textId="77777777">
        <w:tc>
          <w:tcPr>
            <w:tcW w:w="907" w:type="dxa"/>
          </w:tcPr>
          <w:p w14:paraId="5DA94A04" w14:textId="77777777" w:rsidR="00DB4B22" w:rsidRDefault="00000000">
            <w:r>
              <w:rPr>
                <w:rFonts w:ascii="Calibri" w:hAnsi="Calibri"/>
                <w:sz w:val="16"/>
              </w:rPr>
              <w:t>CP3.1-02</w:t>
            </w:r>
          </w:p>
        </w:tc>
        <w:tc>
          <w:tcPr>
            <w:tcW w:w="2381" w:type="dxa"/>
          </w:tcPr>
          <w:p w14:paraId="4289536B" w14:textId="77777777" w:rsidR="00DB4B22" w:rsidRDefault="00000000">
            <w:r>
              <w:rPr>
                <w:rFonts w:ascii="Calibri" w:hAnsi="Calibri"/>
                <w:sz w:val="16"/>
              </w:rPr>
              <w:t>Inválido. Verificar que se rechaza el registro de un vehículo con identificador ya existente</w:t>
            </w:r>
          </w:p>
        </w:tc>
        <w:tc>
          <w:tcPr>
            <w:tcW w:w="1928" w:type="dxa"/>
          </w:tcPr>
          <w:p w14:paraId="29521327" w14:textId="77777777" w:rsidR="00DB4B22" w:rsidRDefault="00000000">
            <w:r>
              <w:rPr>
                <w:rFonts w:ascii="Calibri" w:hAnsi="Calibri"/>
                <w:sz w:val="16"/>
              </w:rPr>
              <w:t>Escenario base: PAT-001 ya está registrado</w:t>
            </w:r>
          </w:p>
        </w:tc>
        <w:tc>
          <w:tcPr>
            <w:tcW w:w="1928" w:type="dxa"/>
          </w:tcPr>
          <w:p w14:paraId="4CB58C7E" w14:textId="77777777" w:rsidR="00DB4B22" w:rsidRDefault="00000000">
            <w:r>
              <w:rPr>
                <w:rFonts w:ascii="Calibri" w:hAnsi="Calibri"/>
                <w:sz w:val="16"/>
              </w:rPr>
              <w:t>idVehiculo = "PAT-001"; tipo = PATRULLA; fila = 10; columna = 10</w:t>
            </w:r>
          </w:p>
        </w:tc>
        <w:tc>
          <w:tcPr>
            <w:tcW w:w="2154" w:type="dxa"/>
          </w:tcPr>
          <w:p w14:paraId="6BDBA8FE" w14:textId="77777777" w:rsidR="00DB4B22" w:rsidRDefault="00000000">
            <w:r>
              <w:rPr>
                <w:rFonts w:ascii="Calibri" w:hAnsi="Calibri"/>
                <w:sz w:val="16"/>
              </w:rPr>
              <w:t>1. Seleccionar "Registrar vehículo". 2. Diligenciar el ID PAT-001. 3. Confirmar</w:t>
            </w:r>
          </w:p>
        </w:tc>
        <w:tc>
          <w:tcPr>
            <w:tcW w:w="3402" w:type="dxa"/>
          </w:tcPr>
          <w:p w14:paraId="64EF15B4" w14:textId="77777777" w:rsidR="00DB4B22" w:rsidRDefault="00000000">
            <w:r>
              <w:rPr>
                <w:rFonts w:ascii="Calibri" w:hAnsi="Calibri"/>
                <w:sz w:val="16"/>
              </w:rPr>
              <w:t>El sistema lanza DuplicatedIdException con el mensaje "Ya existe un vehículo con el identificador PAT-001."; no se crea un segundo vehículo, la ubicación de PAT-001 sigue en (2, 3) y el indicador de disponibles no cambia</w:t>
            </w:r>
          </w:p>
        </w:tc>
      </w:tr>
    </w:tbl>
    <w:p w14:paraId="4F7988B5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"/>
        <w:gridCol w:w="2379"/>
        <w:gridCol w:w="1927"/>
        <w:gridCol w:w="1926"/>
        <w:gridCol w:w="2152"/>
        <w:gridCol w:w="3659"/>
      </w:tblGrid>
      <w:tr w:rsidR="00DB4B22" w14:paraId="01613FA7" w14:textId="77777777">
        <w:tc>
          <w:tcPr>
            <w:tcW w:w="12960" w:type="dxa"/>
            <w:gridSpan w:val="6"/>
            <w:shd w:val="clear" w:color="auto" w:fill="DEEAF6"/>
          </w:tcPr>
          <w:p w14:paraId="047E6E7C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RF3.2 – Consultar vehículo por identificador</w:t>
            </w:r>
          </w:p>
        </w:tc>
      </w:tr>
      <w:tr w:rsidR="00DB4B22" w14:paraId="7071C671" w14:textId="77777777">
        <w:tc>
          <w:tcPr>
            <w:tcW w:w="12960" w:type="dxa"/>
            <w:gridSpan w:val="6"/>
          </w:tcPr>
          <w:p w14:paraId="0AD38A6A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32E0E762" w14:textId="77777777">
        <w:tc>
          <w:tcPr>
            <w:tcW w:w="907" w:type="dxa"/>
            <w:shd w:val="clear" w:color="auto" w:fill="D9D9D9"/>
          </w:tcPr>
          <w:p w14:paraId="57D6E2C2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69C61EBD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709638EF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4E1327D4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4FEBC55C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22FF2FFE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26DFD775" w14:textId="77777777">
        <w:tc>
          <w:tcPr>
            <w:tcW w:w="907" w:type="dxa"/>
          </w:tcPr>
          <w:p w14:paraId="791978B5" w14:textId="77777777" w:rsidR="00DB4B22" w:rsidRDefault="00000000">
            <w:r>
              <w:rPr>
                <w:rFonts w:ascii="Calibri" w:hAnsi="Calibri"/>
                <w:sz w:val="16"/>
              </w:rPr>
              <w:t>CP3.2-01</w:t>
            </w:r>
          </w:p>
        </w:tc>
        <w:tc>
          <w:tcPr>
            <w:tcW w:w="2381" w:type="dxa"/>
          </w:tcPr>
          <w:p w14:paraId="6138BD59" w14:textId="77777777" w:rsidR="00DB4B22" w:rsidRDefault="00000000">
            <w:r>
              <w:rPr>
                <w:rFonts w:ascii="Calibri" w:hAnsi="Calibri"/>
                <w:sz w:val="16"/>
              </w:rPr>
              <w:t>Válido. Verificar que la consulta devuelve la ficha completa del vehículo, incluido el incidente asignado</w:t>
            </w:r>
          </w:p>
        </w:tc>
        <w:tc>
          <w:tcPr>
            <w:tcW w:w="1928" w:type="dxa"/>
          </w:tcPr>
          <w:p w14:paraId="58C4FA70" w14:textId="77777777" w:rsidR="00DB4B22" w:rsidRDefault="00000000">
            <w:r>
              <w:rPr>
                <w:rFonts w:ascii="Calibri" w:hAnsi="Calibri"/>
                <w:sz w:val="16"/>
              </w:rPr>
              <w:t>AMB-001 está EN_RUTA atendiendo INC-0003</w:t>
            </w:r>
          </w:p>
        </w:tc>
        <w:tc>
          <w:tcPr>
            <w:tcW w:w="1928" w:type="dxa"/>
          </w:tcPr>
          <w:p w14:paraId="17C8853D" w14:textId="77777777" w:rsidR="00DB4B22" w:rsidRDefault="00000000">
            <w:r>
              <w:rPr>
                <w:rFonts w:ascii="Calibri" w:hAnsi="Calibri"/>
                <w:sz w:val="16"/>
              </w:rPr>
              <w:t>idVehiculo = "AMB-001"</w:t>
            </w:r>
          </w:p>
        </w:tc>
        <w:tc>
          <w:tcPr>
            <w:tcW w:w="2154" w:type="dxa"/>
          </w:tcPr>
          <w:p w14:paraId="02AC33E1" w14:textId="77777777" w:rsidR="00DB4B22" w:rsidRDefault="00000000">
            <w:r>
              <w:rPr>
                <w:rFonts w:ascii="Calibri" w:hAnsi="Calibri"/>
                <w:sz w:val="16"/>
              </w:rPr>
              <w:t>1. Abrir la gestión de vehículos. 2. Digitar AMB-001 en "Buscar por ID". 3. Ejecutar la búsqueda</w:t>
            </w:r>
          </w:p>
        </w:tc>
        <w:tc>
          <w:tcPr>
            <w:tcW w:w="3402" w:type="dxa"/>
          </w:tcPr>
          <w:p w14:paraId="234EF37D" w14:textId="77777777" w:rsidR="00DB4B22" w:rsidRDefault="00000000">
            <w:r>
              <w:rPr>
                <w:rFonts w:ascii="Calibri" w:hAnsi="Calibri"/>
                <w:sz w:val="16"/>
              </w:rPr>
              <w:t>El sistema muestra: ID AMB-001, tipo AMBULANCIA, ubicación (8, 14), estado EN_RUTA e incidente asignado INC-0003; ninguna estructura ni indicador cambia</w:t>
            </w:r>
          </w:p>
        </w:tc>
      </w:tr>
      <w:tr w:rsidR="00DB4B22" w14:paraId="553C32FF" w14:textId="77777777">
        <w:tc>
          <w:tcPr>
            <w:tcW w:w="907" w:type="dxa"/>
          </w:tcPr>
          <w:p w14:paraId="74597433" w14:textId="77777777" w:rsidR="00DB4B22" w:rsidRDefault="00000000">
            <w:r>
              <w:rPr>
                <w:rFonts w:ascii="Calibri" w:hAnsi="Calibri"/>
                <w:sz w:val="16"/>
              </w:rPr>
              <w:t>CP3.2-02</w:t>
            </w:r>
          </w:p>
        </w:tc>
        <w:tc>
          <w:tcPr>
            <w:tcW w:w="2381" w:type="dxa"/>
          </w:tcPr>
          <w:p w14:paraId="26CBBA6C" w14:textId="77777777" w:rsidR="00DB4B22" w:rsidRDefault="00000000">
            <w:r>
              <w:rPr>
                <w:rFonts w:ascii="Calibri" w:hAnsi="Calibri"/>
                <w:sz w:val="16"/>
              </w:rPr>
              <w:t>Inválido. Verificar que la consulta de un vehículo inexistente informa el error sin cerrar la aplicación</w:t>
            </w:r>
          </w:p>
        </w:tc>
        <w:tc>
          <w:tcPr>
            <w:tcW w:w="1928" w:type="dxa"/>
          </w:tcPr>
          <w:p w14:paraId="70BB784E" w14:textId="77777777" w:rsidR="00DB4B22" w:rsidRDefault="00000000">
            <w:r>
              <w:rPr>
                <w:rFonts w:ascii="Calibri" w:hAnsi="Calibri"/>
                <w:sz w:val="16"/>
              </w:rPr>
              <w:t>No existe el vehículo AMB-099</w:t>
            </w:r>
          </w:p>
        </w:tc>
        <w:tc>
          <w:tcPr>
            <w:tcW w:w="1928" w:type="dxa"/>
          </w:tcPr>
          <w:p w14:paraId="63033594" w14:textId="77777777" w:rsidR="00DB4B22" w:rsidRDefault="00000000">
            <w:r>
              <w:rPr>
                <w:rFonts w:ascii="Calibri" w:hAnsi="Calibri"/>
                <w:sz w:val="16"/>
              </w:rPr>
              <w:t>idVehiculo = "AMB-099"</w:t>
            </w:r>
          </w:p>
        </w:tc>
        <w:tc>
          <w:tcPr>
            <w:tcW w:w="2154" w:type="dxa"/>
          </w:tcPr>
          <w:p w14:paraId="0D2B6887" w14:textId="77777777" w:rsidR="00DB4B22" w:rsidRDefault="00000000">
            <w:r>
              <w:rPr>
                <w:rFonts w:ascii="Calibri" w:hAnsi="Calibri"/>
                <w:sz w:val="16"/>
              </w:rPr>
              <w:t>1. Digitar AMB-099 en "Buscar por ID". 2. Ejecutar la búsqueda</w:t>
            </w:r>
          </w:p>
        </w:tc>
        <w:tc>
          <w:tcPr>
            <w:tcW w:w="3402" w:type="dxa"/>
          </w:tcPr>
          <w:p w14:paraId="5555BCE3" w14:textId="77777777" w:rsidR="00DB4B22" w:rsidRDefault="00000000">
            <w:r>
              <w:rPr>
                <w:rFonts w:ascii="Calibri" w:hAnsi="Calibri"/>
                <w:sz w:val="16"/>
              </w:rPr>
              <w:t>El sistema lanza VehicleNotFoundException y muestra "No existe un vehículo con el identificador AMB-099."; no se muestra ficha y la aplicación sigue operativa</w:t>
            </w:r>
          </w:p>
        </w:tc>
      </w:tr>
    </w:tbl>
    <w:p w14:paraId="017D3503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"/>
        <w:gridCol w:w="2379"/>
        <w:gridCol w:w="1927"/>
        <w:gridCol w:w="1928"/>
        <w:gridCol w:w="2153"/>
        <w:gridCol w:w="3657"/>
      </w:tblGrid>
      <w:tr w:rsidR="00DB4B22" w14:paraId="064556A6" w14:textId="77777777">
        <w:tc>
          <w:tcPr>
            <w:tcW w:w="12960" w:type="dxa"/>
            <w:gridSpan w:val="6"/>
            <w:shd w:val="clear" w:color="auto" w:fill="DEEAF6"/>
          </w:tcPr>
          <w:p w14:paraId="3B67556F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RF3.3 – Listar vehículos por estado</w:t>
            </w:r>
          </w:p>
        </w:tc>
      </w:tr>
      <w:tr w:rsidR="00DB4B22" w14:paraId="54328493" w14:textId="77777777">
        <w:tc>
          <w:tcPr>
            <w:tcW w:w="12960" w:type="dxa"/>
            <w:gridSpan w:val="6"/>
          </w:tcPr>
          <w:p w14:paraId="2D19DCA6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75B7E5A6" w14:textId="77777777">
        <w:tc>
          <w:tcPr>
            <w:tcW w:w="907" w:type="dxa"/>
            <w:shd w:val="clear" w:color="auto" w:fill="D9D9D9"/>
          </w:tcPr>
          <w:p w14:paraId="3114E50D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09A401E9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73EA077B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742DF098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2173DB40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74AEEC9B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53391A5C" w14:textId="77777777">
        <w:tc>
          <w:tcPr>
            <w:tcW w:w="907" w:type="dxa"/>
          </w:tcPr>
          <w:p w14:paraId="2AF20E5D" w14:textId="77777777" w:rsidR="00DB4B22" w:rsidRDefault="00000000">
            <w:r>
              <w:rPr>
                <w:rFonts w:ascii="Calibri" w:hAnsi="Calibri"/>
                <w:sz w:val="16"/>
              </w:rPr>
              <w:t>CP3.3-01</w:t>
            </w:r>
          </w:p>
        </w:tc>
        <w:tc>
          <w:tcPr>
            <w:tcW w:w="2381" w:type="dxa"/>
          </w:tcPr>
          <w:p w14:paraId="231DBF68" w14:textId="77777777" w:rsidR="00DB4B22" w:rsidRDefault="00000000">
            <w:r>
              <w:rPr>
                <w:rFonts w:ascii="Calibri" w:hAnsi="Calibri"/>
                <w:sz w:val="16"/>
              </w:rPr>
              <w:t>Válido. Verificar que el filtro por estado DISPONIBLE coincide con el indicador del Centro de Monitoreo</w:t>
            </w:r>
          </w:p>
        </w:tc>
        <w:tc>
          <w:tcPr>
            <w:tcW w:w="1928" w:type="dxa"/>
          </w:tcPr>
          <w:p w14:paraId="4744C668" w14:textId="77777777" w:rsidR="00DB4B22" w:rsidRDefault="00000000">
            <w:r>
              <w:rPr>
                <w:rFonts w:ascii="Calibri" w:hAnsi="Calibri"/>
                <w:sz w:val="16"/>
              </w:rPr>
              <w:t>Escenario base: PAT-001, PAT-002, AMB-001 y BOM-001 DISPONIBLE; BOM-002 FUERA_DE_SERVICIO</w:t>
            </w:r>
          </w:p>
        </w:tc>
        <w:tc>
          <w:tcPr>
            <w:tcW w:w="1928" w:type="dxa"/>
          </w:tcPr>
          <w:p w14:paraId="347C6484" w14:textId="77777777" w:rsidR="00DB4B22" w:rsidRDefault="00000000">
            <w:r>
              <w:rPr>
                <w:rFonts w:ascii="Calibri" w:hAnsi="Calibri"/>
                <w:sz w:val="16"/>
              </w:rPr>
              <w:t>filtroEstado = DISPONIBLE; filtroTipo = null</w:t>
            </w:r>
          </w:p>
        </w:tc>
        <w:tc>
          <w:tcPr>
            <w:tcW w:w="2154" w:type="dxa"/>
          </w:tcPr>
          <w:p w14:paraId="2328E28A" w14:textId="77777777" w:rsidR="00DB4B22" w:rsidRDefault="00000000">
            <w:r>
              <w:rPr>
                <w:rFonts w:ascii="Calibri" w:hAnsi="Calibri"/>
                <w:sz w:val="16"/>
              </w:rPr>
              <w:t>1. Abrir la gestión de vehículos. 2. Aplicar el filtro de estado DISPONIBLE</w:t>
            </w:r>
          </w:p>
        </w:tc>
        <w:tc>
          <w:tcPr>
            <w:tcW w:w="3402" w:type="dxa"/>
          </w:tcPr>
          <w:p w14:paraId="72877FA7" w14:textId="77777777" w:rsidR="00DB4B22" w:rsidRDefault="00000000">
            <w:r>
              <w:rPr>
                <w:rFonts w:ascii="Calibri" w:hAnsi="Calibri"/>
                <w:sz w:val="16"/>
              </w:rPr>
              <w:t>La lista muestra exactamente 4 filas (PAT-001, PAT-002, AMB-001, BOM-001) con ID, tipo, ubicación, estado e incidente; totalVehiculosFiltrados = 4, igual al indicador "vehículos disponibles" del Centro de Monitoreo; BOM-002 no aparece</w:t>
            </w:r>
          </w:p>
        </w:tc>
      </w:tr>
      <w:tr w:rsidR="00DB4B22" w14:paraId="465F9A9E" w14:textId="77777777">
        <w:tc>
          <w:tcPr>
            <w:tcW w:w="907" w:type="dxa"/>
          </w:tcPr>
          <w:p w14:paraId="50B51C74" w14:textId="77777777" w:rsidR="00DB4B22" w:rsidRDefault="00000000">
            <w:r>
              <w:rPr>
                <w:rFonts w:ascii="Calibri" w:hAnsi="Calibri"/>
                <w:sz w:val="16"/>
              </w:rPr>
              <w:t>CP3.3-02</w:t>
            </w:r>
          </w:p>
        </w:tc>
        <w:tc>
          <w:tcPr>
            <w:tcW w:w="2381" w:type="dxa"/>
          </w:tcPr>
          <w:p w14:paraId="4F117099" w14:textId="77777777" w:rsidR="00DB4B22" w:rsidRDefault="00000000">
            <w:r>
              <w:rPr>
                <w:rFonts w:ascii="Calibri" w:hAnsi="Calibri"/>
                <w:sz w:val="16"/>
              </w:rPr>
              <w:t>Válido (clase vacía). Verificar el comportamiento cuando ningún vehículo cumple la combinación de filtros</w:t>
            </w:r>
          </w:p>
        </w:tc>
        <w:tc>
          <w:tcPr>
            <w:tcW w:w="1928" w:type="dxa"/>
          </w:tcPr>
          <w:p w14:paraId="6B196AFB" w14:textId="77777777" w:rsidR="00DB4B22" w:rsidRDefault="00000000">
            <w:r>
              <w:rPr>
                <w:rFonts w:ascii="Calibri" w:hAnsi="Calibri"/>
                <w:sz w:val="16"/>
              </w:rPr>
              <w:t>Escenario base; ninguna ambulancia está FUERA_DE_SERVICIO</w:t>
            </w:r>
          </w:p>
        </w:tc>
        <w:tc>
          <w:tcPr>
            <w:tcW w:w="1928" w:type="dxa"/>
          </w:tcPr>
          <w:p w14:paraId="492A1160" w14:textId="77777777" w:rsidR="00DB4B22" w:rsidRDefault="00000000">
            <w:r>
              <w:rPr>
                <w:rFonts w:ascii="Calibri" w:hAnsi="Calibri"/>
                <w:sz w:val="16"/>
              </w:rPr>
              <w:t>filtroEstado = FUERA_DE_SERVICIO; filtroTipo = AMBULANCIA</w:t>
            </w:r>
          </w:p>
        </w:tc>
        <w:tc>
          <w:tcPr>
            <w:tcW w:w="2154" w:type="dxa"/>
          </w:tcPr>
          <w:p w14:paraId="6DE962D1" w14:textId="77777777" w:rsidR="00DB4B22" w:rsidRDefault="00000000">
            <w:r>
              <w:rPr>
                <w:rFonts w:ascii="Calibri" w:hAnsi="Calibri"/>
                <w:sz w:val="16"/>
              </w:rPr>
              <w:t>1. Aplicar los filtros estado FUERA_DE_SERVICIO y tipo AMBULANCIA</w:t>
            </w:r>
          </w:p>
        </w:tc>
        <w:tc>
          <w:tcPr>
            <w:tcW w:w="3402" w:type="dxa"/>
          </w:tcPr>
          <w:p w14:paraId="2D80EF0D" w14:textId="77777777" w:rsidR="00DB4B22" w:rsidRDefault="00000000">
            <w:r>
              <w:rPr>
                <w:rFonts w:ascii="Calibri" w:hAnsi="Calibri"/>
                <w:sz w:val="16"/>
              </w:rPr>
              <w:t>El sistema devuelve una lista vacía con totalVehiculosFiltrados = 0 y el mensaje "No hay vehículos que cumplan el filtro.", sin lanzar excepción</w:t>
            </w:r>
          </w:p>
        </w:tc>
      </w:tr>
      <w:tr w:rsidR="00DB4B22" w14:paraId="1FFB1F4C" w14:textId="77777777">
        <w:tc>
          <w:tcPr>
            <w:tcW w:w="907" w:type="dxa"/>
          </w:tcPr>
          <w:p w14:paraId="5CBB7185" w14:textId="77777777" w:rsidR="00DB4B22" w:rsidRDefault="00000000">
            <w:r>
              <w:rPr>
                <w:rFonts w:ascii="Calibri" w:hAnsi="Calibri"/>
                <w:sz w:val="16"/>
              </w:rPr>
              <w:t>CP3.3-03</w:t>
            </w:r>
          </w:p>
        </w:tc>
        <w:tc>
          <w:tcPr>
            <w:tcW w:w="2381" w:type="dxa"/>
          </w:tcPr>
          <w:p w14:paraId="1DFED828" w14:textId="77777777" w:rsidR="00DB4B22" w:rsidRDefault="00000000">
            <w:r>
              <w:rPr>
                <w:rFonts w:ascii="Calibri" w:hAnsi="Calibri"/>
                <w:sz w:val="16"/>
              </w:rPr>
              <w:t>Inválido (clase de equivalencia fuera de dominio). Verificar que se rechaza un estado de filtro inexistente</w:t>
            </w:r>
          </w:p>
        </w:tc>
        <w:tc>
          <w:tcPr>
            <w:tcW w:w="1928" w:type="dxa"/>
          </w:tcPr>
          <w:p w14:paraId="54B72C07" w14:textId="77777777" w:rsidR="00DB4B22" w:rsidRDefault="00000000">
            <w:r>
              <w:rPr>
                <w:rFonts w:ascii="Calibri" w:hAnsi="Calibri"/>
                <w:sz w:val="16"/>
              </w:rPr>
              <w:t>Escenario base con los 5 vehículos registrados</w:t>
            </w:r>
          </w:p>
        </w:tc>
        <w:tc>
          <w:tcPr>
            <w:tcW w:w="1928" w:type="dxa"/>
          </w:tcPr>
          <w:p w14:paraId="1220FCE9" w14:textId="77777777" w:rsidR="00DB4B22" w:rsidRDefault="00000000">
            <w:r>
              <w:rPr>
                <w:rFonts w:ascii="Calibri" w:hAnsi="Calibri"/>
                <w:sz w:val="16"/>
              </w:rPr>
              <w:t>filtroEstado = "EN_MANTENIMIENTO" (valor inexistente en VehicleStatus); filtroTipo = null</w:t>
            </w:r>
          </w:p>
        </w:tc>
        <w:tc>
          <w:tcPr>
            <w:tcW w:w="2154" w:type="dxa"/>
          </w:tcPr>
          <w:p w14:paraId="16932D7F" w14:textId="77777777" w:rsidR="00DB4B22" w:rsidRDefault="00000000">
            <w:r>
              <w:rPr>
                <w:rFonts w:ascii="Calibri" w:hAnsi="Calibri"/>
                <w:sz w:val="16"/>
              </w:rPr>
              <w:t>1. Abrir la gestión de vehículos. 2. Introducir EN_MANTENIMIENTO como filtro de estado. 3. Aplicar</w:t>
            </w:r>
          </w:p>
        </w:tc>
        <w:tc>
          <w:tcPr>
            <w:tcW w:w="3402" w:type="dxa"/>
          </w:tcPr>
          <w:p w14:paraId="2745131E" w14:textId="77777777" w:rsidR="00DB4B22" w:rsidRDefault="00000000">
            <w:r>
              <w:rPr>
                <w:rFonts w:ascii="Calibri" w:hAnsi="Calibri"/>
                <w:sz w:val="16"/>
              </w:rPr>
              <w:t>El sistema lanza InvalidFilterException y muestra "Estado de filtro no válido: EN_MANTENIMIENTO no es un estado de vehículo."; no se devuelve listado y el registro de vehículos no se modifica</w:t>
            </w:r>
          </w:p>
        </w:tc>
      </w:tr>
    </w:tbl>
    <w:p w14:paraId="7FEC5F54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"/>
        <w:gridCol w:w="2379"/>
        <w:gridCol w:w="1926"/>
        <w:gridCol w:w="1927"/>
        <w:gridCol w:w="2153"/>
        <w:gridCol w:w="3659"/>
      </w:tblGrid>
      <w:tr w:rsidR="00DB4B22" w14:paraId="10947A7F" w14:textId="77777777">
        <w:tc>
          <w:tcPr>
            <w:tcW w:w="12960" w:type="dxa"/>
            <w:gridSpan w:val="6"/>
            <w:shd w:val="clear" w:color="auto" w:fill="DEEAF6"/>
          </w:tcPr>
          <w:p w14:paraId="2A12069D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RF3.4 – Actualizar el estado de un vehículo</w:t>
            </w:r>
          </w:p>
        </w:tc>
      </w:tr>
      <w:tr w:rsidR="00DB4B22" w14:paraId="5643987D" w14:textId="77777777">
        <w:tc>
          <w:tcPr>
            <w:tcW w:w="12960" w:type="dxa"/>
            <w:gridSpan w:val="6"/>
          </w:tcPr>
          <w:p w14:paraId="2B2C1C3A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14378DFB" w14:textId="77777777">
        <w:tc>
          <w:tcPr>
            <w:tcW w:w="907" w:type="dxa"/>
            <w:shd w:val="clear" w:color="auto" w:fill="D9D9D9"/>
          </w:tcPr>
          <w:p w14:paraId="7A3DCED2" w14:textId="77777777" w:rsidR="00DB4B22" w:rsidRDefault="00000000">
            <w:r>
              <w:rPr>
                <w:rFonts w:ascii="Calibri" w:hAnsi="Calibri"/>
                <w:b/>
                <w:sz w:val="18"/>
              </w:rPr>
              <w:lastRenderedPageBreak/>
              <w:t>ID Caso</w:t>
            </w:r>
          </w:p>
        </w:tc>
        <w:tc>
          <w:tcPr>
            <w:tcW w:w="2381" w:type="dxa"/>
            <w:shd w:val="clear" w:color="auto" w:fill="D9D9D9"/>
          </w:tcPr>
          <w:p w14:paraId="30343F35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5F69A3E7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72C1B1FA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0BD5B497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207DC692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6622F777" w14:textId="77777777">
        <w:tc>
          <w:tcPr>
            <w:tcW w:w="907" w:type="dxa"/>
          </w:tcPr>
          <w:p w14:paraId="324E9FD7" w14:textId="77777777" w:rsidR="00DB4B22" w:rsidRDefault="00000000">
            <w:r>
              <w:rPr>
                <w:rFonts w:ascii="Calibri" w:hAnsi="Calibri"/>
                <w:sz w:val="16"/>
              </w:rPr>
              <w:t>CP3.4-01</w:t>
            </w:r>
          </w:p>
        </w:tc>
        <w:tc>
          <w:tcPr>
            <w:tcW w:w="2381" w:type="dxa"/>
          </w:tcPr>
          <w:p w14:paraId="0D56C3CA" w14:textId="77777777" w:rsidR="00DB4B22" w:rsidRDefault="00000000">
            <w:r>
              <w:rPr>
                <w:rFonts w:ascii="Calibri" w:hAnsi="Calibri"/>
                <w:sz w:val="16"/>
              </w:rPr>
              <w:t>Válido (transición de estados). Verificar que un vehículo EN_RUTA puede pasar a ATENDIENDO al llegar al incidente</w:t>
            </w:r>
          </w:p>
        </w:tc>
        <w:tc>
          <w:tcPr>
            <w:tcW w:w="1928" w:type="dxa"/>
          </w:tcPr>
          <w:p w14:paraId="54A1D733" w14:textId="77777777" w:rsidR="00DB4B22" w:rsidRDefault="00000000">
            <w:r>
              <w:rPr>
                <w:rFonts w:ascii="Calibri" w:hAnsi="Calibri"/>
                <w:sz w:val="16"/>
              </w:rPr>
              <w:t>PAT-002 está EN_RUTA asignado a INC-0002; vehículos disponibles = 3 (PAT-001, AMB-001, BOM-001)</w:t>
            </w:r>
          </w:p>
        </w:tc>
        <w:tc>
          <w:tcPr>
            <w:tcW w:w="1928" w:type="dxa"/>
          </w:tcPr>
          <w:p w14:paraId="5FC9AFEB" w14:textId="77777777" w:rsidR="00DB4B22" w:rsidRDefault="00000000">
            <w:r>
              <w:rPr>
                <w:rFonts w:ascii="Calibri" w:hAnsi="Calibri"/>
                <w:sz w:val="16"/>
              </w:rPr>
              <w:t>idVehiculo = "PAT-002"; nuevoEstado = ATENDIENDO</w:t>
            </w:r>
          </w:p>
        </w:tc>
        <w:tc>
          <w:tcPr>
            <w:tcW w:w="2154" w:type="dxa"/>
          </w:tcPr>
          <w:p w14:paraId="576EB5E4" w14:textId="77777777" w:rsidR="00DB4B22" w:rsidRDefault="00000000">
            <w:r>
              <w:rPr>
                <w:rFonts w:ascii="Calibri" w:hAnsi="Calibri"/>
                <w:sz w:val="16"/>
              </w:rPr>
              <w:t>1. Seleccionar PAT-002 en la gestión de vehículos. 2. Cambiar el estado a ATENDIENDO. 3. Confirmar</w:t>
            </w:r>
          </w:p>
        </w:tc>
        <w:tc>
          <w:tcPr>
            <w:tcW w:w="3402" w:type="dxa"/>
          </w:tcPr>
          <w:p w14:paraId="4D44DEC5" w14:textId="77777777" w:rsidR="00DB4B22" w:rsidRDefault="00000000">
            <w:r>
              <w:rPr>
                <w:rFonts w:ascii="Calibri" w:hAnsi="Calibri"/>
                <w:sz w:val="16"/>
              </w:rPr>
              <w:t>El vehículo queda ATENDIENDO y se muestra "Vehículo PAT-002 pasó de EN_RUTA a ATENDIENDO."; el indicador "vehículos disponibles" permanece en 3, porque el vehículo ya no estaba disponible antes del cambio</w:t>
            </w:r>
          </w:p>
        </w:tc>
      </w:tr>
      <w:tr w:rsidR="00DB4B22" w14:paraId="5C17133D" w14:textId="77777777">
        <w:tc>
          <w:tcPr>
            <w:tcW w:w="907" w:type="dxa"/>
          </w:tcPr>
          <w:p w14:paraId="667C9081" w14:textId="77777777" w:rsidR="00DB4B22" w:rsidRDefault="00000000">
            <w:r>
              <w:rPr>
                <w:rFonts w:ascii="Calibri" w:hAnsi="Calibri"/>
                <w:sz w:val="16"/>
              </w:rPr>
              <w:t>CP3.4-02</w:t>
            </w:r>
          </w:p>
        </w:tc>
        <w:tc>
          <w:tcPr>
            <w:tcW w:w="2381" w:type="dxa"/>
          </w:tcPr>
          <w:p w14:paraId="53C0A3DE" w14:textId="77777777" w:rsidR="00DB4B22" w:rsidRDefault="00000000">
            <w:r>
              <w:rPr>
                <w:rFonts w:ascii="Calibri" w:hAnsi="Calibri"/>
                <w:sz w:val="16"/>
              </w:rPr>
              <w:t>Inválido (transición de estados). Verificar que se rechaza poner FUERA_DE_SERVICIO un vehículo que tiene un incidente asignado</w:t>
            </w:r>
          </w:p>
        </w:tc>
        <w:tc>
          <w:tcPr>
            <w:tcW w:w="1928" w:type="dxa"/>
          </w:tcPr>
          <w:p w14:paraId="205B50EB" w14:textId="77777777" w:rsidR="00DB4B22" w:rsidRDefault="00000000">
            <w:r>
              <w:rPr>
                <w:rFonts w:ascii="Calibri" w:hAnsi="Calibri"/>
                <w:sz w:val="16"/>
              </w:rPr>
              <w:t>AMB-001 está ATENDIENDO el incidente INC-0003</w:t>
            </w:r>
          </w:p>
        </w:tc>
        <w:tc>
          <w:tcPr>
            <w:tcW w:w="1928" w:type="dxa"/>
          </w:tcPr>
          <w:p w14:paraId="6A3C15F8" w14:textId="77777777" w:rsidR="00DB4B22" w:rsidRDefault="00000000">
            <w:r>
              <w:rPr>
                <w:rFonts w:ascii="Calibri" w:hAnsi="Calibri"/>
                <w:sz w:val="16"/>
              </w:rPr>
              <w:t>idVehiculo = "AMB-001"; nuevoEstado = FUERA_DE_SERVICIO</w:t>
            </w:r>
          </w:p>
        </w:tc>
        <w:tc>
          <w:tcPr>
            <w:tcW w:w="2154" w:type="dxa"/>
          </w:tcPr>
          <w:p w14:paraId="1E23B9B1" w14:textId="77777777" w:rsidR="00DB4B22" w:rsidRDefault="00000000">
            <w:r>
              <w:rPr>
                <w:rFonts w:ascii="Calibri" w:hAnsi="Calibri"/>
                <w:sz w:val="16"/>
              </w:rPr>
              <w:t>1. Seleccionar AMB-001. 2. Cambiar el estado a FUERA_DE_SERVICIO. 3. Confirmar</w:t>
            </w:r>
          </w:p>
        </w:tc>
        <w:tc>
          <w:tcPr>
            <w:tcW w:w="3402" w:type="dxa"/>
          </w:tcPr>
          <w:p w14:paraId="5B9772AC" w14:textId="77777777" w:rsidR="00DB4B22" w:rsidRDefault="00000000">
            <w:r>
              <w:rPr>
                <w:rFonts w:ascii="Calibri" w:hAnsi="Calibri"/>
                <w:sz w:val="16"/>
              </w:rPr>
              <w:t>El sistema lanza InvalidStatusTransitionException con el mensaje "AMB-001 tiene asignado INC-0003: libere el vehículo antes de retirarlo de servicio."; AMB-001 sigue ATENDIENDO con su incidente y los indicadores no cambian</w:t>
            </w:r>
          </w:p>
        </w:tc>
      </w:tr>
    </w:tbl>
    <w:p w14:paraId="7C49F46E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"/>
        <w:gridCol w:w="2379"/>
        <w:gridCol w:w="1927"/>
        <w:gridCol w:w="1926"/>
        <w:gridCol w:w="2152"/>
        <w:gridCol w:w="3659"/>
      </w:tblGrid>
      <w:tr w:rsidR="00DB4B22" w14:paraId="11938F5B" w14:textId="77777777">
        <w:tc>
          <w:tcPr>
            <w:tcW w:w="12960" w:type="dxa"/>
            <w:gridSpan w:val="6"/>
            <w:shd w:val="clear" w:color="auto" w:fill="DEEAF6"/>
          </w:tcPr>
          <w:p w14:paraId="3C332808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RF4.1 – Proponer vehículo candidato</w:t>
            </w:r>
          </w:p>
        </w:tc>
      </w:tr>
      <w:tr w:rsidR="00DB4B22" w14:paraId="493891B6" w14:textId="77777777">
        <w:tc>
          <w:tcPr>
            <w:tcW w:w="12960" w:type="dxa"/>
            <w:gridSpan w:val="6"/>
          </w:tcPr>
          <w:p w14:paraId="64EF3E5E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4822DBB5" w14:textId="77777777">
        <w:tc>
          <w:tcPr>
            <w:tcW w:w="907" w:type="dxa"/>
            <w:shd w:val="clear" w:color="auto" w:fill="D9D9D9"/>
          </w:tcPr>
          <w:p w14:paraId="1A3ACCBC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5CCD0510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40481C91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297CB3C7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3009AF9D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7EA2D719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6DD271EE" w14:textId="77777777">
        <w:tc>
          <w:tcPr>
            <w:tcW w:w="907" w:type="dxa"/>
          </w:tcPr>
          <w:p w14:paraId="7C5391BB" w14:textId="77777777" w:rsidR="00DB4B22" w:rsidRDefault="00000000">
            <w:r>
              <w:rPr>
                <w:rFonts w:ascii="Calibri" w:hAnsi="Calibri"/>
                <w:sz w:val="16"/>
              </w:rPr>
              <w:t>CP4.1-01</w:t>
            </w:r>
          </w:p>
        </w:tc>
        <w:tc>
          <w:tcPr>
            <w:tcW w:w="2381" w:type="dxa"/>
          </w:tcPr>
          <w:p w14:paraId="2D0AB11D" w14:textId="77777777" w:rsidR="00DB4B22" w:rsidRDefault="00000000">
            <w:r>
              <w:rPr>
                <w:rFonts w:ascii="Calibri" w:hAnsi="Calibri"/>
                <w:sz w:val="16"/>
              </w:rPr>
              <w:t>Válido. Verificar que el sistema propone el vehículo más específico entre los compatibles y disponibles, sin asignarlo</w:t>
            </w:r>
          </w:p>
        </w:tc>
        <w:tc>
          <w:tcPr>
            <w:tcW w:w="1928" w:type="dxa"/>
          </w:tcPr>
          <w:p w14:paraId="0E397AE2" w14:textId="77777777" w:rsidR="00DB4B22" w:rsidRDefault="00000000">
            <w:r>
              <w:rPr>
                <w:rFonts w:ascii="Calibri" w:hAnsi="Calibri"/>
                <w:sz w:val="16"/>
              </w:rPr>
              <w:t>INC-0003 es ACCIDENTE, PENDIENTE; AMB-001 y PAT-001 están DISPONIBLE</w:t>
            </w:r>
          </w:p>
        </w:tc>
        <w:tc>
          <w:tcPr>
            <w:tcW w:w="1928" w:type="dxa"/>
          </w:tcPr>
          <w:p w14:paraId="4E2BDF4E" w14:textId="77777777" w:rsidR="00DB4B22" w:rsidRDefault="00000000">
            <w:r>
              <w:rPr>
                <w:rFonts w:ascii="Calibri" w:hAnsi="Calibri"/>
                <w:sz w:val="16"/>
              </w:rPr>
              <w:t>idIncidente = "INC-0003"</w:t>
            </w:r>
          </w:p>
        </w:tc>
        <w:tc>
          <w:tcPr>
            <w:tcW w:w="2154" w:type="dxa"/>
          </w:tcPr>
          <w:p w14:paraId="04229DD0" w14:textId="77777777" w:rsidR="00DB4B22" w:rsidRDefault="00000000">
            <w:r>
              <w:rPr>
                <w:rFonts w:ascii="Calibri" w:hAnsi="Calibri"/>
                <w:sz w:val="16"/>
              </w:rPr>
              <w:t>1. Seleccionar INC-0003 en el Panel de Incidentes. 2. Pulsar "Sugerir vehículo"</w:t>
            </w:r>
          </w:p>
        </w:tc>
        <w:tc>
          <w:tcPr>
            <w:tcW w:w="3402" w:type="dxa"/>
          </w:tcPr>
          <w:p w14:paraId="3F0CEC4F" w14:textId="77777777" w:rsidR="00DB4B22" w:rsidRDefault="00000000">
            <w:r>
              <w:rPr>
                <w:rFonts w:ascii="Calibri" w:hAnsi="Calibri"/>
                <w:sz w:val="16"/>
              </w:rPr>
              <w:t>El sistema propone AMB-001 (ambulancia antes que patrulla para un accidente) y muestra "Vehículo sugerido para INC-0003: AMB-001 en (8, 14)."; no se realiza ninguna asignación: INC-0003 sigue PENDIENTE sin vehículo y AMB-001 sigue DISPONIBLE sin incidente</w:t>
            </w:r>
          </w:p>
        </w:tc>
      </w:tr>
      <w:tr w:rsidR="00DB4B22" w14:paraId="471A4D31" w14:textId="77777777">
        <w:tc>
          <w:tcPr>
            <w:tcW w:w="907" w:type="dxa"/>
          </w:tcPr>
          <w:p w14:paraId="3D69B27E" w14:textId="77777777" w:rsidR="00DB4B22" w:rsidRDefault="00000000">
            <w:r>
              <w:rPr>
                <w:rFonts w:ascii="Calibri" w:hAnsi="Calibri"/>
                <w:sz w:val="16"/>
              </w:rPr>
              <w:t>CP4.1-02</w:t>
            </w:r>
          </w:p>
        </w:tc>
        <w:tc>
          <w:tcPr>
            <w:tcW w:w="2381" w:type="dxa"/>
          </w:tcPr>
          <w:p w14:paraId="1AF16F5B" w14:textId="77777777" w:rsidR="00DB4B22" w:rsidRDefault="00000000">
            <w:r>
              <w:rPr>
                <w:rFonts w:ascii="Calibri" w:hAnsi="Calibri"/>
                <w:sz w:val="16"/>
              </w:rPr>
              <w:t>Inválido. Verificar el comportamiento cuando no existe ningún vehículo disponible y compatible</w:t>
            </w:r>
          </w:p>
        </w:tc>
        <w:tc>
          <w:tcPr>
            <w:tcW w:w="1928" w:type="dxa"/>
          </w:tcPr>
          <w:p w14:paraId="3B49B8E5" w14:textId="77777777" w:rsidR="00DB4B22" w:rsidRDefault="00000000">
            <w:r>
              <w:rPr>
                <w:rFonts w:ascii="Calibri" w:hAnsi="Calibri"/>
                <w:sz w:val="16"/>
              </w:rPr>
              <w:t>INC-0007 es INCENDIO, PENDIENTE; BOM-001 está ATENDIENDO y BOM-002 está FUERA_DE_SERVICIO; solo quedan patrullas y ambulancias disponibles</w:t>
            </w:r>
          </w:p>
        </w:tc>
        <w:tc>
          <w:tcPr>
            <w:tcW w:w="1928" w:type="dxa"/>
          </w:tcPr>
          <w:p w14:paraId="164703EF" w14:textId="77777777" w:rsidR="00DB4B22" w:rsidRDefault="00000000">
            <w:r>
              <w:rPr>
                <w:rFonts w:ascii="Calibri" w:hAnsi="Calibri"/>
                <w:sz w:val="16"/>
              </w:rPr>
              <w:t>idIncidente = "INC-0007"</w:t>
            </w:r>
          </w:p>
        </w:tc>
        <w:tc>
          <w:tcPr>
            <w:tcW w:w="2154" w:type="dxa"/>
          </w:tcPr>
          <w:p w14:paraId="3D6E9A07" w14:textId="77777777" w:rsidR="00DB4B22" w:rsidRDefault="00000000">
            <w:r>
              <w:rPr>
                <w:rFonts w:ascii="Calibri" w:hAnsi="Calibri"/>
                <w:sz w:val="16"/>
              </w:rPr>
              <w:t>1. Seleccionar INC-0007. 2. Pulsar "Sugerir vehículo"</w:t>
            </w:r>
          </w:p>
        </w:tc>
        <w:tc>
          <w:tcPr>
            <w:tcW w:w="3402" w:type="dxa"/>
          </w:tcPr>
          <w:p w14:paraId="5717CCD8" w14:textId="77777777" w:rsidR="00DB4B22" w:rsidRDefault="00000000">
            <w:r>
              <w:rPr>
                <w:rFonts w:ascii="Calibri" w:hAnsi="Calibri"/>
                <w:sz w:val="16"/>
              </w:rPr>
              <w:t>El sistema lanza NoCompatibleVehicleException y muestra "No hay vehículos disponibles compatibles con INCENDIO."; no se sugiere ni se asigna vehículo alguno y el estado del sistema no cambia</w:t>
            </w:r>
          </w:p>
        </w:tc>
      </w:tr>
    </w:tbl>
    <w:p w14:paraId="571018A8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"/>
        <w:gridCol w:w="2379"/>
        <w:gridCol w:w="1927"/>
        <w:gridCol w:w="1926"/>
        <w:gridCol w:w="2152"/>
        <w:gridCol w:w="3659"/>
      </w:tblGrid>
      <w:tr w:rsidR="00DB4B22" w14:paraId="4359D5E1" w14:textId="77777777">
        <w:tc>
          <w:tcPr>
            <w:tcW w:w="12960" w:type="dxa"/>
            <w:gridSpan w:val="6"/>
            <w:shd w:val="clear" w:color="auto" w:fill="DEEAF6"/>
          </w:tcPr>
          <w:p w14:paraId="1F8EC64A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RF4.2 – Asignar vehículo a un incidente</w:t>
            </w:r>
          </w:p>
        </w:tc>
      </w:tr>
      <w:tr w:rsidR="00DB4B22" w14:paraId="05653209" w14:textId="77777777">
        <w:tc>
          <w:tcPr>
            <w:tcW w:w="12960" w:type="dxa"/>
            <w:gridSpan w:val="6"/>
          </w:tcPr>
          <w:p w14:paraId="686F0023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33A0ACE9" w14:textId="77777777">
        <w:tc>
          <w:tcPr>
            <w:tcW w:w="907" w:type="dxa"/>
            <w:shd w:val="clear" w:color="auto" w:fill="D9D9D9"/>
          </w:tcPr>
          <w:p w14:paraId="163D254A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42CC4D31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32BA2B51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2B1C8616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0050D4A9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37FB02A1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14480270" w14:textId="77777777">
        <w:tc>
          <w:tcPr>
            <w:tcW w:w="907" w:type="dxa"/>
          </w:tcPr>
          <w:p w14:paraId="36164761" w14:textId="77777777" w:rsidR="00DB4B22" w:rsidRDefault="00000000">
            <w:r>
              <w:rPr>
                <w:rFonts w:ascii="Calibri" w:hAnsi="Calibri"/>
                <w:sz w:val="16"/>
              </w:rPr>
              <w:t>CP4.2-01</w:t>
            </w:r>
          </w:p>
        </w:tc>
        <w:tc>
          <w:tcPr>
            <w:tcW w:w="2381" w:type="dxa"/>
          </w:tcPr>
          <w:p w14:paraId="0FBD1AD3" w14:textId="77777777" w:rsidR="00DB4B22" w:rsidRDefault="00000000">
            <w:r>
              <w:rPr>
                <w:rFonts w:ascii="Calibri" w:hAnsi="Calibri"/>
                <w:sz w:val="16"/>
              </w:rPr>
              <w:t>Válido. Verificar que una asignación compatible y disponible enlaza incidente y vehículo y actualiza ambos estados</w:t>
            </w:r>
          </w:p>
        </w:tc>
        <w:tc>
          <w:tcPr>
            <w:tcW w:w="1928" w:type="dxa"/>
          </w:tcPr>
          <w:p w14:paraId="64BAC82C" w14:textId="77777777" w:rsidR="00DB4B22" w:rsidRDefault="00000000">
            <w:r>
              <w:rPr>
                <w:rFonts w:ascii="Calibri" w:hAnsi="Calibri"/>
                <w:sz w:val="16"/>
              </w:rPr>
              <w:t>INC-0007 es INCENDIO, PENDIENTE, sin vehículo; BOM-001 está DISPONIBLE; vehículos disponibles = 4</w:t>
            </w:r>
          </w:p>
        </w:tc>
        <w:tc>
          <w:tcPr>
            <w:tcW w:w="1928" w:type="dxa"/>
          </w:tcPr>
          <w:p w14:paraId="6C9E30AD" w14:textId="77777777" w:rsidR="00DB4B22" w:rsidRDefault="00000000">
            <w:r>
              <w:rPr>
                <w:rFonts w:ascii="Calibri" w:hAnsi="Calibri"/>
                <w:sz w:val="16"/>
              </w:rPr>
              <w:t>idIncidente = "INC-0007"; idVehiculo = "BOM-001"</w:t>
            </w:r>
          </w:p>
        </w:tc>
        <w:tc>
          <w:tcPr>
            <w:tcW w:w="2154" w:type="dxa"/>
          </w:tcPr>
          <w:p w14:paraId="0BBE3DE2" w14:textId="77777777" w:rsidR="00DB4B22" w:rsidRDefault="00000000">
            <w:r>
              <w:rPr>
                <w:rFonts w:ascii="Calibri" w:hAnsi="Calibri"/>
                <w:sz w:val="16"/>
              </w:rPr>
              <w:t>1. Seleccionar INC-0007. 2. Elegir BOM-001 en la lista de vehículos. 3. Pulsar "Asignar vehículo". 4. Confirmar</w:t>
            </w:r>
          </w:p>
        </w:tc>
        <w:tc>
          <w:tcPr>
            <w:tcW w:w="3402" w:type="dxa"/>
          </w:tcPr>
          <w:p w14:paraId="1C58C346" w14:textId="77777777" w:rsidR="00DB4B22" w:rsidRDefault="00000000">
            <w:r>
              <w:rPr>
                <w:rFonts w:ascii="Calibri" w:hAnsi="Calibri"/>
                <w:sz w:val="16"/>
              </w:rPr>
              <w:t>El sistema muestra "BOM-001 asignada a INC-0007. Incidente EN_PROCESO."; INC-0007 queda EN_PROCESO con vehículo BOM-001; BOM-001 queda EN_RUTA con incidente INC-0007; el incidente sale de la cola de despacho; "vehículos disponibles" pasa de 4 a 3 y "última acción" devuelve ASSIGN INC-0007 / BOM-001</w:t>
            </w:r>
          </w:p>
        </w:tc>
      </w:tr>
      <w:tr w:rsidR="00DB4B22" w14:paraId="6466B603" w14:textId="77777777">
        <w:tc>
          <w:tcPr>
            <w:tcW w:w="907" w:type="dxa"/>
          </w:tcPr>
          <w:p w14:paraId="29924A65" w14:textId="77777777" w:rsidR="00DB4B22" w:rsidRDefault="00000000">
            <w:r>
              <w:rPr>
                <w:rFonts w:ascii="Calibri" w:hAnsi="Calibri"/>
                <w:sz w:val="16"/>
              </w:rPr>
              <w:t>CP4.2-02</w:t>
            </w:r>
          </w:p>
        </w:tc>
        <w:tc>
          <w:tcPr>
            <w:tcW w:w="2381" w:type="dxa"/>
          </w:tcPr>
          <w:p w14:paraId="6C3CD802" w14:textId="77777777" w:rsidR="00DB4B22" w:rsidRDefault="00000000">
            <w:r>
              <w:rPr>
                <w:rFonts w:ascii="Calibri" w:hAnsi="Calibri"/>
                <w:sz w:val="16"/>
              </w:rPr>
              <w:t>Inválido (tabla de decisión — incompatible). Verificar que una patrulla no puede ser asignada a un incendio</w:t>
            </w:r>
          </w:p>
        </w:tc>
        <w:tc>
          <w:tcPr>
            <w:tcW w:w="1928" w:type="dxa"/>
          </w:tcPr>
          <w:p w14:paraId="7537C454" w14:textId="77777777" w:rsidR="00DB4B22" w:rsidRDefault="00000000">
            <w:r>
              <w:rPr>
                <w:rFonts w:ascii="Calibri" w:hAnsi="Calibri"/>
                <w:sz w:val="16"/>
              </w:rPr>
              <w:t>INC-0007 es INCENDIO, PENDIENTE; PAT-001 está DISPONIBLE</w:t>
            </w:r>
          </w:p>
        </w:tc>
        <w:tc>
          <w:tcPr>
            <w:tcW w:w="1928" w:type="dxa"/>
          </w:tcPr>
          <w:p w14:paraId="7773B13D" w14:textId="77777777" w:rsidR="00DB4B22" w:rsidRDefault="00000000">
            <w:r>
              <w:rPr>
                <w:rFonts w:ascii="Calibri" w:hAnsi="Calibri"/>
                <w:sz w:val="16"/>
              </w:rPr>
              <w:t>idIncidente = "INC-0007"; idVehiculo = "PAT-001"</w:t>
            </w:r>
          </w:p>
        </w:tc>
        <w:tc>
          <w:tcPr>
            <w:tcW w:w="2154" w:type="dxa"/>
          </w:tcPr>
          <w:p w14:paraId="2C637290" w14:textId="77777777" w:rsidR="00DB4B22" w:rsidRDefault="00000000">
            <w:r>
              <w:rPr>
                <w:rFonts w:ascii="Calibri" w:hAnsi="Calibri"/>
                <w:sz w:val="16"/>
              </w:rPr>
              <w:t>1. Seleccionar INC-0007. 2. Elegir PAT-001. 3. Pulsar "Asignar vehículo". 4. Confirmar</w:t>
            </w:r>
          </w:p>
        </w:tc>
        <w:tc>
          <w:tcPr>
            <w:tcW w:w="3402" w:type="dxa"/>
          </w:tcPr>
          <w:p w14:paraId="7E2ECC76" w14:textId="77777777" w:rsidR="00DB4B22" w:rsidRDefault="00000000">
            <w:r>
              <w:rPr>
                <w:rFonts w:ascii="Calibri" w:hAnsi="Calibri"/>
                <w:sz w:val="16"/>
              </w:rPr>
              <w:t xml:space="preserve">El sistema lanza IncompatibleVehicleException con el mensaje "Una PATRULLA no puede atender un INCENDIO."; INC-0007 sigue PENDIENTE sin vehículo, PAT-001 sigue DISPONIBLE sin incidente, el indicador </w:t>
            </w:r>
            <w:r>
              <w:rPr>
                <w:rFonts w:ascii="Calibri" w:hAnsi="Calibri"/>
                <w:sz w:val="16"/>
              </w:rPr>
              <w:lastRenderedPageBreak/>
              <w:t>de disponibles no cambia y la pila de acciones no registra nada</w:t>
            </w:r>
          </w:p>
        </w:tc>
      </w:tr>
      <w:tr w:rsidR="00DB4B22" w14:paraId="55D4947D" w14:textId="77777777">
        <w:tc>
          <w:tcPr>
            <w:tcW w:w="907" w:type="dxa"/>
          </w:tcPr>
          <w:p w14:paraId="5361878D" w14:textId="77777777" w:rsidR="00DB4B22" w:rsidRDefault="00000000">
            <w:r>
              <w:rPr>
                <w:rFonts w:ascii="Calibri" w:hAnsi="Calibri"/>
                <w:sz w:val="16"/>
              </w:rPr>
              <w:lastRenderedPageBreak/>
              <w:t>CP4.2-03</w:t>
            </w:r>
          </w:p>
        </w:tc>
        <w:tc>
          <w:tcPr>
            <w:tcW w:w="2381" w:type="dxa"/>
          </w:tcPr>
          <w:p w14:paraId="5F9A0CBB" w14:textId="77777777" w:rsidR="00DB4B22" w:rsidRDefault="00000000">
            <w:r>
              <w:rPr>
                <w:rFonts w:ascii="Calibri" w:hAnsi="Calibri"/>
                <w:sz w:val="16"/>
              </w:rPr>
              <w:t>Inválido (no disponible). Verificar que un vehículo compatible pero ocupado no puede ser asignado</w:t>
            </w:r>
          </w:p>
        </w:tc>
        <w:tc>
          <w:tcPr>
            <w:tcW w:w="1928" w:type="dxa"/>
          </w:tcPr>
          <w:p w14:paraId="33E739FA" w14:textId="77777777" w:rsidR="00DB4B22" w:rsidRDefault="00000000">
            <w:r>
              <w:rPr>
                <w:rFonts w:ascii="Calibri" w:hAnsi="Calibri"/>
                <w:sz w:val="16"/>
              </w:rPr>
              <w:t>INC-0008 es INCENDIO, PENDIENTE; BOM-002 es compatible pero está FUERA_DE_SERVICIO</w:t>
            </w:r>
          </w:p>
        </w:tc>
        <w:tc>
          <w:tcPr>
            <w:tcW w:w="1928" w:type="dxa"/>
          </w:tcPr>
          <w:p w14:paraId="48A7EFB5" w14:textId="77777777" w:rsidR="00DB4B22" w:rsidRDefault="00000000">
            <w:r>
              <w:rPr>
                <w:rFonts w:ascii="Calibri" w:hAnsi="Calibri"/>
                <w:sz w:val="16"/>
              </w:rPr>
              <w:t>idIncidente = "INC-0008"; idVehiculo = "BOM-002"</w:t>
            </w:r>
          </w:p>
        </w:tc>
        <w:tc>
          <w:tcPr>
            <w:tcW w:w="2154" w:type="dxa"/>
          </w:tcPr>
          <w:p w14:paraId="6DA3BBF5" w14:textId="77777777" w:rsidR="00DB4B22" w:rsidRDefault="00000000">
            <w:r>
              <w:rPr>
                <w:rFonts w:ascii="Calibri" w:hAnsi="Calibri"/>
                <w:sz w:val="16"/>
              </w:rPr>
              <w:t>1. Seleccionar INC-0008. 2. Elegir BOM-002. 3. Pulsar "Asignar vehículo". 4. Confirmar</w:t>
            </w:r>
          </w:p>
        </w:tc>
        <w:tc>
          <w:tcPr>
            <w:tcW w:w="3402" w:type="dxa"/>
          </w:tcPr>
          <w:p w14:paraId="3D6E919A" w14:textId="77777777" w:rsidR="00DB4B22" w:rsidRDefault="00000000">
            <w:r>
              <w:rPr>
                <w:rFonts w:ascii="Calibri" w:hAnsi="Calibri"/>
                <w:sz w:val="16"/>
              </w:rPr>
              <w:t>El sistema lanza VehicleNotAvailableException con el mensaje "El vehículo BOM-002 no está disponible (FUERA_DE_SERVICIO)."; ni el incidente ni el vehículo cambian de estado</w:t>
            </w:r>
          </w:p>
        </w:tc>
      </w:tr>
      <w:tr w:rsidR="00DB4B22" w14:paraId="7480296D" w14:textId="77777777">
        <w:tc>
          <w:tcPr>
            <w:tcW w:w="907" w:type="dxa"/>
          </w:tcPr>
          <w:p w14:paraId="57516D8E" w14:textId="77777777" w:rsidR="00DB4B22" w:rsidRDefault="00000000">
            <w:r>
              <w:rPr>
                <w:rFonts w:ascii="Calibri" w:hAnsi="Calibri"/>
                <w:sz w:val="16"/>
              </w:rPr>
              <w:t>CP4.2-04</w:t>
            </w:r>
          </w:p>
        </w:tc>
        <w:tc>
          <w:tcPr>
            <w:tcW w:w="2381" w:type="dxa"/>
          </w:tcPr>
          <w:p w14:paraId="69E4BADF" w14:textId="77777777" w:rsidR="00DB4B22" w:rsidRDefault="00000000">
            <w:r>
              <w:rPr>
                <w:rFonts w:ascii="Calibri" w:hAnsi="Calibri"/>
                <w:sz w:val="16"/>
              </w:rPr>
              <w:t>Inválido (incidente resuelto). Verificar que un incidente RESUELTO no puede recibir vehículos</w:t>
            </w:r>
          </w:p>
        </w:tc>
        <w:tc>
          <w:tcPr>
            <w:tcW w:w="1928" w:type="dxa"/>
          </w:tcPr>
          <w:p w14:paraId="06E1F87F" w14:textId="77777777" w:rsidR="00DB4B22" w:rsidRDefault="00000000">
            <w:r>
              <w:rPr>
                <w:rFonts w:ascii="Calibri" w:hAnsi="Calibri"/>
                <w:sz w:val="16"/>
              </w:rPr>
              <w:t>INC-0001 está RESUELTO; PAT-002 está DISPONIBLE</w:t>
            </w:r>
          </w:p>
        </w:tc>
        <w:tc>
          <w:tcPr>
            <w:tcW w:w="1928" w:type="dxa"/>
          </w:tcPr>
          <w:p w14:paraId="2606E0CD" w14:textId="77777777" w:rsidR="00DB4B22" w:rsidRDefault="00000000">
            <w:r>
              <w:rPr>
                <w:rFonts w:ascii="Calibri" w:hAnsi="Calibri"/>
                <w:sz w:val="16"/>
              </w:rPr>
              <w:t>idIncidente = "INC-0001"; idVehiculo = "PAT-002"</w:t>
            </w:r>
          </w:p>
        </w:tc>
        <w:tc>
          <w:tcPr>
            <w:tcW w:w="2154" w:type="dxa"/>
          </w:tcPr>
          <w:p w14:paraId="70EAE8F1" w14:textId="77777777" w:rsidR="00DB4B22" w:rsidRDefault="00000000">
            <w:r>
              <w:rPr>
                <w:rFonts w:ascii="Calibri" w:hAnsi="Calibri"/>
                <w:sz w:val="16"/>
              </w:rPr>
              <w:t>1. Buscar INC-0001 por ID. 2. Elegir PAT-002. 3. Pulsar "Asignar vehículo"</w:t>
            </w:r>
          </w:p>
        </w:tc>
        <w:tc>
          <w:tcPr>
            <w:tcW w:w="3402" w:type="dxa"/>
          </w:tcPr>
          <w:p w14:paraId="7EF768E6" w14:textId="77777777" w:rsidR="00DB4B22" w:rsidRDefault="00000000">
            <w:r>
              <w:rPr>
                <w:rFonts w:ascii="Calibri" w:hAnsi="Calibri"/>
                <w:sz w:val="16"/>
              </w:rPr>
              <w:t>El sistema lanza InvalidAssignmentException con el mensaje "El incidente INC-0001 ya está resuelto y no admite asignaciones."; PAT-002 sigue DISPONIBLE y el puntaje del operador no cambia</w:t>
            </w:r>
          </w:p>
        </w:tc>
      </w:tr>
      <w:tr w:rsidR="00DB4B22" w14:paraId="5C4B25DE" w14:textId="77777777">
        <w:tc>
          <w:tcPr>
            <w:tcW w:w="907" w:type="dxa"/>
          </w:tcPr>
          <w:p w14:paraId="73C22DC2" w14:textId="77777777" w:rsidR="00DB4B22" w:rsidRDefault="00000000">
            <w:r>
              <w:rPr>
                <w:rFonts w:ascii="Calibri" w:hAnsi="Calibri"/>
                <w:sz w:val="16"/>
              </w:rPr>
              <w:t>CP4.2-05</w:t>
            </w:r>
          </w:p>
        </w:tc>
        <w:tc>
          <w:tcPr>
            <w:tcW w:w="2381" w:type="dxa"/>
          </w:tcPr>
          <w:p w14:paraId="7B6272B8" w14:textId="77777777" w:rsidR="00DB4B22" w:rsidRDefault="00000000">
            <w:r>
              <w:rPr>
                <w:rFonts w:ascii="Calibri" w:hAnsi="Calibri"/>
                <w:sz w:val="16"/>
              </w:rPr>
              <w:t>Inválido (identificador inexistente). Verificar que se valida primero la existencia del incidente</w:t>
            </w:r>
          </w:p>
        </w:tc>
        <w:tc>
          <w:tcPr>
            <w:tcW w:w="1928" w:type="dxa"/>
          </w:tcPr>
          <w:p w14:paraId="0AD7F7CE" w14:textId="77777777" w:rsidR="00DB4B22" w:rsidRDefault="00000000">
            <w:r>
              <w:rPr>
                <w:rFonts w:ascii="Calibri" w:hAnsi="Calibri"/>
                <w:sz w:val="16"/>
              </w:rPr>
              <w:t>No existe INC-9999; AMB-001 está DISPONIBLE</w:t>
            </w:r>
          </w:p>
        </w:tc>
        <w:tc>
          <w:tcPr>
            <w:tcW w:w="1928" w:type="dxa"/>
          </w:tcPr>
          <w:p w14:paraId="1A4A5029" w14:textId="77777777" w:rsidR="00DB4B22" w:rsidRDefault="00000000">
            <w:r>
              <w:rPr>
                <w:rFonts w:ascii="Calibri" w:hAnsi="Calibri"/>
                <w:sz w:val="16"/>
              </w:rPr>
              <w:t>idIncidente = "INC-9999"; idVehiculo = "AMB-001"</w:t>
            </w:r>
          </w:p>
        </w:tc>
        <w:tc>
          <w:tcPr>
            <w:tcW w:w="2154" w:type="dxa"/>
          </w:tcPr>
          <w:p w14:paraId="2FF202D2" w14:textId="77777777" w:rsidR="00DB4B22" w:rsidRDefault="00000000">
            <w:r>
              <w:rPr>
                <w:rFonts w:ascii="Calibri" w:hAnsi="Calibri"/>
                <w:sz w:val="16"/>
              </w:rPr>
              <w:t>1. Digitar INC-9999 como incidente. 2. Elegir AMB-001. 3. Pulsar "Asignar vehículo"</w:t>
            </w:r>
          </w:p>
        </w:tc>
        <w:tc>
          <w:tcPr>
            <w:tcW w:w="3402" w:type="dxa"/>
          </w:tcPr>
          <w:p w14:paraId="72630887" w14:textId="77777777" w:rsidR="00DB4B22" w:rsidRDefault="00000000">
            <w:r>
              <w:rPr>
                <w:rFonts w:ascii="Calibri" w:hAnsi="Calibri"/>
                <w:sz w:val="16"/>
              </w:rPr>
              <w:t>El sistema lanza IncidentNotFoundException con el mensaje "No existe un incidente con el identificador INC-9999." antes de validar el vehículo; AMB-001 permanece DISPONIBLE y la aplicación sigue operativa</w:t>
            </w:r>
          </w:p>
        </w:tc>
      </w:tr>
    </w:tbl>
    <w:p w14:paraId="49F89508" w14:textId="77777777" w:rsidR="00DB4B22" w:rsidRDefault="00DB4B22"/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"/>
        <w:gridCol w:w="2379"/>
        <w:gridCol w:w="1927"/>
        <w:gridCol w:w="1927"/>
        <w:gridCol w:w="2152"/>
        <w:gridCol w:w="3659"/>
      </w:tblGrid>
      <w:tr w:rsidR="00DB4B22" w14:paraId="4B8A1AED" w14:textId="77777777">
        <w:tc>
          <w:tcPr>
            <w:tcW w:w="12960" w:type="dxa"/>
            <w:gridSpan w:val="6"/>
            <w:shd w:val="clear" w:color="auto" w:fill="DEEAF6"/>
          </w:tcPr>
          <w:p w14:paraId="607A3683" w14:textId="77777777" w:rsidR="00DB4B22" w:rsidRDefault="00000000">
            <w:r>
              <w:rPr>
                <w:rFonts w:ascii="Calibri" w:hAnsi="Calibri"/>
                <w:b/>
              </w:rPr>
              <w:t>ID - Nombre Requerimiento/Historia de usuario:  RF4.3 – Liberar vehículo al finalizar la atención</w:t>
            </w:r>
          </w:p>
        </w:tc>
      </w:tr>
      <w:tr w:rsidR="00DB4B22" w14:paraId="569B000E" w14:textId="77777777">
        <w:tc>
          <w:tcPr>
            <w:tcW w:w="12960" w:type="dxa"/>
            <w:gridSpan w:val="6"/>
          </w:tcPr>
          <w:p w14:paraId="0C37E00D" w14:textId="77777777" w:rsidR="00DB4B22" w:rsidRDefault="00000000">
            <w:r>
              <w:rPr>
                <w:rFonts w:ascii="Calibri" w:hAnsi="Calibri"/>
              </w:rPr>
              <w:t>Sprint/Iteración:  Entrega 1</w:t>
            </w:r>
          </w:p>
        </w:tc>
      </w:tr>
      <w:tr w:rsidR="00DB4B22" w14:paraId="050C08E6" w14:textId="77777777">
        <w:tc>
          <w:tcPr>
            <w:tcW w:w="907" w:type="dxa"/>
            <w:shd w:val="clear" w:color="auto" w:fill="D9D9D9"/>
          </w:tcPr>
          <w:p w14:paraId="135DEECF" w14:textId="77777777" w:rsidR="00DB4B22" w:rsidRDefault="00000000">
            <w:r>
              <w:rPr>
                <w:rFonts w:ascii="Calibri" w:hAnsi="Calibri"/>
                <w:b/>
                <w:sz w:val="18"/>
              </w:rPr>
              <w:t>ID Caso</w:t>
            </w:r>
          </w:p>
        </w:tc>
        <w:tc>
          <w:tcPr>
            <w:tcW w:w="2381" w:type="dxa"/>
            <w:shd w:val="clear" w:color="auto" w:fill="D9D9D9"/>
          </w:tcPr>
          <w:p w14:paraId="159F26E3" w14:textId="77777777" w:rsidR="00DB4B22" w:rsidRDefault="00000000">
            <w:r>
              <w:rPr>
                <w:rFonts w:ascii="Calibri" w:hAnsi="Calibri"/>
                <w:b/>
                <w:sz w:val="18"/>
              </w:rPr>
              <w:t>Nombre Caso (Objetivo)</w:t>
            </w:r>
          </w:p>
        </w:tc>
        <w:tc>
          <w:tcPr>
            <w:tcW w:w="1928" w:type="dxa"/>
            <w:shd w:val="clear" w:color="auto" w:fill="D9D9D9"/>
          </w:tcPr>
          <w:p w14:paraId="15A381F9" w14:textId="77777777" w:rsidR="00DB4B22" w:rsidRDefault="00000000">
            <w:r>
              <w:rPr>
                <w:rFonts w:ascii="Calibri" w:hAnsi="Calibri"/>
                <w:b/>
                <w:sz w:val="18"/>
              </w:rPr>
              <w:t>Precondición</w:t>
            </w:r>
          </w:p>
        </w:tc>
        <w:tc>
          <w:tcPr>
            <w:tcW w:w="1928" w:type="dxa"/>
            <w:shd w:val="clear" w:color="auto" w:fill="D9D9D9"/>
          </w:tcPr>
          <w:p w14:paraId="3CBDE714" w14:textId="77777777" w:rsidR="00DB4B22" w:rsidRDefault="00000000">
            <w:r>
              <w:rPr>
                <w:rFonts w:ascii="Calibri" w:hAnsi="Calibri"/>
                <w:b/>
                <w:sz w:val="18"/>
              </w:rPr>
              <w:t>Datos de Entrada</w:t>
            </w:r>
          </w:p>
        </w:tc>
        <w:tc>
          <w:tcPr>
            <w:tcW w:w="2154" w:type="dxa"/>
            <w:shd w:val="clear" w:color="auto" w:fill="D9D9D9"/>
          </w:tcPr>
          <w:p w14:paraId="5C56B7E4" w14:textId="77777777" w:rsidR="00DB4B22" w:rsidRDefault="00000000">
            <w:r>
              <w:rPr>
                <w:rFonts w:ascii="Calibri" w:hAnsi="Calibri"/>
                <w:b/>
                <w:sz w:val="18"/>
              </w:rPr>
              <w:t>Pasos</w:t>
            </w:r>
          </w:p>
        </w:tc>
        <w:tc>
          <w:tcPr>
            <w:tcW w:w="3402" w:type="dxa"/>
            <w:shd w:val="clear" w:color="auto" w:fill="D9D9D9"/>
          </w:tcPr>
          <w:p w14:paraId="05D98690" w14:textId="77777777" w:rsidR="00DB4B22" w:rsidRDefault="00000000"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</w:tr>
      <w:tr w:rsidR="00DB4B22" w14:paraId="7861EC5D" w14:textId="77777777">
        <w:tc>
          <w:tcPr>
            <w:tcW w:w="907" w:type="dxa"/>
          </w:tcPr>
          <w:p w14:paraId="39BE1714" w14:textId="77777777" w:rsidR="00DB4B22" w:rsidRDefault="00000000">
            <w:r>
              <w:rPr>
                <w:rFonts w:ascii="Calibri" w:hAnsi="Calibri"/>
                <w:sz w:val="16"/>
              </w:rPr>
              <w:t>CP4.3-01</w:t>
            </w:r>
          </w:p>
        </w:tc>
        <w:tc>
          <w:tcPr>
            <w:tcW w:w="2381" w:type="dxa"/>
          </w:tcPr>
          <w:p w14:paraId="4C882498" w14:textId="77777777" w:rsidR="00DB4B22" w:rsidRDefault="00000000">
            <w:r>
              <w:rPr>
                <w:rFonts w:ascii="Calibri" w:hAnsi="Calibri"/>
                <w:sz w:val="16"/>
              </w:rPr>
              <w:t>Válido (cancelación). Verificar que al cancelar una asignación el vehículo queda disponible y el incidente vuelve a la cola de despacho</w:t>
            </w:r>
          </w:p>
        </w:tc>
        <w:tc>
          <w:tcPr>
            <w:tcW w:w="1928" w:type="dxa"/>
          </w:tcPr>
          <w:p w14:paraId="1DF0BC41" w14:textId="77777777" w:rsidR="00DB4B22" w:rsidRDefault="00000000">
            <w:r>
              <w:rPr>
                <w:rFonts w:ascii="Calibri" w:hAnsi="Calibri"/>
                <w:sz w:val="16"/>
              </w:rPr>
              <w:t>INC-0003 está EN_PROCESO con AMB-001 EN_RUTA; vehículos disponibles = 3</w:t>
            </w:r>
          </w:p>
        </w:tc>
        <w:tc>
          <w:tcPr>
            <w:tcW w:w="1928" w:type="dxa"/>
          </w:tcPr>
          <w:p w14:paraId="3772C5B5" w14:textId="77777777" w:rsidR="00DB4B22" w:rsidRDefault="00000000">
            <w:r>
              <w:rPr>
                <w:rFonts w:ascii="Calibri" w:hAnsi="Calibri"/>
                <w:sz w:val="16"/>
              </w:rPr>
              <w:t>idIncidente = "INC-0003"; esCancelacion = true</w:t>
            </w:r>
          </w:p>
        </w:tc>
        <w:tc>
          <w:tcPr>
            <w:tcW w:w="2154" w:type="dxa"/>
          </w:tcPr>
          <w:p w14:paraId="49177E28" w14:textId="77777777" w:rsidR="00DB4B22" w:rsidRDefault="00000000">
            <w:r>
              <w:rPr>
                <w:rFonts w:ascii="Calibri" w:hAnsi="Calibri"/>
                <w:sz w:val="16"/>
              </w:rPr>
              <w:t>1. Seleccionar INC-0003. 2. Pulsar "Cancelar asignación". 3. Confirmar</w:t>
            </w:r>
          </w:p>
        </w:tc>
        <w:tc>
          <w:tcPr>
            <w:tcW w:w="3402" w:type="dxa"/>
          </w:tcPr>
          <w:p w14:paraId="254F905C" w14:textId="77777777" w:rsidR="00DB4B22" w:rsidRDefault="00000000">
            <w:r>
              <w:rPr>
                <w:rFonts w:ascii="Calibri" w:hAnsi="Calibri"/>
                <w:sz w:val="16"/>
              </w:rPr>
              <w:t>AMB-001 queda DISPONIBLE, sin incidente asignado y ubicada en (7, 9) (celda del incidente INC-0003); INC-0003 vuelve a PENDIENTE sin vehículo y se reinserta al final de la cola de despacho; "vehículos disponibles" pasa de 3 a 4; el mensaje muestra "AMB-001 liberada y disponible en (7, 9)."</w:t>
            </w:r>
          </w:p>
        </w:tc>
      </w:tr>
      <w:tr w:rsidR="00DB4B22" w14:paraId="56E8A9FA" w14:textId="77777777">
        <w:tc>
          <w:tcPr>
            <w:tcW w:w="907" w:type="dxa"/>
          </w:tcPr>
          <w:p w14:paraId="5FB5AEE8" w14:textId="77777777" w:rsidR="00DB4B22" w:rsidRDefault="00000000">
            <w:r>
              <w:rPr>
                <w:rFonts w:ascii="Calibri" w:hAnsi="Calibri"/>
                <w:sz w:val="16"/>
              </w:rPr>
              <w:t>CP4.3-02</w:t>
            </w:r>
          </w:p>
        </w:tc>
        <w:tc>
          <w:tcPr>
            <w:tcW w:w="2381" w:type="dxa"/>
          </w:tcPr>
          <w:p w14:paraId="5803F58A" w14:textId="77777777" w:rsidR="00DB4B22" w:rsidRDefault="00000000">
            <w:r>
              <w:rPr>
                <w:rFonts w:ascii="Calibri" w:hAnsi="Calibri"/>
                <w:sz w:val="16"/>
              </w:rPr>
              <w:t>Inválido. Verificar que no se puede liberar un vehículo de un incidente que no tiene asignación</w:t>
            </w:r>
          </w:p>
        </w:tc>
        <w:tc>
          <w:tcPr>
            <w:tcW w:w="1928" w:type="dxa"/>
          </w:tcPr>
          <w:p w14:paraId="2AEF8141" w14:textId="77777777" w:rsidR="00DB4B22" w:rsidRDefault="00000000">
            <w:r>
              <w:rPr>
                <w:rFonts w:ascii="Calibri" w:hAnsi="Calibri"/>
                <w:sz w:val="16"/>
              </w:rPr>
              <w:t>INC-0002 está PENDIENTE y sin vehículo asignado</w:t>
            </w:r>
          </w:p>
        </w:tc>
        <w:tc>
          <w:tcPr>
            <w:tcW w:w="1928" w:type="dxa"/>
          </w:tcPr>
          <w:p w14:paraId="413E7773" w14:textId="77777777" w:rsidR="00DB4B22" w:rsidRDefault="00000000">
            <w:r>
              <w:rPr>
                <w:rFonts w:ascii="Calibri" w:hAnsi="Calibri"/>
                <w:sz w:val="16"/>
              </w:rPr>
              <w:t>idIncidente = "INC-0002"; esCancelacion = true</w:t>
            </w:r>
          </w:p>
        </w:tc>
        <w:tc>
          <w:tcPr>
            <w:tcW w:w="2154" w:type="dxa"/>
          </w:tcPr>
          <w:p w14:paraId="147952A4" w14:textId="77777777" w:rsidR="00DB4B22" w:rsidRDefault="00000000">
            <w:r>
              <w:rPr>
                <w:rFonts w:ascii="Calibri" w:hAnsi="Calibri"/>
                <w:sz w:val="16"/>
              </w:rPr>
              <w:t>1. Seleccionar INC-0002. 2. Pulsar "Cancelar asignación"</w:t>
            </w:r>
          </w:p>
        </w:tc>
        <w:tc>
          <w:tcPr>
            <w:tcW w:w="3402" w:type="dxa"/>
          </w:tcPr>
          <w:p w14:paraId="0D642B95" w14:textId="77777777" w:rsidR="00DB4B22" w:rsidRDefault="00000000">
            <w:r>
              <w:rPr>
                <w:rFonts w:ascii="Calibri" w:hAnsi="Calibri"/>
                <w:sz w:val="16"/>
              </w:rPr>
              <w:t>El sistema lanza InvalidAssignmentException con el mensaje "El incidente INC-0002 no tiene ningún vehículo asignado."; el incidente sigue PENDIENTE, ningún vehículo cambia de estado y el indicador de disponibles no varía</w:t>
            </w:r>
          </w:p>
        </w:tc>
      </w:tr>
    </w:tbl>
    <w:p w14:paraId="36CDB429" w14:textId="77777777" w:rsidR="00DB4B22" w:rsidRDefault="00DB4B22"/>
    <w:sectPr w:rsidR="00DB4B22" w:rsidSect="008D7565">
      <w:headerReference w:type="default" r:id="rId11"/>
      <w:footerReference w:type="default" r:id="rId12"/>
      <w:pgSz w:w="15840" w:h="12240" w:orient="landscape"/>
      <w:pgMar w:top="1080" w:right="1440" w:bottom="1080" w:left="1440" w:header="708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A6BC11" w14:textId="77777777" w:rsidR="00C5507B" w:rsidRDefault="00C5507B">
      <w:r>
        <w:separator/>
      </w:r>
    </w:p>
  </w:endnote>
  <w:endnote w:type="continuationSeparator" w:id="0">
    <w:p w14:paraId="7FEFB29C" w14:textId="77777777" w:rsidR="00C5507B" w:rsidRDefault="00C55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BCD473E" w14:paraId="716D7B9A" w14:textId="77777777" w:rsidTr="3BCD473E">
      <w:trPr>
        <w:trHeight w:val="300"/>
      </w:trPr>
      <w:tc>
        <w:tcPr>
          <w:tcW w:w="3360" w:type="dxa"/>
        </w:tcPr>
        <w:p w14:paraId="5CB766A8" w14:textId="77777777" w:rsidR="3BCD473E" w:rsidRDefault="3BCD473E" w:rsidP="3BCD473E">
          <w:pPr>
            <w:pStyle w:val="Encabezado"/>
            <w:ind w:left="-115"/>
          </w:pPr>
        </w:p>
      </w:tc>
      <w:tc>
        <w:tcPr>
          <w:tcW w:w="3360" w:type="dxa"/>
        </w:tcPr>
        <w:p w14:paraId="02EA2FD9" w14:textId="77777777" w:rsidR="3BCD473E" w:rsidRDefault="3BCD473E" w:rsidP="3BCD473E">
          <w:pPr>
            <w:pStyle w:val="Encabezado"/>
            <w:jc w:val="center"/>
          </w:pPr>
        </w:p>
      </w:tc>
      <w:tc>
        <w:tcPr>
          <w:tcW w:w="3360" w:type="dxa"/>
        </w:tcPr>
        <w:p w14:paraId="6D3A5220" w14:textId="77777777" w:rsidR="3BCD473E" w:rsidRDefault="3BCD473E" w:rsidP="3BCD473E">
          <w:pPr>
            <w:pStyle w:val="Encabezado"/>
            <w:ind w:right="-115"/>
            <w:jc w:val="right"/>
          </w:pPr>
        </w:p>
      </w:tc>
    </w:tr>
  </w:tbl>
  <w:p w14:paraId="102BBBF5" w14:textId="77777777" w:rsidR="3BCD473E" w:rsidRDefault="3BCD473E" w:rsidP="3BCD47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825836" w14:textId="77777777" w:rsidR="00C5507B" w:rsidRDefault="00C5507B">
      <w:r>
        <w:separator/>
      </w:r>
    </w:p>
  </w:footnote>
  <w:footnote w:type="continuationSeparator" w:id="0">
    <w:p w14:paraId="38702372" w14:textId="77777777" w:rsidR="00C5507B" w:rsidRDefault="00C55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2325"/>
      <w:gridCol w:w="8460"/>
    </w:tblGrid>
    <w:tr w:rsidR="3BCD473E" w14:paraId="0DE796DA" w14:textId="77777777" w:rsidTr="65CD6839">
      <w:trPr>
        <w:trHeight w:val="300"/>
      </w:trPr>
      <w:tc>
        <w:tcPr>
          <w:tcW w:w="2325" w:type="dxa"/>
          <w:tcBorders>
            <w:top w:val="nil"/>
            <w:left w:val="nil"/>
            <w:bottom w:val="nil"/>
            <w:right w:val="nil"/>
          </w:tcBorders>
          <w:tcMar>
            <w:left w:w="90" w:type="dxa"/>
            <w:right w:w="90" w:type="dxa"/>
          </w:tcMar>
        </w:tcPr>
        <w:p w14:paraId="2208B2F2" w14:textId="77777777" w:rsidR="3BCD473E" w:rsidRDefault="65CD6839" w:rsidP="3BCD473E">
          <w:r>
            <w:rPr>
              <w:noProof/>
            </w:rPr>
            <w:drawing>
              <wp:inline distT="0" distB="0" distL="0" distR="0" wp14:anchorId="61E7819D" wp14:editId="36B64C66">
                <wp:extent cx="1209675" cy="619125"/>
                <wp:effectExtent l="0" t="0" r="0" b="0"/>
                <wp:docPr id="102438437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38437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67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tcBorders>
            <w:top w:val="nil"/>
            <w:left w:val="nil"/>
            <w:bottom w:val="nil"/>
            <w:right w:val="nil"/>
          </w:tcBorders>
          <w:tcMar>
            <w:left w:w="90" w:type="dxa"/>
            <w:right w:w="90" w:type="dxa"/>
          </w:tcMar>
          <w:vAlign w:val="center"/>
        </w:tcPr>
        <w:p w14:paraId="42C5AECD" w14:textId="77777777" w:rsidR="3BCD473E" w:rsidRDefault="3BCD473E" w:rsidP="3BCD473E">
          <w:pPr>
            <w:jc w:val="center"/>
            <w:rPr>
              <w:rFonts w:ascii="Arial" w:eastAsia="Arial" w:hAnsi="Arial" w:cs="Arial"/>
              <w:color w:val="000000" w:themeColor="text1"/>
              <w:sz w:val="22"/>
              <w:szCs w:val="22"/>
            </w:rPr>
          </w:pPr>
          <w:r w:rsidRPr="3BCD473E"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es-419"/>
            </w:rPr>
            <w:t>Universidad Icesi</w:t>
          </w:r>
        </w:p>
        <w:p w14:paraId="34CFD3DA" w14:textId="77777777" w:rsidR="3BCD473E" w:rsidRDefault="3BCD473E" w:rsidP="3BCD473E">
          <w:pPr>
            <w:jc w:val="center"/>
            <w:rPr>
              <w:rFonts w:ascii="Arial" w:eastAsia="Arial" w:hAnsi="Arial" w:cs="Arial"/>
              <w:color w:val="000000" w:themeColor="text1"/>
              <w:sz w:val="22"/>
              <w:szCs w:val="22"/>
            </w:rPr>
          </w:pPr>
          <w:r w:rsidRPr="3BCD473E"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es-419"/>
            </w:rPr>
            <w:t>Departamento de Computación y Sistemas Inteligentes</w:t>
          </w:r>
          <w:r w:rsidRPr="3BCD473E">
            <w:rPr>
              <w:rFonts w:ascii="Calibri" w:eastAsia="Calibri" w:hAnsi="Calibri" w:cs="Calibri"/>
              <w:color w:val="000000" w:themeColor="text1"/>
              <w:sz w:val="22"/>
              <w:szCs w:val="22"/>
            </w:rPr>
            <w:t> </w:t>
          </w:r>
        </w:p>
        <w:p w14:paraId="23FF22D2" w14:textId="77777777" w:rsidR="3BCD473E" w:rsidRDefault="65CD6839" w:rsidP="65CD6839">
          <w:pPr>
            <w:jc w:val="center"/>
            <w:rPr>
              <w:rFonts w:ascii="Arial" w:eastAsia="Arial" w:hAnsi="Arial" w:cs="Arial"/>
              <w:color w:val="000000" w:themeColor="text1"/>
              <w:sz w:val="22"/>
              <w:szCs w:val="22"/>
            </w:rPr>
          </w:pPr>
          <w:r w:rsidRPr="65CD6839"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  <w:lang w:val="es-419"/>
            </w:rPr>
            <w:t>Ingeniería de Software II</w:t>
          </w:r>
        </w:p>
      </w:tc>
    </w:tr>
  </w:tbl>
  <w:p w14:paraId="0892E464" w14:textId="77777777" w:rsidR="009A4E62" w:rsidRDefault="009A4E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0C92861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B527EF"/>
    <w:multiLevelType w:val="multilevel"/>
    <w:tmpl w:val="60AE84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81E1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9C0F45EE">
      <w:start w:val="1"/>
      <w:numFmt w:val="bullet"/>
      <w:lvlText w:val="•"/>
      <w:lvlJc w:val="left"/>
    </w:lvl>
    <w:lvl w:ilvl="2" w:tplc="FFFFFFFF">
      <w:start w:val="1"/>
      <w:numFmt w:val="lowerLetter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4D73254"/>
    <w:multiLevelType w:val="multilevel"/>
    <w:tmpl w:val="03B8226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2011ED"/>
    <w:multiLevelType w:val="hybridMultilevel"/>
    <w:tmpl w:val="2F7AAE8C"/>
    <w:lvl w:ilvl="0" w:tplc="498AA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8C273A"/>
    <w:multiLevelType w:val="multilevel"/>
    <w:tmpl w:val="4CAE0606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FA0279"/>
    <w:multiLevelType w:val="multilevel"/>
    <w:tmpl w:val="1C08B640"/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F5645"/>
    <w:multiLevelType w:val="multilevel"/>
    <w:tmpl w:val="B282A9F4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BD1F0C"/>
    <w:multiLevelType w:val="multilevel"/>
    <w:tmpl w:val="9D5AF5D0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260D49"/>
    <w:multiLevelType w:val="multilevel"/>
    <w:tmpl w:val="AFACE0F4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896B67"/>
    <w:multiLevelType w:val="hybridMultilevel"/>
    <w:tmpl w:val="04FEDACA"/>
    <w:lvl w:ilvl="0" w:tplc="FFFFFFFF">
      <w:start w:val="1"/>
      <w:numFmt w:val="ideographDigital"/>
      <w:lvlText w:val=""/>
      <w:lvlJc w:val="left"/>
    </w:lvl>
    <w:lvl w:ilvl="1" w:tplc="FFFFFFFF">
      <w:start w:val="1"/>
      <w:numFmt w:val="bullet"/>
      <w:lvlText w:val="•"/>
      <w:lvlJc w:val="left"/>
    </w:lvl>
    <w:lvl w:ilvl="2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20F1AA7"/>
    <w:multiLevelType w:val="hybridMultilevel"/>
    <w:tmpl w:val="FF8C3C74"/>
    <w:lvl w:ilvl="0" w:tplc="F84C1A4A">
      <w:numFmt w:val="bullet"/>
      <w:lvlText w:val="•"/>
      <w:lvlJc w:val="left"/>
      <w:pPr>
        <w:ind w:left="468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2" w15:restartNumberingAfterBreak="0">
    <w:nsid w:val="3A046D82"/>
    <w:multiLevelType w:val="multilevel"/>
    <w:tmpl w:val="DBF28DA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12035"/>
    <w:multiLevelType w:val="multilevel"/>
    <w:tmpl w:val="916074A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F2703EF"/>
    <w:multiLevelType w:val="multilevel"/>
    <w:tmpl w:val="27344B9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27A01A9"/>
    <w:multiLevelType w:val="multilevel"/>
    <w:tmpl w:val="B9E65BC6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6224A3D"/>
    <w:multiLevelType w:val="hybridMultilevel"/>
    <w:tmpl w:val="8B30405C"/>
    <w:lvl w:ilvl="0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7" w15:restartNumberingAfterBreak="0">
    <w:nsid w:val="47362E3C"/>
    <w:multiLevelType w:val="multilevel"/>
    <w:tmpl w:val="C96CC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EA2333C"/>
    <w:multiLevelType w:val="hybridMultilevel"/>
    <w:tmpl w:val="65AA9DAA"/>
    <w:lvl w:ilvl="0" w:tplc="498AA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F">
      <w:start w:val="1"/>
      <w:numFmt w:val="decimal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C336DC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38048FC"/>
    <w:multiLevelType w:val="multilevel"/>
    <w:tmpl w:val="651EA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BC21A7C"/>
    <w:multiLevelType w:val="multilevel"/>
    <w:tmpl w:val="94EE1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C95224B"/>
    <w:multiLevelType w:val="hybridMultilevel"/>
    <w:tmpl w:val="7E445E40"/>
    <w:lvl w:ilvl="0" w:tplc="498AA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D504234"/>
    <w:multiLevelType w:val="hybridMultilevel"/>
    <w:tmpl w:val="E9389972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FE12B44"/>
    <w:multiLevelType w:val="multilevel"/>
    <w:tmpl w:val="2EA26186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469227">
    <w:abstractNumId w:val="12"/>
  </w:num>
  <w:num w:numId="2" w16cid:durableId="1026178897">
    <w:abstractNumId w:val="21"/>
  </w:num>
  <w:num w:numId="3" w16cid:durableId="1722510796">
    <w:abstractNumId w:val="17"/>
  </w:num>
  <w:num w:numId="4" w16cid:durableId="1925987492">
    <w:abstractNumId w:val="6"/>
  </w:num>
  <w:num w:numId="5" w16cid:durableId="533229444">
    <w:abstractNumId w:val="13"/>
  </w:num>
  <w:num w:numId="6" w16cid:durableId="1592741567">
    <w:abstractNumId w:val="20"/>
  </w:num>
  <w:num w:numId="7" w16cid:durableId="557088394">
    <w:abstractNumId w:val="15"/>
  </w:num>
  <w:num w:numId="8" w16cid:durableId="350452510">
    <w:abstractNumId w:val="7"/>
  </w:num>
  <w:num w:numId="9" w16cid:durableId="2067603270">
    <w:abstractNumId w:val="8"/>
  </w:num>
  <w:num w:numId="10" w16cid:durableId="1541673368">
    <w:abstractNumId w:val="5"/>
  </w:num>
  <w:num w:numId="11" w16cid:durableId="792748709">
    <w:abstractNumId w:val="24"/>
  </w:num>
  <w:num w:numId="12" w16cid:durableId="1446345005">
    <w:abstractNumId w:val="3"/>
  </w:num>
  <w:num w:numId="13" w16cid:durableId="1187018086">
    <w:abstractNumId w:val="14"/>
  </w:num>
  <w:num w:numId="14" w16cid:durableId="1668552827">
    <w:abstractNumId w:val="9"/>
  </w:num>
  <w:num w:numId="15" w16cid:durableId="253512596">
    <w:abstractNumId w:val="1"/>
  </w:num>
  <w:num w:numId="16" w16cid:durableId="1663191973">
    <w:abstractNumId w:val="2"/>
  </w:num>
  <w:num w:numId="17" w16cid:durableId="1312564324">
    <w:abstractNumId w:val="10"/>
  </w:num>
  <w:num w:numId="18" w16cid:durableId="994379598">
    <w:abstractNumId w:val="19"/>
  </w:num>
  <w:num w:numId="19" w16cid:durableId="1024599409">
    <w:abstractNumId w:val="23"/>
  </w:num>
  <w:num w:numId="20" w16cid:durableId="558592709">
    <w:abstractNumId w:val="4"/>
  </w:num>
  <w:num w:numId="21" w16cid:durableId="1004013275">
    <w:abstractNumId w:val="16"/>
  </w:num>
  <w:num w:numId="22" w16cid:durableId="1043867114">
    <w:abstractNumId w:val="11"/>
  </w:num>
  <w:num w:numId="23" w16cid:durableId="563445334">
    <w:abstractNumId w:val="18"/>
  </w:num>
  <w:num w:numId="24" w16cid:durableId="807170529">
    <w:abstractNumId w:val="22"/>
  </w:num>
  <w:num w:numId="25" w16cid:durableId="21059505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E62"/>
    <w:rsid w:val="00001C4D"/>
    <w:rsid w:val="000A2905"/>
    <w:rsid w:val="000A7F61"/>
    <w:rsid w:val="000D74D8"/>
    <w:rsid w:val="000F7611"/>
    <w:rsid w:val="0012238B"/>
    <w:rsid w:val="001B336E"/>
    <w:rsid w:val="00204362"/>
    <w:rsid w:val="00213987"/>
    <w:rsid w:val="002763C3"/>
    <w:rsid w:val="002A0E1A"/>
    <w:rsid w:val="002C45CD"/>
    <w:rsid w:val="002C7F34"/>
    <w:rsid w:val="00344AD6"/>
    <w:rsid w:val="00346448"/>
    <w:rsid w:val="003B3246"/>
    <w:rsid w:val="003C6C39"/>
    <w:rsid w:val="0044316A"/>
    <w:rsid w:val="0051402E"/>
    <w:rsid w:val="00547BB0"/>
    <w:rsid w:val="00566CD2"/>
    <w:rsid w:val="005B23C3"/>
    <w:rsid w:val="005C1B6F"/>
    <w:rsid w:val="0061113D"/>
    <w:rsid w:val="00696D92"/>
    <w:rsid w:val="006F1DF6"/>
    <w:rsid w:val="006F435F"/>
    <w:rsid w:val="0072081E"/>
    <w:rsid w:val="00743FD0"/>
    <w:rsid w:val="007B5BF1"/>
    <w:rsid w:val="008D7565"/>
    <w:rsid w:val="008D7E43"/>
    <w:rsid w:val="008F7EAB"/>
    <w:rsid w:val="00965131"/>
    <w:rsid w:val="00972E4B"/>
    <w:rsid w:val="00996BD2"/>
    <w:rsid w:val="009A1761"/>
    <w:rsid w:val="009A4E62"/>
    <w:rsid w:val="009C149F"/>
    <w:rsid w:val="00A1227E"/>
    <w:rsid w:val="00A72DE2"/>
    <w:rsid w:val="00AF3542"/>
    <w:rsid w:val="00BC2E2F"/>
    <w:rsid w:val="00C32A79"/>
    <w:rsid w:val="00C33E78"/>
    <w:rsid w:val="00C5507B"/>
    <w:rsid w:val="00D572B4"/>
    <w:rsid w:val="00D724F9"/>
    <w:rsid w:val="00DB4B22"/>
    <w:rsid w:val="00DC40BD"/>
    <w:rsid w:val="00F332F2"/>
    <w:rsid w:val="00F52163"/>
    <w:rsid w:val="0472B697"/>
    <w:rsid w:val="13DEF057"/>
    <w:rsid w:val="1E250EC6"/>
    <w:rsid w:val="20912BDA"/>
    <w:rsid w:val="21B43D5C"/>
    <w:rsid w:val="269534E9"/>
    <w:rsid w:val="29C5B369"/>
    <w:rsid w:val="36367A72"/>
    <w:rsid w:val="36E17E0C"/>
    <w:rsid w:val="3B7DA1E9"/>
    <w:rsid w:val="3BCD473E"/>
    <w:rsid w:val="3CBBF2D9"/>
    <w:rsid w:val="3E6B1DCB"/>
    <w:rsid w:val="568C7C7F"/>
    <w:rsid w:val="65CD6839"/>
    <w:rsid w:val="6D02447D"/>
    <w:rsid w:val="6E7BE71C"/>
    <w:rsid w:val="799D63EB"/>
    <w:rsid w:val="7CE79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42B1D"/>
  <w15:docId w15:val="{F1049896-25D8-B542-A7F2-C4105B89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8E3"/>
    <w:pPr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B178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24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246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Piedepgina">
    <w:name w:val="footer"/>
    <w:basedOn w:val="Normal"/>
    <w:link w:val="PiedepginaCar"/>
    <w:uiPriority w:val="99"/>
    <w:unhideWhenUsed/>
    <w:rsid w:val="000324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246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3246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2467"/>
    <w:rPr>
      <w:rFonts w:ascii="Tahoma" w:eastAsia="Times New Roman" w:hAnsi="Tahoma" w:cs="Tahoma"/>
      <w:sz w:val="16"/>
      <w:szCs w:val="16"/>
      <w:lang w:eastAsia="ar-SA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ar-SA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4316A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es-MX"/>
    </w:rPr>
  </w:style>
  <w:style w:type="character" w:customStyle="1" w:styleId="apple-converted-space">
    <w:name w:val="apple-converted-space"/>
    <w:basedOn w:val="Fuentedeprrafopredeter"/>
    <w:rsid w:val="0044316A"/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A2905"/>
    <w:pPr>
      <w:autoSpaceDE w:val="0"/>
      <w:autoSpaceDN w:val="0"/>
      <w:adjustRightInd w:val="0"/>
    </w:pPr>
    <w:rPr>
      <w:color w:val="000000"/>
      <w:sz w:val="24"/>
      <w:szCs w:val="24"/>
      <w:lang w:val="es-MX"/>
    </w:rPr>
  </w:style>
  <w:style w:type="paragraph" w:customStyle="1" w:styleId="paragraph">
    <w:name w:val="paragraph"/>
    <w:basedOn w:val="Normal"/>
    <w:rsid w:val="0061113D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61113D"/>
  </w:style>
  <w:style w:type="character" w:customStyle="1" w:styleId="eop">
    <w:name w:val="eop"/>
    <w:basedOn w:val="Fuentedeprrafopredeter"/>
    <w:rsid w:val="0061113D"/>
  </w:style>
  <w:style w:type="character" w:customStyle="1" w:styleId="scxw209446179">
    <w:name w:val="scxw209446179"/>
    <w:basedOn w:val="Fuentedeprrafopredeter"/>
    <w:rsid w:val="00346448"/>
  </w:style>
  <w:style w:type="paragraph" w:styleId="Listaconvietas">
    <w:name w:val="List Bullet"/>
    <w:basedOn w:val="Normal"/>
    <w:uiPriority w:val="99"/>
    <w:unhideWhenUsed/>
    <w:rsid w:val="00344AD6"/>
    <w:pPr>
      <w:numPr>
        <w:numId w:val="25"/>
      </w:numPr>
      <w:tabs>
        <w:tab w:val="clear" w:pos="360"/>
      </w:tabs>
      <w:suppressAutoHyphens w:val="0"/>
      <w:overflowPunct/>
      <w:autoSpaceDE/>
      <w:spacing w:after="200" w:line="276" w:lineRule="auto"/>
      <w:ind w:left="0" w:firstLine="0"/>
      <w:contextualSpacing/>
      <w:textAlignment w:val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7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3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1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2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5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3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0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8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0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8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0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9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7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0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2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9badb-f39f-453d-a954-ed9fca107345" xsi:nil="true"/>
    <lcf76f155ced4ddcb4097134ff3c332f xmlns="8a96cc37-9f55-441c-9f49-19bba844fd8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992EC3DA4FAB499462562D410481DB" ma:contentTypeVersion="12" ma:contentTypeDescription="Crear nuevo documento." ma:contentTypeScope="" ma:versionID="c1a3b5318d88af1b8d47e7bb036bb187">
  <xsd:schema xmlns:xsd="http://www.w3.org/2001/XMLSchema" xmlns:xs="http://www.w3.org/2001/XMLSchema" xmlns:p="http://schemas.microsoft.com/office/2006/metadata/properties" xmlns:ns2="8a96cc37-9f55-441c-9f49-19bba844fd8e" xmlns:ns3="2819badb-f39f-453d-a954-ed9fca107345" targetNamespace="http://schemas.microsoft.com/office/2006/metadata/properties" ma:root="true" ma:fieldsID="5977ce98a7cff4de07dc7eb8a5d449bf" ns2:_="" ns3:_="">
    <xsd:import namespace="8a96cc37-9f55-441c-9f49-19bba844fd8e"/>
    <xsd:import namespace="2819badb-f39f-453d-a954-ed9fca1073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6cc37-9f55-441c-9f49-19bba844fd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9badb-f39f-453d-a954-ed9fca1073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8cd78f-bd84-4077-916b-0201f85e0104}" ma:internalName="TaxCatchAll" ma:showField="CatchAllData" ma:web="2819badb-f39f-453d-a954-ed9fca1073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7MbFSwGntqBhnoqqESn6Wxkstg==">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</go:docsCustomData>
</go:gDocsCustomXmlDataStorage>
</file>

<file path=customXml/itemProps1.xml><?xml version="1.0" encoding="utf-8"?>
<ds:datastoreItem xmlns:ds="http://schemas.openxmlformats.org/officeDocument/2006/customXml" ds:itemID="{6512149A-9CF8-4065-8177-0CD590A0A2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C5CDD2-3AF5-4359-9856-3F7E3A6EA615}">
  <ds:schemaRefs>
    <ds:schemaRef ds:uri="http://schemas.microsoft.com/office/2006/metadata/properties"/>
    <ds:schemaRef ds:uri="http://schemas.microsoft.com/office/infopath/2007/PartnerControls"/>
    <ds:schemaRef ds:uri="2819badb-f39f-453d-a954-ed9fca107345"/>
    <ds:schemaRef ds:uri="8a96cc37-9f55-441c-9f49-19bba844fd8e"/>
  </ds:schemaRefs>
</ds:datastoreItem>
</file>

<file path=customXml/itemProps3.xml><?xml version="1.0" encoding="utf-8"?>
<ds:datastoreItem xmlns:ds="http://schemas.openxmlformats.org/officeDocument/2006/customXml" ds:itemID="{A8B1CD5C-1317-4D6E-807D-00BB1868D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96cc37-9f55-441c-9f49-19bba844fd8e"/>
    <ds:schemaRef ds:uri="2819badb-f39f-453d-a954-ed9fca1073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3835</Words>
  <Characters>21098</Characters>
  <Application>Microsoft Office Word</Application>
  <DocSecurity>0</DocSecurity>
  <Lines>175</Lines>
  <Paragraphs>49</Paragraphs>
  <ScaleCrop>false</ScaleCrop>
  <Company/>
  <LinksUpToDate>false</LinksUpToDate>
  <CharactersWithSpaces>24884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Norha M. Villegas</dc:creator>
  <cp:lastModifiedBy>Santiago Arias Parra</cp:lastModifiedBy>
  <cp:revision>2</cp:revision>
  <dcterms:created xsi:type="dcterms:W3CDTF">2026-09-21T02:27:00Z</dcterms:created>
  <dcterms:modified xsi:type="dcterms:W3CDTF">2026-09-21T02:27:00Z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0x010100A3992EC3DA4FAB499462562D410481DB</vt:lpwstr>
  </property>
  <property fmtid="{D5CDD505-2E9C-101B-9397-08002B2CF9AE}" pid="3" name="MediaServiceImageTags">
    <vt:lpwstr/>
  </property>
</Properties>
</file>