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05" w:rsidRDefault="008B631D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PROJECT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</w:p>
    <w:p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/>
      </w:tblPr>
      <w:tblGrid>
        <w:gridCol w:w="1660"/>
        <w:gridCol w:w="4060"/>
        <w:gridCol w:w="1660"/>
        <w:gridCol w:w="4060"/>
      </w:tblGrid>
      <w:tr w:rsidR="008B631D" w:rsidRPr="008B631D" w:rsidTr="008B631D">
        <w:trPr>
          <w:trHeight w:val="6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:rsidR="008B631D" w:rsidRPr="008B631D" w:rsidRDefault="008B631D" w:rsidP="008E6391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TITLE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8B631D" w:rsidRPr="008B631D" w:rsidRDefault="002C45D0" w:rsidP="002C45D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Folio3 Summer Internship Project</w:t>
            </w:r>
          </w:p>
        </w:tc>
      </w:tr>
      <w:tr w:rsidR="008B631D" w:rsidRPr="008B631D" w:rsidTr="008B631D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:rsidR="008B631D" w:rsidRPr="008B631D" w:rsidRDefault="008B631D" w:rsidP="008E6391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8B631D" w:rsidRPr="008B631D" w:rsidRDefault="002C45D0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Team 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:rsidR="008B631D" w:rsidRPr="008B631D" w:rsidRDefault="008B631D" w:rsidP="008E6391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C45D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Folio3</w:t>
            </w:r>
          </w:p>
        </w:tc>
      </w:tr>
      <w:tr w:rsidR="004F6DFE" w:rsidRPr="008B631D" w:rsidTr="00A31AF9">
        <w:trPr>
          <w:trHeight w:val="6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:rsidR="004F6DFE" w:rsidRPr="008B631D" w:rsidRDefault="004F6DFE" w:rsidP="00A31AF9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VERSION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F6DFE" w:rsidRPr="008B631D" w:rsidRDefault="004F6DFE" w:rsidP="00A31AF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Version v1.0.0</w:t>
            </w:r>
          </w:p>
        </w:tc>
      </w:tr>
      <w:tr w:rsidR="008B631D" w:rsidRPr="008B631D" w:rsidTr="008B631D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374B82"/>
            <w:vAlign w:val="center"/>
            <w:hideMark/>
          </w:tcPr>
          <w:p w:rsidR="008B631D" w:rsidRPr="008B631D" w:rsidRDefault="008B631D" w:rsidP="008E6391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DATE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br/>
              <w:t>SUBMITTED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2C45D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27</w:t>
            </w:r>
            <w:r w:rsidR="002C45D0" w:rsidRPr="002C45D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vertAlign w:val="superscript"/>
              </w:rPr>
              <w:t>th</w:t>
            </w:r>
            <w:r w:rsidR="002C45D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June, 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374B82"/>
            <w:vAlign w:val="center"/>
            <w:hideMark/>
          </w:tcPr>
          <w:p w:rsidR="008B631D" w:rsidRPr="008B631D" w:rsidRDefault="008B631D" w:rsidP="008E6391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PROJECTED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br/>
              <w:t>START 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0A3E99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24</w:t>
            </w:r>
            <w:r w:rsidRPr="000A3E9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June, 2022</w:t>
            </w:r>
          </w:p>
        </w:tc>
      </w:tr>
    </w:tbl>
    <w:p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/>
      </w:tblPr>
      <w:tblGrid>
        <w:gridCol w:w="5720"/>
        <w:gridCol w:w="5720"/>
      </w:tblGrid>
      <w:tr w:rsidR="008B631D" w:rsidRPr="008B631D" w:rsidTr="008B631D">
        <w:trPr>
          <w:trHeight w:val="4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Provide Name, Title, Phone, and Ema</w:t>
            </w:r>
            <w:r w:rsidR="008E639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il Address for each stakeholder</w:t>
            </w: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below.</w:t>
            </w:r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E6391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SPONSOR   </w:t>
            </w:r>
            <w:r w:rsidRPr="008B631D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Commissions delivery of and champions project</w:t>
            </w:r>
            <w:r w:rsidR="008E6391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; Provides vision and direction; A</w:t>
            </w:r>
            <w:r w:rsidRPr="008B631D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ccepts responsibility</w:t>
            </w:r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A3E9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Folio3</w:t>
            </w:r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E6391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FUNDING SPONSOR   </w:t>
            </w:r>
            <w:r w:rsidRPr="008B631D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Person / department obtaining budget required</w:t>
            </w:r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A3E9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Folio3</w:t>
            </w:r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E6391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OWNER   </w:t>
            </w:r>
            <w:r w:rsidRPr="008B631D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Confirms need for project and validates objectives; Provides specs, monitoring, overall delivery</w:t>
            </w:r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A3E9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Team 6</w:t>
            </w:r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E6391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PROPOSAL FACILITATOR   </w:t>
            </w:r>
            <w:r w:rsidRPr="008B631D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Proposal preparation support</w:t>
            </w:r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EA3058" w:rsidRDefault="000A3E99" w:rsidP="00EA3058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Abroo</w:t>
            </w:r>
            <w:proofErr w:type="spellEnd"/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Jalil</w:t>
            </w:r>
            <w:proofErr w:type="spellEnd"/>
          </w:p>
          <w:p w:rsidR="000A3E99" w:rsidRPr="00EA3058" w:rsidRDefault="000A3E99" w:rsidP="00EA3058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Farhan</w:t>
            </w:r>
            <w:proofErr w:type="spellEnd"/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Alam</w:t>
            </w:r>
            <w:proofErr w:type="spellEnd"/>
          </w:p>
        </w:tc>
      </w:tr>
      <w:tr w:rsidR="008B631D" w:rsidRPr="008B631D" w:rsidTr="008B631D">
        <w:trPr>
          <w:trHeight w:val="500"/>
        </w:trPr>
        <w:tc>
          <w:tcPr>
            <w:tcW w:w="11440" w:type="dxa"/>
            <w:gridSpan w:val="2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E6391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ADDITIONAL STAKEHOLDERS</w:t>
            </w:r>
          </w:p>
        </w:tc>
      </w:tr>
      <w:tr w:rsidR="008B631D" w:rsidRPr="008B631D" w:rsidTr="008B631D">
        <w:trPr>
          <w:trHeight w:val="500"/>
        </w:trPr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000000" w:fill="596984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STAKEHOLDER NAME</w:t>
            </w:r>
          </w:p>
        </w:tc>
        <w:tc>
          <w:tcPr>
            <w:tcW w:w="57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6984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STAKEHOLDER ROLE</w:t>
            </w:r>
          </w:p>
        </w:tc>
      </w:tr>
      <w:tr w:rsidR="008B631D" w:rsidRPr="008B631D" w:rsidTr="008B631D">
        <w:trPr>
          <w:trHeight w:val="500"/>
        </w:trPr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FE1EB4" w:rsidP="00472C4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Job Seeker</w:t>
            </w:r>
          </w:p>
        </w:tc>
        <w:tc>
          <w:tcPr>
            <w:tcW w:w="57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0A3E99" w:rsidP="000A3E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Create account, e</w:t>
            </w:r>
            <w:r w:rsidR="00FE1E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nter all the essential information that a resume contains including career objective, job experience, position, technical and core skills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and pay for the account creation.</w:t>
            </w:r>
          </w:p>
        </w:tc>
      </w:tr>
      <w:tr w:rsidR="008B631D" w:rsidRPr="008B631D" w:rsidTr="008B631D">
        <w:trPr>
          <w:trHeight w:val="500"/>
        </w:trPr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FE1EB4" w:rsidP="00472C4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Organization </w:t>
            </w:r>
          </w:p>
        </w:tc>
        <w:tc>
          <w:tcPr>
            <w:tcW w:w="57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0A3E99" w:rsidP="000A3E9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Create account, u</w:t>
            </w:r>
            <w:r w:rsidR="00FE1E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pload vacant job position with complete job description on 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portal</w:t>
            </w:r>
            <w:r w:rsidR="00FE1E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</w:tbl>
    <w:p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/>
      </w:tblPr>
      <w:tblGrid>
        <w:gridCol w:w="11440"/>
      </w:tblGrid>
      <w:tr w:rsidR="008B631D" w:rsidRPr="008B631D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PROJECT NAME AND DESCRIPTION</w:t>
            </w:r>
          </w:p>
        </w:tc>
      </w:tr>
      <w:tr w:rsidR="008B631D" w:rsidRPr="008B631D" w:rsidTr="00D47C97">
        <w:trPr>
          <w:trHeight w:val="3851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752F1" w:rsidRDefault="00472C4A" w:rsidP="00472C4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Name: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Jobia</w:t>
            </w:r>
            <w:proofErr w:type="spellEnd"/>
          </w:p>
          <w:p w:rsidR="00472C4A" w:rsidRDefault="00472C4A" w:rsidP="00472C4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:rsidR="00451BE7" w:rsidRPr="008B631D" w:rsidRDefault="00472C4A" w:rsidP="00EA305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Description: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Jobia</w:t>
            </w:r>
            <w:proofErr w:type="spellEnd"/>
            <w:r w:rsidR="00FE1E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is a service based product which caters two end users; job seeker and organization. Firstly, the job seeker will feed all the important credentials to create the account on the system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 For this</w:t>
            </w:r>
            <w:r w:rsidR="00FE1E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he/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she will enter all the required information about his education, 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career objective, 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past job/project experiences, technical and core skill set. The system will generate his resume according to the information fed by him. 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user will have to pay for creating his resume on our portal via </w:t>
            </w:r>
            <w:proofErr w:type="spellStart"/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easypaisa</w:t>
            </w:r>
            <w:proofErr w:type="spellEnd"/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or </w:t>
            </w:r>
            <w:proofErr w:type="spellStart"/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jazzcash</w:t>
            </w:r>
            <w:proofErr w:type="spellEnd"/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On the other hand, organizations will 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also 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have to create an account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with all their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important credentials. Further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th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will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post job description for vacant positions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on the portal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The job description will include 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required 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minimum experience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skill set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for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each vacant position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8F65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organization will be charged if they find the best fit for their respective vacant position.</w:t>
            </w:r>
            <w:r w:rsid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 addition, t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he system matches available generated resumes of users with 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different</w:t>
            </w:r>
            <w:r w:rsidR="0014302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organization’s job description. The resume will then be forwarded to the respective organization based on accuracy.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If the resume matches the job description with an accuracy of 70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%</w:t>
            </w:r>
            <w:r w:rsidR="00451B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or more, it will be sent to that particular organization. The job seeker will be notified about the organization that his resume has been forwarded to. </w:t>
            </w:r>
            <w:r w:rsidR="001752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organization will be provided with all the appropriate resumes which can be used for proceeding further. </w:t>
            </w:r>
          </w:p>
        </w:tc>
      </w:tr>
      <w:tr w:rsidR="008B631D" w:rsidRPr="008B631D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PURPOSE / GOALS</w:t>
            </w:r>
          </w:p>
        </w:tc>
      </w:tr>
      <w:tr w:rsidR="008B631D" w:rsidRPr="008B631D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8B631D" w:rsidRPr="008B631D" w:rsidRDefault="001752F1" w:rsidP="0018619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fundamental thought behind proposing this idea is to provide a platform for both job seekers and organization</w:t>
            </w:r>
            <w:r w:rsidR="00B676D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 </w:t>
            </w:r>
            <w:r w:rsidR="00C453C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fulfill their needs. Th</w:t>
            </w:r>
            <w:r w:rsidR="00C27B7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portal provides employment opportunities to the job seekers </w:t>
            </w:r>
            <w:r w:rsidR="0018619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and </w:t>
            </w:r>
            <w:r w:rsidR="00C27B7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reduc</w:t>
            </w:r>
            <w:r w:rsidR="0018619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es</w:t>
            </w:r>
            <w:r w:rsidR="00C27B7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18619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effort</w:t>
            </w:r>
            <w:r w:rsidR="00C27B7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of searching job</w:t>
            </w:r>
            <w:r w:rsidR="0018619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of </w:t>
            </w:r>
            <w:r w:rsidR="00C27B7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desired position. It facilitates the organization by filtering all the appropriate resumes according to the job description which eventually minimizes human resource work and screening process. </w:t>
            </w:r>
          </w:p>
        </w:tc>
      </w:tr>
      <w:tr w:rsidR="008B631D" w:rsidRPr="008B631D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ASSUMPTIONS</w:t>
            </w:r>
          </w:p>
        </w:tc>
      </w:tr>
      <w:tr w:rsidR="008B631D" w:rsidRPr="008B631D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83384" w:rsidRPr="00EA3058" w:rsidRDefault="006E6813" w:rsidP="00EA3058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Requirements will be gathered by survey </w:t>
            </w:r>
            <w:r w:rsidR="00941E8C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forms. </w:t>
            </w:r>
          </w:p>
          <w:p w:rsidR="006E6813" w:rsidRPr="00EA3058" w:rsidRDefault="006E6813" w:rsidP="00EA3058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 of the people that are involved at the beginning of the project will remain and stay in the project until the project is </w:t>
            </w:r>
            <w:r w:rsidR="00941E8C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completed. </w:t>
            </w:r>
          </w:p>
          <w:p w:rsidR="006E6813" w:rsidRPr="00EA3058" w:rsidRDefault="006E6813" w:rsidP="00EA3058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 the resources that will be use in project making are available at the very </w:t>
            </w:r>
            <w:r w:rsidR="00BF6DCC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start. </w:t>
            </w:r>
          </w:p>
          <w:p w:rsidR="006E6813" w:rsidRPr="00EA3058" w:rsidRDefault="00941E8C" w:rsidP="00EA3058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="006E6813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RUM model will be used for </w:t>
            </w:r>
            <w:r w:rsidR="00BF6DCC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execution. </w:t>
            </w:r>
          </w:p>
          <w:p w:rsidR="006E6813" w:rsidRPr="00EA3058" w:rsidRDefault="006E6813" w:rsidP="00EA3058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Contracts and terms will be signed by companies on each </w:t>
            </w:r>
            <w:r w:rsidR="00BF6DCC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hiring. </w:t>
            </w:r>
          </w:p>
          <w:p w:rsidR="006E6813" w:rsidRDefault="006E6813" w:rsidP="00EA3058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External testing will also be </w:t>
            </w:r>
            <w:r w:rsidR="00BF6DCC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made. </w:t>
            </w:r>
          </w:p>
          <w:p w:rsidR="009303F4" w:rsidRPr="00EA3058" w:rsidRDefault="009303F4" w:rsidP="00EA3058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 now, the website will run on local host which will be later hosted on the internet</w:t>
            </w:r>
          </w:p>
        </w:tc>
      </w:tr>
      <w:tr w:rsidR="008B631D" w:rsidRPr="008B631D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MEASUREMENTS OF SUCCESS</w:t>
            </w:r>
          </w:p>
        </w:tc>
      </w:tr>
      <w:tr w:rsidR="008B631D" w:rsidRPr="008B631D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46DB0" w:rsidRPr="00EA3058" w:rsidRDefault="00746DB0" w:rsidP="00EA3058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Scope</w:t>
            </w:r>
            <w:r w:rsidR="00EA3058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– </w:t>
            </w:r>
            <w:r w:rsidR="008F6929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Covering up the most companies for the data base </w:t>
            </w:r>
            <w:r w:rsidR="0092547F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provide jobs to user. </w:t>
            </w:r>
          </w:p>
          <w:p w:rsidR="004F4322" w:rsidRPr="00EA3058" w:rsidRDefault="00746DB0" w:rsidP="00EA3058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Customer</w:t>
            </w:r>
            <w:r w:rsidR="004F4322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Satisfaction</w:t>
            </w:r>
            <w:r w:rsidR="00EA3058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– </w:t>
            </w:r>
            <w:r w:rsidR="00323F6B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</w:t>
            </w:r>
            <w:r w:rsidR="00FF310C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umber of clients getting job and satisfied with it. </w:t>
            </w:r>
          </w:p>
          <w:p w:rsidR="00B73F8D" w:rsidRPr="00EA3058" w:rsidRDefault="007C4BB8" w:rsidP="00EA3058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Traffic</w:t>
            </w:r>
            <w:r w:rsidR="00EA3058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– </w:t>
            </w: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More the traffic generates </w:t>
            </w:r>
            <w:r w:rsidR="00360BA6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more the project will be </w:t>
            </w:r>
            <w:r w:rsidR="00AB508C"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successful</w:t>
            </w:r>
          </w:p>
          <w:p w:rsidR="00EA3058" w:rsidRPr="00EA3058" w:rsidRDefault="00EA3058" w:rsidP="00EA3058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A30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Accuracy – How many companies are satisfied with the filtered results</w:t>
            </w:r>
          </w:p>
        </w:tc>
      </w:tr>
      <w:tr w:rsidR="008B631D" w:rsidRPr="008B631D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8B631D" w:rsidRPr="008B631D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95533C" w:rsidRPr="009303F4" w:rsidRDefault="0095533C" w:rsidP="009303F4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bookmarkStart w:id="0" w:name="_Hlk107178734"/>
            <w:bookmarkStart w:id="1" w:name="_Hlk107178751"/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Technology</w:t>
            </w:r>
            <w:r w:rsidR="00EA3058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– </w:t>
            </w:r>
            <w:r w:rsidR="00E651B9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tech aspect of a project poses a critical threat to data security, organization services, compliance and information security</w:t>
            </w:r>
          </w:p>
          <w:p w:rsidR="00C37433" w:rsidRPr="009303F4" w:rsidRDefault="00C37433" w:rsidP="009303F4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Performance</w:t>
            </w:r>
            <w:r w:rsidR="00EA3058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– I</w:t>
            </w:r>
            <w:r w:rsidR="001250FB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 the</w:t>
            </w:r>
            <w:r w:rsidR="004638A3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C43C33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portal </w:t>
            </w:r>
            <w:r w:rsidR="00EA3058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doesn’t</w:t>
            </w:r>
            <w:r w:rsidR="00C43C33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D84BBD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meet the required </w:t>
            </w:r>
            <w:r w:rsidR="00EA3058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performance,</w:t>
            </w:r>
            <w:r w:rsidR="001250FB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then </w:t>
            </w:r>
            <w:r w:rsidR="00EA3058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it</w:t>
            </w:r>
            <w:r w:rsidR="001250FB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will </w:t>
            </w:r>
            <w:r w:rsidR="009125A3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go on a way to </w:t>
            </w:r>
            <w:r w:rsidR="00457602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failure.</w:t>
            </w:r>
          </w:p>
          <w:p w:rsidR="00A13EC9" w:rsidRPr="009303F4" w:rsidRDefault="00A13EC9" w:rsidP="009303F4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Unintended Changes</w:t>
            </w:r>
            <w:r w:rsidR="00EA3058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– </w:t>
            </w:r>
            <w:r w:rsidR="00F024B6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During the making of the project </w:t>
            </w:r>
            <w:r w:rsidR="007F5AB3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the unintended change required then the time </w:t>
            </w:r>
            <w:r w:rsidR="004D01B1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delay is expected.</w:t>
            </w:r>
          </w:p>
          <w:p w:rsidR="004D01B1" w:rsidRPr="009303F4" w:rsidRDefault="004D01B1" w:rsidP="009303F4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Third Party</w:t>
            </w:r>
            <w:r w:rsidR="009303F4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– </w:t>
            </w:r>
            <w:r w:rsidR="004E2E46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As the project required the data of multiple firms if they don’t agree </w:t>
            </w:r>
            <w:r w:rsidR="00740E62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share with the company then it will directly </w:t>
            </w:r>
            <w:r w:rsidR="009303F4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affect</w:t>
            </w:r>
            <w:r w:rsidR="00740E62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the completion of project. </w:t>
            </w:r>
          </w:p>
          <w:p w:rsidR="002A1F31" w:rsidRPr="009303F4" w:rsidRDefault="009E5ED4" w:rsidP="009303F4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Customer </w:t>
            </w:r>
            <w:r w:rsidR="002A1F31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Dissatisfaction</w:t>
            </w:r>
            <w:r w:rsidR="009303F4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– </w:t>
            </w:r>
            <w:r w:rsidR="00BD4D76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portal </w:t>
            </w:r>
            <w:r w:rsidR="0098023E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should</w:t>
            </w:r>
            <w:r w:rsidR="00BD4D76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 user friendly if the customer does not </w:t>
            </w:r>
            <w:r w:rsidR="009303F4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satisfy</w:t>
            </w:r>
            <w:r w:rsidR="00BD4D76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with it </w:t>
            </w:r>
            <w:r w:rsidR="00DA3227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then the decrease in traffic on website is occur </w:t>
            </w:r>
            <w:bookmarkEnd w:id="0"/>
          </w:p>
        </w:tc>
      </w:tr>
      <w:bookmarkEnd w:id="1"/>
      <w:tr w:rsidR="008B631D" w:rsidRPr="008B631D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APPROACH</w:t>
            </w:r>
          </w:p>
        </w:tc>
      </w:tr>
      <w:tr w:rsidR="008B631D" w:rsidRPr="008B631D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A7745" w:rsidRPr="009303F4" w:rsidRDefault="002A7745" w:rsidP="008B631D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Technology will use Nest</w:t>
            </w:r>
            <w:r w:rsid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.js</w:t>
            </w: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for backend and React as frontend</w:t>
            </w:r>
          </w:p>
          <w:p w:rsidR="002A7745" w:rsidRPr="009303F4" w:rsidRDefault="002A7745" w:rsidP="008B631D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 of the companies for the portal will be given during the making of the project</w:t>
            </w:r>
          </w:p>
          <w:p w:rsidR="002A7745" w:rsidRPr="009303F4" w:rsidRDefault="002A7745" w:rsidP="008B631D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 friendly architecture will use</w:t>
            </w:r>
          </w:p>
          <w:p w:rsidR="002A7745" w:rsidRPr="009303F4" w:rsidRDefault="002A7745" w:rsidP="008B631D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Third party API use for the transaction method</w:t>
            </w:r>
          </w:p>
          <w:p w:rsidR="002A7745" w:rsidRPr="009303F4" w:rsidRDefault="002A7745" w:rsidP="008B631D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Delivery will be by </w:t>
            </w:r>
            <w:r w:rsidR="009303F4"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</w:t>
            </w:r>
          </w:p>
          <w:p w:rsidR="002A7745" w:rsidRPr="009303F4" w:rsidRDefault="002A7745" w:rsidP="008B631D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Project will be complete in 9 weeks</w:t>
            </w:r>
          </w:p>
          <w:p w:rsidR="002A7745" w:rsidRPr="009303F4" w:rsidRDefault="002A7745" w:rsidP="008B631D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such financial needs</w:t>
            </w:r>
          </w:p>
          <w:p w:rsidR="002A7745" w:rsidRPr="009303F4" w:rsidRDefault="002A7745" w:rsidP="009303F4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303F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solution will reside in an online cloud</w:t>
            </w:r>
          </w:p>
          <w:p w:rsidR="002A7745" w:rsidRDefault="002A7745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:rsidR="002A7745" w:rsidRPr="008B631D" w:rsidRDefault="002A7745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/>
      </w:tblPr>
      <w:tblGrid>
        <w:gridCol w:w="11440"/>
      </w:tblGrid>
      <w:tr w:rsidR="008B631D" w:rsidRPr="008B631D" w:rsidTr="000E6FE5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3A4658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SCOPE OF WORK</w:t>
            </w:r>
          </w:p>
        </w:tc>
      </w:tr>
      <w:tr w:rsidR="000E6FE5" w:rsidRPr="008B631D" w:rsidTr="000E6FE5">
        <w:trPr>
          <w:trHeight w:val="314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374B82"/>
            <w:vAlign w:val="center"/>
            <w:hideMark/>
          </w:tcPr>
          <w:p w:rsidR="000E6FE5" w:rsidRPr="008B631D" w:rsidRDefault="000E6FE5" w:rsidP="00A31AF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GLOSSARY</w:t>
            </w:r>
          </w:p>
        </w:tc>
      </w:tr>
      <w:tr w:rsidR="000E6FE5" w:rsidRPr="008B631D" w:rsidTr="000E6FE5">
        <w:trPr>
          <w:trHeight w:val="1079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0E6FE5" w:rsidRPr="000E6FE5" w:rsidRDefault="000E6FE5" w:rsidP="000E6FE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E6FE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lastRenderedPageBreak/>
              <w:t>This project is like a prototype which are facilitated to the job seekers functionally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0E6FE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which are automatically show the all types of vacancy and organizations. When end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0E6FE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user </w:t>
            </w:r>
            <w:r w:rsidR="00FD4305" w:rsidRPr="000E6FE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fills</w:t>
            </w:r>
            <w:r w:rsidRPr="000E6FE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required according to the occupation or skills base then show the best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0E6FE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match of job.</w:t>
            </w:r>
          </w:p>
        </w:tc>
      </w:tr>
      <w:tr w:rsidR="00FD4305" w:rsidRPr="008B631D" w:rsidTr="00A31AF9">
        <w:trPr>
          <w:trHeight w:val="314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374B82"/>
            <w:vAlign w:val="center"/>
            <w:hideMark/>
          </w:tcPr>
          <w:p w:rsidR="00FD4305" w:rsidRPr="008B631D" w:rsidRDefault="00FD4305" w:rsidP="00A31AF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PROBLEM STATEMENT</w:t>
            </w:r>
          </w:p>
        </w:tc>
      </w:tr>
      <w:tr w:rsidR="00FD4305" w:rsidRPr="008B631D" w:rsidTr="00FD4305">
        <w:trPr>
          <w:trHeight w:val="2717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FD4305" w:rsidRPr="00FD4305" w:rsidRDefault="00FD4305" w:rsidP="00FD4305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 are scraping use for fetch all organization Data with respect all organization job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available requirements.</w:t>
            </w:r>
          </w:p>
          <w:p w:rsidR="00FD4305" w:rsidRPr="00FD4305" w:rsidRDefault="00FD4305" w:rsidP="00FD4305">
            <w:pPr>
              <w:pStyle w:val="ListParagraph"/>
              <w:numPr>
                <w:ilvl w:val="0"/>
                <w:numId w:val="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Libraries used for Web Scraping – As we know, Python is </w:t>
            </w:r>
            <w:r w:rsidR="006D01DB"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having</w:t>
            </w: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various applications and there are different libraries for different purposes. In our further demonstration, we will be using the following libraries:</w:t>
            </w:r>
          </w:p>
          <w:p w:rsidR="00FD4305" w:rsidRPr="00FD4305" w:rsidRDefault="00FD4305" w:rsidP="00FD4305">
            <w:pPr>
              <w:pStyle w:val="ListParagraph"/>
              <w:numPr>
                <w:ilvl w:val="0"/>
                <w:numId w:val="9"/>
              </w:numPr>
              <w:ind w:left="141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Selenium: Selenium is a web testing library. It is used to automate browser activities.</w:t>
            </w:r>
          </w:p>
          <w:p w:rsidR="00FD4305" w:rsidRPr="00FD4305" w:rsidRDefault="006D01DB" w:rsidP="00FD4305">
            <w:pPr>
              <w:pStyle w:val="ListParagraph"/>
              <w:numPr>
                <w:ilvl w:val="0"/>
                <w:numId w:val="9"/>
              </w:numPr>
              <w:ind w:left="141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Beautiful Soup</w:t>
            </w:r>
            <w:r w:rsidR="00FD4305"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Beautiful Soup is a Python package for parsing HTML and XML documents. It creates parse trees that is helpful to extract the data easily.</w:t>
            </w:r>
          </w:p>
          <w:p w:rsidR="00FD4305" w:rsidRPr="00FD4305" w:rsidRDefault="00FD4305" w:rsidP="00FD4305">
            <w:pPr>
              <w:pStyle w:val="ListParagraph"/>
              <w:numPr>
                <w:ilvl w:val="0"/>
                <w:numId w:val="9"/>
              </w:numPr>
              <w:ind w:left="141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Pandas: Pandas is a library used for data manipulation and analysis. It is used to extract the data and store it in the desired format.</w:t>
            </w:r>
          </w:p>
          <w:p w:rsidR="00FD4305" w:rsidRPr="00FD4305" w:rsidRDefault="00FD4305" w:rsidP="00FD4305">
            <w:pPr>
              <w:pStyle w:val="ListParagraph"/>
              <w:numPr>
                <w:ilvl w:val="0"/>
                <w:numId w:val="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Algorithms – The fuzzy description matching algorithms which are based on python SDK. These algorithms match the job description and end user skills. We explore new Technology like NEST JS for Back-end development and also explore React for front end development for call third party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API</w:t>
            </w: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</w:t>
            </w:r>
            <w:r w:rsidRPr="00FD430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fetch the data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and display it</w:t>
            </w:r>
          </w:p>
        </w:tc>
      </w:tr>
      <w:tr w:rsidR="00FD4305" w:rsidRPr="008B631D" w:rsidTr="00A31AF9">
        <w:trPr>
          <w:trHeight w:val="314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374B82"/>
            <w:vAlign w:val="center"/>
            <w:hideMark/>
          </w:tcPr>
          <w:p w:rsidR="00FD4305" w:rsidRPr="008B631D" w:rsidRDefault="004F6DFE" w:rsidP="00A31AF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GOALS OF THE AGREEMENT</w:t>
            </w:r>
          </w:p>
        </w:tc>
      </w:tr>
      <w:tr w:rsidR="00FD4305" w:rsidRPr="008B631D" w:rsidTr="00A31AF9">
        <w:trPr>
          <w:trHeight w:val="1079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FD4305" w:rsidRPr="000E6FE5" w:rsidRDefault="004F6DFE" w:rsidP="004F6DF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Reduce the time of user first time user fill the data form don’t waste time for search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company we show the directly match user description and job seeker description.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Achieving the technical constraints either language prospects. We provide the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best portal for job seekers easy find out the job with less efforts</w:t>
            </w:r>
          </w:p>
        </w:tc>
      </w:tr>
      <w:tr w:rsidR="004F6DFE" w:rsidRPr="008B631D" w:rsidTr="00A31AF9">
        <w:trPr>
          <w:trHeight w:val="314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374B82"/>
            <w:vAlign w:val="center"/>
            <w:hideMark/>
          </w:tcPr>
          <w:p w:rsidR="004F6DFE" w:rsidRPr="008B631D" w:rsidRDefault="004F6DFE" w:rsidP="00A31AF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4F6DF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OBJECTIVES OF THE AGREEMENT/DELIVERABLES</w:t>
            </w:r>
          </w:p>
        </w:tc>
      </w:tr>
      <w:tr w:rsidR="004F6DFE" w:rsidRPr="008B631D" w:rsidTr="00A31AF9">
        <w:trPr>
          <w:trHeight w:val="1079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F6DFE" w:rsidRPr="000E6FE5" w:rsidRDefault="004F6DFE" w:rsidP="004F6DF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Design should be </w:t>
            </w:r>
            <w:r w:rsidR="006D01DB"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done,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research about the algorithm and </w:t>
            </w:r>
            <w:r w:rsidR="006D01DB"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scripting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also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parallel working on front end or back </w:t>
            </w:r>
            <w:r w:rsidR="006D01DB"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end. We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are </w:t>
            </w:r>
            <w:r w:rsidR="006D01DB"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following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agile process for a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Deliverable project. The portal provides employment opportunities to the job</w:t>
            </w:r>
            <w:r w:rsid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seekers and reduces the effort of searching job of desired position. It facilitates the</w:t>
            </w:r>
            <w:r w:rsid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organization by filtering all the appropriate resumes according to the job</w:t>
            </w:r>
            <w:r w:rsid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description which eventually minimizes human resource work and screening</w:t>
            </w:r>
            <w:r w:rsid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4F6D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process.</w:t>
            </w:r>
          </w:p>
        </w:tc>
      </w:tr>
      <w:tr w:rsidR="004F6DFE" w:rsidRPr="008B631D" w:rsidTr="00A31AF9">
        <w:trPr>
          <w:trHeight w:val="314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374B82"/>
            <w:vAlign w:val="center"/>
            <w:hideMark/>
          </w:tcPr>
          <w:p w:rsidR="004F6DFE" w:rsidRPr="008B631D" w:rsidRDefault="006D01DB" w:rsidP="00A31AF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ADMINISTRATION</w:t>
            </w:r>
          </w:p>
        </w:tc>
      </w:tr>
      <w:tr w:rsidR="004F6DFE" w:rsidRPr="008B631D" w:rsidTr="00A31AF9">
        <w:trPr>
          <w:trHeight w:val="1079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D01DB" w:rsidRPr="006D01DB" w:rsidRDefault="006D01DB" w:rsidP="006D01D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These Project will be required to give weekly reports for maintenance the weekly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documents of:</w:t>
            </w:r>
          </w:p>
          <w:p w:rsidR="006D01DB" w:rsidRPr="006D01DB" w:rsidRDefault="006D01DB" w:rsidP="006D01DB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Analysis complete research about the algorithms.</w:t>
            </w:r>
          </w:p>
          <w:p w:rsidR="006D01DB" w:rsidRPr="006D01DB" w:rsidRDefault="006D01DB" w:rsidP="006D01DB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Distribution task should be done.</w:t>
            </w:r>
          </w:p>
          <w:p w:rsidR="004F6DFE" w:rsidRPr="006D01DB" w:rsidRDefault="006D01DB" w:rsidP="006D01DB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D01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Websites design and back-end Development also parallel done.</w:t>
            </w:r>
          </w:p>
        </w:tc>
      </w:tr>
    </w:tbl>
    <w:p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594" w:type="dxa"/>
        <w:tblLook w:val="04A0"/>
      </w:tblPr>
      <w:tblGrid>
        <w:gridCol w:w="1439"/>
        <w:gridCol w:w="3746"/>
        <w:gridCol w:w="222"/>
        <w:gridCol w:w="2602"/>
        <w:gridCol w:w="3501"/>
        <w:gridCol w:w="84"/>
      </w:tblGrid>
      <w:tr w:rsidR="008B631D" w:rsidRPr="008B631D" w:rsidTr="008B631D">
        <w:trPr>
          <w:gridAfter w:val="1"/>
          <w:wAfter w:w="84" w:type="dxa"/>
          <w:trHeight w:val="400"/>
        </w:trPr>
        <w:tc>
          <w:tcPr>
            <w:tcW w:w="1151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:rsidTr="008B631D">
        <w:trPr>
          <w:gridAfter w:val="1"/>
          <w:wAfter w:w="84" w:type="dxa"/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4A66AC"/>
            <w:vAlign w:val="center"/>
            <w:hideMark/>
          </w:tcPr>
          <w:p w:rsidR="008B631D" w:rsidRPr="008B631D" w:rsidRDefault="008B631D" w:rsidP="008E6391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10071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60748C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As we are following the guided SCRUM methodology hence, we have a tentative 9 weeks’ timeline. 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374B82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35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74B82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0748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Project Proposal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96773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27</w:t>
            </w:r>
            <w:r w:rsidR="00967736" w:rsidRPr="0096773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vertAlign w:val="superscript"/>
              </w:rPr>
              <w:t>th</w:t>
            </w:r>
            <w:r w:rsidR="0096773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June, 2022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:rsidTr="008B631D">
        <w:trPr>
          <w:trHeight w:val="100"/>
        </w:trPr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31D" w:rsidRPr="008B631D" w:rsidRDefault="008B631D" w:rsidP="00D47C9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E6FE5" w:rsidRPr="008B631D" w:rsidRDefault="000E6FE5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:rsidTr="008B631D">
        <w:trPr>
          <w:gridAfter w:val="1"/>
          <w:wAfter w:w="84" w:type="dxa"/>
          <w:trHeight w:val="400"/>
        </w:trPr>
        <w:tc>
          <w:tcPr>
            <w:tcW w:w="1151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C5258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PROJECT COST AND RESOURCE ESTIMATE</w:t>
            </w:r>
          </w:p>
        </w:tc>
      </w:tr>
      <w:tr w:rsidR="008B631D" w:rsidRPr="008B631D" w:rsidTr="008B631D">
        <w:trPr>
          <w:gridAfter w:val="1"/>
          <w:wAfter w:w="84" w:type="dxa"/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417A85"/>
            <w:vAlign w:val="center"/>
            <w:hideMark/>
          </w:tcPr>
          <w:p w:rsidR="008B631D" w:rsidRPr="008B631D" w:rsidRDefault="008B631D" w:rsidP="008E6391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10071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60748C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Since it is a internship project hence no additional costs are needed</w:t>
            </w:r>
            <w:r w:rsidR="008B631D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C5258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50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C5258"/>
            <w:vAlign w:val="center"/>
            <w:hideMark/>
          </w:tcPr>
          <w:p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STAFFING - TECHNICAL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0748C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0748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STAFFING - FUNCTIONAL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0748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CONSULTATION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60748C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TRAINING / DOCUMENTATION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60748C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HARDWARE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60748C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SOFTWARE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60748C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8B631D" w:rsidRDefault="0060748C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</w:p>
        </w:tc>
      </w:tr>
      <w:tr w:rsidR="008B631D" w:rsidRPr="008B631D" w:rsidTr="008B631D">
        <w:trPr>
          <w:gridAfter w:val="1"/>
          <w:wAfter w:w="84" w:type="dxa"/>
          <w:trHeight w:val="500"/>
        </w:trPr>
        <w:tc>
          <w:tcPr>
            <w:tcW w:w="800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17A85"/>
            <w:vAlign w:val="center"/>
            <w:hideMark/>
          </w:tcPr>
          <w:p w:rsidR="008B631D" w:rsidRPr="008B631D" w:rsidRDefault="008B631D" w:rsidP="008E6391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CEE"/>
            <w:vAlign w:val="center"/>
            <w:hideMark/>
          </w:tcPr>
          <w:p w:rsidR="008B631D" w:rsidRPr="008B631D" w:rsidRDefault="0060748C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</w:p>
        </w:tc>
      </w:tr>
    </w:tbl>
    <w:p w:rsidR="00B63006" w:rsidRDefault="00B63006" w:rsidP="00B63006">
      <w:pPr>
        <w:rPr>
          <w:rFonts w:ascii="Century Gothic" w:hAnsi="Century Gothic" w:cs="Times New Roman"/>
        </w:rPr>
      </w:pPr>
    </w:p>
    <w:p w:rsidR="00B63006" w:rsidRDefault="00B63006" w:rsidP="00B63006">
      <w:pPr>
        <w:rPr>
          <w:rFonts w:ascii="Century Gothic" w:hAnsi="Century Gothic" w:cs="Times New Roman"/>
        </w:rPr>
      </w:pPr>
    </w:p>
    <w:p w:rsidR="00B63006" w:rsidRDefault="00B63006" w:rsidP="00B63006">
      <w:pPr>
        <w:rPr>
          <w:rFonts w:ascii="Century Gothic" w:hAnsi="Century Gothic" w:cs="Times New Roman"/>
        </w:rPr>
      </w:pPr>
    </w:p>
    <w:p w:rsidR="00B63006" w:rsidRDefault="00B63006" w:rsidP="00B63006">
      <w:pPr>
        <w:rPr>
          <w:rFonts w:ascii="Century Gothic" w:hAnsi="Century Gothic" w:cs="Times New Roman"/>
        </w:rPr>
      </w:pPr>
    </w:p>
    <w:p w:rsidR="00B63006" w:rsidRPr="00B63006" w:rsidRDefault="00B63006" w:rsidP="00B63006">
      <w:pPr>
        <w:rPr>
          <w:rFonts w:ascii="Century Gothic" w:hAnsi="Century Gothic" w:cs="Times New Roman"/>
        </w:rPr>
      </w:pPr>
    </w:p>
    <w:sectPr w:rsidR="00B63006" w:rsidRPr="00B63006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643" w:rsidRDefault="00546643" w:rsidP="00DB2412">
      <w:r>
        <w:separator/>
      </w:r>
    </w:p>
  </w:endnote>
  <w:endnote w:type="continuationSeparator" w:id="0">
    <w:p w:rsidR="00546643" w:rsidRDefault="00546643" w:rsidP="00DB2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643" w:rsidRDefault="00546643" w:rsidP="00DB2412">
      <w:r>
        <w:separator/>
      </w:r>
    </w:p>
  </w:footnote>
  <w:footnote w:type="continuationSeparator" w:id="0">
    <w:p w:rsidR="00546643" w:rsidRDefault="00546643" w:rsidP="00DB24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6D6" w:rsidRDefault="00B676D6" w:rsidP="00DB2412">
    <w:pPr>
      <w:pStyle w:val="Header"/>
      <w:ind w:left="-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5760"/>
    <w:multiLevelType w:val="hybridMultilevel"/>
    <w:tmpl w:val="6D3E51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83C60"/>
    <w:multiLevelType w:val="hybridMultilevel"/>
    <w:tmpl w:val="CF3A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40A2"/>
    <w:multiLevelType w:val="hybridMultilevel"/>
    <w:tmpl w:val="9B9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055E5"/>
    <w:multiLevelType w:val="hybridMultilevel"/>
    <w:tmpl w:val="12E0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127D1"/>
    <w:multiLevelType w:val="hybridMultilevel"/>
    <w:tmpl w:val="363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968F7"/>
    <w:multiLevelType w:val="hybridMultilevel"/>
    <w:tmpl w:val="0BE48D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A7B30"/>
    <w:multiLevelType w:val="hybridMultilevel"/>
    <w:tmpl w:val="439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A4CBF"/>
    <w:multiLevelType w:val="hybridMultilevel"/>
    <w:tmpl w:val="093C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91346"/>
    <w:multiLevelType w:val="hybridMultilevel"/>
    <w:tmpl w:val="391659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43027"/>
    <w:rsid w:val="00000E74"/>
    <w:rsid w:val="00005410"/>
    <w:rsid w:val="000102CA"/>
    <w:rsid w:val="000366B7"/>
    <w:rsid w:val="00037D0B"/>
    <w:rsid w:val="000522D9"/>
    <w:rsid w:val="000707ED"/>
    <w:rsid w:val="00094214"/>
    <w:rsid w:val="00095FC9"/>
    <w:rsid w:val="000A3E99"/>
    <w:rsid w:val="000A6AFB"/>
    <w:rsid w:val="000A6B42"/>
    <w:rsid w:val="000D0408"/>
    <w:rsid w:val="000E29CF"/>
    <w:rsid w:val="000E6FE5"/>
    <w:rsid w:val="000E7935"/>
    <w:rsid w:val="00107A05"/>
    <w:rsid w:val="001250FB"/>
    <w:rsid w:val="0013043E"/>
    <w:rsid w:val="001314F9"/>
    <w:rsid w:val="0014094F"/>
    <w:rsid w:val="00143027"/>
    <w:rsid w:val="00157F65"/>
    <w:rsid w:val="00165169"/>
    <w:rsid w:val="001752F1"/>
    <w:rsid w:val="001769F2"/>
    <w:rsid w:val="00181BAA"/>
    <w:rsid w:val="0018619A"/>
    <w:rsid w:val="001D2155"/>
    <w:rsid w:val="001E04EA"/>
    <w:rsid w:val="001F5D78"/>
    <w:rsid w:val="002103E6"/>
    <w:rsid w:val="00230126"/>
    <w:rsid w:val="00246934"/>
    <w:rsid w:val="0025053C"/>
    <w:rsid w:val="002572E4"/>
    <w:rsid w:val="002761A2"/>
    <w:rsid w:val="0028063E"/>
    <w:rsid w:val="00281C82"/>
    <w:rsid w:val="00297875"/>
    <w:rsid w:val="002A1F31"/>
    <w:rsid w:val="002A6C33"/>
    <w:rsid w:val="002A7745"/>
    <w:rsid w:val="002C45D0"/>
    <w:rsid w:val="002D7C18"/>
    <w:rsid w:val="00313C97"/>
    <w:rsid w:val="00323F6B"/>
    <w:rsid w:val="0032697A"/>
    <w:rsid w:val="00360BA6"/>
    <w:rsid w:val="003D6150"/>
    <w:rsid w:val="003E4943"/>
    <w:rsid w:val="003E4F0D"/>
    <w:rsid w:val="003F15E6"/>
    <w:rsid w:val="003F3421"/>
    <w:rsid w:val="003F4952"/>
    <w:rsid w:val="0040428F"/>
    <w:rsid w:val="00436FC1"/>
    <w:rsid w:val="00437607"/>
    <w:rsid w:val="00442819"/>
    <w:rsid w:val="00451BE7"/>
    <w:rsid w:val="00457602"/>
    <w:rsid w:val="004638A3"/>
    <w:rsid w:val="00470E6D"/>
    <w:rsid w:val="00471C74"/>
    <w:rsid w:val="00472C4A"/>
    <w:rsid w:val="0047429C"/>
    <w:rsid w:val="0049296E"/>
    <w:rsid w:val="00492EED"/>
    <w:rsid w:val="004937B7"/>
    <w:rsid w:val="004A2939"/>
    <w:rsid w:val="004B4567"/>
    <w:rsid w:val="004D01B1"/>
    <w:rsid w:val="004E2E46"/>
    <w:rsid w:val="004F4322"/>
    <w:rsid w:val="004F6DFE"/>
    <w:rsid w:val="00504FD9"/>
    <w:rsid w:val="00506487"/>
    <w:rsid w:val="0050710C"/>
    <w:rsid w:val="00511D88"/>
    <w:rsid w:val="00521646"/>
    <w:rsid w:val="00523569"/>
    <w:rsid w:val="00523965"/>
    <w:rsid w:val="005302C5"/>
    <w:rsid w:val="00546643"/>
    <w:rsid w:val="005530BA"/>
    <w:rsid w:val="00553AE9"/>
    <w:rsid w:val="00563A52"/>
    <w:rsid w:val="005A42B5"/>
    <w:rsid w:val="005A5A20"/>
    <w:rsid w:val="005B4922"/>
    <w:rsid w:val="005D1ECB"/>
    <w:rsid w:val="005F52FF"/>
    <w:rsid w:val="0060748C"/>
    <w:rsid w:val="00643808"/>
    <w:rsid w:val="0065367F"/>
    <w:rsid w:val="0065609B"/>
    <w:rsid w:val="006666A2"/>
    <w:rsid w:val="006A3315"/>
    <w:rsid w:val="006B233B"/>
    <w:rsid w:val="006D01DB"/>
    <w:rsid w:val="006D76F3"/>
    <w:rsid w:val="006E6813"/>
    <w:rsid w:val="00700904"/>
    <w:rsid w:val="00710049"/>
    <w:rsid w:val="0071142C"/>
    <w:rsid w:val="00723482"/>
    <w:rsid w:val="00740E62"/>
    <w:rsid w:val="00746DB0"/>
    <w:rsid w:val="0074716D"/>
    <w:rsid w:val="00762690"/>
    <w:rsid w:val="00781C86"/>
    <w:rsid w:val="00792D51"/>
    <w:rsid w:val="007B4F3D"/>
    <w:rsid w:val="007C4BB8"/>
    <w:rsid w:val="007E0149"/>
    <w:rsid w:val="007E231D"/>
    <w:rsid w:val="007E5B5E"/>
    <w:rsid w:val="007F45C7"/>
    <w:rsid w:val="007F5AB3"/>
    <w:rsid w:val="0080013B"/>
    <w:rsid w:val="008044D2"/>
    <w:rsid w:val="00817900"/>
    <w:rsid w:val="0083365C"/>
    <w:rsid w:val="00866CA1"/>
    <w:rsid w:val="008717F7"/>
    <w:rsid w:val="00871B91"/>
    <w:rsid w:val="008A6727"/>
    <w:rsid w:val="008B631D"/>
    <w:rsid w:val="008C1A69"/>
    <w:rsid w:val="008D1EAD"/>
    <w:rsid w:val="008D4D59"/>
    <w:rsid w:val="008E2435"/>
    <w:rsid w:val="008E6391"/>
    <w:rsid w:val="008F6505"/>
    <w:rsid w:val="008F6929"/>
    <w:rsid w:val="00910414"/>
    <w:rsid w:val="009125A3"/>
    <w:rsid w:val="0092547F"/>
    <w:rsid w:val="009303F4"/>
    <w:rsid w:val="00941E8C"/>
    <w:rsid w:val="00942DA6"/>
    <w:rsid w:val="0094694C"/>
    <w:rsid w:val="0095533C"/>
    <w:rsid w:val="00967736"/>
    <w:rsid w:val="0098023E"/>
    <w:rsid w:val="00981BB4"/>
    <w:rsid w:val="00983473"/>
    <w:rsid w:val="00985675"/>
    <w:rsid w:val="009A455B"/>
    <w:rsid w:val="009A749E"/>
    <w:rsid w:val="009C3D36"/>
    <w:rsid w:val="009C4521"/>
    <w:rsid w:val="009E0F1B"/>
    <w:rsid w:val="009E5ED4"/>
    <w:rsid w:val="009F6C45"/>
    <w:rsid w:val="00A025A6"/>
    <w:rsid w:val="00A02960"/>
    <w:rsid w:val="00A13EC9"/>
    <w:rsid w:val="00A220E9"/>
    <w:rsid w:val="00A24A05"/>
    <w:rsid w:val="00A24B2D"/>
    <w:rsid w:val="00A41540"/>
    <w:rsid w:val="00A57E6F"/>
    <w:rsid w:val="00A731F7"/>
    <w:rsid w:val="00A7502B"/>
    <w:rsid w:val="00A772E8"/>
    <w:rsid w:val="00A90D23"/>
    <w:rsid w:val="00A920B1"/>
    <w:rsid w:val="00AB508C"/>
    <w:rsid w:val="00AB7E29"/>
    <w:rsid w:val="00AE1F95"/>
    <w:rsid w:val="00B02F13"/>
    <w:rsid w:val="00B140E1"/>
    <w:rsid w:val="00B41801"/>
    <w:rsid w:val="00B45269"/>
    <w:rsid w:val="00B63006"/>
    <w:rsid w:val="00B6597D"/>
    <w:rsid w:val="00B676D6"/>
    <w:rsid w:val="00B73F8D"/>
    <w:rsid w:val="00B83384"/>
    <w:rsid w:val="00B92110"/>
    <w:rsid w:val="00B9424D"/>
    <w:rsid w:val="00BC1A20"/>
    <w:rsid w:val="00BD4D76"/>
    <w:rsid w:val="00BF6DCC"/>
    <w:rsid w:val="00C01A37"/>
    <w:rsid w:val="00C27B72"/>
    <w:rsid w:val="00C31649"/>
    <w:rsid w:val="00C35E3A"/>
    <w:rsid w:val="00C37433"/>
    <w:rsid w:val="00C43C33"/>
    <w:rsid w:val="00C453CF"/>
    <w:rsid w:val="00C56214"/>
    <w:rsid w:val="00C624A3"/>
    <w:rsid w:val="00C6315C"/>
    <w:rsid w:val="00C758F6"/>
    <w:rsid w:val="00CA7F39"/>
    <w:rsid w:val="00CC46B6"/>
    <w:rsid w:val="00CE53DA"/>
    <w:rsid w:val="00CF6948"/>
    <w:rsid w:val="00D0277D"/>
    <w:rsid w:val="00D06B25"/>
    <w:rsid w:val="00D16763"/>
    <w:rsid w:val="00D4302E"/>
    <w:rsid w:val="00D4502B"/>
    <w:rsid w:val="00D47C97"/>
    <w:rsid w:val="00D50C51"/>
    <w:rsid w:val="00D528AC"/>
    <w:rsid w:val="00D52905"/>
    <w:rsid w:val="00D620F1"/>
    <w:rsid w:val="00D72CB6"/>
    <w:rsid w:val="00D8021D"/>
    <w:rsid w:val="00D84BBD"/>
    <w:rsid w:val="00D96B95"/>
    <w:rsid w:val="00D970D9"/>
    <w:rsid w:val="00DA16D1"/>
    <w:rsid w:val="00DA3227"/>
    <w:rsid w:val="00DB2412"/>
    <w:rsid w:val="00DC2AED"/>
    <w:rsid w:val="00DD4989"/>
    <w:rsid w:val="00DE5CA9"/>
    <w:rsid w:val="00E33AA3"/>
    <w:rsid w:val="00E651B9"/>
    <w:rsid w:val="00E87FA3"/>
    <w:rsid w:val="00E933C0"/>
    <w:rsid w:val="00EA104E"/>
    <w:rsid w:val="00EA3058"/>
    <w:rsid w:val="00EA3C93"/>
    <w:rsid w:val="00EC3071"/>
    <w:rsid w:val="00EC7C0F"/>
    <w:rsid w:val="00EF1A78"/>
    <w:rsid w:val="00F024B6"/>
    <w:rsid w:val="00F04F96"/>
    <w:rsid w:val="00F16975"/>
    <w:rsid w:val="00F22F09"/>
    <w:rsid w:val="00F45175"/>
    <w:rsid w:val="00F51565"/>
    <w:rsid w:val="00F627B4"/>
    <w:rsid w:val="00F76C42"/>
    <w:rsid w:val="00FA042F"/>
    <w:rsid w:val="00FD043D"/>
    <w:rsid w:val="00FD4305"/>
    <w:rsid w:val="00FD747E"/>
    <w:rsid w:val="00FE1EB4"/>
    <w:rsid w:val="00FF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ba\Desktop\IC-IT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DF7ED0-697C-4D30-8A21-B5C8B0CA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IC-IT-Project-Proposal-Template-WORD</Template>
  <TotalTime>84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Ariba</dc:creator>
  <cp:lastModifiedBy>Ariba</cp:lastModifiedBy>
  <cp:revision>4</cp:revision>
  <cp:lastPrinted>2017-10-13T16:21:00Z</cp:lastPrinted>
  <dcterms:created xsi:type="dcterms:W3CDTF">2022-06-26T13:05:00Z</dcterms:created>
  <dcterms:modified xsi:type="dcterms:W3CDTF">2022-06-27T06:26:00Z</dcterms:modified>
</cp:coreProperties>
</file>