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4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3420" cy="80772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692640" cy="80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5pt;height:63.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5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</w:t>
            </w:r>
            <w:r>
              <w:rPr>
                <w:color w:val="000000"/>
                <w:sz w:val="20"/>
                <w:szCs w:val="20"/>
                <w:u w:val="single"/>
              </w:rPr>
              <w:t>Титеев Рамиль Маратович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color w:val="000000"/>
                <w:sz w:val="20"/>
                <w:szCs w:val="20"/>
                <w:u w:val="single"/>
              </w:rPr>
              <w:t>2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 xml:space="preserve"> октября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</w:t>
            </w:r>
            <w:r>
              <w:rPr>
                <w:color w:val="000000"/>
                <w:sz w:val="20"/>
                <w:szCs w:val="20"/>
                <w:u w:val="single"/>
              </w:rPr>
              <w:t>6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  <w:tab/>
      </w:r>
      <w:r>
        <w:rPr>
          <w:sz w:val="19"/>
          <w:szCs w:val="19"/>
          <w:u w:val="single"/>
        </w:rPr>
        <w:tab/>
        <w:tab/>
        <w:t xml:space="preserve">     </w:t>
      </w:r>
      <w:r>
        <w:rPr>
          <w:color w:val="000000"/>
          <w:sz w:val="19"/>
          <w:szCs w:val="19"/>
          <w:u w:val="single"/>
        </w:rPr>
        <w:t>Программирование машин Тьюринга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>: Изучение</w:t>
      </w:r>
      <w:r>
        <w:rPr>
          <w:color w:val="000000"/>
          <w:sz w:val="19"/>
          <w:szCs w:val="19"/>
          <w:u w:val="single"/>
        </w:rPr>
        <w:t xml:space="preserve"> и освоение машины Тьюринга в четвёрках и приобретение навыков,            необходимых для выполнения курсовых и лабораторных работ в эмуляторе машины Тьюринга.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7</w:t>
      </w:r>
      <w:r>
        <w:rPr>
          <w:sz w:val="19"/>
          <w:szCs w:val="19"/>
        </w:rPr>
        <w:t xml:space="preserve">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0"/>
        <w:rPr/>
      </w:pPr>
      <w:r>
        <w:rPr>
          <w:color w:val="000000"/>
          <w:sz w:val="18"/>
          <w:szCs w:val="18"/>
        </w:rPr>
        <w:t>Г</w:t>
      </w:r>
      <w:r>
        <w:rPr>
          <w:color w:val="000000"/>
          <w:sz w:val="18"/>
          <w:szCs w:val="18"/>
        </w:rPr>
        <w:t>енерация двух чисел из разрядов двоичного числа находящихся на четных и нечетных позициях.</w:t>
      </w:r>
      <w:r>
        <w:rPr>
          <w:sz w:val="19"/>
          <w:szCs w:val="19"/>
        </w:rPr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u w:val="none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u w:val="none"/>
          <w:lang w:eastAsia="ru-RU" w:bidi="ar-SA"/>
        </w:rPr>
        <w:t xml:space="preserve">q0λ-&gt;λlq1 // </w:t>
      </w:r>
      <w:r>
        <w:rPr>
          <w:rFonts w:eastAsia="Tahoma" w:cs="Times New Roman"/>
          <w:b/>
          <w:bCs/>
          <w:color w:val="000000"/>
          <w:sz w:val="18"/>
          <w:szCs w:val="18"/>
          <w:u w:val="none"/>
          <w:lang w:eastAsia="ru-RU" w:bidi="ar-SA"/>
        </w:rPr>
        <w:t>Начало программы, мы находимся справа от числа и двигаемся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q11-&gt;1lq1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q10-&gt;0lq1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q1λ-&gt;λrq2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меняем направление,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q21-&gt;λrq3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1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запоминаем её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и заменяем на пробел, двигаемся влево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q31-&gt;1rq3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q30-&gt;0rq3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q3λ-&gt;λrq4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сдвигаемся на одну ячейку вправо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q41-&gt;1rq4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q40-&gt;0rq4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q4λ-&gt;1lq5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1,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q51-&gt;1lq5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q50-&gt;0lq5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q5λ-&gt;λlq6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сдвигаемся на одну ячейку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q61-&gt;1lq6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q60-&gt;0lq6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q6λ-&gt;1rq7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1,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вправо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q71-&gt;1rq2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Сдвигаемся еще на одну ячейку вправо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q70-&gt;0rq2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Сдвигаемся еще на одну ячейку вправо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q7λ-&gt;λlq13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q20-&gt;λrq8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0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запоминаем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и заменяем на пробел, двигаемся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q81-&gt;1rq8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q80-&gt;0rq8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q8λ-&gt;λrq9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сдвигаемся на одну ячейку вправо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q91-&gt;1rq9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q90-&gt;0rq9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q9λ-&gt;0lq10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0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q101-&gt;1lq10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q100-&gt;0lq10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q10λ-&gt;λlq11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q111-&gt;1lq11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q110-&gt;0lq11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q11λ-&gt;0rq12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0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q121-&gt;1rq2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q120-&gt;0rq2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q12λ-&gt;λlq13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q131-&gt;1lq13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q130-&gt;0lq13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q13λ-&gt;λrq14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q141-&gt;1rq15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q140-&gt;0rq15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q14λ-&gt;λrq99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q151-&gt;λrq16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1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запоминаем её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и заменяем на пробел, 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q161-&gt;1rq16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q160-&gt;0rq16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q16λ-&gt;λrq17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q171-&gt;1rq17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q170-&gt;0rq17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q17λ-&gt;λrq18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q181-&gt;1rq18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q180-&gt;0rq18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q18λ-&gt;1lq19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1,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q190-&gt;0lq19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q191-&gt;1lq19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q19λ-&gt;λlq20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q201-&gt;1lq20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q200-&gt;0lq20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q20λ-&gt;λlq21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q211-&gt;1lq21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q210-&gt;0lq21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q21λ-&gt;1rq22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1,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q22λ-&gt;λrq99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q221-&gt;1rq15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q220-&gt;0rq15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q22λ-&gt;λrq99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q150-&gt;λrq24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1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запоминаем её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и заменяем на пробел, 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q241-&gt;1rq24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q240-&gt;0rq24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q24λ-&gt;λrq25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q251-&gt;1rq25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q250-&gt;0rq25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q25λ-&gt;λrq26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вправо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q261-&gt;1rq26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q260-&gt;0rq26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q26λ-&gt;0lq27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0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влево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q270-&gt;0lq27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q271-&gt;1lq27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q27λ-&gt;λlq28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q281-&gt;1lq28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q280-&gt;0lq28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q28λ-&gt;λlq29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ле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q291-&gt;1lq29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q290-&gt;0lq29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влево,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q29λ-&gt;0rq30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Встретили пустую ячейку и заменяем её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0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, сдвигаемся на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одну ячейку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q30λ-&gt;λrq99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q301-&gt;1rq15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q300-&gt;0rq15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q30λ-&gt;λrq99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q991-&gt;1rq99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q990-&gt;0rq99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q99λ-&gt;λrq98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Если ячейка пуста, сдвигаемся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во до пустой ячейки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q981-&gt;1rq98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/>
          <w:b/>
          <w:bCs/>
          <w:color w:val="000000"/>
          <w:sz w:val="18"/>
          <w:szCs w:val="18"/>
          <w:lang w:eastAsia="ru-RU" w:bidi="ar-SA"/>
        </w:rPr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q980-&gt;0rq98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Движемся в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право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 пока не встретим пустую ячейку</w:t>
      </w:r>
    </w:p>
    <w:p>
      <w:pPr>
        <w:pStyle w:val="Normal"/>
        <w:spacing w:lineRule="atLeast" w:line="285"/>
        <w:rPr/>
      </w:pP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q98λ-&gt;λsq98 //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 xml:space="preserve">Если ячейка пуста, </w:t>
      </w:r>
      <w:r>
        <w:rPr>
          <w:rFonts w:eastAsia="Tahoma" w:cs="Times New Roman"/>
          <w:b/>
          <w:bCs/>
          <w:color w:val="000000"/>
          <w:sz w:val="18"/>
          <w:szCs w:val="18"/>
          <w:lang w:eastAsia="ru-RU" w:bidi="ar-SA"/>
        </w:rPr>
        <w:t>остановка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Выполняем команды в терминале: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0, ,&lt;,1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1,0,&lt;,1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1,1,&lt;,1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1, , ,2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2, ,&gt;,q_c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q_b_n, ,&lt;,q_b_n_1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q_b_n_1,1,&lt;,q_b_n_1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q_b_n_1,0,&lt;,q_b_n_1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q_b_n_1, ,&gt;,q_n_f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q_n_f,1,&gt;,q_n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q_n_f,0,&gt;,q_n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q_c,1, ,q_c_1_1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q_c,0, ,q_c_0_1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q_c, , ,q_b_n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q_n,1, ,q_n_1_1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q_n,0, ,q_n_0_1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q_n, , ,q_f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q_c_,1,&gt;,q_c_u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q_c_,0,&gt;,q_c_u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q_c_u,1,&gt;,q_c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q_c_u,0,&gt;,q_c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q_c_u, , ,q_b_n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q_n_,1,&gt;,q_n_u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q_n_,0,&gt;,q_n_u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q_n_u,1,&gt;,q_n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q_n_u,0,&gt;,q_n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q_n_u, , ,q_f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1 на четной позиции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q_c_1_1, ,&gt;,q_c_1_2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q_c_1_2,1,&gt;,q_c_1_2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q_c_1_2,0,&gt;,q_c_1_2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q_c_1_2, ,&gt;,q_c_1_3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q_c_1_3, ,1,q_c_1_4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q_c_1_3,1,&gt;,q_c_1_3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q_c_1_3,0,&gt;,q_c_1_3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q_c_1_4,1,&lt;,q_c_1_4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q_c_1_4,0,&lt;,q_c_1_4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q_c_1_4, ,&lt;,q_c_1_5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q_c_1_5,1,&lt;,q_c_1_5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q_c_1_5,0,&lt;,q_c_1_5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q_c_1_5, ,1,q_c_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0 на четной позиции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q_c_0_1, ,&gt;,q_c_0_2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q_c_0_2,1,&gt;,q_c_0_2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q_c_0_2,0,&gt;,q_c_0_2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q_c_0_2, ,&gt;,q_c_0_3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q_c_0_3, ,0,q_c_0_4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q_c_0_3,1,&gt;,q_c_0_3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q_c_0_3,0,&gt;,q_c_0_3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q_c_0_4,1,&lt;,q_c_0_4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q_c_0_4,0,&lt;,q_c_0_4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q_c_0_4, ,&lt;,q_c_0_5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q_c_0_5,1,&lt;,q_c_0_5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q_c_0_5,0,&lt;,q_c_0_5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q_c_0_5, ,0,q_c_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1 на нечетной позиции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q_n_1_1, ,&gt;,q_n_1_2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q_n_1_2,1,&gt;,q_n_1_2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q_n_1_2,0,&gt;,q_n_1_2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q_n_1_2, ,&gt;,q_n_1_3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q_n_1_3,1,&gt;,q_n_1_3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q_n_1_3,0,&gt;,q_n_1_3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q_n_1_3, ,&gt;,q_n_1_4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q_n_1_4, ,1,q_n_1_5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q_n_1_4,0,&gt;,q_n_1_4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q_n_1_4,1,&gt;,q_n_1_4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q_n_1_5,1,&lt;,q_n_1_5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q_n_1_5,0,&lt;,q_n_1_5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q_n_1_5, ,&lt;,q_n_1_6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q_n_1_6,1,&lt;,q_n_1_6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q_n_1_6,0,&lt;,q_n_1_6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q_n_1_6, ,&lt;,q_n_1_7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q_n_1_7,1,&lt;,q_n_1_7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q_n_1_7,0,&lt;,q_n_1_7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q_n_1_7, ,1,q_n_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0 на нечетной позиции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q_n_0_1, ,&gt;,q_n_0_2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q_n_0_2,1,&gt;,q_n_0_2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q_n_0_2,0,&gt;,q_n_0_2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q_n_0_2, ,&gt;,q_n_0_3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q_n_0_3,1,&gt;,q_n_0_3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q_n_0_3,0,&gt;,q_n_0_3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q_n_0_3, ,&gt;,q_n_0_4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q_n_0_4, ,0,q_n_0_5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q_n_0_4,0,&gt;,q_n_0_4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q_n_0_4,1,&gt;,q_n_0_4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q_n_0_5,1,&lt;,q_n_0_5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q_n_0_5,0,&lt;,q_n_0_5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q_n_0_5, ,&lt;,q_n_0_6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q_n_0_6,1,&lt;,q_n_0_6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q_n_0_6,0,&lt;,q_n_0_6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q_n_0_6, ,&lt;,q_n_0_7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q_n_0_7,1,&lt;,q_n_0_7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q_n_0_7,0,&lt;,q_n_0_7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q_n_0_7, ,0,q_n_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Финал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q_f, ,&gt;,q_f_1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q_f_1,1,&gt;,q_f_1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q_f_1,0,&gt;,q_f_1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q_f_1, ,&gt;,q_f_2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q_f_2,1,&gt;,q_f_2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q_f_2,0,&gt;,q_f_2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q_f_2, ,#,q_f_2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rPr/>
      </w:pP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eastAsia="Tahoma" w:cs="Times New Roman"/>
          <w:sz w:val="18"/>
          <w:szCs w:val="18"/>
          <w:lang w:val="en-US" w:eastAsia="ru-RU" w:bidi="ar-SA"/>
        </w:rPr>
        <w:t xml:space="preserve">0100111001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Ответ:  </w:t>
      </w:r>
      <w:r>
        <w:rPr>
          <w:rFonts w:eastAsia="Tahoma" w:cs="Times New Roman"/>
          <w:sz w:val="18"/>
          <w:szCs w:val="18"/>
          <w:lang w:val="en-US" w:eastAsia="ru-RU" w:bidi="ar-SA"/>
        </w:rPr>
        <w:t xml:space="preserve">0100111001 00110 10101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(Начальные данные остаются неизменными, ответ ставится справа от изначальных данных через пробел, а головка МТ ставится справа от ответа)</w:t>
      </w:r>
    </w:p>
    <w:p>
      <w:pPr>
        <w:pStyle w:val="Normal"/>
        <w:rPr/>
      </w:pP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2:</w:t>
      </w:r>
    </w:p>
    <w:p>
      <w:pPr>
        <w:pStyle w:val="Normal"/>
        <w:rPr/>
      </w:pPr>
      <w:r>
        <w:rPr>
          <w:rFonts w:eastAsia="Tahoma" w:cs="Times New Roman"/>
          <w:sz w:val="20"/>
          <w:szCs w:val="20"/>
          <w:lang w:val="en-US" w:eastAsia="ru-RU" w:bidi="ar-SA"/>
        </w:rPr>
        <w:t xml:space="preserve"> </w:t>
      </w:r>
      <w:r>
        <w:rPr>
          <w:rFonts w:eastAsia="Tahoma" w:cs="Times New Roman"/>
          <w:sz w:val="18"/>
          <w:szCs w:val="18"/>
          <w:lang w:val="en-US" w:eastAsia="ru-RU" w:bidi="ar-SA"/>
        </w:rPr>
        <w:t>111010011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>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Ответ:  </w:t>
      </w:r>
      <w:r>
        <w:rPr>
          <w:rFonts w:eastAsia="Tahoma" w:cs="Times New Roman"/>
          <w:sz w:val="18"/>
          <w:szCs w:val="18"/>
          <w:lang w:val="en-US" w:eastAsia="ru-RU" w:bidi="ar-SA"/>
        </w:rPr>
        <w:t xml:space="preserve">111010011 11101 1001 </w:t>
      </w: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              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(Начальные данные остаются неизменными, ответ ставится справа от изначальных данных через пробел, а головка МТ ставится справа от ответа)</w:t>
      </w:r>
    </w:p>
    <w:p>
      <w:pPr>
        <w:pStyle w:val="Normal"/>
        <w:rPr/>
      </w:pPr>
      <w:r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eastAsia="Tahoma" w:cs="Times New Roman"/>
          <w:sz w:val="18"/>
          <w:szCs w:val="18"/>
          <w:lang w:val="en-US" w:eastAsia="ru-RU" w:bidi="ar-SA"/>
        </w:rPr>
        <w:t>11010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Ответ:  </w:t>
      </w:r>
      <w:r>
        <w:rPr>
          <w:rFonts w:eastAsia="Tahoma" w:cs="Times New Roman"/>
          <w:sz w:val="18"/>
          <w:szCs w:val="18"/>
          <w:lang w:val="en-US" w:eastAsia="ru-RU" w:bidi="ar-SA"/>
        </w:rPr>
        <w:t xml:space="preserve">11010 100 11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(Начальные данные остаются неизменными, ответ ставится справа от изначальных данных через пробел, а головка МТ ставится справа от ответа)</w:t>
      </w:r>
    </w:p>
    <w:p>
      <w:pPr>
        <w:pStyle w:val="Normal"/>
        <w:rPr/>
      </w:pPr>
      <w:r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eastAsia="Tahoma" w:cs="Times New Roman"/>
          <w:sz w:val="18"/>
          <w:szCs w:val="18"/>
          <w:lang w:val="en-US" w:eastAsia="ru-RU" w:bidi="ar-SA"/>
        </w:rPr>
        <w:t>0100110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Ответ:  </w:t>
      </w:r>
      <w:r>
        <w:rPr>
          <w:rFonts w:eastAsia="Tahoma" w:cs="Times New Roman"/>
          <w:sz w:val="18"/>
          <w:szCs w:val="18"/>
          <w:lang w:val="en-US" w:eastAsia="ru-RU" w:bidi="ar-SA"/>
        </w:rPr>
        <w:t xml:space="preserve">0100110 0010 101 </w:t>
      </w: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        ^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(Начальные данные остаются неизменными, ответ ставится справа от изначальных данных через пробел, а головка МТ ставится справа от ответа)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sz w:val="18"/>
          <w:szCs w:val="18"/>
          <w:lang w:val="en-US"/>
        </w:rPr>
        <w:t xml:space="preserve">(base) </w:t>
      </w:r>
      <w:hyperlink r:id="rId3">
        <w:r>
          <w:rPr>
            <w:rStyle w:val="InternetLink"/>
            <w:sz w:val="18"/>
            <w:szCs w:val="18"/>
            <w:lang w:val="en-US"/>
          </w:rPr>
          <w:t>ramil@ramil</w:t>
        </w:r>
      </w:hyperlink>
      <w:hyperlink r:id="rId4">
        <w:r>
          <w:rPr>
            <w:sz w:val="18"/>
            <w:szCs w:val="18"/>
            <w:lang w:val="en-US"/>
          </w:rPr>
          <w:t xml:space="preserve">:~$ cat </w:t>
        </w:r>
      </w:hyperlink>
      <w:r>
        <w:rPr>
          <w:rFonts w:eastAsia="Tahoma" w:cs="Times New Roman"/>
          <w:sz w:val="18"/>
          <w:szCs w:val="18"/>
          <w:lang w:val="en-US" w:eastAsia="ru-RU" w:bidi="ar-SA"/>
        </w:rPr>
        <w:t>header</w:t>
      </w:r>
      <w:r>
        <w:rPr>
          <w:sz w:val="18"/>
          <w:szCs w:val="18"/>
          <w:lang w:val="en-US"/>
        </w:rPr>
        <w:t>.txt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Лабараторная работа №5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Программирование машин Тьюринга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Выполнил студент гр.М8О-105Б-21  *</w:t>
      </w:r>
    </w:p>
    <w:p>
      <w:pPr>
        <w:pStyle w:val="Normal"/>
        <w:rPr/>
      </w:pPr>
      <w:r>
        <w:rPr>
          <w:sz w:val="18"/>
          <w:szCs w:val="18"/>
        </w:rPr>
        <w:t xml:space="preserve">*     </w:t>
      </w:r>
      <w:r>
        <w:rPr>
          <w:rFonts w:eastAsia="Tahoma" w:cs="Times New Roman"/>
          <w:sz w:val="18"/>
          <w:szCs w:val="18"/>
          <w:lang w:eastAsia="ru-RU" w:bidi="ar-SA"/>
        </w:rPr>
        <w:t>Титеев Рамиль Маратович</w:t>
      </w:r>
      <w:r>
        <w:rPr>
          <w:sz w:val="18"/>
          <w:szCs w:val="18"/>
        </w:rPr>
        <w:t xml:space="preserve">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</w:t>
      </w:r>
    </w:p>
    <w:p>
      <w:pPr>
        <w:pStyle w:val="TextBody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(base) </w:t>
      </w:r>
      <w:hyperlink r:id="rId5">
        <w:r>
          <w:rPr>
            <w:rStyle w:val="InternetLink"/>
            <w:sz w:val="18"/>
            <w:szCs w:val="18"/>
            <w:lang w:val="en-US"/>
          </w:rPr>
          <w:t>ramil@ramil</w:t>
        </w:r>
      </w:hyperlink>
      <w:r>
        <w:rPr>
          <w:sz w:val="18"/>
          <w:szCs w:val="18"/>
          <w:lang w:val="en-US"/>
        </w:rPr>
        <w:t>:~$ ./turun proga.tu test</w:t>
        <w:br/>
        <w:t>0, ,&lt;,1 41,0,&gt;,46 36, ,&gt;,37 16, ,1,17 23, ,0,24</w:t>
        <w:br/>
        <w:t>1,0,&lt;,1 41, , ,11 37,1,&gt;,37 16,0,&gt;,16 23,0,&gt;,23</w:t>
        <w:br/>
        <w:t>1,1,&lt;,1 44,1,&gt;,42 37,0,&gt;,37 16,1,&gt;,16 23,1,&gt;,23</w:t>
        <w:br/>
        <w:t>1, , ,2 44,0,&gt;,42 37, ,&gt;,38 17,1,&lt;,17 24,1,&lt;,24</w:t>
        <w:br/>
        <w:t>2, ,&gt;,46 42,1,&gt;,45 38, ,0,39 17,0,&lt;,17 24,0,&lt;,24</w:t>
        <w:br/>
        <w:t>11, ,&lt;,10 42,0,&gt;,45 38,1,&gt;,38 17, ,&lt;,18 24, ,&lt;,25</w:t>
        <w:br/>
        <w:t>10,1,&lt;,10 42, , ,29 38,0,&gt;,38 18,1,&lt;,18 25,1,&lt;,25</w:t>
        <w:br/>
        <w:t>10,0,&lt;,10 30, ,&gt;,31 39,1,&lt;,39 18,0,&lt;,18 25,0,&lt;,25</w:t>
        <w:br/>
        <w:t>10, ,&gt;,12 31,1,&gt;,31 39,0,&lt;,39 18, ,&lt;,19 25, ,&lt;,26</w:t>
        <w:br/>
        <w:t>12,1,&gt;,45 31,0,&gt;,31 39, ,&lt;,40 19,1,&lt;,19 26,1,&lt;,26</w:t>
        <w:br/>
        <w:t>12,0,&gt;,45 31, ,&gt;,32 40,1,&lt;,40 19,0,&lt;,19 26,0,&lt;,26</w:t>
        <w:br/>
        <w:t>46,1, ,30 32, ,1,34 40,0,&lt;,40 19, ,1,44 26, ,0,44</w:t>
        <w:br/>
        <w:t>46,0, ,36 32,1,&gt;,32 40, ,0,43 20, ,&gt;,21 29, ,&gt;,27</w:t>
        <w:br/>
        <w:t>46, , ,11 32,0,&gt;,32 13, ,&gt;,14 21,1,&gt;,21 27,1,&gt;,27</w:t>
        <w:br/>
        <w:t>45,1, ,13 34,1,&lt;,34 14,1,&gt;,14 21,0,&gt;,21 27,0,&gt;,27</w:t>
        <w:br/>
        <w:t>45,0, ,20 34,0,&lt;,34 14,0,&gt;,14 21, ,&gt;,22 27, ,&gt;,28</w:t>
        <w:br/>
        <w:t>45, , ,29 34, ,&lt;,35 14, ,&gt;,15 22,1,&gt;,22 28,1,&gt;,28</w:t>
        <w:br/>
        <w:t>43,1,&gt;,41 35,1,&lt;,35 15,1,&gt;,15 22,0,&gt;,22 28,0,&gt;,28</w:t>
        <w:br/>
        <w:t>43,0,&gt;,41 35,0,&lt;,35 15,0,&gt;,15 22, ,&gt;,23 28, ,#,28</w:t>
        <w:br/>
        <w:t>41,1,&gt;,46 35, ,1,43 15, ,&gt;,16</w:t>
        <w:br/>
        <w:t>0100111001 =&gt;</w:t>
        <w:br/>
        <w:t>0100111001 =&gt;</w:t>
        <w:br/>
        <w:t>100111001 =&gt;</w:t>
        <w:br/>
        <w:t>100111001 0 =&gt;</w:t>
        <w:br/>
        <w:t>0100111001 0 =&gt;</w:t>
        <w:br/>
        <w:t>01 0111001 0 =&gt;</w:t>
        <w:br/>
        <w:t>01 0111001 00 =&gt;</w:t>
        <w:br/>
        <w:t>0100111001 00 =&gt;</w:t>
        <w:br/>
        <w:t>0100 11001 00 =&gt;</w:t>
        <w:br/>
        <w:t>0100 11001 001 =&gt;</w:t>
        <w:br/>
        <w:t>0100111001 001 =&gt;</w:t>
        <w:br/>
        <w:t>010011 001 001 =&gt;</w:t>
        <w:br/>
        <w:t>010011 001 0011 =&gt;</w:t>
        <w:br/>
        <w:t>0100111001 0011 =&gt;</w:t>
        <w:br/>
        <w:t>01001110 1 0011 =&gt;</w:t>
        <w:br/>
        <w:t>01001110 1 00110 =&gt;</w:t>
        <w:br/>
        <w:t>0100111001 00110 =&gt;</w:t>
        <w:br/>
        <w:t>0100111001 00110 =&gt;</w:t>
        <w:br/>
        <w:t>0 00111001 00110 =&gt;</w:t>
        <w:br/>
        <w:t>0 00111001 00110 1 =&gt;</w:t>
        <w:br/>
        <w:t>0100111001 00110 1 =&gt;</w:t>
        <w:br/>
        <w:t>010 111001 00110 1 =&gt;</w:t>
        <w:br/>
        <w:t>010 111001 00110 10 =&gt;</w:t>
        <w:br/>
        <w:t>0100111001 00110 10 =&gt;</w:t>
        <w:br/>
        <w:t>01001 1001 00110 10 =&gt;</w:t>
        <w:br/>
        <w:t>01001 1001 00110 101 =&gt;</w:t>
        <w:br/>
        <w:t>0100111001 00110 101 =&gt;</w:t>
        <w:br/>
        <w:t>0100111 01 00110 101 =&gt;</w:t>
        <w:br/>
        <w:t>0100111 01 00110 1010 =&gt;</w:t>
        <w:br/>
        <w:t>0100111001 00110 1010 =&gt;</w:t>
        <w:br/>
      </w:r>
      <w:r>
        <w:rPr>
          <w:rFonts w:eastAsia="Tahoma" w:cs="Times New Roman"/>
          <w:sz w:val="18"/>
          <w:szCs w:val="18"/>
          <w:lang w:val="en-US" w:eastAsia="ru-RU" w:bidi="ar-SA"/>
        </w:rPr>
        <w:t>010011100 00110 1010 =&gt;</w:t>
        <w:br/>
        <w:t>010011100 00110 10101 =&gt;</w:t>
        <w:br/>
        <w:t>0100111001 00110 10101=&gt;</w:t>
        <w:br/>
        <w:t>0100111001 00110 10101 =&gt;</w:t>
        <w:br/>
        <w:t xml:space="preserve">0100111001 00110 10101 </w:t>
        <w:br/>
        <w:t>Machine stopped successfully</w:t>
        <w:br/>
        <w:t>111010011 =&gt;</w:t>
        <w:br/>
        <w:t>111010011 =&gt;</w:t>
        <w:br/>
        <w:t>11010011 =&gt;</w:t>
        <w:br/>
        <w:t>11010011 1 =&gt;</w:t>
        <w:br/>
        <w:t>111010011 1 =&gt;</w:t>
        <w:br/>
        <w:t>11 010011 1 =&gt;</w:t>
        <w:br/>
        <w:t>11 010011 11 =&gt;</w:t>
        <w:br/>
        <w:t>111010011 11 =&gt;</w:t>
        <w:br/>
        <w:t>1110 0011 11 =&gt;</w:t>
        <w:br/>
        <w:t>1110 0011 111 =&gt;</w:t>
        <w:br/>
        <w:t>111010011 111 =&gt;</w:t>
        <w:br/>
        <w:t>111010 11 111 =&gt;</w:t>
        <w:br/>
        <w:t>111010 11 1110 =&gt;</w:t>
        <w:br/>
        <w:t>111010011 1110 =&gt;</w:t>
        <w:br/>
        <w:t>11101001 1110 =&gt;</w:t>
        <w:br/>
        <w:t>11101001 11101 =&gt;</w:t>
        <w:br/>
        <w:t>111010011 11101 =&gt;</w:t>
        <w:br/>
        <w:t>111010011 11101 =&gt;</w:t>
        <w:br/>
        <w:t>1 1010011 11101 =&gt;</w:t>
        <w:br/>
        <w:t>1 1010011 11101 1 =&gt;</w:t>
        <w:br/>
        <w:t>111010011 11101 1 =&gt;</w:t>
        <w:br/>
        <w:t>111 10011 11101 1 =&gt;</w:t>
        <w:br/>
        <w:t>111 10011 11101 10 =&gt;</w:t>
        <w:br/>
        <w:t>111010011 11101 10 =&gt;</w:t>
        <w:br/>
        <w:t>11101 011 11101 10 =&gt;</w:t>
        <w:br/>
        <w:t>11101 011 11101 100 =&gt;</w:t>
        <w:br/>
        <w:t>111010011 11101 100 =&gt;</w:t>
        <w:br/>
        <w:t>1110100 1 11101 100 =&gt;</w:t>
        <w:br/>
        <w:t>1110100 1 11101 1001 =&gt;</w:t>
        <w:br/>
        <w:t>111</w:t>
      </w:r>
    </w:p>
    <w:p>
      <w:pPr>
        <w:pStyle w:val="TextBody"/>
        <w:spacing w:before="0" w:after="0"/>
        <w:rPr>
          <w:sz w:val="18"/>
          <w:szCs w:val="18"/>
          <w:lang w:val="en-US"/>
        </w:rPr>
      </w:pPr>
      <w:r>
        <w:rPr>
          <w:rFonts w:eastAsia="Tahoma" w:cs="Times New Roman"/>
          <w:sz w:val="18"/>
          <w:szCs w:val="18"/>
          <w:lang w:val="en-US" w:eastAsia="ru-RU" w:bidi="ar-SA"/>
        </w:rPr>
        <w:t>010011 11101 1001 =&gt;</w:t>
        <w:br/>
        <w:br/>
        <w:t>111010011 11101 1001 =&gt;</w:t>
        <w:br/>
        <w:t xml:space="preserve">111010011 11101 1001 </w:t>
        <w:br/>
        <w:t>Machine stopped successfully</w:t>
      </w:r>
    </w:p>
    <w:p>
      <w:pPr>
        <w:pStyle w:val="TextBody"/>
        <w:spacing w:before="0" w:after="0"/>
        <w:rPr>
          <w:rFonts w:ascii="Times New Roman" w:hAnsi="Times New Roman" w:eastAsia="Tahoma" w:cs="Times New Roman"/>
          <w:lang w:eastAsia="ru-RU" w:bidi="ar-SA"/>
        </w:rPr>
      </w:pPr>
      <w:r>
        <w:rPr>
          <w:rFonts w:eastAsia="Tahoma" w:cs="Times New Roman"/>
          <w:sz w:val="18"/>
          <w:szCs w:val="18"/>
          <w:lang w:val="en-US" w:eastAsia="ru-RU" w:bidi="ar-SA"/>
        </w:rPr>
        <w:t>11010 =&gt;</w:t>
        <w:br/>
        <w:t>11010 =&gt;</w:t>
        <w:br/>
        <w:t>1010 =&gt;</w:t>
        <w:br/>
        <w:t>1010 1 =&gt;</w:t>
        <w:br/>
        <w:t>11010 1 =&gt;</w:t>
        <w:br/>
        <w:t>11 10 1 =&gt;</w:t>
        <w:br/>
        <w:t>11 10 10 =&gt;</w:t>
        <w:br/>
        <w:t>11010 10 =&gt;</w:t>
        <w:br/>
        <w:t>1101 10 =&gt;</w:t>
        <w:br/>
        <w:t>1101 100 =&gt;</w:t>
        <w:br/>
        <w:t>11010 100 =&gt;</w:t>
        <w:br/>
        <w:t>11010 100 =&gt;</w:t>
        <w:br/>
        <w:t>1 010 100 =&gt;</w:t>
        <w:br/>
        <w:t>1 010 100 1 =&gt;</w:t>
        <w:br/>
        <w:t>11010 100 1 =&gt;</w:t>
        <w:br/>
        <w:t>110 0 100 1 =&gt;</w:t>
        <w:br/>
        <w:t>110 0 100 11 =&gt;</w:t>
        <w:br/>
        <w:t>11010 100 11 =&gt;</w:t>
        <w:br/>
        <w:t>11010 100 11 =&gt;</w:t>
        <w:br/>
        <w:t xml:space="preserve">11010 100 11 </w:t>
        <w:br/>
        <w:t>Machine stopped successfully</w:t>
        <w:br/>
        <w:t>0100110 =&gt;</w:t>
        <w:br/>
        <w:t>0100110 =&gt;</w:t>
        <w:br/>
        <w:t>100110 =&gt;</w:t>
        <w:br/>
        <w:t>100110 0 =&gt;</w:t>
        <w:br/>
        <w:t>0100110 0 =&gt;</w:t>
        <w:br/>
        <w:t>01 0110 0 =&gt;</w:t>
        <w:br/>
        <w:t>01 0110 00 =&gt;</w:t>
        <w:br/>
        <w:t>0100110 00 =&gt;</w:t>
        <w:br/>
        <w:t>0100 10 00 =&gt;</w:t>
        <w:br/>
        <w:t>0100 10 001 =&gt;</w:t>
        <w:br/>
        <w:t>0100110 001 =&gt;</w:t>
        <w:br/>
        <w:t>010011 001 =&gt;</w:t>
        <w:br/>
        <w:t>010011 0010 =&gt;</w:t>
        <w:br/>
        <w:t>0100110 0010 =&gt;</w:t>
        <w:br/>
        <w:t>0100110 0010 =&gt;</w:t>
        <w:br/>
        <w:t>0 00110 0010 =&gt;</w:t>
        <w:br/>
        <w:t>0 00110 0010 1 =&gt;</w:t>
        <w:br/>
        <w:t>0100110 0010 1 =&gt;</w:t>
        <w:br/>
        <w:t>010 110 0010 1 =&gt;</w:t>
        <w:br/>
        <w:t>010 110 0010 10 =&gt;</w:t>
        <w:br/>
        <w:t>0100110 0010 10 =&gt;</w:t>
        <w:br/>
        <w:t>01001 0 0010 10 =&gt;</w:t>
        <w:br/>
        <w:t>01001 0 0010 101 =&gt;</w:t>
        <w:br/>
        <w:t>0100110 0010 101 =&gt;</w:t>
        <w:br/>
        <w:t>0100110 0010 101 =&gt;</w:t>
        <w:br/>
        <w:t xml:space="preserve">0100110 0010 101 </w:t>
        <w:br/>
        <w:t>Machine stopped successfully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6"/>
        <w:gridCol w:w="1078"/>
        <w:gridCol w:w="1970"/>
        <w:gridCol w:w="2860"/>
        <w:gridCol w:w="160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/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  <w:t>За выполнение ЛР я выучил и усвоил работу в эмуляторе машины Тьюринга, и приобрел</w:t>
      </w:r>
      <w:r>
        <w:rPr>
          <w:color w:val="000000"/>
          <w:sz w:val="19"/>
          <w:szCs w:val="19"/>
          <w:u w:val="single"/>
        </w:rPr>
        <w:t xml:space="preserve"> навыки необходимые для выполнения курсовых и лабораторных связанных с машиной Тьюринга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6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eastAsia="ru-RU" w:bidi="ar-SA" w:val="ru-RU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eastAsia="ru-RU" w:bidi="ar-SA" w:val="ru-RU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ramil@rami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ramil@ramil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LibreOffice/6.4.7.2$Linux_X86_64 LibreOffice_project/40$Build-2</Application>
  <Pages>9</Pages>
  <Words>2200</Words>
  <Characters>12899</Characters>
  <CharactersWithSpaces>15763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2021-11-01T20:07:58Z</dcterms:modified>
  <cp:revision>11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