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5960" cy="81026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160" cy="80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7pt;height:63.7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color w:val="000000"/>
              </w:rPr>
              <w:t>8-9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 ноября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</w:t>
      </w:r>
      <w:bookmarkStart w:id="0" w:name="page3R_mcid18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Системы программирования на языке Си. Отладка простейших программ. </w:t>
        <w:tab/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и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зучение конкретной системы программированию на Си и получение навыков подготовки </w:t>
        <w:br/>
        <w:t xml:space="preserve">текстов и отладки программ. Составление и отладка простейшей программы на языки С итеративного </w:t>
        <w:br/>
        <w:t xml:space="preserve">характера с целочисленными рекуррентными соотношениями, задающие некоторое регулярное движение </w:t>
        <w:br/>
        <w:t>точки в целочисленной системе координат(</w:t>
      </w:r>
      <w:bookmarkStart w:id="1" w:name="page3R_mcid20"/>
      <w:bookmarkEnd w:id="1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i</w:t>
      </w:r>
      <w:bookmarkStart w:id="2" w:name="page3R_mcid21"/>
      <w:bookmarkEnd w:id="2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,</w:t>
      </w:r>
      <w:bookmarkStart w:id="3" w:name="page3R_mcid22"/>
      <w:bookmarkEnd w:id="3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j</w:t>
      </w:r>
      <w:bookmarkStart w:id="4" w:name="page3R_mcid23"/>
      <w:bookmarkEnd w:id="4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) с дискретным временем К и динамическим параметром </w:t>
        <w:br/>
        <w:t xml:space="preserve">движения </w:t>
      </w:r>
      <w:bookmarkStart w:id="5" w:name="page3R_mcid24"/>
      <w:bookmarkEnd w:id="5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l</w:t>
      </w:r>
      <w:bookmarkStart w:id="6" w:name="page3R_mcid25"/>
      <w:bookmarkEnd w:id="6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.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15</w:t>
      </w:r>
      <w:r>
        <w:rPr>
          <w:sz w:val="19"/>
          <w:szCs w:val="19"/>
        </w:rPr>
        <w:t xml:space="preserve">):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sz w:val="19"/>
          <w:szCs w:val="19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22225</wp:posOffset>
            </wp:positionV>
            <wp:extent cx="5711825" cy="9232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>ЛР №8: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bookmarkStart w:id="7" w:name="page55R_mcid10"/>
      <w:bookmarkEnd w:id="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1. Создание простейшей программы </w:t>
      </w:r>
      <w:bookmarkStart w:id="8" w:name="page55R_mcid11"/>
      <w:bookmarkEnd w:id="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2. Запустить программу с помощью компилятора g++ </w:t>
      </w:r>
      <w:bookmarkStart w:id="9" w:name="page55R_mcid12"/>
      <w:bookmarkEnd w:id="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3. Проверить на правильность выведенные данные, на наличие ошибок и попробовать </w:t>
        <w:br/>
        <w:t>их исправить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----------------------------------------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>ЛР №9: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bookmarkStart w:id="10" w:name="page55R_mcid17"/>
      <w:bookmarkEnd w:id="1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1. Выполнить ручной просчет данных рекуррентных соотношений. </w:t>
      </w:r>
      <w:bookmarkStart w:id="11" w:name="page55R_mcid18"/>
      <w:bookmarkEnd w:id="1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2. Написать программу и выполнить отладку в терминале </w:t>
      </w:r>
      <w:bookmarkStart w:id="12" w:name="page55R_mcid19"/>
      <w:bookmarkEnd w:id="12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3. Сравнить результаты в терминале с ручным просчетом, если возникли ошибки — </w:t>
        <w:br/>
        <w:t xml:space="preserve">попытаться их исправить. </w:t>
      </w:r>
      <w:bookmarkStart w:id="13" w:name="page55R_mcid20"/>
      <w:bookmarkEnd w:id="13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4. Внести в таблицу первые 4 шага просчета.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Ручной просчет: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i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7; j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-4; l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-10; </w:t>
      </w:r>
      <w:r>
        <w:rPr>
          <w:rFonts w:eastAsia="Tahoma" w:cs="Times New Roman"/>
          <w:b/>
          <w:bCs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k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0;</w:t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i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max(47*7 mod 25,  min(47*(-4) mod 30, 47*(-10) mod 30)) -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15)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max(4, min(-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8, -20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-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0 = 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j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min(max(47*(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7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47*(-4) 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47*(-10) mod 30)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= min(max(4, -13), -20) - 0 = -20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l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 * 7 * (-4) * (-10) mod 25 + (0 mod 10) = 10 + 0 = 10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k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1;</w:t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i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max(47*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25,  min(47*(-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30, 47*(10) mod 30)) -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15)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, min(-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, 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-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/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j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min(max(47*(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47*(-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47*(10) mod 30)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= min(max(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, -1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20)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+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l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47 *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* (-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* (10) mod 25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= 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k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;</w:t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/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i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max(47*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25,  min(47*(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30, 47*(1) mod 30)) -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15)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, min(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28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17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-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/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j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min(max(47*(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47*(1) mod 30)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= min(max(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8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17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+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6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l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47 *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* (-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20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* (10) mod 25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k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;</w:t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/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i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max(47*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25,  min(47*(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6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30, 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30)) -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15)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max(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, min(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-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j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min(max(47*(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6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25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47*(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) mod 30)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= min(max(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),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+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l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vertAlign w:val="subscript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47 *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*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16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*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23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25 + (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3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mod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5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)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15 + 3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1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8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;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/>
          <w:bCs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k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 xml:space="preserve"> = 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4</w:t>
      </w:r>
      <w:r>
        <w:rPr>
          <w:rFonts w:eastAsia="Tahoma" w:cs="Times New Roman"/>
          <w:b w:val="false"/>
          <w:bCs w:val="false"/>
          <w:color w:val="auto"/>
          <w:kern w:val="2"/>
          <w:position w:val="0"/>
          <w:sz w:val="20"/>
          <w:sz w:val="20"/>
          <w:szCs w:val="20"/>
          <w:vertAlign w:val="baseline"/>
          <w:lang w:val="ru-RU" w:eastAsia="ru-RU" w:bidi="ar-SA"/>
        </w:rPr>
        <w:t>;</w:t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tbl>
      <w:tblPr>
        <w:tblW w:w="45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900"/>
        <w:gridCol w:w="900"/>
        <w:gridCol w:w="900"/>
        <w:gridCol w:w="900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Normal"/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eastAsia="Tahoma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color w:val="auto"/>
          <w:kern w:val="2"/>
          <w:sz w:val="20"/>
          <w:szCs w:val="20"/>
          <w:u w:val="single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u w:val="single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main () 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a, b, c;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scanf ("%d%i", &amp;a, &amp;b);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c = a % b;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printf ("%d\n", c);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main () 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a, b, c;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scanf ("%d%d%d", &amp;a, &amp;b, &amp;c);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while(c&gt;0){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a *= b;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printf ("%u\n", a);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c -= 1;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8160" cy="33623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bool is_in_circle(int x, int y){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(((x + 10)*(x + 10) + (y + 10)*(y + 10) &lt;= 10*10) &amp;&amp; ((x + 20)*(x + 20) + (y + 20)*(y + 20) &lt;= 10*10)){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true;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false;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max(int a, int b){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(a &gt; b){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a;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b;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min(int a, int b){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(a &lt; b){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a;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b;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i = 7, j = -4, l = -10, k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while(!(is_in_circle(i,j)) &amp;&amp; k&lt;50){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(k &lt; 5){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printf("i=%d, j=%d, l=%d, k=%d\n", i,j,l,k);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z = i, x = j, c = l;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 = max(47 * z % 25, min(47 *x % 30, 47 * c % 30)) - k % 15;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j = min(max(47 * z % 25, 47 * x % 25), 47 * c % 30) + k % 5;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l = 47 * z * x * c % 25 + k % 5;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k++;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(is_in_circle(i,j) &amp;&amp; (k&lt;=50)){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printf("Точка с координатами (%d,%d) с динамическим параметром %d на %d-ом шаге попала в данную область. \n", i, j, l, k);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else{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printf("Точка не попала в заданную область. Конечные координаты (%d,%d), динамический параметр: %d, шаг: %d \n", i, j, l, k);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>
          <w:sz w:val="20"/>
          <w:szCs w:val="20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Лабараторная работа №8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Системы программирования на языке Си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Выполнил студент гр. М8О-105-Б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Титеев Рамиль Маратович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cat </w:t>
      </w:r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test.c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 () 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a, b, c;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 ("%d%i", &amp;a, &amp;b);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 = a % b;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 ("%d\n", c);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8-9$ g++ test.c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cat </w:t>
      </w:r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test2.c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 () 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a, b, c;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 ("%d%d%d", &amp;a, &amp;b, &amp;c);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while(c&gt;0){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*= b;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 ("%u\n", a);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 -= 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g++ test2.c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3 1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7 2 4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56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112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14 3 5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126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378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1134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3402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Лабараторная работа №9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Отладка простейших программ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Выполнил студент гр. М8О-105-Б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Титеев Рамиль Маратович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cat </w:t>
      </w:r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lab9_15.c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bool is_in_circle(int x, int y){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(((x + 10)*(x + 10) + (y + 10)*(y + 10) &lt;= 10*10) &amp;&amp; ((x + 20)*(x + 20) + (y + 20)*(y + 20) &lt;= 10*10)){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true;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false;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max(int a, int b){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(a &gt; b){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a;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b;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min(int a, int b){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(a &lt; b){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a;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b;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i = 7, j = -4, l = -10, k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while(!(is_in_circle(i,j)) &amp;&amp; k&lt;50){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int z = i, x =  j, c = l;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 = max(47 * z % 25, min(47 *x % 30, 47 * c % 30)) - k % 15;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j = min(max(47 * z % 25, 47 * x % 25), 47 * c % 30) + k % 5;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 = 47 * z * x * c % 25 + k % 5;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k++;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(is_in_circle(i,j) &amp;&amp; (k&lt;=50)){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printf("Точка с координатами (%d,%d) с динамическим параметром %d на %d-ом шаге попала в данную область. \n", i, j, l, k);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printf("Точка не попала в заданную область. Конечные координаты (%d,%d), динамический параметр: %d, шаг: %d \n", i, j, l, k);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g++ lab9_15.c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8-9$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Точка с координатами (-16,-16) с динамическим параметром -6 на 25-ом шаге попала в данную область.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4"/>
        <w:gridCol w:w="1077"/>
        <w:gridCol w:w="1973"/>
        <w:gridCol w:w="2859"/>
        <w:gridCol w:w="1606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14" w:name="page77R_mcid11"/>
      <w:bookmarkEnd w:id="14"/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 xml:space="preserve">Я освоил основные навыки программирования на Си,научился писать программы, отлаживать их, выполнять ручной просчет.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 xml:space="preserve">   Больше практики и чтение дополнительного материала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5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LibreOffice/6.4.7.2$Linux_X86_64 LibreOffice_project/40$Build-2</Application>
  <Pages>7</Pages>
  <Words>1480</Words>
  <Characters>6927</Characters>
  <CharactersWithSpaces>9509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2021-11-10T17:40:50Z</dcterms:modified>
  <cp:revision>27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