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6C00" w:rsidRPr="009D5EA5" w:rsidRDefault="00BE2416" w:rsidP="005C5A10">
      <w:pPr>
        <w:rPr>
          <w:rFonts w:ascii="Times New Roman" w:hAnsi="Times New Roman" w:cs="Times New Roman"/>
        </w:rPr>
      </w:pPr>
      <w:r w:rsidRPr="009D5EA5">
        <w:rPr>
          <w:rFonts w:ascii="Times New Roman" w:hAnsi="Times New Roman" w:cs="Times New Roman"/>
        </w:rPr>
        <w:t>Vayigash 5785</w:t>
      </w:r>
    </w:p>
    <w:p w:rsidR="00686C00" w:rsidRPr="009D5EA5" w:rsidRDefault="00686C00" w:rsidP="009D5EA5">
      <w:pPr>
        <w:jc w:val="both"/>
        <w:rPr>
          <w:rFonts w:ascii="Times New Roman" w:hAnsi="Times New Roman" w:cs="Times New Roman"/>
        </w:rPr>
      </w:pPr>
      <w:r w:rsidRPr="009D5EA5">
        <w:rPr>
          <w:rFonts w:ascii="Times New Roman" w:hAnsi="Times New Roman" w:cs="Times New Roman"/>
        </w:rPr>
        <w:t xml:space="preserve">After the dramatic meeting between </w:t>
      </w:r>
      <w:r w:rsidRPr="009D5EA5">
        <w:rPr>
          <w:rFonts w:ascii="Times New Roman" w:hAnsi="Times New Roman" w:cs="Times New Roman" w:hint="cs"/>
          <w:rtl/>
        </w:rPr>
        <w:t>יוסף</w:t>
      </w:r>
      <w:r w:rsidRPr="009D5EA5">
        <w:rPr>
          <w:rFonts w:ascii="Times New Roman" w:hAnsi="Times New Roman" w:cs="Times New Roman"/>
        </w:rPr>
        <w:t xml:space="preserve"> and his brothers, when </w:t>
      </w:r>
      <w:r w:rsidR="00B00AE2" w:rsidRPr="009D5EA5">
        <w:rPr>
          <w:rFonts w:ascii="Times New Roman" w:hAnsi="Times New Roman" w:cs="Times New Roman" w:hint="cs"/>
          <w:rtl/>
        </w:rPr>
        <w:t>יוסף</w:t>
      </w:r>
      <w:r w:rsidR="00B00AE2" w:rsidRPr="009D5EA5">
        <w:rPr>
          <w:rFonts w:ascii="Times New Roman" w:hAnsi="Times New Roman" w:cs="Times New Roman"/>
        </w:rPr>
        <w:t xml:space="preserve"> </w:t>
      </w:r>
      <w:r w:rsidRPr="009D5EA5">
        <w:rPr>
          <w:rFonts w:ascii="Times New Roman" w:hAnsi="Times New Roman" w:cs="Times New Roman"/>
        </w:rPr>
        <w:t xml:space="preserve">finally reveals himself, </w:t>
      </w:r>
      <w:r w:rsidR="00B00AE2" w:rsidRPr="009D5EA5">
        <w:rPr>
          <w:rFonts w:ascii="Times New Roman" w:hAnsi="Times New Roman" w:cs="Times New Roman"/>
        </w:rPr>
        <w:t xml:space="preserve">he </w:t>
      </w:r>
      <w:r w:rsidRPr="009D5EA5">
        <w:rPr>
          <w:rFonts w:ascii="Times New Roman" w:hAnsi="Times New Roman" w:cs="Times New Roman"/>
        </w:rPr>
        <w:t xml:space="preserve">gives specific instructions regarding how to bring </w:t>
      </w:r>
      <w:r w:rsidRPr="009D5EA5">
        <w:rPr>
          <w:rFonts w:ascii="Times New Roman" w:hAnsi="Times New Roman" w:cs="Times New Roman" w:hint="cs"/>
          <w:rtl/>
        </w:rPr>
        <w:t>יעקב</w:t>
      </w:r>
      <w:r w:rsidRPr="009D5EA5">
        <w:rPr>
          <w:rFonts w:ascii="Times New Roman" w:hAnsi="Times New Roman" w:cs="Times New Roman"/>
        </w:rPr>
        <w:t xml:space="preserve"> down to </w:t>
      </w:r>
      <w:r w:rsidRPr="009D5EA5">
        <w:rPr>
          <w:rFonts w:ascii="Times New Roman" w:hAnsi="Times New Roman" w:cs="Times New Roman" w:hint="cs"/>
          <w:rtl/>
        </w:rPr>
        <w:t>מצרים</w:t>
      </w:r>
      <w:r w:rsidRPr="009D5EA5">
        <w:rPr>
          <w:rFonts w:ascii="Times New Roman" w:hAnsi="Times New Roman" w:cs="Times New Roman"/>
        </w:rPr>
        <w:t xml:space="preserve">. The very last words </w:t>
      </w:r>
      <w:r w:rsidRPr="009D5EA5">
        <w:rPr>
          <w:rFonts w:ascii="Times New Roman" w:hAnsi="Times New Roman" w:cs="Times New Roman" w:hint="cs"/>
          <w:rtl/>
        </w:rPr>
        <w:t>יוסף</w:t>
      </w:r>
      <w:r w:rsidRPr="009D5EA5">
        <w:rPr>
          <w:rFonts w:ascii="Times New Roman" w:hAnsi="Times New Roman" w:cs="Times New Roman"/>
        </w:rPr>
        <w:t xml:space="preserve"> tells them are in the</w:t>
      </w:r>
      <w:r w:rsidR="00F55D74" w:rsidRPr="009D5EA5">
        <w:rPr>
          <w:rFonts w:ascii="Times New Roman" w:hAnsi="Times New Roman" w:cs="Times New Roman"/>
        </w:rPr>
        <w:t xml:space="preserve"> </w:t>
      </w:r>
      <w:r w:rsidR="00F55D74" w:rsidRPr="009D5EA5">
        <w:rPr>
          <w:rFonts w:ascii="Times New Roman" w:hAnsi="Times New Roman" w:cs="Times New Roman" w:hint="cs"/>
          <w:rtl/>
        </w:rPr>
        <w:t>פסוק</w:t>
      </w:r>
      <w:r w:rsidR="00F55D74" w:rsidRPr="009D5EA5">
        <w:rPr>
          <w:rFonts w:ascii="Times New Roman" w:hAnsi="Times New Roman" w:cs="Times New Roman"/>
        </w:rPr>
        <w:t xml:space="preserve"> (</w:t>
      </w:r>
      <w:r w:rsidR="00F55D74" w:rsidRPr="009D5EA5">
        <w:rPr>
          <w:rFonts w:ascii="Times New Roman" w:hAnsi="Times New Roman" w:cs="Times New Roman"/>
          <w:rtl/>
        </w:rPr>
        <w:t>(45:24</w:t>
      </w:r>
      <w:r w:rsidR="00F55D74" w:rsidRPr="009D5EA5">
        <w:rPr>
          <w:rFonts w:ascii="Times New Roman" w:hAnsi="Times New Roman" w:cs="Times New Roman"/>
        </w:rPr>
        <w:t>:</w:t>
      </w:r>
      <w:r w:rsidRPr="009D5EA5">
        <w:rPr>
          <w:rFonts w:ascii="Times New Roman" w:hAnsi="Times New Roman" w:cs="Times New Roman"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וַיְשַׁלַּח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אֶת אֶחָיו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וַיֵּלֵכוּ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וַיֹּאמֶר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אֲלֵהֶם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אַל תִּרְגְּזוּ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בַּדָּרֶךְ</w:t>
      </w:r>
      <w:r w:rsidRPr="009D5EA5">
        <w:rPr>
          <w:rFonts w:ascii="Times New Roman" w:hAnsi="Times New Roman" w:cs="Times New Roman"/>
        </w:rPr>
        <w:t xml:space="preserve">. The </w:t>
      </w:r>
      <w:r w:rsidRPr="009D5EA5">
        <w:rPr>
          <w:rFonts w:ascii="Times New Roman" w:hAnsi="Times New Roman" w:cs="Times New Roman" w:hint="cs"/>
          <w:rtl/>
        </w:rPr>
        <w:t>מפרשים</w:t>
      </w:r>
      <w:r w:rsidRPr="009D5EA5">
        <w:rPr>
          <w:rFonts w:ascii="Times New Roman" w:hAnsi="Times New Roman" w:cs="Times New Roman"/>
        </w:rPr>
        <w:t xml:space="preserve"> discuss the meaning of the unique phrase </w:t>
      </w:r>
      <w:r w:rsidRPr="009D5EA5">
        <w:rPr>
          <w:rFonts w:ascii="Times New Roman" w:hAnsi="Times New Roman" w:cs="Times New Roman" w:hint="cs"/>
          <w:rtl/>
        </w:rPr>
        <w:t>אַל תִּרְגְּזוּ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בַּדָּרֶךְ</w:t>
      </w:r>
      <w:r w:rsidR="00F55D74" w:rsidRPr="009D5EA5">
        <w:rPr>
          <w:rFonts w:ascii="Times New Roman" w:hAnsi="Times New Roman" w:cs="Times New Roman"/>
        </w:rPr>
        <w:t xml:space="preserve">. </w:t>
      </w:r>
      <w:r w:rsidR="00F55D74" w:rsidRPr="009D5EA5">
        <w:rPr>
          <w:rFonts w:ascii="Times New Roman" w:hAnsi="Times New Roman" w:cs="Times New Roman" w:hint="cs"/>
          <w:rtl/>
        </w:rPr>
        <w:t>רש</w:t>
      </w:r>
      <w:r w:rsidR="00F55D74" w:rsidRPr="009D5EA5">
        <w:rPr>
          <w:rFonts w:ascii="Times New Roman" w:hAnsi="Times New Roman" w:cs="Times New Roman"/>
          <w:rtl/>
        </w:rPr>
        <w:t>״</w:t>
      </w:r>
      <w:r w:rsidR="00F55D74" w:rsidRPr="009D5EA5">
        <w:rPr>
          <w:rFonts w:ascii="Times New Roman" w:hAnsi="Times New Roman" w:cs="Times New Roman" w:hint="cs"/>
          <w:rtl/>
        </w:rPr>
        <w:t>י</w:t>
      </w:r>
      <w:r w:rsidRPr="009D5EA5">
        <w:rPr>
          <w:rFonts w:ascii="Times New Roman" w:hAnsi="Times New Roman" w:cs="Times New Roman"/>
        </w:rPr>
        <w:t xml:space="preserve"> provides two </w:t>
      </w:r>
      <w:r w:rsidRPr="009D5EA5">
        <w:rPr>
          <w:rFonts w:ascii="Times New Roman" w:hAnsi="Times New Roman" w:cs="Times New Roman" w:hint="cs"/>
          <w:rtl/>
        </w:rPr>
        <w:t>פשטים</w:t>
      </w:r>
      <w:r w:rsidR="00F55D74" w:rsidRPr="009D5EA5">
        <w:rPr>
          <w:rFonts w:ascii="Times New Roman" w:hAnsi="Times New Roman" w:cs="Times New Roman"/>
        </w:rPr>
        <w:t>,</w:t>
      </w:r>
      <w:r w:rsidRPr="009D5EA5">
        <w:rPr>
          <w:rFonts w:ascii="Times New Roman" w:hAnsi="Times New Roman" w:cs="Times New Roman"/>
        </w:rPr>
        <w:t xml:space="preserve"> </w:t>
      </w:r>
      <w:r w:rsidR="00F55D74" w:rsidRPr="009D5EA5">
        <w:rPr>
          <w:rFonts w:ascii="Times New Roman" w:hAnsi="Times New Roman" w:cs="Times New Roman"/>
        </w:rPr>
        <w:t>t</w:t>
      </w:r>
      <w:r w:rsidRPr="009D5EA5">
        <w:rPr>
          <w:rFonts w:ascii="Times New Roman" w:hAnsi="Times New Roman" w:cs="Times New Roman"/>
        </w:rPr>
        <w:t xml:space="preserve">he first </w:t>
      </w:r>
      <w:r w:rsidRPr="009D5EA5">
        <w:rPr>
          <w:rFonts w:ascii="Times New Roman" w:hAnsi="Times New Roman" w:cs="Times New Roman" w:hint="cs"/>
          <w:rtl/>
        </w:rPr>
        <w:t>פשט</w:t>
      </w:r>
      <w:r w:rsidRPr="009D5EA5">
        <w:rPr>
          <w:rFonts w:ascii="Times New Roman" w:hAnsi="Times New Roman" w:cs="Times New Roman"/>
        </w:rPr>
        <w:t xml:space="preserve"> is</w:t>
      </w:r>
      <w:r w:rsidR="00B00AE2" w:rsidRPr="009D5EA5">
        <w:rPr>
          <w:rFonts w:ascii="Times New Roman" w:hAnsi="Times New Roman" w:cs="Times New Roman"/>
        </w:rPr>
        <w:t xml:space="preserve">: </w:t>
      </w:r>
      <w:r w:rsidRPr="009D5EA5">
        <w:rPr>
          <w:rFonts w:ascii="Times New Roman" w:hAnsi="Times New Roman" w:cs="Times New Roman" w:hint="cs"/>
          <w:rtl/>
        </w:rPr>
        <w:t>אַל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תִּתְעַסְּקוּ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בִּדְבַר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הֲלָכָה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שֶׁלֹּא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תִרְגַּז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עֲלֵיכֶם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הַדֶּרֶךְ</w:t>
      </w:r>
      <w:r w:rsidRPr="009D5EA5">
        <w:rPr>
          <w:rFonts w:ascii="Times New Roman" w:hAnsi="Times New Roman" w:cs="Times New Roman"/>
        </w:rPr>
        <w:t xml:space="preserve">. Simply put, </w:t>
      </w:r>
      <w:r w:rsidRPr="009D5EA5">
        <w:rPr>
          <w:rFonts w:ascii="Times New Roman" w:hAnsi="Times New Roman" w:cs="Times New Roman" w:hint="cs"/>
          <w:rtl/>
        </w:rPr>
        <w:t>יוסף</w:t>
      </w:r>
      <w:r w:rsidRPr="009D5EA5">
        <w:rPr>
          <w:rFonts w:ascii="Times New Roman" w:hAnsi="Times New Roman" w:cs="Times New Roman"/>
        </w:rPr>
        <w:t xml:space="preserve"> tells them, </w:t>
      </w:r>
      <w:r w:rsidR="00F55D74" w:rsidRPr="009D5EA5">
        <w:rPr>
          <w:rFonts w:ascii="Times New Roman" w:hAnsi="Times New Roman" w:cs="Times New Roman"/>
        </w:rPr>
        <w:t>“</w:t>
      </w:r>
      <w:r w:rsidRPr="009D5EA5">
        <w:rPr>
          <w:rFonts w:ascii="Times New Roman" w:hAnsi="Times New Roman" w:cs="Times New Roman"/>
        </w:rPr>
        <w:t>Don</w:t>
      </w:r>
      <w:r w:rsidR="009D5EA5" w:rsidRPr="009D5EA5">
        <w:rPr>
          <w:rFonts w:ascii="Times New Roman" w:hAnsi="Times New Roman" w:cs="Times New Roman"/>
        </w:rPr>
        <w:t>’</w:t>
      </w:r>
      <w:r w:rsidRPr="009D5EA5">
        <w:rPr>
          <w:rFonts w:ascii="Times New Roman" w:hAnsi="Times New Roman" w:cs="Times New Roman"/>
        </w:rPr>
        <w:t xml:space="preserve">t engage in an intense halachic discussion on your way back to </w:t>
      </w:r>
      <w:r w:rsidRPr="009D5EA5">
        <w:rPr>
          <w:rFonts w:ascii="Times New Roman" w:hAnsi="Times New Roman" w:cs="Times New Roman" w:hint="cs"/>
          <w:rtl/>
        </w:rPr>
        <w:t>ארץ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ישראל</w:t>
      </w:r>
      <w:r w:rsidRPr="009D5EA5">
        <w:rPr>
          <w:rFonts w:ascii="Times New Roman" w:hAnsi="Times New Roman" w:cs="Times New Roman"/>
        </w:rPr>
        <w:t xml:space="preserve"> because you might lose focus and get lost on the road.</w:t>
      </w:r>
      <w:r w:rsidR="00F55D74" w:rsidRPr="009D5EA5">
        <w:rPr>
          <w:rFonts w:ascii="Times New Roman" w:hAnsi="Times New Roman" w:cs="Times New Roman"/>
        </w:rPr>
        <w:t>”</w:t>
      </w:r>
      <w:r w:rsidRPr="009D5EA5">
        <w:rPr>
          <w:rFonts w:ascii="Times New Roman" w:hAnsi="Times New Roman" w:cs="Times New Roman"/>
        </w:rPr>
        <w:t xml:space="preserve">  </w:t>
      </w:r>
    </w:p>
    <w:p w:rsidR="00686C00" w:rsidRPr="009D5EA5" w:rsidRDefault="00F55D74" w:rsidP="009D5EA5">
      <w:pPr>
        <w:jc w:val="both"/>
        <w:rPr>
          <w:rFonts w:ascii="Times New Roman" w:hAnsi="Times New Roman" w:cs="Times New Roman"/>
        </w:rPr>
      </w:pPr>
      <w:r w:rsidRPr="009D5EA5">
        <w:rPr>
          <w:rFonts w:ascii="Times New Roman" w:hAnsi="Times New Roman" w:cs="Times New Roman"/>
        </w:rPr>
        <w:t xml:space="preserve">There are two parallel, beautiful </w:t>
      </w:r>
      <w:r w:rsidRPr="009D5EA5">
        <w:rPr>
          <w:rFonts w:ascii="Times New Roman" w:hAnsi="Times New Roman" w:cs="Times New Roman" w:hint="cs"/>
          <w:rtl/>
        </w:rPr>
        <w:t>דברי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תורה</w:t>
      </w:r>
      <w:r w:rsidRPr="009D5EA5">
        <w:rPr>
          <w:rFonts w:ascii="Times New Roman" w:hAnsi="Times New Roman" w:cs="Times New Roman"/>
        </w:rPr>
        <w:t xml:space="preserve">, one from the </w:t>
      </w:r>
      <w:r w:rsidRPr="009D5EA5">
        <w:rPr>
          <w:rFonts w:ascii="Times New Roman" w:hAnsi="Times New Roman" w:cs="Times New Roman" w:hint="cs"/>
          <w:rtl/>
        </w:rPr>
        <w:t>אַפּרְיוֹן</w:t>
      </w:r>
      <w:r w:rsidRPr="009D5EA5">
        <w:rPr>
          <w:rFonts w:ascii="Times New Roman" w:hAnsi="Times New Roman" w:cs="Times New Roman"/>
        </w:rPr>
        <w:t xml:space="preserve"> (which is from </w:t>
      </w:r>
      <w:r w:rsidRPr="009D5EA5">
        <w:rPr>
          <w:rFonts w:ascii="Times New Roman" w:hAnsi="Times New Roman" w:cs="Times New Roman" w:hint="cs"/>
          <w:rtl/>
        </w:rPr>
        <w:t>רב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שלמה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גאנצפריד</w:t>
      </w:r>
      <w:r w:rsidRPr="009D5EA5">
        <w:rPr>
          <w:rFonts w:ascii="Times New Roman" w:hAnsi="Times New Roman" w:cs="Times New Roman"/>
        </w:rPr>
        <w:t xml:space="preserve">, the famous author of the </w:t>
      </w:r>
      <w:r w:rsidRPr="009D5EA5">
        <w:rPr>
          <w:rFonts w:ascii="Times New Roman" w:hAnsi="Times New Roman" w:cs="Times New Roman" w:hint="cs"/>
          <w:rtl/>
        </w:rPr>
        <w:t>קיצור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שולחן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ערוך</w:t>
      </w:r>
      <w:r w:rsidRPr="009D5EA5">
        <w:rPr>
          <w:rFonts w:ascii="Times New Roman" w:hAnsi="Times New Roman" w:cs="Times New Roman"/>
        </w:rPr>
        <w:t>)</w:t>
      </w:r>
      <w:r w:rsidR="00E43029" w:rsidRPr="009D5EA5">
        <w:rPr>
          <w:rFonts w:ascii="Times New Roman" w:hAnsi="Times New Roman" w:cs="Times New Roman"/>
        </w:rPr>
        <w:t xml:space="preserve"> and one from the Brisker Rav,</w:t>
      </w:r>
      <w:r w:rsidRPr="009D5EA5">
        <w:rPr>
          <w:rFonts w:ascii="Times New Roman" w:hAnsi="Times New Roman" w:cs="Times New Roman"/>
        </w:rPr>
        <w:t xml:space="preserve"> which complement each other. </w:t>
      </w:r>
      <w:r w:rsidR="00686C00" w:rsidRPr="009D5EA5">
        <w:rPr>
          <w:rFonts w:ascii="Times New Roman" w:hAnsi="Times New Roman" w:cs="Times New Roman"/>
        </w:rPr>
        <w:t xml:space="preserve">The </w:t>
      </w:r>
      <w:r w:rsidRPr="009D5EA5">
        <w:rPr>
          <w:rFonts w:ascii="Times New Roman" w:hAnsi="Times New Roman" w:cs="Times New Roman" w:hint="cs"/>
          <w:rtl/>
        </w:rPr>
        <w:t>אַפּרְיוֹן</w:t>
      </w:r>
      <w:r w:rsidR="00686C00" w:rsidRPr="009D5EA5">
        <w:rPr>
          <w:rFonts w:ascii="Times New Roman" w:hAnsi="Times New Roman" w:cs="Times New Roman"/>
        </w:rPr>
        <w:t xml:space="preserve"> raises a question: If </w:t>
      </w:r>
      <w:r w:rsidR="00686C00" w:rsidRPr="009D5EA5">
        <w:rPr>
          <w:rFonts w:ascii="Times New Roman" w:hAnsi="Times New Roman" w:cs="Times New Roman" w:hint="cs"/>
          <w:rtl/>
        </w:rPr>
        <w:t>יוסף</w:t>
      </w:r>
      <w:r w:rsidR="00686C00" w:rsidRPr="009D5EA5">
        <w:rPr>
          <w:rFonts w:ascii="Times New Roman" w:hAnsi="Times New Roman" w:cs="Times New Roman"/>
        </w:rPr>
        <w:t xml:space="preserve"> warns his brothers not to engage in </w:t>
      </w:r>
      <w:r w:rsidR="00686C00" w:rsidRPr="009D5EA5">
        <w:rPr>
          <w:rFonts w:ascii="Times New Roman" w:hAnsi="Times New Roman" w:cs="Times New Roman" w:hint="cs"/>
          <w:rtl/>
        </w:rPr>
        <w:t>הלכה</w:t>
      </w:r>
      <w:r w:rsidR="00686C00" w:rsidRPr="009D5EA5">
        <w:rPr>
          <w:rFonts w:ascii="Times New Roman" w:hAnsi="Times New Roman" w:cs="Times New Roman"/>
        </w:rPr>
        <w:t xml:space="preserve"> during their travels, why didn</w:t>
      </w:r>
      <w:r w:rsidR="009D5EA5" w:rsidRPr="009D5EA5">
        <w:rPr>
          <w:rFonts w:ascii="Times New Roman" w:hAnsi="Times New Roman" w:cs="Times New Roman"/>
        </w:rPr>
        <w:t>’</w:t>
      </w:r>
      <w:r w:rsidR="00686C00" w:rsidRPr="009D5EA5">
        <w:rPr>
          <w:rFonts w:ascii="Times New Roman" w:hAnsi="Times New Roman" w:cs="Times New Roman"/>
        </w:rPr>
        <w:t xml:space="preserve">t </w:t>
      </w:r>
      <w:r w:rsidR="00686C00" w:rsidRPr="009D5EA5">
        <w:rPr>
          <w:rFonts w:ascii="Times New Roman" w:hAnsi="Times New Roman" w:cs="Times New Roman" w:hint="cs"/>
          <w:rtl/>
        </w:rPr>
        <w:t>יעקב</w:t>
      </w:r>
      <w:r w:rsidR="00686C00" w:rsidRPr="009D5EA5">
        <w:rPr>
          <w:rFonts w:ascii="Times New Roman" w:hAnsi="Times New Roman" w:cs="Times New Roman"/>
        </w:rPr>
        <w:t xml:space="preserve"> give them the same warning earlier? He answers by pointing out a deeper layer of this story.  </w:t>
      </w:r>
    </w:p>
    <w:p w:rsidR="00686C00" w:rsidRPr="009D5EA5" w:rsidRDefault="00686C00" w:rsidP="009D5EA5">
      <w:pPr>
        <w:jc w:val="both"/>
        <w:rPr>
          <w:rFonts w:ascii="Times New Roman" w:hAnsi="Times New Roman" w:cs="Times New Roman"/>
        </w:rPr>
      </w:pPr>
      <w:r w:rsidRPr="009D5EA5">
        <w:rPr>
          <w:rFonts w:ascii="Times New Roman" w:hAnsi="Times New Roman" w:cs="Times New Roman"/>
        </w:rPr>
        <w:t xml:space="preserve">The </w:t>
      </w:r>
      <w:r w:rsidRPr="009D5EA5">
        <w:rPr>
          <w:rFonts w:ascii="Times New Roman" w:hAnsi="Times New Roman" w:cs="Times New Roman" w:hint="cs"/>
          <w:rtl/>
        </w:rPr>
        <w:t>בני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יעקב</w:t>
      </w:r>
      <w:r w:rsidRPr="009D5EA5">
        <w:rPr>
          <w:rFonts w:ascii="Times New Roman" w:hAnsi="Times New Roman" w:cs="Times New Roman"/>
        </w:rPr>
        <w:t xml:space="preserve"> had realized that their father</w:t>
      </w:r>
      <w:r w:rsidR="009D5EA5" w:rsidRPr="009D5EA5">
        <w:rPr>
          <w:rFonts w:ascii="Times New Roman" w:hAnsi="Times New Roman" w:cs="Times New Roman"/>
        </w:rPr>
        <w:t>’</w:t>
      </w:r>
      <w:r w:rsidRPr="009D5EA5">
        <w:rPr>
          <w:rFonts w:ascii="Times New Roman" w:hAnsi="Times New Roman" w:cs="Times New Roman"/>
        </w:rPr>
        <w:t xml:space="preserve">s </w:t>
      </w:r>
      <w:r w:rsidR="00F55D74" w:rsidRPr="009D5EA5">
        <w:rPr>
          <w:rFonts w:ascii="Times New Roman" w:hAnsi="Times New Roman" w:cs="Times New Roman"/>
        </w:rPr>
        <w:t>22-year</w:t>
      </w:r>
      <w:r w:rsidRPr="009D5EA5">
        <w:rPr>
          <w:rFonts w:ascii="Times New Roman" w:hAnsi="Times New Roman" w:cs="Times New Roman"/>
        </w:rPr>
        <w:t xml:space="preserve"> absence in </w:t>
      </w:r>
      <w:r w:rsidRPr="009D5EA5">
        <w:rPr>
          <w:rFonts w:ascii="Times New Roman" w:hAnsi="Times New Roman" w:cs="Times New Roman" w:hint="cs"/>
          <w:rtl/>
        </w:rPr>
        <w:t>חרן</w:t>
      </w:r>
      <w:r w:rsidRPr="009D5EA5">
        <w:rPr>
          <w:rFonts w:ascii="Times New Roman" w:hAnsi="Times New Roman" w:cs="Times New Roman"/>
        </w:rPr>
        <w:t xml:space="preserve"> without fulfilling the </w:t>
      </w:r>
      <w:r w:rsidRPr="009D5EA5">
        <w:rPr>
          <w:rFonts w:ascii="Times New Roman" w:hAnsi="Times New Roman" w:cs="Times New Roman" w:hint="cs"/>
          <w:rtl/>
        </w:rPr>
        <w:t>מצוה</w:t>
      </w:r>
      <w:r w:rsidRPr="009D5EA5">
        <w:rPr>
          <w:rFonts w:ascii="Times New Roman" w:hAnsi="Times New Roman" w:cs="Times New Roman"/>
        </w:rPr>
        <w:t xml:space="preserve"> of </w:t>
      </w:r>
      <w:r w:rsidRPr="009D5EA5">
        <w:rPr>
          <w:rFonts w:ascii="Times New Roman" w:hAnsi="Times New Roman" w:cs="Times New Roman" w:hint="cs"/>
          <w:rtl/>
        </w:rPr>
        <w:t>כיבוד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אב</w:t>
      </w:r>
      <w:r w:rsidRPr="009D5EA5">
        <w:rPr>
          <w:rFonts w:ascii="Times New Roman" w:hAnsi="Times New Roman" w:cs="Times New Roman" w:hint="eastAsia"/>
        </w:rPr>
        <w:t xml:space="preserve"> </w:t>
      </w:r>
      <w:r w:rsidRPr="009D5EA5">
        <w:rPr>
          <w:rFonts w:ascii="Times New Roman" w:hAnsi="Times New Roman" w:cs="Times New Roman"/>
        </w:rPr>
        <w:t xml:space="preserve">was connected to </w:t>
      </w:r>
      <w:r w:rsidRPr="009D5EA5">
        <w:rPr>
          <w:rFonts w:ascii="Times New Roman" w:hAnsi="Times New Roman" w:cs="Times New Roman" w:hint="cs"/>
          <w:rtl/>
        </w:rPr>
        <w:t>יעקב</w:t>
      </w:r>
      <w:r w:rsidR="009D5EA5" w:rsidRPr="009D5EA5">
        <w:rPr>
          <w:rFonts w:ascii="Times New Roman" w:hAnsi="Times New Roman" w:cs="Times New Roman"/>
        </w:rPr>
        <w:t>’</w:t>
      </w:r>
      <w:r w:rsidRPr="009D5EA5">
        <w:rPr>
          <w:rFonts w:ascii="Times New Roman" w:hAnsi="Times New Roman" w:cs="Times New Roman"/>
        </w:rPr>
        <w:t xml:space="preserve">s suffering of losing </w:t>
      </w:r>
      <w:r w:rsidRPr="009D5EA5">
        <w:rPr>
          <w:rFonts w:ascii="Times New Roman" w:hAnsi="Times New Roman" w:cs="Times New Roman" w:hint="cs"/>
          <w:rtl/>
        </w:rPr>
        <w:t>יוסף</w:t>
      </w:r>
      <w:r w:rsidRPr="009D5EA5">
        <w:rPr>
          <w:rFonts w:ascii="Times New Roman" w:hAnsi="Times New Roman" w:cs="Times New Roman"/>
        </w:rPr>
        <w:t xml:space="preserve"> for 22 years. </w:t>
      </w:r>
      <w:r w:rsidR="00F95B68" w:rsidRPr="009D5EA5">
        <w:rPr>
          <w:rFonts w:ascii="Times New Roman" w:hAnsi="Times New Roman" w:cs="Times New Roman"/>
        </w:rPr>
        <w:t>(</w:t>
      </w:r>
      <w:r w:rsidRPr="009D5EA5">
        <w:rPr>
          <w:rFonts w:ascii="Times New Roman" w:hAnsi="Times New Roman" w:cs="Times New Roman"/>
        </w:rPr>
        <w:t xml:space="preserve">While </w:t>
      </w:r>
      <w:r w:rsidRPr="009D5EA5">
        <w:rPr>
          <w:rFonts w:ascii="Times New Roman" w:hAnsi="Times New Roman" w:cs="Times New Roman" w:hint="cs"/>
          <w:rtl/>
        </w:rPr>
        <w:t>יעקב</w:t>
      </w:r>
      <w:r w:rsidRPr="009D5EA5">
        <w:rPr>
          <w:rFonts w:ascii="Times New Roman" w:hAnsi="Times New Roman" w:cs="Times New Roman"/>
        </w:rPr>
        <w:t xml:space="preserve"> had left home under his parents</w:t>
      </w:r>
      <w:r w:rsidR="009D5EA5" w:rsidRPr="009D5EA5">
        <w:rPr>
          <w:rFonts w:ascii="Times New Roman" w:hAnsi="Times New Roman" w:cs="Times New Roman"/>
        </w:rPr>
        <w:t>’</w:t>
      </w:r>
      <w:r w:rsidRPr="009D5EA5">
        <w:rPr>
          <w:rFonts w:ascii="Times New Roman" w:hAnsi="Times New Roman" w:cs="Times New Roman"/>
        </w:rPr>
        <w:t xml:space="preserve"> directive, the </w:t>
      </w:r>
      <w:r w:rsidRPr="009D5EA5">
        <w:rPr>
          <w:rFonts w:ascii="Times New Roman" w:hAnsi="Times New Roman" w:cs="Times New Roman" w:hint="cs"/>
          <w:rtl/>
        </w:rPr>
        <w:t>דין</w:t>
      </w:r>
      <w:r w:rsidRPr="009D5EA5">
        <w:rPr>
          <w:rFonts w:ascii="Times New Roman" w:hAnsi="Times New Roman" w:cs="Times New Roman"/>
        </w:rPr>
        <w:t xml:space="preserve"> was still </w:t>
      </w:r>
      <w:r w:rsidRPr="009D5EA5">
        <w:rPr>
          <w:rFonts w:ascii="Times New Roman" w:hAnsi="Times New Roman" w:cs="Times New Roman" w:hint="cs"/>
          <w:rtl/>
        </w:rPr>
        <w:t>מדוקדק</w:t>
      </w:r>
      <w:r w:rsidRPr="009D5EA5">
        <w:rPr>
          <w:rFonts w:ascii="Times New Roman" w:hAnsi="Times New Roman" w:cs="Times New Roman"/>
        </w:rPr>
        <w:t xml:space="preserve"> for </w:t>
      </w:r>
      <w:r w:rsidRPr="009D5EA5">
        <w:rPr>
          <w:rFonts w:ascii="Times New Roman" w:hAnsi="Times New Roman" w:cs="Times New Roman" w:hint="cs"/>
          <w:rtl/>
        </w:rPr>
        <w:t>צדיקים</w:t>
      </w:r>
      <w:r w:rsidRPr="009D5EA5">
        <w:rPr>
          <w:rFonts w:ascii="Times New Roman" w:hAnsi="Times New Roman" w:cs="Times New Roman"/>
        </w:rPr>
        <w:t xml:space="preserve">, measuring them </w:t>
      </w:r>
      <w:r w:rsidRPr="009D5EA5">
        <w:rPr>
          <w:rFonts w:ascii="Times New Roman" w:hAnsi="Times New Roman" w:cs="Times New Roman" w:hint="cs"/>
          <w:rtl/>
        </w:rPr>
        <w:t>כחוט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השערה</w:t>
      </w:r>
      <w:r w:rsidR="00F55D74" w:rsidRPr="009D5EA5">
        <w:rPr>
          <w:rFonts w:ascii="Times New Roman" w:hAnsi="Times New Roman" w:cs="Times New Roman"/>
        </w:rPr>
        <w:t>.</w:t>
      </w:r>
      <w:r w:rsidR="00F95B68" w:rsidRPr="009D5EA5">
        <w:rPr>
          <w:rFonts w:ascii="Times New Roman" w:hAnsi="Times New Roman" w:cs="Times New Roman"/>
        </w:rPr>
        <w:t xml:space="preserve">) </w:t>
      </w:r>
      <w:r w:rsidRPr="009D5EA5">
        <w:rPr>
          <w:rFonts w:ascii="Times New Roman" w:hAnsi="Times New Roman" w:cs="Times New Roman"/>
        </w:rPr>
        <w:t xml:space="preserve">Although the </w:t>
      </w:r>
      <w:r w:rsidRPr="009D5EA5">
        <w:rPr>
          <w:rFonts w:ascii="Times New Roman" w:hAnsi="Times New Roman" w:cs="Times New Roman" w:hint="cs"/>
          <w:rtl/>
        </w:rPr>
        <w:t>עונש</w:t>
      </w:r>
      <w:r w:rsidRPr="009D5EA5">
        <w:rPr>
          <w:rFonts w:ascii="Times New Roman" w:hAnsi="Times New Roman" w:cs="Times New Roman"/>
        </w:rPr>
        <w:t xml:space="preserve"> was decreed </w:t>
      </w:r>
      <w:r w:rsidRPr="009D5EA5">
        <w:rPr>
          <w:rFonts w:ascii="Times New Roman" w:hAnsi="Times New Roman" w:cs="Times New Roman" w:hint="cs"/>
          <w:rtl/>
        </w:rPr>
        <w:t>משמים</w:t>
      </w:r>
      <w:r w:rsidRPr="009D5EA5">
        <w:rPr>
          <w:rFonts w:ascii="Times New Roman" w:hAnsi="Times New Roman" w:cs="Times New Roman"/>
        </w:rPr>
        <w:t xml:space="preserve">, the brothers understood that they were the </w:t>
      </w:r>
      <w:r w:rsidRPr="009D5EA5">
        <w:rPr>
          <w:rFonts w:ascii="Times New Roman" w:hAnsi="Times New Roman" w:cs="Times New Roman" w:hint="cs"/>
          <w:rtl/>
        </w:rPr>
        <w:t>גורמים</w:t>
      </w:r>
      <w:r w:rsidRPr="009D5EA5">
        <w:rPr>
          <w:rFonts w:ascii="Times New Roman" w:hAnsi="Times New Roman" w:cs="Times New Roman"/>
        </w:rPr>
        <w:t xml:space="preserve"> of </w:t>
      </w:r>
      <w:r w:rsidRPr="009D5EA5">
        <w:rPr>
          <w:rFonts w:ascii="Times New Roman" w:hAnsi="Times New Roman" w:cs="Times New Roman" w:hint="cs"/>
          <w:rtl/>
        </w:rPr>
        <w:t>יעקב</w:t>
      </w:r>
      <w:r w:rsidR="009D5EA5" w:rsidRPr="009D5EA5">
        <w:rPr>
          <w:rFonts w:ascii="Times New Roman" w:hAnsi="Times New Roman" w:cs="Times New Roman"/>
        </w:rPr>
        <w:t>’</w:t>
      </w:r>
      <w:r w:rsidRPr="009D5EA5">
        <w:rPr>
          <w:rFonts w:ascii="Times New Roman" w:hAnsi="Times New Roman" w:cs="Times New Roman"/>
        </w:rPr>
        <w:t>s pain and bore respon</w:t>
      </w:r>
      <w:r w:rsidR="00F55D74" w:rsidRPr="009D5EA5">
        <w:rPr>
          <w:rFonts w:ascii="Times New Roman" w:hAnsi="Times New Roman" w:cs="Times New Roman"/>
        </w:rPr>
        <w:t xml:space="preserve">sibility for his suffering. </w:t>
      </w:r>
      <w:r w:rsidR="00F95B68" w:rsidRPr="009D5EA5">
        <w:rPr>
          <w:rFonts w:ascii="Times New Roman" w:hAnsi="Times New Roman" w:cs="Times New Roman"/>
        </w:rPr>
        <w:t xml:space="preserve">Therefore, they themselves will have to give a </w:t>
      </w:r>
      <w:r w:rsidR="00F95B68" w:rsidRPr="009D5EA5">
        <w:rPr>
          <w:rFonts w:ascii="Times New Roman" w:hAnsi="Times New Roman" w:cs="Times New Roman" w:hint="cs"/>
          <w:rtl/>
        </w:rPr>
        <w:t>דין</w:t>
      </w:r>
      <w:r w:rsidR="00F95B68" w:rsidRPr="009D5EA5">
        <w:rPr>
          <w:rFonts w:ascii="Times New Roman" w:hAnsi="Times New Roman" w:cs="Times New Roman"/>
        </w:rPr>
        <w:t xml:space="preserve"> on it, as is brought down clearly in </w:t>
      </w:r>
      <w:r w:rsidR="00F95B68" w:rsidRPr="009D5EA5">
        <w:rPr>
          <w:rFonts w:ascii="Times New Roman" w:hAnsi="Times New Roman" w:cs="Times New Roman" w:hint="cs"/>
          <w:rtl/>
        </w:rPr>
        <w:t>פרקי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אבות</w:t>
      </w:r>
      <w:r w:rsidR="00F95B68" w:rsidRPr="009D5EA5">
        <w:rPr>
          <w:rFonts w:ascii="Times New Roman" w:hAnsi="Times New Roman" w:cs="Times New Roman"/>
        </w:rPr>
        <w:t xml:space="preserve"> (</w:t>
      </w:r>
      <w:r w:rsidR="00F95B68" w:rsidRPr="009D5EA5">
        <w:rPr>
          <w:rFonts w:ascii="Times New Roman" w:hAnsi="Times New Roman" w:cs="Times New Roman"/>
          <w:rtl/>
        </w:rPr>
        <w:t>2:6</w:t>
      </w:r>
      <w:r w:rsidR="00F95B68" w:rsidRPr="009D5EA5">
        <w:rPr>
          <w:rFonts w:ascii="Times New Roman" w:hAnsi="Times New Roman" w:cs="Times New Roman"/>
        </w:rPr>
        <w:t xml:space="preserve">): </w:t>
      </w:r>
      <w:r w:rsidR="00F95B68" w:rsidRPr="009D5EA5">
        <w:rPr>
          <w:rFonts w:ascii="Times New Roman" w:hAnsi="Times New Roman" w:cs="Times New Roman" w:hint="cs"/>
          <w:rtl/>
        </w:rPr>
        <w:t>עַל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דַּאֲטֵפְתְּ</w:t>
      </w:r>
      <w:r w:rsidR="00F95B68" w:rsidRPr="009D5EA5">
        <w:rPr>
          <w:rFonts w:ascii="Times New Roman" w:hAnsi="Times New Roman" w:cs="Times New Roman"/>
          <w:rtl/>
        </w:rPr>
        <w:t xml:space="preserve">, </w:t>
      </w:r>
      <w:r w:rsidR="00F95B68" w:rsidRPr="009D5EA5">
        <w:rPr>
          <w:rFonts w:ascii="Times New Roman" w:hAnsi="Times New Roman" w:cs="Times New Roman" w:hint="cs"/>
          <w:rtl/>
        </w:rPr>
        <w:t>אַטְפוּךְ</w:t>
      </w:r>
      <w:r w:rsidR="00F95B68" w:rsidRPr="009D5EA5">
        <w:rPr>
          <w:rFonts w:ascii="Times New Roman" w:hAnsi="Times New Roman" w:cs="Times New Roman"/>
          <w:rtl/>
        </w:rPr>
        <w:t xml:space="preserve">. </w:t>
      </w:r>
      <w:r w:rsidR="00F95B68" w:rsidRPr="009D5EA5">
        <w:rPr>
          <w:rFonts w:ascii="Times New Roman" w:hAnsi="Times New Roman" w:cs="Times New Roman" w:hint="cs"/>
          <w:rtl/>
        </w:rPr>
        <w:t>וְסוֹף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מְטִיפַיִךְ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יְטוּפוּן</w:t>
      </w:r>
      <w:r w:rsidR="00F95B68" w:rsidRPr="009D5EA5">
        <w:rPr>
          <w:rFonts w:ascii="Times New Roman" w:hAnsi="Times New Roman" w:cs="Times New Roman"/>
        </w:rPr>
        <w:t xml:space="preserve">, the famous saying of </w:t>
      </w:r>
      <w:r w:rsidR="00F95B68" w:rsidRPr="009D5EA5">
        <w:rPr>
          <w:rFonts w:ascii="Times New Roman" w:hAnsi="Times New Roman" w:cs="Times New Roman" w:hint="cs"/>
          <w:rtl/>
        </w:rPr>
        <w:t>הלל</w:t>
      </w:r>
      <w:r w:rsidR="00F95B68" w:rsidRPr="009D5EA5">
        <w:rPr>
          <w:rFonts w:ascii="Times New Roman" w:hAnsi="Times New Roman" w:cs="Times New Roman"/>
        </w:rPr>
        <w:t xml:space="preserve">, when he saw a skull in the water. “You were killed because you were a killer, and those who killed you, will meet the same fate.” </w:t>
      </w:r>
      <w:r w:rsidRPr="009D5EA5">
        <w:rPr>
          <w:rFonts w:ascii="Times New Roman" w:hAnsi="Times New Roman" w:cs="Times New Roman"/>
        </w:rPr>
        <w:t xml:space="preserve">The </w:t>
      </w:r>
      <w:r w:rsidR="00F55D74" w:rsidRPr="009D5EA5">
        <w:rPr>
          <w:rFonts w:ascii="Times New Roman" w:hAnsi="Times New Roman" w:cs="Times New Roman" w:hint="cs"/>
          <w:rtl/>
        </w:rPr>
        <w:t>אַפּרְיוֹן</w:t>
      </w:r>
      <w:r w:rsidRPr="009D5EA5">
        <w:rPr>
          <w:rFonts w:ascii="Times New Roman" w:hAnsi="Times New Roman" w:cs="Times New Roman"/>
        </w:rPr>
        <w:t xml:space="preserve"> cites a </w:t>
      </w:r>
      <w:r w:rsidRPr="009D5EA5">
        <w:rPr>
          <w:rFonts w:ascii="Times New Roman" w:hAnsi="Times New Roman" w:cs="Times New Roman" w:hint="cs"/>
          <w:rtl/>
        </w:rPr>
        <w:t>גאון</w:t>
      </w:r>
      <w:r w:rsidRPr="009D5EA5">
        <w:rPr>
          <w:rFonts w:ascii="Times New Roman" w:hAnsi="Times New Roman" w:cs="Times New Roman"/>
        </w:rPr>
        <w:t xml:space="preserve"> (possibly the </w:t>
      </w:r>
      <w:r w:rsidRPr="009D5EA5">
        <w:rPr>
          <w:rFonts w:ascii="Times New Roman" w:hAnsi="Times New Roman" w:cs="Times New Roman" w:hint="cs"/>
          <w:rtl/>
        </w:rPr>
        <w:t>מהרי</w:t>
      </w:r>
      <w:r w:rsidRPr="009D5EA5">
        <w:rPr>
          <w:rFonts w:ascii="Times New Roman" w:hAnsi="Times New Roman" w:cs="Times New Roman"/>
          <w:rtl/>
        </w:rPr>
        <w:t>״</w:t>
      </w:r>
      <w:r w:rsidRPr="009D5EA5">
        <w:rPr>
          <w:rFonts w:ascii="Times New Roman" w:hAnsi="Times New Roman" w:cs="Times New Roman" w:hint="cs"/>
          <w:rtl/>
        </w:rPr>
        <w:t>ץ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חיות</w:t>
      </w:r>
      <w:r w:rsidRPr="009D5EA5">
        <w:rPr>
          <w:rFonts w:ascii="Times New Roman" w:hAnsi="Times New Roman" w:cs="Times New Roman"/>
        </w:rPr>
        <w:t xml:space="preserve">) who explains that the brothers, as the </w:t>
      </w:r>
      <w:r w:rsidRPr="009D5EA5">
        <w:rPr>
          <w:rFonts w:ascii="Times New Roman" w:hAnsi="Times New Roman" w:cs="Times New Roman" w:hint="cs"/>
          <w:rtl/>
        </w:rPr>
        <w:t>גורמים</w:t>
      </w:r>
      <w:r w:rsidRPr="009D5EA5">
        <w:rPr>
          <w:rFonts w:ascii="Times New Roman" w:hAnsi="Times New Roman" w:cs="Times New Roman"/>
        </w:rPr>
        <w:t xml:space="preserve"> of </w:t>
      </w:r>
      <w:r w:rsidRPr="009D5EA5">
        <w:rPr>
          <w:rFonts w:ascii="Times New Roman" w:hAnsi="Times New Roman" w:cs="Times New Roman" w:hint="cs"/>
          <w:rtl/>
        </w:rPr>
        <w:t>יעקב</w:t>
      </w:r>
      <w:r w:rsidR="009D5EA5" w:rsidRPr="009D5EA5">
        <w:rPr>
          <w:rFonts w:ascii="Times New Roman" w:hAnsi="Times New Roman" w:cs="Times New Roman"/>
        </w:rPr>
        <w:t>’</w:t>
      </w:r>
      <w:r w:rsidRPr="009D5EA5">
        <w:rPr>
          <w:rFonts w:ascii="Times New Roman" w:hAnsi="Times New Roman" w:cs="Times New Roman"/>
        </w:rPr>
        <w:t xml:space="preserve">s pain, would need to undergo </w:t>
      </w:r>
      <w:r w:rsidRPr="009D5EA5">
        <w:rPr>
          <w:rFonts w:ascii="Times New Roman" w:hAnsi="Times New Roman" w:cs="Times New Roman" w:hint="cs"/>
          <w:rtl/>
        </w:rPr>
        <w:t>מידה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כנגד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מידה</w:t>
      </w:r>
      <w:r w:rsidRPr="009D5EA5">
        <w:rPr>
          <w:rFonts w:ascii="Times New Roman" w:hAnsi="Times New Roman" w:cs="Times New Roman"/>
        </w:rPr>
        <w:t xml:space="preserve"> despite being </w:t>
      </w:r>
      <w:r w:rsidRPr="009D5EA5">
        <w:rPr>
          <w:rFonts w:ascii="Times New Roman" w:hAnsi="Times New Roman" w:cs="Times New Roman" w:hint="cs"/>
          <w:rtl/>
        </w:rPr>
        <w:t>שליחים</w:t>
      </w:r>
      <w:r w:rsidRPr="009D5EA5">
        <w:rPr>
          <w:rFonts w:ascii="Times New Roman" w:hAnsi="Times New Roman" w:cs="Times New Roman"/>
        </w:rPr>
        <w:t xml:space="preserve"> of </w:t>
      </w:r>
      <w:r w:rsidR="00F55D74" w:rsidRPr="009D5EA5">
        <w:rPr>
          <w:rFonts w:ascii="Times New Roman" w:hAnsi="Times New Roman" w:cs="Times New Roman"/>
        </w:rPr>
        <w:t xml:space="preserve">Hashem, because we say </w:t>
      </w:r>
      <w:r w:rsidR="00F55D74" w:rsidRPr="009D5EA5">
        <w:rPr>
          <w:rFonts w:ascii="Times New Roman" w:hAnsi="Times New Roman" w:cs="Times New Roman" w:hint="cs"/>
          <w:rtl/>
        </w:rPr>
        <w:t>מגלגלין</w:t>
      </w:r>
      <w:r w:rsidR="00F55D74" w:rsidRPr="009D5EA5">
        <w:rPr>
          <w:rFonts w:ascii="Times New Roman" w:hAnsi="Times New Roman" w:cs="Times New Roman"/>
          <w:rtl/>
        </w:rPr>
        <w:t xml:space="preserve"> </w:t>
      </w:r>
      <w:r w:rsidR="00F55D74" w:rsidRPr="009D5EA5">
        <w:rPr>
          <w:rFonts w:ascii="Times New Roman" w:hAnsi="Times New Roman" w:cs="Times New Roman" w:hint="cs"/>
          <w:rtl/>
        </w:rPr>
        <w:t>חוב</w:t>
      </w:r>
      <w:r w:rsidR="00F55D74" w:rsidRPr="009D5EA5">
        <w:rPr>
          <w:rFonts w:ascii="Times New Roman" w:hAnsi="Times New Roman" w:cs="Times New Roman"/>
          <w:rtl/>
        </w:rPr>
        <w:t xml:space="preserve"> </w:t>
      </w:r>
      <w:r w:rsidR="00F55D74" w:rsidRPr="009D5EA5">
        <w:rPr>
          <w:rFonts w:ascii="Times New Roman" w:hAnsi="Times New Roman" w:cs="Times New Roman" w:hint="cs"/>
          <w:rtl/>
        </w:rPr>
        <w:t>על</w:t>
      </w:r>
      <w:r w:rsidR="00F55D74" w:rsidRPr="009D5EA5">
        <w:rPr>
          <w:rFonts w:ascii="Times New Roman" w:hAnsi="Times New Roman" w:cs="Times New Roman"/>
          <w:rtl/>
        </w:rPr>
        <w:t xml:space="preserve"> </w:t>
      </w:r>
      <w:r w:rsidR="00F55D74" w:rsidRPr="009D5EA5">
        <w:rPr>
          <w:rFonts w:ascii="Times New Roman" w:hAnsi="Times New Roman" w:cs="Times New Roman" w:hint="cs"/>
          <w:rtl/>
        </w:rPr>
        <w:t>ידי</w:t>
      </w:r>
      <w:r w:rsidR="00F55D74" w:rsidRPr="009D5EA5">
        <w:rPr>
          <w:rFonts w:ascii="Times New Roman" w:hAnsi="Times New Roman" w:cs="Times New Roman"/>
          <w:rtl/>
        </w:rPr>
        <w:t xml:space="preserve"> </w:t>
      </w:r>
      <w:r w:rsidR="00F55D74" w:rsidRPr="009D5EA5">
        <w:rPr>
          <w:rFonts w:ascii="Times New Roman" w:hAnsi="Times New Roman" w:cs="Times New Roman" w:hint="cs"/>
          <w:rtl/>
        </w:rPr>
        <w:t>חייב</w:t>
      </w:r>
      <w:r w:rsidR="00F55D74" w:rsidRPr="009D5EA5">
        <w:rPr>
          <w:rFonts w:ascii="Times New Roman" w:hAnsi="Times New Roman" w:cs="Times New Roman"/>
        </w:rPr>
        <w:t>.</w:t>
      </w:r>
      <w:r w:rsidRPr="009D5EA5">
        <w:rPr>
          <w:rFonts w:ascii="Times New Roman" w:hAnsi="Times New Roman" w:cs="Times New Roman"/>
        </w:rPr>
        <w:t xml:space="preserve">  </w:t>
      </w:r>
    </w:p>
    <w:p w:rsidR="00686C00" w:rsidRPr="009D5EA5" w:rsidRDefault="00244FF5" w:rsidP="009D5EA5">
      <w:pPr>
        <w:jc w:val="both"/>
        <w:rPr>
          <w:rFonts w:ascii="Times New Roman" w:hAnsi="Times New Roman" w:cs="Times New Roman"/>
        </w:rPr>
      </w:pPr>
      <w:r w:rsidRPr="009D5EA5">
        <w:rPr>
          <w:rFonts w:ascii="Times New Roman" w:hAnsi="Times New Roman" w:cs="Times New Roman"/>
        </w:rPr>
        <w:t xml:space="preserve">However, </w:t>
      </w:r>
      <w:r w:rsidR="00686C00" w:rsidRPr="009D5EA5">
        <w:rPr>
          <w:rFonts w:ascii="Times New Roman" w:hAnsi="Times New Roman" w:cs="Times New Roman"/>
        </w:rPr>
        <w:t>the</w:t>
      </w:r>
      <w:r w:rsidRPr="009D5EA5">
        <w:rPr>
          <w:rFonts w:ascii="Times New Roman" w:hAnsi="Times New Roman" w:cs="Times New Roman"/>
        </w:rPr>
        <w:t xml:space="preserve"> brothers</w:t>
      </w:r>
      <w:r w:rsidR="00686C00" w:rsidRPr="009D5EA5">
        <w:rPr>
          <w:rFonts w:ascii="Times New Roman" w:hAnsi="Times New Roman" w:cs="Times New Roman"/>
        </w:rPr>
        <w:t xml:space="preserve"> noted a critical distinction</w:t>
      </w:r>
      <w:r w:rsidRPr="009D5EA5">
        <w:rPr>
          <w:rFonts w:ascii="Times New Roman" w:hAnsi="Times New Roman" w:cs="Times New Roman"/>
        </w:rPr>
        <w:t xml:space="preserve"> between </w:t>
      </w:r>
      <w:r w:rsidRPr="009D5EA5">
        <w:rPr>
          <w:rFonts w:ascii="Times New Roman" w:hAnsi="Times New Roman" w:cs="Times New Roman" w:hint="cs"/>
          <w:rtl/>
        </w:rPr>
        <w:t>יוסף</w:t>
      </w:r>
      <w:r w:rsidR="009D5EA5" w:rsidRPr="009D5EA5">
        <w:rPr>
          <w:rFonts w:ascii="Times New Roman" w:hAnsi="Times New Roman" w:cs="Times New Roman"/>
        </w:rPr>
        <w:t>’</w:t>
      </w:r>
      <w:r w:rsidRPr="009D5EA5">
        <w:rPr>
          <w:rFonts w:ascii="Times New Roman" w:hAnsi="Times New Roman" w:cs="Times New Roman"/>
        </w:rPr>
        <w:t>s 22 years</w:t>
      </w:r>
      <w:r w:rsidR="00264031" w:rsidRPr="009D5EA5">
        <w:rPr>
          <w:rFonts w:ascii="Times New Roman" w:hAnsi="Times New Roman" w:cs="Times New Roman"/>
        </w:rPr>
        <w:t xml:space="preserve"> and</w:t>
      </w:r>
      <w:r w:rsidRPr="009D5EA5">
        <w:rPr>
          <w:rFonts w:ascii="Times New Roman" w:hAnsi="Times New Roman" w:cs="Times New Roman"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יעקב</w:t>
      </w:r>
      <w:r w:rsidR="009D5EA5" w:rsidRPr="009D5EA5">
        <w:rPr>
          <w:rFonts w:ascii="Times New Roman" w:hAnsi="Times New Roman" w:cs="Times New Roman"/>
        </w:rPr>
        <w:t>’</w:t>
      </w:r>
      <w:r w:rsidRPr="009D5EA5">
        <w:rPr>
          <w:rFonts w:ascii="Times New Roman" w:hAnsi="Times New Roman" w:cs="Times New Roman"/>
        </w:rPr>
        <w:t>s 22 years</w:t>
      </w:r>
      <w:r w:rsidR="00686C00" w:rsidRPr="009D5EA5">
        <w:rPr>
          <w:rFonts w:ascii="Times New Roman" w:hAnsi="Times New Roman" w:cs="Times New Roman"/>
        </w:rPr>
        <w:t xml:space="preserve">: </w:t>
      </w:r>
      <w:r w:rsidR="00686C00" w:rsidRPr="009D5EA5">
        <w:rPr>
          <w:rFonts w:ascii="Times New Roman" w:hAnsi="Times New Roman" w:cs="Times New Roman" w:hint="cs"/>
          <w:rtl/>
        </w:rPr>
        <w:t>יעקב</w:t>
      </w:r>
      <w:r w:rsidR="009D5EA5" w:rsidRPr="009D5EA5">
        <w:rPr>
          <w:rFonts w:ascii="Times New Roman" w:hAnsi="Times New Roman" w:cs="Times New Roman"/>
        </w:rPr>
        <w:t>’</w:t>
      </w:r>
      <w:r w:rsidR="00686C00" w:rsidRPr="009D5EA5">
        <w:rPr>
          <w:rFonts w:ascii="Times New Roman" w:hAnsi="Times New Roman" w:cs="Times New Roman"/>
        </w:rPr>
        <w:t xml:space="preserve">s 14 years spent learning </w:t>
      </w:r>
      <w:r w:rsidR="00686C00" w:rsidRPr="009D5EA5">
        <w:rPr>
          <w:rFonts w:ascii="Times New Roman" w:hAnsi="Times New Roman" w:cs="Times New Roman" w:hint="cs"/>
          <w:rtl/>
        </w:rPr>
        <w:t>תורה</w:t>
      </w:r>
      <w:r w:rsidR="00686C00" w:rsidRPr="009D5EA5">
        <w:rPr>
          <w:rFonts w:ascii="Times New Roman" w:hAnsi="Times New Roman" w:cs="Times New Roman"/>
        </w:rPr>
        <w:t xml:space="preserve"> were not included in the </w:t>
      </w:r>
      <w:r w:rsidR="00686C00" w:rsidRPr="009D5EA5">
        <w:rPr>
          <w:rFonts w:ascii="Times New Roman" w:hAnsi="Times New Roman" w:cs="Times New Roman" w:hint="cs"/>
          <w:rtl/>
        </w:rPr>
        <w:t>דין</w:t>
      </w:r>
      <w:r w:rsidR="00686C00" w:rsidRPr="009D5EA5">
        <w:rPr>
          <w:rFonts w:ascii="Times New Roman" w:hAnsi="Times New Roman" w:cs="Times New Roman"/>
        </w:rPr>
        <w:t xml:space="preserve">, teaching them that </w:t>
      </w:r>
      <w:r w:rsidR="00686C00" w:rsidRPr="009D5EA5">
        <w:rPr>
          <w:rFonts w:ascii="Times New Roman" w:hAnsi="Times New Roman" w:cs="Times New Roman" w:hint="cs"/>
          <w:rtl/>
        </w:rPr>
        <w:t>תלמוד</w:t>
      </w:r>
      <w:r w:rsidR="00686C00" w:rsidRPr="009D5EA5">
        <w:rPr>
          <w:rFonts w:ascii="Times New Roman" w:hAnsi="Times New Roman" w:cs="Times New Roman"/>
          <w:rtl/>
        </w:rPr>
        <w:t xml:space="preserve"> </w:t>
      </w:r>
      <w:r w:rsidR="00686C00" w:rsidRPr="009D5EA5">
        <w:rPr>
          <w:rFonts w:ascii="Times New Roman" w:hAnsi="Times New Roman" w:cs="Times New Roman" w:hint="cs"/>
          <w:rtl/>
        </w:rPr>
        <w:t>תורה</w:t>
      </w:r>
      <w:r w:rsidR="00686C00" w:rsidRPr="009D5EA5">
        <w:rPr>
          <w:rFonts w:ascii="Times New Roman" w:hAnsi="Times New Roman" w:cs="Times New Roman"/>
        </w:rPr>
        <w:t xml:space="preserve"> is greater tha</w:t>
      </w:r>
      <w:r w:rsidRPr="009D5EA5">
        <w:rPr>
          <w:rFonts w:ascii="Times New Roman" w:hAnsi="Times New Roman" w:cs="Times New Roman"/>
        </w:rPr>
        <w:t xml:space="preserve">n </w:t>
      </w:r>
      <w:r w:rsidR="00686C00" w:rsidRPr="009D5EA5">
        <w:rPr>
          <w:rFonts w:ascii="Times New Roman" w:hAnsi="Times New Roman" w:cs="Times New Roman" w:hint="cs"/>
          <w:rtl/>
        </w:rPr>
        <w:t>כיבוד</w:t>
      </w:r>
      <w:r w:rsidR="00686C00" w:rsidRPr="009D5EA5">
        <w:rPr>
          <w:rFonts w:ascii="Times New Roman" w:hAnsi="Times New Roman" w:cs="Times New Roman"/>
          <w:rtl/>
        </w:rPr>
        <w:t xml:space="preserve"> </w:t>
      </w:r>
      <w:r w:rsidR="00686C00" w:rsidRPr="009D5EA5">
        <w:rPr>
          <w:rFonts w:ascii="Times New Roman" w:hAnsi="Times New Roman" w:cs="Times New Roman" w:hint="cs"/>
          <w:rtl/>
        </w:rPr>
        <w:t>אב</w:t>
      </w:r>
      <w:r w:rsidRPr="009D5EA5">
        <w:rPr>
          <w:rFonts w:ascii="Times New Roman" w:hAnsi="Times New Roman" w:cs="Times New Roman"/>
        </w:rPr>
        <w:t xml:space="preserve">. </w:t>
      </w:r>
      <w:r w:rsidR="00686C00" w:rsidRPr="009D5EA5">
        <w:rPr>
          <w:rFonts w:ascii="Times New Roman" w:hAnsi="Times New Roman" w:cs="Times New Roman"/>
        </w:rPr>
        <w:t xml:space="preserve">This realization inspired the brothers to seek </w:t>
      </w:r>
      <w:r w:rsidR="00686C00" w:rsidRPr="009D5EA5">
        <w:rPr>
          <w:rFonts w:ascii="Times New Roman" w:hAnsi="Times New Roman" w:cs="Times New Roman" w:hint="cs"/>
          <w:rtl/>
        </w:rPr>
        <w:t>כפרה</w:t>
      </w:r>
      <w:r w:rsidR="00686C00" w:rsidRPr="009D5EA5">
        <w:rPr>
          <w:rFonts w:ascii="Times New Roman" w:hAnsi="Times New Roman" w:cs="Times New Roman"/>
        </w:rPr>
        <w:t xml:space="preserve"> for their role in </w:t>
      </w:r>
      <w:r w:rsidR="00686C00" w:rsidRPr="009D5EA5">
        <w:rPr>
          <w:rFonts w:ascii="Times New Roman" w:hAnsi="Times New Roman" w:cs="Times New Roman" w:hint="cs"/>
          <w:rtl/>
        </w:rPr>
        <w:t>יעקב</w:t>
      </w:r>
      <w:r w:rsidR="009D5EA5" w:rsidRPr="009D5EA5">
        <w:rPr>
          <w:rFonts w:ascii="Times New Roman" w:hAnsi="Times New Roman" w:cs="Times New Roman"/>
        </w:rPr>
        <w:t>’</w:t>
      </w:r>
      <w:r w:rsidR="00686C00" w:rsidRPr="009D5EA5">
        <w:rPr>
          <w:rFonts w:ascii="Times New Roman" w:hAnsi="Times New Roman" w:cs="Times New Roman"/>
        </w:rPr>
        <w:t xml:space="preserve">s suffering by intensifying their </w:t>
      </w:r>
      <w:r w:rsidR="00686C00" w:rsidRPr="009D5EA5">
        <w:rPr>
          <w:rFonts w:ascii="Times New Roman" w:hAnsi="Times New Roman" w:cs="Times New Roman" w:hint="cs"/>
          <w:rtl/>
        </w:rPr>
        <w:t>תורה</w:t>
      </w:r>
      <w:r w:rsidR="0028563C" w:rsidRPr="009D5EA5">
        <w:rPr>
          <w:rFonts w:ascii="Times New Roman" w:hAnsi="Times New Roman" w:cs="Times New Roman"/>
        </w:rPr>
        <w:t xml:space="preserve"> learning, </w:t>
      </w:r>
      <w:r w:rsidR="00686C00" w:rsidRPr="009D5EA5">
        <w:rPr>
          <w:rFonts w:ascii="Times New Roman" w:hAnsi="Times New Roman" w:cs="Times New Roman"/>
        </w:rPr>
        <w:t xml:space="preserve">even </w:t>
      </w:r>
      <w:r w:rsidR="0028563C" w:rsidRPr="009D5EA5">
        <w:rPr>
          <w:rFonts w:ascii="Times New Roman" w:hAnsi="Times New Roman" w:cs="Times New Roman"/>
        </w:rPr>
        <w:t>while on</w:t>
      </w:r>
      <w:r w:rsidR="00686C00" w:rsidRPr="009D5EA5">
        <w:rPr>
          <w:rFonts w:ascii="Times New Roman" w:hAnsi="Times New Roman" w:cs="Times New Roman"/>
        </w:rPr>
        <w:t xml:space="preserve"> the road. However, </w:t>
      </w:r>
      <w:r w:rsidR="00686C00" w:rsidRPr="009D5EA5">
        <w:rPr>
          <w:rFonts w:ascii="Times New Roman" w:hAnsi="Times New Roman" w:cs="Times New Roman" w:hint="cs"/>
          <w:rtl/>
        </w:rPr>
        <w:t>יוסף</w:t>
      </w:r>
      <w:r w:rsidR="0028563C" w:rsidRPr="009D5EA5">
        <w:rPr>
          <w:rFonts w:ascii="Times New Roman" w:hAnsi="Times New Roman" w:cs="Times New Roman"/>
        </w:rPr>
        <w:t>, a maven on the brothers</w:t>
      </w:r>
      <w:r w:rsidR="009D5EA5" w:rsidRPr="009D5EA5">
        <w:rPr>
          <w:rFonts w:ascii="Times New Roman" w:hAnsi="Times New Roman" w:cs="Times New Roman"/>
        </w:rPr>
        <w:t>’</w:t>
      </w:r>
      <w:r w:rsidR="0028563C" w:rsidRPr="009D5EA5">
        <w:rPr>
          <w:rFonts w:ascii="Times New Roman" w:hAnsi="Times New Roman" w:cs="Times New Roman"/>
        </w:rPr>
        <w:t xml:space="preserve"> enormous capacity to scale the heights of torah scholarship, </w:t>
      </w:r>
      <w:r w:rsidR="00686C00" w:rsidRPr="009D5EA5">
        <w:rPr>
          <w:rFonts w:ascii="Times New Roman" w:hAnsi="Times New Roman" w:cs="Times New Roman"/>
        </w:rPr>
        <w:t xml:space="preserve">cautioned them with the words </w:t>
      </w:r>
      <w:r w:rsidR="00686C00" w:rsidRPr="009D5EA5">
        <w:rPr>
          <w:rFonts w:ascii="Times New Roman" w:hAnsi="Times New Roman" w:cs="Times New Roman" w:hint="cs"/>
          <w:rtl/>
        </w:rPr>
        <w:t>אַל תִּרְגְּזוּ</w:t>
      </w:r>
      <w:r w:rsidR="00686C00" w:rsidRPr="009D5EA5">
        <w:rPr>
          <w:rFonts w:ascii="Times New Roman" w:hAnsi="Times New Roman" w:cs="Times New Roman"/>
          <w:rtl/>
        </w:rPr>
        <w:t xml:space="preserve"> </w:t>
      </w:r>
      <w:r w:rsidR="00686C00" w:rsidRPr="009D5EA5">
        <w:rPr>
          <w:rFonts w:ascii="Times New Roman" w:hAnsi="Times New Roman" w:cs="Times New Roman" w:hint="cs"/>
          <w:rtl/>
        </w:rPr>
        <w:t>בַּדָּרֶךְ</w:t>
      </w:r>
      <w:r w:rsidR="00686C00" w:rsidRPr="009D5EA5">
        <w:rPr>
          <w:rFonts w:ascii="Times New Roman" w:hAnsi="Times New Roman" w:cs="Times New Roman"/>
        </w:rPr>
        <w:t>, advising them that the dangers of the road outweighed the benefi</w:t>
      </w:r>
      <w:r w:rsidR="0028563C" w:rsidRPr="009D5EA5">
        <w:rPr>
          <w:rFonts w:ascii="Times New Roman" w:hAnsi="Times New Roman" w:cs="Times New Roman"/>
        </w:rPr>
        <w:t>ts of their heightened learning.</w:t>
      </w:r>
    </w:p>
    <w:p w:rsidR="00686C00" w:rsidRPr="009D5EA5" w:rsidRDefault="001209CC" w:rsidP="009D5EA5">
      <w:pPr>
        <w:jc w:val="both"/>
        <w:rPr>
          <w:rFonts w:ascii="Times New Roman" w:hAnsi="Times New Roman" w:cs="Times New Roman"/>
        </w:rPr>
      </w:pPr>
      <w:r w:rsidRPr="009D5EA5">
        <w:rPr>
          <w:rFonts w:ascii="Times New Roman" w:hAnsi="Times New Roman" w:cs="Times New Roman"/>
        </w:rPr>
        <w:t>T</w:t>
      </w:r>
      <w:r w:rsidR="00F95B68" w:rsidRPr="009D5EA5">
        <w:rPr>
          <w:rFonts w:ascii="Times New Roman" w:hAnsi="Times New Roman" w:cs="Times New Roman"/>
        </w:rPr>
        <w:t>he Brisker Rav</w:t>
      </w:r>
      <w:r w:rsidRPr="009D5EA5">
        <w:rPr>
          <w:rFonts w:ascii="Times New Roman" w:hAnsi="Times New Roman" w:cs="Times New Roman"/>
        </w:rPr>
        <w:t xml:space="preserve"> complements</w:t>
      </w:r>
      <w:r w:rsidR="00F95B68" w:rsidRPr="009D5EA5">
        <w:rPr>
          <w:rFonts w:ascii="Times New Roman" w:hAnsi="Times New Roman" w:cs="Times New Roman"/>
        </w:rPr>
        <w:t xml:space="preserve"> </w:t>
      </w:r>
      <w:r w:rsidRPr="009D5EA5">
        <w:rPr>
          <w:rFonts w:ascii="Times New Roman" w:hAnsi="Times New Roman" w:cs="Times New Roman"/>
        </w:rPr>
        <w:t>the above. He</w:t>
      </w:r>
      <w:r w:rsidR="00F95B68" w:rsidRPr="009D5EA5">
        <w:rPr>
          <w:rFonts w:ascii="Times New Roman" w:hAnsi="Times New Roman" w:cs="Times New Roman"/>
        </w:rPr>
        <w:t xml:space="preserve"> brings </w:t>
      </w:r>
      <w:r w:rsidR="00F95B68" w:rsidRPr="009D5EA5">
        <w:rPr>
          <w:rFonts w:ascii="Times New Roman" w:hAnsi="Times New Roman" w:cs="Times New Roman" w:hint="cs"/>
          <w:rtl/>
        </w:rPr>
        <w:t>רש</w:t>
      </w:r>
      <w:r w:rsidR="00F95B68" w:rsidRPr="009D5EA5">
        <w:rPr>
          <w:rFonts w:ascii="Times New Roman" w:hAnsi="Times New Roman" w:cs="Times New Roman"/>
          <w:rtl/>
        </w:rPr>
        <w:t>״</w:t>
      </w:r>
      <w:r w:rsidR="00F95B68" w:rsidRPr="009D5EA5">
        <w:rPr>
          <w:rFonts w:ascii="Times New Roman" w:hAnsi="Times New Roman" w:cs="Times New Roman" w:hint="cs"/>
          <w:rtl/>
        </w:rPr>
        <w:t>י</w:t>
      </w:r>
      <w:r w:rsidR="00F95B68" w:rsidRPr="009D5EA5">
        <w:rPr>
          <w:rFonts w:ascii="Times New Roman" w:hAnsi="Times New Roman" w:cs="Times New Roman"/>
        </w:rPr>
        <w:t xml:space="preserve"> from </w:t>
      </w:r>
      <w:r w:rsidR="00F95B68" w:rsidRPr="009D5EA5">
        <w:rPr>
          <w:rFonts w:ascii="Times New Roman" w:hAnsi="Times New Roman" w:cs="Times New Roman" w:hint="cs"/>
          <w:rtl/>
        </w:rPr>
        <w:t>מסכת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תענית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דף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י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ע״ב</w:t>
      </w:r>
      <w:r w:rsidR="00F95B68" w:rsidRPr="009D5EA5">
        <w:rPr>
          <w:rFonts w:ascii="Times New Roman" w:hAnsi="Times New Roman" w:cs="Times New Roman"/>
        </w:rPr>
        <w:t>, which says:</w:t>
      </w:r>
      <w:r w:rsidR="00F95B68" w:rsidRPr="009D5EA5">
        <w:rPr>
          <w:rFonts w:ascii="Times New Roman" w:hAnsi="Times New Roman" w:cs="Times New Roman" w:hint="cs"/>
          <w:rtl/>
        </w:rPr>
        <w:t>אַל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תִּתְעַסְּקוּ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בִּדְבַר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הֲלָכָה</w:t>
      </w:r>
      <w:r w:rsidR="00F95B68" w:rsidRPr="009D5EA5">
        <w:rPr>
          <w:rFonts w:ascii="Times New Roman" w:hAnsi="Times New Roman" w:cs="Times New Roman"/>
          <w:rtl/>
        </w:rPr>
        <w:t xml:space="preserve">, </w:t>
      </w:r>
      <w:r w:rsidR="00F95B68" w:rsidRPr="009D5EA5">
        <w:rPr>
          <w:rFonts w:ascii="Times New Roman" w:hAnsi="Times New Roman" w:cs="Times New Roman" w:hint="cs"/>
          <w:rtl/>
        </w:rPr>
        <w:t>שֶׁמָּא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תְּרַגְּזוּ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עֲלֵיכֶם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הַדֶּרֶךְ</w:t>
      </w:r>
      <w:r w:rsidR="00F95B68" w:rsidRPr="009D5EA5">
        <w:rPr>
          <w:rFonts w:ascii="Times New Roman" w:hAnsi="Times New Roman" w:cs="Times New Roman"/>
        </w:rPr>
        <w:t xml:space="preserve"> -  that the road should not be a danger to you, that you should not get lost. The </w:t>
      </w:r>
      <w:r w:rsidR="00F95B68" w:rsidRPr="009D5EA5">
        <w:rPr>
          <w:rFonts w:ascii="Times New Roman" w:hAnsi="Times New Roman" w:cs="Times New Roman" w:hint="cs"/>
          <w:rtl/>
        </w:rPr>
        <w:t>גמרא</w:t>
      </w:r>
      <w:r w:rsidR="00F95B68" w:rsidRPr="009D5EA5">
        <w:rPr>
          <w:rFonts w:ascii="Times New Roman" w:hAnsi="Times New Roman" w:cs="Times New Roman"/>
        </w:rPr>
        <w:t xml:space="preserve"> continues: </w:t>
      </w:r>
      <w:r w:rsidR="00F95B68" w:rsidRPr="009D5EA5">
        <w:rPr>
          <w:rFonts w:ascii="Times New Roman" w:hAnsi="Times New Roman" w:cs="Times New Roman" w:hint="cs"/>
          <w:rtl/>
        </w:rPr>
        <w:t>אָמַר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רַבִּי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אִלְעַאי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בַּר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בֶּרֶכְיָה</w:t>
      </w:r>
      <w:r w:rsidR="00F95B68" w:rsidRPr="009D5EA5">
        <w:rPr>
          <w:rFonts w:ascii="Times New Roman" w:hAnsi="Times New Roman" w:cs="Times New Roman"/>
          <w:rtl/>
        </w:rPr>
        <w:t xml:space="preserve">: </w:t>
      </w:r>
      <w:r w:rsidR="00F95B68" w:rsidRPr="009D5EA5">
        <w:rPr>
          <w:rFonts w:ascii="Times New Roman" w:hAnsi="Times New Roman" w:cs="Times New Roman" w:hint="cs"/>
          <w:rtl/>
        </w:rPr>
        <w:t>שְׁנֵי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תַּלְמִידֵי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חֲכָמִים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שֶׁמְּהַלְּכִים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בַּדֶּרֶךְ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וְאֵין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בֵּינֵיהֶן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דִּבְרֵי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תוֹרָה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רְאוּיִין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לִישָּׂרֵף</w:t>
      </w:r>
      <w:r w:rsidR="00F95B68" w:rsidRPr="009D5EA5">
        <w:rPr>
          <w:rFonts w:ascii="Times New Roman" w:hAnsi="Times New Roman" w:cs="Times New Roman"/>
        </w:rPr>
        <w:t xml:space="preserve"> - </w:t>
      </w:r>
      <w:r w:rsidRPr="009D5EA5">
        <w:rPr>
          <w:rFonts w:ascii="Times New Roman" w:hAnsi="Times New Roman" w:cs="Times New Roman"/>
        </w:rPr>
        <w:t>I</w:t>
      </w:r>
      <w:r w:rsidR="00F95B68" w:rsidRPr="009D5EA5">
        <w:rPr>
          <w:rFonts w:ascii="Times New Roman" w:hAnsi="Times New Roman" w:cs="Times New Roman"/>
        </w:rPr>
        <w:t xml:space="preserve">f two </w:t>
      </w:r>
      <w:r w:rsidR="00F95B68" w:rsidRPr="009D5EA5">
        <w:rPr>
          <w:rFonts w:ascii="Times New Roman" w:hAnsi="Times New Roman" w:cs="Times New Roman" w:hint="cs"/>
          <w:rtl/>
        </w:rPr>
        <w:t>תַּלְמִידֵי</w:t>
      </w:r>
      <w:r w:rsidR="00F95B68" w:rsidRPr="009D5EA5">
        <w:rPr>
          <w:rFonts w:ascii="Times New Roman" w:hAnsi="Times New Roman" w:cs="Times New Roman"/>
          <w:rtl/>
        </w:rPr>
        <w:t xml:space="preserve"> </w:t>
      </w:r>
      <w:r w:rsidR="00F95B68" w:rsidRPr="009D5EA5">
        <w:rPr>
          <w:rFonts w:ascii="Times New Roman" w:hAnsi="Times New Roman" w:cs="Times New Roman" w:hint="cs"/>
          <w:rtl/>
        </w:rPr>
        <w:t>חֲכָמִים</w:t>
      </w:r>
      <w:r w:rsidR="00F95B68" w:rsidRPr="009D5EA5">
        <w:rPr>
          <w:rFonts w:ascii="Times New Roman" w:hAnsi="Times New Roman" w:cs="Times New Roman"/>
        </w:rPr>
        <w:t xml:space="preserve"> are walking and don</w:t>
      </w:r>
      <w:r w:rsidR="009D5EA5" w:rsidRPr="009D5EA5">
        <w:rPr>
          <w:rFonts w:ascii="Times New Roman" w:hAnsi="Times New Roman" w:cs="Times New Roman"/>
        </w:rPr>
        <w:t>’</w:t>
      </w:r>
      <w:r w:rsidR="00F95B68" w:rsidRPr="009D5EA5">
        <w:rPr>
          <w:rFonts w:ascii="Times New Roman" w:hAnsi="Times New Roman" w:cs="Times New Roman"/>
        </w:rPr>
        <w:t xml:space="preserve">t learn </w:t>
      </w:r>
      <w:r w:rsidR="00F95B68" w:rsidRPr="009D5EA5">
        <w:rPr>
          <w:rFonts w:ascii="Times New Roman" w:hAnsi="Times New Roman" w:cs="Times New Roman" w:hint="cs"/>
          <w:rtl/>
        </w:rPr>
        <w:t>תורה</w:t>
      </w:r>
      <w:r w:rsidR="00F95B68" w:rsidRPr="009D5EA5">
        <w:rPr>
          <w:rFonts w:ascii="Times New Roman" w:hAnsi="Times New Roman" w:cs="Times New Roman"/>
        </w:rPr>
        <w:t xml:space="preserve">, they have to be destroyed. </w:t>
      </w:r>
      <w:r w:rsidRPr="009D5EA5">
        <w:rPr>
          <w:rFonts w:ascii="Times New Roman" w:hAnsi="Times New Roman" w:cs="Times New Roman"/>
        </w:rPr>
        <w:t>This</w:t>
      </w:r>
      <w:r w:rsidR="00F95B68" w:rsidRPr="009D5EA5">
        <w:rPr>
          <w:rFonts w:ascii="Times New Roman" w:hAnsi="Times New Roman" w:cs="Times New Roman"/>
        </w:rPr>
        <w:t xml:space="preserve"> direct</w:t>
      </w:r>
      <w:r w:rsidRPr="009D5EA5">
        <w:rPr>
          <w:rFonts w:ascii="Times New Roman" w:hAnsi="Times New Roman" w:cs="Times New Roman"/>
        </w:rPr>
        <w:t>ly</w:t>
      </w:r>
      <w:r w:rsidR="00F95B68" w:rsidRPr="009D5EA5">
        <w:rPr>
          <w:rFonts w:ascii="Times New Roman" w:hAnsi="Times New Roman" w:cs="Times New Roman"/>
        </w:rPr>
        <w:t xml:space="preserve"> contradict</w:t>
      </w:r>
      <w:r w:rsidRPr="009D5EA5">
        <w:rPr>
          <w:rFonts w:ascii="Times New Roman" w:hAnsi="Times New Roman" w:cs="Times New Roman"/>
        </w:rPr>
        <w:t>s</w:t>
      </w:r>
      <w:r w:rsidR="00F95B68" w:rsidRPr="009D5EA5">
        <w:rPr>
          <w:rFonts w:ascii="Times New Roman" w:hAnsi="Times New Roman" w:cs="Times New Roman"/>
        </w:rPr>
        <w:t xml:space="preserve"> what </w:t>
      </w:r>
      <w:r w:rsidR="00F95B68" w:rsidRPr="009D5EA5">
        <w:rPr>
          <w:rFonts w:ascii="Times New Roman" w:hAnsi="Times New Roman" w:cs="Times New Roman" w:hint="cs"/>
          <w:rtl/>
        </w:rPr>
        <w:t>יוסף</w:t>
      </w:r>
      <w:r w:rsidR="00F95B68" w:rsidRPr="009D5EA5">
        <w:rPr>
          <w:rFonts w:ascii="Times New Roman" w:hAnsi="Times New Roman" w:cs="Times New Roman"/>
        </w:rPr>
        <w:t xml:space="preserve"> was telling them?</w:t>
      </w:r>
    </w:p>
    <w:p w:rsidR="00686C00" w:rsidRPr="009D5EA5" w:rsidRDefault="00686C00" w:rsidP="009D5EA5">
      <w:pPr>
        <w:jc w:val="both"/>
        <w:rPr>
          <w:rFonts w:ascii="Times New Roman" w:hAnsi="Times New Roman" w:cs="Times New Roman"/>
        </w:rPr>
      </w:pPr>
      <w:r w:rsidRPr="009D5EA5">
        <w:rPr>
          <w:rFonts w:ascii="Times New Roman" w:hAnsi="Times New Roman" w:cs="Times New Roman"/>
        </w:rPr>
        <w:t xml:space="preserve">The Brisker Rav resolves the apparent contradiction: </w:t>
      </w:r>
      <w:r w:rsidRPr="009D5EA5">
        <w:rPr>
          <w:rFonts w:ascii="Times New Roman" w:hAnsi="Times New Roman" w:cs="Times New Roman" w:hint="cs"/>
          <w:rtl/>
        </w:rPr>
        <w:t>יוסף</w:t>
      </w:r>
      <w:r w:rsidR="009D5EA5" w:rsidRPr="009D5EA5">
        <w:rPr>
          <w:rFonts w:ascii="Times New Roman" w:hAnsi="Times New Roman" w:cs="Times New Roman"/>
        </w:rPr>
        <w:t>’</w:t>
      </w:r>
      <w:r w:rsidRPr="009D5EA5">
        <w:rPr>
          <w:rFonts w:ascii="Times New Roman" w:hAnsi="Times New Roman" w:cs="Times New Roman"/>
        </w:rPr>
        <w:t xml:space="preserve">s warning specifically addressed </w:t>
      </w:r>
      <w:r w:rsidRPr="009D5EA5">
        <w:rPr>
          <w:rFonts w:ascii="Times New Roman" w:hAnsi="Times New Roman" w:cs="Times New Roman" w:hint="cs"/>
          <w:rtl/>
        </w:rPr>
        <w:t>לימוד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בעיון</w:t>
      </w:r>
      <w:r w:rsidRPr="009D5EA5">
        <w:rPr>
          <w:rFonts w:ascii="Times New Roman" w:hAnsi="Times New Roman" w:cs="Times New Roman"/>
        </w:rPr>
        <w:t xml:space="preserve">, an intense and absorbing level of learning. While regular </w:t>
      </w:r>
      <w:r w:rsidRPr="009D5EA5">
        <w:rPr>
          <w:rFonts w:ascii="Times New Roman" w:hAnsi="Times New Roman" w:cs="Times New Roman" w:hint="cs"/>
          <w:rtl/>
        </w:rPr>
        <w:t>תורה</w:t>
      </w:r>
      <w:r w:rsidRPr="009D5EA5">
        <w:rPr>
          <w:rFonts w:ascii="Times New Roman" w:hAnsi="Times New Roman" w:cs="Times New Roman"/>
        </w:rPr>
        <w:t xml:space="preserve"> study is essential even during travel, engaging in </w:t>
      </w:r>
      <w:r w:rsidRPr="009D5EA5">
        <w:rPr>
          <w:rFonts w:ascii="Times New Roman" w:hAnsi="Times New Roman" w:cs="Times New Roman" w:hint="cs"/>
          <w:rtl/>
        </w:rPr>
        <w:t>בעיון</w:t>
      </w:r>
      <w:r w:rsidRPr="009D5EA5">
        <w:rPr>
          <w:rFonts w:ascii="Times New Roman" w:hAnsi="Times New Roman" w:cs="Times New Roman"/>
        </w:rPr>
        <w:t xml:space="preserve"> could cause them to lose focus and endanger themselves.  </w:t>
      </w:r>
    </w:p>
    <w:p w:rsidR="00484836" w:rsidRPr="009D5EA5" w:rsidRDefault="00686C00" w:rsidP="009D5EA5">
      <w:pPr>
        <w:jc w:val="both"/>
        <w:rPr>
          <w:rFonts w:ascii="Times New Roman" w:hAnsi="Times New Roman" w:cs="Times New Roman"/>
        </w:rPr>
      </w:pPr>
      <w:r w:rsidRPr="009D5EA5">
        <w:rPr>
          <w:rFonts w:ascii="Times New Roman" w:hAnsi="Times New Roman" w:cs="Times New Roman"/>
        </w:rPr>
        <w:t>The Brisker Rav</w:t>
      </w:r>
      <w:r w:rsidR="00F95B68" w:rsidRPr="009D5EA5">
        <w:rPr>
          <w:rFonts w:ascii="Times New Roman" w:hAnsi="Times New Roman" w:cs="Times New Roman"/>
        </w:rPr>
        <w:t xml:space="preserve"> brings an additional vort</w:t>
      </w:r>
      <w:r w:rsidR="006D29B6" w:rsidRPr="009D5EA5">
        <w:rPr>
          <w:rFonts w:ascii="Times New Roman" w:hAnsi="Times New Roman" w:cs="Times New Roman"/>
        </w:rPr>
        <w:t>,</w:t>
      </w:r>
      <w:r w:rsidR="00F95B68" w:rsidRPr="009D5EA5">
        <w:rPr>
          <w:rFonts w:ascii="Times New Roman" w:hAnsi="Times New Roman" w:cs="Times New Roman"/>
        </w:rPr>
        <w:t xml:space="preserve"> important to transmit to you as well</w:t>
      </w:r>
      <w:r w:rsidR="006D29B6" w:rsidRPr="009D5EA5">
        <w:rPr>
          <w:rFonts w:ascii="Times New Roman" w:hAnsi="Times New Roman" w:cs="Times New Roman"/>
        </w:rPr>
        <w:t>:</w:t>
      </w:r>
      <w:r w:rsidR="00484836" w:rsidRPr="009D5EA5">
        <w:rPr>
          <w:rFonts w:ascii="Times New Roman" w:hAnsi="Times New Roman" w:cs="Times New Roman"/>
        </w:rPr>
        <w:t xml:space="preserve"> When </w:t>
      </w:r>
      <w:r w:rsidR="00484836" w:rsidRPr="009D5EA5">
        <w:rPr>
          <w:rFonts w:ascii="Times New Roman" w:hAnsi="Times New Roman" w:cs="Times New Roman" w:hint="cs"/>
          <w:rtl/>
        </w:rPr>
        <w:t>יוסף</w:t>
      </w:r>
      <w:r w:rsidR="00484836" w:rsidRPr="009D5EA5">
        <w:rPr>
          <w:rFonts w:ascii="Times New Roman" w:hAnsi="Times New Roman" w:cs="Times New Roman"/>
        </w:rPr>
        <w:t xml:space="preserve"> revealed himself earlier in the </w:t>
      </w:r>
      <w:r w:rsidR="00484836" w:rsidRPr="009D5EA5">
        <w:rPr>
          <w:rFonts w:ascii="Times New Roman" w:hAnsi="Times New Roman" w:cs="Times New Roman" w:hint="cs"/>
          <w:rtl/>
        </w:rPr>
        <w:t>פרשה</w:t>
      </w:r>
      <w:r w:rsidR="00484836" w:rsidRPr="009D5EA5">
        <w:rPr>
          <w:rFonts w:ascii="Times New Roman" w:hAnsi="Times New Roman" w:cs="Times New Roman"/>
        </w:rPr>
        <w:t xml:space="preserve">, he says (45:3) </w:t>
      </w:r>
      <w:r w:rsidRPr="009D5EA5">
        <w:rPr>
          <w:rFonts w:ascii="Times New Roman" w:hAnsi="Times New Roman" w:cs="Times New Roman" w:hint="cs"/>
          <w:rtl/>
        </w:rPr>
        <w:t>אֲנִי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יוֹסֵף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הַעוֹד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אָבִי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חָי</w:t>
      </w:r>
      <w:r w:rsidRPr="009D5EA5">
        <w:rPr>
          <w:rFonts w:ascii="Times New Roman" w:hAnsi="Times New Roman" w:cs="Times New Roman"/>
        </w:rPr>
        <w:t xml:space="preserve">. The </w:t>
      </w:r>
      <w:r w:rsidRPr="009D5EA5">
        <w:rPr>
          <w:rFonts w:ascii="Times New Roman" w:hAnsi="Times New Roman" w:cs="Times New Roman" w:hint="cs"/>
          <w:rtl/>
        </w:rPr>
        <w:t>פסוק</w:t>
      </w:r>
      <w:r w:rsidRPr="009D5EA5">
        <w:rPr>
          <w:rFonts w:ascii="Times New Roman" w:hAnsi="Times New Roman" w:cs="Times New Roman"/>
        </w:rPr>
        <w:t xml:space="preserve"> </w:t>
      </w:r>
      <w:r w:rsidR="00484836" w:rsidRPr="009D5EA5">
        <w:rPr>
          <w:rFonts w:ascii="Times New Roman" w:hAnsi="Times New Roman" w:cs="Times New Roman"/>
        </w:rPr>
        <w:t>continues</w:t>
      </w:r>
      <w:r w:rsidRPr="009D5EA5">
        <w:rPr>
          <w:rFonts w:ascii="Times New Roman" w:hAnsi="Times New Roman" w:cs="Times New Roman"/>
        </w:rPr>
        <w:t xml:space="preserve">: </w:t>
      </w:r>
      <w:r w:rsidRPr="009D5EA5">
        <w:rPr>
          <w:rFonts w:ascii="Times New Roman" w:hAnsi="Times New Roman" w:cs="Times New Roman" w:hint="cs"/>
          <w:rtl/>
        </w:rPr>
        <w:t>וְלֹא יָכְלוּ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אֶחָיו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לַעֲנוֹת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אֹתוֹ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כִּי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נִבְהֲלוּ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מִפָּנָיו</w:t>
      </w:r>
      <w:r w:rsidRPr="009D5EA5">
        <w:rPr>
          <w:rFonts w:ascii="Times New Roman" w:hAnsi="Times New Roman" w:cs="Times New Roman"/>
        </w:rPr>
        <w:t xml:space="preserve">. The </w:t>
      </w:r>
      <w:r w:rsidRPr="009D5EA5">
        <w:rPr>
          <w:rFonts w:ascii="Times New Roman" w:hAnsi="Times New Roman" w:cs="Times New Roman" w:hint="cs"/>
          <w:rtl/>
        </w:rPr>
        <w:t>מדרש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תנחומא</w:t>
      </w:r>
      <w:r w:rsidRPr="009D5EA5">
        <w:rPr>
          <w:rFonts w:ascii="Times New Roman" w:hAnsi="Times New Roman" w:cs="Times New Roman"/>
        </w:rPr>
        <w:t xml:space="preserve"> </w:t>
      </w:r>
      <w:r w:rsidR="00484836" w:rsidRPr="009D5EA5">
        <w:rPr>
          <w:rFonts w:ascii="Times New Roman" w:hAnsi="Times New Roman" w:cs="Times New Roman"/>
        </w:rPr>
        <w:t xml:space="preserve">(5:11) says </w:t>
      </w:r>
      <w:r w:rsidR="00484836" w:rsidRPr="009D5EA5">
        <w:rPr>
          <w:rFonts w:ascii="Times New Roman" w:hAnsi="Times New Roman" w:cs="Times New Roman" w:hint="cs"/>
          <w:rtl/>
        </w:rPr>
        <w:t>פָּרְחָה</w:t>
      </w:r>
      <w:r w:rsidR="00484836" w:rsidRPr="009D5EA5">
        <w:rPr>
          <w:rFonts w:ascii="Times New Roman" w:hAnsi="Times New Roman" w:cs="Times New Roman"/>
          <w:rtl/>
        </w:rPr>
        <w:t xml:space="preserve"> </w:t>
      </w:r>
      <w:r w:rsidR="00484836" w:rsidRPr="009D5EA5">
        <w:rPr>
          <w:rFonts w:ascii="Times New Roman" w:hAnsi="Times New Roman" w:cs="Times New Roman" w:hint="cs"/>
          <w:rtl/>
        </w:rPr>
        <w:t>נִשְׁמָתָן</w:t>
      </w:r>
      <w:r w:rsidRPr="009D5EA5">
        <w:rPr>
          <w:rFonts w:ascii="Times New Roman" w:hAnsi="Times New Roman" w:cs="Times New Roman"/>
        </w:rPr>
        <w:t xml:space="preserve"> </w:t>
      </w:r>
      <w:r w:rsidR="00484836" w:rsidRPr="009D5EA5">
        <w:rPr>
          <w:rFonts w:ascii="Times New Roman" w:hAnsi="Times New Roman" w:cs="Times New Roman"/>
        </w:rPr>
        <w:t xml:space="preserve">- </w:t>
      </w:r>
      <w:r w:rsidRPr="009D5EA5">
        <w:rPr>
          <w:rFonts w:ascii="Times New Roman" w:hAnsi="Times New Roman" w:cs="Times New Roman"/>
        </w:rPr>
        <w:t>that the brothers were so overwhelmed that</w:t>
      </w:r>
      <w:r w:rsidR="006D29B6" w:rsidRPr="009D5EA5">
        <w:rPr>
          <w:rFonts w:ascii="Times New Roman" w:hAnsi="Times New Roman" w:cs="Times New Roman"/>
        </w:rPr>
        <w:t xml:space="preserve"> they</w:t>
      </w:r>
      <w:r w:rsidRPr="009D5EA5">
        <w:rPr>
          <w:rFonts w:ascii="Times New Roman" w:hAnsi="Times New Roman" w:cs="Times New Roman"/>
        </w:rPr>
        <w:t xml:space="preserve"> </w:t>
      </w:r>
      <w:r w:rsidR="00484836" w:rsidRPr="009D5EA5">
        <w:rPr>
          <w:rFonts w:ascii="Times New Roman" w:hAnsi="Times New Roman" w:cs="Times New Roman"/>
        </w:rPr>
        <w:t>actually died</w:t>
      </w:r>
      <w:r w:rsidRPr="009D5EA5">
        <w:rPr>
          <w:rFonts w:ascii="Times New Roman" w:hAnsi="Times New Roman" w:cs="Times New Roman"/>
        </w:rPr>
        <w:t xml:space="preserve">, and </w:t>
      </w:r>
      <w:r w:rsidRPr="009D5EA5">
        <w:rPr>
          <w:rFonts w:ascii="Times New Roman" w:hAnsi="Times New Roman" w:cs="Times New Roman" w:hint="cs"/>
        </w:rPr>
        <w:t>Hashem</w:t>
      </w:r>
      <w:r w:rsidR="006D29B6" w:rsidRPr="009D5EA5">
        <w:rPr>
          <w:rFonts w:ascii="Times New Roman" w:hAnsi="Times New Roman" w:cs="Times New Roman"/>
        </w:rPr>
        <w:t xml:space="preserve"> performed </w:t>
      </w:r>
      <w:r w:rsidR="00484836" w:rsidRPr="009D5EA5">
        <w:rPr>
          <w:rFonts w:ascii="Times New Roman" w:hAnsi="Times New Roman" w:cs="Times New Roman" w:hint="cs"/>
          <w:rtl/>
        </w:rPr>
        <w:t>תחיית</w:t>
      </w:r>
      <w:r w:rsidR="00484836" w:rsidRPr="009D5EA5">
        <w:rPr>
          <w:rFonts w:ascii="Times New Roman" w:hAnsi="Times New Roman" w:cs="Times New Roman"/>
          <w:rtl/>
        </w:rPr>
        <w:t xml:space="preserve"> </w:t>
      </w:r>
      <w:r w:rsidR="00484836" w:rsidRPr="009D5EA5">
        <w:rPr>
          <w:rFonts w:ascii="Times New Roman" w:hAnsi="Times New Roman" w:cs="Times New Roman" w:hint="cs"/>
          <w:rtl/>
        </w:rPr>
        <w:t>המתים</w:t>
      </w:r>
      <w:r w:rsidRPr="009D5EA5">
        <w:rPr>
          <w:rFonts w:ascii="Times New Roman" w:hAnsi="Times New Roman" w:cs="Times New Roman"/>
        </w:rPr>
        <w:t>.</w:t>
      </w:r>
      <w:r w:rsidR="00484836" w:rsidRPr="009D5EA5">
        <w:rPr>
          <w:rFonts w:ascii="Times New Roman" w:hAnsi="Times New Roman" w:cs="Times New Roman"/>
        </w:rPr>
        <w:t xml:space="preserve"> </w:t>
      </w:r>
    </w:p>
    <w:p w:rsidR="00484836" w:rsidRPr="009D5EA5" w:rsidRDefault="00484836" w:rsidP="009D5EA5">
      <w:pPr>
        <w:jc w:val="both"/>
        <w:rPr>
          <w:rFonts w:ascii="Times New Roman" w:hAnsi="Times New Roman" w:cs="Times New Roman"/>
        </w:rPr>
      </w:pPr>
      <w:r w:rsidRPr="009D5EA5">
        <w:rPr>
          <w:rFonts w:ascii="Times New Roman" w:hAnsi="Times New Roman" w:cs="Times New Roman"/>
        </w:rPr>
        <w:t xml:space="preserve">Now, this </w:t>
      </w:r>
      <w:r w:rsidRPr="009D5EA5">
        <w:rPr>
          <w:rFonts w:ascii="Times New Roman" w:hAnsi="Times New Roman" w:cs="Times New Roman" w:hint="cs"/>
          <w:rtl/>
        </w:rPr>
        <w:t>אֲנִי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יוֹסֵף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/>
        </w:rPr>
        <w:t xml:space="preserve"> was astounding to them. They were coming to </w:t>
      </w:r>
      <w:r w:rsidRPr="009D5EA5">
        <w:rPr>
          <w:rFonts w:ascii="Times New Roman" w:hAnsi="Times New Roman" w:cs="Times New Roman" w:hint="cs"/>
          <w:rtl/>
        </w:rPr>
        <w:t>מצרים</w:t>
      </w:r>
      <w:r w:rsidRPr="009D5EA5">
        <w:rPr>
          <w:rFonts w:ascii="Times New Roman" w:hAnsi="Times New Roman" w:cs="Times New Roman"/>
        </w:rPr>
        <w:t xml:space="preserve"> on the small chance they might possibly find </w:t>
      </w:r>
      <w:r w:rsidRPr="009D5EA5">
        <w:rPr>
          <w:rFonts w:ascii="Times New Roman" w:hAnsi="Times New Roman" w:cs="Times New Roman" w:hint="cs"/>
          <w:rtl/>
        </w:rPr>
        <w:t>יוסף</w:t>
      </w:r>
      <w:r w:rsidRPr="009D5EA5">
        <w:rPr>
          <w:rFonts w:ascii="Times New Roman" w:hAnsi="Times New Roman" w:cs="Times New Roman"/>
        </w:rPr>
        <w:t xml:space="preserve"> in this tremendously vast country. And if</w:t>
      </w:r>
      <w:r w:rsidR="001B2003" w:rsidRPr="009D5EA5">
        <w:rPr>
          <w:rFonts w:ascii="Times New Roman" w:hAnsi="Times New Roman" w:cs="Times New Roman"/>
        </w:rPr>
        <w:t>,</w:t>
      </w:r>
      <w:r w:rsidRPr="009D5EA5">
        <w:rPr>
          <w:rFonts w:ascii="Times New Roman" w:hAnsi="Times New Roman" w:cs="Times New Roman"/>
        </w:rPr>
        <w:t xml:space="preserve"> in fact</w:t>
      </w:r>
      <w:r w:rsidR="001B2003" w:rsidRPr="009D5EA5">
        <w:rPr>
          <w:rFonts w:ascii="Times New Roman" w:hAnsi="Times New Roman" w:cs="Times New Roman"/>
        </w:rPr>
        <w:t>,</w:t>
      </w:r>
      <w:r w:rsidRPr="009D5EA5">
        <w:rPr>
          <w:rFonts w:ascii="Times New Roman" w:hAnsi="Times New Roman" w:cs="Times New Roman"/>
        </w:rPr>
        <w:t xml:space="preserve"> they do find him, which was unlikely, he would be an </w:t>
      </w:r>
      <w:r w:rsidRPr="009D5EA5">
        <w:rPr>
          <w:rFonts w:ascii="Times New Roman" w:hAnsi="Times New Roman" w:cs="Times New Roman" w:hint="cs"/>
          <w:rtl/>
        </w:rPr>
        <w:t>עבד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עבדים</w:t>
      </w:r>
      <w:r w:rsidRPr="009D5EA5">
        <w:rPr>
          <w:rFonts w:ascii="Times New Roman" w:hAnsi="Times New Roman" w:cs="Times New Roman"/>
        </w:rPr>
        <w:t xml:space="preserve"> in some who-knows-where. Now they see he is the </w:t>
      </w:r>
      <w:r w:rsidRPr="009D5EA5">
        <w:rPr>
          <w:rFonts w:ascii="Times New Roman" w:hAnsi="Times New Roman" w:cs="Times New Roman" w:hint="cs"/>
          <w:rtl/>
        </w:rPr>
        <w:t>מושל</w:t>
      </w:r>
      <w:r w:rsidRPr="009D5EA5">
        <w:rPr>
          <w:rFonts w:ascii="Times New Roman" w:hAnsi="Times New Roman" w:cs="Times New Roman"/>
        </w:rPr>
        <w:t xml:space="preserve"> of </w:t>
      </w:r>
      <w:r w:rsidRPr="009D5EA5">
        <w:rPr>
          <w:rFonts w:ascii="Times New Roman" w:hAnsi="Times New Roman" w:cs="Times New Roman" w:hint="cs"/>
          <w:rtl/>
        </w:rPr>
        <w:t>מצרים</w:t>
      </w:r>
      <w:r w:rsidRPr="009D5EA5">
        <w:rPr>
          <w:rFonts w:ascii="Times New Roman" w:hAnsi="Times New Roman" w:cs="Times New Roman"/>
        </w:rPr>
        <w:t xml:space="preserve">, and not only that, he is the one who has been giving them all of this </w:t>
      </w:r>
      <w:r w:rsidRPr="009D5EA5">
        <w:rPr>
          <w:rFonts w:ascii="Times New Roman" w:hAnsi="Times New Roman" w:cs="Times New Roman" w:hint="cs"/>
          <w:rtl/>
        </w:rPr>
        <w:t>וִכּוּחַ</w:t>
      </w:r>
      <w:r w:rsidRPr="009D5EA5">
        <w:rPr>
          <w:rFonts w:ascii="Times New Roman" w:hAnsi="Times New Roman" w:cs="Times New Roman"/>
        </w:rPr>
        <w:t xml:space="preserve"> from the moment that they got </w:t>
      </w:r>
      <w:r w:rsidR="001B2003" w:rsidRPr="009D5EA5">
        <w:rPr>
          <w:rFonts w:ascii="Times New Roman" w:hAnsi="Times New Roman" w:cs="Times New Roman"/>
        </w:rPr>
        <w:t>there;</w:t>
      </w:r>
      <w:r w:rsidRPr="009D5EA5">
        <w:rPr>
          <w:rFonts w:ascii="Times New Roman" w:hAnsi="Times New Roman" w:cs="Times New Roman"/>
        </w:rPr>
        <w:t xml:space="preserve"> </w:t>
      </w:r>
      <w:r w:rsidR="005C5A10" w:rsidRPr="009D5EA5">
        <w:rPr>
          <w:rFonts w:ascii="Times New Roman" w:hAnsi="Times New Roman" w:cs="Times New Roman"/>
        </w:rPr>
        <w:t>it</w:t>
      </w:r>
      <w:r w:rsidRPr="009D5EA5">
        <w:rPr>
          <w:rFonts w:ascii="Times New Roman" w:hAnsi="Times New Roman" w:cs="Times New Roman"/>
        </w:rPr>
        <w:t xml:space="preserve"> never entered their minds that this is </w:t>
      </w:r>
      <w:r w:rsidRPr="009D5EA5">
        <w:rPr>
          <w:rFonts w:ascii="Times New Roman" w:hAnsi="Times New Roman" w:cs="Times New Roman" w:hint="cs"/>
          <w:rtl/>
        </w:rPr>
        <w:t>יוסף</w:t>
      </w:r>
      <w:r w:rsidRPr="009D5EA5">
        <w:rPr>
          <w:rFonts w:ascii="Times New Roman" w:hAnsi="Times New Roman" w:cs="Times New Roman"/>
        </w:rPr>
        <w:t xml:space="preserve">. </w:t>
      </w:r>
      <w:r w:rsidR="001B2003" w:rsidRPr="009D5EA5">
        <w:rPr>
          <w:rFonts w:ascii="Times New Roman" w:hAnsi="Times New Roman" w:cs="Times New Roman"/>
        </w:rPr>
        <w:t>T</w:t>
      </w:r>
      <w:r w:rsidRPr="009D5EA5">
        <w:rPr>
          <w:rFonts w:ascii="Times New Roman" w:hAnsi="Times New Roman" w:cs="Times New Roman"/>
        </w:rPr>
        <w:t xml:space="preserve">his was so astonishing, so overwhelming, so incredible, that </w:t>
      </w:r>
      <w:r w:rsidRPr="009D5EA5">
        <w:rPr>
          <w:rFonts w:ascii="Times New Roman" w:hAnsi="Times New Roman" w:cs="Times New Roman" w:hint="cs"/>
          <w:rtl/>
        </w:rPr>
        <w:t>נִבְהֲלוּ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מִפָּנָיו</w:t>
      </w:r>
      <w:r w:rsidR="005C5A10" w:rsidRPr="009D5EA5">
        <w:rPr>
          <w:rFonts w:ascii="Times New Roman" w:hAnsi="Times New Roman" w:cs="Times New Roman"/>
        </w:rPr>
        <w:t xml:space="preserve">. </w:t>
      </w:r>
    </w:p>
    <w:p w:rsidR="00F55D74" w:rsidRPr="009D5EA5" w:rsidRDefault="005C5A10" w:rsidP="009D5EA5">
      <w:pPr>
        <w:jc w:val="both"/>
        <w:rPr>
          <w:rFonts w:ascii="Times New Roman" w:hAnsi="Times New Roman" w:cs="Times New Roman"/>
        </w:rPr>
      </w:pPr>
      <w:r w:rsidRPr="009D5EA5">
        <w:rPr>
          <w:rFonts w:ascii="Times New Roman" w:hAnsi="Times New Roman" w:cs="Times New Roman"/>
        </w:rPr>
        <w:lastRenderedPageBreak/>
        <w:t>Then the Bri</w:t>
      </w:r>
      <w:r w:rsidR="002F68D5" w:rsidRPr="009D5EA5">
        <w:rPr>
          <w:rFonts w:ascii="Times New Roman" w:hAnsi="Times New Roman" w:cs="Times New Roman"/>
        </w:rPr>
        <w:t>s</w:t>
      </w:r>
      <w:r w:rsidRPr="009D5EA5">
        <w:rPr>
          <w:rFonts w:ascii="Times New Roman" w:hAnsi="Times New Roman" w:cs="Times New Roman"/>
        </w:rPr>
        <w:t>ker Rav says his interesting insight: let</w:t>
      </w:r>
      <w:r w:rsidR="009D5EA5" w:rsidRPr="009D5EA5">
        <w:rPr>
          <w:rFonts w:ascii="Times New Roman" w:hAnsi="Times New Roman" w:cs="Times New Roman"/>
        </w:rPr>
        <w:t>’</w:t>
      </w:r>
      <w:r w:rsidRPr="009D5EA5">
        <w:rPr>
          <w:rFonts w:ascii="Times New Roman" w:hAnsi="Times New Roman" w:cs="Times New Roman"/>
        </w:rPr>
        <w:t>s say this happened to us? If we had such an astounding revelation which knocks out all of our preconceived notions in one shot, it would take us a while to assimilate that, it would take us a while to get that under our belts. However, who are we talking about? We</w:t>
      </w:r>
      <w:r w:rsidR="009D5EA5" w:rsidRPr="009D5EA5">
        <w:rPr>
          <w:rFonts w:ascii="Times New Roman" w:hAnsi="Times New Roman" w:cs="Times New Roman"/>
        </w:rPr>
        <w:t>’</w:t>
      </w:r>
      <w:r w:rsidRPr="009D5EA5">
        <w:rPr>
          <w:rFonts w:ascii="Times New Roman" w:hAnsi="Times New Roman" w:cs="Times New Roman"/>
        </w:rPr>
        <w:t xml:space="preserve">re talking about </w:t>
      </w:r>
      <w:r w:rsidRPr="009D5EA5">
        <w:rPr>
          <w:rFonts w:ascii="Times New Roman" w:hAnsi="Times New Roman" w:cs="Times New Roman" w:hint="cs"/>
          <w:rtl/>
        </w:rPr>
        <w:t>שבטים</w:t>
      </w:r>
      <w:r w:rsidRPr="009D5EA5">
        <w:rPr>
          <w:rFonts w:ascii="Times New Roman" w:hAnsi="Times New Roman" w:cs="Times New Roman"/>
        </w:rPr>
        <w:t>. As soon as they came to, they said, “We</w:t>
      </w:r>
      <w:r w:rsidR="009D5EA5" w:rsidRPr="009D5EA5">
        <w:rPr>
          <w:rFonts w:ascii="Times New Roman" w:hAnsi="Times New Roman" w:cs="Times New Roman"/>
        </w:rPr>
        <w:t>’</w:t>
      </w:r>
      <w:r w:rsidRPr="009D5EA5">
        <w:rPr>
          <w:rFonts w:ascii="Times New Roman" w:hAnsi="Times New Roman" w:cs="Times New Roman"/>
        </w:rPr>
        <w:t>ve got to sit down and learn better”. They didn</w:t>
      </w:r>
      <w:r w:rsidR="009D5EA5" w:rsidRPr="009D5EA5">
        <w:rPr>
          <w:rFonts w:ascii="Times New Roman" w:hAnsi="Times New Roman" w:cs="Times New Roman"/>
        </w:rPr>
        <w:t>’</w:t>
      </w:r>
      <w:r w:rsidRPr="009D5EA5">
        <w:rPr>
          <w:rFonts w:ascii="Times New Roman" w:hAnsi="Times New Roman" w:cs="Times New Roman"/>
        </w:rPr>
        <w:t>t sit and wonder about this amazing turn of events, contemplating on it for hours or days or weeks. “We</w:t>
      </w:r>
      <w:r w:rsidR="009D5EA5" w:rsidRPr="009D5EA5">
        <w:rPr>
          <w:rFonts w:ascii="Times New Roman" w:hAnsi="Times New Roman" w:cs="Times New Roman"/>
        </w:rPr>
        <w:t>’</w:t>
      </w:r>
      <w:r w:rsidRPr="009D5EA5">
        <w:rPr>
          <w:rFonts w:ascii="Times New Roman" w:hAnsi="Times New Roman" w:cs="Times New Roman"/>
        </w:rPr>
        <w:t>ve got to sit down and learn, and we</w:t>
      </w:r>
      <w:r w:rsidR="009D5EA5" w:rsidRPr="009D5EA5">
        <w:rPr>
          <w:rFonts w:ascii="Times New Roman" w:hAnsi="Times New Roman" w:cs="Times New Roman"/>
        </w:rPr>
        <w:t>’</w:t>
      </w:r>
      <w:r w:rsidRPr="009D5EA5">
        <w:rPr>
          <w:rFonts w:ascii="Times New Roman" w:hAnsi="Times New Roman" w:cs="Times New Roman"/>
        </w:rPr>
        <w:t>ve got to learn hard, because that</w:t>
      </w:r>
      <w:r w:rsidR="009D5EA5" w:rsidRPr="009D5EA5">
        <w:rPr>
          <w:rFonts w:ascii="Times New Roman" w:hAnsi="Times New Roman" w:cs="Times New Roman"/>
        </w:rPr>
        <w:t>’</w:t>
      </w:r>
      <w:r w:rsidRPr="009D5EA5">
        <w:rPr>
          <w:rFonts w:ascii="Times New Roman" w:hAnsi="Times New Roman" w:cs="Times New Roman"/>
        </w:rPr>
        <w:t xml:space="preserve">s our </w:t>
      </w:r>
      <w:r w:rsidRPr="009D5EA5">
        <w:rPr>
          <w:rFonts w:ascii="Times New Roman" w:hAnsi="Times New Roman" w:cs="Times New Roman" w:hint="cs"/>
          <w:rtl/>
        </w:rPr>
        <w:t>תפקיד</w:t>
      </w:r>
      <w:r w:rsidRPr="009D5EA5">
        <w:rPr>
          <w:rFonts w:ascii="Times New Roman" w:hAnsi="Times New Roman" w:cs="Times New Roman"/>
        </w:rPr>
        <w:t xml:space="preserve"> right now. We</w:t>
      </w:r>
      <w:r w:rsidR="009D5EA5" w:rsidRPr="009D5EA5">
        <w:rPr>
          <w:rFonts w:ascii="Times New Roman" w:hAnsi="Times New Roman" w:cs="Times New Roman"/>
        </w:rPr>
        <w:t>’</w:t>
      </w:r>
      <w:r w:rsidRPr="009D5EA5">
        <w:rPr>
          <w:rFonts w:ascii="Times New Roman" w:hAnsi="Times New Roman" w:cs="Times New Roman"/>
        </w:rPr>
        <w:t xml:space="preserve">ve got to sit and learn </w:t>
      </w:r>
      <w:r w:rsidRPr="009D5EA5">
        <w:rPr>
          <w:rFonts w:ascii="Times New Roman" w:hAnsi="Times New Roman" w:cs="Times New Roman" w:hint="cs"/>
          <w:rtl/>
        </w:rPr>
        <w:t>תורה</w:t>
      </w:r>
      <w:r w:rsidRPr="009D5EA5">
        <w:rPr>
          <w:rFonts w:ascii="Times New Roman" w:hAnsi="Times New Roman" w:cs="Times New Roman"/>
        </w:rPr>
        <w:t xml:space="preserve"> with even greater diligence, in order that we should be able to be </w:t>
      </w:r>
      <w:r w:rsidRPr="009D5EA5">
        <w:rPr>
          <w:rFonts w:ascii="Times New Roman" w:hAnsi="Times New Roman" w:cs="Times New Roman" w:hint="cs"/>
          <w:rtl/>
        </w:rPr>
        <w:t>מכפר</w:t>
      </w:r>
      <w:r w:rsidRPr="009D5EA5">
        <w:rPr>
          <w:rFonts w:ascii="Times New Roman" w:hAnsi="Times New Roman" w:cs="Times New Roman"/>
        </w:rPr>
        <w:t xml:space="preserve"> on our </w:t>
      </w:r>
      <w:r w:rsidRPr="009D5EA5">
        <w:rPr>
          <w:rFonts w:ascii="Times New Roman" w:hAnsi="Times New Roman" w:cs="Times New Roman" w:hint="cs"/>
          <w:rtl/>
        </w:rPr>
        <w:t>עבירות</w:t>
      </w:r>
      <w:r w:rsidRPr="009D5EA5">
        <w:rPr>
          <w:rFonts w:ascii="Times New Roman" w:hAnsi="Times New Roman" w:cs="Times New Roman"/>
        </w:rPr>
        <w:t xml:space="preserve">.” Therefore, </w:t>
      </w:r>
      <w:r w:rsidRPr="009D5EA5">
        <w:rPr>
          <w:rFonts w:ascii="Times New Roman" w:hAnsi="Times New Roman" w:cs="Times New Roman" w:hint="cs"/>
          <w:rtl/>
        </w:rPr>
        <w:t>יוסף</w:t>
      </w:r>
      <w:r w:rsidRPr="009D5EA5">
        <w:rPr>
          <w:rFonts w:ascii="Times New Roman" w:hAnsi="Times New Roman" w:cs="Times New Roman"/>
        </w:rPr>
        <w:t xml:space="preserve"> had to tell them </w:t>
      </w:r>
      <w:r w:rsidRPr="009D5EA5">
        <w:rPr>
          <w:rFonts w:ascii="Times New Roman" w:hAnsi="Times New Roman" w:cs="Times New Roman" w:hint="cs"/>
          <w:rtl/>
        </w:rPr>
        <w:t>אַל תִּרְגְּזוּ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בַּדָּרֶךְ</w:t>
      </w:r>
      <w:r w:rsidRPr="009D5EA5">
        <w:rPr>
          <w:rFonts w:ascii="Times New Roman" w:hAnsi="Times New Roman" w:cs="Times New Roman"/>
        </w:rPr>
        <w:t xml:space="preserve"> - “Yes, you can do that, but don</w:t>
      </w:r>
      <w:r w:rsidR="009D5EA5" w:rsidRPr="009D5EA5">
        <w:rPr>
          <w:rFonts w:ascii="Times New Roman" w:hAnsi="Times New Roman" w:cs="Times New Roman"/>
        </w:rPr>
        <w:t>’</w:t>
      </w:r>
      <w:r w:rsidRPr="009D5EA5">
        <w:rPr>
          <w:rFonts w:ascii="Times New Roman" w:hAnsi="Times New Roman" w:cs="Times New Roman"/>
        </w:rPr>
        <w:t>t do it on the road, because that would be dangerous and not in your best interests.”</w:t>
      </w:r>
    </w:p>
    <w:p w:rsidR="00935F2A" w:rsidRPr="009D5EA5" w:rsidRDefault="00686C00" w:rsidP="009D5EA5">
      <w:pPr>
        <w:jc w:val="both"/>
        <w:rPr>
          <w:rFonts w:ascii="Times New Roman" w:hAnsi="Times New Roman" w:cs="Times New Roman"/>
        </w:rPr>
      </w:pPr>
      <w:r w:rsidRPr="009D5EA5">
        <w:rPr>
          <w:rFonts w:ascii="Times New Roman" w:hAnsi="Times New Roman" w:cs="Times New Roman"/>
        </w:rPr>
        <w:t xml:space="preserve">This profound insight holds an important lesson. When we face difficulties or challenges, our response should </w:t>
      </w:r>
      <w:r w:rsidR="00474784" w:rsidRPr="009D5EA5">
        <w:rPr>
          <w:rFonts w:ascii="Times New Roman" w:hAnsi="Times New Roman" w:cs="Times New Roman"/>
        </w:rPr>
        <w:t>be</w:t>
      </w:r>
      <w:r w:rsidRPr="009D5EA5">
        <w:rPr>
          <w:rFonts w:ascii="Times New Roman" w:hAnsi="Times New Roman" w:cs="Times New Roman"/>
        </w:rPr>
        <w:t xml:space="preserve"> what </w:t>
      </w:r>
      <w:r w:rsidRPr="009D5EA5">
        <w:rPr>
          <w:rFonts w:ascii="Times New Roman" w:hAnsi="Times New Roman" w:cs="Times New Roman" w:hint="cs"/>
        </w:rPr>
        <w:t>Hashem</w:t>
      </w:r>
      <w:r w:rsidRPr="009D5EA5">
        <w:rPr>
          <w:rFonts w:ascii="Times New Roman" w:hAnsi="Times New Roman" w:cs="Times New Roman"/>
        </w:rPr>
        <w:t xml:space="preserve"> wants from us - engaging in </w:t>
      </w:r>
      <w:r w:rsidRPr="009D5EA5">
        <w:rPr>
          <w:rFonts w:ascii="Times New Roman" w:hAnsi="Times New Roman" w:cs="Times New Roman" w:hint="cs"/>
          <w:rtl/>
        </w:rPr>
        <w:t>תורה</w:t>
      </w:r>
      <w:r w:rsidRPr="009D5EA5">
        <w:rPr>
          <w:rFonts w:ascii="Times New Roman" w:hAnsi="Times New Roman" w:cs="Times New Roman"/>
        </w:rPr>
        <w:t xml:space="preserve"> and </w:t>
      </w:r>
      <w:r w:rsidR="002A69B6" w:rsidRPr="009D5EA5">
        <w:rPr>
          <w:rFonts w:ascii="Times New Roman" w:hAnsi="Times New Roman" w:cs="Times New Roman" w:hint="cs"/>
          <w:rtl/>
        </w:rPr>
        <w:t>מצוות</w:t>
      </w:r>
      <w:r w:rsidRPr="009D5EA5">
        <w:rPr>
          <w:rFonts w:ascii="Times New Roman" w:hAnsi="Times New Roman" w:cs="Times New Roman"/>
        </w:rPr>
        <w:t xml:space="preserve"> with renewed dedication. By doing so, we</w:t>
      </w:r>
      <w:r w:rsidR="00AA2645" w:rsidRPr="009D5EA5">
        <w:rPr>
          <w:rFonts w:ascii="Times New Roman" w:hAnsi="Times New Roman" w:cs="Times New Roman"/>
        </w:rPr>
        <w:t xml:space="preserve"> take the opportunity to</w:t>
      </w:r>
      <w:r w:rsidRPr="009D5EA5">
        <w:rPr>
          <w:rFonts w:ascii="Times New Roman" w:hAnsi="Times New Roman" w:cs="Times New Roman"/>
        </w:rPr>
        <w:t xml:space="preserve"> create</w:t>
      </w:r>
      <w:r w:rsidR="00AA2645" w:rsidRPr="009D5EA5">
        <w:rPr>
          <w:rFonts w:ascii="Times New Roman" w:hAnsi="Times New Roman" w:cs="Times New Roman"/>
        </w:rPr>
        <w:t xml:space="preserve"> a</w:t>
      </w:r>
      <w:r w:rsidRPr="009D5EA5">
        <w:rPr>
          <w:rFonts w:ascii="Times New Roman" w:hAnsi="Times New Roman" w:cs="Times New Roman"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זכות</w:t>
      </w:r>
      <w:r w:rsidRPr="009D5EA5">
        <w:rPr>
          <w:rFonts w:ascii="Times New Roman" w:hAnsi="Times New Roman" w:cs="Times New Roman"/>
        </w:rPr>
        <w:t xml:space="preserve"> for ourselves, our families, and all of </w:t>
      </w:r>
      <w:r w:rsidRPr="009D5EA5">
        <w:rPr>
          <w:rFonts w:ascii="Times New Roman" w:hAnsi="Times New Roman" w:cs="Times New Roman" w:hint="cs"/>
          <w:rtl/>
        </w:rPr>
        <w:t>כלל</w:t>
      </w:r>
      <w:r w:rsidRPr="009D5EA5">
        <w:rPr>
          <w:rFonts w:ascii="Times New Roman" w:hAnsi="Times New Roman" w:cs="Times New Roman"/>
          <w:rtl/>
        </w:rPr>
        <w:t xml:space="preserve"> </w:t>
      </w:r>
      <w:r w:rsidRPr="009D5EA5">
        <w:rPr>
          <w:rFonts w:ascii="Times New Roman" w:hAnsi="Times New Roman" w:cs="Times New Roman" w:hint="cs"/>
          <w:rtl/>
        </w:rPr>
        <w:t>ישראל</w:t>
      </w:r>
      <w:r w:rsidR="002F68D5" w:rsidRPr="009D5EA5">
        <w:rPr>
          <w:rFonts w:ascii="Times New Roman" w:hAnsi="Times New Roman" w:cs="Times New Roman"/>
        </w:rPr>
        <w:t>.</w:t>
      </w:r>
    </w:p>
    <w:sectPr w:rsidR="00935F2A" w:rsidRPr="009D5EA5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1D46" w:rsidRDefault="001D1D46" w:rsidP="00686C00">
      <w:pPr>
        <w:spacing w:after="0"/>
      </w:pPr>
      <w:r>
        <w:separator/>
      </w:r>
    </w:p>
  </w:endnote>
  <w:endnote w:type="continuationSeparator" w:id="0">
    <w:p w:rsidR="001D1D46" w:rsidRDefault="001D1D46" w:rsidP="00686C00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6C00" w:rsidRDefault="00686C00" w:rsidP="00686C00">
    <w:pPr>
      <w:pStyle w:val="Footer"/>
      <w:jc w:val="right"/>
    </w:pPr>
    <w:r w:rsidRPr="00686C00">
      <w:t>https://youtu.be/yXGVSlLR210</w:t>
    </w:r>
    <w:r>
      <w:rPr>
        <w:noProof/>
      </w:rPr>
      <w:drawing>
        <wp:inline distT="0" distB="0" distL="0" distR="0">
          <wp:extent cx="456947" cy="457200"/>
          <wp:effectExtent l="19050" t="0" r="253" b="0"/>
          <wp:docPr id="1" name="Picture 1" descr="C:\Users\DEN - NEW\Videos\Zeidy Parsha\104 - Vayigash 5785\Parshas Vayigash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104 - Vayigash 5785\Parshas Vayigash _ 5785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6947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1D46" w:rsidRDefault="001D1D46" w:rsidP="00686C00">
      <w:pPr>
        <w:spacing w:after="0"/>
      </w:pPr>
      <w:r>
        <w:separator/>
      </w:r>
    </w:p>
  </w:footnote>
  <w:footnote w:type="continuationSeparator" w:id="0">
    <w:p w:rsidR="001D1D46" w:rsidRDefault="001D1D46" w:rsidP="00686C00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/>
  <w:rsids>
    <w:rsidRoot w:val="00BE2416"/>
    <w:rsid w:val="001209CC"/>
    <w:rsid w:val="0018580F"/>
    <w:rsid w:val="001B2003"/>
    <w:rsid w:val="001D1D46"/>
    <w:rsid w:val="001F50EB"/>
    <w:rsid w:val="00243784"/>
    <w:rsid w:val="00244FF5"/>
    <w:rsid w:val="00264031"/>
    <w:rsid w:val="0028563C"/>
    <w:rsid w:val="002A69B6"/>
    <w:rsid w:val="002F68D5"/>
    <w:rsid w:val="00474784"/>
    <w:rsid w:val="00484836"/>
    <w:rsid w:val="004B3A5E"/>
    <w:rsid w:val="00501D87"/>
    <w:rsid w:val="00526E0A"/>
    <w:rsid w:val="005C5A10"/>
    <w:rsid w:val="005F050F"/>
    <w:rsid w:val="00627A4B"/>
    <w:rsid w:val="00686C00"/>
    <w:rsid w:val="006D29B6"/>
    <w:rsid w:val="007B6A35"/>
    <w:rsid w:val="00855041"/>
    <w:rsid w:val="008F02E6"/>
    <w:rsid w:val="009158A1"/>
    <w:rsid w:val="00935F2A"/>
    <w:rsid w:val="009D5EA5"/>
    <w:rsid w:val="00A32025"/>
    <w:rsid w:val="00AA2645"/>
    <w:rsid w:val="00AB4338"/>
    <w:rsid w:val="00B00AE2"/>
    <w:rsid w:val="00BE2416"/>
    <w:rsid w:val="00C21072"/>
    <w:rsid w:val="00C70F59"/>
    <w:rsid w:val="00D23A80"/>
    <w:rsid w:val="00E40E6E"/>
    <w:rsid w:val="00E43029"/>
    <w:rsid w:val="00E45E1D"/>
    <w:rsid w:val="00EF1217"/>
    <w:rsid w:val="00F0378D"/>
    <w:rsid w:val="00F417DE"/>
    <w:rsid w:val="00F55D74"/>
    <w:rsid w:val="00F95B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86C0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86C00"/>
  </w:style>
  <w:style w:type="paragraph" w:styleId="Footer">
    <w:name w:val="footer"/>
    <w:basedOn w:val="Normal"/>
    <w:link w:val="FooterChar"/>
    <w:uiPriority w:val="99"/>
    <w:semiHidden/>
    <w:unhideWhenUsed/>
    <w:rsid w:val="00686C0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86C00"/>
  </w:style>
  <w:style w:type="paragraph" w:styleId="BalloonText">
    <w:name w:val="Balloon Text"/>
    <w:basedOn w:val="Normal"/>
    <w:link w:val="BalloonTextChar"/>
    <w:uiPriority w:val="99"/>
    <w:semiHidden/>
    <w:unhideWhenUsed/>
    <w:rsid w:val="00686C0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6C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2</Pages>
  <Words>855</Words>
  <Characters>4877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15</cp:revision>
  <cp:lastPrinted>2025-12-28T21:16:00Z</cp:lastPrinted>
  <dcterms:created xsi:type="dcterms:W3CDTF">2024-12-08T19:11:00Z</dcterms:created>
  <dcterms:modified xsi:type="dcterms:W3CDTF">2026-10-15T13:24:00Z</dcterms:modified>
</cp:coreProperties>
</file>