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E76412" w:rsidRDefault="00303E9A" w:rsidP="00E72ABD">
      <w:pPr>
        <w:rPr>
          <w:rFonts w:ascii="Times New Roman" w:hAnsi="Times New Roman" w:cs="Times New Roman"/>
        </w:rPr>
      </w:pPr>
      <w:r w:rsidRPr="00E76412">
        <w:rPr>
          <w:rFonts w:ascii="Times New Roman" w:hAnsi="Times New Roman" w:cs="Times New Roman"/>
        </w:rPr>
        <w:t>Tu Beshvat 5784</w:t>
      </w:r>
    </w:p>
    <w:p w:rsidR="006A23F5" w:rsidRPr="00E76412" w:rsidRDefault="00E72ABD" w:rsidP="00E76412">
      <w:pPr>
        <w:jc w:val="both"/>
        <w:rPr>
          <w:rFonts w:ascii="Times New Roman" w:hAnsi="Times New Roman" w:cs="Times New Roman"/>
        </w:rPr>
      </w:pPr>
      <w:r w:rsidRPr="00E76412">
        <w:rPr>
          <w:rFonts w:ascii="Times New Roman" w:hAnsi="Times New Roman" w:cs="Times New Roman"/>
        </w:rPr>
        <w:t>W</w:t>
      </w:r>
      <w:r w:rsidR="006A23F5" w:rsidRPr="00E76412">
        <w:rPr>
          <w:rFonts w:ascii="Times New Roman" w:hAnsi="Times New Roman" w:cs="Times New Roman"/>
        </w:rPr>
        <w:t xml:space="preserve">e are now in the month of </w:t>
      </w:r>
      <w:r w:rsidR="006A23F5" w:rsidRPr="00E76412">
        <w:rPr>
          <w:rFonts w:ascii="Times New Roman" w:hAnsi="Times New Roman" w:cs="Times New Roman" w:hint="cs"/>
          <w:rtl/>
        </w:rPr>
        <w:t>שבט</w:t>
      </w:r>
      <w:r w:rsidR="006A23F5" w:rsidRPr="00E76412">
        <w:rPr>
          <w:rFonts w:ascii="Times New Roman" w:hAnsi="Times New Roman" w:cs="Times New Roman"/>
        </w:rPr>
        <w:t>, which, as R</w:t>
      </w:r>
      <w:r w:rsidR="00E76412" w:rsidRPr="00E76412">
        <w:rPr>
          <w:rFonts w:ascii="Times New Roman" w:hAnsi="Times New Roman" w:cs="Times New Roman"/>
        </w:rPr>
        <w:t>’</w:t>
      </w:r>
      <w:r w:rsidR="006A23F5" w:rsidRPr="00E76412">
        <w:rPr>
          <w:rFonts w:ascii="Times New Roman" w:hAnsi="Times New Roman" w:cs="Times New Roman"/>
        </w:rPr>
        <w:t xml:space="preserve"> Oelbaum </w:t>
      </w:r>
      <w:r w:rsidRPr="00E76412">
        <w:rPr>
          <w:rFonts w:ascii="Times New Roman" w:hAnsi="Times New Roman" w:cs="Times New Roman"/>
        </w:rPr>
        <w:t>said</w:t>
      </w:r>
      <w:r w:rsidR="00DF0FB3" w:rsidRPr="00E76412">
        <w:rPr>
          <w:rFonts w:ascii="Times New Roman" w:hAnsi="Times New Roman" w:cs="Times New Roman"/>
        </w:rPr>
        <w:t>,</w:t>
      </w:r>
      <w:r w:rsidR="006A23F5" w:rsidRPr="00E76412">
        <w:rPr>
          <w:rFonts w:ascii="Times New Roman" w:hAnsi="Times New Roman" w:cs="Times New Roman"/>
        </w:rPr>
        <w:t xml:space="preserve"> stands for </w:t>
      </w:r>
      <w:r w:rsidR="006A23F5" w:rsidRPr="00E76412">
        <w:rPr>
          <w:rFonts w:ascii="Times New Roman" w:hAnsi="Times New Roman" w:cs="Times New Roman" w:hint="cs"/>
          <w:rtl/>
        </w:rPr>
        <w:t>שמחה</w:t>
      </w:r>
      <w:r w:rsidR="006A23F5" w:rsidRPr="00E76412">
        <w:rPr>
          <w:rFonts w:ascii="Times New Roman" w:hAnsi="Times New Roman" w:cs="Times New Roman"/>
          <w:rtl/>
        </w:rPr>
        <w:t xml:space="preserve"> </w:t>
      </w:r>
      <w:r w:rsidR="00CC49BC" w:rsidRPr="00E76412">
        <w:rPr>
          <w:rFonts w:ascii="Times New Roman" w:hAnsi="Times New Roman" w:cs="Times New Roman"/>
        </w:rPr>
        <w:t xml:space="preserve">, </w:t>
      </w:r>
      <w:r w:rsidR="006A23F5" w:rsidRPr="00E76412">
        <w:rPr>
          <w:rFonts w:ascii="Times New Roman" w:hAnsi="Times New Roman" w:cs="Times New Roman" w:hint="cs"/>
          <w:rtl/>
        </w:rPr>
        <w:t>ברכה</w:t>
      </w:r>
      <w:r w:rsidR="006A23F5" w:rsidRPr="00E76412">
        <w:rPr>
          <w:rFonts w:ascii="Times New Roman" w:hAnsi="Times New Roman" w:cs="Times New Roman"/>
        </w:rPr>
        <w:t xml:space="preserve">, and </w:t>
      </w:r>
      <w:r w:rsidR="006A23F5" w:rsidRPr="00E76412">
        <w:rPr>
          <w:rFonts w:ascii="Times New Roman" w:hAnsi="Times New Roman" w:cs="Times New Roman" w:hint="cs"/>
          <w:rtl/>
        </w:rPr>
        <w:t>טובה</w:t>
      </w:r>
      <w:r w:rsidRPr="00E76412">
        <w:rPr>
          <w:rFonts w:ascii="Times New Roman" w:hAnsi="Times New Roman" w:cs="Times New Roman"/>
        </w:rPr>
        <w:t>.</w:t>
      </w:r>
      <w:r w:rsidR="006A23F5" w:rsidRPr="00E76412">
        <w:rPr>
          <w:rFonts w:ascii="Times New Roman" w:hAnsi="Times New Roman" w:cs="Times New Roman"/>
        </w:rPr>
        <w:t xml:space="preserve"> The </w:t>
      </w:r>
      <w:r w:rsidR="006A23F5" w:rsidRPr="00E76412">
        <w:rPr>
          <w:rFonts w:ascii="Times New Roman" w:hAnsi="Times New Roman" w:cs="Times New Roman" w:hint="cs"/>
          <w:rtl/>
        </w:rPr>
        <w:t>גמרא</w:t>
      </w:r>
      <w:r w:rsidR="006A23F5" w:rsidRPr="00E76412">
        <w:rPr>
          <w:rFonts w:ascii="Times New Roman" w:hAnsi="Times New Roman" w:cs="Times New Roman"/>
        </w:rPr>
        <w:t xml:space="preserve"> in </w:t>
      </w:r>
      <w:r w:rsidR="006A23F5" w:rsidRPr="00E76412">
        <w:rPr>
          <w:rFonts w:ascii="Times New Roman" w:hAnsi="Times New Roman" w:cs="Times New Roman" w:hint="cs"/>
          <w:rtl/>
        </w:rPr>
        <w:t>ראש</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השנה</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דף</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ב</w:t>
      </w:r>
      <w:r w:rsidR="006A23F5" w:rsidRPr="00E76412">
        <w:rPr>
          <w:rFonts w:ascii="Times New Roman" w:hAnsi="Times New Roman" w:cs="Times New Roman"/>
        </w:rPr>
        <w:t xml:space="preserve"> mentions that </w:t>
      </w:r>
      <w:r w:rsidR="006A23F5" w:rsidRPr="00E76412">
        <w:rPr>
          <w:rFonts w:ascii="Times New Roman" w:hAnsi="Times New Roman" w:cs="Times New Roman" w:hint="cs"/>
          <w:rtl/>
        </w:rPr>
        <w:t>בית</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שמאי</w:t>
      </w:r>
      <w:r w:rsidR="006A23F5" w:rsidRPr="00E76412">
        <w:rPr>
          <w:rFonts w:ascii="Times New Roman" w:hAnsi="Times New Roman" w:cs="Times New Roman"/>
        </w:rPr>
        <w:t xml:space="preserve"> says </w:t>
      </w:r>
      <w:r w:rsidR="006A23F5" w:rsidRPr="00E76412">
        <w:rPr>
          <w:rFonts w:ascii="Times New Roman" w:hAnsi="Times New Roman" w:cs="Times New Roman" w:hint="cs"/>
          <w:rtl/>
        </w:rPr>
        <w:t>בְּאֶחָד</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בִּשְׁבָט</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רֹאשׁ</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הַשָּׁנָה</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לָאִילָן</w:t>
      </w:r>
      <w:r w:rsidR="006A23F5" w:rsidRPr="00E76412">
        <w:rPr>
          <w:rFonts w:ascii="Times New Roman" w:hAnsi="Times New Roman" w:cs="Times New Roman"/>
        </w:rPr>
        <w:t xml:space="preserve">, while </w:t>
      </w:r>
      <w:r w:rsidR="006A23F5" w:rsidRPr="00E76412">
        <w:rPr>
          <w:rFonts w:ascii="Times New Roman" w:hAnsi="Times New Roman" w:cs="Times New Roman" w:hint="cs"/>
          <w:rtl/>
        </w:rPr>
        <w:t>בית</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הלל</w:t>
      </w:r>
      <w:r w:rsidR="006A23F5" w:rsidRPr="00E76412">
        <w:rPr>
          <w:rFonts w:ascii="Times New Roman" w:hAnsi="Times New Roman" w:cs="Times New Roman"/>
        </w:rPr>
        <w:t xml:space="preserve"> says </w:t>
      </w:r>
      <w:r w:rsidR="006A23F5" w:rsidRPr="00E76412">
        <w:rPr>
          <w:rFonts w:ascii="Times New Roman" w:hAnsi="Times New Roman" w:cs="Times New Roman" w:hint="cs"/>
          <w:rtl/>
        </w:rPr>
        <w:t>בַּחֲמִשָּׁה</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עָשָׂר</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בּוֹ</w:t>
      </w:r>
      <w:r w:rsidR="006A23F5" w:rsidRPr="00E76412">
        <w:rPr>
          <w:rFonts w:ascii="Times New Roman" w:hAnsi="Times New Roman" w:cs="Times New Roman"/>
        </w:rPr>
        <w:t xml:space="preserve">. The </w:t>
      </w:r>
      <w:r w:rsidR="006A23F5" w:rsidRPr="00E76412">
        <w:rPr>
          <w:rFonts w:ascii="Times New Roman" w:hAnsi="Times New Roman" w:cs="Times New Roman" w:hint="cs"/>
          <w:rtl/>
        </w:rPr>
        <w:t>משנה</w:t>
      </w:r>
      <w:r w:rsidR="006A23F5" w:rsidRPr="00E76412">
        <w:rPr>
          <w:rFonts w:ascii="Times New Roman" w:hAnsi="Times New Roman" w:cs="Times New Roman"/>
        </w:rPr>
        <w:t xml:space="preserve"> begins in </w:t>
      </w:r>
      <w:r w:rsidR="006A23F5" w:rsidRPr="00E76412">
        <w:rPr>
          <w:rFonts w:ascii="Times New Roman" w:hAnsi="Times New Roman" w:cs="Times New Roman" w:hint="cs"/>
          <w:rtl/>
        </w:rPr>
        <w:t>ראש</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השנה</w:t>
      </w:r>
      <w:r w:rsidR="006A23F5" w:rsidRPr="00E76412">
        <w:rPr>
          <w:rFonts w:ascii="Times New Roman" w:hAnsi="Times New Roman" w:cs="Times New Roman"/>
        </w:rPr>
        <w:t xml:space="preserve"> by discussing the </w:t>
      </w:r>
      <w:r w:rsidR="006A23F5" w:rsidRPr="00E76412">
        <w:rPr>
          <w:rFonts w:ascii="Times New Roman" w:hAnsi="Times New Roman" w:cs="Times New Roman" w:hint="cs"/>
          <w:rtl/>
        </w:rPr>
        <w:t>ראש</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השנה</w:t>
      </w:r>
      <w:r w:rsidR="006A23F5" w:rsidRPr="00E76412">
        <w:rPr>
          <w:rFonts w:ascii="Times New Roman" w:hAnsi="Times New Roman" w:cs="Times New Roman"/>
        </w:rPr>
        <w:t xml:space="preserve"> for </w:t>
      </w:r>
      <w:r w:rsidR="006A23F5" w:rsidRPr="00E76412">
        <w:rPr>
          <w:rFonts w:ascii="Times New Roman" w:hAnsi="Times New Roman" w:cs="Times New Roman" w:hint="cs"/>
          <w:rtl/>
        </w:rPr>
        <w:t>אילן</w:t>
      </w:r>
      <w:r w:rsidR="006A23F5" w:rsidRPr="00E76412">
        <w:rPr>
          <w:rFonts w:ascii="Times New Roman" w:hAnsi="Times New Roman" w:cs="Times New Roman"/>
        </w:rPr>
        <w:t xml:space="preserve">. The </w:t>
      </w:r>
      <w:r w:rsidR="006A23F5" w:rsidRPr="00E76412">
        <w:rPr>
          <w:rFonts w:ascii="Times New Roman" w:hAnsi="Times New Roman" w:cs="Times New Roman" w:hint="cs"/>
          <w:rtl/>
        </w:rPr>
        <w:t>קשי</w:t>
      </w:r>
      <w:r w:rsidR="008626D3" w:rsidRPr="00E76412">
        <w:rPr>
          <w:rFonts w:ascii="Times New Roman" w:hAnsi="Times New Roman" w:cs="Times New Roman" w:hint="cs"/>
          <w:rtl/>
        </w:rPr>
        <w:t>א</w:t>
      </w:r>
      <w:r w:rsidR="006A23F5" w:rsidRPr="00E76412">
        <w:rPr>
          <w:rFonts w:ascii="Times New Roman" w:hAnsi="Times New Roman" w:cs="Times New Roman"/>
        </w:rPr>
        <w:t xml:space="preserve"> arises: why does it say </w:t>
      </w:r>
      <w:r w:rsidR="006A23F5" w:rsidRPr="00E76412">
        <w:rPr>
          <w:rFonts w:ascii="Times New Roman" w:hAnsi="Times New Roman" w:cs="Times New Roman" w:hint="cs"/>
          <w:rtl/>
        </w:rPr>
        <w:t>אילן</w:t>
      </w:r>
      <w:r w:rsidR="006A23F5" w:rsidRPr="00E76412">
        <w:rPr>
          <w:rFonts w:ascii="Times New Roman" w:hAnsi="Times New Roman" w:cs="Times New Roman"/>
        </w:rPr>
        <w:t xml:space="preserve"> in the singular when it should say </w:t>
      </w:r>
      <w:r w:rsidR="006A23F5" w:rsidRPr="00E76412">
        <w:rPr>
          <w:rFonts w:ascii="Times New Roman" w:hAnsi="Times New Roman" w:cs="Times New Roman" w:hint="cs"/>
          <w:rtl/>
        </w:rPr>
        <w:t>אילנות</w:t>
      </w:r>
      <w:r w:rsidR="006A23F5" w:rsidRPr="00E76412">
        <w:rPr>
          <w:rFonts w:ascii="Times New Roman" w:hAnsi="Times New Roman" w:cs="Times New Roman"/>
        </w:rPr>
        <w:t xml:space="preserve">, in plural? All the other </w:t>
      </w:r>
      <w:r w:rsidR="006A23F5" w:rsidRPr="00E76412">
        <w:rPr>
          <w:rFonts w:ascii="Times New Roman" w:hAnsi="Times New Roman" w:cs="Times New Roman" w:hint="cs"/>
          <w:rtl/>
        </w:rPr>
        <w:t>ראש</w:t>
      </w:r>
      <w:r w:rsidR="006A23F5" w:rsidRPr="00E76412">
        <w:rPr>
          <w:rFonts w:ascii="Times New Roman" w:hAnsi="Times New Roman" w:cs="Times New Roman"/>
          <w:rtl/>
        </w:rPr>
        <w:t xml:space="preserve"> </w:t>
      </w:r>
      <w:r w:rsidR="006A23F5" w:rsidRPr="00E76412">
        <w:rPr>
          <w:rFonts w:ascii="Times New Roman" w:hAnsi="Times New Roman" w:cs="Times New Roman" w:hint="cs"/>
          <w:rtl/>
        </w:rPr>
        <w:t xml:space="preserve">השנה </w:t>
      </w:r>
      <w:r w:rsidR="006A23F5" w:rsidRPr="00E76412">
        <w:rPr>
          <w:rFonts w:ascii="Times New Roman" w:hAnsi="Times New Roman" w:cs="Times New Roman"/>
        </w:rPr>
        <w:t>s mentioned,</w:t>
      </w:r>
      <w:r w:rsidR="00DF0FB3" w:rsidRPr="00E76412">
        <w:rPr>
          <w:rFonts w:ascii="Times New Roman" w:hAnsi="Times New Roman" w:cs="Times New Roman"/>
        </w:rPr>
        <w:t xml:space="preserve"> </w:t>
      </w:r>
      <w:r w:rsidR="006A23F5" w:rsidRPr="00E76412">
        <w:rPr>
          <w:rFonts w:ascii="Times New Roman" w:hAnsi="Times New Roman" w:cs="Times New Roman"/>
        </w:rPr>
        <w:t xml:space="preserve">such as </w:t>
      </w:r>
      <w:r w:rsidR="006A23F5" w:rsidRPr="00E76412">
        <w:rPr>
          <w:rFonts w:ascii="Times New Roman" w:hAnsi="Times New Roman" w:cs="Times New Roman" w:hint="cs"/>
          <w:rtl/>
        </w:rPr>
        <w:t>למלכים</w:t>
      </w:r>
      <w:r w:rsidR="006A23F5" w:rsidRPr="00E76412">
        <w:rPr>
          <w:rFonts w:ascii="Times New Roman" w:hAnsi="Times New Roman" w:cs="Times New Roman"/>
          <w:rtl/>
        </w:rPr>
        <w:t xml:space="preserve"> </w:t>
      </w:r>
      <w:r w:rsidR="00DF0FB3" w:rsidRPr="00E76412">
        <w:rPr>
          <w:rFonts w:ascii="Times New Roman" w:hAnsi="Times New Roman" w:cs="Times New Roman"/>
        </w:rPr>
        <w:t xml:space="preserve">, </w:t>
      </w:r>
      <w:r w:rsidR="00893129" w:rsidRPr="00E76412">
        <w:rPr>
          <w:rFonts w:ascii="Times New Roman" w:hAnsi="Times New Roman" w:cs="Times New Roman" w:hint="cs"/>
          <w:rtl/>
        </w:rPr>
        <w:t>לשמטין</w:t>
      </w:r>
      <w:r w:rsidR="00DF0FB3" w:rsidRPr="00E76412">
        <w:rPr>
          <w:rFonts w:ascii="Times New Roman" w:hAnsi="Times New Roman" w:cs="Times New Roman"/>
        </w:rPr>
        <w:t>,</w:t>
      </w:r>
      <w:r w:rsidR="00E95926" w:rsidRPr="00E76412">
        <w:rPr>
          <w:rFonts w:ascii="Times New Roman" w:hAnsi="Times New Roman" w:cs="Times New Roman"/>
        </w:rPr>
        <w:t xml:space="preserve"> </w:t>
      </w:r>
      <w:r w:rsidR="006A23F5" w:rsidRPr="00E76412">
        <w:rPr>
          <w:rFonts w:ascii="Times New Roman" w:hAnsi="Times New Roman" w:cs="Times New Roman" w:hint="cs"/>
          <w:rtl/>
        </w:rPr>
        <w:t>ליובלות</w:t>
      </w:r>
      <w:r w:rsidR="00DF0FB3" w:rsidRPr="00E76412">
        <w:rPr>
          <w:rFonts w:ascii="Times New Roman" w:hAnsi="Times New Roman" w:cs="Times New Roman"/>
        </w:rPr>
        <w:t xml:space="preserve"> </w:t>
      </w:r>
      <w:r w:rsidR="006A23F5" w:rsidRPr="00E76412">
        <w:rPr>
          <w:rFonts w:ascii="Times New Roman" w:hAnsi="Times New Roman" w:cs="Times New Roman"/>
        </w:rPr>
        <w:t>are in plural</w:t>
      </w:r>
      <w:r w:rsidRPr="00E76412">
        <w:rPr>
          <w:rFonts w:ascii="Times New Roman" w:hAnsi="Times New Roman" w:cs="Times New Roman"/>
        </w:rPr>
        <w:t>?</w:t>
      </w:r>
    </w:p>
    <w:p w:rsidR="006A23F5" w:rsidRPr="00E76412" w:rsidRDefault="006A23F5" w:rsidP="00E76412">
      <w:pPr>
        <w:jc w:val="both"/>
        <w:rPr>
          <w:rFonts w:ascii="Times New Roman" w:hAnsi="Times New Roman" w:cs="Times New Roman"/>
        </w:rPr>
      </w:pPr>
      <w:r w:rsidRPr="00E76412">
        <w:rPr>
          <w:rFonts w:ascii="Times New Roman" w:hAnsi="Times New Roman" w:cs="Times New Roman"/>
        </w:rPr>
        <w:t xml:space="preserve">A famous </w:t>
      </w:r>
      <w:r w:rsidRPr="00E76412">
        <w:rPr>
          <w:rFonts w:ascii="Times New Roman" w:hAnsi="Times New Roman" w:cs="Times New Roman" w:hint="cs"/>
          <w:rtl/>
        </w:rPr>
        <w:t>תירוץ</w:t>
      </w:r>
      <w:r w:rsidRPr="00E76412">
        <w:rPr>
          <w:rFonts w:ascii="Times New Roman" w:hAnsi="Times New Roman" w:cs="Times New Roman"/>
        </w:rPr>
        <w:t xml:space="preserve"> brought by</w:t>
      </w:r>
      <w:r w:rsidR="00875A60" w:rsidRPr="00E76412">
        <w:rPr>
          <w:rFonts w:ascii="Times New Roman" w:hAnsi="Times New Roman" w:cs="Times New Roman"/>
        </w:rPr>
        <w:t xml:space="preserve"> the </w:t>
      </w:r>
      <w:r w:rsidRPr="00E76412">
        <w:rPr>
          <w:rFonts w:ascii="Times New Roman" w:hAnsi="Times New Roman" w:cs="Times New Roman" w:hint="cs"/>
          <w:rtl/>
        </w:rPr>
        <w:t>בני</w:t>
      </w:r>
      <w:r w:rsidRPr="00E76412">
        <w:rPr>
          <w:rFonts w:ascii="Times New Roman" w:hAnsi="Times New Roman" w:cs="Times New Roman"/>
          <w:rtl/>
        </w:rPr>
        <w:t xml:space="preserve"> </w:t>
      </w:r>
      <w:r w:rsidRPr="00E76412">
        <w:rPr>
          <w:rFonts w:ascii="Times New Roman" w:hAnsi="Times New Roman" w:cs="Times New Roman" w:hint="cs"/>
          <w:rtl/>
        </w:rPr>
        <w:t>יששכר</w:t>
      </w:r>
      <w:r w:rsidRPr="00E76412">
        <w:rPr>
          <w:rFonts w:ascii="Times New Roman" w:hAnsi="Times New Roman" w:cs="Times New Roman"/>
          <w:rtl/>
        </w:rPr>
        <w:t xml:space="preserve"> </w:t>
      </w:r>
      <w:r w:rsidR="002022C8" w:rsidRPr="00E76412">
        <w:rPr>
          <w:rFonts w:ascii="Times New Roman" w:hAnsi="Times New Roman" w:cs="Times New Roman"/>
        </w:rPr>
        <w:t xml:space="preserve">, </w:t>
      </w:r>
      <w:r w:rsidRPr="00E76412">
        <w:rPr>
          <w:rFonts w:ascii="Times New Roman" w:hAnsi="Times New Roman" w:cs="Times New Roman" w:hint="cs"/>
          <w:rtl/>
        </w:rPr>
        <w:t>זכותו</w:t>
      </w:r>
      <w:r w:rsidRPr="00E76412">
        <w:rPr>
          <w:rFonts w:ascii="Times New Roman" w:hAnsi="Times New Roman" w:cs="Times New Roman"/>
          <w:rtl/>
        </w:rPr>
        <w:t xml:space="preserve"> </w:t>
      </w:r>
      <w:r w:rsidRPr="00E76412">
        <w:rPr>
          <w:rFonts w:ascii="Times New Roman" w:hAnsi="Times New Roman" w:cs="Times New Roman" w:hint="cs"/>
          <w:rtl/>
        </w:rPr>
        <w:t>יגן</w:t>
      </w:r>
      <w:r w:rsidRPr="00E76412">
        <w:rPr>
          <w:rFonts w:ascii="Times New Roman" w:hAnsi="Times New Roman" w:cs="Times New Roman"/>
          <w:rtl/>
        </w:rPr>
        <w:t xml:space="preserve"> </w:t>
      </w:r>
      <w:r w:rsidRPr="00E76412">
        <w:rPr>
          <w:rFonts w:ascii="Times New Roman" w:hAnsi="Times New Roman" w:cs="Times New Roman" w:hint="cs"/>
          <w:rtl/>
        </w:rPr>
        <w:t>עלינו</w:t>
      </w:r>
      <w:r w:rsidRPr="00E76412">
        <w:rPr>
          <w:rFonts w:ascii="Times New Roman" w:hAnsi="Times New Roman" w:cs="Times New Roman"/>
        </w:rPr>
        <w:t xml:space="preserve">, explains that it refers to a specific </w:t>
      </w:r>
      <w:r w:rsidRPr="00E76412">
        <w:rPr>
          <w:rFonts w:ascii="Times New Roman" w:hAnsi="Times New Roman" w:cs="Times New Roman" w:hint="cs"/>
          <w:rtl/>
        </w:rPr>
        <w:t>אילן</w:t>
      </w:r>
      <w:r w:rsidRPr="00E76412">
        <w:rPr>
          <w:rFonts w:ascii="Times New Roman" w:hAnsi="Times New Roman" w:cs="Times New Roman"/>
        </w:rPr>
        <w:t xml:space="preserve"> </w:t>
      </w:r>
      <w:r w:rsidR="00E72ABD" w:rsidRPr="00E76412">
        <w:rPr>
          <w:rFonts w:ascii="Times New Roman" w:hAnsi="Times New Roman" w:cs="Times New Roman"/>
        </w:rPr>
        <w:t xml:space="preserve">that </w:t>
      </w:r>
      <w:r w:rsidRPr="00E76412">
        <w:rPr>
          <w:rFonts w:ascii="Times New Roman" w:hAnsi="Times New Roman" w:cs="Times New Roman"/>
        </w:rPr>
        <w:t xml:space="preserve">we should daven for and think about on </w:t>
      </w:r>
      <w:r w:rsidRPr="00E76412">
        <w:rPr>
          <w:rFonts w:ascii="Times New Roman" w:hAnsi="Times New Roman" w:cs="Times New Roman" w:hint="cs"/>
          <w:rtl/>
        </w:rPr>
        <w:t>חמשה</w:t>
      </w:r>
      <w:r w:rsidRPr="00E76412">
        <w:rPr>
          <w:rFonts w:ascii="Times New Roman" w:hAnsi="Times New Roman" w:cs="Times New Roman"/>
          <w:rtl/>
        </w:rPr>
        <w:t xml:space="preserve"> </w:t>
      </w:r>
      <w:r w:rsidRPr="00E76412">
        <w:rPr>
          <w:rFonts w:ascii="Times New Roman" w:hAnsi="Times New Roman" w:cs="Times New Roman" w:hint="cs"/>
          <w:rtl/>
        </w:rPr>
        <w:t>עשר</w:t>
      </w:r>
      <w:r w:rsidRPr="00E76412">
        <w:rPr>
          <w:rFonts w:ascii="Times New Roman" w:hAnsi="Times New Roman" w:cs="Times New Roman"/>
          <w:rtl/>
        </w:rPr>
        <w:t xml:space="preserve"> </w:t>
      </w:r>
      <w:r w:rsidRPr="00E76412">
        <w:rPr>
          <w:rFonts w:ascii="Times New Roman" w:hAnsi="Times New Roman" w:cs="Times New Roman" w:hint="cs"/>
          <w:rtl/>
        </w:rPr>
        <w:t>בשבט</w:t>
      </w:r>
      <w:r w:rsidRPr="00E76412">
        <w:rPr>
          <w:rFonts w:ascii="Times New Roman" w:hAnsi="Times New Roman" w:cs="Times New Roman"/>
        </w:rPr>
        <w:t xml:space="preserve">, </w:t>
      </w:r>
      <w:r w:rsidR="00E72ABD" w:rsidRPr="00E76412">
        <w:rPr>
          <w:rFonts w:ascii="Times New Roman" w:hAnsi="Times New Roman" w:cs="Times New Roman"/>
        </w:rPr>
        <w:t>[</w:t>
      </w:r>
      <w:r w:rsidRPr="00E76412">
        <w:rPr>
          <w:rFonts w:ascii="Times New Roman" w:hAnsi="Times New Roman" w:cs="Times New Roman"/>
        </w:rPr>
        <w:t xml:space="preserve">or </w:t>
      </w:r>
      <w:r w:rsidRPr="00E76412">
        <w:rPr>
          <w:rFonts w:ascii="Times New Roman" w:hAnsi="Times New Roman" w:cs="Times New Roman" w:hint="cs"/>
          <w:rtl/>
        </w:rPr>
        <w:t>ראש</w:t>
      </w:r>
      <w:r w:rsidRPr="00E76412">
        <w:rPr>
          <w:rFonts w:ascii="Times New Roman" w:hAnsi="Times New Roman" w:cs="Times New Roman"/>
          <w:rtl/>
        </w:rPr>
        <w:t xml:space="preserve"> </w:t>
      </w:r>
      <w:r w:rsidRPr="00E76412">
        <w:rPr>
          <w:rFonts w:ascii="Times New Roman" w:hAnsi="Times New Roman" w:cs="Times New Roman" w:hint="cs"/>
          <w:rtl/>
        </w:rPr>
        <w:t>חודש</w:t>
      </w:r>
      <w:r w:rsidRPr="00E76412">
        <w:rPr>
          <w:rFonts w:ascii="Times New Roman" w:hAnsi="Times New Roman" w:cs="Times New Roman"/>
          <w:rtl/>
        </w:rPr>
        <w:t xml:space="preserve"> </w:t>
      </w:r>
      <w:r w:rsidRPr="00E76412">
        <w:rPr>
          <w:rFonts w:ascii="Times New Roman" w:hAnsi="Times New Roman" w:cs="Times New Roman" w:hint="cs"/>
          <w:rtl/>
        </w:rPr>
        <w:t>שבט</w:t>
      </w:r>
      <w:r w:rsidRPr="00E76412">
        <w:rPr>
          <w:rFonts w:ascii="Times New Roman" w:hAnsi="Times New Roman" w:cs="Times New Roman"/>
        </w:rPr>
        <w:t xml:space="preserve"> according to </w:t>
      </w:r>
      <w:r w:rsidRPr="00E76412">
        <w:rPr>
          <w:rFonts w:ascii="Times New Roman" w:hAnsi="Times New Roman" w:cs="Times New Roman" w:hint="cs"/>
          <w:rtl/>
        </w:rPr>
        <w:t>בית</w:t>
      </w:r>
      <w:r w:rsidRPr="00E76412">
        <w:rPr>
          <w:rFonts w:ascii="Times New Roman" w:hAnsi="Times New Roman" w:cs="Times New Roman"/>
          <w:rtl/>
        </w:rPr>
        <w:t xml:space="preserve"> </w:t>
      </w:r>
      <w:r w:rsidRPr="00E76412">
        <w:rPr>
          <w:rFonts w:ascii="Times New Roman" w:hAnsi="Times New Roman" w:cs="Times New Roman" w:hint="cs"/>
          <w:rtl/>
        </w:rPr>
        <w:t>שמאי</w:t>
      </w:r>
      <w:r w:rsidR="00E72ABD" w:rsidRPr="00E76412">
        <w:rPr>
          <w:rFonts w:ascii="Times New Roman" w:hAnsi="Times New Roman" w:cs="Times New Roman"/>
        </w:rPr>
        <w:t>,</w:t>
      </w:r>
      <w:r w:rsidRPr="00E76412">
        <w:rPr>
          <w:rFonts w:ascii="Times New Roman" w:hAnsi="Times New Roman" w:cs="Times New Roman"/>
        </w:rPr>
        <w:t xml:space="preserve"> </w:t>
      </w:r>
      <w:r w:rsidR="00E72ABD" w:rsidRPr="00E76412">
        <w:rPr>
          <w:rFonts w:ascii="Times New Roman" w:hAnsi="Times New Roman" w:cs="Times New Roman"/>
        </w:rPr>
        <w:t>o</w:t>
      </w:r>
      <w:r w:rsidRPr="00E76412">
        <w:rPr>
          <w:rFonts w:ascii="Times New Roman" w:hAnsi="Times New Roman" w:cs="Times New Roman"/>
        </w:rPr>
        <w:t xml:space="preserve">f course, we </w:t>
      </w:r>
      <w:r w:rsidRPr="00E76412">
        <w:rPr>
          <w:rFonts w:ascii="Times New Roman" w:hAnsi="Times New Roman" w:cs="Times New Roman" w:hint="cs"/>
          <w:rtl/>
        </w:rPr>
        <w:t>פסקין</w:t>
      </w:r>
      <w:r w:rsidRPr="00E76412">
        <w:rPr>
          <w:rFonts w:ascii="Times New Roman" w:hAnsi="Times New Roman" w:cs="Times New Roman"/>
        </w:rPr>
        <w:t xml:space="preserve"> like </w:t>
      </w:r>
      <w:r w:rsidRPr="00E76412">
        <w:rPr>
          <w:rFonts w:ascii="Times New Roman" w:hAnsi="Times New Roman" w:cs="Times New Roman" w:hint="cs"/>
          <w:rtl/>
        </w:rPr>
        <w:t>בית</w:t>
      </w:r>
      <w:r w:rsidRPr="00E76412">
        <w:rPr>
          <w:rFonts w:ascii="Times New Roman" w:hAnsi="Times New Roman" w:cs="Times New Roman"/>
          <w:rtl/>
        </w:rPr>
        <w:t xml:space="preserve"> </w:t>
      </w:r>
      <w:r w:rsidRPr="00E76412">
        <w:rPr>
          <w:rFonts w:ascii="Times New Roman" w:hAnsi="Times New Roman" w:cs="Times New Roman" w:hint="cs"/>
          <w:rtl/>
        </w:rPr>
        <w:t>הלל</w:t>
      </w:r>
      <w:r w:rsidR="00E72ABD" w:rsidRPr="00E76412">
        <w:rPr>
          <w:rFonts w:ascii="Times New Roman" w:hAnsi="Times New Roman" w:cs="Times New Roman"/>
        </w:rPr>
        <w:t>]</w:t>
      </w:r>
      <w:r w:rsidRPr="00E76412">
        <w:rPr>
          <w:rFonts w:ascii="Times New Roman" w:hAnsi="Times New Roman" w:cs="Times New Roman"/>
        </w:rPr>
        <w:t xml:space="preserve">. This specific </w:t>
      </w:r>
      <w:r w:rsidRPr="00E76412">
        <w:rPr>
          <w:rFonts w:ascii="Times New Roman" w:hAnsi="Times New Roman" w:cs="Times New Roman" w:hint="cs"/>
          <w:rtl/>
        </w:rPr>
        <w:t>אילן</w:t>
      </w:r>
      <w:r w:rsidRPr="00E76412">
        <w:rPr>
          <w:rFonts w:ascii="Times New Roman" w:hAnsi="Times New Roman" w:cs="Times New Roman"/>
        </w:rPr>
        <w:t xml:space="preserve"> is the </w:t>
      </w:r>
      <w:r w:rsidRPr="00E76412">
        <w:rPr>
          <w:rFonts w:ascii="Times New Roman" w:hAnsi="Times New Roman" w:cs="Times New Roman" w:hint="cs"/>
          <w:rtl/>
        </w:rPr>
        <w:t>אתרוג</w:t>
      </w:r>
      <w:r w:rsidRPr="00E76412">
        <w:rPr>
          <w:rFonts w:ascii="Times New Roman" w:hAnsi="Times New Roman" w:cs="Times New Roman"/>
        </w:rPr>
        <w:t xml:space="preserve">. When a person davens on </w:t>
      </w:r>
      <w:r w:rsidRPr="00E76412">
        <w:rPr>
          <w:rFonts w:ascii="Times New Roman" w:hAnsi="Times New Roman" w:cs="Times New Roman" w:hint="cs"/>
          <w:rtl/>
        </w:rPr>
        <w:t>ט״ו</w:t>
      </w:r>
      <w:r w:rsidRPr="00E76412">
        <w:rPr>
          <w:rFonts w:ascii="Times New Roman" w:hAnsi="Times New Roman" w:cs="Times New Roman"/>
          <w:rtl/>
        </w:rPr>
        <w:t xml:space="preserve"> </w:t>
      </w:r>
      <w:r w:rsidRPr="00E76412">
        <w:rPr>
          <w:rFonts w:ascii="Times New Roman" w:hAnsi="Times New Roman" w:cs="Times New Roman" w:hint="cs"/>
          <w:rtl/>
        </w:rPr>
        <w:t>בשבט</w:t>
      </w:r>
      <w:r w:rsidRPr="00E76412">
        <w:rPr>
          <w:rFonts w:ascii="Times New Roman" w:hAnsi="Times New Roman" w:cs="Times New Roman"/>
        </w:rPr>
        <w:t xml:space="preserve"> for his </w:t>
      </w:r>
      <w:r w:rsidRPr="00E76412">
        <w:rPr>
          <w:rFonts w:ascii="Times New Roman" w:hAnsi="Times New Roman" w:cs="Times New Roman" w:hint="cs"/>
          <w:rtl/>
        </w:rPr>
        <w:t>אתרוג</w:t>
      </w:r>
      <w:r w:rsidRPr="00E76412">
        <w:rPr>
          <w:rFonts w:ascii="Times New Roman" w:hAnsi="Times New Roman" w:cs="Times New Roman"/>
        </w:rPr>
        <w:t xml:space="preserve">, he is assured of having a beautiful </w:t>
      </w:r>
      <w:r w:rsidRPr="00E76412">
        <w:rPr>
          <w:rFonts w:ascii="Times New Roman" w:hAnsi="Times New Roman" w:cs="Times New Roman" w:hint="cs"/>
          <w:rtl/>
        </w:rPr>
        <w:t>אתרוג</w:t>
      </w:r>
      <w:r w:rsidRPr="00E76412">
        <w:rPr>
          <w:rFonts w:ascii="Times New Roman" w:hAnsi="Times New Roman" w:cs="Times New Roman"/>
        </w:rPr>
        <w:t xml:space="preserve"> for that year.</w:t>
      </w:r>
    </w:p>
    <w:p w:rsidR="006A23F5" w:rsidRPr="00E76412" w:rsidRDefault="006A23F5" w:rsidP="00E76412">
      <w:pPr>
        <w:jc w:val="both"/>
        <w:rPr>
          <w:rFonts w:ascii="Times New Roman" w:hAnsi="Times New Roman" w:cs="Times New Roman"/>
        </w:rPr>
      </w:pPr>
      <w:r w:rsidRPr="00E76412">
        <w:rPr>
          <w:rFonts w:ascii="Times New Roman" w:hAnsi="Times New Roman" w:cs="Times New Roman"/>
        </w:rPr>
        <w:t>Now, let</w:t>
      </w:r>
      <w:r w:rsidR="00E76412" w:rsidRPr="00E76412">
        <w:rPr>
          <w:rFonts w:ascii="Times New Roman" w:hAnsi="Times New Roman" w:cs="Times New Roman"/>
        </w:rPr>
        <w:t>’</w:t>
      </w:r>
      <w:r w:rsidRPr="00E76412">
        <w:rPr>
          <w:rFonts w:ascii="Times New Roman" w:hAnsi="Times New Roman" w:cs="Times New Roman"/>
        </w:rPr>
        <w:t xml:space="preserve">s discuss </w:t>
      </w:r>
      <w:r w:rsidRPr="00E76412">
        <w:rPr>
          <w:rFonts w:ascii="Times New Roman" w:hAnsi="Times New Roman" w:cs="Times New Roman" w:hint="cs"/>
          <w:rtl/>
        </w:rPr>
        <w:t>ט״ו</w:t>
      </w:r>
      <w:r w:rsidRPr="00E76412">
        <w:rPr>
          <w:rFonts w:ascii="Times New Roman" w:hAnsi="Times New Roman" w:cs="Times New Roman"/>
          <w:rtl/>
        </w:rPr>
        <w:t xml:space="preserve"> </w:t>
      </w:r>
      <w:r w:rsidRPr="00E76412">
        <w:rPr>
          <w:rFonts w:ascii="Times New Roman" w:hAnsi="Times New Roman" w:cs="Times New Roman" w:hint="cs"/>
          <w:rtl/>
        </w:rPr>
        <w:t>בשבט</w:t>
      </w:r>
      <w:r w:rsidRPr="00E76412">
        <w:rPr>
          <w:rFonts w:ascii="Times New Roman" w:hAnsi="Times New Roman" w:cs="Times New Roman"/>
        </w:rPr>
        <w:t>. R</w:t>
      </w:r>
      <w:r w:rsidR="00E76412" w:rsidRPr="00E76412">
        <w:rPr>
          <w:rFonts w:ascii="Times New Roman" w:hAnsi="Times New Roman" w:cs="Times New Roman"/>
        </w:rPr>
        <w:t>’</w:t>
      </w:r>
      <w:r w:rsidRPr="00E76412">
        <w:rPr>
          <w:rFonts w:ascii="Times New Roman" w:hAnsi="Times New Roman" w:cs="Times New Roman"/>
        </w:rPr>
        <w:t xml:space="preserve"> Elimelech Biderman</w:t>
      </w:r>
      <w:r w:rsidR="009C6E73" w:rsidRPr="00E76412">
        <w:rPr>
          <w:rFonts w:ascii="Times New Roman" w:hAnsi="Times New Roman" w:cs="Times New Roman"/>
        </w:rPr>
        <w:t xml:space="preserve"> (</w:t>
      </w:r>
      <w:r w:rsidR="009C6E73" w:rsidRPr="00E76412">
        <w:rPr>
          <w:rFonts w:ascii="Times New Roman" w:hAnsi="Times New Roman" w:cs="Times New Roman"/>
          <w:i/>
          <w:iCs/>
        </w:rPr>
        <w:t>Around the Year with Reb Meilech</w:t>
      </w:r>
      <w:r w:rsidR="009C6E73" w:rsidRPr="00E76412">
        <w:rPr>
          <w:rFonts w:ascii="Times New Roman" w:hAnsi="Times New Roman" w:cs="Times New Roman"/>
        </w:rPr>
        <w:t>. Permission granted by ArtScroll / Mesorah Publications)</w:t>
      </w:r>
      <w:r w:rsidRPr="00E76412">
        <w:rPr>
          <w:rFonts w:ascii="Times New Roman" w:hAnsi="Times New Roman" w:cs="Times New Roman"/>
        </w:rPr>
        <w:t xml:space="preserve"> offers an insightful perspective. He explains that</w:t>
      </w:r>
      <w:r w:rsidR="00E76412" w:rsidRPr="00E76412">
        <w:rPr>
          <w:rFonts w:ascii="Times New Roman" w:hAnsi="Times New Roman" w:cs="Times New Roman"/>
        </w:rPr>
        <w:t xml:space="preserve"> </w:t>
      </w:r>
      <w:r w:rsidRPr="00E76412">
        <w:rPr>
          <w:rFonts w:ascii="Times New Roman" w:hAnsi="Times New Roman" w:cs="Times New Roman" w:hint="cs"/>
          <w:rtl/>
        </w:rPr>
        <w:t>ט״ו</w:t>
      </w:r>
      <w:r w:rsidRPr="00E76412">
        <w:rPr>
          <w:rFonts w:ascii="Times New Roman" w:hAnsi="Times New Roman" w:cs="Times New Roman"/>
          <w:rtl/>
        </w:rPr>
        <w:t xml:space="preserve"> </w:t>
      </w:r>
      <w:r w:rsidRPr="00E76412">
        <w:rPr>
          <w:rFonts w:ascii="Times New Roman" w:hAnsi="Times New Roman" w:cs="Times New Roman" w:hint="cs"/>
          <w:rtl/>
        </w:rPr>
        <w:t>בשבט</w:t>
      </w:r>
      <w:r w:rsidRPr="00E76412">
        <w:rPr>
          <w:rFonts w:ascii="Times New Roman" w:hAnsi="Times New Roman" w:cs="Times New Roman"/>
        </w:rPr>
        <w:t xml:space="preserve"> is a </w:t>
      </w:r>
      <w:r w:rsidRPr="00E76412">
        <w:rPr>
          <w:rFonts w:ascii="Times New Roman" w:hAnsi="Times New Roman" w:cs="Times New Roman" w:hint="cs"/>
          <w:rtl/>
        </w:rPr>
        <w:t>ראש</w:t>
      </w:r>
      <w:r w:rsidRPr="00E76412">
        <w:rPr>
          <w:rFonts w:ascii="Times New Roman" w:hAnsi="Times New Roman" w:cs="Times New Roman"/>
          <w:rtl/>
        </w:rPr>
        <w:t xml:space="preserve"> </w:t>
      </w:r>
      <w:r w:rsidRPr="00E76412">
        <w:rPr>
          <w:rFonts w:ascii="Times New Roman" w:hAnsi="Times New Roman" w:cs="Times New Roman" w:hint="cs"/>
          <w:rtl/>
        </w:rPr>
        <w:t>השנה</w:t>
      </w:r>
      <w:r w:rsidRPr="00E76412">
        <w:rPr>
          <w:rFonts w:ascii="Times New Roman" w:hAnsi="Times New Roman" w:cs="Times New Roman"/>
        </w:rPr>
        <w:t xml:space="preserve">, symbolizing the renewal of trees and the new cycle of the year, making it a significant </w:t>
      </w:r>
      <w:r w:rsidRPr="00E76412">
        <w:rPr>
          <w:rFonts w:ascii="Times New Roman" w:hAnsi="Times New Roman" w:cs="Times New Roman" w:hint="cs"/>
          <w:rtl/>
        </w:rPr>
        <w:t>יום</w:t>
      </w:r>
      <w:r w:rsidRPr="00E76412">
        <w:rPr>
          <w:rFonts w:ascii="Times New Roman" w:hAnsi="Times New Roman" w:cs="Times New Roman"/>
          <w:rtl/>
        </w:rPr>
        <w:t xml:space="preserve"> </w:t>
      </w:r>
      <w:r w:rsidRPr="00E76412">
        <w:rPr>
          <w:rFonts w:ascii="Times New Roman" w:hAnsi="Times New Roman" w:cs="Times New Roman" w:hint="cs"/>
          <w:rtl/>
        </w:rPr>
        <w:t>טוב</w:t>
      </w:r>
      <w:r w:rsidRPr="00E76412">
        <w:rPr>
          <w:rFonts w:ascii="Times New Roman" w:hAnsi="Times New Roman" w:cs="Times New Roman"/>
        </w:rPr>
        <w:t xml:space="preserve">. However, he raises an obvious </w:t>
      </w:r>
      <w:r w:rsidR="002022C8" w:rsidRPr="00E76412">
        <w:rPr>
          <w:rFonts w:ascii="Times New Roman" w:hAnsi="Times New Roman" w:cs="Times New Roman" w:hint="cs"/>
          <w:rtl/>
        </w:rPr>
        <w:t>קשיא</w:t>
      </w:r>
      <w:r w:rsidRPr="00E76412">
        <w:rPr>
          <w:rFonts w:ascii="Times New Roman" w:hAnsi="Times New Roman" w:cs="Times New Roman"/>
        </w:rPr>
        <w:t>: we don</w:t>
      </w:r>
      <w:r w:rsidR="00E76412" w:rsidRPr="00E76412">
        <w:rPr>
          <w:rFonts w:ascii="Times New Roman" w:hAnsi="Times New Roman" w:cs="Times New Roman"/>
        </w:rPr>
        <w:t>’</w:t>
      </w:r>
      <w:r w:rsidRPr="00E76412">
        <w:rPr>
          <w:rFonts w:ascii="Times New Roman" w:hAnsi="Times New Roman" w:cs="Times New Roman"/>
        </w:rPr>
        <w:t xml:space="preserve">t see trees blooming on </w:t>
      </w:r>
      <w:r w:rsidRPr="00E76412">
        <w:rPr>
          <w:rFonts w:ascii="Times New Roman" w:hAnsi="Times New Roman" w:cs="Times New Roman" w:hint="cs"/>
          <w:rtl/>
        </w:rPr>
        <w:t>חמשה</w:t>
      </w:r>
      <w:r w:rsidRPr="00E76412">
        <w:rPr>
          <w:rFonts w:ascii="Times New Roman" w:hAnsi="Times New Roman" w:cs="Times New Roman"/>
          <w:rtl/>
        </w:rPr>
        <w:t xml:space="preserve"> </w:t>
      </w:r>
      <w:r w:rsidRPr="00E76412">
        <w:rPr>
          <w:rFonts w:ascii="Times New Roman" w:hAnsi="Times New Roman" w:cs="Times New Roman" w:hint="cs"/>
          <w:rtl/>
        </w:rPr>
        <w:t>עשר</w:t>
      </w:r>
      <w:r w:rsidRPr="00E76412">
        <w:rPr>
          <w:rFonts w:ascii="Times New Roman" w:hAnsi="Times New Roman" w:cs="Times New Roman"/>
          <w:rtl/>
        </w:rPr>
        <w:t xml:space="preserve"> </w:t>
      </w:r>
      <w:r w:rsidRPr="00E76412">
        <w:rPr>
          <w:rFonts w:ascii="Times New Roman" w:hAnsi="Times New Roman" w:cs="Times New Roman" w:hint="cs"/>
          <w:rtl/>
        </w:rPr>
        <w:t>בשבט</w:t>
      </w:r>
      <w:r w:rsidRPr="00E76412">
        <w:rPr>
          <w:rFonts w:ascii="Times New Roman" w:hAnsi="Times New Roman" w:cs="Times New Roman"/>
        </w:rPr>
        <w:t xml:space="preserve">. In the middle of winter, there is no visible difference in the trees. </w:t>
      </w:r>
      <w:r w:rsidR="00AB697A" w:rsidRPr="00E76412">
        <w:rPr>
          <w:rFonts w:ascii="Times New Roman" w:hAnsi="Times New Roman" w:cs="Times New Roman"/>
        </w:rPr>
        <w:t>W</w:t>
      </w:r>
      <w:r w:rsidRPr="00E76412">
        <w:rPr>
          <w:rFonts w:ascii="Times New Roman" w:hAnsi="Times New Roman" w:cs="Times New Roman"/>
        </w:rPr>
        <w:t>hat are we celebrating on this particular day?</w:t>
      </w:r>
    </w:p>
    <w:p w:rsidR="006A23F5" w:rsidRPr="00E76412" w:rsidRDefault="006A23F5" w:rsidP="00E76412">
      <w:pPr>
        <w:jc w:val="both"/>
        <w:rPr>
          <w:rFonts w:ascii="Times New Roman" w:hAnsi="Times New Roman" w:cs="Times New Roman"/>
        </w:rPr>
      </w:pPr>
      <w:r w:rsidRPr="00E76412">
        <w:rPr>
          <w:rFonts w:ascii="Times New Roman" w:hAnsi="Times New Roman" w:cs="Times New Roman"/>
        </w:rPr>
        <w:t>R</w:t>
      </w:r>
      <w:r w:rsidR="00E76412" w:rsidRPr="00E76412">
        <w:rPr>
          <w:rFonts w:ascii="Times New Roman" w:hAnsi="Times New Roman" w:cs="Times New Roman"/>
        </w:rPr>
        <w:t>’</w:t>
      </w:r>
      <w:r w:rsidRPr="00E76412">
        <w:rPr>
          <w:rFonts w:ascii="Times New Roman" w:hAnsi="Times New Roman" w:cs="Times New Roman"/>
        </w:rPr>
        <w:t xml:space="preserve"> Biderman answers that the first buds are so tiny, almost microscopic, that we cannot see them. This hidden rebirth is what makes the day special. We celebrate not what we see but what we believe. </w:t>
      </w:r>
      <w:r w:rsidRPr="00E76412">
        <w:rPr>
          <w:rFonts w:ascii="Times New Roman" w:hAnsi="Times New Roman" w:cs="Times New Roman" w:hint="cs"/>
          <w:rtl/>
        </w:rPr>
        <w:t>חז״ל</w:t>
      </w:r>
      <w:r w:rsidRPr="00E76412">
        <w:rPr>
          <w:rFonts w:ascii="Times New Roman" w:hAnsi="Times New Roman" w:cs="Times New Roman"/>
        </w:rPr>
        <w:t xml:space="preserve"> established this day as </w:t>
      </w:r>
      <w:r w:rsidRPr="00E76412">
        <w:rPr>
          <w:rFonts w:ascii="Times New Roman" w:hAnsi="Times New Roman" w:cs="Times New Roman" w:hint="cs"/>
          <w:rtl/>
        </w:rPr>
        <w:t>ראש</w:t>
      </w:r>
      <w:r w:rsidRPr="00E76412">
        <w:rPr>
          <w:rFonts w:ascii="Times New Roman" w:hAnsi="Times New Roman" w:cs="Times New Roman"/>
          <w:rtl/>
        </w:rPr>
        <w:t xml:space="preserve"> </w:t>
      </w:r>
      <w:r w:rsidRPr="00E76412">
        <w:rPr>
          <w:rFonts w:ascii="Times New Roman" w:hAnsi="Times New Roman" w:cs="Times New Roman" w:hint="cs"/>
          <w:rtl/>
        </w:rPr>
        <w:t>השנה</w:t>
      </w:r>
      <w:r w:rsidRPr="00E76412">
        <w:rPr>
          <w:rFonts w:ascii="Times New Roman" w:hAnsi="Times New Roman" w:cs="Times New Roman"/>
        </w:rPr>
        <w:t xml:space="preserve"> to demonstrate our </w:t>
      </w:r>
      <w:r w:rsidRPr="00E76412">
        <w:rPr>
          <w:rFonts w:ascii="Times New Roman" w:hAnsi="Times New Roman" w:cs="Times New Roman" w:hint="cs"/>
          <w:rtl/>
        </w:rPr>
        <w:t>אמונה</w:t>
      </w:r>
      <w:r w:rsidRPr="00E76412">
        <w:rPr>
          <w:rFonts w:ascii="Times New Roman" w:hAnsi="Times New Roman" w:cs="Times New Roman"/>
        </w:rPr>
        <w:t xml:space="preserve"> in </w:t>
      </w:r>
      <w:r w:rsidRPr="00E76412">
        <w:rPr>
          <w:rFonts w:ascii="Times New Roman" w:hAnsi="Times New Roman" w:cs="Times New Roman" w:hint="cs"/>
          <w:rtl/>
        </w:rPr>
        <w:t>הקדוש</w:t>
      </w:r>
      <w:r w:rsidRPr="00E76412">
        <w:rPr>
          <w:rFonts w:ascii="Times New Roman" w:hAnsi="Times New Roman" w:cs="Times New Roman"/>
          <w:rtl/>
        </w:rPr>
        <w:t xml:space="preserve"> </w:t>
      </w:r>
      <w:r w:rsidRPr="00E76412">
        <w:rPr>
          <w:rFonts w:ascii="Times New Roman" w:hAnsi="Times New Roman" w:cs="Times New Roman" w:hint="cs"/>
          <w:rtl/>
        </w:rPr>
        <w:t>ברוך</w:t>
      </w:r>
      <w:r w:rsidRPr="00E76412">
        <w:rPr>
          <w:rFonts w:ascii="Times New Roman" w:hAnsi="Times New Roman" w:cs="Times New Roman"/>
          <w:rtl/>
        </w:rPr>
        <w:t xml:space="preserve"> </w:t>
      </w:r>
      <w:r w:rsidRPr="00E76412">
        <w:rPr>
          <w:rFonts w:ascii="Times New Roman" w:hAnsi="Times New Roman" w:cs="Times New Roman" w:hint="cs"/>
          <w:rtl/>
        </w:rPr>
        <w:t>הוא</w:t>
      </w:r>
      <w:r w:rsidRPr="00E76412">
        <w:rPr>
          <w:rFonts w:ascii="Times New Roman" w:hAnsi="Times New Roman" w:cs="Times New Roman"/>
        </w:rPr>
        <w:t xml:space="preserve">. We rejoice in the unseen, knowing the trees will soon flourish. This is a powerful </w:t>
      </w:r>
      <w:r w:rsidRPr="00E76412">
        <w:rPr>
          <w:rFonts w:ascii="Times New Roman" w:hAnsi="Times New Roman" w:cs="Times New Roman" w:hint="cs"/>
          <w:rtl/>
        </w:rPr>
        <w:t>מוסר</w:t>
      </w:r>
      <w:r w:rsidRPr="00E76412">
        <w:rPr>
          <w:rFonts w:ascii="Times New Roman" w:hAnsi="Times New Roman" w:cs="Times New Roman"/>
        </w:rPr>
        <w:t xml:space="preserve"> about our </w:t>
      </w:r>
      <w:r w:rsidRPr="00E76412">
        <w:rPr>
          <w:rFonts w:ascii="Times New Roman" w:hAnsi="Times New Roman" w:cs="Times New Roman" w:hint="cs"/>
          <w:rtl/>
        </w:rPr>
        <w:t>בטחון</w:t>
      </w:r>
      <w:r w:rsidRPr="00E76412">
        <w:rPr>
          <w:rFonts w:ascii="Times New Roman" w:hAnsi="Times New Roman" w:cs="Times New Roman"/>
        </w:rPr>
        <w:t xml:space="preserve"> and </w:t>
      </w:r>
      <w:r w:rsidRPr="00E76412">
        <w:rPr>
          <w:rFonts w:ascii="Times New Roman" w:hAnsi="Times New Roman" w:cs="Times New Roman" w:hint="cs"/>
          <w:rtl/>
        </w:rPr>
        <w:t>אמונה</w:t>
      </w:r>
      <w:r w:rsidRPr="00E76412">
        <w:rPr>
          <w:rFonts w:ascii="Times New Roman" w:hAnsi="Times New Roman" w:cs="Times New Roman"/>
        </w:rPr>
        <w:t xml:space="preserve">. </w:t>
      </w:r>
      <w:r w:rsidR="00E72ABD" w:rsidRPr="00E76412">
        <w:rPr>
          <w:rFonts w:ascii="Times New Roman" w:hAnsi="Times New Roman" w:cs="Times New Roman"/>
        </w:rPr>
        <w:t>We believe that</w:t>
      </w:r>
      <w:r w:rsidRPr="00E76412">
        <w:rPr>
          <w:rFonts w:ascii="Times New Roman" w:hAnsi="Times New Roman" w:cs="Times New Roman"/>
        </w:rPr>
        <w:t xml:space="preserve"> </w:t>
      </w:r>
      <w:r w:rsidRPr="00E76412">
        <w:rPr>
          <w:rFonts w:ascii="Times New Roman" w:hAnsi="Times New Roman" w:cs="Times New Roman" w:hint="cs"/>
          <w:rtl/>
        </w:rPr>
        <w:t>הקדוש</w:t>
      </w:r>
      <w:r w:rsidRPr="00E76412">
        <w:rPr>
          <w:rFonts w:ascii="Times New Roman" w:hAnsi="Times New Roman" w:cs="Times New Roman"/>
          <w:rtl/>
        </w:rPr>
        <w:t xml:space="preserve"> </w:t>
      </w:r>
      <w:r w:rsidRPr="00E76412">
        <w:rPr>
          <w:rFonts w:ascii="Times New Roman" w:hAnsi="Times New Roman" w:cs="Times New Roman" w:hint="cs"/>
          <w:rtl/>
        </w:rPr>
        <w:t>ברוך</w:t>
      </w:r>
      <w:r w:rsidRPr="00E76412">
        <w:rPr>
          <w:rFonts w:ascii="Times New Roman" w:hAnsi="Times New Roman" w:cs="Times New Roman"/>
          <w:rtl/>
        </w:rPr>
        <w:t xml:space="preserve"> </w:t>
      </w:r>
      <w:r w:rsidRPr="00E76412">
        <w:rPr>
          <w:rFonts w:ascii="Times New Roman" w:hAnsi="Times New Roman" w:cs="Times New Roman" w:hint="cs"/>
          <w:rtl/>
        </w:rPr>
        <w:t>הוא</w:t>
      </w:r>
      <w:r w:rsidRPr="00E76412">
        <w:rPr>
          <w:rFonts w:ascii="Times New Roman" w:hAnsi="Times New Roman" w:cs="Times New Roman"/>
        </w:rPr>
        <w:t xml:space="preserve"> is the </w:t>
      </w:r>
      <w:r w:rsidRPr="00E76412">
        <w:rPr>
          <w:rFonts w:ascii="Times New Roman" w:hAnsi="Times New Roman" w:cs="Times New Roman" w:hint="cs"/>
          <w:rtl/>
        </w:rPr>
        <w:t>בורא</w:t>
      </w:r>
      <w:r w:rsidRPr="00E76412">
        <w:rPr>
          <w:rFonts w:ascii="Times New Roman" w:hAnsi="Times New Roman" w:cs="Times New Roman"/>
          <w:rtl/>
        </w:rPr>
        <w:t xml:space="preserve"> </w:t>
      </w:r>
      <w:r w:rsidRPr="00E76412">
        <w:rPr>
          <w:rFonts w:ascii="Times New Roman" w:hAnsi="Times New Roman" w:cs="Times New Roman" w:hint="cs"/>
          <w:rtl/>
        </w:rPr>
        <w:t>העולם</w:t>
      </w:r>
      <w:r w:rsidRPr="00E76412">
        <w:rPr>
          <w:rFonts w:ascii="Times New Roman" w:hAnsi="Times New Roman" w:cs="Times New Roman"/>
        </w:rPr>
        <w:t xml:space="preserve"> and </w:t>
      </w:r>
      <w:r w:rsidRPr="00E76412">
        <w:rPr>
          <w:rFonts w:ascii="Times New Roman" w:hAnsi="Times New Roman" w:cs="Times New Roman" w:hint="cs"/>
          <w:rtl/>
        </w:rPr>
        <w:t>מנהיג</w:t>
      </w:r>
      <w:r w:rsidRPr="00E76412">
        <w:rPr>
          <w:rFonts w:ascii="Times New Roman" w:hAnsi="Times New Roman" w:cs="Times New Roman"/>
          <w:rtl/>
        </w:rPr>
        <w:t xml:space="preserve"> </w:t>
      </w:r>
      <w:r w:rsidRPr="00E76412">
        <w:rPr>
          <w:rFonts w:ascii="Times New Roman" w:hAnsi="Times New Roman" w:cs="Times New Roman" w:hint="cs"/>
          <w:rtl/>
        </w:rPr>
        <w:t>העולם</w:t>
      </w:r>
      <w:r w:rsidR="00E72ABD" w:rsidRPr="00E76412">
        <w:rPr>
          <w:rFonts w:ascii="Times New Roman" w:hAnsi="Times New Roman" w:cs="Times New Roman"/>
        </w:rPr>
        <w:t>, and</w:t>
      </w:r>
      <w:r w:rsidRPr="00E76412">
        <w:rPr>
          <w:rFonts w:ascii="Times New Roman" w:hAnsi="Times New Roman" w:cs="Times New Roman"/>
        </w:rPr>
        <w:t xml:space="preserve"> we recognize His hand in the world, even when it</w:t>
      </w:r>
      <w:r w:rsidR="00E76412" w:rsidRPr="00E76412">
        <w:rPr>
          <w:rFonts w:ascii="Times New Roman" w:hAnsi="Times New Roman" w:cs="Times New Roman"/>
        </w:rPr>
        <w:t>’</w:t>
      </w:r>
      <w:r w:rsidRPr="00E76412">
        <w:rPr>
          <w:rFonts w:ascii="Times New Roman" w:hAnsi="Times New Roman" w:cs="Times New Roman"/>
        </w:rPr>
        <w:t>s not visible. We see because we believe, not the other way around.</w:t>
      </w:r>
    </w:p>
    <w:p w:rsidR="00500D54" w:rsidRPr="00E76412" w:rsidRDefault="006A23F5" w:rsidP="00E76412">
      <w:pPr>
        <w:jc w:val="both"/>
        <w:rPr>
          <w:rFonts w:ascii="Times New Roman" w:hAnsi="Times New Roman" w:cs="Times New Roman"/>
        </w:rPr>
      </w:pPr>
      <w:r w:rsidRPr="00E76412">
        <w:rPr>
          <w:rFonts w:ascii="Times New Roman" w:hAnsi="Times New Roman" w:cs="Times New Roman"/>
        </w:rPr>
        <w:t>The Sanzer Rav points out another fascinating aspect, highlighted by R</w:t>
      </w:r>
      <w:r w:rsidR="00E76412" w:rsidRPr="00E76412">
        <w:rPr>
          <w:rFonts w:ascii="Times New Roman" w:hAnsi="Times New Roman" w:cs="Times New Roman"/>
        </w:rPr>
        <w:t>’</w:t>
      </w:r>
      <w:r w:rsidRPr="00E76412">
        <w:rPr>
          <w:rFonts w:ascii="Times New Roman" w:hAnsi="Times New Roman" w:cs="Times New Roman"/>
        </w:rPr>
        <w:t xml:space="preserve"> Biderman: from </w:t>
      </w:r>
      <w:r w:rsidRPr="00E76412">
        <w:rPr>
          <w:rFonts w:ascii="Times New Roman" w:hAnsi="Times New Roman" w:cs="Times New Roman" w:hint="cs"/>
          <w:rtl/>
        </w:rPr>
        <w:t>חמשה</w:t>
      </w:r>
      <w:r w:rsidRPr="00E76412">
        <w:rPr>
          <w:rFonts w:ascii="Times New Roman" w:hAnsi="Times New Roman" w:cs="Times New Roman"/>
          <w:rtl/>
        </w:rPr>
        <w:t xml:space="preserve"> </w:t>
      </w:r>
      <w:r w:rsidRPr="00E76412">
        <w:rPr>
          <w:rFonts w:ascii="Times New Roman" w:hAnsi="Times New Roman" w:cs="Times New Roman" w:hint="cs"/>
          <w:rtl/>
        </w:rPr>
        <w:t>עשר</w:t>
      </w:r>
      <w:r w:rsidRPr="00E76412">
        <w:rPr>
          <w:rFonts w:ascii="Times New Roman" w:hAnsi="Times New Roman" w:cs="Times New Roman"/>
          <w:rtl/>
        </w:rPr>
        <w:t xml:space="preserve"> </w:t>
      </w:r>
      <w:r w:rsidRPr="00E76412">
        <w:rPr>
          <w:rFonts w:ascii="Times New Roman" w:hAnsi="Times New Roman" w:cs="Times New Roman" w:hint="cs"/>
          <w:rtl/>
        </w:rPr>
        <w:t>בשבט</w:t>
      </w:r>
      <w:r w:rsidRPr="00E76412">
        <w:rPr>
          <w:rFonts w:ascii="Times New Roman" w:hAnsi="Times New Roman" w:cs="Times New Roman"/>
        </w:rPr>
        <w:t xml:space="preserve"> onwards, every two weeks marks another </w:t>
      </w:r>
      <w:r w:rsidRPr="00E76412">
        <w:rPr>
          <w:rFonts w:ascii="Times New Roman" w:hAnsi="Times New Roman" w:cs="Times New Roman" w:hint="cs"/>
          <w:rtl/>
        </w:rPr>
        <w:t>יום</w:t>
      </w:r>
      <w:r w:rsidRPr="00E76412">
        <w:rPr>
          <w:rFonts w:ascii="Times New Roman" w:hAnsi="Times New Roman" w:cs="Times New Roman"/>
          <w:rtl/>
        </w:rPr>
        <w:t xml:space="preserve"> </w:t>
      </w:r>
      <w:r w:rsidRPr="00E76412">
        <w:rPr>
          <w:rFonts w:ascii="Times New Roman" w:hAnsi="Times New Roman" w:cs="Times New Roman" w:hint="cs"/>
          <w:rtl/>
        </w:rPr>
        <w:t>טוב</w:t>
      </w:r>
      <w:r w:rsidRPr="00E76412">
        <w:rPr>
          <w:rFonts w:ascii="Times New Roman" w:hAnsi="Times New Roman" w:cs="Times New Roman"/>
        </w:rPr>
        <w:t xml:space="preserve">. Starting with </w:t>
      </w:r>
      <w:r w:rsidRPr="00E76412">
        <w:rPr>
          <w:rFonts w:ascii="Times New Roman" w:hAnsi="Times New Roman" w:cs="Times New Roman" w:hint="cs"/>
          <w:rtl/>
        </w:rPr>
        <w:t>חמשה</w:t>
      </w:r>
      <w:r w:rsidRPr="00E76412">
        <w:rPr>
          <w:rFonts w:ascii="Times New Roman" w:hAnsi="Times New Roman" w:cs="Times New Roman"/>
          <w:rtl/>
        </w:rPr>
        <w:t xml:space="preserve"> </w:t>
      </w:r>
      <w:r w:rsidRPr="00E76412">
        <w:rPr>
          <w:rFonts w:ascii="Times New Roman" w:hAnsi="Times New Roman" w:cs="Times New Roman" w:hint="cs"/>
          <w:rtl/>
        </w:rPr>
        <w:t>עשר</w:t>
      </w:r>
      <w:r w:rsidRPr="00E76412">
        <w:rPr>
          <w:rFonts w:ascii="Times New Roman" w:hAnsi="Times New Roman" w:cs="Times New Roman"/>
          <w:rtl/>
        </w:rPr>
        <w:t xml:space="preserve"> </w:t>
      </w:r>
      <w:r w:rsidRPr="00E76412">
        <w:rPr>
          <w:rFonts w:ascii="Times New Roman" w:hAnsi="Times New Roman" w:cs="Times New Roman" w:hint="cs"/>
          <w:rtl/>
        </w:rPr>
        <w:t>בשבט</w:t>
      </w:r>
      <w:r w:rsidR="00500D54" w:rsidRPr="00E76412">
        <w:rPr>
          <w:rFonts w:ascii="Times New Roman" w:hAnsi="Times New Roman" w:cs="Times New Roman"/>
        </w:rPr>
        <w:t>, followed by</w:t>
      </w:r>
    </w:p>
    <w:p w:rsidR="00500D54" w:rsidRPr="00E76412" w:rsidRDefault="006A23F5" w:rsidP="00E76412">
      <w:pPr>
        <w:pStyle w:val="ListParagraph"/>
        <w:numPr>
          <w:ilvl w:val="0"/>
          <w:numId w:val="1"/>
        </w:numPr>
        <w:bidi/>
        <w:jc w:val="both"/>
        <w:rPr>
          <w:rFonts w:ascii="Times New Roman" w:hAnsi="Times New Roman" w:cs="Times New Roman"/>
        </w:rPr>
      </w:pPr>
      <w:r w:rsidRPr="00E76412">
        <w:rPr>
          <w:rFonts w:ascii="Times New Roman" w:hAnsi="Times New Roman" w:cs="Times New Roman" w:hint="cs"/>
          <w:rtl/>
        </w:rPr>
        <w:t>ראש</w:t>
      </w:r>
      <w:r w:rsidRPr="00E76412">
        <w:rPr>
          <w:rFonts w:ascii="Times New Roman" w:hAnsi="Times New Roman" w:cs="Times New Roman"/>
          <w:rtl/>
        </w:rPr>
        <w:t xml:space="preserve"> </w:t>
      </w:r>
      <w:r w:rsidRPr="00E76412">
        <w:rPr>
          <w:rFonts w:ascii="Times New Roman" w:hAnsi="Times New Roman" w:cs="Times New Roman" w:hint="cs"/>
          <w:rtl/>
        </w:rPr>
        <w:t>חודש</w:t>
      </w:r>
      <w:r w:rsidRPr="00E76412">
        <w:rPr>
          <w:rFonts w:ascii="Times New Roman" w:hAnsi="Times New Roman" w:cs="Times New Roman"/>
          <w:rtl/>
        </w:rPr>
        <w:t xml:space="preserve"> </w:t>
      </w:r>
      <w:r w:rsidR="00E72ABD" w:rsidRPr="00E76412">
        <w:rPr>
          <w:rFonts w:ascii="Times New Roman" w:hAnsi="Times New Roman" w:cs="Times New Roman" w:hint="cs"/>
          <w:rtl/>
        </w:rPr>
        <w:t>אדר</w:t>
      </w:r>
    </w:p>
    <w:p w:rsidR="00500D54" w:rsidRPr="00E76412" w:rsidRDefault="00E72ABD" w:rsidP="00E76412">
      <w:pPr>
        <w:pStyle w:val="ListParagraph"/>
        <w:numPr>
          <w:ilvl w:val="0"/>
          <w:numId w:val="1"/>
        </w:numPr>
        <w:bidi/>
        <w:jc w:val="both"/>
        <w:rPr>
          <w:rFonts w:ascii="Times New Roman" w:hAnsi="Times New Roman" w:cs="Times New Roman"/>
        </w:rPr>
      </w:pPr>
      <w:r w:rsidRPr="00E76412">
        <w:rPr>
          <w:rFonts w:ascii="Times New Roman" w:hAnsi="Times New Roman" w:cs="Times New Roman" w:hint="cs"/>
          <w:rtl/>
        </w:rPr>
        <w:t>פורים</w:t>
      </w:r>
    </w:p>
    <w:p w:rsidR="00500D54" w:rsidRPr="00E76412" w:rsidRDefault="006A23F5" w:rsidP="00E76412">
      <w:pPr>
        <w:pStyle w:val="ListParagraph"/>
        <w:numPr>
          <w:ilvl w:val="0"/>
          <w:numId w:val="1"/>
        </w:numPr>
        <w:bidi/>
        <w:jc w:val="both"/>
        <w:rPr>
          <w:rFonts w:ascii="Times New Roman" w:hAnsi="Times New Roman" w:cs="Times New Roman"/>
        </w:rPr>
      </w:pPr>
      <w:r w:rsidRPr="00E76412">
        <w:rPr>
          <w:rFonts w:ascii="Times New Roman" w:hAnsi="Times New Roman" w:cs="Times New Roman" w:hint="cs"/>
          <w:rtl/>
        </w:rPr>
        <w:t>ראש</w:t>
      </w:r>
      <w:r w:rsidRPr="00E76412">
        <w:rPr>
          <w:rFonts w:ascii="Times New Roman" w:hAnsi="Times New Roman" w:cs="Times New Roman"/>
          <w:rtl/>
        </w:rPr>
        <w:t xml:space="preserve"> </w:t>
      </w:r>
      <w:r w:rsidRPr="00E76412">
        <w:rPr>
          <w:rFonts w:ascii="Times New Roman" w:hAnsi="Times New Roman" w:cs="Times New Roman" w:hint="cs"/>
          <w:rtl/>
        </w:rPr>
        <w:t>חודש</w:t>
      </w:r>
      <w:r w:rsidRPr="00E76412">
        <w:rPr>
          <w:rFonts w:ascii="Times New Roman" w:hAnsi="Times New Roman" w:cs="Times New Roman"/>
          <w:rtl/>
        </w:rPr>
        <w:t xml:space="preserve"> </w:t>
      </w:r>
      <w:r w:rsidRPr="00E76412">
        <w:rPr>
          <w:rFonts w:ascii="Times New Roman" w:hAnsi="Times New Roman" w:cs="Times New Roman" w:hint="cs"/>
          <w:rtl/>
        </w:rPr>
        <w:t>ניסן</w:t>
      </w:r>
    </w:p>
    <w:p w:rsidR="00500D54" w:rsidRPr="00E76412" w:rsidRDefault="006A23F5" w:rsidP="00E76412">
      <w:pPr>
        <w:pStyle w:val="ListParagraph"/>
        <w:numPr>
          <w:ilvl w:val="0"/>
          <w:numId w:val="1"/>
        </w:numPr>
        <w:bidi/>
        <w:jc w:val="both"/>
        <w:rPr>
          <w:rFonts w:ascii="Times New Roman" w:hAnsi="Times New Roman" w:cs="Times New Roman"/>
        </w:rPr>
      </w:pPr>
      <w:r w:rsidRPr="00E76412">
        <w:rPr>
          <w:rFonts w:ascii="Times New Roman" w:hAnsi="Times New Roman" w:cs="Times New Roman" w:hint="cs"/>
          <w:rtl/>
        </w:rPr>
        <w:t>פסח</w:t>
      </w:r>
    </w:p>
    <w:p w:rsidR="00500D54" w:rsidRPr="00E76412" w:rsidRDefault="006A23F5" w:rsidP="00E76412">
      <w:pPr>
        <w:pStyle w:val="ListParagraph"/>
        <w:numPr>
          <w:ilvl w:val="0"/>
          <w:numId w:val="1"/>
        </w:numPr>
        <w:bidi/>
        <w:jc w:val="both"/>
        <w:rPr>
          <w:rFonts w:ascii="Times New Roman" w:hAnsi="Times New Roman" w:cs="Times New Roman"/>
        </w:rPr>
      </w:pPr>
      <w:r w:rsidRPr="00E76412">
        <w:rPr>
          <w:rFonts w:ascii="Times New Roman" w:hAnsi="Times New Roman" w:cs="Times New Roman" w:hint="cs"/>
          <w:rtl/>
        </w:rPr>
        <w:t>ראש</w:t>
      </w:r>
      <w:r w:rsidRPr="00E76412">
        <w:rPr>
          <w:rFonts w:ascii="Times New Roman" w:hAnsi="Times New Roman" w:cs="Times New Roman"/>
          <w:rtl/>
        </w:rPr>
        <w:t xml:space="preserve"> </w:t>
      </w:r>
      <w:r w:rsidRPr="00E76412">
        <w:rPr>
          <w:rFonts w:ascii="Times New Roman" w:hAnsi="Times New Roman" w:cs="Times New Roman" w:hint="cs"/>
          <w:rtl/>
        </w:rPr>
        <w:t>חודש</w:t>
      </w:r>
      <w:r w:rsidRPr="00E76412">
        <w:rPr>
          <w:rFonts w:ascii="Times New Roman" w:hAnsi="Times New Roman" w:cs="Times New Roman"/>
          <w:rtl/>
        </w:rPr>
        <w:t xml:space="preserve"> </w:t>
      </w:r>
      <w:r w:rsidRPr="00E76412">
        <w:rPr>
          <w:rFonts w:ascii="Times New Roman" w:hAnsi="Times New Roman" w:cs="Times New Roman" w:hint="cs"/>
          <w:rtl/>
        </w:rPr>
        <w:t>אייר</w:t>
      </w:r>
    </w:p>
    <w:p w:rsidR="00500D54" w:rsidRPr="00E76412" w:rsidRDefault="006A23F5" w:rsidP="00E76412">
      <w:pPr>
        <w:pStyle w:val="ListParagraph"/>
        <w:numPr>
          <w:ilvl w:val="0"/>
          <w:numId w:val="1"/>
        </w:numPr>
        <w:bidi/>
        <w:jc w:val="both"/>
        <w:rPr>
          <w:rFonts w:ascii="Times New Roman" w:hAnsi="Times New Roman" w:cs="Times New Roman"/>
        </w:rPr>
      </w:pPr>
      <w:r w:rsidRPr="00E76412">
        <w:rPr>
          <w:rFonts w:ascii="Times New Roman" w:hAnsi="Times New Roman" w:cs="Times New Roman" w:hint="cs"/>
          <w:rtl/>
        </w:rPr>
        <w:t>פסח</w:t>
      </w:r>
      <w:r w:rsidRPr="00E76412">
        <w:rPr>
          <w:rFonts w:ascii="Times New Roman" w:hAnsi="Times New Roman" w:cs="Times New Roman"/>
          <w:rtl/>
        </w:rPr>
        <w:t xml:space="preserve"> </w:t>
      </w:r>
      <w:r w:rsidRPr="00E76412">
        <w:rPr>
          <w:rFonts w:ascii="Times New Roman" w:hAnsi="Times New Roman" w:cs="Times New Roman" w:hint="cs"/>
          <w:rtl/>
        </w:rPr>
        <w:t>שני</w:t>
      </w:r>
    </w:p>
    <w:p w:rsidR="00500D54" w:rsidRPr="00E76412" w:rsidRDefault="00E72ABD" w:rsidP="00E76412">
      <w:pPr>
        <w:pStyle w:val="ListParagraph"/>
        <w:numPr>
          <w:ilvl w:val="0"/>
          <w:numId w:val="1"/>
        </w:numPr>
        <w:bidi/>
        <w:jc w:val="both"/>
        <w:rPr>
          <w:rFonts w:ascii="Times New Roman" w:hAnsi="Times New Roman" w:cs="Times New Roman"/>
        </w:rPr>
      </w:pPr>
      <w:r w:rsidRPr="00E76412">
        <w:rPr>
          <w:rFonts w:ascii="Times New Roman" w:hAnsi="Times New Roman" w:cs="Times New Roman" w:hint="cs"/>
          <w:rtl/>
        </w:rPr>
        <w:t>ל״ג</w:t>
      </w:r>
      <w:r w:rsidRPr="00E76412">
        <w:rPr>
          <w:rFonts w:ascii="Times New Roman" w:hAnsi="Times New Roman" w:cs="Times New Roman"/>
          <w:rtl/>
        </w:rPr>
        <w:t xml:space="preserve"> </w:t>
      </w:r>
      <w:r w:rsidRPr="00E76412">
        <w:rPr>
          <w:rFonts w:ascii="Times New Roman" w:hAnsi="Times New Roman" w:cs="Times New Roman" w:hint="cs"/>
          <w:rtl/>
        </w:rPr>
        <w:t>בעומר</w:t>
      </w:r>
    </w:p>
    <w:p w:rsidR="00500D54" w:rsidRPr="00E76412" w:rsidRDefault="006A23F5" w:rsidP="00E76412">
      <w:pPr>
        <w:pStyle w:val="ListParagraph"/>
        <w:numPr>
          <w:ilvl w:val="0"/>
          <w:numId w:val="1"/>
        </w:numPr>
        <w:bidi/>
        <w:jc w:val="both"/>
        <w:rPr>
          <w:rFonts w:ascii="Times New Roman" w:hAnsi="Times New Roman" w:cs="Times New Roman"/>
        </w:rPr>
      </w:pPr>
      <w:r w:rsidRPr="00E76412">
        <w:rPr>
          <w:rFonts w:ascii="Times New Roman" w:hAnsi="Times New Roman" w:cs="Times New Roman" w:hint="cs"/>
          <w:rtl/>
        </w:rPr>
        <w:t>ראש</w:t>
      </w:r>
      <w:r w:rsidRPr="00E76412">
        <w:rPr>
          <w:rFonts w:ascii="Times New Roman" w:hAnsi="Times New Roman" w:cs="Times New Roman"/>
          <w:rtl/>
        </w:rPr>
        <w:t xml:space="preserve"> </w:t>
      </w:r>
      <w:r w:rsidRPr="00E76412">
        <w:rPr>
          <w:rFonts w:ascii="Times New Roman" w:hAnsi="Times New Roman" w:cs="Times New Roman" w:hint="cs"/>
          <w:rtl/>
        </w:rPr>
        <w:t>חודש</w:t>
      </w:r>
      <w:r w:rsidRPr="00E76412">
        <w:rPr>
          <w:rFonts w:ascii="Times New Roman" w:hAnsi="Times New Roman" w:cs="Times New Roman"/>
          <w:rtl/>
        </w:rPr>
        <w:t xml:space="preserve"> </w:t>
      </w:r>
      <w:r w:rsidRPr="00E76412">
        <w:rPr>
          <w:rFonts w:ascii="Times New Roman" w:hAnsi="Times New Roman" w:cs="Times New Roman" w:hint="cs"/>
          <w:rtl/>
        </w:rPr>
        <w:t>סיון</w:t>
      </w:r>
    </w:p>
    <w:p w:rsidR="00500D54" w:rsidRPr="00E76412" w:rsidRDefault="006A23F5" w:rsidP="00E76412">
      <w:pPr>
        <w:pStyle w:val="ListParagraph"/>
        <w:numPr>
          <w:ilvl w:val="0"/>
          <w:numId w:val="1"/>
        </w:numPr>
        <w:bidi/>
        <w:jc w:val="both"/>
        <w:rPr>
          <w:rFonts w:ascii="Times New Roman" w:hAnsi="Times New Roman" w:cs="Times New Roman"/>
        </w:rPr>
      </w:pPr>
      <w:r w:rsidRPr="00E76412">
        <w:rPr>
          <w:rFonts w:ascii="Times New Roman" w:hAnsi="Times New Roman" w:cs="Times New Roman" w:hint="cs"/>
          <w:rtl/>
        </w:rPr>
        <w:t>שבועות</w:t>
      </w:r>
    </w:p>
    <w:p w:rsidR="00303E9A" w:rsidRPr="00E76412" w:rsidRDefault="00E72ABD" w:rsidP="00E76412">
      <w:pPr>
        <w:jc w:val="both"/>
        <w:rPr>
          <w:rFonts w:ascii="Times New Roman" w:hAnsi="Times New Roman" w:cs="Times New Roman"/>
        </w:rPr>
      </w:pPr>
      <w:r w:rsidRPr="00E76412">
        <w:rPr>
          <w:rFonts w:ascii="Times New Roman" w:hAnsi="Times New Roman" w:cs="Times New Roman"/>
        </w:rPr>
        <w:t>There</w:t>
      </w:r>
      <w:r w:rsidR="00E76412" w:rsidRPr="00E76412">
        <w:rPr>
          <w:rFonts w:ascii="Times New Roman" w:hAnsi="Times New Roman" w:cs="Times New Roman"/>
        </w:rPr>
        <w:t>’</w:t>
      </w:r>
      <w:r w:rsidRPr="00E76412">
        <w:rPr>
          <w:rFonts w:ascii="Times New Roman" w:hAnsi="Times New Roman" w:cs="Times New Roman"/>
        </w:rPr>
        <w:t>s so much going on, that we</w:t>
      </w:r>
      <w:r w:rsidR="00E76412" w:rsidRPr="00E76412">
        <w:rPr>
          <w:rFonts w:ascii="Times New Roman" w:hAnsi="Times New Roman" w:cs="Times New Roman"/>
        </w:rPr>
        <w:t>’</w:t>
      </w:r>
      <w:r w:rsidRPr="00E76412">
        <w:rPr>
          <w:rFonts w:ascii="Times New Roman" w:hAnsi="Times New Roman" w:cs="Times New Roman"/>
        </w:rPr>
        <w:t xml:space="preserve">re renewing our </w:t>
      </w:r>
      <w:r w:rsidRPr="00E76412">
        <w:rPr>
          <w:rFonts w:ascii="Times New Roman" w:hAnsi="Times New Roman" w:cs="Times New Roman" w:hint="cs"/>
          <w:rtl/>
        </w:rPr>
        <w:t>אמונה</w:t>
      </w:r>
      <w:r w:rsidRPr="00E76412">
        <w:rPr>
          <w:rFonts w:ascii="Times New Roman" w:hAnsi="Times New Roman" w:cs="Times New Roman"/>
        </w:rPr>
        <w:t>. Even though it</w:t>
      </w:r>
      <w:r w:rsidR="00E76412" w:rsidRPr="00E76412">
        <w:rPr>
          <w:rFonts w:ascii="Times New Roman" w:hAnsi="Times New Roman" w:cs="Times New Roman"/>
        </w:rPr>
        <w:t>’</w:t>
      </w:r>
      <w:r w:rsidRPr="00E76412">
        <w:rPr>
          <w:rFonts w:ascii="Times New Roman" w:hAnsi="Times New Roman" w:cs="Times New Roman"/>
        </w:rPr>
        <w:t>s a cold winter day, we</w:t>
      </w:r>
      <w:r w:rsidR="00E76412" w:rsidRPr="00E76412">
        <w:rPr>
          <w:rFonts w:ascii="Times New Roman" w:hAnsi="Times New Roman" w:cs="Times New Roman"/>
        </w:rPr>
        <w:t>’</w:t>
      </w:r>
      <w:r w:rsidRPr="00E76412">
        <w:rPr>
          <w:rFonts w:ascii="Times New Roman" w:hAnsi="Times New Roman" w:cs="Times New Roman"/>
        </w:rPr>
        <w:t>re starting with this. Now that</w:t>
      </w:r>
      <w:r w:rsidR="00E76412" w:rsidRPr="00E76412">
        <w:rPr>
          <w:rFonts w:ascii="Times New Roman" w:hAnsi="Times New Roman" w:cs="Times New Roman"/>
        </w:rPr>
        <w:t>’</w:t>
      </w:r>
      <w:r w:rsidRPr="00E76412">
        <w:rPr>
          <w:rFonts w:ascii="Times New Roman" w:hAnsi="Times New Roman" w:cs="Times New Roman"/>
        </w:rPr>
        <w:t xml:space="preserve">s a fascinating concept. One can get depressed when </w:t>
      </w:r>
      <w:r w:rsidR="00BC0A24" w:rsidRPr="00E76412">
        <w:rPr>
          <w:rFonts w:ascii="Times New Roman" w:hAnsi="Times New Roman" w:cs="Times New Roman"/>
        </w:rPr>
        <w:t>thinking</w:t>
      </w:r>
      <w:r w:rsidRPr="00E76412">
        <w:rPr>
          <w:rFonts w:ascii="Times New Roman" w:hAnsi="Times New Roman" w:cs="Times New Roman"/>
        </w:rPr>
        <w:t xml:space="preserve"> about the summer months. We think about </w:t>
      </w:r>
      <w:r w:rsidRPr="00E76412">
        <w:rPr>
          <w:rFonts w:ascii="Times New Roman" w:hAnsi="Times New Roman" w:cs="Times New Roman" w:hint="cs"/>
          <w:rtl/>
        </w:rPr>
        <w:t>שבעה</w:t>
      </w:r>
      <w:r w:rsidRPr="00E76412">
        <w:rPr>
          <w:rFonts w:ascii="Times New Roman" w:hAnsi="Times New Roman" w:cs="Times New Roman"/>
          <w:rtl/>
        </w:rPr>
        <w:t xml:space="preserve"> </w:t>
      </w:r>
      <w:r w:rsidRPr="00E76412">
        <w:rPr>
          <w:rFonts w:ascii="Times New Roman" w:hAnsi="Times New Roman" w:cs="Times New Roman" w:hint="cs"/>
          <w:rtl/>
        </w:rPr>
        <w:t>עשר</w:t>
      </w:r>
      <w:r w:rsidRPr="00E76412">
        <w:rPr>
          <w:rFonts w:ascii="Times New Roman" w:hAnsi="Times New Roman" w:cs="Times New Roman"/>
          <w:rtl/>
        </w:rPr>
        <w:t xml:space="preserve"> </w:t>
      </w:r>
      <w:r w:rsidRPr="00E76412">
        <w:rPr>
          <w:rFonts w:ascii="Times New Roman" w:hAnsi="Times New Roman" w:cs="Times New Roman" w:hint="cs"/>
          <w:rtl/>
        </w:rPr>
        <w:t>בתמוז</w:t>
      </w:r>
      <w:r w:rsidRPr="00E76412">
        <w:rPr>
          <w:rFonts w:ascii="Times New Roman" w:hAnsi="Times New Roman" w:cs="Times New Roman"/>
        </w:rPr>
        <w:t xml:space="preserve">, and even before that, </w:t>
      </w:r>
      <w:r w:rsidRPr="00E76412">
        <w:rPr>
          <w:rFonts w:ascii="Times New Roman" w:hAnsi="Times New Roman" w:cs="Times New Roman" w:hint="cs"/>
          <w:rtl/>
        </w:rPr>
        <w:t>עשרה</w:t>
      </w:r>
      <w:r w:rsidRPr="00E76412">
        <w:rPr>
          <w:rFonts w:ascii="Times New Roman" w:hAnsi="Times New Roman" w:cs="Times New Roman"/>
          <w:rtl/>
        </w:rPr>
        <w:t xml:space="preserve"> </w:t>
      </w:r>
      <w:r w:rsidRPr="00E76412">
        <w:rPr>
          <w:rFonts w:ascii="Times New Roman" w:hAnsi="Times New Roman" w:cs="Times New Roman" w:hint="cs"/>
          <w:rtl/>
        </w:rPr>
        <w:t>בטבת</w:t>
      </w:r>
      <w:r w:rsidRPr="00E76412">
        <w:rPr>
          <w:rFonts w:ascii="Times New Roman" w:hAnsi="Times New Roman" w:cs="Times New Roman"/>
        </w:rPr>
        <w:t xml:space="preserve">, which we just had. Why is </w:t>
      </w:r>
      <w:r w:rsidRPr="00E76412">
        <w:rPr>
          <w:rFonts w:ascii="Times New Roman" w:hAnsi="Times New Roman" w:cs="Times New Roman" w:hint="cs"/>
          <w:rtl/>
        </w:rPr>
        <w:t>עשרה</w:t>
      </w:r>
      <w:r w:rsidRPr="00E76412">
        <w:rPr>
          <w:rFonts w:ascii="Times New Roman" w:hAnsi="Times New Roman" w:cs="Times New Roman"/>
          <w:rtl/>
        </w:rPr>
        <w:t xml:space="preserve"> </w:t>
      </w:r>
      <w:r w:rsidRPr="00E76412">
        <w:rPr>
          <w:rFonts w:ascii="Times New Roman" w:hAnsi="Times New Roman" w:cs="Times New Roman" w:hint="cs"/>
          <w:rtl/>
        </w:rPr>
        <w:t>בטבת</w:t>
      </w:r>
      <w:r w:rsidRPr="00E76412">
        <w:rPr>
          <w:rFonts w:ascii="Times New Roman" w:hAnsi="Times New Roman" w:cs="Times New Roman"/>
        </w:rPr>
        <w:t xml:space="preserve"> the only </w:t>
      </w:r>
      <w:r w:rsidRPr="00E76412">
        <w:rPr>
          <w:rFonts w:ascii="Times New Roman" w:hAnsi="Times New Roman" w:cs="Times New Roman" w:hint="cs"/>
          <w:rtl/>
        </w:rPr>
        <w:t>תענית</w:t>
      </w:r>
      <w:r w:rsidRPr="00E76412">
        <w:rPr>
          <w:rFonts w:ascii="Times New Roman" w:hAnsi="Times New Roman" w:cs="Times New Roman"/>
        </w:rPr>
        <w:t xml:space="preserve"> that can come out on a Friday? None of the others can come out on a Friday. They</w:t>
      </w:r>
      <w:r w:rsidR="00E76412" w:rsidRPr="00E76412">
        <w:rPr>
          <w:rFonts w:ascii="Times New Roman" w:hAnsi="Times New Roman" w:cs="Times New Roman"/>
        </w:rPr>
        <w:t>’</w:t>
      </w:r>
      <w:r w:rsidRPr="00E76412">
        <w:rPr>
          <w:rFonts w:ascii="Times New Roman" w:hAnsi="Times New Roman" w:cs="Times New Roman"/>
        </w:rPr>
        <w:t xml:space="preserve">re always </w:t>
      </w:r>
      <w:r w:rsidRPr="00E76412">
        <w:rPr>
          <w:rFonts w:ascii="Times New Roman" w:hAnsi="Times New Roman" w:cs="Times New Roman" w:hint="cs"/>
          <w:rtl/>
        </w:rPr>
        <w:t>נדחה</w:t>
      </w:r>
      <w:r w:rsidRPr="00E76412">
        <w:rPr>
          <w:rFonts w:ascii="Times New Roman" w:hAnsi="Times New Roman" w:cs="Times New Roman"/>
        </w:rPr>
        <w:t xml:space="preserve">. But </w:t>
      </w:r>
      <w:r w:rsidRPr="00E76412">
        <w:rPr>
          <w:rFonts w:ascii="Times New Roman" w:hAnsi="Times New Roman" w:cs="Times New Roman" w:hint="cs"/>
          <w:rtl/>
        </w:rPr>
        <w:t>עשרה</w:t>
      </w:r>
      <w:r w:rsidRPr="00E76412">
        <w:rPr>
          <w:rFonts w:ascii="Times New Roman" w:hAnsi="Times New Roman" w:cs="Times New Roman"/>
          <w:rtl/>
        </w:rPr>
        <w:t xml:space="preserve"> </w:t>
      </w:r>
      <w:r w:rsidRPr="00E76412">
        <w:rPr>
          <w:rFonts w:ascii="Times New Roman" w:hAnsi="Times New Roman" w:cs="Times New Roman" w:hint="cs"/>
          <w:rtl/>
        </w:rPr>
        <w:t>בטבת</w:t>
      </w:r>
      <w:r w:rsidRPr="00E76412">
        <w:rPr>
          <w:rFonts w:ascii="Times New Roman" w:hAnsi="Times New Roman" w:cs="Times New Roman"/>
        </w:rPr>
        <w:t xml:space="preserve"> can come out on Friday, because that was a </w:t>
      </w:r>
      <w:r w:rsidRPr="00E76412">
        <w:rPr>
          <w:rFonts w:ascii="Times New Roman" w:hAnsi="Times New Roman" w:cs="Times New Roman" w:hint="cs"/>
          <w:rtl/>
        </w:rPr>
        <w:t>התחלה</w:t>
      </w:r>
      <w:r w:rsidRPr="00E76412">
        <w:rPr>
          <w:rFonts w:ascii="Times New Roman" w:hAnsi="Times New Roman" w:cs="Times New Roman"/>
        </w:rPr>
        <w:t xml:space="preserve">. That was that little microscopic bud that started the </w:t>
      </w:r>
      <w:r w:rsidRPr="00E76412">
        <w:rPr>
          <w:rFonts w:ascii="Times New Roman" w:hAnsi="Times New Roman" w:cs="Times New Roman" w:hint="cs"/>
          <w:rtl/>
        </w:rPr>
        <w:t>חרבן</w:t>
      </w:r>
      <w:r w:rsidRPr="00E76412">
        <w:rPr>
          <w:rFonts w:ascii="Times New Roman" w:hAnsi="Times New Roman" w:cs="Times New Roman"/>
        </w:rPr>
        <w:t xml:space="preserve">. </w:t>
      </w:r>
      <w:r w:rsidR="00BC0A24" w:rsidRPr="00E76412">
        <w:rPr>
          <w:rFonts w:ascii="Times New Roman" w:hAnsi="Times New Roman" w:cs="Times New Roman"/>
        </w:rPr>
        <w:t>T</w:t>
      </w:r>
      <w:r w:rsidRPr="00E76412">
        <w:rPr>
          <w:rFonts w:ascii="Times New Roman" w:hAnsi="Times New Roman" w:cs="Times New Roman"/>
        </w:rPr>
        <w:t xml:space="preserve">o counteract that, </w:t>
      </w:r>
      <w:r w:rsidRPr="00E76412">
        <w:rPr>
          <w:rFonts w:ascii="Times New Roman" w:hAnsi="Times New Roman" w:cs="Times New Roman" w:hint="cs"/>
          <w:rtl/>
        </w:rPr>
        <w:t>פּונקט</w:t>
      </w:r>
      <w:r w:rsidRPr="00E76412">
        <w:rPr>
          <w:rFonts w:ascii="Times New Roman" w:hAnsi="Times New Roman" w:cs="Times New Roman"/>
          <w:rtl/>
        </w:rPr>
        <w:t xml:space="preserve"> </w:t>
      </w:r>
      <w:r w:rsidRPr="00E76412">
        <w:rPr>
          <w:rFonts w:ascii="Times New Roman" w:hAnsi="Times New Roman" w:cs="Times New Roman" w:hint="cs"/>
          <w:rtl/>
        </w:rPr>
        <w:t>פאַרקערט</w:t>
      </w:r>
      <w:r w:rsidRPr="00E76412">
        <w:rPr>
          <w:rFonts w:ascii="Times New Roman" w:hAnsi="Times New Roman" w:cs="Times New Roman"/>
        </w:rPr>
        <w:t xml:space="preserve">, we have these </w:t>
      </w:r>
      <w:r w:rsidRPr="00E76412">
        <w:rPr>
          <w:rFonts w:ascii="Times New Roman" w:hAnsi="Times New Roman" w:cs="Times New Roman" w:hint="cs"/>
          <w:rtl/>
        </w:rPr>
        <w:t>ימים</w:t>
      </w:r>
      <w:r w:rsidRPr="00E76412">
        <w:rPr>
          <w:rFonts w:ascii="Times New Roman" w:hAnsi="Times New Roman" w:cs="Times New Roman"/>
          <w:rtl/>
        </w:rPr>
        <w:t xml:space="preserve"> </w:t>
      </w:r>
      <w:r w:rsidRPr="00E76412">
        <w:rPr>
          <w:rFonts w:ascii="Times New Roman" w:hAnsi="Times New Roman" w:cs="Times New Roman" w:hint="cs"/>
          <w:rtl/>
        </w:rPr>
        <w:t>טובים</w:t>
      </w:r>
      <w:r w:rsidRPr="00E76412">
        <w:rPr>
          <w:rFonts w:ascii="Times New Roman" w:hAnsi="Times New Roman" w:cs="Times New Roman"/>
        </w:rPr>
        <w:t xml:space="preserve"> coming up, starting with </w:t>
      </w:r>
      <w:r w:rsidRPr="00E76412">
        <w:rPr>
          <w:rFonts w:ascii="Times New Roman" w:hAnsi="Times New Roman" w:cs="Times New Roman" w:hint="cs"/>
          <w:rtl/>
        </w:rPr>
        <w:t>ט״ו</w:t>
      </w:r>
      <w:r w:rsidRPr="00E76412">
        <w:rPr>
          <w:rFonts w:ascii="Times New Roman" w:hAnsi="Times New Roman" w:cs="Times New Roman"/>
          <w:rtl/>
        </w:rPr>
        <w:t xml:space="preserve"> </w:t>
      </w:r>
      <w:r w:rsidRPr="00E76412">
        <w:rPr>
          <w:rFonts w:ascii="Times New Roman" w:hAnsi="Times New Roman" w:cs="Times New Roman" w:hint="cs"/>
          <w:rtl/>
        </w:rPr>
        <w:t>בשבט</w:t>
      </w:r>
      <w:r w:rsidRPr="00E76412">
        <w:rPr>
          <w:rFonts w:ascii="Times New Roman" w:hAnsi="Times New Roman" w:cs="Times New Roman"/>
        </w:rPr>
        <w:t xml:space="preserve">. This microscopic beginning, this little bud that we cannot see, renews our </w:t>
      </w:r>
      <w:r w:rsidRPr="00E76412">
        <w:rPr>
          <w:rFonts w:ascii="Times New Roman" w:hAnsi="Times New Roman" w:cs="Times New Roman" w:hint="cs"/>
          <w:rtl/>
        </w:rPr>
        <w:t>אמונה</w:t>
      </w:r>
      <w:r w:rsidRPr="00E76412">
        <w:rPr>
          <w:rFonts w:ascii="Times New Roman" w:hAnsi="Times New Roman" w:cs="Times New Roman"/>
        </w:rPr>
        <w:t>, and brings us to the ultimate</w:t>
      </w:r>
      <w:r w:rsidR="00BC0A24" w:rsidRPr="00E76412">
        <w:rPr>
          <w:rFonts w:ascii="Times New Roman" w:hAnsi="Times New Roman" w:cs="Times New Roman"/>
        </w:rPr>
        <w:t xml:space="preserve"> </w:t>
      </w:r>
      <w:r w:rsidR="00BC0A24" w:rsidRPr="00E76412">
        <w:rPr>
          <w:rFonts w:ascii="Times New Roman" w:hAnsi="Times New Roman" w:cs="Times New Roman" w:hint="cs"/>
          <w:rtl/>
        </w:rPr>
        <w:t>גאולה</w:t>
      </w:r>
      <w:r w:rsidR="00BC0A24" w:rsidRPr="00E76412">
        <w:rPr>
          <w:rFonts w:ascii="Times New Roman" w:hAnsi="Times New Roman" w:cs="Times New Roman"/>
          <w:rtl/>
        </w:rPr>
        <w:t xml:space="preserve"> </w:t>
      </w:r>
      <w:r w:rsidR="00BC0A24" w:rsidRPr="00E76412">
        <w:rPr>
          <w:rFonts w:ascii="Times New Roman" w:hAnsi="Times New Roman" w:cs="Times New Roman" w:hint="cs"/>
          <w:rtl/>
        </w:rPr>
        <w:t>וישועה</w:t>
      </w:r>
      <w:r w:rsidR="00BC0A24" w:rsidRPr="00E76412">
        <w:rPr>
          <w:rFonts w:ascii="Times New Roman" w:hAnsi="Times New Roman" w:cs="Times New Roman"/>
          <w:rtl/>
        </w:rPr>
        <w:t xml:space="preserve"> </w:t>
      </w:r>
      <w:r w:rsidR="00BC0A24" w:rsidRPr="00E76412">
        <w:rPr>
          <w:rFonts w:ascii="Times New Roman" w:hAnsi="Times New Roman" w:cs="Times New Roman" w:hint="cs"/>
          <w:rtl/>
        </w:rPr>
        <w:t>במהרה</w:t>
      </w:r>
      <w:r w:rsidR="00BC0A24" w:rsidRPr="00E76412">
        <w:rPr>
          <w:rFonts w:ascii="Times New Roman" w:hAnsi="Times New Roman" w:cs="Times New Roman"/>
          <w:rtl/>
        </w:rPr>
        <w:t xml:space="preserve"> </w:t>
      </w:r>
      <w:r w:rsidR="00BC0A24" w:rsidRPr="00E76412">
        <w:rPr>
          <w:rFonts w:ascii="Times New Roman" w:hAnsi="Times New Roman" w:cs="Times New Roman" w:hint="cs"/>
          <w:rtl/>
        </w:rPr>
        <w:t>בימינו</w:t>
      </w:r>
      <w:r w:rsidR="00BC0A24" w:rsidRPr="00E76412">
        <w:rPr>
          <w:rFonts w:ascii="Times New Roman" w:hAnsi="Times New Roman" w:cs="Times New Roman"/>
          <w:rtl/>
        </w:rPr>
        <w:t xml:space="preserve"> </w:t>
      </w:r>
      <w:r w:rsidR="00BC0A24" w:rsidRPr="00E76412">
        <w:rPr>
          <w:rFonts w:ascii="Times New Roman" w:hAnsi="Times New Roman" w:cs="Times New Roman" w:hint="cs"/>
          <w:rtl/>
        </w:rPr>
        <w:t>אמן</w:t>
      </w:r>
      <w:r w:rsidR="00BC0A24" w:rsidRPr="00E76412">
        <w:rPr>
          <w:rFonts w:ascii="Times New Roman" w:hAnsi="Times New Roman" w:cs="Times New Roman"/>
        </w:rPr>
        <w:t>!</w:t>
      </w:r>
    </w:p>
    <w:sectPr w:rsidR="00303E9A" w:rsidRPr="00E76412" w:rsidSect="00935F2A">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49BC" w:rsidRDefault="00CC49BC" w:rsidP="00303E9A">
      <w:pPr>
        <w:spacing w:after="0"/>
      </w:pPr>
      <w:r>
        <w:separator/>
      </w:r>
    </w:p>
  </w:endnote>
  <w:endnote w:type="continuationSeparator" w:id="0">
    <w:p w:rsidR="00CC49BC" w:rsidRDefault="00CC49BC" w:rsidP="00303E9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9BC" w:rsidRDefault="00CC49BC" w:rsidP="00303E9A">
    <w:pPr>
      <w:pStyle w:val="Footer"/>
      <w:jc w:val="right"/>
    </w:pPr>
    <w:r w:rsidRPr="00303E9A">
      <w:t>https://youtu.be/o7yRKB3Vj-E</w:t>
    </w:r>
    <w:r>
      <w:rPr>
        <w:noProof/>
      </w:rPr>
      <w:drawing>
        <wp:inline distT="0" distB="0" distL="0" distR="0">
          <wp:extent cx="457200" cy="454995"/>
          <wp:effectExtent l="19050" t="0" r="0" b="0"/>
          <wp:docPr id="1" name="Picture 0" descr="Tu Beshvat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 Beshvat _ 5784.png"/>
                  <pic:cNvPicPr/>
                </pic:nvPicPr>
                <pic:blipFill>
                  <a:blip r:embed="rId1"/>
                  <a:stretch>
                    <a:fillRect/>
                  </a:stretch>
                </pic:blipFill>
                <pic:spPr>
                  <a:xfrm>
                    <a:off x="0" y="0"/>
                    <a:ext cx="457200" cy="45499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49BC" w:rsidRDefault="00CC49BC" w:rsidP="00303E9A">
      <w:pPr>
        <w:spacing w:after="0"/>
      </w:pPr>
      <w:r>
        <w:separator/>
      </w:r>
    </w:p>
  </w:footnote>
  <w:footnote w:type="continuationSeparator" w:id="0">
    <w:p w:rsidR="00CC49BC" w:rsidRDefault="00CC49BC" w:rsidP="00303E9A">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2E2235"/>
    <w:multiLevelType w:val="hybridMultilevel"/>
    <w:tmpl w:val="03B44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w:hdrShapeDefaults>
  <w:footnotePr>
    <w:footnote w:id="-1"/>
    <w:footnote w:id="0"/>
  </w:footnotePr>
  <w:endnotePr>
    <w:endnote w:id="-1"/>
    <w:endnote w:id="0"/>
  </w:endnotePr>
  <w:compat/>
  <w:rsids>
    <w:rsidRoot w:val="00303E9A"/>
    <w:rsid w:val="0018580F"/>
    <w:rsid w:val="001F50EB"/>
    <w:rsid w:val="002022C8"/>
    <w:rsid w:val="002D6D88"/>
    <w:rsid w:val="00303E9A"/>
    <w:rsid w:val="003673B2"/>
    <w:rsid w:val="004B3A5E"/>
    <w:rsid w:val="004D111E"/>
    <w:rsid w:val="00500D54"/>
    <w:rsid w:val="00570789"/>
    <w:rsid w:val="005F050F"/>
    <w:rsid w:val="006523D6"/>
    <w:rsid w:val="006A23F5"/>
    <w:rsid w:val="006B5B7D"/>
    <w:rsid w:val="006E5F7D"/>
    <w:rsid w:val="007B6A35"/>
    <w:rsid w:val="008030A1"/>
    <w:rsid w:val="00855041"/>
    <w:rsid w:val="008626D3"/>
    <w:rsid w:val="00875A60"/>
    <w:rsid w:val="00893129"/>
    <w:rsid w:val="008F02E6"/>
    <w:rsid w:val="009158A1"/>
    <w:rsid w:val="00935F2A"/>
    <w:rsid w:val="009C6E73"/>
    <w:rsid w:val="00A32025"/>
    <w:rsid w:val="00AB4338"/>
    <w:rsid w:val="00AB697A"/>
    <w:rsid w:val="00BC0A24"/>
    <w:rsid w:val="00C21072"/>
    <w:rsid w:val="00C70F59"/>
    <w:rsid w:val="00CC49BC"/>
    <w:rsid w:val="00D229E3"/>
    <w:rsid w:val="00D23A80"/>
    <w:rsid w:val="00DF0FB3"/>
    <w:rsid w:val="00E40E6E"/>
    <w:rsid w:val="00E45E1D"/>
    <w:rsid w:val="00E72ABD"/>
    <w:rsid w:val="00E76412"/>
    <w:rsid w:val="00E95926"/>
    <w:rsid w:val="00F0378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03E9A"/>
    <w:pPr>
      <w:tabs>
        <w:tab w:val="center" w:pos="4680"/>
        <w:tab w:val="right" w:pos="9360"/>
      </w:tabs>
      <w:spacing w:after="0"/>
    </w:pPr>
  </w:style>
  <w:style w:type="character" w:customStyle="1" w:styleId="HeaderChar">
    <w:name w:val="Header Char"/>
    <w:basedOn w:val="DefaultParagraphFont"/>
    <w:link w:val="Header"/>
    <w:uiPriority w:val="99"/>
    <w:semiHidden/>
    <w:rsid w:val="00303E9A"/>
  </w:style>
  <w:style w:type="paragraph" w:styleId="Footer">
    <w:name w:val="footer"/>
    <w:basedOn w:val="Normal"/>
    <w:link w:val="FooterChar"/>
    <w:uiPriority w:val="99"/>
    <w:semiHidden/>
    <w:unhideWhenUsed/>
    <w:rsid w:val="00303E9A"/>
    <w:pPr>
      <w:tabs>
        <w:tab w:val="center" w:pos="4680"/>
        <w:tab w:val="right" w:pos="9360"/>
      </w:tabs>
      <w:spacing w:after="0"/>
    </w:pPr>
  </w:style>
  <w:style w:type="character" w:customStyle="1" w:styleId="FooterChar">
    <w:name w:val="Footer Char"/>
    <w:basedOn w:val="DefaultParagraphFont"/>
    <w:link w:val="Footer"/>
    <w:uiPriority w:val="99"/>
    <w:semiHidden/>
    <w:rsid w:val="00303E9A"/>
  </w:style>
  <w:style w:type="paragraph" w:styleId="BalloonText">
    <w:name w:val="Balloon Text"/>
    <w:basedOn w:val="Normal"/>
    <w:link w:val="BalloonTextChar"/>
    <w:uiPriority w:val="99"/>
    <w:semiHidden/>
    <w:unhideWhenUsed/>
    <w:rsid w:val="00303E9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3E9A"/>
    <w:rPr>
      <w:rFonts w:ascii="Tahoma" w:hAnsi="Tahoma" w:cs="Tahoma"/>
      <w:sz w:val="16"/>
      <w:szCs w:val="16"/>
    </w:rPr>
  </w:style>
  <w:style w:type="paragraph" w:styleId="ListParagraph">
    <w:name w:val="List Paragraph"/>
    <w:basedOn w:val="Normal"/>
    <w:uiPriority w:val="34"/>
    <w:qFormat/>
    <w:rsid w:val="00500D5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13</cp:revision>
  <cp:lastPrinted>2026-09-06T22:41:00Z</cp:lastPrinted>
  <dcterms:created xsi:type="dcterms:W3CDTF">2025-01-21T14:58:00Z</dcterms:created>
  <dcterms:modified xsi:type="dcterms:W3CDTF">2026-10-15T05:34:00Z</dcterms:modified>
</cp:coreProperties>
</file>