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3B7440" w:rsidRDefault="000A1DA7">
      <w:pPr>
        <w:rPr>
          <w:rFonts w:ascii="Times New Roman" w:hAnsi="Times New Roman" w:cs="Times New Roman"/>
        </w:rPr>
      </w:pPr>
      <w:r w:rsidRPr="003B7440">
        <w:rPr>
          <w:rFonts w:ascii="Times New Roman" w:hAnsi="Times New Roman" w:cs="Times New Roman"/>
        </w:rPr>
        <w:t>Simchas Torah (2) 5786</w:t>
      </w:r>
    </w:p>
    <w:p w:rsidR="000A1DA7" w:rsidRPr="003B7440" w:rsidRDefault="000A1DA7" w:rsidP="003B7440">
      <w:pPr>
        <w:jc w:val="both"/>
        <w:rPr>
          <w:rFonts w:ascii="Times New Roman" w:hAnsi="Times New Roman" w:cs="Times New Roman"/>
        </w:rPr>
      </w:pPr>
      <w:r w:rsidRPr="003B7440">
        <w:rPr>
          <w:rFonts w:ascii="Times New Roman" w:hAnsi="Times New Roman" w:cs="Times New Roman"/>
        </w:rPr>
        <w:t xml:space="preserve">A </w:t>
      </w:r>
      <w:r w:rsidRPr="003B7440">
        <w:rPr>
          <w:rFonts w:ascii="Times New Roman" w:hAnsi="Times New Roman" w:cs="Times New Roman" w:hint="cs"/>
          <w:rtl/>
        </w:rPr>
        <w:t>דבר</w:t>
      </w:r>
      <w:r w:rsidRPr="003B7440">
        <w:rPr>
          <w:rFonts w:ascii="Times New Roman" w:hAnsi="Times New Roman" w:cs="Times New Roman"/>
          <w:rtl/>
        </w:rPr>
        <w:t xml:space="preserve"> </w:t>
      </w:r>
      <w:r w:rsidRPr="003B7440">
        <w:rPr>
          <w:rFonts w:ascii="Times New Roman" w:hAnsi="Times New Roman" w:cs="Times New Roman" w:hint="cs"/>
          <w:rtl/>
        </w:rPr>
        <w:t>תורה</w:t>
      </w:r>
      <w:r w:rsidRPr="003B7440">
        <w:rPr>
          <w:rFonts w:ascii="Times New Roman" w:hAnsi="Times New Roman" w:cs="Times New Roman"/>
        </w:rPr>
        <w:t xml:space="preserve"> for </w:t>
      </w:r>
      <w:r w:rsidRPr="003B7440">
        <w:rPr>
          <w:rFonts w:ascii="Times New Roman" w:hAnsi="Times New Roman" w:cs="Times New Roman" w:hint="cs"/>
          <w:rtl/>
        </w:rPr>
        <w:t>שמחת</w:t>
      </w:r>
      <w:r w:rsidRPr="003B7440">
        <w:rPr>
          <w:rFonts w:ascii="Times New Roman" w:hAnsi="Times New Roman" w:cs="Times New Roman"/>
          <w:rtl/>
        </w:rPr>
        <w:t xml:space="preserve"> </w:t>
      </w:r>
      <w:r w:rsidRPr="003B7440">
        <w:rPr>
          <w:rFonts w:ascii="Times New Roman" w:hAnsi="Times New Roman" w:cs="Times New Roman" w:hint="cs"/>
          <w:rtl/>
        </w:rPr>
        <w:t>תורה</w:t>
      </w:r>
      <w:r w:rsidR="0006306C" w:rsidRPr="003B7440">
        <w:rPr>
          <w:rFonts w:ascii="Times New Roman" w:hAnsi="Times New Roman" w:cs="Times New Roman"/>
        </w:rPr>
        <w:t>, a beautiful story</w:t>
      </w:r>
      <w:r w:rsidRPr="003B7440">
        <w:rPr>
          <w:rFonts w:ascii="Times New Roman" w:hAnsi="Times New Roman" w:cs="Times New Roman"/>
        </w:rPr>
        <w:t xml:space="preserve"> from Rav </w:t>
      </w:r>
      <w:r w:rsidR="00486404" w:rsidRPr="003B7440">
        <w:rPr>
          <w:rFonts w:ascii="Times New Roman" w:hAnsi="Times New Roman" w:cs="Times New Roman"/>
        </w:rPr>
        <w:t>Kormornick</w:t>
      </w:r>
      <w:r w:rsidR="003B7440" w:rsidRPr="003B7440">
        <w:rPr>
          <w:rFonts w:ascii="Times New Roman" w:hAnsi="Times New Roman" w:cs="Times New Roman"/>
        </w:rPr>
        <w:t>’</w:t>
      </w:r>
      <w:r w:rsidR="00486404" w:rsidRPr="003B7440">
        <w:rPr>
          <w:rFonts w:ascii="Times New Roman" w:hAnsi="Times New Roman" w:cs="Times New Roman"/>
        </w:rPr>
        <w:t xml:space="preserve">s </w:t>
      </w:r>
      <w:r w:rsidRPr="003B7440">
        <w:rPr>
          <w:rFonts w:ascii="Times New Roman" w:hAnsi="Times New Roman" w:cs="Times New Roman"/>
        </w:rPr>
        <w:t xml:space="preserve">second </w:t>
      </w:r>
      <w:r w:rsidR="00486404" w:rsidRPr="003B7440">
        <w:rPr>
          <w:rFonts w:ascii="Times New Roman" w:hAnsi="Times New Roman" w:cs="Times New Roman"/>
        </w:rPr>
        <w:t>sefer</w:t>
      </w:r>
      <w:r w:rsidRPr="003B7440">
        <w:rPr>
          <w:rFonts w:ascii="Times New Roman" w:hAnsi="Times New Roman" w:cs="Times New Roman"/>
        </w:rPr>
        <w:t xml:space="preserve"> of </w:t>
      </w:r>
      <w:r w:rsidR="00486404" w:rsidRPr="003B7440">
        <w:rPr>
          <w:rFonts w:ascii="Times New Roman" w:hAnsi="Times New Roman" w:cs="Times New Roman"/>
        </w:rPr>
        <w:t>A S</w:t>
      </w:r>
      <w:r w:rsidRPr="003B7440">
        <w:rPr>
          <w:rFonts w:ascii="Times New Roman" w:hAnsi="Times New Roman" w:cs="Times New Roman"/>
        </w:rPr>
        <w:t xml:space="preserve">hort </w:t>
      </w:r>
      <w:r w:rsidR="00486404" w:rsidRPr="003B7440">
        <w:rPr>
          <w:rFonts w:ascii="Times New Roman" w:hAnsi="Times New Roman" w:cs="Times New Roman"/>
        </w:rPr>
        <w:t>Vort</w:t>
      </w:r>
      <w:r w:rsidRPr="003B7440">
        <w:rPr>
          <w:rFonts w:ascii="Times New Roman" w:hAnsi="Times New Roman" w:cs="Times New Roman"/>
        </w:rPr>
        <w:t xml:space="preserve">. The Homiler </w:t>
      </w:r>
      <w:r w:rsidR="006566BD" w:rsidRPr="003B7440">
        <w:rPr>
          <w:rFonts w:ascii="Times New Roman" w:hAnsi="Times New Roman" w:cs="Times New Roman"/>
        </w:rPr>
        <w:t>R</w:t>
      </w:r>
      <w:r w:rsidR="00486404" w:rsidRPr="003B7440">
        <w:rPr>
          <w:rFonts w:ascii="Times New Roman" w:hAnsi="Times New Roman" w:cs="Times New Roman"/>
        </w:rPr>
        <w:t>av</w:t>
      </w:r>
      <w:r w:rsidRPr="003B7440">
        <w:rPr>
          <w:rFonts w:ascii="Times New Roman" w:hAnsi="Times New Roman" w:cs="Times New Roman"/>
        </w:rPr>
        <w:t xml:space="preserve"> was dancing in </w:t>
      </w:r>
      <w:r w:rsidR="00486404" w:rsidRPr="003B7440">
        <w:rPr>
          <w:rFonts w:ascii="Times New Roman" w:hAnsi="Times New Roman" w:cs="Times New Roman"/>
        </w:rPr>
        <w:t>shul</w:t>
      </w:r>
      <w:r w:rsidRPr="003B7440">
        <w:rPr>
          <w:rFonts w:ascii="Times New Roman" w:hAnsi="Times New Roman" w:cs="Times New Roman"/>
        </w:rPr>
        <w:t xml:space="preserve"> on </w:t>
      </w:r>
      <w:r w:rsidRPr="003B7440">
        <w:rPr>
          <w:rFonts w:ascii="Times New Roman" w:hAnsi="Times New Roman" w:cs="Times New Roman" w:hint="cs"/>
          <w:rtl/>
        </w:rPr>
        <w:t>שמחת</w:t>
      </w:r>
      <w:r w:rsidRPr="003B7440">
        <w:rPr>
          <w:rFonts w:ascii="Times New Roman" w:hAnsi="Times New Roman" w:cs="Times New Roman"/>
          <w:rtl/>
        </w:rPr>
        <w:t xml:space="preserve"> </w:t>
      </w:r>
      <w:r w:rsidRPr="003B7440">
        <w:rPr>
          <w:rFonts w:ascii="Times New Roman" w:hAnsi="Times New Roman" w:cs="Times New Roman" w:hint="cs"/>
          <w:rtl/>
        </w:rPr>
        <w:t>תורה</w:t>
      </w:r>
      <w:r w:rsidRPr="003B7440">
        <w:rPr>
          <w:rFonts w:ascii="Times New Roman" w:hAnsi="Times New Roman" w:cs="Times New Roman"/>
        </w:rPr>
        <w:t>. He noticed a group of boys outside, watching</w:t>
      </w:r>
      <w:r w:rsidR="00486404" w:rsidRPr="003B7440">
        <w:rPr>
          <w:rFonts w:ascii="Times New Roman" w:hAnsi="Times New Roman" w:cs="Times New Roman"/>
        </w:rPr>
        <w:t xml:space="preserve"> </w:t>
      </w:r>
      <w:r w:rsidRPr="003B7440">
        <w:rPr>
          <w:rFonts w:ascii="Times New Roman" w:hAnsi="Times New Roman" w:cs="Times New Roman"/>
        </w:rPr>
        <w:t xml:space="preserve">through the window, </w:t>
      </w:r>
      <w:r w:rsidR="00486404" w:rsidRPr="003B7440">
        <w:rPr>
          <w:rFonts w:ascii="Times New Roman" w:hAnsi="Times New Roman" w:cs="Times New Roman"/>
        </w:rPr>
        <w:t>envy</w:t>
      </w:r>
      <w:r w:rsidRPr="003B7440">
        <w:rPr>
          <w:rFonts w:ascii="Times New Roman" w:hAnsi="Times New Roman" w:cs="Times New Roman"/>
        </w:rPr>
        <w:t xml:space="preserve"> obvious on their face</w:t>
      </w:r>
      <w:r w:rsidR="00BF6DC1" w:rsidRPr="003B7440">
        <w:rPr>
          <w:rFonts w:ascii="Times New Roman" w:hAnsi="Times New Roman" w:cs="Times New Roman"/>
        </w:rPr>
        <w:t>s</w:t>
      </w:r>
      <w:r w:rsidRPr="003B7440">
        <w:rPr>
          <w:rFonts w:ascii="Times New Roman" w:hAnsi="Times New Roman" w:cs="Times New Roman"/>
        </w:rPr>
        <w:t xml:space="preserve">. This sight distressed him because he knew that these boys had never received a Torah education because they came from extremely poor families. Their days were spent working in order to put food on their family table. </w:t>
      </w:r>
      <w:r w:rsidR="00486404" w:rsidRPr="003B7440">
        <w:rPr>
          <w:rFonts w:ascii="Times New Roman" w:hAnsi="Times New Roman" w:cs="Times New Roman"/>
        </w:rPr>
        <w:t>[</w:t>
      </w:r>
      <w:r w:rsidRPr="003B7440">
        <w:rPr>
          <w:rFonts w:ascii="Times New Roman" w:hAnsi="Times New Roman" w:cs="Times New Roman"/>
        </w:rPr>
        <w:t>We said this before and I</w:t>
      </w:r>
      <w:r w:rsidR="003B7440" w:rsidRPr="003B7440">
        <w:rPr>
          <w:rFonts w:ascii="Times New Roman" w:hAnsi="Times New Roman" w:cs="Times New Roman"/>
        </w:rPr>
        <w:t>’</w:t>
      </w:r>
      <w:r w:rsidRPr="003B7440">
        <w:rPr>
          <w:rFonts w:ascii="Times New Roman" w:hAnsi="Times New Roman" w:cs="Times New Roman"/>
        </w:rPr>
        <w:t>ll say it again</w:t>
      </w:r>
      <w:r w:rsidR="00BF6DC1" w:rsidRPr="003B7440">
        <w:rPr>
          <w:rFonts w:ascii="Times New Roman" w:hAnsi="Times New Roman" w:cs="Times New Roman"/>
        </w:rPr>
        <w:t>:</w:t>
      </w:r>
      <w:r w:rsidRPr="003B7440">
        <w:rPr>
          <w:rFonts w:ascii="Times New Roman" w:hAnsi="Times New Roman" w:cs="Times New Roman"/>
        </w:rPr>
        <w:t xml:space="preserve"> we don</w:t>
      </w:r>
      <w:r w:rsidR="003B7440" w:rsidRPr="003B7440">
        <w:rPr>
          <w:rFonts w:ascii="Times New Roman" w:hAnsi="Times New Roman" w:cs="Times New Roman"/>
        </w:rPr>
        <w:t>’</w:t>
      </w:r>
      <w:r w:rsidRPr="003B7440">
        <w:rPr>
          <w:rFonts w:ascii="Times New Roman" w:hAnsi="Times New Roman" w:cs="Times New Roman"/>
        </w:rPr>
        <w:t>t know</w:t>
      </w:r>
      <w:r w:rsidR="00486404" w:rsidRPr="003B7440">
        <w:rPr>
          <w:rFonts w:ascii="Times New Roman" w:hAnsi="Times New Roman" w:cs="Times New Roman"/>
        </w:rPr>
        <w:t xml:space="preserve"> how lucky we are to live here. </w:t>
      </w:r>
      <w:r w:rsidRPr="003B7440">
        <w:rPr>
          <w:rFonts w:ascii="Times New Roman" w:hAnsi="Times New Roman" w:cs="Times New Roman"/>
        </w:rPr>
        <w:t xml:space="preserve">We take our </w:t>
      </w:r>
      <w:r w:rsidRPr="003B7440">
        <w:rPr>
          <w:rFonts w:ascii="Times New Roman" w:hAnsi="Times New Roman" w:cs="Times New Roman" w:hint="cs"/>
          <w:rtl/>
        </w:rPr>
        <w:t>ישיבה</w:t>
      </w:r>
      <w:r w:rsidRPr="003B7440">
        <w:rPr>
          <w:rFonts w:ascii="Times New Roman" w:hAnsi="Times New Roman" w:cs="Times New Roman"/>
        </w:rPr>
        <w:t xml:space="preserve"> education for granted. We take our parents</w:t>
      </w:r>
      <w:r w:rsidR="003B7440" w:rsidRPr="003B7440">
        <w:rPr>
          <w:rFonts w:ascii="Times New Roman" w:hAnsi="Times New Roman" w:cs="Times New Roman"/>
        </w:rPr>
        <w:t>’</w:t>
      </w:r>
      <w:r w:rsidRPr="003B7440">
        <w:rPr>
          <w:rFonts w:ascii="Times New Roman" w:hAnsi="Times New Roman" w:cs="Times New Roman"/>
        </w:rPr>
        <w:t xml:space="preserve"> </w:t>
      </w:r>
      <w:r w:rsidR="00BF6DC1" w:rsidRPr="003B7440">
        <w:rPr>
          <w:rFonts w:ascii="Times New Roman" w:hAnsi="Times New Roman" w:cs="Times New Roman"/>
        </w:rPr>
        <w:t>ability</w:t>
      </w:r>
      <w:r w:rsidRPr="003B7440">
        <w:rPr>
          <w:rFonts w:ascii="Times New Roman" w:hAnsi="Times New Roman" w:cs="Times New Roman"/>
        </w:rPr>
        <w:t xml:space="preserve"> t</w:t>
      </w:r>
      <w:r w:rsidR="00486404" w:rsidRPr="003B7440">
        <w:rPr>
          <w:rFonts w:ascii="Times New Roman" w:hAnsi="Times New Roman" w:cs="Times New Roman"/>
        </w:rPr>
        <w:t xml:space="preserve">o supply our needs for granted. </w:t>
      </w:r>
      <w:r w:rsidRPr="003B7440">
        <w:rPr>
          <w:rFonts w:ascii="Times New Roman" w:hAnsi="Times New Roman" w:cs="Times New Roman" w:hint="cs"/>
          <w:rtl/>
        </w:rPr>
        <w:t>אוי</w:t>
      </w:r>
      <w:r w:rsidRPr="003B7440">
        <w:rPr>
          <w:rFonts w:ascii="Times New Roman" w:hAnsi="Times New Roman" w:cs="Times New Roman"/>
        </w:rPr>
        <w:t>. We should onl</w:t>
      </w:r>
      <w:r w:rsidR="00486404" w:rsidRPr="003B7440">
        <w:rPr>
          <w:rFonts w:ascii="Times New Roman" w:hAnsi="Times New Roman" w:cs="Times New Roman"/>
        </w:rPr>
        <w:t>y appreciate it for one moment.]</w:t>
      </w:r>
    </w:p>
    <w:p w:rsidR="000A1DA7" w:rsidRPr="003B7440" w:rsidRDefault="000A1DA7" w:rsidP="003B7440">
      <w:pPr>
        <w:jc w:val="both"/>
        <w:rPr>
          <w:rFonts w:ascii="Times New Roman" w:hAnsi="Times New Roman" w:cs="Times New Roman"/>
        </w:rPr>
      </w:pPr>
      <w:r w:rsidRPr="003B7440">
        <w:rPr>
          <w:rFonts w:ascii="Times New Roman" w:hAnsi="Times New Roman" w:cs="Times New Roman"/>
        </w:rPr>
        <w:t xml:space="preserve">With joy, the </w:t>
      </w:r>
      <w:r w:rsidRPr="003B7440">
        <w:rPr>
          <w:rFonts w:ascii="Times New Roman" w:hAnsi="Times New Roman" w:cs="Times New Roman" w:hint="cs"/>
          <w:rtl/>
        </w:rPr>
        <w:t>רב</w:t>
      </w:r>
      <w:r w:rsidRPr="003B7440">
        <w:rPr>
          <w:rFonts w:ascii="Times New Roman" w:hAnsi="Times New Roman" w:cs="Times New Roman"/>
        </w:rPr>
        <w:t xml:space="preserve"> came out of the </w:t>
      </w:r>
      <w:r w:rsidR="00486404" w:rsidRPr="003B7440">
        <w:rPr>
          <w:rFonts w:ascii="Times New Roman" w:hAnsi="Times New Roman" w:cs="Times New Roman"/>
        </w:rPr>
        <w:t>shul</w:t>
      </w:r>
      <w:r w:rsidRPr="003B7440">
        <w:rPr>
          <w:rFonts w:ascii="Times New Roman" w:hAnsi="Times New Roman" w:cs="Times New Roman"/>
        </w:rPr>
        <w:t xml:space="preserve"> to speak to the boys and he said, </w:t>
      </w:r>
      <w:r w:rsidR="00486404" w:rsidRPr="003B7440">
        <w:rPr>
          <w:rFonts w:ascii="Times New Roman" w:hAnsi="Times New Roman" w:cs="Times New Roman"/>
        </w:rPr>
        <w:t>“</w:t>
      </w:r>
      <w:r w:rsidRPr="003B7440">
        <w:rPr>
          <w:rFonts w:ascii="Times New Roman" w:hAnsi="Times New Roman" w:cs="Times New Roman"/>
        </w:rPr>
        <w:t xml:space="preserve">Did you know that on </w:t>
      </w:r>
      <w:r w:rsidRPr="003B7440">
        <w:rPr>
          <w:rFonts w:ascii="Times New Roman" w:hAnsi="Times New Roman" w:cs="Times New Roman" w:hint="cs"/>
          <w:rtl/>
        </w:rPr>
        <w:t>שמחת</w:t>
      </w:r>
      <w:r w:rsidRPr="003B7440">
        <w:rPr>
          <w:rFonts w:ascii="Times New Roman" w:hAnsi="Times New Roman" w:cs="Times New Roman"/>
          <w:rtl/>
        </w:rPr>
        <w:t xml:space="preserve"> </w:t>
      </w:r>
      <w:r w:rsidRPr="003B7440">
        <w:rPr>
          <w:rFonts w:ascii="Times New Roman" w:hAnsi="Times New Roman" w:cs="Times New Roman" w:hint="cs"/>
          <w:rtl/>
        </w:rPr>
        <w:t>תורה</w:t>
      </w:r>
      <w:r w:rsidR="007D79F4" w:rsidRPr="003B7440">
        <w:rPr>
          <w:rFonts w:ascii="Times New Roman" w:hAnsi="Times New Roman" w:cs="Times New Roman"/>
        </w:rPr>
        <w:t xml:space="preserve"> </w:t>
      </w:r>
      <w:r w:rsidRPr="003B7440">
        <w:rPr>
          <w:rFonts w:ascii="Times New Roman" w:hAnsi="Times New Roman" w:cs="Times New Roman"/>
        </w:rPr>
        <w:t xml:space="preserve">there are two </w:t>
      </w:r>
      <w:r w:rsidRPr="003B7440">
        <w:rPr>
          <w:rFonts w:ascii="Times New Roman" w:hAnsi="Times New Roman" w:cs="Times New Roman" w:hint="cs"/>
          <w:rtl/>
        </w:rPr>
        <w:t>חתנים</w:t>
      </w:r>
      <w:r w:rsidRPr="003B7440">
        <w:rPr>
          <w:rFonts w:ascii="Times New Roman" w:hAnsi="Times New Roman" w:cs="Times New Roman"/>
        </w:rPr>
        <w:t>? There</w:t>
      </w:r>
      <w:r w:rsidR="003B7440" w:rsidRPr="003B7440">
        <w:rPr>
          <w:rFonts w:ascii="Times New Roman" w:hAnsi="Times New Roman" w:cs="Times New Roman"/>
        </w:rPr>
        <w:t>’</w:t>
      </w:r>
      <w:r w:rsidRPr="003B7440">
        <w:rPr>
          <w:rFonts w:ascii="Times New Roman" w:hAnsi="Times New Roman" w:cs="Times New Roman"/>
        </w:rPr>
        <w:t xml:space="preserve">s a </w:t>
      </w:r>
      <w:r w:rsidRPr="003B7440">
        <w:rPr>
          <w:rFonts w:ascii="Times New Roman" w:hAnsi="Times New Roman" w:cs="Times New Roman" w:hint="cs"/>
          <w:rtl/>
        </w:rPr>
        <w:t>חתן</w:t>
      </w:r>
      <w:r w:rsidRPr="003B7440">
        <w:rPr>
          <w:rFonts w:ascii="Times New Roman" w:hAnsi="Times New Roman" w:cs="Times New Roman"/>
          <w:rtl/>
        </w:rPr>
        <w:t xml:space="preserve"> </w:t>
      </w:r>
      <w:r w:rsidRPr="003B7440">
        <w:rPr>
          <w:rFonts w:ascii="Times New Roman" w:hAnsi="Times New Roman" w:cs="Times New Roman" w:hint="cs"/>
          <w:rtl/>
        </w:rPr>
        <w:t>תורה</w:t>
      </w:r>
      <w:r w:rsidRPr="003B7440">
        <w:rPr>
          <w:rFonts w:ascii="Times New Roman" w:hAnsi="Times New Roman" w:cs="Times New Roman"/>
        </w:rPr>
        <w:t xml:space="preserve"> and there</w:t>
      </w:r>
      <w:r w:rsidR="003B7440" w:rsidRPr="003B7440">
        <w:rPr>
          <w:rFonts w:ascii="Times New Roman" w:hAnsi="Times New Roman" w:cs="Times New Roman"/>
        </w:rPr>
        <w:t>’</w:t>
      </w:r>
      <w:r w:rsidRPr="003B7440">
        <w:rPr>
          <w:rFonts w:ascii="Times New Roman" w:hAnsi="Times New Roman" w:cs="Times New Roman"/>
        </w:rPr>
        <w:t xml:space="preserve">s a </w:t>
      </w:r>
      <w:r w:rsidRPr="003B7440">
        <w:rPr>
          <w:rFonts w:ascii="Times New Roman" w:hAnsi="Times New Roman" w:cs="Times New Roman" w:hint="cs"/>
          <w:rtl/>
        </w:rPr>
        <w:t>חתן</w:t>
      </w:r>
      <w:r w:rsidRPr="003B7440">
        <w:rPr>
          <w:rFonts w:ascii="Times New Roman" w:hAnsi="Times New Roman" w:cs="Times New Roman"/>
          <w:rtl/>
        </w:rPr>
        <w:t xml:space="preserve"> </w:t>
      </w:r>
      <w:r w:rsidRPr="003B7440">
        <w:rPr>
          <w:rFonts w:ascii="Times New Roman" w:hAnsi="Times New Roman" w:cs="Times New Roman" w:hint="cs"/>
          <w:rtl/>
        </w:rPr>
        <w:t>בראשית</w:t>
      </w:r>
      <w:r w:rsidRPr="003B7440">
        <w:rPr>
          <w:rFonts w:ascii="Times New Roman" w:hAnsi="Times New Roman" w:cs="Times New Roman"/>
        </w:rPr>
        <w:t xml:space="preserve">. The </w:t>
      </w:r>
      <w:r w:rsidRPr="003B7440">
        <w:rPr>
          <w:rFonts w:ascii="Times New Roman" w:hAnsi="Times New Roman" w:cs="Times New Roman" w:hint="cs"/>
          <w:rtl/>
        </w:rPr>
        <w:t>חתן</w:t>
      </w:r>
      <w:r w:rsidRPr="003B7440">
        <w:rPr>
          <w:rFonts w:ascii="Times New Roman" w:hAnsi="Times New Roman" w:cs="Times New Roman"/>
          <w:rtl/>
        </w:rPr>
        <w:t xml:space="preserve"> </w:t>
      </w:r>
      <w:r w:rsidRPr="003B7440">
        <w:rPr>
          <w:rFonts w:ascii="Times New Roman" w:hAnsi="Times New Roman" w:cs="Times New Roman" w:hint="cs"/>
          <w:rtl/>
        </w:rPr>
        <w:t>תורה</w:t>
      </w:r>
      <w:r w:rsidRPr="003B7440">
        <w:rPr>
          <w:rFonts w:ascii="Times New Roman" w:hAnsi="Times New Roman" w:cs="Times New Roman"/>
        </w:rPr>
        <w:t xml:space="preserve"> makes the last </w:t>
      </w:r>
      <w:r w:rsidRPr="003B7440">
        <w:rPr>
          <w:rFonts w:ascii="Times New Roman" w:hAnsi="Times New Roman" w:cs="Times New Roman" w:hint="cs"/>
          <w:rtl/>
        </w:rPr>
        <w:t>ברכה</w:t>
      </w:r>
      <w:r w:rsidRPr="003B7440">
        <w:rPr>
          <w:rFonts w:ascii="Times New Roman" w:hAnsi="Times New Roman" w:cs="Times New Roman"/>
        </w:rPr>
        <w:t xml:space="preserve"> of the entire Torah because we</w:t>
      </w:r>
      <w:r w:rsidR="003B7440" w:rsidRPr="003B7440">
        <w:rPr>
          <w:rFonts w:ascii="Times New Roman" w:hAnsi="Times New Roman" w:cs="Times New Roman"/>
        </w:rPr>
        <w:t>’</w:t>
      </w:r>
      <w:r w:rsidRPr="003B7440">
        <w:rPr>
          <w:rFonts w:ascii="Times New Roman" w:hAnsi="Times New Roman" w:cs="Times New Roman"/>
        </w:rPr>
        <w:t xml:space="preserve">re finishing it. The </w:t>
      </w:r>
      <w:r w:rsidRPr="003B7440">
        <w:rPr>
          <w:rFonts w:ascii="Times New Roman" w:hAnsi="Times New Roman" w:cs="Times New Roman" w:hint="cs"/>
          <w:rtl/>
        </w:rPr>
        <w:t>חתן</w:t>
      </w:r>
      <w:r w:rsidRPr="003B7440">
        <w:rPr>
          <w:rFonts w:ascii="Times New Roman" w:hAnsi="Times New Roman" w:cs="Times New Roman"/>
          <w:rtl/>
        </w:rPr>
        <w:t xml:space="preserve"> </w:t>
      </w:r>
      <w:r w:rsidRPr="003B7440">
        <w:rPr>
          <w:rFonts w:ascii="Times New Roman" w:hAnsi="Times New Roman" w:cs="Times New Roman" w:hint="cs"/>
          <w:rtl/>
        </w:rPr>
        <w:t>בראשית</w:t>
      </w:r>
      <w:r w:rsidRPr="003B7440">
        <w:rPr>
          <w:rFonts w:ascii="Times New Roman" w:hAnsi="Times New Roman" w:cs="Times New Roman"/>
        </w:rPr>
        <w:t xml:space="preserve"> makes the first </w:t>
      </w:r>
      <w:r w:rsidRPr="003B7440">
        <w:rPr>
          <w:rFonts w:ascii="Times New Roman" w:hAnsi="Times New Roman" w:cs="Times New Roman" w:hint="cs"/>
          <w:rtl/>
        </w:rPr>
        <w:t>ברכה</w:t>
      </w:r>
      <w:r w:rsidRPr="003B7440">
        <w:rPr>
          <w:rFonts w:ascii="Times New Roman" w:hAnsi="Times New Roman" w:cs="Times New Roman"/>
        </w:rPr>
        <w:t xml:space="preserve"> on the Torah because we</w:t>
      </w:r>
      <w:r w:rsidR="003B7440" w:rsidRPr="003B7440">
        <w:rPr>
          <w:rFonts w:ascii="Times New Roman" w:hAnsi="Times New Roman" w:cs="Times New Roman"/>
        </w:rPr>
        <w:t>’</w:t>
      </w:r>
      <w:r w:rsidRPr="003B7440">
        <w:rPr>
          <w:rFonts w:ascii="Times New Roman" w:hAnsi="Times New Roman" w:cs="Times New Roman"/>
        </w:rPr>
        <w:t xml:space="preserve">re starting the Torah again. </w:t>
      </w:r>
      <w:r w:rsidR="00486404" w:rsidRPr="003B7440">
        <w:rPr>
          <w:rFonts w:ascii="Times New Roman" w:hAnsi="Times New Roman" w:cs="Times New Roman"/>
        </w:rPr>
        <w:t>W</w:t>
      </w:r>
      <w:r w:rsidRPr="003B7440">
        <w:rPr>
          <w:rFonts w:ascii="Times New Roman" w:hAnsi="Times New Roman" w:cs="Times New Roman"/>
        </w:rPr>
        <w:t xml:space="preserve">e understand why we celebrate with the </w:t>
      </w:r>
      <w:r w:rsidRPr="003B7440">
        <w:rPr>
          <w:rFonts w:ascii="Times New Roman" w:hAnsi="Times New Roman" w:cs="Times New Roman" w:hint="cs"/>
          <w:rtl/>
        </w:rPr>
        <w:t>חתן</w:t>
      </w:r>
      <w:r w:rsidRPr="003B7440">
        <w:rPr>
          <w:rFonts w:ascii="Times New Roman" w:hAnsi="Times New Roman" w:cs="Times New Roman"/>
          <w:rtl/>
        </w:rPr>
        <w:t xml:space="preserve"> </w:t>
      </w:r>
      <w:r w:rsidRPr="003B7440">
        <w:rPr>
          <w:rFonts w:ascii="Times New Roman" w:hAnsi="Times New Roman" w:cs="Times New Roman" w:hint="cs"/>
          <w:rtl/>
        </w:rPr>
        <w:t>תורה</w:t>
      </w:r>
      <w:r w:rsidRPr="003B7440">
        <w:rPr>
          <w:rFonts w:ascii="Times New Roman" w:hAnsi="Times New Roman" w:cs="Times New Roman"/>
        </w:rPr>
        <w:t>. He just finished the whole Torah, and we</w:t>
      </w:r>
      <w:r w:rsidR="003B7440" w:rsidRPr="003B7440">
        <w:rPr>
          <w:rFonts w:ascii="Times New Roman" w:hAnsi="Times New Roman" w:cs="Times New Roman"/>
        </w:rPr>
        <w:t>’</w:t>
      </w:r>
      <w:r w:rsidRPr="003B7440">
        <w:rPr>
          <w:rFonts w:ascii="Times New Roman" w:hAnsi="Times New Roman" w:cs="Times New Roman"/>
        </w:rPr>
        <w:t xml:space="preserve">re joining him in his happiness after a year of learning. </w:t>
      </w:r>
      <w:r w:rsidR="00486404" w:rsidRPr="003B7440">
        <w:rPr>
          <w:rFonts w:ascii="Times New Roman" w:hAnsi="Times New Roman" w:cs="Times New Roman"/>
        </w:rPr>
        <w:t>But wh</w:t>
      </w:r>
      <w:r w:rsidRPr="003B7440">
        <w:rPr>
          <w:rFonts w:ascii="Times New Roman" w:hAnsi="Times New Roman" w:cs="Times New Roman"/>
        </w:rPr>
        <w:t xml:space="preserve">at is the </w:t>
      </w:r>
      <w:r w:rsidRPr="003B7440">
        <w:rPr>
          <w:rFonts w:ascii="Times New Roman" w:hAnsi="Times New Roman" w:cs="Times New Roman" w:hint="cs"/>
          <w:rtl/>
        </w:rPr>
        <w:t>חתן</w:t>
      </w:r>
      <w:r w:rsidRPr="003B7440">
        <w:rPr>
          <w:rFonts w:ascii="Times New Roman" w:hAnsi="Times New Roman" w:cs="Times New Roman"/>
          <w:rtl/>
        </w:rPr>
        <w:t xml:space="preserve"> </w:t>
      </w:r>
      <w:r w:rsidRPr="003B7440">
        <w:rPr>
          <w:rFonts w:ascii="Times New Roman" w:hAnsi="Times New Roman" w:cs="Times New Roman" w:hint="cs"/>
          <w:rtl/>
        </w:rPr>
        <w:t>בראשית</w:t>
      </w:r>
      <w:r w:rsidRPr="003B7440">
        <w:rPr>
          <w:rFonts w:ascii="Times New Roman" w:hAnsi="Times New Roman" w:cs="Times New Roman"/>
        </w:rPr>
        <w:t xml:space="preserve"> celebrating? What is he happy about? The answer is, even though he has finished nothing, he has made a resolution to start</w:t>
      </w:r>
      <w:r w:rsidR="00486404" w:rsidRPr="003B7440">
        <w:rPr>
          <w:rFonts w:ascii="Times New Roman" w:hAnsi="Times New Roman" w:cs="Times New Roman"/>
        </w:rPr>
        <w:t>, an</w:t>
      </w:r>
      <w:r w:rsidRPr="003B7440">
        <w:rPr>
          <w:rFonts w:ascii="Times New Roman" w:hAnsi="Times New Roman" w:cs="Times New Roman"/>
        </w:rPr>
        <w:t>d that is worth celebrat</w:t>
      </w:r>
      <w:r w:rsidR="00486404" w:rsidRPr="003B7440">
        <w:rPr>
          <w:rFonts w:ascii="Times New Roman" w:hAnsi="Times New Roman" w:cs="Times New Roman"/>
        </w:rPr>
        <w:t>ing</w:t>
      </w:r>
      <w:r w:rsidRPr="003B7440">
        <w:rPr>
          <w:rFonts w:ascii="Times New Roman" w:hAnsi="Times New Roman" w:cs="Times New Roman"/>
        </w:rPr>
        <w:t xml:space="preserve"> just as joyously.</w:t>
      </w:r>
      <w:r w:rsidR="00486404" w:rsidRPr="003B7440">
        <w:rPr>
          <w:rFonts w:ascii="Times New Roman" w:hAnsi="Times New Roman" w:cs="Times New Roman"/>
        </w:rPr>
        <w:t>”</w:t>
      </w:r>
      <w:r w:rsidRPr="003B7440">
        <w:rPr>
          <w:rFonts w:ascii="Times New Roman" w:hAnsi="Times New Roman" w:cs="Times New Roman"/>
        </w:rPr>
        <w:t xml:space="preserve"> The Homiler </w:t>
      </w:r>
      <w:r w:rsidR="003B7440" w:rsidRPr="003B7440">
        <w:rPr>
          <w:rFonts w:ascii="Times New Roman" w:hAnsi="Times New Roman" w:cs="Times New Roman"/>
        </w:rPr>
        <w:t>R</w:t>
      </w:r>
      <w:r w:rsidR="00486404" w:rsidRPr="003B7440">
        <w:rPr>
          <w:rFonts w:ascii="Times New Roman" w:hAnsi="Times New Roman" w:cs="Times New Roman"/>
        </w:rPr>
        <w:t>av</w:t>
      </w:r>
      <w:r w:rsidRPr="003B7440">
        <w:rPr>
          <w:rFonts w:ascii="Times New Roman" w:hAnsi="Times New Roman" w:cs="Times New Roman"/>
        </w:rPr>
        <w:t xml:space="preserve"> then asked these boys if they would be willing to start learning Torah and start their Torah journey. They said, </w:t>
      </w:r>
      <w:r w:rsidR="00486404" w:rsidRPr="003B7440">
        <w:rPr>
          <w:rFonts w:ascii="Times New Roman" w:hAnsi="Times New Roman" w:cs="Times New Roman"/>
        </w:rPr>
        <w:t>“</w:t>
      </w:r>
      <w:r w:rsidRPr="003B7440">
        <w:rPr>
          <w:rFonts w:ascii="Times New Roman" w:hAnsi="Times New Roman" w:cs="Times New Roman"/>
        </w:rPr>
        <w:t>Yes!</w:t>
      </w:r>
      <w:r w:rsidR="00486404" w:rsidRPr="003B7440">
        <w:rPr>
          <w:rFonts w:ascii="Times New Roman" w:hAnsi="Times New Roman" w:cs="Times New Roman"/>
        </w:rPr>
        <w:t>”</w:t>
      </w:r>
      <w:r w:rsidRPr="003B7440">
        <w:rPr>
          <w:rFonts w:ascii="Times New Roman" w:hAnsi="Times New Roman" w:cs="Times New Roman"/>
        </w:rPr>
        <w:t xml:space="preserve"> Listen to this. </w:t>
      </w:r>
    </w:p>
    <w:p w:rsidR="000A1DA7" w:rsidRPr="003B7440" w:rsidRDefault="000A1DA7" w:rsidP="003B7440">
      <w:pPr>
        <w:jc w:val="both"/>
        <w:rPr>
          <w:rFonts w:ascii="Times New Roman" w:hAnsi="Times New Roman" w:cs="Times New Roman"/>
        </w:rPr>
      </w:pPr>
      <w:r w:rsidRPr="003B7440">
        <w:rPr>
          <w:rFonts w:ascii="Times New Roman" w:hAnsi="Times New Roman" w:cs="Times New Roman"/>
        </w:rPr>
        <w:t xml:space="preserve">The </w:t>
      </w:r>
      <w:r w:rsidR="00486404" w:rsidRPr="003B7440">
        <w:rPr>
          <w:rFonts w:ascii="Times New Roman" w:hAnsi="Times New Roman" w:cs="Times New Roman"/>
        </w:rPr>
        <w:t>rav</w:t>
      </w:r>
      <w:r w:rsidRPr="003B7440">
        <w:rPr>
          <w:rFonts w:ascii="Times New Roman" w:hAnsi="Times New Roman" w:cs="Times New Roman"/>
        </w:rPr>
        <w:t xml:space="preserve"> learned with these boys every day from 3:00 a.m. until 7:00 a.m. Pause. Think about that. After which time they went off to work. </w:t>
      </w:r>
      <w:r w:rsidR="003B7440" w:rsidRPr="003B7440">
        <w:rPr>
          <w:rFonts w:ascii="Times New Roman" w:hAnsi="Times New Roman" w:cs="Times New Roman"/>
        </w:rPr>
        <w:t>T</w:t>
      </w:r>
      <w:r w:rsidRPr="003B7440">
        <w:rPr>
          <w:rFonts w:ascii="Times New Roman" w:hAnsi="Times New Roman" w:cs="Times New Roman"/>
        </w:rPr>
        <w:t xml:space="preserve">hat was the beginning of a </w:t>
      </w:r>
      <w:r w:rsidRPr="003B7440">
        <w:rPr>
          <w:rFonts w:ascii="Times New Roman" w:hAnsi="Times New Roman" w:cs="Times New Roman" w:hint="cs"/>
          <w:rtl/>
        </w:rPr>
        <w:t>ישיבה</w:t>
      </w:r>
      <w:r w:rsidRPr="003B7440">
        <w:rPr>
          <w:rFonts w:ascii="Times New Roman" w:hAnsi="Times New Roman" w:cs="Times New Roman"/>
        </w:rPr>
        <w:t xml:space="preserve"> known as </w:t>
      </w:r>
      <w:r w:rsidRPr="003B7440">
        <w:rPr>
          <w:rFonts w:ascii="Times New Roman" w:hAnsi="Times New Roman" w:cs="Times New Roman" w:hint="cs"/>
          <w:rtl/>
        </w:rPr>
        <w:t>תפארת</w:t>
      </w:r>
      <w:r w:rsidRPr="003B7440">
        <w:rPr>
          <w:rFonts w:ascii="Times New Roman" w:hAnsi="Times New Roman" w:cs="Times New Roman"/>
          <w:rtl/>
        </w:rPr>
        <w:t xml:space="preserve"> </w:t>
      </w:r>
      <w:r w:rsidRPr="003B7440">
        <w:rPr>
          <w:rFonts w:ascii="Times New Roman" w:hAnsi="Times New Roman" w:cs="Times New Roman" w:hint="cs"/>
          <w:rtl/>
        </w:rPr>
        <w:t>בחורים</w:t>
      </w:r>
      <w:r w:rsidRPr="003B7440">
        <w:rPr>
          <w:rFonts w:ascii="Times New Roman" w:hAnsi="Times New Roman" w:cs="Times New Roman"/>
        </w:rPr>
        <w:t xml:space="preserve">. </w:t>
      </w:r>
    </w:p>
    <w:p w:rsidR="000A1DA7" w:rsidRPr="003B7440" w:rsidRDefault="000A1DA7" w:rsidP="003B7440">
      <w:pPr>
        <w:jc w:val="both"/>
        <w:rPr>
          <w:rFonts w:ascii="Times New Roman" w:hAnsi="Times New Roman" w:cs="Times New Roman"/>
        </w:rPr>
      </w:pPr>
      <w:r w:rsidRPr="003B7440">
        <w:rPr>
          <w:rFonts w:ascii="Times New Roman" w:hAnsi="Times New Roman" w:cs="Times New Roman"/>
        </w:rPr>
        <w:t xml:space="preserve">As we approach </w:t>
      </w:r>
      <w:r w:rsidRPr="003B7440">
        <w:rPr>
          <w:rFonts w:ascii="Times New Roman" w:hAnsi="Times New Roman" w:cs="Times New Roman" w:hint="cs"/>
          <w:rtl/>
        </w:rPr>
        <w:t>שמחת</w:t>
      </w:r>
      <w:r w:rsidRPr="003B7440">
        <w:rPr>
          <w:rFonts w:ascii="Times New Roman" w:hAnsi="Times New Roman" w:cs="Times New Roman"/>
          <w:rtl/>
        </w:rPr>
        <w:t xml:space="preserve"> </w:t>
      </w:r>
      <w:r w:rsidRPr="003B7440">
        <w:rPr>
          <w:rFonts w:ascii="Times New Roman" w:hAnsi="Times New Roman" w:cs="Times New Roman" w:hint="cs"/>
          <w:rtl/>
        </w:rPr>
        <w:t>תורה</w:t>
      </w:r>
      <w:r w:rsidRPr="003B7440">
        <w:rPr>
          <w:rFonts w:ascii="Times New Roman" w:hAnsi="Times New Roman" w:cs="Times New Roman"/>
        </w:rPr>
        <w:t xml:space="preserve">, we should certainly feel great delight over the Torah we have learned over the past year. But we too should be excited over what we are committing ourselves to learn for the year to come. Even if we know we could have achieved more with our time this past year, we can and should commit on this very special day to push ourselves harder. </w:t>
      </w:r>
      <w:r w:rsidR="003B7440" w:rsidRPr="003B7440">
        <w:rPr>
          <w:rFonts w:ascii="Times New Roman" w:hAnsi="Times New Roman" w:cs="Times New Roman"/>
        </w:rPr>
        <w:t>W</w:t>
      </w:r>
      <w:r w:rsidRPr="003B7440">
        <w:rPr>
          <w:rFonts w:ascii="Times New Roman" w:hAnsi="Times New Roman" w:cs="Times New Roman"/>
        </w:rPr>
        <w:t>ith that determination, we</w:t>
      </w:r>
      <w:r w:rsidR="00486404" w:rsidRPr="003B7440">
        <w:rPr>
          <w:rFonts w:ascii="Times New Roman" w:hAnsi="Times New Roman" w:cs="Times New Roman"/>
        </w:rPr>
        <w:t xml:space="preserve"> will</w:t>
      </w:r>
      <w:r w:rsidRPr="003B7440">
        <w:rPr>
          <w:rFonts w:ascii="Times New Roman" w:hAnsi="Times New Roman" w:cs="Times New Roman"/>
        </w:rPr>
        <w:t xml:space="preserve"> have even more reason to celebrate. </w:t>
      </w:r>
    </w:p>
    <w:sectPr w:rsidR="000A1DA7" w:rsidRPr="003B7440"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A1DA7" w:rsidRDefault="000A1DA7" w:rsidP="000A1DA7">
      <w:pPr>
        <w:spacing w:after="0"/>
      </w:pPr>
      <w:r>
        <w:separator/>
      </w:r>
    </w:p>
  </w:endnote>
  <w:endnote w:type="continuationSeparator" w:id="0">
    <w:p w:rsidR="000A1DA7" w:rsidRDefault="000A1DA7" w:rsidP="000A1DA7">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1DA7" w:rsidRDefault="000A1DA7" w:rsidP="000A1DA7">
    <w:pPr>
      <w:pStyle w:val="Footer"/>
      <w:jc w:val="right"/>
    </w:pPr>
    <w:r w:rsidRPr="000A1DA7">
      <w:t>https://youtu.be/hD8GaVzWT7w</w:t>
    </w:r>
    <w:r>
      <w:t xml:space="preserve"> </w:t>
    </w:r>
    <w:r>
      <w:rPr>
        <w:noProof/>
      </w:rPr>
      <w:drawing>
        <wp:inline distT="0" distB="0" distL="0" distR="0">
          <wp:extent cx="456958" cy="457200"/>
          <wp:effectExtent l="19050" t="0" r="242" b="0"/>
          <wp:docPr id="1" name="Picture 0" descr="Simchas Torah (2) _ 57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chas Torah (2) _ 5786.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A1DA7" w:rsidRDefault="000A1DA7" w:rsidP="000A1DA7">
      <w:pPr>
        <w:spacing w:after="0"/>
      </w:pPr>
      <w:r>
        <w:separator/>
      </w:r>
    </w:p>
  </w:footnote>
  <w:footnote w:type="continuationSeparator" w:id="0">
    <w:p w:rsidR="000A1DA7" w:rsidRDefault="000A1DA7" w:rsidP="000A1DA7">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w:hdrShapeDefaults>
  <w:footnotePr>
    <w:footnote w:id="-1"/>
    <w:footnote w:id="0"/>
  </w:footnotePr>
  <w:endnotePr>
    <w:endnote w:id="-1"/>
    <w:endnote w:id="0"/>
  </w:endnotePr>
  <w:compat/>
  <w:rsids>
    <w:rsidRoot w:val="000A1DA7"/>
    <w:rsid w:val="0006306C"/>
    <w:rsid w:val="000A1DA7"/>
    <w:rsid w:val="001206BB"/>
    <w:rsid w:val="0018580F"/>
    <w:rsid w:val="001F50EB"/>
    <w:rsid w:val="003673B2"/>
    <w:rsid w:val="003B7440"/>
    <w:rsid w:val="003E5F95"/>
    <w:rsid w:val="0044609D"/>
    <w:rsid w:val="00486404"/>
    <w:rsid w:val="004927FC"/>
    <w:rsid w:val="004B3A5E"/>
    <w:rsid w:val="005F050F"/>
    <w:rsid w:val="006566BD"/>
    <w:rsid w:val="00673F30"/>
    <w:rsid w:val="0072561C"/>
    <w:rsid w:val="007B6A35"/>
    <w:rsid w:val="007D79F4"/>
    <w:rsid w:val="00855041"/>
    <w:rsid w:val="008F02E6"/>
    <w:rsid w:val="009158A1"/>
    <w:rsid w:val="00935F2A"/>
    <w:rsid w:val="00A32025"/>
    <w:rsid w:val="00AB4338"/>
    <w:rsid w:val="00B7106A"/>
    <w:rsid w:val="00BF6DC1"/>
    <w:rsid w:val="00C21072"/>
    <w:rsid w:val="00C70F59"/>
    <w:rsid w:val="00D23A80"/>
    <w:rsid w:val="00E40E6E"/>
    <w:rsid w:val="00E45E1D"/>
    <w:rsid w:val="00EB2293"/>
    <w:rsid w:val="00EE130C"/>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A1DA7"/>
    <w:pPr>
      <w:tabs>
        <w:tab w:val="center" w:pos="4680"/>
        <w:tab w:val="right" w:pos="9360"/>
      </w:tabs>
      <w:spacing w:after="0"/>
    </w:pPr>
  </w:style>
  <w:style w:type="character" w:customStyle="1" w:styleId="HeaderChar">
    <w:name w:val="Header Char"/>
    <w:basedOn w:val="DefaultParagraphFont"/>
    <w:link w:val="Header"/>
    <w:uiPriority w:val="99"/>
    <w:semiHidden/>
    <w:rsid w:val="000A1DA7"/>
  </w:style>
  <w:style w:type="paragraph" w:styleId="Footer">
    <w:name w:val="footer"/>
    <w:basedOn w:val="Normal"/>
    <w:link w:val="FooterChar"/>
    <w:uiPriority w:val="99"/>
    <w:semiHidden/>
    <w:unhideWhenUsed/>
    <w:rsid w:val="000A1DA7"/>
    <w:pPr>
      <w:tabs>
        <w:tab w:val="center" w:pos="4680"/>
        <w:tab w:val="right" w:pos="9360"/>
      </w:tabs>
      <w:spacing w:after="0"/>
    </w:pPr>
  </w:style>
  <w:style w:type="character" w:customStyle="1" w:styleId="FooterChar">
    <w:name w:val="Footer Char"/>
    <w:basedOn w:val="DefaultParagraphFont"/>
    <w:link w:val="Footer"/>
    <w:uiPriority w:val="99"/>
    <w:semiHidden/>
    <w:rsid w:val="000A1DA7"/>
  </w:style>
  <w:style w:type="paragraph" w:styleId="BalloonText">
    <w:name w:val="Balloon Text"/>
    <w:basedOn w:val="Normal"/>
    <w:link w:val="BalloonTextChar"/>
    <w:uiPriority w:val="99"/>
    <w:semiHidden/>
    <w:unhideWhenUsed/>
    <w:rsid w:val="000A1DA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1DA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6</cp:revision>
  <dcterms:created xsi:type="dcterms:W3CDTF">2025-10-09T06:56:00Z</dcterms:created>
  <dcterms:modified xsi:type="dcterms:W3CDTF">2026-09-06T18:09:00Z</dcterms:modified>
</cp:coreProperties>
</file>