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808080"/>
        </w:rPr>
        <w:t xml:space="preserve">-- bumdesbarang.dt_barangkeluar definition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800000"/>
        </w:rPr>
        <w:t xml:space="preserve">CREATE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TABLE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80"/>
        </w:rPr>
        <w:t xml:space="preserve">`dt_barangkeluar`</w:t>
      </w:r>
      <w:r>
        <w:rPr>
          <w:rFonts w:ascii="Helvetica" w:hAnsi="Helvetica" w:cs="Helvetica"/>
          <w:sz w:val="24"/>
          <w:sz-cs w:val="24"/>
        </w:rPr>
        <w:t xml:space="preserve"> (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11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NOT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AUTO_INCREMENT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`idbarang`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11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`idbarang_keluar`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100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`nama_barang`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100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`tanggal_keluar`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date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`jumlah`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11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`harga_barang`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double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`subtotal`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double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PRIMARY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KEY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ENGINE</w:t>
      </w:r>
      <w:r>
        <w:rPr>
          <w:rFonts w:ascii="Helvetica" w:hAnsi="Helvetica" w:cs="Helvetica"/>
          <w:sz w:val="24"/>
          <w:sz-cs w:val="24"/>
        </w:rPr>
        <w:t xml:space="preserve">=InnoDB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AUTO_INCREMENT</w:t>
      </w:r>
      <w:r>
        <w:rPr>
          <w:rFonts w:ascii="Helvetica" w:hAnsi="Helvetica" w:cs="Helvetica"/>
          <w:sz w:val="24"/>
          <w:sz-cs w:val="24"/>
        </w:rPr>
        <w:t xml:space="preserve">=</w:t>
      </w:r>
      <w:r>
        <w:rPr>
          <w:rFonts w:ascii="Helvetica" w:hAnsi="Helvetica" w:cs="Helvetica"/>
          <w:sz w:val="24"/>
          <w:sz-cs w:val="24"/>
          <w:color w:val="0000FF"/>
        </w:rPr>
        <w:t xml:space="preserve">15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CHARSET=latin1</w:t>
      </w:r>
      <w:r>
        <w:rPr>
          <w:rFonts w:ascii="Helvetica" w:hAnsi="Helvetica" w:cs="Helvetica"/>
          <w:sz w:val="24"/>
          <w:sz-cs w:val="24"/>
          <w:color w:val="FF0000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808080"/>
        </w:rPr>
        <w:t xml:space="preserve">-- bumdesbarang.tb_barang definition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800000"/>
        </w:rPr>
        <w:t xml:space="preserve">CREATE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TABLE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80"/>
        </w:rPr>
        <w:t xml:space="preserve">`tb_barang`</w:t>
      </w:r>
      <w:r>
        <w:rPr>
          <w:rFonts w:ascii="Helvetica" w:hAnsi="Helvetica" w:cs="Helvetica"/>
          <w:sz w:val="24"/>
          <w:sz-cs w:val="24"/>
        </w:rPr>
        <w:t xml:space="preserve"> (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11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NOT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AUTO_INCREMENT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`nama`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100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`kategori`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100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`harga`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double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`satuan`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100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`stok`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11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PRIMARY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KEY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ENGINE</w:t>
      </w:r>
      <w:r>
        <w:rPr>
          <w:rFonts w:ascii="Helvetica" w:hAnsi="Helvetica" w:cs="Helvetica"/>
          <w:sz w:val="24"/>
          <w:sz-cs w:val="24"/>
        </w:rPr>
        <w:t xml:space="preserve">=InnoDB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AUTO_INCREMENT</w:t>
      </w:r>
      <w:r>
        <w:rPr>
          <w:rFonts w:ascii="Helvetica" w:hAnsi="Helvetica" w:cs="Helvetica"/>
          <w:sz w:val="24"/>
          <w:sz-cs w:val="24"/>
        </w:rPr>
        <w:t xml:space="preserve">=</w:t>
      </w:r>
      <w:r>
        <w:rPr>
          <w:rFonts w:ascii="Helvetica" w:hAnsi="Helvetica" w:cs="Helvetica"/>
          <w:sz w:val="24"/>
          <w:sz-cs w:val="24"/>
          <w:color w:val="0000FF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CHARSET=latin1</w:t>
      </w:r>
      <w:r>
        <w:rPr>
          <w:rFonts w:ascii="Helvetica" w:hAnsi="Helvetica" w:cs="Helvetica"/>
          <w:sz w:val="24"/>
          <w:sz-cs w:val="24"/>
          <w:color w:val="FF0000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808080"/>
        </w:rPr>
        <w:t xml:space="preserve">-- bumdesbarang.tb_barangkeluar definition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800000"/>
        </w:rPr>
        <w:t xml:space="preserve">CREATE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TABLE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80"/>
        </w:rPr>
        <w:t xml:space="preserve">`tb_barangkeluar`</w:t>
      </w:r>
      <w:r>
        <w:rPr>
          <w:rFonts w:ascii="Helvetica" w:hAnsi="Helvetica" w:cs="Helvetica"/>
          <w:sz w:val="24"/>
          <w:sz-cs w:val="24"/>
        </w:rPr>
        <w:t xml:space="preserve"> (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100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NOT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`jumlah_barang`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double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`total_bayar`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double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`bayar`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double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`kembali`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double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`tanggal`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date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`kasir`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100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PRIMARY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KEY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ENGINE</w:t>
      </w:r>
      <w:r>
        <w:rPr>
          <w:rFonts w:ascii="Helvetica" w:hAnsi="Helvetica" w:cs="Helvetica"/>
          <w:sz w:val="24"/>
          <w:sz-cs w:val="24"/>
        </w:rPr>
        <w:t xml:space="preserve">=InnoDB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CHARSET=latin1</w:t>
      </w:r>
      <w:r>
        <w:rPr>
          <w:rFonts w:ascii="Helvetica" w:hAnsi="Helvetica" w:cs="Helvetica"/>
          <w:sz w:val="24"/>
          <w:sz-cs w:val="24"/>
          <w:color w:val="FF0000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808080"/>
        </w:rPr>
        <w:t xml:space="preserve">-- bumdesbarang.tb_barangmasuk definition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800000"/>
        </w:rPr>
        <w:t xml:space="preserve">CREATE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TABLE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80"/>
        </w:rPr>
        <w:t xml:space="preserve">`tb_barangmasuk`</w:t>
      </w:r>
      <w:r>
        <w:rPr>
          <w:rFonts w:ascii="Helvetica" w:hAnsi="Helvetica" w:cs="Helvetica"/>
          <w:sz w:val="24"/>
          <w:sz-cs w:val="24"/>
        </w:rPr>
        <w:t xml:space="preserve"> (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11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NOT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AUTO_INCREMENT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`barang`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100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`tanggal`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date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`jumlah`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11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PRIMARY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KEY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ENGINE</w:t>
      </w:r>
      <w:r>
        <w:rPr>
          <w:rFonts w:ascii="Helvetica" w:hAnsi="Helvetica" w:cs="Helvetica"/>
          <w:sz w:val="24"/>
          <w:sz-cs w:val="24"/>
        </w:rPr>
        <w:t xml:space="preserve">=InnoDB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AUTO_INCREMENT</w:t>
      </w:r>
      <w:r>
        <w:rPr>
          <w:rFonts w:ascii="Helvetica" w:hAnsi="Helvetica" w:cs="Helvetica"/>
          <w:sz w:val="24"/>
          <w:sz-cs w:val="24"/>
        </w:rPr>
        <w:t xml:space="preserve">=</w:t>
      </w:r>
      <w:r>
        <w:rPr>
          <w:rFonts w:ascii="Helvetica" w:hAnsi="Helvetica" w:cs="Helvetica"/>
          <w:sz w:val="24"/>
          <w:sz-cs w:val="24"/>
          <w:color w:val="0000FF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CHARSET=latin1</w:t>
      </w:r>
      <w:r>
        <w:rPr>
          <w:rFonts w:ascii="Helvetica" w:hAnsi="Helvetica" w:cs="Helvetica"/>
          <w:sz w:val="24"/>
          <w:sz-cs w:val="24"/>
          <w:color w:val="FF0000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808080"/>
        </w:rPr>
        <w:t xml:space="preserve">-- bumdesbarang.tb_config definition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800000"/>
        </w:rPr>
        <w:t xml:space="preserve">CREATE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TABLE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80"/>
        </w:rPr>
        <w:t xml:space="preserve">`tb_config`</w:t>
      </w:r>
      <w:r>
        <w:rPr>
          <w:rFonts w:ascii="Helvetica" w:hAnsi="Helvetica" w:cs="Helvetica"/>
          <w:sz w:val="24"/>
          <w:sz-cs w:val="24"/>
        </w:rPr>
        <w:t xml:space="preserve"> (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11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NOT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AUTO_INCREMENT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`config_key`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100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`config_value`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11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PRIMARY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KEY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ENGINE</w:t>
      </w:r>
      <w:r>
        <w:rPr>
          <w:rFonts w:ascii="Helvetica" w:hAnsi="Helvetica" w:cs="Helvetica"/>
          <w:sz w:val="24"/>
          <w:sz-cs w:val="24"/>
        </w:rPr>
        <w:t xml:space="preserve">=InnoDB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AUTO_INCREMENT</w:t>
      </w:r>
      <w:r>
        <w:rPr>
          <w:rFonts w:ascii="Helvetica" w:hAnsi="Helvetica" w:cs="Helvetica"/>
          <w:sz w:val="24"/>
          <w:sz-cs w:val="24"/>
        </w:rPr>
        <w:t xml:space="preserve">=</w:t>
      </w:r>
      <w:r>
        <w:rPr>
          <w:rFonts w:ascii="Helvetica" w:hAnsi="Helvetica" w:cs="Helvetica"/>
          <w:sz w:val="24"/>
          <w:sz-cs w:val="24"/>
          <w:color w:val="0000FF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CHARSET=latin1</w:t>
      </w:r>
      <w:r>
        <w:rPr>
          <w:rFonts w:ascii="Helvetica" w:hAnsi="Helvetica" w:cs="Helvetica"/>
          <w:sz w:val="24"/>
          <w:sz-cs w:val="24"/>
          <w:color w:val="FF0000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808080"/>
        </w:rPr>
        <w:t xml:space="preserve">-- bumdesbarang.tb_kategori definition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800000"/>
        </w:rPr>
        <w:t xml:space="preserve">CREATE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TABLE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80"/>
        </w:rPr>
        <w:t xml:space="preserve">`tb_kategori`</w:t>
      </w:r>
      <w:r>
        <w:rPr>
          <w:rFonts w:ascii="Helvetica" w:hAnsi="Helvetica" w:cs="Helvetica"/>
          <w:sz w:val="24"/>
          <w:sz-cs w:val="24"/>
        </w:rPr>
        <w:t xml:space="preserve"> (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11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NOT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AUTO_INCREMENT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`nama_kategori`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100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PRIMARY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KEY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ENGINE</w:t>
      </w:r>
      <w:r>
        <w:rPr>
          <w:rFonts w:ascii="Helvetica" w:hAnsi="Helvetica" w:cs="Helvetica"/>
          <w:sz w:val="24"/>
          <w:sz-cs w:val="24"/>
        </w:rPr>
        <w:t xml:space="preserve">=InnoDB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AUTO_INCREMENT</w:t>
      </w:r>
      <w:r>
        <w:rPr>
          <w:rFonts w:ascii="Helvetica" w:hAnsi="Helvetica" w:cs="Helvetica"/>
          <w:sz w:val="24"/>
          <w:sz-cs w:val="24"/>
        </w:rPr>
        <w:t xml:space="preserve">=</w:t>
      </w:r>
      <w:r>
        <w:rPr>
          <w:rFonts w:ascii="Helvetica" w:hAnsi="Helvetica" w:cs="Helvetica"/>
          <w:sz w:val="24"/>
          <w:sz-cs w:val="24"/>
          <w:color w:val="0000FF"/>
        </w:rPr>
        <w:t xml:space="preserve">4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CHARSET=latin1</w:t>
      </w:r>
      <w:r>
        <w:rPr>
          <w:rFonts w:ascii="Helvetica" w:hAnsi="Helvetica" w:cs="Helvetica"/>
          <w:sz w:val="24"/>
          <w:sz-cs w:val="24"/>
          <w:color w:val="FF0000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808080"/>
        </w:rPr>
        <w:t xml:space="preserve">-- bumdesbarang.tb_pengguna definition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800000"/>
        </w:rPr>
        <w:t xml:space="preserve">CREATE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TABLE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80"/>
        </w:rPr>
        <w:t xml:space="preserve">`tb_pengguna`</w:t>
      </w:r>
      <w:r>
        <w:rPr>
          <w:rFonts w:ascii="Helvetica" w:hAnsi="Helvetica" w:cs="Helvetica"/>
          <w:sz w:val="24"/>
          <w:sz-cs w:val="24"/>
        </w:rPr>
        <w:t xml:space="preserve"> (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`username`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50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NOT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8000"/>
        </w:rPr>
        <w:t xml:space="preserve">''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`password`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50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`role`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20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`nama`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255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`kontak`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255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PRIMARY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KEY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Helvetica" w:hAnsi="Helvetica" w:cs="Helvetica"/>
          <w:sz w:val="24"/>
          <w:sz-cs w:val="24"/>
          <w:color w:val="000080"/>
        </w:rPr>
        <w:t xml:space="preserve">`username`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ENGINE</w:t>
      </w:r>
      <w:r>
        <w:rPr>
          <w:rFonts w:ascii="Helvetica" w:hAnsi="Helvetica" w:cs="Helvetica"/>
          <w:sz w:val="24"/>
          <w:sz-cs w:val="24"/>
        </w:rPr>
        <w:t xml:space="preserve">=InnoDB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CHARSET=latin1</w:t>
      </w:r>
      <w:r>
        <w:rPr>
          <w:rFonts w:ascii="Helvetica" w:hAnsi="Helvetica" w:cs="Helvetica"/>
          <w:sz w:val="24"/>
          <w:sz-cs w:val="24"/>
          <w:color w:val="FF0000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800000"/>
        </w:rPr>
        <w:t xml:space="preserve">INSERT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INTO</w:t>
      </w:r>
      <w:r>
        <w:rPr>
          <w:rFonts w:ascii="Helvetica" w:hAnsi="Helvetica" w:cs="Helvetica"/>
          <w:sz w:val="24"/>
          <w:sz-cs w:val="24"/>
        </w:rPr>
        <w:t xml:space="preserve"> tb_pengguna</w:t>
      </w:r>
    </w:p>
    <w:p>
      <w:pPr/>
      <w:r>
        <w:rPr>
          <w:rFonts w:ascii="Helvetica" w:hAnsi="Helvetica" w:cs="Helvetica"/>
          <w:sz w:val="24"/>
          <w:sz-cs w:val="24"/>
        </w:rPr>
        <w:t xml:space="preserve">(username,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password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Helvetica" w:hAnsi="Helvetica" w:cs="Helvetica"/>
          <w:sz w:val="24"/>
          <w:sz-cs w:val="24"/>
          <w:color w:val="000080"/>
        </w:rPr>
        <w:t xml:space="preserve">`role`</w:t>
      </w:r>
      <w:r>
        <w:rPr>
          <w:rFonts w:ascii="Helvetica" w:hAnsi="Helvetica" w:cs="Helvetica"/>
          <w:sz w:val="24"/>
          <w:sz-cs w:val="24"/>
        </w:rPr>
        <w:t xml:space="preserve">, nama, kontak)</w:t>
      </w:r>
    </w:p>
    <w:p>
      <w:pPr/>
      <w:r>
        <w:rPr>
          <w:rFonts w:ascii="Helvetica" w:hAnsi="Helvetica" w:cs="Helvetica"/>
          <w:sz w:val="24"/>
          <w:sz-cs w:val="24"/>
          <w:b/>
          <w:color w:val="800000"/>
        </w:rPr>
        <w:t xml:space="preserve">VALUES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8000"/>
        </w:rPr>
        <w:t xml:space="preserve">'super1'</w:t>
      </w:r>
      <w:r>
        <w:rPr>
          <w:rFonts w:ascii="Helvetica" w:hAnsi="Helvetica" w:cs="Helvetica"/>
          <w:sz w:val="24"/>
          <w:sz-cs w:val="24"/>
        </w:rPr>
        <w:t xml:space="preserve">,</w:t>
      </w:r>
      <w:r>
        <w:rPr>
          <w:rFonts w:ascii="Helvetica" w:hAnsi="Helvetica" w:cs="Helvetica"/>
          <w:sz w:val="24"/>
          <w:sz-cs w:val="24"/>
          <w:color w:val="008000"/>
        </w:rPr>
        <w:t xml:space="preserve">'202cb962ac59075b964b07152d234b70'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Helvetica" w:hAnsi="Helvetica" w:cs="Helvetica"/>
          <w:sz w:val="24"/>
          <w:sz-cs w:val="24"/>
          <w:color w:val="008000"/>
        </w:rPr>
        <w:t xml:space="preserve">'SUPERADMIN'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Helvetica" w:hAnsi="Helvetica" w:cs="Helvetica"/>
          <w:sz w:val="24"/>
          <w:sz-cs w:val="24"/>
          <w:color w:val="008000"/>
        </w:rPr>
        <w:t xml:space="preserve">'yanto'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Helvetica" w:hAnsi="Helvetica" w:cs="Helvetica"/>
          <w:sz w:val="24"/>
          <w:sz-cs w:val="24"/>
          <w:color w:val="008000"/>
        </w:rPr>
        <w:t xml:space="preserve">'081991200976'</w:t>
      </w:r>
      <w:r>
        <w:rPr>
          <w:rFonts w:ascii="Helvetica" w:hAnsi="Helvetica" w:cs="Helvetica"/>
          <w:sz w:val="24"/>
          <w:sz-cs w:val="24"/>
        </w:rPr>
        <w:t xml:space="preserve">)</w:t>
      </w:r>
      <w:r>
        <w:rPr>
          <w:rFonts w:ascii="Helvetica" w:hAnsi="Helvetica" w:cs="Helvetica"/>
          <w:sz w:val="24"/>
          <w:sz-cs w:val="24"/>
          <w:color w:val="FF000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F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808080"/>
        </w:rPr>
        <w:t xml:space="preserve">-- bumdesbarang.tb_satuan definition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800000"/>
        </w:rPr>
        <w:t xml:space="preserve">CREATE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TABLE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80"/>
        </w:rPr>
        <w:t xml:space="preserve">`tb_satuan`</w:t>
      </w:r>
      <w:r>
        <w:rPr>
          <w:rFonts w:ascii="Helvetica" w:hAnsi="Helvetica" w:cs="Helvetica"/>
          <w:sz w:val="24"/>
          <w:sz-cs w:val="24"/>
        </w:rPr>
        <w:t xml:space="preserve"> (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int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11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NOT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AUTO_INCREMENT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color w:val="000080"/>
        </w:rPr>
        <w:t xml:space="preserve">`nama_satuan`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000080"/>
        </w:rPr>
        <w:t xml:space="preserve">varchar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Helvetica" w:hAnsi="Helvetica" w:cs="Helvetica"/>
          <w:sz w:val="24"/>
          <w:sz-cs w:val="24"/>
          <w:color w:val="0000FF"/>
        </w:rPr>
        <w:t xml:space="preserve">100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NULL</w:t>
      </w:r>
      <w:r>
        <w:rPr>
          <w:rFonts w:ascii="Helvetica" w:hAnsi="Helvetica" w:cs="Helvetica"/>
          <w:sz w:val="24"/>
          <w:sz-cs w:val="24"/>
        </w:rPr>
        <w:t xml:space="preserve">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PRIMARY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KEY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Helvetica" w:hAnsi="Helvetica" w:cs="Helvetica"/>
          <w:sz w:val="24"/>
          <w:sz-cs w:val="24"/>
          <w:color w:val="000080"/>
        </w:rPr>
        <w:t xml:space="preserve">`Id`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ENGINE</w:t>
      </w:r>
      <w:r>
        <w:rPr>
          <w:rFonts w:ascii="Helvetica" w:hAnsi="Helvetica" w:cs="Helvetica"/>
          <w:sz w:val="24"/>
          <w:sz-cs w:val="24"/>
        </w:rPr>
        <w:t xml:space="preserve">=InnoDB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AUTO_INCREMENT</w:t>
      </w:r>
      <w:r>
        <w:rPr>
          <w:rFonts w:ascii="Helvetica" w:hAnsi="Helvetica" w:cs="Helvetica"/>
          <w:sz w:val="24"/>
          <w:sz-cs w:val="24"/>
        </w:rPr>
        <w:t xml:space="preserve">=</w:t>
      </w:r>
      <w:r>
        <w:rPr>
          <w:rFonts w:ascii="Helvetica" w:hAnsi="Helvetica" w:cs="Helvetica"/>
          <w:sz w:val="24"/>
          <w:sz-cs w:val="24"/>
          <w:color w:val="0000FF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800000"/>
        </w:rPr>
        <w:t xml:space="preserve">DEFAULT</w:t>
      </w:r>
      <w:r>
        <w:rPr>
          <w:rFonts w:ascii="Helvetica" w:hAnsi="Helvetica" w:cs="Helvetica"/>
          <w:sz w:val="24"/>
          <w:sz-cs w:val="24"/>
        </w:rPr>
        <w:t xml:space="preserve"> CHARSET=latin1</w:t>
      </w:r>
      <w:r>
        <w:rPr>
          <w:rFonts w:ascii="Helvetica" w:hAnsi="Helvetica" w:cs="Helvetica"/>
          <w:sz w:val="24"/>
          <w:sz-cs w:val="24"/>
          <w:color w:val="FF0000"/>
        </w:rPr>
        <w:t xml:space="preserve">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