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A1ECA" w:rsidRDefault="005252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TySCORE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2020 Project</w:t>
      </w:r>
    </w:p>
    <w:p w14:paraId="00000002" w14:textId="77777777" w:rsidR="008A1ECA" w:rsidRDefault="005252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Content Analysis of Breast Cancer Patient Discussion Boards</w:t>
      </w:r>
    </w:p>
    <w:p w14:paraId="00000003" w14:textId="77777777" w:rsidR="008A1ECA" w:rsidRDefault="008A1E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</w:p>
    <w:p w14:paraId="00000004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All coding will be done as 0 (absent) to 1 (present), unless noted otherwise. </w:t>
      </w:r>
    </w:p>
    <w:p w14:paraId="00000005" w14:textId="77777777" w:rsidR="008A1ECA" w:rsidRDefault="008A1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General Coding:</w:t>
      </w:r>
    </w:p>
    <w:p w14:paraId="00000007" w14:textId="77777777" w:rsidR="008A1ECA" w:rsidRDefault="008A1EC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08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Time since diagnosis (noted time of discussion – time of diagnosis; in months): ____ (N/A if not applicable)</w:t>
      </w:r>
    </w:p>
    <w:p w14:paraId="00000009" w14:textId="77777777" w:rsidR="008A1ECA" w:rsidRDefault="008A1EC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A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Age ___________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_(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at the time of diagnosis, write out)</w:t>
      </w:r>
    </w:p>
    <w:p w14:paraId="0000000B" w14:textId="77777777" w:rsidR="008A1ECA" w:rsidRDefault="008A1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Length of the post (in lines): _____ (write out)</w:t>
      </w:r>
    </w:p>
    <w:p w14:paraId="0000000D" w14:textId="77777777" w:rsidR="008A1ECA" w:rsidRDefault="008A1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Number of replies to the post: _________________ (write out)</w:t>
      </w:r>
    </w:p>
    <w:p w14:paraId="0000000F" w14:textId="77777777" w:rsidR="008A1ECA" w:rsidRDefault="008A1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Relationship described (select one):</w:t>
      </w:r>
    </w:p>
    <w:p w14:paraId="00000011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Husband/spouse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12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Male partner</w:t>
      </w:r>
    </w:p>
    <w:p w14:paraId="00000013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Boyfriend</w:t>
      </w:r>
    </w:p>
    <w:p w14:paraId="00000014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Girlfriend</w:t>
      </w:r>
    </w:p>
    <w:p w14:paraId="00000015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Wife/spouse</w:t>
      </w:r>
    </w:p>
    <w:p w14:paraId="00000016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Female partner</w:t>
      </w:r>
    </w:p>
    <w:p w14:paraId="00000017" w14:textId="46CF09BE" w:rsidR="008A1ECA" w:rsidRDefault="0052527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Single</w:t>
      </w:r>
    </w:p>
    <w:p w14:paraId="0FB5A251" w14:textId="4F9F7C69" w:rsidR="00BA00BD" w:rsidRDefault="00516C5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16C5F">
        <w:rPr>
          <w:rFonts w:ascii="Times New Roman" w:eastAsia="Times New Roman" w:hAnsi="Times New Roman" w:cs="Times New Roman"/>
          <w:sz w:val="24"/>
          <w:szCs w:val="24"/>
          <w:highlight w:val="yellow"/>
        </w:rPr>
        <w:t>Relationship: Spouse/Partner</w:t>
      </w:r>
    </w:p>
    <w:p w14:paraId="00000018" w14:textId="77777777" w:rsidR="008A1ECA" w:rsidRDefault="0052527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 described</w:t>
      </w:r>
    </w:p>
    <w:p w14:paraId="00000019" w14:textId="77777777" w:rsidR="008A1ECA" w:rsidRDefault="0052527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 ________________ (write out)</w:t>
      </w:r>
    </w:p>
    <w:p w14:paraId="0000001A" w14:textId="77777777" w:rsidR="008A1ECA" w:rsidRDefault="008A1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Type of breast cancer (select one):</w:t>
      </w:r>
    </w:p>
    <w:p w14:paraId="0000001C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Estrogen positive</w:t>
      </w:r>
    </w:p>
    <w:p w14:paraId="0000001D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Estrogen negative</w:t>
      </w:r>
    </w:p>
    <w:p w14:paraId="0000001E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Metastatic</w:t>
      </w:r>
    </w:p>
    <w:p w14:paraId="0000001F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Stage 1</w:t>
      </w:r>
    </w:p>
    <w:p w14:paraId="00000020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Stage 2</w:t>
      </w:r>
    </w:p>
    <w:p w14:paraId="00000021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Stage 3</w:t>
      </w:r>
    </w:p>
    <w:p w14:paraId="00000022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Stage 4</w:t>
      </w:r>
    </w:p>
    <w:p w14:paraId="00000023" w14:textId="77777777" w:rsidR="008A1ECA" w:rsidRDefault="0052527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</w:t>
      </w:r>
    </w:p>
    <w:p w14:paraId="00000024" w14:textId="77777777" w:rsidR="008A1ECA" w:rsidRDefault="008A1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7. Treatment (select as many as applicable):</w:t>
      </w:r>
    </w:p>
    <w:p w14:paraId="00000026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Surgery:</w:t>
      </w:r>
    </w:p>
    <w:p w14:paraId="00000027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Lumpectomy</w:t>
      </w:r>
    </w:p>
    <w:p w14:paraId="00000028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Single mastectomy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29" w14:textId="77777777" w:rsidR="008A1ECA" w:rsidRDefault="0052527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Single mastectomy with reconstruction</w:t>
      </w:r>
    </w:p>
    <w:p w14:paraId="0000002A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Double mastectomy</w:t>
      </w:r>
    </w:p>
    <w:p w14:paraId="0000002B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Double mastectomy with reconstruction</w:t>
      </w:r>
    </w:p>
    <w:p w14:paraId="0000002C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Chemotherapy</w:t>
      </w:r>
    </w:p>
    <w:p w14:paraId="0000002D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Hysterectomy</w:t>
      </w:r>
    </w:p>
    <w:p w14:paraId="0000002E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Lymph node dissection</w:t>
      </w:r>
    </w:p>
    <w:p w14:paraId="0000002F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Radiation</w:t>
      </w:r>
    </w:p>
    <w:p w14:paraId="00000030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oophorectomy</w:t>
      </w:r>
    </w:p>
    <w:p w14:paraId="00000031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Hormone/endocrine therapy</w:t>
      </w:r>
    </w:p>
    <w:p w14:paraId="00000032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Other</w:t>
      </w:r>
    </w:p>
    <w:p w14:paraId="00000033" w14:textId="77777777" w:rsidR="008A1ECA" w:rsidRDefault="008A1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4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Duration of treatment: ____________ (write out)</w:t>
      </w:r>
    </w:p>
    <w:p w14:paraId="00000035" w14:textId="77777777" w:rsidR="008A1ECA" w:rsidRDefault="008A1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6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 Drugs (select as many as applicable):</w:t>
      </w:r>
    </w:p>
    <w:p w14:paraId="00000037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Tamoxifen</w:t>
      </w:r>
    </w:p>
    <w:p w14:paraId="00000038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Taxol</w:t>
      </w:r>
    </w:p>
    <w:p w14:paraId="00000039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Clonidine</w:t>
      </w:r>
    </w:p>
    <w:p w14:paraId="0000003A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Effexor</w:t>
      </w:r>
    </w:p>
    <w:p w14:paraId="0000003B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Other</w:t>
      </w:r>
    </w:p>
    <w:p w14:paraId="0000003C" w14:textId="77777777" w:rsidR="008A1ECA" w:rsidRDefault="008A1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D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 Side effects of treatment (select as many as applicable):</w:t>
      </w:r>
    </w:p>
    <w:p w14:paraId="2E7F3E19" w14:textId="203CA5DB" w:rsidR="008B2361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B2361" w:rsidRPr="008B2361">
        <w:rPr>
          <w:rFonts w:ascii="Times New Roman" w:eastAsia="Times New Roman" w:hAnsi="Times New Roman" w:cs="Times New Roman"/>
          <w:sz w:val="24"/>
          <w:szCs w:val="24"/>
          <w:highlight w:val="yellow"/>
        </w:rPr>
        <w:t>Loss of Hair</w:t>
      </w:r>
    </w:p>
    <w:p w14:paraId="0000003E" w14:textId="35BCFE94" w:rsidR="008A1ECA" w:rsidRDefault="0052527C" w:rsidP="008B236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Hot flashes</w:t>
      </w:r>
    </w:p>
    <w:p w14:paraId="0000003F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Lack of sleep</w:t>
      </w:r>
    </w:p>
    <w:p w14:paraId="00000040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Decreased sexual desire</w:t>
      </w:r>
    </w:p>
    <w:p w14:paraId="00000041" w14:textId="77777777" w:rsidR="008A1ECA" w:rsidRDefault="0052527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Radiation Burns</w:t>
      </w:r>
    </w:p>
    <w:p w14:paraId="00000042" w14:textId="77777777" w:rsidR="008A1ECA" w:rsidRDefault="0052527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Dyspareunia</w:t>
      </w:r>
    </w:p>
    <w:p w14:paraId="00000043" w14:textId="77777777" w:rsidR="008A1ECA" w:rsidRDefault="0052527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Loss of nipple sensation</w:t>
      </w:r>
    </w:p>
    <w:p w14:paraId="00000044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Dryness during penetration/vaginal dryness</w:t>
      </w:r>
    </w:p>
    <w:p w14:paraId="00000047" w14:textId="64D36E0E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Inability to reach orgasm</w:t>
      </w:r>
    </w:p>
    <w:p w14:paraId="00000049" w14:textId="1C3EF029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Rash/contact dermatitis</w:t>
      </w:r>
      <w:bookmarkStart w:id="2" w:name="_1fob9te" w:colFirst="0" w:colLast="0"/>
      <w:bookmarkEnd w:id="2"/>
    </w:p>
    <w:p w14:paraId="0000004B" w14:textId="483392C2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Not feeling sexy/feminine  </w:t>
      </w:r>
    </w:p>
    <w:p w14:paraId="0000004C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Body-image issues 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doesn’t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like the way breast looks in nightgown/clothes</w:t>
      </w:r>
    </w:p>
    <w:p w14:paraId="0000004E" w14:textId="3B5A2335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Nausea</w:t>
      </w:r>
      <w:r w:rsidR="008B2361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Vomiting</w:t>
      </w:r>
    </w:p>
    <w:p w14:paraId="0000004F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lymphedema</w:t>
      </w:r>
    </w:p>
    <w:p w14:paraId="00000050" w14:textId="0C056F84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Scar tissue on breast/cording</w:t>
      </w:r>
    </w:p>
    <w:p w14:paraId="4793D2D9" w14:textId="7F85B1A4" w:rsidR="008B2361" w:rsidRDefault="008B2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Breast soreness/tenderness</w:t>
      </w:r>
    </w:p>
    <w:p w14:paraId="46FCE068" w14:textId="30CFC167" w:rsidR="008B2361" w:rsidRDefault="008B2361" w:rsidP="008B236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2361">
        <w:rPr>
          <w:rFonts w:ascii="Times New Roman" w:eastAsia="Times New Roman" w:hAnsi="Times New Roman" w:cs="Times New Roman"/>
          <w:sz w:val="24"/>
          <w:szCs w:val="24"/>
          <w:highlight w:val="yellow"/>
        </w:rPr>
        <w:t>Aching joints</w:t>
      </w:r>
    </w:p>
    <w:p w14:paraId="00000051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other</w:t>
      </w:r>
    </w:p>
    <w:p w14:paraId="00000052" w14:textId="77777777" w:rsidR="008A1ECA" w:rsidRDefault="008A1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3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 Actions taken to counteract side effects</w:t>
      </w:r>
    </w:p>
    <w:p w14:paraId="00000054" w14:textId="77777777" w:rsidR="008A1ECA" w:rsidRDefault="0052527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Estrogen therapy (vaginal or oral)</w:t>
      </w:r>
    </w:p>
    <w:p w14:paraId="00000055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Replens</w:t>
      </w:r>
    </w:p>
    <w:p w14:paraId="00000056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Vaginal suppositories</w:t>
      </w:r>
    </w:p>
    <w:p w14:paraId="00000058" w14:textId="1907FC12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Vaginal dilators </w:t>
      </w:r>
    </w:p>
    <w:p w14:paraId="00000059" w14:textId="77777777" w:rsidR="008A1ECA" w:rsidRDefault="0052527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Lubricants</w:t>
      </w:r>
    </w:p>
    <w:p w14:paraId="0000005A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couples counseling</w:t>
      </w:r>
    </w:p>
    <w:p w14:paraId="0000005B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sex therapy</w:t>
      </w:r>
    </w:p>
    <w:p w14:paraId="0000005C" w14:textId="77777777" w:rsidR="008A1ECA" w:rsidRDefault="0052527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psychoeducational intervention </w:t>
      </w:r>
    </w:p>
    <w:p w14:paraId="0000005D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other</w:t>
      </w:r>
    </w:p>
    <w:p w14:paraId="0000005E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9. Communication with health care provider (select as many as applicable):</w:t>
      </w:r>
    </w:p>
    <w:p w14:paraId="0000005F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Dr. assures normalcy in about a year</w:t>
      </w:r>
    </w:p>
    <w:p w14:paraId="00000060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Doctor suggests prosthetics instead of breast reconstruction</w:t>
      </w:r>
    </w:p>
    <w:p w14:paraId="00000061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Refer patients to specially trained professionals</w:t>
      </w:r>
    </w:p>
    <w:p w14:paraId="00000062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Provider asks about sexual dysfunction</w:t>
      </w:r>
    </w:p>
    <w:p w14:paraId="00000063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Provide written or web-based resources for further information </w:t>
      </w:r>
    </w:p>
    <w:p w14:paraId="00000064" w14:textId="77777777" w:rsidR="008A1ECA" w:rsidRDefault="0052527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Sexual side effects of chemo-radiotherapy were discussed prior to treatment</w:t>
      </w:r>
    </w:p>
    <w:p w14:paraId="00000065" w14:textId="77777777" w:rsidR="008A1ECA" w:rsidRDefault="0052527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Patient first brought up sexual dysfunction</w:t>
      </w:r>
    </w:p>
    <w:p w14:paraId="00000066" w14:textId="47A71F7C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Patient feels uncomfortable bringing up issues with provider</w:t>
      </w:r>
    </w:p>
    <w:p w14:paraId="716FBABA" w14:textId="168E04CE" w:rsidR="00B040F9" w:rsidRDefault="00B04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Communication with friends about issues</w:t>
      </w:r>
    </w:p>
    <w:p w14:paraId="00000067" w14:textId="77777777" w:rsidR="008A1ECA" w:rsidRDefault="0052527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</w:t>
      </w:r>
    </w:p>
    <w:p w14:paraId="00000068" w14:textId="77777777" w:rsidR="008A1ECA" w:rsidRDefault="008A1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9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 Relationship issues (select as many as applicable):</w:t>
      </w:r>
    </w:p>
    <w:p w14:paraId="0000006A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Lack of connection/lack of intimacy with husband</w:t>
      </w:r>
    </w:p>
    <w:p w14:paraId="0000006B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Close relationship with supportive husband</w:t>
      </w:r>
    </w:p>
    <w:p w14:paraId="0000006C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Lack of sex</w:t>
      </w:r>
    </w:p>
    <w:p w14:paraId="0000006D" w14:textId="604408F8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040F9" w:rsidRPr="00B040F9">
        <w:rPr>
          <w:rFonts w:ascii="Times New Roman" w:eastAsia="Times New Roman" w:hAnsi="Times New Roman" w:cs="Times New Roman"/>
          <w:sz w:val="24"/>
          <w:szCs w:val="24"/>
          <w:highlight w:val="yellow"/>
        </w:rPr>
        <w:t>Significant other</w:t>
      </w:r>
      <w:r w:rsidRPr="00B040F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Pr="00B040F9">
        <w:rPr>
          <w:rFonts w:ascii="Times New Roman" w:eastAsia="Times New Roman" w:hAnsi="Times New Roman" w:cs="Times New Roman"/>
          <w:sz w:val="24"/>
          <w:szCs w:val="24"/>
          <w:highlight w:val="yellow"/>
        </w:rPr>
        <w:t>doesn't</w:t>
      </w:r>
      <w:proofErr w:type="gramEnd"/>
      <w:r w:rsidRPr="00B040F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find partner attractive anymore</w:t>
      </w:r>
      <w:r w:rsidR="00B040F9" w:rsidRPr="00B040F9">
        <w:rPr>
          <w:rFonts w:ascii="Times New Roman" w:eastAsia="Times New Roman" w:hAnsi="Times New Roman" w:cs="Times New Roman"/>
          <w:sz w:val="24"/>
          <w:szCs w:val="24"/>
          <w:highlight w:val="yellow"/>
        </w:rPr>
        <w:t>/no sexual desire</w:t>
      </w:r>
    </w:p>
    <w:p w14:paraId="0000006E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Afraid to reveal cancer diagnosis to partner</w:t>
      </w:r>
    </w:p>
    <w:p w14:paraId="0000006F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Considering divorce or separation</w:t>
      </w:r>
    </w:p>
    <w:p w14:paraId="00000070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Other</w:t>
      </w:r>
    </w:p>
    <w:p w14:paraId="00000071" w14:textId="77777777" w:rsidR="008A1ECA" w:rsidRDefault="008A1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2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11. Reason for sharing personal experience (select as many as applicable):</w:t>
      </w:r>
    </w:p>
    <w:p w14:paraId="00000073" w14:textId="0ACA0FBA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Asking if anyone else had experienced similar symptoms</w:t>
      </w:r>
      <w:r w:rsidR="00B040F9">
        <w:rPr>
          <w:rFonts w:ascii="Times New Roman" w:eastAsia="Times New Roman" w:hAnsi="Times New Roman" w:cs="Times New Roman"/>
          <w:sz w:val="24"/>
          <w:szCs w:val="24"/>
        </w:rPr>
        <w:t xml:space="preserve">/side effects </w:t>
      </w:r>
      <w:r>
        <w:rPr>
          <w:rFonts w:ascii="Times New Roman" w:eastAsia="Times New Roman" w:hAnsi="Times New Roman" w:cs="Times New Roman"/>
          <w:sz w:val="24"/>
          <w:szCs w:val="24"/>
        </w:rPr>
        <w:t>before</w:t>
      </w:r>
    </w:p>
    <w:p w14:paraId="00000074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Seeking clothing advice</w:t>
      </w:r>
    </w:p>
    <w:p w14:paraId="00000075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Asking if other women struggle with body image</w:t>
      </w:r>
    </w:p>
    <w:p w14:paraId="00000076" w14:textId="5C9DABD6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Recommend</w:t>
      </w:r>
      <w:r w:rsidR="00B040F9">
        <w:rPr>
          <w:rFonts w:ascii="Times New Roman" w:eastAsia="Times New Roman" w:hAnsi="Times New Roman" w:cs="Times New Roman"/>
          <w:sz w:val="24"/>
          <w:szCs w:val="24"/>
        </w:rPr>
        <w:t xml:space="preserve"> outside resource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 sexuality</w:t>
      </w:r>
      <w:r w:rsidR="00B040F9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cancer</w:t>
      </w:r>
    </w:p>
    <w:p w14:paraId="00000077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Relationship advice</w:t>
      </w:r>
    </w:p>
    <w:p w14:paraId="00000078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Advice on type of vaginal lubricant to use</w:t>
      </w:r>
    </w:p>
    <w:p w14:paraId="00000079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Other</w:t>
      </w:r>
    </w:p>
    <w:p w14:paraId="0000007A" w14:textId="77777777" w:rsidR="008A1ECA" w:rsidRDefault="008A1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B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12. Number of children </w:t>
      </w:r>
    </w:p>
    <w:p w14:paraId="0000007C" w14:textId="71DA739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040F9">
        <w:rPr>
          <w:rFonts w:ascii="Times New Roman" w:eastAsia="Times New Roman" w:hAnsi="Times New Roman" w:cs="Times New Roman"/>
          <w:sz w:val="24"/>
          <w:szCs w:val="24"/>
        </w:rPr>
        <w:t>Children (unspecified)</w:t>
      </w:r>
    </w:p>
    <w:p w14:paraId="0000007D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1-2</w:t>
      </w:r>
    </w:p>
    <w:p w14:paraId="0000007E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3+</w:t>
      </w:r>
    </w:p>
    <w:p w14:paraId="0000007F" w14:textId="77777777" w:rsidR="008A1ECA" w:rsidRDefault="008A1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0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13. Religion/spirituality discussion</w:t>
      </w:r>
    </w:p>
    <w:p w14:paraId="00000081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Finding comfort in religion</w:t>
      </w:r>
    </w:p>
    <w:p w14:paraId="00000082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Going for regular services</w:t>
      </w:r>
    </w:p>
    <w:p w14:paraId="00000083" w14:textId="77777777" w:rsidR="008A1ECA" w:rsidRDefault="008A1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4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14. Breast Augmentation</w:t>
      </w:r>
    </w:p>
    <w:p w14:paraId="00000085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None</w:t>
      </w:r>
    </w:p>
    <w:p w14:paraId="00000086" w14:textId="77777777" w:rsidR="008A1ECA" w:rsidRDefault="0052527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Prosthetics</w:t>
      </w:r>
    </w:p>
    <w:p w14:paraId="00000087" w14:textId="4EDA1763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Reconstruction</w:t>
      </w:r>
      <w:r w:rsidR="002061F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2061FC" w:rsidRPr="002061FC">
        <w:rPr>
          <w:rFonts w:ascii="Times New Roman" w:eastAsia="Times New Roman" w:hAnsi="Times New Roman" w:cs="Times New Roman"/>
          <w:sz w:val="24"/>
          <w:szCs w:val="24"/>
          <w:highlight w:val="yellow"/>
        </w:rPr>
        <w:t>TramFlap</w:t>
      </w:r>
      <w:proofErr w:type="spellEnd"/>
      <w:r w:rsidR="002061FC" w:rsidRPr="002061FC">
        <w:rPr>
          <w:rFonts w:ascii="Times New Roman" w:eastAsia="Times New Roman" w:hAnsi="Times New Roman" w:cs="Times New Roman"/>
          <w:sz w:val="24"/>
          <w:szCs w:val="24"/>
          <w:highlight w:val="yellow"/>
        </w:rPr>
        <w:t>, silicone implants)</w:t>
      </w:r>
    </w:p>
    <w:p w14:paraId="00000088" w14:textId="77777777" w:rsidR="008A1ECA" w:rsidRDefault="008A1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9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15. Signs and symptoms pre-diagnosis</w:t>
      </w:r>
    </w:p>
    <w:p w14:paraId="0000008A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Abnormal lump</w:t>
      </w:r>
    </w:p>
    <w:p w14:paraId="0000008B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Blocked milk ducts</w:t>
      </w:r>
    </w:p>
    <w:p w14:paraId="0000008C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unusual nipple discharge</w:t>
      </w:r>
    </w:p>
    <w:p w14:paraId="0000008D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Swelling of breast or underarm</w:t>
      </w:r>
    </w:p>
    <w:p w14:paraId="0000008E" w14:textId="77777777" w:rsidR="008A1ECA" w:rsidRDefault="008A1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F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16. Comorbidity</w:t>
      </w:r>
    </w:p>
    <w:p w14:paraId="00000090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Lupus</w:t>
      </w:r>
    </w:p>
    <w:p w14:paraId="00000091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Hypertension</w:t>
      </w:r>
    </w:p>
    <w:p w14:paraId="00000092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Hyperthyroidism</w:t>
      </w:r>
    </w:p>
    <w:p w14:paraId="00000093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Diabetes</w:t>
      </w:r>
    </w:p>
    <w:p w14:paraId="00000094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Depression</w:t>
      </w:r>
    </w:p>
    <w:p w14:paraId="00000095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Other</w:t>
      </w:r>
    </w:p>
    <w:p w14:paraId="00000096" w14:textId="77777777" w:rsidR="008A1ECA" w:rsidRDefault="008A1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7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17. Non cancer related medications</w:t>
      </w:r>
    </w:p>
    <w:p w14:paraId="00000098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antidepressants</w:t>
      </w:r>
    </w:p>
    <w:p w14:paraId="00000099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b-blockers</w:t>
      </w:r>
    </w:p>
    <w:p w14:paraId="0000009A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insulin</w:t>
      </w:r>
    </w:p>
    <w:p w14:paraId="0000009B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Blood thinners</w:t>
      </w:r>
    </w:p>
    <w:p w14:paraId="0000009C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Other</w:t>
      </w:r>
    </w:p>
    <w:p w14:paraId="0000009D" w14:textId="77777777" w:rsidR="008A1ECA" w:rsidRDefault="008A1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E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18. Menopause (choose one)</w:t>
      </w:r>
    </w:p>
    <w:p w14:paraId="0000009F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premenopausal</w:t>
      </w:r>
    </w:p>
    <w:p w14:paraId="000000A0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Post-menopausal</w:t>
      </w:r>
    </w:p>
    <w:p w14:paraId="000000A1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Treatment induced menopause</w:t>
      </w:r>
    </w:p>
    <w:p w14:paraId="000000A2" w14:textId="77777777" w:rsidR="008A1ECA" w:rsidRDefault="0052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Currently experiencing menopause</w:t>
      </w:r>
    </w:p>
    <w:sectPr w:rsidR="008A1E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ECA"/>
    <w:rsid w:val="002061FC"/>
    <w:rsid w:val="00516C5F"/>
    <w:rsid w:val="0052527C"/>
    <w:rsid w:val="008A1ECA"/>
    <w:rsid w:val="008B2361"/>
    <w:rsid w:val="00B040F9"/>
    <w:rsid w:val="00BA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3FCB5"/>
  <w15:docId w15:val="{E04B1658-1885-44FE-934B-44027F75A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abrutus000@citymail.cuny.edu</cp:lastModifiedBy>
  <cp:revision>3</cp:revision>
  <dcterms:created xsi:type="dcterms:W3CDTF">2020-06-20T15:59:00Z</dcterms:created>
  <dcterms:modified xsi:type="dcterms:W3CDTF">2020-06-20T16:06:00Z</dcterms:modified>
</cp:coreProperties>
</file>