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Fonts w:ascii="AppleSystemUIFont" w:hAnsi="AppleSystemUIFont"/>
          <w:b/>
          <w:color w:val="auto"/>
          <w:sz w:val="40"/>
        </w:rPr>
      </w:pPr>
      <w:r>
        <w:rPr>
          <w:rFonts w:ascii="AppleSystemUIFont" w:hAnsi="AppleSystemUIFont"/>
          <w:b/>
          <w:i w:val="false"/>
          <w:caps w:val="false"/>
          <w:smallCaps w:val="false"/>
          <w:color w:val="auto"/>
          <w:spacing w:val="0"/>
          <w:sz w:val="40"/>
        </w:rPr>
        <w:t>Buceo en Gran Canaria con BUCEO SUR</w:t>
      </w:r>
    </w:p>
    <w:p>
      <w:pPr>
        <w:pStyle w:val="Normal"/>
        <w:bidi w:val="0"/>
        <w:jc w:val="start"/>
        <w:rPr>
          <w:rFonts w:ascii="AppleSystemUIFont" w:hAnsi="AppleSystemUIFont"/>
          <w:b/>
          <w:color w:val="auto"/>
          <w:sz w:val="40"/>
        </w:rPr>
      </w:pPr>
      <w:r>
        <w:rPr>
          <w:rFonts w:ascii="AppleSystemUIFont" w:hAnsi="AppleSystemUIFont"/>
          <w:b/>
          <w:color w:val="auto"/>
          <w:sz w:val="40"/>
        </w:rPr>
      </w:r>
    </w:p>
    <w:p>
      <w:pPr>
        <w:pStyle w:val="BodyText"/>
        <w:bidi w:val="0"/>
        <w:jc w:val="start"/>
        <w:rPr>
          <w:rFonts w:ascii="Liberation Serif" w:hAnsi="Liberation Serif"/>
        </w:rPr>
      </w:pPr>
      <w:r>
        <w:rPr/>
        <w:t>Explora el océano con seguridad y pasión</w:t>
      </w:r>
    </w:p>
    <w:p>
      <w:pPr>
        <w:pStyle w:val="Normal"/>
        <w:bidi w:val="0"/>
        <w:jc w:val="start"/>
        <w:rPr>
          <w:rFonts w:ascii="AppleSystemUIFont" w:hAnsi="AppleSystemUIFont"/>
          <w:b w:val="false"/>
          <w:color w:val="auto"/>
          <w:sz w:val="26"/>
        </w:rPr>
      </w:pPr>
      <w:r>
        <w:rPr>
          <w:b w:val="false"/>
          <w:color w:val="auto"/>
          <w:sz w:val="24"/>
          <w:szCs w:val="24"/>
        </w:rPr>
        <w:t>Gran Canaria ofrece buceo todo el año, aguas templadas, fondos volcánicos, pecios hundidos y biodiversidad sorprendente, ideal para principiantes y buceadores certificados.</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b w:val="false"/>
          <w:color w:val="auto"/>
          <w:sz w:val="24"/>
          <w:szCs w:val="24"/>
        </w:rPr>
        <w:t>Nuestro centro de buceo está ubicado cerca del área marina protegida "El Cabrón", que es nuestro lugar de buceo favorito, pero buceamos por toda la isla para ofrecer una experiencia diversa adaptada a las condiciones climáticas del día.</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4"/>
          <w:szCs w:val="24"/>
        </w:rPr>
        <w:t>Ofrecemos atención personalizada y siempre organizamos nuestras inmersiones en grupos reducidos.</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ind w:hanging="0" w:start="0" w:end="0"/>
        <w:jc w:val="start"/>
        <w:rPr>
          <w:b/>
          <w:bCs/>
        </w:rPr>
      </w:pPr>
      <w:r>
        <w:rPr>
          <w:b/>
          <w:bCs/>
        </w:rPr>
        <w:t>¿En qué lugar exacto serán las inmersiones?</w:t>
      </w:r>
    </w:p>
    <w:p>
      <w:pPr>
        <w:pStyle w:val="Normal"/>
        <w:bidi w:val="0"/>
        <w:ind w:hanging="0" w:start="0" w:end="0"/>
        <w:jc w:val="start"/>
        <w:rPr/>
      </w:pPr>
      <w:r>
        <w:rPr/>
        <w:t>No es posible elegir el lugar de buceo al hacer la reserva; esta decisión es responsabilidad del director técnico . Vientos, mareas, condiciones meteorológicas diurnas y el nivel de habilidad y experiencia de los buceadores: combinamos todos estos factores para determinar la mejor experiencia posible.</w:t>
        <w:br/>
      </w:r>
    </w:p>
    <w:p>
      <w:pPr>
        <w:pStyle w:val="Normal"/>
        <w:bidi w:val="0"/>
        <w:ind w:hanging="0" w:start="0" w:end="0"/>
        <w:jc w:val="start"/>
        <w:rPr/>
      </w:pPr>
      <w:r>
        <w:rPr/>
        <w:t>INSERTAR IMAGEN mapa.Sitio.buceo.Isla</w:t>
      </w:r>
    </w:p>
    <w:p>
      <w:pPr>
        <w:pStyle w:val="Normal"/>
        <w:bidi w:val="0"/>
        <w:ind w:hanging="0" w:start="0" w:end="0"/>
        <w:jc w:val="start"/>
        <w:rPr/>
      </w:pPr>
      <w:r>
        <w:rPr/>
        <w:t>INSERTAR IMAGEN mapa.Sitio.Cabron</w:t>
      </w:r>
    </w:p>
    <w:p>
      <w:pPr>
        <w:pStyle w:val="Normal"/>
        <w:bidi w:val="0"/>
        <w:ind w:hanging="0" w:start="0" w:end="0"/>
        <w:jc w:val="start"/>
        <w:rPr/>
      </w:pPr>
      <w:r>
        <w:rPr/>
        <w:t xml:space="preserve">INSERTAR IMAGEN </w:t>
      </w:r>
      <w:r>
        <w:rPr/>
        <w:t>de varios foto de buceo</w:t>
      </w:r>
    </w:p>
    <w:p>
      <w:pPr>
        <w:pStyle w:val="Normal"/>
        <w:bidi w:val="0"/>
        <w:ind w:hanging="0" w:start="0" w:end="0"/>
        <w:jc w:val="start"/>
        <w:rPr/>
      </w:pPr>
      <w:r>
        <w:rPr/>
      </w:r>
    </w:p>
    <w:p>
      <w:pPr>
        <w:pStyle w:val="Normal"/>
        <w:bidi w:val="0"/>
        <w:ind w:hanging="0" w:start="0" w:end="0"/>
        <w:jc w:val="start"/>
        <w:rPr/>
      </w:pPr>
      <w:r>
        <w:rPr/>
      </w:r>
    </w:p>
    <w:p>
      <w:pPr>
        <w:pStyle w:val="Normal"/>
        <w:bidi w:val="0"/>
        <w:jc w:val="start"/>
        <w:rPr>
          <w:rFonts w:ascii="AppleSystemUIFont" w:hAnsi="AppleSystemUIFont"/>
          <w:b w:val="false"/>
          <w:color w:val="auto"/>
          <w:sz w:val="26"/>
        </w:rPr>
      </w:pPr>
      <w:r>
        <w:rPr>
          <w:b/>
          <w:bCs/>
          <w:color w:val="auto"/>
          <w:sz w:val="24"/>
          <w:szCs w:val="24"/>
        </w:rPr>
        <w:t>¿Repaso?</w:t>
      </w:r>
    </w:p>
    <w:p>
      <w:pPr>
        <w:pStyle w:val="Normal"/>
        <w:bidi w:val="0"/>
        <w:jc w:val="start"/>
        <w:rPr>
          <w:rFonts w:ascii="AppleSystemUIFont" w:hAnsi="AppleSystemUIFont"/>
          <w:b w:val="false"/>
          <w:color w:val="auto"/>
          <w:sz w:val="26"/>
        </w:rPr>
      </w:pPr>
      <w:r>
        <w:rPr>
          <w:b w:val="false"/>
          <w:color w:val="auto"/>
          <w:sz w:val="24"/>
          <w:szCs w:val="24"/>
        </w:rPr>
        <w:t>Si tu única experiencia son las inmersiones de tu curso y no has buceado desde hace más de un año, por favor reserva una sesíon de repaso antes de unirte a las inmersiones guiadas en un grupo de buceadores certificados. También , si tienes poca experiencia (menos de 10 inmersiones fuera del curso) y no has buceado durante más de 2 años por favor reserva una sesíon de repaso. Contactar con nosotros.</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b/>
          <w:bCs/>
          <w:color w:val="auto"/>
          <w:sz w:val="24"/>
          <w:szCs w:val="24"/>
        </w:rPr>
        <w:t>Organización general y horarios provisionales</w:t>
      </w:r>
    </w:p>
    <w:p>
      <w:pPr>
        <w:pStyle w:val="Normal"/>
        <w:bidi w:val="0"/>
        <w:jc w:val="start"/>
        <w:rPr>
          <w:rFonts w:ascii="AppleSystemUIFont" w:hAnsi="AppleSystemUIFont"/>
          <w:b w:val="false"/>
          <w:color w:val="auto"/>
          <w:sz w:val="26"/>
        </w:rPr>
      </w:pPr>
      <w:r>
        <w:rPr>
          <w:b w:val="false"/>
          <w:color w:val="auto"/>
          <w:sz w:val="26"/>
        </w:rPr>
        <w:t xml:space="preserve">Por lo general, quedamos al centro a las 8:30 de la mañana. Si, debido a las condiciones climáticas, tenemos que planificar visitas a lugares lejanos, es posible que modifiquemos ligeramente el horario y nos pondremos en contacto contigo directamente para informarte. </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b/>
          <w:bCs/>
          <w:color w:val="auto"/>
          <w:sz w:val="24"/>
          <w:szCs w:val="24"/>
        </w:rPr>
        <w:t>Reservar con antelación beneficia a todos:</w:t>
      </w:r>
    </w:p>
    <w:p>
      <w:pPr>
        <w:pStyle w:val="Normal"/>
        <w:bidi w:val="0"/>
        <w:jc w:val="start"/>
        <w:rPr>
          <w:rFonts w:ascii="AppleSystemUIFont" w:hAnsi="AppleSystemUIFont"/>
          <w:b w:val="false"/>
          <w:color w:val="auto"/>
          <w:sz w:val="26"/>
        </w:rPr>
      </w:pPr>
      <w:r>
        <w:rPr>
          <w:b w:val="false"/>
          <w:color w:val="auto"/>
          <w:sz w:val="24"/>
          <w:szCs w:val="24"/>
        </w:rPr>
        <w:t>para su comodidad, seguridad y la calidad de sus inmersiones, siempre limitamos el número de buceadores por instructor. Por consiguiente, durante la temporada alta y las vacaciones escolares, a menudo tenemos que rechazar solicitudes cuando no tenemos plazas disponibles. Le recomendamos reservar con antelación para garantizar su plaza. Reservar con antelación también nos ayuda  a planificar y organizar sus inmersiones y cursos de forma óptima. Por ejemplo, podemos elegir los mejores puntos de buceo según el nivel  y las condiciones meteorológicas, y también agrupar a buceadores con niveles de experiencia similares.</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b/>
          <w:bCs/>
          <w:color w:val="auto"/>
          <w:sz w:val="24"/>
          <w:szCs w:val="24"/>
        </w:rPr>
        <w:t>Documentación obligatoria y requisitos</w:t>
      </w:r>
    </w:p>
    <w:p>
      <w:pPr>
        <w:pStyle w:val="Normal"/>
        <w:bidi w:val="0"/>
        <w:jc w:val="start"/>
        <w:rPr>
          <w:rFonts w:ascii="AppleSystemUIFont" w:hAnsi="AppleSystemUIFont"/>
          <w:b w:val="false"/>
          <w:color w:val="auto"/>
          <w:sz w:val="26"/>
        </w:rPr>
      </w:pPr>
      <w:r>
        <w:rPr>
          <w:b w:val="false"/>
          <w:color w:val="auto"/>
          <w:sz w:val="24"/>
          <w:szCs w:val="24"/>
        </w:rPr>
        <w:t>Todos los buceadores certificados deben tener:</w:t>
      </w:r>
    </w:p>
    <w:p>
      <w:pPr>
        <w:pStyle w:val="Normal"/>
        <w:numPr>
          <w:ilvl w:val="0"/>
          <w:numId w:val="1"/>
        </w:numPr>
        <w:bidi w:val="0"/>
        <w:jc w:val="start"/>
        <w:rPr>
          <w:rFonts w:ascii="AppleSystemUIFont" w:hAnsi="AppleSystemUIFont"/>
          <w:b w:val="false"/>
          <w:color w:val="auto"/>
          <w:sz w:val="26"/>
        </w:rPr>
      </w:pPr>
      <w:r>
        <w:rPr>
          <w:b w:val="false"/>
          <w:color w:val="auto"/>
          <w:sz w:val="24"/>
          <w:szCs w:val="24"/>
        </w:rPr>
        <w:t>Una tarjeta de certificación que acredite su nivel.</w:t>
      </w:r>
    </w:p>
    <w:p>
      <w:pPr>
        <w:pStyle w:val="Normal"/>
        <w:numPr>
          <w:ilvl w:val="0"/>
          <w:numId w:val="1"/>
        </w:numPr>
        <w:bidi w:val="0"/>
        <w:jc w:val="start"/>
        <w:rPr>
          <w:rFonts w:ascii="AppleSystemUIFont" w:hAnsi="AppleSystemUIFont"/>
          <w:b w:val="false"/>
          <w:color w:val="auto"/>
          <w:sz w:val="26"/>
        </w:rPr>
      </w:pPr>
      <w:r>
        <w:rPr>
          <w:b w:val="false"/>
          <w:color w:val="auto"/>
          <w:sz w:val="24"/>
          <w:szCs w:val="24"/>
        </w:rPr>
        <w:t>Un certificado médico (en papel o escaneado) con una antigüedad inferior a 2 años* (Si es necesario, este certificado se puede obtener en la Clínica Isla del Sol) O una declaración médica según lo estipulado en el Real Decreto 550/2020, de 27/06/2020*.</w:t>
      </w:r>
    </w:p>
    <w:p>
      <w:pPr>
        <w:pStyle w:val="Normal"/>
        <w:numPr>
          <w:ilvl w:val="0"/>
          <w:numId w:val="1"/>
        </w:numPr>
        <w:bidi w:val="0"/>
        <w:jc w:val="start"/>
        <w:rPr>
          <w:rFonts w:ascii="AppleSystemUIFont" w:hAnsi="AppleSystemUIFont"/>
          <w:b w:val="false"/>
          <w:color w:val="auto"/>
          <w:sz w:val="26"/>
        </w:rPr>
      </w:pPr>
      <w:r>
        <w:rPr>
          <w:b w:val="false"/>
          <w:color w:val="auto"/>
          <w:sz w:val="24"/>
          <w:szCs w:val="24"/>
        </w:rPr>
        <w:t>Un seguro de buceo*. Si no dispone de uno, puede contratar una póliza diaria, semanal o anual  directamente en el centro de buceo.</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bCs/>
          <w:color w:val="3465A4"/>
          <w:sz w:val="26"/>
        </w:rPr>
      </w:pPr>
      <w:r>
        <w:rPr>
          <w:rFonts w:ascii="AppleSystemUIFont" w:hAnsi="AppleSystemUIFont"/>
          <w:b/>
          <w:bCs/>
          <w:color w:val="3465A4"/>
          <w:sz w:val="26"/>
        </w:rPr>
        <w:t>INSERTAR BUTON en grande « RESERVA YA »</w:t>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val="false"/>
          <w:color w:val="auto"/>
          <w:sz w:val="26"/>
        </w:rPr>
      </w:pPr>
      <w:r>
        <w:rPr>
          <w:rFonts w:ascii="AppleSystemUIFont" w:hAnsi="AppleSystemUIFont"/>
          <w:b w:val="false"/>
          <w:color w:val="auto"/>
          <w:sz w:val="26"/>
        </w:rPr>
        <w:t>https://app.bukyapp.com/front/69b143d3c2395a856df8e4c1?categories=69bc71f9c2395a856d5778ac</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auto"/>
    <w:pitch w:val="variable"/>
  </w:font>
  <w:font w:name="Liberation Sans">
    <w:altName w:val="Arial"/>
    <w:charset w:val="01" w:characterSet="utf-8"/>
    <w:family w:val="swiss"/>
    <w:pitch w:val="variable"/>
  </w:font>
  <w:font w:name="AppleSystemUIFont">
    <w:charset w:val="01" w:characterSet="utf-8"/>
    <w:family w:val="auto"/>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fr-FR"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LibreOffice/24.8.4.2$MacOSX_AARCH64 LibreOffice_project/bb3cfa12c7b1bf994ecc5649a80400d06cd71002</Application>
  <AppVersion>15.0000</AppVersion>
  <Pages>2</Pages>
  <Words>461</Words>
  <Characters>2629</Characters>
  <CharactersWithSpaces>3069</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2026-07-27T09:10:31Z</dcterms:created>
  <dc:creator/>
  <dc:description/>
  <dc:language>fr-FR</dc:language>
  <cp:lastModifiedBy/>
  <dcterms:modified xsi:type="dcterms:W3CDTF">2026-07-30T12:08:45Z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