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t>Tarifas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b/>
          <w:bCs/>
          <w:sz w:val="28"/>
          <w:szCs w:val="28"/>
          <w:u w:val="single"/>
        </w:rPr>
      </w:pPr>
      <w:r>
        <w:rPr>
          <w:b/>
          <w:bCs/>
          <w:sz w:val="28"/>
          <w:szCs w:val="28"/>
          <w:u w:val="single"/>
        </w:rPr>
        <w:t>Para principiantes sin certificación</w:t>
      </w:r>
    </w:p>
    <w:p>
      <w:pPr>
        <w:pStyle w:val="Normal"/>
        <w:bidi w:val="0"/>
        <w:jc w:val="start"/>
        <w:rPr>
          <w:b/>
          <w:bCs/>
          <w:u w:val="single"/>
        </w:rPr>
      </w:pPr>
      <w:r>
        <w:rPr>
          <w:b/>
          <w:bCs/>
          <w:u w:val="single"/>
        </w:rPr>
      </w:r>
    </w:p>
    <w:p>
      <w:pPr>
        <w:pStyle w:val="Normal"/>
        <w:bidi w:val="0"/>
        <w:jc w:val="start"/>
        <w:rPr>
          <w:b/>
          <w:bCs/>
          <w:u w:val="single"/>
        </w:rPr>
      </w:pPr>
      <w:r>
        <w:rPr>
          <w:b/>
          <w:bCs/>
          <w:u w:val="single"/>
        </w:rPr>
      </w:r>
    </w:p>
    <w:tbl>
      <w:tblPr>
        <w:tblW w:w="10095" w:type="dxa"/>
        <w:jc w:val="start"/>
        <w:tblInd w:w="0" w:type="dxa"/>
        <w:tblLayout w:type="fixed"/>
        <w:tblCellMar>
          <w:top w:w="0" w:type="dxa"/>
          <w:start w:w="0" w:type="dxa"/>
          <w:bottom w:w="0" w:type="dxa"/>
          <w:end w:w="0" w:type="dxa"/>
        </w:tblCellMar>
      </w:tblPr>
      <w:tblGrid>
        <w:gridCol w:w="2407"/>
        <w:gridCol w:w="1673"/>
        <w:gridCol w:w="3399"/>
        <w:gridCol w:w="2616"/>
      </w:tblGrid>
      <w:tr>
        <w:trPr/>
        <w:tc>
          <w:tcPr>
            <w:tcW w:w="2407" w:type="dxa"/>
            <w:tcBorders/>
          </w:tcPr>
          <w:p>
            <w:pPr>
              <w:pStyle w:val="TableContents"/>
              <w:bidi w:val="0"/>
              <w:jc w:val="start"/>
              <w:rPr>
                <w:b/>
                <w:bCs/>
              </w:rPr>
            </w:pPr>
            <w:r>
              <w:rPr>
                <w:b/>
                <w:bCs/>
              </w:rPr>
              <w:t>Producto</w:t>
            </w:r>
          </w:p>
        </w:tc>
        <w:tc>
          <w:tcPr>
            <w:tcW w:w="1673" w:type="dxa"/>
            <w:tcBorders/>
          </w:tcPr>
          <w:p>
            <w:pPr>
              <w:pStyle w:val="TableContents"/>
              <w:bidi w:val="0"/>
              <w:jc w:val="start"/>
              <w:rPr>
                <w:b/>
                <w:bCs/>
              </w:rPr>
            </w:pPr>
            <w:r>
              <w:rPr>
                <w:b/>
                <w:bCs/>
              </w:rPr>
              <w:t xml:space="preserve">Precio </w:t>
            </w:r>
          </w:p>
        </w:tc>
        <w:tc>
          <w:tcPr>
            <w:tcW w:w="3399" w:type="dxa"/>
            <w:tcBorders/>
          </w:tcPr>
          <w:p>
            <w:pPr>
              <w:pStyle w:val="TableContents"/>
              <w:bidi w:val="0"/>
              <w:jc w:val="start"/>
              <w:rPr>
                <w:b/>
                <w:bCs/>
              </w:rPr>
            </w:pPr>
            <w:r>
              <w:rPr>
                <w:b/>
                <w:bCs/>
              </w:rPr>
              <w:t>Incluye</w:t>
            </w:r>
          </w:p>
        </w:tc>
        <w:tc>
          <w:tcPr>
            <w:tcW w:w="2616" w:type="dxa"/>
            <w:tcBorders/>
          </w:tcPr>
          <w:p>
            <w:pPr>
              <w:pStyle w:val="TableContents"/>
              <w:bidi w:val="0"/>
              <w:jc w:val="start"/>
              <w:rPr>
                <w:b/>
                <w:bCs/>
              </w:rPr>
            </w:pPr>
            <w:r>
              <w:rPr>
                <w:b/>
                <w:bCs/>
              </w:rPr>
              <w:t>Suplemento / Opción</w:t>
            </w:r>
          </w:p>
        </w:tc>
      </w:tr>
      <w:tr>
        <w:trPr/>
        <w:tc>
          <w:tcPr>
            <w:tcW w:w="2407" w:type="dxa"/>
            <w:tcBorders/>
          </w:tcPr>
          <w:p>
            <w:pPr>
              <w:pStyle w:val="TableContents"/>
              <w:bidi w:val="0"/>
              <w:jc w:val="start"/>
              <w:rPr>
                <w:b/>
                <w:bCs/>
                <w:sz w:val="30"/>
                <w:szCs w:val="30"/>
              </w:rPr>
            </w:pPr>
            <w:r>
              <w:rPr>
                <w:b/>
                <w:bCs/>
                <w:sz w:val="30"/>
                <w:szCs w:val="30"/>
              </w:rPr>
              <w:t xml:space="preserve">Bautizo  </w:t>
            </w:r>
          </w:p>
        </w:tc>
        <w:tc>
          <w:tcPr>
            <w:tcW w:w="1673" w:type="dxa"/>
            <w:tcBorders/>
          </w:tcPr>
          <w:p>
            <w:pPr>
              <w:pStyle w:val="TableContents"/>
              <w:bidi w:val="0"/>
              <w:jc w:val="start"/>
              <w:rPr>
                <w:b/>
                <w:bCs/>
                <w:sz w:val="30"/>
                <w:szCs w:val="30"/>
              </w:rPr>
            </w:pPr>
            <w:r>
              <w:rPr>
                <w:b/>
                <w:bCs/>
                <w:sz w:val="30"/>
                <w:szCs w:val="30"/>
              </w:rPr>
              <w:t>80 euros</w:t>
            </w:r>
          </w:p>
        </w:tc>
        <w:tc>
          <w:tcPr>
            <w:tcW w:w="3399" w:type="dxa"/>
            <w:tcBorders/>
          </w:tcPr>
          <w:p>
            <w:pPr>
              <w:pStyle w:val="TableContents"/>
              <w:bidi w:val="0"/>
              <w:jc w:val="start"/>
              <w:rPr/>
            </w:pPr>
            <w:r>
              <w:rPr/>
              <w:t>1 x inmersión / equipos / seguro</w:t>
            </w:r>
          </w:p>
        </w:tc>
        <w:tc>
          <w:tcPr>
            <w:tcW w:w="2616" w:type="dxa"/>
            <w:tcBorders/>
          </w:tcPr>
          <w:p>
            <w:pPr>
              <w:pStyle w:val="TableContents"/>
              <w:bidi w:val="0"/>
              <w:jc w:val="start"/>
              <w:rPr/>
            </w:pPr>
            <w:r>
              <w:rPr/>
              <w:t>Clip video : 25 euros</w:t>
            </w:r>
          </w:p>
          <w:p>
            <w:pPr>
              <w:pStyle w:val="TableContents"/>
              <w:bidi w:val="0"/>
              <w:jc w:val="start"/>
              <w:rPr/>
            </w:pPr>
            <w:r>
              <w:rPr/>
            </w:r>
          </w:p>
        </w:tc>
      </w:tr>
      <w:tr>
        <w:trPr/>
        <w:tc>
          <w:tcPr>
            <w:tcW w:w="2407" w:type="dxa"/>
            <w:tcBorders/>
          </w:tcPr>
          <w:p>
            <w:pPr>
              <w:pStyle w:val="TableContents"/>
              <w:bidi w:val="0"/>
              <w:jc w:val="start"/>
              <w:rPr>
                <w:b/>
                <w:bCs/>
                <w:sz w:val="30"/>
                <w:szCs w:val="30"/>
              </w:rPr>
            </w:pPr>
            <w:r>
              <w:rPr>
                <w:b/>
                <w:bCs/>
                <w:sz w:val="30"/>
                <w:szCs w:val="30"/>
              </w:rPr>
              <w:t>Bautizo Advanzado « SSI Basic diver »</w:t>
            </w:r>
          </w:p>
        </w:tc>
        <w:tc>
          <w:tcPr>
            <w:tcW w:w="1673" w:type="dxa"/>
            <w:tcBorders/>
          </w:tcPr>
          <w:p>
            <w:pPr>
              <w:pStyle w:val="TableContents"/>
              <w:bidi w:val="0"/>
              <w:jc w:val="start"/>
              <w:rPr>
                <w:b/>
                <w:bCs/>
                <w:sz w:val="30"/>
                <w:szCs w:val="30"/>
              </w:rPr>
            </w:pPr>
            <w:r>
              <w:rPr>
                <w:b/>
                <w:bCs/>
                <w:sz w:val="30"/>
                <w:szCs w:val="30"/>
              </w:rPr>
              <w:t>120 euros</w:t>
            </w:r>
          </w:p>
        </w:tc>
        <w:tc>
          <w:tcPr>
            <w:tcW w:w="3399" w:type="dxa"/>
            <w:tcBorders/>
          </w:tcPr>
          <w:p>
            <w:pPr>
              <w:pStyle w:val="TableContents"/>
              <w:bidi w:val="0"/>
              <w:jc w:val="start"/>
              <w:rPr/>
            </w:pPr>
            <w:r>
              <w:rPr/>
              <w:t xml:space="preserve"> </w:t>
            </w:r>
            <w:r>
              <w:rPr/>
              <w:t xml:space="preserve">2 x inmersión / equipos / E-learning SSI / certificación  </w:t>
            </w:r>
          </w:p>
        </w:tc>
        <w:tc>
          <w:tcPr>
            <w:tcW w:w="2616" w:type="dxa"/>
            <w:tcBorders/>
          </w:tcPr>
          <w:p>
            <w:pPr>
              <w:pStyle w:val="TableContents"/>
              <w:bidi w:val="0"/>
              <w:jc w:val="start"/>
              <w:rPr/>
            </w:pPr>
            <w:r>
              <w:rPr/>
              <w:t>Clip video : 25 euros</w:t>
            </w:r>
          </w:p>
        </w:tc>
      </w:tr>
    </w:tbl>
    <w:p>
      <w:pPr>
        <w:pStyle w:val="Normal"/>
        <w:bidi w:val="0"/>
        <w:jc w:val="start"/>
        <w:rPr>
          <w:b/>
          <w:bCs/>
          <w:u w:val="single"/>
        </w:rPr>
      </w:pPr>
      <w:r>
        <w:rPr>
          <w:b/>
          <w:bCs/>
          <w:u w:val="single"/>
        </w:rPr>
      </w:r>
    </w:p>
    <w:p>
      <w:pPr>
        <w:pStyle w:val="Normal"/>
        <w:bidi w:val="0"/>
        <w:jc w:val="start"/>
        <w:rPr>
          <w:b/>
          <w:bCs/>
          <w:u w:val="single"/>
        </w:rPr>
      </w:pPr>
      <w:r>
        <w:rPr>
          <w:b/>
          <w:bCs/>
          <w:u w:val="single"/>
        </w:rPr>
      </w:r>
    </w:p>
    <w:p>
      <w:pPr>
        <w:pStyle w:val="Normal"/>
        <w:bidi w:val="0"/>
        <w:jc w:val="start"/>
        <w:rPr>
          <w:rFonts w:ascii="AppleSystemUIFont" w:hAnsi="AppleSystemUIFont"/>
          <w:b/>
          <w:bCs/>
          <w:color w:val="3465A4"/>
          <w:sz w:val="26"/>
        </w:rPr>
      </w:pPr>
      <w:r>
        <w:rPr>
          <w:rFonts w:ascii="AppleSystemUIFont" w:hAnsi="AppleSystemUIFont"/>
          <w:b/>
          <w:bCs/>
          <w:color w:val="3465A4"/>
          <w:sz w:val="26"/>
        </w:rPr>
        <w:t>INSERTAR BUTON en grande « RESERVA YA »</w:t>
      </w:r>
    </w:p>
    <w:p>
      <w:pPr>
        <w:pStyle w:val="Normal"/>
        <w:bidi w:val="0"/>
        <w:ind w:hanging="0" w:start="0" w:end="0"/>
        <w:jc w:val="start"/>
        <w:rPr>
          <w:rFonts w:ascii="Roboto Condensed;sans-serif" w:hAnsi="Roboto Condensed;sans-serif"/>
          <w:b w:val="false"/>
          <w:i w:val="false"/>
          <w:i w:val="false"/>
          <w:caps w:val="false"/>
          <w:smallCaps w:val="false"/>
          <w:color w:val="536E77"/>
          <w:spacing w:val="0"/>
          <w:sz w:val="21"/>
        </w:rPr>
      </w:pPr>
      <w:r>
        <w:rPr>
          <w:rFonts w:ascii="Roboto Condensed;sans-serif" w:hAnsi="Roboto Condensed;sans-serif"/>
          <w:b w:val="false"/>
          <w:i w:val="false"/>
          <w:caps w:val="false"/>
          <w:smallCaps w:val="false"/>
          <w:color w:val="536E77"/>
          <w:spacing w:val="0"/>
          <w:sz w:val="21"/>
        </w:rPr>
        <w:t>https://app.bukyapp.com/front/69b143d3c2395a856df8e4c1</w:t>
      </w:r>
    </w:p>
    <w:p>
      <w:pPr>
        <w:pStyle w:val="Normal"/>
        <w:bidi w:val="0"/>
        <w:jc w:val="start"/>
        <w:rPr>
          <w:rFonts w:ascii="AppleSystemUIFont" w:hAnsi="AppleSystemUIFont"/>
          <w:b/>
          <w:bCs/>
          <w:color w:val="3465A4"/>
          <w:sz w:val="26"/>
        </w:rPr>
      </w:pPr>
      <w:r>
        <w:rPr>
          <w:rFonts w:ascii="AppleSystemUIFont" w:hAnsi="AppleSystemUIFont"/>
          <w:b/>
          <w:bCs/>
          <w:color w:val="3465A4"/>
          <w:sz w:val="26"/>
        </w:rPr>
      </w:r>
    </w:p>
    <w:p>
      <w:pPr>
        <w:pStyle w:val="Normal"/>
        <w:bidi w:val="0"/>
        <w:jc w:val="start"/>
        <w:rPr>
          <w:b/>
          <w:bCs/>
          <w:u w:val="single"/>
        </w:rPr>
      </w:pPr>
      <w:r>
        <w:rPr>
          <w:b/>
          <w:bCs/>
          <w:u w:val="single"/>
        </w:rPr>
      </w:r>
    </w:p>
    <w:p>
      <w:pPr>
        <w:pStyle w:val="Normal"/>
        <w:bidi w:val="0"/>
        <w:jc w:val="start"/>
        <w:rPr>
          <w:b/>
          <w:bCs/>
          <w:u w:val="single"/>
        </w:rPr>
      </w:pPr>
      <w:r>
        <w:rPr>
          <w:b/>
          <w:bCs/>
          <w:u w:val="single"/>
        </w:rPr>
      </w:r>
    </w:p>
    <w:p>
      <w:pPr>
        <w:pStyle w:val="Normal"/>
        <w:bidi w:val="0"/>
        <w:jc w:val="center"/>
        <w:rPr>
          <w:b/>
          <w:bCs/>
          <w:u w:val="single"/>
        </w:rPr>
      </w:pPr>
      <w:r>
        <w:rPr>
          <w:b/>
          <w:bCs/>
          <w:sz w:val="28"/>
          <w:szCs w:val="28"/>
          <w:u w:val="single"/>
        </w:rPr>
        <w:t>Inmersiones para buceadores certificados</w:t>
      </w:r>
      <w:r>
        <w:rPr>
          <w:b/>
          <w:bCs/>
          <w:u w:val="single"/>
        </w:rPr>
        <w:t xml:space="preserve"> </w:t>
      </w:r>
    </w:p>
    <w:p>
      <w:pPr>
        <w:pStyle w:val="Normal"/>
        <w:bidi w:val="0"/>
        <w:jc w:val="start"/>
        <w:rPr>
          <w:b/>
          <w:bCs/>
          <w:u w:val="single"/>
        </w:rPr>
      </w:pPr>
      <w:r>
        <w:rPr>
          <w:b/>
          <w:bCs/>
          <w:u w:val="single"/>
        </w:rPr>
      </w:r>
    </w:p>
    <w:p>
      <w:pPr>
        <w:pStyle w:val="Normal"/>
        <w:bidi w:val="0"/>
        <w:jc w:val="start"/>
        <w:rPr>
          <w:b/>
          <w:bCs/>
          <w:u w:val="single"/>
        </w:rPr>
      </w:pPr>
      <w:r>
        <w:rPr>
          <w:b/>
          <w:bCs/>
          <w:u w:val="none"/>
        </w:rPr>
        <w:t>Nivel mínimo </w:t>
      </w:r>
      <w:r>
        <w:rPr>
          <w:b w:val="false"/>
          <w:bCs w:val="false"/>
          <w:u w:val="none"/>
        </w:rPr>
        <w:t xml:space="preserve">: Open Water o Nivel 1 CMAS ( con validacion en aguas abiertas ). </w:t>
      </w:r>
      <w:r>
        <w:rPr>
          <w:b w:val="false"/>
          <w:bCs w:val="false"/>
          <w:u w:val="none"/>
        </w:rPr>
        <w:t xml:space="preserve">En el caso de </w:t>
      </w:r>
      <w:r>
        <w:rPr>
          <w:b w:val="false"/>
          <w:bCs w:val="false"/>
          <w:u w:val="none"/>
        </w:rPr>
        <w:t>Scuba diver 12 o Nivel 1 obtenido en piscina sin experiencia en el medio natural: consúltenos.</w:t>
      </w:r>
    </w:p>
    <w:p>
      <w:pPr>
        <w:pStyle w:val="Normal"/>
        <w:bidi w:val="0"/>
        <w:jc w:val="start"/>
        <w:rPr>
          <w:b/>
          <w:bCs/>
          <w:u w:val="single"/>
        </w:rPr>
      </w:pPr>
      <w:r>
        <w:rPr>
          <w:b/>
          <w:bCs/>
          <w:u w:val="none"/>
        </w:rPr>
        <w:t>Requisitos</w:t>
      </w:r>
      <w:r>
        <w:rPr>
          <w:b w:val="false"/>
          <w:bCs w:val="false"/>
          <w:u w:val="none"/>
        </w:rPr>
        <w:t> : Certificado medico o cuestionario medico, carnet de buceo, seguro de buceo</w:t>
      </w:r>
    </w:p>
    <w:p>
      <w:pPr>
        <w:pStyle w:val="Normal"/>
        <w:bidi w:val="0"/>
        <w:jc w:val="start"/>
        <w:rPr>
          <w:b w:val="false"/>
          <w:bCs w:val="false"/>
          <w:u w:val="none"/>
        </w:rPr>
      </w:pPr>
      <w:r>
        <w:rPr>
          <w:b/>
          <w:bCs/>
          <w:u w:val="single"/>
        </w:rPr>
      </w:r>
    </w:p>
    <w:p>
      <w:pPr>
        <w:pStyle w:val="Normal"/>
        <w:bidi w:val="0"/>
        <w:jc w:val="start"/>
        <w:rPr>
          <w:b/>
          <w:bCs/>
          <w:u w:val="single"/>
        </w:rPr>
      </w:pPr>
      <w:r>
        <w:rPr>
          <w:b/>
          <w:bCs/>
          <w:u w:val="single"/>
        </w:rPr>
      </w:r>
    </w:p>
    <w:tbl>
      <w:tblPr>
        <w:tblW w:w="10419" w:type="dxa"/>
        <w:jc w:val="start"/>
        <w:tblInd w:w="66" w:type="dxa"/>
        <w:tblLayout w:type="fixed"/>
        <w:tblCellMar>
          <w:top w:w="0" w:type="dxa"/>
          <w:start w:w="0" w:type="dxa"/>
          <w:bottom w:w="0" w:type="dxa"/>
          <w:end w:w="0" w:type="dxa"/>
        </w:tblCellMar>
      </w:tblPr>
      <w:tblGrid>
        <w:gridCol w:w="2325"/>
        <w:gridCol w:w="1245"/>
        <w:gridCol w:w="3120"/>
        <w:gridCol w:w="3729"/>
      </w:tblGrid>
      <w:tr>
        <w:trPr/>
        <w:tc>
          <w:tcPr>
            <w:tcW w:w="2325" w:type="dxa"/>
            <w:tcBorders/>
          </w:tcPr>
          <w:p>
            <w:pPr>
              <w:pStyle w:val="TableContents"/>
              <w:bidi w:val="0"/>
              <w:jc w:val="start"/>
              <w:rPr>
                <w:b/>
                <w:bCs/>
              </w:rPr>
            </w:pPr>
            <w:r>
              <w:rPr>
                <w:b/>
                <w:bCs/>
              </w:rPr>
              <w:t>Producto</w:t>
            </w:r>
          </w:p>
        </w:tc>
        <w:tc>
          <w:tcPr>
            <w:tcW w:w="1245" w:type="dxa"/>
            <w:tcBorders/>
          </w:tcPr>
          <w:p>
            <w:pPr>
              <w:pStyle w:val="TableContents"/>
              <w:bidi w:val="0"/>
              <w:jc w:val="start"/>
              <w:rPr>
                <w:b/>
                <w:bCs/>
              </w:rPr>
            </w:pPr>
            <w:r>
              <w:rPr>
                <w:b/>
                <w:bCs/>
              </w:rPr>
              <w:t xml:space="preserve">Precio </w:t>
            </w:r>
          </w:p>
        </w:tc>
        <w:tc>
          <w:tcPr>
            <w:tcW w:w="3120" w:type="dxa"/>
            <w:tcBorders/>
          </w:tcPr>
          <w:p>
            <w:pPr>
              <w:pStyle w:val="TableContents"/>
              <w:bidi w:val="0"/>
              <w:jc w:val="start"/>
              <w:rPr>
                <w:b/>
                <w:bCs/>
              </w:rPr>
            </w:pPr>
            <w:r>
              <w:rPr>
                <w:b/>
                <w:bCs/>
              </w:rPr>
              <w:t>Incluye</w:t>
            </w:r>
          </w:p>
        </w:tc>
        <w:tc>
          <w:tcPr>
            <w:tcW w:w="3729" w:type="dxa"/>
            <w:tcBorders/>
          </w:tcPr>
          <w:p>
            <w:pPr>
              <w:pStyle w:val="TableContents"/>
              <w:bidi w:val="0"/>
              <w:jc w:val="start"/>
              <w:rPr>
                <w:b/>
                <w:bCs/>
              </w:rPr>
            </w:pPr>
            <w:r>
              <w:rPr>
                <w:b/>
                <w:bCs/>
              </w:rPr>
              <w:t>Suplemento</w:t>
            </w:r>
            <w:r>
              <w:rPr>
                <w:b/>
                <w:bCs/>
              </w:rPr>
              <w:t>s</w:t>
            </w:r>
            <w:r>
              <w:rPr>
                <w:b/>
                <w:bCs/>
              </w:rPr>
              <w:t xml:space="preserve"> / Opción</w:t>
            </w:r>
          </w:p>
        </w:tc>
      </w:tr>
      <w:tr>
        <w:trPr/>
        <w:tc>
          <w:tcPr>
            <w:tcW w:w="2325" w:type="dxa"/>
            <w:tcBorders/>
          </w:tcPr>
          <w:p>
            <w:pPr>
              <w:pStyle w:val="TableContents"/>
              <w:bidi w:val="0"/>
              <w:jc w:val="start"/>
              <w:rPr>
                <w:b/>
                <w:bCs/>
                <w:sz w:val="28"/>
                <w:szCs w:val="28"/>
              </w:rPr>
            </w:pPr>
            <w:r>
              <w:rPr>
                <w:b/>
                <w:bCs/>
                <w:sz w:val="28"/>
                <w:szCs w:val="28"/>
              </w:rPr>
              <w:t>Doble buceo - ( 1 día )</w:t>
            </w:r>
            <w:r>
              <w:rPr>
                <w:b/>
                <w:bCs/>
                <w:sz w:val="28"/>
                <w:szCs w:val="28"/>
              </w:rPr>
              <w:t xml:space="preserve">  </w:t>
            </w:r>
          </w:p>
        </w:tc>
        <w:tc>
          <w:tcPr>
            <w:tcW w:w="1245" w:type="dxa"/>
            <w:tcBorders/>
          </w:tcPr>
          <w:p>
            <w:pPr>
              <w:pStyle w:val="TableContents"/>
              <w:bidi w:val="0"/>
              <w:jc w:val="start"/>
              <w:rPr>
                <w:b/>
                <w:bCs/>
                <w:sz w:val="28"/>
                <w:szCs w:val="28"/>
              </w:rPr>
            </w:pPr>
            <w:r>
              <w:rPr>
                <w:b/>
                <w:bCs/>
                <w:sz w:val="28"/>
                <w:szCs w:val="28"/>
              </w:rPr>
              <w:t>75</w:t>
            </w:r>
            <w:r>
              <w:rPr>
                <w:b/>
                <w:bCs/>
                <w:sz w:val="28"/>
                <w:szCs w:val="28"/>
              </w:rPr>
              <w:t xml:space="preserve"> euros</w:t>
            </w:r>
          </w:p>
        </w:tc>
        <w:tc>
          <w:tcPr>
            <w:tcW w:w="3120" w:type="dxa"/>
            <w:tcBorders/>
          </w:tcPr>
          <w:p>
            <w:pPr>
              <w:pStyle w:val="TableContents"/>
              <w:bidi w:val="0"/>
              <w:jc w:val="start"/>
              <w:rPr/>
            </w:pPr>
            <w:r>
              <w:rPr/>
              <w:t>2 inmersiones guiadas</w:t>
            </w:r>
          </w:p>
          <w:p>
            <w:pPr>
              <w:pStyle w:val="TableContents"/>
              <w:bidi w:val="0"/>
              <w:jc w:val="start"/>
              <w:rPr>
                <w:sz w:val="20"/>
                <w:szCs w:val="20"/>
              </w:rPr>
            </w:pPr>
            <w:r>
              <w:rPr>
                <w:sz w:val="20"/>
                <w:szCs w:val="20"/>
              </w:rPr>
              <w:t xml:space="preserve">( Zona Risco, Tufia, Cabrón, sardina). </w:t>
            </w:r>
          </w:p>
          <w:p>
            <w:pPr>
              <w:pStyle w:val="TableContents"/>
              <w:bidi w:val="0"/>
              <w:jc w:val="start"/>
              <w:rPr/>
            </w:pPr>
            <w:r>
              <w:rPr/>
              <w:t>Plomos / Botellas</w:t>
            </w:r>
          </w:p>
        </w:tc>
        <w:tc>
          <w:tcPr>
            <w:tcW w:w="3729" w:type="dxa"/>
            <w:tcBorders/>
          </w:tcPr>
          <w:p>
            <w:pPr>
              <w:pStyle w:val="TableContents"/>
              <w:bidi w:val="0"/>
              <w:jc w:val="start"/>
              <w:rPr/>
            </w:pPr>
            <w:r>
              <w:rPr/>
              <w:t>Barco ( zona sur ) : +2</w:t>
            </w:r>
            <w:r>
              <w:rPr/>
              <w:t>0</w:t>
            </w:r>
            <w:r>
              <w:rPr/>
              <w:t xml:space="preserve"> euros</w:t>
            </w:r>
          </w:p>
          <w:p>
            <w:pPr>
              <w:pStyle w:val="TableContents"/>
              <w:bidi w:val="0"/>
              <w:jc w:val="start"/>
              <w:rPr/>
            </w:pPr>
            <w:r>
              <w:rPr/>
              <w:t xml:space="preserve">Equipo basico </w:t>
            </w:r>
            <w:r>
              <w:rPr/>
              <w:t>(1)</w:t>
            </w:r>
            <w:r>
              <w:rPr/>
              <w:t xml:space="preserve"> ( sin ordenador) : +20 euros</w:t>
            </w:r>
          </w:p>
          <w:p>
            <w:pPr>
              <w:pStyle w:val="TableContents"/>
              <w:bidi w:val="0"/>
              <w:jc w:val="start"/>
              <w:rPr/>
            </w:pPr>
            <w:r>
              <w:rPr/>
              <w:t xml:space="preserve">Equipo </w:t>
            </w:r>
            <w:r>
              <w:rPr/>
              <w:t>completo</w:t>
            </w:r>
            <w:r>
              <w:rPr/>
              <w:t xml:space="preserve"> ( </w:t>
            </w:r>
            <w:r>
              <w:rPr/>
              <w:t>con</w:t>
            </w:r>
            <w:r>
              <w:rPr/>
              <w:t xml:space="preserve"> ordenador) : +2</w:t>
            </w:r>
            <w:r>
              <w:rPr/>
              <w:t>5</w:t>
            </w:r>
            <w:r>
              <w:rPr/>
              <w:t xml:space="preserve"> euros</w:t>
            </w:r>
          </w:p>
        </w:tc>
      </w:tr>
      <w:tr>
        <w:trPr/>
        <w:tc>
          <w:tcPr>
            <w:tcW w:w="2325" w:type="dxa"/>
            <w:tcBorders/>
          </w:tcPr>
          <w:p>
            <w:pPr>
              <w:pStyle w:val="TableContents"/>
              <w:bidi w:val="0"/>
              <w:jc w:val="start"/>
              <w:rPr>
                <w:b/>
                <w:bCs/>
                <w:sz w:val="28"/>
                <w:szCs w:val="28"/>
              </w:rPr>
            </w:pPr>
            <w:r>
              <w:rPr>
                <w:b/>
                <w:bCs/>
                <w:sz w:val="28"/>
                <w:szCs w:val="28"/>
              </w:rPr>
              <w:t xml:space="preserve">Bono 4 buceos </w:t>
            </w:r>
            <w:r>
              <w:rPr>
                <w:b/>
                <w:bCs/>
                <w:sz w:val="28"/>
                <w:szCs w:val="28"/>
              </w:rPr>
              <w:t xml:space="preserve"> - ( </w:t>
            </w:r>
            <w:r>
              <w:rPr>
                <w:b/>
                <w:bCs/>
                <w:sz w:val="28"/>
                <w:szCs w:val="28"/>
              </w:rPr>
              <w:t>2</w:t>
            </w:r>
            <w:r>
              <w:rPr>
                <w:b/>
                <w:bCs/>
                <w:sz w:val="28"/>
                <w:szCs w:val="28"/>
              </w:rPr>
              <w:t xml:space="preserve"> dia</w:t>
            </w:r>
            <w:r>
              <w:rPr>
                <w:b/>
                <w:bCs/>
                <w:sz w:val="28"/>
                <w:szCs w:val="28"/>
              </w:rPr>
              <w:t>s</w:t>
            </w:r>
            <w:r>
              <w:rPr>
                <w:b/>
                <w:bCs/>
                <w:sz w:val="28"/>
                <w:szCs w:val="28"/>
              </w:rPr>
              <w:t xml:space="preserve"> )</w:t>
            </w:r>
            <w:r>
              <w:rPr>
                <w:b/>
                <w:bCs/>
                <w:sz w:val="28"/>
                <w:szCs w:val="28"/>
              </w:rPr>
              <w:t xml:space="preserve">  </w:t>
            </w:r>
          </w:p>
        </w:tc>
        <w:tc>
          <w:tcPr>
            <w:tcW w:w="1245" w:type="dxa"/>
            <w:tcBorders/>
          </w:tcPr>
          <w:p>
            <w:pPr>
              <w:pStyle w:val="TableContents"/>
              <w:bidi w:val="0"/>
              <w:jc w:val="start"/>
              <w:rPr>
                <w:b/>
                <w:bCs/>
                <w:sz w:val="28"/>
                <w:szCs w:val="28"/>
              </w:rPr>
            </w:pPr>
            <w:r>
              <w:rPr>
                <w:b/>
                <w:bCs/>
                <w:sz w:val="28"/>
                <w:szCs w:val="28"/>
              </w:rPr>
              <w:t>140</w:t>
            </w:r>
            <w:r>
              <w:rPr>
                <w:b/>
                <w:bCs/>
                <w:sz w:val="28"/>
                <w:szCs w:val="28"/>
              </w:rPr>
              <w:t xml:space="preserve"> euros</w:t>
            </w:r>
          </w:p>
        </w:tc>
        <w:tc>
          <w:tcPr>
            <w:tcW w:w="3120" w:type="dxa"/>
            <w:tcBorders/>
          </w:tcPr>
          <w:p>
            <w:pPr>
              <w:pStyle w:val="TableContents"/>
              <w:bidi w:val="0"/>
              <w:jc w:val="start"/>
              <w:rPr/>
            </w:pPr>
            <w:r>
              <w:rPr/>
              <w:t>4</w:t>
            </w:r>
            <w:r>
              <w:rPr/>
              <w:t xml:space="preserve"> inmersiones guiadas </w:t>
            </w:r>
            <w:r>
              <w:rPr/>
              <w:t>( 2 dias )</w:t>
            </w:r>
          </w:p>
          <w:p>
            <w:pPr>
              <w:pStyle w:val="TableContents"/>
              <w:bidi w:val="0"/>
              <w:jc w:val="start"/>
              <w:rPr>
                <w:sz w:val="20"/>
                <w:szCs w:val="20"/>
              </w:rPr>
            </w:pPr>
            <w:r>
              <w:rPr>
                <w:sz w:val="20"/>
                <w:szCs w:val="20"/>
              </w:rPr>
              <w:t xml:space="preserve">( Zona Risco, Tufia, Cabrón, sardina). </w:t>
            </w:r>
          </w:p>
          <w:p>
            <w:pPr>
              <w:pStyle w:val="TableContents"/>
              <w:bidi w:val="0"/>
              <w:jc w:val="start"/>
              <w:rPr/>
            </w:pPr>
            <w:r>
              <w:rPr/>
              <w:t>Plomos / Botellas</w:t>
            </w:r>
          </w:p>
        </w:tc>
        <w:tc>
          <w:tcPr>
            <w:tcW w:w="3729" w:type="dxa"/>
            <w:tcBorders/>
          </w:tcPr>
          <w:p>
            <w:pPr>
              <w:pStyle w:val="TableContents"/>
              <w:bidi w:val="0"/>
              <w:jc w:val="start"/>
              <w:rPr/>
            </w:pPr>
            <w:r>
              <w:rPr/>
              <w:t>Barco ( zona sur ) : +2</w:t>
            </w:r>
            <w:r>
              <w:rPr/>
              <w:t>0</w:t>
            </w:r>
            <w:r>
              <w:rPr/>
              <w:t xml:space="preserve"> euros/ </w:t>
            </w:r>
            <w:r>
              <w:rPr/>
              <w:t>dia</w:t>
            </w:r>
          </w:p>
          <w:p>
            <w:pPr>
              <w:pStyle w:val="TableContents"/>
              <w:bidi w:val="0"/>
              <w:jc w:val="start"/>
              <w:rPr/>
            </w:pPr>
            <w:r>
              <w:rPr/>
              <w:t xml:space="preserve">Equipo basico  </w:t>
            </w:r>
            <w:r>
              <w:rPr/>
              <w:t>(1)</w:t>
            </w:r>
            <w:r>
              <w:rPr/>
              <w:t> : +</w:t>
            </w:r>
            <w:r>
              <w:rPr/>
              <w:t>40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50</w:t>
            </w:r>
            <w:r>
              <w:rPr/>
              <w:t xml:space="preserve"> euros</w:t>
            </w:r>
          </w:p>
        </w:tc>
      </w:tr>
      <w:tr>
        <w:trPr/>
        <w:tc>
          <w:tcPr>
            <w:tcW w:w="2325" w:type="dxa"/>
            <w:tcBorders/>
          </w:tcPr>
          <w:p>
            <w:pPr>
              <w:pStyle w:val="TableContents"/>
              <w:bidi w:val="0"/>
              <w:jc w:val="start"/>
              <w:rPr>
                <w:b/>
                <w:bCs/>
                <w:sz w:val="28"/>
                <w:szCs w:val="28"/>
              </w:rPr>
            </w:pPr>
            <w:r>
              <w:rPr>
                <w:b/>
                <w:bCs/>
                <w:sz w:val="28"/>
                <w:szCs w:val="28"/>
              </w:rPr>
              <w:t xml:space="preserve">Bono 6 buceos </w:t>
            </w:r>
            <w:r>
              <w:rPr>
                <w:b/>
                <w:bCs/>
                <w:sz w:val="28"/>
                <w:szCs w:val="28"/>
              </w:rPr>
              <w:t xml:space="preserve"> - ( </w:t>
            </w:r>
            <w:r>
              <w:rPr>
                <w:b/>
                <w:bCs/>
                <w:sz w:val="28"/>
                <w:szCs w:val="28"/>
              </w:rPr>
              <w:t>2</w:t>
            </w:r>
            <w:r>
              <w:rPr>
                <w:b/>
                <w:bCs/>
                <w:sz w:val="28"/>
                <w:szCs w:val="28"/>
              </w:rPr>
              <w:t xml:space="preserve"> dia</w:t>
            </w:r>
            <w:r>
              <w:rPr>
                <w:b/>
                <w:bCs/>
                <w:sz w:val="28"/>
                <w:szCs w:val="28"/>
              </w:rPr>
              <w:t>s</w:t>
            </w:r>
            <w:r>
              <w:rPr>
                <w:b/>
                <w:bCs/>
                <w:sz w:val="28"/>
                <w:szCs w:val="28"/>
              </w:rPr>
              <w:t xml:space="preserve"> )</w:t>
            </w:r>
            <w:r>
              <w:rPr>
                <w:b/>
                <w:bCs/>
                <w:sz w:val="28"/>
                <w:szCs w:val="28"/>
              </w:rPr>
              <w:t xml:space="preserve">  </w:t>
            </w:r>
          </w:p>
        </w:tc>
        <w:tc>
          <w:tcPr>
            <w:tcW w:w="1245" w:type="dxa"/>
            <w:tcBorders/>
          </w:tcPr>
          <w:p>
            <w:pPr>
              <w:pStyle w:val="TableContents"/>
              <w:bidi w:val="0"/>
              <w:jc w:val="start"/>
              <w:rPr>
                <w:b/>
                <w:bCs/>
                <w:sz w:val="28"/>
                <w:szCs w:val="28"/>
              </w:rPr>
            </w:pPr>
            <w:r>
              <w:rPr>
                <w:b/>
                <w:bCs/>
                <w:sz w:val="28"/>
                <w:szCs w:val="28"/>
              </w:rPr>
              <w:t>230</w:t>
            </w:r>
            <w:r>
              <w:rPr>
                <w:b/>
                <w:bCs/>
                <w:sz w:val="28"/>
                <w:szCs w:val="28"/>
              </w:rPr>
              <w:t xml:space="preserve"> euros</w:t>
            </w:r>
          </w:p>
        </w:tc>
        <w:tc>
          <w:tcPr>
            <w:tcW w:w="3120" w:type="dxa"/>
            <w:tcBorders/>
          </w:tcPr>
          <w:p>
            <w:pPr>
              <w:pStyle w:val="TableContents"/>
              <w:bidi w:val="0"/>
              <w:jc w:val="start"/>
              <w:rPr/>
            </w:pPr>
            <w:r>
              <w:rPr/>
              <w:t>6</w:t>
            </w:r>
            <w:r>
              <w:rPr/>
              <w:t xml:space="preserve"> inmersiones guiadas </w:t>
            </w:r>
            <w:r>
              <w:rPr/>
              <w:t>en total</w:t>
            </w:r>
          </w:p>
          <w:p>
            <w:pPr>
              <w:pStyle w:val="TableContents"/>
              <w:bidi w:val="0"/>
              <w:jc w:val="start"/>
              <w:rPr/>
            </w:pPr>
            <w:r>
              <w:rPr/>
              <w:t xml:space="preserve">( </w:t>
            </w:r>
            <w:r>
              <w:rPr/>
              <w:t>3</w:t>
            </w:r>
            <w:r>
              <w:rPr/>
              <w:t xml:space="preserve"> dias ) - </w:t>
            </w:r>
          </w:p>
          <w:p>
            <w:pPr>
              <w:pStyle w:val="TableContents"/>
              <w:bidi w:val="0"/>
              <w:jc w:val="start"/>
              <w:rPr>
                <w:sz w:val="20"/>
                <w:szCs w:val="20"/>
              </w:rPr>
            </w:pPr>
            <w:r>
              <w:rPr>
                <w:sz w:val="20"/>
                <w:szCs w:val="20"/>
              </w:rPr>
              <w:t xml:space="preserve">( 4 </w:t>
            </w:r>
            <w:r>
              <w:rPr>
                <w:sz w:val="20"/>
                <w:szCs w:val="20"/>
              </w:rPr>
              <w:t xml:space="preserve">Zona Risco, Tufia, Cabrón, sardina) </w:t>
            </w:r>
            <w:r>
              <w:rPr>
                <w:sz w:val="20"/>
                <w:szCs w:val="20"/>
              </w:rPr>
              <w:t>+ 2 zona barco sur)</w:t>
            </w:r>
          </w:p>
          <w:p>
            <w:pPr>
              <w:pStyle w:val="TableContents"/>
              <w:bidi w:val="0"/>
              <w:jc w:val="start"/>
              <w:rPr/>
            </w:pPr>
            <w:r>
              <w:rPr/>
              <w:t>Plomos / Botellas</w:t>
            </w:r>
          </w:p>
        </w:tc>
        <w:tc>
          <w:tcPr>
            <w:tcW w:w="3729" w:type="dxa"/>
            <w:tcBorders/>
          </w:tcPr>
          <w:p>
            <w:pPr>
              <w:pStyle w:val="TableContents"/>
              <w:bidi w:val="0"/>
              <w:jc w:val="start"/>
              <w:rPr/>
            </w:pPr>
            <w:r>
              <w:rPr/>
              <w:t xml:space="preserve">Equipo basico ( </w:t>
            </w:r>
            <w:r>
              <w:rPr/>
              <w:t>1)</w:t>
            </w:r>
            <w:r>
              <w:rPr/>
              <w:t xml:space="preserve">  : +</w:t>
            </w:r>
            <w:r>
              <w:rPr/>
              <w:t>6</w:t>
            </w:r>
            <w:r>
              <w:rPr/>
              <w:t>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75</w:t>
            </w:r>
            <w:r>
              <w:rPr/>
              <w:t xml:space="preserve"> euros</w:t>
            </w:r>
          </w:p>
        </w:tc>
      </w:tr>
      <w:tr>
        <w:trPr/>
        <w:tc>
          <w:tcPr>
            <w:tcW w:w="2325" w:type="dxa"/>
            <w:tcBorders/>
          </w:tcPr>
          <w:p>
            <w:pPr>
              <w:pStyle w:val="TableContents"/>
              <w:bidi w:val="0"/>
              <w:jc w:val="start"/>
              <w:rPr>
                <w:b/>
                <w:bCs/>
                <w:sz w:val="28"/>
                <w:szCs w:val="28"/>
              </w:rPr>
            </w:pPr>
            <w:r>
              <w:rPr>
                <w:b/>
                <w:bCs/>
                <w:sz w:val="28"/>
                <w:szCs w:val="28"/>
              </w:rPr>
              <w:t xml:space="preserve">Bono </w:t>
            </w:r>
            <w:r>
              <w:rPr>
                <w:b/>
                <w:bCs/>
                <w:sz w:val="28"/>
                <w:szCs w:val="28"/>
              </w:rPr>
              <w:t>8</w:t>
            </w:r>
            <w:r>
              <w:rPr>
                <w:b/>
                <w:bCs/>
                <w:sz w:val="28"/>
                <w:szCs w:val="28"/>
              </w:rPr>
              <w:t xml:space="preserve"> buceos </w:t>
            </w:r>
            <w:r>
              <w:rPr>
                <w:b/>
                <w:bCs/>
                <w:sz w:val="28"/>
                <w:szCs w:val="28"/>
              </w:rPr>
              <w:t xml:space="preserve"> - ( </w:t>
            </w:r>
            <w:r>
              <w:rPr>
                <w:b/>
                <w:bCs/>
                <w:sz w:val="28"/>
                <w:szCs w:val="28"/>
              </w:rPr>
              <w:t>2</w:t>
            </w:r>
            <w:r>
              <w:rPr>
                <w:b/>
                <w:bCs/>
                <w:sz w:val="28"/>
                <w:szCs w:val="28"/>
              </w:rPr>
              <w:t xml:space="preserve"> dia</w:t>
            </w:r>
            <w:r>
              <w:rPr>
                <w:b/>
                <w:bCs/>
                <w:sz w:val="28"/>
                <w:szCs w:val="28"/>
              </w:rPr>
              <w:t>s</w:t>
            </w:r>
            <w:r>
              <w:rPr>
                <w:b/>
                <w:bCs/>
                <w:sz w:val="28"/>
                <w:szCs w:val="28"/>
              </w:rPr>
              <w:t xml:space="preserve"> )</w:t>
            </w:r>
            <w:r>
              <w:rPr>
                <w:b/>
                <w:bCs/>
                <w:sz w:val="28"/>
                <w:szCs w:val="28"/>
              </w:rPr>
              <w:t xml:space="preserve">  </w:t>
            </w:r>
          </w:p>
        </w:tc>
        <w:tc>
          <w:tcPr>
            <w:tcW w:w="1245" w:type="dxa"/>
            <w:tcBorders/>
          </w:tcPr>
          <w:p>
            <w:pPr>
              <w:pStyle w:val="TableContents"/>
              <w:bidi w:val="0"/>
              <w:jc w:val="start"/>
              <w:rPr>
                <w:b/>
                <w:bCs/>
                <w:sz w:val="28"/>
                <w:szCs w:val="28"/>
              </w:rPr>
            </w:pPr>
            <w:r>
              <w:rPr>
                <w:b/>
                <w:bCs/>
                <w:sz w:val="28"/>
                <w:szCs w:val="28"/>
              </w:rPr>
              <w:t>300</w:t>
            </w:r>
            <w:r>
              <w:rPr>
                <w:b/>
                <w:bCs/>
                <w:sz w:val="28"/>
                <w:szCs w:val="28"/>
              </w:rPr>
              <w:t xml:space="preserve"> euros</w:t>
            </w:r>
          </w:p>
        </w:tc>
        <w:tc>
          <w:tcPr>
            <w:tcW w:w="3120" w:type="dxa"/>
            <w:tcBorders/>
          </w:tcPr>
          <w:p>
            <w:pPr>
              <w:pStyle w:val="TableContents"/>
              <w:bidi w:val="0"/>
              <w:jc w:val="start"/>
              <w:rPr/>
            </w:pPr>
            <w:r>
              <w:rPr/>
              <w:t>8</w:t>
            </w:r>
            <w:r>
              <w:rPr/>
              <w:t xml:space="preserve"> inmersiones guiadas </w:t>
            </w:r>
            <w:r>
              <w:rPr/>
              <w:t>en total</w:t>
            </w:r>
          </w:p>
          <w:p>
            <w:pPr>
              <w:pStyle w:val="TableContents"/>
              <w:bidi w:val="0"/>
              <w:jc w:val="start"/>
              <w:rPr/>
            </w:pPr>
            <w:r>
              <w:rPr/>
              <w:t xml:space="preserve">( </w:t>
            </w:r>
            <w:r>
              <w:rPr/>
              <w:t>4</w:t>
            </w:r>
            <w:r>
              <w:rPr/>
              <w:t xml:space="preserve"> dias ) - </w:t>
            </w:r>
          </w:p>
          <w:p>
            <w:pPr>
              <w:pStyle w:val="TableContents"/>
              <w:bidi w:val="0"/>
              <w:jc w:val="start"/>
              <w:rPr>
                <w:sz w:val="20"/>
                <w:szCs w:val="20"/>
              </w:rPr>
            </w:pPr>
            <w:r>
              <w:rPr>
                <w:sz w:val="20"/>
                <w:szCs w:val="20"/>
              </w:rPr>
              <w:t xml:space="preserve">( 6 </w:t>
            </w:r>
            <w:r>
              <w:rPr>
                <w:sz w:val="20"/>
                <w:szCs w:val="20"/>
              </w:rPr>
              <w:t xml:space="preserve">Zona Risco, Tufia, Cabrón, sardina) </w:t>
            </w:r>
            <w:r>
              <w:rPr>
                <w:sz w:val="20"/>
                <w:szCs w:val="20"/>
              </w:rPr>
              <w:t>+ 2 zona barco sur)</w:t>
            </w:r>
          </w:p>
          <w:p>
            <w:pPr>
              <w:pStyle w:val="TableContents"/>
              <w:bidi w:val="0"/>
              <w:jc w:val="start"/>
              <w:rPr/>
            </w:pPr>
            <w:r>
              <w:rPr/>
              <w:t>Plomos / Botellas</w:t>
            </w:r>
          </w:p>
        </w:tc>
        <w:tc>
          <w:tcPr>
            <w:tcW w:w="3729" w:type="dxa"/>
            <w:tcBorders/>
          </w:tcPr>
          <w:p>
            <w:pPr>
              <w:pStyle w:val="TableContents"/>
              <w:bidi w:val="0"/>
              <w:jc w:val="start"/>
              <w:rPr/>
            </w:pPr>
            <w:r>
              <w:rPr/>
              <w:t>Equipo basico (</w:t>
            </w:r>
            <w:r>
              <w:rPr/>
              <w:t>1</w:t>
            </w:r>
            <w:r>
              <w:rPr/>
              <w:t>) : +</w:t>
            </w:r>
            <w:r>
              <w:rPr/>
              <w:t>8</w:t>
            </w:r>
            <w:r>
              <w:rPr/>
              <w:t>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100</w:t>
            </w:r>
            <w:r>
              <w:rPr/>
              <w:t xml:space="preserve"> euros</w:t>
            </w:r>
          </w:p>
        </w:tc>
      </w:tr>
      <w:tr>
        <w:trPr/>
        <w:tc>
          <w:tcPr>
            <w:tcW w:w="2325" w:type="dxa"/>
            <w:tcBorders/>
          </w:tcPr>
          <w:p>
            <w:pPr>
              <w:pStyle w:val="TableContents"/>
              <w:bidi w:val="0"/>
              <w:jc w:val="start"/>
              <w:rPr>
                <w:b/>
                <w:bCs/>
                <w:sz w:val="28"/>
                <w:szCs w:val="28"/>
              </w:rPr>
            </w:pPr>
            <w:r>
              <w:rPr>
                <w:b/>
                <w:bCs/>
                <w:sz w:val="28"/>
                <w:szCs w:val="28"/>
              </w:rPr>
              <w:t xml:space="preserve">Bono </w:t>
            </w:r>
            <w:r>
              <w:rPr>
                <w:b/>
                <w:bCs/>
                <w:sz w:val="28"/>
                <w:szCs w:val="28"/>
              </w:rPr>
              <w:t>100</w:t>
            </w:r>
            <w:r>
              <w:rPr>
                <w:b/>
                <w:bCs/>
                <w:sz w:val="28"/>
                <w:szCs w:val="28"/>
              </w:rPr>
              <w:t xml:space="preserve"> buceos </w:t>
            </w:r>
            <w:r>
              <w:rPr>
                <w:b/>
                <w:bCs/>
                <w:sz w:val="28"/>
                <w:szCs w:val="28"/>
              </w:rPr>
              <w:t xml:space="preserve"> - ( </w:t>
            </w:r>
            <w:r>
              <w:rPr>
                <w:b/>
                <w:bCs/>
                <w:sz w:val="28"/>
                <w:szCs w:val="28"/>
              </w:rPr>
              <w:t>2</w:t>
            </w:r>
            <w:r>
              <w:rPr>
                <w:b/>
                <w:bCs/>
                <w:sz w:val="28"/>
                <w:szCs w:val="28"/>
              </w:rPr>
              <w:t xml:space="preserve"> dia</w:t>
            </w:r>
            <w:r>
              <w:rPr>
                <w:b/>
                <w:bCs/>
                <w:sz w:val="28"/>
                <w:szCs w:val="28"/>
              </w:rPr>
              <w:t>s</w:t>
            </w:r>
            <w:r>
              <w:rPr>
                <w:b/>
                <w:bCs/>
                <w:sz w:val="28"/>
                <w:szCs w:val="28"/>
              </w:rPr>
              <w:t xml:space="preserve"> )</w:t>
            </w:r>
            <w:r>
              <w:rPr>
                <w:b/>
                <w:bCs/>
                <w:sz w:val="28"/>
                <w:szCs w:val="28"/>
              </w:rPr>
              <w:t xml:space="preserve">  </w:t>
            </w:r>
          </w:p>
        </w:tc>
        <w:tc>
          <w:tcPr>
            <w:tcW w:w="1245" w:type="dxa"/>
            <w:tcBorders/>
          </w:tcPr>
          <w:p>
            <w:pPr>
              <w:pStyle w:val="TableContents"/>
              <w:bidi w:val="0"/>
              <w:jc w:val="start"/>
              <w:rPr>
                <w:b/>
                <w:bCs/>
                <w:sz w:val="28"/>
                <w:szCs w:val="28"/>
              </w:rPr>
            </w:pPr>
            <w:r>
              <w:rPr>
                <w:b/>
                <w:bCs/>
                <w:sz w:val="28"/>
                <w:szCs w:val="28"/>
              </w:rPr>
              <w:t>390</w:t>
            </w:r>
            <w:r>
              <w:rPr>
                <w:b/>
                <w:bCs/>
                <w:sz w:val="28"/>
                <w:szCs w:val="28"/>
              </w:rPr>
              <w:t xml:space="preserve"> euros</w:t>
            </w:r>
          </w:p>
        </w:tc>
        <w:tc>
          <w:tcPr>
            <w:tcW w:w="3120" w:type="dxa"/>
            <w:tcBorders/>
          </w:tcPr>
          <w:p>
            <w:pPr>
              <w:pStyle w:val="TableContents"/>
              <w:bidi w:val="0"/>
              <w:jc w:val="start"/>
              <w:rPr/>
            </w:pPr>
            <w:r>
              <w:rPr/>
              <w:t xml:space="preserve"> </w:t>
            </w:r>
            <w:r>
              <w:rPr/>
              <w:t xml:space="preserve">inmersiones guiadas </w:t>
            </w:r>
            <w:r>
              <w:rPr/>
              <w:t>en total</w:t>
            </w:r>
          </w:p>
          <w:p>
            <w:pPr>
              <w:pStyle w:val="TableContents"/>
              <w:bidi w:val="0"/>
              <w:jc w:val="start"/>
              <w:rPr/>
            </w:pPr>
            <w:r>
              <w:rPr/>
              <w:t xml:space="preserve">( </w:t>
            </w:r>
            <w:r>
              <w:rPr/>
              <w:t>5</w:t>
            </w:r>
            <w:r>
              <w:rPr/>
              <w:t xml:space="preserve"> dias ) - </w:t>
            </w:r>
          </w:p>
          <w:p>
            <w:pPr>
              <w:pStyle w:val="TableContents"/>
              <w:bidi w:val="0"/>
              <w:jc w:val="start"/>
              <w:rPr>
                <w:sz w:val="20"/>
                <w:szCs w:val="20"/>
              </w:rPr>
            </w:pPr>
            <w:r>
              <w:rPr>
                <w:sz w:val="20"/>
                <w:szCs w:val="20"/>
              </w:rPr>
              <w:t xml:space="preserve">( 8 </w:t>
            </w:r>
            <w:r>
              <w:rPr>
                <w:sz w:val="20"/>
                <w:szCs w:val="20"/>
              </w:rPr>
              <w:t xml:space="preserve">Zona Risco, Tufia, Cabrón, sardina) </w:t>
            </w:r>
            <w:r>
              <w:rPr>
                <w:sz w:val="20"/>
                <w:szCs w:val="20"/>
              </w:rPr>
              <w:t>+ 4 zona barco sur)</w:t>
            </w:r>
          </w:p>
          <w:p>
            <w:pPr>
              <w:pStyle w:val="TableContents"/>
              <w:bidi w:val="0"/>
              <w:jc w:val="start"/>
              <w:rPr/>
            </w:pPr>
            <w:r>
              <w:rPr/>
              <w:t>Plomos / Botellas</w:t>
            </w:r>
          </w:p>
        </w:tc>
        <w:tc>
          <w:tcPr>
            <w:tcW w:w="3729" w:type="dxa"/>
            <w:tcBorders/>
          </w:tcPr>
          <w:p>
            <w:pPr>
              <w:pStyle w:val="TableContents"/>
              <w:bidi w:val="0"/>
              <w:jc w:val="start"/>
              <w:rPr/>
            </w:pPr>
            <w:r>
              <w:rPr/>
              <w:t xml:space="preserve">Equipo basico ( </w:t>
            </w:r>
            <w:r>
              <w:rPr/>
              <w:t xml:space="preserve">1 </w:t>
            </w:r>
            <w:r>
              <w:rPr/>
              <w:t>) : +</w:t>
            </w:r>
            <w:r>
              <w:rPr/>
              <w:t>100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120</w:t>
            </w:r>
            <w:r>
              <w:rPr/>
              <w:t xml:space="preserve"> euros</w:t>
            </w:r>
          </w:p>
        </w:tc>
      </w:tr>
      <w:tr>
        <w:trPr/>
        <w:tc>
          <w:tcPr>
            <w:tcW w:w="2325" w:type="dxa"/>
            <w:tcBorders/>
          </w:tcPr>
          <w:p>
            <w:pPr>
              <w:pStyle w:val="TableContents"/>
              <w:bidi w:val="0"/>
              <w:jc w:val="start"/>
              <w:rPr>
                <w:b/>
                <w:bCs/>
                <w:sz w:val="28"/>
                <w:szCs w:val="28"/>
              </w:rPr>
            </w:pPr>
            <w:r>
              <w:rPr>
                <w:b/>
                <w:bCs/>
                <w:sz w:val="28"/>
                <w:szCs w:val="28"/>
              </w:rPr>
              <w:t xml:space="preserve">Buceo nocturno </w:t>
            </w:r>
            <w:r>
              <w:rPr>
                <w:b/>
                <w:bCs/>
                <w:sz w:val="28"/>
                <w:szCs w:val="28"/>
              </w:rPr>
              <w:t>(</w:t>
            </w:r>
            <w:r>
              <w:rPr>
                <w:b/>
                <w:bCs/>
                <w:sz w:val="28"/>
                <w:szCs w:val="28"/>
              </w:rPr>
              <w:t>2</w:t>
            </w:r>
            <w:r>
              <w:rPr>
                <w:b/>
                <w:bCs/>
                <w:sz w:val="28"/>
                <w:szCs w:val="28"/>
              </w:rPr>
              <w:t>)</w:t>
            </w:r>
          </w:p>
        </w:tc>
        <w:tc>
          <w:tcPr>
            <w:tcW w:w="1245" w:type="dxa"/>
            <w:tcBorders/>
          </w:tcPr>
          <w:p>
            <w:pPr>
              <w:pStyle w:val="TableContents"/>
              <w:bidi w:val="0"/>
              <w:jc w:val="start"/>
              <w:rPr>
                <w:b/>
                <w:bCs/>
                <w:sz w:val="28"/>
                <w:szCs w:val="28"/>
              </w:rPr>
            </w:pPr>
            <w:r>
              <w:rPr>
                <w:b/>
                <w:bCs/>
                <w:sz w:val="28"/>
                <w:szCs w:val="28"/>
              </w:rPr>
              <w:t>70</w:t>
            </w:r>
            <w:r>
              <w:rPr>
                <w:b/>
                <w:bCs/>
                <w:sz w:val="28"/>
                <w:szCs w:val="28"/>
              </w:rPr>
              <w:t xml:space="preserve"> euros</w:t>
            </w:r>
          </w:p>
        </w:tc>
        <w:tc>
          <w:tcPr>
            <w:tcW w:w="3120" w:type="dxa"/>
            <w:tcBorders/>
          </w:tcPr>
          <w:p>
            <w:pPr>
              <w:pStyle w:val="TableContents"/>
              <w:bidi w:val="0"/>
              <w:jc w:val="start"/>
              <w:rPr/>
            </w:pPr>
            <w:r>
              <w:rPr/>
              <w:t>1</w:t>
            </w:r>
            <w:r>
              <w:rPr/>
              <w:t xml:space="preserve"> inmersión guiada </w:t>
            </w:r>
            <w:r>
              <w:rPr/>
              <w:t>nocturna</w:t>
            </w:r>
          </w:p>
          <w:p>
            <w:pPr>
              <w:pStyle w:val="TableContents"/>
              <w:bidi w:val="0"/>
              <w:jc w:val="start"/>
              <w:rPr/>
            </w:pPr>
            <w:r>
              <w:rPr/>
              <w:t>Plomos / Botellas</w:t>
            </w:r>
          </w:p>
        </w:tc>
        <w:tc>
          <w:tcPr>
            <w:tcW w:w="3729" w:type="dxa"/>
            <w:tcBorders/>
          </w:tcPr>
          <w:p>
            <w:pPr>
              <w:pStyle w:val="TableContents"/>
              <w:bidi w:val="0"/>
              <w:jc w:val="start"/>
              <w:rPr/>
            </w:pPr>
            <w:r>
              <w:rPr/>
              <w:t>Linterna : + 5 euros</w:t>
            </w:r>
          </w:p>
          <w:p>
            <w:pPr>
              <w:pStyle w:val="TableContents"/>
              <w:bidi w:val="0"/>
              <w:jc w:val="start"/>
              <w:rPr/>
            </w:pPr>
            <w:r>
              <w:rPr/>
              <w:t>Equipo basico </w:t>
            </w:r>
            <w:r>
              <w:rPr/>
              <w:t>(1)</w:t>
            </w:r>
            <w:r>
              <w:rPr/>
              <w:t xml:space="preserve">: + </w:t>
            </w:r>
            <w:r>
              <w:rPr/>
              <w:t>1</w:t>
            </w:r>
            <w:r>
              <w:rPr/>
              <w:t>0 euros</w:t>
            </w:r>
          </w:p>
          <w:p>
            <w:pPr>
              <w:pStyle w:val="TableContents"/>
              <w:bidi w:val="0"/>
              <w:jc w:val="start"/>
              <w:rPr/>
            </w:pPr>
            <w:r>
              <w:rPr/>
              <w:t>E</w:t>
            </w:r>
            <w:r>
              <w:rPr/>
              <w:t xml:space="preserve">quipo </w:t>
            </w:r>
            <w:r>
              <w:rPr/>
              <w:t>completo</w:t>
            </w:r>
            <w:r>
              <w:rPr/>
              <w:t xml:space="preserve"> ( </w:t>
            </w:r>
            <w:r>
              <w:rPr/>
              <w:t>con</w:t>
            </w:r>
            <w:r>
              <w:rPr/>
              <w:t xml:space="preserve"> ordenador) : +</w:t>
            </w:r>
            <w:r>
              <w:rPr/>
              <w:t>25</w:t>
            </w:r>
            <w:r>
              <w:rPr/>
              <w:t xml:space="preserve"> euros</w:t>
            </w:r>
          </w:p>
          <w:p>
            <w:pPr>
              <w:pStyle w:val="TableContents"/>
              <w:bidi w:val="0"/>
              <w:jc w:val="start"/>
              <w:rPr/>
            </w:pPr>
            <w:r>
              <w:rPr/>
            </w:r>
          </w:p>
        </w:tc>
      </w:tr>
      <w:tr>
        <w:trPr/>
        <w:tc>
          <w:tcPr>
            <w:tcW w:w="2325" w:type="dxa"/>
            <w:tcBorders/>
          </w:tcPr>
          <w:p>
            <w:pPr>
              <w:pStyle w:val="TableContents"/>
              <w:bidi w:val="0"/>
              <w:jc w:val="start"/>
              <w:rPr>
                <w:b/>
                <w:bCs/>
                <w:sz w:val="28"/>
                <w:szCs w:val="28"/>
              </w:rPr>
            </w:pPr>
            <w:r>
              <w:rPr>
                <w:b/>
                <w:bCs/>
                <w:sz w:val="28"/>
                <w:szCs w:val="28"/>
              </w:rPr>
            </w:r>
          </w:p>
        </w:tc>
        <w:tc>
          <w:tcPr>
            <w:tcW w:w="1245" w:type="dxa"/>
            <w:tcBorders/>
          </w:tcPr>
          <w:p>
            <w:pPr>
              <w:pStyle w:val="TableContents"/>
              <w:bidi w:val="0"/>
              <w:jc w:val="start"/>
              <w:rPr>
                <w:b/>
                <w:bCs/>
                <w:sz w:val="28"/>
                <w:szCs w:val="28"/>
              </w:rPr>
            </w:pPr>
            <w:r>
              <w:rPr>
                <w:b/>
                <w:bCs/>
                <w:sz w:val="28"/>
                <w:szCs w:val="28"/>
              </w:rPr>
            </w:r>
          </w:p>
        </w:tc>
        <w:tc>
          <w:tcPr>
            <w:tcW w:w="3120" w:type="dxa"/>
            <w:tcBorders/>
          </w:tcPr>
          <w:p>
            <w:pPr>
              <w:pStyle w:val="TableContents"/>
              <w:bidi w:val="0"/>
              <w:jc w:val="start"/>
              <w:rPr/>
            </w:pPr>
            <w:r>
              <w:rPr/>
            </w:r>
          </w:p>
        </w:tc>
        <w:tc>
          <w:tcPr>
            <w:tcW w:w="3729" w:type="dxa"/>
            <w:tcBorders/>
          </w:tcPr>
          <w:p>
            <w:pPr>
              <w:pStyle w:val="TableContents"/>
              <w:bidi w:val="0"/>
              <w:jc w:val="start"/>
              <w:rPr/>
            </w:pPr>
            <w:r>
              <w:rPr/>
            </w:r>
          </w:p>
        </w:tc>
      </w:tr>
      <w:tr>
        <w:trPr/>
        <w:tc>
          <w:tcPr>
            <w:tcW w:w="2325" w:type="dxa"/>
            <w:tcBorders/>
          </w:tcPr>
          <w:p>
            <w:pPr>
              <w:pStyle w:val="TableContents"/>
              <w:bidi w:val="0"/>
              <w:jc w:val="start"/>
              <w:rPr>
                <w:b/>
                <w:bCs/>
                <w:sz w:val="28"/>
                <w:szCs w:val="28"/>
              </w:rPr>
            </w:pPr>
            <w:r>
              <w:rPr>
                <w:b/>
                <w:bCs/>
                <w:sz w:val="28"/>
                <w:szCs w:val="28"/>
              </w:rPr>
              <w:t xml:space="preserve">Buceo </w:t>
            </w:r>
            <w:r>
              <w:rPr>
                <w:b/>
                <w:bCs/>
                <w:sz w:val="28"/>
                <w:szCs w:val="28"/>
              </w:rPr>
              <w:t xml:space="preserve">repaso </w:t>
            </w:r>
            <w:r>
              <w:rPr>
                <w:b/>
                <w:bCs/>
                <w:sz w:val="28"/>
                <w:szCs w:val="28"/>
              </w:rPr>
              <w:t>(3)</w:t>
            </w:r>
          </w:p>
        </w:tc>
        <w:tc>
          <w:tcPr>
            <w:tcW w:w="1245" w:type="dxa"/>
            <w:tcBorders/>
          </w:tcPr>
          <w:p>
            <w:pPr>
              <w:pStyle w:val="TableContents"/>
              <w:bidi w:val="0"/>
              <w:jc w:val="start"/>
              <w:rPr>
                <w:b/>
                <w:bCs/>
                <w:sz w:val="28"/>
                <w:szCs w:val="28"/>
              </w:rPr>
            </w:pPr>
            <w:r>
              <w:rPr>
                <w:b/>
                <w:bCs/>
                <w:sz w:val="28"/>
                <w:szCs w:val="28"/>
              </w:rPr>
              <w:t>8</w:t>
            </w:r>
            <w:r>
              <w:rPr>
                <w:b/>
                <w:bCs/>
                <w:sz w:val="28"/>
                <w:szCs w:val="28"/>
              </w:rPr>
              <w:t>0</w:t>
            </w:r>
            <w:r>
              <w:rPr>
                <w:b/>
                <w:bCs/>
                <w:sz w:val="28"/>
                <w:szCs w:val="28"/>
              </w:rPr>
              <w:t xml:space="preserve"> euros</w:t>
            </w:r>
          </w:p>
        </w:tc>
        <w:tc>
          <w:tcPr>
            <w:tcW w:w="3120" w:type="dxa"/>
            <w:tcBorders/>
          </w:tcPr>
          <w:p>
            <w:pPr>
              <w:pStyle w:val="TableContents"/>
              <w:bidi w:val="0"/>
              <w:jc w:val="start"/>
              <w:rPr/>
            </w:pPr>
            <w:r>
              <w:rPr/>
              <w:t>1</w:t>
            </w:r>
            <w:r>
              <w:rPr/>
              <w:t xml:space="preserve"> inmersión </w:t>
            </w:r>
            <w:r>
              <w:rPr/>
              <w:t>tecnica</w:t>
            </w:r>
            <w:r>
              <w:rPr/>
              <w:t xml:space="preserve"> </w:t>
            </w:r>
            <w:r>
              <w:rPr/>
              <w:t xml:space="preserve">de repaso </w:t>
            </w:r>
          </w:p>
          <w:p>
            <w:pPr>
              <w:pStyle w:val="TableContents"/>
              <w:bidi w:val="0"/>
              <w:jc w:val="start"/>
              <w:rPr/>
            </w:pPr>
            <w:r>
              <w:rPr/>
              <w:t>Plomos / Botella</w:t>
            </w:r>
          </w:p>
          <w:p>
            <w:pPr>
              <w:pStyle w:val="TableContents"/>
              <w:bidi w:val="0"/>
              <w:jc w:val="start"/>
              <w:rPr/>
            </w:pPr>
            <w:r>
              <w:rPr/>
              <w:t xml:space="preserve">Equipo </w:t>
            </w:r>
            <w:r>
              <w:rPr/>
              <w:t>basico </w:t>
            </w:r>
            <w:r>
              <w:rPr/>
              <w:t>(1)</w:t>
            </w:r>
          </w:p>
        </w:tc>
        <w:tc>
          <w:tcPr>
            <w:tcW w:w="3729" w:type="dxa"/>
            <w:tcBorders/>
          </w:tcPr>
          <w:p>
            <w:pPr>
              <w:pStyle w:val="TableContents"/>
              <w:bidi w:val="0"/>
              <w:jc w:val="start"/>
              <w:rPr/>
            </w:pPr>
            <w:r>
              <w:rPr/>
            </w:r>
          </w:p>
          <w:p>
            <w:pPr>
              <w:pStyle w:val="TableContents"/>
              <w:bidi w:val="0"/>
              <w:jc w:val="start"/>
              <w:rPr/>
            </w:pPr>
            <w:r>
              <w:rPr/>
              <w:t>Buceo adicional ( mismo dia ) : +40 euros</w:t>
            </w:r>
          </w:p>
          <w:p>
            <w:pPr>
              <w:pStyle w:val="TableContents"/>
              <w:bidi w:val="0"/>
              <w:jc w:val="start"/>
              <w:rPr/>
            </w:pPr>
            <w:r>
              <w:rPr/>
            </w:r>
          </w:p>
        </w:tc>
      </w:tr>
      <w:tr>
        <w:trPr/>
        <w:tc>
          <w:tcPr>
            <w:tcW w:w="2325" w:type="dxa"/>
            <w:tcBorders/>
          </w:tcPr>
          <w:p>
            <w:pPr>
              <w:pStyle w:val="TableContents"/>
              <w:bidi w:val="0"/>
              <w:jc w:val="start"/>
              <w:rPr>
                <w:b/>
                <w:bCs/>
                <w:sz w:val="28"/>
                <w:szCs w:val="28"/>
              </w:rPr>
            </w:pPr>
            <w:r>
              <w:rPr>
                <w:b/>
                <w:bCs/>
                <w:sz w:val="28"/>
                <w:szCs w:val="28"/>
              </w:rPr>
              <w:t xml:space="preserve">1 x buceo ( </w:t>
            </w:r>
            <w:r>
              <w:rPr>
                <w:b/>
                <w:bCs/>
                <w:sz w:val="28"/>
                <w:szCs w:val="28"/>
              </w:rPr>
              <w:t>4</w:t>
            </w:r>
            <w:r>
              <w:rPr>
                <w:b/>
                <w:bCs/>
                <w:sz w:val="28"/>
                <w:szCs w:val="28"/>
              </w:rPr>
              <w:t xml:space="preserve"> ) </w:t>
            </w:r>
          </w:p>
        </w:tc>
        <w:tc>
          <w:tcPr>
            <w:tcW w:w="1245" w:type="dxa"/>
            <w:tcBorders/>
          </w:tcPr>
          <w:p>
            <w:pPr>
              <w:pStyle w:val="TableContents"/>
              <w:bidi w:val="0"/>
              <w:jc w:val="start"/>
              <w:rPr>
                <w:b/>
                <w:bCs/>
                <w:sz w:val="28"/>
                <w:szCs w:val="28"/>
              </w:rPr>
            </w:pPr>
            <w:r>
              <w:rPr>
                <w:b/>
                <w:bCs/>
                <w:sz w:val="28"/>
                <w:szCs w:val="28"/>
              </w:rPr>
              <w:t>5</w:t>
            </w:r>
            <w:r>
              <w:rPr>
                <w:b/>
                <w:bCs/>
                <w:sz w:val="28"/>
                <w:szCs w:val="28"/>
              </w:rPr>
              <w:t>0</w:t>
            </w:r>
            <w:r>
              <w:rPr>
                <w:b/>
                <w:bCs/>
                <w:sz w:val="28"/>
                <w:szCs w:val="28"/>
              </w:rPr>
              <w:t xml:space="preserve"> euros</w:t>
            </w:r>
          </w:p>
        </w:tc>
        <w:tc>
          <w:tcPr>
            <w:tcW w:w="3120" w:type="dxa"/>
            <w:tcBorders/>
          </w:tcPr>
          <w:p>
            <w:pPr>
              <w:pStyle w:val="TableContents"/>
              <w:bidi w:val="0"/>
              <w:jc w:val="start"/>
              <w:rPr/>
            </w:pPr>
            <w:r>
              <w:rPr/>
              <w:t>1</w:t>
            </w:r>
            <w:r>
              <w:rPr/>
              <w:t xml:space="preserve"> inmersión guiada </w:t>
            </w:r>
            <w:r>
              <w:rPr/>
              <w:t xml:space="preserve">(  Zona </w:t>
            </w:r>
            <w:r>
              <w:rPr>
                <w:sz w:val="20"/>
                <w:szCs w:val="20"/>
              </w:rPr>
              <w:t>Risco, Tufia, Cabrón</w:t>
            </w:r>
            <w:r>
              <w:rPr>
                <w:sz w:val="20"/>
                <w:szCs w:val="20"/>
              </w:rPr>
              <w:t>)</w:t>
            </w:r>
          </w:p>
          <w:p>
            <w:pPr>
              <w:pStyle w:val="TableContents"/>
              <w:bidi w:val="0"/>
              <w:jc w:val="start"/>
              <w:rPr/>
            </w:pPr>
            <w:r>
              <w:rPr/>
              <w:t>Plomos / Botella</w:t>
            </w:r>
          </w:p>
        </w:tc>
        <w:tc>
          <w:tcPr>
            <w:tcW w:w="3729" w:type="dxa"/>
            <w:tcBorders/>
          </w:tcPr>
          <w:p>
            <w:pPr>
              <w:pStyle w:val="TableContents"/>
              <w:bidi w:val="0"/>
              <w:jc w:val="start"/>
              <w:rPr/>
            </w:pPr>
            <w:r>
              <w:rPr/>
              <w:t xml:space="preserve">Equipo basico ( </w:t>
            </w:r>
            <w:r>
              <w:rPr/>
              <w:t xml:space="preserve">1 </w:t>
            </w:r>
            <w:r>
              <w:rPr/>
              <w:t>) : +</w:t>
            </w:r>
            <w:r>
              <w:rPr/>
              <w:t>10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15</w:t>
            </w:r>
            <w:r>
              <w:rPr/>
              <w:t xml:space="preserve"> euros</w:t>
            </w:r>
          </w:p>
        </w:tc>
      </w:tr>
      <w:tr>
        <w:trPr/>
        <w:tc>
          <w:tcPr>
            <w:tcW w:w="2325" w:type="dxa"/>
            <w:tcBorders/>
          </w:tcPr>
          <w:p>
            <w:pPr>
              <w:pStyle w:val="TableContents"/>
              <w:bidi w:val="0"/>
              <w:jc w:val="start"/>
              <w:rPr>
                <w:b/>
                <w:bCs/>
                <w:sz w:val="28"/>
                <w:szCs w:val="28"/>
              </w:rPr>
            </w:pPr>
            <w:r>
              <w:rPr>
                <w:b/>
                <w:bCs/>
                <w:sz w:val="28"/>
                <w:szCs w:val="28"/>
              </w:rPr>
              <w:t>Buceo de formación técnica</w:t>
            </w:r>
            <w:r>
              <w:rPr>
                <w:b/>
                <w:bCs/>
                <w:sz w:val="28"/>
                <w:szCs w:val="28"/>
              </w:rPr>
              <w:t xml:space="preserve"> </w:t>
            </w:r>
            <w:r>
              <w:rPr>
                <w:b/>
                <w:bCs/>
                <w:sz w:val="28"/>
                <w:szCs w:val="28"/>
              </w:rPr>
              <w:t>(5)</w:t>
            </w:r>
          </w:p>
        </w:tc>
        <w:tc>
          <w:tcPr>
            <w:tcW w:w="1245" w:type="dxa"/>
            <w:tcBorders/>
          </w:tcPr>
          <w:p>
            <w:pPr>
              <w:pStyle w:val="TableContents"/>
              <w:bidi w:val="0"/>
              <w:jc w:val="start"/>
              <w:rPr>
                <w:b/>
                <w:bCs/>
                <w:sz w:val="28"/>
                <w:szCs w:val="28"/>
              </w:rPr>
            </w:pPr>
            <w:r>
              <w:rPr>
                <w:b/>
                <w:bCs/>
                <w:sz w:val="28"/>
                <w:szCs w:val="28"/>
              </w:rPr>
              <w:t>70</w:t>
            </w:r>
            <w:r>
              <w:rPr>
                <w:b/>
                <w:bCs/>
                <w:sz w:val="28"/>
                <w:szCs w:val="28"/>
              </w:rPr>
              <w:t xml:space="preserve"> euros</w:t>
            </w:r>
          </w:p>
        </w:tc>
        <w:tc>
          <w:tcPr>
            <w:tcW w:w="3120" w:type="dxa"/>
            <w:tcBorders/>
          </w:tcPr>
          <w:p>
            <w:pPr>
              <w:pStyle w:val="TableContents"/>
              <w:bidi w:val="0"/>
              <w:jc w:val="start"/>
              <w:rPr/>
            </w:pPr>
            <w:r>
              <w:rPr/>
              <w:t>1</w:t>
            </w:r>
            <w:r>
              <w:rPr/>
              <w:t xml:space="preserve"> inmersión </w:t>
            </w:r>
            <w:r>
              <w:rPr/>
              <w:t>tecnica</w:t>
            </w:r>
            <w:r>
              <w:rPr/>
              <w:t xml:space="preserve"> </w:t>
            </w:r>
            <w:r>
              <w:rPr/>
              <w:t xml:space="preserve">de </w:t>
            </w:r>
            <w:r>
              <w:rPr/>
              <w:t xml:space="preserve">curso  ( validacion de N1 sin agua abierta ) </w:t>
            </w:r>
          </w:p>
        </w:tc>
        <w:tc>
          <w:tcPr>
            <w:tcW w:w="3729" w:type="dxa"/>
            <w:tcBorders/>
          </w:tcPr>
          <w:p>
            <w:pPr>
              <w:pStyle w:val="TableContents"/>
              <w:bidi w:val="0"/>
              <w:jc w:val="start"/>
              <w:rPr/>
            </w:pPr>
            <w:r>
              <w:rPr/>
              <w:t xml:space="preserve">Equipo basico ( </w:t>
            </w:r>
            <w:r>
              <w:rPr/>
              <w:t xml:space="preserve">1 </w:t>
            </w:r>
            <w:r>
              <w:rPr/>
              <w:t>) : +</w:t>
            </w:r>
            <w:r>
              <w:rPr/>
              <w:t>10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15</w:t>
            </w:r>
            <w:r>
              <w:rPr/>
              <w:t xml:space="preserve"> euros</w:t>
            </w:r>
          </w:p>
          <w:p>
            <w:pPr>
              <w:pStyle w:val="TableContents"/>
              <w:bidi w:val="0"/>
              <w:jc w:val="start"/>
              <w:rPr/>
            </w:pPr>
            <w:r>
              <w:rPr/>
            </w:r>
          </w:p>
        </w:tc>
      </w:tr>
      <w:tr>
        <w:trPr/>
        <w:tc>
          <w:tcPr>
            <w:tcW w:w="2325" w:type="dxa"/>
            <w:tcBorders/>
          </w:tcPr>
          <w:p>
            <w:pPr>
              <w:pStyle w:val="TableContents"/>
              <w:bidi w:val="0"/>
              <w:jc w:val="start"/>
              <w:rPr>
                <w:b/>
                <w:bCs/>
                <w:sz w:val="28"/>
                <w:szCs w:val="28"/>
              </w:rPr>
            </w:pPr>
            <w:r>
              <w:rPr>
                <w:b/>
                <w:bCs/>
                <w:sz w:val="28"/>
                <w:szCs w:val="28"/>
              </w:rPr>
              <w:t xml:space="preserve">Buceo </w:t>
            </w:r>
            <w:r>
              <w:rPr>
                <w:b/>
                <w:bCs/>
                <w:sz w:val="28"/>
                <w:szCs w:val="28"/>
              </w:rPr>
              <w:t>doble</w:t>
            </w:r>
            <w:r>
              <w:rPr>
                <w:b/>
                <w:bCs/>
                <w:sz w:val="28"/>
                <w:szCs w:val="28"/>
              </w:rPr>
              <w:t xml:space="preserve"> especial </w:t>
            </w:r>
            <w:r>
              <w:rPr>
                <w:b/>
                <w:bCs/>
                <w:sz w:val="28"/>
                <w:szCs w:val="28"/>
              </w:rPr>
              <w:t>pecio</w:t>
            </w:r>
            <w:r>
              <w:rPr>
                <w:b/>
                <w:bCs/>
                <w:sz w:val="28"/>
                <w:szCs w:val="28"/>
              </w:rPr>
              <w:t xml:space="preserve"> </w:t>
            </w:r>
            <w:r>
              <w:rPr>
                <w:b/>
                <w:bCs/>
                <w:sz w:val="28"/>
                <w:szCs w:val="28"/>
              </w:rPr>
              <w:t>profundo</w:t>
            </w:r>
            <w:r>
              <w:rPr>
                <w:b/>
                <w:bCs/>
                <w:sz w:val="28"/>
                <w:szCs w:val="28"/>
              </w:rPr>
              <w:t xml:space="preserve">  zona norte </w:t>
            </w:r>
            <w:r>
              <w:rPr>
                <w:b/>
                <w:bCs/>
                <w:sz w:val="28"/>
                <w:szCs w:val="28"/>
              </w:rPr>
              <w:t xml:space="preserve">(6) </w:t>
            </w:r>
            <w:r>
              <w:rPr>
                <w:b/>
                <w:bCs/>
                <w:sz w:val="28"/>
                <w:szCs w:val="28"/>
              </w:rPr>
              <w:t> :</w:t>
            </w:r>
          </w:p>
          <w:p>
            <w:pPr>
              <w:pStyle w:val="TableContents"/>
              <w:bidi w:val="0"/>
              <w:jc w:val="start"/>
              <w:rPr>
                <w:b/>
                <w:bCs/>
                <w:sz w:val="28"/>
                <w:szCs w:val="28"/>
              </w:rPr>
            </w:pPr>
            <w:r>
              <w:rPr>
                <w:b/>
                <w:bCs/>
                <w:sz w:val="28"/>
                <w:szCs w:val="28"/>
              </w:rPr>
            </w:r>
          </w:p>
        </w:tc>
        <w:tc>
          <w:tcPr>
            <w:tcW w:w="1245" w:type="dxa"/>
            <w:tcBorders/>
          </w:tcPr>
          <w:p>
            <w:pPr>
              <w:pStyle w:val="TableContents"/>
              <w:bidi w:val="0"/>
              <w:jc w:val="start"/>
              <w:rPr>
                <w:b/>
                <w:bCs/>
                <w:sz w:val="28"/>
                <w:szCs w:val="28"/>
              </w:rPr>
            </w:pPr>
            <w:r>
              <w:rPr>
                <w:b/>
                <w:bCs/>
                <w:sz w:val="28"/>
                <w:szCs w:val="28"/>
              </w:rPr>
              <w:t>115</w:t>
            </w:r>
            <w:r>
              <w:rPr>
                <w:b/>
                <w:bCs/>
                <w:sz w:val="28"/>
                <w:szCs w:val="28"/>
              </w:rPr>
              <w:t xml:space="preserve"> euros</w:t>
            </w:r>
          </w:p>
        </w:tc>
        <w:tc>
          <w:tcPr>
            <w:tcW w:w="3120" w:type="dxa"/>
            <w:tcBorders/>
          </w:tcPr>
          <w:p>
            <w:pPr>
              <w:pStyle w:val="TableContents"/>
              <w:bidi w:val="0"/>
              <w:jc w:val="start"/>
              <w:rPr/>
            </w:pPr>
            <w:r>
              <w:rPr/>
              <w:t xml:space="preserve">2 </w:t>
            </w:r>
            <w:r>
              <w:rPr/>
              <w:t>inmersiones guiadas</w:t>
            </w:r>
            <w:r>
              <w:rPr/>
              <w:t xml:space="preserve"> zona norte ( pecio coreano, Arona,..)</w:t>
            </w:r>
          </w:p>
          <w:p>
            <w:pPr>
              <w:pStyle w:val="TableContents"/>
              <w:bidi w:val="0"/>
              <w:jc w:val="start"/>
              <w:rPr/>
            </w:pPr>
            <w:r>
              <w:rPr/>
              <w:t>Botellas, plomos</w:t>
            </w:r>
          </w:p>
          <w:p>
            <w:pPr>
              <w:pStyle w:val="TableContents"/>
              <w:bidi w:val="0"/>
              <w:jc w:val="start"/>
              <w:rPr/>
            </w:pPr>
            <w:r>
              <w:rPr/>
              <w:t>Nitrox</w:t>
            </w:r>
          </w:p>
        </w:tc>
        <w:tc>
          <w:tcPr>
            <w:tcW w:w="3729" w:type="dxa"/>
            <w:tcBorders/>
          </w:tcPr>
          <w:p>
            <w:pPr>
              <w:pStyle w:val="TableContents"/>
              <w:bidi w:val="0"/>
              <w:jc w:val="start"/>
              <w:rPr/>
            </w:pPr>
            <w:r>
              <w:rPr/>
              <w:t xml:space="preserve">Equipo basico ( </w:t>
            </w:r>
            <w:r>
              <w:rPr/>
              <w:t xml:space="preserve">1 </w:t>
            </w:r>
            <w:r>
              <w:rPr/>
              <w:t>) : +</w:t>
            </w:r>
            <w:r>
              <w:rPr/>
              <w:t>2</w:t>
            </w:r>
            <w:r>
              <w:rPr/>
              <w:t>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2</w:t>
            </w:r>
            <w:r>
              <w:rPr/>
              <w:t>5</w:t>
            </w:r>
            <w:r>
              <w:rPr/>
              <w:t xml:space="preserve"> euros</w:t>
            </w:r>
          </w:p>
        </w:tc>
      </w:tr>
    </w:tbl>
    <w:p>
      <w:pPr>
        <w:pStyle w:val="Normal"/>
        <w:bidi w:val="0"/>
        <w:jc w:val="start"/>
        <w:rPr>
          <w:b w:val="false"/>
          <w:bCs w:val="false"/>
          <w:u w:val="none"/>
        </w:rPr>
      </w:pPr>
      <w:r>
        <w:rPr>
          <w:b/>
          <w:bCs/>
          <w:u w:val="single"/>
        </w:rPr>
      </w:r>
    </w:p>
    <w:p>
      <w:pPr>
        <w:pStyle w:val="Normal"/>
        <w:bidi w:val="0"/>
        <w:jc w:val="start"/>
        <w:rPr>
          <w:b w:val="false"/>
          <w:bCs w:val="false"/>
          <w:u w:val="none"/>
        </w:rPr>
      </w:pPr>
      <w:r>
        <w:rPr>
          <w:b w:val="false"/>
          <w:bCs w:val="false"/>
          <w:u w:val="none"/>
        </w:rPr>
        <w:t>(1) : Buceo nocturno : Con un mínimo de 2 participantes</w:t>
      </w:r>
    </w:p>
    <w:p>
      <w:pPr>
        <w:pStyle w:val="Normal"/>
        <w:bidi w:val="0"/>
        <w:jc w:val="start"/>
        <w:rPr>
          <w:b w:val="false"/>
          <w:bCs w:val="false"/>
          <w:u w:val="none"/>
        </w:rPr>
      </w:pPr>
      <w:r>
        <w:rPr>
          <w:b w:val="false"/>
          <w:bCs w:val="false"/>
          <w:u w:val="none"/>
        </w:rPr>
        <w:t>(2 ) : Equipo basico incluye : Traje 7 mm con capucha, escarpines, aletas, regulador, chaleco, gafa.</w:t>
      </w:r>
    </w:p>
    <w:p>
      <w:pPr>
        <w:pStyle w:val="Normal"/>
        <w:bidi w:val="0"/>
        <w:jc w:val="start"/>
        <w:rPr>
          <w:b/>
          <w:bCs/>
          <w:u w:val="single"/>
        </w:rPr>
      </w:pPr>
      <w:r>
        <w:rPr>
          <w:b w:val="false"/>
          <w:bCs w:val="false"/>
          <w:u w:val="none"/>
        </w:rPr>
        <w:t xml:space="preserve">(3) : Buceo de repaso : Máximo 2 buceadores por instructor. Si tu última inmersión fue hace más de un año </w:t>
      </w:r>
      <w:r>
        <w:rPr>
          <w:b w:val="false"/>
          <w:bCs w:val="false"/>
          <w:u w:val="none"/>
        </w:rPr>
        <w:t xml:space="preserve"> </w:t>
      </w:r>
      <w:r>
        <w:rPr>
          <w:b w:val="false"/>
          <w:bCs w:val="false"/>
          <w:u w:val="none"/>
        </w:rPr>
        <w:t xml:space="preserve">y has realizado menos de </w:t>
      </w:r>
      <w:r>
        <w:rPr>
          <w:b w:val="false"/>
          <w:bCs w:val="false"/>
          <w:u w:val="none"/>
        </w:rPr>
        <w:t>10</w:t>
      </w:r>
      <w:r>
        <w:rPr>
          <w:b w:val="false"/>
          <w:bCs w:val="false"/>
          <w:u w:val="none"/>
        </w:rPr>
        <w:t xml:space="preserve"> inmersiones, te recomendamos un curso de actualización.</w:t>
      </w:r>
    </w:p>
    <w:p>
      <w:pPr>
        <w:pStyle w:val="Normal"/>
        <w:bidi w:val="0"/>
        <w:jc w:val="start"/>
        <w:rPr>
          <w:b/>
          <w:bCs/>
          <w:u w:val="single"/>
        </w:rPr>
      </w:pPr>
      <w:r>
        <w:rPr>
          <w:b w:val="false"/>
          <w:bCs w:val="false"/>
          <w:u w:val="none"/>
        </w:rPr>
        <w:t>(</w:t>
      </w:r>
      <w:r>
        <w:rPr>
          <w:b w:val="false"/>
          <w:bCs w:val="false"/>
          <w:u w:val="none"/>
        </w:rPr>
        <w:t>4</w:t>
      </w:r>
      <w:r>
        <w:rPr>
          <w:b w:val="false"/>
          <w:bCs w:val="false"/>
          <w:u w:val="none"/>
        </w:rPr>
        <w:t xml:space="preserve"> ) : Salida con 1 buceo </w:t>
      </w:r>
      <w:r>
        <w:rPr>
          <w:b w:val="false"/>
          <w:bCs w:val="false"/>
          <w:u w:val="single"/>
        </w:rPr>
        <w:t>por la tarde ,c</w:t>
      </w:r>
      <w:r>
        <w:rPr>
          <w:b w:val="false"/>
          <w:bCs w:val="false"/>
          <w:u w:val="single"/>
        </w:rPr>
        <w:t>on un mínimo de 2 participantes.</w:t>
      </w:r>
    </w:p>
    <w:p>
      <w:pPr>
        <w:pStyle w:val="Normal"/>
        <w:bidi w:val="0"/>
        <w:jc w:val="start"/>
        <w:rPr>
          <w:b/>
          <w:bCs/>
          <w:u w:val="single"/>
        </w:rPr>
      </w:pPr>
      <w:r>
        <w:rPr>
          <w:b w:val="false"/>
          <w:bCs w:val="false"/>
          <w:u w:val="none"/>
        </w:rPr>
        <w:t>(</w:t>
      </w:r>
      <w:r>
        <w:rPr>
          <w:b w:val="false"/>
          <w:bCs w:val="false"/>
          <w:u w:val="none"/>
        </w:rPr>
        <w:t>5</w:t>
      </w:r>
      <w:r>
        <w:rPr>
          <w:b w:val="false"/>
          <w:bCs w:val="false"/>
          <w:u w:val="none"/>
        </w:rPr>
        <w:t xml:space="preserve">) : </w:t>
      </w:r>
      <w:r>
        <w:rPr>
          <w:b w:val="false"/>
          <w:bCs w:val="false"/>
          <w:u w:val="none"/>
        </w:rPr>
        <w:t>Buceo de formación técnica</w:t>
      </w:r>
      <w:r>
        <w:rPr>
          <w:b w:val="false"/>
          <w:bCs w:val="false"/>
          <w:u w:val="none"/>
        </w:rPr>
        <w:t> : Máximo 2 buceadores por instructor.</w:t>
      </w:r>
    </w:p>
    <w:p>
      <w:pPr>
        <w:pStyle w:val="Normal"/>
        <w:bidi w:val="0"/>
        <w:jc w:val="start"/>
        <w:rPr>
          <w:b/>
          <w:bCs/>
          <w:u w:val="single"/>
        </w:rPr>
      </w:pPr>
      <w:r>
        <w:rPr>
          <w:b w:val="false"/>
          <w:bCs w:val="false"/>
          <w:u w:val="none"/>
        </w:rPr>
        <w:t>(</w:t>
      </w:r>
      <w:r>
        <w:rPr>
          <w:b w:val="false"/>
          <w:bCs w:val="false"/>
          <w:u w:val="none"/>
        </w:rPr>
        <w:t>6</w:t>
      </w:r>
      <w:r>
        <w:rPr>
          <w:b w:val="false"/>
          <w:bCs w:val="false"/>
          <w:u w:val="none"/>
        </w:rPr>
        <w:t xml:space="preserve">) : Buceo </w:t>
      </w:r>
      <w:r>
        <w:rPr>
          <w:b w:val="false"/>
          <w:bCs w:val="false"/>
          <w:u w:val="none"/>
        </w:rPr>
        <w:t>pecio profundo norte</w:t>
      </w:r>
      <w:r>
        <w:rPr>
          <w:b w:val="false"/>
          <w:bCs w:val="false"/>
          <w:u w:val="none"/>
        </w:rPr>
        <w:t xml:space="preserve"> : Con un mínimo de </w:t>
      </w:r>
      <w:r>
        <w:rPr>
          <w:b w:val="false"/>
          <w:bCs w:val="false"/>
          <w:u w:val="none"/>
        </w:rPr>
        <w:t>4</w:t>
      </w:r>
      <w:r>
        <w:rPr>
          <w:b w:val="false"/>
          <w:bCs w:val="false"/>
          <w:u w:val="none"/>
        </w:rPr>
        <w:t xml:space="preserve"> participantes </w:t>
      </w:r>
      <w:r>
        <w:rPr>
          <w:b w:val="false"/>
          <w:bCs w:val="false"/>
          <w:u w:val="none"/>
        </w:rPr>
        <w:t xml:space="preserve">y condiciones meteo muy favorable – aprobación previa del director técnico </w:t>
      </w:r>
    </w:p>
    <w:p>
      <w:pPr>
        <w:pStyle w:val="Normal"/>
        <w:bidi w:val="0"/>
        <w:jc w:val="start"/>
        <w:rPr>
          <w:b w:val="false"/>
          <w:bCs w:val="false"/>
          <w:u w:val="none"/>
        </w:rPr>
      </w:pPr>
      <w:r>
        <w:rPr>
          <w:b/>
          <w:bCs/>
          <w:u w:val="single"/>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bCs/>
          <w:color w:val="3465A4"/>
          <w:sz w:val="26"/>
        </w:rPr>
      </w:pPr>
      <w:r>
        <w:rPr>
          <w:rFonts w:ascii="AppleSystemUIFont" w:hAnsi="AppleSystemUIFont"/>
          <w:b/>
          <w:bCs/>
          <w:color w:val="3465A4"/>
          <w:sz w:val="26"/>
        </w:rPr>
        <w:t>INSERTAR BUTON en grande « RESERVA YA »</w:t>
      </w:r>
    </w:p>
    <w:p>
      <w:pPr>
        <w:pStyle w:val="Normal"/>
        <w:bidi w:val="0"/>
        <w:jc w:val="start"/>
        <w:rPr>
          <w:rFonts w:ascii="AppleSystemUIFont" w:hAnsi="AppleSystemUIFont"/>
          <w:b w:val="false"/>
          <w:color w:val="auto"/>
          <w:sz w:val="26"/>
        </w:rPr>
      </w:pPr>
      <w:r>
        <w:rPr>
          <w:rFonts w:ascii="AppleSystemUIFont" w:hAnsi="AppleSystemUIFont"/>
          <w:b w:val="false"/>
          <w:bCs w:val="false"/>
          <w:color w:val="auto"/>
          <w:sz w:val="26"/>
          <w:u w:val="none"/>
        </w:rPr>
        <w:t>https://app.bukyapp.com/front/69b143d3c2395a856df8e4c1?categories=69bc71f9c2395a856d5778ac</w:t>
      </w:r>
    </w:p>
    <w:p>
      <w:pPr>
        <w:pStyle w:val="Normal"/>
        <w:bidi w:val="0"/>
        <w:jc w:val="start"/>
        <w:rPr>
          <w:b w:val="false"/>
          <w:bCs w:val="false"/>
          <w:u w:val="none"/>
        </w:rPr>
      </w:pPr>
      <w:r>
        <w:rPr>
          <w:b/>
          <w:bCs/>
          <w:u w:val="single"/>
        </w:rPr>
      </w:r>
    </w:p>
    <w:p>
      <w:pPr>
        <w:pStyle w:val="Normal"/>
        <w:bidi w:val="0"/>
        <w:jc w:val="start"/>
        <w:rPr>
          <w:b w:val="false"/>
          <w:bCs w:val="false"/>
          <w:u w:val="none"/>
        </w:rPr>
      </w:pPr>
      <w:r>
        <w:rPr>
          <w:b/>
          <w:bCs/>
          <w:u w:val="single"/>
        </w:rPr>
      </w:r>
    </w:p>
    <w:p>
      <w:pPr>
        <w:pStyle w:val="Normal"/>
        <w:bidi w:val="0"/>
        <w:jc w:val="start"/>
        <w:rPr>
          <w:b/>
          <w:bCs/>
          <w:u w:val="single"/>
        </w:rPr>
      </w:pPr>
      <w:r>
        <w:rPr>
          <w:b/>
          <w:bCs/>
          <w:u w:val="none"/>
        </w:rPr>
        <w:t>Varios suplemento</w:t>
      </w:r>
      <w:r>
        <w:rPr>
          <w:b w:val="false"/>
          <w:bCs w:val="false"/>
          <w:u w:val="none"/>
        </w:rPr>
        <w:t xml:space="preserve"> </w:t>
      </w:r>
    </w:p>
    <w:p>
      <w:pPr>
        <w:pStyle w:val="Normal"/>
        <w:bidi w:val="0"/>
        <w:jc w:val="start"/>
        <w:rPr>
          <w:b w:val="false"/>
          <w:bCs w:val="false"/>
          <w:u w:val="none"/>
        </w:rPr>
      </w:pPr>
      <w:r>
        <w:rPr>
          <w:b/>
          <w:bCs/>
          <w:u w:val="single"/>
        </w:rPr>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TableContents"/>
              <w:widowControl w:val="false"/>
              <w:suppressLineNumbers/>
              <w:bidi w:val="0"/>
              <w:jc w:val="start"/>
              <w:rPr/>
            </w:pPr>
            <w:r>
              <w:rPr/>
            </w:r>
          </w:p>
        </w:tc>
        <w:tc>
          <w:tcPr>
            <w:tcW w:w="3213" w:type="dxa"/>
            <w:tcBorders/>
          </w:tcPr>
          <w:p>
            <w:pPr>
              <w:pStyle w:val="TableContents"/>
              <w:widowControl w:val="false"/>
              <w:suppressLineNumbers/>
              <w:bidi w:val="0"/>
              <w:jc w:val="start"/>
              <w:rPr/>
            </w:pPr>
            <w:r>
              <w:rPr/>
            </w:r>
          </w:p>
        </w:tc>
        <w:tc>
          <w:tcPr>
            <w:tcW w:w="3213" w:type="dxa"/>
            <w:tcBorders/>
          </w:tcPr>
          <w:p>
            <w:pPr>
              <w:pStyle w:val="TableContents"/>
              <w:widowControl w:val="false"/>
              <w:suppressLineNumbers/>
              <w:bidi w:val="0"/>
              <w:jc w:val="start"/>
              <w:rPr/>
            </w:pPr>
            <w:r>
              <w:rPr/>
            </w:r>
          </w:p>
        </w:tc>
      </w:tr>
      <w:tr>
        <w:trPr/>
        <w:tc>
          <w:tcPr>
            <w:tcW w:w="3212" w:type="dxa"/>
            <w:tcBorders/>
          </w:tcPr>
          <w:p>
            <w:pPr>
              <w:pStyle w:val="TableContents"/>
              <w:bidi w:val="0"/>
              <w:jc w:val="start"/>
              <w:rPr/>
            </w:pPr>
            <w:r>
              <w:rPr/>
              <w:t>Nitrox 32</w:t>
            </w:r>
          </w:p>
        </w:tc>
        <w:tc>
          <w:tcPr>
            <w:tcW w:w="3213" w:type="dxa"/>
            <w:tcBorders/>
          </w:tcPr>
          <w:p>
            <w:pPr>
              <w:pStyle w:val="TableContents"/>
              <w:bidi w:val="0"/>
              <w:jc w:val="start"/>
              <w:rPr/>
            </w:pPr>
            <w:r>
              <w:rPr/>
              <w:t>8 euros / botellas</w:t>
            </w:r>
          </w:p>
        </w:tc>
        <w:tc>
          <w:tcPr>
            <w:tcW w:w="3213" w:type="dxa"/>
            <w:tcBorders/>
          </w:tcPr>
          <w:p>
            <w:pPr>
              <w:pStyle w:val="TableContents"/>
              <w:widowControl w:val="false"/>
              <w:suppressLineNumbers/>
              <w:bidi w:val="0"/>
              <w:jc w:val="start"/>
              <w:rPr/>
            </w:pPr>
            <w:r>
              <w:rPr/>
            </w:r>
          </w:p>
        </w:tc>
      </w:tr>
      <w:tr>
        <w:trPr/>
        <w:tc>
          <w:tcPr>
            <w:tcW w:w="3212" w:type="dxa"/>
            <w:tcBorders/>
          </w:tcPr>
          <w:p>
            <w:pPr>
              <w:pStyle w:val="TableContents"/>
              <w:bidi w:val="0"/>
              <w:jc w:val="start"/>
              <w:rPr/>
            </w:pPr>
            <w:r>
              <w:rPr/>
              <w:t>Botellas de 15L</w:t>
            </w:r>
          </w:p>
        </w:tc>
        <w:tc>
          <w:tcPr>
            <w:tcW w:w="3213" w:type="dxa"/>
            <w:tcBorders/>
          </w:tcPr>
          <w:p>
            <w:pPr>
              <w:pStyle w:val="TableContents"/>
              <w:bidi w:val="0"/>
              <w:jc w:val="start"/>
              <w:rPr/>
            </w:pPr>
            <w:r>
              <w:rPr/>
              <w:t>2 euros / botellas</w:t>
            </w:r>
          </w:p>
        </w:tc>
        <w:tc>
          <w:tcPr>
            <w:tcW w:w="3213" w:type="dxa"/>
            <w:tcBorders/>
          </w:tcPr>
          <w:p>
            <w:pPr>
              <w:pStyle w:val="TableContents"/>
              <w:widowControl w:val="false"/>
              <w:suppressLineNumbers/>
              <w:bidi w:val="0"/>
              <w:jc w:val="start"/>
              <w:rPr/>
            </w:pPr>
            <w:r>
              <w:rPr/>
            </w:r>
          </w:p>
        </w:tc>
      </w:tr>
      <w:tr>
        <w:trPr/>
        <w:tc>
          <w:tcPr>
            <w:tcW w:w="3212" w:type="dxa"/>
            <w:tcBorders/>
          </w:tcPr>
          <w:p>
            <w:pPr>
              <w:pStyle w:val="TableContents"/>
              <w:bidi w:val="0"/>
              <w:jc w:val="start"/>
              <w:rPr/>
            </w:pPr>
            <w:r>
              <w:rPr/>
              <w:t>Seguro de buceo 1 dia</w:t>
            </w:r>
          </w:p>
        </w:tc>
        <w:tc>
          <w:tcPr>
            <w:tcW w:w="3213" w:type="dxa"/>
            <w:tcBorders/>
          </w:tcPr>
          <w:p>
            <w:pPr>
              <w:pStyle w:val="TableContents"/>
              <w:bidi w:val="0"/>
              <w:jc w:val="start"/>
              <w:rPr/>
            </w:pPr>
            <w:r>
              <w:rPr/>
              <w:t>8 euros</w:t>
            </w:r>
          </w:p>
        </w:tc>
        <w:tc>
          <w:tcPr>
            <w:tcW w:w="3213" w:type="dxa"/>
            <w:tcBorders/>
          </w:tcPr>
          <w:p>
            <w:pPr>
              <w:pStyle w:val="TableContents"/>
              <w:widowControl w:val="false"/>
              <w:suppressLineNumbers/>
              <w:bidi w:val="0"/>
              <w:jc w:val="start"/>
              <w:rPr/>
            </w:pPr>
            <w:r>
              <w:rPr/>
            </w:r>
          </w:p>
        </w:tc>
      </w:tr>
      <w:tr>
        <w:trPr/>
        <w:tc>
          <w:tcPr>
            <w:tcW w:w="3212" w:type="dxa"/>
            <w:tcBorders/>
          </w:tcPr>
          <w:p>
            <w:pPr>
              <w:pStyle w:val="TableContents"/>
              <w:bidi w:val="0"/>
              <w:jc w:val="start"/>
              <w:rPr/>
            </w:pPr>
            <w:r>
              <w:rPr/>
              <w:t>Seguro de buceo una semana</w:t>
            </w:r>
          </w:p>
        </w:tc>
        <w:tc>
          <w:tcPr>
            <w:tcW w:w="3213" w:type="dxa"/>
            <w:tcBorders/>
          </w:tcPr>
          <w:p>
            <w:pPr>
              <w:pStyle w:val="TableContents"/>
              <w:bidi w:val="0"/>
              <w:jc w:val="start"/>
              <w:rPr/>
            </w:pPr>
            <w:r>
              <w:rPr/>
              <w:t>20 euros</w:t>
            </w:r>
          </w:p>
        </w:tc>
        <w:tc>
          <w:tcPr>
            <w:tcW w:w="3213" w:type="dxa"/>
            <w:tcBorders/>
          </w:tcPr>
          <w:p>
            <w:pPr>
              <w:pStyle w:val="TableContents"/>
              <w:widowControl w:val="false"/>
              <w:suppressLineNumbers/>
              <w:bidi w:val="0"/>
              <w:jc w:val="start"/>
              <w:rPr/>
            </w:pPr>
            <w:r>
              <w:rPr/>
            </w:r>
          </w:p>
        </w:tc>
      </w:tr>
      <w:tr>
        <w:trPr/>
        <w:tc>
          <w:tcPr>
            <w:tcW w:w="3212" w:type="dxa"/>
            <w:tcBorders/>
          </w:tcPr>
          <w:p>
            <w:pPr>
              <w:pStyle w:val="TableContents"/>
              <w:bidi w:val="0"/>
              <w:jc w:val="start"/>
              <w:rPr/>
            </w:pPr>
            <w:r>
              <w:rPr/>
              <w:t>Seguro de buceo dos semana</w:t>
            </w:r>
          </w:p>
        </w:tc>
        <w:tc>
          <w:tcPr>
            <w:tcW w:w="3213" w:type="dxa"/>
            <w:tcBorders/>
          </w:tcPr>
          <w:p>
            <w:pPr>
              <w:pStyle w:val="TableContents"/>
              <w:bidi w:val="0"/>
              <w:jc w:val="start"/>
              <w:rPr/>
            </w:pPr>
            <w:r>
              <w:rPr/>
              <w:t>38 euros</w:t>
            </w:r>
          </w:p>
        </w:tc>
        <w:tc>
          <w:tcPr>
            <w:tcW w:w="3213" w:type="dxa"/>
            <w:tcBorders/>
          </w:tcPr>
          <w:p>
            <w:pPr>
              <w:pStyle w:val="TableContents"/>
              <w:widowControl w:val="false"/>
              <w:suppressLineNumbers/>
              <w:bidi w:val="0"/>
              <w:jc w:val="start"/>
              <w:rPr/>
            </w:pPr>
            <w:r>
              <w:rPr/>
            </w:r>
          </w:p>
        </w:tc>
      </w:tr>
      <w:tr>
        <w:trPr/>
        <w:tc>
          <w:tcPr>
            <w:tcW w:w="3212" w:type="dxa"/>
            <w:tcBorders/>
          </w:tcPr>
          <w:p>
            <w:pPr>
              <w:pStyle w:val="TableContents"/>
              <w:bidi w:val="0"/>
              <w:jc w:val="start"/>
              <w:rPr/>
            </w:pPr>
            <w:r>
              <w:rPr/>
              <w:t>Seguro de buceo un mes</w:t>
            </w:r>
          </w:p>
        </w:tc>
        <w:tc>
          <w:tcPr>
            <w:tcW w:w="3213" w:type="dxa"/>
            <w:tcBorders/>
          </w:tcPr>
          <w:p>
            <w:pPr>
              <w:pStyle w:val="TableContents"/>
              <w:bidi w:val="0"/>
              <w:jc w:val="start"/>
              <w:rPr/>
            </w:pPr>
            <w:r>
              <w:rPr/>
              <w:t>45 euros</w:t>
            </w:r>
          </w:p>
        </w:tc>
        <w:tc>
          <w:tcPr>
            <w:tcW w:w="3213" w:type="dxa"/>
            <w:tcBorders/>
          </w:tcPr>
          <w:p>
            <w:pPr>
              <w:pStyle w:val="TableContents"/>
              <w:widowControl w:val="false"/>
              <w:suppressLineNumbers/>
              <w:bidi w:val="0"/>
              <w:jc w:val="start"/>
              <w:rPr/>
            </w:pPr>
            <w:r>
              <w:rPr/>
            </w:r>
          </w:p>
        </w:tc>
      </w:tr>
    </w:tbl>
    <w:p>
      <w:pPr>
        <w:pStyle w:val="Normal"/>
        <w:bidi w:val="0"/>
        <w:jc w:val="start"/>
        <w:rPr>
          <w:b w:val="false"/>
          <w:bCs w:val="false"/>
          <w:u w:val="none"/>
        </w:rPr>
      </w:pPr>
      <w:r>
        <w:rPr>
          <w:b/>
          <w:bCs/>
          <w:u w:val="single"/>
        </w:rPr>
      </w:r>
    </w:p>
    <w:p>
      <w:pPr>
        <w:pStyle w:val="Normal"/>
        <w:bidi w:val="0"/>
        <w:jc w:val="start"/>
        <w:rPr>
          <w:b w:val="false"/>
          <w:bCs w:val="false"/>
          <w:u w:val="none"/>
        </w:rPr>
      </w:pPr>
      <w:r>
        <w:rPr>
          <w:b/>
          <w:bCs/>
          <w:u w:val="single"/>
        </w:rPr>
      </w:r>
    </w:p>
    <w:p>
      <w:pPr>
        <w:pStyle w:val="Normal"/>
        <w:bidi w:val="0"/>
        <w:jc w:val="start"/>
        <w:rPr>
          <w:b w:val="false"/>
          <w:bCs w:val="false"/>
          <w:u w:val="none"/>
        </w:rPr>
      </w:pPr>
      <w:r>
        <w:rPr>
          <w:b/>
          <w:bCs/>
          <w:u w:val="single"/>
        </w:rPr>
      </w:r>
    </w:p>
    <w:p>
      <w:pPr>
        <w:pStyle w:val="Normal"/>
        <w:bidi w:val="0"/>
        <w:jc w:val="center"/>
        <w:rPr>
          <w:b/>
          <w:bCs/>
          <w:sz w:val="28"/>
          <w:szCs w:val="28"/>
          <w:u w:val="single"/>
        </w:rPr>
      </w:pPr>
      <w:r>
        <w:rPr>
          <w:b/>
          <w:bCs/>
          <w:sz w:val="28"/>
          <w:szCs w:val="28"/>
          <w:u w:val="none"/>
        </w:rPr>
        <w:t>C</w:t>
      </w:r>
      <w:r>
        <w:rPr>
          <w:b/>
          <w:bCs/>
          <w:sz w:val="28"/>
          <w:szCs w:val="28"/>
          <w:u w:val="none"/>
        </w:rPr>
        <w:t>urso SSI Para Principiantes</w:t>
      </w:r>
    </w:p>
    <w:p>
      <w:pPr>
        <w:pStyle w:val="Normal"/>
        <w:bidi w:val="0"/>
        <w:jc w:val="start"/>
        <w:rPr>
          <w:b w:val="false"/>
          <w:bCs w:val="false"/>
          <w:u w:val="none"/>
        </w:rPr>
      </w:pPr>
      <w:r>
        <w:rPr>
          <w:b/>
          <w:bCs/>
          <w:sz w:val="28"/>
          <w:szCs w:val="28"/>
          <w:u w:val="single"/>
        </w:rPr>
      </w:r>
    </w:p>
    <w:p>
      <w:pPr>
        <w:pStyle w:val="Normal"/>
        <w:bidi w:val="0"/>
        <w:jc w:val="start"/>
        <w:rPr>
          <w:b w:val="false"/>
          <w:bCs w:val="false"/>
          <w:sz w:val="28"/>
          <w:szCs w:val="28"/>
          <w:u w:val="none"/>
        </w:rPr>
      </w:pPr>
      <w:r>
        <w:rPr>
          <w:b w:val="false"/>
          <w:bCs w:val="false"/>
          <w:sz w:val="28"/>
          <w:szCs w:val="28"/>
          <w:u w:val="none"/>
        </w:rPr>
        <w:t>Máximo un instructor por cada 3 estudiantes.</w:t>
      </w:r>
    </w:p>
    <w:p>
      <w:pPr>
        <w:pStyle w:val="Normal"/>
        <w:bidi w:val="0"/>
        <w:jc w:val="start"/>
        <w:rPr>
          <w:b w:val="false"/>
          <w:bCs w:val="false"/>
          <w:u w:val="none"/>
        </w:rPr>
      </w:pPr>
      <w:r>
        <w:rPr>
          <w:b/>
          <w:bCs/>
          <w:sz w:val="28"/>
          <w:szCs w:val="28"/>
          <w:u w:val="single"/>
        </w:rPr>
      </w:r>
    </w:p>
    <w:tbl>
      <w:tblPr>
        <w:tblW w:w="10380" w:type="dxa"/>
        <w:jc w:val="start"/>
        <w:tblInd w:w="0" w:type="dxa"/>
        <w:tblLayout w:type="fixed"/>
        <w:tblCellMar>
          <w:top w:w="0" w:type="dxa"/>
          <w:start w:w="0" w:type="dxa"/>
          <w:bottom w:w="0" w:type="dxa"/>
          <w:end w:w="0" w:type="dxa"/>
        </w:tblCellMar>
      </w:tblPr>
      <w:tblGrid>
        <w:gridCol w:w="2407"/>
        <w:gridCol w:w="1673"/>
        <w:gridCol w:w="3399"/>
        <w:gridCol w:w="2901"/>
      </w:tblGrid>
      <w:tr>
        <w:trPr/>
        <w:tc>
          <w:tcPr>
            <w:tcW w:w="2407" w:type="dxa"/>
            <w:tcBorders/>
          </w:tcPr>
          <w:p>
            <w:pPr>
              <w:pStyle w:val="TableContents"/>
              <w:bidi w:val="0"/>
              <w:jc w:val="start"/>
              <w:rPr>
                <w:b/>
                <w:bCs/>
              </w:rPr>
            </w:pPr>
            <w:r>
              <w:rPr>
                <w:b/>
                <w:bCs/>
              </w:rPr>
              <w:t>Producto</w:t>
            </w:r>
          </w:p>
        </w:tc>
        <w:tc>
          <w:tcPr>
            <w:tcW w:w="1673" w:type="dxa"/>
            <w:tcBorders/>
          </w:tcPr>
          <w:p>
            <w:pPr>
              <w:pStyle w:val="TableContents"/>
              <w:bidi w:val="0"/>
              <w:jc w:val="start"/>
              <w:rPr>
                <w:b/>
                <w:bCs/>
              </w:rPr>
            </w:pPr>
            <w:r>
              <w:rPr>
                <w:b/>
                <w:bCs/>
              </w:rPr>
              <w:t xml:space="preserve">Precio </w:t>
            </w:r>
          </w:p>
        </w:tc>
        <w:tc>
          <w:tcPr>
            <w:tcW w:w="3399" w:type="dxa"/>
            <w:tcBorders/>
          </w:tcPr>
          <w:p>
            <w:pPr>
              <w:pStyle w:val="TableContents"/>
              <w:bidi w:val="0"/>
              <w:jc w:val="start"/>
              <w:rPr>
                <w:b/>
                <w:bCs/>
              </w:rPr>
            </w:pPr>
            <w:r>
              <w:rPr>
                <w:b/>
                <w:bCs/>
              </w:rPr>
              <w:t>Incluye</w:t>
            </w:r>
          </w:p>
        </w:tc>
        <w:tc>
          <w:tcPr>
            <w:tcW w:w="2901" w:type="dxa"/>
            <w:tcBorders/>
          </w:tcPr>
          <w:p>
            <w:pPr>
              <w:pStyle w:val="TableContents"/>
              <w:bidi w:val="0"/>
              <w:jc w:val="start"/>
              <w:rPr>
                <w:b/>
                <w:bCs/>
              </w:rPr>
            </w:pPr>
            <w:r>
              <w:rPr>
                <w:b/>
                <w:bCs/>
              </w:rPr>
              <w:t>Suplemento / Opción</w:t>
            </w:r>
          </w:p>
        </w:tc>
      </w:tr>
      <w:tr>
        <w:trPr/>
        <w:tc>
          <w:tcPr>
            <w:tcW w:w="2407" w:type="dxa"/>
            <w:tcBorders/>
          </w:tcPr>
          <w:p>
            <w:pPr>
              <w:pStyle w:val="TableContents"/>
              <w:bidi w:val="0"/>
              <w:jc w:val="start"/>
              <w:rPr>
                <w:sz w:val="28"/>
                <w:szCs w:val="28"/>
              </w:rPr>
            </w:pPr>
            <w:r>
              <w:rPr>
                <w:b/>
                <w:bCs/>
                <w:sz w:val="28"/>
                <w:szCs w:val="28"/>
              </w:rPr>
              <w:t>Scuba diver</w:t>
            </w:r>
            <w:r>
              <w:rPr>
                <w:sz w:val="28"/>
                <w:szCs w:val="28"/>
              </w:rPr>
              <w:t xml:space="preserve"> - 12</w:t>
            </w:r>
            <w:r>
              <w:rPr>
                <w:sz w:val="28"/>
                <w:szCs w:val="28"/>
              </w:rPr>
              <w:t xml:space="preserve">  </w:t>
            </w:r>
            <w:r>
              <w:rPr>
                <w:sz w:val="28"/>
                <w:szCs w:val="28"/>
              </w:rPr>
              <w:t>m</w:t>
            </w:r>
          </w:p>
          <w:p>
            <w:pPr>
              <w:pStyle w:val="TableContents"/>
              <w:bidi w:val="0"/>
              <w:jc w:val="start"/>
              <w:rPr>
                <w:sz w:val="28"/>
                <w:szCs w:val="28"/>
              </w:rPr>
            </w:pPr>
            <w:r>
              <w:rPr>
                <w:sz w:val="28"/>
                <w:szCs w:val="28"/>
              </w:rPr>
              <w:t xml:space="preserve">2 dias </w:t>
            </w:r>
          </w:p>
        </w:tc>
        <w:tc>
          <w:tcPr>
            <w:tcW w:w="1673" w:type="dxa"/>
            <w:tcBorders/>
          </w:tcPr>
          <w:p>
            <w:pPr>
              <w:pStyle w:val="TableContents"/>
              <w:bidi w:val="0"/>
              <w:jc w:val="start"/>
              <w:rPr>
                <w:b/>
                <w:bCs/>
                <w:sz w:val="28"/>
                <w:szCs w:val="28"/>
              </w:rPr>
            </w:pPr>
            <w:r>
              <w:rPr>
                <w:b/>
                <w:bCs/>
                <w:sz w:val="28"/>
                <w:szCs w:val="28"/>
              </w:rPr>
              <w:t xml:space="preserve">290 </w:t>
            </w:r>
            <w:r>
              <w:rPr>
                <w:b/>
                <w:bCs/>
                <w:sz w:val="28"/>
                <w:szCs w:val="28"/>
              </w:rPr>
              <w:t xml:space="preserve"> euros</w:t>
            </w:r>
          </w:p>
        </w:tc>
        <w:tc>
          <w:tcPr>
            <w:tcW w:w="3399" w:type="dxa"/>
            <w:tcBorders/>
          </w:tcPr>
          <w:p>
            <w:pPr>
              <w:pStyle w:val="TableContents"/>
              <w:bidi w:val="0"/>
              <w:jc w:val="start"/>
              <w:rPr/>
            </w:pPr>
            <w:r>
              <w:rPr/>
              <w:t>3</w:t>
            </w:r>
            <w:r>
              <w:rPr/>
              <w:t xml:space="preserve"> x inmersi</w:t>
            </w:r>
            <w:r>
              <w:rPr/>
              <w:t>o</w:t>
            </w:r>
            <w:r>
              <w:rPr/>
              <w:t>n</w:t>
            </w:r>
            <w:r>
              <w:rPr/>
              <w:t>es</w:t>
            </w:r>
            <w:r>
              <w:rPr/>
              <w:t xml:space="preserve"> </w:t>
            </w:r>
            <w:r>
              <w:rPr/>
              <w:t xml:space="preserve">de curso </w:t>
            </w:r>
            <w:r>
              <w:rPr/>
              <w:t>( 2 dias)</w:t>
            </w:r>
          </w:p>
          <w:p>
            <w:pPr>
              <w:pStyle w:val="TableContents"/>
              <w:bidi w:val="0"/>
              <w:jc w:val="start"/>
              <w:rPr/>
            </w:pPr>
            <w:r>
              <w:rPr/>
              <w:t>E</w:t>
            </w:r>
            <w:r>
              <w:rPr/>
              <w:t xml:space="preserve">quipos / seguro </w:t>
            </w:r>
            <w:r>
              <w:rPr/>
              <w:t>de buceo</w:t>
            </w:r>
          </w:p>
          <w:p>
            <w:pPr>
              <w:pStyle w:val="TableContents"/>
              <w:bidi w:val="0"/>
              <w:jc w:val="start"/>
              <w:rPr/>
            </w:pPr>
            <w:r>
              <w:rPr/>
              <w:t>Kit E-learning SSI – carnet digital</w:t>
            </w:r>
          </w:p>
        </w:tc>
        <w:tc>
          <w:tcPr>
            <w:tcW w:w="2901" w:type="dxa"/>
            <w:tcBorders/>
          </w:tcPr>
          <w:p>
            <w:pPr>
              <w:pStyle w:val="TableContents"/>
              <w:bidi w:val="0"/>
              <w:jc w:val="start"/>
              <w:rPr/>
            </w:pPr>
            <w:r>
              <w:rPr/>
              <w:t>Clip video : 25 euros</w:t>
            </w:r>
          </w:p>
          <w:p>
            <w:pPr>
              <w:pStyle w:val="TableContents"/>
              <w:bidi w:val="0"/>
              <w:jc w:val="start"/>
              <w:rPr/>
            </w:pPr>
            <w:r>
              <w:rPr/>
              <w:t>Buceo adicional : 40 euros</w:t>
            </w:r>
          </w:p>
          <w:p>
            <w:pPr>
              <w:pStyle w:val="TableContents"/>
              <w:bidi w:val="0"/>
              <w:jc w:val="start"/>
              <w:rPr/>
            </w:pPr>
            <w:r>
              <w:rPr/>
            </w:r>
          </w:p>
        </w:tc>
      </w:tr>
      <w:tr>
        <w:trPr/>
        <w:tc>
          <w:tcPr>
            <w:tcW w:w="2407" w:type="dxa"/>
            <w:tcBorders/>
          </w:tcPr>
          <w:p>
            <w:pPr>
              <w:pStyle w:val="TableContents"/>
              <w:bidi w:val="0"/>
              <w:jc w:val="start"/>
              <w:rPr>
                <w:sz w:val="28"/>
                <w:szCs w:val="28"/>
              </w:rPr>
            </w:pPr>
            <w:r>
              <w:rPr>
                <w:b/>
                <w:bCs/>
                <w:sz w:val="28"/>
                <w:szCs w:val="28"/>
              </w:rPr>
              <w:t xml:space="preserve">Open water diver </w:t>
            </w:r>
            <w:r>
              <w:rPr>
                <w:sz w:val="28"/>
                <w:szCs w:val="28"/>
              </w:rPr>
              <w:t>– 18 m</w:t>
            </w:r>
          </w:p>
        </w:tc>
        <w:tc>
          <w:tcPr>
            <w:tcW w:w="1673" w:type="dxa"/>
            <w:tcBorders/>
          </w:tcPr>
          <w:p>
            <w:pPr>
              <w:pStyle w:val="TableContents"/>
              <w:bidi w:val="0"/>
              <w:jc w:val="start"/>
              <w:rPr>
                <w:sz w:val="28"/>
                <w:szCs w:val="28"/>
              </w:rPr>
            </w:pPr>
            <w:r>
              <w:rPr>
                <w:sz w:val="28"/>
                <w:szCs w:val="28"/>
              </w:rPr>
              <w:t xml:space="preserve"> </w:t>
            </w:r>
            <w:r>
              <w:rPr>
                <w:b/>
                <w:bCs/>
                <w:sz w:val="28"/>
                <w:szCs w:val="28"/>
              </w:rPr>
              <w:t xml:space="preserve">470 </w:t>
            </w:r>
            <w:r>
              <w:rPr>
                <w:b/>
                <w:bCs/>
                <w:sz w:val="28"/>
                <w:szCs w:val="28"/>
              </w:rPr>
              <w:t xml:space="preserve"> euros</w:t>
            </w:r>
          </w:p>
        </w:tc>
        <w:tc>
          <w:tcPr>
            <w:tcW w:w="3399" w:type="dxa"/>
            <w:tcBorders/>
          </w:tcPr>
          <w:p>
            <w:pPr>
              <w:pStyle w:val="TableContents"/>
              <w:bidi w:val="0"/>
              <w:jc w:val="start"/>
              <w:rPr/>
            </w:pPr>
            <w:r>
              <w:rPr/>
              <w:t>6</w:t>
            </w:r>
            <w:r>
              <w:rPr/>
              <w:t xml:space="preserve"> x inmersi</w:t>
            </w:r>
            <w:r>
              <w:rPr/>
              <w:t>o</w:t>
            </w:r>
            <w:r>
              <w:rPr/>
              <w:t>n</w:t>
            </w:r>
            <w:r>
              <w:rPr/>
              <w:t xml:space="preserve">es </w:t>
            </w:r>
            <w:r>
              <w:rPr/>
              <w:t>de curso ( 3 dias )</w:t>
            </w:r>
            <w:r>
              <w:rPr/>
              <w:t xml:space="preserve"> </w:t>
            </w:r>
            <w:r>
              <w:rPr/>
              <w:t>E</w:t>
            </w:r>
            <w:r>
              <w:rPr/>
              <w:t xml:space="preserve">quipos / seguro </w:t>
            </w:r>
            <w:r>
              <w:rPr/>
              <w:t xml:space="preserve">de </w:t>
            </w:r>
            <w:r>
              <w:rPr/>
              <w:t>buceo</w:t>
            </w:r>
            <w:r>
              <w:rPr/>
              <w:t xml:space="preserve"> </w:t>
            </w:r>
          </w:p>
          <w:p>
            <w:pPr>
              <w:pStyle w:val="TableContents"/>
              <w:bidi w:val="0"/>
              <w:jc w:val="start"/>
              <w:rPr/>
            </w:pPr>
            <w:r>
              <w:rPr/>
              <w:t>Kit E-learning SSI – carnet digital</w:t>
            </w:r>
            <w:r>
              <w:rPr/>
              <w:t xml:space="preserve">  </w:t>
            </w:r>
          </w:p>
        </w:tc>
        <w:tc>
          <w:tcPr>
            <w:tcW w:w="2901" w:type="dxa"/>
            <w:tcBorders/>
          </w:tcPr>
          <w:p>
            <w:pPr>
              <w:pStyle w:val="TableContents"/>
              <w:bidi w:val="0"/>
              <w:jc w:val="start"/>
              <w:rPr/>
            </w:pPr>
            <w:r>
              <w:rPr/>
              <w:t>Clip video : 25 eur</w:t>
            </w:r>
            <w:r>
              <w:rPr/>
              <w:t>o</w:t>
            </w:r>
          </w:p>
          <w:p>
            <w:pPr>
              <w:pStyle w:val="TableContents"/>
              <w:bidi w:val="0"/>
              <w:jc w:val="start"/>
              <w:rPr/>
            </w:pPr>
            <w:r>
              <w:rPr/>
              <w:t>Buceo doble adicional : 80 euros</w:t>
            </w:r>
          </w:p>
        </w:tc>
      </w:tr>
    </w:tbl>
    <w:p>
      <w:pPr>
        <w:pStyle w:val="Normal"/>
        <w:bidi w:val="0"/>
        <w:jc w:val="start"/>
        <w:rPr>
          <w:b w:val="false"/>
          <w:bCs w:val="false"/>
          <w:u w:val="none"/>
        </w:rPr>
      </w:pPr>
      <w:r>
        <w:rPr>
          <w:b/>
          <w:bCs/>
          <w:sz w:val="28"/>
          <w:szCs w:val="28"/>
          <w:u w:val="single"/>
        </w:rPr>
      </w:r>
    </w:p>
    <w:p>
      <w:pPr>
        <w:pStyle w:val="Normal"/>
        <w:bidi w:val="0"/>
        <w:jc w:val="center"/>
        <w:rPr>
          <w:b/>
          <w:bCs/>
          <w:sz w:val="28"/>
          <w:szCs w:val="28"/>
          <w:u w:val="single"/>
        </w:rPr>
      </w:pPr>
      <w:r>
        <w:rPr>
          <w:b/>
          <w:bCs/>
          <w:sz w:val="28"/>
          <w:szCs w:val="28"/>
          <w:u w:val="none"/>
        </w:rPr>
        <w:t>C</w:t>
      </w:r>
      <w:r>
        <w:rPr>
          <w:b/>
          <w:bCs/>
          <w:sz w:val="28"/>
          <w:szCs w:val="28"/>
          <w:u w:val="none"/>
        </w:rPr>
        <w:t xml:space="preserve">urso SSI Especialidades y </w:t>
      </w:r>
      <w:r>
        <w:rPr>
          <w:b/>
          <w:bCs/>
          <w:sz w:val="28"/>
          <w:szCs w:val="28"/>
          <w:u w:val="none"/>
        </w:rPr>
        <w:t xml:space="preserve">curso </w:t>
      </w:r>
      <w:r>
        <w:rPr>
          <w:b/>
          <w:bCs/>
          <w:sz w:val="28"/>
          <w:szCs w:val="28"/>
          <w:u w:val="none"/>
        </w:rPr>
        <w:t xml:space="preserve"> avanzad</w:t>
      </w:r>
      <w:r>
        <w:rPr>
          <w:b/>
          <w:bCs/>
          <w:sz w:val="28"/>
          <w:szCs w:val="28"/>
          <w:u w:val="none"/>
        </w:rPr>
        <w:t>o</w:t>
      </w:r>
    </w:p>
    <w:p>
      <w:pPr>
        <w:pStyle w:val="Normal"/>
        <w:bidi w:val="0"/>
        <w:jc w:val="start"/>
        <w:rPr>
          <w:u w:val="none"/>
        </w:rPr>
      </w:pPr>
      <w:r>
        <w:rPr>
          <w:b/>
          <w:bCs/>
          <w:sz w:val="28"/>
          <w:szCs w:val="28"/>
          <w:u w:val="single"/>
        </w:rPr>
      </w:r>
    </w:p>
    <w:p>
      <w:pPr>
        <w:pStyle w:val="Normal"/>
        <w:bidi w:val="0"/>
        <w:jc w:val="start"/>
        <w:rPr>
          <w:rFonts w:ascii="Calibri" w:hAnsi="Calibri"/>
          <w:sz w:val="24"/>
          <w:szCs w:val="24"/>
        </w:rPr>
      </w:pPr>
      <w:r>
        <w:rPr>
          <w:sz w:val="24"/>
          <w:szCs w:val="24"/>
        </w:rPr>
        <w:t>Los cursos de especialidades incluyen : Kit E-learning SSI, tarjeta de certificación digital, inmersiones técnicas. No incluyen : material de buceo, seguro de buceo obligatorio.</w:t>
      </w:r>
    </w:p>
    <w:p>
      <w:pPr>
        <w:pStyle w:val="Normal"/>
        <w:bidi w:val="0"/>
        <w:jc w:val="start"/>
        <w:rPr>
          <w:b w:val="false"/>
          <w:bCs w:val="false"/>
          <w:u w:val="none"/>
        </w:rPr>
      </w:pPr>
      <w:r>
        <w:rPr>
          <w:b/>
          <w:bCs/>
          <w:sz w:val="24"/>
          <w:szCs w:val="24"/>
          <w:u w:val="single"/>
        </w:rPr>
      </w:r>
    </w:p>
    <w:p>
      <w:pPr>
        <w:pStyle w:val="Normal"/>
        <w:bidi w:val="0"/>
        <w:jc w:val="start"/>
        <w:rPr>
          <w:b w:val="false"/>
          <w:bCs w:val="false"/>
          <w:u w:val="none"/>
        </w:rPr>
      </w:pPr>
      <w:r>
        <w:rPr>
          <w:b/>
          <w:bCs/>
          <w:sz w:val="28"/>
          <w:szCs w:val="28"/>
          <w:u w:val="single"/>
        </w:rPr>
      </w:r>
    </w:p>
    <w:tbl>
      <w:tblPr>
        <w:tblW w:w="10380" w:type="dxa"/>
        <w:jc w:val="start"/>
        <w:tblInd w:w="0" w:type="dxa"/>
        <w:tblLayout w:type="fixed"/>
        <w:tblCellMar>
          <w:top w:w="0" w:type="dxa"/>
          <w:start w:w="0" w:type="dxa"/>
          <w:bottom w:w="0" w:type="dxa"/>
          <w:end w:w="0" w:type="dxa"/>
        </w:tblCellMar>
      </w:tblPr>
      <w:tblGrid>
        <w:gridCol w:w="2610"/>
        <w:gridCol w:w="1470"/>
        <w:gridCol w:w="3399"/>
        <w:gridCol w:w="2901"/>
      </w:tblGrid>
      <w:tr>
        <w:trPr/>
        <w:tc>
          <w:tcPr>
            <w:tcW w:w="2610" w:type="dxa"/>
            <w:tcBorders/>
          </w:tcPr>
          <w:p>
            <w:pPr>
              <w:pStyle w:val="TableContents"/>
              <w:bidi w:val="0"/>
              <w:jc w:val="start"/>
              <w:rPr>
                <w:b/>
                <w:bCs/>
              </w:rPr>
            </w:pPr>
            <w:r>
              <w:rPr>
                <w:b/>
                <w:bCs/>
              </w:rPr>
              <w:t>Producto</w:t>
            </w:r>
          </w:p>
        </w:tc>
        <w:tc>
          <w:tcPr>
            <w:tcW w:w="1470" w:type="dxa"/>
            <w:tcBorders/>
          </w:tcPr>
          <w:p>
            <w:pPr>
              <w:pStyle w:val="TableContents"/>
              <w:bidi w:val="0"/>
              <w:jc w:val="start"/>
              <w:rPr>
                <w:b/>
                <w:bCs/>
              </w:rPr>
            </w:pPr>
            <w:r>
              <w:rPr>
                <w:b/>
                <w:bCs/>
              </w:rPr>
              <w:t xml:space="preserve">Precio </w:t>
            </w:r>
          </w:p>
        </w:tc>
        <w:tc>
          <w:tcPr>
            <w:tcW w:w="3399" w:type="dxa"/>
            <w:tcBorders/>
          </w:tcPr>
          <w:p>
            <w:pPr>
              <w:pStyle w:val="TableContents"/>
              <w:bidi w:val="0"/>
              <w:jc w:val="start"/>
              <w:rPr>
                <w:b/>
                <w:bCs/>
              </w:rPr>
            </w:pPr>
            <w:r>
              <w:rPr>
                <w:b/>
                <w:bCs/>
              </w:rPr>
              <w:t>Incluye</w:t>
            </w:r>
          </w:p>
        </w:tc>
        <w:tc>
          <w:tcPr>
            <w:tcW w:w="2901" w:type="dxa"/>
            <w:tcBorders/>
          </w:tcPr>
          <w:p>
            <w:pPr>
              <w:pStyle w:val="TableContents"/>
              <w:bidi w:val="0"/>
              <w:jc w:val="start"/>
              <w:rPr>
                <w:b/>
                <w:bCs/>
              </w:rPr>
            </w:pPr>
            <w:r>
              <w:rPr>
                <w:b/>
                <w:bCs/>
              </w:rPr>
              <w:t>Suplemento / Opción</w:t>
            </w:r>
          </w:p>
        </w:tc>
      </w:tr>
      <w:tr>
        <w:trPr/>
        <w:tc>
          <w:tcPr>
            <w:tcW w:w="2610" w:type="dxa"/>
            <w:tcBorders/>
          </w:tcPr>
          <w:p>
            <w:pPr>
              <w:pStyle w:val="TableContents"/>
              <w:bidi w:val="0"/>
              <w:jc w:val="start"/>
              <w:rPr/>
            </w:pPr>
            <w:r>
              <w:rPr>
                <w:b/>
                <w:bCs/>
              </w:rPr>
              <w:t xml:space="preserve">Advanced Open Water Diver </w:t>
            </w:r>
            <w:r>
              <w:rPr/>
              <w:t xml:space="preserve">- </w:t>
            </w:r>
            <w:r>
              <w:rPr/>
              <w:t>30</w:t>
            </w:r>
            <w:r>
              <w:rPr/>
              <w:t xml:space="preserve">  </w:t>
            </w:r>
            <w:r>
              <w:rPr/>
              <w:t>m</w:t>
            </w:r>
            <w:r>
              <w:rPr/>
              <w:t xml:space="preserve"> </w:t>
            </w:r>
          </w:p>
        </w:tc>
        <w:tc>
          <w:tcPr>
            <w:tcW w:w="1470" w:type="dxa"/>
            <w:tcBorders/>
          </w:tcPr>
          <w:p>
            <w:pPr>
              <w:pStyle w:val="TableContents"/>
              <w:bidi w:val="0"/>
              <w:jc w:val="start"/>
              <w:rPr>
                <w:b/>
                <w:bCs/>
              </w:rPr>
            </w:pPr>
            <w:r>
              <w:rPr>
                <w:b/>
                <w:bCs/>
              </w:rPr>
              <w:t xml:space="preserve">290 </w:t>
            </w:r>
            <w:r>
              <w:rPr>
                <w:b/>
                <w:bCs/>
              </w:rPr>
              <w:t xml:space="preserve"> euros</w:t>
            </w:r>
          </w:p>
        </w:tc>
        <w:tc>
          <w:tcPr>
            <w:tcW w:w="3399" w:type="dxa"/>
            <w:tcBorders/>
          </w:tcPr>
          <w:p>
            <w:pPr>
              <w:pStyle w:val="TableContents"/>
              <w:bidi w:val="0"/>
              <w:jc w:val="start"/>
              <w:rPr/>
            </w:pPr>
            <w:r>
              <w:rPr/>
              <w:t>5</w:t>
            </w:r>
            <w:r>
              <w:rPr/>
              <w:t xml:space="preserve"> x inmersi</w:t>
            </w:r>
            <w:r>
              <w:rPr/>
              <w:t>o</w:t>
            </w:r>
            <w:r>
              <w:rPr/>
              <w:t>n</w:t>
            </w:r>
            <w:r>
              <w:rPr/>
              <w:t>es</w:t>
            </w:r>
            <w:r>
              <w:rPr/>
              <w:t xml:space="preserve"> </w:t>
            </w:r>
            <w:r>
              <w:rPr/>
              <w:t xml:space="preserve">de curso </w:t>
            </w:r>
            <w:r>
              <w:rPr/>
              <w:t>( 3 dias)</w:t>
            </w:r>
          </w:p>
          <w:p>
            <w:pPr>
              <w:pStyle w:val="TableContents"/>
              <w:bidi w:val="0"/>
              <w:jc w:val="start"/>
              <w:rPr/>
            </w:pPr>
            <w:r>
              <w:rPr/>
              <w:t>Kit E-learning SSI – carnet digital</w:t>
            </w:r>
          </w:p>
        </w:tc>
        <w:tc>
          <w:tcPr>
            <w:tcW w:w="2901" w:type="dxa"/>
            <w:tcBorders/>
          </w:tcPr>
          <w:p>
            <w:pPr>
              <w:pStyle w:val="TableContents"/>
              <w:bidi w:val="0"/>
              <w:jc w:val="start"/>
              <w:rPr/>
            </w:pPr>
            <w:r>
              <w:rPr/>
              <w:t>Buceo adicional : 40 euros</w:t>
            </w:r>
          </w:p>
          <w:p>
            <w:pPr>
              <w:pStyle w:val="TableContents"/>
              <w:bidi w:val="0"/>
              <w:jc w:val="start"/>
              <w:rPr/>
            </w:pPr>
            <w:r>
              <w:rPr/>
              <w:t>Equipos : 40 euros</w:t>
            </w:r>
          </w:p>
          <w:p>
            <w:pPr>
              <w:pStyle w:val="TableContents"/>
              <w:bidi w:val="0"/>
              <w:jc w:val="start"/>
              <w:rPr/>
            </w:pPr>
            <w:r>
              <w:rPr/>
              <w:t xml:space="preserve">Seguro : </w:t>
            </w:r>
            <w:r>
              <w:rPr/>
              <w:t>20 euros</w:t>
            </w:r>
          </w:p>
        </w:tc>
      </w:tr>
      <w:tr>
        <w:trPr/>
        <w:tc>
          <w:tcPr>
            <w:tcW w:w="2610" w:type="dxa"/>
            <w:tcBorders/>
          </w:tcPr>
          <w:p>
            <w:pPr>
              <w:pStyle w:val="TableContents"/>
              <w:bidi w:val="0"/>
              <w:jc w:val="start"/>
              <w:rPr/>
            </w:pPr>
            <w:r>
              <w:rPr>
                <w:b/>
                <w:bCs/>
                <w:kern w:val="0"/>
                <w:sz w:val="24"/>
                <w:szCs w:val="24"/>
              </w:rPr>
              <w:t xml:space="preserve">Especialidad Buceo Profundo </w:t>
            </w:r>
            <w:r>
              <w:rPr>
                <w:b w:val="false"/>
                <w:bCs w:val="false"/>
                <w:kern w:val="0"/>
                <w:sz w:val="24"/>
                <w:szCs w:val="24"/>
              </w:rPr>
              <w:t>- hasta 40 m</w:t>
            </w:r>
            <w:r>
              <w:rPr/>
              <w:t xml:space="preserve"> </w:t>
            </w:r>
          </w:p>
        </w:tc>
        <w:tc>
          <w:tcPr>
            <w:tcW w:w="1470" w:type="dxa"/>
            <w:tcBorders/>
          </w:tcPr>
          <w:p>
            <w:pPr>
              <w:pStyle w:val="TableContents"/>
              <w:bidi w:val="0"/>
              <w:jc w:val="start"/>
              <w:rPr>
                <w:b/>
                <w:bCs/>
              </w:rPr>
            </w:pPr>
            <w:r>
              <w:rPr>
                <w:b/>
                <w:bCs/>
              </w:rPr>
              <w:t xml:space="preserve">290 </w:t>
            </w:r>
            <w:r>
              <w:rPr>
                <w:b/>
                <w:bCs/>
              </w:rPr>
              <w:t xml:space="preserve"> euros</w:t>
            </w:r>
          </w:p>
        </w:tc>
        <w:tc>
          <w:tcPr>
            <w:tcW w:w="3399" w:type="dxa"/>
            <w:tcBorders/>
          </w:tcPr>
          <w:p>
            <w:pPr>
              <w:pStyle w:val="TableContents"/>
              <w:bidi w:val="0"/>
              <w:jc w:val="start"/>
              <w:rPr/>
            </w:pPr>
            <w:r>
              <w:rPr/>
              <w:t>3</w:t>
            </w:r>
            <w:r>
              <w:rPr/>
              <w:t xml:space="preserve"> x inmersi</w:t>
            </w:r>
            <w:r>
              <w:rPr/>
              <w:t>o</w:t>
            </w:r>
            <w:r>
              <w:rPr/>
              <w:t>n</w:t>
            </w:r>
            <w:r>
              <w:rPr/>
              <w:t>es</w:t>
            </w:r>
            <w:r>
              <w:rPr/>
              <w:t xml:space="preserve"> </w:t>
            </w:r>
            <w:r>
              <w:rPr/>
              <w:t xml:space="preserve">de curso </w:t>
            </w:r>
            <w:r>
              <w:rPr/>
              <w:t xml:space="preserve">( </w:t>
            </w:r>
            <w:r>
              <w:rPr/>
              <w:t>2</w:t>
            </w:r>
            <w:r>
              <w:rPr/>
              <w:t xml:space="preserve"> dias)</w:t>
            </w:r>
          </w:p>
          <w:p>
            <w:pPr>
              <w:pStyle w:val="TableContents"/>
              <w:bidi w:val="0"/>
              <w:jc w:val="start"/>
              <w:rPr/>
            </w:pPr>
            <w:r>
              <w:rPr/>
              <w:t>Kit E-learning SSI – carnet digital</w:t>
            </w:r>
          </w:p>
        </w:tc>
        <w:tc>
          <w:tcPr>
            <w:tcW w:w="2901" w:type="dxa"/>
            <w:tcBorders/>
          </w:tcPr>
          <w:p>
            <w:pPr>
              <w:pStyle w:val="TableContents"/>
              <w:bidi w:val="0"/>
              <w:jc w:val="start"/>
              <w:rPr/>
            </w:pPr>
            <w:r>
              <w:rPr/>
              <w:t>Buceo adicional : 40 euros</w:t>
            </w:r>
          </w:p>
          <w:p>
            <w:pPr>
              <w:pStyle w:val="TableContents"/>
              <w:bidi w:val="0"/>
              <w:jc w:val="start"/>
              <w:rPr/>
            </w:pPr>
            <w:r>
              <w:rPr/>
              <w:t xml:space="preserve">Equipo basico </w:t>
            </w:r>
            <w:r>
              <w:rPr/>
              <w:t>(1)</w:t>
            </w:r>
            <w:r>
              <w:rPr/>
              <w:t xml:space="preserve"> ( sin ordenador) : +</w:t>
            </w:r>
            <w:r>
              <w:rPr/>
              <w:t>3</w:t>
            </w:r>
            <w:r>
              <w:rPr/>
              <w:t>0 euros</w:t>
            </w:r>
          </w:p>
          <w:p>
            <w:pPr>
              <w:pStyle w:val="TableContents"/>
              <w:bidi w:val="0"/>
              <w:jc w:val="start"/>
              <w:rPr/>
            </w:pPr>
            <w:r>
              <w:rPr/>
              <w:t xml:space="preserve">Equipo </w:t>
            </w:r>
            <w:r>
              <w:rPr/>
              <w:t>completo</w:t>
            </w:r>
            <w:r>
              <w:rPr/>
              <w:t xml:space="preserve"> ( </w:t>
            </w:r>
            <w:r>
              <w:rPr/>
              <w:t>con</w:t>
            </w:r>
            <w:r>
              <w:rPr/>
              <w:t xml:space="preserve"> ordenador) : +</w:t>
            </w:r>
            <w:r>
              <w:rPr/>
              <w:t>40</w:t>
            </w:r>
            <w:r>
              <w:rPr/>
              <w:t xml:space="preserve"> euros</w:t>
            </w:r>
          </w:p>
        </w:tc>
      </w:tr>
      <w:tr>
        <w:trPr/>
        <w:tc>
          <w:tcPr>
            <w:tcW w:w="2610" w:type="dxa"/>
            <w:tcBorders/>
          </w:tcPr>
          <w:p>
            <w:pPr>
              <w:pStyle w:val="Normal"/>
              <w:widowControl/>
              <w:bidi w:val="0"/>
              <w:spacing w:before="0" w:after="0"/>
              <w:jc w:val="start"/>
              <w:rPr>
                <w:sz w:val="24"/>
                <w:szCs w:val="24"/>
              </w:rPr>
            </w:pPr>
            <w:r>
              <w:rPr>
                <w:b/>
                <w:kern w:val="0"/>
                <w:sz w:val="24"/>
                <w:szCs w:val="24"/>
              </w:rPr>
              <w:t xml:space="preserve">Especialidad Nitrox </w:t>
            </w:r>
            <w:r>
              <w:rPr>
                <w:b/>
                <w:kern w:val="0"/>
                <w:sz w:val="24"/>
                <w:szCs w:val="24"/>
              </w:rPr>
              <w:t>32</w:t>
            </w:r>
            <w:r>
              <w:rPr>
                <w:b/>
                <w:kern w:val="0"/>
                <w:sz w:val="24"/>
                <w:szCs w:val="24"/>
              </w:rPr>
              <w:t xml:space="preserve"> </w:t>
            </w:r>
          </w:p>
        </w:tc>
        <w:tc>
          <w:tcPr>
            <w:tcW w:w="1470" w:type="dxa"/>
            <w:tcBorders/>
          </w:tcPr>
          <w:p>
            <w:pPr>
              <w:pStyle w:val="TableContents"/>
              <w:bidi w:val="0"/>
              <w:jc w:val="start"/>
              <w:rPr>
                <w:b/>
                <w:bCs/>
              </w:rPr>
            </w:pPr>
            <w:r>
              <w:rPr>
                <w:b/>
                <w:bCs/>
              </w:rPr>
              <w:t>160</w:t>
            </w:r>
            <w:r>
              <w:rPr>
                <w:b/>
                <w:bCs/>
              </w:rPr>
              <w:t xml:space="preserve"> </w:t>
            </w:r>
            <w:r>
              <w:rPr>
                <w:b/>
                <w:bCs/>
              </w:rPr>
              <w:t xml:space="preserve"> euros</w:t>
            </w:r>
          </w:p>
        </w:tc>
        <w:tc>
          <w:tcPr>
            <w:tcW w:w="3399" w:type="dxa"/>
            <w:tcBorders/>
          </w:tcPr>
          <w:p>
            <w:pPr>
              <w:pStyle w:val="TableContents"/>
              <w:bidi w:val="0"/>
              <w:jc w:val="start"/>
              <w:rPr/>
            </w:pPr>
            <w:r>
              <w:rPr/>
              <w:t>2</w:t>
            </w:r>
            <w:r>
              <w:rPr/>
              <w:t xml:space="preserve"> x inmersi</w:t>
            </w:r>
            <w:r>
              <w:rPr/>
              <w:t>o</w:t>
            </w:r>
            <w:r>
              <w:rPr/>
              <w:t>n</w:t>
            </w:r>
            <w:r>
              <w:rPr/>
              <w:t>es</w:t>
            </w:r>
            <w:r>
              <w:rPr/>
              <w:t xml:space="preserve"> </w:t>
            </w:r>
            <w:r>
              <w:rPr/>
              <w:t xml:space="preserve">de curso </w:t>
            </w:r>
            <w:r>
              <w:rPr/>
              <w:t xml:space="preserve">( </w:t>
            </w:r>
            <w:r>
              <w:rPr/>
              <w:t>1 día</w:t>
            </w:r>
            <w:r>
              <w:rPr/>
              <w:t>)</w:t>
            </w:r>
          </w:p>
          <w:p>
            <w:pPr>
              <w:pStyle w:val="TableContents"/>
              <w:bidi w:val="0"/>
              <w:jc w:val="start"/>
              <w:rPr/>
            </w:pPr>
            <w:r>
              <w:rPr/>
              <w:t>Kit E-learning SSI – carnet digital</w:t>
            </w:r>
          </w:p>
        </w:tc>
        <w:tc>
          <w:tcPr>
            <w:tcW w:w="2901" w:type="dxa"/>
            <w:tcBorders/>
          </w:tcPr>
          <w:p>
            <w:pPr>
              <w:pStyle w:val="TableContents"/>
              <w:bidi w:val="0"/>
              <w:jc w:val="start"/>
              <w:rPr/>
            </w:pPr>
            <w:r>
              <w:rPr/>
              <w:t xml:space="preserve">Equipo basico </w:t>
            </w:r>
            <w:r>
              <w:rPr/>
              <w:t>(1)</w:t>
            </w:r>
            <w:r>
              <w:rPr/>
              <w:t xml:space="preserve"> ( sin ordenador) : +20 euros</w:t>
            </w:r>
          </w:p>
          <w:p>
            <w:pPr>
              <w:pStyle w:val="TableContents"/>
              <w:bidi w:val="0"/>
              <w:jc w:val="start"/>
              <w:rPr/>
            </w:pPr>
            <w:r>
              <w:rPr/>
              <w:t xml:space="preserve">Equipo </w:t>
            </w:r>
            <w:r>
              <w:rPr/>
              <w:t>completo</w:t>
            </w:r>
            <w:r>
              <w:rPr/>
              <w:t xml:space="preserve"> ( </w:t>
            </w:r>
            <w:r>
              <w:rPr/>
              <w:t>con</w:t>
            </w:r>
            <w:r>
              <w:rPr/>
              <w:t xml:space="preserve"> ordenador) : +2</w:t>
            </w:r>
            <w:r>
              <w:rPr/>
              <w:t>5</w:t>
            </w:r>
            <w:r>
              <w:rPr/>
              <w:t xml:space="preserve"> euros</w:t>
            </w:r>
          </w:p>
          <w:p>
            <w:pPr>
              <w:pStyle w:val="TableContents"/>
              <w:bidi w:val="0"/>
              <w:jc w:val="start"/>
              <w:rPr/>
            </w:pPr>
            <w:r>
              <w:rPr/>
              <w:t>Seguro 1 dia : 8 euros</w:t>
            </w:r>
          </w:p>
        </w:tc>
      </w:tr>
      <w:tr>
        <w:trPr/>
        <w:tc>
          <w:tcPr>
            <w:tcW w:w="2610" w:type="dxa"/>
            <w:tcBorders/>
          </w:tcPr>
          <w:p>
            <w:pPr>
              <w:pStyle w:val="Normal"/>
              <w:widowControl/>
              <w:bidi w:val="0"/>
              <w:spacing w:before="0" w:after="0"/>
              <w:jc w:val="start"/>
              <w:rPr>
                <w:sz w:val="24"/>
                <w:szCs w:val="24"/>
              </w:rPr>
            </w:pPr>
            <w:r>
              <w:rPr>
                <w:b/>
                <w:bCs/>
                <w:kern w:val="0"/>
                <w:sz w:val="24"/>
                <w:szCs w:val="24"/>
              </w:rPr>
              <w:t>Especialidad Buceo con descompresión</w:t>
            </w:r>
            <w:r>
              <w:rPr>
                <w:kern w:val="0"/>
                <w:sz w:val="24"/>
                <w:szCs w:val="24"/>
              </w:rPr>
              <w:t xml:space="preserve"> </w:t>
            </w:r>
          </w:p>
        </w:tc>
        <w:tc>
          <w:tcPr>
            <w:tcW w:w="1470" w:type="dxa"/>
            <w:tcBorders/>
          </w:tcPr>
          <w:p>
            <w:pPr>
              <w:pStyle w:val="TableContents"/>
              <w:bidi w:val="0"/>
              <w:jc w:val="start"/>
              <w:rPr>
                <w:b/>
                <w:bCs/>
              </w:rPr>
            </w:pPr>
            <w:r>
              <w:rPr>
                <w:b/>
                <w:bCs/>
              </w:rPr>
              <w:t>460 euros</w:t>
            </w:r>
          </w:p>
        </w:tc>
        <w:tc>
          <w:tcPr>
            <w:tcW w:w="3399" w:type="dxa"/>
            <w:tcBorders/>
          </w:tcPr>
          <w:p>
            <w:pPr>
              <w:pStyle w:val="TableContents"/>
              <w:bidi w:val="0"/>
              <w:jc w:val="start"/>
              <w:rPr/>
            </w:pPr>
            <w:r>
              <w:rPr/>
              <w:t>4</w:t>
            </w:r>
            <w:r>
              <w:rPr/>
              <w:t xml:space="preserve"> x inmersi</w:t>
            </w:r>
            <w:r>
              <w:rPr/>
              <w:t>o</w:t>
            </w:r>
            <w:r>
              <w:rPr/>
              <w:t>n</w:t>
            </w:r>
            <w:r>
              <w:rPr/>
              <w:t>es</w:t>
            </w:r>
            <w:r>
              <w:rPr/>
              <w:t xml:space="preserve"> </w:t>
            </w:r>
            <w:r>
              <w:rPr/>
              <w:t xml:space="preserve">de curso </w:t>
            </w:r>
            <w:r>
              <w:rPr/>
              <w:t xml:space="preserve">hasta 40 m </w:t>
            </w:r>
            <w:r>
              <w:rPr/>
              <w:t xml:space="preserve">( </w:t>
            </w:r>
            <w:r>
              <w:rPr/>
              <w:t>3</w:t>
            </w:r>
            <w:r>
              <w:rPr/>
              <w:t xml:space="preserve"> d</w:t>
            </w:r>
            <w:r>
              <w:rPr/>
              <w:t>i</w:t>
            </w:r>
            <w:r>
              <w:rPr/>
              <w:t>a</w:t>
            </w:r>
            <w:r>
              <w:rPr/>
              <w:t>s</w:t>
            </w:r>
            <w:r>
              <w:rPr/>
              <w:t>)</w:t>
            </w:r>
          </w:p>
          <w:p>
            <w:pPr>
              <w:pStyle w:val="TableContents"/>
              <w:bidi w:val="0"/>
              <w:jc w:val="start"/>
              <w:rPr/>
            </w:pPr>
            <w:r>
              <w:rPr/>
              <w:t>Kit E-learning SSI – carnet digital</w:t>
            </w:r>
          </w:p>
        </w:tc>
        <w:tc>
          <w:tcPr>
            <w:tcW w:w="2901" w:type="dxa"/>
            <w:tcBorders/>
          </w:tcPr>
          <w:p>
            <w:pPr>
              <w:pStyle w:val="TableContents"/>
              <w:bidi w:val="0"/>
              <w:jc w:val="start"/>
              <w:rPr/>
            </w:pPr>
            <w:r>
              <w:rPr/>
              <w:t xml:space="preserve">Equipo basico </w:t>
            </w:r>
            <w:r>
              <w:rPr/>
              <w:t>(1)</w:t>
            </w:r>
            <w:r>
              <w:rPr/>
              <w:t xml:space="preserve"> ( sin ordenador) : +20 euros</w:t>
            </w:r>
          </w:p>
          <w:p>
            <w:pPr>
              <w:pStyle w:val="TableContents"/>
              <w:bidi w:val="0"/>
              <w:jc w:val="start"/>
              <w:rPr/>
            </w:pPr>
            <w:r>
              <w:rPr/>
              <w:t xml:space="preserve">Equipo </w:t>
            </w:r>
            <w:r>
              <w:rPr/>
              <w:t>completo</w:t>
            </w:r>
            <w:r>
              <w:rPr/>
              <w:t xml:space="preserve"> ( </w:t>
            </w:r>
            <w:r>
              <w:rPr/>
              <w:t>con</w:t>
            </w:r>
            <w:r>
              <w:rPr/>
              <w:t xml:space="preserve"> ordenador) : +2</w:t>
            </w:r>
            <w:r>
              <w:rPr/>
              <w:t>5</w:t>
            </w:r>
            <w:r>
              <w:rPr/>
              <w:t xml:space="preserve"> euros</w:t>
            </w:r>
          </w:p>
          <w:p>
            <w:pPr>
              <w:pStyle w:val="TableContents"/>
              <w:bidi w:val="0"/>
              <w:jc w:val="start"/>
              <w:rPr/>
            </w:pPr>
            <w:r>
              <w:rPr/>
              <w:t>Seguro 1 semana : 20 euros</w:t>
            </w:r>
          </w:p>
        </w:tc>
      </w:tr>
      <w:tr>
        <w:trPr/>
        <w:tc>
          <w:tcPr>
            <w:tcW w:w="2610" w:type="dxa"/>
            <w:tcBorders/>
          </w:tcPr>
          <w:p>
            <w:pPr>
              <w:pStyle w:val="Normal"/>
              <w:widowControl/>
              <w:bidi w:val="0"/>
              <w:spacing w:before="0" w:after="0"/>
              <w:jc w:val="start"/>
              <w:rPr>
                <w:sz w:val="24"/>
                <w:szCs w:val="24"/>
              </w:rPr>
            </w:pPr>
            <w:r>
              <w:rPr>
                <w:b/>
                <w:kern w:val="0"/>
                <w:sz w:val="24"/>
                <w:szCs w:val="24"/>
              </w:rPr>
              <w:t xml:space="preserve">Especialidad orientación  </w:t>
            </w:r>
          </w:p>
        </w:tc>
        <w:tc>
          <w:tcPr>
            <w:tcW w:w="1470" w:type="dxa"/>
            <w:tcBorders/>
          </w:tcPr>
          <w:p>
            <w:pPr>
              <w:pStyle w:val="TableContents"/>
              <w:bidi w:val="0"/>
              <w:jc w:val="start"/>
              <w:rPr>
                <w:b/>
                <w:bCs/>
              </w:rPr>
            </w:pPr>
            <w:r>
              <w:rPr>
                <w:b/>
                <w:bCs/>
              </w:rPr>
              <w:t>260 euros</w:t>
            </w:r>
          </w:p>
        </w:tc>
        <w:tc>
          <w:tcPr>
            <w:tcW w:w="3399" w:type="dxa"/>
            <w:tcBorders/>
          </w:tcPr>
          <w:p>
            <w:pPr>
              <w:pStyle w:val="TableContents"/>
              <w:bidi w:val="0"/>
              <w:jc w:val="start"/>
              <w:rPr/>
            </w:pPr>
            <w:r>
              <w:rPr/>
              <w:t>3</w:t>
            </w:r>
            <w:r>
              <w:rPr/>
              <w:t xml:space="preserve"> x inmersi</w:t>
            </w:r>
            <w:r>
              <w:rPr/>
              <w:t>o</w:t>
            </w:r>
            <w:r>
              <w:rPr/>
              <w:t>n</w:t>
            </w:r>
            <w:r>
              <w:rPr/>
              <w:t>es</w:t>
            </w:r>
            <w:r>
              <w:rPr/>
              <w:t xml:space="preserve"> </w:t>
            </w:r>
            <w:r>
              <w:rPr/>
              <w:t xml:space="preserve">de curso </w:t>
            </w:r>
            <w:r>
              <w:rPr/>
              <w:t xml:space="preserve">hasta 40 m </w:t>
            </w:r>
            <w:r>
              <w:rPr/>
              <w:t xml:space="preserve">( </w:t>
            </w:r>
            <w:r>
              <w:rPr/>
              <w:t>2</w:t>
            </w:r>
            <w:r>
              <w:rPr/>
              <w:t xml:space="preserve"> d</w:t>
            </w:r>
            <w:r>
              <w:rPr/>
              <w:t>i</w:t>
            </w:r>
            <w:r>
              <w:rPr/>
              <w:t>a</w:t>
            </w:r>
            <w:r>
              <w:rPr/>
              <w:t>s</w:t>
            </w:r>
            <w:r>
              <w:rPr/>
              <w:t>)</w:t>
            </w:r>
          </w:p>
          <w:p>
            <w:pPr>
              <w:pStyle w:val="TableContents"/>
              <w:bidi w:val="0"/>
              <w:jc w:val="start"/>
              <w:rPr/>
            </w:pPr>
            <w:r>
              <w:rPr/>
              <w:t>Kit E-learning SSI – carnet digital</w:t>
            </w:r>
          </w:p>
        </w:tc>
        <w:tc>
          <w:tcPr>
            <w:tcW w:w="2901" w:type="dxa"/>
            <w:tcBorders/>
          </w:tcPr>
          <w:p>
            <w:pPr>
              <w:pStyle w:val="TableContents"/>
              <w:bidi w:val="0"/>
              <w:jc w:val="start"/>
              <w:rPr/>
            </w:pPr>
            <w:r>
              <w:rPr/>
              <w:t xml:space="preserve">Equipo basico </w:t>
            </w:r>
            <w:r>
              <w:rPr/>
              <w:t>(1)</w:t>
            </w:r>
            <w:r>
              <w:rPr/>
              <w:t xml:space="preserve"> ( sin ordenador) : +</w:t>
            </w:r>
            <w:r>
              <w:rPr/>
              <w:t>4</w:t>
            </w:r>
            <w:r>
              <w:rPr/>
              <w:t>0 euros</w:t>
            </w:r>
          </w:p>
          <w:p>
            <w:pPr>
              <w:pStyle w:val="TableContents"/>
              <w:bidi w:val="0"/>
              <w:jc w:val="start"/>
              <w:rPr/>
            </w:pPr>
            <w:r>
              <w:rPr/>
              <w:t xml:space="preserve">Equipo </w:t>
            </w:r>
            <w:r>
              <w:rPr/>
              <w:t>completo</w:t>
            </w:r>
            <w:r>
              <w:rPr/>
              <w:t xml:space="preserve"> ( </w:t>
            </w:r>
            <w:r>
              <w:rPr/>
              <w:t>con</w:t>
            </w:r>
            <w:r>
              <w:rPr/>
              <w:t xml:space="preserve"> ordenador) : +</w:t>
            </w:r>
            <w:r>
              <w:rPr/>
              <w:t>50</w:t>
            </w:r>
            <w:r>
              <w:rPr/>
              <w:t xml:space="preserve"> euros</w:t>
            </w:r>
          </w:p>
          <w:p>
            <w:pPr>
              <w:pStyle w:val="TableContents"/>
              <w:bidi w:val="0"/>
              <w:jc w:val="start"/>
              <w:rPr/>
            </w:pPr>
            <w:r>
              <w:rPr/>
              <w:t>Seguro 2 dias : 16 euros</w:t>
            </w:r>
          </w:p>
        </w:tc>
      </w:tr>
      <w:tr>
        <w:trPr/>
        <w:tc>
          <w:tcPr>
            <w:tcW w:w="2610" w:type="dxa"/>
            <w:tcBorders/>
          </w:tcPr>
          <w:p>
            <w:pPr>
              <w:pStyle w:val="Normal"/>
              <w:widowControl/>
              <w:bidi w:val="0"/>
              <w:spacing w:before="0" w:after="0"/>
              <w:jc w:val="start"/>
              <w:rPr>
                <w:sz w:val="24"/>
                <w:szCs w:val="24"/>
              </w:rPr>
            </w:pPr>
            <w:r>
              <w:rPr>
                <w:b/>
                <w:kern w:val="0"/>
                <w:sz w:val="24"/>
                <w:szCs w:val="24"/>
              </w:rPr>
              <w:t xml:space="preserve">Especialidad rescate  </w:t>
            </w:r>
            <w:r>
              <w:rPr>
                <w:b/>
                <w:kern w:val="0"/>
                <w:sz w:val="24"/>
                <w:szCs w:val="24"/>
                <w:lang w:val="es-ES"/>
              </w:rPr>
              <w:t xml:space="preserve"> </w:t>
            </w:r>
            <w:r>
              <w:rPr>
                <w:b/>
                <w:kern w:val="0"/>
                <w:sz w:val="24"/>
                <w:szCs w:val="24"/>
              </w:rPr>
              <w:t>“stress and rescue”</w:t>
            </w:r>
          </w:p>
        </w:tc>
        <w:tc>
          <w:tcPr>
            <w:tcW w:w="1470" w:type="dxa"/>
            <w:tcBorders/>
          </w:tcPr>
          <w:p>
            <w:pPr>
              <w:pStyle w:val="TableContents"/>
              <w:bidi w:val="0"/>
              <w:jc w:val="start"/>
              <w:rPr>
                <w:b/>
                <w:bCs/>
              </w:rPr>
            </w:pPr>
            <w:r>
              <w:rPr>
                <w:b/>
                <w:bCs/>
              </w:rPr>
              <w:t>350 euros</w:t>
            </w:r>
          </w:p>
        </w:tc>
        <w:tc>
          <w:tcPr>
            <w:tcW w:w="3399" w:type="dxa"/>
            <w:tcBorders/>
          </w:tcPr>
          <w:p>
            <w:pPr>
              <w:pStyle w:val="TableContents"/>
              <w:bidi w:val="0"/>
              <w:jc w:val="start"/>
              <w:rPr/>
            </w:pPr>
            <w:r>
              <w:rPr/>
              <w:t>4</w:t>
            </w:r>
            <w:r>
              <w:rPr/>
              <w:t xml:space="preserve"> x inmersi</w:t>
            </w:r>
            <w:r>
              <w:rPr/>
              <w:t>o</w:t>
            </w:r>
            <w:r>
              <w:rPr/>
              <w:t>n</w:t>
            </w:r>
            <w:r>
              <w:rPr/>
              <w:t>es</w:t>
            </w:r>
            <w:r>
              <w:rPr/>
              <w:t xml:space="preserve"> </w:t>
            </w:r>
            <w:r>
              <w:rPr/>
              <w:t xml:space="preserve">de curso </w:t>
            </w:r>
            <w:r>
              <w:rPr/>
              <w:t xml:space="preserve"> </w:t>
            </w:r>
            <w:r>
              <w:rPr/>
              <w:t xml:space="preserve">( </w:t>
            </w:r>
            <w:r>
              <w:rPr/>
              <w:t>2</w:t>
            </w:r>
            <w:r>
              <w:rPr/>
              <w:t xml:space="preserve"> d</w:t>
            </w:r>
            <w:r>
              <w:rPr/>
              <w:t>i</w:t>
            </w:r>
            <w:r>
              <w:rPr/>
              <w:t>a</w:t>
            </w:r>
            <w:r>
              <w:rPr/>
              <w:t>s</w:t>
            </w:r>
            <w:r>
              <w:rPr/>
              <w:t>)</w:t>
            </w:r>
          </w:p>
          <w:p>
            <w:pPr>
              <w:pStyle w:val="TableContents"/>
              <w:bidi w:val="0"/>
              <w:jc w:val="start"/>
              <w:rPr/>
            </w:pPr>
            <w:r>
              <w:rPr/>
              <w:t>Kit E-learning SSI – carnet digital</w:t>
            </w:r>
          </w:p>
        </w:tc>
        <w:tc>
          <w:tcPr>
            <w:tcW w:w="2901" w:type="dxa"/>
            <w:tcBorders/>
          </w:tcPr>
          <w:p>
            <w:pPr>
              <w:pStyle w:val="TableContents"/>
              <w:bidi w:val="0"/>
              <w:jc w:val="start"/>
              <w:rPr/>
            </w:pPr>
            <w:r>
              <w:rPr/>
              <w:t xml:space="preserve">Equipo basico </w:t>
            </w:r>
            <w:r>
              <w:rPr/>
              <w:t>(1)</w:t>
            </w:r>
            <w:r>
              <w:rPr/>
              <w:t xml:space="preserve"> ( sin ordenador) : +</w:t>
            </w:r>
            <w:r>
              <w:rPr/>
              <w:t>4</w:t>
            </w:r>
            <w:r>
              <w:rPr/>
              <w:t>0 euros</w:t>
            </w:r>
          </w:p>
          <w:p>
            <w:pPr>
              <w:pStyle w:val="TableContents"/>
              <w:bidi w:val="0"/>
              <w:jc w:val="start"/>
              <w:rPr/>
            </w:pPr>
            <w:r>
              <w:rPr/>
              <w:t xml:space="preserve">Equipo </w:t>
            </w:r>
            <w:r>
              <w:rPr/>
              <w:t>completo</w:t>
            </w:r>
            <w:r>
              <w:rPr/>
              <w:t xml:space="preserve"> ( </w:t>
            </w:r>
            <w:r>
              <w:rPr/>
              <w:t>con</w:t>
            </w:r>
            <w:r>
              <w:rPr/>
              <w:t xml:space="preserve"> ordenador) : +</w:t>
            </w:r>
            <w:r>
              <w:rPr/>
              <w:t>50</w:t>
            </w:r>
            <w:r>
              <w:rPr/>
              <w:t xml:space="preserve"> euros</w:t>
            </w:r>
          </w:p>
          <w:p>
            <w:pPr>
              <w:pStyle w:val="TableContents"/>
              <w:bidi w:val="0"/>
              <w:jc w:val="start"/>
              <w:rPr/>
            </w:pPr>
            <w:r>
              <w:rPr/>
              <w:t>Seguro 2 dias : 16 euros</w:t>
            </w:r>
          </w:p>
        </w:tc>
      </w:tr>
      <w:tr>
        <w:trPr/>
        <w:tc>
          <w:tcPr>
            <w:tcW w:w="2610" w:type="dxa"/>
            <w:tcBorders/>
          </w:tcPr>
          <w:p>
            <w:pPr>
              <w:pStyle w:val="Normal"/>
              <w:widowControl/>
              <w:bidi w:val="0"/>
              <w:spacing w:before="0" w:after="0"/>
              <w:jc w:val="start"/>
              <w:rPr>
                <w:sz w:val="24"/>
                <w:szCs w:val="24"/>
              </w:rPr>
            </w:pPr>
            <w:r>
              <w:rPr>
                <w:b/>
                <w:kern w:val="0"/>
                <w:sz w:val="24"/>
                <w:szCs w:val="24"/>
              </w:rPr>
              <w:t xml:space="preserve">Especialidad </w:t>
            </w:r>
            <w:r>
              <w:rPr>
                <w:kern w:val="0"/>
                <w:sz w:val="24"/>
                <w:szCs w:val="24"/>
              </w:rPr>
              <w:t>primeros auxilios “React Right”</w:t>
            </w:r>
          </w:p>
        </w:tc>
        <w:tc>
          <w:tcPr>
            <w:tcW w:w="1470" w:type="dxa"/>
            <w:tcBorders/>
          </w:tcPr>
          <w:p>
            <w:pPr>
              <w:pStyle w:val="TableContents"/>
              <w:bidi w:val="0"/>
              <w:jc w:val="start"/>
              <w:rPr>
                <w:b/>
                <w:bCs/>
              </w:rPr>
            </w:pPr>
            <w:r>
              <w:rPr>
                <w:b/>
                <w:bCs/>
              </w:rPr>
              <w:t>140 euros</w:t>
            </w:r>
          </w:p>
        </w:tc>
        <w:tc>
          <w:tcPr>
            <w:tcW w:w="3399" w:type="dxa"/>
            <w:tcBorders/>
          </w:tcPr>
          <w:p>
            <w:pPr>
              <w:pStyle w:val="TableContents"/>
              <w:bidi w:val="0"/>
              <w:jc w:val="start"/>
              <w:rPr/>
            </w:pPr>
            <w:r>
              <w:rPr/>
              <w:t xml:space="preserve">practicas sin buceo - taller de rescate </w:t>
            </w:r>
          </w:p>
        </w:tc>
        <w:tc>
          <w:tcPr>
            <w:tcW w:w="2901" w:type="dxa"/>
            <w:tcBorders/>
          </w:tcPr>
          <w:p>
            <w:pPr>
              <w:pStyle w:val="TableContents"/>
              <w:bidi w:val="0"/>
              <w:jc w:val="start"/>
              <w:rPr/>
            </w:pPr>
            <w:r>
              <w:rPr/>
            </w:r>
          </w:p>
        </w:tc>
      </w:tr>
      <w:tr>
        <w:trPr/>
        <w:tc>
          <w:tcPr>
            <w:tcW w:w="2610" w:type="dxa"/>
            <w:tcBorders/>
          </w:tcPr>
          <w:p>
            <w:pPr>
              <w:pStyle w:val="Normal"/>
              <w:widowControl/>
              <w:bidi w:val="0"/>
              <w:spacing w:before="0" w:after="0"/>
              <w:jc w:val="start"/>
              <w:rPr>
                <w:sz w:val="24"/>
                <w:szCs w:val="24"/>
              </w:rPr>
            </w:pPr>
            <w:r>
              <w:rPr>
                <w:b/>
                <w:kern w:val="0"/>
                <w:sz w:val="24"/>
                <w:szCs w:val="24"/>
              </w:rPr>
              <w:t>Paquete</w:t>
            </w:r>
            <w:r>
              <w:rPr>
                <w:b/>
                <w:kern w:val="0"/>
                <w:sz w:val="24"/>
                <w:szCs w:val="24"/>
              </w:rPr>
              <w:t xml:space="preserve"> 2 Especialidad</w:t>
            </w:r>
            <w:r>
              <w:rPr>
                <w:b/>
                <w:kern w:val="0"/>
                <w:sz w:val="24"/>
                <w:szCs w:val="24"/>
                <w:lang w:val="es-ES"/>
              </w:rPr>
              <w:t xml:space="preserve"> - </w:t>
            </w:r>
            <w:r>
              <w:rPr>
                <w:b/>
                <w:kern w:val="0"/>
                <w:sz w:val="24"/>
                <w:szCs w:val="24"/>
              </w:rPr>
              <w:t>Nitrox + profundo</w:t>
            </w:r>
            <w:r>
              <w:rPr>
                <w:b/>
                <w:kern w:val="0"/>
                <w:sz w:val="24"/>
                <w:szCs w:val="24"/>
                <w:lang w:val="es-ES"/>
              </w:rPr>
              <w:t xml:space="preserve"> </w:t>
            </w:r>
          </w:p>
        </w:tc>
        <w:tc>
          <w:tcPr>
            <w:tcW w:w="1470" w:type="dxa"/>
            <w:tcBorders/>
          </w:tcPr>
          <w:p>
            <w:pPr>
              <w:pStyle w:val="TableContents"/>
              <w:bidi w:val="0"/>
              <w:jc w:val="start"/>
              <w:rPr>
                <w:b/>
                <w:bCs/>
              </w:rPr>
            </w:pPr>
            <w:r>
              <w:rPr>
                <w:b/>
                <w:bCs/>
              </w:rPr>
              <w:t>350 euros</w:t>
            </w:r>
          </w:p>
        </w:tc>
        <w:tc>
          <w:tcPr>
            <w:tcW w:w="3399" w:type="dxa"/>
            <w:tcBorders/>
          </w:tcPr>
          <w:p>
            <w:pPr>
              <w:pStyle w:val="TableContents"/>
              <w:bidi w:val="0"/>
              <w:jc w:val="start"/>
              <w:rPr/>
            </w:pPr>
            <w:r>
              <w:rPr/>
              <w:t>3</w:t>
            </w:r>
            <w:r>
              <w:rPr/>
              <w:t xml:space="preserve"> x inmersi</w:t>
            </w:r>
            <w:r>
              <w:rPr/>
              <w:t>o</w:t>
            </w:r>
            <w:r>
              <w:rPr/>
              <w:t>n</w:t>
            </w:r>
            <w:r>
              <w:rPr/>
              <w:t>es</w:t>
            </w:r>
            <w:r>
              <w:rPr/>
              <w:t xml:space="preserve"> </w:t>
            </w:r>
            <w:r>
              <w:rPr/>
              <w:t xml:space="preserve">de curso </w:t>
            </w:r>
            <w:r>
              <w:rPr/>
              <w:t xml:space="preserve">( </w:t>
            </w:r>
            <w:r>
              <w:rPr/>
              <w:t>2</w:t>
            </w:r>
            <w:r>
              <w:rPr/>
              <w:t xml:space="preserve"> dias)</w:t>
            </w:r>
          </w:p>
          <w:p>
            <w:pPr>
              <w:pStyle w:val="TableContents"/>
              <w:bidi w:val="0"/>
              <w:jc w:val="start"/>
              <w:rPr/>
            </w:pPr>
            <w:r>
              <w:rPr/>
              <w:t xml:space="preserve">2x </w:t>
            </w:r>
            <w:r>
              <w:rPr/>
              <w:t>Kit E-learning SSI – carnet digital</w:t>
            </w:r>
          </w:p>
        </w:tc>
        <w:tc>
          <w:tcPr>
            <w:tcW w:w="2901" w:type="dxa"/>
            <w:tcBorders/>
          </w:tcPr>
          <w:p>
            <w:pPr>
              <w:pStyle w:val="TableContents"/>
              <w:bidi w:val="0"/>
              <w:jc w:val="start"/>
              <w:rPr/>
            </w:pPr>
            <w:r>
              <w:rPr/>
              <w:t>Buceo adicional : 40 euros</w:t>
            </w:r>
          </w:p>
          <w:p>
            <w:pPr>
              <w:pStyle w:val="TableContents"/>
              <w:bidi w:val="0"/>
              <w:jc w:val="start"/>
              <w:rPr/>
            </w:pPr>
            <w:r>
              <w:rPr/>
              <w:t xml:space="preserve">Equipo basico </w:t>
            </w:r>
            <w:r>
              <w:rPr/>
              <w:t>(1)</w:t>
            </w:r>
            <w:r>
              <w:rPr/>
              <w:t xml:space="preserve"> ( sin ordenador) : +</w:t>
            </w:r>
            <w:r>
              <w:rPr/>
              <w:t>3</w:t>
            </w:r>
            <w:r>
              <w:rPr/>
              <w:t>0 euros</w:t>
            </w:r>
          </w:p>
          <w:p>
            <w:pPr>
              <w:pStyle w:val="TableContents"/>
              <w:bidi w:val="0"/>
              <w:jc w:val="start"/>
              <w:rPr/>
            </w:pPr>
            <w:r>
              <w:rPr/>
              <w:t xml:space="preserve">Equipo </w:t>
            </w:r>
            <w:r>
              <w:rPr/>
              <w:t>completo</w:t>
            </w:r>
            <w:r>
              <w:rPr/>
              <w:t xml:space="preserve"> ( </w:t>
            </w:r>
            <w:r>
              <w:rPr/>
              <w:t>con</w:t>
            </w:r>
            <w:r>
              <w:rPr/>
              <w:t xml:space="preserve"> ordenador) : +</w:t>
            </w:r>
            <w:r>
              <w:rPr/>
              <w:t>40</w:t>
            </w:r>
            <w:r>
              <w:rPr/>
              <w:t xml:space="preserve"> euros</w:t>
            </w:r>
          </w:p>
          <w:p>
            <w:pPr>
              <w:pStyle w:val="TableContents"/>
              <w:bidi w:val="0"/>
              <w:jc w:val="start"/>
              <w:rPr/>
            </w:pPr>
            <w:r>
              <w:rPr/>
              <w:t>Seguro 2 dias : 16 euros</w:t>
            </w:r>
          </w:p>
        </w:tc>
      </w:tr>
      <w:tr>
        <w:trPr/>
        <w:tc>
          <w:tcPr>
            <w:tcW w:w="2610" w:type="dxa"/>
            <w:tcBorders/>
          </w:tcPr>
          <w:p>
            <w:pPr>
              <w:pStyle w:val="Normal"/>
              <w:widowControl/>
              <w:bidi w:val="0"/>
              <w:spacing w:before="0" w:after="0"/>
              <w:jc w:val="start"/>
              <w:rPr>
                <w:b/>
                <w:sz w:val="24"/>
                <w:szCs w:val="24"/>
              </w:rPr>
            </w:pPr>
            <w:r>
              <w:rPr>
                <w:b/>
                <w:kern w:val="0"/>
                <w:sz w:val="24"/>
                <w:szCs w:val="24"/>
              </w:rPr>
              <w:t>Pack 3 Especialidades</w:t>
            </w:r>
          </w:p>
          <w:p>
            <w:pPr>
              <w:pStyle w:val="Normal"/>
              <w:widowControl/>
              <w:bidi w:val="0"/>
              <w:spacing w:before="0" w:after="0"/>
              <w:jc w:val="start"/>
              <w:rPr>
                <w:b/>
                <w:sz w:val="24"/>
                <w:szCs w:val="24"/>
              </w:rPr>
            </w:pPr>
            <w:r>
              <w:rPr>
                <w:b/>
                <w:kern w:val="0"/>
                <w:sz w:val="24"/>
                <w:szCs w:val="24"/>
              </w:rPr>
              <w:t>Nitrox + profundo + descompresión</w:t>
            </w:r>
          </w:p>
        </w:tc>
        <w:tc>
          <w:tcPr>
            <w:tcW w:w="1470" w:type="dxa"/>
            <w:tcBorders/>
          </w:tcPr>
          <w:p>
            <w:pPr>
              <w:pStyle w:val="TableContents"/>
              <w:bidi w:val="0"/>
              <w:jc w:val="start"/>
              <w:rPr>
                <w:b/>
                <w:bCs/>
              </w:rPr>
            </w:pPr>
            <w:r>
              <w:rPr>
                <w:b/>
                <w:bCs/>
              </w:rPr>
              <w:t>700 euros</w:t>
            </w:r>
          </w:p>
        </w:tc>
        <w:tc>
          <w:tcPr>
            <w:tcW w:w="3399" w:type="dxa"/>
            <w:tcBorders/>
          </w:tcPr>
          <w:p>
            <w:pPr>
              <w:pStyle w:val="TableContents"/>
              <w:bidi w:val="0"/>
              <w:jc w:val="start"/>
              <w:rPr/>
            </w:pPr>
            <w:r>
              <w:rPr/>
              <w:t>7</w:t>
            </w:r>
            <w:r>
              <w:rPr/>
              <w:t xml:space="preserve"> x inmersi</w:t>
            </w:r>
            <w:r>
              <w:rPr/>
              <w:t>o</w:t>
            </w:r>
            <w:r>
              <w:rPr/>
              <w:t>n</w:t>
            </w:r>
            <w:r>
              <w:rPr/>
              <w:t>es</w:t>
            </w:r>
            <w:r>
              <w:rPr/>
              <w:t xml:space="preserve"> </w:t>
            </w:r>
            <w:r>
              <w:rPr/>
              <w:t xml:space="preserve">de curso </w:t>
            </w:r>
            <w:r>
              <w:rPr/>
              <w:t xml:space="preserve">( </w:t>
            </w:r>
            <w:r>
              <w:rPr/>
              <w:t>2</w:t>
            </w:r>
            <w:r>
              <w:rPr/>
              <w:t xml:space="preserve"> dias)</w:t>
            </w:r>
          </w:p>
          <w:p>
            <w:pPr>
              <w:pStyle w:val="TableContents"/>
              <w:bidi w:val="0"/>
              <w:jc w:val="start"/>
              <w:rPr/>
            </w:pPr>
            <w:r>
              <w:rPr/>
              <w:t xml:space="preserve">3 </w:t>
            </w:r>
            <w:r>
              <w:rPr/>
              <w:t xml:space="preserve">x </w:t>
            </w:r>
            <w:r>
              <w:rPr/>
              <w:t>Kit E-learning SSI – carnet digital</w:t>
            </w:r>
          </w:p>
        </w:tc>
        <w:tc>
          <w:tcPr>
            <w:tcW w:w="2901" w:type="dxa"/>
            <w:tcBorders/>
          </w:tcPr>
          <w:p>
            <w:pPr>
              <w:pStyle w:val="TableContents"/>
              <w:bidi w:val="0"/>
              <w:jc w:val="start"/>
              <w:rPr/>
            </w:pPr>
            <w:r>
              <w:rPr/>
              <w:t xml:space="preserve">Buceo adicional : </w:t>
            </w:r>
            <w:r>
              <w:rPr/>
              <w:t>40</w:t>
            </w:r>
            <w:r>
              <w:rPr/>
              <w:t xml:space="preserve"> euros</w:t>
            </w:r>
          </w:p>
          <w:p>
            <w:pPr>
              <w:pStyle w:val="TableContents"/>
              <w:bidi w:val="0"/>
              <w:jc w:val="start"/>
              <w:rPr/>
            </w:pPr>
            <w:r>
              <w:rPr/>
              <w:t xml:space="preserve">Equipo basico </w:t>
            </w:r>
            <w:r>
              <w:rPr/>
              <w:t>(1)</w:t>
            </w:r>
            <w:r>
              <w:rPr/>
              <w:t xml:space="preserve"> ( sin ordenador) : +</w:t>
            </w:r>
            <w:r>
              <w:rPr/>
              <w:t>60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75</w:t>
            </w:r>
            <w:r>
              <w:rPr/>
              <w:t xml:space="preserve"> euros</w:t>
            </w:r>
          </w:p>
          <w:p>
            <w:pPr>
              <w:pStyle w:val="TableContents"/>
              <w:bidi w:val="0"/>
              <w:jc w:val="start"/>
              <w:rPr/>
            </w:pPr>
            <w:r>
              <w:rPr/>
              <w:t xml:space="preserve">Seguro </w:t>
            </w:r>
            <w:r>
              <w:rPr/>
              <w:t>semana</w:t>
            </w:r>
            <w:r>
              <w:rPr/>
              <w:t xml:space="preserve">  : </w:t>
            </w:r>
            <w:r>
              <w:rPr/>
              <w:t>20</w:t>
            </w:r>
            <w:r>
              <w:rPr/>
              <w:t xml:space="preserve"> euros</w:t>
            </w:r>
          </w:p>
        </w:tc>
      </w:tr>
    </w:tbl>
    <w:p>
      <w:pPr>
        <w:pStyle w:val="Normal"/>
        <w:bidi w:val="0"/>
        <w:jc w:val="center"/>
        <w:rPr>
          <w:b/>
          <w:bCs/>
          <w:sz w:val="28"/>
          <w:szCs w:val="28"/>
          <w:u w:val="single"/>
        </w:rPr>
      </w:pPr>
      <w:r>
        <w:rPr>
          <w:b w:val="false"/>
          <w:bCs w:val="false"/>
          <w:sz w:val="28"/>
          <w:szCs w:val="28"/>
          <w:u w:val="none"/>
        </w:rPr>
        <w:br/>
      </w:r>
      <w:r>
        <w:rPr>
          <w:b/>
          <w:bCs/>
          <w:sz w:val="28"/>
          <w:szCs w:val="28"/>
          <w:u w:val="none"/>
        </w:rPr>
        <w:t>C</w:t>
      </w:r>
      <w:r>
        <w:rPr>
          <w:b/>
          <w:bCs/>
          <w:sz w:val="28"/>
          <w:szCs w:val="28"/>
          <w:u w:val="none"/>
        </w:rPr>
        <w:t xml:space="preserve">urso </w:t>
      </w:r>
      <w:r>
        <w:rPr>
          <w:b/>
          <w:bCs/>
          <w:sz w:val="28"/>
          <w:szCs w:val="28"/>
          <w:u w:val="none"/>
        </w:rPr>
        <w:t xml:space="preserve">CMAS </w:t>
      </w:r>
      <w:r>
        <w:rPr>
          <w:b/>
          <w:bCs/>
          <w:sz w:val="28"/>
          <w:szCs w:val="28"/>
          <w:u w:val="none"/>
        </w:rPr>
        <w:t xml:space="preserve"> Para Principiantes </w:t>
      </w:r>
      <w:r>
        <w:rPr>
          <w:b/>
          <w:bCs/>
          <w:sz w:val="28"/>
          <w:szCs w:val="28"/>
          <w:u w:val="none"/>
        </w:rPr>
        <w:t>( Ecole de plongée Française )</w:t>
      </w:r>
    </w:p>
    <w:p>
      <w:pPr>
        <w:pStyle w:val="Normal"/>
        <w:bidi w:val="0"/>
        <w:jc w:val="start"/>
        <w:rPr>
          <w:b w:val="false"/>
          <w:bCs w:val="false"/>
          <w:u w:val="none"/>
        </w:rPr>
      </w:pPr>
      <w:r>
        <w:rPr>
          <w:b/>
          <w:bCs/>
          <w:sz w:val="28"/>
          <w:szCs w:val="28"/>
          <w:u w:val="single"/>
        </w:rPr>
      </w:r>
    </w:p>
    <w:p>
      <w:pPr>
        <w:pStyle w:val="Normal"/>
        <w:bidi w:val="0"/>
        <w:jc w:val="start"/>
        <w:rPr>
          <w:b/>
          <w:bCs/>
          <w:color w:val="2A6099"/>
          <w:sz w:val="28"/>
          <w:szCs w:val="28"/>
          <w:u w:val="single"/>
        </w:rPr>
      </w:pPr>
      <w:r>
        <w:rPr>
          <w:b/>
          <w:bCs/>
          <w:color w:val="2A6099"/>
          <w:sz w:val="28"/>
          <w:szCs w:val="28"/>
          <w:u w:val="none"/>
        </w:rPr>
        <w:t xml:space="preserve">Insertar </w:t>
      </w:r>
      <w:r>
        <w:rPr>
          <w:b/>
          <w:bCs/>
          <w:color w:val="2A6099"/>
          <w:sz w:val="28"/>
          <w:szCs w:val="28"/>
          <w:u w:val="none"/>
        </w:rPr>
        <w:t>Icon</w:t>
      </w:r>
      <w:r>
        <w:rPr>
          <w:b/>
          <w:bCs/>
          <w:color w:val="2A6099"/>
          <w:sz w:val="28"/>
          <w:szCs w:val="28"/>
          <w:u w:val="none"/>
        </w:rPr>
        <w:t xml:space="preserve"> .ANMP </w:t>
      </w:r>
      <w:r>
        <w:rPr>
          <w:b/>
          <w:bCs/>
          <w:color w:val="2A6099"/>
          <w:sz w:val="28"/>
          <w:szCs w:val="28"/>
          <w:u w:val="none"/>
        </w:rPr>
        <w:t>EPF</w:t>
      </w:r>
    </w:p>
    <w:p>
      <w:pPr>
        <w:pStyle w:val="Normal"/>
        <w:bidi w:val="0"/>
        <w:jc w:val="start"/>
        <w:rPr>
          <w:b/>
          <w:bCs/>
          <w:color w:val="2A6099"/>
          <w:sz w:val="28"/>
          <w:szCs w:val="28"/>
          <w:u w:val="single"/>
        </w:rPr>
      </w:pPr>
      <w:r>
        <w:rPr>
          <w:b/>
          <w:bCs/>
          <w:color w:val="2A6099"/>
          <w:sz w:val="28"/>
          <w:szCs w:val="28"/>
          <w:u w:val="none"/>
        </w:rPr>
        <w:t>Insertar Icon</w:t>
      </w:r>
      <w:r>
        <w:rPr>
          <w:b/>
          <w:bCs/>
          <w:color w:val="2A6099"/>
          <w:sz w:val="28"/>
          <w:szCs w:val="28"/>
          <w:u w:val="none"/>
        </w:rPr>
        <w:t xml:space="preserve"> .</w:t>
      </w:r>
      <w:r>
        <w:rPr>
          <w:b/>
          <w:bCs/>
          <w:color w:val="2A6099"/>
          <w:sz w:val="28"/>
          <w:szCs w:val="28"/>
          <w:u w:val="none"/>
        </w:rPr>
        <w:t>CMAS</w:t>
      </w:r>
    </w:p>
    <w:p>
      <w:pPr>
        <w:pStyle w:val="Normal"/>
        <w:bidi w:val="0"/>
        <w:jc w:val="start"/>
        <w:rPr>
          <w:b w:val="false"/>
          <w:bCs w:val="false"/>
          <w:u w:val="none"/>
        </w:rPr>
      </w:pPr>
      <w:r>
        <w:rPr>
          <w:b/>
          <w:bCs/>
          <w:sz w:val="28"/>
          <w:szCs w:val="28"/>
          <w:u w:val="single"/>
        </w:rPr>
      </w:r>
    </w:p>
    <w:p>
      <w:pPr>
        <w:pStyle w:val="Normal"/>
        <w:bidi w:val="0"/>
        <w:jc w:val="start"/>
        <w:rPr>
          <w:b w:val="false"/>
          <w:bCs w:val="false"/>
          <w:sz w:val="24"/>
          <w:szCs w:val="24"/>
          <w:u w:val="none"/>
        </w:rPr>
      </w:pPr>
      <w:r>
        <w:rPr>
          <w:b w:val="false"/>
          <w:bCs w:val="false"/>
          <w:sz w:val="24"/>
          <w:szCs w:val="24"/>
          <w:u w:val="none"/>
        </w:rPr>
        <w:t>Máximo un instructor por cada 3 estudiantes.</w:t>
      </w:r>
    </w:p>
    <w:p>
      <w:pPr>
        <w:pStyle w:val="Normal"/>
        <w:bidi w:val="0"/>
        <w:jc w:val="start"/>
        <w:rPr>
          <w:b/>
          <w:bCs/>
          <w:sz w:val="22"/>
          <w:szCs w:val="22"/>
          <w:u w:val="single"/>
        </w:rPr>
      </w:pPr>
      <w:r>
        <w:rPr>
          <w:b w:val="false"/>
          <w:bCs w:val="false"/>
          <w:sz w:val="22"/>
          <w:szCs w:val="22"/>
          <w:u w:val="none"/>
        </w:rPr>
        <w:t>Esos curos</w:t>
      </w:r>
      <w:r>
        <w:rPr>
          <w:b w:val="false"/>
          <w:bCs w:val="false"/>
          <w:sz w:val="22"/>
          <w:szCs w:val="22"/>
          <w:u w:val="none"/>
        </w:rPr>
        <w:t xml:space="preserve"> y  certificaci</w:t>
      </w:r>
      <w:r>
        <w:rPr>
          <w:b w:val="false"/>
          <w:bCs w:val="false"/>
          <w:sz w:val="22"/>
          <w:szCs w:val="22"/>
          <w:u w:val="none"/>
        </w:rPr>
        <w:t>o</w:t>
      </w:r>
      <w:r>
        <w:rPr>
          <w:b w:val="false"/>
          <w:bCs w:val="false"/>
          <w:sz w:val="22"/>
          <w:szCs w:val="22"/>
          <w:u w:val="none"/>
        </w:rPr>
        <w:t>n</w:t>
      </w:r>
      <w:r>
        <w:rPr>
          <w:b w:val="false"/>
          <w:bCs w:val="false"/>
          <w:sz w:val="22"/>
          <w:szCs w:val="22"/>
          <w:u w:val="none"/>
        </w:rPr>
        <w:t>es</w:t>
      </w:r>
      <w:r>
        <w:rPr>
          <w:b w:val="false"/>
          <w:bCs w:val="false"/>
          <w:sz w:val="22"/>
          <w:szCs w:val="22"/>
          <w:u w:val="none"/>
        </w:rPr>
        <w:t xml:space="preserve"> están reconocidas por </w:t>
      </w:r>
      <w:r>
        <w:rPr>
          <w:b w:val="false"/>
          <w:bCs w:val="false"/>
          <w:sz w:val="22"/>
          <w:szCs w:val="22"/>
          <w:u w:val="none"/>
        </w:rPr>
        <w:t xml:space="preserve">la normativa de </w:t>
      </w:r>
      <w:r>
        <w:rPr>
          <w:b w:val="false"/>
          <w:bCs w:val="false"/>
          <w:sz w:val="22"/>
          <w:szCs w:val="22"/>
          <w:u w:val="none"/>
        </w:rPr>
        <w:t xml:space="preserve"> </w:t>
      </w:r>
      <w:r>
        <w:rPr>
          <w:b w:val="false"/>
          <w:bCs w:val="false"/>
          <w:sz w:val="22"/>
          <w:szCs w:val="22"/>
          <w:u w:val="none"/>
        </w:rPr>
        <w:t>buceo</w:t>
      </w:r>
      <w:r>
        <w:rPr>
          <w:b w:val="false"/>
          <w:bCs w:val="false"/>
          <w:sz w:val="22"/>
          <w:szCs w:val="22"/>
          <w:u w:val="none"/>
        </w:rPr>
        <w:t xml:space="preserve"> francés y forman parte de la CMAS (organización mundial de buceo que permite el reconocimiento de equivalencias entre certificaciones internacionales), por lo que todas las certificaciones de la escuela francesa son reconocidas internacionalmente y permiten bucear </w:t>
      </w:r>
      <w:r>
        <w:rPr>
          <w:b w:val="false"/>
          <w:bCs w:val="false"/>
          <w:sz w:val="22"/>
          <w:szCs w:val="22"/>
          <w:u w:val="none"/>
        </w:rPr>
        <w:t xml:space="preserve">también </w:t>
      </w:r>
      <w:r>
        <w:rPr>
          <w:b w:val="false"/>
          <w:bCs w:val="false"/>
          <w:sz w:val="22"/>
          <w:szCs w:val="22"/>
          <w:u w:val="none"/>
        </w:rPr>
        <w:t>en cualquier parte del mundo.</w:t>
      </w:r>
    </w:p>
    <w:p>
      <w:pPr>
        <w:pStyle w:val="Normal"/>
        <w:bidi w:val="0"/>
        <w:jc w:val="start"/>
        <w:rPr>
          <w:b w:val="false"/>
          <w:bCs w:val="false"/>
          <w:u w:val="none"/>
        </w:rPr>
      </w:pPr>
      <w:r>
        <w:rPr>
          <w:b/>
          <w:bCs/>
          <w:sz w:val="28"/>
          <w:szCs w:val="28"/>
          <w:u w:val="single"/>
        </w:rPr>
      </w:r>
    </w:p>
    <w:tbl>
      <w:tblPr>
        <w:tblW w:w="10380" w:type="dxa"/>
        <w:jc w:val="start"/>
        <w:tblInd w:w="0" w:type="dxa"/>
        <w:tblLayout w:type="fixed"/>
        <w:tblCellMar>
          <w:top w:w="0" w:type="dxa"/>
          <w:start w:w="0" w:type="dxa"/>
          <w:bottom w:w="0" w:type="dxa"/>
          <w:end w:w="0" w:type="dxa"/>
        </w:tblCellMar>
      </w:tblPr>
      <w:tblGrid>
        <w:gridCol w:w="2407"/>
        <w:gridCol w:w="1673"/>
        <w:gridCol w:w="3399"/>
        <w:gridCol w:w="2901"/>
      </w:tblGrid>
      <w:tr>
        <w:trPr/>
        <w:tc>
          <w:tcPr>
            <w:tcW w:w="2407" w:type="dxa"/>
            <w:tcBorders/>
          </w:tcPr>
          <w:p>
            <w:pPr>
              <w:pStyle w:val="TableContents"/>
              <w:bidi w:val="0"/>
              <w:jc w:val="start"/>
              <w:rPr>
                <w:b/>
                <w:bCs/>
              </w:rPr>
            </w:pPr>
            <w:r>
              <w:rPr>
                <w:b/>
                <w:bCs/>
              </w:rPr>
              <w:t>Producto</w:t>
            </w:r>
          </w:p>
        </w:tc>
        <w:tc>
          <w:tcPr>
            <w:tcW w:w="1673" w:type="dxa"/>
            <w:tcBorders/>
          </w:tcPr>
          <w:p>
            <w:pPr>
              <w:pStyle w:val="TableContents"/>
              <w:bidi w:val="0"/>
              <w:jc w:val="start"/>
              <w:rPr>
                <w:b/>
                <w:bCs/>
              </w:rPr>
            </w:pPr>
            <w:r>
              <w:rPr>
                <w:b/>
                <w:bCs/>
              </w:rPr>
              <w:t xml:space="preserve">Precio </w:t>
            </w:r>
          </w:p>
        </w:tc>
        <w:tc>
          <w:tcPr>
            <w:tcW w:w="3399" w:type="dxa"/>
            <w:tcBorders/>
          </w:tcPr>
          <w:p>
            <w:pPr>
              <w:pStyle w:val="TableContents"/>
              <w:bidi w:val="0"/>
              <w:jc w:val="start"/>
              <w:rPr>
                <w:b/>
                <w:bCs/>
              </w:rPr>
            </w:pPr>
            <w:r>
              <w:rPr>
                <w:b/>
                <w:bCs/>
              </w:rPr>
              <w:t>Incluye</w:t>
            </w:r>
          </w:p>
        </w:tc>
        <w:tc>
          <w:tcPr>
            <w:tcW w:w="2901" w:type="dxa"/>
            <w:tcBorders/>
          </w:tcPr>
          <w:p>
            <w:pPr>
              <w:pStyle w:val="TableContents"/>
              <w:bidi w:val="0"/>
              <w:jc w:val="start"/>
              <w:rPr>
                <w:b/>
                <w:bCs/>
              </w:rPr>
            </w:pPr>
            <w:r>
              <w:rPr>
                <w:b/>
                <w:bCs/>
              </w:rPr>
              <w:t>Suplemento / Opción</w:t>
            </w:r>
          </w:p>
        </w:tc>
      </w:tr>
      <w:tr>
        <w:trPr/>
        <w:tc>
          <w:tcPr>
            <w:tcW w:w="2407" w:type="dxa"/>
            <w:tcBorders/>
          </w:tcPr>
          <w:p>
            <w:pPr>
              <w:pStyle w:val="Normal"/>
              <w:widowControl/>
              <w:suppressAutoHyphens w:val="true"/>
              <w:bidi w:val="0"/>
              <w:spacing w:before="0" w:after="0"/>
              <w:jc w:val="start"/>
              <w:rPr>
                <w:b/>
                <w:bCs/>
              </w:rPr>
            </w:pPr>
            <w:r>
              <w:rPr>
                <w:b/>
                <w:bCs/>
                <w:kern w:val="0"/>
              </w:rPr>
              <w:t>Buzo</w:t>
            </w:r>
            <w:r>
              <w:rPr>
                <w:b/>
                <w:bCs/>
                <w:kern w:val="0"/>
              </w:rPr>
              <w:t xml:space="preserve"> supervisado 12 m (PE12)</w:t>
            </w:r>
          </w:p>
        </w:tc>
        <w:tc>
          <w:tcPr>
            <w:tcW w:w="1673" w:type="dxa"/>
            <w:tcBorders/>
          </w:tcPr>
          <w:p>
            <w:pPr>
              <w:pStyle w:val="TableContents"/>
              <w:bidi w:val="0"/>
              <w:jc w:val="start"/>
              <w:rPr>
                <w:b/>
                <w:bCs/>
              </w:rPr>
            </w:pPr>
            <w:r>
              <w:rPr>
                <w:b/>
                <w:bCs/>
              </w:rPr>
              <w:t>260</w:t>
            </w:r>
            <w:r>
              <w:rPr>
                <w:b/>
                <w:bCs/>
              </w:rPr>
              <w:t xml:space="preserve"> </w:t>
            </w:r>
            <w:r>
              <w:rPr>
                <w:b/>
                <w:bCs/>
              </w:rPr>
              <w:t xml:space="preserve"> euros</w:t>
            </w:r>
          </w:p>
        </w:tc>
        <w:tc>
          <w:tcPr>
            <w:tcW w:w="3399" w:type="dxa"/>
            <w:tcBorders/>
          </w:tcPr>
          <w:p>
            <w:pPr>
              <w:pStyle w:val="TableContents"/>
              <w:bidi w:val="0"/>
              <w:jc w:val="start"/>
              <w:rPr/>
            </w:pPr>
            <w:r>
              <w:rPr/>
              <w:t>3</w:t>
            </w:r>
            <w:r>
              <w:rPr/>
              <w:t xml:space="preserve"> x inmersi</w:t>
            </w:r>
            <w:r>
              <w:rPr/>
              <w:t>o</w:t>
            </w:r>
            <w:r>
              <w:rPr/>
              <w:t>n</w:t>
            </w:r>
            <w:r>
              <w:rPr/>
              <w:t>es</w:t>
            </w:r>
            <w:r>
              <w:rPr/>
              <w:t xml:space="preserve"> </w:t>
            </w:r>
            <w:r>
              <w:rPr/>
              <w:t xml:space="preserve">de curso </w:t>
            </w:r>
            <w:r>
              <w:rPr/>
              <w:t>( 2 dias)</w:t>
            </w:r>
          </w:p>
          <w:p>
            <w:pPr>
              <w:pStyle w:val="TableContents"/>
              <w:bidi w:val="0"/>
              <w:jc w:val="start"/>
              <w:rPr/>
            </w:pPr>
            <w:r>
              <w:rPr/>
              <w:t>E</w:t>
            </w:r>
            <w:r>
              <w:rPr/>
              <w:t xml:space="preserve">quipos / seguro </w:t>
            </w:r>
            <w:r>
              <w:rPr/>
              <w:t>de buceo</w:t>
            </w:r>
          </w:p>
          <w:p>
            <w:pPr>
              <w:pStyle w:val="TableContents"/>
              <w:bidi w:val="0"/>
              <w:jc w:val="start"/>
              <w:rPr/>
            </w:pPr>
            <w:r>
              <w:rPr/>
              <w:t xml:space="preserve">Formación teórica presencial ( 2 h) </w:t>
            </w:r>
            <w:r>
              <w:rPr/>
              <w:t xml:space="preserve"> – carnet digital</w:t>
            </w:r>
          </w:p>
        </w:tc>
        <w:tc>
          <w:tcPr>
            <w:tcW w:w="2901" w:type="dxa"/>
            <w:tcBorders/>
          </w:tcPr>
          <w:p>
            <w:pPr>
              <w:pStyle w:val="TableContents"/>
              <w:bidi w:val="0"/>
              <w:jc w:val="start"/>
              <w:rPr/>
            </w:pPr>
            <w:r>
              <w:rPr/>
              <w:t>Clip video : 25 euros</w:t>
            </w:r>
          </w:p>
          <w:p>
            <w:pPr>
              <w:pStyle w:val="TableContents"/>
              <w:bidi w:val="0"/>
              <w:jc w:val="start"/>
              <w:rPr/>
            </w:pPr>
            <w:r>
              <w:rPr/>
              <w:t>Buceo adicional : 40 euros</w:t>
            </w:r>
          </w:p>
          <w:p>
            <w:pPr>
              <w:pStyle w:val="TableContents"/>
              <w:bidi w:val="0"/>
              <w:jc w:val="start"/>
              <w:rPr/>
            </w:pPr>
            <w:r>
              <w:rPr/>
            </w:r>
          </w:p>
        </w:tc>
      </w:tr>
      <w:tr>
        <w:trPr/>
        <w:tc>
          <w:tcPr>
            <w:tcW w:w="2407" w:type="dxa"/>
            <w:tcBorders/>
          </w:tcPr>
          <w:p>
            <w:pPr>
              <w:pStyle w:val="Normal"/>
              <w:widowControl/>
              <w:suppressAutoHyphens w:val="true"/>
              <w:bidi w:val="0"/>
              <w:spacing w:before="0" w:after="0"/>
              <w:jc w:val="start"/>
              <w:rPr>
                <w:b/>
                <w:sz w:val="24"/>
                <w:szCs w:val="24"/>
              </w:rPr>
            </w:pPr>
            <w:r>
              <w:rPr>
                <w:b/>
                <w:kern w:val="0"/>
                <w:sz w:val="24"/>
                <w:szCs w:val="24"/>
              </w:rPr>
              <w:t>Nivel</w:t>
            </w:r>
            <w:r>
              <w:rPr>
                <w:b/>
                <w:kern w:val="0"/>
                <w:sz w:val="24"/>
                <w:szCs w:val="24"/>
              </w:rPr>
              <w:t xml:space="preserve"> 1 </w:t>
            </w:r>
            <w:r>
              <w:rPr>
                <w:b/>
                <w:kern w:val="0"/>
                <w:sz w:val="24"/>
                <w:szCs w:val="24"/>
                <w:lang w:val="es-ES"/>
              </w:rPr>
              <w:t xml:space="preserve">- </w:t>
            </w:r>
            <w:r>
              <w:rPr>
                <w:b/>
                <w:bCs/>
                <w:kern w:val="0"/>
                <w:sz w:val="24"/>
                <w:szCs w:val="24"/>
                <w:lang w:val="es-ES"/>
              </w:rPr>
              <w:t>Buzo</w:t>
            </w:r>
            <w:r>
              <w:rPr>
                <w:b/>
                <w:bCs/>
                <w:kern w:val="0"/>
                <w:sz w:val="24"/>
                <w:szCs w:val="24"/>
                <w:lang w:val="es-ES"/>
              </w:rPr>
              <w:t xml:space="preserve"> supervisado </w:t>
            </w:r>
            <w:r>
              <w:rPr>
                <w:b/>
                <w:bCs/>
                <w:kern w:val="0"/>
                <w:sz w:val="24"/>
                <w:szCs w:val="24"/>
                <w:lang w:val="es-ES"/>
              </w:rPr>
              <w:t>20</w:t>
            </w:r>
            <w:r>
              <w:rPr>
                <w:b/>
                <w:bCs/>
                <w:kern w:val="0"/>
                <w:sz w:val="24"/>
                <w:szCs w:val="24"/>
                <w:lang w:val="es-ES"/>
              </w:rPr>
              <w:t xml:space="preserve"> m (PE</w:t>
            </w:r>
            <w:r>
              <w:rPr>
                <w:b/>
                <w:bCs/>
                <w:kern w:val="0"/>
                <w:sz w:val="24"/>
                <w:szCs w:val="24"/>
                <w:lang w:val="es-ES"/>
              </w:rPr>
              <w:t>20</w:t>
            </w:r>
            <w:r>
              <w:rPr>
                <w:b/>
                <w:bCs/>
                <w:kern w:val="0"/>
                <w:sz w:val="24"/>
                <w:szCs w:val="24"/>
                <w:lang w:val="es-ES"/>
              </w:rPr>
              <w:t>)</w:t>
            </w:r>
          </w:p>
        </w:tc>
        <w:tc>
          <w:tcPr>
            <w:tcW w:w="1673" w:type="dxa"/>
            <w:tcBorders/>
          </w:tcPr>
          <w:p>
            <w:pPr>
              <w:pStyle w:val="TableContents"/>
              <w:bidi w:val="0"/>
              <w:jc w:val="start"/>
              <w:rPr/>
            </w:pPr>
            <w:r>
              <w:rPr/>
              <w:t xml:space="preserve"> </w:t>
            </w:r>
            <w:r>
              <w:rPr>
                <w:b/>
                <w:bCs/>
              </w:rPr>
              <w:t>420</w:t>
            </w:r>
            <w:r>
              <w:rPr>
                <w:b/>
                <w:bCs/>
              </w:rPr>
              <w:t xml:space="preserve"> </w:t>
            </w:r>
            <w:r>
              <w:rPr>
                <w:b/>
                <w:bCs/>
              </w:rPr>
              <w:t xml:space="preserve"> euros</w:t>
            </w:r>
          </w:p>
        </w:tc>
        <w:tc>
          <w:tcPr>
            <w:tcW w:w="3399" w:type="dxa"/>
            <w:tcBorders/>
          </w:tcPr>
          <w:p>
            <w:pPr>
              <w:pStyle w:val="TableContents"/>
              <w:bidi w:val="0"/>
              <w:jc w:val="start"/>
              <w:rPr/>
            </w:pPr>
            <w:r>
              <w:rPr/>
              <w:t>5</w:t>
            </w:r>
            <w:r>
              <w:rPr/>
              <w:t xml:space="preserve"> x inmersi</w:t>
            </w:r>
            <w:r>
              <w:rPr/>
              <w:t>o</w:t>
            </w:r>
            <w:r>
              <w:rPr/>
              <w:t>n</w:t>
            </w:r>
            <w:r>
              <w:rPr/>
              <w:t>es</w:t>
            </w:r>
            <w:r>
              <w:rPr/>
              <w:t xml:space="preserve"> </w:t>
            </w:r>
            <w:r>
              <w:rPr/>
              <w:t xml:space="preserve">de curso </w:t>
            </w:r>
            <w:r>
              <w:rPr/>
              <w:t xml:space="preserve">( </w:t>
            </w:r>
            <w:r>
              <w:rPr/>
              <w:t>3</w:t>
            </w:r>
            <w:r>
              <w:rPr/>
              <w:t xml:space="preserve"> dias)</w:t>
            </w:r>
          </w:p>
          <w:p>
            <w:pPr>
              <w:pStyle w:val="TableContents"/>
              <w:bidi w:val="0"/>
              <w:jc w:val="start"/>
              <w:rPr/>
            </w:pPr>
            <w:r>
              <w:rPr/>
              <w:t>E</w:t>
            </w:r>
            <w:r>
              <w:rPr/>
              <w:t xml:space="preserve">quipos / seguro </w:t>
            </w:r>
            <w:r>
              <w:rPr/>
              <w:t>de buceo</w:t>
            </w:r>
          </w:p>
          <w:p>
            <w:pPr>
              <w:pStyle w:val="TableContents"/>
              <w:bidi w:val="0"/>
              <w:jc w:val="start"/>
              <w:rPr/>
            </w:pPr>
            <w:r>
              <w:rPr/>
              <w:t xml:space="preserve">Formación teórica presencial ( </w:t>
            </w:r>
            <w:r>
              <w:rPr/>
              <w:t>4</w:t>
            </w:r>
            <w:r>
              <w:rPr/>
              <w:t xml:space="preserve"> h) </w:t>
            </w:r>
            <w:r>
              <w:rPr/>
              <w:t xml:space="preserve"> – carnet digital</w:t>
            </w:r>
          </w:p>
        </w:tc>
        <w:tc>
          <w:tcPr>
            <w:tcW w:w="2901" w:type="dxa"/>
            <w:tcBorders/>
          </w:tcPr>
          <w:p>
            <w:pPr>
              <w:pStyle w:val="TableContents"/>
              <w:bidi w:val="0"/>
              <w:jc w:val="start"/>
              <w:rPr/>
            </w:pPr>
            <w:r>
              <w:rPr/>
              <w:t>Clip video : 25 eur</w:t>
            </w:r>
            <w:r>
              <w:rPr/>
              <w:t>o</w:t>
            </w:r>
          </w:p>
          <w:p>
            <w:pPr>
              <w:pStyle w:val="TableContents"/>
              <w:bidi w:val="0"/>
              <w:jc w:val="start"/>
              <w:rPr/>
            </w:pPr>
            <w:r>
              <w:rPr/>
              <w:t>Buceo doble adicional : 80 euros</w:t>
            </w:r>
          </w:p>
        </w:tc>
      </w:tr>
    </w:tbl>
    <w:p>
      <w:pPr>
        <w:pStyle w:val="Normal"/>
        <w:bidi w:val="0"/>
        <w:jc w:val="start"/>
        <w:rPr>
          <w:b w:val="false"/>
          <w:bCs w:val="false"/>
          <w:u w:val="none"/>
        </w:rPr>
      </w:pPr>
      <w:r>
        <w:rPr>
          <w:b/>
          <w:bCs/>
          <w:sz w:val="28"/>
          <w:szCs w:val="28"/>
          <w:u w:val="single"/>
        </w:rPr>
      </w:r>
    </w:p>
    <w:p>
      <w:pPr>
        <w:pStyle w:val="Normal"/>
        <w:bidi w:val="0"/>
        <w:jc w:val="start"/>
        <w:rPr>
          <w:b/>
          <w:bCs/>
          <w:sz w:val="28"/>
          <w:szCs w:val="28"/>
          <w:u w:val="single"/>
        </w:rPr>
      </w:pPr>
      <w:r>
        <w:rPr>
          <w:b/>
          <w:bCs/>
          <w:sz w:val="28"/>
          <w:szCs w:val="28"/>
          <w:u w:val="none"/>
        </w:rPr>
        <w:t>C</w:t>
      </w:r>
      <w:r>
        <w:rPr>
          <w:b/>
          <w:bCs/>
          <w:sz w:val="28"/>
          <w:szCs w:val="28"/>
          <w:u w:val="none"/>
        </w:rPr>
        <w:t xml:space="preserve">urso </w:t>
      </w:r>
      <w:r>
        <w:rPr>
          <w:b/>
          <w:bCs/>
          <w:sz w:val="28"/>
          <w:szCs w:val="28"/>
          <w:u w:val="none"/>
        </w:rPr>
        <w:t xml:space="preserve">CMAS </w:t>
      </w:r>
      <w:r>
        <w:rPr>
          <w:b/>
          <w:bCs/>
          <w:sz w:val="28"/>
          <w:szCs w:val="28"/>
          <w:u w:val="none"/>
        </w:rPr>
        <w:t xml:space="preserve">  </w:t>
      </w:r>
      <w:r>
        <w:rPr>
          <w:b/>
          <w:bCs/>
          <w:sz w:val="28"/>
          <w:szCs w:val="28"/>
          <w:u w:val="none"/>
        </w:rPr>
        <w:t>avanzado</w:t>
      </w:r>
      <w:r>
        <w:rPr>
          <w:b/>
          <w:bCs/>
          <w:sz w:val="28"/>
          <w:szCs w:val="28"/>
          <w:u w:val="none"/>
        </w:rPr>
        <w:t xml:space="preserve"> </w:t>
      </w:r>
      <w:r>
        <w:rPr>
          <w:b/>
          <w:bCs/>
          <w:sz w:val="28"/>
          <w:szCs w:val="28"/>
          <w:u w:val="none"/>
        </w:rPr>
        <w:t>( Ecole de plongée Française )</w:t>
      </w:r>
    </w:p>
    <w:p>
      <w:pPr>
        <w:pStyle w:val="Normal"/>
        <w:bidi w:val="0"/>
        <w:jc w:val="start"/>
        <w:rPr>
          <w:b w:val="false"/>
          <w:bCs w:val="false"/>
          <w:u w:val="none"/>
        </w:rPr>
      </w:pPr>
      <w:r>
        <w:rPr>
          <w:b/>
          <w:bCs/>
          <w:sz w:val="28"/>
          <w:szCs w:val="28"/>
          <w:u w:val="single"/>
        </w:rPr>
      </w:r>
    </w:p>
    <w:p>
      <w:pPr>
        <w:pStyle w:val="Normal"/>
        <w:bidi w:val="0"/>
        <w:jc w:val="start"/>
        <w:rPr>
          <w:b/>
          <w:bCs/>
          <w:sz w:val="24"/>
          <w:szCs w:val="24"/>
          <w:u w:val="single"/>
        </w:rPr>
      </w:pPr>
      <w:r>
        <w:rPr>
          <w:b/>
          <w:bCs/>
          <w:sz w:val="24"/>
          <w:szCs w:val="24"/>
          <w:u w:val="none"/>
        </w:rPr>
        <w:t>R</w:t>
      </w:r>
      <w:r>
        <w:rPr>
          <w:b/>
          <w:bCs/>
          <w:sz w:val="24"/>
          <w:szCs w:val="24"/>
          <w:u w:val="none"/>
        </w:rPr>
        <w:t>equisitos</w:t>
      </w:r>
      <w:r>
        <w:rPr>
          <w:b w:val="false"/>
          <w:bCs w:val="false"/>
          <w:sz w:val="24"/>
          <w:szCs w:val="24"/>
          <w:u w:val="none"/>
        </w:rPr>
        <w:t xml:space="preserve"> : Nivel minimo para los alumnos N1 mas 20 inmersiones de experiencia adicional al curso inicial. Certificado medico obligatorio. </w:t>
      </w:r>
    </w:p>
    <w:p>
      <w:pPr>
        <w:pStyle w:val="Normal"/>
        <w:bidi w:val="0"/>
        <w:jc w:val="start"/>
        <w:rPr>
          <w:b w:val="false"/>
          <w:bCs w:val="false"/>
          <w:sz w:val="24"/>
          <w:szCs w:val="24"/>
          <w:u w:val="none"/>
        </w:rPr>
      </w:pPr>
      <w:r>
        <w:rPr>
          <w:b w:val="false"/>
          <w:bCs w:val="false"/>
          <w:sz w:val="24"/>
          <w:szCs w:val="24"/>
          <w:u w:val="none"/>
        </w:rPr>
        <w:t>Este curso de formación está abierto a un mínimo de 2 estudiantes y un máximo de 2 estudiantes por sesión.</w:t>
      </w:r>
    </w:p>
    <w:p>
      <w:pPr>
        <w:pStyle w:val="Normal"/>
        <w:bidi w:val="0"/>
        <w:jc w:val="start"/>
        <w:rPr>
          <w:b w:val="false"/>
          <w:bCs w:val="false"/>
          <w:u w:val="none"/>
        </w:rPr>
      </w:pPr>
      <w:r>
        <w:rPr>
          <w:b/>
          <w:bCs/>
          <w:sz w:val="28"/>
          <w:szCs w:val="28"/>
          <w:u w:val="single"/>
        </w:rPr>
      </w:r>
    </w:p>
    <w:tbl>
      <w:tblPr>
        <w:tblW w:w="10380" w:type="dxa"/>
        <w:jc w:val="start"/>
        <w:tblInd w:w="0" w:type="dxa"/>
        <w:tblLayout w:type="fixed"/>
        <w:tblCellMar>
          <w:top w:w="0" w:type="dxa"/>
          <w:start w:w="0" w:type="dxa"/>
          <w:bottom w:w="0" w:type="dxa"/>
          <w:end w:w="0" w:type="dxa"/>
        </w:tblCellMar>
      </w:tblPr>
      <w:tblGrid>
        <w:gridCol w:w="2407"/>
        <w:gridCol w:w="1673"/>
        <w:gridCol w:w="3399"/>
        <w:gridCol w:w="2901"/>
      </w:tblGrid>
      <w:tr>
        <w:trPr/>
        <w:tc>
          <w:tcPr>
            <w:tcW w:w="2407" w:type="dxa"/>
            <w:tcBorders/>
          </w:tcPr>
          <w:p>
            <w:pPr>
              <w:pStyle w:val="TableContents"/>
              <w:bidi w:val="0"/>
              <w:jc w:val="start"/>
              <w:rPr>
                <w:b/>
                <w:bCs/>
              </w:rPr>
            </w:pPr>
            <w:r>
              <w:rPr>
                <w:b/>
                <w:bCs/>
              </w:rPr>
              <w:t>Producto</w:t>
            </w:r>
          </w:p>
        </w:tc>
        <w:tc>
          <w:tcPr>
            <w:tcW w:w="1673" w:type="dxa"/>
            <w:tcBorders/>
          </w:tcPr>
          <w:p>
            <w:pPr>
              <w:pStyle w:val="TableContents"/>
              <w:bidi w:val="0"/>
              <w:jc w:val="start"/>
              <w:rPr>
                <w:b/>
                <w:bCs/>
              </w:rPr>
            </w:pPr>
            <w:r>
              <w:rPr>
                <w:b/>
                <w:bCs/>
              </w:rPr>
              <w:t xml:space="preserve">Precio </w:t>
            </w:r>
          </w:p>
        </w:tc>
        <w:tc>
          <w:tcPr>
            <w:tcW w:w="3399" w:type="dxa"/>
            <w:tcBorders/>
          </w:tcPr>
          <w:p>
            <w:pPr>
              <w:pStyle w:val="TableContents"/>
              <w:bidi w:val="0"/>
              <w:jc w:val="start"/>
              <w:rPr>
                <w:b/>
                <w:bCs/>
              </w:rPr>
            </w:pPr>
            <w:r>
              <w:rPr>
                <w:b/>
                <w:bCs/>
              </w:rPr>
              <w:t>Incluye</w:t>
            </w:r>
          </w:p>
        </w:tc>
        <w:tc>
          <w:tcPr>
            <w:tcW w:w="2901" w:type="dxa"/>
            <w:tcBorders/>
          </w:tcPr>
          <w:p>
            <w:pPr>
              <w:pStyle w:val="TableContents"/>
              <w:bidi w:val="0"/>
              <w:jc w:val="start"/>
              <w:rPr>
                <w:b/>
                <w:bCs/>
              </w:rPr>
            </w:pPr>
            <w:r>
              <w:rPr>
                <w:b/>
                <w:bCs/>
              </w:rPr>
              <w:t>Suplemento / Opción</w:t>
            </w:r>
          </w:p>
        </w:tc>
      </w:tr>
      <w:tr>
        <w:trPr/>
        <w:tc>
          <w:tcPr>
            <w:tcW w:w="2407" w:type="dxa"/>
            <w:tcBorders/>
          </w:tcPr>
          <w:p>
            <w:pPr>
              <w:pStyle w:val="Normal"/>
              <w:widowControl/>
              <w:suppressAutoHyphens w:val="true"/>
              <w:bidi w:val="0"/>
              <w:spacing w:before="0" w:after="0"/>
              <w:jc w:val="start"/>
              <w:rPr>
                <w:b/>
                <w:bCs/>
              </w:rPr>
            </w:pPr>
            <w:r>
              <w:rPr>
                <w:b/>
                <w:bCs/>
                <w:kern w:val="0"/>
              </w:rPr>
              <w:t>Buzo autónomo de 20 m (PA20)</w:t>
            </w:r>
          </w:p>
        </w:tc>
        <w:tc>
          <w:tcPr>
            <w:tcW w:w="1673" w:type="dxa"/>
            <w:tcBorders/>
          </w:tcPr>
          <w:p>
            <w:pPr>
              <w:pStyle w:val="TableContents"/>
              <w:bidi w:val="0"/>
              <w:jc w:val="start"/>
              <w:rPr>
                <w:b/>
                <w:bCs/>
              </w:rPr>
            </w:pPr>
            <w:r>
              <w:rPr>
                <w:b/>
                <w:bCs/>
              </w:rPr>
              <w:t>3</w:t>
            </w:r>
            <w:r>
              <w:rPr>
                <w:b/>
                <w:bCs/>
              </w:rPr>
              <w:t>60</w:t>
            </w:r>
            <w:r>
              <w:rPr>
                <w:b/>
                <w:bCs/>
              </w:rPr>
              <w:t xml:space="preserve"> </w:t>
            </w:r>
            <w:r>
              <w:rPr>
                <w:b/>
                <w:bCs/>
              </w:rPr>
              <w:t xml:space="preserve"> euros</w:t>
            </w:r>
          </w:p>
        </w:tc>
        <w:tc>
          <w:tcPr>
            <w:tcW w:w="3399" w:type="dxa"/>
            <w:tcBorders/>
          </w:tcPr>
          <w:p>
            <w:pPr>
              <w:pStyle w:val="TableContents"/>
              <w:bidi w:val="0"/>
              <w:jc w:val="start"/>
              <w:rPr/>
            </w:pPr>
            <w:r>
              <w:rPr/>
              <w:t>6</w:t>
            </w:r>
            <w:r>
              <w:rPr/>
              <w:t xml:space="preserve"> x inmersi</w:t>
            </w:r>
            <w:r>
              <w:rPr/>
              <w:t>o</w:t>
            </w:r>
            <w:r>
              <w:rPr/>
              <w:t>n</w:t>
            </w:r>
            <w:r>
              <w:rPr/>
              <w:t>es</w:t>
            </w:r>
            <w:r>
              <w:rPr/>
              <w:t xml:space="preserve"> </w:t>
            </w:r>
            <w:r>
              <w:rPr/>
              <w:t xml:space="preserve">de curso </w:t>
            </w:r>
            <w:r>
              <w:rPr/>
              <w:t xml:space="preserve">( </w:t>
            </w:r>
            <w:r>
              <w:rPr/>
              <w:t>3</w:t>
            </w:r>
            <w:r>
              <w:rPr/>
              <w:t xml:space="preserve"> dias)</w:t>
            </w:r>
          </w:p>
          <w:p>
            <w:pPr>
              <w:pStyle w:val="TableContents"/>
              <w:bidi w:val="0"/>
              <w:jc w:val="start"/>
              <w:rPr/>
            </w:pPr>
            <w:r>
              <w:rPr/>
              <w:t>E</w:t>
            </w:r>
            <w:r>
              <w:rPr/>
              <w:t xml:space="preserve">quipos / seguro </w:t>
            </w:r>
            <w:r>
              <w:rPr/>
              <w:t>de buceo</w:t>
            </w:r>
          </w:p>
          <w:p>
            <w:pPr>
              <w:pStyle w:val="TableContents"/>
              <w:bidi w:val="0"/>
              <w:jc w:val="start"/>
              <w:rPr/>
            </w:pPr>
            <w:r>
              <w:rPr/>
              <w:t xml:space="preserve">Formación teórica presencial ( 2 h) </w:t>
            </w:r>
            <w:r>
              <w:rPr/>
              <w:t xml:space="preserve"> – carnet digital</w:t>
            </w:r>
          </w:p>
        </w:tc>
        <w:tc>
          <w:tcPr>
            <w:tcW w:w="2901" w:type="dxa"/>
            <w:tcBorders/>
          </w:tcPr>
          <w:p>
            <w:pPr>
              <w:pStyle w:val="TableContents"/>
              <w:bidi w:val="0"/>
              <w:jc w:val="start"/>
              <w:rPr/>
            </w:pPr>
            <w:r>
              <w:rPr/>
              <w:t>Buceo adicional : 40 euros</w:t>
            </w:r>
          </w:p>
          <w:p>
            <w:pPr>
              <w:pStyle w:val="TableContents"/>
              <w:bidi w:val="0"/>
              <w:jc w:val="start"/>
              <w:rPr/>
            </w:pPr>
            <w:r>
              <w:rPr/>
              <w:t xml:space="preserve">Equipo basico </w:t>
            </w:r>
            <w:r>
              <w:rPr/>
              <w:t>(1)</w:t>
            </w:r>
            <w:r>
              <w:rPr/>
              <w:t xml:space="preserve"> ( sin ordenador) : +</w:t>
            </w:r>
            <w:r>
              <w:rPr/>
              <w:t>60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75</w:t>
            </w:r>
            <w:r>
              <w:rPr/>
              <w:t xml:space="preserve"> euros</w:t>
            </w:r>
          </w:p>
          <w:p>
            <w:pPr>
              <w:pStyle w:val="TableContents"/>
              <w:bidi w:val="0"/>
              <w:jc w:val="start"/>
              <w:rPr/>
            </w:pPr>
            <w:r>
              <w:rPr/>
              <w:t xml:space="preserve">Seguro </w:t>
            </w:r>
            <w:r>
              <w:rPr/>
              <w:t>semana</w:t>
            </w:r>
            <w:r>
              <w:rPr/>
              <w:t xml:space="preserve">  : </w:t>
            </w:r>
            <w:r>
              <w:rPr/>
              <w:t>20</w:t>
            </w:r>
            <w:r>
              <w:rPr/>
              <w:t xml:space="preserve"> euros</w:t>
            </w:r>
          </w:p>
          <w:p>
            <w:pPr>
              <w:pStyle w:val="TableContents"/>
              <w:bidi w:val="0"/>
              <w:jc w:val="start"/>
              <w:rPr/>
            </w:pPr>
            <w:r>
              <w:rPr/>
            </w:r>
          </w:p>
        </w:tc>
      </w:tr>
      <w:tr>
        <w:trPr/>
        <w:tc>
          <w:tcPr>
            <w:tcW w:w="2407" w:type="dxa"/>
            <w:tcBorders/>
          </w:tcPr>
          <w:p>
            <w:pPr>
              <w:pStyle w:val="Normal"/>
              <w:widowControl/>
              <w:suppressAutoHyphens w:val="true"/>
              <w:bidi w:val="0"/>
              <w:spacing w:before="0" w:after="0"/>
              <w:jc w:val="start"/>
              <w:rPr>
                <w:b/>
                <w:sz w:val="24"/>
                <w:szCs w:val="24"/>
              </w:rPr>
            </w:pPr>
            <w:r>
              <w:rPr>
                <w:b/>
                <w:bCs/>
                <w:kern w:val="0"/>
                <w:sz w:val="24"/>
                <w:szCs w:val="24"/>
                <w:lang w:val="es-ES"/>
              </w:rPr>
              <w:t xml:space="preserve">Buzo supervisado de 40 m (PE40) </w:t>
            </w:r>
            <w:r>
              <w:rPr>
                <w:b/>
                <w:bCs/>
                <w:kern w:val="0"/>
                <w:sz w:val="24"/>
                <w:szCs w:val="24"/>
                <w:lang w:val="es-ES"/>
              </w:rPr>
              <w:t xml:space="preserve">( </w:t>
            </w:r>
          </w:p>
        </w:tc>
        <w:tc>
          <w:tcPr>
            <w:tcW w:w="1673" w:type="dxa"/>
            <w:tcBorders/>
          </w:tcPr>
          <w:p>
            <w:pPr>
              <w:pStyle w:val="TableContents"/>
              <w:bidi w:val="0"/>
              <w:jc w:val="start"/>
              <w:rPr/>
            </w:pPr>
            <w:r>
              <w:rPr/>
              <w:t xml:space="preserve"> </w:t>
            </w:r>
            <w:r>
              <w:rPr>
                <w:b/>
                <w:bCs/>
              </w:rPr>
              <w:t>260</w:t>
            </w:r>
            <w:r>
              <w:rPr>
                <w:b/>
                <w:bCs/>
              </w:rPr>
              <w:t xml:space="preserve"> </w:t>
            </w:r>
            <w:r>
              <w:rPr>
                <w:b/>
                <w:bCs/>
              </w:rPr>
              <w:t xml:space="preserve"> euros</w:t>
            </w:r>
          </w:p>
        </w:tc>
        <w:tc>
          <w:tcPr>
            <w:tcW w:w="3399" w:type="dxa"/>
            <w:tcBorders/>
          </w:tcPr>
          <w:p>
            <w:pPr>
              <w:pStyle w:val="TableContents"/>
              <w:bidi w:val="0"/>
              <w:jc w:val="start"/>
              <w:rPr/>
            </w:pPr>
            <w:r>
              <w:rPr/>
              <w:t>4</w:t>
            </w:r>
            <w:r>
              <w:rPr/>
              <w:t xml:space="preserve"> x inmersi</w:t>
            </w:r>
            <w:r>
              <w:rPr/>
              <w:t>o</w:t>
            </w:r>
            <w:r>
              <w:rPr/>
              <w:t>n</w:t>
            </w:r>
            <w:r>
              <w:rPr/>
              <w:t>es</w:t>
            </w:r>
            <w:r>
              <w:rPr/>
              <w:t xml:space="preserve"> </w:t>
            </w:r>
            <w:r>
              <w:rPr/>
              <w:t xml:space="preserve">de curso </w:t>
            </w:r>
            <w:r>
              <w:rPr/>
              <w:t xml:space="preserve">( </w:t>
            </w:r>
            <w:r>
              <w:rPr/>
              <w:t xml:space="preserve">2 </w:t>
            </w:r>
            <w:r>
              <w:rPr/>
              <w:t>dias)</w:t>
            </w:r>
          </w:p>
          <w:p>
            <w:pPr>
              <w:pStyle w:val="TableContents"/>
              <w:bidi w:val="0"/>
              <w:jc w:val="start"/>
              <w:rPr/>
            </w:pPr>
            <w:r>
              <w:rPr/>
              <w:t xml:space="preserve">Formación teórica presencial ( </w:t>
            </w:r>
            <w:r>
              <w:rPr/>
              <w:t>2</w:t>
            </w:r>
            <w:r>
              <w:rPr/>
              <w:t xml:space="preserve"> h) </w:t>
            </w:r>
            <w:r>
              <w:rPr/>
              <w:t xml:space="preserve"> – carnet digital</w:t>
            </w:r>
          </w:p>
        </w:tc>
        <w:tc>
          <w:tcPr>
            <w:tcW w:w="2901" w:type="dxa"/>
            <w:tcBorders/>
          </w:tcPr>
          <w:p>
            <w:pPr>
              <w:pStyle w:val="TableContents"/>
              <w:bidi w:val="0"/>
              <w:jc w:val="start"/>
              <w:rPr/>
            </w:pPr>
            <w:r>
              <w:rPr/>
              <w:t>Buceo adicional : 40 euros</w:t>
            </w:r>
          </w:p>
          <w:p>
            <w:pPr>
              <w:pStyle w:val="TableContents"/>
              <w:bidi w:val="0"/>
              <w:jc w:val="start"/>
              <w:rPr/>
            </w:pPr>
            <w:r>
              <w:rPr/>
              <w:t xml:space="preserve">Equipo basico </w:t>
            </w:r>
            <w:r>
              <w:rPr/>
              <w:t>(1)</w:t>
            </w:r>
            <w:r>
              <w:rPr/>
              <w:t xml:space="preserve"> ( sin ordenador) : +</w:t>
            </w:r>
            <w:r>
              <w:rPr/>
              <w:t>4</w:t>
            </w:r>
            <w:r>
              <w:rPr/>
              <w:t>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50</w:t>
            </w:r>
            <w:r>
              <w:rPr/>
              <w:t xml:space="preserve"> euros</w:t>
            </w:r>
          </w:p>
          <w:p>
            <w:pPr>
              <w:pStyle w:val="TableContents"/>
              <w:bidi w:val="0"/>
              <w:jc w:val="start"/>
              <w:rPr/>
            </w:pPr>
            <w:r>
              <w:rPr/>
              <w:t xml:space="preserve">Seguro </w:t>
            </w:r>
            <w:r>
              <w:rPr/>
              <w:t>2 dias</w:t>
            </w:r>
            <w:r>
              <w:rPr/>
              <w:t xml:space="preserve">  : </w:t>
            </w:r>
            <w:r>
              <w:rPr/>
              <w:t>16</w:t>
            </w:r>
            <w:r>
              <w:rPr/>
              <w:t xml:space="preserve"> euros</w:t>
            </w:r>
          </w:p>
        </w:tc>
      </w:tr>
      <w:tr>
        <w:trPr/>
        <w:tc>
          <w:tcPr>
            <w:tcW w:w="2407" w:type="dxa"/>
            <w:tcBorders/>
          </w:tcPr>
          <w:p>
            <w:pPr>
              <w:pStyle w:val="Normal"/>
              <w:widowControl/>
              <w:suppressAutoHyphens w:val="true"/>
              <w:bidi w:val="0"/>
              <w:spacing w:before="0" w:after="0"/>
              <w:jc w:val="start"/>
              <w:rPr>
                <w:b/>
                <w:sz w:val="24"/>
                <w:szCs w:val="24"/>
              </w:rPr>
            </w:pPr>
            <w:r>
              <w:rPr>
                <w:b/>
                <w:sz w:val="24"/>
                <w:szCs w:val="24"/>
              </w:rPr>
              <w:t>Nivel 2 – CMAS 2*</w:t>
            </w:r>
          </w:p>
          <w:p>
            <w:pPr>
              <w:pStyle w:val="Normal"/>
              <w:widowControl/>
              <w:suppressAutoHyphens w:val="true"/>
              <w:bidi w:val="0"/>
              <w:spacing w:before="0" w:after="0"/>
              <w:jc w:val="start"/>
              <w:rPr>
                <w:b/>
                <w:sz w:val="24"/>
                <w:szCs w:val="24"/>
              </w:rPr>
            </w:pPr>
            <w:r>
              <w:rPr>
                <w:b/>
                <w:sz w:val="24"/>
                <w:szCs w:val="24"/>
              </w:rPr>
              <w:t>PE40+PA20</w:t>
            </w:r>
          </w:p>
        </w:tc>
        <w:tc>
          <w:tcPr>
            <w:tcW w:w="1673" w:type="dxa"/>
            <w:tcBorders/>
          </w:tcPr>
          <w:p>
            <w:pPr>
              <w:pStyle w:val="TableContents"/>
              <w:bidi w:val="0"/>
              <w:jc w:val="start"/>
              <w:rPr/>
            </w:pPr>
            <w:r>
              <w:rPr>
                <w:b/>
                <w:bCs/>
              </w:rPr>
              <w:t>620</w:t>
            </w:r>
            <w:r>
              <w:rPr>
                <w:b/>
                <w:bCs/>
              </w:rPr>
              <w:t xml:space="preserve"> </w:t>
            </w:r>
            <w:r>
              <w:rPr>
                <w:b/>
                <w:bCs/>
              </w:rPr>
              <w:t xml:space="preserve"> euros</w:t>
            </w:r>
          </w:p>
        </w:tc>
        <w:tc>
          <w:tcPr>
            <w:tcW w:w="3399" w:type="dxa"/>
            <w:tcBorders/>
          </w:tcPr>
          <w:p>
            <w:pPr>
              <w:pStyle w:val="Normal"/>
              <w:bidi w:val="0"/>
              <w:jc w:val="start"/>
              <w:rPr/>
            </w:pPr>
            <w:r>
              <w:rPr/>
              <w:t xml:space="preserve">10 </w:t>
            </w:r>
            <w:r>
              <w:rPr/>
              <w:t>x inmersi</w:t>
            </w:r>
            <w:r>
              <w:rPr/>
              <w:t>o</w:t>
            </w:r>
            <w:r>
              <w:rPr/>
              <w:t>n</w:t>
            </w:r>
            <w:r>
              <w:rPr/>
              <w:t>es</w:t>
            </w:r>
            <w:r>
              <w:rPr/>
              <w:t xml:space="preserve"> </w:t>
            </w:r>
            <w:r>
              <w:rPr/>
              <w:t xml:space="preserve">de curso </w:t>
            </w:r>
            <w:r>
              <w:rPr/>
              <w:t xml:space="preserve">( </w:t>
            </w:r>
            <w:r>
              <w:rPr/>
              <w:t>5</w:t>
            </w:r>
            <w:r>
              <w:rPr/>
              <w:t xml:space="preserve"> dias)</w:t>
            </w:r>
          </w:p>
          <w:p>
            <w:pPr>
              <w:pStyle w:val="TableContents"/>
              <w:bidi w:val="0"/>
              <w:jc w:val="start"/>
              <w:rPr/>
            </w:pPr>
            <w:r>
              <w:rPr/>
              <w:t>E</w:t>
            </w:r>
            <w:r>
              <w:rPr/>
              <w:t xml:space="preserve">quipos / seguro </w:t>
            </w:r>
            <w:r>
              <w:rPr/>
              <w:t>de buceo</w:t>
            </w:r>
          </w:p>
          <w:p>
            <w:pPr>
              <w:pStyle w:val="TableContents"/>
              <w:bidi w:val="0"/>
              <w:jc w:val="start"/>
              <w:rPr/>
            </w:pPr>
            <w:r>
              <w:rPr/>
              <w:t xml:space="preserve">Formación teórica presencial ( </w:t>
            </w:r>
            <w:r>
              <w:rPr/>
              <w:t>4</w:t>
            </w:r>
            <w:r>
              <w:rPr/>
              <w:t xml:space="preserve"> h) </w:t>
            </w:r>
            <w:r>
              <w:rPr/>
              <w:t xml:space="preserve"> – carnet digital</w:t>
            </w:r>
          </w:p>
        </w:tc>
        <w:tc>
          <w:tcPr>
            <w:tcW w:w="2901" w:type="dxa"/>
            <w:tcBorders/>
          </w:tcPr>
          <w:p>
            <w:pPr>
              <w:pStyle w:val="TableContents"/>
              <w:bidi w:val="0"/>
              <w:jc w:val="start"/>
              <w:rPr/>
            </w:pPr>
            <w:r>
              <w:rPr/>
              <w:t xml:space="preserve">Equipo basico </w:t>
            </w:r>
            <w:r>
              <w:rPr/>
              <w:t>(1)</w:t>
            </w:r>
            <w:r>
              <w:rPr/>
              <w:t xml:space="preserve"> ( sin ordenador) : +</w:t>
            </w:r>
            <w:r>
              <w:rPr/>
              <w:t>80</w:t>
            </w:r>
            <w:r>
              <w:rPr/>
              <w:t xml:space="preserve"> euros</w:t>
            </w:r>
          </w:p>
          <w:p>
            <w:pPr>
              <w:pStyle w:val="TableContents"/>
              <w:bidi w:val="0"/>
              <w:jc w:val="start"/>
              <w:rPr/>
            </w:pPr>
            <w:r>
              <w:rPr/>
              <w:t xml:space="preserve">Equipo </w:t>
            </w:r>
            <w:r>
              <w:rPr/>
              <w:t>completo</w:t>
            </w:r>
            <w:r>
              <w:rPr/>
              <w:t xml:space="preserve"> ( </w:t>
            </w:r>
            <w:r>
              <w:rPr/>
              <w:t>con</w:t>
            </w:r>
            <w:r>
              <w:rPr/>
              <w:t xml:space="preserve"> ordenador) : +</w:t>
            </w:r>
            <w:r>
              <w:rPr/>
              <w:t>100</w:t>
            </w:r>
            <w:r>
              <w:rPr/>
              <w:t xml:space="preserve"> euros</w:t>
            </w:r>
          </w:p>
          <w:p>
            <w:pPr>
              <w:pStyle w:val="TableContents"/>
              <w:bidi w:val="0"/>
              <w:jc w:val="start"/>
              <w:rPr/>
            </w:pPr>
            <w:r>
              <w:rPr/>
              <w:t xml:space="preserve">Seguro </w:t>
            </w:r>
            <w:r>
              <w:rPr/>
              <w:t>semana</w:t>
            </w:r>
            <w:r>
              <w:rPr/>
              <w:t xml:space="preserve">  : </w:t>
            </w:r>
            <w:r>
              <w:rPr/>
              <w:t>20</w:t>
            </w:r>
            <w:r>
              <w:rPr/>
              <w:t xml:space="preserve"> euros</w:t>
            </w:r>
          </w:p>
        </w:tc>
      </w:tr>
    </w:tbl>
    <w:p>
      <w:pPr>
        <w:pStyle w:val="Normal"/>
        <w:bidi w:val="0"/>
        <w:jc w:val="start"/>
        <w:rPr>
          <w:b w:val="false"/>
          <w:bCs w:val="false"/>
          <w:u w:val="none"/>
        </w:rPr>
      </w:pPr>
      <w:r>
        <w:rPr>
          <w:b/>
          <w:bCs/>
          <w:sz w:val="28"/>
          <w:szCs w:val="28"/>
          <w:u w:val="single"/>
        </w:rPr>
      </w:r>
    </w:p>
    <w:p>
      <w:pPr>
        <w:pStyle w:val="Normal"/>
        <w:bidi w:val="0"/>
        <w:jc w:val="center"/>
        <w:rPr>
          <w:b/>
          <w:bCs/>
          <w:sz w:val="28"/>
          <w:szCs w:val="28"/>
          <w:u w:val="single"/>
        </w:rPr>
      </w:pPr>
      <w:r>
        <w:rPr>
          <w:b/>
          <w:bCs/>
          <w:sz w:val="28"/>
          <w:szCs w:val="28"/>
          <w:u w:val="none"/>
        </w:rPr>
        <w:t>C</w:t>
      </w:r>
      <w:r>
        <w:rPr>
          <w:b/>
          <w:bCs/>
          <w:sz w:val="28"/>
          <w:szCs w:val="28"/>
          <w:u w:val="none"/>
        </w:rPr>
        <w:t xml:space="preserve">urso </w:t>
      </w:r>
      <w:r>
        <w:rPr>
          <w:b/>
          <w:bCs/>
          <w:sz w:val="28"/>
          <w:szCs w:val="28"/>
          <w:u w:val="none"/>
        </w:rPr>
        <w:t>et buceo Sidemount</w:t>
      </w:r>
    </w:p>
    <w:p>
      <w:pPr>
        <w:pStyle w:val="Normal"/>
        <w:bidi w:val="0"/>
        <w:jc w:val="center"/>
        <w:rPr>
          <w:u w:val="none"/>
        </w:rPr>
      </w:pPr>
      <w:r>
        <w:rPr>
          <w:b/>
          <w:bCs/>
          <w:sz w:val="28"/>
          <w:szCs w:val="28"/>
          <w:u w:val="single"/>
        </w:rPr>
      </w:r>
    </w:p>
    <w:p>
      <w:pPr>
        <w:pStyle w:val="Normal"/>
        <w:bidi w:val="0"/>
        <w:jc w:val="start"/>
        <w:rPr>
          <w:b w:val="false"/>
          <w:bCs w:val="false"/>
          <w:sz w:val="24"/>
          <w:szCs w:val="24"/>
          <w:u w:val="none"/>
        </w:rPr>
      </w:pPr>
      <w:r>
        <w:rPr>
          <w:b w:val="false"/>
          <w:bCs w:val="false"/>
          <w:sz w:val="24"/>
          <w:szCs w:val="24"/>
          <w:u w:val="none"/>
        </w:rPr>
        <w:t>Requisitos : Nivel 1 o Open Water + 10 buceo</w:t>
      </w:r>
    </w:p>
    <w:p>
      <w:pPr>
        <w:pStyle w:val="Normal"/>
        <w:bidi w:val="0"/>
        <w:jc w:val="start"/>
        <w:rPr>
          <w:b w:val="false"/>
          <w:bCs w:val="false"/>
          <w:sz w:val="24"/>
          <w:szCs w:val="24"/>
          <w:u w:val="none"/>
        </w:rPr>
      </w:pPr>
      <w:r>
        <w:rPr>
          <w:b w:val="false"/>
          <w:bCs w:val="false"/>
          <w:sz w:val="24"/>
          <w:szCs w:val="24"/>
          <w:u w:val="none"/>
        </w:rPr>
        <w:t>M</w:t>
      </w:r>
      <w:r>
        <w:rPr>
          <w:b w:val="false"/>
          <w:bCs w:val="false"/>
          <w:sz w:val="24"/>
          <w:szCs w:val="24"/>
          <w:u w:val="none"/>
        </w:rPr>
        <w:t>áximo de 2 estudiantes por sesión.</w:t>
      </w:r>
    </w:p>
    <w:p>
      <w:pPr>
        <w:pStyle w:val="Normal"/>
        <w:bidi w:val="0"/>
        <w:jc w:val="center"/>
        <w:rPr>
          <w:u w:val="none"/>
        </w:rPr>
      </w:pPr>
      <w:r>
        <w:rPr>
          <w:b/>
          <w:bCs/>
          <w:sz w:val="28"/>
          <w:szCs w:val="28"/>
          <w:u w:val="single"/>
        </w:rPr>
      </w:r>
    </w:p>
    <w:tbl>
      <w:tblPr>
        <w:tblW w:w="10095" w:type="dxa"/>
        <w:jc w:val="start"/>
        <w:tblInd w:w="0" w:type="dxa"/>
        <w:tblLayout w:type="fixed"/>
        <w:tblCellMar>
          <w:top w:w="0" w:type="dxa"/>
          <w:start w:w="0" w:type="dxa"/>
          <w:bottom w:w="0" w:type="dxa"/>
          <w:end w:w="0" w:type="dxa"/>
        </w:tblCellMar>
      </w:tblPr>
      <w:tblGrid>
        <w:gridCol w:w="2407"/>
        <w:gridCol w:w="1673"/>
        <w:gridCol w:w="3399"/>
        <w:gridCol w:w="2616"/>
      </w:tblGrid>
      <w:tr>
        <w:trPr/>
        <w:tc>
          <w:tcPr>
            <w:tcW w:w="2407" w:type="dxa"/>
            <w:tcBorders/>
          </w:tcPr>
          <w:p>
            <w:pPr>
              <w:pStyle w:val="TableContents"/>
              <w:bidi w:val="0"/>
              <w:jc w:val="start"/>
              <w:rPr>
                <w:b/>
                <w:bCs/>
              </w:rPr>
            </w:pPr>
            <w:r>
              <w:rPr>
                <w:b/>
                <w:bCs/>
              </w:rPr>
              <w:t>Producto</w:t>
            </w:r>
          </w:p>
        </w:tc>
        <w:tc>
          <w:tcPr>
            <w:tcW w:w="1673" w:type="dxa"/>
            <w:tcBorders/>
          </w:tcPr>
          <w:p>
            <w:pPr>
              <w:pStyle w:val="TableContents"/>
              <w:bidi w:val="0"/>
              <w:jc w:val="start"/>
              <w:rPr>
                <w:b/>
                <w:bCs/>
              </w:rPr>
            </w:pPr>
            <w:r>
              <w:rPr>
                <w:b/>
                <w:bCs/>
              </w:rPr>
              <w:t xml:space="preserve">Precio </w:t>
            </w:r>
          </w:p>
        </w:tc>
        <w:tc>
          <w:tcPr>
            <w:tcW w:w="3399" w:type="dxa"/>
            <w:tcBorders/>
          </w:tcPr>
          <w:p>
            <w:pPr>
              <w:pStyle w:val="TableContents"/>
              <w:bidi w:val="0"/>
              <w:jc w:val="start"/>
              <w:rPr>
                <w:b/>
                <w:bCs/>
              </w:rPr>
            </w:pPr>
            <w:r>
              <w:rPr>
                <w:b/>
                <w:bCs/>
              </w:rPr>
              <w:t>Incluye</w:t>
            </w:r>
          </w:p>
        </w:tc>
        <w:tc>
          <w:tcPr>
            <w:tcW w:w="2616" w:type="dxa"/>
            <w:tcBorders/>
          </w:tcPr>
          <w:p>
            <w:pPr>
              <w:pStyle w:val="TableContents"/>
              <w:bidi w:val="0"/>
              <w:jc w:val="start"/>
              <w:rPr>
                <w:b/>
                <w:bCs/>
              </w:rPr>
            </w:pPr>
            <w:r>
              <w:rPr>
                <w:b/>
                <w:bCs/>
              </w:rPr>
              <w:t>Suplemento / Opción</w:t>
            </w:r>
          </w:p>
        </w:tc>
      </w:tr>
      <w:tr>
        <w:trPr/>
        <w:tc>
          <w:tcPr>
            <w:tcW w:w="2407" w:type="dxa"/>
            <w:tcBorders/>
          </w:tcPr>
          <w:p>
            <w:pPr>
              <w:pStyle w:val="TableContents"/>
              <w:bidi w:val="0"/>
              <w:jc w:val="start"/>
              <w:rPr>
                <w:b/>
                <w:bCs/>
                <w:sz w:val="30"/>
                <w:szCs w:val="30"/>
              </w:rPr>
            </w:pPr>
            <w:r>
              <w:rPr>
                <w:b/>
                <w:bCs/>
                <w:sz w:val="30"/>
                <w:szCs w:val="30"/>
              </w:rPr>
              <w:t>Bautizo</w:t>
            </w:r>
            <w:r>
              <w:rPr>
                <w:b/>
                <w:bCs/>
                <w:sz w:val="30"/>
                <w:szCs w:val="30"/>
              </w:rPr>
              <w:t xml:space="preserve"> Sidemount  </w:t>
            </w:r>
          </w:p>
        </w:tc>
        <w:tc>
          <w:tcPr>
            <w:tcW w:w="1673" w:type="dxa"/>
            <w:tcBorders/>
          </w:tcPr>
          <w:p>
            <w:pPr>
              <w:pStyle w:val="TableContents"/>
              <w:bidi w:val="0"/>
              <w:jc w:val="start"/>
              <w:rPr>
                <w:b/>
                <w:bCs/>
                <w:sz w:val="30"/>
                <w:szCs w:val="30"/>
              </w:rPr>
            </w:pPr>
            <w:r>
              <w:rPr>
                <w:b/>
                <w:bCs/>
                <w:sz w:val="30"/>
                <w:szCs w:val="30"/>
              </w:rPr>
              <w:t>150</w:t>
            </w:r>
            <w:r>
              <w:rPr>
                <w:b/>
                <w:bCs/>
                <w:sz w:val="30"/>
                <w:szCs w:val="30"/>
              </w:rPr>
              <w:t xml:space="preserve"> euros</w:t>
            </w:r>
          </w:p>
        </w:tc>
        <w:tc>
          <w:tcPr>
            <w:tcW w:w="3399" w:type="dxa"/>
            <w:tcBorders/>
          </w:tcPr>
          <w:p>
            <w:pPr>
              <w:pStyle w:val="TableContents"/>
              <w:bidi w:val="0"/>
              <w:jc w:val="start"/>
              <w:rPr/>
            </w:pPr>
            <w:r>
              <w:rPr/>
              <w:t xml:space="preserve">2 x inmersión / equipos </w:t>
            </w:r>
            <w:r>
              <w:rPr/>
              <w:t>y botellas sidemount</w:t>
            </w:r>
            <w:r>
              <w:rPr/>
              <w:t xml:space="preserve"> </w:t>
            </w:r>
          </w:p>
        </w:tc>
        <w:tc>
          <w:tcPr>
            <w:tcW w:w="2616" w:type="dxa"/>
            <w:tcBorders/>
          </w:tcPr>
          <w:p>
            <w:pPr>
              <w:pStyle w:val="TableContents"/>
              <w:bidi w:val="0"/>
              <w:jc w:val="start"/>
              <w:rPr/>
            </w:pPr>
            <w:r>
              <w:rPr/>
              <w:t>Seguro un dia : 8 euros</w:t>
            </w:r>
          </w:p>
          <w:p>
            <w:pPr>
              <w:pStyle w:val="TableContents"/>
              <w:bidi w:val="0"/>
              <w:jc w:val="start"/>
              <w:rPr/>
            </w:pPr>
            <w:r>
              <w:rPr/>
            </w:r>
          </w:p>
        </w:tc>
      </w:tr>
      <w:tr>
        <w:trPr/>
        <w:tc>
          <w:tcPr>
            <w:tcW w:w="2407" w:type="dxa"/>
            <w:tcBorders/>
          </w:tcPr>
          <w:p>
            <w:pPr>
              <w:pStyle w:val="TableContents"/>
              <w:bidi w:val="0"/>
              <w:jc w:val="start"/>
              <w:rPr>
                <w:b/>
                <w:bCs/>
                <w:sz w:val="30"/>
                <w:szCs w:val="30"/>
              </w:rPr>
            </w:pPr>
            <w:r>
              <w:rPr>
                <w:b/>
                <w:bCs/>
                <w:sz w:val="30"/>
                <w:szCs w:val="30"/>
              </w:rPr>
              <w:t>Curso</w:t>
            </w:r>
            <w:r>
              <w:rPr>
                <w:b/>
                <w:bCs/>
                <w:sz w:val="30"/>
                <w:szCs w:val="30"/>
              </w:rPr>
              <w:t xml:space="preserve"> « SSI </w:t>
            </w:r>
            <w:r>
              <w:rPr>
                <w:b/>
                <w:bCs/>
                <w:sz w:val="30"/>
                <w:szCs w:val="30"/>
              </w:rPr>
              <w:t xml:space="preserve">recreational Sidemount </w:t>
            </w:r>
            <w:r>
              <w:rPr>
                <w:b/>
                <w:bCs/>
                <w:sz w:val="30"/>
                <w:szCs w:val="30"/>
              </w:rPr>
              <w:t> »</w:t>
            </w:r>
          </w:p>
        </w:tc>
        <w:tc>
          <w:tcPr>
            <w:tcW w:w="1673" w:type="dxa"/>
            <w:tcBorders/>
          </w:tcPr>
          <w:p>
            <w:pPr>
              <w:pStyle w:val="TableContents"/>
              <w:bidi w:val="0"/>
              <w:jc w:val="start"/>
              <w:rPr>
                <w:b/>
                <w:bCs/>
                <w:sz w:val="30"/>
                <w:szCs w:val="30"/>
              </w:rPr>
            </w:pPr>
            <w:r>
              <w:rPr>
                <w:b/>
                <w:bCs/>
                <w:sz w:val="30"/>
                <w:szCs w:val="30"/>
              </w:rPr>
              <w:t>450</w:t>
            </w:r>
            <w:r>
              <w:rPr>
                <w:b/>
                <w:bCs/>
                <w:sz w:val="30"/>
                <w:szCs w:val="30"/>
              </w:rPr>
              <w:t xml:space="preserve"> euros</w:t>
            </w:r>
          </w:p>
        </w:tc>
        <w:tc>
          <w:tcPr>
            <w:tcW w:w="3399" w:type="dxa"/>
            <w:tcBorders/>
          </w:tcPr>
          <w:p>
            <w:pPr>
              <w:pStyle w:val="TableContents"/>
              <w:bidi w:val="0"/>
              <w:jc w:val="start"/>
              <w:rPr/>
            </w:pPr>
            <w:r>
              <w:rPr/>
              <w:t>4</w:t>
            </w:r>
            <w:r>
              <w:rPr/>
              <w:t xml:space="preserve"> x inmersi</w:t>
            </w:r>
            <w:r>
              <w:rPr/>
              <w:t>o</w:t>
            </w:r>
            <w:r>
              <w:rPr/>
              <w:t>n</w:t>
            </w:r>
            <w:r>
              <w:rPr/>
              <w:t xml:space="preserve">es </w:t>
            </w:r>
            <w:r>
              <w:rPr/>
              <w:t xml:space="preserve">de curso ( </w:t>
            </w:r>
            <w:r>
              <w:rPr/>
              <w:t>2</w:t>
            </w:r>
            <w:r>
              <w:rPr/>
              <w:t xml:space="preserve"> dias )</w:t>
            </w:r>
            <w:r>
              <w:rPr/>
              <w:t xml:space="preserve"> </w:t>
            </w:r>
            <w:r>
              <w:rPr/>
              <w:t>E</w:t>
            </w:r>
            <w:r>
              <w:rPr/>
              <w:t xml:space="preserve">quipos </w:t>
            </w:r>
            <w:r>
              <w:rPr/>
              <w:t>y botellas</w:t>
            </w:r>
            <w:r>
              <w:rPr/>
              <w:t xml:space="preserve"> </w:t>
            </w:r>
            <w:r>
              <w:rPr/>
              <w:t>sidemount</w:t>
            </w:r>
          </w:p>
          <w:p>
            <w:pPr>
              <w:pStyle w:val="TableContents"/>
              <w:bidi w:val="0"/>
              <w:jc w:val="start"/>
              <w:rPr/>
            </w:pPr>
            <w:r>
              <w:rPr/>
              <w:t>Kit E-learning SSI – carnet digital</w:t>
            </w:r>
            <w:r>
              <w:rPr/>
              <w:t xml:space="preserve">  </w:t>
            </w:r>
          </w:p>
        </w:tc>
        <w:tc>
          <w:tcPr>
            <w:tcW w:w="2616" w:type="dxa"/>
            <w:tcBorders/>
          </w:tcPr>
          <w:p>
            <w:pPr>
              <w:pStyle w:val="TableContents"/>
              <w:bidi w:val="0"/>
              <w:jc w:val="start"/>
              <w:rPr/>
            </w:pPr>
            <w:r>
              <w:rPr/>
              <w:t>Seguro una semana : 20euros</w:t>
            </w:r>
          </w:p>
          <w:p>
            <w:pPr>
              <w:pStyle w:val="TableContents"/>
              <w:bidi w:val="0"/>
              <w:jc w:val="start"/>
              <w:rPr/>
            </w:pPr>
            <w:r>
              <w:rPr/>
              <w:t xml:space="preserve">Buceo doble adicional </w:t>
            </w:r>
            <w:r>
              <w:rPr/>
              <w:t xml:space="preserve">en configuracion </w:t>
            </w:r>
            <w:r>
              <w:rPr/>
              <w:t xml:space="preserve"> : </w:t>
            </w:r>
            <w:r>
              <w:rPr/>
              <w:t>100</w:t>
            </w:r>
            <w:r>
              <w:rPr/>
              <w:t xml:space="preserve"> euros</w:t>
            </w:r>
          </w:p>
        </w:tc>
      </w:tr>
    </w:tbl>
    <w:p>
      <w:pPr>
        <w:pStyle w:val="Normal"/>
        <w:bidi w:val="0"/>
        <w:jc w:val="center"/>
        <w:rPr>
          <w:u w:val="none"/>
        </w:rPr>
      </w:pPr>
      <w:r>
        <w:rPr>
          <w:b/>
          <w:bCs/>
          <w:sz w:val="28"/>
          <w:szCs w:val="28"/>
          <w:u w:val="single"/>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ppleSystemUIFont">
    <w:charset w:val="01" w:characterSet="utf-8"/>
    <w:family w:val="auto"/>
    <w:pitch w:val="variable"/>
  </w:font>
  <w:font w:name="Roboto Condensed">
    <w:altName w:val="sans-serif"/>
    <w:charset w:val="01" w:characterSet="utf-8"/>
    <w:family w:val="roman"/>
    <w:pitch w:val="variable"/>
  </w:font>
  <w:font w:name="Calibri">
    <w:charset w:val="01" w:characterSet="utf-8"/>
    <w:family w:val="roman"/>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Songti SC" w:cs="Arial Unicode MS"/>
      <w:color w:val="auto"/>
      <w:kern w:val="2"/>
      <w:sz w:val="24"/>
      <w:szCs w:val="24"/>
      <w:lang w:val="fr-FR"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before="56" w:after="0"/>
      <w:ind w:start="56" w:end="56"/>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320</TotalTime>
  <Application>LibreOffice/24.8.4.2$MacOSX_AARCH64 LibreOffice_project/bb3cfa12c7b1bf994ecc5649a80400d06cd71002</Application>
  <AppVersion>15.0000</AppVersion>
  <Pages>5</Pages>
  <Words>1649</Words>
  <Characters>7526</Characters>
  <CharactersWithSpaces>9018</CharactersWithSpaces>
  <Paragraphs>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2026-07-28T10:18:36Z</dcterms:created>
  <dc:creator/>
  <dc:description/>
  <dc:language>fr-FR</dc:language>
  <cp:lastModifiedBy/>
  <dcterms:modified xsi:type="dcterms:W3CDTF">2026-07-30T14:10:54Z</dcterms:modified>
  <cp:revision>14</cp:revision>
  <dc:subject/>
  <dc:title/>
</cp:coreProperties>
</file>