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10"/>
        <w:ind w:hanging="0" w:start="0" w:end="0"/>
        <w:jc w:val="center"/>
        <w:rPr>
          <w:rFonts w:ascii="Georgia;serif" w:hAnsi="Georgia;serif"/>
          <w:b/>
          <w:bCs/>
          <w:i w:val="false"/>
          <w:caps w:val="false"/>
          <w:smallCaps w:val="false"/>
          <w:color w:val="536E77"/>
          <w:spacing w:val="0"/>
          <w:sz w:val="24"/>
        </w:rPr>
      </w:pPr>
      <w:r>
        <w:rPr>
          <w:rFonts w:ascii="Georgia;serif" w:hAnsi="Georgia;serif"/>
          <w:b/>
          <w:bCs/>
          <w:i w:val="false"/>
          <w:caps w:val="false"/>
          <w:smallCaps w:val="false"/>
          <w:color w:val="536E77"/>
          <w:spacing w:val="0"/>
          <w:sz w:val="24"/>
        </w:rPr>
        <w:t>Términos y condiciones generales</w:t>
      </w:r>
    </w:p>
    <w:p>
      <w:pPr>
        <w:pStyle w:val="Normal"/>
        <w:bidi w:val="0"/>
        <w:spacing w:before="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Al reservar inmersiones con Buceo, acepto respetar y aceptar los términos y condiciones generales para la realización de inmersiones, tal como se expresan en los siguientes artículos:</w:t>
      </w:r>
    </w:p>
    <w:p>
      <w:pPr>
        <w:pStyle w:val="Normal"/>
        <w:bidi w:val="0"/>
        <w:spacing w:before="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1 : No tengo ningún problema físico conocido que me impida practicar el buceo. Gozo de buena salud general, puedo soportar una ligera corriente sin dificultad para respirar y puedo transportar mi equipo durante varias decenas de metros hasta el punto de inmersión.</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2 : Me comprometo a informar a Buceo Sur de cualquier antecedente médico, condición o problema físico que pudiera ponerme en peligro durante la inmersión.</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3 : Me comprometo a cumplir con la legislación española vigente y a disponer de toda la documentación requerida, en particular el artículo 18 del capítulo 3 de la Normativa, que estipula que las inmersiones con paradas de descompresión planificadas están prohibidas para el buceo recreativo en España.</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4 : En caso de pérdida o daño del equipo alquilado a Buceo Sur, me comprometo a reembolsar su valor de reposición. Esto incluye el reembolso de cualquier lastre perdido por el cliente. Esto solo se aplica en casos de incumplimiento de las instrucciones de uso, negligencia o mal uso, y no al desgaste normal.</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5 : Buceo Sur no se hace responsable de la pérdida o daño de mi equipo personal, incluido el equipo fotográfico.</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5 : No buceo solo, bajo los efectos del alcohol o las drogas, ni en mal estado físico.</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6 : No buceo más allá de las profundidades autorizadas por mi nivel de certificación y la legislación española. Siempre realizo una parada de seguridad de 3 minutos entre 3 y 5 metros y finalizo la inmersión con una reserva de aire de 50 bares.</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7 : Bajo el agua, presto atención a mis instructores, sigo sus instrucciones y mantengo la cohesión del grupo de buceo, incluso al tomar fotografías.</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8 : No extraigo animales ni plantas del mar ni daño el fondo marino.</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9:  De acuerdo con la ley, BUCEO SUR dispone de un botiquín de oxígeno medicinal para prestar primeros auxilios en caso de emergencia. En el caso de uso, el coste del consumo de oxígeno corre a cargo del cliente y/o su compañía de seguros.</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10 :  En caso de pérdida de consciencia, autorizo a Buceo Sur a actuar en mi nombre únicamente para prestarme asistencia y primeros auxilios.</w:t>
      </w:r>
    </w:p>
    <w:p>
      <w:pPr>
        <w:pStyle w:val="Normal"/>
        <w:bidi w:val="0"/>
        <w:spacing w:before="210" w:after="210"/>
        <w:ind w:hanging="0" w:start="0" w:end="0"/>
        <w:jc w:val="start"/>
        <w:rPr>
          <w:rFonts w:ascii="Georgia;serif" w:hAnsi="Georgia;serif"/>
          <w:b w:val="false"/>
          <w:i w:val="false"/>
          <w:caps w:val="false"/>
          <w:smallCaps w:val="false"/>
          <w:color w:val="536E77"/>
          <w:spacing w:val="0"/>
          <w:sz w:val="24"/>
        </w:rPr>
      </w:pPr>
      <w:r>
        <w:rPr>
          <w:rFonts w:ascii="Georgia;serif" w:hAnsi="Georgia;serif"/>
          <w:b w:val="false"/>
          <w:i w:val="false"/>
          <w:caps w:val="false"/>
          <w:smallCaps w:val="false"/>
          <w:color w:val="536E77"/>
          <w:spacing w:val="0"/>
          <w:sz w:val="24"/>
        </w:rPr>
        <w:t>Artículo 11 : Se me ha informado que el director técnico de Buceo Sur o un instructor designado por este podrá modificar el plan de buceo en el último momento, dependiendo de las condiciones meteorológicas, para garantizar la seguridad de todos.</w:t>
      </w:r>
    </w:p>
    <w:p>
      <w:pPr>
        <w:pStyle w:val="Normal"/>
        <w:bidi w:val="0"/>
        <w:spacing w:before="210" w:after="0"/>
        <w:ind w:hanging="0" w:start="0" w:end="0"/>
        <w:jc w:val="start"/>
        <w:rPr/>
      </w:pPr>
      <w:r>
        <w:rPr>
          <w:rFonts w:ascii="Georgia;serif" w:hAnsi="Georgia;serif"/>
          <w:b w:val="false"/>
          <w:i w:val="false"/>
          <w:caps w:val="false"/>
          <w:smallCaps w:val="false"/>
          <w:color w:val="536E77"/>
          <w:spacing w:val="0"/>
          <w:sz w:val="24"/>
        </w:rPr>
        <w:t>Artículo 12 :  Se me ha informado que mis datos personales, necesarios para mi relación con Buceo Sur, no se utilizarán para ningún otro fin y podrán ser eliminados en cualquier momento si así lo solicita.</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eorgia">
    <w:altName w:val="serif"/>
    <w:charset w:val="01" w:characterSet="utf-8"/>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fr-FR"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LibreOffice/24.8.4.2$MacOSX_AARCH64 LibreOffice_project/bb3cfa12c7b1bf994ecc5649a80400d06cd71002</Application>
  <AppVersion>15.0000</AppVersion>
  <Pages>2</Pages>
  <Words>481</Words>
  <Characters>2361</Characters>
  <CharactersWithSpaces>2830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2026-07-30T10:42:56Z</dcterms:created>
  <dc:creator/>
  <dc:description/>
  <dc:language>fr-FR</dc:language>
  <cp:lastModifiedBy/>
  <dcterms:modified xsi:type="dcterms:W3CDTF">2026-07-30T10:47:56Z</dcterms:modified>
  <cp:revision>2</cp:revision>
  <dc:subject/>
  <dc:title/>
</cp:coreProperties>
</file>