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03180" w14:textId="261C9019" w:rsidR="008940CE" w:rsidRDefault="00C3152B">
      <w:pPr>
        <w:rPr>
          <w:b/>
          <w:bCs/>
          <w:sz w:val="32"/>
          <w:szCs w:val="32"/>
        </w:rPr>
      </w:pPr>
      <w:r w:rsidRPr="00C3152B">
        <w:rPr>
          <w:b/>
          <w:bCs/>
          <w:sz w:val="32"/>
          <w:szCs w:val="32"/>
        </w:rPr>
        <w:t>HOME</w:t>
      </w:r>
    </w:p>
    <w:p w14:paraId="00B87CD1" w14:textId="4205FD89" w:rsidR="00C3152B" w:rsidRDefault="00C3152B">
      <w:pPr>
        <w:rPr>
          <w:sz w:val="28"/>
          <w:szCs w:val="28"/>
          <w:u w:val="single"/>
        </w:rPr>
      </w:pPr>
      <w:r>
        <w:rPr>
          <w:sz w:val="28"/>
          <w:szCs w:val="28"/>
          <w:u w:val="single"/>
        </w:rPr>
        <w:t>HEADER</w:t>
      </w:r>
    </w:p>
    <w:p w14:paraId="643A6D7A" w14:textId="329D859A" w:rsidR="007F3716" w:rsidRPr="007F3716" w:rsidRDefault="007F3716">
      <w:pPr>
        <w:rPr>
          <w:rStyle w:val="Emphasis"/>
          <w:rFonts w:cstheme="minorHAnsi"/>
          <w:i w:val="0"/>
          <w:iCs w:val="0"/>
          <w:color w:val="000000"/>
          <w:sz w:val="24"/>
          <w:szCs w:val="24"/>
          <w:shd w:val="clear" w:color="auto" w:fill="FFFFFF"/>
        </w:rPr>
      </w:pPr>
      <w:r w:rsidRPr="007F3716">
        <w:rPr>
          <w:rStyle w:val="Emphasis"/>
          <w:rFonts w:cstheme="minorHAnsi"/>
          <w:i w:val="0"/>
          <w:iCs w:val="0"/>
          <w:color w:val="000000"/>
          <w:sz w:val="24"/>
          <w:szCs w:val="24"/>
          <w:shd w:val="clear" w:color="auto" w:fill="FFFFFF"/>
        </w:rPr>
        <w:t>For the enhancement, protection and promotion of a viable,</w:t>
      </w:r>
      <w:r w:rsidR="00D6440A">
        <w:rPr>
          <w:rStyle w:val="Emphasis"/>
          <w:rFonts w:cstheme="minorHAnsi"/>
          <w:i w:val="0"/>
          <w:iCs w:val="0"/>
          <w:color w:val="000000"/>
          <w:sz w:val="24"/>
          <w:szCs w:val="24"/>
          <w:shd w:val="clear" w:color="auto" w:fill="FFFFFF"/>
        </w:rPr>
        <w:t xml:space="preserve"> </w:t>
      </w:r>
      <w:r w:rsidRPr="007F3716">
        <w:rPr>
          <w:rStyle w:val="Emphasis"/>
          <w:rFonts w:cstheme="minorHAnsi"/>
          <w:i w:val="0"/>
          <w:iCs w:val="0"/>
          <w:color w:val="000000"/>
          <w:sz w:val="24"/>
          <w:szCs w:val="24"/>
          <w:shd w:val="clear" w:color="auto" w:fill="FFFFFF"/>
        </w:rPr>
        <w:t xml:space="preserve">multi-species fishery within the </w:t>
      </w:r>
      <w:r w:rsidR="00D6440A">
        <w:rPr>
          <w:rStyle w:val="Emphasis"/>
          <w:rFonts w:cstheme="minorHAnsi"/>
          <w:i w:val="0"/>
          <w:iCs w:val="0"/>
          <w:color w:val="000000"/>
          <w:sz w:val="24"/>
          <w:szCs w:val="24"/>
          <w:shd w:val="clear" w:color="auto" w:fill="FFFFFF"/>
        </w:rPr>
        <w:t>T</w:t>
      </w:r>
      <w:r w:rsidRPr="007F3716">
        <w:rPr>
          <w:rStyle w:val="Emphasis"/>
          <w:rFonts w:cstheme="minorHAnsi"/>
          <w:i w:val="0"/>
          <w:iCs w:val="0"/>
          <w:color w:val="000000"/>
          <w:sz w:val="24"/>
          <w:szCs w:val="24"/>
          <w:shd w:val="clear" w:color="auto" w:fill="FFFFFF"/>
        </w:rPr>
        <w:t>hames River watershed.</w:t>
      </w:r>
    </w:p>
    <w:p w14:paraId="30D0E15B" w14:textId="27CFA6B0" w:rsidR="00C3152B" w:rsidRDefault="00C3152B">
      <w:pPr>
        <w:rPr>
          <w:sz w:val="28"/>
          <w:szCs w:val="28"/>
          <w:u w:val="single"/>
        </w:rPr>
      </w:pPr>
      <w:r>
        <w:rPr>
          <w:sz w:val="28"/>
          <w:szCs w:val="28"/>
          <w:u w:val="single"/>
        </w:rPr>
        <w:t>About the TRAA</w:t>
      </w:r>
    </w:p>
    <w:p w14:paraId="2D0B9E9A" w14:textId="3ED64F77" w:rsidR="00083C89" w:rsidRPr="00083C89" w:rsidRDefault="00083C89" w:rsidP="00083C89">
      <w:pPr>
        <w:pStyle w:val="NormalWeb"/>
        <w:shd w:val="clear" w:color="auto" w:fill="FFFFFF"/>
        <w:rPr>
          <w:rFonts w:asciiTheme="minorHAnsi" w:hAnsiTheme="minorHAnsi" w:cstheme="minorHAnsi"/>
          <w:b/>
          <w:bCs/>
          <w:color w:val="000000"/>
        </w:rPr>
      </w:pPr>
      <w:r w:rsidRPr="00083C89">
        <w:rPr>
          <w:rStyle w:val="Strong"/>
          <w:rFonts w:asciiTheme="minorHAnsi" w:hAnsiTheme="minorHAnsi" w:cstheme="minorHAnsi"/>
          <w:b w:val="0"/>
          <w:bCs w:val="0"/>
          <w:color w:val="000000"/>
        </w:rPr>
        <w:t xml:space="preserve">The TRAA </w:t>
      </w:r>
      <w:r w:rsidR="00855B04">
        <w:rPr>
          <w:rStyle w:val="Strong"/>
          <w:rFonts w:asciiTheme="minorHAnsi" w:hAnsiTheme="minorHAnsi" w:cstheme="minorHAnsi"/>
          <w:b w:val="0"/>
          <w:bCs w:val="0"/>
          <w:color w:val="000000"/>
        </w:rPr>
        <w:t>w</w:t>
      </w:r>
      <w:r w:rsidRPr="00083C89">
        <w:rPr>
          <w:rStyle w:val="Strong"/>
          <w:rFonts w:asciiTheme="minorHAnsi" w:hAnsiTheme="minorHAnsi" w:cstheme="minorHAnsi"/>
          <w:b w:val="0"/>
          <w:bCs w:val="0"/>
          <w:color w:val="000000"/>
        </w:rPr>
        <w:t xml:space="preserve">orks at a </w:t>
      </w:r>
      <w:r w:rsidR="00855B04">
        <w:rPr>
          <w:rStyle w:val="Strong"/>
          <w:rFonts w:asciiTheme="minorHAnsi" w:hAnsiTheme="minorHAnsi" w:cstheme="minorHAnsi"/>
          <w:b w:val="0"/>
          <w:bCs w:val="0"/>
          <w:color w:val="000000"/>
        </w:rPr>
        <w:t>g</w:t>
      </w:r>
      <w:r w:rsidRPr="00083C89">
        <w:rPr>
          <w:rStyle w:val="Strong"/>
          <w:rFonts w:asciiTheme="minorHAnsi" w:hAnsiTheme="minorHAnsi" w:cstheme="minorHAnsi"/>
          <w:b w:val="0"/>
          <w:bCs w:val="0"/>
          <w:color w:val="000000"/>
        </w:rPr>
        <w:t xml:space="preserve">rassroots </w:t>
      </w:r>
      <w:r w:rsidR="00855B04">
        <w:rPr>
          <w:rStyle w:val="Strong"/>
          <w:rFonts w:asciiTheme="minorHAnsi" w:hAnsiTheme="minorHAnsi" w:cstheme="minorHAnsi"/>
          <w:b w:val="0"/>
          <w:bCs w:val="0"/>
          <w:color w:val="000000"/>
        </w:rPr>
        <w:t>l</w:t>
      </w:r>
      <w:r w:rsidRPr="00083C89">
        <w:rPr>
          <w:rStyle w:val="Strong"/>
          <w:rFonts w:asciiTheme="minorHAnsi" w:hAnsiTheme="minorHAnsi" w:cstheme="minorHAnsi"/>
          <w:b w:val="0"/>
          <w:bCs w:val="0"/>
          <w:color w:val="000000"/>
        </w:rPr>
        <w:t xml:space="preserve">evel </w:t>
      </w:r>
      <w:r w:rsidR="00855B04">
        <w:rPr>
          <w:rStyle w:val="Strong"/>
          <w:rFonts w:asciiTheme="minorHAnsi" w:hAnsiTheme="minorHAnsi" w:cstheme="minorHAnsi"/>
          <w:b w:val="0"/>
          <w:bCs w:val="0"/>
          <w:color w:val="000000"/>
        </w:rPr>
        <w:t>w</w:t>
      </w:r>
      <w:r w:rsidRPr="00083C89">
        <w:rPr>
          <w:rStyle w:val="Strong"/>
          <w:rFonts w:asciiTheme="minorHAnsi" w:hAnsiTheme="minorHAnsi" w:cstheme="minorHAnsi"/>
          <w:b w:val="0"/>
          <w:bCs w:val="0"/>
          <w:color w:val="000000"/>
        </w:rPr>
        <w:t xml:space="preserve">ithin the Thames River </w:t>
      </w:r>
      <w:r w:rsidR="00855B04">
        <w:rPr>
          <w:rStyle w:val="Strong"/>
          <w:rFonts w:asciiTheme="minorHAnsi" w:hAnsiTheme="minorHAnsi" w:cstheme="minorHAnsi"/>
          <w:b w:val="0"/>
          <w:bCs w:val="0"/>
          <w:color w:val="000000"/>
        </w:rPr>
        <w:t>w</w:t>
      </w:r>
      <w:r w:rsidRPr="00083C89">
        <w:rPr>
          <w:rStyle w:val="Strong"/>
          <w:rFonts w:asciiTheme="minorHAnsi" w:hAnsiTheme="minorHAnsi" w:cstheme="minorHAnsi"/>
          <w:b w:val="0"/>
          <w:bCs w:val="0"/>
          <w:color w:val="000000"/>
        </w:rPr>
        <w:t>atershed to:</w:t>
      </w:r>
    </w:p>
    <w:p w14:paraId="31D04AF2" w14:textId="77777777" w:rsidR="00083C89" w:rsidRPr="00083C89" w:rsidRDefault="00083C89" w:rsidP="00083C89">
      <w:pPr>
        <w:pStyle w:val="Heading5"/>
        <w:keepNext w:val="0"/>
        <w:keepLines w:val="0"/>
        <w:numPr>
          <w:ilvl w:val="0"/>
          <w:numId w:val="1"/>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protect, enhance and regenerate a viable, multi-species, year-round fishery.</w:t>
      </w:r>
    </w:p>
    <w:p w14:paraId="1ED7E6F4" w14:textId="77777777" w:rsidR="00083C89" w:rsidRPr="00083C89" w:rsidRDefault="00083C89" w:rsidP="00083C89">
      <w:pPr>
        <w:pStyle w:val="Heading5"/>
        <w:keepNext w:val="0"/>
        <w:keepLines w:val="0"/>
        <w:numPr>
          <w:ilvl w:val="0"/>
          <w:numId w:val="2"/>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promote and participate in environmental clean-up, pollution control and rehabilitation.</w:t>
      </w:r>
    </w:p>
    <w:p w14:paraId="5BC3EB97" w14:textId="77777777" w:rsidR="00083C89" w:rsidRPr="00083C89" w:rsidRDefault="00083C89" w:rsidP="00083C89">
      <w:pPr>
        <w:pStyle w:val="Heading5"/>
        <w:keepNext w:val="0"/>
        <w:keepLines w:val="0"/>
        <w:numPr>
          <w:ilvl w:val="0"/>
          <w:numId w:val="3"/>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breed, relocate and stock to re-establish or augment appropriate species of fish.</w:t>
      </w:r>
    </w:p>
    <w:p w14:paraId="0631EE9A" w14:textId="77777777" w:rsidR="00083C89" w:rsidRPr="00083C89" w:rsidRDefault="00083C89" w:rsidP="00083C89">
      <w:pPr>
        <w:pStyle w:val="Heading5"/>
        <w:keepNext w:val="0"/>
        <w:keepLines w:val="0"/>
        <w:numPr>
          <w:ilvl w:val="0"/>
          <w:numId w:val="4"/>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promote environmentally sound sport fishing practices.</w:t>
      </w:r>
    </w:p>
    <w:p w14:paraId="449B4F41" w14:textId="77777777" w:rsidR="00083C89" w:rsidRPr="00083C89" w:rsidRDefault="00083C89" w:rsidP="00083C89">
      <w:pPr>
        <w:pStyle w:val="Heading5"/>
        <w:keepNext w:val="0"/>
        <w:keepLines w:val="0"/>
        <w:numPr>
          <w:ilvl w:val="0"/>
          <w:numId w:val="5"/>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form partnerships with community businesses, government agencies, special interest groups, landowners, and other stakeholders in the Thames River watershed.</w:t>
      </w:r>
    </w:p>
    <w:p w14:paraId="153C4B21" w14:textId="5A418F90" w:rsidR="00083C89" w:rsidRPr="00083C89" w:rsidRDefault="00083C89" w:rsidP="00083C89">
      <w:pPr>
        <w:pStyle w:val="Heading5"/>
        <w:keepNext w:val="0"/>
        <w:keepLines w:val="0"/>
        <w:numPr>
          <w:ilvl w:val="0"/>
          <w:numId w:val="6"/>
        </w:numPr>
        <w:shd w:val="clear" w:color="auto" w:fill="FFFFFF"/>
        <w:spacing w:before="100" w:beforeAutospacing="1" w:after="100" w:afterAutospacing="1" w:line="240" w:lineRule="auto"/>
        <w:rPr>
          <w:rFonts w:asciiTheme="minorHAnsi" w:hAnsiTheme="minorHAnsi" w:cstheme="minorHAnsi"/>
          <w:color w:val="000000"/>
          <w:sz w:val="24"/>
          <w:szCs w:val="24"/>
        </w:rPr>
      </w:pPr>
      <w:r w:rsidRPr="00083C89">
        <w:rPr>
          <w:rFonts w:asciiTheme="minorHAnsi" w:hAnsiTheme="minorHAnsi" w:cstheme="minorHAnsi"/>
          <w:color w:val="000000"/>
          <w:sz w:val="24"/>
          <w:szCs w:val="24"/>
        </w:rPr>
        <w:t xml:space="preserve">increase public awareness of the unique diversity of the Thames River </w:t>
      </w:r>
      <w:r w:rsidR="00302202">
        <w:rPr>
          <w:rFonts w:asciiTheme="minorHAnsi" w:hAnsiTheme="minorHAnsi" w:cstheme="minorHAnsi"/>
          <w:color w:val="000000"/>
          <w:sz w:val="24"/>
          <w:szCs w:val="24"/>
        </w:rPr>
        <w:t>w</w:t>
      </w:r>
      <w:r w:rsidRPr="00083C89">
        <w:rPr>
          <w:rFonts w:asciiTheme="minorHAnsi" w:hAnsiTheme="minorHAnsi" w:cstheme="minorHAnsi"/>
          <w:color w:val="000000"/>
          <w:sz w:val="24"/>
          <w:szCs w:val="24"/>
        </w:rPr>
        <w:t>atershed, it</w:t>
      </w:r>
      <w:r w:rsidR="00E82676">
        <w:rPr>
          <w:rFonts w:asciiTheme="minorHAnsi" w:hAnsiTheme="minorHAnsi" w:cstheme="minorHAnsi"/>
          <w:color w:val="000000"/>
          <w:sz w:val="24"/>
          <w:szCs w:val="24"/>
        </w:rPr>
        <w:t>’</w:t>
      </w:r>
      <w:r w:rsidRPr="00083C89">
        <w:rPr>
          <w:rFonts w:asciiTheme="minorHAnsi" w:hAnsiTheme="minorHAnsi" w:cstheme="minorHAnsi"/>
          <w:color w:val="000000"/>
          <w:sz w:val="24"/>
          <w:szCs w:val="24"/>
        </w:rPr>
        <w:t>s challenges, it</w:t>
      </w:r>
      <w:r w:rsidR="00700B53">
        <w:rPr>
          <w:rFonts w:asciiTheme="minorHAnsi" w:hAnsiTheme="minorHAnsi" w:cstheme="minorHAnsi"/>
          <w:color w:val="000000"/>
          <w:sz w:val="24"/>
          <w:szCs w:val="24"/>
        </w:rPr>
        <w:t>’</w:t>
      </w:r>
      <w:r w:rsidRPr="00083C89">
        <w:rPr>
          <w:rFonts w:asciiTheme="minorHAnsi" w:hAnsiTheme="minorHAnsi" w:cstheme="minorHAnsi"/>
          <w:color w:val="000000"/>
          <w:sz w:val="24"/>
          <w:szCs w:val="24"/>
        </w:rPr>
        <w:t>s recreational opportunities and it</w:t>
      </w:r>
      <w:r w:rsidR="005A227D">
        <w:rPr>
          <w:rFonts w:asciiTheme="minorHAnsi" w:hAnsiTheme="minorHAnsi" w:cstheme="minorHAnsi"/>
          <w:color w:val="000000"/>
          <w:sz w:val="24"/>
          <w:szCs w:val="24"/>
        </w:rPr>
        <w:t>’</w:t>
      </w:r>
      <w:r w:rsidRPr="00083C89">
        <w:rPr>
          <w:rFonts w:asciiTheme="minorHAnsi" w:hAnsiTheme="minorHAnsi" w:cstheme="minorHAnsi"/>
          <w:color w:val="000000"/>
          <w:sz w:val="24"/>
          <w:szCs w:val="24"/>
        </w:rPr>
        <w:t>s vital importance to our community.</w:t>
      </w:r>
    </w:p>
    <w:p w14:paraId="46AD6718" w14:textId="70708FC4" w:rsidR="00C3152B" w:rsidRDefault="00C3152B">
      <w:pPr>
        <w:rPr>
          <w:sz w:val="28"/>
          <w:szCs w:val="28"/>
          <w:u w:val="single"/>
        </w:rPr>
      </w:pPr>
      <w:r>
        <w:rPr>
          <w:sz w:val="28"/>
          <w:szCs w:val="28"/>
          <w:u w:val="single"/>
        </w:rPr>
        <w:t>Upcoming Events</w:t>
      </w:r>
    </w:p>
    <w:p w14:paraId="294838F8" w14:textId="19023865" w:rsidR="00476089" w:rsidRDefault="00EC7984">
      <w:pPr>
        <w:rPr>
          <w:sz w:val="24"/>
          <w:szCs w:val="24"/>
        </w:rPr>
      </w:pPr>
      <w:r>
        <w:rPr>
          <w:sz w:val="24"/>
          <w:szCs w:val="24"/>
        </w:rPr>
        <w:t>TRAA Fishing Evening – Thursday, August 8</w:t>
      </w:r>
      <w:r w:rsidRPr="00EC7984">
        <w:rPr>
          <w:sz w:val="24"/>
          <w:szCs w:val="24"/>
          <w:vertAlign w:val="superscript"/>
        </w:rPr>
        <w:t>th</w:t>
      </w:r>
    </w:p>
    <w:p w14:paraId="053A270E" w14:textId="65717849" w:rsidR="00EC7984" w:rsidRDefault="00EC7984">
      <w:pPr>
        <w:rPr>
          <w:sz w:val="24"/>
          <w:szCs w:val="24"/>
        </w:rPr>
      </w:pPr>
      <w:r>
        <w:rPr>
          <w:sz w:val="24"/>
          <w:szCs w:val="24"/>
        </w:rPr>
        <w:t>TRAA General Meeting – Wednesday, September 11</w:t>
      </w:r>
      <w:r w:rsidRPr="00EC7984">
        <w:rPr>
          <w:sz w:val="24"/>
          <w:szCs w:val="24"/>
          <w:vertAlign w:val="superscript"/>
        </w:rPr>
        <w:t>th</w:t>
      </w:r>
    </w:p>
    <w:p w14:paraId="4D20711E" w14:textId="377FBB24" w:rsidR="00EC7984" w:rsidRPr="00476089" w:rsidRDefault="00EC7984">
      <w:pPr>
        <w:rPr>
          <w:sz w:val="24"/>
          <w:szCs w:val="24"/>
        </w:rPr>
      </w:pPr>
      <w:r>
        <w:rPr>
          <w:sz w:val="24"/>
          <w:szCs w:val="24"/>
        </w:rPr>
        <w:t>TRAA Paddle &amp; Fish – July 13</w:t>
      </w:r>
      <w:r w:rsidRPr="00EC7984">
        <w:rPr>
          <w:sz w:val="24"/>
          <w:szCs w:val="24"/>
          <w:vertAlign w:val="superscript"/>
        </w:rPr>
        <w:t>th</w:t>
      </w:r>
      <w:r>
        <w:rPr>
          <w:sz w:val="24"/>
          <w:szCs w:val="24"/>
        </w:rPr>
        <w:t xml:space="preserve"> </w:t>
      </w:r>
    </w:p>
    <w:p w14:paraId="0B5C27C9" w14:textId="081EEFBE" w:rsidR="00C3152B" w:rsidRDefault="00C3152B">
      <w:pPr>
        <w:rPr>
          <w:sz w:val="28"/>
          <w:szCs w:val="28"/>
          <w:u w:val="single"/>
        </w:rPr>
      </w:pPr>
      <w:r>
        <w:rPr>
          <w:sz w:val="28"/>
          <w:szCs w:val="28"/>
          <w:u w:val="single"/>
        </w:rPr>
        <w:t>Become a Member Today</w:t>
      </w:r>
    </w:p>
    <w:p w14:paraId="420894E4" w14:textId="77777777" w:rsidR="00325C74" w:rsidRDefault="00325C74" w:rsidP="00325C74">
      <w:pPr>
        <w:rPr>
          <w:rFonts w:cstheme="minorHAnsi"/>
          <w:color w:val="000000"/>
          <w:sz w:val="24"/>
          <w:szCs w:val="24"/>
          <w:shd w:val="clear" w:color="auto" w:fill="FFFFFF"/>
        </w:rPr>
      </w:pPr>
      <w:r>
        <w:rPr>
          <w:rFonts w:cstheme="minorHAnsi"/>
          <w:color w:val="000000"/>
          <w:sz w:val="24"/>
          <w:szCs w:val="24"/>
          <w:shd w:val="clear" w:color="auto" w:fill="FFFFFF"/>
        </w:rPr>
        <w:t xml:space="preserve">Join our family for a whole year for only $25! </w:t>
      </w:r>
      <w:r w:rsidRPr="007F3716">
        <w:rPr>
          <w:rFonts w:cstheme="minorHAnsi"/>
          <w:color w:val="000000"/>
          <w:sz w:val="24"/>
          <w:szCs w:val="24"/>
          <w:shd w:val="clear" w:color="auto" w:fill="FFFFFF"/>
        </w:rPr>
        <w:t>Your membership also adds another voice to our efforts in protecting and enhancing aquatic habitats in the London &amp; area community.</w:t>
      </w:r>
      <w:r>
        <w:rPr>
          <w:rFonts w:cstheme="minorHAnsi"/>
          <w:color w:val="000000"/>
          <w:sz w:val="24"/>
          <w:szCs w:val="24"/>
          <w:shd w:val="clear" w:color="auto" w:fill="FFFFFF"/>
        </w:rPr>
        <w:t xml:space="preserve"> You’ve taken a lot of enjoyment from this unique fishery. It’s time to give back by being part of the solution!</w:t>
      </w:r>
    </w:p>
    <w:p w14:paraId="25DFF7EF" w14:textId="5E44CC7D" w:rsidR="00476089" w:rsidRPr="00476089" w:rsidRDefault="00325C74" w:rsidP="00325C74">
      <w:pPr>
        <w:rPr>
          <w:sz w:val="24"/>
          <w:szCs w:val="24"/>
        </w:rPr>
      </w:pPr>
      <w:r>
        <w:rPr>
          <w:rFonts w:cstheme="minorHAnsi"/>
          <w:color w:val="000000"/>
          <w:sz w:val="24"/>
          <w:szCs w:val="24"/>
          <w:shd w:val="clear" w:color="auto" w:fill="FFFFFF"/>
        </w:rPr>
        <w:t>Efforts are also underway to get money to continue and improve many of the TRAA’s most vital projects. This will include improvements to the TRAA Trout Hatchery and continuation of the Salmonid Monitoring Program.</w:t>
      </w:r>
    </w:p>
    <w:p w14:paraId="6683F5C8" w14:textId="615824D1" w:rsidR="00C3152B" w:rsidRDefault="00C3152B">
      <w:pPr>
        <w:rPr>
          <w:b/>
          <w:bCs/>
          <w:sz w:val="32"/>
          <w:szCs w:val="32"/>
        </w:rPr>
      </w:pPr>
      <w:r w:rsidRPr="00C3152B">
        <w:rPr>
          <w:b/>
          <w:bCs/>
          <w:sz w:val="32"/>
          <w:szCs w:val="32"/>
        </w:rPr>
        <w:t>ABOUT US</w:t>
      </w:r>
    </w:p>
    <w:p w14:paraId="2EC17EBD" w14:textId="5C8D949F" w:rsidR="00C3152B" w:rsidRDefault="00C3152B" w:rsidP="00C3152B">
      <w:pPr>
        <w:rPr>
          <w:sz w:val="28"/>
          <w:szCs w:val="28"/>
          <w:u w:val="single"/>
        </w:rPr>
      </w:pPr>
      <w:r>
        <w:rPr>
          <w:sz w:val="28"/>
          <w:szCs w:val="28"/>
          <w:u w:val="single"/>
        </w:rPr>
        <w:lastRenderedPageBreak/>
        <w:t>HEADER</w:t>
      </w:r>
    </w:p>
    <w:p w14:paraId="3E8B6DEE" w14:textId="7EF7AD84" w:rsidR="00476089" w:rsidRPr="00476089" w:rsidRDefault="00091454" w:rsidP="00C3152B">
      <w:pPr>
        <w:rPr>
          <w:sz w:val="24"/>
          <w:szCs w:val="24"/>
        </w:rPr>
      </w:pPr>
      <w:r>
        <w:rPr>
          <w:sz w:val="24"/>
          <w:szCs w:val="24"/>
        </w:rPr>
        <w:t>Discover more about who the TRAA is, what we do for the community, and</w:t>
      </w:r>
      <w:r w:rsidR="00776D92">
        <w:rPr>
          <w:sz w:val="24"/>
          <w:szCs w:val="24"/>
        </w:rPr>
        <w:t xml:space="preserve"> how to become a member</w:t>
      </w:r>
      <w:r>
        <w:rPr>
          <w:sz w:val="24"/>
          <w:szCs w:val="24"/>
        </w:rPr>
        <w:t xml:space="preserve"> </w:t>
      </w:r>
    </w:p>
    <w:p w14:paraId="6697C7DF" w14:textId="37F969AC" w:rsidR="00C3152B" w:rsidRDefault="00C3152B" w:rsidP="00C3152B">
      <w:pPr>
        <w:rPr>
          <w:sz w:val="28"/>
          <w:szCs w:val="28"/>
          <w:u w:val="single"/>
        </w:rPr>
      </w:pPr>
      <w:r>
        <w:rPr>
          <w:sz w:val="28"/>
          <w:szCs w:val="28"/>
          <w:u w:val="single"/>
        </w:rPr>
        <w:t>Who is the TRAA</w:t>
      </w:r>
    </w:p>
    <w:p w14:paraId="48B1CB44" w14:textId="3BB29872" w:rsidR="00A72D80" w:rsidRPr="00A72D80" w:rsidRDefault="00A72D80" w:rsidP="00A72D80">
      <w:pPr>
        <w:pStyle w:val="NormalWeb"/>
        <w:shd w:val="clear" w:color="auto" w:fill="FFFFFF"/>
        <w:rPr>
          <w:rFonts w:asciiTheme="minorHAnsi" w:hAnsiTheme="minorHAnsi" w:cstheme="minorHAnsi"/>
          <w:color w:val="000000"/>
        </w:rPr>
      </w:pPr>
      <w:r w:rsidRPr="00A72D80">
        <w:rPr>
          <w:rFonts w:asciiTheme="minorHAnsi" w:hAnsiTheme="minorHAnsi" w:cstheme="minorHAnsi"/>
          <w:color w:val="000000"/>
        </w:rPr>
        <w:t>In the spring of 1986</w:t>
      </w:r>
      <w:r w:rsidR="00C63A21">
        <w:rPr>
          <w:rFonts w:asciiTheme="minorHAnsi" w:hAnsiTheme="minorHAnsi" w:cstheme="minorHAnsi"/>
          <w:color w:val="000000"/>
        </w:rPr>
        <w:t>,</w:t>
      </w:r>
      <w:r w:rsidRPr="00A72D80">
        <w:rPr>
          <w:rFonts w:asciiTheme="minorHAnsi" w:hAnsiTheme="minorHAnsi" w:cstheme="minorHAnsi"/>
          <w:color w:val="000000"/>
        </w:rPr>
        <w:t xml:space="preserve"> the TRAA was formed by anglers concerned with the state of the fishery in the Thames River watershed, particularly the dwindling smallmouth bass population in the North Thames River.</w:t>
      </w:r>
      <w:r>
        <w:rPr>
          <w:rFonts w:asciiTheme="minorHAnsi" w:hAnsiTheme="minorHAnsi" w:cstheme="minorHAnsi"/>
          <w:color w:val="000000"/>
        </w:rPr>
        <w:t xml:space="preserve"> </w:t>
      </w:r>
      <w:r w:rsidRPr="00A72D80">
        <w:rPr>
          <w:rFonts w:asciiTheme="minorHAnsi" w:hAnsiTheme="minorHAnsi" w:cstheme="minorHAnsi"/>
          <w:color w:val="000000"/>
        </w:rPr>
        <w:t>The TRAA is not a fishing club, although most members are anglers and share fishing as a common interest. We are a "hands on" environmental group who likes to work at a grass roots level.</w:t>
      </w:r>
    </w:p>
    <w:p w14:paraId="7657CA57" w14:textId="58E0B299" w:rsidR="00476089" w:rsidRPr="00A72D80" w:rsidRDefault="00A72D80" w:rsidP="00A72D80">
      <w:pPr>
        <w:pStyle w:val="NormalWeb"/>
        <w:shd w:val="clear" w:color="auto" w:fill="FFFFFF"/>
        <w:rPr>
          <w:rFonts w:asciiTheme="minorHAnsi" w:hAnsiTheme="minorHAnsi" w:cstheme="minorHAnsi"/>
          <w:color w:val="000000"/>
        </w:rPr>
      </w:pPr>
      <w:r w:rsidRPr="00A72D80">
        <w:rPr>
          <w:rFonts w:asciiTheme="minorHAnsi" w:hAnsiTheme="minorHAnsi" w:cstheme="minorHAnsi"/>
          <w:color w:val="000000"/>
        </w:rPr>
        <w:t>The TRAA is a volunteer organization, governed by a formal constitution and by-laws. An elected Executive, with the guidance of the General Membership, sets the policies and direction for the TRAA.</w:t>
      </w:r>
      <w:r>
        <w:rPr>
          <w:rFonts w:asciiTheme="minorHAnsi" w:hAnsiTheme="minorHAnsi" w:cstheme="minorHAnsi"/>
          <w:color w:val="000000"/>
        </w:rPr>
        <w:t xml:space="preserve"> </w:t>
      </w:r>
      <w:r w:rsidRPr="00A72D80">
        <w:rPr>
          <w:rFonts w:asciiTheme="minorHAnsi" w:hAnsiTheme="minorHAnsi" w:cstheme="minorHAnsi"/>
          <w:color w:val="000000"/>
        </w:rPr>
        <w:t>The TRAA has a history of always having a core group of active members supported by those who just want to be part of the solution. Either way, every member of the TRAA is active in their advocacy for the health of the Thames River watershed and its inhabitants.</w:t>
      </w:r>
    </w:p>
    <w:p w14:paraId="67DBB23E" w14:textId="1C71CBAE" w:rsidR="00C3152B" w:rsidRDefault="00C3152B" w:rsidP="00C3152B">
      <w:pPr>
        <w:rPr>
          <w:sz w:val="28"/>
          <w:szCs w:val="28"/>
          <w:u w:val="single"/>
        </w:rPr>
      </w:pPr>
      <w:r>
        <w:rPr>
          <w:sz w:val="28"/>
          <w:szCs w:val="28"/>
          <w:u w:val="single"/>
        </w:rPr>
        <w:t>Project 1</w:t>
      </w:r>
    </w:p>
    <w:p w14:paraId="549F9412" w14:textId="2AE6854F" w:rsidR="00476089" w:rsidRPr="004F0FFC" w:rsidRDefault="007B551B" w:rsidP="00C3152B">
      <w:pPr>
        <w:rPr>
          <w:b/>
          <w:bCs/>
          <w:sz w:val="24"/>
          <w:szCs w:val="24"/>
        </w:rPr>
      </w:pPr>
      <w:r w:rsidRPr="004F0FFC">
        <w:rPr>
          <w:b/>
          <w:bCs/>
          <w:sz w:val="24"/>
          <w:szCs w:val="24"/>
        </w:rPr>
        <w:t>Salmonid Monitoring Program</w:t>
      </w:r>
    </w:p>
    <w:p w14:paraId="6894F59F" w14:textId="4496A05E" w:rsidR="007B551B" w:rsidRPr="004F0FFC" w:rsidRDefault="007B551B" w:rsidP="00C3152B">
      <w:pPr>
        <w:rPr>
          <w:b/>
          <w:bCs/>
          <w:sz w:val="24"/>
          <w:szCs w:val="24"/>
        </w:rPr>
      </w:pPr>
      <w:r w:rsidRPr="004F0FFC">
        <w:rPr>
          <w:b/>
          <w:bCs/>
          <w:sz w:val="24"/>
          <w:szCs w:val="24"/>
        </w:rPr>
        <w:t>Began: Spring, 2012</w:t>
      </w:r>
    </w:p>
    <w:p w14:paraId="7EF60F78" w14:textId="77777777" w:rsidR="000A5912" w:rsidRPr="000A5912" w:rsidRDefault="000A5912" w:rsidP="000A5912">
      <w:pPr>
        <w:shd w:val="clear" w:color="auto" w:fill="FFFFFF"/>
        <w:spacing w:before="100" w:beforeAutospacing="1" w:after="100" w:afterAutospacing="1" w:line="240" w:lineRule="auto"/>
        <w:rPr>
          <w:rFonts w:eastAsia="Times New Roman" w:cstheme="minorHAnsi"/>
          <w:color w:val="000000"/>
          <w:sz w:val="24"/>
          <w:szCs w:val="24"/>
          <w:lang w:eastAsia="en-CA"/>
        </w:rPr>
      </w:pPr>
      <w:r w:rsidRPr="000A5912">
        <w:rPr>
          <w:rFonts w:eastAsia="Times New Roman" w:cstheme="minorHAnsi"/>
          <w:color w:val="000000"/>
          <w:sz w:val="24"/>
          <w:szCs w:val="24"/>
          <w:lang w:eastAsia="en-CA"/>
        </w:rPr>
        <w:t>Here's an overview of what happened over a few weekends in the Spring of 2012 when TRAA members and personnel from the Upper Thames River Conservation Authority (UTRCA) waded in for Year 3 of our 5-year Salmonid Tagging and Monitoring Program.</w:t>
      </w:r>
    </w:p>
    <w:p w14:paraId="50472BBE" w14:textId="15F3B0E1" w:rsidR="000A5912" w:rsidRPr="000A5912" w:rsidRDefault="000A5912" w:rsidP="000A5912">
      <w:pPr>
        <w:shd w:val="clear" w:color="auto" w:fill="FFFFFF"/>
        <w:spacing w:before="100" w:beforeAutospacing="1" w:after="100" w:afterAutospacing="1" w:line="240" w:lineRule="auto"/>
        <w:rPr>
          <w:rFonts w:eastAsia="Times New Roman" w:cstheme="minorHAnsi"/>
          <w:color w:val="000000"/>
          <w:sz w:val="24"/>
          <w:szCs w:val="24"/>
          <w:lang w:eastAsia="en-CA"/>
        </w:rPr>
      </w:pPr>
      <w:r w:rsidRPr="000A5912">
        <w:rPr>
          <w:rFonts w:eastAsia="Times New Roman" w:cstheme="minorHAnsi"/>
          <w:color w:val="000000"/>
          <w:sz w:val="24"/>
          <w:szCs w:val="24"/>
          <w:lang w:eastAsia="en-CA"/>
        </w:rPr>
        <w:t>Jon George, an MNR biologist from Thunder Bay</w:t>
      </w:r>
      <w:r w:rsidRPr="000A5912">
        <w:rPr>
          <w:rFonts w:eastAsia="Times New Roman" w:cstheme="minorHAnsi"/>
          <w:color w:val="000000"/>
          <w:sz w:val="24"/>
          <w:szCs w:val="24"/>
          <w:lang w:eastAsia="en-CA"/>
        </w:rPr>
        <w:t xml:space="preserve"> </w:t>
      </w:r>
      <w:r w:rsidRPr="000A5912">
        <w:rPr>
          <w:rFonts w:eastAsia="Times New Roman" w:cstheme="minorHAnsi"/>
          <w:color w:val="000000"/>
          <w:sz w:val="24"/>
          <w:szCs w:val="24"/>
          <w:lang w:eastAsia="en-CA"/>
        </w:rPr>
        <w:t>who is helping us out with this project, compiled the comparative results of 2010 (Year 1) and 2011 (Year 2) and 2012 (Year 3) in an easy-to-understand report.</w:t>
      </w:r>
    </w:p>
    <w:p w14:paraId="356C77B5" w14:textId="77777777" w:rsidR="000A5912" w:rsidRPr="000A5912" w:rsidRDefault="000A5912" w:rsidP="000A5912">
      <w:pPr>
        <w:shd w:val="clear" w:color="auto" w:fill="FFFFFF"/>
        <w:spacing w:before="100" w:beforeAutospacing="1" w:after="100" w:afterAutospacing="1" w:line="240" w:lineRule="auto"/>
        <w:rPr>
          <w:rFonts w:eastAsia="Times New Roman" w:cstheme="minorHAnsi"/>
          <w:color w:val="000000"/>
          <w:sz w:val="24"/>
          <w:szCs w:val="24"/>
          <w:lang w:eastAsia="en-CA"/>
        </w:rPr>
      </w:pPr>
      <w:r w:rsidRPr="000A5912">
        <w:rPr>
          <w:rFonts w:eastAsia="Times New Roman" w:cstheme="minorHAnsi"/>
          <w:color w:val="000000"/>
          <w:sz w:val="24"/>
          <w:szCs w:val="24"/>
          <w:lang w:eastAsia="en-CA"/>
        </w:rPr>
        <w:t>We'll be doing it all over again during the spring of 2013 for Year 4.</w:t>
      </w:r>
    </w:p>
    <w:p w14:paraId="40D56661" w14:textId="1529E514" w:rsidR="000A5912" w:rsidRPr="000A5912" w:rsidRDefault="000A5912" w:rsidP="000A5912">
      <w:pPr>
        <w:shd w:val="clear" w:color="auto" w:fill="FFFFFF"/>
        <w:spacing w:before="100" w:beforeAutospacing="1" w:after="100" w:afterAutospacing="1" w:line="240" w:lineRule="auto"/>
        <w:rPr>
          <w:rFonts w:cstheme="minorHAnsi"/>
          <w:sz w:val="24"/>
          <w:szCs w:val="24"/>
          <w:u w:val="single"/>
        </w:rPr>
      </w:pPr>
      <w:r w:rsidRPr="000A5912">
        <w:rPr>
          <w:rFonts w:eastAsia="Times New Roman" w:cstheme="minorHAnsi"/>
          <w:color w:val="000000"/>
          <w:sz w:val="24"/>
          <w:szCs w:val="24"/>
          <w:u w:val="single"/>
          <w:lang w:eastAsia="en-CA"/>
        </w:rPr>
        <w:t xml:space="preserve">VIDEO: </w:t>
      </w:r>
      <w:hyperlink r:id="rId5" w:history="1">
        <w:r w:rsidRPr="000A5912">
          <w:rPr>
            <w:rStyle w:val="Hyperlink"/>
            <w:rFonts w:cstheme="minorHAnsi"/>
            <w:sz w:val="24"/>
            <w:szCs w:val="24"/>
          </w:rPr>
          <w:t>https://www.youtube.com/watch?v=A4lJqdQ3YMA</w:t>
        </w:r>
      </w:hyperlink>
    </w:p>
    <w:p w14:paraId="0345E17F" w14:textId="38BD2B93" w:rsidR="000A5912" w:rsidRPr="000A5912" w:rsidRDefault="000A5912" w:rsidP="000A5912">
      <w:pPr>
        <w:shd w:val="clear" w:color="auto" w:fill="FFFFFF"/>
        <w:spacing w:before="100" w:beforeAutospacing="1" w:after="100" w:afterAutospacing="1" w:line="240" w:lineRule="auto"/>
        <w:rPr>
          <w:rFonts w:eastAsia="Times New Roman" w:cstheme="minorHAnsi"/>
          <w:color w:val="000000"/>
          <w:sz w:val="24"/>
          <w:szCs w:val="24"/>
          <w:lang w:eastAsia="en-CA"/>
        </w:rPr>
      </w:pPr>
      <w:r w:rsidRPr="000A5912">
        <w:rPr>
          <w:rFonts w:cstheme="minorHAnsi"/>
          <w:sz w:val="24"/>
          <w:szCs w:val="24"/>
        </w:rPr>
        <w:t>Click the video to</w:t>
      </w:r>
      <w:bookmarkStart w:id="0" w:name="_GoBack"/>
      <w:bookmarkEnd w:id="0"/>
      <w:r w:rsidRPr="000A5912">
        <w:rPr>
          <w:rFonts w:cstheme="minorHAnsi"/>
          <w:sz w:val="24"/>
          <w:szCs w:val="24"/>
        </w:rPr>
        <w:t xml:space="preserve"> check out Rob Huber’s video compilation!</w:t>
      </w:r>
    </w:p>
    <w:p w14:paraId="7006BF87" w14:textId="5AA13F42" w:rsidR="00C3152B" w:rsidRDefault="00C3152B" w:rsidP="00C3152B">
      <w:pPr>
        <w:rPr>
          <w:sz w:val="28"/>
          <w:szCs w:val="28"/>
          <w:u w:val="single"/>
        </w:rPr>
      </w:pPr>
      <w:r>
        <w:rPr>
          <w:sz w:val="28"/>
          <w:szCs w:val="28"/>
          <w:u w:val="single"/>
        </w:rPr>
        <w:t>Project 2</w:t>
      </w:r>
    </w:p>
    <w:p w14:paraId="6BFBCA3B" w14:textId="3D194C89" w:rsidR="00476089" w:rsidRPr="004F0FFC" w:rsidRDefault="007B551B" w:rsidP="00C3152B">
      <w:pPr>
        <w:rPr>
          <w:b/>
          <w:bCs/>
          <w:sz w:val="24"/>
          <w:szCs w:val="24"/>
        </w:rPr>
      </w:pPr>
      <w:r w:rsidRPr="004F0FFC">
        <w:rPr>
          <w:b/>
          <w:bCs/>
          <w:sz w:val="24"/>
          <w:szCs w:val="24"/>
        </w:rPr>
        <w:t>TRAA Trout Hatchery</w:t>
      </w:r>
    </w:p>
    <w:p w14:paraId="0E99FEBC" w14:textId="63524D86" w:rsidR="007B551B" w:rsidRPr="004F0FFC" w:rsidRDefault="007B551B" w:rsidP="00C3152B">
      <w:pPr>
        <w:rPr>
          <w:b/>
          <w:bCs/>
          <w:sz w:val="24"/>
          <w:szCs w:val="24"/>
        </w:rPr>
      </w:pPr>
      <w:r w:rsidRPr="004F0FFC">
        <w:rPr>
          <w:b/>
          <w:bCs/>
          <w:sz w:val="24"/>
          <w:szCs w:val="24"/>
        </w:rPr>
        <w:t>Began: 1986</w:t>
      </w:r>
    </w:p>
    <w:p w14:paraId="35A334EF" w14:textId="513294CE" w:rsidR="00B52A1C" w:rsidRPr="00B52A1C" w:rsidRDefault="00B52A1C" w:rsidP="00C3152B">
      <w:pPr>
        <w:rPr>
          <w:rStyle w:val="Strong"/>
          <w:rFonts w:cstheme="minorHAnsi"/>
          <w:b w:val="0"/>
          <w:bCs w:val="0"/>
          <w:color w:val="000000"/>
          <w:sz w:val="24"/>
          <w:szCs w:val="24"/>
          <w:shd w:val="clear" w:color="auto" w:fill="FFFFFF"/>
        </w:rPr>
      </w:pPr>
      <w:r w:rsidRPr="00B52A1C">
        <w:rPr>
          <w:rStyle w:val="Strong"/>
          <w:rFonts w:cstheme="minorHAnsi"/>
          <w:b w:val="0"/>
          <w:bCs w:val="0"/>
          <w:color w:val="000000"/>
          <w:sz w:val="24"/>
          <w:szCs w:val="24"/>
          <w:shd w:val="clear" w:color="auto" w:fill="FFFFFF"/>
        </w:rPr>
        <w:lastRenderedPageBreak/>
        <w:t>The TRAA Trout Hatchery began in the mid-1980's as an outdoor upwelling box located adjacent to Komoka Creek on private property. While it was a simple and rustic affair, the TRAA enjoyed incredible egg hatching and fry survivability rates for several seasons.</w:t>
      </w:r>
    </w:p>
    <w:p w14:paraId="1C8396D4" w14:textId="6D7DB992" w:rsidR="00B52A1C" w:rsidRPr="00B52A1C" w:rsidRDefault="00B52A1C" w:rsidP="00C3152B">
      <w:pPr>
        <w:rPr>
          <w:rStyle w:val="Strong"/>
          <w:rFonts w:cstheme="minorHAnsi"/>
          <w:b w:val="0"/>
          <w:bCs w:val="0"/>
          <w:color w:val="000000"/>
          <w:sz w:val="24"/>
          <w:szCs w:val="24"/>
          <w:u w:val="single"/>
          <w:shd w:val="clear" w:color="auto" w:fill="FFFFFF"/>
        </w:rPr>
      </w:pPr>
      <w:r w:rsidRPr="00B52A1C">
        <w:rPr>
          <w:rStyle w:val="Strong"/>
          <w:rFonts w:cstheme="minorHAnsi"/>
          <w:b w:val="0"/>
          <w:bCs w:val="0"/>
          <w:color w:val="000000"/>
          <w:sz w:val="24"/>
          <w:szCs w:val="24"/>
          <w:u w:val="single"/>
          <w:shd w:val="clear" w:color="auto" w:fill="FFFFFF"/>
        </w:rPr>
        <w:t>IMG1 &amp; IMG2</w:t>
      </w:r>
    </w:p>
    <w:p w14:paraId="0B450503" w14:textId="7B0A2034" w:rsidR="00B52A1C" w:rsidRPr="00B52A1C" w:rsidRDefault="00B52A1C" w:rsidP="00C3152B">
      <w:pPr>
        <w:rPr>
          <w:rFonts w:cstheme="minorHAnsi"/>
          <w:color w:val="000000"/>
          <w:sz w:val="24"/>
          <w:szCs w:val="24"/>
          <w:shd w:val="clear" w:color="auto" w:fill="FFFFFF"/>
        </w:rPr>
      </w:pPr>
      <w:r w:rsidRPr="00B52A1C">
        <w:rPr>
          <w:rFonts w:cstheme="minorHAnsi"/>
          <w:color w:val="000000"/>
          <w:sz w:val="24"/>
          <w:szCs w:val="24"/>
          <w:shd w:val="clear" w:color="auto" w:fill="FFFFFF"/>
        </w:rPr>
        <w:t>The picture on the left shows the front of the upwelling box with the individual outlets for each segregated cell emptying into a trough running along the front of the box. The shot on the right shows the back of the upwelling box with the spring source supply pipe feeding each separate valve for every cell. The stainless steel tank in the background was re-purposed from a milking operation into a fry holding tank.The box on the top of the tank housed the automatic feeder.</w:t>
      </w:r>
      <w:r w:rsidRPr="00B52A1C">
        <w:rPr>
          <w:rFonts w:cstheme="minorHAnsi"/>
          <w:color w:val="000000"/>
          <w:sz w:val="24"/>
          <w:szCs w:val="24"/>
          <w:shd w:val="clear" w:color="auto" w:fill="FFFFFF"/>
        </w:rPr>
        <w:br/>
      </w:r>
      <w:r w:rsidRPr="00B52A1C">
        <w:rPr>
          <w:rFonts w:cstheme="minorHAnsi"/>
          <w:color w:val="000000"/>
          <w:sz w:val="24"/>
          <w:szCs w:val="24"/>
          <w:shd w:val="clear" w:color="auto" w:fill="FFFFFF"/>
        </w:rPr>
        <w:br/>
      </w:r>
      <w:r w:rsidRPr="00B52A1C">
        <w:rPr>
          <w:rStyle w:val="Strong"/>
          <w:rFonts w:cstheme="minorHAnsi"/>
          <w:b w:val="0"/>
          <w:bCs w:val="0"/>
          <w:color w:val="000000"/>
          <w:sz w:val="24"/>
          <w:szCs w:val="24"/>
          <w:shd w:val="clear" w:color="auto" w:fill="FFFFFF"/>
        </w:rPr>
        <w:t>While this setup served us well it was also very challenging to maintain. We had to pack the upwelling box with straw bales (see picture above right) to keep the water in the cells from freezing. Members of the Trout Hatchery Rotation had to huddle over each cell picking eggs in wind-driven rain, sleet and snow. Something had to be done so a new setup was housed in a new enclosure</w:t>
      </w:r>
      <w:r w:rsidRPr="00B52A1C">
        <w:rPr>
          <w:rFonts w:cstheme="minorHAnsi"/>
          <w:color w:val="000000"/>
          <w:sz w:val="24"/>
          <w:szCs w:val="24"/>
          <w:shd w:val="clear" w:color="auto" w:fill="FFFFFF"/>
        </w:rPr>
        <w:t>.</w:t>
      </w:r>
    </w:p>
    <w:p w14:paraId="0188AA70" w14:textId="77777777" w:rsidR="00B52A1C" w:rsidRPr="00B52A1C" w:rsidRDefault="00B52A1C" w:rsidP="00B52A1C">
      <w:pPr>
        <w:pStyle w:val="NormalWeb"/>
        <w:shd w:val="clear" w:color="auto" w:fill="FFFFFF"/>
        <w:rPr>
          <w:rFonts w:asciiTheme="minorHAnsi" w:hAnsiTheme="minorHAnsi" w:cstheme="minorHAnsi"/>
          <w:color w:val="000000"/>
        </w:rPr>
      </w:pPr>
      <w:r w:rsidRPr="00B52A1C">
        <w:rPr>
          <w:rStyle w:val="Strong"/>
          <w:rFonts w:asciiTheme="minorHAnsi" w:hAnsiTheme="minorHAnsi" w:cstheme="minorHAnsi"/>
          <w:b w:val="0"/>
          <w:bCs w:val="0"/>
          <w:color w:val="000000"/>
          <w:shd w:val="clear" w:color="auto" w:fill="FFFFFF"/>
        </w:rPr>
        <w:t>This facility consisted of a hatching trough with trays, a stainless steel fry box and a 6-foot diameter growth tank.</w:t>
      </w:r>
      <w:r w:rsidRPr="00B52A1C">
        <w:rPr>
          <w:rStyle w:val="Strong"/>
          <w:rFonts w:asciiTheme="minorHAnsi" w:hAnsiTheme="minorHAnsi" w:cstheme="minorHAnsi"/>
          <w:b w:val="0"/>
          <w:bCs w:val="0"/>
          <w:color w:val="000000"/>
          <w:shd w:val="clear" w:color="auto" w:fill="FFFFFF"/>
        </w:rPr>
        <w:t xml:space="preserve"> </w:t>
      </w:r>
      <w:r w:rsidRPr="00B52A1C">
        <w:rPr>
          <w:rFonts w:asciiTheme="minorHAnsi" w:hAnsiTheme="minorHAnsi" w:cstheme="minorHAnsi"/>
          <w:color w:val="000000"/>
        </w:rPr>
        <w:t>The tray-style of egg incubation was used for many years after the enclosure was built. It had its faults but as you can see, the comfort level for the egg pickers was beyond compare. </w:t>
      </w:r>
    </w:p>
    <w:p w14:paraId="1CA7186C" w14:textId="3CDA430A" w:rsidR="00B52A1C" w:rsidRPr="00B52A1C" w:rsidRDefault="00B52A1C" w:rsidP="00B52A1C">
      <w:pPr>
        <w:pStyle w:val="NormalWeb"/>
        <w:shd w:val="clear" w:color="auto" w:fill="FFFFFF"/>
        <w:rPr>
          <w:rStyle w:val="Strong"/>
          <w:rFonts w:asciiTheme="minorHAnsi" w:hAnsiTheme="minorHAnsi" w:cstheme="minorHAnsi"/>
          <w:b w:val="0"/>
          <w:bCs w:val="0"/>
          <w:color w:val="000000"/>
          <w:shd w:val="clear" w:color="auto" w:fill="FFFFFF"/>
        </w:rPr>
      </w:pPr>
      <w:r w:rsidRPr="00B52A1C">
        <w:rPr>
          <w:rFonts w:asciiTheme="minorHAnsi" w:hAnsiTheme="minorHAnsi" w:cstheme="minorHAnsi"/>
          <w:color w:val="000000"/>
        </w:rPr>
        <w:t>In the fall of 2012 we retro-fitted the old fry box into a single-cell fry box for brook trout eggs. </w:t>
      </w:r>
      <w:r w:rsidRPr="00B52A1C">
        <w:rPr>
          <w:rStyle w:val="Strong"/>
          <w:rFonts w:asciiTheme="minorHAnsi" w:hAnsiTheme="minorHAnsi" w:cstheme="minorHAnsi"/>
          <w:b w:val="0"/>
          <w:bCs w:val="0"/>
          <w:color w:val="000000"/>
          <w:shd w:val="clear" w:color="auto" w:fill="FFFFFF"/>
        </w:rPr>
        <w:t>Always looking to improve, the TRAA Tout Committee began looking at ways to emulate the success we had with the upwelling box when it was outside. To that end we had a new one constructed by the carpentry class at H.B. Beal Secondary School and they did a great job!</w:t>
      </w:r>
    </w:p>
    <w:p w14:paraId="1C4AA516" w14:textId="04E6E124" w:rsidR="00B52A1C" w:rsidRPr="00B52A1C" w:rsidRDefault="00B52A1C" w:rsidP="00B52A1C">
      <w:pPr>
        <w:pStyle w:val="NormalWeb"/>
        <w:shd w:val="clear" w:color="auto" w:fill="FFFFFF"/>
        <w:rPr>
          <w:rStyle w:val="Strong"/>
          <w:rFonts w:asciiTheme="minorHAnsi" w:hAnsiTheme="minorHAnsi" w:cstheme="minorHAnsi"/>
          <w:b w:val="0"/>
          <w:bCs w:val="0"/>
          <w:color w:val="000000"/>
          <w:u w:val="single"/>
          <w:shd w:val="clear" w:color="auto" w:fill="FFFFFF"/>
        </w:rPr>
      </w:pPr>
      <w:r w:rsidRPr="00B52A1C">
        <w:rPr>
          <w:rStyle w:val="Strong"/>
          <w:rFonts w:asciiTheme="minorHAnsi" w:hAnsiTheme="minorHAnsi" w:cstheme="minorHAnsi"/>
          <w:b w:val="0"/>
          <w:bCs w:val="0"/>
          <w:color w:val="000000"/>
          <w:u w:val="single"/>
          <w:shd w:val="clear" w:color="auto" w:fill="FFFFFF"/>
        </w:rPr>
        <w:t>IMG3</w:t>
      </w:r>
    </w:p>
    <w:p w14:paraId="1BD19A46" w14:textId="5CFFE4AD" w:rsidR="00B52A1C" w:rsidRPr="00B52A1C" w:rsidRDefault="00B52A1C" w:rsidP="00B52A1C">
      <w:pPr>
        <w:shd w:val="clear" w:color="auto" w:fill="FFFFFF"/>
        <w:spacing w:before="100" w:beforeAutospacing="1" w:after="100" w:afterAutospacing="1" w:line="240" w:lineRule="auto"/>
        <w:rPr>
          <w:rFonts w:eastAsia="Times New Roman" w:cstheme="minorHAnsi"/>
          <w:color w:val="000000"/>
          <w:sz w:val="24"/>
          <w:szCs w:val="24"/>
          <w:lang w:eastAsia="en-CA"/>
        </w:rPr>
      </w:pPr>
      <w:r w:rsidRPr="00B52A1C">
        <w:rPr>
          <w:rFonts w:eastAsia="Times New Roman" w:cstheme="minorHAnsi"/>
          <w:color w:val="000000"/>
          <w:sz w:val="24"/>
          <w:szCs w:val="24"/>
          <w:lang w:eastAsia="en-CA"/>
        </w:rPr>
        <w:t>The picture above show the box in its "raw" form on the shop floor at H.B. Beal Secondary School. It was constructed of marine plywood and ingeniously fastened together for strength.</w:t>
      </w:r>
    </w:p>
    <w:p w14:paraId="5318423A" w14:textId="77777777" w:rsidR="00B52A1C" w:rsidRPr="00B52A1C" w:rsidRDefault="00B52A1C" w:rsidP="00B52A1C">
      <w:pPr>
        <w:shd w:val="clear" w:color="auto" w:fill="FFFFFF"/>
        <w:spacing w:before="100" w:beforeAutospacing="1" w:after="100" w:afterAutospacing="1" w:line="240" w:lineRule="auto"/>
        <w:rPr>
          <w:rFonts w:eastAsia="Times New Roman" w:cstheme="minorHAnsi"/>
          <w:color w:val="000000"/>
          <w:sz w:val="24"/>
          <w:szCs w:val="24"/>
          <w:lang w:eastAsia="en-CA"/>
        </w:rPr>
      </w:pPr>
      <w:r w:rsidRPr="00B52A1C">
        <w:rPr>
          <w:rFonts w:eastAsia="Times New Roman" w:cstheme="minorHAnsi"/>
          <w:color w:val="000000"/>
          <w:sz w:val="24"/>
          <w:szCs w:val="24"/>
          <w:lang w:eastAsia="en-CA"/>
        </w:rPr>
        <w:t>In the summer of 2013 TRAA members trucked it out to the hatchery site and wrestled it down the several flights of stairs to the enclosure. It was then painted and assembled, fitted with its plumbing and drains, caulked and tested then caulked again.</w:t>
      </w:r>
    </w:p>
    <w:p w14:paraId="2857CCDD" w14:textId="6E43288F" w:rsidR="00B52A1C" w:rsidRPr="00B52A1C" w:rsidRDefault="00B52A1C" w:rsidP="00B52A1C">
      <w:pPr>
        <w:pStyle w:val="NormalWeb"/>
        <w:shd w:val="clear" w:color="auto" w:fill="FFFFFF"/>
        <w:rPr>
          <w:rFonts w:asciiTheme="minorHAnsi" w:hAnsiTheme="minorHAnsi" w:cstheme="minorHAnsi"/>
          <w:color w:val="000000"/>
          <w:u w:val="single"/>
        </w:rPr>
      </w:pPr>
      <w:r w:rsidRPr="00B52A1C">
        <w:rPr>
          <w:rFonts w:asciiTheme="minorHAnsi" w:hAnsiTheme="minorHAnsi" w:cstheme="minorHAnsi"/>
          <w:color w:val="000000"/>
          <w:u w:val="single"/>
        </w:rPr>
        <w:t>IMG4</w:t>
      </w:r>
    </w:p>
    <w:p w14:paraId="2177DD94" w14:textId="3F3C9922" w:rsidR="00B52A1C" w:rsidRPr="00B52A1C" w:rsidRDefault="00B52A1C" w:rsidP="00B52A1C">
      <w:pPr>
        <w:pStyle w:val="NormalWeb"/>
        <w:shd w:val="clear" w:color="auto" w:fill="FFFFFF"/>
        <w:rPr>
          <w:rFonts w:asciiTheme="minorHAnsi" w:hAnsiTheme="minorHAnsi" w:cstheme="minorHAnsi"/>
          <w:color w:val="000000"/>
          <w:shd w:val="clear" w:color="auto" w:fill="FFFFFF"/>
        </w:rPr>
      </w:pPr>
      <w:r w:rsidRPr="00B52A1C">
        <w:rPr>
          <w:rStyle w:val="style63"/>
          <w:rFonts w:asciiTheme="minorHAnsi" w:hAnsiTheme="minorHAnsi" w:cstheme="minorHAnsi"/>
          <w:color w:val="000000"/>
          <w:shd w:val="clear" w:color="auto" w:fill="FFFFFF"/>
        </w:rPr>
        <w:t>This is the new upwelling box as it sits </w:t>
      </w:r>
      <w:r w:rsidRPr="00B52A1C">
        <w:rPr>
          <w:rFonts w:asciiTheme="minorHAnsi" w:hAnsiTheme="minorHAnsi" w:cstheme="minorHAnsi"/>
          <w:color w:val="000000"/>
          <w:shd w:val="clear" w:color="auto" w:fill="FFFFFF"/>
        </w:rPr>
        <w:t>in its first year of service. There are six cells, each completely segregated from the rest. This will allow us to incubate one, two or even three species of trout at once! </w:t>
      </w:r>
      <w:r w:rsidRPr="00B52A1C">
        <w:rPr>
          <w:rFonts w:asciiTheme="minorHAnsi" w:hAnsiTheme="minorHAnsi" w:cstheme="minorHAnsi"/>
          <w:color w:val="000000"/>
        </w:rPr>
        <w:br/>
      </w:r>
      <w:r w:rsidRPr="00B52A1C">
        <w:rPr>
          <w:rFonts w:asciiTheme="minorHAnsi" w:hAnsiTheme="minorHAnsi" w:cstheme="minorHAnsi"/>
          <w:color w:val="000000"/>
          <w:shd w:val="clear" w:color="auto" w:fill="FFFFFF"/>
        </w:rPr>
        <w:t xml:space="preserve">The two panels at the back with the single handles are hinged to be easily swung up so that the egg trays can be maintained. Once the eggs hatch the trays are removed and the fry begin </w:t>
      </w:r>
      <w:r w:rsidRPr="00B52A1C">
        <w:rPr>
          <w:rFonts w:asciiTheme="minorHAnsi" w:hAnsiTheme="minorHAnsi" w:cstheme="minorHAnsi"/>
          <w:color w:val="000000"/>
          <w:shd w:val="clear" w:color="auto" w:fill="FFFFFF"/>
        </w:rPr>
        <w:lastRenderedPageBreak/>
        <w:t>consuming their egg sacs. Once they've used up their egg sacs they begin to move around actively. This is called the "swim-up" stage and they drift into the front array of their cells.</w:t>
      </w:r>
      <w:r w:rsidRPr="00B52A1C">
        <w:rPr>
          <w:rFonts w:asciiTheme="minorHAnsi" w:hAnsiTheme="minorHAnsi" w:cstheme="minorHAnsi"/>
          <w:color w:val="000000"/>
        </w:rPr>
        <w:br/>
      </w:r>
      <w:r w:rsidRPr="00B52A1C">
        <w:rPr>
          <w:rFonts w:asciiTheme="minorHAnsi" w:hAnsiTheme="minorHAnsi" w:cstheme="minorHAnsi"/>
          <w:color w:val="000000"/>
          <w:shd w:val="clear" w:color="auto" w:fill="FFFFFF"/>
        </w:rPr>
        <w:t>The top panels with the double handles lift right off for access to the front array of the cells where the newly hatched fry will end up once they've reached the "swim-up" stage.</w:t>
      </w:r>
    </w:p>
    <w:p w14:paraId="12CB7A02" w14:textId="294725D3" w:rsidR="00B52A1C" w:rsidRPr="00B52A1C" w:rsidRDefault="00B52A1C" w:rsidP="00B52A1C">
      <w:pPr>
        <w:pStyle w:val="NormalWeb"/>
        <w:shd w:val="clear" w:color="auto" w:fill="FFFFFF"/>
        <w:rPr>
          <w:rFonts w:asciiTheme="minorHAnsi" w:hAnsiTheme="minorHAnsi" w:cstheme="minorHAnsi"/>
          <w:color w:val="000000"/>
          <w:shd w:val="clear" w:color="auto" w:fill="FFFFFF"/>
        </w:rPr>
      </w:pPr>
      <w:r w:rsidRPr="00B52A1C">
        <w:rPr>
          <w:rFonts w:asciiTheme="minorHAnsi" w:hAnsiTheme="minorHAnsi" w:cstheme="minorHAnsi"/>
          <w:color w:val="000000"/>
          <w:shd w:val="clear" w:color="auto" w:fill="FFFFFF"/>
        </w:rPr>
        <w:t>Currently we hatch both brown trout and brook trout together in the fall through to spring. While the browns are growing in the large circular tank, the brook trout will be in the stainless steel rectangular tank you can see on the right along the back wall.</w:t>
      </w:r>
      <w:r w:rsidRPr="00B52A1C">
        <w:rPr>
          <w:rFonts w:asciiTheme="minorHAnsi" w:hAnsiTheme="minorHAnsi" w:cstheme="minorHAnsi"/>
          <w:color w:val="000000"/>
        </w:rPr>
        <w:br/>
      </w:r>
      <w:r w:rsidRPr="00B52A1C">
        <w:rPr>
          <w:rFonts w:asciiTheme="minorHAnsi" w:hAnsiTheme="minorHAnsi" w:cstheme="minorHAnsi"/>
          <w:color w:val="000000"/>
          <w:shd w:val="clear" w:color="auto" w:fill="FFFFFF"/>
        </w:rPr>
        <w:t>Rainbow trout eggs are introduced to the upwelling box n the early spring when the browns and brookies are still in the tanks. They will be released before the rainbows are ready to be transferred to the circular growth tank.</w:t>
      </w:r>
    </w:p>
    <w:p w14:paraId="4E82744F" w14:textId="2D6C8950" w:rsidR="00B52A1C" w:rsidRDefault="00B52A1C" w:rsidP="00B52A1C">
      <w:pPr>
        <w:pStyle w:val="NormalWeb"/>
        <w:shd w:val="clear" w:color="auto" w:fill="FFFFFF"/>
        <w:rPr>
          <w:rFonts w:asciiTheme="minorHAnsi" w:hAnsiTheme="minorHAnsi" w:cstheme="minorHAnsi"/>
          <w:color w:val="000000"/>
          <w:shd w:val="clear" w:color="auto" w:fill="FFFFFF"/>
        </w:rPr>
      </w:pPr>
      <w:r w:rsidRPr="00B52A1C">
        <w:rPr>
          <w:rFonts w:asciiTheme="minorHAnsi" w:hAnsiTheme="minorHAnsi" w:cstheme="minorHAnsi"/>
          <w:color w:val="000000"/>
          <w:shd w:val="clear" w:color="auto" w:fill="FFFFFF"/>
        </w:rPr>
        <w:t>One of the most important mandates of the TRAA Trout Hatchery is the conducting of regular tours. Those in attendance are treated to the stages in a trout's life cycle that cannot normally be witnessed. If you and/or your group are interested in a tour, please</w:t>
      </w:r>
      <w:r w:rsidRPr="00B52A1C">
        <w:rPr>
          <w:rFonts w:asciiTheme="minorHAnsi" w:hAnsiTheme="minorHAnsi" w:cstheme="minorHAnsi"/>
          <w:color w:val="000000"/>
          <w:shd w:val="clear" w:color="auto" w:fill="FFFFFF"/>
        </w:rPr>
        <w:t xml:space="preserve"> contact us.</w:t>
      </w:r>
    </w:p>
    <w:p w14:paraId="7F9C33E1" w14:textId="267F2AB6" w:rsidR="00EF01A8" w:rsidRPr="00B52A1C" w:rsidRDefault="00EF01A8" w:rsidP="00B52A1C">
      <w:pPr>
        <w:pStyle w:val="NormalWeb"/>
        <w:shd w:val="clear" w:color="auto" w:fill="FFFFFF"/>
        <w:rPr>
          <w:rFonts w:asciiTheme="minorHAnsi" w:hAnsiTheme="minorHAnsi" w:cstheme="minorHAnsi"/>
          <w:color w:val="000000"/>
          <w:shd w:val="clear" w:color="auto" w:fill="FFFFFF"/>
        </w:rPr>
      </w:pPr>
      <w:r w:rsidRPr="00B52A1C">
        <w:rPr>
          <w:rFonts w:asciiTheme="minorHAnsi" w:hAnsiTheme="minorHAnsi" w:cstheme="minorHAnsi"/>
          <w:color w:val="000000"/>
          <w:shd w:val="clear" w:color="auto" w:fill="FFFFFF"/>
        </w:rPr>
        <w:t>The TRAA transfer tank is only a temporary home for these trout fry. After the water temperature in the bags has been closely acclimated to that of the stream, the trout fry are carefully released into their new environs.</w:t>
      </w:r>
    </w:p>
    <w:p w14:paraId="33468422" w14:textId="36C13720" w:rsidR="00B52A1C" w:rsidRPr="00EF01A8" w:rsidRDefault="00B52A1C" w:rsidP="00B52A1C">
      <w:pPr>
        <w:pStyle w:val="NormalWeb"/>
        <w:shd w:val="clear" w:color="auto" w:fill="FFFFFF"/>
        <w:rPr>
          <w:rStyle w:val="Strong"/>
          <w:rFonts w:asciiTheme="minorHAnsi" w:hAnsiTheme="minorHAnsi" w:cstheme="minorHAnsi"/>
          <w:b w:val="0"/>
          <w:bCs w:val="0"/>
          <w:color w:val="000000"/>
          <w:u w:val="single"/>
          <w:shd w:val="clear" w:color="auto" w:fill="FFFFFF"/>
        </w:rPr>
      </w:pPr>
      <w:r w:rsidRPr="00B52A1C">
        <w:rPr>
          <w:rFonts w:asciiTheme="minorHAnsi" w:hAnsiTheme="minorHAnsi" w:cstheme="minorHAnsi"/>
          <w:color w:val="000000"/>
          <w:u w:val="single"/>
          <w:shd w:val="clear" w:color="auto" w:fill="FFFFFF"/>
        </w:rPr>
        <w:t>IMG5</w:t>
      </w:r>
    </w:p>
    <w:p w14:paraId="0D8947E5" w14:textId="52EBA845" w:rsidR="00C3152B" w:rsidRDefault="00C3152B" w:rsidP="00C3152B">
      <w:pPr>
        <w:rPr>
          <w:sz w:val="28"/>
          <w:szCs w:val="28"/>
          <w:u w:val="single"/>
        </w:rPr>
      </w:pPr>
      <w:r>
        <w:rPr>
          <w:sz w:val="28"/>
          <w:szCs w:val="28"/>
          <w:u w:val="single"/>
        </w:rPr>
        <w:t>Become a Member Today</w:t>
      </w:r>
    </w:p>
    <w:p w14:paraId="05207DE7" w14:textId="53D1F5A6" w:rsidR="007F3716" w:rsidRDefault="007F3716" w:rsidP="00C3152B">
      <w:pPr>
        <w:rPr>
          <w:rFonts w:cstheme="minorHAnsi"/>
          <w:color w:val="000000"/>
          <w:sz w:val="24"/>
          <w:szCs w:val="24"/>
          <w:shd w:val="clear" w:color="auto" w:fill="FFFFFF"/>
        </w:rPr>
      </w:pPr>
      <w:r>
        <w:rPr>
          <w:rFonts w:cstheme="minorHAnsi"/>
          <w:color w:val="000000"/>
          <w:sz w:val="24"/>
          <w:szCs w:val="24"/>
          <w:shd w:val="clear" w:color="auto" w:fill="FFFFFF"/>
        </w:rPr>
        <w:t xml:space="preserve">Join our family for a whole year for only $25! </w:t>
      </w:r>
      <w:r w:rsidRPr="007F3716">
        <w:rPr>
          <w:rFonts w:cstheme="minorHAnsi"/>
          <w:color w:val="000000"/>
          <w:sz w:val="24"/>
          <w:szCs w:val="24"/>
          <w:shd w:val="clear" w:color="auto" w:fill="FFFFFF"/>
        </w:rPr>
        <w:t>Your membership also adds another voice to our efforts in protecting and enhancing aquatic habitats in the London &amp; area community.</w:t>
      </w:r>
      <w:r>
        <w:rPr>
          <w:rFonts w:cstheme="minorHAnsi"/>
          <w:color w:val="000000"/>
          <w:sz w:val="24"/>
          <w:szCs w:val="24"/>
          <w:shd w:val="clear" w:color="auto" w:fill="FFFFFF"/>
        </w:rPr>
        <w:t xml:space="preserve"> You’ve taken a lot of enjoyment from this unique fishery. It’s time to give back by being part of the solution!</w:t>
      </w:r>
    </w:p>
    <w:p w14:paraId="38C9C5B6" w14:textId="70718918" w:rsidR="007F3716" w:rsidRPr="007F3716" w:rsidRDefault="007F3716" w:rsidP="00C3152B">
      <w:pPr>
        <w:rPr>
          <w:rStyle w:val="style61"/>
          <w:rFonts w:cstheme="minorHAnsi"/>
          <w:color w:val="000000"/>
          <w:sz w:val="24"/>
          <w:szCs w:val="24"/>
          <w:shd w:val="clear" w:color="auto" w:fill="FFFFFF"/>
        </w:rPr>
      </w:pPr>
      <w:r>
        <w:rPr>
          <w:rFonts w:cstheme="minorHAnsi"/>
          <w:color w:val="000000"/>
          <w:sz w:val="24"/>
          <w:szCs w:val="24"/>
          <w:shd w:val="clear" w:color="auto" w:fill="FFFFFF"/>
        </w:rPr>
        <w:t>Efforts are also underway to get money to continue and improve many of the TRAA’s most vital projects. This will include improvements to the TRAA Trout Hatchery and continuation of the Salmonid Monitoring Program.</w:t>
      </w:r>
    </w:p>
    <w:p w14:paraId="24B7A6AE" w14:textId="45706D5E" w:rsidR="00C3152B" w:rsidRDefault="00C3152B" w:rsidP="00C3152B">
      <w:pPr>
        <w:rPr>
          <w:sz w:val="28"/>
          <w:szCs w:val="28"/>
          <w:u w:val="single"/>
        </w:rPr>
      </w:pPr>
      <w:r>
        <w:rPr>
          <w:sz w:val="28"/>
          <w:szCs w:val="28"/>
          <w:u w:val="single"/>
        </w:rPr>
        <w:t>Meet The Team (NAMES)</w:t>
      </w:r>
    </w:p>
    <w:p w14:paraId="467A833C" w14:textId="4D5CB665" w:rsidR="00476089" w:rsidRDefault="002C2BB4" w:rsidP="00C3152B">
      <w:pPr>
        <w:rPr>
          <w:sz w:val="24"/>
          <w:szCs w:val="24"/>
        </w:rPr>
      </w:pPr>
      <w:r>
        <w:rPr>
          <w:sz w:val="24"/>
          <w:szCs w:val="24"/>
        </w:rPr>
        <w:t>President: Ron Huber</w:t>
      </w:r>
    </w:p>
    <w:p w14:paraId="78CE1D13" w14:textId="43E6D803" w:rsidR="002C2BB4" w:rsidRDefault="002C2BB4" w:rsidP="00C3152B">
      <w:pPr>
        <w:rPr>
          <w:sz w:val="24"/>
          <w:szCs w:val="24"/>
        </w:rPr>
      </w:pPr>
      <w:r>
        <w:rPr>
          <w:sz w:val="24"/>
          <w:szCs w:val="24"/>
        </w:rPr>
        <w:t>Vice President: Paul Holmes</w:t>
      </w:r>
    </w:p>
    <w:p w14:paraId="09F9BCFD" w14:textId="15F442D0" w:rsidR="002C2BB4" w:rsidRDefault="002C2BB4" w:rsidP="00C3152B">
      <w:pPr>
        <w:rPr>
          <w:sz w:val="24"/>
          <w:szCs w:val="24"/>
        </w:rPr>
      </w:pPr>
      <w:r>
        <w:rPr>
          <w:sz w:val="24"/>
          <w:szCs w:val="24"/>
        </w:rPr>
        <w:t>Secretary: Jeremy Beaton</w:t>
      </w:r>
    </w:p>
    <w:p w14:paraId="56B3E626" w14:textId="18914FE9" w:rsidR="002C2BB4" w:rsidRDefault="002C2BB4" w:rsidP="00C3152B">
      <w:pPr>
        <w:rPr>
          <w:sz w:val="24"/>
          <w:szCs w:val="24"/>
        </w:rPr>
      </w:pPr>
      <w:r>
        <w:rPr>
          <w:sz w:val="24"/>
          <w:szCs w:val="24"/>
        </w:rPr>
        <w:t>Treasurer: Randy Bailey</w:t>
      </w:r>
    </w:p>
    <w:p w14:paraId="19B360B5" w14:textId="13A054AD" w:rsidR="002C2BB4" w:rsidRPr="00476089" w:rsidRDefault="002C2BB4" w:rsidP="00C3152B">
      <w:pPr>
        <w:rPr>
          <w:sz w:val="24"/>
          <w:szCs w:val="24"/>
        </w:rPr>
      </w:pPr>
      <w:r>
        <w:rPr>
          <w:sz w:val="24"/>
          <w:szCs w:val="24"/>
        </w:rPr>
        <w:t>Chairperson: Adam Bengen</w:t>
      </w:r>
    </w:p>
    <w:p w14:paraId="0509604E" w14:textId="18BE9BAC" w:rsidR="00C3152B" w:rsidRDefault="00C3152B">
      <w:pPr>
        <w:rPr>
          <w:b/>
          <w:bCs/>
          <w:sz w:val="32"/>
          <w:szCs w:val="32"/>
        </w:rPr>
      </w:pPr>
      <w:r w:rsidRPr="00C3152B">
        <w:rPr>
          <w:b/>
          <w:bCs/>
          <w:sz w:val="32"/>
          <w:szCs w:val="32"/>
        </w:rPr>
        <w:t>GET INVOLVED</w:t>
      </w:r>
    </w:p>
    <w:p w14:paraId="6296B2B6" w14:textId="6B98AE1C" w:rsidR="00C3152B" w:rsidRDefault="00C3152B" w:rsidP="00C3152B">
      <w:pPr>
        <w:rPr>
          <w:sz w:val="28"/>
          <w:szCs w:val="28"/>
          <w:u w:val="single"/>
        </w:rPr>
      </w:pPr>
      <w:r>
        <w:rPr>
          <w:sz w:val="28"/>
          <w:szCs w:val="28"/>
          <w:u w:val="single"/>
        </w:rPr>
        <w:lastRenderedPageBreak/>
        <w:t>HEADER</w:t>
      </w:r>
    </w:p>
    <w:p w14:paraId="5B5C6AEC" w14:textId="1A08C806" w:rsidR="00476089" w:rsidRPr="00476089" w:rsidRDefault="00762BFE" w:rsidP="00C3152B">
      <w:pPr>
        <w:rPr>
          <w:sz w:val="24"/>
          <w:szCs w:val="24"/>
        </w:rPr>
      </w:pPr>
      <w:r>
        <w:rPr>
          <w:sz w:val="24"/>
          <w:szCs w:val="24"/>
        </w:rPr>
        <w:t xml:space="preserve">Learn about how to become a member of the TRAA, where meetings are held, and check out a few relevant links </w:t>
      </w:r>
    </w:p>
    <w:p w14:paraId="7B23E0EC" w14:textId="4404D011" w:rsidR="00C3152B" w:rsidRDefault="00C3152B" w:rsidP="00C3152B">
      <w:pPr>
        <w:rPr>
          <w:sz w:val="28"/>
          <w:szCs w:val="28"/>
          <w:u w:val="single"/>
        </w:rPr>
      </w:pPr>
      <w:r>
        <w:rPr>
          <w:sz w:val="28"/>
          <w:szCs w:val="28"/>
          <w:u w:val="single"/>
        </w:rPr>
        <w:t>How to Get Involve</w:t>
      </w:r>
      <w:r w:rsidR="00476089">
        <w:rPr>
          <w:sz w:val="28"/>
          <w:szCs w:val="28"/>
          <w:u w:val="single"/>
        </w:rPr>
        <w:t>d</w:t>
      </w:r>
    </w:p>
    <w:p w14:paraId="140C32C7" w14:textId="65193DF8" w:rsidR="00B05DF8" w:rsidRPr="00B05DF8" w:rsidRDefault="00B05DF8" w:rsidP="00B05DF8">
      <w:pPr>
        <w:shd w:val="clear" w:color="auto" w:fill="FFFFFF"/>
        <w:spacing w:before="100" w:beforeAutospacing="1" w:after="100" w:afterAutospacing="1" w:line="240" w:lineRule="auto"/>
        <w:rPr>
          <w:rFonts w:eastAsia="Times New Roman" w:cstheme="minorHAnsi"/>
          <w:color w:val="000000"/>
          <w:sz w:val="24"/>
          <w:szCs w:val="24"/>
          <w:lang w:eastAsia="en-CA"/>
        </w:rPr>
      </w:pPr>
      <w:r w:rsidRPr="00B05DF8">
        <w:rPr>
          <w:rFonts w:eastAsia="Times New Roman" w:cstheme="minorHAnsi"/>
          <w:color w:val="000000"/>
          <w:sz w:val="24"/>
          <w:szCs w:val="24"/>
          <w:lang w:eastAsia="en-CA"/>
        </w:rPr>
        <w:t>This is the</w:t>
      </w:r>
      <w:r>
        <w:rPr>
          <w:rFonts w:eastAsia="Times New Roman" w:cstheme="minorHAnsi"/>
          <w:color w:val="000000"/>
          <w:sz w:val="24"/>
          <w:szCs w:val="24"/>
          <w:lang w:eastAsia="en-CA"/>
        </w:rPr>
        <w:t xml:space="preserve"> best</w:t>
      </w:r>
      <w:r w:rsidRPr="00B05DF8">
        <w:rPr>
          <w:rFonts w:eastAsia="Times New Roman" w:cstheme="minorHAnsi"/>
          <w:color w:val="000000"/>
          <w:sz w:val="24"/>
          <w:szCs w:val="24"/>
          <w:lang w:eastAsia="en-CA"/>
        </w:rPr>
        <w:t xml:space="preserve"> </w:t>
      </w:r>
      <w:r>
        <w:rPr>
          <w:rFonts w:eastAsia="Times New Roman" w:cstheme="minorHAnsi"/>
          <w:color w:val="000000"/>
          <w:sz w:val="24"/>
          <w:szCs w:val="24"/>
          <w:lang w:eastAsia="en-CA"/>
        </w:rPr>
        <w:t>m</w:t>
      </w:r>
      <w:r w:rsidRPr="00B05DF8">
        <w:rPr>
          <w:rFonts w:eastAsia="Times New Roman" w:cstheme="minorHAnsi"/>
          <w:color w:val="000000"/>
          <w:sz w:val="24"/>
          <w:szCs w:val="24"/>
          <w:lang w:eastAsia="en-CA"/>
        </w:rPr>
        <w:t xml:space="preserve">embership </w:t>
      </w:r>
      <w:r>
        <w:rPr>
          <w:rFonts w:eastAsia="Times New Roman" w:cstheme="minorHAnsi"/>
          <w:color w:val="000000"/>
          <w:sz w:val="24"/>
          <w:szCs w:val="24"/>
          <w:lang w:eastAsia="en-CA"/>
        </w:rPr>
        <w:t>d</w:t>
      </w:r>
      <w:r w:rsidRPr="00B05DF8">
        <w:rPr>
          <w:rFonts w:eastAsia="Times New Roman" w:cstheme="minorHAnsi"/>
          <w:color w:val="000000"/>
          <w:sz w:val="24"/>
          <w:szCs w:val="24"/>
          <w:lang w:eastAsia="en-CA"/>
        </w:rPr>
        <w:t xml:space="preserve">eal </w:t>
      </w:r>
      <w:r>
        <w:rPr>
          <w:rFonts w:eastAsia="Times New Roman" w:cstheme="minorHAnsi"/>
          <w:color w:val="000000"/>
          <w:sz w:val="24"/>
          <w:szCs w:val="24"/>
          <w:lang w:eastAsia="en-CA"/>
        </w:rPr>
        <w:t>y</w:t>
      </w:r>
      <w:r w:rsidRPr="00B05DF8">
        <w:rPr>
          <w:rFonts w:eastAsia="Times New Roman" w:cstheme="minorHAnsi"/>
          <w:color w:val="000000"/>
          <w:sz w:val="24"/>
          <w:szCs w:val="24"/>
          <w:lang w:eastAsia="en-CA"/>
        </w:rPr>
        <w:t xml:space="preserve">ou can </w:t>
      </w:r>
      <w:r>
        <w:rPr>
          <w:rFonts w:eastAsia="Times New Roman" w:cstheme="minorHAnsi"/>
          <w:color w:val="000000"/>
          <w:sz w:val="24"/>
          <w:szCs w:val="24"/>
          <w:lang w:eastAsia="en-CA"/>
        </w:rPr>
        <w:t>b</w:t>
      </w:r>
      <w:r w:rsidRPr="00B05DF8">
        <w:rPr>
          <w:rFonts w:eastAsia="Times New Roman" w:cstheme="minorHAnsi"/>
          <w:color w:val="000000"/>
          <w:sz w:val="24"/>
          <w:szCs w:val="24"/>
          <w:lang w:eastAsia="en-CA"/>
        </w:rPr>
        <w:t>uy!</w:t>
      </w:r>
      <w:r>
        <w:rPr>
          <w:rFonts w:eastAsia="Times New Roman" w:cstheme="minorHAnsi"/>
          <w:color w:val="000000"/>
          <w:sz w:val="24"/>
          <w:szCs w:val="24"/>
          <w:lang w:eastAsia="en-CA"/>
        </w:rPr>
        <w:t xml:space="preserve"> </w:t>
      </w:r>
      <w:r w:rsidRPr="00B05DF8">
        <w:rPr>
          <w:rFonts w:eastAsia="Times New Roman" w:cstheme="minorHAnsi"/>
          <w:color w:val="000000"/>
          <w:sz w:val="24"/>
          <w:szCs w:val="24"/>
          <w:lang w:eastAsia="en-CA"/>
        </w:rPr>
        <w:t>Some people have a hard time paying to volunteer. Well if that's you, just give us $25.00 every year and we won't bug you - much. You'll get a card that says you</w:t>
      </w:r>
      <w:r>
        <w:rPr>
          <w:rFonts w:eastAsia="Times New Roman" w:cstheme="minorHAnsi"/>
          <w:color w:val="000000"/>
          <w:sz w:val="24"/>
          <w:szCs w:val="24"/>
          <w:lang w:eastAsia="en-CA"/>
        </w:rPr>
        <w:t>’re</w:t>
      </w:r>
      <w:r w:rsidRPr="00B05DF8">
        <w:rPr>
          <w:rFonts w:eastAsia="Times New Roman" w:cstheme="minorHAnsi"/>
          <w:color w:val="000000"/>
          <w:sz w:val="24"/>
          <w:szCs w:val="24"/>
          <w:lang w:eastAsia="en-CA"/>
        </w:rPr>
        <w:t xml:space="preserve"> a TRAA member and you'll get periodic updates on what you're missing out on.</w:t>
      </w:r>
    </w:p>
    <w:p w14:paraId="5805A827" w14:textId="4507424A" w:rsidR="00B05DF8" w:rsidRPr="00B05DF8" w:rsidRDefault="00B05DF8" w:rsidP="00B05DF8">
      <w:pPr>
        <w:shd w:val="clear" w:color="auto" w:fill="FFFFFF"/>
        <w:spacing w:before="100" w:beforeAutospacing="1" w:after="100" w:afterAutospacing="1" w:line="240" w:lineRule="auto"/>
        <w:outlineLvl w:val="1"/>
        <w:rPr>
          <w:rFonts w:ascii="Verdana" w:eastAsia="Times New Roman" w:hAnsi="Verdana" w:cs="Times New Roman"/>
          <w:color w:val="000000"/>
          <w:sz w:val="23"/>
          <w:szCs w:val="23"/>
          <w:lang w:eastAsia="en-CA"/>
        </w:rPr>
      </w:pPr>
      <w:r w:rsidRPr="00B05DF8">
        <w:rPr>
          <w:rFonts w:eastAsia="Times New Roman" w:cstheme="minorHAnsi"/>
          <w:color w:val="000000"/>
          <w:sz w:val="24"/>
          <w:szCs w:val="24"/>
          <w:lang w:eastAsia="en-CA"/>
        </w:rPr>
        <w:t xml:space="preserve">Participate, </w:t>
      </w:r>
      <w:r>
        <w:rPr>
          <w:rFonts w:eastAsia="Times New Roman" w:cstheme="minorHAnsi"/>
          <w:color w:val="000000"/>
          <w:sz w:val="24"/>
          <w:szCs w:val="24"/>
          <w:lang w:eastAsia="en-CA"/>
        </w:rPr>
        <w:t>h</w:t>
      </w:r>
      <w:r w:rsidRPr="00B05DF8">
        <w:rPr>
          <w:rFonts w:eastAsia="Times New Roman" w:cstheme="minorHAnsi"/>
          <w:color w:val="000000"/>
          <w:sz w:val="24"/>
          <w:szCs w:val="24"/>
          <w:lang w:eastAsia="en-CA"/>
        </w:rPr>
        <w:t xml:space="preserve">elp </w:t>
      </w:r>
      <w:r>
        <w:rPr>
          <w:rFonts w:eastAsia="Times New Roman" w:cstheme="minorHAnsi"/>
          <w:color w:val="000000"/>
          <w:sz w:val="24"/>
          <w:szCs w:val="24"/>
          <w:lang w:eastAsia="en-CA"/>
        </w:rPr>
        <w:t>o</w:t>
      </w:r>
      <w:r w:rsidRPr="00B05DF8">
        <w:rPr>
          <w:rFonts w:eastAsia="Times New Roman" w:cstheme="minorHAnsi"/>
          <w:color w:val="000000"/>
          <w:sz w:val="24"/>
          <w:szCs w:val="24"/>
          <w:lang w:eastAsia="en-CA"/>
        </w:rPr>
        <w:t xml:space="preserve">ut, </w:t>
      </w:r>
      <w:r>
        <w:rPr>
          <w:rFonts w:eastAsia="Times New Roman" w:cstheme="minorHAnsi"/>
          <w:color w:val="000000"/>
          <w:sz w:val="24"/>
          <w:szCs w:val="24"/>
          <w:lang w:eastAsia="en-CA"/>
        </w:rPr>
        <w:t>h</w:t>
      </w:r>
      <w:r w:rsidRPr="00B05DF8">
        <w:rPr>
          <w:rFonts w:eastAsia="Times New Roman" w:cstheme="minorHAnsi"/>
          <w:color w:val="000000"/>
          <w:sz w:val="24"/>
          <w:szCs w:val="24"/>
          <w:lang w:eastAsia="en-CA"/>
        </w:rPr>
        <w:t xml:space="preserve">ave </w:t>
      </w:r>
      <w:r>
        <w:rPr>
          <w:rFonts w:eastAsia="Times New Roman" w:cstheme="minorHAnsi"/>
          <w:color w:val="000000"/>
          <w:sz w:val="24"/>
          <w:szCs w:val="24"/>
          <w:lang w:eastAsia="en-CA"/>
        </w:rPr>
        <w:t>f</w:t>
      </w:r>
      <w:r w:rsidRPr="00B05DF8">
        <w:rPr>
          <w:rFonts w:eastAsia="Times New Roman" w:cstheme="minorHAnsi"/>
          <w:color w:val="000000"/>
          <w:sz w:val="24"/>
          <w:szCs w:val="24"/>
          <w:lang w:eastAsia="en-CA"/>
        </w:rPr>
        <w:t>un and give a little bit back to the Thames River watershed!</w:t>
      </w:r>
      <w:r>
        <w:rPr>
          <w:rFonts w:eastAsia="Times New Roman" w:cstheme="minorHAnsi"/>
          <w:color w:val="000000"/>
          <w:sz w:val="24"/>
          <w:szCs w:val="24"/>
          <w:lang w:eastAsia="en-CA"/>
        </w:rPr>
        <w:t xml:space="preserve"> </w:t>
      </w:r>
      <w:r w:rsidRPr="00B05DF8">
        <w:rPr>
          <w:rFonts w:eastAsia="Times New Roman" w:cstheme="minorHAnsi"/>
          <w:color w:val="000000"/>
          <w:sz w:val="24"/>
          <w:szCs w:val="24"/>
          <w:lang w:eastAsia="en-CA"/>
        </w:rPr>
        <w:t>Not only does $25.00 get you in good standing as a TRAA member, it also includes everyone in your immediate family!</w:t>
      </w:r>
    </w:p>
    <w:p w14:paraId="2A78AF54" w14:textId="27E45984" w:rsidR="00C3152B" w:rsidRDefault="00C3152B" w:rsidP="00C3152B">
      <w:pPr>
        <w:rPr>
          <w:sz w:val="28"/>
          <w:szCs w:val="28"/>
          <w:u w:val="single"/>
        </w:rPr>
      </w:pPr>
      <w:r>
        <w:rPr>
          <w:sz w:val="28"/>
          <w:szCs w:val="28"/>
          <w:u w:val="single"/>
        </w:rPr>
        <w:t>Merchandise</w:t>
      </w:r>
    </w:p>
    <w:p w14:paraId="657A483F" w14:textId="6DE0D5CF" w:rsidR="006633E2" w:rsidRDefault="006633E2" w:rsidP="006633E2">
      <w:pPr>
        <w:pStyle w:val="NormalWeb"/>
        <w:shd w:val="clear" w:color="auto" w:fill="FFFFFF"/>
        <w:rPr>
          <w:rFonts w:asciiTheme="minorHAnsi" w:hAnsiTheme="minorHAnsi" w:cstheme="minorHAnsi"/>
          <w:color w:val="000000"/>
        </w:rPr>
      </w:pPr>
      <w:r w:rsidRPr="006633E2">
        <w:rPr>
          <w:rFonts w:asciiTheme="minorHAnsi" w:hAnsiTheme="minorHAnsi" w:cstheme="minorHAnsi"/>
          <w:color w:val="000000"/>
        </w:rPr>
        <w:t>Many of you have already ordered the TRAA tee shirts, but if you haven't you had better hurry because many sizes are almost sold out! These are a steal at $15 each.</w:t>
      </w:r>
      <w:r>
        <w:rPr>
          <w:rFonts w:asciiTheme="minorHAnsi" w:hAnsiTheme="minorHAnsi" w:cstheme="minorHAnsi"/>
          <w:color w:val="000000"/>
        </w:rPr>
        <w:t xml:space="preserve"> </w:t>
      </w:r>
      <w:r w:rsidRPr="006633E2">
        <w:rPr>
          <w:rFonts w:asciiTheme="minorHAnsi" w:hAnsiTheme="minorHAnsi" w:cstheme="minorHAnsi"/>
          <w:color w:val="000000"/>
        </w:rPr>
        <w:t>There are three different hat colours available: Clay Grey, Burnt Orange and Taupe. If you thought the tee's were a good deal, all three editions of these hats are also priced at $15 each.</w:t>
      </w:r>
    </w:p>
    <w:p w14:paraId="60EADEC3" w14:textId="2D9DF1D3" w:rsidR="006633E2" w:rsidRPr="006633E2" w:rsidRDefault="006633E2" w:rsidP="006633E2">
      <w:pPr>
        <w:pStyle w:val="NormalWeb"/>
        <w:shd w:val="clear" w:color="auto" w:fill="FFFFFF"/>
        <w:rPr>
          <w:rFonts w:asciiTheme="minorHAnsi" w:hAnsiTheme="minorHAnsi" w:cstheme="minorHAnsi"/>
          <w:color w:val="000000"/>
        </w:rPr>
      </w:pPr>
      <w:r w:rsidRPr="006633E2">
        <w:rPr>
          <w:rFonts w:asciiTheme="minorHAnsi" w:hAnsiTheme="minorHAnsi" w:cstheme="minorHAnsi"/>
          <w:color w:val="000000"/>
        </w:rPr>
        <w:t>We now have some nice stickers featuring the TRAA logo that you can display on your vehicle, boat, lunchbox or wherever you like. These are $2 each but you get one for joining the TRAA as a member or renewing an existing TRAA membership.</w:t>
      </w:r>
      <w:r>
        <w:rPr>
          <w:rFonts w:asciiTheme="minorHAnsi" w:hAnsiTheme="minorHAnsi" w:cstheme="minorHAnsi"/>
          <w:color w:val="000000"/>
        </w:rPr>
        <w:t xml:space="preserve"> </w:t>
      </w:r>
      <w:r w:rsidRPr="006633E2">
        <w:rPr>
          <w:rFonts w:asciiTheme="minorHAnsi" w:hAnsiTheme="minorHAnsi" w:cstheme="minorHAnsi"/>
          <w:color w:val="000000"/>
        </w:rPr>
        <w:t>Get your TRAA Gear (makes a great Christmas gift!) at any TRAA event, such as this coming General Meeting.</w:t>
      </w:r>
    </w:p>
    <w:p w14:paraId="6366D5C5" w14:textId="27D58489" w:rsidR="00C3152B" w:rsidRDefault="00C3152B" w:rsidP="00C3152B">
      <w:pPr>
        <w:rPr>
          <w:sz w:val="28"/>
          <w:szCs w:val="28"/>
          <w:u w:val="single"/>
        </w:rPr>
      </w:pPr>
      <w:r>
        <w:rPr>
          <w:sz w:val="28"/>
          <w:szCs w:val="28"/>
          <w:u w:val="single"/>
        </w:rPr>
        <w:t>Get Involved (CONTACT FORM)</w:t>
      </w:r>
    </w:p>
    <w:p w14:paraId="3A8CE820" w14:textId="77777777" w:rsidR="003E324C" w:rsidRDefault="00C918B6" w:rsidP="003E324C">
      <w:pPr>
        <w:rPr>
          <w:rStyle w:val="Strong"/>
          <w:rFonts w:cstheme="minorHAnsi"/>
          <w:b w:val="0"/>
          <w:bCs w:val="0"/>
          <w:color w:val="000000"/>
          <w:sz w:val="24"/>
          <w:szCs w:val="24"/>
          <w:shd w:val="clear" w:color="auto" w:fill="FFFFFF"/>
        </w:rPr>
      </w:pPr>
      <w:r w:rsidRPr="00C918B6">
        <w:rPr>
          <w:rStyle w:val="Strong"/>
          <w:rFonts w:cstheme="minorHAnsi"/>
          <w:b w:val="0"/>
          <w:bCs w:val="0"/>
          <w:color w:val="000000"/>
          <w:sz w:val="24"/>
          <w:szCs w:val="24"/>
          <w:shd w:val="clear" w:color="auto" w:fill="FFFFFF"/>
        </w:rPr>
        <w:t>The best way to join up is to attend a TRAA event or email us for other options.</w:t>
      </w:r>
      <w:r w:rsidR="003E324C">
        <w:rPr>
          <w:rStyle w:val="Strong"/>
          <w:rFonts w:cstheme="minorHAnsi"/>
          <w:b w:val="0"/>
          <w:bCs w:val="0"/>
          <w:color w:val="000000"/>
          <w:sz w:val="24"/>
          <w:szCs w:val="24"/>
          <w:shd w:val="clear" w:color="auto" w:fill="FFFFFF"/>
        </w:rPr>
        <w:t xml:space="preserve"> If you want to go old school, you can mail a cheque to us at:</w:t>
      </w:r>
    </w:p>
    <w:p w14:paraId="215B9B13" w14:textId="4A806419" w:rsidR="003E324C" w:rsidRPr="003E324C" w:rsidRDefault="003E324C" w:rsidP="003E324C">
      <w:pPr>
        <w:rPr>
          <w:rStyle w:val="Strong"/>
          <w:rFonts w:cstheme="minorHAnsi"/>
          <w:color w:val="000000"/>
          <w:sz w:val="24"/>
          <w:szCs w:val="24"/>
        </w:rPr>
      </w:pPr>
      <w:r w:rsidRPr="003E324C">
        <w:rPr>
          <w:rStyle w:val="style71"/>
          <w:rFonts w:cstheme="minorHAnsi"/>
          <w:color w:val="000000"/>
          <w:sz w:val="24"/>
          <w:szCs w:val="24"/>
        </w:rPr>
        <w:t>Thames River Anglers Association</w:t>
      </w:r>
      <w:r w:rsidRPr="003E324C">
        <w:rPr>
          <w:rFonts w:cstheme="minorHAnsi"/>
          <w:color w:val="000000"/>
          <w:sz w:val="24"/>
          <w:szCs w:val="24"/>
        </w:rPr>
        <w:br/>
      </w:r>
      <w:r w:rsidRPr="003E324C">
        <w:rPr>
          <w:rStyle w:val="Strong"/>
          <w:rFonts w:cstheme="minorHAnsi"/>
          <w:b w:val="0"/>
          <w:bCs w:val="0"/>
          <w:color w:val="000000"/>
          <w:sz w:val="24"/>
          <w:szCs w:val="24"/>
        </w:rPr>
        <w:t>c/o Western Ontario Fish &amp; Game Protective Association</w:t>
      </w:r>
      <w:r w:rsidRPr="003E324C">
        <w:rPr>
          <w:rFonts w:cstheme="minorHAnsi"/>
          <w:b/>
          <w:bCs/>
          <w:color w:val="000000"/>
          <w:sz w:val="24"/>
          <w:szCs w:val="24"/>
        </w:rPr>
        <w:br/>
      </w:r>
      <w:r w:rsidRPr="003E324C">
        <w:rPr>
          <w:rStyle w:val="Strong"/>
          <w:rFonts w:cstheme="minorHAnsi"/>
          <w:b w:val="0"/>
          <w:bCs w:val="0"/>
          <w:color w:val="000000"/>
          <w:sz w:val="24"/>
          <w:szCs w:val="24"/>
        </w:rPr>
        <w:t>790 Southdale Road East</w:t>
      </w:r>
      <w:r w:rsidRPr="003E324C">
        <w:rPr>
          <w:rFonts w:cstheme="minorHAnsi"/>
          <w:b/>
          <w:bCs/>
          <w:color w:val="000000"/>
          <w:sz w:val="24"/>
          <w:szCs w:val="24"/>
        </w:rPr>
        <w:br/>
      </w:r>
      <w:r w:rsidRPr="003E324C">
        <w:rPr>
          <w:rStyle w:val="Strong"/>
          <w:rFonts w:cstheme="minorHAnsi"/>
          <w:b w:val="0"/>
          <w:bCs w:val="0"/>
          <w:color w:val="000000"/>
          <w:sz w:val="24"/>
          <w:szCs w:val="24"/>
        </w:rPr>
        <w:t>London, Ontario</w:t>
      </w:r>
      <w:r w:rsidRPr="003E324C">
        <w:rPr>
          <w:rFonts w:cstheme="minorHAnsi"/>
          <w:b/>
          <w:bCs/>
          <w:color w:val="000000"/>
          <w:sz w:val="24"/>
          <w:szCs w:val="24"/>
        </w:rPr>
        <w:br/>
      </w:r>
      <w:r w:rsidRPr="003E324C">
        <w:rPr>
          <w:rStyle w:val="Strong"/>
          <w:rFonts w:cstheme="minorHAnsi"/>
          <w:b w:val="0"/>
          <w:bCs w:val="0"/>
          <w:color w:val="000000"/>
          <w:sz w:val="24"/>
          <w:szCs w:val="24"/>
        </w:rPr>
        <w:t>N6E 1A8</w:t>
      </w:r>
    </w:p>
    <w:p w14:paraId="774A61BE" w14:textId="4F87571B" w:rsidR="00C3152B" w:rsidRPr="00C918B6" w:rsidRDefault="00C3152B">
      <w:pPr>
        <w:rPr>
          <w:b/>
          <w:bCs/>
          <w:sz w:val="32"/>
          <w:szCs w:val="32"/>
        </w:rPr>
      </w:pPr>
      <w:r w:rsidRPr="00C918B6">
        <w:rPr>
          <w:b/>
          <w:bCs/>
          <w:sz w:val="32"/>
          <w:szCs w:val="32"/>
        </w:rPr>
        <w:t>NEWSLETTERS</w:t>
      </w:r>
    </w:p>
    <w:p w14:paraId="1CD42853" w14:textId="0BB6CFA6" w:rsidR="00C3152B" w:rsidRDefault="00C3152B" w:rsidP="00C3152B">
      <w:pPr>
        <w:rPr>
          <w:sz w:val="28"/>
          <w:szCs w:val="28"/>
          <w:u w:val="single"/>
        </w:rPr>
      </w:pPr>
      <w:r>
        <w:rPr>
          <w:sz w:val="28"/>
          <w:szCs w:val="28"/>
          <w:u w:val="single"/>
        </w:rPr>
        <w:t>HEADER</w:t>
      </w:r>
    </w:p>
    <w:p w14:paraId="7F48D8E9" w14:textId="699FAC97" w:rsidR="00476089" w:rsidRPr="00476089" w:rsidRDefault="000F09D2" w:rsidP="00C3152B">
      <w:pPr>
        <w:rPr>
          <w:sz w:val="24"/>
          <w:szCs w:val="24"/>
        </w:rPr>
      </w:pPr>
      <w:r>
        <w:rPr>
          <w:sz w:val="24"/>
          <w:szCs w:val="24"/>
        </w:rPr>
        <w:t>Look through our archive of newsletters, past and present</w:t>
      </w:r>
    </w:p>
    <w:p w14:paraId="0AD4A26D" w14:textId="02E12E94" w:rsidR="00C3152B" w:rsidRDefault="00C3152B" w:rsidP="00C3152B">
      <w:pPr>
        <w:rPr>
          <w:sz w:val="28"/>
          <w:szCs w:val="28"/>
          <w:u w:val="single"/>
        </w:rPr>
      </w:pPr>
      <w:r>
        <w:rPr>
          <w:sz w:val="28"/>
          <w:szCs w:val="28"/>
          <w:u w:val="single"/>
        </w:rPr>
        <w:lastRenderedPageBreak/>
        <w:t>Explore Our Library</w:t>
      </w:r>
    </w:p>
    <w:p w14:paraId="29DC59C4" w14:textId="3900C2FC" w:rsidR="00C4004D" w:rsidRPr="00C4004D" w:rsidRDefault="00C4004D" w:rsidP="00C4004D">
      <w:pPr>
        <w:pStyle w:val="NormalWeb"/>
        <w:shd w:val="clear" w:color="auto" w:fill="FFFFFF"/>
        <w:rPr>
          <w:rFonts w:asciiTheme="minorHAnsi" w:hAnsiTheme="minorHAnsi" w:cstheme="minorHAnsi"/>
          <w:color w:val="000000"/>
        </w:rPr>
      </w:pPr>
      <w:r w:rsidRPr="00C4004D">
        <w:rPr>
          <w:rFonts w:asciiTheme="minorHAnsi" w:hAnsiTheme="minorHAnsi" w:cstheme="minorHAnsi"/>
          <w:color w:val="000000"/>
        </w:rPr>
        <w:t>The first newsletters were banged out manually on a typewriter and then copied about 100 times for distribution. These initial efforts were simple (no pictures or colour!) but they did the job.</w:t>
      </w:r>
      <w:r>
        <w:rPr>
          <w:rFonts w:asciiTheme="minorHAnsi" w:hAnsiTheme="minorHAnsi" w:cstheme="minorHAnsi"/>
          <w:color w:val="000000"/>
        </w:rPr>
        <w:t xml:space="preserve"> </w:t>
      </w:r>
      <w:r w:rsidRPr="00C4004D">
        <w:rPr>
          <w:rFonts w:asciiTheme="minorHAnsi" w:hAnsiTheme="minorHAnsi" w:cstheme="minorHAnsi"/>
          <w:color w:val="000000"/>
        </w:rPr>
        <w:t>The latest versions are electronic, emailed to members and other TRAA friends. They feature nice formatting, pictures and yes, colour!</w:t>
      </w:r>
    </w:p>
    <w:p w14:paraId="056C74CC" w14:textId="77777777" w:rsidR="00C4004D" w:rsidRPr="00C4004D" w:rsidRDefault="00C4004D" w:rsidP="00C4004D">
      <w:pPr>
        <w:pStyle w:val="NormalWeb"/>
        <w:shd w:val="clear" w:color="auto" w:fill="FFFFFF"/>
        <w:rPr>
          <w:rFonts w:asciiTheme="minorHAnsi" w:hAnsiTheme="minorHAnsi" w:cstheme="minorHAnsi"/>
          <w:color w:val="000000"/>
        </w:rPr>
      </w:pPr>
      <w:r w:rsidRPr="00C4004D">
        <w:rPr>
          <w:rFonts w:asciiTheme="minorHAnsi" w:hAnsiTheme="minorHAnsi" w:cstheme="minorHAnsi"/>
          <w:color w:val="000000"/>
        </w:rPr>
        <w:t>The greatest challenge over the years has been getting editions published on time (or at all!). Such is life within a volunteer organization like the TRAA; you have to focus your energies on where they are most effective and a newsletter falls further down that priority list.</w:t>
      </w:r>
    </w:p>
    <w:p w14:paraId="489B59E6" w14:textId="2B1CC3E8" w:rsidR="00C3152B" w:rsidRDefault="00C3152B" w:rsidP="00C3152B">
      <w:pPr>
        <w:rPr>
          <w:sz w:val="28"/>
          <w:szCs w:val="28"/>
          <w:u w:val="single"/>
        </w:rPr>
      </w:pPr>
      <w:r>
        <w:rPr>
          <w:sz w:val="28"/>
          <w:szCs w:val="28"/>
          <w:u w:val="single"/>
        </w:rPr>
        <w:t>What Did We Miss</w:t>
      </w:r>
    </w:p>
    <w:p w14:paraId="09946E75" w14:textId="5A76378B" w:rsidR="00476089" w:rsidRPr="00C4004D" w:rsidRDefault="00C4004D" w:rsidP="00C3152B">
      <w:pPr>
        <w:rPr>
          <w:rFonts w:cstheme="minorHAnsi"/>
          <w:sz w:val="24"/>
          <w:szCs w:val="24"/>
        </w:rPr>
      </w:pPr>
      <w:r>
        <w:rPr>
          <w:rFonts w:cstheme="minorHAnsi"/>
          <w:color w:val="000000"/>
          <w:sz w:val="24"/>
          <w:szCs w:val="24"/>
          <w:shd w:val="clear" w:color="auto" w:fill="FFFFFF"/>
        </w:rPr>
        <w:t>I</w:t>
      </w:r>
      <w:r w:rsidRPr="00C4004D">
        <w:rPr>
          <w:rFonts w:cstheme="minorHAnsi"/>
          <w:color w:val="000000"/>
          <w:sz w:val="24"/>
          <w:szCs w:val="24"/>
          <w:shd w:val="clear" w:color="auto" w:fill="FFFFFF"/>
        </w:rPr>
        <w:t>f you have copies of TRAA newsletters that you don't see listed below, please forward a copy to us by</w:t>
      </w:r>
      <w:r>
        <w:rPr>
          <w:rFonts w:cstheme="minorHAnsi"/>
          <w:color w:val="000000"/>
          <w:sz w:val="24"/>
          <w:szCs w:val="24"/>
          <w:shd w:val="clear" w:color="auto" w:fill="FFFFFF"/>
        </w:rPr>
        <w:t xml:space="preserve"> email</w:t>
      </w:r>
      <w:r w:rsidRPr="00C4004D">
        <w:rPr>
          <w:rFonts w:cstheme="minorHAnsi"/>
          <w:color w:val="000000"/>
          <w:sz w:val="24"/>
          <w:szCs w:val="24"/>
          <w:shd w:val="clear" w:color="auto" w:fill="FFFFFF"/>
        </w:rPr>
        <w:t xml:space="preserve"> or bring it to any TRAA event</w:t>
      </w:r>
      <w:r>
        <w:rPr>
          <w:rFonts w:cstheme="minorHAnsi"/>
          <w:color w:val="000000"/>
          <w:sz w:val="24"/>
          <w:szCs w:val="24"/>
          <w:shd w:val="clear" w:color="auto" w:fill="FFFFFF"/>
        </w:rPr>
        <w:t>!</w:t>
      </w:r>
    </w:p>
    <w:p w14:paraId="24BCCA35" w14:textId="60C5C8D3" w:rsidR="00C3152B" w:rsidRDefault="00C3152B">
      <w:pPr>
        <w:rPr>
          <w:b/>
          <w:bCs/>
          <w:sz w:val="32"/>
          <w:szCs w:val="32"/>
        </w:rPr>
      </w:pPr>
      <w:r w:rsidRPr="00C3152B">
        <w:rPr>
          <w:b/>
          <w:bCs/>
          <w:sz w:val="32"/>
          <w:szCs w:val="32"/>
        </w:rPr>
        <w:t>PAST PROJECTS</w:t>
      </w:r>
    </w:p>
    <w:p w14:paraId="0566387F" w14:textId="5898DB29" w:rsidR="00C3152B" w:rsidRDefault="00C3152B" w:rsidP="00C3152B">
      <w:pPr>
        <w:rPr>
          <w:sz w:val="28"/>
          <w:szCs w:val="28"/>
          <w:u w:val="single"/>
        </w:rPr>
      </w:pPr>
      <w:r>
        <w:rPr>
          <w:sz w:val="28"/>
          <w:szCs w:val="28"/>
          <w:u w:val="single"/>
        </w:rPr>
        <w:t>HEADER</w:t>
      </w:r>
    </w:p>
    <w:p w14:paraId="7B1C862A" w14:textId="13DCAC14" w:rsidR="00476089" w:rsidRDefault="004A07A8" w:rsidP="00C3152B">
      <w:pPr>
        <w:rPr>
          <w:sz w:val="28"/>
          <w:szCs w:val="28"/>
          <w:u w:val="single"/>
        </w:rPr>
      </w:pPr>
      <w:r>
        <w:rPr>
          <w:sz w:val="24"/>
          <w:szCs w:val="24"/>
        </w:rPr>
        <w:t>Check out projects and events that the TRAA has held and see how much fun we had</w:t>
      </w:r>
    </w:p>
    <w:p w14:paraId="4EE65277" w14:textId="61521BA9" w:rsidR="00C3152B" w:rsidRDefault="00C3152B" w:rsidP="00C3152B">
      <w:pPr>
        <w:rPr>
          <w:sz w:val="28"/>
          <w:szCs w:val="28"/>
          <w:u w:val="single"/>
        </w:rPr>
      </w:pPr>
      <w:r>
        <w:rPr>
          <w:sz w:val="28"/>
          <w:szCs w:val="28"/>
          <w:u w:val="single"/>
        </w:rPr>
        <w:t>Projects and Events</w:t>
      </w:r>
    </w:p>
    <w:p w14:paraId="2CAF1C98" w14:textId="77777777" w:rsidR="00DE4C66" w:rsidRPr="00DE4C66" w:rsidRDefault="00DE4C66" w:rsidP="00C3152B">
      <w:pPr>
        <w:rPr>
          <w:rFonts w:cstheme="minorHAnsi"/>
          <w:color w:val="000000"/>
          <w:sz w:val="24"/>
          <w:szCs w:val="24"/>
          <w:shd w:val="clear" w:color="auto" w:fill="FFFFFF"/>
        </w:rPr>
      </w:pPr>
      <w:r w:rsidRPr="00DE4C66">
        <w:rPr>
          <w:rFonts w:cstheme="minorHAnsi"/>
          <w:color w:val="000000"/>
          <w:sz w:val="24"/>
          <w:szCs w:val="24"/>
          <w:shd w:val="clear" w:color="auto" w:fill="FFFFFF"/>
        </w:rPr>
        <w:t>This is what sets the TRAA apart from other clubs and organizations. You'll find us right in the water clearing obstructions from streams, measuring returning salmonids &amp; taking scale samples for DNA analysis, education through trout hatchery tours &amp; stream walks, being a voice for the Thames River watershed &amp; its inhabitants and the list goes on.</w:t>
      </w:r>
    </w:p>
    <w:p w14:paraId="74F68FEB" w14:textId="07BDBA32" w:rsidR="00C3152B" w:rsidRDefault="00C3152B" w:rsidP="00C3152B">
      <w:pPr>
        <w:rPr>
          <w:sz w:val="28"/>
          <w:szCs w:val="28"/>
          <w:u w:val="single"/>
        </w:rPr>
      </w:pPr>
      <w:r>
        <w:rPr>
          <w:sz w:val="28"/>
          <w:szCs w:val="28"/>
          <w:u w:val="single"/>
        </w:rPr>
        <w:t>Project 1</w:t>
      </w:r>
      <w:r w:rsidR="00187E68">
        <w:rPr>
          <w:sz w:val="28"/>
          <w:szCs w:val="28"/>
          <w:u w:val="single"/>
        </w:rPr>
        <w:t>: Annual Paddle and Fish</w:t>
      </w:r>
    </w:p>
    <w:p w14:paraId="059EF97B" w14:textId="365392FF"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u w:val="single"/>
          <w:lang w:eastAsia="en-CA"/>
        </w:rPr>
      </w:pPr>
      <w:r w:rsidRPr="00C73742">
        <w:rPr>
          <w:rFonts w:eastAsia="Times New Roman" w:cstheme="minorHAnsi"/>
          <w:color w:val="000000"/>
          <w:sz w:val="24"/>
          <w:szCs w:val="24"/>
          <w:u w:val="single"/>
          <w:lang w:eastAsia="en-CA"/>
        </w:rPr>
        <w:t>IMG1</w:t>
      </w:r>
    </w:p>
    <w:p w14:paraId="736601C5" w14:textId="4B7FEC74"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lang w:eastAsia="en-CA"/>
        </w:rPr>
      </w:pPr>
      <w:r w:rsidRPr="00C73742">
        <w:rPr>
          <w:rFonts w:eastAsia="Times New Roman" w:cstheme="minorHAnsi"/>
          <w:color w:val="000000"/>
          <w:sz w:val="24"/>
          <w:szCs w:val="24"/>
          <w:lang w:eastAsia="en-CA"/>
        </w:rPr>
        <w:t>This year's TRAA Paddle &amp; Fish took place on July 13th and we had around a dozen participants from the TRAA, the Forest City Flyfishers and the Western Ontario Fish &amp; Game Protective Association.</w:t>
      </w:r>
    </w:p>
    <w:p w14:paraId="2B5ED941" w14:textId="77777777"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lang w:eastAsia="en-CA"/>
        </w:rPr>
      </w:pPr>
      <w:r w:rsidRPr="00C73742">
        <w:rPr>
          <w:rFonts w:eastAsia="Times New Roman" w:cstheme="minorHAnsi"/>
          <w:color w:val="000000"/>
          <w:sz w:val="24"/>
          <w:szCs w:val="24"/>
          <w:lang w:eastAsia="en-CA"/>
        </w:rPr>
        <w:t>It was a beautiful day with the thunderstorms holding off for our after-paddle BBQ.</w:t>
      </w:r>
    </w:p>
    <w:p w14:paraId="70C161A9" w14:textId="77777777"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lang w:eastAsia="en-CA"/>
        </w:rPr>
      </w:pPr>
      <w:r w:rsidRPr="00C73742">
        <w:rPr>
          <w:rFonts w:eastAsia="Times New Roman" w:cstheme="minorHAnsi"/>
          <w:color w:val="000000"/>
          <w:sz w:val="24"/>
          <w:szCs w:val="24"/>
          <w:lang w:eastAsia="en-CA"/>
        </w:rPr>
        <w:t>This year's route took us from Elgin Road 73, through the town of Dorchester to the Lion's Park just west of town.</w:t>
      </w:r>
    </w:p>
    <w:p w14:paraId="45CC826F" w14:textId="51B4C7D8"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lang w:eastAsia="en-CA"/>
        </w:rPr>
      </w:pPr>
      <w:r w:rsidRPr="00C73742">
        <w:rPr>
          <w:rFonts w:eastAsia="Times New Roman" w:cstheme="minorHAnsi"/>
          <w:color w:val="000000"/>
          <w:sz w:val="24"/>
          <w:szCs w:val="24"/>
          <w:lang w:eastAsia="en-CA"/>
        </w:rPr>
        <w:t>Most, if not all of us, had never been on this stretch of the South Thames River. Our efforts were rewarded with some of the prettiest scenery that any river has to offer.</w:t>
      </w:r>
    </w:p>
    <w:p w14:paraId="1F639C69" w14:textId="3051C1AE"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u w:val="single"/>
          <w:lang w:eastAsia="en-CA"/>
        </w:rPr>
      </w:pPr>
      <w:r w:rsidRPr="00C73742">
        <w:rPr>
          <w:rFonts w:eastAsia="Times New Roman" w:cstheme="minorHAnsi"/>
          <w:color w:val="000000"/>
          <w:sz w:val="24"/>
          <w:szCs w:val="24"/>
          <w:u w:val="single"/>
          <w:lang w:eastAsia="en-CA"/>
        </w:rPr>
        <w:lastRenderedPageBreak/>
        <w:t>IMG2</w:t>
      </w:r>
    </w:p>
    <w:p w14:paraId="4A4815C7" w14:textId="77777777"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lang w:eastAsia="en-CA"/>
        </w:rPr>
      </w:pPr>
      <w:r w:rsidRPr="00C73742">
        <w:rPr>
          <w:rFonts w:eastAsia="Times New Roman" w:cstheme="minorHAnsi"/>
          <w:color w:val="000000"/>
          <w:sz w:val="24"/>
          <w:szCs w:val="24"/>
          <w:lang w:eastAsia="en-CA"/>
        </w:rPr>
        <w:t>Stan with a nice Thames River Smallie.</w:t>
      </w:r>
    </w:p>
    <w:p w14:paraId="0D6E16F4" w14:textId="31E647B5"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u w:val="single"/>
          <w:lang w:eastAsia="en-CA"/>
        </w:rPr>
      </w:pPr>
      <w:r w:rsidRPr="00C73742">
        <w:rPr>
          <w:rFonts w:eastAsia="Times New Roman" w:cstheme="minorHAnsi"/>
          <w:color w:val="000000"/>
          <w:sz w:val="24"/>
          <w:szCs w:val="24"/>
          <w:u w:val="single"/>
          <w:lang w:eastAsia="en-CA"/>
        </w:rPr>
        <w:t>IMG3</w:t>
      </w:r>
    </w:p>
    <w:p w14:paraId="3093DFDF" w14:textId="77777777"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lang w:eastAsia="en-CA"/>
        </w:rPr>
      </w:pPr>
      <w:r w:rsidRPr="00C73742">
        <w:rPr>
          <w:rFonts w:eastAsia="Times New Roman" w:cstheme="minorHAnsi"/>
          <w:color w:val="000000"/>
          <w:sz w:val="24"/>
          <w:szCs w:val="24"/>
          <w:lang w:eastAsia="en-CA"/>
        </w:rPr>
        <w:t>Many dogs and burgers were consumed.</w:t>
      </w:r>
    </w:p>
    <w:p w14:paraId="34003738" w14:textId="77777777"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lang w:eastAsia="en-CA"/>
        </w:rPr>
      </w:pPr>
      <w:r w:rsidRPr="00C73742">
        <w:rPr>
          <w:rFonts w:eastAsia="Times New Roman" w:cstheme="minorHAnsi"/>
          <w:color w:val="000000"/>
          <w:sz w:val="24"/>
          <w:szCs w:val="24"/>
          <w:lang w:eastAsia="en-CA"/>
        </w:rPr>
        <w:t>Special thanks to Mary (centre) who got up early in the morning just to shuttle everyone back and forth between the launch site and this park.</w:t>
      </w:r>
    </w:p>
    <w:p w14:paraId="07532495" w14:textId="77777777"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lang w:eastAsia="en-CA"/>
        </w:rPr>
      </w:pPr>
      <w:r w:rsidRPr="00C73742">
        <w:rPr>
          <w:rFonts w:eastAsia="Times New Roman" w:cstheme="minorHAnsi"/>
          <w:color w:val="000000"/>
          <w:sz w:val="24"/>
          <w:szCs w:val="24"/>
          <w:lang w:eastAsia="en-CA"/>
        </w:rPr>
        <w:t>Also, many thanks to the Dorchester Lion's Club for providing this perfect venue for a BBQ at the end of the Paddle &amp; Fish route.</w:t>
      </w:r>
    </w:p>
    <w:p w14:paraId="6A59AC17" w14:textId="4A7E8A3F"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u w:val="single"/>
          <w:lang w:eastAsia="en-CA"/>
        </w:rPr>
      </w:pPr>
      <w:r w:rsidRPr="00C73742">
        <w:rPr>
          <w:rFonts w:eastAsia="Times New Roman" w:cstheme="minorHAnsi"/>
          <w:color w:val="000000"/>
          <w:sz w:val="24"/>
          <w:szCs w:val="24"/>
          <w:u w:val="single"/>
          <w:lang w:eastAsia="en-CA"/>
        </w:rPr>
        <w:t>IMG4</w:t>
      </w:r>
    </w:p>
    <w:p w14:paraId="738A635B" w14:textId="42DDBC13" w:rsidR="00C73742" w:rsidRPr="00C73742" w:rsidRDefault="00C73742" w:rsidP="00C73742">
      <w:pPr>
        <w:shd w:val="clear" w:color="auto" w:fill="FFFFFF"/>
        <w:spacing w:before="100" w:beforeAutospacing="1" w:after="100" w:afterAutospacing="1" w:line="240" w:lineRule="auto"/>
        <w:rPr>
          <w:rFonts w:eastAsia="Times New Roman" w:cstheme="minorHAnsi"/>
          <w:color w:val="000000"/>
          <w:sz w:val="24"/>
          <w:szCs w:val="24"/>
          <w:lang w:eastAsia="en-CA"/>
        </w:rPr>
      </w:pPr>
      <w:r w:rsidRPr="00C73742">
        <w:rPr>
          <w:rFonts w:eastAsia="Times New Roman" w:cstheme="minorHAnsi"/>
          <w:color w:val="000000"/>
          <w:sz w:val="24"/>
          <w:szCs w:val="24"/>
          <w:lang w:eastAsia="en-CA"/>
        </w:rPr>
        <w:t>Paul, displaying evidence of a faulty mustard squeeze bottle, presents Ray, this year's proud recipient, with the beautiful and coveted TRAA Paddle &amp; Fish Trophy.</w:t>
      </w:r>
    </w:p>
    <w:p w14:paraId="1EB6339A" w14:textId="4DAD6E23" w:rsidR="00C3152B" w:rsidRDefault="00C3152B" w:rsidP="00C3152B">
      <w:pPr>
        <w:rPr>
          <w:sz w:val="28"/>
          <w:szCs w:val="28"/>
          <w:u w:val="single"/>
        </w:rPr>
      </w:pPr>
      <w:r>
        <w:rPr>
          <w:sz w:val="28"/>
          <w:szCs w:val="28"/>
          <w:u w:val="single"/>
        </w:rPr>
        <w:t>Project 2</w:t>
      </w:r>
      <w:r w:rsidR="00187E68">
        <w:rPr>
          <w:sz w:val="28"/>
          <w:szCs w:val="28"/>
          <w:u w:val="single"/>
        </w:rPr>
        <w:t>: Rainbow Trout Release</w:t>
      </w:r>
    </w:p>
    <w:p w14:paraId="3101E1E5" w14:textId="111B02AB" w:rsidR="00025B96" w:rsidRPr="00025B96" w:rsidRDefault="00025B96" w:rsidP="00025B96">
      <w:pPr>
        <w:shd w:val="clear" w:color="auto" w:fill="FFFFFF"/>
        <w:spacing w:before="100" w:beforeAutospacing="1" w:after="100" w:afterAutospacing="1" w:line="240" w:lineRule="auto"/>
        <w:rPr>
          <w:rFonts w:eastAsia="Times New Roman" w:cstheme="minorHAnsi"/>
          <w:color w:val="000000"/>
          <w:sz w:val="24"/>
          <w:szCs w:val="24"/>
          <w:u w:val="single"/>
          <w:lang w:eastAsia="en-CA"/>
        </w:rPr>
      </w:pPr>
      <w:r w:rsidRPr="00025B96">
        <w:rPr>
          <w:rFonts w:eastAsia="Times New Roman" w:cstheme="minorHAnsi"/>
          <w:color w:val="000000"/>
          <w:sz w:val="24"/>
          <w:szCs w:val="24"/>
          <w:u w:val="single"/>
          <w:lang w:eastAsia="en-CA"/>
        </w:rPr>
        <w:t>VIDEO THUMBNAIL</w:t>
      </w:r>
      <w:r w:rsidR="00914352">
        <w:rPr>
          <w:rFonts w:eastAsia="Times New Roman" w:cstheme="minorHAnsi"/>
          <w:color w:val="000000"/>
          <w:sz w:val="24"/>
          <w:szCs w:val="24"/>
          <w:u w:val="single"/>
          <w:lang w:eastAsia="en-CA"/>
        </w:rPr>
        <w:t xml:space="preserve">: </w:t>
      </w:r>
      <w:hyperlink r:id="rId6" w:history="1">
        <w:r w:rsidR="00914352">
          <w:rPr>
            <w:rStyle w:val="Hyperlink"/>
          </w:rPr>
          <w:t>https://www.youtube.com/watch?v=B-Z8E_1-_GU</w:t>
        </w:r>
      </w:hyperlink>
    </w:p>
    <w:p w14:paraId="08E1E442" w14:textId="0AA9D94C" w:rsidR="00025B96" w:rsidRPr="00025B96" w:rsidRDefault="00025B96" w:rsidP="00025B96">
      <w:pPr>
        <w:shd w:val="clear" w:color="auto" w:fill="FFFFFF"/>
        <w:spacing w:before="100" w:beforeAutospacing="1" w:after="100" w:afterAutospacing="1" w:line="240" w:lineRule="auto"/>
        <w:rPr>
          <w:rFonts w:eastAsia="Times New Roman" w:cstheme="minorHAnsi"/>
          <w:color w:val="000000"/>
          <w:sz w:val="24"/>
          <w:szCs w:val="24"/>
          <w:lang w:eastAsia="en-CA"/>
        </w:rPr>
      </w:pPr>
      <w:r w:rsidRPr="00025B96">
        <w:rPr>
          <w:rFonts w:eastAsia="Times New Roman" w:cstheme="minorHAnsi"/>
          <w:color w:val="000000"/>
          <w:sz w:val="24"/>
          <w:szCs w:val="24"/>
          <w:lang w:eastAsia="en-CA"/>
        </w:rPr>
        <w:t>We have had a very successful hatch of rainbow trout this year with minimal die-off. However, it was time to say goodbye and turn them loose into their new homes. The donor stream was Dingman Creek.</w:t>
      </w:r>
    </w:p>
    <w:p w14:paraId="5CFE7185" w14:textId="77777777" w:rsidR="00025B96" w:rsidRPr="00025B96" w:rsidRDefault="00025B96" w:rsidP="00025B96">
      <w:pPr>
        <w:shd w:val="clear" w:color="auto" w:fill="FFFFFF"/>
        <w:spacing w:before="100" w:beforeAutospacing="1" w:after="100" w:afterAutospacing="1" w:line="240" w:lineRule="auto"/>
        <w:rPr>
          <w:rFonts w:eastAsia="Times New Roman" w:cstheme="minorHAnsi"/>
          <w:color w:val="000000"/>
          <w:sz w:val="24"/>
          <w:szCs w:val="24"/>
          <w:lang w:eastAsia="en-CA"/>
        </w:rPr>
      </w:pPr>
      <w:r w:rsidRPr="00025B96">
        <w:rPr>
          <w:rFonts w:eastAsia="Times New Roman" w:cstheme="minorHAnsi"/>
          <w:color w:val="000000"/>
          <w:sz w:val="24"/>
          <w:szCs w:val="24"/>
          <w:lang w:eastAsia="en-CA"/>
        </w:rPr>
        <w:t>Everything went smoothly and the weather was glorious.</w:t>
      </w:r>
    </w:p>
    <w:p w14:paraId="2855E857" w14:textId="77777777" w:rsidR="00025B96" w:rsidRPr="00025B96" w:rsidRDefault="00025B96" w:rsidP="00025B96">
      <w:pPr>
        <w:shd w:val="clear" w:color="auto" w:fill="FFFFFF"/>
        <w:spacing w:before="100" w:beforeAutospacing="1" w:after="100" w:afterAutospacing="1" w:line="240" w:lineRule="auto"/>
        <w:rPr>
          <w:rFonts w:eastAsia="Times New Roman" w:cstheme="minorHAnsi"/>
          <w:color w:val="000000"/>
          <w:sz w:val="24"/>
          <w:szCs w:val="24"/>
          <w:lang w:eastAsia="en-CA"/>
        </w:rPr>
      </w:pPr>
      <w:r w:rsidRPr="00025B96">
        <w:rPr>
          <w:rFonts w:eastAsia="Times New Roman" w:cstheme="minorHAnsi"/>
          <w:color w:val="000000"/>
          <w:sz w:val="24"/>
          <w:szCs w:val="24"/>
          <w:lang w:eastAsia="en-CA"/>
        </w:rPr>
        <w:t>It was also great to have a member of the London Environmental Network come out to lend a hand and learn a little bit about what the TRAA is all about.</w:t>
      </w:r>
    </w:p>
    <w:p w14:paraId="374143AC" w14:textId="76D95549" w:rsidR="00476089" w:rsidRPr="00025B96" w:rsidRDefault="00025B96" w:rsidP="00025B96">
      <w:pPr>
        <w:shd w:val="clear" w:color="auto" w:fill="FFFFFF"/>
        <w:spacing w:before="100" w:beforeAutospacing="1" w:after="100" w:afterAutospacing="1" w:line="240" w:lineRule="auto"/>
        <w:rPr>
          <w:rFonts w:eastAsia="Times New Roman" w:cstheme="minorHAnsi"/>
          <w:color w:val="000000"/>
          <w:sz w:val="24"/>
          <w:szCs w:val="24"/>
          <w:lang w:eastAsia="en-CA"/>
        </w:rPr>
      </w:pPr>
      <w:r w:rsidRPr="00025B96">
        <w:rPr>
          <w:rFonts w:eastAsia="Times New Roman" w:cstheme="minorHAnsi"/>
          <w:color w:val="000000"/>
          <w:sz w:val="24"/>
          <w:szCs w:val="24"/>
          <w:lang w:eastAsia="en-CA"/>
        </w:rPr>
        <w:t>Click on the picture to view an entertaining video of how much fun we had!</w:t>
      </w:r>
    </w:p>
    <w:p w14:paraId="0EBC303A" w14:textId="03C740BE" w:rsidR="00C3152B" w:rsidRDefault="00C3152B" w:rsidP="00C3152B">
      <w:pPr>
        <w:rPr>
          <w:sz w:val="28"/>
          <w:szCs w:val="28"/>
          <w:u w:val="single"/>
        </w:rPr>
      </w:pPr>
      <w:r>
        <w:rPr>
          <w:sz w:val="28"/>
          <w:szCs w:val="28"/>
          <w:u w:val="single"/>
        </w:rPr>
        <w:t>Project 3</w:t>
      </w:r>
      <w:r w:rsidR="00187E68">
        <w:rPr>
          <w:sz w:val="28"/>
          <w:szCs w:val="28"/>
          <w:u w:val="single"/>
        </w:rPr>
        <w:t>: Children’s Water Festival</w:t>
      </w:r>
    </w:p>
    <w:p w14:paraId="4D1CEF8A" w14:textId="4F032F99" w:rsidR="00476089" w:rsidRPr="00914352" w:rsidRDefault="00023B73" w:rsidP="00C3152B">
      <w:pPr>
        <w:rPr>
          <w:sz w:val="24"/>
          <w:szCs w:val="24"/>
          <w:u w:val="single"/>
        </w:rPr>
      </w:pPr>
      <w:r w:rsidRPr="00914352">
        <w:rPr>
          <w:sz w:val="24"/>
          <w:szCs w:val="24"/>
          <w:u w:val="single"/>
        </w:rPr>
        <w:t>IMG1</w:t>
      </w:r>
    </w:p>
    <w:p w14:paraId="1DC38101" w14:textId="77777777" w:rsidR="00023B73" w:rsidRPr="00023B73" w:rsidRDefault="00023B73" w:rsidP="00023B73">
      <w:pPr>
        <w:shd w:val="clear" w:color="auto" w:fill="FFFFFF"/>
        <w:spacing w:before="100" w:beforeAutospacing="1" w:after="100" w:afterAutospacing="1" w:line="240" w:lineRule="auto"/>
        <w:rPr>
          <w:rFonts w:eastAsia="Times New Roman" w:cstheme="minorHAnsi"/>
          <w:color w:val="000000"/>
          <w:sz w:val="24"/>
          <w:szCs w:val="24"/>
          <w:lang w:eastAsia="en-CA"/>
        </w:rPr>
      </w:pPr>
      <w:r w:rsidRPr="00023B73">
        <w:rPr>
          <w:rFonts w:eastAsia="Times New Roman" w:cstheme="minorHAnsi"/>
          <w:color w:val="000000"/>
          <w:sz w:val="24"/>
          <w:szCs w:val="24"/>
          <w:lang w:eastAsia="en-CA"/>
        </w:rPr>
        <w:t>The TRAA took part in the "Public Night" portion of the event, Thursday, May 16 from 5:00pm to 8:00pm.</w:t>
      </w:r>
    </w:p>
    <w:p w14:paraId="7038D2C9" w14:textId="77777777" w:rsidR="00023B73" w:rsidRPr="00023B73" w:rsidRDefault="00023B73" w:rsidP="00023B73">
      <w:pPr>
        <w:shd w:val="clear" w:color="auto" w:fill="FFFFFF"/>
        <w:spacing w:before="100" w:beforeAutospacing="1" w:after="100" w:afterAutospacing="1" w:line="240" w:lineRule="auto"/>
        <w:rPr>
          <w:rFonts w:eastAsia="Times New Roman" w:cstheme="minorHAnsi"/>
          <w:color w:val="000000"/>
          <w:sz w:val="24"/>
          <w:szCs w:val="24"/>
          <w:lang w:eastAsia="en-CA"/>
        </w:rPr>
      </w:pPr>
      <w:r w:rsidRPr="00023B73">
        <w:rPr>
          <w:rFonts w:eastAsia="Times New Roman" w:cstheme="minorHAnsi"/>
          <w:color w:val="000000"/>
          <w:sz w:val="24"/>
          <w:szCs w:val="24"/>
          <w:lang w:eastAsia="en-CA"/>
        </w:rPr>
        <w:t>The kids cast at fish targets that we had set up and it was much fun for us as it was for the kids!</w:t>
      </w:r>
    </w:p>
    <w:p w14:paraId="4EFB578A" w14:textId="77777777" w:rsidR="00023B73" w:rsidRPr="00023B73" w:rsidRDefault="00023B73" w:rsidP="00023B73">
      <w:pPr>
        <w:shd w:val="clear" w:color="auto" w:fill="FFFFFF"/>
        <w:spacing w:before="100" w:beforeAutospacing="1" w:after="100" w:afterAutospacing="1" w:line="240" w:lineRule="auto"/>
        <w:rPr>
          <w:rFonts w:eastAsia="Times New Roman" w:cstheme="minorHAnsi"/>
          <w:color w:val="000000"/>
          <w:sz w:val="24"/>
          <w:szCs w:val="24"/>
          <w:lang w:eastAsia="en-CA"/>
        </w:rPr>
      </w:pPr>
      <w:r w:rsidRPr="00023B73">
        <w:rPr>
          <w:rFonts w:eastAsia="Times New Roman" w:cstheme="minorHAnsi"/>
          <w:color w:val="000000"/>
          <w:sz w:val="24"/>
          <w:szCs w:val="24"/>
          <w:lang w:eastAsia="en-CA"/>
        </w:rPr>
        <w:lastRenderedPageBreak/>
        <w:t>Many thanks to The Western Ontario Fish &amp; Game Protective Association for providing the fish targets and the rods, reels and rubber weights.</w:t>
      </w:r>
    </w:p>
    <w:p w14:paraId="4845DF5E" w14:textId="637E4418" w:rsidR="00023B73" w:rsidRPr="00914352" w:rsidRDefault="00023B73" w:rsidP="00C3152B">
      <w:pPr>
        <w:rPr>
          <w:rFonts w:cstheme="minorHAnsi"/>
          <w:sz w:val="24"/>
          <w:szCs w:val="24"/>
          <w:u w:val="single"/>
        </w:rPr>
      </w:pPr>
      <w:r w:rsidRPr="00914352">
        <w:rPr>
          <w:rFonts w:cstheme="minorHAnsi"/>
          <w:sz w:val="24"/>
          <w:szCs w:val="24"/>
          <w:u w:val="single"/>
        </w:rPr>
        <w:t>IMG2</w:t>
      </w:r>
    </w:p>
    <w:p w14:paraId="21868D3F" w14:textId="658CD797" w:rsidR="00023B73" w:rsidRPr="00023B73" w:rsidRDefault="00023B73" w:rsidP="00023B73">
      <w:pPr>
        <w:shd w:val="clear" w:color="auto" w:fill="FFFFFF"/>
        <w:spacing w:before="100" w:beforeAutospacing="1" w:after="100" w:afterAutospacing="1" w:line="240" w:lineRule="auto"/>
        <w:rPr>
          <w:rFonts w:eastAsia="Times New Roman" w:cstheme="minorHAnsi"/>
          <w:color w:val="000000"/>
          <w:sz w:val="24"/>
          <w:szCs w:val="24"/>
          <w:lang w:eastAsia="en-CA"/>
        </w:rPr>
      </w:pPr>
      <w:r w:rsidRPr="00023B73">
        <w:rPr>
          <w:rFonts w:eastAsia="Times New Roman" w:cstheme="minorHAnsi"/>
          <w:color w:val="000000"/>
          <w:sz w:val="24"/>
          <w:szCs w:val="24"/>
          <w:lang w:eastAsia="en-CA"/>
        </w:rPr>
        <w:t>Well over a thousand people came through the gates before 7:30pm for this event!</w:t>
      </w:r>
    </w:p>
    <w:p w14:paraId="7E072727" w14:textId="6737B9BC" w:rsidR="00023B73" w:rsidRPr="00023B73" w:rsidRDefault="00023B73" w:rsidP="00023B73">
      <w:pPr>
        <w:shd w:val="clear" w:color="auto" w:fill="FFFFFF"/>
        <w:spacing w:before="100" w:beforeAutospacing="1" w:after="100" w:afterAutospacing="1" w:line="240" w:lineRule="auto"/>
        <w:rPr>
          <w:rFonts w:eastAsia="Times New Roman" w:cstheme="minorHAnsi"/>
          <w:color w:val="000000"/>
          <w:sz w:val="24"/>
          <w:szCs w:val="24"/>
          <w:lang w:eastAsia="en-CA"/>
        </w:rPr>
      </w:pPr>
      <w:r w:rsidRPr="00023B73">
        <w:rPr>
          <w:rFonts w:eastAsia="Times New Roman" w:cstheme="minorHAnsi"/>
          <w:color w:val="000000"/>
          <w:sz w:val="24"/>
          <w:szCs w:val="24"/>
          <w:lang w:eastAsia="en-CA"/>
        </w:rPr>
        <w:t>Extra-big thanks to those few members who came out to lend a hand.</w:t>
      </w:r>
    </w:p>
    <w:p w14:paraId="06A1E914" w14:textId="40DA5705" w:rsidR="00C3152B" w:rsidRDefault="00C3152B" w:rsidP="00C3152B">
      <w:pPr>
        <w:rPr>
          <w:sz w:val="28"/>
          <w:szCs w:val="28"/>
          <w:u w:val="single"/>
        </w:rPr>
      </w:pPr>
      <w:r>
        <w:rPr>
          <w:sz w:val="28"/>
          <w:szCs w:val="28"/>
          <w:u w:val="single"/>
        </w:rPr>
        <w:t>Project 4</w:t>
      </w:r>
      <w:r w:rsidR="00187E68">
        <w:rPr>
          <w:sz w:val="28"/>
          <w:szCs w:val="28"/>
          <w:u w:val="single"/>
        </w:rPr>
        <w:t>: Brown Trout Release</w:t>
      </w:r>
    </w:p>
    <w:p w14:paraId="47B2C25F" w14:textId="472020EA" w:rsidR="00476089" w:rsidRPr="00914352" w:rsidRDefault="00914352" w:rsidP="00914352">
      <w:pPr>
        <w:pStyle w:val="NormalWeb"/>
        <w:shd w:val="clear" w:color="auto" w:fill="FFFFFF"/>
        <w:rPr>
          <w:rFonts w:asciiTheme="minorHAnsi" w:hAnsiTheme="minorHAnsi" w:cstheme="minorHAnsi"/>
          <w:color w:val="000000"/>
          <w:u w:val="single"/>
        </w:rPr>
      </w:pPr>
      <w:r w:rsidRPr="00914352">
        <w:rPr>
          <w:rFonts w:asciiTheme="minorHAnsi" w:hAnsiTheme="minorHAnsi" w:cstheme="minorHAnsi"/>
          <w:u w:val="single"/>
        </w:rPr>
        <w:t>VIDEO THUMBNAIL</w:t>
      </w:r>
      <w:r>
        <w:rPr>
          <w:rFonts w:asciiTheme="minorHAnsi" w:hAnsiTheme="minorHAnsi" w:cstheme="minorHAnsi"/>
          <w:u w:val="single"/>
        </w:rPr>
        <w:t>:</w:t>
      </w:r>
      <w:r w:rsidRPr="00914352">
        <w:rPr>
          <w:rFonts w:asciiTheme="minorHAnsi" w:hAnsiTheme="minorHAnsi" w:cstheme="minorHAnsi"/>
          <w:u w:val="single"/>
        </w:rPr>
        <w:t xml:space="preserve"> </w:t>
      </w:r>
      <w:hyperlink r:id="rId7" w:history="1">
        <w:r w:rsidRPr="00914352">
          <w:rPr>
            <w:rStyle w:val="Hyperlink"/>
            <w:rFonts w:asciiTheme="minorHAnsi" w:hAnsiTheme="minorHAnsi" w:cstheme="minorHAnsi"/>
          </w:rPr>
          <w:t>https://www.youtube.com/watch?v=pl0FUUaXDks&amp;t=2s</w:t>
        </w:r>
      </w:hyperlink>
    </w:p>
    <w:p w14:paraId="4C3A7D1B" w14:textId="77777777" w:rsidR="00914352" w:rsidRPr="00914352" w:rsidRDefault="00914352" w:rsidP="00914352">
      <w:pPr>
        <w:pStyle w:val="NormalWeb"/>
        <w:shd w:val="clear" w:color="auto" w:fill="FFFFFF"/>
        <w:rPr>
          <w:rFonts w:asciiTheme="minorHAnsi" w:hAnsiTheme="minorHAnsi" w:cstheme="minorHAnsi"/>
          <w:color w:val="000000"/>
        </w:rPr>
      </w:pPr>
      <w:r w:rsidRPr="00914352">
        <w:rPr>
          <w:rFonts w:asciiTheme="minorHAnsi" w:hAnsiTheme="minorHAnsi" w:cstheme="minorHAnsi"/>
          <w:color w:val="000000"/>
        </w:rPr>
        <w:t>The brown trout were transferred from the TRAA hatchery and released at the same site on Medway Creek as in previous years.</w:t>
      </w:r>
      <w:r w:rsidRPr="00914352">
        <w:rPr>
          <w:rFonts w:asciiTheme="minorHAnsi" w:hAnsiTheme="minorHAnsi" w:cstheme="minorHAnsi"/>
          <w:color w:val="000000"/>
        </w:rPr>
        <w:br/>
      </w:r>
      <w:r w:rsidRPr="00914352">
        <w:rPr>
          <w:rFonts w:asciiTheme="minorHAnsi" w:hAnsiTheme="minorHAnsi" w:cstheme="minorHAnsi"/>
          <w:color w:val="000000"/>
        </w:rPr>
        <w:br/>
        <w:t>TRAA members loaded up the trout fry into the transfer tank at the hatchery site. We then proceeded to the release site north of London, Ontario.</w:t>
      </w:r>
    </w:p>
    <w:p w14:paraId="7ADE3FF5" w14:textId="77777777" w:rsidR="00914352" w:rsidRPr="00914352" w:rsidRDefault="00914352" w:rsidP="00914352">
      <w:pPr>
        <w:pStyle w:val="NormalWeb"/>
        <w:shd w:val="clear" w:color="auto" w:fill="FFFFFF"/>
        <w:rPr>
          <w:rFonts w:asciiTheme="minorHAnsi" w:hAnsiTheme="minorHAnsi" w:cstheme="minorHAnsi"/>
          <w:color w:val="000000"/>
        </w:rPr>
      </w:pPr>
      <w:r w:rsidRPr="00914352">
        <w:rPr>
          <w:rFonts w:asciiTheme="minorHAnsi" w:hAnsiTheme="minorHAnsi" w:cstheme="minorHAnsi"/>
          <w:color w:val="000000"/>
        </w:rPr>
        <w:t>We were met there by two of the landowners through which this section of Medway Creek flows. They also brought out a large contingent of family and friends to lend a helping hand.</w:t>
      </w:r>
    </w:p>
    <w:p w14:paraId="3B48A153" w14:textId="7467AE6C" w:rsidR="00914352" w:rsidRPr="00914352" w:rsidRDefault="00914352" w:rsidP="00914352">
      <w:pPr>
        <w:pStyle w:val="NormalWeb"/>
        <w:shd w:val="clear" w:color="auto" w:fill="FFFFFF"/>
        <w:rPr>
          <w:rFonts w:asciiTheme="minorHAnsi" w:hAnsiTheme="minorHAnsi" w:cstheme="minorHAnsi"/>
          <w:color w:val="000000"/>
        </w:rPr>
      </w:pPr>
      <w:r w:rsidRPr="00914352">
        <w:rPr>
          <w:rFonts w:asciiTheme="minorHAnsi" w:hAnsiTheme="minorHAnsi" w:cstheme="minorHAnsi"/>
          <w:color w:val="000000"/>
        </w:rPr>
        <w:t xml:space="preserve">This video above gives you a pretty good idea how it went.  </w:t>
      </w:r>
    </w:p>
    <w:p w14:paraId="19EFF154" w14:textId="1978B763" w:rsidR="00914352" w:rsidRPr="00914352" w:rsidRDefault="00914352" w:rsidP="00914352">
      <w:pPr>
        <w:pStyle w:val="NormalWeb"/>
        <w:shd w:val="clear" w:color="auto" w:fill="FFFFFF"/>
        <w:rPr>
          <w:rFonts w:asciiTheme="minorHAnsi" w:hAnsiTheme="minorHAnsi" w:cstheme="minorHAnsi"/>
          <w:color w:val="000000"/>
        </w:rPr>
      </w:pPr>
      <w:r w:rsidRPr="00914352">
        <w:rPr>
          <w:rFonts w:asciiTheme="minorHAnsi" w:hAnsiTheme="minorHAnsi" w:cstheme="minorHAnsi"/>
          <w:color w:val="000000"/>
        </w:rPr>
        <w:t>It was a beautiful day, the stream was in perfect shape and everyone was smiling and laughing. Good times.</w:t>
      </w:r>
    </w:p>
    <w:p w14:paraId="2CC84C5D" w14:textId="330E0EBC" w:rsidR="00C3152B" w:rsidRDefault="00C3152B">
      <w:pPr>
        <w:rPr>
          <w:b/>
          <w:bCs/>
          <w:sz w:val="32"/>
          <w:szCs w:val="32"/>
        </w:rPr>
      </w:pPr>
      <w:r w:rsidRPr="00C3152B">
        <w:rPr>
          <w:b/>
          <w:bCs/>
          <w:sz w:val="32"/>
          <w:szCs w:val="32"/>
        </w:rPr>
        <w:t>CONTACT US</w:t>
      </w:r>
    </w:p>
    <w:p w14:paraId="38D6E4E5" w14:textId="223A8097" w:rsidR="00C3152B" w:rsidRDefault="00C3152B" w:rsidP="00C3152B">
      <w:pPr>
        <w:rPr>
          <w:sz w:val="28"/>
          <w:szCs w:val="28"/>
          <w:u w:val="single"/>
        </w:rPr>
      </w:pPr>
      <w:r>
        <w:rPr>
          <w:sz w:val="28"/>
          <w:szCs w:val="28"/>
          <w:u w:val="single"/>
        </w:rPr>
        <w:t>HEADER</w:t>
      </w:r>
    </w:p>
    <w:p w14:paraId="3963D2D5" w14:textId="19050CFF" w:rsidR="00476089" w:rsidRPr="00476089" w:rsidRDefault="003D1C00" w:rsidP="00C3152B">
      <w:pPr>
        <w:rPr>
          <w:sz w:val="24"/>
          <w:szCs w:val="24"/>
        </w:rPr>
      </w:pPr>
      <w:r>
        <w:rPr>
          <w:sz w:val="24"/>
          <w:szCs w:val="24"/>
        </w:rPr>
        <w:t>Attend group meetings, events, or just reach out for more information</w:t>
      </w:r>
    </w:p>
    <w:p w14:paraId="3D5816AB" w14:textId="2F1B8535" w:rsidR="00C3152B" w:rsidRDefault="00C3152B" w:rsidP="00C3152B">
      <w:pPr>
        <w:rPr>
          <w:sz w:val="28"/>
          <w:szCs w:val="28"/>
          <w:u w:val="single"/>
        </w:rPr>
      </w:pPr>
      <w:r>
        <w:rPr>
          <w:sz w:val="28"/>
          <w:szCs w:val="28"/>
          <w:u w:val="single"/>
        </w:rPr>
        <w:t>Be Part of Our Family</w:t>
      </w:r>
    </w:p>
    <w:p w14:paraId="1D465554" w14:textId="35D34C92" w:rsidR="00086AEA" w:rsidRPr="00086AEA" w:rsidRDefault="00086AEA" w:rsidP="00086AEA">
      <w:pPr>
        <w:rPr>
          <w:rStyle w:val="Strong"/>
          <w:rFonts w:cstheme="minorHAnsi"/>
          <w:b w:val="0"/>
          <w:bCs w:val="0"/>
          <w:color w:val="000000"/>
          <w:sz w:val="24"/>
          <w:szCs w:val="24"/>
          <w:shd w:val="clear" w:color="auto" w:fill="FFFFFF"/>
        </w:rPr>
      </w:pPr>
      <w:r w:rsidRPr="00086AEA">
        <w:rPr>
          <w:rStyle w:val="Strong"/>
          <w:rFonts w:cstheme="minorHAnsi"/>
          <w:b w:val="0"/>
          <w:bCs w:val="0"/>
          <w:color w:val="000000"/>
          <w:sz w:val="24"/>
          <w:szCs w:val="24"/>
          <w:shd w:val="clear" w:color="auto" w:fill="FFFFFF"/>
        </w:rPr>
        <w:t>There's a bunch of ways to get in touch with the TRAA</w:t>
      </w:r>
      <w:r w:rsidR="0069335E">
        <w:rPr>
          <w:rStyle w:val="Strong"/>
          <w:rFonts w:cstheme="minorHAnsi"/>
          <w:b w:val="0"/>
          <w:bCs w:val="0"/>
          <w:color w:val="000000"/>
          <w:sz w:val="24"/>
          <w:szCs w:val="24"/>
          <w:shd w:val="clear" w:color="auto" w:fill="FFFFFF"/>
        </w:rPr>
        <w:t xml:space="preserve"> via email or social media</w:t>
      </w:r>
      <w:r w:rsidRPr="00086AEA">
        <w:rPr>
          <w:rStyle w:val="Strong"/>
          <w:rFonts w:cstheme="minorHAnsi"/>
          <w:b w:val="0"/>
          <w:bCs w:val="0"/>
          <w:color w:val="000000"/>
          <w:sz w:val="24"/>
          <w:szCs w:val="24"/>
          <w:shd w:val="clear" w:color="auto" w:fill="FFFFFF"/>
        </w:rPr>
        <w:t>.</w:t>
      </w:r>
      <w:r>
        <w:rPr>
          <w:rStyle w:val="Strong"/>
          <w:rFonts w:cstheme="minorHAnsi"/>
          <w:b w:val="0"/>
          <w:bCs w:val="0"/>
          <w:color w:val="000000"/>
          <w:sz w:val="24"/>
          <w:szCs w:val="24"/>
          <w:shd w:val="clear" w:color="auto" w:fill="FFFFFF"/>
        </w:rPr>
        <w:t xml:space="preserve"> </w:t>
      </w:r>
      <w:r w:rsidR="0069335E">
        <w:rPr>
          <w:rFonts w:cstheme="minorHAnsi"/>
          <w:color w:val="000000"/>
          <w:sz w:val="24"/>
          <w:szCs w:val="24"/>
          <w:shd w:val="clear" w:color="auto" w:fill="FFFFFF"/>
        </w:rPr>
        <w:t>We</w:t>
      </w:r>
      <w:r w:rsidRPr="00086AEA">
        <w:rPr>
          <w:rFonts w:cstheme="minorHAnsi"/>
          <w:color w:val="000000"/>
          <w:sz w:val="24"/>
          <w:szCs w:val="24"/>
          <w:shd w:val="clear" w:color="auto" w:fill="FFFFFF"/>
        </w:rPr>
        <w:t xml:space="preserve"> </w:t>
      </w:r>
      <w:r w:rsidR="0069335E">
        <w:rPr>
          <w:rFonts w:cstheme="minorHAnsi"/>
          <w:color w:val="000000"/>
          <w:sz w:val="24"/>
          <w:szCs w:val="24"/>
          <w:shd w:val="clear" w:color="auto" w:fill="FFFFFF"/>
        </w:rPr>
        <w:t xml:space="preserve">also </w:t>
      </w:r>
      <w:r w:rsidRPr="00086AEA">
        <w:rPr>
          <w:rFonts w:cstheme="minorHAnsi"/>
          <w:color w:val="000000"/>
          <w:sz w:val="24"/>
          <w:szCs w:val="24"/>
          <w:shd w:val="clear" w:color="auto" w:fill="FFFFFF"/>
        </w:rPr>
        <w:t>meets every second Wednesday of each month. We always try to get the meetings started by 7:00pm so try to be there a few minutes beforehand. The venue is the Western Ontario Fish &amp; Game Protective Association's clubhouse located just east of the Dearness Home on Southdale Road (East), on the North side of Southdale Road. The address is 790 Southdale Road East, London, Ontario</w:t>
      </w:r>
      <w:r w:rsidR="0069335E">
        <w:rPr>
          <w:rFonts w:cstheme="minorHAnsi"/>
          <w:color w:val="000000"/>
          <w:sz w:val="24"/>
          <w:szCs w:val="24"/>
          <w:shd w:val="clear" w:color="auto" w:fill="FFFFFF"/>
        </w:rPr>
        <w:t xml:space="preserve"> or you can see the location on the map below</w:t>
      </w:r>
      <w:r w:rsidRPr="00086AEA">
        <w:rPr>
          <w:rFonts w:cstheme="minorHAnsi"/>
          <w:color w:val="000000"/>
          <w:sz w:val="24"/>
          <w:szCs w:val="24"/>
          <w:shd w:val="clear" w:color="auto" w:fill="FFFFFF"/>
        </w:rPr>
        <w:t>.</w:t>
      </w:r>
    </w:p>
    <w:p w14:paraId="4DD207B6" w14:textId="25468418" w:rsidR="00476089" w:rsidRPr="00086AEA" w:rsidRDefault="00086AEA" w:rsidP="00086AEA">
      <w:pPr>
        <w:rPr>
          <w:rFonts w:cstheme="minorHAnsi"/>
          <w:b/>
          <w:bCs/>
          <w:sz w:val="24"/>
          <w:szCs w:val="24"/>
        </w:rPr>
      </w:pPr>
      <w:r w:rsidRPr="00086AEA">
        <w:rPr>
          <w:rStyle w:val="Emphasis"/>
          <w:rFonts w:cstheme="minorHAnsi"/>
          <w:i w:val="0"/>
          <w:iCs w:val="0"/>
          <w:color w:val="000000"/>
          <w:sz w:val="24"/>
          <w:szCs w:val="24"/>
          <w:shd w:val="clear" w:color="auto" w:fill="FFFFFF"/>
        </w:rPr>
        <w:lastRenderedPageBreak/>
        <w:t>If you're with a like-minded organization or group looking for more information on the TRAA and its activities</w:t>
      </w:r>
      <w:r>
        <w:rPr>
          <w:rStyle w:val="Emphasis"/>
          <w:rFonts w:cstheme="minorHAnsi"/>
          <w:i w:val="0"/>
          <w:iCs w:val="0"/>
          <w:color w:val="000000"/>
          <w:sz w:val="24"/>
          <w:szCs w:val="24"/>
          <w:shd w:val="clear" w:color="auto" w:fill="FFFFFF"/>
        </w:rPr>
        <w:t>. I</w:t>
      </w:r>
      <w:r w:rsidRPr="00086AEA">
        <w:rPr>
          <w:rStyle w:val="Emphasis"/>
          <w:rFonts w:cstheme="minorHAnsi"/>
          <w:i w:val="0"/>
          <w:iCs w:val="0"/>
          <w:color w:val="000000"/>
          <w:sz w:val="24"/>
          <w:szCs w:val="24"/>
          <w:shd w:val="clear" w:color="auto" w:fill="FFFFFF"/>
        </w:rPr>
        <w:t>f you're an individual who would like to become involved with the activities undertaken by the TRAA</w:t>
      </w:r>
      <w:r>
        <w:rPr>
          <w:rStyle w:val="Emphasis"/>
          <w:rFonts w:cstheme="minorHAnsi"/>
          <w:i w:val="0"/>
          <w:iCs w:val="0"/>
          <w:color w:val="000000"/>
          <w:sz w:val="24"/>
          <w:szCs w:val="24"/>
          <w:shd w:val="clear" w:color="auto" w:fill="FFFFFF"/>
        </w:rPr>
        <w:t xml:space="preserve">, </w:t>
      </w:r>
      <w:r w:rsidRPr="00086AEA">
        <w:rPr>
          <w:rStyle w:val="Strong"/>
          <w:rFonts w:cstheme="minorHAnsi"/>
          <w:b w:val="0"/>
          <w:bCs w:val="0"/>
          <w:color w:val="000000"/>
          <w:sz w:val="24"/>
          <w:szCs w:val="24"/>
          <w:shd w:val="clear" w:color="auto" w:fill="FFFFFF"/>
        </w:rPr>
        <w:t>the TRAA would like to hear from you.</w:t>
      </w:r>
    </w:p>
    <w:sectPr w:rsidR="00476089" w:rsidRPr="00086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4F20"/>
    <w:multiLevelType w:val="multilevel"/>
    <w:tmpl w:val="9DE4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3767F"/>
    <w:multiLevelType w:val="multilevel"/>
    <w:tmpl w:val="7EF8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822FA"/>
    <w:multiLevelType w:val="multilevel"/>
    <w:tmpl w:val="F6F4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D7281"/>
    <w:multiLevelType w:val="multilevel"/>
    <w:tmpl w:val="FC7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D72DE"/>
    <w:multiLevelType w:val="multilevel"/>
    <w:tmpl w:val="130C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84F67"/>
    <w:multiLevelType w:val="multilevel"/>
    <w:tmpl w:val="D6C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EC"/>
    <w:rsid w:val="00023B73"/>
    <w:rsid w:val="00025B96"/>
    <w:rsid w:val="00083C89"/>
    <w:rsid w:val="00086AEA"/>
    <w:rsid w:val="00091454"/>
    <w:rsid w:val="000A5912"/>
    <w:rsid w:val="000F09D2"/>
    <w:rsid w:val="00134D96"/>
    <w:rsid w:val="00187E68"/>
    <w:rsid w:val="00296E96"/>
    <w:rsid w:val="002C2BB4"/>
    <w:rsid w:val="00302202"/>
    <w:rsid w:val="00325C74"/>
    <w:rsid w:val="00354D15"/>
    <w:rsid w:val="003D1C00"/>
    <w:rsid w:val="003E324C"/>
    <w:rsid w:val="004234D2"/>
    <w:rsid w:val="00476089"/>
    <w:rsid w:val="004A07A8"/>
    <w:rsid w:val="004C78AD"/>
    <w:rsid w:val="004F0FFC"/>
    <w:rsid w:val="005A227D"/>
    <w:rsid w:val="00624FC8"/>
    <w:rsid w:val="006633E2"/>
    <w:rsid w:val="00676BEC"/>
    <w:rsid w:val="0069335E"/>
    <w:rsid w:val="00700B53"/>
    <w:rsid w:val="00762BFE"/>
    <w:rsid w:val="00776D92"/>
    <w:rsid w:val="007B551B"/>
    <w:rsid w:val="007F3716"/>
    <w:rsid w:val="00855B04"/>
    <w:rsid w:val="008940CE"/>
    <w:rsid w:val="00914352"/>
    <w:rsid w:val="00970586"/>
    <w:rsid w:val="00A72D80"/>
    <w:rsid w:val="00B05DF8"/>
    <w:rsid w:val="00B52A1C"/>
    <w:rsid w:val="00C3152B"/>
    <w:rsid w:val="00C4004D"/>
    <w:rsid w:val="00C63A21"/>
    <w:rsid w:val="00C73742"/>
    <w:rsid w:val="00C918B6"/>
    <w:rsid w:val="00CE3540"/>
    <w:rsid w:val="00D6440A"/>
    <w:rsid w:val="00DE4C66"/>
    <w:rsid w:val="00E82676"/>
    <w:rsid w:val="00EC7984"/>
    <w:rsid w:val="00EF01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DF44"/>
  <w15:chartTrackingRefBased/>
  <w15:docId w15:val="{816035DF-91FE-493A-8CDC-1A86BCD5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5DF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5">
    <w:name w:val="heading 5"/>
    <w:basedOn w:val="Normal"/>
    <w:next w:val="Normal"/>
    <w:link w:val="Heading5Char"/>
    <w:uiPriority w:val="9"/>
    <w:semiHidden/>
    <w:unhideWhenUsed/>
    <w:qFormat/>
    <w:rsid w:val="00083C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3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yle61">
    <w:name w:val="style61"/>
    <w:basedOn w:val="DefaultParagraphFont"/>
    <w:rsid w:val="007F3716"/>
  </w:style>
  <w:style w:type="character" w:styleId="Emphasis">
    <w:name w:val="Emphasis"/>
    <w:basedOn w:val="DefaultParagraphFont"/>
    <w:uiPriority w:val="20"/>
    <w:qFormat/>
    <w:rsid w:val="007F3716"/>
    <w:rPr>
      <w:i/>
      <w:iCs/>
    </w:rPr>
  </w:style>
  <w:style w:type="character" w:styleId="Strong">
    <w:name w:val="Strong"/>
    <w:basedOn w:val="DefaultParagraphFont"/>
    <w:uiPriority w:val="22"/>
    <w:qFormat/>
    <w:rsid w:val="00086AEA"/>
    <w:rPr>
      <w:b/>
      <w:bCs/>
    </w:rPr>
  </w:style>
  <w:style w:type="character" w:styleId="Hyperlink">
    <w:name w:val="Hyperlink"/>
    <w:basedOn w:val="DefaultParagraphFont"/>
    <w:uiPriority w:val="99"/>
    <w:semiHidden/>
    <w:unhideWhenUsed/>
    <w:rsid w:val="00C4004D"/>
    <w:rPr>
      <w:color w:val="0000FF"/>
      <w:u w:val="single"/>
    </w:rPr>
  </w:style>
  <w:style w:type="character" w:customStyle="1" w:styleId="Heading2Char">
    <w:name w:val="Heading 2 Char"/>
    <w:basedOn w:val="DefaultParagraphFont"/>
    <w:link w:val="Heading2"/>
    <w:uiPriority w:val="9"/>
    <w:rsid w:val="00B05DF8"/>
    <w:rPr>
      <w:rFonts w:ascii="Times New Roman" w:eastAsia="Times New Roman" w:hAnsi="Times New Roman" w:cs="Times New Roman"/>
      <w:b/>
      <w:bCs/>
      <w:sz w:val="36"/>
      <w:szCs w:val="36"/>
      <w:lang w:eastAsia="en-CA"/>
    </w:rPr>
  </w:style>
  <w:style w:type="character" w:customStyle="1" w:styleId="style6">
    <w:name w:val="style6"/>
    <w:basedOn w:val="DefaultParagraphFont"/>
    <w:rsid w:val="00B05DF8"/>
  </w:style>
  <w:style w:type="character" w:customStyle="1" w:styleId="style5">
    <w:name w:val="style5"/>
    <w:basedOn w:val="DefaultParagraphFont"/>
    <w:rsid w:val="00B05DF8"/>
  </w:style>
  <w:style w:type="character" w:customStyle="1" w:styleId="style71">
    <w:name w:val="style71"/>
    <w:basedOn w:val="DefaultParagraphFont"/>
    <w:rsid w:val="003E324C"/>
  </w:style>
  <w:style w:type="character" w:customStyle="1" w:styleId="Heading5Char">
    <w:name w:val="Heading 5 Char"/>
    <w:basedOn w:val="DefaultParagraphFont"/>
    <w:link w:val="Heading5"/>
    <w:uiPriority w:val="9"/>
    <w:semiHidden/>
    <w:rsid w:val="00083C89"/>
    <w:rPr>
      <w:rFonts w:asciiTheme="majorHAnsi" w:eastAsiaTheme="majorEastAsia" w:hAnsiTheme="majorHAnsi" w:cstheme="majorBidi"/>
      <w:color w:val="2F5496" w:themeColor="accent1" w:themeShade="BF"/>
    </w:rPr>
  </w:style>
  <w:style w:type="character" w:customStyle="1" w:styleId="style63">
    <w:name w:val="style63"/>
    <w:basedOn w:val="DefaultParagraphFont"/>
    <w:rsid w:val="00B52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0886">
      <w:bodyDiv w:val="1"/>
      <w:marLeft w:val="0"/>
      <w:marRight w:val="0"/>
      <w:marTop w:val="0"/>
      <w:marBottom w:val="0"/>
      <w:divBdr>
        <w:top w:val="none" w:sz="0" w:space="0" w:color="auto"/>
        <w:left w:val="none" w:sz="0" w:space="0" w:color="auto"/>
        <w:bottom w:val="none" w:sz="0" w:space="0" w:color="auto"/>
        <w:right w:val="none" w:sz="0" w:space="0" w:color="auto"/>
      </w:divBdr>
    </w:div>
    <w:div w:id="190143692">
      <w:bodyDiv w:val="1"/>
      <w:marLeft w:val="0"/>
      <w:marRight w:val="0"/>
      <w:marTop w:val="0"/>
      <w:marBottom w:val="0"/>
      <w:divBdr>
        <w:top w:val="none" w:sz="0" w:space="0" w:color="auto"/>
        <w:left w:val="none" w:sz="0" w:space="0" w:color="auto"/>
        <w:bottom w:val="none" w:sz="0" w:space="0" w:color="auto"/>
        <w:right w:val="none" w:sz="0" w:space="0" w:color="auto"/>
      </w:divBdr>
    </w:div>
    <w:div w:id="328023917">
      <w:bodyDiv w:val="1"/>
      <w:marLeft w:val="0"/>
      <w:marRight w:val="0"/>
      <w:marTop w:val="0"/>
      <w:marBottom w:val="0"/>
      <w:divBdr>
        <w:top w:val="none" w:sz="0" w:space="0" w:color="auto"/>
        <w:left w:val="none" w:sz="0" w:space="0" w:color="auto"/>
        <w:bottom w:val="none" w:sz="0" w:space="0" w:color="auto"/>
        <w:right w:val="none" w:sz="0" w:space="0" w:color="auto"/>
      </w:divBdr>
    </w:div>
    <w:div w:id="711468103">
      <w:bodyDiv w:val="1"/>
      <w:marLeft w:val="0"/>
      <w:marRight w:val="0"/>
      <w:marTop w:val="0"/>
      <w:marBottom w:val="0"/>
      <w:divBdr>
        <w:top w:val="none" w:sz="0" w:space="0" w:color="auto"/>
        <w:left w:val="none" w:sz="0" w:space="0" w:color="auto"/>
        <w:bottom w:val="none" w:sz="0" w:space="0" w:color="auto"/>
        <w:right w:val="none" w:sz="0" w:space="0" w:color="auto"/>
      </w:divBdr>
    </w:div>
    <w:div w:id="1026256154">
      <w:bodyDiv w:val="1"/>
      <w:marLeft w:val="0"/>
      <w:marRight w:val="0"/>
      <w:marTop w:val="0"/>
      <w:marBottom w:val="0"/>
      <w:divBdr>
        <w:top w:val="none" w:sz="0" w:space="0" w:color="auto"/>
        <w:left w:val="none" w:sz="0" w:space="0" w:color="auto"/>
        <w:bottom w:val="none" w:sz="0" w:space="0" w:color="auto"/>
        <w:right w:val="none" w:sz="0" w:space="0" w:color="auto"/>
      </w:divBdr>
    </w:div>
    <w:div w:id="1086807009">
      <w:bodyDiv w:val="1"/>
      <w:marLeft w:val="0"/>
      <w:marRight w:val="0"/>
      <w:marTop w:val="0"/>
      <w:marBottom w:val="0"/>
      <w:divBdr>
        <w:top w:val="none" w:sz="0" w:space="0" w:color="auto"/>
        <w:left w:val="none" w:sz="0" w:space="0" w:color="auto"/>
        <w:bottom w:val="none" w:sz="0" w:space="0" w:color="auto"/>
        <w:right w:val="none" w:sz="0" w:space="0" w:color="auto"/>
      </w:divBdr>
    </w:div>
    <w:div w:id="1121916213">
      <w:bodyDiv w:val="1"/>
      <w:marLeft w:val="0"/>
      <w:marRight w:val="0"/>
      <w:marTop w:val="0"/>
      <w:marBottom w:val="0"/>
      <w:divBdr>
        <w:top w:val="none" w:sz="0" w:space="0" w:color="auto"/>
        <w:left w:val="none" w:sz="0" w:space="0" w:color="auto"/>
        <w:bottom w:val="none" w:sz="0" w:space="0" w:color="auto"/>
        <w:right w:val="none" w:sz="0" w:space="0" w:color="auto"/>
      </w:divBdr>
    </w:div>
    <w:div w:id="1281300782">
      <w:bodyDiv w:val="1"/>
      <w:marLeft w:val="0"/>
      <w:marRight w:val="0"/>
      <w:marTop w:val="0"/>
      <w:marBottom w:val="0"/>
      <w:divBdr>
        <w:top w:val="none" w:sz="0" w:space="0" w:color="auto"/>
        <w:left w:val="none" w:sz="0" w:space="0" w:color="auto"/>
        <w:bottom w:val="none" w:sz="0" w:space="0" w:color="auto"/>
        <w:right w:val="none" w:sz="0" w:space="0" w:color="auto"/>
      </w:divBdr>
    </w:div>
    <w:div w:id="1441073535">
      <w:bodyDiv w:val="1"/>
      <w:marLeft w:val="0"/>
      <w:marRight w:val="0"/>
      <w:marTop w:val="0"/>
      <w:marBottom w:val="0"/>
      <w:divBdr>
        <w:top w:val="none" w:sz="0" w:space="0" w:color="auto"/>
        <w:left w:val="none" w:sz="0" w:space="0" w:color="auto"/>
        <w:bottom w:val="none" w:sz="0" w:space="0" w:color="auto"/>
        <w:right w:val="none" w:sz="0" w:space="0" w:color="auto"/>
      </w:divBdr>
    </w:div>
    <w:div w:id="1648585772">
      <w:bodyDiv w:val="1"/>
      <w:marLeft w:val="0"/>
      <w:marRight w:val="0"/>
      <w:marTop w:val="0"/>
      <w:marBottom w:val="0"/>
      <w:divBdr>
        <w:top w:val="none" w:sz="0" w:space="0" w:color="auto"/>
        <w:left w:val="none" w:sz="0" w:space="0" w:color="auto"/>
        <w:bottom w:val="none" w:sz="0" w:space="0" w:color="auto"/>
        <w:right w:val="none" w:sz="0" w:space="0" w:color="auto"/>
      </w:divBdr>
    </w:div>
    <w:div w:id="1815097044">
      <w:bodyDiv w:val="1"/>
      <w:marLeft w:val="0"/>
      <w:marRight w:val="0"/>
      <w:marTop w:val="0"/>
      <w:marBottom w:val="0"/>
      <w:divBdr>
        <w:top w:val="none" w:sz="0" w:space="0" w:color="auto"/>
        <w:left w:val="none" w:sz="0" w:space="0" w:color="auto"/>
        <w:bottom w:val="none" w:sz="0" w:space="0" w:color="auto"/>
        <w:right w:val="none" w:sz="0" w:space="0" w:color="auto"/>
      </w:divBdr>
    </w:div>
    <w:div w:id="1815681734">
      <w:bodyDiv w:val="1"/>
      <w:marLeft w:val="0"/>
      <w:marRight w:val="0"/>
      <w:marTop w:val="0"/>
      <w:marBottom w:val="0"/>
      <w:divBdr>
        <w:top w:val="none" w:sz="0" w:space="0" w:color="auto"/>
        <w:left w:val="none" w:sz="0" w:space="0" w:color="auto"/>
        <w:bottom w:val="none" w:sz="0" w:space="0" w:color="auto"/>
        <w:right w:val="none" w:sz="0" w:space="0" w:color="auto"/>
      </w:divBdr>
    </w:div>
    <w:div w:id="1903905857">
      <w:bodyDiv w:val="1"/>
      <w:marLeft w:val="0"/>
      <w:marRight w:val="0"/>
      <w:marTop w:val="0"/>
      <w:marBottom w:val="0"/>
      <w:divBdr>
        <w:top w:val="none" w:sz="0" w:space="0" w:color="auto"/>
        <w:left w:val="none" w:sz="0" w:space="0" w:color="auto"/>
        <w:bottom w:val="none" w:sz="0" w:space="0" w:color="auto"/>
        <w:right w:val="none" w:sz="0" w:space="0" w:color="auto"/>
      </w:divBdr>
      <w:divsChild>
        <w:div w:id="1748960549">
          <w:marLeft w:val="4740"/>
          <w:marRight w:val="300"/>
          <w:marTop w:val="0"/>
          <w:marBottom w:val="0"/>
          <w:divBdr>
            <w:top w:val="none" w:sz="0" w:space="0" w:color="auto"/>
            <w:left w:val="none" w:sz="0" w:space="0" w:color="auto"/>
            <w:bottom w:val="none" w:sz="0" w:space="0" w:color="auto"/>
            <w:right w:val="none" w:sz="0" w:space="0" w:color="auto"/>
          </w:divBdr>
        </w:div>
      </w:divsChild>
    </w:div>
    <w:div w:id="1977564179">
      <w:bodyDiv w:val="1"/>
      <w:marLeft w:val="0"/>
      <w:marRight w:val="0"/>
      <w:marTop w:val="0"/>
      <w:marBottom w:val="0"/>
      <w:divBdr>
        <w:top w:val="none" w:sz="0" w:space="0" w:color="auto"/>
        <w:left w:val="none" w:sz="0" w:space="0" w:color="auto"/>
        <w:bottom w:val="none" w:sz="0" w:space="0" w:color="auto"/>
        <w:right w:val="none" w:sz="0" w:space="0" w:color="auto"/>
      </w:divBdr>
    </w:div>
    <w:div w:id="1998151217">
      <w:bodyDiv w:val="1"/>
      <w:marLeft w:val="0"/>
      <w:marRight w:val="0"/>
      <w:marTop w:val="0"/>
      <w:marBottom w:val="0"/>
      <w:divBdr>
        <w:top w:val="none" w:sz="0" w:space="0" w:color="auto"/>
        <w:left w:val="none" w:sz="0" w:space="0" w:color="auto"/>
        <w:bottom w:val="none" w:sz="0" w:space="0" w:color="auto"/>
        <w:right w:val="none" w:sz="0" w:space="0" w:color="auto"/>
      </w:divBdr>
    </w:div>
    <w:div w:id="2002349108">
      <w:bodyDiv w:val="1"/>
      <w:marLeft w:val="0"/>
      <w:marRight w:val="0"/>
      <w:marTop w:val="0"/>
      <w:marBottom w:val="0"/>
      <w:divBdr>
        <w:top w:val="none" w:sz="0" w:space="0" w:color="auto"/>
        <w:left w:val="none" w:sz="0" w:space="0" w:color="auto"/>
        <w:bottom w:val="none" w:sz="0" w:space="0" w:color="auto"/>
        <w:right w:val="none" w:sz="0" w:space="0" w:color="auto"/>
      </w:divBdr>
    </w:div>
    <w:div w:id="2025158564">
      <w:bodyDiv w:val="1"/>
      <w:marLeft w:val="0"/>
      <w:marRight w:val="0"/>
      <w:marTop w:val="0"/>
      <w:marBottom w:val="0"/>
      <w:divBdr>
        <w:top w:val="none" w:sz="0" w:space="0" w:color="auto"/>
        <w:left w:val="none" w:sz="0" w:space="0" w:color="auto"/>
        <w:bottom w:val="none" w:sz="0" w:space="0" w:color="auto"/>
        <w:right w:val="none" w:sz="0" w:space="0" w:color="auto"/>
      </w:divBdr>
    </w:div>
    <w:div w:id="2073186756">
      <w:bodyDiv w:val="1"/>
      <w:marLeft w:val="0"/>
      <w:marRight w:val="0"/>
      <w:marTop w:val="0"/>
      <w:marBottom w:val="0"/>
      <w:divBdr>
        <w:top w:val="none" w:sz="0" w:space="0" w:color="auto"/>
        <w:left w:val="none" w:sz="0" w:space="0" w:color="auto"/>
        <w:bottom w:val="none" w:sz="0" w:space="0" w:color="auto"/>
        <w:right w:val="none" w:sz="0" w:space="0" w:color="auto"/>
      </w:divBdr>
    </w:div>
    <w:div w:id="211925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pl0FUUaXDks&amp;t=2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Z8E_1-_GU" TargetMode="External"/><Relationship Id="rId5" Type="http://schemas.openxmlformats.org/officeDocument/2006/relationships/hyperlink" Target="https://www.youtube.com/watch?v=A4lJqdQ3YM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Riddick</dc:creator>
  <cp:keywords/>
  <dc:description/>
  <cp:lastModifiedBy>Alec Riddick</cp:lastModifiedBy>
  <cp:revision>49</cp:revision>
  <dcterms:created xsi:type="dcterms:W3CDTF">2019-08-06T20:05:00Z</dcterms:created>
  <dcterms:modified xsi:type="dcterms:W3CDTF">2019-08-09T17:35:00Z</dcterms:modified>
</cp:coreProperties>
</file>