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DB"/>
          <w:sz w:val="72"/>
        </w:rPr>
        <w:t>SlashMyBill</w:t>
      </w:r>
    </w:p>
    <w:p>
      <w:pPr>
        <w:jc w:val="center"/>
      </w:pPr>
      <w:r>
        <w:rPr>
          <w:color w:val="555555"/>
          <w:sz w:val="40"/>
        </w:rPr>
        <w:t>High-Level Solution Document</w:t>
      </w:r>
    </w:p>
    <w:p/>
    <w:p>
      <w:pPr>
        <w:jc w:val="center"/>
      </w:pPr>
      <w:r>
        <w:rPr>
          <w:sz w:val="24"/>
        </w:rPr>
        <w:t>Version 6.0 — April 04, 2026</w:t>
      </w:r>
    </w:p>
    <w:p/>
    <w:p>
      <w:pPr>
        <w:jc w:val="center"/>
      </w:pPr>
      <w:r>
        <w:rPr>
          <w:sz w:val="22"/>
        </w:rPr>
        <w:t>https://www.eshkolai.com/members/ | AWS 991105135552 (us-east-1)</w:t>
      </w:r>
    </w:p>
    <w:p>
      <w:r>
        <w:br w:type="page"/>
      </w:r>
    </w:p>
    <w:p>
      <w:pPr>
        <w:pStyle w:val="Heading1"/>
      </w:pPr>
      <w:r>
        <w:rPr>
          <w:color w:val="1A56DB"/>
        </w:rP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Architecture Overview</w:t>
      </w:r>
    </w:p>
    <w:p>
      <w:pPr>
        <w:spacing w:after="40"/>
      </w:pPr>
      <w:r>
        <w:t>3. AI Agent Data Flow</w:t>
      </w:r>
    </w:p>
    <w:p>
      <w:pPr>
        <w:spacing w:after="40"/>
      </w:pPr>
      <w:r>
        <w:t>4. Data Gathering Pipeline</w:t>
      </w:r>
    </w:p>
    <w:p>
      <w:pPr>
        <w:spacing w:after="40"/>
      </w:pPr>
      <w:r>
        <w:t>5. CloudWatch Rightsizing Metrics</w:t>
      </w:r>
    </w:p>
    <w:p>
      <w:pPr>
        <w:spacing w:after="40"/>
      </w:pPr>
      <w:r>
        <w:t>6. FinOps Intelligence Features</w:t>
      </w:r>
    </w:p>
    <w:p>
      <w:pPr>
        <w:spacing w:after="40"/>
      </w:pPr>
      <w:r>
        <w:t>7. AI Response Logic</w:t>
      </w:r>
    </w:p>
    <w:p>
      <w:pPr>
        <w:spacing w:after="40"/>
      </w:pPr>
      <w:r>
        <w:t>8. Learning Cycle</w:t>
      </w:r>
    </w:p>
    <w:p>
      <w:pPr>
        <w:spacing w:after="40"/>
      </w:pPr>
      <w:r>
        <w:t>9. Knowledge Base (72 Tips + Automated Checks)</w:t>
      </w:r>
    </w:p>
    <w:p>
      <w:pPr>
        <w:spacing w:after="40"/>
      </w:pPr>
      <w:r>
        <w:t>10. Frontend</w:t>
      </w:r>
    </w:p>
    <w:p>
      <w:pPr>
        <w:spacing w:after="40"/>
      </w:pPr>
      <w:r>
        <w:t>11. Admin Panel</w:t>
      </w:r>
    </w:p>
    <w:p>
      <w:pPr>
        <w:spacing w:after="40"/>
      </w:pPr>
      <w:r>
        <w:t>12. Security</w:t>
      </w:r>
    </w:p>
    <w:p>
      <w:pPr>
        <w:spacing w:after="40"/>
      </w:pPr>
      <w:r>
        <w:t>13. Infrastructure</w:t>
      </w:r>
    </w:p>
    <w:p>
      <w:pPr>
        <w:spacing w:after="40"/>
      </w:pPr>
      <w:r>
        <w:t>14. CI/CD</w:t>
      </w:r>
    </w:p>
    <w:p>
      <w:pPr>
        <w:spacing w:after="40"/>
      </w:pPr>
      <w:r>
        <w:t>15. API Routes</w:t>
      </w:r>
    </w:p>
    <w:p>
      <w:r>
        <w:br w:type="page"/>
      </w:r>
    </w:p>
    <w:p>
      <w:pPr>
        <w:pStyle w:val="Heading1"/>
      </w:pPr>
      <w:r>
        <w:rPr>
          <w:color w:val="1A56DB"/>
        </w:rPr>
        <w:t>1. Executive Summary</w:t>
      </w:r>
    </w:p>
    <w:p>
      <w:r>
        <w:t>SlashMyBill is an AI-powered AWS FinOps platform with a self-improving learning cycle. It uses Compute Optimizer ML recommendations, CloudWatch memory/CPU/IOPS metrics, region-aware pricing with actual instance types, container rightsizing (ECS/EKS), S3 storage optimization, and Instance Scheduler recommendations for non-production workloads. 72 optimization tips with automated checks.</w:t>
      </w:r>
    </w:p>
    <w:p>
      <w:pPr>
        <w:pStyle w:val="Heading1"/>
      </w:pPr>
      <w:r>
        <w:rPr>
          <w:color w:val="1A56DB"/>
        </w:rPr>
        <w:t>2. Architecture Overview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Member Portal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HTML/CSS/JS + Chart.js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Agent, charts, feedback, service follow-ups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 Panel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HTML/CSS/JS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Leads, tips (72 with automated checks), feedback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API Gateway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 API v2 (30+ routes)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 routing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Member Handler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3.12 Lambda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Auth, AI queries, data gathering, feedback, learning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AI Engine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Bedrock Nova 2 Lite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NL analysis + 30+ prompt rules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DynamoDB (7 tables) + S3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Members, accounts, tips, feedback, bills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CI/CD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GitHub Actions + OIDC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Auto-deploy on push to main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3. AI Agent Data Flow</w:t>
      </w:r>
    </w:p>
    <w:p>
      <w:pPr>
        <w:pStyle w:val="ListBullet"/>
      </w:pPr>
      <w:r>
        <w:rPr>
          <w:b/>
        </w:rPr>
        <w:t xml:space="preserve">1. </w:t>
      </w:r>
      <w:r>
        <w:t>JWT auth</w:t>
      </w:r>
    </w:p>
    <w:p>
      <w:pPr>
        <w:pStyle w:val="ListBullet"/>
      </w:pPr>
      <w:r>
        <w:rPr>
          <w:b/>
        </w:rPr>
        <w:t xml:space="preserve">2. </w:t>
      </w:r>
      <w:r>
        <w:t>STS AssumeRole into customer account</w:t>
      </w:r>
    </w:p>
    <w:p>
      <w:pPr>
        <w:pStyle w:val="ListBullet"/>
      </w:pPr>
      <w:r>
        <w:rPr>
          <w:b/>
        </w:rPr>
        <w:t xml:space="preserve">3. </w:t>
      </w:r>
      <w:r>
        <w:t>20+ AWS APIs + CloudWatch metrics (CPU, memory, IOPS, connections)</w:t>
      </w:r>
    </w:p>
    <w:p>
      <w:pPr>
        <w:pStyle w:val="ListBullet"/>
      </w:pPr>
      <w:r>
        <w:rPr>
          <w:b/>
        </w:rPr>
        <w:t xml:space="preserve">4. </w:t>
      </w:r>
      <w:r>
        <w:t>Compute Optimizer ML recommendations</w:t>
      </w:r>
    </w:p>
    <w:p>
      <w:pPr>
        <w:pStyle w:val="ListBullet"/>
      </w:pPr>
      <w:r>
        <w:rPr>
          <w:b/>
        </w:rPr>
        <w:t xml:space="preserve">5. </w:t>
      </w:r>
      <w:r>
        <w:t>Region-aware pricing with actual instance types</w:t>
      </w:r>
    </w:p>
    <w:p>
      <w:pPr>
        <w:pStyle w:val="ListBullet"/>
      </w:pPr>
      <w:r>
        <w:rPr>
          <w:b/>
        </w:rPr>
        <w:t xml:space="preserve">6. </w:t>
      </w:r>
      <w:r>
        <w:t>RAG search: 72 tips, high-confidence first</w:t>
      </w:r>
    </w:p>
    <w:p>
      <w:pPr>
        <w:pStyle w:val="ListBullet"/>
      </w:pPr>
      <w:r>
        <w:rPr>
          <w:b/>
        </w:rPr>
        <w:t xml:space="preserve">7. </w:t>
      </w:r>
      <w:r>
        <w:t>30+ prompt rules + data + tips → Bedrock</w:t>
      </w:r>
    </w:p>
    <w:p>
      <w:pPr>
        <w:pStyle w:val="ListBullet"/>
      </w:pPr>
      <w:r>
        <w:rPr>
          <w:b/>
        </w:rPr>
        <w:t xml:space="preserve">8. </w:t>
      </w:r>
      <w:r>
        <w:t>Response: answer + charts + topServices for follow-ups</w:t>
      </w:r>
    </w:p>
    <w:p>
      <w:pPr>
        <w:pStyle w:val="ListBullet"/>
      </w:pPr>
      <w:r>
        <w:rPr>
          <w:b/>
        </w:rPr>
        <w:t xml:space="preserve">9. </w:t>
      </w:r>
      <w:r>
        <w:t>Auto-save tip + feedback loop</w:t>
      </w:r>
    </w:p>
    <w:p>
      <w:r>
        <w:br w:type="page"/>
      </w:r>
    </w:p>
    <w:p>
      <w:pPr>
        <w:pStyle w:val="Heading1"/>
      </w:pPr>
      <w:r>
        <w:rPr>
          <w:color w:val="1A56DB"/>
        </w:rPr>
        <w:t>4. Data Gathering Pipeline</w:t>
      </w:r>
    </w:p>
    <w:p>
      <w:pPr>
        <w:pStyle w:val="Heading2"/>
      </w:pPr>
      <w:r>
        <w:rPr>
          <w:color w:val="1A56DB"/>
        </w:rPr>
        <w:t>4.1 Always Fetched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API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Data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ce:GetCostAndUsage (monthly)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Cost by service (30d)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ce:GetCostAndUsage (daily)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Daily trend (7d)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ce:GetCostAndUsage (usage type)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VPC + EC2-Other breakdown</w:t>
            </w:r>
          </w:p>
        </w:tc>
      </w:tr>
    </w:tbl>
    <w:p/>
    <w:p>
      <w:pPr>
        <w:pStyle w:val="Heading2"/>
      </w:pPr>
      <w:r>
        <w:rPr>
          <w:color w:val="1A56DB"/>
        </w:rPr>
        <w:t>4.2 Conditionally Fetched (20+ APIs)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API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Data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ec2:DescribeInstances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EC2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Types, state, tags (incl. Environment)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rds:DescribeDBInstances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RDS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Class, engine, Multi-AZ, storage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ecs:ListServices + DescribeServices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ECS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Service CPU/memory utilization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eks:ListClusters + DescribeCluster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EKS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Cluster inventory, version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compute-optimizer:GetEC2InstanceRecommendations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EC2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ML-based rightsizing (14+ days)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s3:GetBucketLifecycle + IntelligentTiering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S3 in top costs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Lifecycle + IT enablement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pricing:GetProducts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Top services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Actual instance pricing (region-aware)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ec2:DescribeNatGateways/Addresses/Volumes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VPC/EC2-Other top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NAT GW, EIPs, EBS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5. CloudWatch Rightsizing Metrics</w:t>
      </w:r>
    </w:p>
    <w:p>
      <w:r>
        <w:t>Auto-fetched for ALL top-cost services. 30-day avg + peak for rightsizing verdicts. Addresses 5 critical design gaps identified in review.</w:t>
      </w:r>
    </w:p>
    <w:p>
      <w:pPr>
        <w:pStyle w:val="Heading2"/>
      </w:pPr>
      <w:r>
        <w:rPr>
          <w:color w:val="1A56DB"/>
        </w:rPr>
        <w:t>5.1 Rightsizing Hierarchy (Gap 1: ML vs Static Thresholds)</w:t>
      </w:r>
    </w:p>
    <w:p>
      <w:r>
        <w:t>The system uses a tiered approach, preferring ML over static rules:</w:t>
      </w:r>
    </w:p>
    <w:p>
      <w:pPr>
        <w:pStyle w:val="ListBullet"/>
      </w:pPr>
      <w:r>
        <w:rPr>
          <w:b/>
        </w:rPr>
        <w:t xml:space="preserve">Tier 1: </w:t>
      </w:r>
      <w:r>
        <w:t>AWS Compute Optimizer (ML-based, 14+ days of data) — MOST AUTHORITATIVE source</w:t>
      </w:r>
    </w:p>
    <w:p>
      <w:pPr>
        <w:pStyle w:val="ListBullet"/>
      </w:pPr>
      <w:r>
        <w:rPr>
          <w:b/>
        </w:rPr>
        <w:t xml:space="preserve">Tier 2: </w:t>
      </w:r>
      <w:r>
        <w:t>CloudWatch metrics (CPU + Memory + IOPS, 30-day avg + peak) — used when CO unavailable</w:t>
      </w:r>
    </w:p>
    <w:p>
      <w:pPr>
        <w:pStyle w:val="ListBullet"/>
      </w:pPr>
      <w:r>
        <w:rPr>
          <w:b/>
        </w:rPr>
        <w:t xml:space="preserve">Tier 3: </w:t>
      </w:r>
      <w:r>
        <w:t>Static thresholds (avg CPU &lt; 10%) — FALLBACK only, with memory check guard rail</w:t>
      </w:r>
    </w:p>
    <w:p>
      <w:r>
        <w:t>When Compute Optimizer says OPTIMIZED but CPU appears low, the system trusts Compute Optimizer.</w:t>
      </w:r>
    </w:p>
    <w:p>
      <w:pPr>
        <w:pStyle w:val="Heading2"/>
      </w:pPr>
      <w:r>
        <w:rPr>
          <w:color w:val="1A56DB"/>
        </w:rPr>
        <w:t>5.2 EC2 Metrics (Gap 2: Memory Added)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Rightsizing Use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CPUUtilization (avg+max)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AWS/EC2 namespace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Primary utilization signal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mem_used_percent (avg+max)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CWAgent namespace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Memory-bound workload detection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NetworkIn/Out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AWS/EC2 namespace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Network-bound workload detection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Environment tag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ec2:DescribeInstances tags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Non-prod scheduling detection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Instance family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Instance type prefix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Graviton migration candidate detection</w:t>
            </w:r>
          </w:p>
        </w:tc>
      </w:tr>
    </w:tbl>
    <w:p/>
    <w:p>
      <w:r>
        <w:t>Memory guard rail: An instance with low CPU but high memory (&gt;70%) is NOT over-provisioned. Only recommend downsizing when BOTH CPU and memory are low. When CloudWatch agent is not installed, the system warns: "Memory metrics unavailable — install CloudWatch agent for accurate rightsizing."</w:t>
      </w:r>
    </w:p>
    <w:p>
      <w:pPr>
        <w:pStyle w:val="Heading2"/>
      </w:pPr>
      <w:r>
        <w:rPr>
          <w:color w:val="1A56DB"/>
        </w:rPr>
        <w:t>5.3 Container Rightsizing (Gap 3: ECS/EKS Added)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Metrics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Rightsizing Logic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ECS Services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CPUUtilization + MemoryUtilization per service (avg+max 30d)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avg CPU &lt; 10% AND avg memory &lt; 20% = reduce task CPU/memory limits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ECS Clusters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runningTasks, registeredInstances, activeServices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tasks = deletion candidate; low task:instance ratio = over-provisioned nodes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EKS Clusters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Cluster status, version, node groups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running tasks = deletion candidate; recommend Karpenter for auto-scaling</w:t>
            </w:r>
          </w:p>
        </w:tc>
      </w:tr>
    </w:tbl>
    <w:p/>
    <w:p>
      <w:r>
        <w:t>Container waste from over-provisioned resource requests is one of the most common and least monitored sources of cloud waste, with nodes often running at only 10-20% capacity.</w:t>
      </w:r>
    </w:p>
    <w:p>
      <w:pPr>
        <w:pStyle w:val="Heading2"/>
      </w:pPr>
      <w:r>
        <w:rPr>
          <w:color w:val="1A56DB"/>
        </w:rPr>
        <w:t>5.4 S3 Storage Optimization (Gap 4: Lifecycle + Intelligent-Tiering)</w:t>
      </w:r>
    </w:p>
    <w:p>
      <w:r>
        <w:t>S3 optimization is always checked when S3 appears in top costs:</w:t>
      </w:r>
    </w:p>
    <w:p>
      <w:pPr>
        <w:pStyle w:val="ListBullet"/>
      </w:pPr>
      <w:r>
        <w:t>S3 Intelligent-Tiering: auto-moves objects between access tiers based on usage patterns</w:t>
      </w:r>
    </w:p>
    <w:p>
      <w:pPr>
        <w:pStyle w:val="ListBullet"/>
      </w:pPr>
      <w:r>
        <w:t>Lifecycle policies: Standard-IA after 30d, Glacier after 90d, Deep Archive after 180d</w:t>
      </w:r>
    </w:p>
    <w:p>
      <w:pPr>
        <w:pStyle w:val="ListBullet"/>
      </w:pPr>
      <w:r>
        <w:t>S3 Storage Lens: organization-wide visibility into storage usage and activity trends</w:t>
      </w:r>
    </w:p>
    <w:p>
      <w:pPr>
        <w:pStyle w:val="ListBullet"/>
      </w:pPr>
      <w:r>
        <w:t>Incomplete multipart uploads: lifecycle rule to abort after 7 days</w:t>
      </w:r>
    </w:p>
    <w:p>
      <w:pPr>
        <w:pStyle w:val="ListBullet"/>
      </w:pPr>
      <w:r>
        <w:t>Object versioning: lifecycle rules to expire noncurrent versions</w:t>
      </w:r>
    </w:p>
    <w:p>
      <w:pPr>
        <w:pStyle w:val="Heading2"/>
      </w:pPr>
      <w:r>
        <w:rPr>
          <w:color w:val="1A56DB"/>
        </w:rPr>
        <w:t>5.5 Instance Scheduling (Gap 5: Office Hours for Non-Production)</w:t>
      </w:r>
    </w:p>
    <w:p>
      <w:r>
        <w:t>When EC2 instances have Environment tags (dev/test/staging/qa/sandbox) AND low CPU:</w:t>
      </w:r>
    </w:p>
    <w:p>
      <w:pPr>
        <w:pStyle w:val="ListBullet"/>
      </w:pPr>
      <w:r>
        <w:t>Recommend AWS Instance Scheduler instead of just downsizing</w:t>
      </w:r>
    </w:p>
    <w:p>
      <w:pPr>
        <w:pStyle w:val="ListBullet"/>
      </w:pPr>
      <w:r>
        <w:t>Stop instances during nights and weekends (~65% savings)</w:t>
      </w:r>
    </w:p>
    <w:p>
      <w:pPr>
        <w:pStyle w:val="ListBullet"/>
      </w:pPr>
      <w:r>
        <w:t>Dev environment used only during office hours (10h/day, 5d/week) saves ~70%</w:t>
      </w:r>
    </w:p>
    <w:p>
      <w:pPr>
        <w:pStyle w:val="ListBullet"/>
      </w:pPr>
      <w:r>
        <w:t>Same applies to RDS instances tagged as non-production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All Metrics Collected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Rightsizing Logic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CPU, Memory (CWAgent), Network, Environment tag, Instance family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 ML &gt; CW metrics &gt; static. Memory guard rail. Graviton. Scheduling.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CPU, Connections, FreeableMemory, ReadIOPS, WriteIOPS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 CPU+high memory = downsize. High CPU = upsize/replicas.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RequestCount (30d total)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= delete; &lt; 1000 = consolidate. ~$16/month per ALB.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NAT Gateway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BytesOut, ActiveConnections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&lt; 1MB/30d = delete. ~$32/month each.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EBS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ReadOps, WriteOps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io1/io2 low IOPS = switch to gp3 (3000 IOPS free).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Invocations, Duration, Errors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0 invocations = delete. 100% errors = broken.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ECS Services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 + Memory per service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 CPU + low memory = reduce task limits.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Cluster inventory + node groups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Recommend Karpenter for auto-scaling.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6. FinOps Intelligence Features</w:t>
      </w:r>
    </w:p>
    <w:p>
      <w:pPr>
        <w:pStyle w:val="Heading2"/>
      </w:pPr>
      <w:r>
        <w:rPr>
          <w:color w:val="1A56DB"/>
        </w:rPr>
        <w:t>6.1 Cost Efficiency Score</w:t>
      </w:r>
    </w:p>
    <w:p>
      <w:pPr>
        <w:pStyle w:val="ListBullet"/>
      </w:pPr>
      <w:r>
        <w:t>Includes waste + commitment savings + idle EIPs from VPC usage breakdown</w:t>
      </w:r>
    </w:p>
    <w:p>
      <w:pPr>
        <w:pStyle w:val="Heading2"/>
      </w:pPr>
      <w:r>
        <w:rPr>
          <w:color w:val="1A56DB"/>
        </w:rPr>
        <w:t>6.2 Pricing Engine</w:t>
      </w:r>
    </w:p>
    <w:p>
      <w:pPr>
        <w:pStyle w:val="ListBullet"/>
      </w:pPr>
      <w:r>
        <w:t>Actual instance types, actual RDS engine/deployment, region-aware</w:t>
      </w:r>
    </w:p>
    <w:p>
      <w:pPr>
        <w:pStyle w:val="ListBullet"/>
      </w:pPr>
      <w:r>
        <w:t>Tiers: On-Demand → Savings Plan → Spot → Blended capacity mix</w:t>
      </w:r>
    </w:p>
    <w:p>
      <w:pPr>
        <w:pStyle w:val="ListBullet"/>
      </w:pPr>
      <w:r>
        <w:t>Graviton pricing comparison for x86 instances</w:t>
      </w:r>
    </w:p>
    <w:p>
      <w:pPr>
        <w:pStyle w:val="Heading2"/>
      </w:pPr>
      <w:r>
        <w:rPr>
          <w:color w:val="1A56DB"/>
        </w:rPr>
        <w:t>6.3 Waste Detection (13+ types)</w:t>
      </w:r>
    </w:p>
    <w:p>
      <w:pPr>
        <w:pStyle w:val="ListBullet"/>
      </w:pPr>
      <w:r>
        <w:t>Unattached EBS, idle EIPs, idle Lambda, idle ELB, idle NAT GW, KMS keys, etc.</w:t>
      </w:r>
    </w:p>
    <w:p>
      <w:r>
        <w:br w:type="page"/>
      </w:r>
    </w:p>
    <w:p>
      <w:pPr>
        <w:pStyle w:val="Heading1"/>
      </w:pPr>
      <w:r>
        <w:rPr>
          <w:color w:val="1A56DB"/>
        </w:rPr>
        <w:t>7. AI Response Logic</w:t>
      </w:r>
    </w:p>
    <w:p>
      <w:pPr>
        <w:pStyle w:val="Heading2"/>
      </w:pPr>
      <w:r>
        <w:rPr>
          <w:color w:val="1A56DB"/>
        </w:rPr>
        <w:t>7.1 Question Classification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Strategy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General analysis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Ranked cost breakdown + efficiency score + savings sorted by $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Rightsizing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CloudWatch metrics + CO recommendations + verdict + pricing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Savings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Actual pricing + rightsizing + commitments + scheduling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Comparison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Side-by-side with % change; partial-month warning</w:t>
            </w:r>
          </w:p>
        </w:tc>
      </w:tr>
    </w:tbl>
    <w:p>
      <w:pPr>
        <w:pStyle w:val="Heading2"/>
      </w:pPr>
      <w:r>
        <w:rPr>
          <w:color w:val="1A56DB"/>
        </w:rPr>
        <w:t>7.2 Key Rules</w:t>
      </w:r>
    </w:p>
    <w:p>
      <w:pPr>
        <w:pStyle w:val="ListBullet"/>
      </w:pPr>
      <w:r>
        <w:t>Compute Optimizer ML &gt; CloudWatch metrics &gt; static thresholds</w:t>
      </w:r>
    </w:p>
    <w:p>
      <w:pPr>
        <w:pStyle w:val="ListBullet"/>
      </w:pPr>
      <w:r>
        <w:t>Memory guard rail: low CPU + high memory = NOT over-provisioned</w:t>
      </w:r>
    </w:p>
    <w:p>
      <w:pPr>
        <w:pStyle w:val="ListBullet"/>
      </w:pPr>
      <w:r>
        <w:t>Non-prod + low CPU = recommend Instance Scheduler, not just downsizing</w:t>
      </w:r>
    </w:p>
    <w:p>
      <w:pPr>
        <w:pStyle w:val="ListBullet"/>
      </w:pPr>
      <w:r>
        <w:t>Graviton recommendation for x86 instance families</w:t>
      </w:r>
    </w:p>
    <w:p>
      <w:pPr>
        <w:pStyle w:val="ListBullet"/>
      </w:pPr>
      <w:r>
        <w:t>Container rightsizing: ECS service CPU+memory per service</w:t>
      </w:r>
    </w:p>
    <w:p>
      <w:pPr>
        <w:pStyle w:val="ListBullet"/>
      </w:pPr>
      <w:r>
        <w:t>S3: always recommend Intelligent-Tiering + lifecycle policies</w:t>
      </w:r>
    </w:p>
    <w:p>
      <w:pPr>
        <w:pStyle w:val="ListBullet"/>
      </w:pPr>
      <w:r>
        <w:t>Tax, Registrar, Cost Explorer = NON-ACTIONABLE (never in savings)</w:t>
      </w:r>
    </w:p>
    <w:p>
      <w:pPr>
        <w:pStyle w:val="ListBullet"/>
      </w:pPr>
      <w:r>
        <w:t>Services &lt; $0.50 collapsed into Minor costs</w:t>
      </w:r>
    </w:p>
    <w:p>
      <w:pPr>
        <w:pStyle w:val="ListBullet"/>
      </w:pPr>
      <w:r>
        <w:t>Never tell user to "check CloudWatch" when data is already gathered</w:t>
      </w:r>
    </w:p>
    <w:p>
      <w:r>
        <w:br w:type="page"/>
      </w:r>
    </w:p>
    <w:p>
      <w:pPr>
        <w:pStyle w:val="Heading1"/>
      </w:pPr>
      <w:r>
        <w:rPr>
          <w:color w:val="1A56DB"/>
        </w:rPr>
        <w:t>8. Learning Cycle</w:t>
      </w:r>
    </w:p>
    <w:p>
      <w:pPr>
        <w:pStyle w:val="Heading2"/>
      </w:pPr>
      <w:r>
        <w:rPr>
          <w:color w:val="1A56DB"/>
        </w:rPr>
        <w:t>8.1 Four Mechanisms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Mechanism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Trigger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Effect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Auto-Save Tips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answer contains optimization advice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Tip saved to KB as AI-GENERATED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 Feedback 👍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 clicks thumbs up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Tip saved with high-confidence tag, prioritized in future RAG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User Feedback 👎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Member clicks thumbs down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Logged for admin review, NOT saved to KB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Automated Check Verification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AI cites a tip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Verifies against actual CloudWatch/CO data before recommending</w:t>
            </w:r>
          </w:p>
        </w:tc>
      </w:tr>
    </w:tbl>
    <w:p>
      <w:pPr>
        <w:pStyle w:val="Heading2"/>
      </w:pPr>
      <w:r>
        <w:rPr>
          <w:color w:val="1A56DB"/>
        </w:rPr>
        <w:t>8.2 Quality Improvement</w:t>
      </w:r>
    </w:p>
    <w:p>
      <w:pPr>
        <w:pStyle w:val="ListBullet"/>
      </w:pPr>
      <w:r>
        <w:t>Crowdsourced validation: positive feedback creates high-confidence tips shown first</w:t>
      </w:r>
    </w:p>
    <w:p>
      <w:pPr>
        <w:pStyle w:val="ListBullet"/>
      </w:pPr>
      <w:r>
        <w:t>Error correction: negative feedback prevents bad advice from entering KB</w:t>
      </w:r>
    </w:p>
    <w:p>
      <w:pPr>
        <w:pStyle w:val="ListBullet"/>
      </w:pPr>
      <w:r>
        <w:t>Knowledge expansion: AI auto-saves tips beyond the 72 curated ones</w:t>
      </w:r>
    </w:p>
    <w:p>
      <w:pPr>
        <w:pStyle w:val="ListBullet"/>
      </w:pPr>
      <w:r>
        <w:t>Admin oversight: Feedback tab + Tips tab with automated check viewer</w:t>
      </w:r>
    </w:p>
    <w:p>
      <w:r>
        <w:br w:type="page"/>
      </w:r>
    </w:p>
    <w:p>
      <w:pPr>
        <w:pStyle w:val="Heading1"/>
      </w:pPr>
      <w:r>
        <w:rPr>
          <w:color w:val="1A56DB"/>
        </w:rPr>
        <w:t>9. Knowledge Base (72 Tips + Automated Checks)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Tips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Key Checks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 ML, CPU+Memory, Graviton, Scheduling, ASG, Spot fleets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RDS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CPU/Memory/IOPS, engine detection, RI/SP, read replicas, Aurora Serverless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Lifecycle, Intelligent-Tiering, Storage Lens, versioning, multipart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ECS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 (new)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Service CPU+Memory per service, auto-scaling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EKS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 (new)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Cluster inventory, Karpenter, node rightsizing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Lambda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Invocations, duration, ARM architecture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ELB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Request count, idle detection, CloudFront offload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NAT Gateway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Bytes, connections, VPC endpoint alternatives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EBS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IOPS, unattached, gp2→gp3, snapshots, lifecycle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General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Savings Plans, budgets, anomaly detection, tagging, scheduling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Others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KMS, CloudFront, ElastiCache, DynamoDB, EFS, Data Transfer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10. Frontend</w:t>
      </w:r>
    </w:p>
    <w:p>
      <w:pPr>
        <w:pStyle w:val="ListBullet"/>
      </w:pPr>
      <w:r>
        <w:t>Fixed Ask bar, service follow-up topics (22 mappings), Chart.js, feedback widget</w:t>
      </w:r>
    </w:p>
    <w:p>
      <w:r>
        <w:br w:type="page"/>
      </w:r>
    </w:p>
    <w:p>
      <w:pPr>
        <w:pStyle w:val="Heading1"/>
      </w:pPr>
      <w:r>
        <w:rPr>
          <w:color w:val="1A56DB"/>
        </w:rPr>
        <w:t>11. Admin Panel</w:t>
      </w:r>
    </w:p>
    <w:p>
      <w:pPr>
        <w:pStyle w:val="ListBullet"/>
      </w:pPr>
      <w:r>
        <w:t>Leads Tab, Tips Tab (72 tips + ⚙ Check badge), Feedback Tab</w:t>
      </w:r>
    </w:p>
    <w:p>
      <w:r>
        <w:br w:type="page"/>
      </w:r>
    </w:p>
    <w:p>
      <w:pPr>
        <w:pStyle w:val="Heading1"/>
      </w:pPr>
      <w:r>
        <w:rPr>
          <w:color w:val="1A56DB"/>
        </w:rPr>
        <w:t>12. Security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Layer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Mechanism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JWT HS256 24h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Registration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OTP via SES 5min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bcrypt+salt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Cross-Account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STS AssumeRole + ExternalId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CORS eshkolai.com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GitHub OIDC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13. Infrastructure</w:t>
      </w:r>
    </w:p>
    <w:p>
      <w:r>
        <w:t>Stack: aws-bill-analyzer-viewmybill | 7 Lambdas | 7 DynamoDB tables | us-east-1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Memory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Timeout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bill-analyzer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1024 MB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900s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upload-handler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256 MB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otp-handler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128 MB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admin-api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128 MB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30s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member-api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256 MB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120s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AgentAction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256 MB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120s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56DB"/>
        </w:rPr>
        <w:t>14. CI/CD</w:t>
      </w:r>
    </w:p>
    <w:p>
      <w:r>
        <w:t>GitHub Actions + OIDC. Package 6 Lambdas, deploy CF, seed 72 tips, deploy frontends, invalidate CloudFront.</w:t>
      </w:r>
    </w:p>
    <w:p>
      <w:r>
        <w:br w:type="page"/>
      </w:r>
    </w:p>
    <w:p>
      <w:pPr>
        <w:pStyle w:val="Heading1"/>
      </w:pPr>
      <w:r>
        <w:rPr>
          <w:color w:val="1A56DB"/>
        </w:rPr>
        <w:t>15. API Routes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20"/>
              </w:rPr>
              <w:t>Group</w:t>
            </w:r>
          </w:p>
        </w:tc>
        <w:tc>
          <w:tcPr>
            <w:tcW w:type="dxa" w:w="4703"/>
          </w:tcPr>
          <w:p>
            <w:r>
              <w:rPr>
                <w:b/>
                <w:sz w:val="20"/>
              </w:rPr>
              <w:t>Routes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/upload, /analyze, /send-otp, /verify-otp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/admin/login, GET/PUT/DELETE /admin/leads, /admin/tips, GET /admin/feedback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Member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/members/register, /login, GET/POST/PUT/DELETE /members/accounts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AI Agent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 /members/accounts/ai-query, /ai-feedback, /execute, /template, /test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GET/POST/DELETE /members/dashboard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