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72"/>
        </w:rPr>
        <w:t>SlashMyBill</w:t>
      </w:r>
    </w:p>
    <w:p>
      <w:pPr>
        <w:jc w:val="center"/>
      </w:pPr>
      <w:r>
        <w:rPr>
          <w:color w:val="555555"/>
          <w:sz w:val="40"/>
        </w:rPr>
        <w:t>High-Level Solution Document</w:t>
      </w:r>
    </w:p>
    <w:p/>
    <w:p>
      <w:pPr>
        <w:jc w:val="center"/>
      </w:pPr>
      <w:r>
        <w:rPr>
          <w:sz w:val="24"/>
        </w:rPr>
        <w:t>Version 9.0 — April 08, 2026</w:t>
      </w:r>
    </w:p>
    <w:p/>
    <w:p>
      <w:pPr>
        <w:jc w:val="center"/>
      </w:pPr>
      <w:r>
        <w:rPr>
          <w:sz w:val="22"/>
        </w:rPr>
        <w:t>https://www.eshkolai.com/members/ | AWS 991105135552</w:t>
      </w:r>
    </w:p>
    <w:p>
      <w:r>
        <w:br w:type="page"/>
      </w:r>
    </w:p>
    <w:p>
      <w:pPr>
        <w:pStyle w:val="Heading1"/>
      </w:pPr>
      <w:r>
        <w:rPr>
          <w:color w:val="1A56DB"/>
        </w:rP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Architecture</w:t>
      </w:r>
    </w:p>
    <w:p>
      <w:pPr>
        <w:spacing w:after="40"/>
      </w:pPr>
      <w:r>
        <w:t>3. Member Portal Tabs (Observe / Chat / Configure)</w:t>
      </w:r>
    </w:p>
    <w:p>
      <w:pPr>
        <w:spacing w:after="40"/>
      </w:pPr>
      <w:r>
        <w:t>4. Observe Tab (FinOps Dashboard)</w:t>
      </w:r>
    </w:p>
    <w:p>
      <w:pPr>
        <w:spacing w:after="40"/>
      </w:pPr>
      <w:r>
        <w:t>5. Virtual Tagging &amp; Cost Allocation</w:t>
      </w:r>
    </w:p>
    <w:p>
      <w:pPr>
        <w:spacing w:after="40"/>
      </w:pPr>
      <w:r>
        <w:t>6. Unit Economics</w:t>
      </w:r>
    </w:p>
    <w:p>
      <w:pPr>
        <w:spacing w:after="40"/>
      </w:pPr>
      <w:r>
        <w:t>7. Chat Tab (AI Agent)</w:t>
      </w:r>
    </w:p>
    <w:p>
      <w:pPr>
        <w:spacing w:after="40"/>
      </w:pPr>
      <w:r>
        <w:t>8. Data Gathering (20+ APIs)</w:t>
      </w:r>
    </w:p>
    <w:p>
      <w:pPr>
        <w:spacing w:after="40"/>
      </w:pPr>
      <w:r>
        <w:t>9. CloudWatch Rightsizing</w:t>
      </w:r>
    </w:p>
    <w:p>
      <w:pPr>
        <w:spacing w:after="40"/>
      </w:pPr>
      <w:r>
        <w:t>10. AI Response Logic</w:t>
      </w:r>
    </w:p>
    <w:p>
      <w:pPr>
        <w:spacing w:after="40"/>
      </w:pPr>
      <w:r>
        <w:t>11. Learning Cycle &amp; Tip Scoring</w:t>
      </w:r>
    </w:p>
    <w:p>
      <w:pPr>
        <w:spacing w:after="40"/>
      </w:pPr>
      <w:r>
        <w:t>12. Knowledge Base (72 Tips)</w:t>
      </w:r>
    </w:p>
    <w:p>
      <w:pPr>
        <w:spacing w:after="40"/>
      </w:pPr>
      <w:r>
        <w:t>13. Security &amp; Lateral Access Prevention</w:t>
      </w:r>
    </w:p>
    <w:p>
      <w:pPr>
        <w:spacing w:after="40"/>
      </w:pPr>
      <w:r>
        <w:t>14. Admin Panel</w:t>
      </w:r>
    </w:p>
    <w:p>
      <w:pPr>
        <w:spacing w:after="40"/>
      </w:pPr>
      <w:r>
        <w:t>15. Infrastructure (8 DynamoDB Tables)</w:t>
      </w:r>
    </w:p>
    <w:p>
      <w:pPr>
        <w:spacing w:after="40"/>
      </w:pPr>
      <w:r>
        <w:t>16. CI/CD</w:t>
      </w:r>
    </w:p>
    <w:p>
      <w:pPr>
        <w:spacing w:after="40"/>
      </w:pPr>
      <w:r>
        <w:t>17. API Routes (38+)</w:t>
      </w:r>
    </w:p>
    <w:p>
      <w:r>
        <w:br w:type="page"/>
      </w:r>
    </w:p>
    <w:p>
      <w:pPr>
        <w:pStyle w:val="Heading1"/>
      </w:pPr>
      <w:r>
        <w:rPr>
          <w:color w:val="1A56DB"/>
        </w:rPr>
        <w:t>1. Executive Summary</w:t>
      </w:r>
    </w:p>
    <w:p>
      <w:r>
        <w:t>SlashMyBill v9 is an AI-powered AWS FinOps platform with three member portal tabs (Observe, Chat, Configure), a BI-grade dashboard with 7 widgets, Finout-style virtual tagging with AND/OR business unit rules, CloudZero-style unit economics with auto-discovered IT metrics, a self-improving learning cycle with tip scoring, CloudWatch-based rightsizing, region-aware pricing, lateral access prevention, and 72 optimization tips with automated checks. Built on Apache ECharts, Amazon Bedrock Nova 2 Lite, and 8 DynamoDB tables.</w:t>
      </w:r>
    </w:p>
    <w:p>
      <w:pPr>
        <w:pStyle w:val="Heading1"/>
      </w:pPr>
      <w:r>
        <w:rPr>
          <w:color w:val="1A56DB"/>
        </w:rPr>
        <w:t>2. Architecture</w:t>
      </w:r>
    </w:p>
    <w:p>
      <w:r>
        <w:t>See PublicSite-v2.drawio for the visual diagram.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Member Portal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HTML/CSS/JS + ECharts v5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 tabs: Observe, Chat, Configure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Observe (Dashboard)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ECharts (7 widgets)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KPIs, treemap, stacked monthly, anomalies, allocation, waste, unit economics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Chat (AI Agent)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Bedrock Nova 2 Lite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Multi-account queries, 30+ prompt rules, BU-aware, unit economics-aware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Configure (Accounts)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HTML/JS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Priority ordering, multi-account select, CF template wizard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Admin Panel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HTML/CSS/JS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Leads, tips (scoring), feedback stats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 API v2 (38+ routes)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Request routing to 7 Lambdas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Member Handler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3.12 (256 MB)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AI, dashboard, virtual tagging, unit economics, feedback, lateral access prevention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DynamoDB (8 tables)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Members, accounts, tips, feedback, business metrics, leads, OTP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GitHub Actions + OIDC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Auto-deploy on push to main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3. Member Portal Tabs</w:t>
      </w:r>
    </w:p>
    <w:p>
      <w:r>
        <w:t>The portal has three tabs, ordered left to right: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Tab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Label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Observe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Yes (landing page)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FinOps dashboard with 7 interactive widgets + KPI bar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Chat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AI conversational agent for natural language cost analysis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Configure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AWS account management with priority ordering</w:t>
            </w:r>
          </w:p>
        </w:tc>
      </w:tr>
    </w:tbl>
    <w:p/>
    <w:p>
      <w:pPr>
        <w:pStyle w:val="ListBullet"/>
      </w:pPr>
      <w:r>
        <w:t>Account selection syncs across tabs — selecting accounts in Observe persists when switching to Chat</w:t>
      </w:r>
    </w:p>
    <w:p>
      <w:pPr>
        <w:pStyle w:val="ListBullet"/>
      </w:pPr>
      <w:r>
        <w:t>Every dashboard widget has a "Chat ▶" link that switches to Chat with a predefined question</w:t>
      </w:r>
    </w:p>
    <w:p>
      <w:pPr>
        <w:pStyle w:val="ListBullet"/>
      </w:pPr>
      <w:r>
        <w:t>Potential Savings KPI card is clickable — switches to Chat and asks "Where can I save money?"</w:t>
      </w:r>
    </w:p>
    <w:p>
      <w:r>
        <w:br w:type="page"/>
      </w:r>
    </w:p>
    <w:p>
      <w:pPr>
        <w:pStyle w:val="Heading1"/>
      </w:pPr>
      <w:r>
        <w:rPr>
          <w:color w:val="1A56DB"/>
        </w:rPr>
        <w:t>4. Observe Tab (FinOps Dashboard)</w:t>
      </w:r>
    </w:p>
    <w:p>
      <w:pPr>
        <w:pStyle w:val="Heading2"/>
      </w:pPr>
      <w:r>
        <w:rPr>
          <w:color w:val="1A56DB"/>
        </w:rPr>
        <w:t>4.1 KPI Bar</w:t>
      </w:r>
    </w:p>
    <w:p>
      <w:pPr>
        <w:pStyle w:val="ListBullet"/>
      </w:pPr>
      <w:r>
        <w:t>Month-over-Month Change (green ▼ / red ▲)</w:t>
      </w:r>
    </w:p>
    <w:p>
      <w:pPr>
        <w:pStyle w:val="ListBullet"/>
      </w:pPr>
      <w:r>
        <w:t>Efficiency Score (0-100% with rating)</w:t>
      </w:r>
    </w:p>
    <w:p>
      <w:pPr>
        <w:pStyle w:val="ListBullet"/>
      </w:pPr>
      <w:r>
        <w:t>Potential Savings (clickable → Chat)</w:t>
      </w:r>
    </w:p>
    <w:p>
      <w:pPr>
        <w:pStyle w:val="ListBullet"/>
      </w:pPr>
      <w:r>
        <w:t>Accounts analyzed count</w:t>
      </w:r>
    </w:p>
    <w:p>
      <w:pPr>
        <w:pStyle w:val="Heading2"/>
      </w:pPr>
      <w:r>
        <w:rPr>
          <w:color w:val="1A56DB"/>
        </w:rPr>
        <w:t>4.2 Dashboard Widgets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Widget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Chart Type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Chat ▶ Question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Cost by Service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ECharts Treemap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Show me my cost breakdown by service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Daily Cost Trend (30d)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Line + Anomaly Markers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Are there any cost anomalies in the last 30 days?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Cost Allocation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Treemap (business units)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Break down my costs by business unit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Waste Detection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 List + Total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What services do I not need? Show me all waste.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Rightsizing Summary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Cards + List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Is there any service we can rightsize?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Monthly Cost by Service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Stacked Bar (per service, per month)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Compare my costs over the last 3 months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Unit Cost Trend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Dual-axis (Bar=volume, Line=cost/unit)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How is my cost per unit trending?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5. Virtual Tagging &amp; Cost Allocation</w:t>
      </w:r>
    </w:p>
    <w:p>
      <w:pPr>
        <w:pStyle w:val="Heading2"/>
      </w:pPr>
      <w:r>
        <w:rPr>
          <w:color w:val="1A56DB"/>
        </w:rPr>
        <w:t>5.1 Business Unit Rules (AND/OR)</w:t>
      </w:r>
    </w:p>
    <w:p>
      <w:pPr>
        <w:pStyle w:val="ListBullet"/>
      </w:pPr>
      <w:r>
        <w:t>Each BU has a ruleLogic toggle: OR (any rule matches) or AND (all must match)</w:t>
      </w:r>
    </w:p>
    <w:p>
      <w:pPr>
        <w:pStyle w:val="ListBullet"/>
      </w:pPr>
      <w:r>
        <w:t>Rule dimensions: Account ID, Service name, Tag value</w:t>
      </w:r>
    </w:p>
    <w:p>
      <w:pPr>
        <w:pStyle w:val="ListBullet"/>
      </w:pPr>
      <w:r>
        <w:t>Operators: equals, contains, startsWith</w:t>
      </w:r>
    </w:p>
    <w:p>
      <w:pPr>
        <w:pStyle w:val="Heading2"/>
      </w:pPr>
      <w:r>
        <w:rPr>
          <w:color w:val="1A56DB"/>
        </w:rPr>
        <w:t>5.2 Shared Cost Splitting</w:t>
      </w:r>
    </w:p>
    <w:p>
      <w:pPr>
        <w:pStyle w:val="ListBullet"/>
      </w:pPr>
      <w:r>
        <w:t>Even: split equally across all BUs</w:t>
      </w:r>
    </w:p>
    <w:p>
      <w:pPr>
        <w:pStyle w:val="ListBullet"/>
      </w:pPr>
      <w:r>
        <w:t>Proportional: split by each BU's spend ratio (default)</w:t>
      </w:r>
    </w:p>
    <w:p>
      <w:pPr>
        <w:pStyle w:val="ListBullet"/>
      </w:pPr>
      <w:r>
        <w:t>Custom: manual percentage per BU</w:t>
      </w:r>
    </w:p>
    <w:p>
      <w:pPr>
        <w:pStyle w:val="Heading2"/>
      </w:pPr>
      <w:r>
        <w:rPr>
          <w:color w:val="1A56DB"/>
        </w:rPr>
        <w:t>5.3 AI Integration</w:t>
      </w:r>
    </w:p>
    <w:p>
      <w:pPr>
        <w:pStyle w:val="ListBullet"/>
      </w:pPr>
      <w:r>
        <w:t>User asks "Why did Data Science team's cost spike?" → AI maps to BU rules</w:t>
      </w:r>
    </w:p>
    <w:p>
      <w:r>
        <w:br w:type="page"/>
      </w:r>
    </w:p>
    <w:p>
      <w:pPr>
        <w:pStyle w:val="Heading1"/>
      </w:pPr>
      <w:r>
        <w:rPr>
          <w:color w:val="1A56DB"/>
        </w:rPr>
        <w:t>6. Unit Economics</w:t>
      </w:r>
    </w:p>
    <w:p>
      <w:pPr>
        <w:pStyle w:val="Heading2"/>
      </w:pPr>
      <w:r>
        <w:rPr>
          <w:color w:val="1A56DB"/>
        </w:rPr>
        <w:t>6.1 Business Metrics</w:t>
      </w:r>
    </w:p>
    <w:p>
      <w:pPr>
        <w:pStyle w:val="ListBullet"/>
      </w:pPr>
      <w:r>
        <w:t>Manual entry: metric name, month range, volume per month</w:t>
      </w:r>
    </w:p>
    <w:p>
      <w:pPr>
        <w:pStyle w:val="ListBullet"/>
      </w:pPr>
      <w:r>
        <w:t>Auto-discovered IT metrics: DynamoDB item counts, API GW requests, Lambda invocations, S3 buckets</w:t>
      </w:r>
    </w:p>
    <w:p>
      <w:pPr>
        <w:pStyle w:val="ListBullet"/>
      </w:pPr>
      <w:r>
        <w:t>"Use" button auto-fills from discovered metrics</w:t>
      </w:r>
    </w:p>
    <w:p>
      <w:pPr>
        <w:pStyle w:val="Heading2"/>
      </w:pPr>
      <w:r>
        <w:rPr>
          <w:color w:val="1A56DB"/>
        </w:rPr>
        <w:t>6.2 Unit Cost Calculation</w:t>
      </w:r>
    </w:p>
    <w:p>
      <w:pPr>
        <w:pStyle w:val="ListBullet"/>
      </w:pPr>
      <w:r>
        <w:t>Cost per unit = total cloud spend / business volume</w:t>
      </w:r>
    </w:p>
    <w:p>
      <w:pPr>
        <w:pStyle w:val="ListBullet"/>
      </w:pPr>
      <w:r>
        <w:t>Dual-axis chart: bars = volume, line = cost per unit</w:t>
      </w:r>
    </w:p>
    <w:p>
      <w:pPr>
        <w:pStyle w:val="ListBullet"/>
      </w:pPr>
      <w:r>
        <w:t>Proves economies of scale when cost/unit trends down despite rising total spend</w:t>
      </w:r>
    </w:p>
    <w:p>
      <w:pPr>
        <w:pStyle w:val="Heading2"/>
      </w:pPr>
      <w:r>
        <w:rPr>
          <w:color w:val="1A56DB"/>
        </w:rPr>
        <w:t>6.3 AI Context</w:t>
      </w:r>
    </w:p>
    <w:p>
      <w:pPr>
        <w:pStyle w:val="ListBullet"/>
      </w:pPr>
      <w:r>
        <w:t>If costs +20% but volume +40%, AI says "efficient scaling" not "cost overrun"</w:t>
      </w:r>
    </w:p>
    <w:p>
      <w:pPr>
        <w:pStyle w:val="Heading2"/>
      </w:pPr>
      <w:r>
        <w:rPr>
          <w:color w:val="1A56DB"/>
        </w:rPr>
        <w:t>6.4 Data Model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memberEmail (PK)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Member who owns the metric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metricMonth (SK)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e.g. "2026-03"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metricName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e.g. "ActiveUsers", "Transactions"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metricVolume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Volume for that month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manual | aws-dynamodb | aws-cloudwatch | aws-s3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7. Chat Tab (AI Agent)</w:t>
      </w:r>
    </w:p>
    <w:p>
      <w:pPr>
        <w:pStyle w:val="ListBullet"/>
      </w:pPr>
      <w:r>
        <w:t>Multi-account queries with aggregate + per-account analysis</w:t>
      </w:r>
    </w:p>
    <w:p>
      <w:pPr>
        <w:pStyle w:val="ListBullet"/>
      </w:pPr>
      <w:r>
        <w:t>30+ prompt rules, BU-aware, unit economics-aware</w:t>
      </w:r>
    </w:p>
    <w:p>
      <w:pPr>
        <w:pStyle w:val="ListBullet"/>
      </w:pPr>
      <w:r>
        <w:t>Service follow-up topics (22 mappings)</w:t>
      </w:r>
    </w:p>
    <w:p>
      <w:pPr>
        <w:pStyle w:val="ListBullet"/>
      </w:pPr>
      <w:r>
        <w:t>Feedback (👍/👎) with tip scoring</w:t>
      </w:r>
    </w:p>
    <w:p>
      <w:pPr>
        <w:pStyle w:val="ListBullet"/>
      </w:pPr>
      <w:r>
        <w:t>Account selection synced from Observe tab</w:t>
      </w:r>
    </w:p>
    <w:p>
      <w:r>
        <w:br w:type="page"/>
      </w:r>
    </w:p>
    <w:p>
      <w:pPr>
        <w:pStyle w:val="Heading1"/>
      </w:pPr>
      <w:r>
        <w:rPr>
          <w:color w:val="1A56DB"/>
        </w:rPr>
        <w:t>8. Data Gathering (20+ APIs)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APIs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Cost Explorer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GetCostAndUsage (30d daily, monthly, usage type, any-period trend)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EC2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DescribeInstances (+tags), NatGateways, Addresses, VpcEndpoints, Volumes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RDS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DescribeDBInstances (class, engine, Multi-AZ)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Containers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ECS ListServices+CW metrics, EKS ListClusters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CloudWatch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EC2 CPU+Memory+Network, RDS CPU+Connections+Memory+IOPS, ELB, NAT GW, EBS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Compute Optimizer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GetEC2InstanceRecommendations (ML 14+ days)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Pricing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GetProducts (region-aware, actual instance types)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IT Metrics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DynamoDB DescribeTable, CW API GW Count, CW Lambda Invocations, S3 ListBuckets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9. CloudWatch Rightsizing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Metrics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Logic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CPU, Memory (CWAgent), Network, Env tag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 ML &gt; CW &gt; static. Memory guard. Graviton. Scheduling.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CPU, Connections, Memory, IOPS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Low CPU+high mem = downsize.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CPU + Memory per service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Low both = reduce task limits.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ELB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RequestCount 30d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0=delete. &lt;1000=consolidate.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NAT GW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BytesOut, Connections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&lt;1MB/30d=delete.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EBS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ReadOps, WriteOps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io1/io2 low IOPS=gp3.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10. AI Response Logic</w:t>
      </w:r>
    </w:p>
    <w:p>
      <w:pPr>
        <w:pStyle w:val="ListBullet"/>
      </w:pPr>
      <w:r>
        <w:t>CO ML &gt; CW &gt; static; memory guard rail; Graviton; scheduling</w:t>
      </w:r>
    </w:p>
    <w:p>
      <w:pPr>
        <w:pStyle w:val="ListBullet"/>
      </w:pPr>
      <w:r>
        <w:t>BU-aware: maps team names to allocation rules</w:t>
      </w:r>
    </w:p>
    <w:p>
      <w:pPr>
        <w:pStyle w:val="ListBullet"/>
      </w:pPr>
      <w:r>
        <w:t>Unit economics: cross-references cost changes with business volume</w:t>
      </w:r>
    </w:p>
    <w:p>
      <w:pPr>
        <w:pStyle w:val="ListBullet"/>
      </w:pPr>
      <w:r>
        <w:t>NON-ACTIONABLE: Tax, Registrar, Cost Explorer, CloudTrail</w:t>
      </w:r>
    </w:p>
    <w:p>
      <w:pPr>
        <w:pStyle w:val="ListBullet"/>
      </w:pPr>
      <w:r>
        <w:t>Savings sorted by $ impact; services &lt;$0.50 = Minor costs</w:t>
      </w:r>
    </w:p>
    <w:p>
      <w:r>
        <w:br w:type="page"/>
      </w:r>
    </w:p>
    <w:p>
      <w:pPr>
        <w:pStyle w:val="Heading1"/>
      </w:pPr>
      <w:r>
        <w:rPr>
          <w:color w:val="1A56DB"/>
        </w:rPr>
        <w:t>11. Learning Cycle &amp; Tip Scoring</w:t>
      </w:r>
    </w:p>
    <w:p>
      <w:pPr>
        <w:pStyle w:val="ListBullet"/>
      </w:pPr>
      <w:r>
        <w:t>👍: positiveCount++, high-confidence tag</w:t>
      </w:r>
    </w:p>
    <w:p>
      <w:pPr>
        <w:pStyle w:val="ListBullet"/>
      </w:pPr>
      <w:r>
        <w:t>👎: positiveCount--, tag removed if ≤0</w:t>
      </w:r>
    </w:p>
    <w:p>
      <w:pPr>
        <w:pStyle w:val="ListBullet"/>
      </w:pPr>
      <w:r>
        <w:t>Sort: high-confidence &gt; user-feedback &gt; AI-generated &gt; curated</w:t>
      </w:r>
    </w:p>
    <w:p>
      <w:pPr>
        <w:pStyle w:val="ListBullet"/>
      </w:pPr>
      <w:r>
        <w:t>Auto-save tips; admin Score column + feedback stats dashboard</w:t>
      </w:r>
    </w:p>
    <w:p>
      <w:r>
        <w:br w:type="page"/>
      </w:r>
    </w:p>
    <w:p>
      <w:pPr>
        <w:pStyle w:val="Heading1"/>
      </w:pPr>
      <w:r>
        <w:rPr>
          <w:color w:val="1A56DB"/>
        </w:rPr>
        <w:t>12. Knowledge Base (72 Tips)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Tips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EC2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RDS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ECS/EKS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Lambda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ELB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NAT GW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EBS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General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Others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13. Security &amp; Lateral Access Prevention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Mechanism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JWT HS256 24h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Registration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OTP via SES 5min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bcrypt+salt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Cross-Account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STS AssumeRole + ExternalId (SHA-256)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Lateral Access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_verify_account_ownership() on ai-query, test, execute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CORS eshkolai.com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Deploy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GitHub OIDC (no stored credentials)</w:t>
            </w:r>
          </w:p>
        </w:tc>
      </w:tr>
    </w:tbl>
    <w:p/>
    <w:p>
      <w:pPr>
        <w:pStyle w:val="ListBullet"/>
      </w:pPr>
      <w:r>
        <w:t>Every handler uses auth['sub'] as the DynamoDB partition key</w:t>
      </w:r>
    </w:p>
    <w:p>
      <w:pPr>
        <w:pStyle w:val="ListBullet"/>
      </w:pPr>
      <w:r>
        <w:t>AI query, test connection, execute command all verify account ownership before STS</w:t>
      </w:r>
    </w:p>
    <w:p>
      <w:pPr>
        <w:pStyle w:val="ListBullet"/>
      </w:pPr>
      <w:r>
        <w:t>Unauthorized attempts logged with warning for monitoring</w:t>
      </w:r>
    </w:p>
    <w:p>
      <w:r>
        <w:br w:type="page"/>
      </w:r>
    </w:p>
    <w:p>
      <w:pPr>
        <w:pStyle w:val="Heading1"/>
      </w:pPr>
      <w:r>
        <w:rPr>
          <w:color w:val="1A56DB"/>
        </w:rPr>
        <w:t>14. Admin Panel</w:t>
      </w:r>
    </w:p>
    <w:p>
      <w:pPr>
        <w:pStyle w:val="ListBullet"/>
      </w:pPr>
      <w:r>
        <w:t>Tips: 72+ tips, Score column (+N/-N), ✓ validated, ⚙ Check badge</w:t>
      </w:r>
    </w:p>
    <w:p>
      <w:pPr>
        <w:pStyle w:val="ListBullet"/>
      </w:pPr>
      <w:r>
        <w:t>Feedback: stats dashboard (Total, Positive Rate %, Corrections, Top Services)</w:t>
      </w:r>
    </w:p>
    <w:p>
      <w:r>
        <w:br w:type="page"/>
      </w:r>
    </w:p>
    <w:p>
      <w:pPr>
        <w:pStyle w:val="Heading1"/>
      </w:pPr>
      <w:r>
        <w:rPr>
          <w:color w:val="1A56DB"/>
        </w:rPr>
        <w:t>15. Infrastructure (8 DynamoDB Tables)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PK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SK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Key Fields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Members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allocationRules (BUs, AND/OR, sharedCostMode)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Accounts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memberEmail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sortOrder, connectionStatus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Tips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tipId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positiveCount, confidenceTag, automatedCheck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Feedback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memberEmail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interactionId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feedbackScore, relatedService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BusinessMetrics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memberEmail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metricMonth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metricName, metricVolume, source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Leads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billTotalCost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OTP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code, ttl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AgentFeedback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memberEmail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interactionId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feedbackScore, userCorrection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16. CI/CD</w:t>
      </w:r>
    </w:p>
    <w:p>
      <w:r>
        <w:t>GitHub Actions + OIDC. 7 Lambdas, CF stack, 72 tips, 3 frontends, CloudFront invalidation.</w:t>
      </w:r>
    </w:p>
    <w:p>
      <w:r>
        <w:br w:type="page"/>
      </w:r>
    </w:p>
    <w:p>
      <w:pPr>
        <w:pStyle w:val="Heading1"/>
      </w:pPr>
      <w:r>
        <w:rPr>
          <w:color w:val="1A56DB"/>
        </w:rPr>
        <w:t>17. API Routes (38+)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Group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Routes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/upload, /analyze, /send-otp, /verify-otp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/admin/login, GET/PUT/DELETE /admin/leads, /admin/tips, GET /admin/feedback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/members/register, /login, /reset-password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Configure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GET/POST/PUT/DELETE /members/accounts, POST /accounts/reorder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Chat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/accounts/ai-query (accountIds[], ownership verified), /ai-feedback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Observe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 /members/dashboard-data?accountIds= (30d daily)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Virtual Tagging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GET/POST /members/allocation-rules (AND/OR, shared cost splitting)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Unit Economics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GET/POST /members/business-metrics (manual + auto-discovered)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Setup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/accounts/template, /test (ownership verified), /execute (ownership verified)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GET/POST/DELETE /members/dashboard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