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SlashMyBill</w:t>
      </w:r>
    </w:p>
    <w:p>
      <w:pPr>
        <w:jc w:val="center"/>
      </w:pPr>
      <w:r>
        <w:rPr>
          <w:color w:val="555555"/>
          <w:sz w:val="40"/>
        </w:rPr>
        <w:t>High-Level Solution Document</w:t>
      </w:r>
    </w:p>
    <w:p/>
    <w:p>
      <w:pPr>
        <w:jc w:val="center"/>
      </w:pPr>
      <w:r>
        <w:rPr>
          <w:sz w:val="24"/>
        </w:rPr>
        <w:t>Version 8.0 — April 08, 2026</w:t>
      </w:r>
    </w:p>
    <w:p/>
    <w:p>
      <w:pPr>
        <w:jc w:val="center"/>
      </w:pPr>
      <w:r>
        <w:rPr>
          <w:sz w:val="22"/>
        </w:rPr>
        <w:t>https://www.eshkolai.com/members/ | AWS 991105135552</w:t>
      </w:r>
    </w:p>
    <w:p>
      <w:r>
        <w:br w:type="page"/>
      </w:r>
    </w:p>
    <w:p>
      <w:pPr>
        <w:pStyle w:val="Heading1"/>
      </w:pPr>
      <w:r>
        <w:rPr>
          <w:color w:val="1A56DB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Architecture</w:t>
      </w:r>
    </w:p>
    <w:p>
      <w:pPr>
        <w:spacing w:after="40"/>
      </w:pPr>
      <w:r>
        <w:t>3. Multi-Account Support</w:t>
      </w:r>
    </w:p>
    <w:p>
      <w:pPr>
        <w:spacing w:after="40"/>
      </w:pPr>
      <w:r>
        <w:t>4. FinOps Dashboard (7 Widgets)</w:t>
      </w:r>
    </w:p>
    <w:p>
      <w:pPr>
        <w:spacing w:after="40"/>
      </w:pPr>
      <w:r>
        <w:t>5. Virtual Tagging &amp; Cost Allocation</w:t>
      </w:r>
    </w:p>
    <w:p>
      <w:pPr>
        <w:spacing w:after="40"/>
      </w:pPr>
      <w:r>
        <w:t>6. AI Agent</w:t>
      </w:r>
    </w:p>
    <w:p>
      <w:pPr>
        <w:spacing w:after="40"/>
      </w:pPr>
      <w:r>
        <w:t>7. Data Gathering (20+ APIs)</w:t>
      </w:r>
    </w:p>
    <w:p>
      <w:pPr>
        <w:spacing w:after="40"/>
      </w:pPr>
      <w:r>
        <w:t>8. CloudWatch Rightsizing</w:t>
      </w:r>
    </w:p>
    <w:p>
      <w:pPr>
        <w:spacing w:after="40"/>
      </w:pPr>
      <w:r>
        <w:t>9. FinOps Intelligence</w:t>
      </w:r>
    </w:p>
    <w:p>
      <w:pPr>
        <w:spacing w:after="40"/>
      </w:pPr>
      <w:r>
        <w:t>10. AI Response Logic</w:t>
      </w:r>
    </w:p>
    <w:p>
      <w:pPr>
        <w:spacing w:after="40"/>
      </w:pPr>
      <w:r>
        <w:t>11. Learning Cycle</w:t>
      </w:r>
    </w:p>
    <w:p>
      <w:pPr>
        <w:spacing w:after="40"/>
      </w:pPr>
      <w:r>
        <w:t>12. Knowledge Base (72 Tips)</w:t>
      </w:r>
    </w:p>
    <w:p>
      <w:pPr>
        <w:spacing w:after="40"/>
      </w:pPr>
      <w:r>
        <w:t>13. Frontend (ECharts)</w:t>
      </w:r>
    </w:p>
    <w:p>
      <w:pPr>
        <w:spacing w:after="40"/>
      </w:pPr>
      <w:r>
        <w:t>14. Admin Panel</w:t>
      </w:r>
    </w:p>
    <w:p>
      <w:pPr>
        <w:spacing w:after="40"/>
      </w:pPr>
      <w:r>
        <w:t>15. Security</w:t>
      </w:r>
    </w:p>
    <w:p>
      <w:pPr>
        <w:spacing w:after="40"/>
      </w:pPr>
      <w:r>
        <w:t>16. Infrastructure</w:t>
      </w:r>
    </w:p>
    <w:p>
      <w:pPr>
        <w:spacing w:after="40"/>
      </w:pPr>
      <w:r>
        <w:t>17. CI/CD</w:t>
      </w:r>
    </w:p>
    <w:p>
      <w:pPr>
        <w:spacing w:after="40"/>
      </w:pPr>
      <w:r>
        <w:t>18. API Routes (35+)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Executive Summary</w:t>
      </w:r>
    </w:p>
    <w:p>
      <w:r>
        <w:t>SlashMyBill is an AI-powered AWS FinOps platform with multi-account support, a BI-grade dashboard with 7 widgets, Finout-style virtual tagging with business unit allocation and shared cost splitting, a self-improving learning cycle with tip scoring, CloudWatch-based rightsizing, region-aware pricing, and 72 optimization tips with automated checks.</w:t>
      </w:r>
    </w:p>
    <w:p>
      <w:pPr>
        <w:pStyle w:val="Heading1"/>
      </w:pPr>
      <w:r>
        <w:rPr>
          <w:color w:val="1A56DB"/>
        </w:rPr>
        <w:t>2. Architecture</w:t>
      </w:r>
    </w:p>
    <w:p>
      <w:r>
        <w:t>See SlashMyBill-Architecture-v3.drawio for the visual diagram.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Portal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 + ECharts v5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tabs: Accounts, AI Agent,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(7 widgets)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KPIs, treemap, trends, rightsizing, waste, allocation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Virtual Tagging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Rule engine + Treemap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Business units, shared cost splitting, AI integration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Leads, tips (scoring), feedback stats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API v2 (35+ routes)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routing to 7 Lambdas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(256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AI, dashboard, allocation, feedback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Bedrock Nova 2 Lite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30+ rules, BU-aware queries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(7 tables)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Members (+allocationRules), accounts (+sortOrder), tips (+scoring)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3. Multi-Account Support</w:t>
      </w:r>
    </w:p>
    <w:p>
      <w:pPr>
        <w:pStyle w:val="ListBullet"/>
      </w:pPr>
      <w:r>
        <w:t>Account priority with ▲▼ buttons (sortOrder in DynamoDB)</w:t>
      </w:r>
    </w:p>
    <w:p>
      <w:pPr>
        <w:pStyle w:val="ListBullet"/>
      </w:pPr>
      <w:r>
        <w:t>Vertical dropdown with checkboxes, first account auto-checked</w:t>
      </w:r>
    </w:p>
    <w:p>
      <w:pPr>
        <w:pStyle w:val="ListBullet"/>
      </w:pPr>
      <w:r>
        <w:t>Multi-account AI queries: aggregate + per-account analysis</w:t>
      </w:r>
    </w:p>
    <w:p>
      <w:pPr>
        <w:pStyle w:val="ListBullet"/>
      </w:pPr>
      <w:r>
        <w:t>Dashboard gathers from all selected accounts in parallel (up to 5)</w:t>
      </w:r>
    </w:p>
    <w:p>
      <w:r>
        <w:br w:type="page"/>
      </w:r>
    </w:p>
    <w:p>
      <w:pPr>
        <w:pStyle w:val="Heading1"/>
      </w:pPr>
      <w:r>
        <w:rPr>
          <w:color w:val="1A56DB"/>
        </w:rPr>
        <w:t>4. FinOps Dashboard (7 Widgets)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KPI 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 Cards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Total Spend, MoM Change, Efficiency, Savings, Accounts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by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Treemap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Proportional blocks, click to drill down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Daily 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30d with red ⚠️ anomaly markers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Allocation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Treemap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Business units from virtual tagging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Waste Detection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 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Itemized waste + total amount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Rightsizing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 Cards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Over-provisioned count + top opportunities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Monthly 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Month labels, multi-account aggregate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 Comparison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H-Bar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Spend per account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5. Virtual Tagging &amp; Cost Allocation</w:t>
      </w:r>
    </w:p>
    <w:p>
      <w:r>
        <w:t>Inspired by Finout and AWS Cost Categories, SlashMyBill provides a user-friendly virtual tagging system that allocates costs to business units without requiring engineering teams to rework AWS tags.</w:t>
      </w:r>
    </w:p>
    <w:p>
      <w:pPr>
        <w:pStyle w:val="Heading2"/>
      </w:pPr>
      <w:r>
        <w:rPr>
          <w:color w:val="1A56DB"/>
        </w:rPr>
        <w:t>5.1 Business Unit Definition</w:t>
      </w:r>
    </w:p>
    <w:p>
      <w:r>
        <w:t>Users define business units through an "If-This-Then-That" visual rule builder:</w:t>
      </w:r>
    </w:p>
    <w:p>
      <w:pPr>
        <w:pStyle w:val="ListBullet"/>
      </w:pPr>
      <w:r>
        <w:rPr>
          <w:b/>
        </w:rPr>
        <w:t xml:space="preserve">Step 1: </w:t>
      </w:r>
      <w:r>
        <w:t>Name the unit (e.g., "Data Science Team")</w:t>
      </w:r>
    </w:p>
    <w:p>
      <w:pPr>
        <w:pStyle w:val="ListBullet"/>
      </w:pPr>
      <w:r>
        <w:rPr>
          <w:b/>
        </w:rPr>
        <w:t xml:space="preserve">Step 2: </w:t>
      </w:r>
      <w:r>
        <w:t>Add rules: IF Account ID equals X, OR Service contains "SageMaker", OR Tag contains "data-prod"</w:t>
      </w:r>
    </w:p>
    <w:p>
      <w:pPr>
        <w:pStyle w:val="ListBullet"/>
      </w:pPr>
      <w:r>
        <w:rPr>
          <w:b/>
        </w:rPr>
        <w:t xml:space="preserve">Step 3: </w:t>
      </w:r>
      <w:r>
        <w:t>Multiple OR conditions per business unit, up to 10 rules per BU, 20 BUs max</w:t>
      </w:r>
    </w:p>
    <w:p>
      <w:pPr>
        <w:pStyle w:val="Heading2"/>
      </w:pPr>
      <w:r>
        <w:rPr>
          <w:color w:val="1A56DB"/>
        </w:rPr>
        <w:t>5.2 Rule Dimensions &amp; Operators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Operators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 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equals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991105135552 → "Production"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equals, contains, startsWith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"rds" → "Database Team"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Tag "Env:data-prod" → "Data Science"</w:t>
            </w:r>
          </w:p>
        </w:tc>
      </w:tr>
    </w:tbl>
    <w:p>
      <w:pPr>
        <w:pStyle w:val="Heading2"/>
      </w:pPr>
      <w:r>
        <w:rPr>
          <w:color w:val="1A56DB"/>
        </w:rPr>
        <w:t>5.3 Shared Cost Splitting</w:t>
      </w:r>
    </w:p>
    <w:p>
      <w:r>
        <w:t>For untaggable costs (enterprise support, shared networking, Kubernetes clusters):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How It Works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Even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Divides cost equally among all defined business units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Proportional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Divides based on each BU's existing spend ratio (default)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Custom Percentage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 sets manual % per BU (e.g., 80% Prod, 20% Dev)</w:t>
            </w:r>
          </w:p>
        </w:tc>
      </w:tr>
    </w:tbl>
    <w:p>
      <w:pPr>
        <w:pStyle w:val="Heading2"/>
      </w:pPr>
      <w:r>
        <w:rPr>
          <w:color w:val="1A56DB"/>
        </w:rPr>
        <w:t>5.4 Processing Status &amp; Transparency</w:t>
      </w:r>
    </w:p>
    <w:p>
      <w:pPr>
        <w:pStyle w:val="ListBullet"/>
      </w:pPr>
      <w:r>
        <w:t>On save: status = "processing", yellow banner: "Rules saved! Dashboard will reflect within 24 hours."</w:t>
      </w:r>
    </w:p>
    <w:p>
      <w:pPr>
        <w:pStyle w:val="ListBullet"/>
      </w:pPr>
      <w:r>
        <w:t>After 24h: status transitions to "active"</w:t>
      </w:r>
    </w:p>
    <w:p>
      <w:pPr>
        <w:pStyle w:val="ListBullet"/>
      </w:pPr>
      <w:r>
        <w:t>Allocation % indicator: green ≥90%, yellow ≥70%, red &lt;70%</w:t>
      </w:r>
    </w:p>
    <w:p>
      <w:pPr>
        <w:pStyle w:val="ListBullet"/>
      </w:pPr>
      <w:r>
        <w:t>Target: mature FinOps organizations allocate &gt;90% of costs to owners</w:t>
      </w:r>
    </w:p>
    <w:p>
      <w:pPr>
        <w:pStyle w:val="Heading2"/>
      </w:pPr>
      <w:r>
        <w:rPr>
          <w:color w:val="1A56DB"/>
        </w:rPr>
        <w:t>5.5 AI Agent Integration</w:t>
      </w:r>
    </w:p>
    <w:p>
      <w:r>
        <w:t>When a user asks "Why did the Data Science team's cost spike?":</w:t>
      </w:r>
    </w:p>
    <w:p>
      <w:pPr>
        <w:pStyle w:val="ListBullet"/>
      </w:pPr>
      <w:r>
        <w:t>AI checks allocationRules in the member's DynamoDB record</w:t>
      </w:r>
    </w:p>
    <w:p>
      <w:pPr>
        <w:pStyle w:val="ListBullet"/>
      </w:pPr>
      <w:r>
        <w:t>Maps "Data Science" to the business unit's rules</w:t>
      </w:r>
    </w:p>
    <w:p>
      <w:pPr>
        <w:pStyle w:val="ListBullet"/>
      </w:pPr>
      <w:r>
        <w:t>Filters cost data by the matched accounts/services/tags</w:t>
      </w:r>
    </w:p>
    <w:p>
      <w:pPr>
        <w:pStyle w:val="ListBullet"/>
      </w:pPr>
      <w:r>
        <w:t>Delivers contextual answer without the user writing custom queries</w:t>
      </w:r>
    </w:p>
    <w:p>
      <w:pPr>
        <w:pStyle w:val="Heading2"/>
      </w:pPr>
      <w:r>
        <w:rPr>
          <w:color w:val="1A56DB"/>
        </w:rPr>
        <w:t>5.6 Dashboard Visualization</w:t>
      </w:r>
    </w:p>
    <w:p>
      <w:pPr>
        <w:pStyle w:val="ListBullet"/>
      </w:pPr>
      <w:r>
        <w:t>ECharts Treemap shows proportional cost per business unit</w:t>
      </w:r>
    </w:p>
    <w:p>
      <w:pPr>
        <w:pStyle w:val="ListBullet"/>
      </w:pPr>
      <w:r>
        <w:t>"Manage Rules" button opens the If-This-Then-That rule builder modal</w:t>
      </w:r>
    </w:p>
    <w:p>
      <w:pPr>
        <w:pStyle w:val="ListBullet"/>
      </w:pPr>
      <w:r>
        <w:t>Shared cost mode displayed alongside allocation percentage</w:t>
      </w:r>
    </w:p>
    <w:p>
      <w:pPr>
        <w:pStyle w:val="ListBullet"/>
      </w:pPr>
      <w:r>
        <w:t>Unallocated spend highlighted to drive accountability</w:t>
      </w:r>
    </w:p>
    <w:p>
      <w:pPr>
        <w:pStyle w:val="Heading2"/>
      </w:pPr>
      <w:r>
        <w:rPr>
          <w:color w:val="1A56DB"/>
        </w:rPr>
        <w:t>5.7 Data Model</w:t>
      </w:r>
    </w:p>
    <w:p>
      <w:r>
        <w:t>Stored in MemberPortal-Members table as allocationRules field: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businessUnits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of {name, rules[{dimension, operator, value}]}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sharedCostMode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even | proportional | custom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customSplits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{buName: percentage} for custom mode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processing | active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 8601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Last update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6. AI Agent</w:t>
      </w:r>
    </w:p>
    <w:p>
      <w:pPr>
        <w:pStyle w:val="ListBullet"/>
      </w:pPr>
      <w:r>
        <w:rPr>
          <w:b/>
        </w:rPr>
        <w:t xml:space="preserve">1. </w:t>
      </w:r>
      <w:r>
        <w:t>JWT auth + multi-account</w:t>
      </w:r>
    </w:p>
    <w:p>
      <w:pPr>
        <w:pStyle w:val="ListBullet"/>
      </w:pPr>
      <w:r>
        <w:rPr>
          <w:b/>
        </w:rPr>
        <w:t xml:space="preserve">2. </w:t>
      </w:r>
      <w:r>
        <w:t>STS AssumeRole per account</w:t>
      </w:r>
    </w:p>
    <w:p>
      <w:pPr>
        <w:pStyle w:val="ListBullet"/>
      </w:pPr>
      <w:r>
        <w:rPr>
          <w:b/>
        </w:rPr>
        <w:t xml:space="preserve">3. </w:t>
      </w:r>
      <w:r>
        <w:t>20+ APIs + CloudWatch</w:t>
      </w:r>
    </w:p>
    <w:p>
      <w:pPr>
        <w:pStyle w:val="ListBullet"/>
      </w:pPr>
      <w:r>
        <w:rPr>
          <w:b/>
        </w:rPr>
        <w:t xml:space="preserve">4. </w:t>
      </w:r>
      <w:r>
        <w:t>Compute Optimizer ML</w:t>
      </w:r>
    </w:p>
    <w:p>
      <w:pPr>
        <w:pStyle w:val="ListBullet"/>
      </w:pPr>
      <w:r>
        <w:rPr>
          <w:b/>
        </w:rPr>
        <w:t xml:space="preserve">5. </w:t>
      </w:r>
      <w:r>
        <w:t>Region-aware pricing</w:t>
      </w:r>
    </w:p>
    <w:p>
      <w:pPr>
        <w:pStyle w:val="ListBullet"/>
      </w:pPr>
      <w:r>
        <w:rPr>
          <w:b/>
        </w:rPr>
        <w:t xml:space="preserve">6. </w:t>
      </w:r>
      <w:r>
        <w:t>RAG: 72 tips sorted by score</w:t>
      </w:r>
    </w:p>
    <w:p>
      <w:pPr>
        <w:pStyle w:val="ListBullet"/>
      </w:pPr>
      <w:r>
        <w:rPr>
          <w:b/>
        </w:rPr>
        <w:t xml:space="preserve">7. </w:t>
      </w:r>
      <w:r>
        <w:t>30+ prompt rules + BU awareness → Bedrock</w:t>
      </w:r>
    </w:p>
    <w:p>
      <w:pPr>
        <w:pStyle w:val="ListBullet"/>
      </w:pPr>
      <w:r>
        <w:rPr>
          <w:b/>
        </w:rPr>
        <w:t xml:space="preserve">8. </w:t>
      </w:r>
      <w:r>
        <w:t>Response: answer + ECharts + service follow-ups</w:t>
      </w:r>
    </w:p>
    <w:p>
      <w:pPr>
        <w:pStyle w:val="ListBullet"/>
      </w:pPr>
      <w:r>
        <w:rPr>
          <w:b/>
        </w:rPr>
        <w:t xml:space="preserve">9. </w:t>
      </w:r>
      <w:r>
        <w:t>Learning: auto-save + scoring</w:t>
      </w:r>
    </w:p>
    <w:p>
      <w:r>
        <w:br w:type="page"/>
      </w:r>
    </w:p>
    <w:p>
      <w:pPr>
        <w:pStyle w:val="Heading1"/>
      </w:pPr>
      <w:r>
        <w:rPr>
          <w:color w:val="1A56DB"/>
        </w:rPr>
        <w:t>7. Data Gathering (20+ APIs)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APIs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Cost Explorer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GetCostAndUsage (monthly, daily, usage type, any-period trend)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DescribeInstances (+tags), NatGateways, Addresses, VpcEndpoints, Volumes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DescribeDBInstances (class, engine, Multi-AZ)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Containers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ECS ListServices+CW metrics, EKS ListClusters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CloudWatch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EC2 CPU+Memory+Network, RDS CPU+Connections+Memory+IOPS, ELB, NAT GW, EBS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Compute Optimizer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GetEC2InstanceRecommendations (ML 14+ days)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GetProducts (region-aware, actual instance types)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KMS, S3 Lifecycle+IT, Route53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8. CloudWatch Rightsizing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Metrics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Memory (CWAgent), Network, Env 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 ML &gt; CW &gt; static. Memory guard. Graviton. Scheduling.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Connections, Memory, IOPS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CPU+high mem = downsize. High CPU = upsize.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 + Memory per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both = reduce task limits.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RequestCount 30d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0=delete. &lt;1000=consolidate.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BytesOut, Connections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&lt;1MB/30d=delete ($32/mo).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ReadOps, WriteOps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io1/io2 low IOPS=gp3.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Invocations, Duration, Errors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0=delete. 100% errors=broken.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9. FinOps Intelligence</w:t>
      </w:r>
    </w:p>
    <w:p>
      <w:pPr>
        <w:pStyle w:val="ListBullet"/>
      </w:pPr>
      <w:r>
        <w:t>Efficiency Score: waste + commitment savings + idle EIPs</w:t>
      </w:r>
    </w:p>
    <w:p>
      <w:pPr>
        <w:pStyle w:val="ListBullet"/>
      </w:pPr>
      <w:r>
        <w:t>Pricing: actual instances, actual engine, region-aware, 4 tiers</w:t>
      </w:r>
    </w:p>
    <w:p>
      <w:pPr>
        <w:pStyle w:val="ListBullet"/>
      </w:pPr>
      <w:r>
        <w:t>Waste: 13+ types. NON-ACTIONABLE: Tax, Registrar, Cost Explorer</w:t>
      </w:r>
    </w:p>
    <w:p>
      <w:pPr>
        <w:pStyle w:val="ListBullet"/>
      </w:pPr>
      <w:r>
        <w:t>Anomaly: daily &gt; 2x 7-day average</w:t>
      </w:r>
    </w:p>
    <w:p>
      <w:r>
        <w:br w:type="page"/>
      </w:r>
    </w:p>
    <w:p>
      <w:pPr>
        <w:pStyle w:val="Heading1"/>
      </w:pPr>
      <w:r>
        <w:rPr>
          <w:color w:val="1A56DB"/>
        </w:rPr>
        <w:t>10. AI Response Logic</w:t>
      </w:r>
    </w:p>
    <w:p>
      <w:pPr>
        <w:pStyle w:val="ListBullet"/>
      </w:pPr>
      <w:r>
        <w:t>CO ML &gt; CW &gt; static; memory guard rail; Graviton; scheduling</w:t>
      </w:r>
    </w:p>
    <w:p>
      <w:pPr>
        <w:pStyle w:val="ListBullet"/>
      </w:pPr>
      <w:r>
        <w:t>BU-aware: maps team names to allocation rules for filtered analysis</w:t>
      </w:r>
    </w:p>
    <w:p>
      <w:pPr>
        <w:pStyle w:val="ListBullet"/>
      </w:pPr>
      <w:r>
        <w:t>NON-ACTIONABLE never in savings; &lt;$0.50 = Minor costs</w:t>
      </w:r>
    </w:p>
    <w:p>
      <w:pPr>
        <w:pStyle w:val="ListBullet"/>
      </w:pPr>
      <w:r>
        <w:t>Any-period month comparison; savings sorted by $ impact</w:t>
      </w:r>
    </w:p>
    <w:p>
      <w:r>
        <w:br w:type="page"/>
      </w:r>
    </w:p>
    <w:p>
      <w:pPr>
        <w:pStyle w:val="Heading1"/>
      </w:pPr>
      <w:r>
        <w:rPr>
          <w:color w:val="1A56DB"/>
        </w:rPr>
        <w:t>11. Learning Cycle</w:t>
      </w:r>
    </w:p>
    <w:p>
      <w:pPr>
        <w:pStyle w:val="ListBullet"/>
      </w:pPr>
      <w:r>
        <w:t>👍: positiveCount++, high-confidence tag</w:t>
      </w:r>
    </w:p>
    <w:p>
      <w:pPr>
        <w:pStyle w:val="ListBullet"/>
      </w:pPr>
      <w:r>
        <w:t>👎: positiveCount--, tag removed if ≤0</w:t>
      </w:r>
    </w:p>
    <w:p>
      <w:pPr>
        <w:pStyle w:val="ListBullet"/>
      </w:pPr>
      <w:r>
        <w:t>Sort: high-confidence &gt; user-feedback &gt; AI-generated &gt; curated</w:t>
      </w:r>
    </w:p>
    <w:p>
      <w:pPr>
        <w:pStyle w:val="ListBullet"/>
      </w:pPr>
      <w:r>
        <w:t>Auto-save tips from AI answers; admin Score column + stats</w:t>
      </w:r>
    </w:p>
    <w:p>
      <w:r>
        <w:br w:type="page"/>
      </w:r>
    </w:p>
    <w:p>
      <w:pPr>
        <w:pStyle w:val="Heading1"/>
      </w:pPr>
      <w:r>
        <w:rPr>
          <w:color w:val="1A56DB"/>
        </w:rPr>
        <w:t>12. Knowledge Base (72 Tips)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Tips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ECS/EKS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NAT GW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Others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13. Frontend (ECharts)</w:t>
      </w:r>
    </w:p>
    <w:p>
      <w:pPr>
        <w:pStyle w:val="ListBullet"/>
      </w:pPr>
      <w:r>
        <w:t>ECharts v5: dynamic type switching, treemap, dark theme</w:t>
      </w:r>
    </w:p>
    <w:p>
      <w:pPr>
        <w:pStyle w:val="ListBullet"/>
      </w:pPr>
      <w:r>
        <w:t>Service follow-ups: 22 mappings. Comparison table parsing.</w:t>
      </w:r>
    </w:p>
    <w:p>
      <w:pPr>
        <w:pStyle w:val="ListBullet"/>
      </w:pPr>
      <w:r>
        <w:t>Fixed Ask bar, vertical account dropdown, ninja icon</w:t>
      </w:r>
    </w:p>
    <w:p>
      <w:r>
        <w:br w:type="page"/>
      </w:r>
    </w:p>
    <w:p>
      <w:pPr>
        <w:pStyle w:val="Heading1"/>
      </w:pPr>
      <w:r>
        <w:rPr>
          <w:color w:val="1A56DB"/>
        </w:rPr>
        <w:t>14. Admin Panel</w:t>
      </w:r>
    </w:p>
    <w:p>
      <w:pPr>
        <w:pStyle w:val="ListBullet"/>
      </w:pPr>
      <w:r>
        <w:t>Tips: Score (+N/-N), ✓ validated, ⚙ Check badge</w:t>
      </w:r>
    </w:p>
    <w:p>
      <w:pPr>
        <w:pStyle w:val="ListBullet"/>
      </w:pPr>
      <w:r>
        <w:t>Feedback: stats dashboard (Total, Rate %, Corrections, Top Services)</w:t>
      </w:r>
    </w:p>
    <w:p>
      <w:r>
        <w:br w:type="page"/>
      </w:r>
    </w:p>
    <w:p>
      <w:pPr>
        <w:pStyle w:val="Heading1"/>
      </w:pPr>
      <w:r>
        <w:rPr>
          <w:color w:val="1A56DB"/>
        </w:rPr>
        <w:t>15.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 HS256 24h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OTP via SES 5min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bcrypt+salt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Cross-Account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STS AssumeRole + ExternalId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CORS eshkolai.com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OIDC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16. Infrastructure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allocationRules (businessUnits, sharedCostMode, status)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sortOrder, connectionStatus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tipId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positiveCount, confidenceTag, automatedCheck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interactionId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feedbackScore, relatedService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Leads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billTotalCost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code, ttl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17. CI/CD</w:t>
      </w:r>
    </w:p>
    <w:p>
      <w:r>
        <w:t>GitHub Actions + OIDC. 7 Lambdas, CF stack, 72 tips, 3 frontends, CloudFront.</w:t>
      </w:r>
    </w:p>
    <w:p>
      <w:r>
        <w:br w:type="page"/>
      </w:r>
    </w:p>
    <w:p>
      <w:pPr>
        <w:pStyle w:val="Heading1"/>
      </w:pPr>
      <w:r>
        <w:rPr>
          <w:color w:val="1A56DB"/>
        </w:rPr>
        <w:t>18. API Routes (35+)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Group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Routes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/upload, /analyze, /send-otp, /verify-otp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/admin/login, GET/PUT/DELETE /admin/leads, /admin/tips, GET /admin/feedback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/members/register, /login, /reset-password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GET/POST/PUT/DELETE /members/accounts, POST /accounts/reorder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/accounts/ai-query (accountIds[]), /ai-feedback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 /members/dashboard-data?accountIds=, GET/POST/DELETE /members/dashboard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Virtual Tagging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 /members/allocation-rules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/accounts/template, /test, /execute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