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N2 TO-DAG</w:t>
      </w:r>
    </w:p>
    <w:p>
      <w:r>
        <w:rPr>
          <w:i/>
        </w:rPr>
        <w:t>Inferensi kausal grafis pada data IDHS 2017 · dibuat otomatis dari aplikasi Kausal IDHS · 11-10-2026 17:20</w:t>
      </w:r>
    </w:p>
    <w:p>
      <w:pPr>
        <w:pStyle w:val="Heading1"/>
      </w:pPr>
      <w:r>
        <w:t>Pengantar</w:t>
      </w:r>
    </w:p>
    <w:p>
      <w:pPr>
        <w:jc w:val="both"/>
      </w:pPr>
      <w:r>
        <w:t>Laporan ini menghimpun hasil, tabel, grafik, rangkuman proses, dan narasi dari menu N2 TO-DAG untuk 6 analisis: sanitasi_diare (T_sanitasi → Y_diare); pbi_diare (T_pbi → Y_diare); pbi_neonatal (T_pbi → Y_mati_neonatal); fasilitas_neonatal (T_fasilitas → Y_mati_neonatal); sanitasi_diare_ctps (T_sanitasi → Y_diare); pbi_diare_biaya (T_pbi → Y_diare).</w:t>
      </w:r>
    </w:p>
    <w:p>
      <w:pPr>
        <w:jc w:val="both"/>
      </w:pPr>
      <w:r>
        <w:t>Seluruh estimasi memakai bobot sampel (v005/10⁶) dan desain survei berklaster (PSU v021, strata v023) IDHS 2017.</w:t>
      </w:r>
    </w:p>
    <w:p>
      <w:pPr>
        <w:jc w:val="both"/>
      </w:pPr>
      <w:r>
        <w:t>Semua metode memakai data kasus lengkap, tier waktu, dan langkah estimasi efek yang sama (adjustment set backdoor → g-komputasi berbobot survei → CI 95% bootstrap PSU di dalam strata), sehingga perbedaan hasil berasal dari cara graf diperoleh.</w:t>
      </w:r>
    </w:p>
    <w:p>
      <w:pPr>
        <w:jc w:val="both"/>
      </w:pPr>
      <w:r>
        <w:t>Karena data nyata tidak memiliki ground truth, 'terbaik' berarti paling sesuai dengan kriteria menu (kecocokan dan presisi untuk baseline dan N1; waktu, memori, dan kecocokan/presisi untuk N2 dan N3), bukan jaminan paling benar secara kausal. Kandidat kebaruan adalah hipotesis desain yang belum teruji dan harus dibuktikan pada evaluasi semi-sintetik.</w:t>
      </w:r>
    </w:p>
    <w:p>
      <w:pPr>
        <w:pStyle w:val="Heading1"/>
      </w:pPr>
      <w:r>
        <w:t>Ringkasan lintas analisis</w:t>
      </w:r>
    </w:p>
    <w:p>
      <w:pPr>
        <w:keepNext/>
      </w:pPr>
      <w:r>
        <w:rPr>
          <w:b/>
          <w:color w:val="1F3A5F"/>
          <w:sz w:val="18"/>
        </w:rPr>
        <w:t>Tabel 0.1 Metode terbaik per analisis pada setiap menu (kriteria menu masing-masing)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analisis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T → Y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N2 TO-DAG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sanitasi_diare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T_sanitasi → Y_diare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N2 TO-DAG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pbi_diare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T_pbi → Y_diare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N2 TO-DAG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pbi_neonatal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T_pbi → Y_mati_neonatal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N2 TO-DAG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fasilitas_neonatal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T_fasilitas → Y_mati_neonatal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N2 TO-DAG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sanitasi_diare_ctps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T_sanitasi → Y_diare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N2 TO-DAG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pbi_diare_biaya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T_pbi → Y_diare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N2 TO-DAG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0.2 Posisi setiap kandidat kebaruan terhadap baseline (urutan = posisi di antara metode yang diperingkat pada menu tersebut)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kandidat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analisis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detik penemuan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memori MB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peringkat rata2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urutan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N2 TO-DAG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sanitasi_diare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0,202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8,30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1,67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N2 TO-DAG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pbi_diare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+0,0203 [+0,0052; +0,0375]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0,214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8,43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1,67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N2 TO-DAG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pbi_neonatal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0,170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3,16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1,67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N2 TO-DAG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fasilitas_neonatal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0,301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9,55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1,67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N2 TO-DAG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sanitasi_diare_ctps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0,236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8,29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1,67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N2 TO-DAG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pbi_diare_biaya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+0,0203 [+0,0044; +0,0357]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0,211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8,43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1,67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</w:t>
            </w:r>
          </w:p>
        </w:tc>
      </w:tr>
    </w:tbl>
    <w:p/>
    <w:p>
      <w:r>
        <w:br w:type="page"/>
      </w:r>
    </w:p>
    <w:p>
      <w:pPr>
        <w:pStyle w:val="Heading1"/>
      </w:pPr>
      <w:r>
        <w:t>1. N2 TO-DAG</w:t>
      </w:r>
    </w:p>
    <w:p>
      <w:pPr>
        <w:pStyle w:val="Heading2"/>
      </w:pPr>
      <w:r>
        <w:t>1.1 sanitasi_diare: sanitasi layak → diare pada balita (2 minggu terakhir)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Menyiapkan data dan tier yang sama dengan baseline (konteks=4 · demografi=3 · ekonomi=3 · WASH/akses=4 · outcome=1).</w:t>
      </w:r>
    </w:p>
    <w:p>
      <w:pPr>
        <w:spacing w:after="40"/>
        <w:ind w:left="340" w:hanging="340"/>
      </w:pPr>
      <w:r>
        <w:t>2.</w:t>
        <w:tab/>
        <w:t>Membatasi ruang pencarian ke urutan yang patuh tier: |Π_τ| = 20.736 urutan, dibanding 1.308e+12 urutan tanpa tier dan 2.377e+41 DAG.</w:t>
      </w:r>
    </w:p>
    <w:p>
      <w:pPr>
        <w:spacing w:after="40"/>
        <w:ind w:left="340" w:hanging="340"/>
      </w:pPr>
      <w:r>
        <w:t>3.</w:t>
        <w:tab/>
        <w:t>Karena pendahulu setiap node = seluruh tier sebelumnya + pendahulu di dalam tier-nya, F(π) terurai per tier sehingga setiap tier dioptimalkan terpisah (cukup 61 urutan diperiksa); tier ≤ 8 variabel diselesaikan eksak dengan pemrograman dinamis subset.</w:t>
      </w:r>
    </w:p>
    <w:p>
      <w:pPr>
        <w:spacing w:after="40"/>
        <w:ind w:left="340" w:hanging="340"/>
      </w:pPr>
      <w:r>
        <w:t>4.</w:t>
        <w:tab/>
        <w:t>Memilih induk setiap node dengan grow-shrink (induk maks. 5) memakai skor GAUSS berbobot survei dengan penalti log n_eff (n_eff = 4.670); skor lokal disimpan dalam cache.</w:t>
      </w:r>
    </w:p>
    <w:p>
      <w:pPr>
        <w:spacing w:after="40"/>
        <w:ind w:left="340" w:hanging="340"/>
      </w:pPr>
      <w:r>
        <w:t>5.</w:t>
        <w:tab/>
        <w:t>Menghitung efek dengan langkah estimasi bersama (backdoor → g-komputasi berbobot → bootstrap PSU).</w:t>
      </w:r>
    </w:p>
    <w:p>
      <w:pPr>
        <w:pStyle w:val="Heading3"/>
      </w:pPr>
      <w:r>
        <w:t>Narasi</w:t>
      </w:r>
    </w:p>
    <w:p>
      <w:pPr>
        <w:jc w:val="both"/>
      </w:pPr>
      <w:r>
        <w:t xml:space="preserve">TO-DAG menyelesaikan penemuan graf dalam </w:t>
      </w:r>
      <w:r>
        <w:rPr>
          <w:b/>
        </w:rPr>
        <w:t>0,20 detik</w:t>
      </w:r>
      <w:r>
        <w:t xml:space="preserve"> dengan memori puncak 8,3 MB dan 659 skor lokal. Pada fungsi skor yang sama, skor graf TO-DAG -94.202,6 dibanding graf B3 -94.234,5 dan DAG pakar -96.333,3, artinya pencarian urutan menemukan graf yang lebih baik daripada Hill-Climbing B3. Graf akhir memuat 42 sisi (SHD terhadap DAG pakar 42). Graf yang ditemukan </w:t>
      </w:r>
      <w:r>
        <w:rPr>
          <w:b/>
        </w:rPr>
        <w:t>tidak memuat jalur berarah dari T_sanitasi ke Y_diare</w:t>
      </w:r>
      <w:r>
        <w:t>, sehingga efek kausal menurut graf ini nol.</w:t>
      </w:r>
    </w:p>
    <w:p>
      <w:pPr>
        <w:jc w:val="both"/>
      </w:pPr>
      <w:r>
        <w:t>Konvergensi terjamin: setiap tier diselesaikan eksak atau dengan pencarian pindah-posisi yang skornya naik monoton pada himpunan urutan yang hingga. Seluruh keunggulan ini bergantung pada kebenaran tier; satu variabel yang salah tier melarang panah yang benar.</w:t>
      </w:r>
    </w:p>
    <w:p>
      <w:pPr>
        <w:jc w:val="both"/>
      </w:pPr>
      <w:r>
        <w:rPr>
          <w:b/>
        </w:rPr>
        <w:t>Perbandingan dengan baseline.</w:t>
      </w:r>
      <w:r>
        <w:t xml:space="preserve"> Dengan kriteria waktu penemuan, memori puncak, BIC-SEM, peringkat rata-rata terbaik diraih </w:t>
      </w:r>
      <w:r>
        <w:rPr>
          <w:b/>
        </w:rPr>
        <w:t>N2 TO-DAG</w:t>
      </w:r>
      <w:r>
        <w:t xml:space="preserve"> (1,67; unggul pada waktu penemuan, BIC-SEM); N2 TO-DAG berada di urutan ke-1 dari 3 metode yang diperingkat (peringkat rata-rata 1,67). Efeknya nol menurut graf (tidak ada jalur berarah), sehingga tidak ada CI. Perbandingan pada data nyata tanpa ground truth bukan bukti keunggulan; klaim kandidat harus diuji pada evaluasi semi-sintetik.</w:t>
      </w:r>
    </w:p>
    <w:p>
      <w:pPr>
        <w:pStyle w:val="Heading3"/>
      </w:pPr>
      <w:r>
        <w:t>Hasil dan perbandingan</w:t>
      </w:r>
    </w:p>
    <w:p>
      <w:pPr>
        <w:keepNext/>
      </w:pPr>
      <w:r>
        <w:rPr>
          <w:b/>
          <w:color w:val="1F3A5F"/>
          <w:sz w:val="18"/>
        </w:rPr>
        <w:t>Tabel 1.1.1 Perbandingan dengan baseline B1–B3 (hijau = terbaik; kriteria: waktu penemuan, memori puncak, BIC-SEM; B1 tidak diperingkat pada waktu dan memori)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rPr>
          <w:tblHeader w:val="true"/>
        </w:trPr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metode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sisi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detik penemuan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memori MB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BIC SEM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CFI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RD [CI 95%]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lebar CI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peringkat rata2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B1 SEM (DAG pakar)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0,010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5,87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2371,3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0,840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−0,0194 [−0,0381; −0,0004]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0,0378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–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B2 PC + tier + IDA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46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5,479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3,91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381,0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0,954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−0,0185 [−0,0361; +0,0006]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0,0367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2,33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B3 BN berbasis skor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0,396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5,92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−246,8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0,991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−0,0201 [−0,0399; −0,0016]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0,0383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2,00</w:t>
            </w:r>
          </w:p>
        </w:tc>
      </w:tr>
      <w:tr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N2 TO-DAG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42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0,202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8,30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−313,2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0,991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+0,0000 [+0,0000; +0,0000]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–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1,67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1.1.1 Risk difference dan CI 95%: kandidat vs baseline</w:t>
      </w:r>
    </w:p>
    <w:p>
      <w:pPr>
        <w:keepNext/>
      </w:pPr>
      <w:r>
        <w:rPr>
          <w:b/>
          <w:color w:val="1F3A5F"/>
          <w:sz w:val="18"/>
        </w:rPr>
        <w:t>Tabel 1.1.2 Ruang pencarian, skor, dan sumber daya TO-DAG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ukuran tier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konteks=4 · demografi=3 · ekonomi=3 · WASH/akses=4 · outcome=1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ruang DAG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2,377e+41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ruang urutan tanpa tier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1,308e+12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ruang urutan tier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20,736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ruang setelah dekomposisi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61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lokal dihitung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659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grow shrink dihitung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89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TO DAG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-94202,55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B3 pada skor sama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-94234,49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pakar pada skor sama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-96333,26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42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SHD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42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adjustment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air_layak, cuci_tangan_dasar, cuci_tangan_klaster_lo, org_per_kamar, p0_daerah_mar2017, pend_ibu_thn, perdesaan, sanitasi_klaster_lo, skor_kekayaan_nonwash, umur_anak_bln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catatan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tidak ada jalur berarah T-&gt;Y di graf: efek = 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penemuan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memori MB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8,3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1.1.3 Jejak konvergensi per 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tier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mode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F tier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tier nama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−25101,4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konteks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−25101,4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konteks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−19654,2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demografi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−19653,2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demografi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−18116,6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ekonomi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−18053,2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ekonomi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−24772,9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WASH/akses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−24771,4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WASH/akses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−6623,3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outcome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−6623,3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outcome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1.1.4 Urutan topologis terpilih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posisi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variabel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tier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sanitasi_klaster_lo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perdesaan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cuci_tangan_klaster_lo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p0_daerah_mar2017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umur_anak_bln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pend_ibu_thn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anak_laki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skor_kekayaan_nonwash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org_per_kamar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punya_ternak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air_layak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cuci_tangan_dasar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olah_air_efektif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T_sanitasi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Y_diare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_gra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1.1.2 DAG hasil TO-DAG</w:t>
      </w:r>
    </w:p>
    <w:p>
      <w:pPr>
        <w:pStyle w:val="Heading2"/>
      </w:pPr>
      <w:r>
        <w:t>1.2 pbi_diare: kepesertaan JKN PBI → diare pada balita (2 minggu terakhir)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Menyiapkan data dan tier yang sama dengan baseline (konteks=3 · demografi=6 · ekonomi=1 · WASH/akses=4 · outcome=1).</w:t>
      </w:r>
    </w:p>
    <w:p>
      <w:pPr>
        <w:spacing w:after="40"/>
        <w:ind w:left="340" w:hanging="340"/>
      </w:pPr>
      <w:r>
        <w:t>2.</w:t>
        <w:tab/>
        <w:t>Membatasi ruang pencarian ke urutan yang patuh tier: |Π_τ| = 103.680 urutan, dibanding 1.308e+12 urutan tanpa tier dan 2.377e+41 DAG.</w:t>
      </w:r>
    </w:p>
    <w:p>
      <w:pPr>
        <w:spacing w:after="40"/>
        <w:ind w:left="340" w:hanging="340"/>
      </w:pPr>
      <w:r>
        <w:t>3.</w:t>
        <w:tab/>
        <w:t>Karena pendahulu setiap node = seluruh tier sebelumnya + pendahulu di dalam tier-nya, F(π) terurai per tier sehingga setiap tier dioptimalkan terpisah (cukup 752 urutan diperiksa); tier ≤ 8 variabel diselesaikan eksak dengan pemrograman dinamis subset.</w:t>
      </w:r>
    </w:p>
    <w:p>
      <w:pPr>
        <w:spacing w:after="40"/>
        <w:ind w:left="340" w:hanging="340"/>
      </w:pPr>
      <w:r>
        <w:t>4.</w:t>
        <w:tab/>
        <w:t>Memilih induk setiap node dengan grow-shrink (induk maks. 5) memakai skor GAUSS berbobot survei dengan penalti log n_eff (n_eff = 5.059); skor lokal disimpan dalam cache.</w:t>
      </w:r>
    </w:p>
    <w:p>
      <w:pPr>
        <w:spacing w:after="40"/>
        <w:ind w:left="340" w:hanging="340"/>
      </w:pPr>
      <w:r>
        <w:t>5.</w:t>
        <w:tab/>
        <w:t>Menghitung efek dengan langkah estimasi bersama (backdoor → g-komputasi berbobot → bootstrap PSU).</w:t>
      </w:r>
    </w:p>
    <w:p>
      <w:pPr>
        <w:pStyle w:val="Heading3"/>
      </w:pPr>
      <w:r>
        <w:t>Narasi</w:t>
      </w:r>
    </w:p>
    <w:p>
      <w:pPr>
        <w:jc w:val="both"/>
      </w:pPr>
      <w:r>
        <w:t xml:space="preserve">TO-DAG menyelesaikan penemuan graf dalam </w:t>
      </w:r>
      <w:r>
        <w:rPr>
          <w:b/>
        </w:rPr>
        <w:t>0,21 detik</w:t>
      </w:r>
      <w:r>
        <w:t xml:space="preserve"> dengan memori puncak 8,4 MB dan 511 skor lokal. Pada fungsi skor yang sama, skor graf TO-DAG -102.893,9 dibanding graf B3 -102.914,2 dan DAG pakar -105.528,6, artinya pencarian urutan menemukan graf yang lebih baik daripada Hill-Climbing B3. Graf akhir memuat 32 sisi (SHD terhadap DAG pakar 29).</w:t>
      </w:r>
    </w:p>
    <w:p>
      <w:pPr>
        <w:jc w:val="both"/>
      </w:pPr>
      <w:r>
        <w:t>Konvergensi terjamin: setiap tier diselesaikan eksak atau dengan pencarian pindah-posisi yang skornya naik monoton pada himpunan urutan yang hingga. Seluruh keunggulan ini bergantung pada kebenaran tier; satu variabel yang salah tier melarang panah yang benar.</w:t>
      </w:r>
    </w:p>
    <w:p>
      <w:pPr>
        <w:jc w:val="both"/>
      </w:pPr>
      <w:r>
        <w:rPr>
          <w:b/>
        </w:rPr>
        <w:t>Perbandingan dengan baseline.</w:t>
      </w:r>
      <w:r>
        <w:t xml:space="preserve"> Dengan kriteria waktu penemuan, memori puncak, BIC-SEM, peringkat rata-rata terbaik diraih </w:t>
      </w:r>
      <w:r>
        <w:rPr>
          <w:b/>
        </w:rPr>
        <w:t>N2 TO-DAG</w:t>
      </w:r>
      <w:r>
        <w:t xml:space="preserve"> (1,67; unggul pada waktu penemuan, BIC-SEM); N2 TO-DAG berada di urutan ke-1 dari 3 metode yang diperingkat (peringkat rata-rata 1,67). Estimasi efeknya RD 0,0203 [0,0052; 0,0375], bermakna secara statistik (CI 95% tidak memuat nol). Perbandingan pada data nyata tanpa ground truth bukan bukti keunggulan; klaim kandidat harus diuji pada evaluasi semi-sintetik.</w:t>
      </w:r>
    </w:p>
    <w:p>
      <w:pPr>
        <w:pStyle w:val="Heading3"/>
      </w:pPr>
      <w:r>
        <w:t>Hasil dan perbandingan</w:t>
      </w:r>
    </w:p>
    <w:p>
      <w:pPr>
        <w:keepNext/>
      </w:pPr>
      <w:r>
        <w:rPr>
          <w:b/>
          <w:color w:val="1F3A5F"/>
          <w:sz w:val="18"/>
        </w:rPr>
        <w:t>Tabel 1.2.1 Perbandingan dengan baseline B1–B3 (hijau = terbaik; kriteria: waktu penemuan, memori puncak, BIC-SEM; B1 tidak diperingkat pada waktu dan memori)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rPr>
          <w:tblHeader w:val="true"/>
        </w:trPr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metode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sisi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detik penemuan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memori MB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BIC SEM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CFI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RD [CI 95%]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lebar CI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peringkat rata2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B1 SEM (DAG pakar)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0,012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5,96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141,7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0,964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+0,0194 [+0,0037; +0,0343]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0,0306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–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B2 PC + tier + IDA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3,133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3,98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−330,5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0,989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+0,0214 [+0,0060; +0,0378]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0,0318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2,33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B3 BN berbasis skor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42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0,327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5,96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−373,5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0,993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+0,0203 [+0,0040; +0,0367]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0,0327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2,00</w:t>
            </w:r>
          </w:p>
        </w:tc>
      </w:tr>
      <w:tr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N2 TO-DAG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32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0,214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8,43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−410,2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0,991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+0,0203 [+0,0052; +0,0375]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0,0324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1,67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1.2.1 Risk difference dan CI 95%: kandidat vs baseline</w:t>
      </w:r>
    </w:p>
    <w:p>
      <w:pPr>
        <w:keepNext/>
      </w:pPr>
      <w:r>
        <w:rPr>
          <w:b/>
          <w:color w:val="1F3A5F"/>
          <w:sz w:val="18"/>
        </w:rPr>
        <w:t>Tabel 1.2.2 Ruang pencarian, skor, dan sumber daya TO-DAG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ukuran tier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konteks=3 · demografi=6 · ekonomi=1 · WASH/akses=4 · outcome=1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ruang DAG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2,377e+41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ruang urutan tanpa tier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1,308e+12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ruang urutan tier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103,680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ruang setelah dekomposisi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752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lokal dihitung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511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grow shrink dihitung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238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TO DAG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-102893,92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B3 pada skor sama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-102914,16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pakar pada skor sama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-105528,55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SHD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adjustment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air_layak, ibu_bekerja, jml_art, kk_perempuan, p0_daerah_mar2017, pbi_pct_prov, pend_ibu_thn, perdesaan, skor_kekayaan_nonwash, umur_anak_bln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catatan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penemuan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0,21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memori MB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8,43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1.2.3 Jejak konvergensi per 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tier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mode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F tier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tier nama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−19270,4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konteks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−19270,4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konteks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−42825,7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demografi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−42824,3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demografi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−5985,3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ekonomi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−5985,3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ekonomi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−27638,5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WASH/akses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−27638,0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WASH/akses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−7175,9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outcome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−7175,9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outcome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1.2.4 Urutan topologis terpilih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posisi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variabel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tier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pbi_pct_prov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perdesaan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p0_daerah_mar2017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pend_ibu_thn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kk_perempuan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jml_art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ibu_bekerja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umur_anak_bln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anak_laki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skor_kekayaan_nonwash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hambatan_biaya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air_layak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T_pbi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T_sanitasi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Y_diare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_gra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1.2.2 DAG hasil TO-DAG</w:t>
      </w:r>
    </w:p>
    <w:p>
      <w:pPr>
        <w:pStyle w:val="Heading2"/>
      </w:pPr>
      <w:r>
        <w:t>1.3 pbi_neonatal: kepesertaan JKN PBI → kematian neonatal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Menyiapkan data dan tier yang sama dengan baseline (konteks=3 · demografi=6 · ekonomi=1 · WASH/akses=1 · layanan persalinan=1 · outcome=1).</w:t>
      </w:r>
    </w:p>
    <w:p>
      <w:pPr>
        <w:spacing w:after="40"/>
        <w:ind w:left="340" w:hanging="340"/>
      </w:pPr>
      <w:r>
        <w:t>2.</w:t>
        <w:tab/>
        <w:t>Membatasi ruang pencarian ke urutan yang patuh tier: |Π_τ| = 4.320 urutan, dibanding 6.227e+09 urutan tanpa tier dan 1.868e+31 DAG.</w:t>
      </w:r>
    </w:p>
    <w:p>
      <w:pPr>
        <w:spacing w:after="40"/>
        <w:ind w:left="340" w:hanging="340"/>
      </w:pPr>
      <w:r>
        <w:t>3.</w:t>
        <w:tab/>
        <w:t>Karena pendahulu setiap node = seluruh tier sebelumnya + pendahulu di dalam tier-nya, F(π) terurai per tier sehingga setiap tier dioptimalkan terpisah (cukup 730 urutan diperiksa); tier ≤ 8 variabel diselesaikan eksak dengan pemrograman dinamis subset.</w:t>
      </w:r>
    </w:p>
    <w:p>
      <w:pPr>
        <w:spacing w:after="40"/>
        <w:ind w:left="340" w:hanging="340"/>
      </w:pPr>
      <w:r>
        <w:t>4.</w:t>
        <w:tab/>
        <w:t>Memilih induk setiap node dengan grow-shrink (induk maks. 5) memakai skor GAUSS berbobot survei dengan penalti log n_eff (n_eff = 3.220); skor lokal disimpan dalam cache.</w:t>
      </w:r>
    </w:p>
    <w:p>
      <w:pPr>
        <w:spacing w:after="40"/>
        <w:ind w:left="340" w:hanging="340"/>
      </w:pPr>
      <w:r>
        <w:t>5.</w:t>
        <w:tab/>
        <w:t>Menghitung efek dengan langkah estimasi bersama (backdoor → g-komputasi berbobot → bootstrap PSU).</w:t>
      </w:r>
    </w:p>
    <w:p>
      <w:pPr>
        <w:pStyle w:val="Heading3"/>
      </w:pPr>
      <w:r>
        <w:t>Narasi</w:t>
      </w:r>
    </w:p>
    <w:p>
      <w:pPr>
        <w:jc w:val="both"/>
      </w:pPr>
      <w:r>
        <w:t xml:space="preserve">TO-DAG menyelesaikan penemuan graf dalam </w:t>
      </w:r>
      <w:r>
        <w:rPr>
          <w:b/>
        </w:rPr>
        <w:t>0,17 detik</w:t>
      </w:r>
      <w:r>
        <w:t xml:space="preserve"> dengan memori puncak 3,2 MB dan 532 skor lokal. Pada fungsi skor yang sama, skor graf TO-DAG -55.604,3 dibanding graf B3 -55.611,7 dan DAG pakar -57.829,0, artinya pencarian urutan menemukan graf yang lebih baik daripada Hill-Climbing B3. Graf akhir memuat 31 sisi (SHD terhadap DAG pakar 31). Graf yang ditemukan </w:t>
      </w:r>
      <w:r>
        <w:rPr>
          <w:b/>
        </w:rPr>
        <w:t>tidak memuat jalur berarah dari T_pbi ke Y_mati_neonatal</w:t>
      </w:r>
      <w:r>
        <w:t>, sehingga efek kausal menurut graf ini nol.</w:t>
      </w:r>
    </w:p>
    <w:p>
      <w:pPr>
        <w:jc w:val="both"/>
      </w:pPr>
      <w:r>
        <w:t>Konvergensi terjamin: setiap tier diselesaikan eksak atau dengan pencarian pindah-posisi yang skornya naik monoton pada himpunan urutan yang hingga. Seluruh keunggulan ini bergantung pada kebenaran tier; satu variabel yang salah tier melarang panah yang benar.</w:t>
      </w:r>
    </w:p>
    <w:p>
      <w:pPr>
        <w:jc w:val="both"/>
      </w:pPr>
      <w:r>
        <w:rPr>
          <w:b/>
        </w:rPr>
        <w:t>Perbandingan dengan baseline.</w:t>
      </w:r>
      <w:r>
        <w:t xml:space="preserve"> Dengan kriteria waktu penemuan, memori puncak, BIC-SEM, peringkat rata-rata terbaik diraih </w:t>
      </w:r>
      <w:r>
        <w:rPr>
          <w:b/>
        </w:rPr>
        <w:t>N2 TO-DAG</w:t>
      </w:r>
      <w:r>
        <w:t xml:space="preserve"> (1,67; unggul pada waktu penemuan, BIC-SEM); N2 TO-DAG berada di urutan ke-1 dari 3 metode yang diperingkat (peringkat rata-rata 1,67). Efeknya nol menurut graf (tidak ada jalur berarah), sehingga tidak ada CI. Perbandingan pada data nyata tanpa ground truth bukan bukti keunggulan; klaim kandidat harus diuji pada evaluasi semi-sintetik.</w:t>
      </w:r>
    </w:p>
    <w:p>
      <w:pPr>
        <w:pStyle w:val="Heading3"/>
      </w:pPr>
      <w:r>
        <w:t>Hasil dan perbandingan</w:t>
      </w:r>
    </w:p>
    <w:p>
      <w:pPr>
        <w:keepNext/>
      </w:pPr>
      <w:r>
        <w:rPr>
          <w:b/>
          <w:color w:val="1F3A5F"/>
          <w:sz w:val="18"/>
        </w:rPr>
        <w:t>Tabel 1.3.1 Perbandingan dengan baseline B1–B3 (hijau = terbaik; kriteria: waktu penemuan, memori puncak, BIC-SEM; B1 tidak diperingkat pada waktu dan memori)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rPr>
          <w:tblHeader w:val="true"/>
        </w:trPr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metode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sisi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detik penemuan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memori MB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BIC SEM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CFI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RD [CI 95%]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lebar CI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peringkat rata2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B1 SEM (DAG pakar)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0,009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2,19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1089,6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0,839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−0,0011 [−0,0064; +0,0052]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0,0116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–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B2 PC + tier + IDA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2,397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1,46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168,0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0,936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−0,0014 [−0,0070; +0,0045]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0,0114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2,33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B3 BN berbasis skor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34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0,342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2,25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−243,0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0,992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+0,0000 [+0,0000; +0,0000]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–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2,00</w:t>
            </w:r>
          </w:p>
        </w:tc>
      </w:tr>
      <w:tr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N2 TO-DAG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31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0,170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3,16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−250,1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0,991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+0,0000 [+0,0000; +0,0000]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–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1,67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1.3.1 Risk difference dan CI 95%: kandidat vs baseline</w:t>
      </w:r>
    </w:p>
    <w:p>
      <w:pPr>
        <w:keepNext/>
      </w:pPr>
      <w:r>
        <w:rPr>
          <w:b/>
          <w:color w:val="1F3A5F"/>
          <w:sz w:val="18"/>
        </w:rPr>
        <w:t>Tabel 1.3.2 Ruang pencarian, skor, dan sumber daya TO-DAG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ukuran tier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konteks=3 · demografi=6 · ekonomi=1 · WASH/akses=1 · layanan persalinan=1 · outcome=1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ruang DAG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1,868e+31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ruang urutan tanpa tier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6,227e+09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ruang urutan tier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4,320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ruang setelah dekomposisi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730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lokal dihitung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532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grow shrink dihitung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208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TO DAG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-55604,31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B3 pada skor sama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-55611,71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pakar pada skor sama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-57828,99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SHD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adjustment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jml_art, kembar, p0_daerah_mar2017, pbi_pct_prov, pend_ibu_thn, perdesaan, skor_kekayaan_nonwash, umur_ibu, urutan_lahir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catatan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tidak ada jalur berarah T-&gt;Y di graf: efek = 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penemuan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0,17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memori MB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3,16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1.3.3 Jejak konvergensi per 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tier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mode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F tier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tier nama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−12243,4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konteks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−12243,4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konteks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−26301,0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demografi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−26298,6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demografi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−3785,3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ekonomi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−3785,3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ekonomi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−4426,7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WASH/akses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−4426,7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WASH/akses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−4283,5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layanan persalinan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−4283,5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layanan persalinan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−4566,9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outcome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−4566,9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outcome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1.3.4 Urutan topologis terpilih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posisi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variabel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tier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perdesaan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pbi_pct_prov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p0_daerah_mar2017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umur_ibu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pend_ibu_thn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kembar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jml_art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urutan_lahir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kk_perempuan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skor_kekayaan_nonwash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T_pbi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T_fasilitas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Y_mati_neonatal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_gra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1.3.2 DAG hasil TO-DAG</w:t>
      </w:r>
    </w:p>
    <w:p>
      <w:pPr>
        <w:pStyle w:val="Heading2"/>
      </w:pPr>
      <w:r>
        <w:t>1.4 fasilitas_neonatal: persalinan di fasilitas kesehatan → kematian neonatal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Menyiapkan data dan tier yang sama dengan baseline (konteks=6 · demografi=5 · ekonomi=1 · WASH/akses=2 · layanan persalinan=1 · outcome=1).</w:t>
      </w:r>
    </w:p>
    <w:p>
      <w:pPr>
        <w:spacing w:after="40"/>
        <w:ind w:left="340" w:hanging="340"/>
      </w:pPr>
      <w:r>
        <w:t>2.</w:t>
        <w:tab/>
        <w:t>Membatasi ruang pencarian ke urutan yang patuh tier: |Π_τ| = 172.800 urutan, dibanding 2.092e+13 urutan tanpa tier dan 8.376e+46 DAG.</w:t>
      </w:r>
    </w:p>
    <w:p>
      <w:pPr>
        <w:spacing w:after="40"/>
        <w:ind w:left="340" w:hanging="340"/>
      </w:pPr>
      <w:r>
        <w:t>3.</w:t>
        <w:tab/>
        <w:t>Karena pendahulu setiap node = seluruh tier sebelumnya + pendahulu di dalam tier-nya, F(π) terurai per tier sehingga setiap tier dioptimalkan terpisah (cukup 845 urutan diperiksa); tier ≤ 8 variabel diselesaikan eksak dengan pemrograman dinamis subset.</w:t>
      </w:r>
    </w:p>
    <w:p>
      <w:pPr>
        <w:spacing w:after="40"/>
        <w:ind w:left="340" w:hanging="340"/>
      </w:pPr>
      <w:r>
        <w:t>4.</w:t>
        <w:tab/>
        <w:t>Memilih induk setiap node dengan grow-shrink (induk maks. 5) memakai skor GAUSS berbobot survei dengan penalti log n_eff (n_eff = 5.197); skor lokal disimpan dalam cache.</w:t>
      </w:r>
    </w:p>
    <w:p>
      <w:pPr>
        <w:spacing w:after="40"/>
        <w:ind w:left="340" w:hanging="340"/>
      </w:pPr>
      <w:r>
        <w:t>5.</w:t>
        <w:tab/>
        <w:t>Menghitung efek dengan langkah estimasi bersama (backdoor → g-komputasi berbobot → bootstrap PSU).</w:t>
      </w:r>
    </w:p>
    <w:p>
      <w:pPr>
        <w:pStyle w:val="Heading3"/>
      </w:pPr>
      <w:r>
        <w:t>Narasi</w:t>
      </w:r>
    </w:p>
    <w:p>
      <w:pPr>
        <w:jc w:val="both"/>
      </w:pPr>
      <w:r>
        <w:t xml:space="preserve">TO-DAG menyelesaikan penemuan graf dalam </w:t>
      </w:r>
      <w:r>
        <w:rPr>
          <w:b/>
        </w:rPr>
        <w:t>0,30 detik</w:t>
      </w:r>
      <w:r>
        <w:t xml:space="preserve"> dengan memori puncak 9,6 MB dan 810 skor lokal. Pada fungsi skor yang sama, skor graf TO-DAG -107.491,3 dibanding graf B3 -107.521,3 dan DAG pakar -113.769,9, artinya pencarian urutan menemukan graf yang lebih baik daripada Hill-Climbing B3. Graf akhir memuat 39 sisi (SHD terhadap DAG pakar 46). Graf yang ditemukan </w:t>
      </w:r>
      <w:r>
        <w:rPr>
          <w:b/>
        </w:rPr>
        <w:t>tidak memuat jalur berarah dari T_fasilitas ke Y_mati_neonatal</w:t>
      </w:r>
      <w:r>
        <w:t>, sehingga efek kausal menurut graf ini nol.</w:t>
      </w:r>
    </w:p>
    <w:p>
      <w:pPr>
        <w:jc w:val="both"/>
      </w:pPr>
      <w:r>
        <w:t>Konvergensi terjamin: setiap tier diselesaikan eksak atau dengan pencarian pindah-posisi yang skornya naik monoton pada himpunan urutan yang hingga. Seluruh keunggulan ini bergantung pada kebenaran tier; satu variabel yang salah tier melarang panah yang benar.</w:t>
      </w:r>
    </w:p>
    <w:p>
      <w:pPr>
        <w:jc w:val="both"/>
      </w:pPr>
      <w:r>
        <w:rPr>
          <w:b/>
        </w:rPr>
        <w:t>Perbandingan dengan baseline.</w:t>
      </w:r>
      <w:r>
        <w:t xml:space="preserve"> Dengan kriteria waktu penemuan, memori puncak, BIC-SEM, peringkat rata-rata terbaik diraih </w:t>
      </w:r>
      <w:r>
        <w:rPr>
          <w:b/>
        </w:rPr>
        <w:t>N2 TO-DAG</w:t>
      </w:r>
      <w:r>
        <w:t xml:space="preserve"> (1,67; unggul pada waktu penemuan, BIC-SEM); N2 TO-DAG berada di urutan ke-1 dari 3 metode yang diperingkat (peringkat rata-rata 1,67). Efeknya nol menurut graf (tidak ada jalur berarah), sehingga tidak ada CI. Perbandingan pada data nyata tanpa ground truth bukan bukti keunggulan; klaim kandidat harus diuji pada evaluasi semi-sintetik.</w:t>
      </w:r>
    </w:p>
    <w:p>
      <w:pPr>
        <w:pStyle w:val="Heading3"/>
      </w:pPr>
      <w:r>
        <w:t>Hasil dan perbandingan</w:t>
      </w:r>
    </w:p>
    <w:p>
      <w:pPr>
        <w:keepNext/>
      </w:pPr>
      <w:r>
        <w:rPr>
          <w:b/>
          <w:color w:val="1F3A5F"/>
          <w:sz w:val="18"/>
        </w:rPr>
        <w:t>Tabel 1.4.1 Perbandingan dengan baseline B1–B3 (hijau = terbaik; kriteria: waktu penemuan, memori puncak, BIC-SEM; B1 tidak diperingkat pada waktu dan memori)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rPr>
          <w:tblHeader w:val="true"/>
        </w:trPr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metode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sisi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detik penemuan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memori MB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BIC SEM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CFI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RD [CI 95%]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lebar CI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peringkat rata2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B1 SEM (DAG pakar)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0,018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6,78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5863,4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0,815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+0,0010 [−0,0057; +0,0058]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0,0115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–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B2 PC + tier + IDA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42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4,647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4,52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1322,8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0,944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+0,0019 [−0,0046; +0,0069]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0,0115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2,33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B3 BN berbasis skor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51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0,439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6,84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−323,3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0,994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+0,0000 [+0,0000; +0,0000]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–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2,00</w:t>
            </w:r>
          </w:p>
        </w:tc>
      </w:tr>
      <w:tr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N2 TO-DAG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39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0,301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9,55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−364,6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0,992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+0,0000 [+0,0000; +0,0000]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–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1,67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1.4.1 Risk difference dan CI 95%: kandidat vs baseline</w:t>
      </w:r>
    </w:p>
    <w:p>
      <w:pPr>
        <w:keepNext/>
      </w:pPr>
      <w:r>
        <w:rPr>
          <w:b/>
          <w:color w:val="1F3A5F"/>
          <w:sz w:val="18"/>
        </w:rPr>
        <w:t>Tabel 1.4.2 Ruang pencarian, skor, dan sumber daya TO-DAG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ukuran tier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konteks=6 · demografi=5 · ekonomi=1 · WASH/akses=2 · layanan persalinan=1 · outcome=1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ruang DAG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8,376e+46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ruang urutan tanpa tier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2,092e+13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ruang urutan tier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172,800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ruang setelah dekomposisi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845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lokal dihitung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810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grow shrink dihitung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279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TO DAG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-107491,28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B3 pada skor sama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-107521,33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pakar pada skor sama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-113769,94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SHD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46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adjustment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fasilitas_klaster_lo, jarak_klaster_lo, kembar, p0_daerah_mar2017, pct_pkm_kurang_bidan, pend_ibu_thn, perdesaan, rasio_pkm_per_kec, skor_kekayaan_nonwash, umur_ibu, urutan_lahir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catatan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tidak ada jalur berarah T-&gt;Y di graf: efek = 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penemuan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memori MB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9,55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1.4.3 Jejak konvergensi per 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tier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mode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F tier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tier nama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−39325,2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konteks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−39319,6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konteks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−35083,3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demografi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−35074,6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demografi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−5899,1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ekonomi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−5899,1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ekonomi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−13787,6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WASH/akses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−13787,6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WASH/akses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−6038,6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layanan persalinan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−6038,6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layanan persalinan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−7371,7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outcome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−7371,7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outcome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1.4.4 Urutan topologis terpilih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posisi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variabel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tier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perdesaan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p0_daerah_mar2017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fasilitas_klaster_lo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rasio_pkm_per_kec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pct_pkm_kurang_bidan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jarak_klaster_lo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umur_ibu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pend_ibu_thn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urutan_lahir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kembar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anak_laki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skor_kekayaan_nonwash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hambatan_biaya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hambatan_jarak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T_fasilitas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Y_mati_neonatal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_gra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1.4.2 DAG hasil TO-DAG</w:t>
      </w:r>
    </w:p>
    <w:p>
      <w:pPr>
        <w:pStyle w:val="Heading2"/>
      </w:pPr>
      <w:r>
        <w:t>1.5 sanitasi_diare_ctps: sanitasi layak → diare pada balita (2 minggu terakhir)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Menyiapkan data dan tier yang sama dengan baseline (konteks=4 · demografi=3 · ekonomi=3 · WASH/akses=4 · outcome=1).</w:t>
      </w:r>
    </w:p>
    <w:p>
      <w:pPr>
        <w:spacing w:after="40"/>
        <w:ind w:left="340" w:hanging="340"/>
      </w:pPr>
      <w:r>
        <w:t>2.</w:t>
        <w:tab/>
        <w:t>Membatasi ruang pencarian ke urutan yang patuh tier: |Π_τ| = 20.736 urutan, dibanding 1.308e+12 urutan tanpa tier dan 2.377e+41 DAG.</w:t>
      </w:r>
    </w:p>
    <w:p>
      <w:pPr>
        <w:spacing w:after="40"/>
        <w:ind w:left="340" w:hanging="340"/>
      </w:pPr>
      <w:r>
        <w:t>3.</w:t>
        <w:tab/>
        <w:t>Karena pendahulu setiap node = seluruh tier sebelumnya + pendahulu di dalam tier-nya, F(π) terurai per tier sehingga setiap tier dioptimalkan terpisah (cukup 61 urutan diperiksa); tier ≤ 8 variabel diselesaikan eksak dengan pemrograman dinamis subset.</w:t>
      </w:r>
    </w:p>
    <w:p>
      <w:pPr>
        <w:spacing w:after="40"/>
        <w:ind w:left="340" w:hanging="340"/>
      </w:pPr>
      <w:r>
        <w:t>4.</w:t>
        <w:tab/>
        <w:t>Memilih induk setiap node dengan grow-shrink (induk maks. 5) memakai skor GAUSS berbobot survei dengan penalti log n_eff (n_eff = 4.670); skor lokal disimpan dalam cache.</w:t>
      </w:r>
    </w:p>
    <w:p>
      <w:pPr>
        <w:spacing w:after="40"/>
        <w:ind w:left="340" w:hanging="340"/>
      </w:pPr>
      <w:r>
        <w:t>5.</w:t>
        <w:tab/>
        <w:t>Menghitung efek dengan langkah estimasi bersama (backdoor → g-komputasi berbobot → bootstrap PSU).</w:t>
      </w:r>
    </w:p>
    <w:p>
      <w:pPr>
        <w:pStyle w:val="Heading3"/>
      </w:pPr>
      <w:r>
        <w:t>Narasi</w:t>
      </w:r>
    </w:p>
    <w:p>
      <w:pPr>
        <w:jc w:val="both"/>
      </w:pPr>
      <w:r>
        <w:t xml:space="preserve">TO-DAG menyelesaikan penemuan graf dalam </w:t>
      </w:r>
      <w:r>
        <w:rPr>
          <w:b/>
        </w:rPr>
        <w:t>0,24 detik</w:t>
      </w:r>
      <w:r>
        <w:t xml:space="preserve"> dengan memori puncak 8,3 MB dan 659 skor lokal. Pada fungsi skor yang sama, skor graf TO-DAG -94.202,6 dibanding graf B3 -94.234,5 dan DAG pakar -96.315,2, artinya pencarian urutan menemukan graf yang lebih baik daripada Hill-Climbing B3. Graf akhir memuat 42 sisi (SHD terhadap DAG pakar 42). Graf yang ditemukan </w:t>
      </w:r>
      <w:r>
        <w:rPr>
          <w:b/>
        </w:rPr>
        <w:t>tidak memuat jalur berarah dari T_sanitasi ke Y_diare</w:t>
      </w:r>
      <w:r>
        <w:t>, sehingga efek kausal menurut graf ini nol.</w:t>
      </w:r>
    </w:p>
    <w:p>
      <w:pPr>
        <w:jc w:val="both"/>
      </w:pPr>
      <w:r>
        <w:t>Konvergensi terjamin: setiap tier diselesaikan eksak atau dengan pencarian pindah-posisi yang skornya naik monoton pada himpunan urutan yang hingga. Seluruh keunggulan ini bergantung pada kebenaran tier; satu variabel yang salah tier melarang panah yang benar.</w:t>
      </w:r>
    </w:p>
    <w:p>
      <w:pPr>
        <w:jc w:val="both"/>
      </w:pPr>
      <w:r>
        <w:rPr>
          <w:b/>
        </w:rPr>
        <w:t>Perbandingan dengan baseline.</w:t>
      </w:r>
      <w:r>
        <w:t xml:space="preserve"> Dengan kriteria waktu penemuan, memori puncak, BIC-SEM, peringkat rata-rata terbaik diraih </w:t>
      </w:r>
      <w:r>
        <w:rPr>
          <w:b/>
        </w:rPr>
        <w:t>N2 TO-DAG</w:t>
      </w:r>
      <w:r>
        <w:t xml:space="preserve"> (1,67; unggul pada waktu penemuan, BIC-SEM); N2 TO-DAG berada di urutan ke-1 dari 3 metode yang diperingkat (peringkat rata-rata 1,67). Efeknya nol menurut graf (tidak ada jalur berarah), sehingga tidak ada CI. Perbandingan pada data nyata tanpa ground truth bukan bukti keunggulan; klaim kandidat harus diuji pada evaluasi semi-sintetik.</w:t>
      </w:r>
    </w:p>
    <w:p>
      <w:pPr>
        <w:pStyle w:val="Heading3"/>
      </w:pPr>
      <w:r>
        <w:t>Hasil dan perbandingan</w:t>
      </w:r>
    </w:p>
    <w:p>
      <w:pPr>
        <w:keepNext/>
      </w:pPr>
      <w:r>
        <w:rPr>
          <w:b/>
          <w:color w:val="1F3A5F"/>
          <w:sz w:val="18"/>
        </w:rPr>
        <w:t>Tabel 1.5.1 Perbandingan dengan baseline B1–B3 (hijau = terbaik; kriteria: waktu penemuan, memori puncak, BIC-SEM; B1 tidak diperingkat pada waktu dan memori)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rPr>
          <w:tblHeader w:val="true"/>
        </w:trPr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metode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sisi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detik penemuan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memori MB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BIC SEM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CFI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RD [CI 95%]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lebar CI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peringkat rata2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B1 SEM (DAG pakar)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0,019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5,87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2308,5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0,844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−0,0193 [−0,0365; −0,0012]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0,0353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–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B2 PC + tier + IDA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46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7,317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3,91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381,0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0,954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−0,0185 [−0,0375; −0,0008]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0,0367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2,33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B3 BN berbasis skor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0,471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5,92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−246,8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0,991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−0,0201 [−0,0388; −0,0020]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0,0368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2,00</w:t>
            </w:r>
          </w:p>
        </w:tc>
      </w:tr>
      <w:tr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N2 TO-DAG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42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0,236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8,29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−313,2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0,991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+0,0000 [+0,0000; +0,0000]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–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1,67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1.5.1 Risk difference dan CI 95%: kandidat vs baseline</w:t>
      </w:r>
    </w:p>
    <w:p>
      <w:pPr>
        <w:keepNext/>
      </w:pPr>
      <w:r>
        <w:rPr>
          <w:b/>
          <w:color w:val="1F3A5F"/>
          <w:sz w:val="18"/>
        </w:rPr>
        <w:t>Tabel 1.5.2 Ruang pencarian, skor, dan sumber daya TO-DAG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ukuran tier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konteks=4 · demografi=3 · ekonomi=3 · WASH/akses=4 · outcome=1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ruang DAG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2,377e+41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ruang urutan tanpa tier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1,308e+12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ruang urutan tier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20,736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ruang setelah dekomposisi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61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lokal dihitung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659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grow shrink dihitung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89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TO DAG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-94202,55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B3 pada skor sama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-94234,49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pakar pada skor sama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-96315,19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42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SHD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42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adjustment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air_layak, cuci_tangan_dasar, cuci_tangan_klaster_lo, org_per_kamar, p0_daerah_mar2017, pend_ibu_thn, perdesaan, sanitasi_klaster_lo, skor_kekayaan_nonwash, umur_anak_bln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catatan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tidak ada jalur berarah T-&gt;Y di graf: efek = 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penemuan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0,24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memori MB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8,29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1.5.3 Jejak konvergensi per 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tier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mode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F tier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tier nama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−25101,4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konteks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−25101,4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konteks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−19654,2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demografi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−19653,2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demografi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−18116,6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ekonomi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−18053,2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ekonomi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−24772,9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WASH/akses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−24771,4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WASH/akses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−6623,3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outcome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−6623,3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outcome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1.5.4 Urutan topologis terpilih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posisi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variabel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tier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sanitasi_klaster_lo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perdesaan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cuci_tangan_klaster_lo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p0_daerah_mar2017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umur_anak_bln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pend_ibu_thn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anak_laki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skor_kekayaan_nonwash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org_per_kamar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punya_ternak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air_layak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cuci_tangan_dasar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olah_air_efektif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T_sanitasi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Y_diare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_gra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1.5.2 DAG hasil TO-DAG</w:t>
      </w:r>
    </w:p>
    <w:p>
      <w:pPr>
        <w:pStyle w:val="Heading2"/>
      </w:pPr>
      <w:r>
        <w:t>1.6 pbi_diare_biaya: kepesertaan JKN PBI → diare pada balita (2 minggu terakhir)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Menyiapkan data dan tier yang sama dengan baseline (konteks=3 · demografi=6 · ekonomi=1 · WASH/akses=4 · outcome=1).</w:t>
      </w:r>
    </w:p>
    <w:p>
      <w:pPr>
        <w:spacing w:after="40"/>
        <w:ind w:left="340" w:hanging="340"/>
      </w:pPr>
      <w:r>
        <w:t>2.</w:t>
        <w:tab/>
        <w:t>Membatasi ruang pencarian ke urutan yang patuh tier: |Π_τ| = 103.680 urutan, dibanding 1.308e+12 urutan tanpa tier dan 2.377e+41 DAG.</w:t>
      </w:r>
    </w:p>
    <w:p>
      <w:pPr>
        <w:spacing w:after="40"/>
        <w:ind w:left="340" w:hanging="340"/>
      </w:pPr>
      <w:r>
        <w:t>3.</w:t>
        <w:tab/>
        <w:t>Karena pendahulu setiap node = seluruh tier sebelumnya + pendahulu di dalam tier-nya, F(π) terurai per tier sehingga setiap tier dioptimalkan terpisah (cukup 752 urutan diperiksa); tier ≤ 8 variabel diselesaikan eksak dengan pemrograman dinamis subset.</w:t>
      </w:r>
    </w:p>
    <w:p>
      <w:pPr>
        <w:spacing w:after="40"/>
        <w:ind w:left="340" w:hanging="340"/>
      </w:pPr>
      <w:r>
        <w:t>4.</w:t>
        <w:tab/>
        <w:t>Memilih induk setiap node dengan grow-shrink (induk maks. 5) memakai skor GAUSS berbobot survei dengan penalti log n_eff (n_eff = 5.059); skor lokal disimpan dalam cache.</w:t>
      </w:r>
    </w:p>
    <w:p>
      <w:pPr>
        <w:spacing w:after="40"/>
        <w:ind w:left="340" w:hanging="340"/>
      </w:pPr>
      <w:r>
        <w:t>5.</w:t>
        <w:tab/>
        <w:t>Menghitung efek dengan langkah estimasi bersama (backdoor → g-komputasi berbobot → bootstrap PSU).</w:t>
      </w:r>
    </w:p>
    <w:p>
      <w:pPr>
        <w:pStyle w:val="Heading3"/>
      </w:pPr>
      <w:r>
        <w:t>Narasi</w:t>
      </w:r>
    </w:p>
    <w:p>
      <w:pPr>
        <w:jc w:val="both"/>
      </w:pPr>
      <w:r>
        <w:t xml:space="preserve">TO-DAG menyelesaikan penemuan graf dalam </w:t>
      </w:r>
      <w:r>
        <w:rPr>
          <w:b/>
        </w:rPr>
        <w:t>0,21 detik</w:t>
      </w:r>
      <w:r>
        <w:t xml:space="preserve"> dengan memori puncak 8,4 MB dan 511 skor lokal. Pada fungsi skor yang sama, skor graf TO-DAG -102.893,9 dibanding graf B3 -102.914,2 dan DAG pakar -105.532,3, artinya pencarian urutan menemukan graf yang lebih baik daripada Hill-Climbing B3. Graf akhir memuat 32 sisi (SHD terhadap DAG pakar 30).</w:t>
      </w:r>
    </w:p>
    <w:p>
      <w:pPr>
        <w:jc w:val="both"/>
      </w:pPr>
      <w:r>
        <w:t>Konvergensi terjamin: setiap tier diselesaikan eksak atau dengan pencarian pindah-posisi yang skornya naik monoton pada himpunan urutan yang hingga. Seluruh keunggulan ini bergantung pada kebenaran tier; satu variabel yang salah tier melarang panah yang benar.</w:t>
      </w:r>
    </w:p>
    <w:p>
      <w:pPr>
        <w:jc w:val="both"/>
      </w:pPr>
      <w:r>
        <w:rPr>
          <w:b/>
        </w:rPr>
        <w:t>Perbandingan dengan baseline.</w:t>
      </w:r>
      <w:r>
        <w:t xml:space="preserve"> Dengan kriteria waktu penemuan, memori puncak, BIC-SEM, peringkat rata-rata terbaik diraih </w:t>
      </w:r>
      <w:r>
        <w:rPr>
          <w:b/>
        </w:rPr>
        <w:t>N2 TO-DAG</w:t>
      </w:r>
      <w:r>
        <w:t xml:space="preserve"> (1,67; unggul pada waktu penemuan, BIC-SEM); N2 TO-DAG berada di urutan ke-1 dari 3 metode yang diperingkat (peringkat rata-rata 1,67). Estimasi efeknya RD 0,0203 [0,0044; 0,0357], bermakna secara statistik (CI 95% tidak memuat nol). Perbandingan pada data nyata tanpa ground truth bukan bukti keunggulan; klaim kandidat harus diuji pada evaluasi semi-sintetik.</w:t>
      </w:r>
    </w:p>
    <w:p>
      <w:pPr>
        <w:pStyle w:val="Heading3"/>
      </w:pPr>
      <w:r>
        <w:t>Hasil dan perbandingan</w:t>
      </w:r>
    </w:p>
    <w:p>
      <w:pPr>
        <w:keepNext/>
      </w:pPr>
      <w:r>
        <w:rPr>
          <w:b/>
          <w:color w:val="1F3A5F"/>
          <w:sz w:val="18"/>
        </w:rPr>
        <w:t>Tabel 1.6.1 Perbandingan dengan baseline B1–B3 (hijau = terbaik; kriteria: waktu penemuan, memori puncak, BIC-SEM; B1 tidak diperingkat pada waktu dan memori)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rPr>
          <w:tblHeader w:val="true"/>
        </w:trPr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metode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sisi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detik penemuan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memori MB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BIC SEM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CFI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RD [CI 95%]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lebar CI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peringkat rata2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B1 SEM (DAG pakar)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26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0,016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5,97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149,1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0,964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+0,0191 [+0,0048; +0,0368]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0,0320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–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B2 PC + tier + IDA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2,957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3,98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−330,5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0,989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+0,0214 [+0,0054; +0,0373]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0,0319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2,33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B3 BN berbasis skor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42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0,405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6,02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−373,5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0,993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+0,0203 [+0,0056; +0,0377]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0,0321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2,00</w:t>
            </w:r>
          </w:p>
        </w:tc>
      </w:tr>
      <w:tr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N2 TO-DAG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32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0,211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8,43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−410,2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0,991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+0,0203 [+0,0044; +0,0357]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0,0313</w:t>
            </w:r>
          </w:p>
        </w:tc>
        <w:tc>
          <w:tcPr>
            <w:tcW w:type="dxa" w:w="1083"/>
            <w:shd w:val="clear" w:color="auto" w:fill="D4EDDA"/>
          </w:tcPr>
          <w:p>
            <w:r/>
            <w:r>
              <w:rPr>
                <w:sz w:val="14"/>
              </w:rPr>
              <w:t>1,67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9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1.6.1 Risk difference dan CI 95%: kandidat vs baseline</w:t>
      </w:r>
    </w:p>
    <w:p>
      <w:pPr>
        <w:keepNext/>
      </w:pPr>
      <w:r>
        <w:rPr>
          <w:b/>
          <w:color w:val="1F3A5F"/>
          <w:sz w:val="18"/>
        </w:rPr>
        <w:t>Tabel 1.6.2 Ruang pencarian, skor, dan sumber daya TO-DAG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ukuran tier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konteks=3 · demografi=6 · ekonomi=1 · WASH/akses=4 · outcome=1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ruang DAG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2,377e+41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ruang urutan tanpa tier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1,308e+12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ruang urutan tier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103,680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ruang setelah dekomposisi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752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lokal dihitung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511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grow shrink dihitung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238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TO DAG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-102893,92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B3 pada skor sama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-102914,16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pakar pada skor sama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-105532,32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SHD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adjustment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air_layak, ibu_bekerja, jml_art, kk_perempuan, p0_daerah_mar2017, pbi_pct_prov, pend_ibu_thn, perdesaan, skor_kekayaan_nonwash, umur_anak_bln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catatan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penemuan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0,21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memori MB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8,43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1.6.3 Jejak konvergensi per 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tier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mode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F tier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tier nama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−19270,4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konteks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−19270,4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konteks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−42825,7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demografi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−42824,3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demografi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−5985,3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ekonomi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−5985,3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ekonomi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−27638,5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WASH/akses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−27638,0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WASH/akses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−7175,9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outcome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eksak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−7175,9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outcome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1.6.4 Urutan topologis terpilih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posisi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variabel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tier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pbi_pct_prov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perdesaan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p0_daerah_mar2017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pend_ibu_thn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kk_perempuan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jml_art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ibu_bekerja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umur_anak_bln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anak_laki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skor_kekayaan_nonwash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hambatan_biaya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air_layak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T_pbi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T_sanitasi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Y_diare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_gra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1.6.2 DAG hasil TO-DAG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