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A07DF" w14:textId="2CA5CD0E" w:rsidR="0075031E" w:rsidRPr="00DC3C7D" w:rsidRDefault="00990000" w:rsidP="00B8114D">
      <w:pPr>
        <w:pStyle w:val="Title"/>
        <w:ind w:left="0"/>
        <w:jc w:val="both"/>
        <w:rPr>
          <w:rFonts w:cs="Arial"/>
          <w:sz w:val="22"/>
          <w:szCs w:val="22"/>
          <w:lang w:val="id-ID"/>
        </w:rPr>
      </w:pPr>
      <w:r>
        <w:rPr>
          <w:rFonts w:cs="Arial"/>
          <w:noProof/>
          <w:snapToGrid/>
          <w:sz w:val="22"/>
          <w:szCs w:val="22"/>
          <w:lang w:val="en-US" w:eastAsia="en-US"/>
        </w:rPr>
        <w:drawing>
          <wp:anchor distT="0" distB="0" distL="114300" distR="114300" simplePos="0" relativeHeight="251661312" behindDoc="1" locked="0" layoutInCell="1" allowOverlap="1" wp14:anchorId="1A898B97" wp14:editId="2DFF2B40">
            <wp:simplePos x="0" y="0"/>
            <wp:positionH relativeFrom="column">
              <wp:posOffset>88265</wp:posOffset>
            </wp:positionH>
            <wp:positionV relativeFrom="paragraph">
              <wp:posOffset>-610870</wp:posOffset>
            </wp:positionV>
            <wp:extent cx="777240" cy="967135"/>
            <wp:effectExtent l="0" t="0" r="381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MS LS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 cy="967135"/>
                    </a:xfrm>
                    <a:prstGeom prst="rect">
                      <a:avLst/>
                    </a:prstGeom>
                  </pic:spPr>
                </pic:pic>
              </a:graphicData>
            </a:graphic>
            <wp14:sizeRelH relativeFrom="margin">
              <wp14:pctWidth>0</wp14:pctWidth>
            </wp14:sizeRelH>
            <wp14:sizeRelV relativeFrom="margin">
              <wp14:pctHeight>0</wp14:pctHeight>
            </wp14:sizeRelV>
          </wp:anchor>
        </w:drawing>
      </w:r>
      <w:r w:rsidR="00652797">
        <w:rPr>
          <w:noProof/>
          <w:lang w:val="en-US" w:eastAsia="en-US"/>
        </w:rPr>
        <w:drawing>
          <wp:anchor distT="0" distB="0" distL="114300" distR="114300" simplePos="0" relativeHeight="251660288" behindDoc="0" locked="0" layoutInCell="1" allowOverlap="1" wp14:anchorId="2C969F18" wp14:editId="11CBE316">
            <wp:simplePos x="0" y="0"/>
            <wp:positionH relativeFrom="margin">
              <wp:posOffset>4815840</wp:posOffset>
            </wp:positionH>
            <wp:positionV relativeFrom="margin">
              <wp:posOffset>-614680</wp:posOffset>
            </wp:positionV>
            <wp:extent cx="1639570" cy="671830"/>
            <wp:effectExtent l="0" t="0" r="0" b="0"/>
            <wp:wrapSquare wrapText="bothSides"/>
            <wp:docPr id="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9570" cy="671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0CDE04" w14:textId="0456CF53" w:rsidR="0075031E" w:rsidRPr="00DC3C7D" w:rsidRDefault="0075031E" w:rsidP="00B8114D">
      <w:pPr>
        <w:pStyle w:val="Title"/>
        <w:ind w:left="0"/>
        <w:jc w:val="both"/>
        <w:rPr>
          <w:rFonts w:cs="Arial"/>
          <w:sz w:val="22"/>
          <w:szCs w:val="22"/>
          <w:lang w:val="id-ID"/>
        </w:rPr>
      </w:pPr>
    </w:p>
    <w:p w14:paraId="07AE02E4" w14:textId="7EFC2EE0" w:rsidR="0075031E" w:rsidRPr="00DC3C7D" w:rsidRDefault="0075031E" w:rsidP="00B8114D">
      <w:pPr>
        <w:pStyle w:val="Title"/>
        <w:ind w:left="0"/>
        <w:jc w:val="both"/>
        <w:rPr>
          <w:rFonts w:cs="Arial"/>
          <w:sz w:val="22"/>
          <w:szCs w:val="22"/>
          <w:lang w:val="id-ID"/>
        </w:rPr>
      </w:pPr>
    </w:p>
    <w:p w14:paraId="39B1AA96" w14:textId="62C6FB00" w:rsidR="00B74E8A" w:rsidRPr="00DC3C7D" w:rsidRDefault="00B74E8A">
      <w:pPr>
        <w:pStyle w:val="Title"/>
        <w:ind w:left="0"/>
        <w:rPr>
          <w:rFonts w:cs="Arial"/>
          <w:sz w:val="22"/>
          <w:szCs w:val="22"/>
        </w:rPr>
      </w:pPr>
      <w:r w:rsidRPr="00DC3C7D">
        <w:rPr>
          <w:rFonts w:cs="Arial"/>
          <w:sz w:val="22"/>
          <w:szCs w:val="22"/>
        </w:rPr>
        <w:t>PERJANJIAN KERJASAMA</w:t>
      </w:r>
    </w:p>
    <w:p w14:paraId="6FEA1A73" w14:textId="4C17D065" w:rsidR="00C06090" w:rsidRPr="00DC3C7D" w:rsidRDefault="00031613">
      <w:pPr>
        <w:jc w:val="center"/>
        <w:rPr>
          <w:rFonts w:ascii="Arial" w:hAnsi="Arial" w:cs="Arial"/>
          <w:b/>
          <w:sz w:val="22"/>
          <w:szCs w:val="22"/>
          <w:lang w:val="id-ID"/>
        </w:rPr>
      </w:pPr>
      <w:r w:rsidRPr="00B8114D">
        <w:rPr>
          <w:rFonts w:ascii="Arial" w:hAnsi="Arial" w:cs="Arial"/>
          <w:b/>
          <w:sz w:val="22"/>
          <w:szCs w:val="22"/>
          <w:lang w:val="id-ID"/>
        </w:rPr>
        <w:t xml:space="preserve">TENTANG PENERBITAN KARTU </w:t>
      </w:r>
      <w:r w:rsidR="00CB7BB0">
        <w:rPr>
          <w:rFonts w:ascii="Arial" w:hAnsi="Arial" w:cs="Arial"/>
          <w:b/>
          <w:sz w:val="22"/>
          <w:szCs w:val="22"/>
          <w:lang w:val="id-ID"/>
        </w:rPr>
        <w:t>KREDIT</w:t>
      </w:r>
      <w:r w:rsidR="000448D2" w:rsidRPr="00B8114D">
        <w:rPr>
          <w:rFonts w:ascii="Arial" w:hAnsi="Arial" w:cs="Arial"/>
          <w:b/>
          <w:sz w:val="22"/>
          <w:szCs w:val="22"/>
        </w:rPr>
        <w:t xml:space="preserve"> PEMERINTAH</w:t>
      </w:r>
    </w:p>
    <w:p w14:paraId="0305A571" w14:textId="41C13283" w:rsidR="00B74E8A" w:rsidRPr="00DC3C7D" w:rsidRDefault="00B74E8A">
      <w:pPr>
        <w:jc w:val="center"/>
        <w:rPr>
          <w:rFonts w:ascii="Arial" w:hAnsi="Arial" w:cs="Arial"/>
          <w:b/>
          <w:sz w:val="22"/>
          <w:szCs w:val="22"/>
          <w:lang w:val="id-ID"/>
        </w:rPr>
      </w:pPr>
      <w:r w:rsidRPr="00DC3C7D">
        <w:rPr>
          <w:rFonts w:ascii="Arial" w:hAnsi="Arial" w:cs="Arial"/>
          <w:b/>
          <w:sz w:val="22"/>
          <w:szCs w:val="22"/>
          <w:lang w:val="it-IT"/>
        </w:rPr>
        <w:t>ANTARA</w:t>
      </w:r>
    </w:p>
    <w:p w14:paraId="0AA896AD" w14:textId="543B568B" w:rsidR="00031613" w:rsidRPr="00990000" w:rsidRDefault="00C06090">
      <w:pPr>
        <w:jc w:val="center"/>
        <w:rPr>
          <w:rFonts w:ascii="Arial" w:hAnsi="Arial" w:cs="Arial"/>
          <w:b/>
          <w:sz w:val="22"/>
          <w:szCs w:val="22"/>
          <w:lang w:val="en-GB"/>
        </w:rPr>
      </w:pPr>
      <w:r w:rsidRPr="00DC3C7D">
        <w:rPr>
          <w:rFonts w:ascii="Arial" w:hAnsi="Arial" w:cs="Arial"/>
          <w:b/>
          <w:sz w:val="22"/>
          <w:szCs w:val="22"/>
          <w:lang w:val="id-ID"/>
        </w:rPr>
        <w:t xml:space="preserve">SATKER </w:t>
      </w:r>
      <w:r w:rsidR="00990000">
        <w:rPr>
          <w:rFonts w:ascii="Arial" w:hAnsi="Arial" w:cs="Arial"/>
          <w:b/>
          <w:sz w:val="22"/>
          <w:szCs w:val="22"/>
          <w:lang w:val="en-GB"/>
        </w:rPr>
        <w:t>MAHKAMAH SYAR’IYAH LHOKSEUMAWE KELAS 1B</w:t>
      </w:r>
    </w:p>
    <w:p w14:paraId="00A92E4A" w14:textId="38A9E478" w:rsidR="00031613" w:rsidRPr="00990000" w:rsidRDefault="00990000" w:rsidP="00990000">
      <w:pPr>
        <w:jc w:val="center"/>
        <w:rPr>
          <w:rFonts w:ascii="Arial" w:hAnsi="Arial" w:cs="Arial"/>
          <w:b/>
          <w:sz w:val="22"/>
          <w:szCs w:val="22"/>
          <w:lang w:val="en-GB"/>
        </w:rPr>
      </w:pPr>
      <w:r>
        <w:rPr>
          <w:rFonts w:ascii="Arial" w:hAnsi="Arial" w:cs="Arial"/>
          <w:b/>
          <w:sz w:val="22"/>
          <w:szCs w:val="22"/>
          <w:lang w:val="en-GB"/>
        </w:rPr>
        <w:t xml:space="preserve">MAHKAMAH AGUNG REPUBLIK INDONESIA </w:t>
      </w:r>
    </w:p>
    <w:p w14:paraId="75618345" w14:textId="50F569F1" w:rsidR="00031613" w:rsidRPr="00DC3C7D" w:rsidRDefault="00031613">
      <w:pPr>
        <w:jc w:val="center"/>
        <w:rPr>
          <w:rFonts w:ascii="Arial" w:hAnsi="Arial" w:cs="Arial"/>
          <w:b/>
          <w:sz w:val="22"/>
          <w:szCs w:val="22"/>
          <w:lang w:val="id-ID"/>
        </w:rPr>
      </w:pPr>
      <w:r w:rsidRPr="00DC3C7D">
        <w:rPr>
          <w:rFonts w:ascii="Arial" w:hAnsi="Arial" w:cs="Arial"/>
          <w:b/>
          <w:sz w:val="22"/>
          <w:szCs w:val="22"/>
          <w:lang w:val="id-ID"/>
        </w:rPr>
        <w:t>DENGAN</w:t>
      </w:r>
    </w:p>
    <w:p w14:paraId="38F5DA11" w14:textId="78C90B1D" w:rsidR="000448D2" w:rsidRPr="00EA580D" w:rsidRDefault="00B74E8A">
      <w:pPr>
        <w:jc w:val="center"/>
        <w:rPr>
          <w:rFonts w:ascii="Arial" w:hAnsi="Arial" w:cs="Arial"/>
          <w:b/>
          <w:sz w:val="22"/>
          <w:szCs w:val="22"/>
        </w:rPr>
      </w:pPr>
      <w:r w:rsidRPr="00DC3C7D">
        <w:rPr>
          <w:rFonts w:ascii="Arial" w:hAnsi="Arial" w:cs="Arial"/>
          <w:b/>
          <w:sz w:val="22"/>
          <w:szCs w:val="22"/>
          <w:lang w:val="it-IT"/>
        </w:rPr>
        <w:t>PT</w:t>
      </w:r>
      <w:r w:rsidR="009616C0">
        <w:rPr>
          <w:rFonts w:ascii="Arial" w:hAnsi="Arial" w:cs="Arial"/>
          <w:b/>
          <w:sz w:val="22"/>
          <w:szCs w:val="22"/>
          <w:lang w:val="it-IT"/>
        </w:rPr>
        <w:t xml:space="preserve"> </w:t>
      </w:r>
      <w:r w:rsidRPr="00DC3C7D">
        <w:rPr>
          <w:rFonts w:ascii="Arial" w:hAnsi="Arial" w:cs="Arial"/>
          <w:b/>
          <w:sz w:val="22"/>
          <w:szCs w:val="22"/>
          <w:lang w:val="it-IT"/>
        </w:rPr>
        <w:t xml:space="preserve">BANK </w:t>
      </w:r>
      <w:r w:rsidR="00EA580D">
        <w:rPr>
          <w:rFonts w:ascii="Arial" w:hAnsi="Arial" w:cs="Arial"/>
          <w:b/>
          <w:sz w:val="22"/>
          <w:szCs w:val="22"/>
        </w:rPr>
        <w:t>SYARIAH INDONESIA Tbk</w:t>
      </w:r>
    </w:p>
    <w:p w14:paraId="4ABBA128" w14:textId="7E16931E" w:rsidR="00C06090" w:rsidRPr="00DC3C7D" w:rsidRDefault="00C06090">
      <w:pPr>
        <w:jc w:val="center"/>
        <w:rPr>
          <w:rFonts w:ascii="Arial" w:hAnsi="Arial" w:cs="Arial"/>
          <w:b/>
          <w:sz w:val="22"/>
          <w:szCs w:val="22"/>
          <w:lang w:val="id-ID"/>
        </w:rPr>
      </w:pPr>
    </w:p>
    <w:p w14:paraId="1B22535A" w14:textId="10ECF52F" w:rsidR="000448D2" w:rsidRPr="00990000" w:rsidRDefault="00C06090" w:rsidP="00990000">
      <w:pPr>
        <w:spacing w:line="360" w:lineRule="auto"/>
        <w:jc w:val="center"/>
        <w:rPr>
          <w:rFonts w:ascii="Arial" w:hAnsi="Arial" w:cs="Arial"/>
          <w:b/>
          <w:sz w:val="22"/>
          <w:szCs w:val="22"/>
          <w:u w:val="single"/>
          <w:lang w:val="en-GB"/>
        </w:rPr>
      </w:pPr>
      <w:r w:rsidRPr="00990000">
        <w:rPr>
          <w:rFonts w:ascii="Arial" w:hAnsi="Arial" w:cs="Arial"/>
          <w:b/>
          <w:sz w:val="22"/>
          <w:szCs w:val="22"/>
          <w:u w:val="single"/>
          <w:lang w:val="id-ID"/>
        </w:rPr>
        <w:t xml:space="preserve">NOMOR: </w:t>
      </w:r>
      <w:r w:rsidR="00990000" w:rsidRPr="00990000">
        <w:rPr>
          <w:rFonts w:ascii="Arial" w:hAnsi="Arial" w:cs="Arial"/>
          <w:b/>
          <w:sz w:val="22"/>
          <w:szCs w:val="22"/>
          <w:u w:val="single"/>
          <w:lang w:val="en-GB"/>
        </w:rPr>
        <w:t>W1-A5/334/KU.01/I/2023</w:t>
      </w:r>
    </w:p>
    <w:p w14:paraId="68448C6A" w14:textId="073D72F3" w:rsidR="000448D2" w:rsidRPr="00990000" w:rsidRDefault="00C06090" w:rsidP="00990000">
      <w:pPr>
        <w:spacing w:line="360" w:lineRule="auto"/>
        <w:jc w:val="center"/>
        <w:rPr>
          <w:rFonts w:ascii="Arial" w:hAnsi="Arial" w:cs="Arial"/>
          <w:b/>
          <w:sz w:val="22"/>
          <w:szCs w:val="22"/>
          <w:lang w:val="en-GB"/>
        </w:rPr>
      </w:pPr>
      <w:r w:rsidRPr="00DC3C7D">
        <w:rPr>
          <w:rFonts w:ascii="Arial" w:hAnsi="Arial" w:cs="Arial"/>
          <w:b/>
          <w:sz w:val="22"/>
          <w:szCs w:val="22"/>
          <w:lang w:val="id-ID"/>
        </w:rPr>
        <w:t>NOM</w:t>
      </w:r>
      <w:r w:rsidR="000448D2" w:rsidRPr="00DC3C7D">
        <w:rPr>
          <w:rFonts w:ascii="Arial" w:hAnsi="Arial" w:cs="Arial"/>
          <w:b/>
          <w:sz w:val="22"/>
          <w:szCs w:val="22"/>
          <w:lang w:val="id-ID"/>
        </w:rPr>
        <w:t>OR:</w:t>
      </w:r>
      <w:r w:rsidR="00990000">
        <w:rPr>
          <w:rFonts w:ascii="Arial" w:hAnsi="Arial" w:cs="Arial"/>
          <w:b/>
          <w:sz w:val="22"/>
          <w:szCs w:val="22"/>
          <w:lang w:val="en-GB"/>
        </w:rPr>
        <w:t>……………………………….</w:t>
      </w:r>
      <w:r w:rsidR="000448D2" w:rsidRPr="00DC3C7D">
        <w:rPr>
          <w:rFonts w:ascii="Arial" w:hAnsi="Arial" w:cs="Arial"/>
          <w:b/>
          <w:sz w:val="22"/>
          <w:szCs w:val="22"/>
          <w:lang w:val="id-ID"/>
        </w:rPr>
        <w:t xml:space="preserve"> </w:t>
      </w:r>
      <w:r w:rsidR="00990000">
        <w:rPr>
          <w:rFonts w:ascii="Arial" w:hAnsi="Arial" w:cs="Arial"/>
          <w:b/>
          <w:sz w:val="22"/>
          <w:szCs w:val="22"/>
          <w:lang w:val="en-GB"/>
        </w:rPr>
        <w:t xml:space="preserve">        </w:t>
      </w:r>
    </w:p>
    <w:p w14:paraId="281E834C" w14:textId="72492365" w:rsidR="00B74E8A" w:rsidRPr="00DC3C7D" w:rsidRDefault="00B74E8A">
      <w:pPr>
        <w:pBdr>
          <w:bottom w:val="single" w:sz="12" w:space="1" w:color="auto"/>
        </w:pBdr>
        <w:jc w:val="both"/>
        <w:rPr>
          <w:rFonts w:ascii="Arial" w:hAnsi="Arial" w:cs="Arial"/>
          <w:b/>
          <w:bCs/>
          <w:sz w:val="22"/>
          <w:szCs w:val="22"/>
          <w:lang w:val="id-ID"/>
        </w:rPr>
      </w:pPr>
    </w:p>
    <w:p w14:paraId="359FB37B" w14:textId="47750F09" w:rsidR="00B74E8A" w:rsidRPr="00DC3C7D" w:rsidRDefault="00B74E8A">
      <w:pPr>
        <w:jc w:val="both"/>
        <w:rPr>
          <w:rFonts w:ascii="Arial" w:hAnsi="Arial" w:cs="Arial"/>
          <w:b/>
          <w:sz w:val="22"/>
          <w:szCs w:val="22"/>
          <w:lang w:val="it-IT"/>
        </w:rPr>
      </w:pPr>
    </w:p>
    <w:p w14:paraId="4AB54A5A" w14:textId="3141AE24" w:rsidR="00B74E8A" w:rsidRPr="006F39A5" w:rsidRDefault="00B74E8A" w:rsidP="00DC4CEA">
      <w:pPr>
        <w:jc w:val="both"/>
        <w:rPr>
          <w:rFonts w:ascii="Arial" w:hAnsi="Arial" w:cs="Arial"/>
          <w:sz w:val="22"/>
          <w:szCs w:val="22"/>
          <w:lang w:val="id-ID"/>
        </w:rPr>
      </w:pPr>
      <w:r w:rsidRPr="006F39A5">
        <w:rPr>
          <w:rFonts w:ascii="Arial" w:hAnsi="Arial" w:cs="Arial"/>
          <w:sz w:val="22"/>
          <w:szCs w:val="22"/>
          <w:lang w:val="it-IT"/>
        </w:rPr>
        <w:t>Pada hari ini</w:t>
      </w:r>
      <w:r w:rsidR="00695429" w:rsidRPr="006F39A5">
        <w:rPr>
          <w:rFonts w:ascii="Arial" w:hAnsi="Arial" w:cs="Arial"/>
          <w:sz w:val="22"/>
          <w:szCs w:val="22"/>
          <w:lang w:val="id-ID"/>
        </w:rPr>
        <w:t xml:space="preserve"> </w:t>
      </w:r>
      <w:r w:rsidR="00705BC4">
        <w:rPr>
          <w:rFonts w:ascii="Arial" w:hAnsi="Arial" w:cs="Arial"/>
          <w:b/>
          <w:sz w:val="22"/>
          <w:szCs w:val="22"/>
        </w:rPr>
        <w:t>Rabu</w:t>
      </w:r>
      <w:r w:rsidR="00695429" w:rsidRPr="006F39A5">
        <w:rPr>
          <w:rFonts w:ascii="Arial" w:hAnsi="Arial" w:cs="Arial"/>
          <w:b/>
          <w:sz w:val="22"/>
          <w:szCs w:val="22"/>
          <w:lang w:val="id-ID"/>
        </w:rPr>
        <w:t xml:space="preserve"> </w:t>
      </w:r>
      <w:r w:rsidRPr="006F39A5">
        <w:rPr>
          <w:rFonts w:ascii="Arial" w:hAnsi="Arial" w:cs="Arial"/>
          <w:sz w:val="22"/>
          <w:szCs w:val="22"/>
          <w:lang w:val="it-IT"/>
        </w:rPr>
        <w:t xml:space="preserve">tanggal </w:t>
      </w:r>
      <w:r w:rsidR="00990000">
        <w:rPr>
          <w:rFonts w:ascii="Arial" w:hAnsi="Arial" w:cs="Arial"/>
          <w:b/>
          <w:bCs/>
          <w:sz w:val="22"/>
          <w:szCs w:val="22"/>
          <w:lang w:val="it-IT"/>
        </w:rPr>
        <w:t xml:space="preserve">Dua Puluh </w:t>
      </w:r>
      <w:r w:rsidR="00705BC4">
        <w:rPr>
          <w:rFonts w:ascii="Arial" w:hAnsi="Arial" w:cs="Arial"/>
          <w:b/>
          <w:bCs/>
          <w:sz w:val="22"/>
          <w:szCs w:val="22"/>
          <w:lang w:val="it-IT"/>
        </w:rPr>
        <w:t>Lima</w:t>
      </w:r>
      <w:r w:rsidRPr="006F39A5">
        <w:rPr>
          <w:rFonts w:ascii="Arial" w:hAnsi="Arial" w:cs="Arial"/>
          <w:sz w:val="22"/>
          <w:szCs w:val="22"/>
          <w:lang w:val="it-IT"/>
        </w:rPr>
        <w:t xml:space="preserve"> bulan </w:t>
      </w:r>
      <w:r w:rsidR="00990000">
        <w:rPr>
          <w:rFonts w:ascii="Arial" w:hAnsi="Arial" w:cs="Arial"/>
          <w:b/>
          <w:bCs/>
          <w:sz w:val="22"/>
          <w:szCs w:val="22"/>
        </w:rPr>
        <w:t>Januari</w:t>
      </w:r>
      <w:r w:rsidR="00695429" w:rsidRPr="006F39A5">
        <w:rPr>
          <w:rFonts w:ascii="Arial" w:hAnsi="Arial" w:cs="Arial"/>
          <w:b/>
          <w:bCs/>
          <w:sz w:val="22"/>
          <w:szCs w:val="22"/>
          <w:lang w:val="id-ID"/>
        </w:rPr>
        <w:t xml:space="preserve"> </w:t>
      </w:r>
      <w:r w:rsidRPr="006F39A5">
        <w:rPr>
          <w:rFonts w:ascii="Arial" w:hAnsi="Arial" w:cs="Arial"/>
          <w:sz w:val="22"/>
          <w:szCs w:val="22"/>
          <w:lang w:val="it-IT"/>
        </w:rPr>
        <w:t xml:space="preserve">tahun </w:t>
      </w:r>
      <w:r w:rsidR="00990000">
        <w:rPr>
          <w:rFonts w:ascii="Arial" w:hAnsi="Arial" w:cs="Arial"/>
          <w:b/>
          <w:bCs/>
          <w:sz w:val="22"/>
          <w:szCs w:val="22"/>
          <w:lang w:val="it-IT"/>
        </w:rPr>
        <w:t>Dua Ribu Dua Puluh Tiga</w:t>
      </w:r>
      <w:r w:rsidR="00695429" w:rsidRPr="006F39A5">
        <w:rPr>
          <w:rFonts w:ascii="Arial" w:hAnsi="Arial" w:cs="Arial"/>
          <w:sz w:val="22"/>
          <w:szCs w:val="22"/>
          <w:lang w:val="id-ID"/>
        </w:rPr>
        <w:t xml:space="preserve"> (</w:t>
      </w:r>
      <w:r w:rsidR="00990000">
        <w:rPr>
          <w:rFonts w:ascii="Arial" w:hAnsi="Arial" w:cs="Arial"/>
          <w:sz w:val="22"/>
          <w:szCs w:val="22"/>
          <w:lang w:val="en-GB"/>
        </w:rPr>
        <w:t>2</w:t>
      </w:r>
      <w:r w:rsidR="00705BC4">
        <w:rPr>
          <w:rFonts w:ascii="Arial" w:hAnsi="Arial" w:cs="Arial"/>
          <w:sz w:val="22"/>
          <w:szCs w:val="22"/>
          <w:lang w:val="en-GB"/>
        </w:rPr>
        <w:t>5</w:t>
      </w:r>
      <w:r w:rsidR="00695429" w:rsidRPr="006F39A5">
        <w:rPr>
          <w:rFonts w:ascii="Arial" w:hAnsi="Arial" w:cs="Arial"/>
          <w:sz w:val="22"/>
          <w:szCs w:val="22"/>
          <w:lang w:val="id-ID"/>
        </w:rPr>
        <w:t>-</w:t>
      </w:r>
      <w:r w:rsidR="00990000">
        <w:rPr>
          <w:rFonts w:ascii="Arial" w:hAnsi="Arial" w:cs="Arial"/>
          <w:sz w:val="22"/>
          <w:szCs w:val="22"/>
          <w:lang w:val="en-GB"/>
        </w:rPr>
        <w:t>01</w:t>
      </w:r>
      <w:r w:rsidR="00695429" w:rsidRPr="006F39A5">
        <w:rPr>
          <w:rFonts w:ascii="Arial" w:hAnsi="Arial" w:cs="Arial"/>
          <w:sz w:val="22"/>
          <w:szCs w:val="22"/>
          <w:lang w:val="id-ID"/>
        </w:rPr>
        <w:t>-</w:t>
      </w:r>
      <w:r w:rsidR="00990000">
        <w:rPr>
          <w:rFonts w:ascii="Arial" w:hAnsi="Arial" w:cs="Arial"/>
          <w:sz w:val="22"/>
          <w:szCs w:val="22"/>
          <w:lang w:val="en-GB"/>
        </w:rPr>
        <w:t>2023</w:t>
      </w:r>
      <w:r w:rsidR="00695429" w:rsidRPr="006F39A5">
        <w:rPr>
          <w:rFonts w:ascii="Arial" w:hAnsi="Arial" w:cs="Arial"/>
          <w:sz w:val="22"/>
          <w:szCs w:val="22"/>
          <w:lang w:val="id-ID"/>
        </w:rPr>
        <w:t>)</w:t>
      </w:r>
      <w:r w:rsidRPr="006F39A5">
        <w:rPr>
          <w:rFonts w:ascii="Arial" w:hAnsi="Arial" w:cs="Arial"/>
          <w:sz w:val="22"/>
          <w:szCs w:val="22"/>
          <w:lang w:val="it-IT"/>
        </w:rPr>
        <w:t xml:space="preserve">, bertempat di </w:t>
      </w:r>
      <w:r w:rsidR="00990000">
        <w:rPr>
          <w:rFonts w:ascii="Arial" w:hAnsi="Arial" w:cs="Arial"/>
          <w:b/>
          <w:sz w:val="22"/>
          <w:szCs w:val="22"/>
        </w:rPr>
        <w:t>Lhokseumawe</w:t>
      </w:r>
      <w:r w:rsidRPr="006F39A5">
        <w:rPr>
          <w:rFonts w:ascii="Arial" w:hAnsi="Arial" w:cs="Arial"/>
          <w:sz w:val="22"/>
          <w:szCs w:val="22"/>
          <w:lang w:val="it-IT"/>
        </w:rPr>
        <w:t xml:space="preserve">, </w:t>
      </w:r>
      <w:r w:rsidR="00F26051" w:rsidRPr="006F39A5">
        <w:rPr>
          <w:rFonts w:ascii="Arial" w:hAnsi="Arial" w:cs="Arial"/>
          <w:sz w:val="22"/>
          <w:szCs w:val="22"/>
          <w:lang w:val="id-ID"/>
        </w:rPr>
        <w:t xml:space="preserve">kami </w:t>
      </w:r>
      <w:r w:rsidRPr="006F39A5">
        <w:rPr>
          <w:rFonts w:ascii="Arial" w:hAnsi="Arial" w:cs="Arial"/>
          <w:sz w:val="22"/>
          <w:szCs w:val="22"/>
          <w:lang w:val="it-IT"/>
        </w:rPr>
        <w:t xml:space="preserve">yang bertanda tangan di bawah ini: </w:t>
      </w:r>
    </w:p>
    <w:tbl>
      <w:tblPr>
        <w:tblW w:w="0" w:type="auto"/>
        <w:tblLook w:val="04A0" w:firstRow="1" w:lastRow="0" w:firstColumn="1" w:lastColumn="0" w:noHBand="0" w:noVBand="1"/>
      </w:tblPr>
      <w:tblGrid>
        <w:gridCol w:w="400"/>
        <w:gridCol w:w="1697"/>
        <w:gridCol w:w="283"/>
        <w:gridCol w:w="6909"/>
      </w:tblGrid>
      <w:tr w:rsidR="00F26051" w:rsidRPr="006F39A5" w14:paraId="3D20F384" w14:textId="77777777" w:rsidTr="005610D7">
        <w:trPr>
          <w:trHeight w:val="247"/>
        </w:trPr>
        <w:tc>
          <w:tcPr>
            <w:tcW w:w="396" w:type="dxa"/>
            <w:shd w:val="clear" w:color="auto" w:fill="auto"/>
          </w:tcPr>
          <w:p w14:paraId="27F24247" w14:textId="77777777" w:rsidR="00F26051" w:rsidRPr="006F39A5" w:rsidRDefault="00F26051" w:rsidP="00DC4CEA">
            <w:pPr>
              <w:jc w:val="both"/>
              <w:rPr>
                <w:rFonts w:ascii="Arial" w:hAnsi="Arial" w:cs="Arial"/>
                <w:bCs/>
                <w:sz w:val="22"/>
                <w:szCs w:val="22"/>
                <w:lang w:val="id-ID"/>
              </w:rPr>
            </w:pPr>
            <w:r w:rsidRPr="006F39A5">
              <w:rPr>
                <w:rFonts w:ascii="Arial" w:hAnsi="Arial" w:cs="Arial"/>
                <w:bCs/>
                <w:sz w:val="22"/>
                <w:szCs w:val="22"/>
                <w:lang w:val="id-ID"/>
              </w:rPr>
              <w:t>1.</w:t>
            </w:r>
          </w:p>
        </w:tc>
        <w:tc>
          <w:tcPr>
            <w:tcW w:w="1697" w:type="dxa"/>
            <w:shd w:val="clear" w:color="auto" w:fill="auto"/>
          </w:tcPr>
          <w:p w14:paraId="13E560A2" w14:textId="77777777" w:rsidR="00F26051" w:rsidRPr="006F39A5" w:rsidRDefault="00F26051" w:rsidP="00DC4CEA">
            <w:pPr>
              <w:jc w:val="both"/>
              <w:rPr>
                <w:rFonts w:ascii="Arial" w:hAnsi="Arial" w:cs="Arial"/>
                <w:bCs/>
                <w:sz w:val="22"/>
                <w:szCs w:val="22"/>
                <w:lang w:val="id-ID"/>
              </w:rPr>
            </w:pPr>
            <w:r w:rsidRPr="006F39A5">
              <w:rPr>
                <w:rFonts w:ascii="Arial" w:hAnsi="Arial" w:cs="Arial"/>
                <w:bCs/>
                <w:sz w:val="22"/>
                <w:szCs w:val="22"/>
                <w:lang w:val="id-ID"/>
              </w:rPr>
              <w:t>Nama</w:t>
            </w:r>
          </w:p>
        </w:tc>
        <w:tc>
          <w:tcPr>
            <w:tcW w:w="283" w:type="dxa"/>
            <w:shd w:val="clear" w:color="auto" w:fill="auto"/>
          </w:tcPr>
          <w:p w14:paraId="61B8DB3A" w14:textId="77777777" w:rsidR="00F26051" w:rsidRPr="006F39A5" w:rsidRDefault="00F26051" w:rsidP="00DC4CEA">
            <w:pPr>
              <w:jc w:val="both"/>
              <w:rPr>
                <w:rFonts w:ascii="Arial" w:hAnsi="Arial" w:cs="Arial"/>
                <w:bCs/>
                <w:sz w:val="22"/>
                <w:szCs w:val="22"/>
                <w:lang w:val="id-ID"/>
              </w:rPr>
            </w:pPr>
            <w:r w:rsidRPr="006F39A5">
              <w:rPr>
                <w:rFonts w:ascii="Arial" w:hAnsi="Arial" w:cs="Arial"/>
                <w:bCs/>
                <w:sz w:val="22"/>
                <w:szCs w:val="22"/>
                <w:lang w:val="id-ID"/>
              </w:rPr>
              <w:t>:</w:t>
            </w:r>
          </w:p>
        </w:tc>
        <w:tc>
          <w:tcPr>
            <w:tcW w:w="6909" w:type="dxa"/>
            <w:shd w:val="clear" w:color="auto" w:fill="auto"/>
          </w:tcPr>
          <w:p w14:paraId="0BBF18A4" w14:textId="0A9D670E" w:rsidR="00F26051" w:rsidRPr="006F39A5" w:rsidRDefault="00990000" w:rsidP="00F51CD6">
            <w:pPr>
              <w:autoSpaceDE w:val="0"/>
              <w:autoSpaceDN w:val="0"/>
              <w:jc w:val="both"/>
              <w:rPr>
                <w:rFonts w:ascii="Arial" w:hAnsi="Arial" w:cs="Arial"/>
                <w:sz w:val="22"/>
                <w:szCs w:val="22"/>
                <w:lang w:val="id-ID"/>
              </w:rPr>
            </w:pPr>
            <w:r>
              <w:rPr>
                <w:rFonts w:ascii="Arial" w:hAnsi="Arial" w:cs="Arial"/>
                <w:sz w:val="22"/>
                <w:szCs w:val="22"/>
                <w:lang w:val="en-GB"/>
              </w:rPr>
              <w:t>Yarvis Luthfi, S.H</w:t>
            </w:r>
            <w:r w:rsidR="00047077" w:rsidRPr="006F39A5">
              <w:rPr>
                <w:rFonts w:ascii="Arial" w:hAnsi="Arial" w:cs="Arial"/>
                <w:sz w:val="22"/>
                <w:szCs w:val="22"/>
                <w:lang w:val="id-ID"/>
              </w:rPr>
              <w:t xml:space="preserve"> </w:t>
            </w:r>
          </w:p>
        </w:tc>
      </w:tr>
      <w:tr w:rsidR="001462EC" w:rsidRPr="006F39A5" w14:paraId="0C3BDD1E" w14:textId="77777777" w:rsidTr="005610D7">
        <w:tc>
          <w:tcPr>
            <w:tcW w:w="396" w:type="dxa"/>
            <w:shd w:val="clear" w:color="auto" w:fill="auto"/>
          </w:tcPr>
          <w:p w14:paraId="342AE1AD" w14:textId="77777777" w:rsidR="00BB278E" w:rsidRPr="006F39A5" w:rsidRDefault="00BB278E" w:rsidP="00DC4CEA">
            <w:pPr>
              <w:jc w:val="both"/>
              <w:rPr>
                <w:rFonts w:ascii="Arial" w:hAnsi="Arial" w:cs="Arial"/>
                <w:bCs/>
                <w:sz w:val="22"/>
                <w:szCs w:val="22"/>
                <w:lang w:val="id-ID"/>
              </w:rPr>
            </w:pPr>
          </w:p>
        </w:tc>
        <w:tc>
          <w:tcPr>
            <w:tcW w:w="1697" w:type="dxa"/>
            <w:shd w:val="clear" w:color="auto" w:fill="auto"/>
          </w:tcPr>
          <w:p w14:paraId="6C2071B4" w14:textId="77777777" w:rsidR="00BB278E" w:rsidRPr="006F39A5" w:rsidRDefault="00BB278E" w:rsidP="00DC4CEA">
            <w:pPr>
              <w:jc w:val="both"/>
              <w:rPr>
                <w:rFonts w:ascii="Arial" w:hAnsi="Arial" w:cs="Arial"/>
                <w:bCs/>
                <w:sz w:val="22"/>
                <w:szCs w:val="22"/>
                <w:lang w:val="id-ID"/>
              </w:rPr>
            </w:pPr>
            <w:r w:rsidRPr="006F39A5">
              <w:rPr>
                <w:rFonts w:ascii="Arial" w:hAnsi="Arial" w:cs="Arial"/>
                <w:bCs/>
                <w:sz w:val="22"/>
                <w:szCs w:val="22"/>
                <w:lang w:val="id-ID"/>
              </w:rPr>
              <w:t>NIP</w:t>
            </w:r>
          </w:p>
        </w:tc>
        <w:tc>
          <w:tcPr>
            <w:tcW w:w="283" w:type="dxa"/>
            <w:shd w:val="clear" w:color="auto" w:fill="auto"/>
          </w:tcPr>
          <w:p w14:paraId="33B6E7A6" w14:textId="77777777" w:rsidR="00BB278E" w:rsidRPr="006F39A5" w:rsidRDefault="00BB278E" w:rsidP="00DC4CEA">
            <w:pPr>
              <w:jc w:val="both"/>
              <w:rPr>
                <w:rFonts w:ascii="Arial" w:hAnsi="Arial" w:cs="Arial"/>
                <w:bCs/>
                <w:sz w:val="22"/>
                <w:szCs w:val="22"/>
                <w:lang w:val="id-ID"/>
              </w:rPr>
            </w:pPr>
            <w:r w:rsidRPr="006F39A5">
              <w:rPr>
                <w:rFonts w:ascii="Arial" w:hAnsi="Arial" w:cs="Arial"/>
                <w:bCs/>
                <w:sz w:val="22"/>
                <w:szCs w:val="22"/>
                <w:lang w:val="id-ID"/>
              </w:rPr>
              <w:t>:</w:t>
            </w:r>
          </w:p>
        </w:tc>
        <w:tc>
          <w:tcPr>
            <w:tcW w:w="6909" w:type="dxa"/>
            <w:shd w:val="clear" w:color="auto" w:fill="auto"/>
          </w:tcPr>
          <w:p w14:paraId="0AE19C75" w14:textId="06B8D1FD" w:rsidR="00BB278E" w:rsidRPr="006F39A5" w:rsidRDefault="00990000" w:rsidP="00F51CD6">
            <w:pPr>
              <w:jc w:val="both"/>
              <w:rPr>
                <w:rFonts w:ascii="Arial" w:hAnsi="Arial" w:cs="Arial"/>
                <w:bCs/>
                <w:sz w:val="22"/>
                <w:szCs w:val="22"/>
                <w:lang w:val="id-ID"/>
              </w:rPr>
            </w:pPr>
            <w:r w:rsidRPr="00990000">
              <w:rPr>
                <w:rFonts w:ascii="Arial" w:hAnsi="Arial" w:cs="Arial"/>
                <w:b/>
                <w:sz w:val="22"/>
                <w:szCs w:val="22"/>
              </w:rPr>
              <w:t>197612292003121001</w:t>
            </w:r>
          </w:p>
        </w:tc>
      </w:tr>
      <w:tr w:rsidR="001462EC" w:rsidRPr="006F39A5" w14:paraId="14DC2718" w14:textId="77777777" w:rsidTr="005610D7">
        <w:tc>
          <w:tcPr>
            <w:tcW w:w="396" w:type="dxa"/>
            <w:shd w:val="clear" w:color="auto" w:fill="auto"/>
          </w:tcPr>
          <w:p w14:paraId="6F9E8C9B" w14:textId="77777777" w:rsidR="00BB278E" w:rsidRPr="006F39A5" w:rsidRDefault="00BB278E" w:rsidP="00DC4CEA">
            <w:pPr>
              <w:jc w:val="both"/>
              <w:rPr>
                <w:rFonts w:ascii="Arial" w:hAnsi="Arial" w:cs="Arial"/>
                <w:bCs/>
                <w:sz w:val="22"/>
                <w:szCs w:val="22"/>
                <w:lang w:val="id-ID"/>
              </w:rPr>
            </w:pPr>
          </w:p>
        </w:tc>
        <w:tc>
          <w:tcPr>
            <w:tcW w:w="1697" w:type="dxa"/>
            <w:shd w:val="clear" w:color="auto" w:fill="auto"/>
          </w:tcPr>
          <w:p w14:paraId="308505CE" w14:textId="77777777" w:rsidR="00BB278E" w:rsidRPr="006F39A5" w:rsidRDefault="00BB278E" w:rsidP="00DC4CEA">
            <w:pPr>
              <w:jc w:val="both"/>
              <w:rPr>
                <w:rFonts w:ascii="Arial" w:hAnsi="Arial" w:cs="Arial"/>
                <w:bCs/>
                <w:sz w:val="22"/>
                <w:szCs w:val="22"/>
                <w:lang w:val="id-ID"/>
              </w:rPr>
            </w:pPr>
            <w:r w:rsidRPr="006F39A5">
              <w:rPr>
                <w:rFonts w:ascii="Arial" w:hAnsi="Arial" w:cs="Arial"/>
                <w:bCs/>
                <w:sz w:val="22"/>
                <w:szCs w:val="22"/>
                <w:lang w:val="id-ID"/>
              </w:rPr>
              <w:t>Jabatan</w:t>
            </w:r>
          </w:p>
        </w:tc>
        <w:tc>
          <w:tcPr>
            <w:tcW w:w="283" w:type="dxa"/>
            <w:shd w:val="clear" w:color="auto" w:fill="auto"/>
          </w:tcPr>
          <w:p w14:paraId="7A3C6E19" w14:textId="77777777" w:rsidR="00BB278E" w:rsidRPr="006F39A5" w:rsidRDefault="00BB278E" w:rsidP="00DC4CEA">
            <w:pPr>
              <w:jc w:val="both"/>
              <w:rPr>
                <w:rFonts w:ascii="Arial" w:hAnsi="Arial" w:cs="Arial"/>
                <w:bCs/>
                <w:sz w:val="22"/>
                <w:szCs w:val="22"/>
                <w:lang w:val="id-ID"/>
              </w:rPr>
            </w:pPr>
            <w:r w:rsidRPr="006F39A5">
              <w:rPr>
                <w:rFonts w:ascii="Arial" w:hAnsi="Arial" w:cs="Arial"/>
                <w:bCs/>
                <w:sz w:val="22"/>
                <w:szCs w:val="22"/>
                <w:lang w:val="id-ID"/>
              </w:rPr>
              <w:t>:</w:t>
            </w:r>
          </w:p>
        </w:tc>
        <w:tc>
          <w:tcPr>
            <w:tcW w:w="6909" w:type="dxa"/>
            <w:shd w:val="clear" w:color="auto" w:fill="auto"/>
          </w:tcPr>
          <w:p w14:paraId="7B58B31C" w14:textId="7B5C7840" w:rsidR="00BB278E" w:rsidRPr="006F39A5" w:rsidRDefault="00990000" w:rsidP="00F51CD6">
            <w:pPr>
              <w:jc w:val="both"/>
              <w:rPr>
                <w:rFonts w:ascii="Arial" w:hAnsi="Arial" w:cs="Arial"/>
                <w:sz w:val="22"/>
                <w:szCs w:val="22"/>
                <w:lang w:val="id-ID"/>
              </w:rPr>
            </w:pPr>
            <w:r>
              <w:rPr>
                <w:rFonts w:ascii="Arial" w:hAnsi="Arial" w:cs="Arial"/>
                <w:sz w:val="22"/>
                <w:szCs w:val="22"/>
                <w:lang w:val="en-GB"/>
              </w:rPr>
              <w:t>Sekretaris</w:t>
            </w:r>
            <w:r w:rsidR="00047077" w:rsidRPr="006F39A5">
              <w:rPr>
                <w:rFonts w:ascii="Arial" w:hAnsi="Arial" w:cs="Arial"/>
                <w:sz w:val="22"/>
                <w:szCs w:val="22"/>
                <w:lang w:val="id-ID"/>
              </w:rPr>
              <w:t xml:space="preserve"> </w:t>
            </w:r>
          </w:p>
        </w:tc>
      </w:tr>
      <w:tr w:rsidR="001462EC" w:rsidRPr="006F39A5" w14:paraId="4BC8A514" w14:textId="77777777" w:rsidTr="005610D7">
        <w:tc>
          <w:tcPr>
            <w:tcW w:w="396" w:type="dxa"/>
            <w:shd w:val="clear" w:color="auto" w:fill="auto"/>
          </w:tcPr>
          <w:p w14:paraId="5CD4892D" w14:textId="77777777" w:rsidR="00BB278E" w:rsidRPr="006F39A5" w:rsidRDefault="00BB278E" w:rsidP="00DC4CEA">
            <w:pPr>
              <w:jc w:val="both"/>
              <w:rPr>
                <w:rFonts w:ascii="Arial" w:hAnsi="Arial" w:cs="Arial"/>
                <w:bCs/>
                <w:sz w:val="22"/>
                <w:szCs w:val="22"/>
                <w:lang w:val="id-ID"/>
              </w:rPr>
            </w:pPr>
          </w:p>
        </w:tc>
        <w:tc>
          <w:tcPr>
            <w:tcW w:w="1697" w:type="dxa"/>
            <w:shd w:val="clear" w:color="auto" w:fill="auto"/>
          </w:tcPr>
          <w:p w14:paraId="609F6BCC" w14:textId="77777777" w:rsidR="00BB278E" w:rsidRPr="006F39A5" w:rsidRDefault="00BB278E" w:rsidP="00DC4CEA">
            <w:pPr>
              <w:jc w:val="both"/>
              <w:rPr>
                <w:rFonts w:ascii="Arial" w:hAnsi="Arial" w:cs="Arial"/>
                <w:bCs/>
                <w:sz w:val="22"/>
                <w:szCs w:val="22"/>
                <w:lang w:val="id-ID"/>
              </w:rPr>
            </w:pPr>
            <w:r w:rsidRPr="006F39A5">
              <w:rPr>
                <w:rFonts w:ascii="Arial" w:hAnsi="Arial" w:cs="Arial"/>
                <w:bCs/>
                <w:sz w:val="22"/>
                <w:szCs w:val="22"/>
                <w:lang w:val="id-ID"/>
              </w:rPr>
              <w:t>Selaku</w:t>
            </w:r>
          </w:p>
        </w:tc>
        <w:tc>
          <w:tcPr>
            <w:tcW w:w="283" w:type="dxa"/>
            <w:shd w:val="clear" w:color="auto" w:fill="auto"/>
          </w:tcPr>
          <w:p w14:paraId="5EF752E4" w14:textId="77777777" w:rsidR="00BB278E" w:rsidRPr="006F39A5" w:rsidRDefault="00BB278E" w:rsidP="00DC4CEA">
            <w:pPr>
              <w:jc w:val="both"/>
              <w:rPr>
                <w:rFonts w:ascii="Arial" w:hAnsi="Arial" w:cs="Arial"/>
                <w:bCs/>
                <w:sz w:val="22"/>
                <w:szCs w:val="22"/>
                <w:lang w:val="id-ID"/>
              </w:rPr>
            </w:pPr>
            <w:r w:rsidRPr="006F39A5">
              <w:rPr>
                <w:rFonts w:ascii="Arial" w:hAnsi="Arial" w:cs="Arial"/>
                <w:bCs/>
                <w:sz w:val="22"/>
                <w:szCs w:val="22"/>
                <w:lang w:val="id-ID"/>
              </w:rPr>
              <w:t>:</w:t>
            </w:r>
          </w:p>
        </w:tc>
        <w:tc>
          <w:tcPr>
            <w:tcW w:w="6909" w:type="dxa"/>
            <w:shd w:val="clear" w:color="auto" w:fill="auto"/>
          </w:tcPr>
          <w:p w14:paraId="5133D03D" w14:textId="77777777" w:rsidR="00BB278E" w:rsidRPr="006F39A5" w:rsidRDefault="00BB278E" w:rsidP="00DC4CEA">
            <w:pPr>
              <w:jc w:val="both"/>
              <w:rPr>
                <w:rFonts w:ascii="Arial" w:hAnsi="Arial" w:cs="Arial"/>
                <w:sz w:val="22"/>
                <w:szCs w:val="22"/>
                <w:lang w:val="id-ID"/>
              </w:rPr>
            </w:pPr>
            <w:r w:rsidRPr="006F39A5">
              <w:rPr>
                <w:rFonts w:ascii="Arial" w:hAnsi="Arial" w:cs="Arial"/>
                <w:sz w:val="22"/>
                <w:szCs w:val="22"/>
                <w:lang w:val="id-ID"/>
              </w:rPr>
              <w:t>Kuasa Pengguna Anggaran</w:t>
            </w:r>
          </w:p>
        </w:tc>
      </w:tr>
      <w:tr w:rsidR="001462EC" w:rsidRPr="006F39A5" w14:paraId="640C7D06" w14:textId="77777777" w:rsidTr="005610D7">
        <w:tc>
          <w:tcPr>
            <w:tcW w:w="396" w:type="dxa"/>
            <w:shd w:val="clear" w:color="auto" w:fill="auto"/>
          </w:tcPr>
          <w:p w14:paraId="6B71BFD6" w14:textId="77777777" w:rsidR="00BB278E" w:rsidRPr="006F39A5" w:rsidRDefault="00BB278E" w:rsidP="00DC4CEA">
            <w:pPr>
              <w:jc w:val="both"/>
              <w:rPr>
                <w:rFonts w:ascii="Arial" w:hAnsi="Arial" w:cs="Arial"/>
                <w:bCs/>
                <w:sz w:val="22"/>
                <w:szCs w:val="22"/>
                <w:lang w:val="id-ID"/>
              </w:rPr>
            </w:pPr>
          </w:p>
        </w:tc>
        <w:tc>
          <w:tcPr>
            <w:tcW w:w="1697" w:type="dxa"/>
            <w:shd w:val="clear" w:color="auto" w:fill="auto"/>
          </w:tcPr>
          <w:p w14:paraId="05D97134" w14:textId="77777777" w:rsidR="00BB278E" w:rsidRPr="006F39A5" w:rsidRDefault="00BB278E" w:rsidP="00DC4CEA">
            <w:pPr>
              <w:jc w:val="both"/>
              <w:rPr>
                <w:rFonts w:ascii="Arial" w:hAnsi="Arial" w:cs="Arial"/>
                <w:bCs/>
                <w:sz w:val="22"/>
                <w:szCs w:val="22"/>
                <w:lang w:val="id-ID"/>
              </w:rPr>
            </w:pPr>
            <w:r w:rsidRPr="006F39A5">
              <w:rPr>
                <w:rFonts w:ascii="Arial" w:hAnsi="Arial" w:cs="Arial"/>
                <w:bCs/>
                <w:sz w:val="22"/>
                <w:szCs w:val="22"/>
                <w:lang w:val="id-ID"/>
              </w:rPr>
              <w:t>Alamat</w:t>
            </w:r>
          </w:p>
        </w:tc>
        <w:tc>
          <w:tcPr>
            <w:tcW w:w="283" w:type="dxa"/>
            <w:shd w:val="clear" w:color="auto" w:fill="auto"/>
          </w:tcPr>
          <w:p w14:paraId="01D88022" w14:textId="77777777" w:rsidR="00BB278E" w:rsidRPr="006F39A5" w:rsidRDefault="00BB278E" w:rsidP="00DC4CEA">
            <w:pPr>
              <w:jc w:val="both"/>
              <w:rPr>
                <w:rFonts w:ascii="Arial" w:hAnsi="Arial" w:cs="Arial"/>
                <w:bCs/>
                <w:sz w:val="22"/>
                <w:szCs w:val="22"/>
                <w:lang w:val="id-ID"/>
              </w:rPr>
            </w:pPr>
            <w:r w:rsidRPr="006F39A5">
              <w:rPr>
                <w:rFonts w:ascii="Arial" w:hAnsi="Arial" w:cs="Arial"/>
                <w:bCs/>
                <w:sz w:val="22"/>
                <w:szCs w:val="22"/>
                <w:lang w:val="id-ID"/>
              </w:rPr>
              <w:t>:</w:t>
            </w:r>
          </w:p>
        </w:tc>
        <w:tc>
          <w:tcPr>
            <w:tcW w:w="6909" w:type="dxa"/>
            <w:shd w:val="clear" w:color="auto" w:fill="auto"/>
          </w:tcPr>
          <w:p w14:paraId="69B83A38" w14:textId="78823255" w:rsidR="001462EC" w:rsidRPr="00F51CD6" w:rsidRDefault="00990000" w:rsidP="00DC4CEA">
            <w:pPr>
              <w:jc w:val="both"/>
              <w:rPr>
                <w:rFonts w:ascii="Arial" w:hAnsi="Arial" w:cs="Arial"/>
                <w:i/>
                <w:color w:val="FF0000"/>
                <w:sz w:val="22"/>
                <w:szCs w:val="22"/>
                <w:lang w:val="en-ID"/>
              </w:rPr>
            </w:pPr>
            <w:r>
              <w:rPr>
                <w:rFonts w:ascii="Arial" w:hAnsi="Arial" w:cs="Arial"/>
                <w:sz w:val="22"/>
                <w:szCs w:val="22"/>
                <w:lang w:val="en-GB"/>
              </w:rPr>
              <w:t>Jl. Banda Aceh – Medan Desa Alue</w:t>
            </w:r>
            <w:r w:rsidR="00F51CD6">
              <w:rPr>
                <w:rFonts w:ascii="Arial" w:hAnsi="Arial" w:cs="Arial"/>
                <w:sz w:val="22"/>
                <w:szCs w:val="22"/>
                <w:lang w:val="en-ID"/>
              </w:rPr>
              <w:t xml:space="preserve"> Awe, </w:t>
            </w:r>
            <w:r w:rsidR="00F51CD6" w:rsidRPr="00F51CD6">
              <w:rPr>
                <w:rFonts w:ascii="Arial" w:hAnsi="Arial" w:cs="Arial"/>
                <w:sz w:val="22"/>
                <w:szCs w:val="22"/>
                <w:lang w:val="en-ID"/>
              </w:rPr>
              <w:t>Kec. Muara Dua, Kota Lhokseumawe, Aceh.</w:t>
            </w:r>
          </w:p>
          <w:p w14:paraId="5B9E5414" w14:textId="77777777" w:rsidR="00E33E38" w:rsidRPr="006F39A5" w:rsidRDefault="00E33E38" w:rsidP="00DC4CEA">
            <w:pPr>
              <w:jc w:val="both"/>
              <w:rPr>
                <w:rFonts w:ascii="Arial" w:hAnsi="Arial" w:cs="Arial"/>
                <w:sz w:val="22"/>
                <w:szCs w:val="22"/>
                <w:lang w:val="id-ID"/>
              </w:rPr>
            </w:pPr>
          </w:p>
        </w:tc>
      </w:tr>
    </w:tbl>
    <w:p w14:paraId="4E252F63" w14:textId="692B5D13" w:rsidR="001462EC" w:rsidRPr="00DC4CEA" w:rsidRDefault="001462EC" w:rsidP="00DC4CEA">
      <w:pPr>
        <w:ind w:left="426"/>
        <w:jc w:val="both"/>
        <w:rPr>
          <w:rFonts w:ascii="Arial" w:hAnsi="Arial" w:cs="Arial"/>
          <w:b/>
          <w:bCs/>
          <w:sz w:val="22"/>
          <w:szCs w:val="22"/>
        </w:rPr>
      </w:pPr>
      <w:r w:rsidRPr="006F39A5">
        <w:rPr>
          <w:rFonts w:ascii="Arial" w:hAnsi="Arial" w:cs="Arial"/>
          <w:sz w:val="22"/>
          <w:szCs w:val="22"/>
          <w:lang w:val="id-ID"/>
        </w:rPr>
        <w:t xml:space="preserve">Yang bertindak untuk dan atas nama </w:t>
      </w:r>
      <w:r w:rsidR="00EF1233" w:rsidRPr="006F39A5">
        <w:rPr>
          <w:rFonts w:ascii="Arial" w:hAnsi="Arial" w:cs="Arial"/>
          <w:sz w:val="22"/>
          <w:szCs w:val="22"/>
          <w:lang w:val="id-ID"/>
        </w:rPr>
        <w:t>Sat</w:t>
      </w:r>
      <w:r w:rsidR="00212615" w:rsidRPr="006F39A5">
        <w:rPr>
          <w:rFonts w:ascii="Arial" w:hAnsi="Arial" w:cs="Arial"/>
          <w:sz w:val="22"/>
          <w:szCs w:val="22"/>
        </w:rPr>
        <w:t>uan Kerja</w:t>
      </w:r>
      <w:r w:rsidR="00F51CD6">
        <w:rPr>
          <w:rFonts w:ascii="Arial" w:hAnsi="Arial" w:cs="Arial"/>
          <w:sz w:val="22"/>
          <w:szCs w:val="22"/>
        </w:rPr>
        <w:t xml:space="preserve"> </w:t>
      </w:r>
      <w:r w:rsidR="00F51CD6">
        <w:rPr>
          <w:rFonts w:ascii="Arial" w:hAnsi="Arial" w:cs="Arial"/>
          <w:sz w:val="22"/>
          <w:szCs w:val="22"/>
          <w:lang w:val="en-ID"/>
        </w:rPr>
        <w:t>Mahkamah Syar’iyah Lhokseumawe Kelas IB</w:t>
      </w:r>
      <w:r w:rsidRPr="006F39A5">
        <w:rPr>
          <w:rFonts w:ascii="Arial" w:hAnsi="Arial" w:cs="Arial"/>
          <w:sz w:val="22"/>
          <w:szCs w:val="22"/>
          <w:lang w:val="id-ID"/>
        </w:rPr>
        <w:t xml:space="preserve">, yang untuk selanjutnya disebut </w:t>
      </w:r>
      <w:r w:rsidR="00C93DD0" w:rsidRPr="00EA580D">
        <w:rPr>
          <w:rFonts w:ascii="Arial" w:hAnsi="Arial" w:cs="Arial"/>
          <w:b/>
          <w:bCs/>
          <w:sz w:val="22"/>
          <w:szCs w:val="22"/>
          <w:lang w:val="id-ID"/>
        </w:rPr>
        <w:t>----------</w:t>
      </w:r>
      <w:r w:rsidR="00F21DAD" w:rsidRPr="00EA580D">
        <w:rPr>
          <w:rFonts w:ascii="Arial" w:hAnsi="Arial" w:cs="Arial"/>
          <w:b/>
          <w:bCs/>
          <w:sz w:val="22"/>
          <w:szCs w:val="22"/>
          <w:lang w:val="id-ID"/>
        </w:rPr>
        <w:t>------------------------------------------------------</w:t>
      </w:r>
      <w:r w:rsidR="00EA580D">
        <w:rPr>
          <w:rFonts w:ascii="Arial" w:hAnsi="Arial" w:cs="Arial"/>
          <w:b/>
          <w:bCs/>
          <w:sz w:val="22"/>
          <w:szCs w:val="22"/>
          <w:lang w:val="id-ID"/>
        </w:rPr>
        <w:t>--------</w:t>
      </w:r>
      <w:r w:rsidR="00C93DD0" w:rsidRPr="00EA580D">
        <w:rPr>
          <w:rFonts w:ascii="Arial" w:hAnsi="Arial" w:cs="Arial"/>
          <w:b/>
          <w:bCs/>
          <w:sz w:val="22"/>
          <w:szCs w:val="22"/>
          <w:lang w:val="id-ID"/>
        </w:rPr>
        <w:t>------</w:t>
      </w:r>
      <w:r w:rsidR="00FF38A8" w:rsidRPr="00EA580D">
        <w:rPr>
          <w:rFonts w:ascii="Arial" w:hAnsi="Arial" w:cs="Arial"/>
          <w:b/>
          <w:bCs/>
          <w:sz w:val="22"/>
          <w:szCs w:val="22"/>
          <w:lang w:val="id-ID"/>
        </w:rPr>
        <w:t>-</w:t>
      </w:r>
      <w:r w:rsidR="00C93DD0" w:rsidRPr="00EA580D">
        <w:rPr>
          <w:rFonts w:ascii="Arial" w:hAnsi="Arial" w:cs="Arial"/>
          <w:b/>
          <w:bCs/>
          <w:sz w:val="22"/>
          <w:szCs w:val="22"/>
          <w:lang w:val="id-ID"/>
        </w:rPr>
        <w:t>-------------------------------------------------</w:t>
      </w:r>
      <w:r w:rsidR="00DC4CEA">
        <w:rPr>
          <w:rFonts w:ascii="Arial" w:hAnsi="Arial" w:cs="Arial"/>
          <w:b/>
          <w:bCs/>
          <w:sz w:val="22"/>
          <w:szCs w:val="22"/>
          <w:lang w:val="id-ID"/>
        </w:rPr>
        <w:t>PIHAK</w:t>
      </w:r>
      <w:r w:rsidR="00DC4CEA">
        <w:rPr>
          <w:rFonts w:ascii="Arial" w:hAnsi="Arial" w:cs="Arial"/>
          <w:b/>
          <w:bCs/>
          <w:sz w:val="22"/>
          <w:szCs w:val="22"/>
        </w:rPr>
        <w:t xml:space="preserve"> PERTAMA---------------------------------------------------</w:t>
      </w:r>
    </w:p>
    <w:tbl>
      <w:tblPr>
        <w:tblW w:w="9285" w:type="dxa"/>
        <w:tblLook w:val="04A0" w:firstRow="1" w:lastRow="0" w:firstColumn="1" w:lastColumn="0" w:noHBand="0" w:noVBand="1"/>
      </w:tblPr>
      <w:tblGrid>
        <w:gridCol w:w="675"/>
        <w:gridCol w:w="1422"/>
        <w:gridCol w:w="279"/>
        <w:gridCol w:w="6909"/>
      </w:tblGrid>
      <w:tr w:rsidR="00FF38A8" w:rsidRPr="00261E86" w14:paraId="2EB35139" w14:textId="77777777" w:rsidTr="00FF38A8">
        <w:trPr>
          <w:gridAfter w:val="1"/>
          <w:wAfter w:w="6909" w:type="dxa"/>
          <w:trHeight w:val="379"/>
        </w:trPr>
        <w:tc>
          <w:tcPr>
            <w:tcW w:w="675" w:type="dxa"/>
            <w:shd w:val="clear" w:color="auto" w:fill="auto"/>
          </w:tcPr>
          <w:p w14:paraId="0397CB80" w14:textId="77777777" w:rsidR="00F21DAD" w:rsidRPr="00DC3C7D" w:rsidRDefault="00F21DAD" w:rsidP="00DC4CEA">
            <w:pPr>
              <w:jc w:val="both"/>
              <w:rPr>
                <w:rFonts w:ascii="Arial" w:hAnsi="Arial" w:cs="Arial"/>
                <w:bCs/>
                <w:sz w:val="22"/>
                <w:szCs w:val="22"/>
                <w:lang w:val="id-ID"/>
              </w:rPr>
            </w:pPr>
          </w:p>
        </w:tc>
        <w:tc>
          <w:tcPr>
            <w:tcW w:w="1422" w:type="dxa"/>
            <w:shd w:val="clear" w:color="auto" w:fill="auto"/>
          </w:tcPr>
          <w:p w14:paraId="71669B81" w14:textId="77777777" w:rsidR="00F21DAD" w:rsidRPr="00DC3C7D" w:rsidRDefault="00F21DAD" w:rsidP="00DC4CEA">
            <w:pPr>
              <w:jc w:val="both"/>
              <w:rPr>
                <w:rFonts w:ascii="Arial" w:hAnsi="Arial" w:cs="Arial"/>
                <w:bCs/>
                <w:sz w:val="22"/>
                <w:szCs w:val="22"/>
                <w:lang w:val="id-ID"/>
              </w:rPr>
            </w:pPr>
          </w:p>
        </w:tc>
        <w:tc>
          <w:tcPr>
            <w:tcW w:w="279" w:type="dxa"/>
            <w:shd w:val="clear" w:color="auto" w:fill="auto"/>
          </w:tcPr>
          <w:p w14:paraId="086891F0" w14:textId="77777777" w:rsidR="00F21DAD" w:rsidRPr="00DC3C7D" w:rsidRDefault="00F21DAD" w:rsidP="00DC4CEA">
            <w:pPr>
              <w:ind w:right="-5007"/>
              <w:jc w:val="both"/>
              <w:rPr>
                <w:rFonts w:ascii="Arial" w:hAnsi="Arial" w:cs="Arial"/>
                <w:bCs/>
                <w:sz w:val="22"/>
                <w:szCs w:val="22"/>
                <w:lang w:val="id-ID"/>
              </w:rPr>
            </w:pPr>
          </w:p>
        </w:tc>
      </w:tr>
      <w:tr w:rsidR="00204E71" w:rsidRPr="00261E86" w14:paraId="3AF67B82" w14:textId="77777777" w:rsidTr="00FF38A8">
        <w:tc>
          <w:tcPr>
            <w:tcW w:w="675" w:type="dxa"/>
            <w:shd w:val="clear" w:color="auto" w:fill="auto"/>
          </w:tcPr>
          <w:p w14:paraId="303FB18E" w14:textId="77777777" w:rsidR="00204E71" w:rsidRPr="00DC3C7D" w:rsidRDefault="00204E71" w:rsidP="00DC4CEA">
            <w:pPr>
              <w:jc w:val="both"/>
              <w:rPr>
                <w:rFonts w:ascii="Arial" w:hAnsi="Arial" w:cs="Arial"/>
                <w:bCs/>
                <w:sz w:val="22"/>
                <w:szCs w:val="22"/>
                <w:lang w:val="id-ID"/>
              </w:rPr>
            </w:pPr>
            <w:r>
              <w:rPr>
                <w:rFonts w:ascii="Arial" w:hAnsi="Arial" w:cs="Arial"/>
                <w:bCs/>
                <w:sz w:val="22"/>
                <w:szCs w:val="22"/>
                <w:lang w:val="id-ID"/>
              </w:rPr>
              <w:t xml:space="preserve">2. </w:t>
            </w:r>
          </w:p>
        </w:tc>
        <w:tc>
          <w:tcPr>
            <w:tcW w:w="1422" w:type="dxa"/>
            <w:shd w:val="clear" w:color="auto" w:fill="auto"/>
          </w:tcPr>
          <w:p w14:paraId="168B50C2" w14:textId="77777777" w:rsidR="00204E71" w:rsidRPr="00DC3C7D" w:rsidRDefault="00204E71" w:rsidP="00DC4CEA">
            <w:pPr>
              <w:jc w:val="both"/>
              <w:rPr>
                <w:rFonts w:ascii="Arial" w:hAnsi="Arial" w:cs="Arial"/>
                <w:bCs/>
                <w:sz w:val="22"/>
                <w:szCs w:val="22"/>
                <w:lang w:val="id-ID"/>
              </w:rPr>
            </w:pPr>
            <w:r w:rsidRPr="00DC3C7D">
              <w:rPr>
                <w:rFonts w:ascii="Arial" w:hAnsi="Arial" w:cs="Arial"/>
                <w:bCs/>
                <w:sz w:val="22"/>
                <w:szCs w:val="22"/>
                <w:lang w:val="id-ID"/>
              </w:rPr>
              <w:t>Nama</w:t>
            </w:r>
          </w:p>
        </w:tc>
        <w:tc>
          <w:tcPr>
            <w:tcW w:w="279" w:type="dxa"/>
            <w:shd w:val="clear" w:color="auto" w:fill="auto"/>
          </w:tcPr>
          <w:p w14:paraId="79A5D07B" w14:textId="77777777" w:rsidR="00204E71" w:rsidRPr="00DC3C7D" w:rsidRDefault="00204E71" w:rsidP="00DC4CEA">
            <w:pPr>
              <w:jc w:val="both"/>
              <w:rPr>
                <w:rFonts w:ascii="Arial" w:hAnsi="Arial" w:cs="Arial"/>
                <w:bCs/>
                <w:sz w:val="22"/>
                <w:szCs w:val="22"/>
                <w:lang w:val="id-ID"/>
              </w:rPr>
            </w:pPr>
            <w:r w:rsidRPr="00DC3C7D">
              <w:rPr>
                <w:rFonts w:ascii="Arial" w:hAnsi="Arial" w:cs="Arial"/>
                <w:bCs/>
                <w:sz w:val="22"/>
                <w:szCs w:val="22"/>
                <w:lang w:val="id-ID"/>
              </w:rPr>
              <w:t>:</w:t>
            </w:r>
          </w:p>
        </w:tc>
        <w:tc>
          <w:tcPr>
            <w:tcW w:w="6909" w:type="dxa"/>
            <w:shd w:val="clear" w:color="auto" w:fill="auto"/>
          </w:tcPr>
          <w:p w14:paraId="693BECC0" w14:textId="28791C1C" w:rsidR="00204E71" w:rsidRPr="00DC3C7D" w:rsidRDefault="00204E71" w:rsidP="00F51CD6">
            <w:pPr>
              <w:autoSpaceDE w:val="0"/>
              <w:autoSpaceDN w:val="0"/>
              <w:jc w:val="both"/>
              <w:rPr>
                <w:rFonts w:ascii="Arial" w:hAnsi="Arial" w:cs="Arial"/>
                <w:sz w:val="22"/>
                <w:szCs w:val="22"/>
                <w:lang w:val="id-ID"/>
              </w:rPr>
            </w:pPr>
            <w:r w:rsidRPr="00DC3C7D">
              <w:rPr>
                <w:rFonts w:ascii="Arial" w:hAnsi="Arial" w:cs="Arial"/>
                <w:sz w:val="22"/>
                <w:szCs w:val="22"/>
                <w:lang w:val="id-ID"/>
              </w:rPr>
              <w:t xml:space="preserve">............................. </w:t>
            </w:r>
          </w:p>
        </w:tc>
      </w:tr>
      <w:tr w:rsidR="00204E71" w:rsidRPr="00261E86" w14:paraId="707EF9F1" w14:textId="77777777" w:rsidTr="00FF38A8">
        <w:tc>
          <w:tcPr>
            <w:tcW w:w="675" w:type="dxa"/>
            <w:shd w:val="clear" w:color="auto" w:fill="auto"/>
          </w:tcPr>
          <w:p w14:paraId="1CED0A70" w14:textId="77777777" w:rsidR="00204E71" w:rsidRDefault="00204E71" w:rsidP="00DC4CEA">
            <w:pPr>
              <w:jc w:val="both"/>
              <w:rPr>
                <w:rFonts w:ascii="Arial" w:hAnsi="Arial" w:cs="Arial"/>
                <w:bCs/>
                <w:sz w:val="22"/>
                <w:szCs w:val="22"/>
                <w:lang w:val="id-ID"/>
              </w:rPr>
            </w:pPr>
          </w:p>
        </w:tc>
        <w:tc>
          <w:tcPr>
            <w:tcW w:w="1422" w:type="dxa"/>
            <w:shd w:val="clear" w:color="auto" w:fill="auto"/>
          </w:tcPr>
          <w:p w14:paraId="4CB626DB" w14:textId="77777777" w:rsidR="00204E71" w:rsidRPr="00DC3C7D" w:rsidRDefault="00204E71" w:rsidP="00DC4CEA">
            <w:pPr>
              <w:jc w:val="both"/>
              <w:rPr>
                <w:rFonts w:ascii="Arial" w:hAnsi="Arial" w:cs="Arial"/>
                <w:bCs/>
                <w:sz w:val="22"/>
                <w:szCs w:val="22"/>
                <w:lang w:val="id-ID"/>
              </w:rPr>
            </w:pPr>
          </w:p>
        </w:tc>
        <w:tc>
          <w:tcPr>
            <w:tcW w:w="279" w:type="dxa"/>
            <w:shd w:val="clear" w:color="auto" w:fill="auto"/>
          </w:tcPr>
          <w:p w14:paraId="02FD73EF" w14:textId="77777777" w:rsidR="00204E71" w:rsidRPr="00DC3C7D" w:rsidRDefault="00204E71" w:rsidP="00DC4CEA">
            <w:pPr>
              <w:jc w:val="both"/>
              <w:rPr>
                <w:rFonts w:ascii="Arial" w:hAnsi="Arial" w:cs="Arial"/>
                <w:bCs/>
                <w:sz w:val="22"/>
                <w:szCs w:val="22"/>
                <w:lang w:val="id-ID"/>
              </w:rPr>
            </w:pPr>
          </w:p>
        </w:tc>
        <w:tc>
          <w:tcPr>
            <w:tcW w:w="6909" w:type="dxa"/>
            <w:shd w:val="clear" w:color="auto" w:fill="auto"/>
          </w:tcPr>
          <w:p w14:paraId="5055392B" w14:textId="77777777" w:rsidR="00204E71" w:rsidRPr="00DC3C7D" w:rsidRDefault="00204E71" w:rsidP="00DC4CEA">
            <w:pPr>
              <w:jc w:val="both"/>
              <w:rPr>
                <w:rFonts w:ascii="Arial" w:hAnsi="Arial" w:cs="Arial"/>
                <w:bCs/>
                <w:sz w:val="22"/>
                <w:szCs w:val="22"/>
                <w:lang w:val="id-ID"/>
              </w:rPr>
            </w:pPr>
          </w:p>
        </w:tc>
      </w:tr>
      <w:tr w:rsidR="00204E71" w:rsidRPr="00261E86" w14:paraId="6C343412" w14:textId="77777777" w:rsidTr="00FF38A8">
        <w:tc>
          <w:tcPr>
            <w:tcW w:w="675" w:type="dxa"/>
            <w:shd w:val="clear" w:color="auto" w:fill="auto"/>
          </w:tcPr>
          <w:p w14:paraId="524782CB" w14:textId="77777777" w:rsidR="00204E71" w:rsidRDefault="00204E71" w:rsidP="00DC4CEA">
            <w:pPr>
              <w:jc w:val="both"/>
              <w:rPr>
                <w:rFonts w:ascii="Arial" w:hAnsi="Arial" w:cs="Arial"/>
                <w:bCs/>
                <w:sz w:val="22"/>
                <w:szCs w:val="22"/>
                <w:lang w:val="id-ID"/>
              </w:rPr>
            </w:pPr>
          </w:p>
        </w:tc>
        <w:tc>
          <w:tcPr>
            <w:tcW w:w="1422" w:type="dxa"/>
            <w:shd w:val="clear" w:color="auto" w:fill="auto"/>
          </w:tcPr>
          <w:p w14:paraId="1C71837C" w14:textId="77777777" w:rsidR="00204E71" w:rsidRPr="00DC3C7D" w:rsidRDefault="00204E71" w:rsidP="00DC4CEA">
            <w:pPr>
              <w:jc w:val="both"/>
              <w:rPr>
                <w:rFonts w:ascii="Arial" w:hAnsi="Arial" w:cs="Arial"/>
                <w:bCs/>
                <w:sz w:val="22"/>
                <w:szCs w:val="22"/>
                <w:lang w:val="id-ID"/>
              </w:rPr>
            </w:pPr>
            <w:r w:rsidRPr="00DC3C7D">
              <w:rPr>
                <w:rFonts w:ascii="Arial" w:hAnsi="Arial" w:cs="Arial"/>
                <w:bCs/>
                <w:sz w:val="22"/>
                <w:szCs w:val="22"/>
                <w:lang w:val="id-ID"/>
              </w:rPr>
              <w:t>Jabatan</w:t>
            </w:r>
          </w:p>
        </w:tc>
        <w:tc>
          <w:tcPr>
            <w:tcW w:w="279" w:type="dxa"/>
            <w:shd w:val="clear" w:color="auto" w:fill="auto"/>
          </w:tcPr>
          <w:p w14:paraId="49CDE870" w14:textId="77777777" w:rsidR="00204E71" w:rsidRPr="00DC3C7D" w:rsidRDefault="00204E71" w:rsidP="00DC4CEA">
            <w:pPr>
              <w:jc w:val="both"/>
              <w:rPr>
                <w:rFonts w:ascii="Arial" w:hAnsi="Arial" w:cs="Arial"/>
                <w:bCs/>
                <w:sz w:val="22"/>
                <w:szCs w:val="22"/>
                <w:lang w:val="id-ID"/>
              </w:rPr>
            </w:pPr>
            <w:r w:rsidRPr="00DC3C7D">
              <w:rPr>
                <w:rFonts w:ascii="Arial" w:hAnsi="Arial" w:cs="Arial"/>
                <w:bCs/>
                <w:sz w:val="22"/>
                <w:szCs w:val="22"/>
                <w:lang w:val="id-ID"/>
              </w:rPr>
              <w:t>:</w:t>
            </w:r>
          </w:p>
        </w:tc>
        <w:tc>
          <w:tcPr>
            <w:tcW w:w="6909" w:type="dxa"/>
            <w:shd w:val="clear" w:color="auto" w:fill="auto"/>
          </w:tcPr>
          <w:p w14:paraId="7B5AF9F5" w14:textId="49382E92" w:rsidR="00204E71" w:rsidRPr="00DC3C7D" w:rsidRDefault="00204E71" w:rsidP="00F51CD6">
            <w:pPr>
              <w:jc w:val="both"/>
              <w:rPr>
                <w:rFonts w:ascii="Arial" w:hAnsi="Arial" w:cs="Arial"/>
                <w:sz w:val="22"/>
                <w:szCs w:val="22"/>
                <w:lang w:val="id-ID"/>
              </w:rPr>
            </w:pPr>
            <w:r w:rsidRPr="00DC3C7D">
              <w:rPr>
                <w:rFonts w:ascii="Arial" w:hAnsi="Arial" w:cs="Arial"/>
                <w:sz w:val="22"/>
                <w:szCs w:val="22"/>
                <w:lang w:val="id-ID"/>
              </w:rPr>
              <w:t xml:space="preserve">............................. </w:t>
            </w:r>
          </w:p>
        </w:tc>
      </w:tr>
    </w:tbl>
    <w:p w14:paraId="29BE9159" w14:textId="77777777" w:rsidR="000A1168" w:rsidRPr="00B8114D" w:rsidRDefault="000A1168" w:rsidP="00DC4CEA">
      <w:pPr>
        <w:autoSpaceDE w:val="0"/>
        <w:autoSpaceDN w:val="0"/>
        <w:adjustRightInd w:val="0"/>
        <w:jc w:val="both"/>
        <w:rPr>
          <w:rFonts w:ascii="Arial" w:eastAsia="Calibri" w:hAnsi="Arial" w:cs="Arial"/>
          <w:color w:val="000000"/>
          <w:sz w:val="22"/>
          <w:szCs w:val="22"/>
          <w:lang w:val="id-ID" w:eastAsia="en-GB"/>
        </w:rPr>
      </w:pPr>
    </w:p>
    <w:p w14:paraId="0EDAD216" w14:textId="00409E2C" w:rsidR="00C36853" w:rsidRPr="00577D9E" w:rsidRDefault="00E33E38" w:rsidP="00577D9E">
      <w:pPr>
        <w:ind w:left="426"/>
        <w:jc w:val="both"/>
        <w:rPr>
          <w:lang w:val="id-ID"/>
        </w:rPr>
      </w:pPr>
      <w:r w:rsidRPr="00A37E3B">
        <w:rPr>
          <w:rFonts w:ascii="Arial" w:hAnsi="Arial" w:cs="Arial"/>
          <w:sz w:val="22"/>
          <w:szCs w:val="22"/>
          <w:lang w:val="id-ID"/>
        </w:rPr>
        <w:t xml:space="preserve">Yang bertindak untuk dan atas nama </w:t>
      </w:r>
      <w:r w:rsidR="00EA580D" w:rsidRPr="00A37E3B">
        <w:rPr>
          <w:rFonts w:ascii="Arial" w:eastAsia="Calibri" w:hAnsi="Arial" w:cs="Arial"/>
          <w:color w:val="000000"/>
          <w:sz w:val="22"/>
          <w:szCs w:val="22"/>
          <w:lang w:val="en-AU" w:eastAsia="en-GB"/>
        </w:rPr>
        <w:t>PT Bank Syariah Indonesia Tbk</w:t>
      </w:r>
      <w:r w:rsidR="000A1168" w:rsidRPr="00A37E3B">
        <w:rPr>
          <w:rFonts w:ascii="Arial" w:eastAsia="Calibri" w:hAnsi="Arial" w:cs="Arial"/>
          <w:color w:val="000000"/>
          <w:sz w:val="22"/>
          <w:szCs w:val="22"/>
          <w:lang w:val="en-AU" w:eastAsia="en-GB"/>
        </w:rPr>
        <w:t xml:space="preserve">, dalam hal ini bertindak sesuai jabatannya tersebut berdasarkan surat kuasa nomor ……. tanggal …… *), </w:t>
      </w:r>
      <w:r w:rsidR="00A37E3B" w:rsidRPr="00A37E3B">
        <w:rPr>
          <w:rFonts w:ascii="Arial" w:hAnsi="Arial" w:cs="Arial"/>
          <w:sz w:val="22"/>
          <w:szCs w:val="22"/>
        </w:rPr>
        <w:t>oleh karena itu berwenang bertindak untuk dan atas nama PT BANK SYARIAH INDONESIA Tbk berkedudukan dan berkantor pusat di Jakarta Selatan, dengan alamat Gedung The Tower, Jalan Gatot Subroto No. 27, Kelurahan Karet Semanggi, Kecamatan Setiabudi, Jakarta Selatan 12930, yang Anggaran Dasar Perseroan sebagaimana Akta nomor 4 tanggal 3 April1996 telah diumumkan dalam Berita Negara Republik Indonesia Tanggal 28 Mei 1971 Nomor 43 dan Tambahan Berita Negara Republik Indonesia Nomor 242, yang terakhir kali diubah dengan Akta Nomor 82 tanggal 30 Desember 2021 yang dibuat di hadapan Ashoya Ratam, S.H., M.Kn., Notaris di Kota Administrasi Jakarta Selatan, yang pemberitahuannya telah diterima dan dicatat oleh Menteri Hukum dan Hak Asasi Manusia Republik Indonesia berdasarkan surat nomor AHU-AH.01.03-0494300 tanggal 30 Desember 2021</w:t>
      </w:r>
      <w:r w:rsidR="00EA580D" w:rsidRPr="00A37E3B">
        <w:rPr>
          <w:rFonts w:ascii="Arial" w:hAnsi="Arial" w:cs="Arial"/>
          <w:sz w:val="22"/>
          <w:szCs w:val="22"/>
        </w:rPr>
        <w:t>, untuk selanjutnya disebut</w:t>
      </w:r>
      <w:r w:rsidR="00EA580D" w:rsidRPr="00577D9E">
        <w:rPr>
          <w:rFonts w:ascii="Arial" w:hAnsi="Arial" w:cs="Arial"/>
          <w:sz w:val="22"/>
          <w:szCs w:val="22"/>
        </w:rPr>
        <w:t>:</w:t>
      </w:r>
      <w:r w:rsidR="00EA580D" w:rsidRPr="00577D9E">
        <w:rPr>
          <w:rFonts w:ascii="Arial" w:hAnsi="Arial" w:cs="Arial"/>
          <w:color w:val="000000"/>
          <w:sz w:val="22"/>
          <w:szCs w:val="22"/>
          <w:lang w:val="sv-SE"/>
        </w:rPr>
        <w:t xml:space="preserve"> </w:t>
      </w:r>
      <w:r w:rsidR="00F51CD6" w:rsidRPr="00577D9E">
        <w:rPr>
          <w:rFonts w:ascii="Arial" w:hAnsi="Arial" w:cs="Arial"/>
          <w:b/>
          <w:bCs/>
          <w:sz w:val="22"/>
          <w:szCs w:val="22"/>
          <w:lang w:val="id-ID"/>
        </w:rPr>
        <w:t>---------</w:t>
      </w:r>
      <w:r w:rsidR="00F51CD6" w:rsidRPr="00577D9E">
        <w:rPr>
          <w:rFonts w:ascii="Arial" w:hAnsi="Arial" w:cs="Arial"/>
          <w:b/>
          <w:bCs/>
          <w:sz w:val="22"/>
          <w:szCs w:val="22"/>
        </w:rPr>
        <w:t>------</w:t>
      </w:r>
      <w:r w:rsidR="00F51CD6" w:rsidRPr="00577D9E">
        <w:rPr>
          <w:rFonts w:ascii="Arial" w:hAnsi="Arial" w:cs="Arial"/>
          <w:b/>
          <w:bCs/>
          <w:sz w:val="22"/>
          <w:szCs w:val="22"/>
          <w:lang w:val="id-ID"/>
        </w:rPr>
        <w:t>-----------</w:t>
      </w:r>
      <w:r w:rsidR="00F51CD6" w:rsidRPr="00577D9E">
        <w:rPr>
          <w:rFonts w:ascii="Arial" w:hAnsi="Arial" w:cs="Arial"/>
          <w:b/>
          <w:bCs/>
          <w:sz w:val="22"/>
          <w:szCs w:val="22"/>
        </w:rPr>
        <w:t>------</w:t>
      </w:r>
      <w:r w:rsidR="00F51CD6" w:rsidRPr="00577D9E">
        <w:rPr>
          <w:rFonts w:ascii="Arial" w:hAnsi="Arial" w:cs="Arial"/>
          <w:b/>
          <w:bCs/>
          <w:sz w:val="22"/>
          <w:szCs w:val="22"/>
          <w:lang w:val="id-ID"/>
        </w:rPr>
        <w:t>-----------</w:t>
      </w:r>
      <w:r w:rsidR="00F51CD6" w:rsidRPr="00577D9E">
        <w:rPr>
          <w:rFonts w:ascii="Arial" w:hAnsi="Arial" w:cs="Arial"/>
          <w:b/>
          <w:bCs/>
          <w:sz w:val="22"/>
          <w:szCs w:val="22"/>
        </w:rPr>
        <w:t>------</w:t>
      </w:r>
      <w:r w:rsidR="00F51CD6" w:rsidRPr="00577D9E">
        <w:rPr>
          <w:rFonts w:ascii="Arial" w:hAnsi="Arial" w:cs="Arial"/>
          <w:b/>
          <w:bCs/>
          <w:sz w:val="22"/>
          <w:szCs w:val="22"/>
          <w:lang w:val="id-ID"/>
        </w:rPr>
        <w:t>------------</w:t>
      </w:r>
      <w:r w:rsidR="00F51CD6" w:rsidRPr="00577D9E">
        <w:rPr>
          <w:rFonts w:ascii="Arial" w:hAnsi="Arial" w:cs="Arial"/>
          <w:b/>
          <w:bCs/>
          <w:sz w:val="22"/>
          <w:szCs w:val="22"/>
        </w:rPr>
        <w:t>------</w:t>
      </w:r>
      <w:r w:rsidR="00F51CD6" w:rsidRPr="00577D9E">
        <w:rPr>
          <w:rFonts w:ascii="Arial" w:hAnsi="Arial" w:cs="Arial"/>
          <w:b/>
          <w:bCs/>
          <w:sz w:val="22"/>
          <w:szCs w:val="22"/>
          <w:lang w:val="id-ID"/>
        </w:rPr>
        <w:t>--</w:t>
      </w:r>
      <w:r w:rsidR="00F51CD6">
        <w:rPr>
          <w:rFonts w:ascii="Arial" w:hAnsi="Arial" w:cs="Arial"/>
          <w:b/>
          <w:bCs/>
          <w:sz w:val="22"/>
          <w:szCs w:val="22"/>
          <w:lang w:val="id-ID"/>
        </w:rPr>
        <w:t>--</w:t>
      </w:r>
      <w:r w:rsidR="00F21DAD" w:rsidRPr="00577D9E">
        <w:rPr>
          <w:rFonts w:ascii="Arial" w:hAnsi="Arial" w:cs="Arial"/>
          <w:b/>
          <w:bCs/>
          <w:sz w:val="22"/>
          <w:szCs w:val="22"/>
          <w:lang w:val="id-ID"/>
        </w:rPr>
        <w:t>--------</w:t>
      </w:r>
      <w:r w:rsidR="00A10DC6" w:rsidRPr="00577D9E">
        <w:rPr>
          <w:rFonts w:ascii="Arial" w:hAnsi="Arial" w:cs="Arial"/>
          <w:b/>
          <w:bCs/>
          <w:sz w:val="22"/>
          <w:szCs w:val="22"/>
          <w:lang w:val="id-ID"/>
        </w:rPr>
        <w:t>PIHAK KEDUA</w:t>
      </w:r>
      <w:r w:rsidR="00DC4CEA" w:rsidRPr="00577D9E">
        <w:rPr>
          <w:rFonts w:ascii="Arial" w:hAnsi="Arial" w:cs="Arial"/>
          <w:b/>
          <w:bCs/>
          <w:sz w:val="22"/>
          <w:szCs w:val="22"/>
          <w:lang w:val="id-ID"/>
        </w:rPr>
        <w:t>-----</w:t>
      </w:r>
      <w:r w:rsidR="00F21DAD" w:rsidRPr="00577D9E">
        <w:rPr>
          <w:rFonts w:ascii="Arial" w:hAnsi="Arial" w:cs="Arial"/>
          <w:b/>
          <w:bCs/>
          <w:sz w:val="22"/>
          <w:szCs w:val="22"/>
          <w:lang w:val="id-ID"/>
        </w:rPr>
        <w:t>-----------------</w:t>
      </w:r>
      <w:r w:rsidR="000A1168" w:rsidRPr="00577D9E">
        <w:rPr>
          <w:rFonts w:ascii="Arial" w:hAnsi="Arial" w:cs="Arial"/>
          <w:b/>
          <w:bCs/>
          <w:sz w:val="22"/>
          <w:szCs w:val="22"/>
          <w:lang w:val="id-ID"/>
        </w:rPr>
        <w:t>----</w:t>
      </w:r>
      <w:r w:rsidR="00F21DAD" w:rsidRPr="00577D9E">
        <w:rPr>
          <w:rFonts w:ascii="Arial" w:hAnsi="Arial" w:cs="Arial"/>
          <w:b/>
          <w:bCs/>
          <w:sz w:val="22"/>
          <w:szCs w:val="22"/>
          <w:lang w:val="id-ID"/>
        </w:rPr>
        <w:t>----</w:t>
      </w:r>
      <w:r w:rsidR="00DC4CEA" w:rsidRPr="00577D9E">
        <w:rPr>
          <w:rFonts w:ascii="Arial" w:hAnsi="Arial" w:cs="Arial"/>
          <w:b/>
          <w:bCs/>
          <w:sz w:val="22"/>
          <w:szCs w:val="22"/>
        </w:rPr>
        <w:t>-</w:t>
      </w:r>
      <w:r w:rsidR="00F21DAD" w:rsidRPr="00577D9E">
        <w:rPr>
          <w:rFonts w:ascii="Arial" w:hAnsi="Arial" w:cs="Arial"/>
          <w:b/>
          <w:bCs/>
          <w:sz w:val="22"/>
          <w:szCs w:val="22"/>
          <w:lang w:val="id-ID"/>
        </w:rPr>
        <w:t>-----</w:t>
      </w:r>
      <w:r w:rsidR="000A1168" w:rsidRPr="00577D9E">
        <w:rPr>
          <w:rFonts w:ascii="Arial" w:hAnsi="Arial" w:cs="Arial"/>
          <w:b/>
          <w:bCs/>
          <w:sz w:val="22"/>
          <w:szCs w:val="22"/>
          <w:lang w:val="id-ID"/>
        </w:rPr>
        <w:t>--</w:t>
      </w:r>
      <w:r w:rsidR="00F21DAD" w:rsidRPr="00577D9E">
        <w:rPr>
          <w:rFonts w:ascii="Arial" w:hAnsi="Arial" w:cs="Arial"/>
          <w:b/>
          <w:bCs/>
          <w:sz w:val="22"/>
          <w:szCs w:val="22"/>
          <w:lang w:val="id-ID"/>
        </w:rPr>
        <w:t>--------------</w:t>
      </w:r>
    </w:p>
    <w:p w14:paraId="7BBA45CB" w14:textId="77777777" w:rsidR="00B74E8A" w:rsidRPr="00DC3C7D" w:rsidRDefault="00B74E8A" w:rsidP="00DC4CEA">
      <w:pPr>
        <w:jc w:val="both"/>
        <w:rPr>
          <w:rFonts w:ascii="Arial" w:hAnsi="Arial" w:cs="Arial"/>
          <w:b/>
          <w:sz w:val="22"/>
          <w:szCs w:val="22"/>
          <w:lang w:val="it-IT"/>
        </w:rPr>
      </w:pPr>
    </w:p>
    <w:p w14:paraId="3414789B" w14:textId="77777777" w:rsidR="00B74E8A" w:rsidRPr="00DC3C7D" w:rsidRDefault="00B74E8A" w:rsidP="00DC4CEA">
      <w:pPr>
        <w:jc w:val="both"/>
        <w:rPr>
          <w:rFonts w:ascii="Arial" w:hAnsi="Arial" w:cs="Arial"/>
          <w:sz w:val="22"/>
          <w:szCs w:val="22"/>
          <w:lang w:val="it-IT"/>
        </w:rPr>
      </w:pPr>
      <w:r w:rsidRPr="00DC3C7D">
        <w:rPr>
          <w:rFonts w:ascii="Arial" w:hAnsi="Arial" w:cs="Arial"/>
          <w:sz w:val="22"/>
          <w:szCs w:val="22"/>
          <w:lang w:val="it-IT"/>
        </w:rPr>
        <w:t xml:space="preserve">PIHAK PERTAMA dan </w:t>
      </w:r>
      <w:r w:rsidRPr="00DC3C7D">
        <w:rPr>
          <w:rFonts w:ascii="Arial" w:eastAsia="Batang" w:hAnsi="Arial" w:cs="Arial"/>
          <w:sz w:val="22"/>
          <w:szCs w:val="22"/>
          <w:lang w:val="it-IT"/>
        </w:rPr>
        <w:t>PIHAK KEDUA</w:t>
      </w:r>
      <w:r w:rsidR="00C73BA8" w:rsidRPr="00DC3C7D">
        <w:rPr>
          <w:rFonts w:ascii="Arial" w:eastAsia="Batang" w:hAnsi="Arial" w:cs="Arial"/>
          <w:sz w:val="22"/>
          <w:szCs w:val="22"/>
          <w:lang w:val="id-ID"/>
        </w:rPr>
        <w:t xml:space="preserve"> </w:t>
      </w:r>
      <w:r w:rsidRPr="00DC3C7D">
        <w:rPr>
          <w:rFonts w:ascii="Arial" w:hAnsi="Arial" w:cs="Arial"/>
          <w:sz w:val="22"/>
          <w:szCs w:val="22"/>
          <w:lang w:val="it-IT"/>
        </w:rPr>
        <w:t>secara sendiri-sendiri dalam beberapa</w:t>
      </w:r>
      <w:r w:rsidR="00A10DC6" w:rsidRPr="00DC3C7D">
        <w:rPr>
          <w:rFonts w:ascii="Arial" w:hAnsi="Arial" w:cs="Arial"/>
          <w:sz w:val="22"/>
          <w:szCs w:val="22"/>
          <w:lang w:val="it-IT"/>
        </w:rPr>
        <w:t xml:space="preserve"> bagian Perjanjian ini disebut PIHAK</w:t>
      </w:r>
      <w:r w:rsidRPr="00DC3C7D">
        <w:rPr>
          <w:rFonts w:ascii="Arial" w:hAnsi="Arial" w:cs="Arial"/>
          <w:sz w:val="22"/>
          <w:szCs w:val="22"/>
          <w:lang w:val="it-IT"/>
        </w:rPr>
        <w:t xml:space="preserve"> dan secara </w:t>
      </w:r>
      <w:r w:rsidR="00A10DC6" w:rsidRPr="00DC3C7D">
        <w:rPr>
          <w:rFonts w:ascii="Arial" w:hAnsi="Arial" w:cs="Arial"/>
          <w:sz w:val="22"/>
          <w:szCs w:val="22"/>
          <w:lang w:val="it-IT"/>
        </w:rPr>
        <w:t>bersama-sama disebut PARA PIHAK</w:t>
      </w:r>
      <w:r w:rsidR="00A10DC6" w:rsidRPr="00DC3C7D">
        <w:rPr>
          <w:rFonts w:ascii="Arial" w:hAnsi="Arial" w:cs="Arial"/>
          <w:sz w:val="22"/>
          <w:szCs w:val="22"/>
          <w:lang w:val="id-ID"/>
        </w:rPr>
        <w:t xml:space="preserve"> menyatakan:</w:t>
      </w:r>
    </w:p>
    <w:p w14:paraId="10638F87" w14:textId="5B96D837" w:rsidR="00EF1233" w:rsidRPr="00DC3C7D" w:rsidRDefault="00A10DC6" w:rsidP="00DC4CEA">
      <w:pPr>
        <w:numPr>
          <w:ilvl w:val="0"/>
          <w:numId w:val="14"/>
        </w:numPr>
        <w:jc w:val="both"/>
        <w:rPr>
          <w:rFonts w:ascii="Arial" w:hAnsi="Arial" w:cs="Arial"/>
          <w:sz w:val="22"/>
          <w:szCs w:val="22"/>
          <w:lang w:val="id-ID"/>
        </w:rPr>
      </w:pPr>
      <w:r w:rsidRPr="00DC3C7D">
        <w:rPr>
          <w:rFonts w:ascii="Arial" w:hAnsi="Arial" w:cs="Arial"/>
          <w:sz w:val="22"/>
          <w:szCs w:val="22"/>
          <w:lang w:val="id-ID"/>
        </w:rPr>
        <w:t>Bahwa PIHAK PERTAMA</w:t>
      </w:r>
      <w:r w:rsidR="001B6756" w:rsidRPr="00DC3C7D">
        <w:rPr>
          <w:rFonts w:ascii="Arial" w:hAnsi="Arial" w:cs="Arial"/>
          <w:sz w:val="22"/>
          <w:szCs w:val="22"/>
          <w:lang w:val="id-ID"/>
        </w:rPr>
        <w:t xml:space="preserve"> adalah </w:t>
      </w:r>
      <w:r w:rsidR="00EA61BE" w:rsidRPr="00DC3C7D">
        <w:rPr>
          <w:rFonts w:ascii="Arial" w:hAnsi="Arial" w:cs="Arial"/>
          <w:sz w:val="22"/>
          <w:szCs w:val="22"/>
          <w:lang w:val="id-ID"/>
        </w:rPr>
        <w:t xml:space="preserve">Satker </w:t>
      </w:r>
      <w:r w:rsidR="00F51CD6">
        <w:rPr>
          <w:rFonts w:ascii="Arial" w:hAnsi="Arial" w:cs="Arial"/>
          <w:sz w:val="22"/>
          <w:szCs w:val="22"/>
          <w:lang w:val="en-ID"/>
        </w:rPr>
        <w:t>Mahkamah Syar’iyah Lhokseumawe Kelas IB</w:t>
      </w:r>
      <w:r w:rsidR="00F51CD6" w:rsidRPr="00DC3C7D">
        <w:rPr>
          <w:rFonts w:ascii="Arial" w:hAnsi="Arial" w:cs="Arial"/>
          <w:sz w:val="22"/>
          <w:szCs w:val="22"/>
          <w:lang w:val="id-ID"/>
        </w:rPr>
        <w:t xml:space="preserve"> </w:t>
      </w:r>
      <w:r w:rsidR="00EF1233" w:rsidRPr="00DC3C7D">
        <w:rPr>
          <w:rFonts w:ascii="Arial" w:hAnsi="Arial" w:cs="Arial"/>
          <w:sz w:val="22"/>
          <w:szCs w:val="22"/>
          <w:lang w:val="id-ID"/>
        </w:rPr>
        <w:t xml:space="preserve">yang memerlukan fasilitas </w:t>
      </w:r>
      <w:r w:rsidR="00B50B78" w:rsidRPr="00904102">
        <w:rPr>
          <w:rFonts w:ascii="Arial" w:hAnsi="Arial" w:cs="Arial"/>
          <w:sz w:val="22"/>
          <w:szCs w:val="22"/>
          <w:lang w:val="it-IT"/>
        </w:rPr>
        <w:t xml:space="preserve">Kartu </w:t>
      </w:r>
      <w:r w:rsidR="00CB7BB0">
        <w:rPr>
          <w:rFonts w:ascii="Arial" w:hAnsi="Arial" w:cs="Arial"/>
          <w:sz w:val="22"/>
          <w:szCs w:val="22"/>
          <w:lang w:val="id-ID"/>
        </w:rPr>
        <w:t>Kredit</w:t>
      </w:r>
      <w:r w:rsidR="00B50B78" w:rsidRPr="00904102">
        <w:rPr>
          <w:rFonts w:ascii="Arial" w:hAnsi="Arial" w:cs="Arial"/>
          <w:sz w:val="22"/>
          <w:szCs w:val="22"/>
          <w:lang w:val="it-IT"/>
        </w:rPr>
        <w:t xml:space="preserve"> Pemerintah </w:t>
      </w:r>
      <w:r w:rsidR="00EF1233" w:rsidRPr="00DC3C7D">
        <w:rPr>
          <w:rFonts w:ascii="Arial" w:hAnsi="Arial" w:cs="Arial"/>
          <w:sz w:val="22"/>
          <w:szCs w:val="22"/>
          <w:lang w:val="id-ID"/>
        </w:rPr>
        <w:t>dari PIHAK KEDUA yang digunakan untuk</w:t>
      </w:r>
      <w:r w:rsidR="000B61A6" w:rsidRPr="00DC3C7D">
        <w:rPr>
          <w:rFonts w:ascii="Arial" w:hAnsi="Arial" w:cs="Arial"/>
          <w:sz w:val="22"/>
          <w:szCs w:val="22"/>
          <w:lang w:val="id-ID"/>
        </w:rPr>
        <w:t xml:space="preserve"> </w:t>
      </w:r>
      <w:r w:rsidR="00EF1233" w:rsidRPr="00DC3C7D">
        <w:rPr>
          <w:rFonts w:ascii="Arial" w:eastAsia="Book Antiqua" w:hAnsi="Arial" w:cs="Arial"/>
          <w:sz w:val="22"/>
          <w:szCs w:val="22"/>
          <w:lang w:val="id-ID"/>
        </w:rPr>
        <w:t>belanja barang</w:t>
      </w:r>
      <w:r w:rsidR="00C73BA8" w:rsidRPr="00DC3C7D">
        <w:rPr>
          <w:rFonts w:ascii="Arial" w:eastAsia="Book Antiqua" w:hAnsi="Arial" w:cs="Arial"/>
          <w:sz w:val="22"/>
          <w:szCs w:val="22"/>
          <w:lang w:val="id-ID"/>
        </w:rPr>
        <w:t xml:space="preserve"> </w:t>
      </w:r>
      <w:r w:rsidR="006201DA" w:rsidRPr="00DC3C7D">
        <w:rPr>
          <w:rFonts w:ascii="Arial" w:eastAsia="Book Antiqua" w:hAnsi="Arial" w:cs="Arial"/>
          <w:sz w:val="22"/>
          <w:szCs w:val="22"/>
          <w:lang w:val="id-ID"/>
        </w:rPr>
        <w:t xml:space="preserve">operasional, belanja barang non operasional, belanja barang </w:t>
      </w:r>
      <w:r w:rsidR="00231F2C" w:rsidRPr="00904102">
        <w:rPr>
          <w:rFonts w:ascii="Arial" w:eastAsia="Book Antiqua" w:hAnsi="Arial" w:cs="Arial"/>
          <w:sz w:val="22"/>
          <w:szCs w:val="22"/>
          <w:lang w:val="it-IT"/>
        </w:rPr>
        <w:t xml:space="preserve">untuk </w:t>
      </w:r>
      <w:r w:rsidR="006201DA" w:rsidRPr="00DC3C7D">
        <w:rPr>
          <w:rFonts w:ascii="Arial" w:eastAsia="Book Antiqua" w:hAnsi="Arial" w:cs="Arial"/>
          <w:sz w:val="22"/>
          <w:szCs w:val="22"/>
          <w:lang w:val="id-ID"/>
        </w:rPr>
        <w:t>persediaan, belanja sewa, belanja pemeliharaan</w:t>
      </w:r>
      <w:r w:rsidR="00C73BA8" w:rsidRPr="00DC3C7D">
        <w:rPr>
          <w:rFonts w:ascii="Arial" w:eastAsia="Book Antiqua" w:hAnsi="Arial" w:cs="Arial"/>
          <w:sz w:val="22"/>
          <w:szCs w:val="22"/>
          <w:lang w:val="id-ID"/>
        </w:rPr>
        <w:t xml:space="preserve"> </w:t>
      </w:r>
      <w:r w:rsidR="00231F2C" w:rsidRPr="00904102">
        <w:rPr>
          <w:rFonts w:ascii="Arial" w:hAnsi="Arial" w:cs="Arial"/>
          <w:sz w:val="22"/>
          <w:szCs w:val="22"/>
          <w:lang w:val="it-IT"/>
        </w:rPr>
        <w:t>gedung dan bangunan</w:t>
      </w:r>
      <w:r w:rsidR="006201DA" w:rsidRPr="00DC3C7D">
        <w:rPr>
          <w:rFonts w:ascii="Arial" w:eastAsia="Book Antiqua" w:hAnsi="Arial" w:cs="Arial"/>
          <w:sz w:val="22"/>
          <w:szCs w:val="22"/>
          <w:lang w:val="id-ID"/>
        </w:rPr>
        <w:t xml:space="preserve">, </w:t>
      </w:r>
      <w:r w:rsidR="00231F2C" w:rsidRPr="00904102">
        <w:rPr>
          <w:rFonts w:ascii="Arial" w:hAnsi="Arial" w:cs="Arial"/>
          <w:sz w:val="22"/>
          <w:szCs w:val="22"/>
          <w:lang w:val="it-IT"/>
        </w:rPr>
        <w:t>belanja pemeliharaan peralatan dan mesin</w:t>
      </w:r>
      <w:r w:rsidR="00231F2C" w:rsidRPr="00DC3C7D">
        <w:rPr>
          <w:rFonts w:ascii="Arial" w:eastAsia="Book Antiqua" w:hAnsi="Arial" w:cs="Arial"/>
          <w:sz w:val="22"/>
          <w:szCs w:val="22"/>
          <w:lang w:val="id-ID"/>
        </w:rPr>
        <w:t xml:space="preserve">, </w:t>
      </w:r>
      <w:r w:rsidR="00231F2C" w:rsidRPr="00904102">
        <w:rPr>
          <w:rFonts w:ascii="Arial" w:hAnsi="Arial" w:cs="Arial"/>
          <w:sz w:val="22"/>
          <w:szCs w:val="22"/>
          <w:lang w:val="it-IT"/>
        </w:rPr>
        <w:t>belanja pemeliharaan lainnya</w:t>
      </w:r>
      <w:r w:rsidR="00231F2C" w:rsidRPr="00DC3C7D">
        <w:rPr>
          <w:rFonts w:ascii="Arial" w:eastAsia="Book Antiqua" w:hAnsi="Arial" w:cs="Arial"/>
          <w:sz w:val="22"/>
          <w:szCs w:val="22"/>
          <w:lang w:val="id-ID"/>
        </w:rPr>
        <w:t xml:space="preserve">, </w:t>
      </w:r>
      <w:r w:rsidR="00231F2C" w:rsidRPr="00904102">
        <w:rPr>
          <w:rFonts w:ascii="Arial" w:hAnsi="Arial" w:cs="Arial"/>
          <w:sz w:val="22"/>
          <w:szCs w:val="22"/>
          <w:lang w:val="it-IT"/>
        </w:rPr>
        <w:t xml:space="preserve">belanja modal dengan nilai belanja paling banyak </w:t>
      </w:r>
      <w:r w:rsidR="00231F2C" w:rsidRPr="00904102">
        <w:rPr>
          <w:rFonts w:ascii="Arial" w:hAnsi="Arial" w:cs="Arial"/>
          <w:sz w:val="22"/>
          <w:szCs w:val="22"/>
          <w:lang w:val="it-IT"/>
        </w:rPr>
        <w:lastRenderedPageBreak/>
        <w:t>Rp</w:t>
      </w:r>
      <w:r w:rsidR="00695429" w:rsidRPr="00B8114D">
        <w:rPr>
          <w:rFonts w:ascii="Arial" w:hAnsi="Arial" w:cs="Arial"/>
          <w:sz w:val="22"/>
          <w:szCs w:val="22"/>
          <w:lang w:val="id-ID"/>
        </w:rPr>
        <w:t>.</w:t>
      </w:r>
      <w:r w:rsidR="00231F2C" w:rsidRPr="00904102">
        <w:rPr>
          <w:rFonts w:ascii="Arial" w:hAnsi="Arial" w:cs="Arial"/>
          <w:sz w:val="22"/>
          <w:szCs w:val="22"/>
          <w:lang w:val="it-IT"/>
        </w:rPr>
        <w:t xml:space="preserve">50.000.000,00 (lima puluh juta rupiah), </w:t>
      </w:r>
      <w:r w:rsidR="006201DA" w:rsidRPr="00DC3C7D">
        <w:rPr>
          <w:rFonts w:ascii="Arial" w:eastAsia="Book Antiqua" w:hAnsi="Arial" w:cs="Arial"/>
          <w:sz w:val="22"/>
          <w:szCs w:val="22"/>
          <w:lang w:val="id-ID"/>
        </w:rPr>
        <w:t>dan</w:t>
      </w:r>
      <w:r w:rsidR="00BF3BA2" w:rsidRPr="00DC3C7D">
        <w:rPr>
          <w:rFonts w:ascii="Arial" w:eastAsia="Book Antiqua" w:hAnsi="Arial" w:cs="Arial"/>
          <w:sz w:val="22"/>
          <w:szCs w:val="22"/>
          <w:lang w:val="id-ID"/>
        </w:rPr>
        <w:t>/atau</w:t>
      </w:r>
      <w:r w:rsidR="006201DA" w:rsidRPr="00DC3C7D">
        <w:rPr>
          <w:rFonts w:ascii="Arial" w:eastAsia="Book Antiqua" w:hAnsi="Arial" w:cs="Arial"/>
          <w:sz w:val="22"/>
          <w:szCs w:val="22"/>
          <w:lang w:val="id-ID"/>
        </w:rPr>
        <w:t xml:space="preserve"> b</w:t>
      </w:r>
      <w:r w:rsidR="006201DA" w:rsidRPr="00904102">
        <w:rPr>
          <w:rFonts w:ascii="Arial" w:eastAsia="Book Antiqua" w:hAnsi="Arial" w:cs="Arial"/>
          <w:sz w:val="22"/>
          <w:szCs w:val="22"/>
          <w:lang w:val="it-IT"/>
        </w:rPr>
        <w:t>elanja barang perjalanan dinas jabatan</w:t>
      </w:r>
      <w:r w:rsidR="00C73BA8" w:rsidRPr="00DC3C7D">
        <w:rPr>
          <w:rFonts w:ascii="Arial" w:eastAsia="Book Antiqua" w:hAnsi="Arial" w:cs="Arial"/>
          <w:sz w:val="22"/>
          <w:szCs w:val="22"/>
          <w:lang w:val="id-ID"/>
        </w:rPr>
        <w:t xml:space="preserve"> </w:t>
      </w:r>
      <w:r w:rsidR="006201DA" w:rsidRPr="00DC3C7D">
        <w:rPr>
          <w:rFonts w:ascii="Arial" w:eastAsia="Book Antiqua" w:hAnsi="Arial" w:cs="Arial"/>
          <w:sz w:val="22"/>
          <w:szCs w:val="22"/>
          <w:lang w:val="id-ID"/>
        </w:rPr>
        <w:t>yang memenuhi persyaratan tertentu.</w:t>
      </w:r>
    </w:p>
    <w:p w14:paraId="5685F0E1" w14:textId="77777777" w:rsidR="00751D84" w:rsidRPr="00DC3C7D" w:rsidRDefault="00751D84" w:rsidP="00B8114D">
      <w:pPr>
        <w:pStyle w:val="ListParagraph"/>
        <w:numPr>
          <w:ilvl w:val="0"/>
          <w:numId w:val="14"/>
        </w:numPr>
        <w:jc w:val="both"/>
        <w:rPr>
          <w:rFonts w:ascii="Arial" w:hAnsi="Arial" w:cs="Arial"/>
          <w:sz w:val="22"/>
          <w:szCs w:val="22"/>
          <w:lang w:val="id-ID"/>
        </w:rPr>
      </w:pPr>
      <w:r w:rsidRPr="00DC3C7D">
        <w:rPr>
          <w:rFonts w:ascii="Arial" w:hAnsi="Arial" w:cs="Arial"/>
          <w:sz w:val="22"/>
          <w:szCs w:val="22"/>
          <w:lang w:val="id-ID"/>
        </w:rPr>
        <w:t>Bahwa Pihak Kedua adalah Bank Umum Syariah yang menjalankan kegiatan usahanya berdasarkan prinsip syariah.</w:t>
      </w:r>
    </w:p>
    <w:p w14:paraId="6B76C279" w14:textId="77777777" w:rsidR="00B74E8A" w:rsidRPr="00CC1A4A" w:rsidRDefault="00B74E8A">
      <w:pPr>
        <w:numPr>
          <w:ilvl w:val="0"/>
          <w:numId w:val="14"/>
        </w:numPr>
        <w:jc w:val="both"/>
        <w:rPr>
          <w:rFonts w:ascii="Arial" w:hAnsi="Arial" w:cs="Arial"/>
          <w:sz w:val="22"/>
          <w:szCs w:val="22"/>
          <w:lang w:val="id-ID"/>
        </w:rPr>
      </w:pPr>
      <w:r w:rsidRPr="00CC1A4A">
        <w:rPr>
          <w:rFonts w:ascii="Arial" w:hAnsi="Arial" w:cs="Arial"/>
          <w:sz w:val="22"/>
          <w:szCs w:val="22"/>
          <w:lang w:val="id-ID"/>
        </w:rPr>
        <w:t xml:space="preserve">Bahwa salah satu produk PIHAK </w:t>
      </w:r>
      <w:r w:rsidR="00B025DF" w:rsidRPr="00CC1A4A">
        <w:rPr>
          <w:rFonts w:ascii="Arial" w:hAnsi="Arial" w:cs="Arial"/>
          <w:sz w:val="22"/>
          <w:szCs w:val="22"/>
          <w:lang w:val="id-ID"/>
        </w:rPr>
        <w:t>KEDUA</w:t>
      </w:r>
      <w:r w:rsidR="00C73BA8" w:rsidRPr="00CC1A4A">
        <w:rPr>
          <w:rFonts w:ascii="Arial" w:hAnsi="Arial" w:cs="Arial"/>
          <w:sz w:val="22"/>
          <w:szCs w:val="22"/>
          <w:lang w:val="id-ID"/>
        </w:rPr>
        <w:t xml:space="preserve"> </w:t>
      </w:r>
      <w:r w:rsidRPr="00CC1A4A">
        <w:rPr>
          <w:rFonts w:ascii="Arial" w:hAnsi="Arial" w:cs="Arial"/>
          <w:sz w:val="22"/>
          <w:szCs w:val="22"/>
          <w:lang w:val="id-ID"/>
        </w:rPr>
        <w:t xml:space="preserve">adalah </w:t>
      </w:r>
      <w:r w:rsidR="00B025DF" w:rsidRPr="00CC1A4A">
        <w:rPr>
          <w:rFonts w:ascii="Arial" w:hAnsi="Arial" w:cs="Arial"/>
          <w:sz w:val="22"/>
          <w:szCs w:val="22"/>
          <w:lang w:val="id-ID"/>
        </w:rPr>
        <w:t xml:space="preserve">Kartu </w:t>
      </w:r>
      <w:r w:rsidR="00733FD8">
        <w:rPr>
          <w:rFonts w:ascii="Arial" w:hAnsi="Arial" w:cs="Arial"/>
          <w:sz w:val="22"/>
          <w:szCs w:val="22"/>
          <w:lang w:val="id-ID"/>
        </w:rPr>
        <w:t>Kredit</w:t>
      </w:r>
      <w:r w:rsidR="00C73BA8" w:rsidRPr="00CC1A4A">
        <w:rPr>
          <w:rFonts w:ascii="Arial" w:hAnsi="Arial" w:cs="Arial"/>
          <w:sz w:val="22"/>
          <w:szCs w:val="22"/>
          <w:lang w:val="id-ID"/>
        </w:rPr>
        <w:t xml:space="preserve"> </w:t>
      </w:r>
      <w:r w:rsidR="00FC3409" w:rsidRPr="00904102">
        <w:rPr>
          <w:rFonts w:ascii="Arial" w:hAnsi="Arial" w:cs="Arial"/>
          <w:sz w:val="22"/>
          <w:szCs w:val="22"/>
          <w:lang w:val="id-ID"/>
        </w:rPr>
        <w:t xml:space="preserve">Pemerintah </w:t>
      </w:r>
      <w:r w:rsidRPr="00CC1A4A">
        <w:rPr>
          <w:rFonts w:ascii="Arial" w:hAnsi="Arial" w:cs="Arial"/>
          <w:sz w:val="22"/>
          <w:szCs w:val="22"/>
          <w:lang w:val="id-ID"/>
        </w:rPr>
        <w:t xml:space="preserve">yang merupakan salah satu jenis kartu </w:t>
      </w:r>
      <w:r w:rsidR="008656A8">
        <w:rPr>
          <w:rFonts w:ascii="Arial" w:hAnsi="Arial" w:cs="Arial"/>
          <w:sz w:val="22"/>
          <w:szCs w:val="22"/>
          <w:lang w:val="id-ID"/>
        </w:rPr>
        <w:t>Kredit</w:t>
      </w:r>
      <w:r w:rsidRPr="00CC1A4A">
        <w:rPr>
          <w:rFonts w:ascii="Arial" w:hAnsi="Arial" w:cs="Arial"/>
          <w:sz w:val="22"/>
          <w:szCs w:val="22"/>
          <w:lang w:val="id-ID"/>
        </w:rPr>
        <w:t xml:space="preserve"> </w:t>
      </w:r>
      <w:r w:rsidR="00491EA8" w:rsidRPr="00B8114D">
        <w:rPr>
          <w:rFonts w:ascii="Arial" w:hAnsi="Arial" w:cs="Arial"/>
          <w:sz w:val="22"/>
          <w:szCs w:val="22"/>
          <w:lang w:val="id-ID"/>
        </w:rPr>
        <w:t xml:space="preserve"> </w:t>
      </w:r>
      <w:r w:rsidRPr="00CC1A4A">
        <w:rPr>
          <w:rFonts w:ascii="Arial" w:hAnsi="Arial" w:cs="Arial"/>
          <w:sz w:val="22"/>
          <w:szCs w:val="22"/>
          <w:lang w:val="id-ID"/>
        </w:rPr>
        <w:t xml:space="preserve">PIHAK </w:t>
      </w:r>
      <w:r w:rsidR="00273F02" w:rsidRPr="00CC1A4A">
        <w:rPr>
          <w:rFonts w:ascii="Arial" w:hAnsi="Arial" w:cs="Arial"/>
          <w:sz w:val="22"/>
          <w:szCs w:val="22"/>
          <w:lang w:val="id-ID"/>
        </w:rPr>
        <w:t>KEDUA</w:t>
      </w:r>
      <w:r w:rsidR="00C73BA8" w:rsidRPr="00CC1A4A">
        <w:rPr>
          <w:rFonts w:ascii="Arial" w:hAnsi="Arial" w:cs="Arial"/>
          <w:sz w:val="22"/>
          <w:szCs w:val="22"/>
          <w:lang w:val="id-ID"/>
        </w:rPr>
        <w:t xml:space="preserve"> </w:t>
      </w:r>
      <w:r w:rsidRPr="00CC1A4A">
        <w:rPr>
          <w:rFonts w:ascii="Arial" w:hAnsi="Arial" w:cs="Arial"/>
          <w:sz w:val="22"/>
          <w:szCs w:val="22"/>
          <w:lang w:val="id-ID"/>
        </w:rPr>
        <w:t xml:space="preserve">dengan </w:t>
      </w:r>
      <w:r w:rsidR="00E33E38" w:rsidRPr="00B8114D">
        <w:rPr>
          <w:rFonts w:ascii="Arial" w:hAnsi="Arial" w:cs="Arial"/>
          <w:sz w:val="22"/>
          <w:szCs w:val="22"/>
          <w:lang w:val="id-ID"/>
        </w:rPr>
        <w:t xml:space="preserve"> </w:t>
      </w:r>
      <w:r w:rsidRPr="00CC1A4A">
        <w:rPr>
          <w:rFonts w:ascii="Arial" w:hAnsi="Arial" w:cs="Arial"/>
          <w:sz w:val="22"/>
          <w:szCs w:val="22"/>
          <w:lang w:val="id-ID"/>
        </w:rPr>
        <w:t xml:space="preserve">fitur tertentu yang salah satu persyaratan penerbitannya diperlukan adanya Perjanjian Kerjasama antara PIHAK PERTAMA dengan </w:t>
      </w:r>
      <w:r w:rsidR="00273F02" w:rsidRPr="00CC1A4A">
        <w:rPr>
          <w:rFonts w:ascii="Arial" w:hAnsi="Arial" w:cs="Arial"/>
          <w:sz w:val="22"/>
          <w:szCs w:val="22"/>
          <w:lang w:val="id-ID"/>
        </w:rPr>
        <w:t>PIHAK KEDUA</w:t>
      </w:r>
      <w:r w:rsidRPr="00CC1A4A">
        <w:rPr>
          <w:rFonts w:ascii="Arial" w:hAnsi="Arial" w:cs="Arial"/>
          <w:sz w:val="22"/>
          <w:szCs w:val="22"/>
          <w:lang w:val="id-ID"/>
        </w:rPr>
        <w:t>.</w:t>
      </w:r>
    </w:p>
    <w:p w14:paraId="460F9AE3" w14:textId="77777777" w:rsidR="00B025DF" w:rsidRPr="00DC3C7D" w:rsidRDefault="00B025DF">
      <w:pPr>
        <w:numPr>
          <w:ilvl w:val="0"/>
          <w:numId w:val="14"/>
        </w:numPr>
        <w:jc w:val="both"/>
        <w:rPr>
          <w:rFonts w:ascii="Arial" w:hAnsi="Arial" w:cs="Arial"/>
          <w:sz w:val="22"/>
          <w:szCs w:val="22"/>
          <w:lang w:val="id-ID"/>
        </w:rPr>
      </w:pPr>
      <w:r w:rsidRPr="00DC3C7D">
        <w:rPr>
          <w:rFonts w:ascii="Arial" w:hAnsi="Arial" w:cs="Arial"/>
          <w:sz w:val="22"/>
          <w:szCs w:val="22"/>
          <w:lang w:val="id-ID"/>
        </w:rPr>
        <w:t xml:space="preserve">Bahwa PIHAK </w:t>
      </w:r>
      <w:r w:rsidR="001A76B6" w:rsidRPr="00DC3C7D">
        <w:rPr>
          <w:rFonts w:ascii="Arial" w:hAnsi="Arial" w:cs="Arial"/>
          <w:sz w:val="22"/>
          <w:szCs w:val="22"/>
          <w:lang w:val="id-ID"/>
        </w:rPr>
        <w:t xml:space="preserve">PERTAMA </w:t>
      </w:r>
      <w:r w:rsidRPr="00DC3C7D">
        <w:rPr>
          <w:rFonts w:ascii="Arial" w:hAnsi="Arial" w:cs="Arial"/>
          <w:sz w:val="22"/>
          <w:szCs w:val="22"/>
          <w:lang w:val="id-ID"/>
        </w:rPr>
        <w:t xml:space="preserve">bermaksud untuk bekerjasama dengan PIHAK </w:t>
      </w:r>
      <w:r w:rsidR="001A76B6" w:rsidRPr="00DC3C7D">
        <w:rPr>
          <w:rFonts w:ascii="Arial" w:hAnsi="Arial" w:cs="Arial"/>
          <w:sz w:val="22"/>
          <w:szCs w:val="22"/>
          <w:lang w:val="id-ID"/>
        </w:rPr>
        <w:t xml:space="preserve">KEDUA </w:t>
      </w:r>
      <w:r w:rsidRPr="00DC3C7D">
        <w:rPr>
          <w:rFonts w:ascii="Arial" w:hAnsi="Arial" w:cs="Arial"/>
          <w:sz w:val="22"/>
          <w:szCs w:val="22"/>
          <w:lang w:val="id-ID"/>
        </w:rPr>
        <w:t xml:space="preserve">dalam penerbitan </w:t>
      </w:r>
      <w:r w:rsidR="00273F02" w:rsidRPr="00DC3C7D">
        <w:rPr>
          <w:rFonts w:ascii="Arial" w:hAnsi="Arial" w:cs="Arial"/>
          <w:sz w:val="22"/>
          <w:szCs w:val="22"/>
          <w:lang w:val="id-ID"/>
        </w:rPr>
        <w:t xml:space="preserve">Kartu </w:t>
      </w:r>
      <w:r w:rsidR="00733FD8">
        <w:rPr>
          <w:rFonts w:ascii="Arial" w:hAnsi="Arial" w:cs="Arial"/>
          <w:sz w:val="22"/>
          <w:szCs w:val="22"/>
          <w:lang w:val="id-ID"/>
        </w:rPr>
        <w:t>Kredit</w:t>
      </w:r>
      <w:r w:rsidR="00C73BA8" w:rsidRPr="00DC3C7D">
        <w:rPr>
          <w:rFonts w:ascii="Arial" w:hAnsi="Arial" w:cs="Arial"/>
          <w:sz w:val="22"/>
          <w:szCs w:val="22"/>
          <w:lang w:val="id-ID"/>
        </w:rPr>
        <w:t xml:space="preserve"> </w:t>
      </w:r>
      <w:r w:rsidR="00FC3409" w:rsidRPr="00904102">
        <w:rPr>
          <w:rFonts w:ascii="Arial" w:hAnsi="Arial" w:cs="Arial"/>
          <w:sz w:val="22"/>
          <w:szCs w:val="22"/>
          <w:lang w:val="id-ID"/>
        </w:rPr>
        <w:t xml:space="preserve">Pemerintah </w:t>
      </w:r>
      <w:r w:rsidRPr="00DC3C7D">
        <w:rPr>
          <w:rFonts w:ascii="Arial" w:hAnsi="Arial" w:cs="Arial"/>
          <w:sz w:val="22"/>
          <w:szCs w:val="22"/>
          <w:lang w:val="id-ID"/>
        </w:rPr>
        <w:t xml:space="preserve">sebagaimana PIHAK </w:t>
      </w:r>
      <w:r w:rsidR="00273F02" w:rsidRPr="00DC3C7D">
        <w:rPr>
          <w:rFonts w:ascii="Arial" w:hAnsi="Arial" w:cs="Arial"/>
          <w:sz w:val="22"/>
          <w:szCs w:val="22"/>
          <w:lang w:val="id-ID"/>
        </w:rPr>
        <w:t>KEDUA</w:t>
      </w:r>
      <w:r w:rsidR="00C73BA8" w:rsidRPr="00DC3C7D">
        <w:rPr>
          <w:rFonts w:ascii="Arial" w:hAnsi="Arial" w:cs="Arial"/>
          <w:sz w:val="22"/>
          <w:szCs w:val="22"/>
          <w:lang w:val="id-ID"/>
        </w:rPr>
        <w:t xml:space="preserve"> </w:t>
      </w:r>
      <w:r w:rsidRPr="00DC3C7D">
        <w:rPr>
          <w:rFonts w:ascii="Arial" w:hAnsi="Arial" w:cs="Arial"/>
          <w:sz w:val="22"/>
          <w:szCs w:val="22"/>
          <w:lang w:val="id-ID"/>
        </w:rPr>
        <w:t>menerima penawaran kerjasama dimaksud.</w:t>
      </w:r>
    </w:p>
    <w:p w14:paraId="5FB5C4EA" w14:textId="77777777" w:rsidR="002B7D48" w:rsidRPr="00DC3C7D" w:rsidRDefault="002B7D48">
      <w:pPr>
        <w:jc w:val="both"/>
        <w:rPr>
          <w:rFonts w:ascii="Arial" w:hAnsi="Arial" w:cs="Arial"/>
          <w:sz w:val="22"/>
          <w:szCs w:val="22"/>
          <w:lang w:val="id-ID"/>
        </w:rPr>
      </w:pPr>
    </w:p>
    <w:p w14:paraId="5B5025AA" w14:textId="77777777" w:rsidR="00273F02" w:rsidRPr="00DC3C7D" w:rsidRDefault="00273F02">
      <w:pPr>
        <w:jc w:val="both"/>
        <w:rPr>
          <w:rFonts w:ascii="Arial" w:hAnsi="Arial" w:cs="Arial"/>
          <w:sz w:val="22"/>
          <w:szCs w:val="22"/>
          <w:lang w:val="id-ID"/>
        </w:rPr>
      </w:pPr>
      <w:r w:rsidRPr="00DC3C7D">
        <w:rPr>
          <w:rFonts w:ascii="Arial" w:hAnsi="Arial" w:cs="Arial"/>
          <w:sz w:val="22"/>
          <w:szCs w:val="22"/>
          <w:lang w:val="id-ID"/>
        </w:rPr>
        <w:t>Dengan berdasarkan pada ketentuan sebagaimana tersebut di bawah ini:</w:t>
      </w:r>
    </w:p>
    <w:p w14:paraId="2CC1D0BD" w14:textId="77777777" w:rsidR="002B7D48" w:rsidRPr="00DC3C7D" w:rsidRDefault="002B7D48">
      <w:pPr>
        <w:numPr>
          <w:ilvl w:val="0"/>
          <w:numId w:val="15"/>
        </w:numPr>
        <w:jc w:val="both"/>
        <w:rPr>
          <w:rFonts w:ascii="Arial" w:hAnsi="Arial" w:cs="Arial"/>
          <w:sz w:val="22"/>
          <w:szCs w:val="22"/>
          <w:lang w:val="id-ID"/>
        </w:rPr>
      </w:pPr>
      <w:r w:rsidRPr="00DC3C7D">
        <w:rPr>
          <w:rFonts w:ascii="Arial" w:eastAsia="Book Antiqua" w:hAnsi="Arial" w:cs="Arial"/>
          <w:sz w:val="22"/>
          <w:szCs w:val="22"/>
          <w:lang w:val="id-ID"/>
        </w:rPr>
        <w:t>Peraturan Pemerintah Nomor 45 Tahun 2013 tentang Tata Cara Pelaksanaan Anggaran Pendapatan dan Belanja Negara</w:t>
      </w:r>
      <w:r w:rsidR="00C73BA8" w:rsidRPr="00DC3C7D">
        <w:rPr>
          <w:rFonts w:ascii="Arial" w:eastAsia="Book Antiqua" w:hAnsi="Arial" w:cs="Arial"/>
          <w:sz w:val="22"/>
          <w:szCs w:val="22"/>
          <w:lang w:val="id-ID"/>
        </w:rPr>
        <w:t xml:space="preserve"> </w:t>
      </w:r>
      <w:r w:rsidR="00FC3409" w:rsidRPr="00DC3C7D">
        <w:rPr>
          <w:rFonts w:ascii="Arial" w:eastAsia="Book Antiqua" w:hAnsi="Arial" w:cs="Arial"/>
          <w:sz w:val="22"/>
          <w:szCs w:val="22"/>
        </w:rPr>
        <w:t xml:space="preserve">sebagaimana telah diubah dengan </w:t>
      </w:r>
      <w:r w:rsidR="00FC3409" w:rsidRPr="00DC3C7D">
        <w:rPr>
          <w:rFonts w:ascii="Arial" w:eastAsia="Book Antiqua" w:hAnsi="Arial" w:cs="Arial"/>
          <w:sz w:val="22"/>
          <w:szCs w:val="22"/>
          <w:lang w:val="id-ID"/>
        </w:rPr>
        <w:t>Peraturan Pemerintah Nomor 50 Tahun 2018 tentang</w:t>
      </w:r>
      <w:r w:rsidR="00C73BA8" w:rsidRPr="00DC3C7D">
        <w:rPr>
          <w:rFonts w:ascii="Arial" w:eastAsia="Book Antiqua" w:hAnsi="Arial" w:cs="Arial"/>
          <w:sz w:val="22"/>
          <w:szCs w:val="22"/>
          <w:lang w:val="id-ID"/>
        </w:rPr>
        <w:t xml:space="preserve"> </w:t>
      </w:r>
      <w:r w:rsidR="00F1006A" w:rsidRPr="00DC3C7D">
        <w:rPr>
          <w:rFonts w:ascii="Arial" w:eastAsia="Book Antiqua" w:hAnsi="Arial" w:cs="Arial"/>
          <w:sz w:val="22"/>
          <w:szCs w:val="22"/>
          <w:lang w:val="id-ID"/>
        </w:rPr>
        <w:t xml:space="preserve">Perubahan Atas </w:t>
      </w:r>
      <w:r w:rsidR="00CE5C3D" w:rsidRPr="00DC3C7D">
        <w:rPr>
          <w:rFonts w:ascii="Arial" w:eastAsia="Book Antiqua" w:hAnsi="Arial" w:cs="Arial"/>
          <w:sz w:val="22"/>
          <w:szCs w:val="22"/>
          <w:lang w:val="id-ID"/>
        </w:rPr>
        <w:t xml:space="preserve">Peraturan Pemerintah Nomor 45 Tahun 2013 tentang </w:t>
      </w:r>
      <w:r w:rsidR="00FC3409" w:rsidRPr="00DC3C7D">
        <w:rPr>
          <w:rFonts w:ascii="Arial" w:eastAsia="Book Antiqua" w:hAnsi="Arial" w:cs="Arial"/>
          <w:sz w:val="22"/>
          <w:szCs w:val="22"/>
          <w:lang w:val="id-ID"/>
        </w:rPr>
        <w:t>Tata Cara Pelaksanaan Anggaran Pendapatan dan Belanja Negara</w:t>
      </w:r>
      <w:r w:rsidRPr="00DC3C7D">
        <w:rPr>
          <w:rFonts w:ascii="Arial" w:eastAsia="Book Antiqua" w:hAnsi="Arial" w:cs="Arial"/>
          <w:sz w:val="22"/>
          <w:szCs w:val="22"/>
          <w:lang w:val="id-ID"/>
        </w:rPr>
        <w:t>.</w:t>
      </w:r>
    </w:p>
    <w:p w14:paraId="22719E4E" w14:textId="77777777" w:rsidR="002B7D48" w:rsidRPr="00DC3C7D" w:rsidRDefault="002B7D48">
      <w:pPr>
        <w:numPr>
          <w:ilvl w:val="0"/>
          <w:numId w:val="15"/>
        </w:numPr>
        <w:jc w:val="both"/>
        <w:rPr>
          <w:rFonts w:ascii="Arial" w:eastAsia="Book Antiqua" w:hAnsi="Arial" w:cs="Arial"/>
          <w:sz w:val="22"/>
          <w:szCs w:val="22"/>
        </w:rPr>
      </w:pPr>
      <w:r w:rsidRPr="00DC3C7D">
        <w:rPr>
          <w:rFonts w:ascii="Arial" w:eastAsia="Book Antiqua" w:hAnsi="Arial" w:cs="Arial"/>
          <w:sz w:val="22"/>
          <w:szCs w:val="22"/>
        </w:rPr>
        <w:t xml:space="preserve">Peraturan Menteri Keuangan Nomor </w:t>
      </w:r>
      <w:r w:rsidRPr="00DC3C7D">
        <w:rPr>
          <w:rFonts w:ascii="Arial" w:eastAsia="Book Antiqua" w:hAnsi="Arial" w:cs="Arial"/>
          <w:sz w:val="22"/>
          <w:szCs w:val="22"/>
          <w:lang w:val="id-ID"/>
        </w:rPr>
        <w:t>190</w:t>
      </w:r>
      <w:r w:rsidRPr="00DC3C7D">
        <w:rPr>
          <w:rFonts w:ascii="Arial" w:eastAsia="Book Antiqua" w:hAnsi="Arial" w:cs="Arial"/>
          <w:sz w:val="22"/>
          <w:szCs w:val="22"/>
        </w:rPr>
        <w:t>/PMK.05/20</w:t>
      </w:r>
      <w:r w:rsidRPr="00DC3C7D">
        <w:rPr>
          <w:rFonts w:ascii="Arial" w:eastAsia="Book Antiqua" w:hAnsi="Arial" w:cs="Arial"/>
          <w:sz w:val="22"/>
          <w:szCs w:val="22"/>
          <w:lang w:val="id-ID"/>
        </w:rPr>
        <w:t>12</w:t>
      </w:r>
      <w:r w:rsidRPr="00DC3C7D">
        <w:rPr>
          <w:rFonts w:ascii="Arial" w:eastAsia="Book Antiqua" w:hAnsi="Arial" w:cs="Arial"/>
          <w:sz w:val="22"/>
          <w:szCs w:val="22"/>
        </w:rPr>
        <w:t xml:space="preserve"> tentang </w:t>
      </w:r>
      <w:r w:rsidRPr="00DC3C7D">
        <w:rPr>
          <w:rFonts w:ascii="Arial" w:eastAsia="Book Antiqua" w:hAnsi="Arial" w:cs="Arial"/>
          <w:sz w:val="22"/>
          <w:szCs w:val="22"/>
          <w:lang w:val="id-ID"/>
        </w:rPr>
        <w:t>Tata Cara Pembayaran Dalam Rangka Pelaksanaan Anggaran Pendapatan dan Belanja Negara</w:t>
      </w:r>
      <w:r w:rsidR="00C73BA8" w:rsidRPr="00DC3C7D">
        <w:rPr>
          <w:rFonts w:ascii="Arial" w:eastAsia="Book Antiqua" w:hAnsi="Arial" w:cs="Arial"/>
          <w:sz w:val="22"/>
          <w:szCs w:val="22"/>
          <w:lang w:val="id-ID"/>
        </w:rPr>
        <w:t xml:space="preserve"> </w:t>
      </w:r>
      <w:r w:rsidR="00F1006A" w:rsidRPr="00DC3C7D">
        <w:rPr>
          <w:rFonts w:ascii="Arial" w:eastAsia="Book Antiqua" w:hAnsi="Arial" w:cs="Arial"/>
          <w:sz w:val="22"/>
          <w:szCs w:val="22"/>
        </w:rPr>
        <w:t xml:space="preserve">sebagaimana telah diubah dengan </w:t>
      </w:r>
      <w:r w:rsidR="00F1006A" w:rsidRPr="00DC3C7D">
        <w:rPr>
          <w:rFonts w:ascii="Arial" w:eastAsia="Book Antiqua" w:hAnsi="Arial" w:cs="Arial"/>
          <w:sz w:val="22"/>
          <w:szCs w:val="22"/>
          <w:lang w:val="id-ID"/>
        </w:rPr>
        <w:t xml:space="preserve">Peraturan </w:t>
      </w:r>
      <w:r w:rsidR="00F1006A" w:rsidRPr="00DC3C7D">
        <w:rPr>
          <w:rFonts w:ascii="Arial" w:eastAsia="Book Antiqua" w:hAnsi="Arial" w:cs="Arial"/>
          <w:sz w:val="22"/>
          <w:szCs w:val="22"/>
        </w:rPr>
        <w:t xml:space="preserve">Menteri Keuangan </w:t>
      </w:r>
      <w:r w:rsidR="00CE5C3D" w:rsidRPr="00DC3C7D">
        <w:rPr>
          <w:rFonts w:ascii="Arial" w:eastAsia="Book Antiqua" w:hAnsi="Arial" w:cs="Arial"/>
          <w:sz w:val="22"/>
          <w:szCs w:val="22"/>
          <w:lang w:val="id-ID"/>
        </w:rPr>
        <w:t>Nomor 178</w:t>
      </w:r>
      <w:r w:rsidR="00CE5C3D" w:rsidRPr="00DC3C7D">
        <w:rPr>
          <w:rFonts w:ascii="Arial" w:eastAsia="Book Antiqua" w:hAnsi="Arial" w:cs="Arial"/>
          <w:sz w:val="22"/>
          <w:szCs w:val="22"/>
        </w:rPr>
        <w:t>/PMK.05/20</w:t>
      </w:r>
      <w:r w:rsidR="00CE5C3D" w:rsidRPr="00DC3C7D">
        <w:rPr>
          <w:rFonts w:ascii="Arial" w:eastAsia="Book Antiqua" w:hAnsi="Arial" w:cs="Arial"/>
          <w:sz w:val="22"/>
          <w:szCs w:val="22"/>
          <w:lang w:val="id-ID"/>
        </w:rPr>
        <w:t>18</w:t>
      </w:r>
      <w:r w:rsidR="00197B3E" w:rsidRPr="00DC3C7D">
        <w:rPr>
          <w:rFonts w:ascii="Arial" w:eastAsia="Book Antiqua" w:hAnsi="Arial" w:cs="Arial"/>
          <w:sz w:val="22"/>
          <w:szCs w:val="22"/>
          <w:lang w:val="id-ID"/>
        </w:rPr>
        <w:t xml:space="preserve"> </w:t>
      </w:r>
      <w:r w:rsidR="00F1006A" w:rsidRPr="00DC3C7D">
        <w:rPr>
          <w:rFonts w:ascii="Arial" w:eastAsia="Book Antiqua" w:hAnsi="Arial" w:cs="Arial"/>
          <w:sz w:val="22"/>
          <w:szCs w:val="22"/>
          <w:lang w:val="id-ID"/>
        </w:rPr>
        <w:t>tentang</w:t>
      </w:r>
      <w:r w:rsidR="00197B3E" w:rsidRPr="00DC3C7D">
        <w:rPr>
          <w:rFonts w:ascii="Arial" w:eastAsia="Book Antiqua" w:hAnsi="Arial" w:cs="Arial"/>
          <w:sz w:val="22"/>
          <w:szCs w:val="22"/>
          <w:lang w:val="id-ID"/>
        </w:rPr>
        <w:t xml:space="preserve"> </w:t>
      </w:r>
      <w:r w:rsidR="00F1006A" w:rsidRPr="00DC3C7D">
        <w:rPr>
          <w:rFonts w:ascii="Arial" w:eastAsia="Book Antiqua" w:hAnsi="Arial" w:cs="Arial"/>
          <w:sz w:val="22"/>
          <w:szCs w:val="22"/>
          <w:lang w:val="id-ID"/>
        </w:rPr>
        <w:t>Perubahan Atas</w:t>
      </w:r>
      <w:r w:rsidR="00197B3E" w:rsidRPr="00DC3C7D">
        <w:rPr>
          <w:rFonts w:ascii="Arial" w:eastAsia="Book Antiqua" w:hAnsi="Arial" w:cs="Arial"/>
          <w:sz w:val="22"/>
          <w:szCs w:val="22"/>
          <w:lang w:val="id-ID"/>
        </w:rPr>
        <w:t xml:space="preserve">  </w:t>
      </w:r>
      <w:r w:rsidR="00CE5C3D" w:rsidRPr="00DC3C7D">
        <w:rPr>
          <w:rFonts w:ascii="Arial" w:eastAsia="Book Antiqua" w:hAnsi="Arial" w:cs="Arial"/>
          <w:sz w:val="22"/>
          <w:szCs w:val="22"/>
        </w:rPr>
        <w:t xml:space="preserve">Peraturan Menteri Keuangan Nomor </w:t>
      </w:r>
      <w:r w:rsidR="00CE5C3D" w:rsidRPr="00DC3C7D">
        <w:rPr>
          <w:rFonts w:ascii="Arial" w:eastAsia="Book Antiqua" w:hAnsi="Arial" w:cs="Arial"/>
          <w:sz w:val="22"/>
          <w:szCs w:val="22"/>
          <w:lang w:val="id-ID"/>
        </w:rPr>
        <w:t>190</w:t>
      </w:r>
      <w:r w:rsidR="00CE5C3D" w:rsidRPr="00DC3C7D">
        <w:rPr>
          <w:rFonts w:ascii="Arial" w:eastAsia="Book Antiqua" w:hAnsi="Arial" w:cs="Arial"/>
          <w:sz w:val="22"/>
          <w:szCs w:val="22"/>
        </w:rPr>
        <w:t>/PMK.05/20</w:t>
      </w:r>
      <w:r w:rsidR="00CE5C3D" w:rsidRPr="00DC3C7D">
        <w:rPr>
          <w:rFonts w:ascii="Arial" w:eastAsia="Book Antiqua" w:hAnsi="Arial" w:cs="Arial"/>
          <w:sz w:val="22"/>
          <w:szCs w:val="22"/>
          <w:lang w:val="id-ID"/>
        </w:rPr>
        <w:t>12</w:t>
      </w:r>
      <w:r w:rsidR="00CE5C3D" w:rsidRPr="00DC3C7D">
        <w:rPr>
          <w:rFonts w:ascii="Arial" w:eastAsia="Book Antiqua" w:hAnsi="Arial" w:cs="Arial"/>
          <w:sz w:val="22"/>
          <w:szCs w:val="22"/>
        </w:rPr>
        <w:t xml:space="preserve"> tentang </w:t>
      </w:r>
      <w:r w:rsidR="00CE5C3D" w:rsidRPr="00DC3C7D">
        <w:rPr>
          <w:rFonts w:ascii="Arial" w:eastAsia="Book Antiqua" w:hAnsi="Arial" w:cs="Arial"/>
          <w:sz w:val="22"/>
          <w:szCs w:val="22"/>
          <w:lang w:val="id-ID"/>
        </w:rPr>
        <w:t>Tata Cara Pembayaran Dalam Rangka Pelaksanaan Anggaran Pendapatan dan Belanja Negara</w:t>
      </w:r>
      <w:r w:rsidRPr="00DC3C7D">
        <w:rPr>
          <w:rFonts w:ascii="Arial" w:eastAsia="Book Antiqua" w:hAnsi="Arial" w:cs="Arial"/>
          <w:sz w:val="22"/>
          <w:szCs w:val="22"/>
          <w:lang w:val="id-ID"/>
        </w:rPr>
        <w:t>.</w:t>
      </w:r>
    </w:p>
    <w:p w14:paraId="7BD2E049" w14:textId="77777777" w:rsidR="00B74E8A" w:rsidRPr="00DC3C7D" w:rsidRDefault="000C354C">
      <w:pPr>
        <w:jc w:val="both"/>
        <w:rPr>
          <w:rFonts w:ascii="Arial" w:hAnsi="Arial" w:cs="Arial"/>
          <w:sz w:val="22"/>
          <w:szCs w:val="22"/>
          <w:lang w:val="id-ID"/>
        </w:rPr>
      </w:pPr>
      <w:r w:rsidRPr="00DC3C7D">
        <w:rPr>
          <w:rFonts w:ascii="Arial" w:hAnsi="Arial" w:cs="Arial"/>
          <w:sz w:val="22"/>
          <w:szCs w:val="22"/>
          <w:lang w:val="id-ID"/>
        </w:rPr>
        <w:t xml:space="preserve">Berdasarkan hal-hal tersebut di atas, PARA PIHAK sepakat </w:t>
      </w:r>
      <w:r w:rsidR="00B74E8A" w:rsidRPr="00DC3C7D">
        <w:rPr>
          <w:rFonts w:ascii="Arial" w:hAnsi="Arial" w:cs="Arial"/>
          <w:sz w:val="22"/>
          <w:szCs w:val="22"/>
          <w:lang w:val="id-ID"/>
        </w:rPr>
        <w:t xml:space="preserve">untuk </w:t>
      </w:r>
      <w:r w:rsidRPr="00DC3C7D">
        <w:rPr>
          <w:rFonts w:ascii="Arial" w:hAnsi="Arial" w:cs="Arial"/>
          <w:sz w:val="22"/>
          <w:szCs w:val="22"/>
          <w:lang w:val="id-ID"/>
        </w:rPr>
        <w:t xml:space="preserve">membuat dan menandatangani </w:t>
      </w:r>
      <w:r w:rsidR="00B74E8A" w:rsidRPr="00DC3C7D">
        <w:rPr>
          <w:rFonts w:ascii="Arial" w:hAnsi="Arial" w:cs="Arial"/>
          <w:sz w:val="22"/>
          <w:szCs w:val="22"/>
          <w:lang w:val="id-ID"/>
        </w:rPr>
        <w:t>Perjanjian Kerjasama</w:t>
      </w:r>
      <w:r w:rsidRPr="00DC3C7D">
        <w:rPr>
          <w:rFonts w:ascii="Arial" w:hAnsi="Arial" w:cs="Arial"/>
          <w:sz w:val="22"/>
          <w:szCs w:val="22"/>
          <w:lang w:val="id-ID"/>
        </w:rPr>
        <w:t xml:space="preserve"> tentang Penerbitan Kartu </w:t>
      </w:r>
      <w:r w:rsidR="00733FD8">
        <w:rPr>
          <w:rFonts w:ascii="Arial" w:hAnsi="Arial" w:cs="Arial"/>
          <w:sz w:val="22"/>
          <w:szCs w:val="22"/>
          <w:lang w:val="id-ID"/>
        </w:rPr>
        <w:t>Kredit</w:t>
      </w:r>
      <w:r w:rsidRPr="00DC3C7D">
        <w:rPr>
          <w:rFonts w:ascii="Arial" w:hAnsi="Arial" w:cs="Arial"/>
          <w:sz w:val="22"/>
          <w:szCs w:val="22"/>
          <w:lang w:val="id-ID"/>
        </w:rPr>
        <w:t xml:space="preserve"> </w:t>
      </w:r>
      <w:r w:rsidR="00CE5C3D" w:rsidRPr="00DC3C7D">
        <w:rPr>
          <w:rFonts w:ascii="Arial" w:hAnsi="Arial" w:cs="Arial"/>
          <w:sz w:val="22"/>
          <w:szCs w:val="22"/>
        </w:rPr>
        <w:t xml:space="preserve">Pemerintah </w:t>
      </w:r>
      <w:r w:rsidRPr="00DC3C7D">
        <w:rPr>
          <w:rFonts w:ascii="Arial" w:hAnsi="Arial" w:cs="Arial"/>
          <w:sz w:val="22"/>
          <w:szCs w:val="22"/>
          <w:lang w:val="id-ID"/>
        </w:rPr>
        <w:t xml:space="preserve">dalam penggunaan Uang Persediaan untuk </w:t>
      </w:r>
      <w:r w:rsidR="00B74E8A" w:rsidRPr="00DC3C7D">
        <w:rPr>
          <w:rFonts w:ascii="Arial" w:hAnsi="Arial" w:cs="Arial"/>
          <w:sz w:val="22"/>
          <w:szCs w:val="22"/>
          <w:lang w:val="id-ID"/>
        </w:rPr>
        <w:t xml:space="preserve">selanjutnya disebut “Perjanjian”, dengan </w:t>
      </w:r>
      <w:r w:rsidRPr="00DC3C7D">
        <w:rPr>
          <w:rFonts w:ascii="Arial" w:hAnsi="Arial" w:cs="Arial"/>
          <w:sz w:val="22"/>
          <w:szCs w:val="22"/>
          <w:lang w:val="id-ID"/>
        </w:rPr>
        <w:t xml:space="preserve">syarat dan ketentuan </w:t>
      </w:r>
      <w:r w:rsidR="00B74E8A" w:rsidRPr="00DC3C7D">
        <w:rPr>
          <w:rFonts w:ascii="Arial" w:hAnsi="Arial" w:cs="Arial"/>
          <w:sz w:val="22"/>
          <w:szCs w:val="22"/>
          <w:lang w:val="id-ID"/>
        </w:rPr>
        <w:t>sebagai berikut:</w:t>
      </w:r>
    </w:p>
    <w:p w14:paraId="63F35B6F" w14:textId="77777777" w:rsidR="000B5208" w:rsidRPr="00DC3C7D" w:rsidRDefault="000B5208" w:rsidP="00B8114D">
      <w:pPr>
        <w:jc w:val="both"/>
        <w:rPr>
          <w:rFonts w:ascii="Arial" w:hAnsi="Arial" w:cs="Arial"/>
          <w:b/>
          <w:sz w:val="22"/>
          <w:szCs w:val="22"/>
          <w:lang w:val="id-ID"/>
        </w:rPr>
      </w:pPr>
    </w:p>
    <w:p w14:paraId="0A07A88A" w14:textId="77777777" w:rsidR="00422FF1" w:rsidRPr="00DC3C7D" w:rsidRDefault="00422FF1">
      <w:pPr>
        <w:jc w:val="center"/>
        <w:rPr>
          <w:rFonts w:ascii="Arial" w:hAnsi="Arial" w:cs="Arial"/>
          <w:b/>
          <w:sz w:val="22"/>
          <w:szCs w:val="22"/>
          <w:lang w:val="id-ID"/>
        </w:rPr>
      </w:pPr>
      <w:r w:rsidRPr="00DC3C7D">
        <w:rPr>
          <w:rFonts w:ascii="Arial" w:hAnsi="Arial" w:cs="Arial"/>
          <w:b/>
          <w:sz w:val="22"/>
          <w:szCs w:val="22"/>
          <w:lang w:val="id-ID"/>
        </w:rPr>
        <w:t>PASAL 1</w:t>
      </w:r>
    </w:p>
    <w:p w14:paraId="62D9693B" w14:textId="77777777" w:rsidR="000C354C" w:rsidRPr="00DC3C7D" w:rsidRDefault="000C354C">
      <w:pPr>
        <w:jc w:val="center"/>
        <w:rPr>
          <w:rFonts w:ascii="Arial" w:hAnsi="Arial" w:cs="Arial"/>
          <w:b/>
          <w:sz w:val="22"/>
          <w:szCs w:val="22"/>
          <w:lang w:val="id-ID"/>
        </w:rPr>
      </w:pPr>
      <w:r w:rsidRPr="00DC3C7D">
        <w:rPr>
          <w:rFonts w:ascii="Arial" w:hAnsi="Arial" w:cs="Arial"/>
          <w:b/>
          <w:sz w:val="22"/>
          <w:szCs w:val="22"/>
          <w:lang w:val="id-ID"/>
        </w:rPr>
        <w:t>DEFINISI</w:t>
      </w:r>
    </w:p>
    <w:p w14:paraId="49A6F7FD" w14:textId="77777777" w:rsidR="00997B8A" w:rsidRPr="00DC3C7D" w:rsidRDefault="00997B8A" w:rsidP="00B8114D">
      <w:pPr>
        <w:rPr>
          <w:rFonts w:ascii="Arial" w:hAnsi="Arial" w:cs="Arial"/>
          <w:sz w:val="22"/>
          <w:szCs w:val="22"/>
          <w:lang w:val="id-ID"/>
        </w:rPr>
      </w:pPr>
    </w:p>
    <w:p w14:paraId="258492E8" w14:textId="77777777" w:rsidR="00997B8A" w:rsidRPr="00DC3C7D" w:rsidRDefault="00997B8A" w:rsidP="00B8114D">
      <w:pPr>
        <w:rPr>
          <w:rFonts w:ascii="Arial" w:hAnsi="Arial" w:cs="Arial"/>
          <w:sz w:val="22"/>
          <w:szCs w:val="22"/>
          <w:lang w:val="id-ID"/>
        </w:rPr>
      </w:pPr>
      <w:r w:rsidRPr="00DC3C7D">
        <w:rPr>
          <w:rFonts w:ascii="Arial" w:hAnsi="Arial" w:cs="Arial"/>
          <w:sz w:val="22"/>
          <w:szCs w:val="22"/>
          <w:lang w:val="id-ID"/>
        </w:rPr>
        <w:t xml:space="preserve">Kecuali ditentukan  lain oleh </w:t>
      </w:r>
      <w:r w:rsidRPr="00B8114D">
        <w:rPr>
          <w:rFonts w:ascii="Arial" w:hAnsi="Arial" w:cs="Arial"/>
          <w:sz w:val="22"/>
          <w:szCs w:val="22"/>
          <w:lang w:val="id-ID"/>
        </w:rPr>
        <w:t>PARA PIHAK</w:t>
      </w:r>
      <w:r w:rsidRPr="00DC3C7D">
        <w:rPr>
          <w:rFonts w:ascii="Arial" w:hAnsi="Arial" w:cs="Arial"/>
          <w:sz w:val="22"/>
          <w:szCs w:val="22"/>
          <w:lang w:val="id-ID"/>
        </w:rPr>
        <w:t>, definisi istilah-istilah yang digunakan dalam Perjanjian ini adalah sebagai berikut:</w:t>
      </w:r>
    </w:p>
    <w:p w14:paraId="6A049AA2" w14:textId="77777777" w:rsidR="001D3968" w:rsidRPr="00DC3C7D" w:rsidRDefault="00EA580D" w:rsidP="00B8114D">
      <w:pPr>
        <w:numPr>
          <w:ilvl w:val="0"/>
          <w:numId w:val="1"/>
        </w:numPr>
        <w:jc w:val="both"/>
        <w:rPr>
          <w:rFonts w:ascii="Arial" w:hAnsi="Arial" w:cs="Arial"/>
          <w:sz w:val="22"/>
          <w:szCs w:val="22"/>
          <w:lang w:val="id-ID"/>
        </w:rPr>
      </w:pPr>
      <w:r>
        <w:rPr>
          <w:rFonts w:ascii="Arial" w:hAnsi="Arial" w:cs="Arial"/>
          <w:spacing w:val="1"/>
          <w:sz w:val="22"/>
          <w:szCs w:val="22"/>
          <w:lang w:val="id-ID"/>
        </w:rPr>
        <w:t>Kartu Pembiayaan Pemerintah (</w:t>
      </w:r>
      <w:r w:rsidR="009616C0">
        <w:rPr>
          <w:rFonts w:ascii="Arial" w:hAnsi="Arial" w:cs="Arial"/>
          <w:spacing w:val="1"/>
          <w:sz w:val="22"/>
          <w:szCs w:val="22"/>
          <w:lang w:val="id-ID"/>
        </w:rPr>
        <w:t>BSI Hasanah Card</w:t>
      </w:r>
      <w:r w:rsidR="008B13DD">
        <w:rPr>
          <w:rFonts w:ascii="Arial" w:hAnsi="Arial" w:cs="Arial"/>
          <w:spacing w:val="1"/>
          <w:sz w:val="22"/>
          <w:szCs w:val="22"/>
          <w:lang w:val="id-ID"/>
        </w:rPr>
        <w:t xml:space="preserve">) yang untuk selanjutnya disebut sebagai </w:t>
      </w:r>
      <w:r w:rsidR="00E238B5" w:rsidRPr="00904102">
        <w:rPr>
          <w:rFonts w:ascii="Arial" w:hAnsi="Arial" w:cs="Arial"/>
          <w:sz w:val="22"/>
          <w:szCs w:val="22"/>
          <w:lang w:val="id-ID"/>
        </w:rPr>
        <w:t>Kartu</w:t>
      </w:r>
      <w:r w:rsidR="00E238B5" w:rsidRPr="00904102">
        <w:rPr>
          <w:rFonts w:ascii="Arial" w:hAnsi="Arial" w:cs="Arial"/>
          <w:spacing w:val="1"/>
          <w:sz w:val="22"/>
          <w:szCs w:val="22"/>
          <w:lang w:val="id-ID"/>
        </w:rPr>
        <w:t xml:space="preserve">  </w:t>
      </w:r>
      <w:r w:rsidR="008656A8" w:rsidRPr="00904102">
        <w:rPr>
          <w:rFonts w:ascii="Arial" w:hAnsi="Arial" w:cs="Arial"/>
          <w:spacing w:val="1"/>
          <w:sz w:val="22"/>
          <w:szCs w:val="22"/>
          <w:lang w:val="id-ID"/>
        </w:rPr>
        <w:t>Kredit</w:t>
      </w:r>
      <w:r w:rsidR="00E238B5" w:rsidRPr="00904102">
        <w:rPr>
          <w:rFonts w:ascii="Arial" w:hAnsi="Arial" w:cs="Arial"/>
          <w:spacing w:val="1"/>
          <w:sz w:val="22"/>
          <w:szCs w:val="22"/>
          <w:lang w:val="id-ID"/>
        </w:rPr>
        <w:t xml:space="preserve">  Pemerintah adalah alat pembayaran dengan  menggunakan  kartu </w:t>
      </w:r>
      <w:r w:rsidR="001D10BA" w:rsidRPr="00053FCF">
        <w:rPr>
          <w:rFonts w:ascii="Arial" w:hAnsi="Arial" w:cs="Arial"/>
          <w:spacing w:val="1"/>
          <w:sz w:val="22"/>
          <w:szCs w:val="22"/>
          <w:lang w:val="id-ID"/>
        </w:rPr>
        <w:t>yang sesuai dengan prinsip syariah (</w:t>
      </w:r>
      <w:r w:rsidR="009616C0">
        <w:rPr>
          <w:rFonts w:ascii="Arial" w:hAnsi="Arial" w:cs="Arial"/>
          <w:i/>
          <w:spacing w:val="1"/>
          <w:sz w:val="22"/>
          <w:szCs w:val="22"/>
          <w:lang w:val="id-ID"/>
        </w:rPr>
        <w:t>BSI Hasanah Card</w:t>
      </w:r>
      <w:r w:rsidR="001D10BA" w:rsidRPr="00053FCF">
        <w:rPr>
          <w:rFonts w:ascii="Arial" w:hAnsi="Arial" w:cs="Arial"/>
          <w:spacing w:val="1"/>
          <w:sz w:val="22"/>
          <w:szCs w:val="22"/>
          <w:lang w:val="id-ID"/>
        </w:rPr>
        <w:t>),</w:t>
      </w:r>
      <w:r w:rsidR="00E238B5" w:rsidRPr="00904102">
        <w:rPr>
          <w:rFonts w:ascii="Arial" w:hAnsi="Arial" w:cs="Arial"/>
          <w:spacing w:val="1"/>
          <w:sz w:val="22"/>
          <w:szCs w:val="22"/>
          <w:lang w:val="id-ID"/>
        </w:rPr>
        <w:t xml:space="preserve"> yang  dapat digunakan  untuk  melakukan  pembayaran  atas belanja yang dapat dibebankan pada APBN, dimana kewajiban pembayaran pemegang kartu dipenuhi terlebih dahulu oleh Bank Penerbit Kartu </w:t>
      </w:r>
      <w:r w:rsidR="00733FD8">
        <w:rPr>
          <w:rFonts w:ascii="Arial" w:hAnsi="Arial" w:cs="Arial"/>
          <w:sz w:val="22"/>
          <w:szCs w:val="22"/>
          <w:lang w:val="id-ID"/>
        </w:rPr>
        <w:t xml:space="preserve">Kredit </w:t>
      </w:r>
      <w:r w:rsidR="00E238B5" w:rsidRPr="00904102">
        <w:rPr>
          <w:rFonts w:ascii="Arial" w:hAnsi="Arial" w:cs="Arial"/>
          <w:spacing w:val="1"/>
          <w:sz w:val="22"/>
          <w:szCs w:val="22"/>
          <w:lang w:val="id-ID"/>
        </w:rPr>
        <w:t>Pemerintah, dan Satker berkewajiban melakukan pelunasan kewajiban pembayaran pada waktu yang disepakati dengan pelunasan secara sekaligus.</w:t>
      </w:r>
    </w:p>
    <w:p w14:paraId="4DAD1636" w14:textId="77777777" w:rsidR="00B74E8A" w:rsidRPr="00DC3C7D" w:rsidRDefault="00B74E8A" w:rsidP="00B8114D">
      <w:pPr>
        <w:numPr>
          <w:ilvl w:val="0"/>
          <w:numId w:val="1"/>
        </w:numPr>
        <w:jc w:val="both"/>
        <w:rPr>
          <w:rFonts w:ascii="Arial" w:hAnsi="Arial" w:cs="Arial"/>
          <w:sz w:val="22"/>
          <w:szCs w:val="22"/>
          <w:lang w:val="id-ID"/>
        </w:rPr>
      </w:pPr>
      <w:r w:rsidRPr="00DC3C7D">
        <w:rPr>
          <w:rFonts w:ascii="Arial" w:hAnsi="Arial" w:cs="Arial"/>
          <w:bCs/>
          <w:iCs/>
          <w:sz w:val="22"/>
          <w:szCs w:val="22"/>
          <w:lang w:val="id-ID"/>
        </w:rPr>
        <w:t>Aplikasi</w:t>
      </w:r>
      <w:r w:rsidR="008F6BA4" w:rsidRPr="00DC3C7D">
        <w:rPr>
          <w:rFonts w:ascii="Arial" w:hAnsi="Arial" w:cs="Arial"/>
          <w:bCs/>
          <w:iCs/>
          <w:sz w:val="22"/>
          <w:szCs w:val="22"/>
          <w:lang w:val="id-ID"/>
        </w:rPr>
        <w:t xml:space="preserve"> </w:t>
      </w:r>
      <w:r w:rsidRPr="00DC3C7D">
        <w:rPr>
          <w:rFonts w:ascii="Arial" w:hAnsi="Arial" w:cs="Arial"/>
          <w:sz w:val="22"/>
          <w:szCs w:val="22"/>
          <w:lang w:val="id-ID"/>
        </w:rPr>
        <w:t xml:space="preserve">adalah formulir permohonan yang dibuat secara sepihak oleh </w:t>
      </w:r>
      <w:r w:rsidR="00C67B94" w:rsidRPr="00904102">
        <w:rPr>
          <w:rFonts w:ascii="Arial" w:hAnsi="Arial" w:cs="Arial"/>
          <w:sz w:val="22"/>
          <w:szCs w:val="22"/>
          <w:lang w:val="id-ID"/>
        </w:rPr>
        <w:t>PIHAK KEDUA</w:t>
      </w:r>
      <w:r w:rsidR="008F6BA4" w:rsidRPr="00DC3C7D">
        <w:rPr>
          <w:rFonts w:ascii="Arial" w:hAnsi="Arial" w:cs="Arial"/>
          <w:sz w:val="22"/>
          <w:szCs w:val="22"/>
          <w:lang w:val="id-ID"/>
        </w:rPr>
        <w:t xml:space="preserve"> </w:t>
      </w:r>
      <w:r w:rsidRPr="00DC3C7D">
        <w:rPr>
          <w:rFonts w:ascii="Arial" w:hAnsi="Arial" w:cs="Arial"/>
          <w:sz w:val="22"/>
          <w:szCs w:val="22"/>
          <w:lang w:val="id-ID"/>
        </w:rPr>
        <w:t xml:space="preserve">yang </w:t>
      </w:r>
      <w:r w:rsidR="001168BD" w:rsidRPr="00DC3C7D">
        <w:rPr>
          <w:rFonts w:ascii="Arial" w:hAnsi="Arial" w:cs="Arial"/>
          <w:sz w:val="22"/>
          <w:szCs w:val="22"/>
          <w:lang w:val="id-ID"/>
        </w:rPr>
        <w:t xml:space="preserve">dipergunakan </w:t>
      </w:r>
      <w:r w:rsidRPr="00DC3C7D">
        <w:rPr>
          <w:rFonts w:ascii="Arial" w:hAnsi="Arial" w:cs="Arial"/>
          <w:sz w:val="22"/>
          <w:szCs w:val="22"/>
          <w:lang w:val="id-ID"/>
        </w:rPr>
        <w:t xml:space="preserve">oleh </w:t>
      </w:r>
      <w:r w:rsidR="001168BD" w:rsidRPr="00DC3C7D">
        <w:rPr>
          <w:rFonts w:ascii="Arial" w:hAnsi="Arial" w:cs="Arial"/>
          <w:sz w:val="22"/>
          <w:szCs w:val="22"/>
          <w:lang w:val="id-ID"/>
        </w:rPr>
        <w:t xml:space="preserve">calon Pemegang Kartu </w:t>
      </w:r>
      <w:r w:rsidR="00733FD8">
        <w:rPr>
          <w:rFonts w:ascii="Arial" w:hAnsi="Arial" w:cs="Arial"/>
          <w:sz w:val="22"/>
          <w:szCs w:val="22"/>
          <w:lang w:val="id-ID"/>
        </w:rPr>
        <w:t>Kredit</w:t>
      </w:r>
      <w:r w:rsidR="001168BD" w:rsidRPr="00DC3C7D">
        <w:rPr>
          <w:rFonts w:ascii="Arial" w:hAnsi="Arial" w:cs="Arial"/>
          <w:sz w:val="22"/>
          <w:szCs w:val="22"/>
          <w:lang w:val="id-ID"/>
        </w:rPr>
        <w:t xml:space="preserve"> </w:t>
      </w:r>
      <w:r w:rsidR="00212615" w:rsidRPr="00904102">
        <w:rPr>
          <w:rFonts w:ascii="Arial" w:hAnsi="Arial" w:cs="Arial"/>
          <w:sz w:val="22"/>
          <w:szCs w:val="22"/>
          <w:lang w:val="id-ID"/>
        </w:rPr>
        <w:t xml:space="preserve">Pemerintah </w:t>
      </w:r>
      <w:r w:rsidRPr="00DC3C7D">
        <w:rPr>
          <w:rFonts w:ascii="Arial" w:hAnsi="Arial" w:cs="Arial"/>
          <w:sz w:val="22"/>
          <w:szCs w:val="22"/>
          <w:lang w:val="id-ID"/>
        </w:rPr>
        <w:t xml:space="preserve">untuk mengajukan permohonan penerbitan </w:t>
      </w:r>
      <w:r w:rsidR="00212615" w:rsidRPr="00904102">
        <w:rPr>
          <w:rFonts w:ascii="Arial" w:hAnsi="Arial" w:cs="Arial"/>
          <w:sz w:val="22"/>
          <w:szCs w:val="22"/>
          <w:lang w:val="id-ID"/>
        </w:rPr>
        <w:t>K</w:t>
      </w:r>
      <w:r w:rsidR="001168BD" w:rsidRPr="00DC3C7D">
        <w:rPr>
          <w:rFonts w:ascii="Arial" w:hAnsi="Arial" w:cs="Arial"/>
          <w:sz w:val="22"/>
          <w:szCs w:val="22"/>
          <w:lang w:val="id-ID"/>
        </w:rPr>
        <w:t xml:space="preserve">artu </w:t>
      </w:r>
      <w:r w:rsidR="008656A8" w:rsidRPr="00904102">
        <w:rPr>
          <w:rFonts w:ascii="Arial" w:hAnsi="Arial" w:cs="Arial"/>
          <w:sz w:val="22"/>
          <w:szCs w:val="22"/>
          <w:lang w:val="id-ID"/>
        </w:rPr>
        <w:t>Kredit</w:t>
      </w:r>
      <w:r w:rsidR="001168BD" w:rsidRPr="00DC3C7D">
        <w:rPr>
          <w:rFonts w:ascii="Arial" w:hAnsi="Arial" w:cs="Arial"/>
          <w:sz w:val="22"/>
          <w:szCs w:val="22"/>
          <w:lang w:val="id-ID"/>
        </w:rPr>
        <w:t xml:space="preserve"> </w:t>
      </w:r>
      <w:r w:rsidR="00212615" w:rsidRPr="00904102">
        <w:rPr>
          <w:rFonts w:ascii="Arial" w:hAnsi="Arial" w:cs="Arial"/>
          <w:sz w:val="22"/>
          <w:szCs w:val="22"/>
          <w:lang w:val="id-ID"/>
        </w:rPr>
        <w:t xml:space="preserve">Pemerintah </w:t>
      </w:r>
      <w:r w:rsidR="001168BD" w:rsidRPr="00DC3C7D">
        <w:rPr>
          <w:rFonts w:ascii="Arial" w:hAnsi="Arial" w:cs="Arial"/>
          <w:sz w:val="22"/>
          <w:szCs w:val="22"/>
          <w:lang w:val="id-ID"/>
        </w:rPr>
        <w:t>kepada</w:t>
      </w:r>
      <w:r w:rsidR="008F6BA4" w:rsidRPr="00DC3C7D">
        <w:rPr>
          <w:rFonts w:ascii="Arial" w:hAnsi="Arial" w:cs="Arial"/>
          <w:sz w:val="22"/>
          <w:szCs w:val="22"/>
          <w:lang w:val="id-ID"/>
        </w:rPr>
        <w:t xml:space="preserve"> </w:t>
      </w:r>
      <w:r w:rsidR="004C634A" w:rsidRPr="00904102">
        <w:rPr>
          <w:rFonts w:ascii="Arial" w:hAnsi="Arial" w:cs="Arial"/>
          <w:sz w:val="22"/>
          <w:szCs w:val="22"/>
          <w:lang w:val="id-ID"/>
        </w:rPr>
        <w:t xml:space="preserve">PIHAK KEDUA </w:t>
      </w:r>
      <w:r w:rsidRPr="00DC3C7D">
        <w:rPr>
          <w:rFonts w:ascii="Arial" w:hAnsi="Arial" w:cs="Arial"/>
          <w:sz w:val="22"/>
          <w:szCs w:val="22"/>
          <w:lang w:val="id-ID"/>
        </w:rPr>
        <w:t xml:space="preserve">sekaligus menegaskan adanya persetujuan calon Pemegang Kartu </w:t>
      </w:r>
      <w:r w:rsidR="00733FD8">
        <w:rPr>
          <w:rFonts w:ascii="Arial" w:hAnsi="Arial" w:cs="Arial"/>
          <w:sz w:val="22"/>
          <w:szCs w:val="22"/>
          <w:lang w:val="id-ID"/>
        </w:rPr>
        <w:t xml:space="preserve">Kredit </w:t>
      </w:r>
      <w:r w:rsidR="001168BD" w:rsidRPr="00DC3C7D">
        <w:rPr>
          <w:rFonts w:ascii="Arial" w:hAnsi="Arial" w:cs="Arial"/>
          <w:sz w:val="22"/>
          <w:szCs w:val="22"/>
          <w:lang w:val="id-ID"/>
        </w:rPr>
        <w:t xml:space="preserve"> </w:t>
      </w:r>
      <w:r w:rsidR="00212615" w:rsidRPr="00904102">
        <w:rPr>
          <w:rFonts w:ascii="Arial" w:hAnsi="Arial" w:cs="Arial"/>
          <w:sz w:val="22"/>
          <w:szCs w:val="22"/>
          <w:lang w:val="id-ID"/>
        </w:rPr>
        <w:t xml:space="preserve">Pemerintah </w:t>
      </w:r>
      <w:r w:rsidRPr="00DC3C7D">
        <w:rPr>
          <w:rFonts w:ascii="Arial" w:hAnsi="Arial" w:cs="Arial"/>
          <w:sz w:val="22"/>
          <w:szCs w:val="22"/>
          <w:lang w:val="id-ID"/>
        </w:rPr>
        <w:t>untuk tunduk pada syarat dan ketentuan yang ditetapkan oleh PIHAK</w:t>
      </w:r>
      <w:r w:rsidR="004C634A" w:rsidRPr="00904102">
        <w:rPr>
          <w:rFonts w:ascii="Arial" w:hAnsi="Arial" w:cs="Arial"/>
          <w:sz w:val="22"/>
          <w:szCs w:val="22"/>
          <w:lang w:val="id-ID"/>
        </w:rPr>
        <w:t xml:space="preserve"> KEDUA</w:t>
      </w:r>
      <w:r w:rsidRPr="00DC3C7D">
        <w:rPr>
          <w:rFonts w:ascii="Arial" w:hAnsi="Arial" w:cs="Arial"/>
          <w:sz w:val="22"/>
          <w:szCs w:val="22"/>
          <w:lang w:val="id-ID"/>
        </w:rPr>
        <w:t>.</w:t>
      </w:r>
    </w:p>
    <w:p w14:paraId="0439FBE6" w14:textId="77777777" w:rsidR="00627587" w:rsidRPr="00DC3C7D" w:rsidRDefault="00627587" w:rsidP="00B8114D">
      <w:pPr>
        <w:numPr>
          <w:ilvl w:val="0"/>
          <w:numId w:val="1"/>
        </w:numPr>
        <w:jc w:val="both"/>
        <w:rPr>
          <w:rFonts w:ascii="Arial" w:hAnsi="Arial" w:cs="Arial"/>
          <w:sz w:val="22"/>
          <w:szCs w:val="22"/>
          <w:lang w:val="id-ID"/>
        </w:rPr>
      </w:pPr>
      <w:r w:rsidRPr="00904102">
        <w:rPr>
          <w:rFonts w:ascii="Arial" w:eastAsia="Book Antiqua" w:hAnsi="Arial" w:cs="Arial"/>
          <w:spacing w:val="1"/>
          <w:sz w:val="22"/>
          <w:szCs w:val="22"/>
          <w:lang w:val="id-ID"/>
        </w:rPr>
        <w:t>Kuasa</w:t>
      </w:r>
      <w:r w:rsidRPr="00DC3C7D">
        <w:rPr>
          <w:rFonts w:ascii="Arial" w:hAnsi="Arial" w:cs="Arial"/>
          <w:sz w:val="22"/>
          <w:szCs w:val="22"/>
          <w:lang w:val="id-ID"/>
        </w:rPr>
        <w:t xml:space="preserve"> Pengguna Anggaran (KPA) adalah pejabat yang memperoleh kuasa dari Pengguna Anggaran (PA) untuk melaksanakan sebagian kewenangan dan tanggung jawab penggunaan anggaran pada Kementerian Negara/Lembaga yang bersangkutan.</w:t>
      </w:r>
    </w:p>
    <w:p w14:paraId="3F8157B5" w14:textId="77777777" w:rsidR="00627587" w:rsidRPr="00DC3C7D" w:rsidRDefault="00627587" w:rsidP="00B8114D">
      <w:pPr>
        <w:numPr>
          <w:ilvl w:val="0"/>
          <w:numId w:val="1"/>
        </w:numPr>
        <w:jc w:val="both"/>
        <w:rPr>
          <w:rFonts w:ascii="Arial" w:hAnsi="Arial" w:cs="Arial"/>
          <w:sz w:val="22"/>
          <w:szCs w:val="22"/>
          <w:lang w:val="id-ID"/>
        </w:rPr>
      </w:pPr>
      <w:r w:rsidRPr="00DC3C7D">
        <w:rPr>
          <w:rFonts w:ascii="Arial" w:hAnsi="Arial" w:cs="Arial"/>
          <w:sz w:val="22"/>
          <w:szCs w:val="22"/>
          <w:lang w:val="id-ID"/>
        </w:rPr>
        <w:t>Pejabat Pembuat Komitmen (PPK) adalah pejabat yang melaksanakan kewenangan PA/KPA untuk mengambil keputusan dan/atau tindakan yang dapat mengakibatkan pengeluaran atas beban APBN.</w:t>
      </w:r>
    </w:p>
    <w:p w14:paraId="600E9A96" w14:textId="77777777" w:rsidR="00212615" w:rsidRPr="00DC3C7D" w:rsidRDefault="001168BD" w:rsidP="00B8114D">
      <w:pPr>
        <w:numPr>
          <w:ilvl w:val="0"/>
          <w:numId w:val="1"/>
        </w:numPr>
        <w:jc w:val="both"/>
        <w:rPr>
          <w:rFonts w:ascii="Arial" w:hAnsi="Arial" w:cs="Arial"/>
          <w:sz w:val="22"/>
          <w:szCs w:val="22"/>
          <w:lang w:val="id-ID"/>
        </w:rPr>
      </w:pPr>
      <w:r w:rsidRPr="00DC3C7D">
        <w:rPr>
          <w:rFonts w:ascii="Arial" w:hAnsi="Arial" w:cs="Arial"/>
          <w:bCs/>
          <w:sz w:val="22"/>
          <w:szCs w:val="22"/>
          <w:lang w:val="id-ID"/>
        </w:rPr>
        <w:t xml:space="preserve">Pemegang </w:t>
      </w:r>
      <w:r w:rsidR="001B57E2" w:rsidRPr="00DC3C7D">
        <w:rPr>
          <w:rFonts w:ascii="Arial" w:hAnsi="Arial" w:cs="Arial"/>
          <w:bCs/>
          <w:sz w:val="22"/>
          <w:szCs w:val="22"/>
          <w:lang w:val="id-ID"/>
        </w:rPr>
        <w:t xml:space="preserve">Kartu </w:t>
      </w:r>
      <w:r w:rsidR="00733FD8">
        <w:rPr>
          <w:rFonts w:ascii="Arial" w:hAnsi="Arial" w:cs="Arial"/>
          <w:sz w:val="22"/>
          <w:szCs w:val="22"/>
          <w:lang w:val="id-ID"/>
        </w:rPr>
        <w:t>Kredit</w:t>
      </w:r>
      <w:r w:rsidR="001B57E2" w:rsidRPr="00DC3C7D">
        <w:rPr>
          <w:rFonts w:ascii="Arial" w:hAnsi="Arial" w:cs="Arial"/>
          <w:bCs/>
          <w:sz w:val="22"/>
          <w:szCs w:val="22"/>
          <w:lang w:val="id-ID"/>
        </w:rPr>
        <w:t xml:space="preserve"> </w:t>
      </w:r>
      <w:r w:rsidR="00212615" w:rsidRPr="00DC3C7D">
        <w:rPr>
          <w:rFonts w:ascii="Arial" w:hAnsi="Arial" w:cs="Arial"/>
          <w:bCs/>
          <w:sz w:val="22"/>
          <w:szCs w:val="22"/>
        </w:rPr>
        <w:t xml:space="preserve">Pemerintah </w:t>
      </w:r>
      <w:r w:rsidR="006D5096" w:rsidRPr="00DC3C7D">
        <w:rPr>
          <w:rFonts w:ascii="Arial" w:hAnsi="Arial" w:cs="Arial"/>
          <w:sz w:val="22"/>
          <w:szCs w:val="22"/>
          <w:lang w:val="id-ID"/>
        </w:rPr>
        <w:t xml:space="preserve">adalah </w:t>
      </w:r>
      <w:r w:rsidR="006D5096" w:rsidRPr="00DC3C7D">
        <w:rPr>
          <w:rFonts w:ascii="Arial" w:eastAsia="Book Antiqua" w:hAnsi="Arial" w:cs="Arial"/>
          <w:sz w:val="22"/>
          <w:szCs w:val="22"/>
        </w:rPr>
        <w:t xml:space="preserve">pejabat atau pegawai di lingkungan </w:t>
      </w:r>
      <w:r w:rsidR="00B5091A" w:rsidRPr="00DC3C7D">
        <w:rPr>
          <w:rFonts w:ascii="Arial" w:eastAsia="Book Antiqua" w:hAnsi="Arial" w:cs="Arial"/>
          <w:sz w:val="22"/>
          <w:szCs w:val="22"/>
          <w:lang w:val="id-ID"/>
        </w:rPr>
        <w:t>PIHAK PERTAMA</w:t>
      </w:r>
      <w:r w:rsidR="007E5255" w:rsidRPr="00DC3C7D">
        <w:rPr>
          <w:rFonts w:ascii="Arial" w:hAnsi="Arial" w:cs="Arial"/>
          <w:i/>
          <w:sz w:val="22"/>
          <w:szCs w:val="22"/>
          <w:lang w:val="id-ID"/>
        </w:rPr>
        <w:t xml:space="preserve"> </w:t>
      </w:r>
      <w:r w:rsidR="00212615" w:rsidRPr="00DC3C7D">
        <w:rPr>
          <w:rFonts w:ascii="Arial" w:hAnsi="Arial" w:cs="Arial"/>
          <w:sz w:val="22"/>
          <w:szCs w:val="22"/>
        </w:rPr>
        <w:t xml:space="preserve">yang berstatus sebagai Pejabat Negara, Pegawai Negeri Sipil, Prajurit Tentara Nasional Indonesia, Anggota Kepolisian Negara Republik Indonesia, atau pegawai lainnya untuk melakukan belanja dengan Kartu </w:t>
      </w:r>
      <w:r w:rsidR="00C01387">
        <w:rPr>
          <w:rFonts w:ascii="Arial" w:hAnsi="Arial" w:cs="Arial"/>
          <w:sz w:val="22"/>
          <w:szCs w:val="22"/>
          <w:lang w:val="id-ID"/>
        </w:rPr>
        <w:t>Kredit</w:t>
      </w:r>
      <w:r w:rsidR="00212615" w:rsidRPr="00DC3C7D">
        <w:rPr>
          <w:rFonts w:ascii="Arial" w:hAnsi="Arial" w:cs="Arial"/>
          <w:sz w:val="22"/>
          <w:szCs w:val="22"/>
        </w:rPr>
        <w:t xml:space="preserve"> Pemerintah berdasarkan penetapan oleh KPA.</w:t>
      </w:r>
    </w:p>
    <w:p w14:paraId="2B4D528C" w14:textId="77777777" w:rsidR="00212615" w:rsidRPr="00DC3C7D" w:rsidRDefault="00212615" w:rsidP="00B8114D">
      <w:pPr>
        <w:numPr>
          <w:ilvl w:val="0"/>
          <w:numId w:val="1"/>
        </w:numPr>
        <w:jc w:val="both"/>
        <w:rPr>
          <w:rFonts w:ascii="Arial" w:hAnsi="Arial" w:cs="Arial"/>
          <w:sz w:val="22"/>
          <w:szCs w:val="22"/>
        </w:rPr>
      </w:pPr>
      <w:r w:rsidRPr="00DC3C7D">
        <w:rPr>
          <w:rFonts w:ascii="Arial" w:hAnsi="Arial" w:cs="Arial"/>
          <w:sz w:val="22"/>
          <w:szCs w:val="22"/>
        </w:rPr>
        <w:t xml:space="preserve">Administrator Kartu </w:t>
      </w:r>
      <w:r w:rsidR="00C01387">
        <w:rPr>
          <w:rFonts w:ascii="Arial" w:hAnsi="Arial" w:cs="Arial"/>
          <w:sz w:val="22"/>
          <w:szCs w:val="22"/>
          <w:lang w:val="id-ID"/>
        </w:rPr>
        <w:t>Kredit</w:t>
      </w:r>
      <w:r w:rsidRPr="00DC3C7D">
        <w:rPr>
          <w:rFonts w:ascii="Arial" w:hAnsi="Arial" w:cs="Arial"/>
          <w:sz w:val="22"/>
          <w:szCs w:val="22"/>
        </w:rPr>
        <w:t xml:space="preserve"> Pemerintah adalah pejabat dan/atau pegawai di lingkungan </w:t>
      </w:r>
      <w:r w:rsidRPr="00DC3C7D">
        <w:rPr>
          <w:rFonts w:ascii="Arial" w:hAnsi="Arial" w:cs="Arial"/>
          <w:sz w:val="22"/>
          <w:szCs w:val="22"/>
          <w:lang w:val="en-AU"/>
        </w:rPr>
        <w:t xml:space="preserve">PIHAK PERTAMA </w:t>
      </w:r>
      <w:r w:rsidRPr="00DC3C7D">
        <w:rPr>
          <w:rFonts w:ascii="Arial" w:hAnsi="Arial" w:cs="Arial"/>
          <w:sz w:val="22"/>
          <w:szCs w:val="22"/>
        </w:rPr>
        <w:t>yang berstatus sebagai Pejabat Negara, Pegawai Negeri Sipil, Praju</w:t>
      </w:r>
      <w:r w:rsidR="00203C62" w:rsidRPr="00DC3C7D">
        <w:rPr>
          <w:rFonts w:ascii="Arial" w:hAnsi="Arial" w:cs="Arial"/>
          <w:sz w:val="22"/>
          <w:szCs w:val="22"/>
        </w:rPr>
        <w:t xml:space="preserve">rit Tentara </w:t>
      </w:r>
      <w:r w:rsidR="00203C62" w:rsidRPr="00DC3C7D">
        <w:rPr>
          <w:rFonts w:ascii="Arial" w:hAnsi="Arial" w:cs="Arial"/>
          <w:sz w:val="22"/>
          <w:szCs w:val="22"/>
        </w:rPr>
        <w:lastRenderedPageBreak/>
        <w:t xml:space="preserve">Nasional Indonesia, </w:t>
      </w:r>
      <w:r w:rsidRPr="00DC3C7D">
        <w:rPr>
          <w:rFonts w:ascii="Arial" w:hAnsi="Arial" w:cs="Arial"/>
          <w:sz w:val="22"/>
          <w:szCs w:val="22"/>
        </w:rPr>
        <w:t xml:space="preserve">Anggota Kepolisian Negara Republik Indonesia, atau pegawai lainnya untuk melakukan tugas tertentu terkait dengan penggunaan Kartu </w:t>
      </w:r>
      <w:r w:rsidR="008656A8">
        <w:rPr>
          <w:rFonts w:ascii="Arial" w:hAnsi="Arial" w:cs="Arial"/>
          <w:sz w:val="22"/>
          <w:szCs w:val="22"/>
        </w:rPr>
        <w:t>Kredit</w:t>
      </w:r>
      <w:r w:rsidRPr="00DC3C7D">
        <w:rPr>
          <w:rFonts w:ascii="Arial" w:hAnsi="Arial" w:cs="Arial"/>
          <w:sz w:val="22"/>
          <w:szCs w:val="22"/>
        </w:rPr>
        <w:t xml:space="preserve"> Pemerintah berdasarkan penetapan oleh KPA.</w:t>
      </w:r>
    </w:p>
    <w:p w14:paraId="50648778" w14:textId="77777777" w:rsidR="00627587" w:rsidRPr="00DC3C7D" w:rsidRDefault="00627587" w:rsidP="00B8114D">
      <w:pPr>
        <w:numPr>
          <w:ilvl w:val="0"/>
          <w:numId w:val="1"/>
        </w:numPr>
        <w:jc w:val="both"/>
        <w:rPr>
          <w:rFonts w:ascii="Arial" w:hAnsi="Arial" w:cs="Arial"/>
          <w:sz w:val="22"/>
          <w:szCs w:val="22"/>
          <w:lang w:val="id-ID"/>
        </w:rPr>
      </w:pPr>
      <w:r w:rsidRPr="00DC3C7D">
        <w:rPr>
          <w:rFonts w:ascii="Arial" w:hAnsi="Arial" w:cs="Arial"/>
          <w:sz w:val="22"/>
          <w:szCs w:val="22"/>
          <w:lang w:val="id-ID"/>
        </w:rPr>
        <w:t xml:space="preserve">Satuan Kerja </w:t>
      </w:r>
      <w:r w:rsidR="00193533" w:rsidRPr="00DC3C7D">
        <w:rPr>
          <w:rFonts w:ascii="Arial" w:hAnsi="Arial" w:cs="Arial"/>
          <w:sz w:val="22"/>
          <w:szCs w:val="22"/>
          <w:lang w:val="id-ID"/>
        </w:rPr>
        <w:t>yang selanjutnya dis</w:t>
      </w:r>
      <w:r w:rsidR="00203C62" w:rsidRPr="00DC3C7D">
        <w:rPr>
          <w:rFonts w:ascii="Arial" w:hAnsi="Arial" w:cs="Arial"/>
          <w:sz w:val="22"/>
          <w:szCs w:val="22"/>
        </w:rPr>
        <w:t xml:space="preserve">ebut </w:t>
      </w:r>
      <w:r w:rsidR="00193533" w:rsidRPr="00DC3C7D">
        <w:rPr>
          <w:rFonts w:ascii="Arial" w:hAnsi="Arial" w:cs="Arial"/>
          <w:sz w:val="22"/>
          <w:szCs w:val="22"/>
          <w:lang w:val="id-ID"/>
        </w:rPr>
        <w:t xml:space="preserve">Satker </w:t>
      </w:r>
      <w:r w:rsidRPr="00DC3C7D">
        <w:rPr>
          <w:rFonts w:ascii="Arial" w:hAnsi="Arial" w:cs="Arial"/>
          <w:sz w:val="22"/>
          <w:szCs w:val="22"/>
          <w:lang w:val="id-ID"/>
        </w:rPr>
        <w:t>adalah unit organisasi lini Kementerian Negara/Lembaga atau unit organisasi Pemerintah Daerah yang melaksanakan kegiatan Kementerian Negara/Lembaga dan memiliki kewenangan dan tanggung jawab penggunaan anggaran.</w:t>
      </w:r>
    </w:p>
    <w:p w14:paraId="3BADF2CA" w14:textId="77777777" w:rsidR="00B74E8A" w:rsidRPr="00DC3C7D" w:rsidRDefault="00B74E8A" w:rsidP="00B8114D">
      <w:pPr>
        <w:numPr>
          <w:ilvl w:val="0"/>
          <w:numId w:val="1"/>
        </w:numPr>
        <w:jc w:val="both"/>
        <w:rPr>
          <w:rFonts w:ascii="Arial" w:hAnsi="Arial" w:cs="Arial"/>
          <w:sz w:val="22"/>
          <w:szCs w:val="22"/>
          <w:lang w:val="id-ID"/>
        </w:rPr>
      </w:pPr>
      <w:r w:rsidRPr="00DC3C7D">
        <w:rPr>
          <w:rFonts w:ascii="Arial" w:hAnsi="Arial" w:cs="Arial"/>
          <w:i/>
          <w:sz w:val="22"/>
          <w:szCs w:val="22"/>
          <w:lang w:val="id-ID"/>
        </w:rPr>
        <w:t>E-Billing</w:t>
      </w:r>
      <w:r w:rsidRPr="00DC3C7D">
        <w:rPr>
          <w:rFonts w:ascii="Arial" w:hAnsi="Arial" w:cs="Arial"/>
          <w:sz w:val="22"/>
          <w:szCs w:val="22"/>
          <w:lang w:val="id-ID"/>
        </w:rPr>
        <w:t xml:space="preserve"> (Lembar Tagihan Elektronik) adalah catatan atas rincian </w:t>
      </w:r>
      <w:r w:rsidRPr="00DC3C7D">
        <w:rPr>
          <w:rFonts w:ascii="Arial" w:hAnsi="Arial" w:cs="Arial"/>
          <w:bCs/>
          <w:sz w:val="22"/>
          <w:szCs w:val="22"/>
          <w:lang w:val="id-ID"/>
        </w:rPr>
        <w:t xml:space="preserve">transaksi Pemegang Kartu </w:t>
      </w:r>
      <w:r w:rsidR="00C01387">
        <w:rPr>
          <w:rFonts w:ascii="Arial" w:hAnsi="Arial" w:cs="Arial"/>
          <w:sz w:val="22"/>
          <w:szCs w:val="22"/>
          <w:lang w:val="id-ID"/>
        </w:rPr>
        <w:t>Kredit</w:t>
      </w:r>
      <w:r w:rsidR="00BA5805" w:rsidRPr="00DC3C7D">
        <w:rPr>
          <w:rFonts w:ascii="Arial" w:hAnsi="Arial" w:cs="Arial"/>
          <w:bCs/>
          <w:sz w:val="22"/>
          <w:szCs w:val="22"/>
          <w:lang w:val="id-ID"/>
        </w:rPr>
        <w:t xml:space="preserve"> </w:t>
      </w:r>
      <w:r w:rsidR="00203C62" w:rsidRPr="00DC3C7D">
        <w:rPr>
          <w:rFonts w:ascii="Arial" w:hAnsi="Arial" w:cs="Arial"/>
          <w:bCs/>
          <w:sz w:val="22"/>
          <w:szCs w:val="22"/>
        </w:rPr>
        <w:t xml:space="preserve">Pemerintah </w:t>
      </w:r>
      <w:r w:rsidRPr="00DC3C7D">
        <w:rPr>
          <w:rFonts w:ascii="Arial" w:hAnsi="Arial" w:cs="Arial"/>
          <w:bCs/>
          <w:sz w:val="22"/>
          <w:szCs w:val="22"/>
          <w:lang w:val="id-ID"/>
        </w:rPr>
        <w:t xml:space="preserve">selama periode tertentu </w:t>
      </w:r>
      <w:r w:rsidR="006710A3" w:rsidRPr="00B8114D">
        <w:rPr>
          <w:rFonts w:ascii="Arial" w:hAnsi="Arial" w:cs="Arial"/>
          <w:bCs/>
          <w:sz w:val="22"/>
          <w:szCs w:val="22"/>
          <w:lang w:val="id-ID"/>
        </w:rPr>
        <w:t>melalui email.</w:t>
      </w:r>
    </w:p>
    <w:p w14:paraId="1B481450" w14:textId="77777777" w:rsidR="00203C62" w:rsidRPr="00DC3C7D" w:rsidRDefault="00EA0FD6" w:rsidP="00B8114D">
      <w:pPr>
        <w:numPr>
          <w:ilvl w:val="0"/>
          <w:numId w:val="1"/>
        </w:numPr>
        <w:jc w:val="both"/>
        <w:rPr>
          <w:rFonts w:ascii="Arial" w:hAnsi="Arial" w:cs="Arial"/>
          <w:sz w:val="22"/>
          <w:szCs w:val="22"/>
        </w:rPr>
      </w:pPr>
      <w:r w:rsidRPr="00B8114D">
        <w:rPr>
          <w:rFonts w:ascii="Arial" w:hAnsi="Arial" w:cs="Arial"/>
          <w:bCs/>
          <w:sz w:val="22"/>
          <w:szCs w:val="22"/>
          <w:lang w:val="id-ID"/>
        </w:rPr>
        <w:t>Daftar Tagihan Sementara</w:t>
      </w:r>
      <w:r w:rsidRPr="00DC3C7D">
        <w:rPr>
          <w:rFonts w:ascii="Arial" w:hAnsi="Arial" w:cs="Arial"/>
          <w:bCs/>
          <w:i/>
          <w:sz w:val="22"/>
          <w:szCs w:val="22"/>
          <w:lang w:val="id-ID"/>
        </w:rPr>
        <w:t xml:space="preserve"> </w:t>
      </w:r>
      <w:r w:rsidRPr="00DC3C7D">
        <w:rPr>
          <w:rFonts w:ascii="Arial" w:hAnsi="Arial" w:cs="Arial"/>
          <w:sz w:val="22"/>
          <w:szCs w:val="22"/>
          <w:lang w:val="id-ID"/>
        </w:rPr>
        <w:t xml:space="preserve">adalah </w:t>
      </w:r>
      <w:r w:rsidRPr="00DC3C7D">
        <w:rPr>
          <w:rFonts w:ascii="Arial" w:eastAsia="Book Antiqua" w:hAnsi="Arial" w:cs="Arial"/>
          <w:sz w:val="22"/>
          <w:szCs w:val="22"/>
        </w:rPr>
        <w:t xml:space="preserve">daftar sementara yang memuat rincian transaksi </w:t>
      </w:r>
      <w:r w:rsidR="00203C62" w:rsidRPr="00DC3C7D">
        <w:rPr>
          <w:rFonts w:ascii="Arial" w:hAnsi="Arial" w:cs="Arial"/>
          <w:bCs/>
          <w:sz w:val="22"/>
          <w:szCs w:val="22"/>
          <w:lang w:val="id-ID"/>
        </w:rPr>
        <w:t>Pemegang Kartu</w:t>
      </w:r>
      <w:r w:rsidR="00C01387">
        <w:rPr>
          <w:rFonts w:ascii="Arial" w:hAnsi="Arial" w:cs="Arial"/>
          <w:bCs/>
          <w:sz w:val="22"/>
          <w:szCs w:val="22"/>
          <w:lang w:val="id-ID"/>
        </w:rPr>
        <w:t xml:space="preserve"> </w:t>
      </w:r>
      <w:r w:rsidR="00C01387">
        <w:rPr>
          <w:rFonts w:ascii="Arial" w:hAnsi="Arial" w:cs="Arial"/>
          <w:sz w:val="22"/>
          <w:szCs w:val="22"/>
          <w:lang w:val="id-ID"/>
        </w:rPr>
        <w:t xml:space="preserve">Kredit </w:t>
      </w:r>
      <w:r w:rsidR="00203C62" w:rsidRPr="00DC3C7D">
        <w:rPr>
          <w:rFonts w:ascii="Arial" w:hAnsi="Arial" w:cs="Arial"/>
          <w:bCs/>
          <w:sz w:val="22"/>
          <w:szCs w:val="22"/>
        </w:rPr>
        <w:t xml:space="preserve">Pemerintah </w:t>
      </w:r>
      <w:r w:rsidRPr="00DC3C7D">
        <w:rPr>
          <w:rFonts w:ascii="Arial" w:eastAsia="Book Antiqua" w:hAnsi="Arial" w:cs="Arial"/>
          <w:sz w:val="22"/>
          <w:szCs w:val="22"/>
        </w:rPr>
        <w:t>yang dihasilkan oleh sistem perbankan</w:t>
      </w:r>
      <w:r w:rsidRPr="00DC3C7D">
        <w:rPr>
          <w:rFonts w:ascii="Arial" w:eastAsia="Book Antiqua" w:hAnsi="Arial" w:cs="Arial"/>
          <w:sz w:val="22"/>
          <w:szCs w:val="22"/>
          <w:lang w:val="id-ID"/>
        </w:rPr>
        <w:t xml:space="preserve"> dalam periode tertentu</w:t>
      </w:r>
      <w:r w:rsidR="00203C62" w:rsidRPr="00DC3C7D">
        <w:rPr>
          <w:rFonts w:ascii="Arial" w:hAnsi="Arial" w:cs="Arial"/>
          <w:sz w:val="22"/>
          <w:szCs w:val="22"/>
        </w:rPr>
        <w:t xml:space="preserve">, yang paling sedikit memuat informasi nama pemegang Kartu </w:t>
      </w:r>
      <w:r w:rsidR="00C01387">
        <w:rPr>
          <w:rFonts w:ascii="Arial" w:hAnsi="Arial" w:cs="Arial"/>
          <w:sz w:val="22"/>
          <w:szCs w:val="22"/>
          <w:lang w:val="id-ID"/>
        </w:rPr>
        <w:t>Kredit</w:t>
      </w:r>
      <w:r w:rsidR="00203C62" w:rsidRPr="00DC3C7D">
        <w:rPr>
          <w:rFonts w:ascii="Arial" w:hAnsi="Arial" w:cs="Arial"/>
          <w:sz w:val="22"/>
          <w:szCs w:val="22"/>
        </w:rPr>
        <w:t xml:space="preserve">, nomor Kartu </w:t>
      </w:r>
      <w:r w:rsidR="008656A8">
        <w:rPr>
          <w:rFonts w:ascii="Arial" w:hAnsi="Arial" w:cs="Arial"/>
          <w:sz w:val="22"/>
          <w:szCs w:val="22"/>
        </w:rPr>
        <w:t>Kredit</w:t>
      </w:r>
      <w:r w:rsidR="00203C62" w:rsidRPr="00DC3C7D">
        <w:rPr>
          <w:rFonts w:ascii="Arial" w:hAnsi="Arial" w:cs="Arial"/>
          <w:sz w:val="22"/>
          <w:szCs w:val="22"/>
        </w:rPr>
        <w:t xml:space="preserve"> Pemerintah </w:t>
      </w:r>
      <w:r w:rsidR="00203C62" w:rsidRPr="00DC3C7D">
        <w:rPr>
          <w:rFonts w:ascii="Arial" w:hAnsi="Arial" w:cs="Arial"/>
          <w:i/>
          <w:sz w:val="22"/>
          <w:szCs w:val="22"/>
        </w:rPr>
        <w:t>(account number)</w:t>
      </w:r>
      <w:r w:rsidR="00203C62" w:rsidRPr="00DC3C7D">
        <w:rPr>
          <w:rFonts w:ascii="Arial" w:hAnsi="Arial" w:cs="Arial"/>
          <w:sz w:val="22"/>
          <w:szCs w:val="22"/>
        </w:rPr>
        <w:t xml:space="preserve">, tanggal cetak Daftar Tagihan Sementara, tanggal transaksi </w:t>
      </w:r>
      <w:r w:rsidR="00203C62" w:rsidRPr="00DC3C7D">
        <w:rPr>
          <w:rFonts w:ascii="Arial" w:hAnsi="Arial" w:cs="Arial"/>
          <w:i/>
          <w:sz w:val="22"/>
          <w:szCs w:val="22"/>
        </w:rPr>
        <w:t>(transaction date)</w:t>
      </w:r>
      <w:r w:rsidR="00203C62" w:rsidRPr="00DC3C7D">
        <w:rPr>
          <w:rFonts w:ascii="Arial" w:hAnsi="Arial" w:cs="Arial"/>
          <w:sz w:val="22"/>
          <w:szCs w:val="22"/>
        </w:rPr>
        <w:t xml:space="preserve">, tanggal pembukuan </w:t>
      </w:r>
      <w:r w:rsidR="00203C62" w:rsidRPr="00DC3C7D">
        <w:rPr>
          <w:rFonts w:ascii="Arial" w:hAnsi="Arial" w:cs="Arial"/>
          <w:i/>
          <w:sz w:val="22"/>
          <w:szCs w:val="22"/>
        </w:rPr>
        <w:t>(posting date)</w:t>
      </w:r>
      <w:r w:rsidR="00203C62" w:rsidRPr="00DC3C7D">
        <w:rPr>
          <w:rFonts w:ascii="Arial" w:hAnsi="Arial" w:cs="Arial"/>
          <w:sz w:val="22"/>
          <w:szCs w:val="22"/>
        </w:rPr>
        <w:t xml:space="preserve">, keterangan </w:t>
      </w:r>
      <w:r w:rsidR="00203C62" w:rsidRPr="00DC3C7D">
        <w:rPr>
          <w:rFonts w:ascii="Arial" w:hAnsi="Arial" w:cs="Arial"/>
          <w:i/>
          <w:sz w:val="22"/>
          <w:szCs w:val="22"/>
        </w:rPr>
        <w:t>(description)</w:t>
      </w:r>
      <w:r w:rsidR="00203C62" w:rsidRPr="00DC3C7D">
        <w:rPr>
          <w:rFonts w:ascii="Arial" w:hAnsi="Arial" w:cs="Arial"/>
          <w:sz w:val="22"/>
          <w:szCs w:val="22"/>
        </w:rPr>
        <w:t xml:space="preserve">, nilai transaksi </w:t>
      </w:r>
      <w:r w:rsidR="00203C62" w:rsidRPr="00DC3C7D">
        <w:rPr>
          <w:rFonts w:ascii="Arial" w:hAnsi="Arial" w:cs="Arial"/>
          <w:i/>
          <w:sz w:val="22"/>
          <w:szCs w:val="22"/>
        </w:rPr>
        <w:t>(amounts)</w:t>
      </w:r>
      <w:r w:rsidR="00203C62" w:rsidRPr="00DC3C7D">
        <w:rPr>
          <w:rFonts w:ascii="Arial" w:hAnsi="Arial" w:cs="Arial"/>
          <w:sz w:val="22"/>
          <w:szCs w:val="22"/>
        </w:rPr>
        <w:t>, dan sub total tagihan.</w:t>
      </w:r>
    </w:p>
    <w:p w14:paraId="37400E3D" w14:textId="77777777" w:rsidR="006710A3" w:rsidRPr="00DC3C7D" w:rsidRDefault="006710A3" w:rsidP="00B8114D">
      <w:pPr>
        <w:widowControl w:val="0"/>
        <w:numPr>
          <w:ilvl w:val="0"/>
          <w:numId w:val="1"/>
        </w:numPr>
        <w:tabs>
          <w:tab w:val="left" w:pos="480"/>
        </w:tabs>
        <w:suppressAutoHyphens/>
        <w:jc w:val="both"/>
        <w:rPr>
          <w:rFonts w:ascii="Arial" w:hAnsi="Arial" w:cs="Arial"/>
          <w:b/>
          <w:sz w:val="22"/>
          <w:szCs w:val="22"/>
        </w:rPr>
      </w:pPr>
      <w:r w:rsidRPr="00B8114D">
        <w:rPr>
          <w:rFonts w:ascii="Arial" w:hAnsi="Arial" w:cs="Arial"/>
          <w:bCs/>
          <w:sz w:val="22"/>
          <w:szCs w:val="22"/>
        </w:rPr>
        <w:t>Hari Kerja</w:t>
      </w:r>
      <w:r w:rsidRPr="00DC3C7D">
        <w:rPr>
          <w:rFonts w:ascii="Arial" w:hAnsi="Arial" w:cs="Arial"/>
          <w:sz w:val="22"/>
          <w:szCs w:val="22"/>
        </w:rPr>
        <w:t xml:space="preserve"> adalah hari Senin sampai dengan hari Jumat, di luar hari libur nasional yang ditetapkan oleh Pemerintah Indonesia dan Bank Indonesia menyelenggarakan kliring.</w:t>
      </w:r>
    </w:p>
    <w:p w14:paraId="2F6F1772" w14:textId="77777777" w:rsidR="00B62212" w:rsidRPr="00DC3C7D" w:rsidRDefault="00B62212" w:rsidP="00B8114D">
      <w:pPr>
        <w:numPr>
          <w:ilvl w:val="0"/>
          <w:numId w:val="1"/>
        </w:numPr>
        <w:jc w:val="both"/>
        <w:rPr>
          <w:rFonts w:ascii="Arial" w:hAnsi="Arial" w:cs="Arial"/>
          <w:sz w:val="22"/>
          <w:szCs w:val="22"/>
          <w:lang w:val="id-ID"/>
        </w:rPr>
      </w:pPr>
      <w:r w:rsidRPr="00DC3C7D">
        <w:rPr>
          <w:rFonts w:ascii="Arial" w:hAnsi="Arial" w:cs="Arial"/>
          <w:sz w:val="22"/>
          <w:szCs w:val="22"/>
          <w:lang w:val="id-ID"/>
        </w:rPr>
        <w:t>Hari Kalender adalah setiap hari dalam 1 (satu) tahun sesuai dengan kalender gregorius (masehi) tanpa kecuali termasuk hari Sabtu, Minggu dan hari libur nasional yang ditetapkan sewaktu-waktu oleh pemerintah dan hari kerja biasa yang karena suatu keadaan tertentu ditetapkan oleh pemerintah sebagai bukan hari kerja.</w:t>
      </w:r>
    </w:p>
    <w:p w14:paraId="53E34FB9" w14:textId="77777777" w:rsidR="00B74E8A" w:rsidRPr="00DC3C7D" w:rsidRDefault="00B74E8A">
      <w:pPr>
        <w:numPr>
          <w:ilvl w:val="0"/>
          <w:numId w:val="1"/>
        </w:numPr>
        <w:ind w:hanging="432"/>
        <w:jc w:val="both"/>
        <w:rPr>
          <w:rFonts w:ascii="Arial" w:hAnsi="Arial" w:cs="Arial"/>
          <w:sz w:val="22"/>
          <w:szCs w:val="22"/>
          <w:lang w:val="id-ID"/>
        </w:rPr>
      </w:pPr>
      <w:r w:rsidRPr="00DC3C7D">
        <w:rPr>
          <w:rFonts w:ascii="Arial" w:hAnsi="Arial" w:cs="Arial"/>
          <w:bCs/>
          <w:sz w:val="22"/>
          <w:szCs w:val="22"/>
          <w:lang w:val="id-ID"/>
        </w:rPr>
        <w:t>Surat Referensi</w:t>
      </w:r>
      <w:r w:rsidRPr="00DC3C7D">
        <w:rPr>
          <w:rFonts w:ascii="Arial" w:hAnsi="Arial" w:cs="Arial"/>
          <w:sz w:val="22"/>
          <w:szCs w:val="22"/>
          <w:lang w:val="id-ID"/>
        </w:rPr>
        <w:t xml:space="preserve"> adalah </w:t>
      </w:r>
      <w:r w:rsidR="007D3864" w:rsidRPr="00DC3C7D">
        <w:rPr>
          <w:rFonts w:ascii="Arial" w:hAnsi="Arial" w:cs="Arial"/>
          <w:sz w:val="22"/>
          <w:szCs w:val="22"/>
          <w:lang w:val="id-ID"/>
        </w:rPr>
        <w:t xml:space="preserve">dokumen </w:t>
      </w:r>
      <w:r w:rsidRPr="00DC3C7D">
        <w:rPr>
          <w:rFonts w:ascii="Arial" w:hAnsi="Arial" w:cs="Arial"/>
          <w:sz w:val="22"/>
          <w:szCs w:val="22"/>
          <w:lang w:val="id-ID"/>
        </w:rPr>
        <w:t xml:space="preserve">yang diterbitkan oleh PIHAK </w:t>
      </w:r>
      <w:r w:rsidR="007D3864" w:rsidRPr="00DC3C7D">
        <w:rPr>
          <w:rFonts w:ascii="Arial" w:hAnsi="Arial" w:cs="Arial"/>
          <w:sz w:val="22"/>
          <w:szCs w:val="22"/>
          <w:lang w:val="id-ID"/>
        </w:rPr>
        <w:t>P</w:t>
      </w:r>
      <w:r w:rsidR="00CD5E9B" w:rsidRPr="00DC3C7D">
        <w:rPr>
          <w:rFonts w:ascii="Arial" w:hAnsi="Arial" w:cs="Arial"/>
          <w:sz w:val="22"/>
          <w:szCs w:val="22"/>
          <w:lang w:val="id-ID"/>
        </w:rPr>
        <w:t>ERTAMA</w:t>
      </w:r>
      <w:r w:rsidR="005E03EA" w:rsidRPr="00DC3C7D">
        <w:rPr>
          <w:rFonts w:ascii="Arial" w:hAnsi="Arial" w:cs="Arial"/>
          <w:sz w:val="22"/>
          <w:szCs w:val="22"/>
          <w:lang w:val="id-ID"/>
        </w:rPr>
        <w:t xml:space="preserve"> </w:t>
      </w:r>
      <w:r w:rsidRPr="00DC3C7D">
        <w:rPr>
          <w:rFonts w:ascii="Arial" w:hAnsi="Arial" w:cs="Arial"/>
          <w:sz w:val="22"/>
          <w:szCs w:val="22"/>
          <w:lang w:val="id-ID"/>
        </w:rPr>
        <w:t xml:space="preserve">dan ditujukan kepada PIHAK </w:t>
      </w:r>
      <w:r w:rsidR="007F792B" w:rsidRPr="00DC3C7D">
        <w:rPr>
          <w:rFonts w:ascii="Arial" w:hAnsi="Arial" w:cs="Arial"/>
          <w:sz w:val="22"/>
          <w:szCs w:val="22"/>
          <w:lang w:val="id-ID"/>
        </w:rPr>
        <w:t>KEDUA</w:t>
      </w:r>
      <w:r w:rsidR="005E03EA" w:rsidRPr="00DC3C7D">
        <w:rPr>
          <w:rFonts w:ascii="Arial" w:hAnsi="Arial" w:cs="Arial"/>
          <w:sz w:val="22"/>
          <w:szCs w:val="22"/>
          <w:lang w:val="id-ID"/>
        </w:rPr>
        <w:t xml:space="preserve"> </w:t>
      </w:r>
      <w:r w:rsidR="007F792B" w:rsidRPr="00DC3C7D">
        <w:rPr>
          <w:rFonts w:ascii="Arial" w:hAnsi="Arial" w:cs="Arial"/>
          <w:sz w:val="22"/>
          <w:szCs w:val="22"/>
          <w:lang w:val="id-ID"/>
        </w:rPr>
        <w:t xml:space="preserve">untuk menerbitkan </w:t>
      </w:r>
      <w:r w:rsidR="009736A4" w:rsidRPr="00904102">
        <w:rPr>
          <w:rFonts w:ascii="Arial" w:hAnsi="Arial" w:cs="Arial"/>
          <w:sz w:val="22"/>
          <w:szCs w:val="22"/>
          <w:lang w:val="id-ID"/>
        </w:rPr>
        <w:t>K</w:t>
      </w:r>
      <w:r w:rsidR="009736A4" w:rsidRPr="00DC3C7D">
        <w:rPr>
          <w:rFonts w:ascii="Arial" w:hAnsi="Arial" w:cs="Arial"/>
          <w:sz w:val="22"/>
          <w:szCs w:val="22"/>
          <w:lang w:val="id-ID"/>
        </w:rPr>
        <w:t xml:space="preserve">artu </w:t>
      </w:r>
      <w:r w:rsidR="00C01387">
        <w:rPr>
          <w:rFonts w:ascii="Arial" w:hAnsi="Arial" w:cs="Arial"/>
          <w:sz w:val="22"/>
          <w:szCs w:val="22"/>
          <w:lang w:val="id-ID"/>
        </w:rPr>
        <w:t>Kredit</w:t>
      </w:r>
      <w:r w:rsidR="007F792B" w:rsidRPr="00DC3C7D">
        <w:rPr>
          <w:rFonts w:ascii="Arial" w:hAnsi="Arial" w:cs="Arial"/>
          <w:sz w:val="22"/>
          <w:szCs w:val="22"/>
          <w:lang w:val="id-ID"/>
        </w:rPr>
        <w:t xml:space="preserve"> </w:t>
      </w:r>
      <w:r w:rsidR="00F21227" w:rsidRPr="00904102">
        <w:rPr>
          <w:rFonts w:ascii="Arial" w:hAnsi="Arial" w:cs="Arial"/>
          <w:sz w:val="22"/>
          <w:szCs w:val="22"/>
          <w:lang w:val="id-ID"/>
        </w:rPr>
        <w:t xml:space="preserve">Pemerintah </w:t>
      </w:r>
      <w:r w:rsidRPr="00DC3C7D">
        <w:rPr>
          <w:rFonts w:ascii="Arial" w:hAnsi="Arial" w:cs="Arial"/>
          <w:sz w:val="22"/>
          <w:szCs w:val="22"/>
          <w:lang w:val="id-ID"/>
        </w:rPr>
        <w:t>dengan format sebag</w:t>
      </w:r>
      <w:r w:rsidR="007F792B" w:rsidRPr="00DC3C7D">
        <w:rPr>
          <w:rFonts w:ascii="Arial" w:hAnsi="Arial" w:cs="Arial"/>
          <w:sz w:val="22"/>
          <w:szCs w:val="22"/>
          <w:lang w:val="id-ID"/>
        </w:rPr>
        <w:t>aimana tercantum dalam Lampiran</w:t>
      </w:r>
      <w:r w:rsidR="005E03EA" w:rsidRPr="00DC3C7D">
        <w:rPr>
          <w:rFonts w:ascii="Arial" w:hAnsi="Arial" w:cs="Arial"/>
          <w:sz w:val="22"/>
          <w:szCs w:val="22"/>
          <w:lang w:val="id-ID"/>
        </w:rPr>
        <w:t xml:space="preserve"> </w:t>
      </w:r>
      <w:r w:rsidR="00F12CF7" w:rsidRPr="00904102">
        <w:rPr>
          <w:rFonts w:ascii="Arial" w:hAnsi="Arial" w:cs="Arial"/>
          <w:sz w:val="22"/>
          <w:szCs w:val="22"/>
          <w:lang w:val="id-ID"/>
        </w:rPr>
        <w:t>II</w:t>
      </w:r>
      <w:r w:rsidR="005E03EA" w:rsidRPr="00DC3C7D">
        <w:rPr>
          <w:rFonts w:ascii="Arial" w:hAnsi="Arial" w:cs="Arial"/>
          <w:sz w:val="22"/>
          <w:szCs w:val="22"/>
          <w:lang w:val="id-ID"/>
        </w:rPr>
        <w:t xml:space="preserve"> </w:t>
      </w:r>
      <w:r w:rsidRPr="00DC3C7D">
        <w:rPr>
          <w:rFonts w:ascii="Arial" w:hAnsi="Arial" w:cs="Arial"/>
          <w:sz w:val="22"/>
          <w:szCs w:val="22"/>
          <w:lang w:val="id-ID"/>
        </w:rPr>
        <w:t>Perjanjian ini,</w:t>
      </w:r>
      <w:r w:rsidR="005E03EA" w:rsidRPr="00DC3C7D">
        <w:rPr>
          <w:rFonts w:ascii="Arial" w:hAnsi="Arial" w:cs="Arial"/>
          <w:sz w:val="22"/>
          <w:szCs w:val="22"/>
          <w:lang w:val="id-ID"/>
        </w:rPr>
        <w:t xml:space="preserve"> </w:t>
      </w:r>
      <w:r w:rsidRPr="00DC3C7D">
        <w:rPr>
          <w:rFonts w:ascii="Arial" w:hAnsi="Arial" w:cs="Arial"/>
          <w:iCs/>
          <w:sz w:val="22"/>
          <w:szCs w:val="22"/>
          <w:lang w:val="id-ID"/>
        </w:rPr>
        <w:t xml:space="preserve">yang memuat </w:t>
      </w:r>
      <w:r w:rsidR="00A85AD4" w:rsidRPr="00904102">
        <w:rPr>
          <w:rFonts w:ascii="Arial" w:hAnsi="Arial" w:cs="Arial"/>
          <w:iCs/>
          <w:sz w:val="22"/>
          <w:szCs w:val="22"/>
          <w:lang w:val="id-ID"/>
        </w:rPr>
        <w:t xml:space="preserve">pernyataan PIHAK PERTAMA mengenai hal-hal </w:t>
      </w:r>
      <w:r w:rsidR="00F21227" w:rsidRPr="00904102">
        <w:rPr>
          <w:rFonts w:ascii="Arial" w:hAnsi="Arial" w:cs="Arial"/>
          <w:iCs/>
          <w:sz w:val="22"/>
          <w:szCs w:val="22"/>
          <w:lang w:val="id-ID"/>
        </w:rPr>
        <w:t xml:space="preserve">sebagai </w:t>
      </w:r>
      <w:r w:rsidRPr="00DC3C7D">
        <w:rPr>
          <w:rFonts w:ascii="Arial" w:hAnsi="Arial" w:cs="Arial"/>
          <w:iCs/>
          <w:sz w:val="22"/>
          <w:szCs w:val="22"/>
          <w:lang w:val="id-ID"/>
        </w:rPr>
        <w:t>berikut</w:t>
      </w:r>
      <w:r w:rsidRPr="00DC3C7D">
        <w:rPr>
          <w:rFonts w:ascii="Arial" w:hAnsi="Arial" w:cs="Arial"/>
          <w:sz w:val="22"/>
          <w:szCs w:val="22"/>
          <w:lang w:val="id-ID"/>
        </w:rPr>
        <w:t>:</w:t>
      </w:r>
    </w:p>
    <w:p w14:paraId="527647D8" w14:textId="77777777" w:rsidR="00B74E8A" w:rsidRPr="00DC3C7D" w:rsidRDefault="00084063">
      <w:pPr>
        <w:numPr>
          <w:ilvl w:val="1"/>
          <w:numId w:val="10"/>
        </w:numPr>
        <w:jc w:val="both"/>
        <w:rPr>
          <w:rFonts w:ascii="Arial" w:hAnsi="Arial" w:cs="Arial"/>
          <w:sz w:val="22"/>
          <w:szCs w:val="22"/>
          <w:lang w:val="id-ID"/>
        </w:rPr>
      </w:pPr>
      <w:r w:rsidRPr="00DC3C7D">
        <w:rPr>
          <w:rFonts w:ascii="Arial" w:hAnsi="Arial" w:cs="Arial"/>
          <w:iCs/>
          <w:sz w:val="22"/>
          <w:szCs w:val="22"/>
          <w:lang w:val="id-ID"/>
        </w:rPr>
        <w:t>r</w:t>
      </w:r>
      <w:r w:rsidR="00B74E8A" w:rsidRPr="00DC3C7D">
        <w:rPr>
          <w:rFonts w:ascii="Arial" w:hAnsi="Arial" w:cs="Arial"/>
          <w:iCs/>
          <w:sz w:val="22"/>
          <w:szCs w:val="22"/>
          <w:lang w:val="id-ID"/>
        </w:rPr>
        <w:t xml:space="preserve">incian nama-nama yang direkomendasikan oleh PIHAK </w:t>
      </w:r>
      <w:r w:rsidR="007F792B" w:rsidRPr="00DC3C7D">
        <w:rPr>
          <w:rFonts w:ascii="Arial" w:hAnsi="Arial" w:cs="Arial"/>
          <w:iCs/>
          <w:sz w:val="22"/>
          <w:szCs w:val="22"/>
          <w:lang w:val="id-ID"/>
        </w:rPr>
        <w:t>PERTAMA</w:t>
      </w:r>
      <w:r w:rsidR="005E03EA" w:rsidRPr="00DC3C7D">
        <w:rPr>
          <w:rFonts w:ascii="Arial" w:hAnsi="Arial" w:cs="Arial"/>
          <w:iCs/>
          <w:sz w:val="22"/>
          <w:szCs w:val="22"/>
          <w:lang w:val="id-ID"/>
        </w:rPr>
        <w:t xml:space="preserve"> </w:t>
      </w:r>
      <w:r w:rsidR="00B74E8A" w:rsidRPr="00DC3C7D">
        <w:rPr>
          <w:rFonts w:ascii="Arial" w:hAnsi="Arial" w:cs="Arial"/>
          <w:iCs/>
          <w:sz w:val="22"/>
          <w:szCs w:val="22"/>
          <w:lang w:val="id-ID"/>
        </w:rPr>
        <w:t>yang memuat keterangan mengenai:</w:t>
      </w:r>
    </w:p>
    <w:p w14:paraId="1EAF08EE" w14:textId="77777777" w:rsidR="00B74E8A" w:rsidRPr="00DC3C7D" w:rsidRDefault="00B74E8A">
      <w:pPr>
        <w:numPr>
          <w:ilvl w:val="2"/>
          <w:numId w:val="10"/>
        </w:numPr>
        <w:jc w:val="both"/>
        <w:rPr>
          <w:rFonts w:ascii="Arial" w:hAnsi="Arial" w:cs="Arial"/>
          <w:sz w:val="22"/>
          <w:szCs w:val="22"/>
          <w:lang w:val="pt-BR"/>
        </w:rPr>
      </w:pPr>
      <w:r w:rsidRPr="00DC3C7D">
        <w:rPr>
          <w:rFonts w:ascii="Arial" w:hAnsi="Arial" w:cs="Arial"/>
          <w:iCs/>
          <w:sz w:val="22"/>
          <w:szCs w:val="22"/>
          <w:lang w:val="id-ID"/>
        </w:rPr>
        <w:t>Nama</w:t>
      </w:r>
      <w:r w:rsidR="00F21227" w:rsidRPr="00DC3C7D">
        <w:rPr>
          <w:rFonts w:ascii="Arial" w:hAnsi="Arial" w:cs="Arial"/>
          <w:iCs/>
          <w:sz w:val="22"/>
          <w:szCs w:val="22"/>
        </w:rPr>
        <w:t xml:space="preserve"> Pemegang Kartu </w:t>
      </w:r>
      <w:r w:rsidR="00FB79A6">
        <w:rPr>
          <w:rFonts w:ascii="Arial" w:hAnsi="Arial" w:cs="Arial"/>
          <w:sz w:val="22"/>
          <w:szCs w:val="22"/>
          <w:lang w:val="id-ID"/>
        </w:rPr>
        <w:t>Kredit</w:t>
      </w:r>
      <w:r w:rsidR="00F21227" w:rsidRPr="00DC3C7D">
        <w:rPr>
          <w:rFonts w:ascii="Arial" w:hAnsi="Arial" w:cs="Arial"/>
          <w:iCs/>
          <w:sz w:val="22"/>
          <w:szCs w:val="22"/>
        </w:rPr>
        <w:t xml:space="preserve"> Pemerintah</w:t>
      </w:r>
      <w:r w:rsidRPr="00DC3C7D">
        <w:rPr>
          <w:rFonts w:ascii="Arial" w:hAnsi="Arial" w:cs="Arial"/>
          <w:iCs/>
          <w:sz w:val="22"/>
          <w:szCs w:val="22"/>
          <w:lang w:val="id-ID"/>
        </w:rPr>
        <w:t>;</w:t>
      </w:r>
    </w:p>
    <w:p w14:paraId="3BF655AC" w14:textId="77777777" w:rsidR="007F792B" w:rsidRPr="00DC3C7D" w:rsidRDefault="007F792B">
      <w:pPr>
        <w:numPr>
          <w:ilvl w:val="2"/>
          <w:numId w:val="10"/>
        </w:numPr>
        <w:jc w:val="both"/>
        <w:rPr>
          <w:rFonts w:ascii="Arial" w:hAnsi="Arial" w:cs="Arial"/>
          <w:sz w:val="22"/>
          <w:szCs w:val="22"/>
          <w:lang w:val="pt-BR"/>
        </w:rPr>
      </w:pPr>
      <w:r w:rsidRPr="00DC3C7D">
        <w:rPr>
          <w:rFonts w:ascii="Arial" w:hAnsi="Arial" w:cs="Arial"/>
          <w:iCs/>
          <w:sz w:val="22"/>
          <w:szCs w:val="22"/>
          <w:lang w:val="id-ID"/>
        </w:rPr>
        <w:t>Tanggal Lahir</w:t>
      </w:r>
      <w:r w:rsidR="00F21227" w:rsidRPr="00DC3C7D">
        <w:rPr>
          <w:rFonts w:ascii="Arial" w:hAnsi="Arial" w:cs="Arial"/>
          <w:iCs/>
          <w:sz w:val="22"/>
          <w:szCs w:val="22"/>
        </w:rPr>
        <w:t xml:space="preserve"> Pemegang Kartu </w:t>
      </w:r>
      <w:r w:rsidR="00FB79A6">
        <w:rPr>
          <w:rFonts w:ascii="Arial" w:hAnsi="Arial" w:cs="Arial"/>
          <w:sz w:val="22"/>
          <w:szCs w:val="22"/>
          <w:lang w:val="id-ID"/>
        </w:rPr>
        <w:t>Kredit</w:t>
      </w:r>
      <w:r w:rsidR="00F21227" w:rsidRPr="00DC3C7D">
        <w:rPr>
          <w:rFonts w:ascii="Arial" w:hAnsi="Arial" w:cs="Arial"/>
          <w:iCs/>
          <w:sz w:val="22"/>
          <w:szCs w:val="22"/>
        </w:rPr>
        <w:t xml:space="preserve"> Pemerintah</w:t>
      </w:r>
      <w:r w:rsidRPr="00DC3C7D">
        <w:rPr>
          <w:rFonts w:ascii="Arial" w:hAnsi="Arial" w:cs="Arial"/>
          <w:iCs/>
          <w:sz w:val="22"/>
          <w:szCs w:val="22"/>
          <w:lang w:val="id-ID"/>
        </w:rPr>
        <w:t>;</w:t>
      </w:r>
    </w:p>
    <w:p w14:paraId="74417EB3" w14:textId="77777777" w:rsidR="00B74E8A" w:rsidRPr="00DC3C7D" w:rsidRDefault="00B74E8A" w:rsidP="00B8114D">
      <w:pPr>
        <w:numPr>
          <w:ilvl w:val="2"/>
          <w:numId w:val="10"/>
        </w:numPr>
        <w:tabs>
          <w:tab w:val="clear" w:pos="1276"/>
        </w:tabs>
        <w:jc w:val="both"/>
        <w:rPr>
          <w:rFonts w:ascii="Arial" w:hAnsi="Arial" w:cs="Arial"/>
          <w:sz w:val="22"/>
          <w:szCs w:val="22"/>
          <w:lang w:val="pt-BR"/>
        </w:rPr>
      </w:pPr>
      <w:r w:rsidRPr="00DC3C7D">
        <w:rPr>
          <w:rFonts w:ascii="Arial" w:hAnsi="Arial" w:cs="Arial"/>
          <w:iCs/>
          <w:sz w:val="22"/>
          <w:szCs w:val="22"/>
          <w:lang w:val="id-ID"/>
        </w:rPr>
        <w:t>Jabatan</w:t>
      </w:r>
      <w:r w:rsidR="00F21227" w:rsidRPr="00DC3C7D">
        <w:rPr>
          <w:rFonts w:ascii="Arial" w:hAnsi="Arial" w:cs="Arial"/>
          <w:iCs/>
          <w:sz w:val="22"/>
          <w:szCs w:val="22"/>
        </w:rPr>
        <w:t xml:space="preserve"> Pemegang Kartu </w:t>
      </w:r>
      <w:r w:rsidR="008656A8">
        <w:rPr>
          <w:rFonts w:ascii="Arial" w:hAnsi="Arial" w:cs="Arial"/>
          <w:iCs/>
          <w:sz w:val="22"/>
          <w:szCs w:val="22"/>
        </w:rPr>
        <w:t>Kredit</w:t>
      </w:r>
      <w:r w:rsidR="00F21227" w:rsidRPr="00DC3C7D">
        <w:rPr>
          <w:rFonts w:ascii="Arial" w:hAnsi="Arial" w:cs="Arial"/>
          <w:iCs/>
          <w:sz w:val="22"/>
          <w:szCs w:val="22"/>
        </w:rPr>
        <w:t xml:space="preserve"> Pemerintah</w:t>
      </w:r>
      <w:r w:rsidRPr="00DC3C7D">
        <w:rPr>
          <w:rFonts w:ascii="Arial" w:hAnsi="Arial" w:cs="Arial"/>
          <w:iCs/>
          <w:sz w:val="22"/>
          <w:szCs w:val="22"/>
          <w:lang w:val="id-ID"/>
        </w:rPr>
        <w:t>;</w:t>
      </w:r>
    </w:p>
    <w:p w14:paraId="0FA6835B" w14:textId="77777777" w:rsidR="00B74E8A" w:rsidRPr="00DC3C7D" w:rsidRDefault="00B74E8A" w:rsidP="00B8114D">
      <w:pPr>
        <w:numPr>
          <w:ilvl w:val="2"/>
          <w:numId w:val="10"/>
        </w:numPr>
        <w:tabs>
          <w:tab w:val="clear" w:pos="1276"/>
        </w:tabs>
        <w:jc w:val="both"/>
        <w:rPr>
          <w:rFonts w:ascii="Arial" w:hAnsi="Arial" w:cs="Arial"/>
          <w:sz w:val="22"/>
          <w:szCs w:val="22"/>
          <w:lang w:val="pt-BR"/>
        </w:rPr>
      </w:pPr>
      <w:r w:rsidRPr="00DC3C7D">
        <w:rPr>
          <w:rFonts w:ascii="Arial" w:hAnsi="Arial" w:cs="Arial"/>
          <w:iCs/>
          <w:sz w:val="22"/>
          <w:szCs w:val="22"/>
          <w:lang w:val="id-ID"/>
        </w:rPr>
        <w:t xml:space="preserve">Jenis </w:t>
      </w:r>
      <w:r w:rsidR="00F21227" w:rsidRPr="00DC3C7D">
        <w:rPr>
          <w:rFonts w:ascii="Arial" w:hAnsi="Arial" w:cs="Arial"/>
          <w:iCs/>
          <w:sz w:val="22"/>
          <w:szCs w:val="22"/>
        </w:rPr>
        <w:t>K</w:t>
      </w:r>
      <w:r w:rsidRPr="00DC3C7D">
        <w:rPr>
          <w:rFonts w:ascii="Arial" w:hAnsi="Arial" w:cs="Arial"/>
          <w:iCs/>
          <w:sz w:val="22"/>
          <w:szCs w:val="22"/>
          <w:lang w:val="id-ID"/>
        </w:rPr>
        <w:t>artu</w:t>
      </w:r>
      <w:r w:rsidR="00F21227" w:rsidRPr="00DC3C7D">
        <w:rPr>
          <w:rFonts w:ascii="Arial" w:hAnsi="Arial" w:cs="Arial"/>
          <w:iCs/>
          <w:sz w:val="22"/>
          <w:szCs w:val="22"/>
        </w:rPr>
        <w:t xml:space="preserve"> </w:t>
      </w:r>
      <w:r w:rsidR="008656A8">
        <w:rPr>
          <w:rFonts w:ascii="Arial" w:hAnsi="Arial" w:cs="Arial"/>
          <w:iCs/>
          <w:sz w:val="22"/>
          <w:szCs w:val="22"/>
        </w:rPr>
        <w:t>Kredit</w:t>
      </w:r>
      <w:r w:rsidR="00F21227" w:rsidRPr="00DC3C7D">
        <w:rPr>
          <w:rFonts w:ascii="Arial" w:hAnsi="Arial" w:cs="Arial"/>
          <w:iCs/>
          <w:sz w:val="22"/>
          <w:szCs w:val="22"/>
        </w:rPr>
        <w:t xml:space="preserve"> Pemerintah</w:t>
      </w:r>
      <w:r w:rsidR="005B5C81" w:rsidRPr="00DC3C7D">
        <w:rPr>
          <w:rFonts w:ascii="Arial" w:hAnsi="Arial" w:cs="Arial"/>
          <w:iCs/>
          <w:sz w:val="22"/>
          <w:szCs w:val="22"/>
          <w:lang w:val="id-ID"/>
        </w:rPr>
        <w:t>; dan</w:t>
      </w:r>
    </w:p>
    <w:p w14:paraId="0209E3F3" w14:textId="77777777" w:rsidR="005B5C81" w:rsidRPr="00DC3C7D" w:rsidRDefault="00F21227" w:rsidP="00B8114D">
      <w:pPr>
        <w:numPr>
          <w:ilvl w:val="2"/>
          <w:numId w:val="10"/>
        </w:numPr>
        <w:tabs>
          <w:tab w:val="clear" w:pos="1276"/>
        </w:tabs>
        <w:jc w:val="both"/>
        <w:rPr>
          <w:rFonts w:ascii="Arial" w:hAnsi="Arial" w:cs="Arial"/>
          <w:sz w:val="22"/>
          <w:szCs w:val="22"/>
          <w:lang w:val="it-IT"/>
        </w:rPr>
      </w:pPr>
      <w:r w:rsidRPr="00DC3C7D">
        <w:rPr>
          <w:rFonts w:ascii="Arial" w:hAnsi="Arial" w:cs="Arial"/>
          <w:iCs/>
          <w:sz w:val="22"/>
          <w:szCs w:val="22"/>
        </w:rPr>
        <w:t xml:space="preserve">Batasan Belanja </w:t>
      </w:r>
      <w:r w:rsidRPr="00DC3C7D">
        <w:rPr>
          <w:rFonts w:ascii="Arial" w:hAnsi="Arial" w:cs="Arial"/>
          <w:i/>
          <w:iCs/>
          <w:sz w:val="22"/>
          <w:szCs w:val="22"/>
        </w:rPr>
        <w:t>(</w:t>
      </w:r>
      <w:r w:rsidR="00B74E8A" w:rsidRPr="00DC3C7D">
        <w:rPr>
          <w:rFonts w:ascii="Arial" w:hAnsi="Arial" w:cs="Arial"/>
          <w:i/>
          <w:iCs/>
          <w:sz w:val="22"/>
          <w:szCs w:val="22"/>
          <w:lang w:val="id-ID"/>
        </w:rPr>
        <w:t>Limit</w:t>
      </w:r>
      <w:r w:rsidRPr="00DC3C7D">
        <w:rPr>
          <w:rFonts w:ascii="Arial" w:hAnsi="Arial" w:cs="Arial"/>
          <w:i/>
          <w:iCs/>
          <w:sz w:val="22"/>
          <w:szCs w:val="22"/>
        </w:rPr>
        <w:t>)</w:t>
      </w:r>
      <w:r w:rsidR="005E03EA" w:rsidRPr="00DC3C7D">
        <w:rPr>
          <w:rFonts w:ascii="Arial" w:hAnsi="Arial" w:cs="Arial"/>
          <w:i/>
          <w:iCs/>
          <w:sz w:val="22"/>
          <w:szCs w:val="22"/>
          <w:lang w:val="id-ID"/>
        </w:rPr>
        <w:t xml:space="preserve"> </w:t>
      </w:r>
      <w:r w:rsidRPr="00DC3C7D">
        <w:rPr>
          <w:rFonts w:ascii="Arial" w:hAnsi="Arial" w:cs="Arial"/>
          <w:iCs/>
          <w:sz w:val="22"/>
          <w:szCs w:val="22"/>
        </w:rPr>
        <w:t xml:space="preserve">Kartu </w:t>
      </w:r>
      <w:r w:rsidR="00FB79A6">
        <w:rPr>
          <w:rFonts w:ascii="Arial" w:hAnsi="Arial" w:cs="Arial"/>
          <w:sz w:val="22"/>
          <w:szCs w:val="22"/>
          <w:lang w:val="id-ID"/>
        </w:rPr>
        <w:t>Kredit</w:t>
      </w:r>
      <w:r w:rsidRPr="00DC3C7D">
        <w:rPr>
          <w:rFonts w:ascii="Arial" w:hAnsi="Arial" w:cs="Arial"/>
          <w:iCs/>
          <w:sz w:val="22"/>
          <w:szCs w:val="22"/>
        </w:rPr>
        <w:t xml:space="preserve"> Pemerintah</w:t>
      </w:r>
      <w:r w:rsidR="005E03EA" w:rsidRPr="00DC3C7D">
        <w:rPr>
          <w:rFonts w:ascii="Arial" w:hAnsi="Arial" w:cs="Arial"/>
          <w:iCs/>
          <w:sz w:val="22"/>
          <w:szCs w:val="22"/>
          <w:lang w:val="id-ID"/>
        </w:rPr>
        <w:t xml:space="preserve"> </w:t>
      </w:r>
      <w:r w:rsidR="005B5C81" w:rsidRPr="00DC3C7D">
        <w:rPr>
          <w:rFonts w:ascii="Arial" w:hAnsi="Arial" w:cs="Arial"/>
          <w:iCs/>
          <w:sz w:val="22"/>
          <w:szCs w:val="22"/>
          <w:lang w:val="id-ID"/>
        </w:rPr>
        <w:t>yang dimohonkan.</w:t>
      </w:r>
    </w:p>
    <w:p w14:paraId="507A82FF" w14:textId="77777777" w:rsidR="00B74E8A" w:rsidRPr="00DC3C7D" w:rsidRDefault="00084063">
      <w:pPr>
        <w:numPr>
          <w:ilvl w:val="1"/>
          <w:numId w:val="10"/>
        </w:numPr>
        <w:jc w:val="both"/>
        <w:rPr>
          <w:rFonts w:ascii="Arial" w:hAnsi="Arial" w:cs="Arial"/>
          <w:sz w:val="22"/>
          <w:szCs w:val="22"/>
          <w:lang w:val="it-IT"/>
        </w:rPr>
      </w:pPr>
      <w:r w:rsidRPr="00DC3C7D">
        <w:rPr>
          <w:rFonts w:ascii="Arial" w:hAnsi="Arial" w:cs="Arial"/>
          <w:sz w:val="22"/>
          <w:szCs w:val="22"/>
          <w:lang w:val="id-ID"/>
        </w:rPr>
        <w:t>a</w:t>
      </w:r>
      <w:r w:rsidR="00A85AD4" w:rsidRPr="00DC3C7D">
        <w:rPr>
          <w:rFonts w:ascii="Arial" w:hAnsi="Arial" w:cs="Arial"/>
          <w:sz w:val="22"/>
          <w:szCs w:val="22"/>
          <w:lang w:val="id-ID"/>
        </w:rPr>
        <w:t>danya pernyataan rekomendasi</w:t>
      </w:r>
      <w:r w:rsidR="00A85AD4" w:rsidRPr="00DC3C7D">
        <w:rPr>
          <w:rFonts w:ascii="Arial" w:hAnsi="Arial" w:cs="Arial"/>
          <w:sz w:val="22"/>
          <w:szCs w:val="22"/>
        </w:rPr>
        <w:t xml:space="preserve">, jaminan </w:t>
      </w:r>
      <w:r w:rsidR="007F792B" w:rsidRPr="00DC3C7D">
        <w:rPr>
          <w:rFonts w:ascii="Arial" w:hAnsi="Arial" w:cs="Arial"/>
          <w:sz w:val="22"/>
          <w:szCs w:val="22"/>
          <w:lang w:val="id-ID"/>
        </w:rPr>
        <w:t xml:space="preserve">dan tanggung jawab </w:t>
      </w:r>
      <w:r w:rsidR="00B74E8A" w:rsidRPr="00DC3C7D">
        <w:rPr>
          <w:rFonts w:ascii="Arial" w:hAnsi="Arial" w:cs="Arial"/>
          <w:sz w:val="22"/>
          <w:szCs w:val="22"/>
          <w:lang w:val="it-IT"/>
        </w:rPr>
        <w:t xml:space="preserve">penuh dari PIHAK </w:t>
      </w:r>
      <w:r w:rsidR="007F792B" w:rsidRPr="00DC3C7D">
        <w:rPr>
          <w:rFonts w:ascii="Arial" w:hAnsi="Arial" w:cs="Arial"/>
          <w:sz w:val="22"/>
          <w:szCs w:val="22"/>
          <w:lang w:val="id-ID"/>
        </w:rPr>
        <w:t>PERTAMA</w:t>
      </w:r>
      <w:r w:rsidR="00F15B89" w:rsidRPr="00DC3C7D">
        <w:rPr>
          <w:rFonts w:ascii="Arial" w:hAnsi="Arial" w:cs="Arial"/>
          <w:sz w:val="22"/>
          <w:szCs w:val="22"/>
          <w:lang w:val="id-ID"/>
        </w:rPr>
        <w:t xml:space="preserve"> </w:t>
      </w:r>
      <w:r w:rsidR="00B74E8A" w:rsidRPr="00DC3C7D">
        <w:rPr>
          <w:rFonts w:ascii="Arial" w:hAnsi="Arial" w:cs="Arial"/>
          <w:sz w:val="22"/>
          <w:szCs w:val="22"/>
          <w:lang w:val="it-IT"/>
        </w:rPr>
        <w:t xml:space="preserve">atas </w:t>
      </w:r>
      <w:r w:rsidR="00A85AD4" w:rsidRPr="00DC3C7D">
        <w:rPr>
          <w:rFonts w:ascii="Arial" w:hAnsi="Arial" w:cs="Arial"/>
          <w:sz w:val="22"/>
          <w:szCs w:val="22"/>
          <w:lang w:val="it-IT"/>
        </w:rPr>
        <w:t xml:space="preserve">seluruh </w:t>
      </w:r>
      <w:r w:rsidR="00B74E8A" w:rsidRPr="00DC3C7D">
        <w:rPr>
          <w:rFonts w:ascii="Arial" w:hAnsi="Arial" w:cs="Arial"/>
          <w:sz w:val="22"/>
          <w:szCs w:val="22"/>
          <w:lang w:val="it-IT"/>
        </w:rPr>
        <w:t xml:space="preserve">tagihan </w:t>
      </w:r>
      <w:r w:rsidR="009736A4" w:rsidRPr="00DC3C7D">
        <w:rPr>
          <w:rFonts w:ascii="Arial" w:hAnsi="Arial" w:cs="Arial"/>
          <w:sz w:val="22"/>
          <w:szCs w:val="22"/>
        </w:rPr>
        <w:t>K</w:t>
      </w:r>
      <w:r w:rsidR="009736A4" w:rsidRPr="00DC3C7D">
        <w:rPr>
          <w:rFonts w:ascii="Arial" w:hAnsi="Arial" w:cs="Arial"/>
          <w:sz w:val="22"/>
          <w:szCs w:val="22"/>
          <w:lang w:val="id-ID"/>
        </w:rPr>
        <w:t xml:space="preserve">artu </w:t>
      </w:r>
      <w:r w:rsidR="008656A8">
        <w:rPr>
          <w:rFonts w:ascii="Arial" w:hAnsi="Arial" w:cs="Arial"/>
          <w:sz w:val="22"/>
          <w:szCs w:val="22"/>
        </w:rPr>
        <w:t>Kredit</w:t>
      </w:r>
      <w:r w:rsidR="009736A4" w:rsidRPr="00DC3C7D">
        <w:rPr>
          <w:rFonts w:ascii="Arial" w:hAnsi="Arial" w:cs="Arial"/>
          <w:sz w:val="22"/>
          <w:szCs w:val="22"/>
          <w:lang w:val="id-ID"/>
        </w:rPr>
        <w:t xml:space="preserve"> </w:t>
      </w:r>
      <w:r w:rsidR="00F21227" w:rsidRPr="00DC3C7D">
        <w:rPr>
          <w:rFonts w:ascii="Arial" w:hAnsi="Arial" w:cs="Arial"/>
          <w:sz w:val="22"/>
          <w:szCs w:val="22"/>
        </w:rPr>
        <w:t xml:space="preserve">Pemerintah </w:t>
      </w:r>
      <w:r w:rsidR="00B74E8A" w:rsidRPr="00DC3C7D">
        <w:rPr>
          <w:rFonts w:ascii="Arial" w:hAnsi="Arial" w:cs="Arial"/>
          <w:sz w:val="22"/>
          <w:szCs w:val="22"/>
          <w:lang w:val="it-IT"/>
        </w:rPr>
        <w:t xml:space="preserve">yang timbul </w:t>
      </w:r>
      <w:r w:rsidR="00A04F8F" w:rsidRPr="00DC3C7D">
        <w:rPr>
          <w:rFonts w:ascii="Arial" w:hAnsi="Arial" w:cs="Arial"/>
          <w:sz w:val="22"/>
          <w:szCs w:val="22"/>
          <w:lang w:val="id-ID"/>
        </w:rPr>
        <w:t>se</w:t>
      </w:r>
      <w:r w:rsidR="00A04F8F" w:rsidRPr="00DC3C7D">
        <w:rPr>
          <w:rFonts w:ascii="Arial" w:hAnsi="Arial" w:cs="Arial"/>
          <w:sz w:val="22"/>
          <w:szCs w:val="22"/>
        </w:rPr>
        <w:t xml:space="preserve">bagaimana tercantum dalam </w:t>
      </w:r>
      <w:r w:rsidR="00A04F8F" w:rsidRPr="00DC3C7D">
        <w:rPr>
          <w:rFonts w:ascii="Arial" w:hAnsi="Arial" w:cs="Arial"/>
          <w:i/>
          <w:sz w:val="22"/>
          <w:szCs w:val="22"/>
        </w:rPr>
        <w:t>Billing Statement</w:t>
      </w:r>
      <w:r w:rsidR="005B5C81" w:rsidRPr="00DC3C7D">
        <w:rPr>
          <w:rFonts w:ascii="Arial" w:hAnsi="Arial" w:cs="Arial"/>
          <w:sz w:val="22"/>
          <w:szCs w:val="22"/>
        </w:rPr>
        <w:t>/</w:t>
      </w:r>
      <w:r w:rsidR="005B5C81" w:rsidRPr="00DC3C7D">
        <w:rPr>
          <w:rFonts w:ascii="Arial" w:hAnsi="Arial" w:cs="Arial"/>
          <w:i/>
          <w:sz w:val="22"/>
          <w:szCs w:val="22"/>
          <w:lang w:val="id-ID"/>
        </w:rPr>
        <w:t>E-Billing</w:t>
      </w:r>
      <w:r w:rsidRPr="00DC3C7D">
        <w:rPr>
          <w:rFonts w:ascii="Arial" w:hAnsi="Arial" w:cs="Arial"/>
          <w:sz w:val="22"/>
          <w:szCs w:val="22"/>
          <w:lang w:val="id-ID"/>
        </w:rPr>
        <w:t>.</w:t>
      </w:r>
    </w:p>
    <w:p w14:paraId="07004071" w14:textId="77777777" w:rsidR="005B5C81" w:rsidRPr="00DC3C7D" w:rsidRDefault="005B5C81">
      <w:pPr>
        <w:numPr>
          <w:ilvl w:val="1"/>
          <w:numId w:val="10"/>
        </w:numPr>
        <w:jc w:val="both"/>
        <w:rPr>
          <w:rFonts w:ascii="Arial" w:hAnsi="Arial" w:cs="Arial"/>
          <w:sz w:val="22"/>
          <w:szCs w:val="22"/>
          <w:lang w:val="id-ID"/>
        </w:rPr>
      </w:pPr>
      <w:r w:rsidRPr="00DC3C7D">
        <w:rPr>
          <w:rFonts w:ascii="Arial" w:hAnsi="Arial" w:cs="Arial"/>
          <w:iCs/>
          <w:sz w:val="22"/>
          <w:szCs w:val="22"/>
          <w:lang w:val="id-ID"/>
        </w:rPr>
        <w:t xml:space="preserve">rincian nama-nama yang </w:t>
      </w:r>
      <w:r w:rsidRPr="00DC3C7D">
        <w:rPr>
          <w:rFonts w:ascii="Arial" w:hAnsi="Arial" w:cs="Arial"/>
          <w:iCs/>
          <w:sz w:val="22"/>
          <w:szCs w:val="22"/>
        </w:rPr>
        <w:t xml:space="preserve">ditunjuk sebagai Administrator Kartu </w:t>
      </w:r>
      <w:r w:rsidR="00FB79A6">
        <w:rPr>
          <w:rFonts w:ascii="Arial" w:hAnsi="Arial" w:cs="Arial"/>
          <w:sz w:val="22"/>
          <w:szCs w:val="22"/>
          <w:lang w:val="id-ID"/>
        </w:rPr>
        <w:t>Kredit</w:t>
      </w:r>
      <w:r w:rsidRPr="00DC3C7D">
        <w:rPr>
          <w:rFonts w:ascii="Arial" w:hAnsi="Arial" w:cs="Arial"/>
          <w:iCs/>
          <w:sz w:val="22"/>
          <w:szCs w:val="22"/>
        </w:rPr>
        <w:t xml:space="preserve"> Pemerintah</w:t>
      </w:r>
      <w:r w:rsidRPr="00DC3C7D">
        <w:rPr>
          <w:rFonts w:ascii="Arial" w:hAnsi="Arial" w:cs="Arial"/>
          <w:iCs/>
          <w:sz w:val="22"/>
          <w:szCs w:val="22"/>
          <w:lang w:val="id-ID"/>
        </w:rPr>
        <w:t xml:space="preserve"> oleh PIHAK PERTAMA</w:t>
      </w:r>
      <w:r w:rsidRPr="00DC3C7D">
        <w:rPr>
          <w:rFonts w:ascii="Arial" w:hAnsi="Arial" w:cs="Arial"/>
          <w:b/>
          <w:iCs/>
          <w:sz w:val="22"/>
          <w:szCs w:val="22"/>
        </w:rPr>
        <w:t xml:space="preserve">, </w:t>
      </w:r>
      <w:r w:rsidRPr="00DC3C7D">
        <w:rPr>
          <w:rFonts w:ascii="Arial" w:hAnsi="Arial" w:cs="Arial"/>
          <w:iCs/>
          <w:sz w:val="22"/>
          <w:szCs w:val="22"/>
        </w:rPr>
        <w:t>yang memuat</w:t>
      </w:r>
      <w:r w:rsidR="00F15B89" w:rsidRPr="00DC3C7D">
        <w:rPr>
          <w:rFonts w:ascii="Arial" w:hAnsi="Arial" w:cs="Arial"/>
          <w:iCs/>
          <w:sz w:val="22"/>
          <w:szCs w:val="22"/>
          <w:lang w:val="id-ID"/>
        </w:rPr>
        <w:t xml:space="preserve"> </w:t>
      </w:r>
      <w:r w:rsidRPr="00DC3C7D">
        <w:rPr>
          <w:rFonts w:ascii="Arial" w:hAnsi="Arial" w:cs="Arial"/>
          <w:iCs/>
          <w:sz w:val="22"/>
          <w:szCs w:val="22"/>
          <w:lang w:val="id-ID"/>
        </w:rPr>
        <w:t>keterangan:</w:t>
      </w:r>
    </w:p>
    <w:p w14:paraId="2FB4E453" w14:textId="77777777" w:rsidR="005B5C81" w:rsidRPr="00DC3C7D" w:rsidRDefault="005B5C81">
      <w:pPr>
        <w:numPr>
          <w:ilvl w:val="2"/>
          <w:numId w:val="10"/>
        </w:numPr>
        <w:jc w:val="both"/>
        <w:rPr>
          <w:rFonts w:ascii="Arial" w:hAnsi="Arial" w:cs="Arial"/>
          <w:sz w:val="22"/>
          <w:szCs w:val="22"/>
          <w:lang w:val="pt-BR"/>
        </w:rPr>
      </w:pPr>
      <w:r w:rsidRPr="00DC3C7D">
        <w:rPr>
          <w:rFonts w:ascii="Arial" w:hAnsi="Arial" w:cs="Arial"/>
          <w:iCs/>
          <w:sz w:val="22"/>
          <w:szCs w:val="22"/>
          <w:lang w:val="id-ID"/>
        </w:rPr>
        <w:t>Nama</w:t>
      </w:r>
      <w:r w:rsidR="00F15B89" w:rsidRPr="00DC3C7D">
        <w:rPr>
          <w:rFonts w:ascii="Arial" w:hAnsi="Arial" w:cs="Arial"/>
          <w:iCs/>
          <w:sz w:val="22"/>
          <w:szCs w:val="22"/>
          <w:lang w:val="id-ID"/>
        </w:rPr>
        <w:t xml:space="preserve"> </w:t>
      </w:r>
      <w:r w:rsidRPr="00DC3C7D">
        <w:rPr>
          <w:rFonts w:ascii="Arial" w:hAnsi="Arial" w:cs="Arial"/>
          <w:iCs/>
          <w:sz w:val="22"/>
          <w:szCs w:val="22"/>
        </w:rPr>
        <w:t xml:space="preserve">Administrator Kartu </w:t>
      </w:r>
      <w:r w:rsidR="00FB79A6">
        <w:rPr>
          <w:rFonts w:ascii="Arial" w:hAnsi="Arial" w:cs="Arial"/>
          <w:sz w:val="22"/>
          <w:szCs w:val="22"/>
          <w:lang w:val="id-ID"/>
        </w:rPr>
        <w:t>Kredit</w:t>
      </w:r>
      <w:r w:rsidRPr="00DC3C7D">
        <w:rPr>
          <w:rFonts w:ascii="Arial" w:hAnsi="Arial" w:cs="Arial"/>
          <w:iCs/>
          <w:sz w:val="22"/>
          <w:szCs w:val="22"/>
        </w:rPr>
        <w:t xml:space="preserve"> Pemerintah</w:t>
      </w:r>
      <w:r w:rsidRPr="00DC3C7D">
        <w:rPr>
          <w:rFonts w:ascii="Arial" w:hAnsi="Arial" w:cs="Arial"/>
          <w:iCs/>
          <w:sz w:val="22"/>
          <w:szCs w:val="22"/>
          <w:lang w:val="id-ID"/>
        </w:rPr>
        <w:t>;</w:t>
      </w:r>
    </w:p>
    <w:p w14:paraId="49A8239C" w14:textId="77777777" w:rsidR="005B5C81" w:rsidRPr="00DC3C7D" w:rsidRDefault="005B5C81">
      <w:pPr>
        <w:numPr>
          <w:ilvl w:val="2"/>
          <w:numId w:val="10"/>
        </w:numPr>
        <w:jc w:val="both"/>
        <w:rPr>
          <w:rFonts w:ascii="Arial" w:hAnsi="Arial" w:cs="Arial"/>
          <w:sz w:val="22"/>
          <w:szCs w:val="22"/>
          <w:lang w:val="pt-BR"/>
        </w:rPr>
      </w:pPr>
      <w:r w:rsidRPr="00DC3C7D">
        <w:rPr>
          <w:rFonts w:ascii="Arial" w:hAnsi="Arial" w:cs="Arial"/>
          <w:iCs/>
          <w:sz w:val="22"/>
          <w:szCs w:val="22"/>
        </w:rPr>
        <w:t xml:space="preserve">Jabatan Administrator Kartu </w:t>
      </w:r>
      <w:r w:rsidR="00FB79A6">
        <w:rPr>
          <w:rFonts w:ascii="Arial" w:hAnsi="Arial" w:cs="Arial"/>
          <w:sz w:val="22"/>
          <w:szCs w:val="22"/>
          <w:lang w:val="id-ID"/>
        </w:rPr>
        <w:t>Kredit</w:t>
      </w:r>
      <w:r w:rsidRPr="00DC3C7D">
        <w:rPr>
          <w:rFonts w:ascii="Arial" w:hAnsi="Arial" w:cs="Arial"/>
          <w:iCs/>
          <w:sz w:val="22"/>
          <w:szCs w:val="22"/>
        </w:rPr>
        <w:t xml:space="preserve"> Pemerintah</w:t>
      </w:r>
      <w:r w:rsidRPr="00DC3C7D">
        <w:rPr>
          <w:rFonts w:ascii="Arial" w:hAnsi="Arial" w:cs="Arial"/>
          <w:iCs/>
          <w:sz w:val="22"/>
          <w:szCs w:val="22"/>
          <w:lang w:val="id-ID"/>
        </w:rPr>
        <w:t>;</w:t>
      </w:r>
    </w:p>
    <w:p w14:paraId="526B013F" w14:textId="77777777" w:rsidR="005B5C81" w:rsidRPr="00DC3C7D" w:rsidRDefault="005B5C81" w:rsidP="00B8114D">
      <w:pPr>
        <w:numPr>
          <w:ilvl w:val="2"/>
          <w:numId w:val="10"/>
        </w:numPr>
        <w:tabs>
          <w:tab w:val="clear" w:pos="1276"/>
        </w:tabs>
        <w:jc w:val="both"/>
        <w:rPr>
          <w:rFonts w:ascii="Arial" w:hAnsi="Arial" w:cs="Arial"/>
          <w:sz w:val="22"/>
          <w:szCs w:val="22"/>
          <w:lang w:val="pt-BR"/>
        </w:rPr>
      </w:pPr>
      <w:r w:rsidRPr="00DC3C7D">
        <w:rPr>
          <w:rFonts w:ascii="Arial" w:hAnsi="Arial" w:cs="Arial"/>
          <w:iCs/>
          <w:sz w:val="22"/>
          <w:szCs w:val="22"/>
        </w:rPr>
        <w:t>Nomor Telepon/Fax</w:t>
      </w:r>
      <w:r w:rsidR="00E37BB5" w:rsidRPr="00B8114D">
        <w:rPr>
          <w:rFonts w:ascii="Arial" w:hAnsi="Arial" w:cs="Arial"/>
          <w:iCs/>
          <w:sz w:val="22"/>
          <w:szCs w:val="22"/>
          <w:lang w:val="id-ID"/>
        </w:rPr>
        <w:t>/Ext</w:t>
      </w:r>
      <w:r w:rsidRPr="00DC3C7D">
        <w:rPr>
          <w:rFonts w:ascii="Arial" w:hAnsi="Arial" w:cs="Arial"/>
          <w:iCs/>
          <w:sz w:val="22"/>
          <w:szCs w:val="22"/>
          <w:lang w:val="id-ID"/>
        </w:rPr>
        <w:t>;</w:t>
      </w:r>
      <w:r w:rsidRPr="00DC3C7D">
        <w:rPr>
          <w:rFonts w:ascii="Arial" w:hAnsi="Arial" w:cs="Arial"/>
          <w:iCs/>
          <w:sz w:val="22"/>
          <w:szCs w:val="22"/>
        </w:rPr>
        <w:t xml:space="preserve"> dan</w:t>
      </w:r>
    </w:p>
    <w:p w14:paraId="6E1BA51A" w14:textId="77777777" w:rsidR="005B5C81" w:rsidRPr="00DC3C7D" w:rsidRDefault="005B5C81" w:rsidP="00B8114D">
      <w:pPr>
        <w:numPr>
          <w:ilvl w:val="2"/>
          <w:numId w:val="10"/>
        </w:numPr>
        <w:tabs>
          <w:tab w:val="clear" w:pos="1276"/>
        </w:tabs>
        <w:jc w:val="both"/>
        <w:rPr>
          <w:rFonts w:ascii="Arial" w:hAnsi="Arial" w:cs="Arial"/>
          <w:sz w:val="22"/>
          <w:szCs w:val="22"/>
          <w:lang w:val="pt-BR"/>
        </w:rPr>
      </w:pPr>
      <w:r w:rsidRPr="00DC3C7D">
        <w:rPr>
          <w:rFonts w:ascii="Arial" w:hAnsi="Arial" w:cs="Arial"/>
          <w:i/>
          <w:iCs/>
          <w:sz w:val="22"/>
          <w:szCs w:val="22"/>
        </w:rPr>
        <w:t>Email</w:t>
      </w:r>
      <w:r w:rsidRPr="00DC3C7D">
        <w:rPr>
          <w:rFonts w:ascii="Arial" w:hAnsi="Arial" w:cs="Arial"/>
          <w:iCs/>
          <w:sz w:val="22"/>
          <w:szCs w:val="22"/>
          <w:lang w:val="id-ID"/>
        </w:rPr>
        <w:t>.</w:t>
      </w:r>
    </w:p>
    <w:p w14:paraId="3599C0C5" w14:textId="77777777" w:rsidR="005B5C81" w:rsidRPr="00053FCF" w:rsidRDefault="005B5C81" w:rsidP="00B8114D">
      <w:pPr>
        <w:numPr>
          <w:ilvl w:val="1"/>
          <w:numId w:val="10"/>
        </w:numPr>
        <w:jc w:val="both"/>
        <w:rPr>
          <w:rFonts w:ascii="Arial" w:hAnsi="Arial" w:cs="Arial"/>
          <w:sz w:val="22"/>
          <w:szCs w:val="22"/>
          <w:lang w:val="id-ID"/>
        </w:rPr>
      </w:pPr>
      <w:r w:rsidRPr="00053FCF">
        <w:rPr>
          <w:rFonts w:ascii="Arial" w:hAnsi="Arial" w:cs="Arial"/>
          <w:sz w:val="22"/>
          <w:szCs w:val="22"/>
          <w:lang w:val="id-ID"/>
        </w:rPr>
        <w:t>adanya pernyataan</w:t>
      </w:r>
      <w:r w:rsidRPr="00053FCF">
        <w:rPr>
          <w:rFonts w:ascii="Arial" w:hAnsi="Arial" w:cs="Arial"/>
          <w:sz w:val="22"/>
          <w:szCs w:val="22"/>
        </w:rPr>
        <w:t xml:space="preserve"> pemberian hak </w:t>
      </w:r>
      <w:r w:rsidR="004724DE" w:rsidRPr="00053FCF">
        <w:rPr>
          <w:rFonts w:ascii="Arial" w:hAnsi="Arial" w:cs="Arial"/>
          <w:sz w:val="22"/>
          <w:szCs w:val="22"/>
        </w:rPr>
        <w:t xml:space="preserve">kepada </w:t>
      </w:r>
      <w:r w:rsidR="004724DE" w:rsidRPr="00053FCF">
        <w:rPr>
          <w:rFonts w:ascii="Arial" w:hAnsi="Arial" w:cs="Arial"/>
          <w:iCs/>
          <w:sz w:val="22"/>
          <w:szCs w:val="22"/>
        </w:rPr>
        <w:t xml:space="preserve">Administrator Kartu </w:t>
      </w:r>
      <w:r w:rsidR="00E9464D" w:rsidRPr="00053FCF">
        <w:rPr>
          <w:rFonts w:ascii="Arial" w:hAnsi="Arial" w:cs="Arial"/>
          <w:sz w:val="22"/>
          <w:szCs w:val="22"/>
          <w:lang w:val="id-ID"/>
        </w:rPr>
        <w:t>Kredit</w:t>
      </w:r>
      <w:r w:rsidR="004724DE" w:rsidRPr="00053FCF">
        <w:rPr>
          <w:rFonts w:ascii="Arial" w:hAnsi="Arial" w:cs="Arial"/>
          <w:iCs/>
          <w:sz w:val="22"/>
          <w:szCs w:val="22"/>
        </w:rPr>
        <w:t xml:space="preserve"> Pemerintah </w:t>
      </w:r>
      <w:r w:rsidR="001D2925" w:rsidRPr="00053FCF">
        <w:rPr>
          <w:rFonts w:ascii="Arial" w:hAnsi="Arial" w:cs="Arial"/>
          <w:iCs/>
          <w:sz w:val="22"/>
          <w:szCs w:val="22"/>
          <w:lang w:val="id-ID"/>
        </w:rPr>
        <w:t xml:space="preserve">PIHAK PERTAMA </w:t>
      </w:r>
      <w:r w:rsidR="004724DE" w:rsidRPr="00053FCF">
        <w:rPr>
          <w:rFonts w:ascii="Arial" w:hAnsi="Arial" w:cs="Arial"/>
          <w:iCs/>
          <w:sz w:val="22"/>
          <w:szCs w:val="22"/>
        </w:rPr>
        <w:t xml:space="preserve">untuk </w:t>
      </w:r>
      <w:r w:rsidR="001D2925" w:rsidRPr="00053FCF">
        <w:rPr>
          <w:rFonts w:ascii="Arial" w:hAnsi="Arial" w:cs="Arial"/>
          <w:iCs/>
          <w:sz w:val="22"/>
          <w:szCs w:val="22"/>
          <w:lang w:val="id-ID"/>
        </w:rPr>
        <w:t>meminta/</w:t>
      </w:r>
      <w:r w:rsidR="004724DE" w:rsidRPr="00053FCF">
        <w:rPr>
          <w:rFonts w:ascii="Arial" w:hAnsi="Arial" w:cs="Arial"/>
          <w:iCs/>
          <w:sz w:val="22"/>
          <w:szCs w:val="22"/>
        </w:rPr>
        <w:t xml:space="preserve">menyampaikan kenaikan batasan belanja </w:t>
      </w:r>
      <w:r w:rsidR="004724DE" w:rsidRPr="00053FCF">
        <w:rPr>
          <w:rFonts w:ascii="Arial" w:hAnsi="Arial" w:cs="Arial"/>
          <w:i/>
          <w:iCs/>
          <w:sz w:val="22"/>
          <w:szCs w:val="22"/>
        </w:rPr>
        <w:t>(limit)</w:t>
      </w:r>
      <w:r w:rsidR="00F15B89" w:rsidRPr="00053FCF">
        <w:rPr>
          <w:rFonts w:ascii="Arial" w:hAnsi="Arial" w:cs="Arial"/>
          <w:i/>
          <w:iCs/>
          <w:sz w:val="22"/>
          <w:szCs w:val="22"/>
          <w:lang w:val="id-ID"/>
        </w:rPr>
        <w:t xml:space="preserve"> </w:t>
      </w:r>
      <w:r w:rsidR="004724DE" w:rsidRPr="00053FCF">
        <w:rPr>
          <w:rFonts w:ascii="Arial" w:hAnsi="Arial" w:cs="Arial"/>
          <w:iCs/>
          <w:sz w:val="22"/>
          <w:szCs w:val="22"/>
        </w:rPr>
        <w:t xml:space="preserve">Kartu </w:t>
      </w:r>
      <w:r w:rsidR="008656A8" w:rsidRPr="00053FCF">
        <w:rPr>
          <w:rFonts w:ascii="Arial" w:hAnsi="Arial" w:cs="Arial"/>
          <w:iCs/>
          <w:sz w:val="22"/>
          <w:szCs w:val="22"/>
        </w:rPr>
        <w:t>Kredit</w:t>
      </w:r>
      <w:r w:rsidR="004724DE" w:rsidRPr="00053FCF">
        <w:rPr>
          <w:rFonts w:ascii="Arial" w:hAnsi="Arial" w:cs="Arial"/>
          <w:iCs/>
          <w:sz w:val="22"/>
          <w:szCs w:val="22"/>
        </w:rPr>
        <w:t xml:space="preserve"> Pemerintah secara sementara/permanen</w:t>
      </w:r>
      <w:r w:rsidR="00053FCF" w:rsidRPr="00053FCF">
        <w:rPr>
          <w:rFonts w:ascii="Arial" w:hAnsi="Arial" w:cs="Arial"/>
          <w:iCs/>
          <w:sz w:val="22"/>
          <w:szCs w:val="22"/>
          <w:lang w:val="id-ID"/>
        </w:rPr>
        <w:t>.</w:t>
      </w:r>
    </w:p>
    <w:p w14:paraId="668515D0" w14:textId="77777777" w:rsidR="00E37BB5" w:rsidRPr="00DC3C7D" w:rsidRDefault="00B60BFA" w:rsidP="00B8114D">
      <w:pPr>
        <w:numPr>
          <w:ilvl w:val="1"/>
          <w:numId w:val="10"/>
        </w:numPr>
        <w:jc w:val="both"/>
        <w:rPr>
          <w:rFonts w:ascii="Arial" w:hAnsi="Arial" w:cs="Arial"/>
          <w:sz w:val="22"/>
          <w:szCs w:val="22"/>
          <w:lang w:val="id-ID"/>
        </w:rPr>
      </w:pPr>
      <w:r w:rsidRPr="00053FCF">
        <w:rPr>
          <w:rFonts w:ascii="Arial" w:hAnsi="Arial" w:cs="Arial"/>
          <w:sz w:val="22"/>
          <w:szCs w:val="22"/>
          <w:lang w:val="id-ID"/>
        </w:rPr>
        <w:t>t</w:t>
      </w:r>
      <w:r w:rsidR="00084063" w:rsidRPr="00053FCF">
        <w:rPr>
          <w:rFonts w:ascii="Arial" w:hAnsi="Arial" w:cs="Arial"/>
          <w:sz w:val="22"/>
          <w:szCs w:val="22"/>
          <w:lang w:val="id-ID"/>
        </w:rPr>
        <w:t>andatangan pejabat yang berwenang.</w:t>
      </w:r>
    </w:p>
    <w:p w14:paraId="1AA2BB02" w14:textId="77777777" w:rsidR="000B5208" w:rsidRPr="00DC3C7D" w:rsidRDefault="000B5208" w:rsidP="00B8114D">
      <w:pPr>
        <w:jc w:val="both"/>
        <w:rPr>
          <w:rFonts w:ascii="Arial" w:hAnsi="Arial" w:cs="Arial"/>
          <w:b/>
          <w:sz w:val="22"/>
          <w:szCs w:val="22"/>
          <w:lang w:val="id-ID"/>
        </w:rPr>
      </w:pPr>
    </w:p>
    <w:p w14:paraId="6FED0B86" w14:textId="77777777" w:rsidR="00422FF1" w:rsidRPr="00DC3C7D" w:rsidRDefault="00422FF1">
      <w:pPr>
        <w:jc w:val="center"/>
        <w:rPr>
          <w:rFonts w:ascii="Arial" w:hAnsi="Arial" w:cs="Arial"/>
          <w:b/>
          <w:sz w:val="22"/>
          <w:szCs w:val="22"/>
          <w:lang w:val="id-ID"/>
        </w:rPr>
      </w:pPr>
      <w:r w:rsidRPr="00DC3C7D">
        <w:rPr>
          <w:rFonts w:ascii="Arial" w:hAnsi="Arial" w:cs="Arial"/>
          <w:b/>
          <w:sz w:val="22"/>
          <w:szCs w:val="22"/>
          <w:lang w:val="id-ID"/>
        </w:rPr>
        <w:t>PASAL 2</w:t>
      </w:r>
    </w:p>
    <w:p w14:paraId="73DFFEAD" w14:textId="77777777" w:rsidR="00B60BFA" w:rsidRPr="00DC3C7D" w:rsidRDefault="00B60BFA">
      <w:pPr>
        <w:jc w:val="center"/>
        <w:rPr>
          <w:rFonts w:ascii="Arial" w:hAnsi="Arial" w:cs="Arial"/>
          <w:b/>
          <w:sz w:val="22"/>
          <w:szCs w:val="22"/>
          <w:lang w:val="id-ID"/>
        </w:rPr>
      </w:pPr>
      <w:r w:rsidRPr="00DC3C7D">
        <w:rPr>
          <w:rFonts w:ascii="Arial" w:hAnsi="Arial" w:cs="Arial"/>
          <w:b/>
          <w:sz w:val="22"/>
          <w:szCs w:val="22"/>
          <w:lang w:val="id-ID"/>
        </w:rPr>
        <w:t>MAKSUD DAN TUJUAN</w:t>
      </w:r>
    </w:p>
    <w:p w14:paraId="733A1B5F" w14:textId="77777777" w:rsidR="00B60BFA" w:rsidRPr="00DC3C7D" w:rsidRDefault="00B60BFA" w:rsidP="00B8114D">
      <w:pPr>
        <w:jc w:val="both"/>
        <w:rPr>
          <w:rFonts w:ascii="Arial" w:hAnsi="Arial" w:cs="Arial"/>
          <w:b/>
          <w:sz w:val="22"/>
          <w:szCs w:val="22"/>
          <w:lang w:val="id-ID"/>
        </w:rPr>
      </w:pPr>
    </w:p>
    <w:p w14:paraId="1738F457" w14:textId="77777777" w:rsidR="00B60BFA" w:rsidRPr="00DC3C7D" w:rsidRDefault="009679E1" w:rsidP="00B8114D">
      <w:pPr>
        <w:jc w:val="both"/>
        <w:rPr>
          <w:rFonts w:ascii="Arial" w:hAnsi="Arial" w:cs="Arial"/>
          <w:bCs/>
          <w:sz w:val="22"/>
          <w:szCs w:val="22"/>
          <w:lang w:val="id-ID"/>
        </w:rPr>
      </w:pPr>
      <w:r w:rsidRPr="00DC3C7D">
        <w:rPr>
          <w:rFonts w:ascii="Arial" w:hAnsi="Arial" w:cs="Arial"/>
          <w:bCs/>
          <w:sz w:val="22"/>
          <w:szCs w:val="22"/>
          <w:lang w:val="id-ID"/>
        </w:rPr>
        <w:t xml:space="preserve">Maksud dan </w:t>
      </w:r>
      <w:r w:rsidR="00EA61BE" w:rsidRPr="00DC3C7D">
        <w:rPr>
          <w:rFonts w:ascii="Arial" w:hAnsi="Arial" w:cs="Arial"/>
          <w:bCs/>
          <w:sz w:val="22"/>
          <w:szCs w:val="22"/>
          <w:lang w:val="id-ID"/>
        </w:rPr>
        <w:t>Tujuan dibuatnya Perjanji</w:t>
      </w:r>
      <w:r w:rsidR="004724DE" w:rsidRPr="00DC3C7D">
        <w:rPr>
          <w:rFonts w:ascii="Arial" w:hAnsi="Arial" w:cs="Arial"/>
          <w:bCs/>
          <w:sz w:val="22"/>
          <w:szCs w:val="22"/>
          <w:lang w:val="id-ID"/>
        </w:rPr>
        <w:t xml:space="preserve">an ini adalah agar </w:t>
      </w:r>
      <w:r w:rsidRPr="00DC3C7D">
        <w:rPr>
          <w:rFonts w:ascii="Arial" w:hAnsi="Arial" w:cs="Arial"/>
          <w:bCs/>
          <w:sz w:val="22"/>
          <w:szCs w:val="22"/>
          <w:lang w:val="id-ID"/>
        </w:rPr>
        <w:t xml:space="preserve">terlaksananya </w:t>
      </w:r>
      <w:r w:rsidR="00EA61BE" w:rsidRPr="00DC3C7D">
        <w:rPr>
          <w:rFonts w:ascii="Arial" w:eastAsia="Book Antiqua" w:hAnsi="Arial" w:cs="Arial"/>
          <w:sz w:val="22"/>
          <w:szCs w:val="22"/>
          <w:lang w:val="id-ID"/>
        </w:rPr>
        <w:t xml:space="preserve">pembayaran </w:t>
      </w:r>
      <w:r w:rsidR="004724DE" w:rsidRPr="00904102">
        <w:rPr>
          <w:rFonts w:ascii="Arial" w:eastAsia="Book Antiqua" w:hAnsi="Arial" w:cs="Arial"/>
          <w:sz w:val="22"/>
          <w:szCs w:val="22"/>
          <w:lang w:val="id-ID"/>
        </w:rPr>
        <w:t xml:space="preserve">dan penggunaan </w:t>
      </w:r>
      <w:r w:rsidR="00EA61BE" w:rsidRPr="00DC3C7D">
        <w:rPr>
          <w:rFonts w:ascii="Arial" w:eastAsia="Book Antiqua" w:hAnsi="Arial" w:cs="Arial"/>
          <w:sz w:val="22"/>
          <w:szCs w:val="22"/>
          <w:lang w:val="id-ID"/>
        </w:rPr>
        <w:t xml:space="preserve">dengan </w:t>
      </w:r>
      <w:r w:rsidR="004724DE" w:rsidRPr="00904102">
        <w:rPr>
          <w:rFonts w:ascii="Arial" w:eastAsia="Book Antiqua" w:hAnsi="Arial" w:cs="Arial"/>
          <w:sz w:val="22"/>
          <w:szCs w:val="22"/>
          <w:lang w:val="id-ID"/>
        </w:rPr>
        <w:t>K</w:t>
      </w:r>
      <w:r w:rsidR="00EA61BE" w:rsidRPr="00DC3C7D">
        <w:rPr>
          <w:rFonts w:ascii="Arial" w:eastAsia="Book Antiqua" w:hAnsi="Arial" w:cs="Arial"/>
          <w:sz w:val="22"/>
          <w:szCs w:val="22"/>
          <w:lang w:val="id-ID"/>
        </w:rPr>
        <w:t xml:space="preserve">artu </w:t>
      </w:r>
      <w:r w:rsidR="00E9464D">
        <w:rPr>
          <w:rFonts w:ascii="Arial" w:hAnsi="Arial" w:cs="Arial"/>
          <w:sz w:val="22"/>
          <w:szCs w:val="22"/>
          <w:lang w:val="id-ID"/>
        </w:rPr>
        <w:t xml:space="preserve">Kredit </w:t>
      </w:r>
      <w:r w:rsidR="004724DE" w:rsidRPr="00904102">
        <w:rPr>
          <w:rFonts w:ascii="Arial" w:eastAsia="Book Antiqua" w:hAnsi="Arial" w:cs="Arial"/>
          <w:sz w:val="22"/>
          <w:szCs w:val="22"/>
          <w:lang w:val="id-ID"/>
        </w:rPr>
        <w:t xml:space="preserve">Pemerintah </w:t>
      </w:r>
      <w:r w:rsidR="00EA61BE" w:rsidRPr="00DC3C7D">
        <w:rPr>
          <w:rFonts w:ascii="Arial" w:eastAsia="Book Antiqua" w:hAnsi="Arial" w:cs="Arial"/>
          <w:sz w:val="22"/>
          <w:szCs w:val="22"/>
          <w:lang w:val="id-ID"/>
        </w:rPr>
        <w:t>dalam rangka penggunaan Uang Persediaan dapat berjalan dengan efektif dengan tetap memperhatikan prinsip kehati-hatian dan manajemen risiko.</w:t>
      </w:r>
    </w:p>
    <w:p w14:paraId="7F026593" w14:textId="77777777" w:rsidR="000B5208" w:rsidRDefault="000B5208">
      <w:pPr>
        <w:jc w:val="center"/>
        <w:rPr>
          <w:rFonts w:ascii="Arial" w:hAnsi="Arial" w:cs="Arial"/>
          <w:b/>
          <w:sz w:val="22"/>
          <w:szCs w:val="22"/>
          <w:lang w:val="id-ID"/>
        </w:rPr>
      </w:pPr>
    </w:p>
    <w:p w14:paraId="19FFAC8B" w14:textId="77777777" w:rsidR="00CC1A4A" w:rsidRPr="00DC3C7D" w:rsidRDefault="00CC1A4A">
      <w:pPr>
        <w:rPr>
          <w:rFonts w:ascii="Arial" w:hAnsi="Arial" w:cs="Arial"/>
          <w:b/>
          <w:sz w:val="22"/>
          <w:szCs w:val="22"/>
          <w:lang w:val="id-ID"/>
        </w:rPr>
      </w:pPr>
    </w:p>
    <w:p w14:paraId="008B18F5" w14:textId="77777777" w:rsidR="00422FF1" w:rsidRPr="00DC3C7D" w:rsidRDefault="00422FF1">
      <w:pPr>
        <w:jc w:val="center"/>
        <w:rPr>
          <w:rFonts w:ascii="Arial" w:hAnsi="Arial" w:cs="Arial"/>
          <w:b/>
          <w:sz w:val="22"/>
          <w:szCs w:val="22"/>
          <w:lang w:val="id-ID"/>
        </w:rPr>
      </w:pPr>
      <w:r w:rsidRPr="00DC3C7D">
        <w:rPr>
          <w:rFonts w:ascii="Arial" w:hAnsi="Arial" w:cs="Arial"/>
          <w:b/>
          <w:sz w:val="22"/>
          <w:szCs w:val="22"/>
          <w:lang w:val="id-ID"/>
        </w:rPr>
        <w:lastRenderedPageBreak/>
        <w:t>PASAL 3</w:t>
      </w:r>
    </w:p>
    <w:p w14:paraId="734914EA" w14:textId="77777777" w:rsidR="00353EB1" w:rsidRPr="00DC3C7D" w:rsidRDefault="00EA61BE">
      <w:pPr>
        <w:jc w:val="center"/>
        <w:rPr>
          <w:rFonts w:ascii="Arial" w:hAnsi="Arial" w:cs="Arial"/>
          <w:b/>
          <w:sz w:val="22"/>
          <w:szCs w:val="22"/>
          <w:lang w:val="id-ID"/>
        </w:rPr>
      </w:pPr>
      <w:r w:rsidRPr="00DC3C7D">
        <w:rPr>
          <w:rFonts w:ascii="Arial" w:hAnsi="Arial" w:cs="Arial"/>
          <w:b/>
          <w:sz w:val="22"/>
          <w:szCs w:val="22"/>
          <w:lang w:val="id-ID"/>
        </w:rPr>
        <w:t>RUANG LINGKUP PERJANJIAN</w:t>
      </w:r>
    </w:p>
    <w:p w14:paraId="55B451C3" w14:textId="77777777" w:rsidR="00B74E8A" w:rsidRPr="00DC3C7D" w:rsidRDefault="00B74E8A">
      <w:pPr>
        <w:jc w:val="center"/>
        <w:rPr>
          <w:rFonts w:ascii="Arial" w:hAnsi="Arial" w:cs="Arial"/>
          <w:b/>
          <w:sz w:val="22"/>
          <w:szCs w:val="22"/>
          <w:lang w:val="id-ID"/>
        </w:rPr>
      </w:pPr>
    </w:p>
    <w:p w14:paraId="01B19BDB" w14:textId="77777777" w:rsidR="00353EB1" w:rsidRPr="00DC3C7D" w:rsidRDefault="00353EB1">
      <w:pPr>
        <w:tabs>
          <w:tab w:val="left" w:pos="-1099"/>
          <w:tab w:val="left" w:pos="-720"/>
        </w:tabs>
        <w:jc w:val="both"/>
        <w:rPr>
          <w:rFonts w:ascii="Arial" w:hAnsi="Arial" w:cs="Arial"/>
          <w:bCs/>
          <w:sz w:val="22"/>
          <w:szCs w:val="22"/>
          <w:lang w:val="id-ID"/>
        </w:rPr>
      </w:pPr>
      <w:r w:rsidRPr="00DC3C7D">
        <w:rPr>
          <w:rFonts w:ascii="Arial" w:hAnsi="Arial" w:cs="Arial"/>
          <w:bCs/>
          <w:sz w:val="22"/>
          <w:szCs w:val="22"/>
          <w:lang w:val="id-ID"/>
        </w:rPr>
        <w:t>Ruang Lingkup Perjanjian ini adalah:</w:t>
      </w:r>
    </w:p>
    <w:p w14:paraId="15B4D742" w14:textId="77777777" w:rsidR="00353EB1" w:rsidRPr="00DC3C7D" w:rsidRDefault="00353EB1" w:rsidP="00B8114D">
      <w:pPr>
        <w:pStyle w:val="ListParagraph"/>
        <w:numPr>
          <w:ilvl w:val="0"/>
          <w:numId w:val="49"/>
        </w:numPr>
        <w:tabs>
          <w:tab w:val="left" w:pos="-1099"/>
          <w:tab w:val="left" w:pos="-720"/>
        </w:tabs>
        <w:ind w:left="284" w:hanging="284"/>
        <w:jc w:val="both"/>
        <w:rPr>
          <w:rFonts w:ascii="Arial" w:hAnsi="Arial" w:cs="Arial"/>
          <w:bCs/>
          <w:sz w:val="22"/>
          <w:szCs w:val="22"/>
          <w:lang w:val="id-ID"/>
        </w:rPr>
      </w:pPr>
      <w:r w:rsidRPr="00DC3C7D">
        <w:rPr>
          <w:rFonts w:ascii="Arial" w:hAnsi="Arial" w:cs="Arial"/>
          <w:bCs/>
          <w:sz w:val="22"/>
          <w:szCs w:val="22"/>
          <w:lang w:val="id-ID"/>
        </w:rPr>
        <w:t>Referensi</w:t>
      </w:r>
      <w:r w:rsidR="0037321B" w:rsidRPr="00DC3C7D">
        <w:rPr>
          <w:rFonts w:ascii="Arial" w:hAnsi="Arial" w:cs="Arial"/>
          <w:bCs/>
          <w:sz w:val="22"/>
          <w:szCs w:val="22"/>
          <w:lang w:val="id-ID"/>
        </w:rPr>
        <w:t xml:space="preserve"> </w:t>
      </w:r>
      <w:r w:rsidRPr="00DC3C7D">
        <w:rPr>
          <w:rFonts w:ascii="Arial" w:hAnsi="Arial" w:cs="Arial"/>
          <w:bCs/>
          <w:sz w:val="22"/>
          <w:szCs w:val="22"/>
          <w:lang w:val="id-ID"/>
        </w:rPr>
        <w:t>oleh PIHAK PERTAMA</w:t>
      </w:r>
      <w:r w:rsidR="0037321B" w:rsidRPr="00DC3C7D">
        <w:rPr>
          <w:rFonts w:ascii="Arial" w:hAnsi="Arial" w:cs="Arial"/>
          <w:bCs/>
          <w:sz w:val="22"/>
          <w:szCs w:val="22"/>
          <w:lang w:val="id-ID"/>
        </w:rPr>
        <w:t>;</w:t>
      </w:r>
    </w:p>
    <w:p w14:paraId="55B2C962" w14:textId="77777777" w:rsidR="00353EB1" w:rsidRPr="00DC3C7D" w:rsidRDefault="00353EB1" w:rsidP="00B8114D">
      <w:pPr>
        <w:pStyle w:val="ListParagraph"/>
        <w:numPr>
          <w:ilvl w:val="0"/>
          <w:numId w:val="49"/>
        </w:numPr>
        <w:tabs>
          <w:tab w:val="left" w:pos="-1099"/>
          <w:tab w:val="left" w:pos="-720"/>
        </w:tabs>
        <w:ind w:left="284" w:hanging="284"/>
        <w:jc w:val="both"/>
        <w:rPr>
          <w:rFonts w:ascii="Arial" w:hAnsi="Arial" w:cs="Arial"/>
          <w:bCs/>
          <w:sz w:val="22"/>
          <w:szCs w:val="22"/>
          <w:lang w:val="id-ID"/>
        </w:rPr>
      </w:pPr>
      <w:r w:rsidRPr="00DC3C7D">
        <w:rPr>
          <w:rFonts w:ascii="Arial" w:hAnsi="Arial" w:cs="Arial"/>
          <w:bCs/>
          <w:sz w:val="22"/>
          <w:szCs w:val="22"/>
          <w:lang w:val="id-ID"/>
        </w:rPr>
        <w:t xml:space="preserve">Penerbitan </w:t>
      </w:r>
      <w:r w:rsidR="0037321B" w:rsidRPr="00DC3C7D">
        <w:rPr>
          <w:rFonts w:ascii="Arial" w:hAnsi="Arial" w:cs="Arial"/>
          <w:bCs/>
          <w:sz w:val="22"/>
          <w:szCs w:val="22"/>
          <w:lang w:val="id-ID"/>
        </w:rPr>
        <w:t>K</w:t>
      </w:r>
      <w:r w:rsidRPr="00DC3C7D">
        <w:rPr>
          <w:rFonts w:ascii="Arial" w:hAnsi="Arial" w:cs="Arial"/>
          <w:bCs/>
          <w:sz w:val="22"/>
          <w:szCs w:val="22"/>
          <w:lang w:val="id-ID"/>
        </w:rPr>
        <w:t>artu</w:t>
      </w:r>
      <w:r w:rsidR="0037321B" w:rsidRPr="00DC3C7D">
        <w:rPr>
          <w:rFonts w:ascii="Arial" w:hAnsi="Arial" w:cs="Arial"/>
          <w:bCs/>
          <w:sz w:val="22"/>
          <w:szCs w:val="22"/>
          <w:lang w:val="id-ID"/>
        </w:rPr>
        <w:t xml:space="preserve"> </w:t>
      </w:r>
      <w:r w:rsidR="00E9464D">
        <w:rPr>
          <w:rFonts w:ascii="Arial" w:hAnsi="Arial" w:cs="Arial"/>
          <w:sz w:val="22"/>
          <w:szCs w:val="22"/>
          <w:lang w:val="id-ID"/>
        </w:rPr>
        <w:t>Kredit</w:t>
      </w:r>
      <w:r w:rsidR="0037321B" w:rsidRPr="00DC3C7D">
        <w:rPr>
          <w:rFonts w:ascii="Arial" w:hAnsi="Arial" w:cs="Arial"/>
          <w:bCs/>
          <w:sz w:val="22"/>
          <w:szCs w:val="22"/>
          <w:lang w:val="id-ID"/>
        </w:rPr>
        <w:t xml:space="preserve"> Pemerintah</w:t>
      </w:r>
      <w:r w:rsidRPr="00DC3C7D">
        <w:rPr>
          <w:rFonts w:ascii="Arial" w:hAnsi="Arial" w:cs="Arial"/>
          <w:bCs/>
          <w:sz w:val="22"/>
          <w:szCs w:val="22"/>
          <w:lang w:val="id-ID"/>
        </w:rPr>
        <w:t xml:space="preserve"> oleh PIHAK KEDUA</w:t>
      </w:r>
      <w:r w:rsidR="0037321B" w:rsidRPr="00DC3C7D">
        <w:rPr>
          <w:rFonts w:ascii="Arial" w:hAnsi="Arial" w:cs="Arial"/>
          <w:bCs/>
          <w:sz w:val="22"/>
          <w:szCs w:val="22"/>
          <w:lang w:val="id-ID"/>
        </w:rPr>
        <w:t>;</w:t>
      </w:r>
    </w:p>
    <w:p w14:paraId="46E48D3E" w14:textId="77777777" w:rsidR="00353EB1" w:rsidRPr="00DC3C7D" w:rsidRDefault="00353EB1" w:rsidP="00B8114D">
      <w:pPr>
        <w:pStyle w:val="ListParagraph"/>
        <w:numPr>
          <w:ilvl w:val="0"/>
          <w:numId w:val="49"/>
        </w:numPr>
        <w:tabs>
          <w:tab w:val="left" w:pos="-1099"/>
          <w:tab w:val="left" w:pos="-720"/>
        </w:tabs>
        <w:ind w:left="284" w:hanging="284"/>
        <w:jc w:val="both"/>
        <w:rPr>
          <w:rFonts w:ascii="Arial" w:hAnsi="Arial" w:cs="Arial"/>
          <w:sz w:val="22"/>
          <w:szCs w:val="22"/>
          <w:lang w:val="id-ID"/>
        </w:rPr>
      </w:pPr>
      <w:r w:rsidRPr="00DC3C7D">
        <w:rPr>
          <w:rFonts w:ascii="Arial" w:hAnsi="Arial" w:cs="Arial"/>
          <w:bCs/>
          <w:sz w:val="22"/>
          <w:szCs w:val="22"/>
          <w:lang w:val="id-ID"/>
        </w:rPr>
        <w:t xml:space="preserve">Penggunaan </w:t>
      </w:r>
      <w:r w:rsidR="00CB7BB0">
        <w:rPr>
          <w:rFonts w:ascii="Arial" w:hAnsi="Arial" w:cs="Arial"/>
          <w:bCs/>
          <w:sz w:val="22"/>
          <w:szCs w:val="22"/>
          <w:lang w:val="id-ID"/>
        </w:rPr>
        <w:t>Kartu Kredit Pemerintah</w:t>
      </w:r>
      <w:r w:rsidR="0037321B" w:rsidRPr="00DC3C7D">
        <w:rPr>
          <w:rFonts w:ascii="Arial" w:hAnsi="Arial" w:cs="Arial"/>
          <w:bCs/>
          <w:sz w:val="22"/>
          <w:szCs w:val="22"/>
          <w:lang w:val="id-ID"/>
        </w:rPr>
        <w:t xml:space="preserve"> </w:t>
      </w:r>
      <w:r w:rsidRPr="00DC3C7D">
        <w:rPr>
          <w:rFonts w:ascii="Arial" w:hAnsi="Arial" w:cs="Arial"/>
          <w:bCs/>
          <w:sz w:val="22"/>
          <w:szCs w:val="22"/>
          <w:lang w:val="id-ID"/>
        </w:rPr>
        <w:t xml:space="preserve">oleh  </w:t>
      </w:r>
      <w:r w:rsidR="00227A47">
        <w:rPr>
          <w:rFonts w:ascii="Arial" w:hAnsi="Arial" w:cs="Arial"/>
          <w:bCs/>
          <w:sz w:val="22"/>
          <w:szCs w:val="22"/>
          <w:lang w:val="id-ID"/>
        </w:rPr>
        <w:t>calon Pemegang Kartu</w:t>
      </w:r>
      <w:r w:rsidR="0037321B" w:rsidRPr="00DC3C7D">
        <w:rPr>
          <w:rFonts w:ascii="Arial" w:hAnsi="Arial" w:cs="Arial"/>
          <w:bCs/>
          <w:sz w:val="22"/>
          <w:szCs w:val="22"/>
          <w:lang w:val="id-ID"/>
        </w:rPr>
        <w:t xml:space="preserve"> </w:t>
      </w:r>
      <w:r w:rsidRPr="00DC3C7D">
        <w:rPr>
          <w:rFonts w:ascii="Arial" w:hAnsi="Arial" w:cs="Arial"/>
          <w:bCs/>
          <w:sz w:val="22"/>
          <w:szCs w:val="22"/>
          <w:lang w:val="id-ID"/>
        </w:rPr>
        <w:t>yang ditunjuk oleh PIHAK PERTAMA.</w:t>
      </w:r>
    </w:p>
    <w:p w14:paraId="490B58CB" w14:textId="77777777" w:rsidR="00353EB1" w:rsidRPr="00DC3C7D" w:rsidRDefault="00353EB1">
      <w:pPr>
        <w:tabs>
          <w:tab w:val="left" w:pos="-1099"/>
          <w:tab w:val="left" w:pos="-720"/>
        </w:tabs>
        <w:jc w:val="both"/>
        <w:rPr>
          <w:rFonts w:ascii="Arial" w:hAnsi="Arial" w:cs="Arial"/>
          <w:bCs/>
          <w:sz w:val="22"/>
          <w:szCs w:val="22"/>
          <w:lang w:val="id-ID"/>
        </w:rPr>
      </w:pPr>
    </w:p>
    <w:p w14:paraId="535A3258" w14:textId="77777777" w:rsidR="00353EB1" w:rsidRPr="00B8114D" w:rsidRDefault="00353EB1" w:rsidP="00B8114D">
      <w:pPr>
        <w:tabs>
          <w:tab w:val="left" w:pos="-1099"/>
          <w:tab w:val="left" w:pos="-720"/>
        </w:tabs>
        <w:jc w:val="center"/>
        <w:rPr>
          <w:rFonts w:ascii="Arial" w:hAnsi="Arial" w:cs="Arial"/>
          <w:b/>
          <w:bCs/>
          <w:sz w:val="22"/>
          <w:szCs w:val="22"/>
          <w:lang w:val="id-ID"/>
        </w:rPr>
      </w:pPr>
      <w:r w:rsidRPr="00B8114D">
        <w:rPr>
          <w:rFonts w:ascii="Arial" w:hAnsi="Arial" w:cs="Arial"/>
          <w:b/>
          <w:bCs/>
          <w:sz w:val="22"/>
          <w:szCs w:val="22"/>
          <w:lang w:val="id-ID"/>
        </w:rPr>
        <w:t>PASAL 4</w:t>
      </w:r>
    </w:p>
    <w:p w14:paraId="464A4890" w14:textId="77777777" w:rsidR="00353EB1" w:rsidRPr="00B8114D" w:rsidRDefault="00353EB1" w:rsidP="00B8114D">
      <w:pPr>
        <w:tabs>
          <w:tab w:val="left" w:pos="-1099"/>
          <w:tab w:val="left" w:pos="-720"/>
        </w:tabs>
        <w:jc w:val="center"/>
        <w:rPr>
          <w:rFonts w:ascii="Arial" w:hAnsi="Arial" w:cs="Arial"/>
          <w:b/>
          <w:bCs/>
          <w:sz w:val="22"/>
          <w:szCs w:val="22"/>
          <w:lang w:val="id-ID"/>
        </w:rPr>
      </w:pPr>
      <w:r w:rsidRPr="00B8114D">
        <w:rPr>
          <w:rFonts w:ascii="Arial" w:hAnsi="Arial" w:cs="Arial"/>
          <w:b/>
          <w:bCs/>
          <w:sz w:val="22"/>
          <w:szCs w:val="22"/>
          <w:lang w:val="id-ID"/>
        </w:rPr>
        <w:t xml:space="preserve">REFERENSI PIHAK </w:t>
      </w:r>
      <w:r w:rsidR="0037321B" w:rsidRPr="00B8114D">
        <w:rPr>
          <w:rFonts w:ascii="Arial" w:hAnsi="Arial" w:cs="Arial"/>
          <w:b/>
          <w:bCs/>
          <w:sz w:val="22"/>
          <w:szCs w:val="22"/>
          <w:lang w:val="id-ID"/>
        </w:rPr>
        <w:t>PERTAMA</w:t>
      </w:r>
    </w:p>
    <w:p w14:paraId="2ACE9A0D" w14:textId="77777777" w:rsidR="0088748C" w:rsidRPr="00DC3C7D" w:rsidRDefault="0088748C" w:rsidP="00B8114D">
      <w:pPr>
        <w:jc w:val="both"/>
        <w:rPr>
          <w:rFonts w:ascii="Arial" w:hAnsi="Arial" w:cs="Arial"/>
          <w:sz w:val="22"/>
          <w:szCs w:val="22"/>
          <w:lang w:val="id-ID"/>
        </w:rPr>
      </w:pPr>
    </w:p>
    <w:p w14:paraId="52F8A11D" w14:textId="77777777" w:rsidR="004B2B4B" w:rsidRPr="00B8114D" w:rsidRDefault="004B2B4B" w:rsidP="00B8114D">
      <w:pPr>
        <w:numPr>
          <w:ilvl w:val="0"/>
          <w:numId w:val="51"/>
        </w:numPr>
        <w:pBdr>
          <w:top w:val="single" w:sz="6" w:space="0" w:color="FFFFFF"/>
          <w:left w:val="single" w:sz="6" w:space="0" w:color="FFFFFF"/>
          <w:bottom w:val="single" w:sz="6" w:space="0" w:color="FFFFFF"/>
          <w:right w:val="single" w:sz="6" w:space="0" w:color="FFFFFF"/>
        </w:pBdr>
        <w:jc w:val="both"/>
        <w:rPr>
          <w:rFonts w:ascii="Arial" w:hAnsi="Arial" w:cs="Arial"/>
          <w:strike/>
          <w:sz w:val="22"/>
          <w:szCs w:val="22"/>
          <w:lang w:val="nl-NL"/>
        </w:rPr>
      </w:pPr>
      <w:r w:rsidRPr="00B8114D">
        <w:rPr>
          <w:rFonts w:ascii="Arial" w:hAnsi="Arial" w:cs="Arial"/>
          <w:sz w:val="22"/>
          <w:szCs w:val="22"/>
          <w:lang w:val="id-ID"/>
        </w:rPr>
        <w:t>PIHAK PERTAMA m</w:t>
      </w:r>
      <w:r w:rsidRPr="00B8114D">
        <w:rPr>
          <w:rFonts w:ascii="Arial" w:hAnsi="Arial" w:cs="Arial"/>
          <w:sz w:val="22"/>
          <w:szCs w:val="22"/>
          <w:lang w:val="nl-NL"/>
        </w:rPr>
        <w:t xml:space="preserve">enerbitkan Surat Referensi </w:t>
      </w:r>
      <w:r w:rsidR="00CB7BB0" w:rsidRPr="00904102">
        <w:rPr>
          <w:rFonts w:ascii="Arial" w:hAnsi="Arial" w:cs="Arial"/>
          <w:sz w:val="22"/>
          <w:szCs w:val="22"/>
          <w:lang w:val="id-ID"/>
        </w:rPr>
        <w:t>Kartu Kredit Pemerintah</w:t>
      </w:r>
      <w:r w:rsidRPr="00904102">
        <w:rPr>
          <w:rFonts w:ascii="Arial" w:hAnsi="Arial" w:cs="Arial"/>
          <w:sz w:val="22"/>
          <w:szCs w:val="22"/>
          <w:lang w:val="id-ID"/>
        </w:rPr>
        <w:t xml:space="preserve"> ditandatangani oleh pejabat PIHAK PERTAMA yang ditunjuk dan memiliki kewenangan</w:t>
      </w:r>
      <w:r w:rsidRPr="00DC3C7D">
        <w:rPr>
          <w:rFonts w:ascii="Arial" w:hAnsi="Arial" w:cs="Arial"/>
          <w:sz w:val="22"/>
          <w:szCs w:val="22"/>
          <w:lang w:val="id-ID"/>
        </w:rPr>
        <w:t xml:space="preserve"> </w:t>
      </w:r>
      <w:r w:rsidRPr="00DC3C7D">
        <w:rPr>
          <w:rFonts w:ascii="Arial" w:eastAsia="Book Antiqua" w:hAnsi="Arial" w:cs="Arial"/>
          <w:sz w:val="22"/>
          <w:szCs w:val="22"/>
          <w:lang w:val="id-ID"/>
        </w:rPr>
        <w:t xml:space="preserve">yang memuat keterangan mengenai calon pemegang </w:t>
      </w:r>
      <w:r w:rsidR="00CB7BB0">
        <w:rPr>
          <w:rFonts w:ascii="Arial" w:eastAsia="Book Antiqua" w:hAnsi="Arial" w:cs="Arial"/>
          <w:sz w:val="22"/>
          <w:szCs w:val="22"/>
          <w:lang w:val="id-ID"/>
        </w:rPr>
        <w:t>Kartu Kredit Pemerintah</w:t>
      </w:r>
      <w:r w:rsidRPr="00904102">
        <w:rPr>
          <w:rFonts w:ascii="Arial" w:eastAsia="Book Antiqua" w:hAnsi="Arial" w:cs="Arial"/>
          <w:sz w:val="22"/>
          <w:szCs w:val="22"/>
          <w:lang w:val="id-ID"/>
        </w:rPr>
        <w:t xml:space="preserve"> </w:t>
      </w:r>
      <w:r w:rsidRPr="00DC3C7D">
        <w:rPr>
          <w:rFonts w:ascii="Arial" w:eastAsia="Book Antiqua" w:hAnsi="Arial" w:cs="Arial"/>
          <w:sz w:val="22"/>
          <w:szCs w:val="22"/>
          <w:lang w:val="id-ID"/>
        </w:rPr>
        <w:t xml:space="preserve">yang direkomendasikan oleh PIHAK PERTAMA </w:t>
      </w:r>
      <w:r w:rsidRPr="00DC3C7D">
        <w:rPr>
          <w:rFonts w:ascii="Arial" w:hAnsi="Arial" w:cs="Arial"/>
          <w:sz w:val="22"/>
          <w:szCs w:val="22"/>
          <w:lang w:val="id-ID"/>
        </w:rPr>
        <w:t>berikut limit yang dimintakan kepada PIHAK KEDUA.</w:t>
      </w:r>
    </w:p>
    <w:p w14:paraId="2749BED0" w14:textId="77777777" w:rsidR="003A6428" w:rsidRPr="00B8114D" w:rsidRDefault="002743B6" w:rsidP="00B8114D">
      <w:pPr>
        <w:numPr>
          <w:ilvl w:val="0"/>
          <w:numId w:val="51"/>
        </w:numPr>
        <w:jc w:val="both"/>
        <w:rPr>
          <w:rFonts w:ascii="Arial" w:hAnsi="Arial" w:cs="Arial"/>
          <w:sz w:val="22"/>
          <w:szCs w:val="22"/>
          <w:lang w:val="nl-NL"/>
        </w:rPr>
      </w:pPr>
      <w:r w:rsidRPr="00DC3C7D">
        <w:rPr>
          <w:rFonts w:ascii="Arial" w:hAnsi="Arial" w:cs="Arial"/>
          <w:sz w:val="22"/>
          <w:szCs w:val="22"/>
          <w:lang w:val="id-ID"/>
        </w:rPr>
        <w:t>PIHAK PERTAMA m</w:t>
      </w:r>
      <w:r w:rsidR="003A6428" w:rsidRPr="00DC3C7D">
        <w:rPr>
          <w:rFonts w:ascii="Arial" w:hAnsi="Arial" w:cs="Arial"/>
          <w:sz w:val="22"/>
          <w:szCs w:val="22"/>
          <w:lang w:val="nl-NL"/>
        </w:rPr>
        <w:t xml:space="preserve">enetapkan dan merekomendasikan </w:t>
      </w:r>
      <w:r w:rsidR="003A6428" w:rsidRPr="00DC3C7D">
        <w:rPr>
          <w:rFonts w:ascii="Arial" w:hAnsi="Arial" w:cs="Arial"/>
          <w:sz w:val="22"/>
          <w:szCs w:val="22"/>
          <w:lang w:val="id-ID"/>
        </w:rPr>
        <w:t xml:space="preserve">para </w:t>
      </w:r>
      <w:r w:rsidR="00227A47">
        <w:rPr>
          <w:rFonts w:ascii="Arial" w:hAnsi="Arial" w:cs="Arial"/>
          <w:sz w:val="22"/>
          <w:szCs w:val="22"/>
          <w:lang w:val="id-ID"/>
        </w:rPr>
        <w:t>calon Pemegang Kartu</w:t>
      </w:r>
      <w:r w:rsidR="003A6428" w:rsidRPr="00DC3C7D">
        <w:rPr>
          <w:rFonts w:ascii="Arial" w:hAnsi="Arial" w:cs="Arial"/>
          <w:sz w:val="22"/>
          <w:szCs w:val="22"/>
          <w:lang w:val="id-ID"/>
        </w:rPr>
        <w:t xml:space="preserve"> </w:t>
      </w:r>
      <w:r w:rsidR="00D17AA2">
        <w:rPr>
          <w:rFonts w:ascii="Arial" w:hAnsi="Arial" w:cs="Arial"/>
          <w:sz w:val="22"/>
          <w:szCs w:val="22"/>
          <w:lang w:val="id-ID"/>
        </w:rPr>
        <w:t>Kredit</w:t>
      </w:r>
      <w:r w:rsidR="00D17AA2" w:rsidRPr="00DC3C7D">
        <w:rPr>
          <w:rFonts w:ascii="Arial" w:hAnsi="Arial" w:cs="Arial"/>
          <w:bCs/>
          <w:sz w:val="22"/>
          <w:szCs w:val="22"/>
          <w:lang w:val="id-ID"/>
        </w:rPr>
        <w:t xml:space="preserve"> </w:t>
      </w:r>
      <w:r w:rsidR="00D17AA2" w:rsidRPr="00904102">
        <w:rPr>
          <w:rFonts w:ascii="Arial" w:hAnsi="Arial" w:cs="Arial"/>
          <w:bCs/>
          <w:sz w:val="22"/>
          <w:szCs w:val="22"/>
          <w:lang w:val="nl-NL"/>
        </w:rPr>
        <w:t>Pemerintah</w:t>
      </w:r>
      <w:r w:rsidR="00D17AA2" w:rsidRPr="00DC3C7D">
        <w:rPr>
          <w:rFonts w:ascii="Arial" w:hAnsi="Arial" w:cs="Arial"/>
          <w:sz w:val="22"/>
          <w:szCs w:val="22"/>
          <w:lang w:val="id-ID"/>
        </w:rPr>
        <w:t xml:space="preserve"> </w:t>
      </w:r>
      <w:r w:rsidR="003A6428" w:rsidRPr="00DC3C7D">
        <w:rPr>
          <w:rFonts w:ascii="Arial" w:hAnsi="Arial" w:cs="Arial"/>
          <w:sz w:val="22"/>
          <w:szCs w:val="22"/>
          <w:lang w:val="id-ID"/>
        </w:rPr>
        <w:t>di lingkungan PIHAK PERTAMA</w:t>
      </w:r>
      <w:r w:rsidR="003A6428" w:rsidRPr="00DC3C7D">
        <w:rPr>
          <w:rFonts w:ascii="Arial" w:hAnsi="Arial" w:cs="Arial"/>
          <w:i/>
          <w:color w:val="FF0000"/>
          <w:sz w:val="22"/>
          <w:szCs w:val="22"/>
          <w:lang w:val="id-ID"/>
        </w:rPr>
        <w:t xml:space="preserve"> </w:t>
      </w:r>
      <w:r w:rsidR="003A6428" w:rsidRPr="00DC3C7D">
        <w:rPr>
          <w:rFonts w:ascii="Arial" w:hAnsi="Arial" w:cs="Arial"/>
          <w:bCs/>
          <w:sz w:val="22"/>
          <w:szCs w:val="22"/>
          <w:lang w:val="id-ID"/>
        </w:rPr>
        <w:t xml:space="preserve">yang telah memenuhi persyaratan tertentu sesuai kriteria yang telah disepakati oleh PARA PIHAK sebagai Pemegang </w:t>
      </w:r>
      <w:r w:rsidR="00CB7BB0" w:rsidRPr="00904102">
        <w:rPr>
          <w:rFonts w:ascii="Arial" w:hAnsi="Arial" w:cs="Arial"/>
          <w:sz w:val="22"/>
          <w:szCs w:val="22"/>
          <w:lang w:val="nl-NL"/>
        </w:rPr>
        <w:t>Kartu Kredit Pemerintah</w:t>
      </w:r>
      <w:r w:rsidR="003A6428" w:rsidRPr="00904102">
        <w:rPr>
          <w:rFonts w:ascii="Arial" w:hAnsi="Arial" w:cs="Arial"/>
          <w:sz w:val="22"/>
          <w:szCs w:val="22"/>
          <w:lang w:val="nl-NL"/>
        </w:rPr>
        <w:t xml:space="preserve"> </w:t>
      </w:r>
      <w:r w:rsidR="003A6428" w:rsidRPr="00DC3C7D">
        <w:rPr>
          <w:rFonts w:ascii="Arial" w:hAnsi="Arial" w:cs="Arial"/>
          <w:sz w:val="22"/>
          <w:szCs w:val="22"/>
          <w:lang w:val="id-ID"/>
        </w:rPr>
        <w:t xml:space="preserve">melalui </w:t>
      </w:r>
      <w:r w:rsidR="003A6428" w:rsidRPr="00DC3C7D">
        <w:rPr>
          <w:rFonts w:ascii="Arial" w:eastAsia="Book Antiqua" w:hAnsi="Arial" w:cs="Arial"/>
          <w:sz w:val="22"/>
          <w:szCs w:val="22"/>
          <w:lang w:val="id-ID"/>
        </w:rPr>
        <w:t xml:space="preserve">Surat Referensi yang </w:t>
      </w:r>
      <w:r w:rsidR="003A6428" w:rsidRPr="00904102">
        <w:rPr>
          <w:rFonts w:ascii="Arial" w:eastAsia="Book Antiqua" w:hAnsi="Arial" w:cs="Arial"/>
          <w:sz w:val="22"/>
          <w:szCs w:val="22"/>
          <w:lang w:val="nl-NL"/>
        </w:rPr>
        <w:t xml:space="preserve">ditandatangani oleh pejabat PIHAK PERTAMA yang ditunjuk dan memiliki kewenangan untuk selanjutnya </w:t>
      </w:r>
      <w:r w:rsidR="003A6428" w:rsidRPr="00DC3C7D">
        <w:rPr>
          <w:rFonts w:ascii="Arial" w:eastAsia="Book Antiqua" w:hAnsi="Arial" w:cs="Arial"/>
          <w:sz w:val="22"/>
          <w:szCs w:val="22"/>
          <w:lang w:val="id-ID"/>
        </w:rPr>
        <w:t>dikirimkan kepada PIHAK KEDUA</w:t>
      </w:r>
      <w:r w:rsidR="003A6428" w:rsidRPr="00904102">
        <w:rPr>
          <w:rFonts w:ascii="Arial" w:eastAsia="Book Antiqua" w:hAnsi="Arial" w:cs="Arial"/>
          <w:sz w:val="22"/>
          <w:szCs w:val="22"/>
          <w:lang w:val="nl-NL"/>
        </w:rPr>
        <w:t>.</w:t>
      </w:r>
    </w:p>
    <w:p w14:paraId="5329ECE8" w14:textId="77777777" w:rsidR="0088748C" w:rsidRPr="00DC3C7D" w:rsidRDefault="0088748C" w:rsidP="00B8114D">
      <w:pPr>
        <w:numPr>
          <w:ilvl w:val="0"/>
          <w:numId w:val="51"/>
        </w:numPr>
        <w:jc w:val="both"/>
        <w:rPr>
          <w:rFonts w:ascii="Arial" w:hAnsi="Arial" w:cs="Arial"/>
          <w:sz w:val="22"/>
          <w:szCs w:val="22"/>
          <w:lang w:val="id-ID"/>
        </w:rPr>
      </w:pPr>
      <w:r w:rsidRPr="00DC3C7D">
        <w:rPr>
          <w:rFonts w:ascii="Arial" w:hAnsi="Arial" w:cs="Arial"/>
          <w:sz w:val="22"/>
          <w:szCs w:val="22"/>
          <w:lang w:val="id-ID"/>
        </w:rPr>
        <w:t xml:space="preserve">Surat Referensi dibuat oleh PIHAK PERTAMA dengan kop PIHAK PERTAMA yang berisi pengajuan kartu </w:t>
      </w:r>
      <w:r w:rsidR="008656A8">
        <w:rPr>
          <w:rFonts w:ascii="Arial" w:hAnsi="Arial" w:cs="Arial"/>
          <w:sz w:val="22"/>
          <w:szCs w:val="22"/>
          <w:lang w:val="id-ID"/>
        </w:rPr>
        <w:t>Kredit</w:t>
      </w:r>
      <w:r w:rsidR="004E0EA8" w:rsidRPr="00DC3C7D">
        <w:rPr>
          <w:rFonts w:ascii="Arial" w:hAnsi="Arial" w:cs="Arial"/>
          <w:sz w:val="22"/>
          <w:szCs w:val="22"/>
          <w:lang w:val="id-ID"/>
        </w:rPr>
        <w:t xml:space="preserve"> </w:t>
      </w:r>
      <w:r w:rsidRPr="00DC3C7D">
        <w:rPr>
          <w:rFonts w:ascii="Arial" w:hAnsi="Arial" w:cs="Arial"/>
          <w:sz w:val="22"/>
          <w:szCs w:val="22"/>
          <w:lang w:val="id-ID"/>
        </w:rPr>
        <w:t xml:space="preserve">kepada PIHAK KEDUA untuk menerbitkan </w:t>
      </w:r>
      <w:r w:rsidR="00CB7BB0" w:rsidRPr="00904102">
        <w:rPr>
          <w:rFonts w:ascii="Arial" w:hAnsi="Arial" w:cs="Arial"/>
          <w:sz w:val="22"/>
          <w:szCs w:val="22"/>
          <w:lang w:val="nl-NL"/>
        </w:rPr>
        <w:t>Kartu Kredit Pemerintah</w:t>
      </w:r>
      <w:r w:rsidRPr="00904102">
        <w:rPr>
          <w:rFonts w:ascii="Arial" w:hAnsi="Arial" w:cs="Arial"/>
          <w:sz w:val="22"/>
          <w:szCs w:val="22"/>
          <w:lang w:val="nl-NL"/>
        </w:rPr>
        <w:t xml:space="preserve"> </w:t>
      </w:r>
      <w:r w:rsidRPr="00DC3C7D">
        <w:rPr>
          <w:rFonts w:ascii="Arial" w:hAnsi="Arial" w:cs="Arial"/>
          <w:sz w:val="22"/>
          <w:szCs w:val="22"/>
          <w:lang w:val="id-ID"/>
        </w:rPr>
        <w:t xml:space="preserve">bagi Para </w:t>
      </w:r>
      <w:r w:rsidR="00227A47">
        <w:rPr>
          <w:rFonts w:ascii="Arial" w:hAnsi="Arial" w:cs="Arial"/>
          <w:sz w:val="22"/>
          <w:szCs w:val="22"/>
          <w:lang w:val="id-ID"/>
        </w:rPr>
        <w:t>calon Pemegang Kartu</w:t>
      </w:r>
      <w:r w:rsidR="00227A47" w:rsidRPr="00DC3C7D">
        <w:rPr>
          <w:rFonts w:ascii="Arial" w:hAnsi="Arial" w:cs="Arial"/>
          <w:sz w:val="22"/>
          <w:szCs w:val="22"/>
          <w:lang w:val="id-ID"/>
        </w:rPr>
        <w:t xml:space="preserve"> </w:t>
      </w:r>
      <w:r w:rsidR="00D17AA2">
        <w:rPr>
          <w:rFonts w:ascii="Arial" w:hAnsi="Arial" w:cs="Arial"/>
          <w:sz w:val="22"/>
          <w:szCs w:val="22"/>
          <w:lang w:val="id-ID"/>
        </w:rPr>
        <w:t>Kredit</w:t>
      </w:r>
      <w:r w:rsidR="00D17AA2" w:rsidRPr="00DC3C7D">
        <w:rPr>
          <w:rFonts w:ascii="Arial" w:hAnsi="Arial" w:cs="Arial"/>
          <w:bCs/>
          <w:sz w:val="22"/>
          <w:szCs w:val="22"/>
          <w:lang w:val="id-ID"/>
        </w:rPr>
        <w:t xml:space="preserve"> </w:t>
      </w:r>
      <w:r w:rsidR="00D17AA2" w:rsidRPr="00904102">
        <w:rPr>
          <w:rFonts w:ascii="Arial" w:hAnsi="Arial" w:cs="Arial"/>
          <w:bCs/>
          <w:sz w:val="22"/>
          <w:szCs w:val="22"/>
          <w:lang w:val="nl-NL"/>
        </w:rPr>
        <w:t>Pemerintah</w:t>
      </w:r>
      <w:r w:rsidR="00D17AA2" w:rsidRPr="00DC3C7D" w:rsidDel="00227A47">
        <w:rPr>
          <w:rFonts w:ascii="Arial" w:hAnsi="Arial" w:cs="Arial"/>
          <w:sz w:val="22"/>
          <w:szCs w:val="22"/>
          <w:lang w:val="id-ID"/>
        </w:rPr>
        <w:t xml:space="preserve"> </w:t>
      </w:r>
      <w:r w:rsidRPr="00DC3C7D">
        <w:rPr>
          <w:rFonts w:ascii="Arial" w:hAnsi="Arial" w:cs="Arial"/>
          <w:sz w:val="22"/>
          <w:szCs w:val="22"/>
          <w:lang w:val="id-ID"/>
        </w:rPr>
        <w:t xml:space="preserve">di lingkungan </w:t>
      </w:r>
      <w:r w:rsidR="004F59D8" w:rsidRPr="00DC3C7D">
        <w:rPr>
          <w:rFonts w:ascii="Arial" w:hAnsi="Arial" w:cs="Arial"/>
          <w:sz w:val="22"/>
          <w:szCs w:val="22"/>
          <w:lang w:val="id-ID"/>
        </w:rPr>
        <w:t xml:space="preserve">PIHAK PERTAMA </w:t>
      </w:r>
      <w:r w:rsidRPr="00DC3C7D">
        <w:rPr>
          <w:rFonts w:ascii="Arial" w:hAnsi="Arial" w:cs="Arial"/>
          <w:bCs/>
          <w:sz w:val="22"/>
          <w:szCs w:val="22"/>
          <w:lang w:val="id-ID"/>
        </w:rPr>
        <w:t>yang telah direkomendasikan oleh PIHAK PERTAMA.</w:t>
      </w:r>
    </w:p>
    <w:p w14:paraId="0A7254BB" w14:textId="77777777" w:rsidR="0088748C" w:rsidRPr="00DC3C7D" w:rsidRDefault="0088748C" w:rsidP="00B8114D">
      <w:pPr>
        <w:numPr>
          <w:ilvl w:val="0"/>
          <w:numId w:val="51"/>
        </w:numPr>
        <w:jc w:val="both"/>
        <w:rPr>
          <w:rFonts w:ascii="Arial" w:hAnsi="Arial" w:cs="Arial"/>
          <w:sz w:val="22"/>
          <w:szCs w:val="22"/>
          <w:lang w:val="id-ID"/>
        </w:rPr>
      </w:pPr>
      <w:r w:rsidRPr="00DC3C7D">
        <w:rPr>
          <w:rFonts w:ascii="Arial" w:hAnsi="Arial" w:cs="Arial"/>
          <w:bCs/>
          <w:sz w:val="22"/>
          <w:szCs w:val="22"/>
          <w:lang w:val="id-ID"/>
        </w:rPr>
        <w:t xml:space="preserve">Surat </w:t>
      </w:r>
      <w:r w:rsidRPr="00DC3C7D">
        <w:rPr>
          <w:rFonts w:ascii="Arial" w:hAnsi="Arial" w:cs="Arial"/>
          <w:sz w:val="22"/>
          <w:szCs w:val="22"/>
          <w:lang w:val="id-ID"/>
        </w:rPr>
        <w:t xml:space="preserve">Referensi tersebut wajib ditandatangani oleh </w:t>
      </w:r>
      <w:r w:rsidRPr="00DC3C7D">
        <w:rPr>
          <w:rFonts w:ascii="Arial" w:hAnsi="Arial" w:cs="Arial"/>
          <w:sz w:val="22"/>
          <w:szCs w:val="22"/>
        </w:rPr>
        <w:t xml:space="preserve">pejabat </w:t>
      </w:r>
      <w:r w:rsidRPr="00DC3C7D">
        <w:rPr>
          <w:rFonts w:ascii="Arial" w:hAnsi="Arial" w:cs="Arial"/>
          <w:sz w:val="22"/>
          <w:szCs w:val="22"/>
          <w:lang w:val="id-ID"/>
        </w:rPr>
        <w:t>PIHAK PERTAMA</w:t>
      </w:r>
      <w:r w:rsidRPr="00DC3C7D">
        <w:rPr>
          <w:rFonts w:ascii="Arial" w:hAnsi="Arial" w:cs="Arial"/>
          <w:sz w:val="22"/>
          <w:szCs w:val="22"/>
        </w:rPr>
        <w:t xml:space="preserve"> yang berwenang untuk melakukan tandatangan dalam Perjanjian ini</w:t>
      </w:r>
      <w:r w:rsidRPr="00DC3C7D">
        <w:rPr>
          <w:rFonts w:ascii="Arial" w:hAnsi="Arial" w:cs="Arial"/>
          <w:sz w:val="22"/>
          <w:szCs w:val="22"/>
          <w:lang w:val="id-ID"/>
        </w:rPr>
        <w:t>.</w:t>
      </w:r>
    </w:p>
    <w:p w14:paraId="5F29323E" w14:textId="77777777" w:rsidR="0088748C" w:rsidRPr="00DC3C7D" w:rsidRDefault="0088748C" w:rsidP="00B8114D">
      <w:pPr>
        <w:numPr>
          <w:ilvl w:val="0"/>
          <w:numId w:val="51"/>
        </w:numPr>
        <w:jc w:val="both"/>
        <w:rPr>
          <w:rFonts w:ascii="Arial" w:hAnsi="Arial" w:cs="Arial"/>
          <w:sz w:val="22"/>
          <w:szCs w:val="22"/>
          <w:lang w:val="id-ID"/>
        </w:rPr>
      </w:pPr>
      <w:r w:rsidRPr="00DC3C7D">
        <w:rPr>
          <w:rFonts w:ascii="Arial" w:hAnsi="Arial" w:cs="Arial"/>
          <w:sz w:val="22"/>
          <w:szCs w:val="22"/>
          <w:lang w:val="id-ID"/>
        </w:rPr>
        <w:t>Dalam hal terdapat perubahan pejabat PIHAK PERTAMA, maka PIHAK PERTAMA wajib memberitahukan secara tertulis kepada PIHAK KEDUA dan perubahan pejabat dimaksud mulai berlaku sejak surat perubahan pejabat penanda tangan tersebut diterima secara baik oleh PIHAK KEDUA.</w:t>
      </w:r>
    </w:p>
    <w:p w14:paraId="4A796A16" w14:textId="77777777" w:rsidR="0088748C" w:rsidRPr="00DC3C7D" w:rsidRDefault="0088748C" w:rsidP="00B8114D">
      <w:pPr>
        <w:numPr>
          <w:ilvl w:val="0"/>
          <w:numId w:val="51"/>
        </w:numPr>
        <w:jc w:val="both"/>
        <w:rPr>
          <w:rFonts w:ascii="Arial" w:hAnsi="Arial" w:cs="Arial"/>
          <w:sz w:val="22"/>
          <w:szCs w:val="22"/>
          <w:lang w:val="id-ID"/>
        </w:rPr>
      </w:pPr>
      <w:r w:rsidRPr="00DC3C7D">
        <w:rPr>
          <w:rFonts w:ascii="Arial" w:hAnsi="Arial" w:cs="Arial"/>
          <w:sz w:val="22"/>
          <w:szCs w:val="22"/>
          <w:lang w:val="id-ID"/>
        </w:rPr>
        <w:t xml:space="preserve">Surat Referensi merupakan satu kesatuan </w:t>
      </w:r>
      <w:r w:rsidRPr="00DC3C7D">
        <w:rPr>
          <w:rFonts w:ascii="Arial" w:hAnsi="Arial" w:cs="Arial"/>
          <w:sz w:val="22"/>
          <w:szCs w:val="22"/>
          <w:lang w:val="it-IT"/>
        </w:rPr>
        <w:t>yang tidak terpisahkan dengan Perjanjian</w:t>
      </w:r>
      <w:r w:rsidRPr="00DC3C7D">
        <w:rPr>
          <w:rFonts w:ascii="Arial" w:hAnsi="Arial" w:cs="Arial"/>
          <w:sz w:val="22"/>
          <w:szCs w:val="22"/>
          <w:lang w:val="id-ID"/>
        </w:rPr>
        <w:t xml:space="preserve"> ini sebagaimana format yang tercantum dalam Lampiran </w:t>
      </w:r>
      <w:r w:rsidRPr="00DC3C7D">
        <w:rPr>
          <w:rFonts w:ascii="Arial" w:hAnsi="Arial" w:cs="Arial"/>
          <w:sz w:val="22"/>
          <w:szCs w:val="22"/>
        </w:rPr>
        <w:t>II</w:t>
      </w:r>
      <w:r w:rsidRPr="00DC3C7D">
        <w:rPr>
          <w:rFonts w:ascii="Arial" w:hAnsi="Arial" w:cs="Arial"/>
          <w:sz w:val="22"/>
          <w:szCs w:val="22"/>
          <w:lang w:val="id-ID"/>
        </w:rPr>
        <w:t xml:space="preserve"> Perjanjian ini</w:t>
      </w:r>
      <w:r w:rsidRPr="00DC3C7D">
        <w:rPr>
          <w:rFonts w:ascii="Arial" w:hAnsi="Arial" w:cs="Arial"/>
          <w:sz w:val="22"/>
          <w:szCs w:val="22"/>
        </w:rPr>
        <w:t>.</w:t>
      </w:r>
    </w:p>
    <w:p w14:paraId="2EE7A79C" w14:textId="77777777" w:rsidR="00353EB1" w:rsidRPr="00DC3C7D" w:rsidRDefault="00353EB1">
      <w:pPr>
        <w:tabs>
          <w:tab w:val="left" w:pos="-1099"/>
          <w:tab w:val="left" w:pos="-720"/>
        </w:tabs>
        <w:jc w:val="both"/>
        <w:rPr>
          <w:rFonts w:ascii="Arial" w:hAnsi="Arial" w:cs="Arial"/>
          <w:bCs/>
          <w:sz w:val="22"/>
          <w:szCs w:val="22"/>
          <w:highlight w:val="yellow"/>
          <w:lang w:val="id-ID"/>
        </w:rPr>
      </w:pPr>
    </w:p>
    <w:p w14:paraId="0815C871" w14:textId="77777777" w:rsidR="00353EB1" w:rsidRPr="00B8114D" w:rsidRDefault="00353EB1" w:rsidP="00B8114D">
      <w:pPr>
        <w:pStyle w:val="ListParagraph"/>
        <w:tabs>
          <w:tab w:val="left" w:pos="-1099"/>
          <w:tab w:val="left" w:pos="-720"/>
        </w:tabs>
        <w:ind w:left="0"/>
        <w:jc w:val="center"/>
        <w:rPr>
          <w:rFonts w:ascii="Arial" w:hAnsi="Arial" w:cs="Arial"/>
          <w:b/>
          <w:bCs/>
          <w:sz w:val="22"/>
          <w:szCs w:val="22"/>
          <w:lang w:val="id-ID"/>
        </w:rPr>
      </w:pPr>
      <w:r w:rsidRPr="00B8114D">
        <w:rPr>
          <w:rFonts w:ascii="Arial" w:hAnsi="Arial" w:cs="Arial"/>
          <w:b/>
          <w:bCs/>
          <w:sz w:val="22"/>
          <w:szCs w:val="22"/>
          <w:lang w:val="id-ID"/>
        </w:rPr>
        <w:t>PASAL 5</w:t>
      </w:r>
    </w:p>
    <w:p w14:paraId="46B75671" w14:textId="77777777" w:rsidR="00353EB1" w:rsidRPr="00B8114D" w:rsidRDefault="00353EB1" w:rsidP="00B8114D">
      <w:pPr>
        <w:pStyle w:val="ListParagraph"/>
        <w:tabs>
          <w:tab w:val="left" w:pos="-1099"/>
          <w:tab w:val="left" w:pos="-720"/>
        </w:tabs>
        <w:ind w:left="0"/>
        <w:jc w:val="center"/>
        <w:rPr>
          <w:rFonts w:ascii="Arial" w:hAnsi="Arial" w:cs="Arial"/>
          <w:b/>
          <w:bCs/>
          <w:sz w:val="22"/>
          <w:szCs w:val="22"/>
          <w:lang w:val="id-ID"/>
        </w:rPr>
      </w:pPr>
      <w:r w:rsidRPr="00B8114D">
        <w:rPr>
          <w:rFonts w:ascii="Arial" w:hAnsi="Arial" w:cs="Arial"/>
          <w:b/>
          <w:bCs/>
          <w:sz w:val="22"/>
          <w:szCs w:val="22"/>
          <w:lang w:val="id-ID"/>
        </w:rPr>
        <w:t>PENERBITAN KARTU</w:t>
      </w:r>
    </w:p>
    <w:p w14:paraId="027BFA28" w14:textId="77777777" w:rsidR="00353EB1" w:rsidRPr="00DC3C7D" w:rsidRDefault="00353EB1" w:rsidP="00B8114D">
      <w:pPr>
        <w:pStyle w:val="ListParagraph"/>
        <w:tabs>
          <w:tab w:val="left" w:pos="-1099"/>
          <w:tab w:val="left" w:pos="-720"/>
        </w:tabs>
        <w:ind w:left="2520"/>
        <w:jc w:val="both"/>
        <w:rPr>
          <w:rFonts w:ascii="Arial" w:hAnsi="Arial" w:cs="Arial"/>
          <w:bCs/>
          <w:sz w:val="22"/>
          <w:szCs w:val="22"/>
          <w:highlight w:val="yellow"/>
          <w:lang w:val="id-ID"/>
        </w:rPr>
      </w:pPr>
    </w:p>
    <w:p w14:paraId="6938807C" w14:textId="77777777" w:rsidR="00353EB1" w:rsidRPr="00B8114D" w:rsidRDefault="00353EB1">
      <w:pPr>
        <w:tabs>
          <w:tab w:val="left" w:pos="-1099"/>
          <w:tab w:val="left" w:pos="-720"/>
        </w:tabs>
        <w:jc w:val="both"/>
        <w:rPr>
          <w:rFonts w:ascii="Arial" w:hAnsi="Arial" w:cs="Arial"/>
          <w:sz w:val="22"/>
          <w:szCs w:val="22"/>
          <w:lang w:val="id-ID"/>
        </w:rPr>
      </w:pPr>
      <w:r w:rsidRPr="00B8114D">
        <w:rPr>
          <w:rFonts w:ascii="Arial" w:hAnsi="Arial" w:cs="Arial"/>
          <w:bCs/>
          <w:sz w:val="22"/>
          <w:szCs w:val="22"/>
          <w:lang w:val="id-ID"/>
        </w:rPr>
        <w:t xml:space="preserve">PIHAK </w:t>
      </w:r>
      <w:r w:rsidR="0022457A" w:rsidRPr="00B8114D">
        <w:rPr>
          <w:rFonts w:ascii="Arial" w:hAnsi="Arial" w:cs="Arial"/>
          <w:bCs/>
          <w:sz w:val="22"/>
          <w:szCs w:val="22"/>
          <w:lang w:val="id-ID"/>
        </w:rPr>
        <w:t>KEDUA</w:t>
      </w:r>
      <w:r w:rsidRPr="00B8114D">
        <w:rPr>
          <w:rFonts w:ascii="Arial" w:hAnsi="Arial" w:cs="Arial"/>
          <w:bCs/>
          <w:sz w:val="22"/>
          <w:szCs w:val="22"/>
          <w:lang w:val="id-ID"/>
        </w:rPr>
        <w:t xml:space="preserve"> akan menerbitkan </w:t>
      </w:r>
      <w:r w:rsidR="00CB7BB0" w:rsidRPr="00904102">
        <w:rPr>
          <w:rFonts w:ascii="Arial" w:hAnsi="Arial" w:cs="Arial"/>
          <w:sz w:val="22"/>
          <w:szCs w:val="22"/>
          <w:lang w:val="id-ID"/>
        </w:rPr>
        <w:t>Kartu Kredit Pemerintah</w:t>
      </w:r>
      <w:r w:rsidRPr="00904102">
        <w:rPr>
          <w:rFonts w:ascii="Arial" w:hAnsi="Arial" w:cs="Arial"/>
          <w:sz w:val="22"/>
          <w:szCs w:val="22"/>
          <w:lang w:val="id-ID"/>
        </w:rPr>
        <w:t xml:space="preserve"> </w:t>
      </w:r>
      <w:r w:rsidRPr="00B8114D">
        <w:rPr>
          <w:rFonts w:ascii="Arial" w:hAnsi="Arial" w:cs="Arial"/>
          <w:bCs/>
          <w:sz w:val="22"/>
          <w:szCs w:val="22"/>
          <w:lang w:val="id-ID"/>
        </w:rPr>
        <w:t xml:space="preserve">bagi para </w:t>
      </w:r>
      <w:r w:rsidR="00227A47">
        <w:rPr>
          <w:rFonts w:ascii="Arial" w:hAnsi="Arial" w:cs="Arial"/>
          <w:sz w:val="22"/>
          <w:szCs w:val="22"/>
          <w:lang w:val="id-ID"/>
        </w:rPr>
        <w:t>calon Pemegang Kartu</w:t>
      </w:r>
      <w:r w:rsidR="00227A47" w:rsidRPr="00DC3C7D">
        <w:rPr>
          <w:rFonts w:ascii="Arial" w:hAnsi="Arial" w:cs="Arial"/>
          <w:sz w:val="22"/>
          <w:szCs w:val="22"/>
          <w:lang w:val="id-ID"/>
        </w:rPr>
        <w:t xml:space="preserve"> </w:t>
      </w:r>
      <w:r w:rsidR="00D17AA2">
        <w:rPr>
          <w:rFonts w:ascii="Arial" w:hAnsi="Arial" w:cs="Arial"/>
          <w:sz w:val="22"/>
          <w:szCs w:val="22"/>
          <w:lang w:val="id-ID"/>
        </w:rPr>
        <w:t>Kredit</w:t>
      </w:r>
      <w:r w:rsidR="00D17AA2" w:rsidRPr="00DC3C7D">
        <w:rPr>
          <w:rFonts w:ascii="Arial" w:hAnsi="Arial" w:cs="Arial"/>
          <w:bCs/>
          <w:sz w:val="22"/>
          <w:szCs w:val="22"/>
          <w:lang w:val="id-ID"/>
        </w:rPr>
        <w:t xml:space="preserve"> </w:t>
      </w:r>
      <w:r w:rsidR="00D17AA2" w:rsidRPr="00904102">
        <w:rPr>
          <w:rFonts w:ascii="Arial" w:hAnsi="Arial" w:cs="Arial"/>
          <w:bCs/>
          <w:sz w:val="22"/>
          <w:szCs w:val="22"/>
          <w:lang w:val="id-ID"/>
        </w:rPr>
        <w:t>Pemerintah</w:t>
      </w:r>
      <w:r w:rsidR="00D17AA2" w:rsidRPr="00B8114D">
        <w:rPr>
          <w:rFonts w:ascii="Arial" w:hAnsi="Arial" w:cs="Arial"/>
          <w:bCs/>
          <w:sz w:val="22"/>
          <w:szCs w:val="22"/>
          <w:lang w:val="id-ID"/>
        </w:rPr>
        <w:t xml:space="preserve"> </w:t>
      </w:r>
      <w:r w:rsidR="00D17AA2">
        <w:rPr>
          <w:rFonts w:ascii="Arial" w:hAnsi="Arial" w:cs="Arial"/>
          <w:bCs/>
          <w:sz w:val="22"/>
          <w:szCs w:val="22"/>
          <w:lang w:val="id-ID"/>
        </w:rPr>
        <w:t xml:space="preserve"> </w:t>
      </w:r>
      <w:r w:rsidRPr="00B8114D">
        <w:rPr>
          <w:rFonts w:ascii="Arial" w:hAnsi="Arial" w:cs="Arial"/>
          <w:bCs/>
          <w:sz w:val="22"/>
          <w:szCs w:val="22"/>
          <w:lang w:val="id-ID"/>
        </w:rPr>
        <w:t xml:space="preserve">yang telah memenuhi persyaratan tertentu sesuai kriteria yang telah disepakati oleh PARA PIHAK dalam </w:t>
      </w:r>
      <w:r w:rsidRPr="00B8114D">
        <w:rPr>
          <w:rFonts w:ascii="Arial" w:hAnsi="Arial" w:cs="Arial"/>
          <w:sz w:val="22"/>
          <w:szCs w:val="22"/>
          <w:lang w:val="id-ID"/>
        </w:rPr>
        <w:t>Lampiran</w:t>
      </w:r>
      <w:r w:rsidRPr="00904102">
        <w:rPr>
          <w:rFonts w:ascii="Arial" w:hAnsi="Arial" w:cs="Arial"/>
          <w:sz w:val="22"/>
          <w:szCs w:val="22"/>
          <w:lang w:val="id-ID"/>
        </w:rPr>
        <w:t xml:space="preserve"> III</w:t>
      </w:r>
      <w:r w:rsidRPr="00B8114D">
        <w:rPr>
          <w:rFonts w:ascii="Arial" w:hAnsi="Arial" w:cs="Arial"/>
          <w:sz w:val="22"/>
          <w:szCs w:val="22"/>
          <w:lang w:val="id-ID"/>
        </w:rPr>
        <w:t xml:space="preserve"> </w:t>
      </w:r>
      <w:r w:rsidRPr="00B8114D">
        <w:rPr>
          <w:rFonts w:ascii="Arial" w:hAnsi="Arial" w:cs="Arial"/>
          <w:bCs/>
          <w:sz w:val="22"/>
          <w:szCs w:val="22"/>
          <w:lang w:val="id-ID"/>
        </w:rPr>
        <w:t xml:space="preserve">Perjanjian ini perihal Persyaratan </w:t>
      </w:r>
      <w:r w:rsidR="00CB7BB0" w:rsidRPr="00904102">
        <w:rPr>
          <w:rFonts w:ascii="Arial" w:hAnsi="Arial" w:cs="Arial"/>
          <w:sz w:val="22"/>
          <w:szCs w:val="22"/>
          <w:lang w:val="id-ID"/>
        </w:rPr>
        <w:t>Kartu Kredit Pemerintah</w:t>
      </w:r>
      <w:r w:rsidRPr="00904102">
        <w:rPr>
          <w:rFonts w:ascii="Arial" w:hAnsi="Arial" w:cs="Arial"/>
          <w:sz w:val="22"/>
          <w:szCs w:val="22"/>
          <w:lang w:val="id-ID"/>
        </w:rPr>
        <w:t xml:space="preserve"> </w:t>
      </w:r>
      <w:r w:rsidR="006E0FB6" w:rsidRPr="00B8114D">
        <w:rPr>
          <w:rFonts w:ascii="Arial" w:hAnsi="Arial" w:cs="Arial"/>
          <w:sz w:val="22"/>
          <w:szCs w:val="22"/>
          <w:lang w:val="id-ID"/>
        </w:rPr>
        <w:t xml:space="preserve">PIHAK PERTAMA </w:t>
      </w:r>
      <w:r w:rsidRPr="00B8114D">
        <w:rPr>
          <w:rFonts w:ascii="Arial" w:hAnsi="Arial" w:cs="Arial"/>
          <w:sz w:val="22"/>
          <w:szCs w:val="22"/>
          <w:lang w:val="id-ID"/>
        </w:rPr>
        <w:t xml:space="preserve">dan telah </w:t>
      </w:r>
      <w:r w:rsidRPr="00B8114D">
        <w:rPr>
          <w:rFonts w:ascii="Arial" w:hAnsi="Arial" w:cs="Arial"/>
          <w:bCs/>
          <w:sz w:val="22"/>
          <w:szCs w:val="22"/>
          <w:lang w:val="id-ID"/>
        </w:rPr>
        <w:t>di rekomendasikan</w:t>
      </w:r>
      <w:r w:rsidR="00D329C1">
        <w:rPr>
          <w:rFonts w:ascii="Arial" w:hAnsi="Arial" w:cs="Arial"/>
          <w:bCs/>
          <w:sz w:val="22"/>
          <w:szCs w:val="22"/>
          <w:lang w:val="id-ID"/>
        </w:rPr>
        <w:t xml:space="preserve"> dan dijamin pembayarannya</w:t>
      </w:r>
      <w:r w:rsidRPr="00B8114D">
        <w:rPr>
          <w:rFonts w:ascii="Arial" w:hAnsi="Arial" w:cs="Arial"/>
          <w:bCs/>
          <w:sz w:val="22"/>
          <w:szCs w:val="22"/>
          <w:lang w:val="id-ID"/>
        </w:rPr>
        <w:t xml:space="preserve"> oleh PIHAK PERTAMA</w:t>
      </w:r>
      <w:r w:rsidRPr="00B8114D">
        <w:rPr>
          <w:rFonts w:ascii="Arial" w:hAnsi="Arial" w:cs="Arial"/>
          <w:b/>
          <w:bCs/>
          <w:sz w:val="22"/>
          <w:szCs w:val="22"/>
          <w:lang w:val="id-ID"/>
        </w:rPr>
        <w:t xml:space="preserve"> </w:t>
      </w:r>
      <w:r w:rsidRPr="00B8114D">
        <w:rPr>
          <w:rFonts w:ascii="Arial" w:hAnsi="Arial" w:cs="Arial"/>
          <w:bCs/>
          <w:sz w:val="22"/>
          <w:szCs w:val="22"/>
          <w:lang w:val="id-ID"/>
        </w:rPr>
        <w:t xml:space="preserve">untuk mendapatkan </w:t>
      </w:r>
      <w:r w:rsidR="00CB7BB0" w:rsidRPr="00904102">
        <w:rPr>
          <w:rFonts w:ascii="Arial" w:hAnsi="Arial" w:cs="Arial"/>
          <w:sz w:val="22"/>
          <w:szCs w:val="22"/>
          <w:lang w:val="id-ID"/>
        </w:rPr>
        <w:t>Kartu Kredit Pemerintah</w:t>
      </w:r>
      <w:r w:rsidR="004B2B4B" w:rsidRPr="00DC3C7D">
        <w:rPr>
          <w:rFonts w:ascii="Arial" w:hAnsi="Arial" w:cs="Arial"/>
          <w:sz w:val="22"/>
          <w:szCs w:val="22"/>
          <w:lang w:val="id-ID"/>
        </w:rPr>
        <w:t>.</w:t>
      </w:r>
    </w:p>
    <w:p w14:paraId="37A5F87B" w14:textId="77777777" w:rsidR="00353EB1" w:rsidRPr="00DC3C7D" w:rsidRDefault="00353EB1">
      <w:pPr>
        <w:tabs>
          <w:tab w:val="left" w:pos="-1099"/>
          <w:tab w:val="left" w:pos="-720"/>
        </w:tabs>
        <w:jc w:val="both"/>
        <w:rPr>
          <w:rFonts w:ascii="Arial" w:hAnsi="Arial" w:cs="Arial"/>
          <w:bCs/>
          <w:sz w:val="22"/>
          <w:szCs w:val="22"/>
          <w:highlight w:val="yellow"/>
          <w:lang w:val="id-ID"/>
        </w:rPr>
      </w:pPr>
    </w:p>
    <w:p w14:paraId="753A5295" w14:textId="77777777" w:rsidR="00353EB1" w:rsidRPr="00B8114D" w:rsidRDefault="00353EB1" w:rsidP="00B8114D">
      <w:pPr>
        <w:pStyle w:val="ListParagraph"/>
        <w:tabs>
          <w:tab w:val="left" w:pos="-1099"/>
          <w:tab w:val="left" w:pos="-720"/>
        </w:tabs>
        <w:ind w:left="284"/>
        <w:jc w:val="center"/>
        <w:rPr>
          <w:rFonts w:ascii="Arial" w:hAnsi="Arial" w:cs="Arial"/>
          <w:b/>
          <w:bCs/>
          <w:sz w:val="22"/>
          <w:szCs w:val="22"/>
          <w:lang w:val="id-ID"/>
        </w:rPr>
      </w:pPr>
      <w:r w:rsidRPr="00B8114D">
        <w:rPr>
          <w:rFonts w:ascii="Arial" w:hAnsi="Arial" w:cs="Arial"/>
          <w:b/>
          <w:bCs/>
          <w:sz w:val="22"/>
          <w:szCs w:val="22"/>
          <w:lang w:val="id-ID"/>
        </w:rPr>
        <w:t>PASAL 6</w:t>
      </w:r>
    </w:p>
    <w:p w14:paraId="597F1E68" w14:textId="77777777" w:rsidR="00353EB1" w:rsidRPr="00B8114D" w:rsidRDefault="00353EB1" w:rsidP="00B8114D">
      <w:pPr>
        <w:pStyle w:val="ListParagraph"/>
        <w:tabs>
          <w:tab w:val="left" w:pos="-1099"/>
          <w:tab w:val="left" w:pos="-720"/>
        </w:tabs>
        <w:ind w:left="284"/>
        <w:jc w:val="center"/>
        <w:rPr>
          <w:rFonts w:ascii="Arial" w:hAnsi="Arial" w:cs="Arial"/>
          <w:b/>
          <w:bCs/>
          <w:sz w:val="22"/>
          <w:szCs w:val="22"/>
          <w:lang w:val="id-ID"/>
        </w:rPr>
      </w:pPr>
      <w:r w:rsidRPr="00B8114D">
        <w:rPr>
          <w:rFonts w:ascii="Arial" w:hAnsi="Arial" w:cs="Arial"/>
          <w:b/>
          <w:bCs/>
          <w:sz w:val="22"/>
          <w:szCs w:val="22"/>
          <w:lang w:val="id-ID"/>
        </w:rPr>
        <w:t>PENGGUNAAN KARTU</w:t>
      </w:r>
    </w:p>
    <w:p w14:paraId="7CBE546B" w14:textId="77777777" w:rsidR="00353EB1" w:rsidRPr="00B8114D" w:rsidRDefault="00353EB1" w:rsidP="00B8114D">
      <w:pPr>
        <w:pStyle w:val="ListParagraph"/>
        <w:tabs>
          <w:tab w:val="left" w:pos="-1099"/>
          <w:tab w:val="left" w:pos="-720"/>
        </w:tabs>
        <w:ind w:left="284" w:hanging="283"/>
        <w:jc w:val="both"/>
        <w:rPr>
          <w:rFonts w:ascii="Arial" w:hAnsi="Arial" w:cs="Arial"/>
          <w:bCs/>
          <w:sz w:val="22"/>
          <w:szCs w:val="22"/>
          <w:lang w:val="id-ID"/>
        </w:rPr>
      </w:pPr>
    </w:p>
    <w:p w14:paraId="2CB98881" w14:textId="77777777" w:rsidR="008C7120" w:rsidRPr="00B8114D" w:rsidRDefault="008C7120" w:rsidP="00B8114D">
      <w:pPr>
        <w:pStyle w:val="ListParagraph"/>
        <w:numPr>
          <w:ilvl w:val="0"/>
          <w:numId w:val="50"/>
        </w:numPr>
        <w:tabs>
          <w:tab w:val="left" w:pos="-1099"/>
          <w:tab w:val="left" w:pos="-720"/>
        </w:tabs>
        <w:ind w:left="284" w:hanging="283"/>
        <w:jc w:val="both"/>
        <w:rPr>
          <w:rFonts w:ascii="Arial" w:hAnsi="Arial" w:cs="Arial"/>
          <w:bCs/>
          <w:sz w:val="22"/>
          <w:szCs w:val="22"/>
          <w:lang w:val="id-ID"/>
        </w:rPr>
      </w:pPr>
      <w:r w:rsidRPr="00DC3C7D">
        <w:rPr>
          <w:rFonts w:ascii="Arial" w:hAnsi="Arial" w:cs="Arial"/>
          <w:bCs/>
          <w:sz w:val="22"/>
          <w:szCs w:val="22"/>
          <w:lang w:val="id-ID"/>
        </w:rPr>
        <w:t xml:space="preserve">PIHAK PERTAMA </w:t>
      </w:r>
      <w:r w:rsidR="003A3A2B">
        <w:rPr>
          <w:rFonts w:ascii="Arial" w:hAnsi="Arial" w:cs="Arial"/>
          <w:sz w:val="22"/>
          <w:szCs w:val="22"/>
          <w:lang w:val="id-ID"/>
        </w:rPr>
        <w:t>m</w:t>
      </w:r>
      <w:r w:rsidRPr="00B8114D">
        <w:rPr>
          <w:rFonts w:ascii="Arial" w:hAnsi="Arial" w:cs="Arial"/>
          <w:sz w:val="22"/>
          <w:szCs w:val="22"/>
          <w:lang w:val="id-ID"/>
        </w:rPr>
        <w:t xml:space="preserve">engajukan permohonan melalui Administrator </w:t>
      </w:r>
      <w:r w:rsidR="00CB7BB0">
        <w:rPr>
          <w:rFonts w:ascii="Arial" w:hAnsi="Arial" w:cs="Arial"/>
          <w:sz w:val="22"/>
          <w:szCs w:val="22"/>
          <w:lang w:val="id-ID"/>
        </w:rPr>
        <w:t>Kartu Kredit Pemerintah</w:t>
      </w:r>
      <w:r w:rsidR="0022457A" w:rsidRPr="00B8114D">
        <w:rPr>
          <w:rFonts w:ascii="Arial" w:hAnsi="Arial" w:cs="Arial"/>
          <w:sz w:val="22"/>
          <w:szCs w:val="22"/>
          <w:lang w:val="id-ID"/>
        </w:rPr>
        <w:t xml:space="preserve"> </w:t>
      </w:r>
      <w:r w:rsidRPr="00B8114D">
        <w:rPr>
          <w:rFonts w:ascii="Arial" w:hAnsi="Arial" w:cs="Arial"/>
          <w:sz w:val="22"/>
          <w:szCs w:val="22"/>
        </w:rPr>
        <w:t xml:space="preserve"> </w:t>
      </w:r>
      <w:r w:rsidRPr="00B8114D">
        <w:rPr>
          <w:rFonts w:ascii="Arial" w:hAnsi="Arial" w:cs="Arial"/>
          <w:sz w:val="22"/>
          <w:szCs w:val="22"/>
          <w:lang w:val="id-ID"/>
        </w:rPr>
        <w:t xml:space="preserve">untuk </w:t>
      </w:r>
      <w:r w:rsidRPr="00B8114D">
        <w:rPr>
          <w:rFonts w:ascii="Arial" w:hAnsi="Arial" w:cs="Arial"/>
          <w:sz w:val="22"/>
          <w:szCs w:val="22"/>
        </w:rPr>
        <w:t xml:space="preserve">melakukan aktivasi </w:t>
      </w:r>
      <w:r w:rsidR="00CB7BB0">
        <w:rPr>
          <w:rFonts w:ascii="Arial" w:hAnsi="Arial" w:cs="Arial"/>
          <w:sz w:val="22"/>
          <w:szCs w:val="22"/>
        </w:rPr>
        <w:t>Kartu Kredit Pemerintah</w:t>
      </w:r>
      <w:r w:rsidRPr="00B8114D">
        <w:rPr>
          <w:rFonts w:ascii="Arial" w:hAnsi="Arial" w:cs="Arial"/>
          <w:sz w:val="22"/>
          <w:szCs w:val="22"/>
        </w:rPr>
        <w:t xml:space="preserve"> dan </w:t>
      </w:r>
      <w:r w:rsidRPr="00B8114D">
        <w:rPr>
          <w:rFonts w:ascii="Arial" w:hAnsi="Arial" w:cs="Arial"/>
          <w:i/>
          <w:sz w:val="22"/>
          <w:szCs w:val="22"/>
        </w:rPr>
        <w:t>request</w:t>
      </w:r>
      <w:r w:rsidRPr="00B8114D">
        <w:rPr>
          <w:rFonts w:ascii="Arial" w:hAnsi="Arial" w:cs="Arial"/>
          <w:sz w:val="22"/>
          <w:szCs w:val="22"/>
        </w:rPr>
        <w:t xml:space="preserve">/aktivasi PIN </w:t>
      </w:r>
      <w:r w:rsidR="00CB7BB0">
        <w:rPr>
          <w:rFonts w:ascii="Arial" w:hAnsi="Arial" w:cs="Arial"/>
          <w:sz w:val="22"/>
          <w:szCs w:val="22"/>
        </w:rPr>
        <w:t>Kartu Kredit Pemerintah</w:t>
      </w:r>
      <w:r w:rsidRPr="00B8114D">
        <w:rPr>
          <w:rFonts w:ascii="Arial" w:hAnsi="Arial" w:cs="Arial"/>
          <w:sz w:val="22"/>
          <w:szCs w:val="22"/>
        </w:rPr>
        <w:t xml:space="preserve">, meminta kenaikan batasan belanja </w:t>
      </w:r>
      <w:r w:rsidRPr="00B8114D">
        <w:rPr>
          <w:rFonts w:ascii="Arial" w:hAnsi="Arial" w:cs="Arial"/>
          <w:i/>
          <w:sz w:val="22"/>
          <w:szCs w:val="22"/>
        </w:rPr>
        <w:t>(limit)</w:t>
      </w:r>
      <w:r w:rsidRPr="00B8114D">
        <w:rPr>
          <w:rFonts w:ascii="Arial" w:hAnsi="Arial" w:cs="Arial"/>
          <w:sz w:val="22"/>
          <w:szCs w:val="22"/>
        </w:rPr>
        <w:t xml:space="preserve"> </w:t>
      </w:r>
      <w:r w:rsidR="00CB7BB0">
        <w:rPr>
          <w:rFonts w:ascii="Arial" w:hAnsi="Arial" w:cs="Arial"/>
          <w:sz w:val="22"/>
          <w:szCs w:val="22"/>
        </w:rPr>
        <w:t>Kartu Kredit Pemerintah</w:t>
      </w:r>
      <w:r w:rsidRPr="00B8114D">
        <w:rPr>
          <w:rFonts w:ascii="Arial" w:hAnsi="Arial" w:cs="Arial"/>
          <w:sz w:val="22"/>
          <w:szCs w:val="22"/>
        </w:rPr>
        <w:t xml:space="preserve"> secara sementara</w:t>
      </w:r>
      <w:r w:rsidRPr="00B8114D">
        <w:rPr>
          <w:rFonts w:ascii="Arial" w:hAnsi="Arial" w:cs="Arial"/>
          <w:sz w:val="22"/>
          <w:szCs w:val="22"/>
          <w:lang w:val="id-ID"/>
        </w:rPr>
        <w:t xml:space="preserve"> atau </w:t>
      </w:r>
      <w:r w:rsidRPr="00B8114D">
        <w:rPr>
          <w:rFonts w:ascii="Arial" w:hAnsi="Arial" w:cs="Arial"/>
          <w:sz w:val="22"/>
          <w:szCs w:val="22"/>
        </w:rPr>
        <w:t xml:space="preserve">permanen kepada Bank Penerbit </w:t>
      </w:r>
      <w:r w:rsidR="00CB7BB0">
        <w:rPr>
          <w:rFonts w:ascii="Arial" w:hAnsi="Arial" w:cs="Arial"/>
          <w:sz w:val="22"/>
          <w:szCs w:val="22"/>
        </w:rPr>
        <w:t>Kartu Kredit Pemerintah</w:t>
      </w:r>
      <w:r w:rsidRPr="00B8114D">
        <w:rPr>
          <w:rFonts w:ascii="Arial" w:hAnsi="Arial" w:cs="Arial"/>
          <w:sz w:val="22"/>
          <w:szCs w:val="22"/>
        </w:rPr>
        <w:t xml:space="preserve">, </w:t>
      </w:r>
      <w:r w:rsidRPr="00B8114D">
        <w:rPr>
          <w:rFonts w:ascii="Arial" w:eastAsia="Book Antiqua" w:hAnsi="Arial" w:cs="Arial"/>
          <w:sz w:val="22"/>
          <w:szCs w:val="22"/>
        </w:rPr>
        <w:t>dan</w:t>
      </w:r>
      <w:r w:rsidRPr="00B8114D">
        <w:rPr>
          <w:rFonts w:ascii="Arial" w:eastAsia="Book Antiqua" w:hAnsi="Arial" w:cs="Arial"/>
          <w:sz w:val="22"/>
          <w:szCs w:val="22"/>
          <w:lang w:val="id-ID"/>
        </w:rPr>
        <w:t xml:space="preserve"> </w:t>
      </w:r>
      <w:r w:rsidRPr="00B8114D">
        <w:rPr>
          <w:rFonts w:ascii="Arial" w:eastAsia="Book Antiqua" w:hAnsi="Arial" w:cs="Arial"/>
          <w:sz w:val="22"/>
          <w:szCs w:val="22"/>
        </w:rPr>
        <w:t>tugas lain</w:t>
      </w:r>
      <w:r w:rsidRPr="00B8114D">
        <w:rPr>
          <w:rFonts w:ascii="Arial" w:eastAsia="Book Antiqua" w:hAnsi="Arial" w:cs="Arial"/>
          <w:sz w:val="22"/>
          <w:szCs w:val="22"/>
          <w:lang w:val="id-ID"/>
        </w:rPr>
        <w:t>nya</w:t>
      </w:r>
      <w:r w:rsidRPr="00B8114D">
        <w:rPr>
          <w:rFonts w:ascii="Arial" w:eastAsia="Book Antiqua" w:hAnsi="Arial" w:cs="Arial"/>
          <w:sz w:val="22"/>
          <w:szCs w:val="22"/>
        </w:rPr>
        <w:t xml:space="preserve"> yang ditetapkan oleh </w:t>
      </w:r>
      <w:r w:rsidRPr="00B8114D">
        <w:rPr>
          <w:rFonts w:ascii="Arial" w:eastAsia="Book Antiqua" w:hAnsi="Arial" w:cs="Arial"/>
          <w:sz w:val="22"/>
          <w:szCs w:val="22"/>
          <w:lang w:val="id-ID"/>
        </w:rPr>
        <w:t>PIHAK PERTAMA dengan pertimbangan tertentu yang merupakan kewenangan PIHAK PERTAMA</w:t>
      </w:r>
      <w:r w:rsidRPr="00B8114D">
        <w:rPr>
          <w:rFonts w:ascii="Arial" w:eastAsia="Book Antiqua" w:hAnsi="Arial" w:cs="Arial"/>
          <w:sz w:val="22"/>
          <w:szCs w:val="22"/>
        </w:rPr>
        <w:t>.</w:t>
      </w:r>
    </w:p>
    <w:p w14:paraId="64B68B9C" w14:textId="77777777" w:rsidR="00353EB1" w:rsidRPr="00B8114D" w:rsidRDefault="008C7120" w:rsidP="00B8114D">
      <w:pPr>
        <w:pStyle w:val="ListParagraph"/>
        <w:numPr>
          <w:ilvl w:val="0"/>
          <w:numId w:val="50"/>
        </w:numPr>
        <w:tabs>
          <w:tab w:val="left" w:pos="-1099"/>
          <w:tab w:val="left" w:pos="-720"/>
        </w:tabs>
        <w:ind w:left="284" w:hanging="283"/>
        <w:jc w:val="both"/>
        <w:rPr>
          <w:rFonts w:ascii="Arial" w:hAnsi="Arial" w:cs="Arial"/>
          <w:bCs/>
          <w:sz w:val="22"/>
          <w:szCs w:val="22"/>
          <w:lang w:val="id-ID"/>
        </w:rPr>
      </w:pPr>
      <w:r w:rsidRPr="00DC3C7D">
        <w:rPr>
          <w:rFonts w:ascii="Arial" w:hAnsi="Arial" w:cs="Arial"/>
          <w:bCs/>
          <w:sz w:val="22"/>
          <w:szCs w:val="22"/>
          <w:lang w:val="id-ID"/>
        </w:rPr>
        <w:t xml:space="preserve">PIHAK </w:t>
      </w:r>
      <w:r w:rsidR="00997B8A" w:rsidRPr="00DC3C7D">
        <w:rPr>
          <w:rFonts w:ascii="Arial" w:hAnsi="Arial" w:cs="Arial"/>
          <w:bCs/>
          <w:sz w:val="22"/>
          <w:szCs w:val="22"/>
          <w:lang w:val="id-ID"/>
        </w:rPr>
        <w:t xml:space="preserve">PERTAMA </w:t>
      </w:r>
      <w:r w:rsidR="00997B8A" w:rsidRPr="00DC3C7D">
        <w:rPr>
          <w:rFonts w:ascii="Arial" w:hAnsi="Arial" w:cs="Arial"/>
          <w:sz w:val="22"/>
          <w:szCs w:val="22"/>
          <w:lang w:val="id-ID"/>
        </w:rPr>
        <w:t>m</w:t>
      </w:r>
      <w:r w:rsidRPr="00B8114D">
        <w:rPr>
          <w:rFonts w:ascii="Arial" w:hAnsi="Arial" w:cs="Arial"/>
          <w:sz w:val="22"/>
          <w:szCs w:val="22"/>
          <w:lang w:val="id-ID"/>
        </w:rPr>
        <w:t>engajukan permohonan</w:t>
      </w:r>
      <w:r w:rsidRPr="00B8114D">
        <w:rPr>
          <w:rFonts w:ascii="Arial" w:hAnsi="Arial" w:cs="Arial"/>
          <w:sz w:val="22"/>
          <w:szCs w:val="22"/>
          <w:lang w:val="en-AU"/>
        </w:rPr>
        <w:t xml:space="preserve"> kepada PIHAK KEDUA</w:t>
      </w:r>
      <w:r w:rsidRPr="00B8114D">
        <w:rPr>
          <w:rFonts w:ascii="Arial" w:hAnsi="Arial" w:cs="Arial"/>
          <w:sz w:val="22"/>
          <w:szCs w:val="22"/>
          <w:lang w:val="id-ID"/>
        </w:rPr>
        <w:t xml:space="preserve"> melalui Administrator </w:t>
      </w:r>
      <w:r w:rsidR="00CB7BB0">
        <w:rPr>
          <w:rFonts w:ascii="Arial" w:hAnsi="Arial" w:cs="Arial"/>
          <w:sz w:val="22"/>
          <w:szCs w:val="22"/>
          <w:lang w:val="id-ID"/>
        </w:rPr>
        <w:t>Kartu Kredit Pemerintah</w:t>
      </w:r>
      <w:r w:rsidRPr="00B8114D">
        <w:rPr>
          <w:rFonts w:ascii="Arial" w:hAnsi="Arial" w:cs="Arial"/>
          <w:sz w:val="22"/>
          <w:szCs w:val="22"/>
        </w:rPr>
        <w:t xml:space="preserve"> </w:t>
      </w:r>
      <w:r w:rsidRPr="00B8114D">
        <w:rPr>
          <w:rFonts w:ascii="Arial" w:hAnsi="Arial" w:cs="Arial"/>
          <w:sz w:val="22"/>
          <w:szCs w:val="22"/>
          <w:lang w:val="id-ID"/>
        </w:rPr>
        <w:t xml:space="preserve">untuk </w:t>
      </w:r>
      <w:r w:rsidRPr="00B8114D">
        <w:rPr>
          <w:rFonts w:ascii="Arial" w:eastAsia="Book Antiqua" w:hAnsi="Arial" w:cs="Arial"/>
          <w:sz w:val="22"/>
          <w:szCs w:val="22"/>
          <w:lang w:val="id-ID"/>
        </w:rPr>
        <w:t xml:space="preserve">melakukan </w:t>
      </w:r>
      <w:r w:rsidRPr="00B8114D">
        <w:rPr>
          <w:rFonts w:ascii="Arial" w:eastAsia="Book Antiqua" w:hAnsi="Arial" w:cs="Arial"/>
          <w:sz w:val="22"/>
          <w:szCs w:val="22"/>
        </w:rPr>
        <w:t xml:space="preserve">monitoring penggunaan </w:t>
      </w:r>
      <w:r w:rsidR="00CB7BB0">
        <w:rPr>
          <w:rFonts w:ascii="Arial" w:hAnsi="Arial" w:cs="Arial"/>
          <w:sz w:val="22"/>
          <w:szCs w:val="22"/>
          <w:lang w:val="id-ID"/>
        </w:rPr>
        <w:t>Kartu Kredit Pemerintah</w:t>
      </w:r>
      <w:r w:rsidRPr="00B8114D">
        <w:rPr>
          <w:rFonts w:ascii="Arial" w:hAnsi="Arial" w:cs="Arial"/>
          <w:sz w:val="22"/>
          <w:szCs w:val="22"/>
        </w:rPr>
        <w:t xml:space="preserve"> </w:t>
      </w:r>
      <w:r w:rsidRPr="00B8114D">
        <w:rPr>
          <w:rFonts w:ascii="Arial" w:hAnsi="Arial" w:cs="Arial"/>
          <w:sz w:val="22"/>
          <w:szCs w:val="22"/>
          <w:lang w:val="id-ID"/>
        </w:rPr>
        <w:t xml:space="preserve">yang </w:t>
      </w:r>
      <w:r w:rsidRPr="00B8114D">
        <w:rPr>
          <w:rFonts w:ascii="Arial" w:hAnsi="Arial" w:cs="Arial"/>
          <w:sz w:val="22"/>
          <w:szCs w:val="22"/>
          <w:lang w:val="id-ID"/>
        </w:rPr>
        <w:lastRenderedPageBreak/>
        <w:t xml:space="preserve">disediakan </w:t>
      </w:r>
      <w:r w:rsidRPr="00B8114D">
        <w:rPr>
          <w:rFonts w:ascii="Arial" w:hAnsi="Arial" w:cs="Arial"/>
          <w:sz w:val="22"/>
          <w:szCs w:val="22"/>
        </w:rPr>
        <w:t xml:space="preserve">oleh </w:t>
      </w:r>
      <w:r w:rsidRPr="00B8114D">
        <w:rPr>
          <w:rFonts w:ascii="Arial" w:eastAsia="Book Antiqua" w:hAnsi="Arial" w:cs="Arial"/>
          <w:sz w:val="22"/>
          <w:szCs w:val="22"/>
        </w:rPr>
        <w:t>sistem perbankan</w:t>
      </w:r>
      <w:r w:rsidRPr="00B8114D">
        <w:rPr>
          <w:rFonts w:ascii="Arial" w:eastAsia="Book Antiqua" w:hAnsi="Arial" w:cs="Arial"/>
          <w:sz w:val="22"/>
          <w:szCs w:val="22"/>
          <w:lang w:val="id-ID"/>
        </w:rPr>
        <w:t xml:space="preserve"> </w:t>
      </w:r>
      <w:r w:rsidRPr="00B8114D">
        <w:rPr>
          <w:rFonts w:ascii="Arial" w:hAnsi="Arial" w:cs="Arial"/>
          <w:sz w:val="22"/>
          <w:szCs w:val="22"/>
          <w:lang w:val="id-ID"/>
        </w:rPr>
        <w:t>untuk menghasilkan D</w:t>
      </w:r>
      <w:r w:rsidRPr="00B8114D">
        <w:rPr>
          <w:rFonts w:ascii="Arial" w:eastAsia="Book Antiqua" w:hAnsi="Arial" w:cs="Arial"/>
          <w:sz w:val="22"/>
          <w:szCs w:val="22"/>
        </w:rPr>
        <w:t xml:space="preserve">aftar </w:t>
      </w:r>
      <w:r w:rsidRPr="00B8114D">
        <w:rPr>
          <w:rFonts w:ascii="Arial" w:eastAsia="Book Antiqua" w:hAnsi="Arial" w:cs="Arial"/>
          <w:sz w:val="22"/>
          <w:szCs w:val="22"/>
          <w:lang w:val="id-ID"/>
        </w:rPr>
        <w:t>Tagihan S</w:t>
      </w:r>
      <w:r w:rsidRPr="00B8114D">
        <w:rPr>
          <w:rFonts w:ascii="Arial" w:eastAsia="Book Antiqua" w:hAnsi="Arial" w:cs="Arial"/>
          <w:sz w:val="22"/>
          <w:szCs w:val="22"/>
        </w:rPr>
        <w:t xml:space="preserve">ementara yang memuat rincian transaksi </w:t>
      </w:r>
      <w:r w:rsidRPr="00B8114D">
        <w:rPr>
          <w:rFonts w:ascii="Arial" w:eastAsia="Book Antiqua" w:hAnsi="Arial" w:cs="Arial"/>
          <w:sz w:val="22"/>
          <w:szCs w:val="22"/>
          <w:lang w:val="id-ID"/>
        </w:rPr>
        <w:t>dalam periode tertentu</w:t>
      </w:r>
      <w:r w:rsidRPr="00B8114D">
        <w:rPr>
          <w:rFonts w:ascii="Arial" w:eastAsia="Book Antiqua" w:hAnsi="Arial" w:cs="Arial"/>
          <w:sz w:val="22"/>
          <w:szCs w:val="22"/>
        </w:rPr>
        <w:t>.</w:t>
      </w:r>
    </w:p>
    <w:p w14:paraId="4A16DC34" w14:textId="77777777" w:rsidR="00353EB1" w:rsidRPr="00B8114D" w:rsidRDefault="00353EB1" w:rsidP="00B8114D">
      <w:pPr>
        <w:pStyle w:val="ListParagraph"/>
        <w:numPr>
          <w:ilvl w:val="0"/>
          <w:numId w:val="50"/>
        </w:numPr>
        <w:tabs>
          <w:tab w:val="left" w:pos="-1099"/>
          <w:tab w:val="left" w:pos="-720"/>
        </w:tabs>
        <w:ind w:left="284" w:hanging="283"/>
        <w:jc w:val="both"/>
        <w:rPr>
          <w:rFonts w:ascii="Arial" w:hAnsi="Arial" w:cs="Arial"/>
          <w:i/>
          <w:sz w:val="22"/>
          <w:szCs w:val="22"/>
          <w:lang w:val="id-ID"/>
        </w:rPr>
      </w:pPr>
      <w:r w:rsidRPr="00B8114D">
        <w:rPr>
          <w:rFonts w:ascii="Arial" w:hAnsi="Arial" w:cs="Arial"/>
          <w:bCs/>
          <w:sz w:val="22"/>
          <w:szCs w:val="22"/>
          <w:lang w:val="id-ID"/>
        </w:rPr>
        <w:t>PIHAK PERTAMA</w:t>
      </w:r>
      <w:r w:rsidRPr="00B8114D">
        <w:rPr>
          <w:rFonts w:ascii="Arial" w:hAnsi="Arial" w:cs="Arial"/>
          <w:b/>
          <w:bCs/>
          <w:sz w:val="22"/>
          <w:szCs w:val="22"/>
          <w:lang w:val="id-ID"/>
        </w:rPr>
        <w:t xml:space="preserve"> </w:t>
      </w:r>
      <w:r w:rsidRPr="00B8114D">
        <w:rPr>
          <w:rFonts w:ascii="Arial" w:hAnsi="Arial" w:cs="Arial"/>
          <w:bCs/>
          <w:sz w:val="22"/>
          <w:szCs w:val="22"/>
          <w:lang w:val="id-ID"/>
        </w:rPr>
        <w:t xml:space="preserve">menjamin pembayaran terhadap pemakaian/penggunaan </w:t>
      </w:r>
      <w:r w:rsidR="00CB7BB0" w:rsidRPr="00904102">
        <w:rPr>
          <w:rFonts w:ascii="Arial" w:hAnsi="Arial" w:cs="Arial"/>
          <w:sz w:val="22"/>
          <w:szCs w:val="22"/>
          <w:lang w:val="id-ID"/>
        </w:rPr>
        <w:t>Kartu Kredit Pemerintah</w:t>
      </w:r>
      <w:r w:rsidRPr="00904102">
        <w:rPr>
          <w:rFonts w:ascii="Arial" w:hAnsi="Arial" w:cs="Arial"/>
          <w:sz w:val="22"/>
          <w:szCs w:val="22"/>
          <w:lang w:val="id-ID"/>
        </w:rPr>
        <w:t xml:space="preserve"> </w:t>
      </w:r>
      <w:r w:rsidRPr="00B8114D">
        <w:rPr>
          <w:rFonts w:ascii="Arial" w:hAnsi="Arial" w:cs="Arial"/>
          <w:bCs/>
          <w:sz w:val="22"/>
          <w:szCs w:val="22"/>
          <w:lang w:val="id-ID"/>
        </w:rPr>
        <w:t xml:space="preserve">oleh Pemegang </w:t>
      </w:r>
      <w:r w:rsidR="00CB7BB0">
        <w:rPr>
          <w:rFonts w:ascii="Arial" w:hAnsi="Arial" w:cs="Arial"/>
          <w:bCs/>
          <w:sz w:val="22"/>
          <w:szCs w:val="22"/>
          <w:lang w:val="id-ID"/>
        </w:rPr>
        <w:t>Kartu Kredit Pemerintah</w:t>
      </w:r>
      <w:r w:rsidRPr="00904102">
        <w:rPr>
          <w:rFonts w:ascii="Arial" w:hAnsi="Arial" w:cs="Arial"/>
          <w:bCs/>
          <w:sz w:val="22"/>
          <w:szCs w:val="22"/>
          <w:lang w:val="id-ID"/>
        </w:rPr>
        <w:t xml:space="preserve"> </w:t>
      </w:r>
      <w:r w:rsidRPr="00B8114D">
        <w:rPr>
          <w:rFonts w:ascii="Arial" w:hAnsi="Arial" w:cs="Arial"/>
          <w:sz w:val="22"/>
          <w:szCs w:val="22"/>
          <w:lang w:val="id-ID"/>
        </w:rPr>
        <w:t xml:space="preserve">sesuai dengan ketentuan yang berlaku pada </w:t>
      </w:r>
      <w:r w:rsidRPr="00904102">
        <w:rPr>
          <w:rFonts w:ascii="Arial" w:hAnsi="Arial" w:cs="Arial"/>
          <w:bCs/>
          <w:sz w:val="22"/>
          <w:szCs w:val="22"/>
          <w:lang w:val="id-ID"/>
        </w:rPr>
        <w:t xml:space="preserve">PIHAK KEDUA </w:t>
      </w:r>
      <w:r w:rsidRPr="00B8114D">
        <w:rPr>
          <w:rFonts w:ascii="Arial" w:hAnsi="Arial" w:cs="Arial"/>
          <w:bCs/>
          <w:sz w:val="22"/>
          <w:szCs w:val="22"/>
          <w:lang w:val="id-ID"/>
        </w:rPr>
        <w:t xml:space="preserve">tepat pada waktu yang telah ditentukan dalam perjanjian pembukaan/aplikasi </w:t>
      </w:r>
      <w:r w:rsidR="00CB7BB0" w:rsidRPr="00904102">
        <w:rPr>
          <w:rFonts w:ascii="Arial" w:hAnsi="Arial" w:cs="Arial"/>
          <w:bCs/>
          <w:sz w:val="22"/>
          <w:szCs w:val="22"/>
          <w:lang w:val="id-ID"/>
        </w:rPr>
        <w:t>Kartu Kredit Pemerintah</w:t>
      </w:r>
      <w:r w:rsidRPr="00904102">
        <w:rPr>
          <w:rFonts w:ascii="Arial" w:hAnsi="Arial" w:cs="Arial"/>
          <w:i/>
          <w:sz w:val="22"/>
          <w:szCs w:val="22"/>
          <w:lang w:val="id-ID"/>
        </w:rPr>
        <w:t>.</w:t>
      </w:r>
    </w:p>
    <w:p w14:paraId="6A0A8C62" w14:textId="77777777" w:rsidR="00353EB1" w:rsidRPr="00B8114D" w:rsidRDefault="00353EB1" w:rsidP="00B8114D">
      <w:pPr>
        <w:pStyle w:val="ListParagraph"/>
        <w:tabs>
          <w:tab w:val="left" w:pos="-1099"/>
          <w:tab w:val="left" w:pos="-720"/>
        </w:tabs>
        <w:ind w:left="2880"/>
        <w:jc w:val="both"/>
        <w:rPr>
          <w:rFonts w:ascii="Arial" w:hAnsi="Arial" w:cs="Arial"/>
          <w:bCs/>
          <w:sz w:val="22"/>
          <w:szCs w:val="22"/>
          <w:highlight w:val="yellow"/>
          <w:lang w:val="id-ID"/>
        </w:rPr>
      </w:pPr>
    </w:p>
    <w:p w14:paraId="31B86F1C" w14:textId="77777777" w:rsidR="00353EB1" w:rsidRPr="00B8114D" w:rsidRDefault="00353EB1">
      <w:pPr>
        <w:tabs>
          <w:tab w:val="left" w:pos="-1099"/>
          <w:tab w:val="left" w:pos="-720"/>
        </w:tabs>
        <w:jc w:val="center"/>
        <w:rPr>
          <w:rFonts w:ascii="Arial" w:hAnsi="Arial" w:cs="Arial"/>
          <w:b/>
          <w:sz w:val="22"/>
          <w:szCs w:val="22"/>
          <w:lang w:val="id-ID"/>
        </w:rPr>
      </w:pPr>
      <w:r w:rsidRPr="00DC3C7D">
        <w:rPr>
          <w:rFonts w:ascii="Arial" w:hAnsi="Arial" w:cs="Arial"/>
          <w:b/>
          <w:sz w:val="22"/>
          <w:szCs w:val="22"/>
          <w:lang w:val="nl-NL"/>
        </w:rPr>
        <w:t xml:space="preserve">PASAL </w:t>
      </w:r>
      <w:r w:rsidRPr="00DC3C7D">
        <w:rPr>
          <w:rFonts w:ascii="Arial" w:hAnsi="Arial" w:cs="Arial"/>
          <w:b/>
          <w:sz w:val="22"/>
          <w:szCs w:val="22"/>
          <w:lang w:val="id-ID"/>
        </w:rPr>
        <w:t>7</w:t>
      </w:r>
    </w:p>
    <w:p w14:paraId="0B8B410B" w14:textId="77777777" w:rsidR="00353EB1" w:rsidRPr="00DC3C7D" w:rsidRDefault="00353EB1">
      <w:pPr>
        <w:tabs>
          <w:tab w:val="left" w:pos="-1099"/>
          <w:tab w:val="left" w:pos="-720"/>
        </w:tabs>
        <w:jc w:val="center"/>
        <w:rPr>
          <w:rFonts w:ascii="Arial" w:hAnsi="Arial" w:cs="Arial"/>
          <w:b/>
          <w:sz w:val="22"/>
          <w:szCs w:val="22"/>
          <w:lang w:val="id-ID"/>
        </w:rPr>
      </w:pPr>
      <w:r w:rsidRPr="00DC3C7D">
        <w:rPr>
          <w:rFonts w:ascii="Arial" w:hAnsi="Arial" w:cs="Arial"/>
          <w:b/>
          <w:sz w:val="22"/>
          <w:szCs w:val="22"/>
          <w:lang w:val="nl-NL"/>
        </w:rPr>
        <w:t>CARA PEMBAYARAN</w:t>
      </w:r>
      <w:r w:rsidRPr="00DC3C7D">
        <w:rPr>
          <w:rFonts w:ascii="Arial" w:hAnsi="Arial" w:cs="Arial"/>
          <w:b/>
          <w:sz w:val="22"/>
          <w:szCs w:val="22"/>
          <w:lang w:val="id-ID"/>
        </w:rPr>
        <w:t xml:space="preserve"> TAGIHAN</w:t>
      </w:r>
    </w:p>
    <w:p w14:paraId="784AFB7D" w14:textId="77777777" w:rsidR="00353EB1" w:rsidRPr="00DC3C7D" w:rsidRDefault="00353EB1">
      <w:pPr>
        <w:tabs>
          <w:tab w:val="left" w:pos="-1099"/>
          <w:tab w:val="left" w:pos="-720"/>
        </w:tabs>
        <w:jc w:val="both"/>
        <w:rPr>
          <w:rFonts w:ascii="Arial" w:hAnsi="Arial" w:cs="Arial"/>
          <w:sz w:val="22"/>
          <w:szCs w:val="22"/>
          <w:lang w:val="id-ID"/>
        </w:rPr>
      </w:pPr>
    </w:p>
    <w:p w14:paraId="6F9EE8F6" w14:textId="77777777" w:rsidR="00353EB1" w:rsidRPr="00DC3C7D" w:rsidRDefault="00353EB1">
      <w:pPr>
        <w:numPr>
          <w:ilvl w:val="0"/>
          <w:numId w:val="19"/>
        </w:numPr>
        <w:ind w:left="426" w:hanging="426"/>
        <w:jc w:val="both"/>
        <w:rPr>
          <w:rFonts w:ascii="Arial" w:hAnsi="Arial" w:cs="Arial"/>
          <w:sz w:val="22"/>
          <w:szCs w:val="22"/>
          <w:lang w:val="id-ID"/>
        </w:rPr>
      </w:pPr>
      <w:r w:rsidRPr="00DC3C7D">
        <w:rPr>
          <w:rFonts w:ascii="Arial" w:hAnsi="Arial" w:cs="Arial"/>
          <w:sz w:val="22"/>
          <w:szCs w:val="22"/>
          <w:lang w:val="nl-NL"/>
        </w:rPr>
        <w:t xml:space="preserve">PIHAK KEDUA akan mengirimkan </w:t>
      </w:r>
      <w:r w:rsidRPr="00DC3C7D">
        <w:rPr>
          <w:rFonts w:ascii="Arial" w:hAnsi="Arial" w:cs="Arial"/>
          <w:sz w:val="22"/>
          <w:szCs w:val="22"/>
          <w:lang w:val="id-ID"/>
        </w:rPr>
        <w:t xml:space="preserve">tagihan </w:t>
      </w:r>
      <w:r w:rsidRPr="00DC3C7D">
        <w:rPr>
          <w:rFonts w:ascii="Arial" w:hAnsi="Arial" w:cs="Arial"/>
          <w:bCs/>
          <w:sz w:val="22"/>
          <w:szCs w:val="22"/>
          <w:lang w:val="id-ID"/>
        </w:rPr>
        <w:t xml:space="preserve">dalam bentuk </w:t>
      </w:r>
      <w:r w:rsidRPr="00DC3C7D">
        <w:rPr>
          <w:rFonts w:ascii="Arial" w:hAnsi="Arial" w:cs="Arial"/>
          <w:i/>
          <w:sz w:val="22"/>
          <w:szCs w:val="22"/>
          <w:lang w:val="id-ID"/>
        </w:rPr>
        <w:t>E-Billing</w:t>
      </w:r>
      <w:r w:rsidRPr="00DC3C7D">
        <w:rPr>
          <w:rFonts w:ascii="Arial" w:hAnsi="Arial" w:cs="Arial"/>
          <w:sz w:val="22"/>
          <w:szCs w:val="22"/>
          <w:lang w:val="id-ID"/>
        </w:rPr>
        <w:t xml:space="preserve"> kepada </w:t>
      </w:r>
      <w:r w:rsidR="00227A47" w:rsidRPr="00B8114D">
        <w:rPr>
          <w:rFonts w:ascii="Arial" w:hAnsi="Arial" w:cs="Arial"/>
          <w:bCs/>
          <w:sz w:val="22"/>
          <w:szCs w:val="22"/>
          <w:lang w:val="id-ID"/>
        </w:rPr>
        <w:t xml:space="preserve">Pemegang </w:t>
      </w:r>
      <w:r w:rsidR="00227A47">
        <w:rPr>
          <w:rFonts w:ascii="Arial" w:hAnsi="Arial" w:cs="Arial"/>
          <w:bCs/>
          <w:sz w:val="22"/>
          <w:szCs w:val="22"/>
          <w:lang w:val="id-ID"/>
        </w:rPr>
        <w:t>Kartu Kredit Pemerintah</w:t>
      </w:r>
      <w:r w:rsidR="00227A47" w:rsidRPr="00B8114D">
        <w:rPr>
          <w:rFonts w:ascii="Arial" w:hAnsi="Arial" w:cs="Arial"/>
          <w:bCs/>
          <w:sz w:val="22"/>
          <w:szCs w:val="22"/>
        </w:rPr>
        <w:t xml:space="preserve"> </w:t>
      </w:r>
      <w:r w:rsidRPr="00DC3C7D">
        <w:rPr>
          <w:rFonts w:ascii="Arial" w:hAnsi="Arial" w:cs="Arial"/>
          <w:sz w:val="22"/>
          <w:szCs w:val="22"/>
        </w:rPr>
        <w:t xml:space="preserve">dan/atau Administrator </w:t>
      </w:r>
      <w:r w:rsidR="00CB7BB0">
        <w:rPr>
          <w:rFonts w:ascii="Arial" w:hAnsi="Arial" w:cs="Arial"/>
          <w:sz w:val="22"/>
          <w:szCs w:val="22"/>
        </w:rPr>
        <w:t>Kartu Kredit Pemerintah</w:t>
      </w:r>
      <w:r w:rsidRPr="00DC3C7D">
        <w:rPr>
          <w:rFonts w:ascii="Arial" w:hAnsi="Arial" w:cs="Arial"/>
          <w:sz w:val="22"/>
          <w:szCs w:val="22"/>
          <w:lang w:val="id-ID"/>
        </w:rPr>
        <w:t>.</w:t>
      </w:r>
    </w:p>
    <w:p w14:paraId="3E5C1DA1" w14:textId="77777777" w:rsidR="000406A1" w:rsidRPr="00DC3C7D" w:rsidRDefault="00353EB1">
      <w:pPr>
        <w:numPr>
          <w:ilvl w:val="0"/>
          <w:numId w:val="19"/>
        </w:numPr>
        <w:ind w:left="426" w:hanging="426"/>
        <w:jc w:val="both"/>
        <w:rPr>
          <w:rFonts w:ascii="Arial" w:hAnsi="Arial" w:cs="Arial"/>
          <w:sz w:val="22"/>
          <w:szCs w:val="22"/>
          <w:lang w:val="nl-NL"/>
        </w:rPr>
      </w:pPr>
      <w:r w:rsidRPr="00DC3C7D">
        <w:rPr>
          <w:rFonts w:ascii="Arial" w:hAnsi="Arial" w:cs="Arial"/>
          <w:sz w:val="22"/>
          <w:szCs w:val="22"/>
          <w:lang w:val="id-ID"/>
        </w:rPr>
        <w:t xml:space="preserve">PIHAK PERTAMA dan/atau Pemegang </w:t>
      </w:r>
      <w:r w:rsidR="00CB7BB0">
        <w:rPr>
          <w:rFonts w:ascii="Arial" w:hAnsi="Arial" w:cs="Arial"/>
          <w:sz w:val="22"/>
          <w:szCs w:val="22"/>
          <w:lang w:val="id-ID"/>
        </w:rPr>
        <w:t>Kartu Kredit Pemerintah</w:t>
      </w:r>
      <w:r w:rsidRPr="00DC3C7D">
        <w:rPr>
          <w:rFonts w:ascii="Arial" w:hAnsi="Arial" w:cs="Arial"/>
          <w:sz w:val="22"/>
          <w:szCs w:val="22"/>
        </w:rPr>
        <w:t xml:space="preserve"> </w:t>
      </w:r>
      <w:r w:rsidRPr="00DC3C7D">
        <w:rPr>
          <w:rFonts w:ascii="Arial" w:hAnsi="Arial" w:cs="Arial"/>
          <w:sz w:val="22"/>
          <w:szCs w:val="22"/>
          <w:lang w:val="id-ID"/>
        </w:rPr>
        <w:t xml:space="preserve">akan melakukan pembayaran kepada PIHAK KEDUA selambat-lambatnya pada </w:t>
      </w:r>
      <w:r w:rsidRPr="00D84E92">
        <w:rPr>
          <w:rFonts w:ascii="Arial" w:hAnsi="Arial" w:cs="Arial"/>
          <w:sz w:val="22"/>
          <w:szCs w:val="22"/>
          <w:lang w:val="id-ID"/>
        </w:rPr>
        <w:t xml:space="preserve">tanggal jatuh tempo yaitu tanggal </w:t>
      </w:r>
      <w:r w:rsidRPr="00D84E92">
        <w:rPr>
          <w:rFonts w:ascii="Arial" w:hAnsi="Arial" w:cs="Arial"/>
          <w:sz w:val="22"/>
          <w:szCs w:val="22"/>
          <w:lang w:val="en-AU"/>
        </w:rPr>
        <w:t>…...</w:t>
      </w:r>
      <w:r w:rsidR="00937F33" w:rsidRPr="00D84E92">
        <w:rPr>
          <w:rFonts w:ascii="Arial" w:hAnsi="Arial" w:cs="Arial"/>
          <w:sz w:val="22"/>
          <w:szCs w:val="22"/>
          <w:lang w:val="en-AU"/>
        </w:rPr>
        <w:t xml:space="preserve"> (20 hari setelah billing tagihan keluar)</w:t>
      </w:r>
      <w:r w:rsidRPr="00D84E92">
        <w:rPr>
          <w:rFonts w:ascii="Arial" w:hAnsi="Arial" w:cs="Arial"/>
          <w:sz w:val="22"/>
          <w:szCs w:val="22"/>
          <w:lang w:val="id-ID"/>
        </w:rPr>
        <w:t xml:space="preserve"> setiap bulan.</w:t>
      </w:r>
      <w:r w:rsidR="0040216A" w:rsidRPr="00D84E92">
        <w:rPr>
          <w:rFonts w:ascii="Arial" w:hAnsi="Arial" w:cs="Arial"/>
          <w:sz w:val="22"/>
          <w:szCs w:val="22"/>
          <w:lang w:val="id-ID"/>
        </w:rPr>
        <w:t xml:space="preserve"> Secara </w:t>
      </w:r>
      <w:r w:rsidR="0040216A" w:rsidRPr="00D84E92">
        <w:rPr>
          <w:rFonts w:ascii="Arial" w:hAnsi="Arial" w:cs="Arial"/>
          <w:i/>
          <w:sz w:val="22"/>
          <w:szCs w:val="22"/>
          <w:lang w:val="id-ID"/>
        </w:rPr>
        <w:t>full payment</w:t>
      </w:r>
      <w:r w:rsidR="0040216A" w:rsidRPr="00D84E92">
        <w:rPr>
          <w:rFonts w:ascii="Arial" w:hAnsi="Arial" w:cs="Arial"/>
          <w:sz w:val="22"/>
          <w:szCs w:val="22"/>
          <w:lang w:val="id-ID"/>
        </w:rPr>
        <w:t xml:space="preserve"> (pembayaran seluruh tagihan)</w:t>
      </w:r>
      <w:r w:rsidR="001D2925" w:rsidRPr="00D84E92">
        <w:rPr>
          <w:rFonts w:ascii="Arial" w:hAnsi="Arial" w:cs="Arial"/>
          <w:sz w:val="22"/>
          <w:szCs w:val="22"/>
          <w:lang w:val="id-ID"/>
        </w:rPr>
        <w:t>.</w:t>
      </w:r>
    </w:p>
    <w:p w14:paraId="6EE9717E" w14:textId="77777777" w:rsidR="00D5656F" w:rsidRPr="00053FCF" w:rsidRDefault="00353EB1">
      <w:pPr>
        <w:numPr>
          <w:ilvl w:val="0"/>
          <w:numId w:val="19"/>
        </w:numPr>
        <w:ind w:left="426" w:hanging="426"/>
        <w:jc w:val="both"/>
        <w:rPr>
          <w:rFonts w:ascii="Arial" w:hAnsi="Arial" w:cs="Arial"/>
          <w:sz w:val="22"/>
          <w:szCs w:val="22"/>
          <w:lang w:val="nl-NL"/>
        </w:rPr>
      </w:pPr>
      <w:r w:rsidRPr="00053FCF">
        <w:rPr>
          <w:rFonts w:ascii="Arial" w:hAnsi="Arial" w:cs="Arial"/>
          <w:sz w:val="22"/>
          <w:szCs w:val="22"/>
          <w:lang w:val="id-ID"/>
        </w:rPr>
        <w:t>Dalam hal terdapat transaksi dan/atau bukti-bukti pengeluaran yang</w:t>
      </w:r>
      <w:r w:rsidRPr="00904102">
        <w:rPr>
          <w:rFonts w:ascii="Arial" w:hAnsi="Arial" w:cs="Arial"/>
          <w:sz w:val="22"/>
          <w:szCs w:val="22"/>
          <w:lang w:val="nl-NL"/>
        </w:rPr>
        <w:t xml:space="preserve"> dilakukan oleh Pemegang </w:t>
      </w:r>
      <w:r w:rsidR="00CB7BB0" w:rsidRPr="00904102">
        <w:rPr>
          <w:rFonts w:ascii="Arial" w:hAnsi="Arial" w:cs="Arial"/>
          <w:sz w:val="22"/>
          <w:szCs w:val="22"/>
          <w:lang w:val="nl-NL"/>
        </w:rPr>
        <w:t>Kartu Kredit Pemerintah</w:t>
      </w:r>
      <w:r w:rsidRPr="00904102">
        <w:rPr>
          <w:rFonts w:ascii="Arial" w:hAnsi="Arial" w:cs="Arial"/>
          <w:sz w:val="22"/>
          <w:szCs w:val="22"/>
          <w:lang w:val="nl-NL"/>
        </w:rPr>
        <w:t xml:space="preserve"> </w:t>
      </w:r>
      <w:r w:rsidRPr="00053FCF">
        <w:rPr>
          <w:rFonts w:ascii="Arial" w:hAnsi="Arial" w:cs="Arial"/>
          <w:sz w:val="22"/>
          <w:szCs w:val="22"/>
          <w:lang w:val="id-ID"/>
        </w:rPr>
        <w:t>tidak memenuhi ketentuan</w:t>
      </w:r>
      <w:r w:rsidRPr="00904102">
        <w:rPr>
          <w:rFonts w:ascii="Arial" w:hAnsi="Arial" w:cs="Arial"/>
          <w:sz w:val="22"/>
          <w:szCs w:val="22"/>
          <w:lang w:val="nl-NL"/>
        </w:rPr>
        <w:t xml:space="preserve"> internal PIHAK PERTAMA</w:t>
      </w:r>
      <w:r w:rsidRPr="00053FCF">
        <w:rPr>
          <w:rFonts w:ascii="Arial" w:hAnsi="Arial" w:cs="Arial"/>
          <w:sz w:val="22"/>
          <w:szCs w:val="22"/>
          <w:lang w:val="it-IT"/>
        </w:rPr>
        <w:t xml:space="preserve">, maka </w:t>
      </w:r>
      <w:r w:rsidR="000406A1" w:rsidRPr="00053FCF">
        <w:rPr>
          <w:rFonts w:ascii="Arial" w:hAnsi="Arial" w:cs="Arial"/>
          <w:sz w:val="22"/>
          <w:szCs w:val="22"/>
          <w:lang w:val="id-ID"/>
        </w:rPr>
        <w:t xml:space="preserve">PIHAK PERTAMA dapat melakukan pemotongan gaji Pemegang </w:t>
      </w:r>
      <w:r w:rsidR="00CB7BB0" w:rsidRPr="00053FCF">
        <w:rPr>
          <w:rFonts w:ascii="Arial" w:hAnsi="Arial" w:cs="Arial"/>
          <w:sz w:val="22"/>
          <w:szCs w:val="22"/>
          <w:lang w:val="id-ID"/>
        </w:rPr>
        <w:t>Kartu Kredit Pemerintah</w:t>
      </w:r>
      <w:r w:rsidR="000406A1" w:rsidRPr="00053FCF">
        <w:rPr>
          <w:rFonts w:ascii="Arial" w:hAnsi="Arial" w:cs="Arial"/>
          <w:sz w:val="22"/>
          <w:szCs w:val="22"/>
          <w:lang w:val="id-ID"/>
        </w:rPr>
        <w:t xml:space="preserve"> yang bersangkutan, berdasarkan Surat Kuasa pemotongan gaji yang diberikan oleh Pemegang </w:t>
      </w:r>
      <w:r w:rsidR="00CB7BB0" w:rsidRPr="00053FCF">
        <w:rPr>
          <w:rFonts w:ascii="Arial" w:hAnsi="Arial" w:cs="Arial"/>
          <w:sz w:val="22"/>
          <w:szCs w:val="22"/>
          <w:lang w:val="id-ID"/>
        </w:rPr>
        <w:t>Kartu Kredit Pemerintah</w:t>
      </w:r>
      <w:r w:rsidR="000406A1" w:rsidRPr="00053FCF">
        <w:rPr>
          <w:rFonts w:ascii="Arial" w:hAnsi="Arial" w:cs="Arial"/>
          <w:sz w:val="22"/>
          <w:szCs w:val="22"/>
          <w:lang w:val="id-ID"/>
        </w:rPr>
        <w:t>.</w:t>
      </w:r>
    </w:p>
    <w:p w14:paraId="0CB3DDF8" w14:textId="77777777" w:rsidR="00353EB1" w:rsidRPr="00DC3C7D" w:rsidRDefault="00353EB1">
      <w:pPr>
        <w:pBdr>
          <w:top w:val="single" w:sz="6" w:space="0" w:color="FFFFFF"/>
          <w:left w:val="single" w:sz="6" w:space="0" w:color="FFFFFF"/>
          <w:bottom w:val="single" w:sz="6" w:space="0" w:color="FFFFFF"/>
          <w:right w:val="single" w:sz="6" w:space="0" w:color="FFFFFF"/>
        </w:pBdr>
        <w:jc w:val="both"/>
        <w:rPr>
          <w:rFonts w:ascii="Arial" w:hAnsi="Arial" w:cs="Arial"/>
          <w:b/>
          <w:sz w:val="22"/>
          <w:szCs w:val="22"/>
          <w:lang w:val="id-ID"/>
        </w:rPr>
      </w:pPr>
    </w:p>
    <w:p w14:paraId="6B573BD9" w14:textId="77777777" w:rsidR="00353EB1" w:rsidRPr="00DC3C7D" w:rsidRDefault="00353EB1">
      <w:pPr>
        <w:tabs>
          <w:tab w:val="left" w:pos="-1099"/>
          <w:tab w:val="left" w:pos="-720"/>
        </w:tabs>
        <w:jc w:val="center"/>
        <w:rPr>
          <w:rFonts w:ascii="Arial" w:hAnsi="Arial" w:cs="Arial"/>
          <w:b/>
          <w:sz w:val="22"/>
          <w:szCs w:val="22"/>
          <w:lang w:val="id-ID"/>
        </w:rPr>
      </w:pPr>
      <w:r w:rsidRPr="00DC3C7D">
        <w:rPr>
          <w:rFonts w:ascii="Arial" w:hAnsi="Arial" w:cs="Arial"/>
          <w:b/>
          <w:sz w:val="22"/>
          <w:szCs w:val="22"/>
          <w:lang w:val="nl-NL"/>
        </w:rPr>
        <w:t xml:space="preserve">PASAL </w:t>
      </w:r>
      <w:r w:rsidRPr="00DC3C7D">
        <w:rPr>
          <w:rFonts w:ascii="Arial" w:hAnsi="Arial" w:cs="Arial"/>
          <w:b/>
          <w:sz w:val="22"/>
          <w:szCs w:val="22"/>
          <w:lang w:val="id-ID"/>
        </w:rPr>
        <w:t>8</w:t>
      </w:r>
    </w:p>
    <w:p w14:paraId="0C9FDBFC" w14:textId="77777777" w:rsidR="00353EB1" w:rsidRPr="00DC3C7D" w:rsidRDefault="00353EB1">
      <w:pPr>
        <w:tabs>
          <w:tab w:val="left" w:pos="-1099"/>
          <w:tab w:val="left" w:pos="-720"/>
        </w:tabs>
        <w:jc w:val="center"/>
        <w:rPr>
          <w:rFonts w:ascii="Arial" w:hAnsi="Arial" w:cs="Arial"/>
          <w:b/>
          <w:sz w:val="22"/>
          <w:szCs w:val="22"/>
          <w:lang w:val="id-ID"/>
        </w:rPr>
      </w:pPr>
      <w:r w:rsidRPr="00DC3C7D">
        <w:rPr>
          <w:rFonts w:ascii="Arial" w:hAnsi="Arial" w:cs="Arial"/>
          <w:b/>
          <w:sz w:val="22"/>
          <w:szCs w:val="22"/>
          <w:lang w:val="id-ID"/>
        </w:rPr>
        <w:t>BIAYA-BIAYA</w:t>
      </w:r>
    </w:p>
    <w:p w14:paraId="6BC7189A" w14:textId="77777777" w:rsidR="00353EB1" w:rsidRPr="00DC3C7D" w:rsidRDefault="00353EB1">
      <w:pPr>
        <w:pBdr>
          <w:top w:val="single" w:sz="6" w:space="0" w:color="FFFFFF"/>
          <w:left w:val="single" w:sz="6" w:space="0" w:color="FFFFFF"/>
          <w:bottom w:val="single" w:sz="6" w:space="0" w:color="FFFFFF"/>
          <w:right w:val="single" w:sz="6" w:space="0" w:color="FFFFFF"/>
        </w:pBdr>
        <w:jc w:val="both"/>
        <w:rPr>
          <w:rFonts w:ascii="Arial" w:hAnsi="Arial" w:cs="Arial"/>
          <w:sz w:val="22"/>
          <w:szCs w:val="22"/>
          <w:lang w:val="id-ID"/>
        </w:rPr>
      </w:pPr>
    </w:p>
    <w:p w14:paraId="5007C5C7" w14:textId="77777777" w:rsidR="00353EB1" w:rsidRPr="00DC3C7D" w:rsidRDefault="00353EB1">
      <w:pPr>
        <w:numPr>
          <w:ilvl w:val="0"/>
          <w:numId w:val="20"/>
        </w:numPr>
        <w:ind w:left="426" w:hanging="426"/>
        <w:jc w:val="both"/>
        <w:rPr>
          <w:rFonts w:ascii="Arial" w:hAnsi="Arial" w:cs="Arial"/>
          <w:sz w:val="22"/>
          <w:szCs w:val="22"/>
          <w:lang w:val="id-ID"/>
        </w:rPr>
      </w:pPr>
      <w:r w:rsidRPr="00DC3C7D">
        <w:rPr>
          <w:rFonts w:ascii="Arial" w:hAnsi="Arial" w:cs="Arial"/>
          <w:sz w:val="22"/>
          <w:szCs w:val="22"/>
          <w:lang w:val="id-ID"/>
        </w:rPr>
        <w:t xml:space="preserve">PIHAK PERTAMA </w:t>
      </w:r>
      <w:r w:rsidRPr="00DC3C7D">
        <w:rPr>
          <w:rFonts w:ascii="Arial" w:hAnsi="Arial" w:cs="Arial"/>
          <w:sz w:val="22"/>
          <w:szCs w:val="22"/>
          <w:lang w:val="en-AU"/>
        </w:rPr>
        <w:t>akan dikenakan</w:t>
      </w:r>
      <w:r w:rsidRPr="00DC3C7D">
        <w:rPr>
          <w:rFonts w:ascii="Arial" w:hAnsi="Arial" w:cs="Arial"/>
          <w:sz w:val="22"/>
          <w:szCs w:val="22"/>
        </w:rPr>
        <w:t xml:space="preserve"> biaya materai atas</w:t>
      </w:r>
      <w:r w:rsidRPr="00DC3C7D">
        <w:rPr>
          <w:rFonts w:ascii="Arial" w:hAnsi="Arial" w:cs="Arial"/>
          <w:sz w:val="22"/>
          <w:szCs w:val="22"/>
          <w:lang w:val="id-ID"/>
        </w:rPr>
        <w:t xml:space="preserve"> penggunaan </w:t>
      </w:r>
      <w:r w:rsidR="00CB7BB0">
        <w:rPr>
          <w:rFonts w:ascii="Arial" w:hAnsi="Arial" w:cs="Arial"/>
          <w:sz w:val="22"/>
          <w:szCs w:val="22"/>
        </w:rPr>
        <w:t>Kartu Kredit Pemerintah</w:t>
      </w:r>
      <w:r w:rsidRPr="00DC3C7D">
        <w:rPr>
          <w:rFonts w:ascii="Arial" w:hAnsi="Arial" w:cs="Arial"/>
          <w:i/>
          <w:sz w:val="22"/>
          <w:szCs w:val="22"/>
          <w:lang w:val="en-AU"/>
        </w:rPr>
        <w:t>.</w:t>
      </w:r>
    </w:p>
    <w:p w14:paraId="553B4A9E" w14:textId="77777777" w:rsidR="00353EB1" w:rsidRPr="00053FCF" w:rsidRDefault="00353EB1">
      <w:pPr>
        <w:numPr>
          <w:ilvl w:val="0"/>
          <w:numId w:val="20"/>
        </w:numPr>
        <w:ind w:left="426" w:hanging="426"/>
        <w:jc w:val="both"/>
        <w:rPr>
          <w:rFonts w:ascii="Arial" w:hAnsi="Arial" w:cs="Arial"/>
          <w:sz w:val="22"/>
          <w:szCs w:val="22"/>
          <w:lang w:val="it-IT"/>
        </w:rPr>
      </w:pPr>
      <w:r w:rsidRPr="00053FCF">
        <w:rPr>
          <w:rFonts w:ascii="Arial" w:hAnsi="Arial" w:cs="Arial"/>
          <w:sz w:val="22"/>
          <w:szCs w:val="22"/>
          <w:lang w:val="id-ID"/>
        </w:rPr>
        <w:t xml:space="preserve">PIHAK PERTAMA berkewajiban untuk menjamin pembayaran atas penggunaan </w:t>
      </w:r>
      <w:r w:rsidR="00CB7BB0" w:rsidRPr="00053FCF">
        <w:rPr>
          <w:rFonts w:ascii="Arial" w:hAnsi="Arial" w:cs="Arial"/>
          <w:sz w:val="22"/>
          <w:szCs w:val="22"/>
        </w:rPr>
        <w:t>Kartu Kredit Pemerintah</w:t>
      </w:r>
      <w:r w:rsidRPr="00053FCF">
        <w:rPr>
          <w:rFonts w:ascii="Arial" w:hAnsi="Arial" w:cs="Arial"/>
          <w:sz w:val="22"/>
          <w:szCs w:val="22"/>
        </w:rPr>
        <w:t xml:space="preserve"> </w:t>
      </w:r>
      <w:r w:rsidRPr="00053FCF">
        <w:rPr>
          <w:rFonts w:ascii="Arial" w:hAnsi="Arial" w:cs="Arial"/>
          <w:sz w:val="22"/>
          <w:szCs w:val="22"/>
          <w:lang w:val="id-ID"/>
        </w:rPr>
        <w:t xml:space="preserve">yang sesuai dengan ketentuan </w:t>
      </w:r>
      <w:r w:rsidRPr="00053FCF">
        <w:rPr>
          <w:rFonts w:ascii="Arial" w:hAnsi="Arial" w:cs="Arial"/>
          <w:sz w:val="22"/>
          <w:szCs w:val="22"/>
        </w:rPr>
        <w:t xml:space="preserve">pembayaran </w:t>
      </w:r>
      <w:r w:rsidRPr="00053FCF">
        <w:rPr>
          <w:rFonts w:ascii="Arial" w:hAnsi="Arial" w:cs="Arial"/>
          <w:sz w:val="22"/>
          <w:szCs w:val="22"/>
          <w:lang w:val="id-ID"/>
        </w:rPr>
        <w:t>yang berlaku pada PIHAK</w:t>
      </w:r>
      <w:r w:rsidRPr="00053FCF">
        <w:rPr>
          <w:rFonts w:ascii="Arial" w:hAnsi="Arial" w:cs="Arial"/>
          <w:sz w:val="22"/>
          <w:szCs w:val="22"/>
        </w:rPr>
        <w:t xml:space="preserve"> KEDUA</w:t>
      </w:r>
      <w:r w:rsidRPr="00053FCF">
        <w:rPr>
          <w:rFonts w:ascii="Arial" w:hAnsi="Arial" w:cs="Arial"/>
          <w:sz w:val="22"/>
          <w:szCs w:val="22"/>
          <w:lang w:val="id-ID"/>
        </w:rPr>
        <w:t xml:space="preserve"> secara </w:t>
      </w:r>
      <w:r w:rsidRPr="00053FCF">
        <w:rPr>
          <w:rFonts w:ascii="Arial" w:hAnsi="Arial" w:cs="Arial"/>
          <w:i/>
          <w:sz w:val="22"/>
          <w:szCs w:val="22"/>
          <w:lang w:val="id-ID"/>
        </w:rPr>
        <w:t>full payment</w:t>
      </w:r>
      <w:r w:rsidRPr="00053FCF">
        <w:rPr>
          <w:rFonts w:ascii="Arial" w:hAnsi="Arial" w:cs="Arial"/>
          <w:sz w:val="22"/>
          <w:szCs w:val="22"/>
          <w:lang w:val="id-ID"/>
        </w:rPr>
        <w:t xml:space="preserve">. Sedangkan penggunaan </w:t>
      </w:r>
      <w:r w:rsidR="00CB7BB0" w:rsidRPr="00053FCF">
        <w:rPr>
          <w:rFonts w:ascii="Arial" w:hAnsi="Arial" w:cs="Arial"/>
          <w:sz w:val="22"/>
          <w:szCs w:val="22"/>
        </w:rPr>
        <w:t>Kartu Kredit Pemerintah</w:t>
      </w:r>
      <w:r w:rsidRPr="00053FCF">
        <w:rPr>
          <w:rFonts w:ascii="Arial" w:hAnsi="Arial" w:cs="Arial"/>
          <w:sz w:val="22"/>
          <w:szCs w:val="22"/>
        </w:rPr>
        <w:t xml:space="preserve"> </w:t>
      </w:r>
      <w:r w:rsidRPr="00053FCF">
        <w:rPr>
          <w:rFonts w:ascii="Arial" w:hAnsi="Arial" w:cs="Arial"/>
          <w:sz w:val="22"/>
          <w:szCs w:val="22"/>
          <w:lang w:val="id-ID"/>
        </w:rPr>
        <w:t xml:space="preserve">yang tidak sesuai dengan ketentuan </w:t>
      </w:r>
      <w:r w:rsidRPr="00053FCF">
        <w:rPr>
          <w:rFonts w:ascii="Arial" w:hAnsi="Arial" w:cs="Arial"/>
          <w:sz w:val="22"/>
          <w:szCs w:val="22"/>
        </w:rPr>
        <w:t xml:space="preserve">internal </w:t>
      </w:r>
      <w:r w:rsidRPr="00053FCF">
        <w:rPr>
          <w:rFonts w:ascii="Arial" w:hAnsi="Arial" w:cs="Arial"/>
          <w:sz w:val="22"/>
          <w:szCs w:val="22"/>
          <w:lang w:val="id-ID"/>
        </w:rPr>
        <w:t>PIHAK PERTAMA</w:t>
      </w:r>
      <w:r w:rsidR="000406A1" w:rsidRPr="00053FCF">
        <w:rPr>
          <w:rFonts w:ascii="Arial" w:hAnsi="Arial" w:cs="Arial"/>
          <w:sz w:val="22"/>
          <w:szCs w:val="22"/>
          <w:lang w:val="id-ID"/>
        </w:rPr>
        <w:t xml:space="preserve">, </w:t>
      </w:r>
      <w:r w:rsidR="00C86FE4" w:rsidRPr="00053FCF">
        <w:rPr>
          <w:rFonts w:ascii="Arial" w:hAnsi="Arial" w:cs="Arial"/>
          <w:sz w:val="22"/>
          <w:szCs w:val="22"/>
          <w:lang w:val="it-IT"/>
        </w:rPr>
        <w:t xml:space="preserve">maka </w:t>
      </w:r>
      <w:r w:rsidR="00C86FE4" w:rsidRPr="00053FCF">
        <w:rPr>
          <w:rFonts w:ascii="Arial" w:hAnsi="Arial" w:cs="Arial"/>
          <w:sz w:val="22"/>
          <w:szCs w:val="22"/>
          <w:lang w:val="id-ID"/>
        </w:rPr>
        <w:t xml:space="preserve">PIHAK PERTAMA dapat melakukan pemotongan gaji Pemegang </w:t>
      </w:r>
      <w:r w:rsidR="00CB7BB0" w:rsidRPr="00053FCF">
        <w:rPr>
          <w:rFonts w:ascii="Arial" w:hAnsi="Arial" w:cs="Arial"/>
          <w:sz w:val="22"/>
          <w:szCs w:val="22"/>
          <w:lang w:val="id-ID"/>
        </w:rPr>
        <w:t>Kartu Kredit Pemerintah</w:t>
      </w:r>
      <w:r w:rsidR="00C86FE4" w:rsidRPr="00053FCF">
        <w:rPr>
          <w:rFonts w:ascii="Arial" w:hAnsi="Arial" w:cs="Arial"/>
          <w:sz w:val="22"/>
          <w:szCs w:val="22"/>
          <w:lang w:val="id-ID"/>
        </w:rPr>
        <w:t xml:space="preserve"> yang bersangkutan.</w:t>
      </w:r>
    </w:p>
    <w:p w14:paraId="5EAA7BBE" w14:textId="77777777" w:rsidR="00EF1F82" w:rsidRPr="00DC3C7D" w:rsidRDefault="00EF1F82" w:rsidP="00B8114D">
      <w:pPr>
        <w:ind w:left="426"/>
        <w:jc w:val="both"/>
        <w:rPr>
          <w:rFonts w:ascii="Arial" w:hAnsi="Arial" w:cs="Arial"/>
          <w:sz w:val="22"/>
          <w:szCs w:val="22"/>
          <w:lang w:val="it-IT"/>
        </w:rPr>
      </w:pPr>
    </w:p>
    <w:p w14:paraId="4D5A1AE3" w14:textId="77777777" w:rsidR="00547B57" w:rsidRDefault="00547B57" w:rsidP="00B8114D">
      <w:pPr>
        <w:pStyle w:val="ListParagraph"/>
        <w:pBdr>
          <w:top w:val="single" w:sz="6" w:space="0" w:color="FFFFFF"/>
          <w:left w:val="single" w:sz="6" w:space="0" w:color="FFFFFF"/>
          <w:bottom w:val="single" w:sz="6" w:space="0" w:color="FFFFFF"/>
          <w:right w:val="single" w:sz="6" w:space="0" w:color="FFFFFF"/>
        </w:pBdr>
        <w:ind w:left="0"/>
        <w:jc w:val="center"/>
        <w:rPr>
          <w:rFonts w:ascii="Arial" w:hAnsi="Arial" w:cs="Arial"/>
          <w:b/>
          <w:sz w:val="22"/>
          <w:szCs w:val="22"/>
          <w:lang w:val="id-ID"/>
        </w:rPr>
      </w:pPr>
      <w:r>
        <w:rPr>
          <w:rFonts w:ascii="Arial" w:hAnsi="Arial" w:cs="Arial"/>
          <w:b/>
          <w:sz w:val="22"/>
          <w:szCs w:val="22"/>
          <w:lang w:val="id-ID"/>
        </w:rPr>
        <w:t>PASAL 9</w:t>
      </w:r>
    </w:p>
    <w:p w14:paraId="14C661C4" w14:textId="77777777" w:rsidR="00547B57" w:rsidRDefault="00547B57" w:rsidP="00B8114D">
      <w:pPr>
        <w:pStyle w:val="ListParagraph"/>
        <w:pBdr>
          <w:top w:val="single" w:sz="6" w:space="0" w:color="FFFFFF"/>
          <w:left w:val="single" w:sz="6" w:space="0" w:color="FFFFFF"/>
          <w:bottom w:val="single" w:sz="6" w:space="0" w:color="FFFFFF"/>
          <w:right w:val="single" w:sz="6" w:space="0" w:color="FFFFFF"/>
        </w:pBdr>
        <w:ind w:left="0"/>
        <w:jc w:val="center"/>
        <w:rPr>
          <w:rFonts w:ascii="Arial" w:hAnsi="Arial" w:cs="Arial"/>
          <w:b/>
          <w:sz w:val="22"/>
          <w:szCs w:val="22"/>
          <w:lang w:val="id-ID"/>
        </w:rPr>
      </w:pPr>
      <w:r>
        <w:rPr>
          <w:rFonts w:ascii="Arial" w:hAnsi="Arial" w:cs="Arial"/>
          <w:b/>
          <w:sz w:val="22"/>
          <w:szCs w:val="22"/>
          <w:lang w:val="id-ID"/>
        </w:rPr>
        <w:t>PAJAK-PAJAK</w:t>
      </w:r>
    </w:p>
    <w:p w14:paraId="19A153E1" w14:textId="77777777" w:rsidR="00EF1F82" w:rsidRPr="00DC3C7D" w:rsidRDefault="00EF1F82" w:rsidP="00B8114D">
      <w:pPr>
        <w:pStyle w:val="ListParagraph"/>
        <w:pBdr>
          <w:top w:val="single" w:sz="6" w:space="0" w:color="FFFFFF"/>
          <w:left w:val="single" w:sz="6" w:space="0" w:color="FFFFFF"/>
          <w:bottom w:val="single" w:sz="6" w:space="0" w:color="FFFFFF"/>
          <w:right w:val="single" w:sz="6" w:space="0" w:color="FFFFFF"/>
        </w:pBdr>
        <w:ind w:left="0"/>
        <w:jc w:val="center"/>
        <w:rPr>
          <w:rFonts w:ascii="Arial" w:hAnsi="Arial" w:cs="Arial"/>
          <w:b/>
          <w:sz w:val="22"/>
          <w:szCs w:val="22"/>
          <w:lang w:val="id-ID"/>
        </w:rPr>
      </w:pPr>
    </w:p>
    <w:p w14:paraId="5D1B90A4" w14:textId="77777777" w:rsidR="00EF1F82" w:rsidRPr="00B8114D" w:rsidRDefault="00EF1F82" w:rsidP="00B8114D">
      <w:pPr>
        <w:pBdr>
          <w:top w:val="single" w:sz="6" w:space="0" w:color="FFFFFF"/>
          <w:left w:val="single" w:sz="6" w:space="0" w:color="FFFFFF"/>
          <w:bottom w:val="single" w:sz="6" w:space="0" w:color="FFFFFF"/>
          <w:right w:val="single" w:sz="6" w:space="0" w:color="FFFFFF"/>
        </w:pBdr>
        <w:jc w:val="both"/>
        <w:rPr>
          <w:rFonts w:ascii="Arial" w:hAnsi="Arial" w:cs="Arial"/>
          <w:sz w:val="22"/>
          <w:szCs w:val="22"/>
          <w:lang w:val="id-ID"/>
        </w:rPr>
      </w:pPr>
      <w:r w:rsidRPr="00B8114D">
        <w:rPr>
          <w:rFonts w:ascii="Arial" w:hAnsi="Arial" w:cs="Arial"/>
          <w:sz w:val="22"/>
          <w:szCs w:val="22"/>
          <w:lang w:val="id-ID"/>
        </w:rPr>
        <w:t>Pajak-pajak yang timbul sehubungan dengan pelaksanaan Perjanjian ini ditanggung oleh masing-masing Pihak sesuai dengan ketentuan perundang-undangan yang berlaku.</w:t>
      </w:r>
    </w:p>
    <w:p w14:paraId="0588BC5F" w14:textId="77777777" w:rsidR="00061916" w:rsidRPr="00DC3C7D" w:rsidRDefault="00061916">
      <w:pPr>
        <w:tabs>
          <w:tab w:val="left" w:pos="-1099"/>
          <w:tab w:val="left" w:pos="-720"/>
        </w:tabs>
        <w:jc w:val="both"/>
        <w:rPr>
          <w:rFonts w:ascii="Arial" w:hAnsi="Arial" w:cs="Arial"/>
          <w:sz w:val="22"/>
          <w:szCs w:val="22"/>
          <w:lang w:val="id-ID"/>
        </w:rPr>
      </w:pPr>
    </w:p>
    <w:p w14:paraId="69AF455A" w14:textId="77777777" w:rsidR="00061916" w:rsidRPr="00DC3C7D" w:rsidRDefault="00061916">
      <w:pPr>
        <w:jc w:val="center"/>
        <w:rPr>
          <w:rFonts w:ascii="Arial" w:hAnsi="Arial" w:cs="Arial"/>
          <w:b/>
          <w:sz w:val="22"/>
          <w:szCs w:val="22"/>
          <w:lang w:val="id-ID"/>
        </w:rPr>
      </w:pPr>
      <w:r w:rsidRPr="00DC3C7D">
        <w:rPr>
          <w:rFonts w:ascii="Arial" w:hAnsi="Arial" w:cs="Arial"/>
          <w:b/>
          <w:sz w:val="22"/>
          <w:szCs w:val="22"/>
          <w:lang w:val="id-ID"/>
        </w:rPr>
        <w:t xml:space="preserve">PASAL </w:t>
      </w:r>
      <w:r w:rsidR="00EF1F82" w:rsidRPr="00DC3C7D">
        <w:rPr>
          <w:rFonts w:ascii="Arial" w:hAnsi="Arial" w:cs="Arial"/>
          <w:b/>
          <w:sz w:val="22"/>
          <w:szCs w:val="22"/>
          <w:lang w:val="id-ID"/>
        </w:rPr>
        <w:t>10</w:t>
      </w:r>
    </w:p>
    <w:p w14:paraId="04047A6C" w14:textId="77777777" w:rsidR="00C64C75" w:rsidRPr="00DC3C7D" w:rsidRDefault="00C64C75">
      <w:pPr>
        <w:jc w:val="center"/>
        <w:rPr>
          <w:rFonts w:ascii="Arial" w:hAnsi="Arial" w:cs="Arial"/>
          <w:b/>
          <w:sz w:val="22"/>
          <w:szCs w:val="22"/>
          <w:lang w:val="id-ID"/>
        </w:rPr>
      </w:pPr>
      <w:r w:rsidRPr="00DC3C7D">
        <w:rPr>
          <w:rFonts w:ascii="Arial" w:hAnsi="Arial" w:cs="Arial"/>
          <w:b/>
          <w:sz w:val="22"/>
          <w:szCs w:val="22"/>
          <w:lang w:val="id-ID"/>
        </w:rPr>
        <w:t>HAK DAN KEWAJIBAN PARA PIHAK</w:t>
      </w:r>
    </w:p>
    <w:p w14:paraId="3AD923DA" w14:textId="77777777" w:rsidR="00C64C75" w:rsidRPr="00DC3C7D" w:rsidRDefault="00C64C75" w:rsidP="00B8114D">
      <w:pPr>
        <w:jc w:val="both"/>
        <w:rPr>
          <w:rFonts w:ascii="Arial" w:hAnsi="Arial" w:cs="Arial"/>
          <w:b/>
          <w:sz w:val="22"/>
          <w:szCs w:val="22"/>
          <w:lang w:val="id-ID"/>
        </w:rPr>
      </w:pPr>
    </w:p>
    <w:p w14:paraId="374138E3" w14:textId="77777777" w:rsidR="006D5096" w:rsidRPr="00DC3C7D" w:rsidRDefault="00C64C75" w:rsidP="00B8114D">
      <w:pPr>
        <w:jc w:val="both"/>
        <w:rPr>
          <w:rFonts w:ascii="Arial" w:hAnsi="Arial" w:cs="Arial"/>
          <w:b/>
          <w:sz w:val="22"/>
          <w:szCs w:val="22"/>
          <w:lang w:val="id-ID"/>
        </w:rPr>
      </w:pPr>
      <w:r w:rsidRPr="00DC3C7D">
        <w:rPr>
          <w:rFonts w:ascii="Arial" w:hAnsi="Arial" w:cs="Arial"/>
          <w:sz w:val="22"/>
          <w:szCs w:val="22"/>
          <w:lang w:val="es-ES"/>
        </w:rPr>
        <w:t xml:space="preserve">Disamping Hak dan Kewajiban yang telah diatur dalam pasal-pasal lain dalam </w:t>
      </w:r>
      <w:r w:rsidRPr="00DC3C7D">
        <w:rPr>
          <w:rFonts w:ascii="Arial" w:hAnsi="Arial" w:cs="Arial"/>
          <w:sz w:val="22"/>
          <w:szCs w:val="22"/>
          <w:lang w:val="id-ID"/>
        </w:rPr>
        <w:t>Perjanjian</w:t>
      </w:r>
      <w:r w:rsidRPr="00DC3C7D">
        <w:rPr>
          <w:rFonts w:ascii="Arial" w:hAnsi="Arial" w:cs="Arial"/>
          <w:sz w:val="22"/>
          <w:szCs w:val="22"/>
          <w:lang w:val="es-ES"/>
        </w:rPr>
        <w:t xml:space="preserve"> ini, masing-masing P</w:t>
      </w:r>
      <w:r w:rsidRPr="00DC3C7D">
        <w:rPr>
          <w:rFonts w:ascii="Arial" w:hAnsi="Arial" w:cs="Arial"/>
          <w:sz w:val="22"/>
          <w:szCs w:val="22"/>
          <w:lang w:val="id-ID"/>
        </w:rPr>
        <w:t>IHAK</w:t>
      </w:r>
      <w:r w:rsidRPr="00DC3C7D">
        <w:rPr>
          <w:rFonts w:ascii="Arial" w:hAnsi="Arial" w:cs="Arial"/>
          <w:b/>
          <w:sz w:val="22"/>
          <w:szCs w:val="22"/>
          <w:lang w:val="es-ES"/>
        </w:rPr>
        <w:t xml:space="preserve"> </w:t>
      </w:r>
      <w:r w:rsidRPr="00DC3C7D">
        <w:rPr>
          <w:rFonts w:ascii="Arial" w:hAnsi="Arial" w:cs="Arial"/>
          <w:sz w:val="22"/>
          <w:szCs w:val="22"/>
          <w:lang w:val="es-ES"/>
        </w:rPr>
        <w:t>mempunyai Hak dan Kewajiban sebagai berikut :</w:t>
      </w:r>
    </w:p>
    <w:p w14:paraId="5C303C5F" w14:textId="77777777" w:rsidR="006D5096" w:rsidRPr="00DC3C7D" w:rsidRDefault="008C7120">
      <w:pPr>
        <w:numPr>
          <w:ilvl w:val="0"/>
          <w:numId w:val="17"/>
        </w:numPr>
        <w:ind w:left="426" w:hanging="426"/>
        <w:jc w:val="both"/>
        <w:rPr>
          <w:rFonts w:ascii="Arial" w:hAnsi="Arial" w:cs="Arial"/>
          <w:sz w:val="22"/>
          <w:szCs w:val="22"/>
          <w:lang w:val="nl-NL"/>
        </w:rPr>
      </w:pPr>
      <w:r w:rsidRPr="00DC3C7D">
        <w:rPr>
          <w:rFonts w:ascii="Arial" w:hAnsi="Arial" w:cs="Arial"/>
          <w:sz w:val="22"/>
          <w:szCs w:val="22"/>
          <w:lang w:val="id-ID"/>
        </w:rPr>
        <w:t xml:space="preserve">Hak </w:t>
      </w:r>
      <w:r w:rsidR="006D5096" w:rsidRPr="00DC3C7D">
        <w:rPr>
          <w:rFonts w:ascii="Arial" w:hAnsi="Arial" w:cs="Arial"/>
          <w:sz w:val="22"/>
          <w:szCs w:val="22"/>
          <w:lang w:val="nl-NL"/>
        </w:rPr>
        <w:t xml:space="preserve">PIHAK </w:t>
      </w:r>
      <w:r w:rsidR="006D5096" w:rsidRPr="00DC3C7D">
        <w:rPr>
          <w:rFonts w:ascii="Arial" w:hAnsi="Arial" w:cs="Arial"/>
          <w:sz w:val="22"/>
          <w:szCs w:val="22"/>
          <w:lang w:val="id-ID"/>
        </w:rPr>
        <w:t>PERTAMA</w:t>
      </w:r>
      <w:r w:rsidR="006D5096" w:rsidRPr="00DC3C7D">
        <w:rPr>
          <w:rFonts w:ascii="Arial" w:hAnsi="Arial" w:cs="Arial"/>
          <w:sz w:val="22"/>
          <w:szCs w:val="22"/>
          <w:lang w:val="nl-NL"/>
        </w:rPr>
        <w:t>:</w:t>
      </w:r>
    </w:p>
    <w:p w14:paraId="4188F588" w14:textId="77777777" w:rsidR="00007356" w:rsidRPr="00B8114D" w:rsidRDefault="00007356" w:rsidP="00B8114D">
      <w:pPr>
        <w:pStyle w:val="ListParagraph"/>
        <w:numPr>
          <w:ilvl w:val="0"/>
          <w:numId w:val="5"/>
        </w:numPr>
        <w:jc w:val="both"/>
        <w:rPr>
          <w:rFonts w:ascii="Arial" w:hAnsi="Arial" w:cs="Arial"/>
          <w:sz w:val="22"/>
          <w:szCs w:val="22"/>
          <w:lang w:val="nl-NL"/>
        </w:rPr>
      </w:pPr>
      <w:r w:rsidRPr="00007356">
        <w:rPr>
          <w:rFonts w:ascii="Arial" w:hAnsi="Arial" w:cs="Arial"/>
          <w:sz w:val="22"/>
          <w:szCs w:val="22"/>
        </w:rPr>
        <w:t xml:space="preserve">Menandatangani Surat Referensi </w:t>
      </w:r>
      <w:r w:rsidR="00CB7BB0">
        <w:rPr>
          <w:rFonts w:ascii="Arial" w:hAnsi="Arial" w:cs="Arial"/>
          <w:sz w:val="22"/>
          <w:szCs w:val="22"/>
        </w:rPr>
        <w:t>Kartu Kredit Pemerintah</w:t>
      </w:r>
      <w:r w:rsidRPr="00007356">
        <w:rPr>
          <w:rFonts w:ascii="Arial" w:hAnsi="Arial" w:cs="Arial"/>
          <w:sz w:val="22"/>
          <w:szCs w:val="22"/>
          <w:lang w:val="id-ID"/>
        </w:rPr>
        <w:t xml:space="preserve"> sebagaimana tercantum pada Lampiran II dari Perjanjian ini</w:t>
      </w:r>
      <w:r w:rsidRPr="00007356">
        <w:rPr>
          <w:rFonts w:ascii="Arial" w:hAnsi="Arial" w:cs="Arial"/>
          <w:sz w:val="22"/>
          <w:szCs w:val="22"/>
        </w:rPr>
        <w:t>.</w:t>
      </w:r>
    </w:p>
    <w:p w14:paraId="3E404743" w14:textId="77777777" w:rsidR="00F517E6" w:rsidRPr="00DC3C7D" w:rsidRDefault="00F517E6">
      <w:pPr>
        <w:numPr>
          <w:ilvl w:val="0"/>
          <w:numId w:val="5"/>
        </w:numPr>
        <w:ind w:left="850" w:hanging="425"/>
        <w:jc w:val="both"/>
        <w:rPr>
          <w:rFonts w:ascii="Arial" w:hAnsi="Arial" w:cs="Arial"/>
          <w:sz w:val="22"/>
          <w:szCs w:val="22"/>
          <w:lang w:val="nl-NL"/>
        </w:rPr>
      </w:pPr>
      <w:r w:rsidRPr="00DC3C7D">
        <w:rPr>
          <w:rFonts w:ascii="Arial" w:hAnsi="Arial" w:cs="Arial"/>
          <w:sz w:val="22"/>
          <w:szCs w:val="22"/>
        </w:rPr>
        <w:t>Menandatangani Berita Acara Serah Terima K</w:t>
      </w:r>
      <w:r w:rsidRPr="00DC3C7D">
        <w:rPr>
          <w:rFonts w:ascii="Arial" w:hAnsi="Arial" w:cs="Arial"/>
          <w:sz w:val="22"/>
          <w:szCs w:val="22"/>
          <w:lang w:val="id-ID"/>
        </w:rPr>
        <w:t xml:space="preserve">artu </w:t>
      </w:r>
      <w:r w:rsidR="00E9464D">
        <w:rPr>
          <w:rFonts w:ascii="Arial" w:hAnsi="Arial" w:cs="Arial"/>
          <w:sz w:val="22"/>
          <w:szCs w:val="22"/>
          <w:lang w:val="id-ID"/>
        </w:rPr>
        <w:t>Kredit</w:t>
      </w:r>
      <w:r w:rsidRPr="00DC3C7D">
        <w:rPr>
          <w:rFonts w:ascii="Arial" w:hAnsi="Arial" w:cs="Arial"/>
          <w:sz w:val="22"/>
          <w:szCs w:val="22"/>
          <w:lang w:val="id-ID"/>
        </w:rPr>
        <w:t xml:space="preserve"> </w:t>
      </w:r>
      <w:r w:rsidRPr="00DC3C7D">
        <w:rPr>
          <w:rFonts w:ascii="Arial" w:hAnsi="Arial" w:cs="Arial"/>
          <w:sz w:val="22"/>
          <w:szCs w:val="22"/>
        </w:rPr>
        <w:t>Pemerintah.</w:t>
      </w:r>
    </w:p>
    <w:p w14:paraId="42FA9B8C" w14:textId="77777777" w:rsidR="00F12CF7" w:rsidRPr="00DC3C7D" w:rsidRDefault="00F12CF7">
      <w:pPr>
        <w:numPr>
          <w:ilvl w:val="0"/>
          <w:numId w:val="5"/>
        </w:numPr>
        <w:ind w:left="850" w:hanging="425"/>
        <w:jc w:val="both"/>
        <w:rPr>
          <w:rFonts w:ascii="Arial" w:hAnsi="Arial" w:cs="Arial"/>
          <w:sz w:val="22"/>
          <w:szCs w:val="22"/>
          <w:lang w:val="nl-NL"/>
        </w:rPr>
      </w:pPr>
      <w:r w:rsidRPr="00DC3C7D">
        <w:rPr>
          <w:rFonts w:ascii="Arial" w:hAnsi="Arial" w:cs="Arial"/>
          <w:sz w:val="22"/>
          <w:szCs w:val="22"/>
          <w:lang w:val="id-ID"/>
        </w:rPr>
        <w:t xml:space="preserve">Memanfaatkan fasilitas </w:t>
      </w:r>
      <w:r w:rsidRPr="00DC3C7D">
        <w:rPr>
          <w:rFonts w:ascii="Arial" w:hAnsi="Arial" w:cs="Arial"/>
          <w:bCs/>
          <w:sz w:val="22"/>
          <w:szCs w:val="22"/>
          <w:lang w:val="id-ID"/>
        </w:rPr>
        <w:t xml:space="preserve">Kartu </w:t>
      </w:r>
      <w:r w:rsidR="00E9464D">
        <w:rPr>
          <w:rFonts w:ascii="Arial" w:hAnsi="Arial" w:cs="Arial"/>
          <w:sz w:val="22"/>
          <w:szCs w:val="22"/>
          <w:lang w:val="id-ID"/>
        </w:rPr>
        <w:t>Kredit</w:t>
      </w:r>
      <w:r w:rsidR="00690F2C">
        <w:rPr>
          <w:rFonts w:ascii="Arial" w:hAnsi="Arial" w:cs="Arial"/>
          <w:sz w:val="22"/>
          <w:szCs w:val="22"/>
          <w:lang w:val="id-ID"/>
        </w:rPr>
        <w:t xml:space="preserve"> </w:t>
      </w:r>
      <w:r w:rsidRPr="00DC3C7D">
        <w:rPr>
          <w:rFonts w:ascii="Arial" w:hAnsi="Arial" w:cs="Arial"/>
          <w:sz w:val="22"/>
          <w:szCs w:val="22"/>
        </w:rPr>
        <w:t>Pemerintah</w:t>
      </w:r>
      <w:r w:rsidR="00061916" w:rsidRPr="00DC3C7D">
        <w:rPr>
          <w:rFonts w:ascii="Arial" w:hAnsi="Arial" w:cs="Arial"/>
          <w:sz w:val="22"/>
          <w:szCs w:val="22"/>
          <w:lang w:val="id-ID"/>
        </w:rPr>
        <w:t xml:space="preserve"> </w:t>
      </w:r>
      <w:r w:rsidRPr="00DC3C7D">
        <w:rPr>
          <w:rFonts w:ascii="Arial" w:hAnsi="Arial" w:cs="Arial"/>
          <w:sz w:val="22"/>
          <w:szCs w:val="22"/>
          <w:lang w:val="id-ID"/>
        </w:rPr>
        <w:t>sebagai</w:t>
      </w:r>
      <w:r w:rsidR="000B6019" w:rsidRPr="00DC3C7D">
        <w:rPr>
          <w:rFonts w:ascii="Arial" w:hAnsi="Arial" w:cs="Arial"/>
          <w:sz w:val="22"/>
          <w:szCs w:val="22"/>
          <w:lang w:val="id-ID"/>
        </w:rPr>
        <w:t>mana tercantum pada Lampiran IV</w:t>
      </w:r>
      <w:r w:rsidRPr="00DC3C7D">
        <w:rPr>
          <w:rFonts w:ascii="Arial" w:hAnsi="Arial" w:cs="Arial"/>
          <w:sz w:val="22"/>
          <w:szCs w:val="22"/>
          <w:lang w:val="id-ID"/>
        </w:rPr>
        <w:t xml:space="preserve"> dari Perjanjian ini.</w:t>
      </w:r>
    </w:p>
    <w:p w14:paraId="232E2B45" w14:textId="77777777" w:rsidR="00FD79BE" w:rsidRPr="00DC3C7D" w:rsidRDefault="00FD79BE">
      <w:pPr>
        <w:jc w:val="both"/>
        <w:rPr>
          <w:rFonts w:ascii="Arial" w:hAnsi="Arial" w:cs="Arial"/>
          <w:sz w:val="22"/>
          <w:szCs w:val="22"/>
          <w:lang w:val="id-ID"/>
        </w:rPr>
      </w:pPr>
    </w:p>
    <w:p w14:paraId="3D3EAEA3" w14:textId="77777777" w:rsidR="00FD79BE" w:rsidRPr="00B8114D" w:rsidRDefault="008C7120" w:rsidP="00B8114D">
      <w:pPr>
        <w:numPr>
          <w:ilvl w:val="0"/>
          <w:numId w:val="17"/>
        </w:numPr>
        <w:ind w:left="426" w:hanging="426"/>
        <w:jc w:val="both"/>
        <w:rPr>
          <w:lang w:val="it-IT"/>
        </w:rPr>
      </w:pPr>
      <w:r w:rsidRPr="00DC3C7D">
        <w:rPr>
          <w:rFonts w:ascii="Arial" w:hAnsi="Arial" w:cs="Arial"/>
          <w:sz w:val="22"/>
          <w:szCs w:val="22"/>
          <w:lang w:val="id-ID"/>
        </w:rPr>
        <w:t xml:space="preserve">Kewajiban </w:t>
      </w:r>
      <w:r w:rsidR="006D5096" w:rsidRPr="00DC3C7D">
        <w:rPr>
          <w:rFonts w:ascii="Arial" w:hAnsi="Arial" w:cs="Arial"/>
          <w:sz w:val="22"/>
          <w:szCs w:val="22"/>
          <w:lang w:val="nl-NL"/>
        </w:rPr>
        <w:t xml:space="preserve">PIHAK </w:t>
      </w:r>
      <w:r w:rsidR="003F63E5" w:rsidRPr="00DC3C7D">
        <w:rPr>
          <w:rFonts w:ascii="Arial" w:hAnsi="Arial" w:cs="Arial"/>
          <w:sz w:val="22"/>
          <w:szCs w:val="22"/>
          <w:lang w:val="id-ID"/>
        </w:rPr>
        <w:t>PERTAMA</w:t>
      </w:r>
      <w:r w:rsidR="006D5096" w:rsidRPr="00DC3C7D">
        <w:rPr>
          <w:rFonts w:ascii="Arial" w:hAnsi="Arial" w:cs="Arial"/>
          <w:sz w:val="22"/>
          <w:szCs w:val="22"/>
          <w:lang w:val="nl-NL"/>
        </w:rPr>
        <w:t>:</w:t>
      </w:r>
    </w:p>
    <w:p w14:paraId="28BE8260" w14:textId="77777777" w:rsidR="00FC62F2" w:rsidRPr="00B8114D" w:rsidRDefault="00FD79BE" w:rsidP="00B8114D">
      <w:pPr>
        <w:numPr>
          <w:ilvl w:val="0"/>
          <w:numId w:val="4"/>
        </w:numPr>
        <w:ind w:left="850" w:hanging="425"/>
        <w:jc w:val="both"/>
        <w:rPr>
          <w:rFonts w:ascii="Arial" w:hAnsi="Arial" w:cs="Arial"/>
          <w:sz w:val="22"/>
          <w:szCs w:val="22"/>
          <w:lang w:val="it-IT"/>
        </w:rPr>
      </w:pPr>
      <w:r w:rsidRPr="00FC62F2">
        <w:rPr>
          <w:rFonts w:ascii="Arial" w:hAnsi="Arial" w:cs="Arial"/>
          <w:sz w:val="22"/>
          <w:szCs w:val="22"/>
        </w:rPr>
        <w:t>Me</w:t>
      </w:r>
      <w:r w:rsidRPr="00FC62F2">
        <w:rPr>
          <w:rFonts w:ascii="Arial" w:hAnsi="Arial" w:cs="Arial"/>
          <w:sz w:val="22"/>
          <w:szCs w:val="22"/>
          <w:lang w:val="id-ID"/>
        </w:rPr>
        <w:t>nyerahkan</w:t>
      </w:r>
      <w:r w:rsidRPr="00FC62F2">
        <w:rPr>
          <w:rFonts w:ascii="Arial" w:hAnsi="Arial" w:cs="Arial"/>
          <w:sz w:val="22"/>
          <w:szCs w:val="22"/>
        </w:rPr>
        <w:t xml:space="preserve"> Surat Permohonan Penerbitan </w:t>
      </w:r>
      <w:r w:rsidR="00CB7BB0">
        <w:rPr>
          <w:rFonts w:ascii="Arial" w:hAnsi="Arial" w:cs="Arial"/>
          <w:sz w:val="22"/>
          <w:szCs w:val="22"/>
        </w:rPr>
        <w:t>Kartu Kredit Pemerintah</w:t>
      </w:r>
      <w:r w:rsidRPr="00FC62F2">
        <w:rPr>
          <w:rFonts w:ascii="Arial" w:hAnsi="Arial" w:cs="Arial"/>
          <w:sz w:val="22"/>
          <w:szCs w:val="22"/>
          <w:lang w:val="id-ID"/>
        </w:rPr>
        <w:t xml:space="preserve"> yang </w:t>
      </w:r>
      <w:r w:rsidR="00FC62F2">
        <w:rPr>
          <w:rFonts w:ascii="Arial" w:hAnsi="Arial" w:cs="Arial"/>
          <w:sz w:val="22"/>
          <w:szCs w:val="22"/>
          <w:lang w:val="id-ID"/>
        </w:rPr>
        <w:t xml:space="preserve">ditandatangani oleh </w:t>
      </w:r>
      <w:r w:rsidR="00807C2D">
        <w:rPr>
          <w:rFonts w:ascii="Arial" w:hAnsi="Arial" w:cs="Arial"/>
          <w:sz w:val="22"/>
          <w:szCs w:val="22"/>
          <w:lang w:val="id-ID"/>
        </w:rPr>
        <w:t xml:space="preserve">calon </w:t>
      </w:r>
      <w:r w:rsidR="00227A47" w:rsidRPr="00B8114D">
        <w:rPr>
          <w:rFonts w:ascii="Arial" w:hAnsi="Arial" w:cs="Arial"/>
          <w:bCs/>
          <w:sz w:val="22"/>
          <w:szCs w:val="22"/>
          <w:lang w:val="id-ID"/>
        </w:rPr>
        <w:t xml:space="preserve">Pemegang </w:t>
      </w:r>
      <w:r w:rsidR="00227A47">
        <w:rPr>
          <w:rFonts w:ascii="Arial" w:hAnsi="Arial" w:cs="Arial"/>
          <w:bCs/>
          <w:sz w:val="22"/>
          <w:szCs w:val="22"/>
          <w:lang w:val="id-ID"/>
        </w:rPr>
        <w:t xml:space="preserve">Kartu Kredit Pemerintah </w:t>
      </w:r>
      <w:r w:rsidR="00FC62F2">
        <w:rPr>
          <w:rFonts w:ascii="Arial" w:hAnsi="Arial" w:cs="Arial"/>
          <w:sz w:val="22"/>
          <w:szCs w:val="22"/>
          <w:lang w:val="id-ID"/>
        </w:rPr>
        <w:t xml:space="preserve">(bertindak sebagai pemohon </w:t>
      </w:r>
      <w:r w:rsidR="00FC62F2" w:rsidRPr="00DC3C7D">
        <w:rPr>
          <w:rFonts w:ascii="Arial" w:hAnsi="Arial" w:cs="Arial"/>
          <w:sz w:val="22"/>
          <w:szCs w:val="22"/>
        </w:rPr>
        <w:t xml:space="preserve">Penerbitan </w:t>
      </w:r>
      <w:r w:rsidR="00CB7BB0">
        <w:rPr>
          <w:rFonts w:ascii="Arial" w:hAnsi="Arial" w:cs="Arial"/>
          <w:sz w:val="22"/>
          <w:szCs w:val="22"/>
        </w:rPr>
        <w:lastRenderedPageBreak/>
        <w:t>Kartu Kredit Pemerintah</w:t>
      </w:r>
      <w:r w:rsidR="00FC62F2">
        <w:rPr>
          <w:rFonts w:ascii="Arial" w:hAnsi="Arial" w:cs="Arial"/>
          <w:sz w:val="22"/>
          <w:szCs w:val="22"/>
          <w:lang w:val="id-ID"/>
        </w:rPr>
        <w:t xml:space="preserve">), dan </w:t>
      </w:r>
      <w:r w:rsidR="00807C2D">
        <w:rPr>
          <w:rFonts w:ascii="Arial" w:hAnsi="Arial" w:cs="Arial"/>
          <w:sz w:val="22"/>
          <w:szCs w:val="22"/>
          <w:lang w:val="id-ID"/>
        </w:rPr>
        <w:t>dit</w:t>
      </w:r>
      <w:r w:rsidR="00FC62F2">
        <w:rPr>
          <w:rFonts w:ascii="Arial" w:hAnsi="Arial" w:cs="Arial"/>
          <w:sz w:val="22"/>
          <w:szCs w:val="22"/>
          <w:lang w:val="id-ID"/>
        </w:rPr>
        <w:t xml:space="preserve">andatangani </w:t>
      </w:r>
      <w:r w:rsidR="009C3770">
        <w:rPr>
          <w:rFonts w:ascii="Arial" w:hAnsi="Arial" w:cs="Arial"/>
          <w:sz w:val="22"/>
          <w:szCs w:val="22"/>
          <w:lang w:val="id-ID"/>
        </w:rPr>
        <w:t>oleh PIHAK PERTAMA</w:t>
      </w:r>
      <w:r w:rsidR="00FC62F2">
        <w:rPr>
          <w:rFonts w:ascii="Arial" w:hAnsi="Arial" w:cs="Arial"/>
          <w:sz w:val="22"/>
          <w:szCs w:val="22"/>
          <w:lang w:val="id-ID"/>
        </w:rPr>
        <w:t xml:space="preserve"> (bertindak sebagai penjamin pembayaran </w:t>
      </w:r>
      <w:r w:rsidR="00CB7BB0">
        <w:rPr>
          <w:rFonts w:ascii="Arial" w:hAnsi="Arial" w:cs="Arial"/>
          <w:sz w:val="22"/>
          <w:szCs w:val="22"/>
        </w:rPr>
        <w:t>Kartu Kredit Pemerintah</w:t>
      </w:r>
      <w:r w:rsidR="00FC62F2">
        <w:rPr>
          <w:rFonts w:ascii="Arial" w:hAnsi="Arial" w:cs="Arial"/>
          <w:sz w:val="22"/>
          <w:szCs w:val="22"/>
          <w:lang w:val="id-ID"/>
        </w:rPr>
        <w:t>).</w:t>
      </w:r>
    </w:p>
    <w:p w14:paraId="2F9C6A94" w14:textId="77777777" w:rsidR="00FD79BE" w:rsidRPr="00B8114D" w:rsidRDefault="00FD79BE" w:rsidP="00B8114D">
      <w:pPr>
        <w:numPr>
          <w:ilvl w:val="0"/>
          <w:numId w:val="4"/>
        </w:numPr>
        <w:ind w:left="850" w:hanging="425"/>
        <w:jc w:val="both"/>
        <w:rPr>
          <w:rFonts w:ascii="Arial" w:hAnsi="Arial" w:cs="Arial"/>
          <w:sz w:val="22"/>
          <w:szCs w:val="22"/>
          <w:lang w:val="it-IT"/>
        </w:rPr>
      </w:pPr>
      <w:r w:rsidRPr="00FC62F2">
        <w:rPr>
          <w:rFonts w:ascii="Arial" w:hAnsi="Arial" w:cs="Arial"/>
          <w:sz w:val="22"/>
          <w:szCs w:val="22"/>
        </w:rPr>
        <w:t>Memberitahukan secara tertulis kepada PIHAK KEDUA dalam hal terjadi perubahan pejabat sebagaimana dimaksud ayat 2 butir a Pasal ini, dan perubahan dimaksud mulai berlaku sejak surat perubahan pejabat penandatangan tersebut diterima secara baik oleh PIHAK KEDUA.</w:t>
      </w:r>
    </w:p>
    <w:p w14:paraId="1EB1711B" w14:textId="77777777" w:rsidR="00C519E2" w:rsidRPr="00DC3C7D" w:rsidRDefault="00FD79BE" w:rsidP="00B8114D">
      <w:pPr>
        <w:numPr>
          <w:ilvl w:val="0"/>
          <w:numId w:val="4"/>
        </w:numPr>
        <w:ind w:left="850" w:hanging="425"/>
        <w:jc w:val="both"/>
        <w:rPr>
          <w:rFonts w:ascii="Arial" w:hAnsi="Arial" w:cs="Arial"/>
          <w:sz w:val="22"/>
          <w:szCs w:val="22"/>
          <w:lang w:val="it-IT"/>
        </w:rPr>
      </w:pPr>
      <w:r w:rsidRPr="00053FCF">
        <w:rPr>
          <w:rFonts w:ascii="Arial" w:hAnsi="Arial" w:cs="Arial"/>
          <w:sz w:val="22"/>
          <w:szCs w:val="22"/>
          <w:lang w:val="id-ID"/>
        </w:rPr>
        <w:t>Menjamin dan b</w:t>
      </w:r>
      <w:r w:rsidR="00C519E2" w:rsidRPr="00053FCF">
        <w:rPr>
          <w:rFonts w:ascii="Arial" w:hAnsi="Arial" w:cs="Arial"/>
          <w:sz w:val="22"/>
          <w:szCs w:val="22"/>
          <w:lang w:val="id-ID"/>
        </w:rPr>
        <w:t xml:space="preserve">ertanggung jawab penuh untuk melakukan pembayaran atas pemakaian </w:t>
      </w:r>
      <w:r w:rsidR="000837A4" w:rsidRPr="00904102">
        <w:rPr>
          <w:rFonts w:ascii="Arial" w:hAnsi="Arial" w:cs="Arial"/>
          <w:sz w:val="22"/>
          <w:szCs w:val="22"/>
          <w:lang w:val="it-IT"/>
        </w:rPr>
        <w:t>K</w:t>
      </w:r>
      <w:r w:rsidR="000837A4" w:rsidRPr="00053FCF">
        <w:rPr>
          <w:rFonts w:ascii="Arial" w:hAnsi="Arial" w:cs="Arial"/>
          <w:sz w:val="22"/>
          <w:szCs w:val="22"/>
          <w:lang w:val="id-ID"/>
        </w:rPr>
        <w:t xml:space="preserve">artu </w:t>
      </w:r>
      <w:r w:rsidR="00690F2C" w:rsidRPr="00053FCF">
        <w:rPr>
          <w:rFonts w:ascii="Arial" w:hAnsi="Arial" w:cs="Arial"/>
          <w:sz w:val="22"/>
          <w:szCs w:val="22"/>
          <w:lang w:val="id-ID"/>
        </w:rPr>
        <w:t>Kredit</w:t>
      </w:r>
      <w:r w:rsidR="000837A4" w:rsidRPr="00053FCF">
        <w:rPr>
          <w:rFonts w:ascii="Arial" w:hAnsi="Arial" w:cs="Arial"/>
          <w:sz w:val="22"/>
          <w:szCs w:val="22"/>
          <w:lang w:val="id-ID"/>
        </w:rPr>
        <w:t xml:space="preserve"> </w:t>
      </w:r>
      <w:r w:rsidR="00F517E6" w:rsidRPr="00904102">
        <w:rPr>
          <w:rFonts w:ascii="Arial" w:hAnsi="Arial" w:cs="Arial"/>
          <w:sz w:val="22"/>
          <w:szCs w:val="22"/>
          <w:lang w:val="it-IT"/>
        </w:rPr>
        <w:t xml:space="preserve">Pemerintah </w:t>
      </w:r>
      <w:r w:rsidR="00C519E2" w:rsidRPr="00053FCF">
        <w:rPr>
          <w:rFonts w:ascii="Arial" w:hAnsi="Arial" w:cs="Arial"/>
          <w:sz w:val="22"/>
          <w:szCs w:val="22"/>
          <w:lang w:val="id-ID"/>
        </w:rPr>
        <w:t xml:space="preserve">yang dilakukan oleh Pemegang Kartu </w:t>
      </w:r>
      <w:r w:rsidR="00690F2C" w:rsidRPr="00053FCF">
        <w:rPr>
          <w:rFonts w:ascii="Arial" w:hAnsi="Arial" w:cs="Arial"/>
          <w:sz w:val="22"/>
          <w:szCs w:val="22"/>
          <w:lang w:val="id-ID"/>
        </w:rPr>
        <w:t>Kredit</w:t>
      </w:r>
      <w:r w:rsidR="00C519E2" w:rsidRPr="00053FCF">
        <w:rPr>
          <w:rFonts w:ascii="Arial" w:hAnsi="Arial" w:cs="Arial"/>
          <w:sz w:val="22"/>
          <w:szCs w:val="22"/>
          <w:lang w:val="id-ID"/>
        </w:rPr>
        <w:t xml:space="preserve"> </w:t>
      </w:r>
      <w:r w:rsidR="00F517E6" w:rsidRPr="00904102">
        <w:rPr>
          <w:rFonts w:ascii="Arial" w:hAnsi="Arial" w:cs="Arial"/>
          <w:sz w:val="22"/>
          <w:szCs w:val="22"/>
          <w:lang w:val="it-IT"/>
        </w:rPr>
        <w:t xml:space="preserve">Pemerintah </w:t>
      </w:r>
      <w:r w:rsidR="00C519E2" w:rsidRPr="00053FCF">
        <w:rPr>
          <w:rFonts w:ascii="Arial" w:hAnsi="Arial" w:cs="Arial"/>
          <w:sz w:val="22"/>
          <w:szCs w:val="22"/>
          <w:lang w:val="id-ID"/>
        </w:rPr>
        <w:t>berdasarkan</w:t>
      </w:r>
      <w:r w:rsidR="00061916" w:rsidRPr="00053FCF">
        <w:rPr>
          <w:rFonts w:ascii="Arial" w:hAnsi="Arial" w:cs="Arial"/>
          <w:sz w:val="22"/>
          <w:szCs w:val="22"/>
          <w:lang w:val="id-ID"/>
        </w:rPr>
        <w:t xml:space="preserve"> </w:t>
      </w:r>
      <w:r w:rsidR="00F517E6" w:rsidRPr="00053FCF">
        <w:rPr>
          <w:rFonts w:ascii="Arial" w:hAnsi="Arial" w:cs="Arial"/>
          <w:i/>
          <w:sz w:val="22"/>
          <w:szCs w:val="22"/>
          <w:lang w:val="id-ID"/>
        </w:rPr>
        <w:t>E-Billing</w:t>
      </w:r>
      <w:r w:rsidR="00492DBF" w:rsidRPr="00904102">
        <w:rPr>
          <w:rFonts w:ascii="Arial" w:hAnsi="Arial" w:cs="Arial"/>
          <w:sz w:val="22"/>
          <w:szCs w:val="22"/>
          <w:lang w:val="it-IT"/>
        </w:rPr>
        <w:t xml:space="preserve"> yang diterbitkan oleh PIHAK KEDUA</w:t>
      </w:r>
      <w:r w:rsidR="00F91B48" w:rsidRPr="00904102">
        <w:rPr>
          <w:rFonts w:ascii="Arial" w:hAnsi="Arial" w:cs="Arial"/>
          <w:sz w:val="22"/>
          <w:szCs w:val="22"/>
          <w:lang w:val="it-IT"/>
        </w:rPr>
        <w:t>.</w:t>
      </w:r>
      <w:r w:rsidR="00061916" w:rsidRPr="00DC3C7D">
        <w:rPr>
          <w:rFonts w:ascii="Arial" w:hAnsi="Arial" w:cs="Arial"/>
          <w:sz w:val="22"/>
          <w:szCs w:val="22"/>
          <w:lang w:val="id-ID"/>
        </w:rPr>
        <w:t xml:space="preserve"> </w:t>
      </w:r>
      <w:r w:rsidR="00C519E2" w:rsidRPr="00DC3C7D">
        <w:rPr>
          <w:rFonts w:ascii="Arial" w:hAnsi="Arial" w:cs="Arial"/>
          <w:sz w:val="22"/>
          <w:szCs w:val="22"/>
          <w:lang w:val="it-IT"/>
        </w:rPr>
        <w:t xml:space="preserve">Dalam hal terjadi </w:t>
      </w:r>
      <w:r w:rsidR="003103A9" w:rsidRPr="00DC3C7D">
        <w:rPr>
          <w:rFonts w:ascii="Arial" w:hAnsi="Arial" w:cs="Arial"/>
          <w:sz w:val="22"/>
          <w:szCs w:val="22"/>
          <w:lang w:val="id-ID"/>
        </w:rPr>
        <w:t>perselisihan (</w:t>
      </w:r>
      <w:r w:rsidR="00C519E2" w:rsidRPr="00DC3C7D">
        <w:rPr>
          <w:rFonts w:ascii="Arial" w:hAnsi="Arial" w:cs="Arial"/>
          <w:i/>
          <w:sz w:val="22"/>
          <w:szCs w:val="22"/>
          <w:lang w:val="it-IT"/>
        </w:rPr>
        <w:t>dispute</w:t>
      </w:r>
      <w:r w:rsidR="003103A9" w:rsidRPr="00DC3C7D">
        <w:rPr>
          <w:rFonts w:ascii="Arial" w:hAnsi="Arial" w:cs="Arial"/>
          <w:i/>
          <w:sz w:val="22"/>
          <w:szCs w:val="22"/>
          <w:lang w:val="id-ID"/>
        </w:rPr>
        <w:t>)</w:t>
      </w:r>
      <w:r w:rsidR="00061916" w:rsidRPr="00DC3C7D">
        <w:rPr>
          <w:rFonts w:ascii="Arial" w:hAnsi="Arial" w:cs="Arial"/>
          <w:i/>
          <w:sz w:val="22"/>
          <w:szCs w:val="22"/>
          <w:lang w:val="id-ID"/>
        </w:rPr>
        <w:t xml:space="preserve"> </w:t>
      </w:r>
      <w:r w:rsidR="00C519E2" w:rsidRPr="00DC3C7D">
        <w:rPr>
          <w:rFonts w:ascii="Arial" w:hAnsi="Arial" w:cs="Arial"/>
          <w:sz w:val="22"/>
          <w:szCs w:val="22"/>
          <w:lang w:val="it-IT"/>
        </w:rPr>
        <w:t xml:space="preserve">antara PIHAK </w:t>
      </w:r>
      <w:r w:rsidR="00B17632" w:rsidRPr="00DC3C7D">
        <w:rPr>
          <w:rFonts w:ascii="Arial" w:hAnsi="Arial" w:cs="Arial"/>
          <w:sz w:val="22"/>
          <w:szCs w:val="22"/>
          <w:lang w:val="id-ID"/>
        </w:rPr>
        <w:t>PERTAMA</w:t>
      </w:r>
      <w:r w:rsidR="00061916" w:rsidRPr="00DC3C7D">
        <w:rPr>
          <w:rFonts w:ascii="Arial" w:hAnsi="Arial" w:cs="Arial"/>
          <w:sz w:val="22"/>
          <w:szCs w:val="22"/>
          <w:lang w:val="id-ID"/>
        </w:rPr>
        <w:t xml:space="preserve"> </w:t>
      </w:r>
      <w:r w:rsidR="00C519E2" w:rsidRPr="00DC3C7D">
        <w:rPr>
          <w:rFonts w:ascii="Arial" w:hAnsi="Arial" w:cs="Arial"/>
          <w:sz w:val="22"/>
          <w:szCs w:val="22"/>
          <w:lang w:val="it-IT"/>
        </w:rPr>
        <w:t>dengan Pemegang Kartu</w:t>
      </w:r>
      <w:r w:rsidR="00B17632" w:rsidRPr="00DC3C7D">
        <w:rPr>
          <w:rFonts w:ascii="Arial" w:hAnsi="Arial" w:cs="Arial"/>
          <w:sz w:val="22"/>
          <w:szCs w:val="22"/>
          <w:lang w:val="id-ID"/>
        </w:rPr>
        <w:t xml:space="preserve"> </w:t>
      </w:r>
      <w:r w:rsidR="00690F2C">
        <w:rPr>
          <w:rFonts w:ascii="Arial" w:hAnsi="Arial" w:cs="Arial"/>
          <w:sz w:val="22"/>
          <w:szCs w:val="22"/>
          <w:lang w:val="id-ID"/>
        </w:rPr>
        <w:t>Kredit</w:t>
      </w:r>
      <w:r w:rsidR="00B17632" w:rsidRPr="00DC3C7D">
        <w:rPr>
          <w:rFonts w:ascii="Arial" w:hAnsi="Arial" w:cs="Arial"/>
          <w:sz w:val="22"/>
          <w:szCs w:val="22"/>
          <w:lang w:val="id-ID"/>
        </w:rPr>
        <w:t xml:space="preserve"> </w:t>
      </w:r>
      <w:r w:rsidR="00F517E6" w:rsidRPr="00904102">
        <w:rPr>
          <w:rFonts w:ascii="Arial" w:hAnsi="Arial" w:cs="Arial"/>
          <w:sz w:val="22"/>
          <w:szCs w:val="22"/>
          <w:lang w:val="id-ID"/>
        </w:rPr>
        <w:t xml:space="preserve">Pemerintah </w:t>
      </w:r>
      <w:r w:rsidR="00B17632" w:rsidRPr="00DC3C7D">
        <w:rPr>
          <w:rFonts w:ascii="Arial" w:hAnsi="Arial" w:cs="Arial"/>
          <w:sz w:val="22"/>
          <w:szCs w:val="22"/>
          <w:lang w:val="id-ID"/>
        </w:rPr>
        <w:t>terkait transaksi dan/atau bukti-bukti pengeluaran yang tidak memenuhi ketentuan</w:t>
      </w:r>
      <w:r w:rsidR="006D01B7" w:rsidRPr="00904102">
        <w:rPr>
          <w:rFonts w:ascii="Arial" w:hAnsi="Arial" w:cs="Arial"/>
          <w:sz w:val="22"/>
          <w:szCs w:val="22"/>
          <w:lang w:val="id-ID"/>
        </w:rPr>
        <w:t xml:space="preserve"> internal PIHAK PERTAMA</w:t>
      </w:r>
      <w:r w:rsidR="00C519E2" w:rsidRPr="00DC3C7D">
        <w:rPr>
          <w:rFonts w:ascii="Arial" w:hAnsi="Arial" w:cs="Arial"/>
          <w:sz w:val="22"/>
          <w:szCs w:val="22"/>
          <w:lang w:val="it-IT"/>
        </w:rPr>
        <w:t xml:space="preserve">, </w:t>
      </w:r>
      <w:r w:rsidR="0063733C">
        <w:rPr>
          <w:rFonts w:ascii="Arial" w:hAnsi="Arial" w:cs="Arial"/>
          <w:sz w:val="22"/>
          <w:szCs w:val="22"/>
          <w:lang w:val="id-ID"/>
        </w:rPr>
        <w:t xml:space="preserve">maka </w:t>
      </w:r>
      <w:r w:rsidR="0063733C" w:rsidRPr="00053FCF">
        <w:rPr>
          <w:rFonts w:ascii="Arial" w:hAnsi="Arial" w:cs="Arial"/>
          <w:sz w:val="22"/>
          <w:szCs w:val="22"/>
          <w:lang w:val="id-ID"/>
        </w:rPr>
        <w:t>PIHAK KEDUA</w:t>
      </w:r>
      <w:r w:rsidR="0063733C" w:rsidRPr="00904102">
        <w:rPr>
          <w:rFonts w:ascii="Arial" w:hAnsi="Arial" w:cs="Arial"/>
          <w:sz w:val="22"/>
          <w:szCs w:val="22"/>
          <w:lang w:val="id-ID"/>
        </w:rPr>
        <w:t xml:space="preserve"> akan melakukan penagihan ke Pemegang Kartu </w:t>
      </w:r>
      <w:r w:rsidR="0063733C">
        <w:rPr>
          <w:rFonts w:ascii="Arial" w:hAnsi="Arial" w:cs="Arial"/>
          <w:sz w:val="22"/>
          <w:szCs w:val="22"/>
          <w:lang w:val="id-ID"/>
        </w:rPr>
        <w:t>dan</w:t>
      </w:r>
      <w:r w:rsidR="00492DBF" w:rsidRPr="00DC3C7D">
        <w:rPr>
          <w:rFonts w:ascii="Arial" w:hAnsi="Arial" w:cs="Arial"/>
          <w:sz w:val="22"/>
          <w:szCs w:val="22"/>
          <w:lang w:val="it-IT"/>
        </w:rPr>
        <w:t xml:space="preserve"> melakukan penagihan sesuai dengan ketentuan dan kebijakan </w:t>
      </w:r>
      <w:r w:rsidR="006D01B7" w:rsidRPr="00DC3C7D">
        <w:rPr>
          <w:rFonts w:ascii="Arial" w:hAnsi="Arial" w:cs="Arial"/>
          <w:sz w:val="22"/>
          <w:szCs w:val="22"/>
          <w:lang w:val="it-IT"/>
        </w:rPr>
        <w:t xml:space="preserve">yang berlaku di </w:t>
      </w:r>
      <w:r w:rsidR="00492DBF" w:rsidRPr="00DC3C7D">
        <w:rPr>
          <w:rFonts w:ascii="Arial" w:hAnsi="Arial" w:cs="Arial"/>
          <w:sz w:val="22"/>
          <w:szCs w:val="22"/>
          <w:lang w:val="it-IT"/>
        </w:rPr>
        <w:t xml:space="preserve">PIHAK KEDUA. </w:t>
      </w:r>
    </w:p>
    <w:p w14:paraId="184CDB46" w14:textId="77777777" w:rsidR="006D01B7" w:rsidRPr="00053FCF" w:rsidRDefault="006D01B7" w:rsidP="00B8114D">
      <w:pPr>
        <w:numPr>
          <w:ilvl w:val="0"/>
          <w:numId w:val="4"/>
        </w:numPr>
        <w:ind w:left="850" w:hanging="425"/>
        <w:jc w:val="both"/>
        <w:rPr>
          <w:rFonts w:ascii="Arial" w:hAnsi="Arial" w:cs="Arial"/>
          <w:sz w:val="22"/>
          <w:szCs w:val="22"/>
          <w:lang w:val="it-IT"/>
        </w:rPr>
      </w:pPr>
      <w:r w:rsidRPr="00DC3C7D">
        <w:rPr>
          <w:rFonts w:ascii="Arial" w:hAnsi="Arial" w:cs="Arial"/>
          <w:sz w:val="22"/>
          <w:szCs w:val="22"/>
        </w:rPr>
        <w:t>Bertanggung jawab atas proses rekonsiliasi internal yang terjadi pada setiap pemakaian K</w:t>
      </w:r>
      <w:r w:rsidRPr="00DC3C7D">
        <w:rPr>
          <w:rFonts w:ascii="Arial" w:hAnsi="Arial" w:cs="Arial"/>
          <w:sz w:val="22"/>
          <w:szCs w:val="22"/>
          <w:lang w:val="id-ID"/>
        </w:rPr>
        <w:t xml:space="preserve">artu </w:t>
      </w:r>
      <w:r w:rsidR="00690F2C">
        <w:rPr>
          <w:rFonts w:ascii="Arial" w:hAnsi="Arial" w:cs="Arial"/>
          <w:sz w:val="22"/>
          <w:szCs w:val="22"/>
          <w:lang w:val="id-ID"/>
        </w:rPr>
        <w:t>Kredit</w:t>
      </w:r>
      <w:r w:rsidRPr="00DC3C7D">
        <w:rPr>
          <w:rFonts w:ascii="Arial" w:hAnsi="Arial" w:cs="Arial"/>
          <w:sz w:val="22"/>
          <w:szCs w:val="22"/>
          <w:lang w:val="id-ID"/>
        </w:rPr>
        <w:t xml:space="preserve"> </w:t>
      </w:r>
      <w:r w:rsidR="000B5208" w:rsidRPr="00DC3C7D">
        <w:rPr>
          <w:rFonts w:ascii="Arial" w:hAnsi="Arial" w:cs="Arial"/>
          <w:sz w:val="22"/>
          <w:szCs w:val="22"/>
        </w:rPr>
        <w:t xml:space="preserve">Pemerintah </w:t>
      </w:r>
      <w:r w:rsidRPr="00DC3C7D">
        <w:rPr>
          <w:rFonts w:ascii="Arial" w:hAnsi="Arial" w:cs="Arial"/>
          <w:sz w:val="22"/>
          <w:szCs w:val="22"/>
        </w:rPr>
        <w:t>oleh Pemegang Kartu</w:t>
      </w:r>
      <w:r w:rsidR="000B5208" w:rsidRPr="00DC3C7D">
        <w:rPr>
          <w:rFonts w:ascii="Arial" w:hAnsi="Arial" w:cs="Arial"/>
          <w:sz w:val="22"/>
          <w:szCs w:val="22"/>
        </w:rPr>
        <w:t xml:space="preserve"> </w:t>
      </w:r>
      <w:r w:rsidR="00690F2C">
        <w:rPr>
          <w:rFonts w:ascii="Arial" w:hAnsi="Arial" w:cs="Arial"/>
          <w:sz w:val="22"/>
          <w:szCs w:val="22"/>
          <w:lang w:val="id-ID"/>
        </w:rPr>
        <w:t>Kredit</w:t>
      </w:r>
      <w:r w:rsidR="000B5208" w:rsidRPr="00DC3C7D">
        <w:rPr>
          <w:rFonts w:ascii="Arial" w:hAnsi="Arial" w:cs="Arial"/>
          <w:sz w:val="22"/>
          <w:szCs w:val="22"/>
        </w:rPr>
        <w:t xml:space="preserve"> Pemerintah</w:t>
      </w:r>
      <w:r w:rsidRPr="00DC3C7D">
        <w:rPr>
          <w:rFonts w:ascii="Arial" w:hAnsi="Arial" w:cs="Arial"/>
          <w:sz w:val="22"/>
          <w:szCs w:val="22"/>
        </w:rPr>
        <w:t xml:space="preserve">. Proses rekonsiliasi </w:t>
      </w:r>
      <w:r w:rsidRPr="00053FCF">
        <w:rPr>
          <w:rFonts w:ascii="Arial" w:hAnsi="Arial" w:cs="Arial"/>
          <w:sz w:val="22"/>
          <w:szCs w:val="22"/>
        </w:rPr>
        <w:t>tidak melibatkan PIHAK KEDUA.</w:t>
      </w:r>
    </w:p>
    <w:p w14:paraId="5784C453" w14:textId="77777777" w:rsidR="00197016" w:rsidRPr="00053FCF" w:rsidRDefault="00197016" w:rsidP="00B8114D">
      <w:pPr>
        <w:numPr>
          <w:ilvl w:val="0"/>
          <w:numId w:val="4"/>
        </w:numPr>
        <w:ind w:left="850" w:hanging="425"/>
        <w:jc w:val="both"/>
        <w:rPr>
          <w:rFonts w:ascii="Arial" w:hAnsi="Arial" w:cs="Arial"/>
          <w:sz w:val="22"/>
          <w:szCs w:val="22"/>
          <w:lang w:val="it-IT"/>
        </w:rPr>
      </w:pPr>
      <w:r w:rsidRPr="00053FCF">
        <w:rPr>
          <w:rFonts w:ascii="Arial" w:hAnsi="Arial" w:cs="Arial"/>
          <w:sz w:val="22"/>
          <w:szCs w:val="22"/>
          <w:lang w:val="id-ID"/>
        </w:rPr>
        <w:t xml:space="preserve">Atas proses </w:t>
      </w:r>
      <w:r w:rsidR="00F91B48" w:rsidRPr="00904102">
        <w:rPr>
          <w:rFonts w:ascii="Arial" w:hAnsi="Arial" w:cs="Arial"/>
          <w:sz w:val="22"/>
          <w:szCs w:val="22"/>
          <w:lang w:val="it-IT"/>
        </w:rPr>
        <w:t>rekonsiliasi</w:t>
      </w:r>
      <w:r w:rsidRPr="00053FCF">
        <w:rPr>
          <w:rFonts w:ascii="Arial" w:hAnsi="Arial" w:cs="Arial"/>
          <w:sz w:val="22"/>
          <w:szCs w:val="22"/>
          <w:lang w:val="id-ID"/>
        </w:rPr>
        <w:t xml:space="preserve"> yang terjadi pada setiap penggunaan </w:t>
      </w:r>
      <w:r w:rsidR="00492DBF" w:rsidRPr="00904102">
        <w:rPr>
          <w:rFonts w:ascii="Arial" w:hAnsi="Arial" w:cs="Arial"/>
          <w:sz w:val="22"/>
          <w:szCs w:val="22"/>
          <w:lang w:val="it-IT"/>
        </w:rPr>
        <w:t>K</w:t>
      </w:r>
      <w:r w:rsidR="00492DBF" w:rsidRPr="00053FCF">
        <w:rPr>
          <w:rFonts w:ascii="Arial" w:hAnsi="Arial" w:cs="Arial"/>
          <w:sz w:val="22"/>
          <w:szCs w:val="22"/>
          <w:lang w:val="id-ID"/>
        </w:rPr>
        <w:t xml:space="preserve">artu </w:t>
      </w:r>
      <w:r w:rsidR="00690F2C" w:rsidRPr="00053FCF">
        <w:rPr>
          <w:rFonts w:ascii="Arial" w:hAnsi="Arial" w:cs="Arial"/>
          <w:sz w:val="22"/>
          <w:szCs w:val="22"/>
          <w:lang w:val="id-ID"/>
        </w:rPr>
        <w:t xml:space="preserve">Kredit </w:t>
      </w:r>
      <w:r w:rsidR="000B5208" w:rsidRPr="00904102">
        <w:rPr>
          <w:rFonts w:ascii="Arial" w:hAnsi="Arial" w:cs="Arial"/>
          <w:sz w:val="22"/>
          <w:szCs w:val="22"/>
          <w:lang w:val="it-IT"/>
        </w:rPr>
        <w:t xml:space="preserve">Pemerintah </w:t>
      </w:r>
      <w:r w:rsidR="00E5598B" w:rsidRPr="00053FCF">
        <w:rPr>
          <w:rFonts w:ascii="Arial" w:hAnsi="Arial" w:cs="Arial"/>
          <w:sz w:val="22"/>
          <w:szCs w:val="22"/>
          <w:lang w:val="id-ID"/>
        </w:rPr>
        <w:t xml:space="preserve">yang dilakukan oleh Pemegang Kartu </w:t>
      </w:r>
      <w:r w:rsidR="00690F2C" w:rsidRPr="00053FCF">
        <w:rPr>
          <w:rFonts w:ascii="Arial" w:hAnsi="Arial" w:cs="Arial"/>
          <w:sz w:val="22"/>
          <w:szCs w:val="22"/>
          <w:lang w:val="id-ID"/>
        </w:rPr>
        <w:t>Kredit</w:t>
      </w:r>
      <w:r w:rsidR="00E5598B" w:rsidRPr="00053FCF">
        <w:rPr>
          <w:rFonts w:ascii="Arial" w:hAnsi="Arial" w:cs="Arial"/>
          <w:sz w:val="22"/>
          <w:szCs w:val="22"/>
          <w:lang w:val="id-ID"/>
        </w:rPr>
        <w:t xml:space="preserve"> </w:t>
      </w:r>
      <w:r w:rsidR="000B5208" w:rsidRPr="00904102">
        <w:rPr>
          <w:rFonts w:ascii="Arial" w:hAnsi="Arial" w:cs="Arial"/>
          <w:sz w:val="22"/>
          <w:szCs w:val="22"/>
          <w:lang w:val="it-IT"/>
        </w:rPr>
        <w:t xml:space="preserve">Pemerintah </w:t>
      </w:r>
      <w:r w:rsidR="00E5598B" w:rsidRPr="00053FCF">
        <w:rPr>
          <w:rFonts w:ascii="Arial" w:hAnsi="Arial" w:cs="Arial"/>
          <w:sz w:val="22"/>
          <w:szCs w:val="22"/>
          <w:lang w:val="id-ID"/>
        </w:rPr>
        <w:t>merupakan kewenangan sepenuhnya dari PIHAK PERTAMA tanpa melibatkan PIHAK KEDUA.</w:t>
      </w:r>
    </w:p>
    <w:p w14:paraId="1B6C9153" w14:textId="77777777" w:rsidR="00CD785E" w:rsidRPr="00053FCF" w:rsidRDefault="00E5598B" w:rsidP="00B8114D">
      <w:pPr>
        <w:numPr>
          <w:ilvl w:val="0"/>
          <w:numId w:val="4"/>
        </w:numPr>
        <w:ind w:left="850" w:hanging="425"/>
        <w:jc w:val="both"/>
        <w:rPr>
          <w:rFonts w:ascii="Arial" w:hAnsi="Arial" w:cs="Arial"/>
          <w:sz w:val="22"/>
          <w:szCs w:val="22"/>
          <w:lang w:val="it-IT"/>
        </w:rPr>
      </w:pPr>
      <w:r w:rsidRPr="00053FCF">
        <w:rPr>
          <w:rFonts w:ascii="Arial" w:hAnsi="Arial" w:cs="Arial"/>
          <w:sz w:val="22"/>
          <w:szCs w:val="22"/>
          <w:lang w:val="id-ID"/>
        </w:rPr>
        <w:t xml:space="preserve">Apabila </w:t>
      </w:r>
      <w:r w:rsidR="006D01B7" w:rsidRPr="00904102">
        <w:rPr>
          <w:rFonts w:ascii="Arial" w:hAnsi="Arial" w:cs="Arial"/>
          <w:sz w:val="22"/>
          <w:szCs w:val="22"/>
          <w:lang w:val="it-IT"/>
        </w:rPr>
        <w:t xml:space="preserve">PIHAK PERTAMA </w:t>
      </w:r>
      <w:r w:rsidRPr="00053FCF">
        <w:rPr>
          <w:rFonts w:ascii="Arial" w:hAnsi="Arial" w:cs="Arial"/>
          <w:sz w:val="22"/>
          <w:szCs w:val="22"/>
          <w:lang w:val="id-ID"/>
        </w:rPr>
        <w:t>menyampaikan</w:t>
      </w:r>
      <w:r w:rsidR="004C6B93" w:rsidRPr="00904102">
        <w:rPr>
          <w:rFonts w:ascii="Arial" w:hAnsi="Arial" w:cs="Arial"/>
          <w:sz w:val="22"/>
          <w:szCs w:val="22"/>
          <w:lang w:val="it-IT"/>
        </w:rPr>
        <w:t xml:space="preserve"> permintaan penutupan</w:t>
      </w:r>
      <w:r w:rsidR="00061916" w:rsidRPr="00053FCF">
        <w:rPr>
          <w:rFonts w:ascii="Arial" w:hAnsi="Arial" w:cs="Arial"/>
          <w:sz w:val="22"/>
          <w:szCs w:val="22"/>
          <w:lang w:val="id-ID"/>
        </w:rPr>
        <w:t xml:space="preserve"> </w:t>
      </w:r>
      <w:r w:rsidR="004C6B93" w:rsidRPr="00904102">
        <w:rPr>
          <w:rFonts w:ascii="Arial" w:hAnsi="Arial" w:cs="Arial"/>
          <w:sz w:val="22"/>
          <w:szCs w:val="22"/>
          <w:lang w:val="it-IT"/>
        </w:rPr>
        <w:t>K</w:t>
      </w:r>
      <w:r w:rsidR="004C6B93" w:rsidRPr="00053FCF">
        <w:rPr>
          <w:rFonts w:ascii="Arial" w:hAnsi="Arial" w:cs="Arial"/>
          <w:sz w:val="22"/>
          <w:szCs w:val="22"/>
          <w:lang w:val="id-ID"/>
        </w:rPr>
        <w:t xml:space="preserve">artu </w:t>
      </w:r>
      <w:r w:rsidR="00690F2C" w:rsidRPr="00053FCF">
        <w:rPr>
          <w:rFonts w:ascii="Arial" w:hAnsi="Arial" w:cs="Arial"/>
          <w:sz w:val="22"/>
          <w:szCs w:val="22"/>
          <w:lang w:val="id-ID"/>
        </w:rPr>
        <w:t>Kredit</w:t>
      </w:r>
      <w:r w:rsidR="004C6B93" w:rsidRPr="00053FCF">
        <w:rPr>
          <w:rFonts w:ascii="Arial" w:hAnsi="Arial" w:cs="Arial"/>
          <w:sz w:val="22"/>
          <w:szCs w:val="22"/>
          <w:lang w:val="id-ID"/>
        </w:rPr>
        <w:t xml:space="preserve"> </w:t>
      </w:r>
      <w:r w:rsidR="000B5208" w:rsidRPr="00904102">
        <w:rPr>
          <w:rFonts w:ascii="Arial" w:hAnsi="Arial" w:cs="Arial"/>
          <w:sz w:val="22"/>
          <w:szCs w:val="22"/>
          <w:lang w:val="it-IT"/>
        </w:rPr>
        <w:t xml:space="preserve">Pemerintah </w:t>
      </w:r>
      <w:r w:rsidRPr="00053FCF">
        <w:rPr>
          <w:rFonts w:ascii="Arial" w:hAnsi="Arial" w:cs="Arial"/>
          <w:sz w:val="22"/>
          <w:szCs w:val="22"/>
          <w:lang w:val="id-ID"/>
        </w:rPr>
        <w:t xml:space="preserve">kepada PIHAK KEDUA maka atas tagihan Pemegang Kartu </w:t>
      </w:r>
      <w:r w:rsidR="00690F2C" w:rsidRPr="00053FCF">
        <w:rPr>
          <w:rFonts w:ascii="Arial" w:hAnsi="Arial" w:cs="Arial"/>
          <w:sz w:val="22"/>
          <w:szCs w:val="22"/>
          <w:lang w:val="id-ID"/>
        </w:rPr>
        <w:t>Kredit</w:t>
      </w:r>
      <w:r w:rsidRPr="00053FCF">
        <w:rPr>
          <w:rFonts w:ascii="Arial" w:hAnsi="Arial" w:cs="Arial"/>
          <w:sz w:val="22"/>
          <w:szCs w:val="22"/>
          <w:lang w:val="id-ID"/>
        </w:rPr>
        <w:t xml:space="preserve"> </w:t>
      </w:r>
      <w:r w:rsidR="000B5208" w:rsidRPr="00904102">
        <w:rPr>
          <w:rFonts w:ascii="Arial" w:hAnsi="Arial" w:cs="Arial"/>
          <w:sz w:val="22"/>
          <w:szCs w:val="22"/>
          <w:lang w:val="it-IT"/>
        </w:rPr>
        <w:t xml:space="preserve">Pemerintah </w:t>
      </w:r>
      <w:r w:rsidRPr="00053FCF">
        <w:rPr>
          <w:rFonts w:ascii="Arial" w:hAnsi="Arial" w:cs="Arial"/>
          <w:sz w:val="22"/>
          <w:szCs w:val="22"/>
          <w:lang w:val="id-ID"/>
        </w:rPr>
        <w:t xml:space="preserve">yang timbul selama transaksi berjalan selama transaksi dilakukan sebelum </w:t>
      </w:r>
      <w:r w:rsidR="004C6B93" w:rsidRPr="00904102">
        <w:rPr>
          <w:rFonts w:ascii="Arial" w:hAnsi="Arial" w:cs="Arial"/>
          <w:sz w:val="22"/>
          <w:szCs w:val="22"/>
          <w:lang w:val="it-IT"/>
        </w:rPr>
        <w:t>disampaikannya permintaan penutupan</w:t>
      </w:r>
      <w:r w:rsidR="00061916" w:rsidRPr="00053FCF">
        <w:rPr>
          <w:rFonts w:ascii="Arial" w:hAnsi="Arial" w:cs="Arial"/>
          <w:sz w:val="22"/>
          <w:szCs w:val="22"/>
          <w:lang w:val="id-ID"/>
        </w:rPr>
        <w:t xml:space="preserve"> </w:t>
      </w:r>
      <w:r w:rsidR="00CD785E" w:rsidRPr="00053FCF">
        <w:rPr>
          <w:rFonts w:ascii="Arial" w:hAnsi="Arial" w:cs="Arial"/>
          <w:sz w:val="22"/>
          <w:szCs w:val="22"/>
          <w:lang w:val="id-ID"/>
        </w:rPr>
        <w:t xml:space="preserve">dilakukan, PIHAK PERTAMA tetap berkewajiban untuk menjamin pembayaran atas penggunaan </w:t>
      </w:r>
      <w:r w:rsidR="004C6B93" w:rsidRPr="00904102">
        <w:rPr>
          <w:rFonts w:ascii="Arial" w:hAnsi="Arial" w:cs="Arial"/>
          <w:sz w:val="22"/>
          <w:szCs w:val="22"/>
          <w:lang w:val="it-IT"/>
        </w:rPr>
        <w:t>K</w:t>
      </w:r>
      <w:r w:rsidR="004C6B93" w:rsidRPr="00053FCF">
        <w:rPr>
          <w:rFonts w:ascii="Arial" w:hAnsi="Arial" w:cs="Arial"/>
          <w:sz w:val="22"/>
          <w:szCs w:val="22"/>
          <w:lang w:val="id-ID"/>
        </w:rPr>
        <w:t xml:space="preserve">artu </w:t>
      </w:r>
      <w:r w:rsidR="008656A8" w:rsidRPr="00904102">
        <w:rPr>
          <w:rFonts w:ascii="Arial" w:hAnsi="Arial" w:cs="Arial"/>
          <w:sz w:val="22"/>
          <w:szCs w:val="22"/>
          <w:lang w:val="it-IT"/>
        </w:rPr>
        <w:t>Kredit</w:t>
      </w:r>
      <w:r w:rsidR="004C6B93" w:rsidRPr="00053FCF">
        <w:rPr>
          <w:rFonts w:ascii="Arial" w:hAnsi="Arial" w:cs="Arial"/>
          <w:sz w:val="22"/>
          <w:szCs w:val="22"/>
          <w:lang w:val="id-ID"/>
        </w:rPr>
        <w:t xml:space="preserve"> </w:t>
      </w:r>
      <w:r w:rsidR="000B5208" w:rsidRPr="00904102">
        <w:rPr>
          <w:rFonts w:ascii="Arial" w:hAnsi="Arial" w:cs="Arial"/>
          <w:sz w:val="22"/>
          <w:szCs w:val="22"/>
          <w:lang w:val="it-IT"/>
        </w:rPr>
        <w:t xml:space="preserve">Pemerintah </w:t>
      </w:r>
      <w:r w:rsidR="00CD785E" w:rsidRPr="00DC3C7D">
        <w:rPr>
          <w:rFonts w:ascii="Arial" w:hAnsi="Arial" w:cs="Arial"/>
          <w:sz w:val="22"/>
          <w:szCs w:val="22"/>
          <w:lang w:val="id-ID"/>
        </w:rPr>
        <w:t>hingga tagihan lunas</w:t>
      </w:r>
      <w:r w:rsidR="00CD785E" w:rsidRPr="00053FCF">
        <w:rPr>
          <w:rFonts w:ascii="Arial" w:hAnsi="Arial" w:cs="Arial"/>
          <w:sz w:val="22"/>
          <w:szCs w:val="22"/>
          <w:lang w:val="id-ID"/>
        </w:rPr>
        <w:t xml:space="preserve">. Sedangkan penggunaan Kartu </w:t>
      </w:r>
      <w:r w:rsidR="008656A8" w:rsidRPr="00053FCF">
        <w:rPr>
          <w:rFonts w:ascii="Arial" w:hAnsi="Arial" w:cs="Arial"/>
          <w:sz w:val="22"/>
          <w:szCs w:val="22"/>
          <w:lang w:val="id-ID"/>
        </w:rPr>
        <w:t>Kredit</w:t>
      </w:r>
      <w:r w:rsidR="00CD785E" w:rsidRPr="00053FCF">
        <w:rPr>
          <w:rFonts w:ascii="Arial" w:hAnsi="Arial" w:cs="Arial"/>
          <w:sz w:val="22"/>
          <w:szCs w:val="22"/>
          <w:lang w:val="id-ID"/>
        </w:rPr>
        <w:t xml:space="preserve"> </w:t>
      </w:r>
      <w:r w:rsidR="000B5208" w:rsidRPr="00904102">
        <w:rPr>
          <w:rFonts w:ascii="Arial" w:hAnsi="Arial" w:cs="Arial"/>
          <w:sz w:val="22"/>
          <w:szCs w:val="22"/>
          <w:lang w:val="id-ID"/>
        </w:rPr>
        <w:t xml:space="preserve">Pemerintah </w:t>
      </w:r>
      <w:r w:rsidR="00CD785E" w:rsidRPr="00053FCF">
        <w:rPr>
          <w:rFonts w:ascii="Arial" w:hAnsi="Arial" w:cs="Arial"/>
          <w:sz w:val="22"/>
          <w:szCs w:val="22"/>
          <w:lang w:val="id-ID"/>
        </w:rPr>
        <w:t>yang tidak sesuai dengan ketentuan</w:t>
      </w:r>
      <w:r w:rsidR="00BE022A" w:rsidRPr="00904102">
        <w:rPr>
          <w:rFonts w:ascii="Arial" w:hAnsi="Arial" w:cs="Arial"/>
          <w:sz w:val="22"/>
          <w:szCs w:val="22"/>
          <w:lang w:val="id-ID"/>
        </w:rPr>
        <w:t xml:space="preserve"> internal PIHAK PERTAMA</w:t>
      </w:r>
      <w:r w:rsidR="004726F6" w:rsidRPr="00053FCF">
        <w:rPr>
          <w:rFonts w:ascii="Arial" w:hAnsi="Arial" w:cs="Arial"/>
          <w:sz w:val="22"/>
          <w:szCs w:val="22"/>
          <w:lang w:val="id-ID"/>
        </w:rPr>
        <w:t>,</w:t>
      </w:r>
      <w:r w:rsidR="00061916" w:rsidRPr="00053FCF">
        <w:rPr>
          <w:rFonts w:ascii="Arial" w:hAnsi="Arial" w:cs="Arial"/>
          <w:sz w:val="22"/>
          <w:szCs w:val="22"/>
          <w:lang w:val="id-ID"/>
        </w:rPr>
        <w:t xml:space="preserve"> </w:t>
      </w:r>
      <w:r w:rsidR="004726F6" w:rsidRPr="00053FCF">
        <w:rPr>
          <w:rFonts w:ascii="Arial" w:hAnsi="Arial" w:cs="Arial"/>
          <w:sz w:val="22"/>
          <w:szCs w:val="22"/>
          <w:lang w:val="it-IT"/>
        </w:rPr>
        <w:t xml:space="preserve">maka </w:t>
      </w:r>
      <w:r w:rsidR="004726F6" w:rsidRPr="00053FCF">
        <w:rPr>
          <w:rFonts w:ascii="Arial" w:hAnsi="Arial" w:cs="Arial"/>
          <w:sz w:val="22"/>
          <w:szCs w:val="22"/>
          <w:lang w:val="id-ID"/>
        </w:rPr>
        <w:t xml:space="preserve">PIHAK PERTAMA dapat melakukan pemotongan gaji kepada </w:t>
      </w:r>
      <w:r w:rsidR="00D17AA2" w:rsidRPr="00053FCF">
        <w:rPr>
          <w:rFonts w:ascii="Arial" w:hAnsi="Arial" w:cs="Arial"/>
          <w:sz w:val="22"/>
          <w:szCs w:val="22"/>
          <w:lang w:val="id-ID"/>
        </w:rPr>
        <w:t>Pemegang Kartu Kredit</w:t>
      </w:r>
      <w:r w:rsidR="00D17AA2" w:rsidRPr="00053FCF">
        <w:rPr>
          <w:rFonts w:ascii="Arial" w:hAnsi="Arial" w:cs="Arial"/>
          <w:bCs/>
          <w:sz w:val="22"/>
          <w:szCs w:val="22"/>
          <w:lang w:val="id-ID"/>
        </w:rPr>
        <w:t xml:space="preserve"> </w:t>
      </w:r>
      <w:r w:rsidR="00D17AA2" w:rsidRPr="00904102">
        <w:rPr>
          <w:rFonts w:ascii="Arial" w:hAnsi="Arial" w:cs="Arial"/>
          <w:bCs/>
          <w:sz w:val="22"/>
          <w:szCs w:val="22"/>
          <w:lang w:val="id-ID"/>
        </w:rPr>
        <w:t>Pemerintah</w:t>
      </w:r>
      <w:r w:rsidR="00D17AA2" w:rsidRPr="00904102" w:rsidDel="004726F6">
        <w:rPr>
          <w:rFonts w:ascii="Arial" w:hAnsi="Arial" w:cs="Arial"/>
          <w:sz w:val="22"/>
          <w:szCs w:val="22"/>
          <w:lang w:val="id-ID"/>
        </w:rPr>
        <w:t xml:space="preserve"> </w:t>
      </w:r>
      <w:r w:rsidR="000B5208" w:rsidRPr="00904102">
        <w:rPr>
          <w:rFonts w:ascii="Arial" w:hAnsi="Arial" w:cs="Arial"/>
          <w:sz w:val="22"/>
          <w:szCs w:val="22"/>
          <w:lang w:val="id-ID"/>
        </w:rPr>
        <w:t xml:space="preserve"> </w:t>
      </w:r>
      <w:r w:rsidR="00CD785E" w:rsidRPr="00053FCF">
        <w:rPr>
          <w:rFonts w:ascii="Arial" w:hAnsi="Arial" w:cs="Arial"/>
          <w:sz w:val="22"/>
          <w:szCs w:val="22"/>
          <w:lang w:val="id-ID"/>
        </w:rPr>
        <w:t xml:space="preserve">untuk </w:t>
      </w:r>
      <w:r w:rsidR="004726F6" w:rsidRPr="00053FCF">
        <w:rPr>
          <w:rFonts w:ascii="Arial" w:hAnsi="Arial" w:cs="Arial"/>
          <w:sz w:val="22"/>
          <w:szCs w:val="22"/>
          <w:lang w:val="id-ID"/>
        </w:rPr>
        <w:t xml:space="preserve">melunasi </w:t>
      </w:r>
      <w:r w:rsidR="00CD785E" w:rsidRPr="00053FCF">
        <w:rPr>
          <w:rFonts w:ascii="Arial" w:hAnsi="Arial" w:cs="Arial"/>
          <w:sz w:val="22"/>
          <w:szCs w:val="22"/>
          <w:lang w:val="id-ID"/>
        </w:rPr>
        <w:t xml:space="preserve">tagihan </w:t>
      </w:r>
      <w:r w:rsidR="006D01B7" w:rsidRPr="00904102">
        <w:rPr>
          <w:rFonts w:ascii="Arial" w:hAnsi="Arial" w:cs="Arial"/>
          <w:sz w:val="22"/>
          <w:szCs w:val="22"/>
          <w:lang w:val="id-ID"/>
        </w:rPr>
        <w:t>kepada PIHAK KEDUA</w:t>
      </w:r>
      <w:r w:rsidR="00CD785E" w:rsidRPr="00053FCF">
        <w:rPr>
          <w:rFonts w:ascii="Arial" w:hAnsi="Arial" w:cs="Arial"/>
          <w:sz w:val="22"/>
          <w:szCs w:val="22"/>
          <w:lang w:val="it-IT"/>
        </w:rPr>
        <w:t>.</w:t>
      </w:r>
    </w:p>
    <w:p w14:paraId="2F0FE995" w14:textId="77777777" w:rsidR="00CD785E" w:rsidRPr="00B8114D" w:rsidRDefault="00061916" w:rsidP="00B8114D">
      <w:pPr>
        <w:numPr>
          <w:ilvl w:val="0"/>
          <w:numId w:val="4"/>
        </w:numPr>
        <w:ind w:left="850" w:hanging="425"/>
        <w:jc w:val="both"/>
        <w:rPr>
          <w:rFonts w:ascii="Arial" w:hAnsi="Arial" w:cs="Arial"/>
          <w:sz w:val="22"/>
          <w:szCs w:val="22"/>
          <w:lang w:val="it-IT"/>
        </w:rPr>
      </w:pPr>
      <w:r w:rsidRPr="00DC3C7D">
        <w:rPr>
          <w:rFonts w:ascii="Arial" w:hAnsi="Arial" w:cs="Arial"/>
          <w:sz w:val="22"/>
          <w:szCs w:val="22"/>
          <w:lang w:val="id-ID"/>
        </w:rPr>
        <w:t>M</w:t>
      </w:r>
      <w:r w:rsidR="006D01B7" w:rsidRPr="00DC3C7D">
        <w:rPr>
          <w:rFonts w:ascii="Arial" w:hAnsi="Arial" w:cs="Arial"/>
          <w:sz w:val="22"/>
          <w:szCs w:val="22"/>
          <w:lang w:val="id-ID"/>
        </w:rPr>
        <w:t>enyampaikan surat permohonan penutupan</w:t>
      </w:r>
      <w:r w:rsidR="000B5208" w:rsidRPr="00904102">
        <w:rPr>
          <w:rFonts w:ascii="Arial" w:hAnsi="Arial" w:cs="Arial"/>
          <w:sz w:val="22"/>
          <w:szCs w:val="22"/>
          <w:lang w:val="it-IT"/>
        </w:rPr>
        <w:t>/penarikan</w:t>
      </w:r>
      <w:r w:rsidRPr="00DC3C7D">
        <w:rPr>
          <w:rFonts w:ascii="Arial" w:hAnsi="Arial" w:cs="Arial"/>
          <w:sz w:val="22"/>
          <w:szCs w:val="22"/>
          <w:lang w:val="id-ID"/>
        </w:rPr>
        <w:t xml:space="preserve"> </w:t>
      </w:r>
      <w:r w:rsidR="00BE022A" w:rsidRPr="00904102">
        <w:rPr>
          <w:rFonts w:ascii="Arial" w:hAnsi="Arial" w:cs="Arial"/>
          <w:sz w:val="22"/>
          <w:szCs w:val="22"/>
          <w:lang w:val="it-IT"/>
        </w:rPr>
        <w:t>K</w:t>
      </w:r>
      <w:r w:rsidR="00BE022A" w:rsidRPr="00DC3C7D">
        <w:rPr>
          <w:rFonts w:ascii="Arial" w:hAnsi="Arial" w:cs="Arial"/>
          <w:sz w:val="22"/>
          <w:szCs w:val="22"/>
          <w:lang w:val="id-ID"/>
        </w:rPr>
        <w:t xml:space="preserve">artu </w:t>
      </w:r>
      <w:r w:rsidR="00690F2C">
        <w:rPr>
          <w:rFonts w:ascii="Arial" w:hAnsi="Arial" w:cs="Arial"/>
          <w:sz w:val="22"/>
          <w:szCs w:val="22"/>
          <w:lang w:val="id-ID"/>
        </w:rPr>
        <w:t>Kredit</w:t>
      </w:r>
      <w:r w:rsidR="00BE022A" w:rsidRPr="00DC3C7D">
        <w:rPr>
          <w:rFonts w:ascii="Arial" w:hAnsi="Arial" w:cs="Arial"/>
          <w:sz w:val="22"/>
          <w:szCs w:val="22"/>
          <w:lang w:val="id-ID"/>
        </w:rPr>
        <w:t xml:space="preserve"> </w:t>
      </w:r>
      <w:r w:rsidR="000B5208" w:rsidRPr="00904102">
        <w:rPr>
          <w:rFonts w:ascii="Arial" w:hAnsi="Arial" w:cs="Arial"/>
          <w:sz w:val="22"/>
          <w:szCs w:val="22"/>
          <w:lang w:val="it-IT"/>
        </w:rPr>
        <w:t xml:space="preserve">Pemerintah </w:t>
      </w:r>
      <w:r w:rsidR="00CD785E" w:rsidRPr="00DC3C7D">
        <w:rPr>
          <w:rFonts w:ascii="Arial" w:hAnsi="Arial" w:cs="Arial"/>
          <w:sz w:val="22"/>
          <w:szCs w:val="22"/>
          <w:lang w:val="id-ID"/>
        </w:rPr>
        <w:t xml:space="preserve">kepada PIHAK KEDUA dikarenakan terjadi </w:t>
      </w:r>
      <w:r w:rsidR="00CD785E" w:rsidRPr="00904102">
        <w:rPr>
          <w:rFonts w:ascii="Arial" w:eastAsia="Book Antiqua" w:hAnsi="Arial" w:cs="Arial"/>
          <w:spacing w:val="-4"/>
          <w:sz w:val="22"/>
          <w:szCs w:val="22"/>
          <w:lang w:val="it-IT"/>
        </w:rPr>
        <w:t xml:space="preserve">Penyalahgunaan Kartu </w:t>
      </w:r>
      <w:r w:rsidR="00690F2C">
        <w:rPr>
          <w:rFonts w:ascii="Arial" w:hAnsi="Arial" w:cs="Arial"/>
          <w:sz w:val="22"/>
          <w:szCs w:val="22"/>
          <w:lang w:val="id-ID"/>
        </w:rPr>
        <w:t>Kredit</w:t>
      </w:r>
      <w:r w:rsidR="00CD785E" w:rsidRPr="00904102">
        <w:rPr>
          <w:rFonts w:ascii="Arial" w:eastAsia="Book Antiqua" w:hAnsi="Arial" w:cs="Arial"/>
          <w:spacing w:val="-4"/>
          <w:sz w:val="22"/>
          <w:szCs w:val="22"/>
          <w:lang w:val="it-IT"/>
        </w:rPr>
        <w:t xml:space="preserve"> </w:t>
      </w:r>
      <w:r w:rsidR="000B5208" w:rsidRPr="00904102">
        <w:rPr>
          <w:rFonts w:ascii="Arial" w:eastAsia="Book Antiqua" w:hAnsi="Arial" w:cs="Arial"/>
          <w:spacing w:val="-4"/>
          <w:sz w:val="22"/>
          <w:szCs w:val="22"/>
          <w:lang w:val="it-IT"/>
        </w:rPr>
        <w:t xml:space="preserve">Pemerintah </w:t>
      </w:r>
      <w:r w:rsidR="00CD785E" w:rsidRPr="00DC3C7D">
        <w:rPr>
          <w:rFonts w:ascii="Arial" w:eastAsia="Book Antiqua" w:hAnsi="Arial" w:cs="Arial"/>
          <w:spacing w:val="-4"/>
          <w:sz w:val="22"/>
          <w:szCs w:val="22"/>
          <w:lang w:val="id-ID"/>
        </w:rPr>
        <w:t xml:space="preserve">atau </w:t>
      </w:r>
      <w:r w:rsidR="000B5208" w:rsidRPr="00904102">
        <w:rPr>
          <w:rFonts w:ascii="Arial" w:eastAsia="Book Antiqua" w:hAnsi="Arial" w:cs="Arial"/>
          <w:spacing w:val="-4"/>
          <w:sz w:val="22"/>
          <w:szCs w:val="22"/>
          <w:lang w:val="it-IT"/>
        </w:rPr>
        <w:t xml:space="preserve">keadaan </w:t>
      </w:r>
      <w:r w:rsidR="005C3B6C" w:rsidRPr="00DC3C7D">
        <w:rPr>
          <w:rFonts w:ascii="Arial" w:eastAsia="Book Antiqua" w:hAnsi="Arial" w:cs="Arial"/>
          <w:spacing w:val="-4"/>
          <w:sz w:val="22"/>
          <w:szCs w:val="22"/>
          <w:lang w:val="id-ID"/>
        </w:rPr>
        <w:t xml:space="preserve">tertentu </w:t>
      </w:r>
      <w:r w:rsidR="00FE2719">
        <w:rPr>
          <w:rFonts w:ascii="Arial" w:eastAsia="Book Antiqua" w:hAnsi="Arial" w:cs="Arial"/>
          <w:spacing w:val="-4"/>
          <w:sz w:val="22"/>
          <w:szCs w:val="22"/>
          <w:lang w:val="id-ID"/>
        </w:rPr>
        <w:t xml:space="preserve">oleh </w:t>
      </w:r>
      <w:r w:rsidR="000B5208" w:rsidRPr="00904102">
        <w:rPr>
          <w:rFonts w:ascii="Arial" w:eastAsia="Book Antiqua" w:hAnsi="Arial" w:cs="Arial"/>
          <w:spacing w:val="-4"/>
          <w:sz w:val="22"/>
          <w:szCs w:val="22"/>
          <w:lang w:val="it-IT"/>
        </w:rPr>
        <w:t xml:space="preserve">Pemegang Kartu </w:t>
      </w:r>
      <w:r w:rsidR="00690F2C">
        <w:rPr>
          <w:rFonts w:ascii="Arial" w:hAnsi="Arial" w:cs="Arial"/>
          <w:sz w:val="22"/>
          <w:szCs w:val="22"/>
          <w:lang w:val="id-ID"/>
        </w:rPr>
        <w:t>Kredit</w:t>
      </w:r>
      <w:r w:rsidR="000B5208" w:rsidRPr="00904102">
        <w:rPr>
          <w:rFonts w:ascii="Arial" w:eastAsia="Book Antiqua" w:hAnsi="Arial" w:cs="Arial"/>
          <w:spacing w:val="-4"/>
          <w:sz w:val="22"/>
          <w:szCs w:val="22"/>
          <w:lang w:val="it-IT"/>
        </w:rPr>
        <w:t xml:space="preserve"> Pemerintah </w:t>
      </w:r>
      <w:r w:rsidR="005C3B6C" w:rsidRPr="00DC3C7D">
        <w:rPr>
          <w:rFonts w:ascii="Arial" w:eastAsia="Book Antiqua" w:hAnsi="Arial" w:cs="Arial"/>
          <w:spacing w:val="-4"/>
          <w:sz w:val="22"/>
          <w:szCs w:val="22"/>
          <w:lang w:val="id-ID"/>
        </w:rPr>
        <w:t>yang merupakan kewena</w:t>
      </w:r>
      <w:r w:rsidR="000B5208" w:rsidRPr="00904102">
        <w:rPr>
          <w:rFonts w:ascii="Arial" w:eastAsia="Book Antiqua" w:hAnsi="Arial" w:cs="Arial"/>
          <w:spacing w:val="-4"/>
          <w:sz w:val="22"/>
          <w:szCs w:val="22"/>
          <w:lang w:val="it-IT"/>
        </w:rPr>
        <w:t>n</w:t>
      </w:r>
      <w:r w:rsidR="005C3B6C" w:rsidRPr="00DC3C7D">
        <w:rPr>
          <w:rFonts w:ascii="Arial" w:eastAsia="Book Antiqua" w:hAnsi="Arial" w:cs="Arial"/>
          <w:spacing w:val="-4"/>
          <w:sz w:val="22"/>
          <w:szCs w:val="22"/>
          <w:lang w:val="id-ID"/>
        </w:rPr>
        <w:t>gan PIHAK PERTAMA.</w:t>
      </w:r>
    </w:p>
    <w:p w14:paraId="1080B719" w14:textId="77777777" w:rsidR="00113507" w:rsidRPr="00053FCF" w:rsidRDefault="00002C6E" w:rsidP="00B8114D">
      <w:pPr>
        <w:numPr>
          <w:ilvl w:val="0"/>
          <w:numId w:val="4"/>
        </w:numPr>
        <w:ind w:left="850" w:hanging="425"/>
        <w:jc w:val="both"/>
        <w:rPr>
          <w:rFonts w:ascii="Arial" w:hAnsi="Arial" w:cs="Arial"/>
          <w:sz w:val="22"/>
          <w:szCs w:val="22"/>
          <w:lang w:val="it-IT"/>
        </w:rPr>
      </w:pPr>
      <w:r w:rsidRPr="00053FCF">
        <w:rPr>
          <w:rFonts w:ascii="Arial" w:eastAsia="Book Antiqua" w:hAnsi="Arial" w:cs="Arial"/>
          <w:spacing w:val="-4"/>
          <w:sz w:val="22"/>
          <w:szCs w:val="22"/>
          <w:lang w:val="id-ID"/>
        </w:rPr>
        <w:t>PIHAK PERTAMA</w:t>
      </w:r>
      <w:r w:rsidR="00113507" w:rsidRPr="00053FCF">
        <w:rPr>
          <w:rFonts w:ascii="Arial" w:eastAsia="Book Antiqua" w:hAnsi="Arial" w:cs="Arial"/>
          <w:spacing w:val="-4"/>
          <w:sz w:val="22"/>
          <w:szCs w:val="22"/>
          <w:lang w:val="id-ID"/>
        </w:rPr>
        <w:t xml:space="preserve"> memberikan jaminan berupa Surat Persetujuan Besaran Uang Persediaan  KKP  yang diterbitkan oleh KPPN. </w:t>
      </w:r>
    </w:p>
    <w:p w14:paraId="34FCF5E0" w14:textId="77777777" w:rsidR="00D329C1" w:rsidRPr="00053FCF" w:rsidRDefault="00273203">
      <w:pPr>
        <w:numPr>
          <w:ilvl w:val="0"/>
          <w:numId w:val="4"/>
        </w:numPr>
        <w:jc w:val="both"/>
        <w:rPr>
          <w:rFonts w:ascii="Arial" w:hAnsi="Arial" w:cs="Arial"/>
          <w:sz w:val="22"/>
          <w:szCs w:val="22"/>
          <w:lang w:val="nl-NL"/>
        </w:rPr>
      </w:pPr>
      <w:r w:rsidRPr="00053FCF">
        <w:rPr>
          <w:rFonts w:ascii="Arial" w:hAnsi="Arial" w:cs="Arial"/>
          <w:sz w:val="22"/>
          <w:szCs w:val="22"/>
          <w:lang w:val="id-ID"/>
        </w:rPr>
        <w:t xml:space="preserve">Menyerahkan Surat Kuasa pemotongan gaji </w:t>
      </w:r>
      <w:r w:rsidR="00D60D96" w:rsidRPr="00053FCF">
        <w:rPr>
          <w:rFonts w:ascii="Arial" w:hAnsi="Arial" w:cs="Arial"/>
          <w:sz w:val="22"/>
          <w:szCs w:val="22"/>
          <w:lang w:val="id-ID"/>
        </w:rPr>
        <w:t>dari</w:t>
      </w:r>
      <w:r w:rsidRPr="00053FCF">
        <w:rPr>
          <w:rFonts w:ascii="Arial" w:hAnsi="Arial" w:cs="Arial"/>
          <w:sz w:val="22"/>
          <w:szCs w:val="22"/>
          <w:lang w:val="id-ID"/>
        </w:rPr>
        <w:t xml:space="preserve"> Pemegang </w:t>
      </w:r>
      <w:r w:rsidR="00CB7BB0" w:rsidRPr="00053FCF">
        <w:rPr>
          <w:rFonts w:ascii="Arial" w:hAnsi="Arial" w:cs="Arial"/>
          <w:sz w:val="22"/>
          <w:szCs w:val="22"/>
          <w:lang w:val="id-ID"/>
        </w:rPr>
        <w:t>Kartu Kredit Pemerintah</w:t>
      </w:r>
      <w:r w:rsidR="00D60D96" w:rsidRPr="00053FCF">
        <w:rPr>
          <w:rFonts w:ascii="Arial" w:hAnsi="Arial" w:cs="Arial"/>
          <w:sz w:val="22"/>
          <w:szCs w:val="22"/>
          <w:lang w:val="id-ID"/>
        </w:rPr>
        <w:t xml:space="preserve"> kepada PIHAK PERTAMA, untuk selanjutnya diserahkan oleh PIHAK PERTAMA kepada PIHAK KEDUA</w:t>
      </w:r>
      <w:r w:rsidRPr="00053FCF">
        <w:rPr>
          <w:rFonts w:ascii="Arial" w:hAnsi="Arial" w:cs="Arial"/>
          <w:sz w:val="22"/>
          <w:szCs w:val="22"/>
          <w:lang w:val="id-ID"/>
        </w:rPr>
        <w:t>.</w:t>
      </w:r>
    </w:p>
    <w:p w14:paraId="67716A44" w14:textId="77777777" w:rsidR="00D3472B" w:rsidRPr="00DC3C7D" w:rsidRDefault="00D3472B">
      <w:pPr>
        <w:jc w:val="both"/>
        <w:rPr>
          <w:rFonts w:ascii="Arial" w:hAnsi="Arial" w:cs="Arial"/>
          <w:bCs/>
          <w:sz w:val="22"/>
          <w:szCs w:val="22"/>
          <w:lang w:val="id-ID"/>
        </w:rPr>
      </w:pPr>
    </w:p>
    <w:p w14:paraId="05068F05" w14:textId="77777777" w:rsidR="00B74E8A" w:rsidRPr="00DC3C7D" w:rsidRDefault="00997B8A">
      <w:pPr>
        <w:numPr>
          <w:ilvl w:val="0"/>
          <w:numId w:val="17"/>
        </w:numPr>
        <w:ind w:left="426" w:hanging="426"/>
        <w:jc w:val="both"/>
        <w:rPr>
          <w:rFonts w:ascii="Arial" w:hAnsi="Arial" w:cs="Arial"/>
          <w:bCs/>
          <w:sz w:val="22"/>
          <w:szCs w:val="22"/>
          <w:lang w:val="id-ID"/>
        </w:rPr>
      </w:pPr>
      <w:r w:rsidRPr="00B8114D">
        <w:rPr>
          <w:rFonts w:ascii="Arial" w:hAnsi="Arial" w:cs="Arial"/>
          <w:bCs/>
          <w:sz w:val="22"/>
          <w:szCs w:val="22"/>
          <w:lang w:val="id-ID"/>
        </w:rPr>
        <w:t xml:space="preserve">Hak </w:t>
      </w:r>
      <w:r w:rsidR="00B74E8A" w:rsidRPr="00DC3C7D">
        <w:rPr>
          <w:rFonts w:ascii="Arial" w:hAnsi="Arial" w:cs="Arial"/>
          <w:bCs/>
          <w:sz w:val="22"/>
          <w:szCs w:val="22"/>
          <w:lang w:val="id-ID"/>
        </w:rPr>
        <w:t xml:space="preserve">PIHAK </w:t>
      </w:r>
      <w:r w:rsidR="00DC1188" w:rsidRPr="00DC3C7D">
        <w:rPr>
          <w:rFonts w:ascii="Arial" w:hAnsi="Arial" w:cs="Arial"/>
          <w:bCs/>
          <w:sz w:val="22"/>
          <w:szCs w:val="22"/>
          <w:lang w:val="id-ID"/>
        </w:rPr>
        <w:t>KEDUA</w:t>
      </w:r>
      <w:r w:rsidR="00B74E8A" w:rsidRPr="00DC3C7D">
        <w:rPr>
          <w:rFonts w:ascii="Arial" w:hAnsi="Arial" w:cs="Arial"/>
          <w:bCs/>
          <w:sz w:val="22"/>
          <w:szCs w:val="22"/>
          <w:lang w:val="id-ID"/>
        </w:rPr>
        <w:t>:</w:t>
      </w:r>
      <w:r w:rsidR="001D7529" w:rsidRPr="00DC3C7D">
        <w:rPr>
          <w:rFonts w:ascii="Arial" w:hAnsi="Arial" w:cs="Arial"/>
          <w:bCs/>
          <w:sz w:val="22"/>
          <w:szCs w:val="22"/>
          <w:lang w:val="id-ID"/>
        </w:rPr>
        <w:t xml:space="preserve"> </w:t>
      </w:r>
    </w:p>
    <w:p w14:paraId="67A95DE6" w14:textId="77777777" w:rsidR="005B6F6E" w:rsidRPr="005B6F6E" w:rsidRDefault="00B74E8A">
      <w:pPr>
        <w:numPr>
          <w:ilvl w:val="0"/>
          <w:numId w:val="3"/>
        </w:numPr>
        <w:ind w:left="850" w:hanging="425"/>
        <w:jc w:val="both"/>
        <w:rPr>
          <w:rFonts w:ascii="Arial" w:hAnsi="Arial" w:cs="Arial"/>
          <w:sz w:val="22"/>
          <w:szCs w:val="22"/>
          <w:lang w:val="id-ID"/>
        </w:rPr>
      </w:pPr>
      <w:r w:rsidRPr="00DC3C7D">
        <w:rPr>
          <w:rFonts w:ascii="Arial" w:hAnsi="Arial" w:cs="Arial"/>
          <w:sz w:val="22"/>
          <w:szCs w:val="22"/>
          <w:lang w:val="id-ID"/>
        </w:rPr>
        <w:t xml:space="preserve">Mendapatkan jaminan pembayaran dari PIHAK </w:t>
      </w:r>
      <w:r w:rsidR="00DC1188" w:rsidRPr="00DC3C7D">
        <w:rPr>
          <w:rFonts w:ascii="Arial" w:hAnsi="Arial" w:cs="Arial"/>
          <w:sz w:val="22"/>
          <w:szCs w:val="22"/>
          <w:lang w:val="id-ID"/>
        </w:rPr>
        <w:t xml:space="preserve">PERTAMA </w:t>
      </w:r>
      <w:r w:rsidRPr="00DC3C7D">
        <w:rPr>
          <w:rFonts w:ascii="Arial" w:hAnsi="Arial" w:cs="Arial"/>
          <w:sz w:val="22"/>
          <w:szCs w:val="22"/>
          <w:lang w:val="id-ID"/>
        </w:rPr>
        <w:t xml:space="preserve">atas penggunaan </w:t>
      </w:r>
      <w:r w:rsidR="00BE022A" w:rsidRPr="00DC3C7D">
        <w:rPr>
          <w:rFonts w:ascii="Arial" w:hAnsi="Arial" w:cs="Arial"/>
          <w:sz w:val="22"/>
          <w:szCs w:val="22"/>
        </w:rPr>
        <w:t>K</w:t>
      </w:r>
      <w:r w:rsidR="00BE022A" w:rsidRPr="00DC3C7D">
        <w:rPr>
          <w:rFonts w:ascii="Arial" w:hAnsi="Arial" w:cs="Arial"/>
          <w:sz w:val="22"/>
          <w:szCs w:val="22"/>
          <w:lang w:val="id-ID"/>
        </w:rPr>
        <w:t xml:space="preserve">artu </w:t>
      </w:r>
      <w:r w:rsidR="00690F2C">
        <w:rPr>
          <w:rFonts w:ascii="Arial" w:hAnsi="Arial" w:cs="Arial"/>
          <w:sz w:val="22"/>
          <w:szCs w:val="22"/>
          <w:lang w:val="id-ID"/>
        </w:rPr>
        <w:t>Kredit</w:t>
      </w:r>
      <w:r w:rsidR="00BE022A" w:rsidRPr="00DC3C7D">
        <w:rPr>
          <w:rFonts w:ascii="Arial" w:hAnsi="Arial" w:cs="Arial"/>
          <w:sz w:val="22"/>
          <w:szCs w:val="22"/>
          <w:lang w:val="id-ID"/>
        </w:rPr>
        <w:t xml:space="preserve"> </w:t>
      </w:r>
      <w:r w:rsidR="003A3860" w:rsidRPr="00DC3C7D">
        <w:rPr>
          <w:rFonts w:ascii="Arial" w:hAnsi="Arial" w:cs="Arial"/>
          <w:sz w:val="22"/>
          <w:szCs w:val="22"/>
        </w:rPr>
        <w:t xml:space="preserve">Pemerintah </w:t>
      </w:r>
      <w:r w:rsidR="00DC1188" w:rsidRPr="00DC3C7D">
        <w:rPr>
          <w:rFonts w:ascii="Arial" w:hAnsi="Arial" w:cs="Arial"/>
          <w:sz w:val="22"/>
          <w:szCs w:val="22"/>
          <w:lang w:val="id-ID"/>
        </w:rPr>
        <w:t xml:space="preserve">yang dilakukan </w:t>
      </w:r>
      <w:r w:rsidRPr="00DC3C7D">
        <w:rPr>
          <w:rFonts w:ascii="Arial" w:hAnsi="Arial" w:cs="Arial"/>
          <w:sz w:val="22"/>
          <w:szCs w:val="22"/>
          <w:lang w:val="id-ID"/>
        </w:rPr>
        <w:t>oleh Pemegang Kartu</w:t>
      </w:r>
      <w:r w:rsidR="00DC1188" w:rsidRPr="00DC3C7D">
        <w:rPr>
          <w:rFonts w:ascii="Arial" w:hAnsi="Arial" w:cs="Arial"/>
          <w:sz w:val="22"/>
          <w:szCs w:val="22"/>
          <w:lang w:val="id-ID"/>
        </w:rPr>
        <w:t xml:space="preserve"> </w:t>
      </w:r>
      <w:r w:rsidR="00690F2C">
        <w:rPr>
          <w:rFonts w:ascii="Arial" w:hAnsi="Arial" w:cs="Arial"/>
          <w:sz w:val="22"/>
          <w:szCs w:val="22"/>
          <w:lang w:val="id-ID"/>
        </w:rPr>
        <w:t>Kredit</w:t>
      </w:r>
      <w:r w:rsidR="00DC1188" w:rsidRPr="00DC3C7D">
        <w:rPr>
          <w:rFonts w:ascii="Arial" w:hAnsi="Arial" w:cs="Arial"/>
          <w:sz w:val="22"/>
          <w:szCs w:val="22"/>
          <w:lang w:val="id-ID"/>
        </w:rPr>
        <w:t xml:space="preserve"> </w:t>
      </w:r>
      <w:r w:rsidR="003A3860" w:rsidRPr="00DC3C7D">
        <w:rPr>
          <w:rFonts w:ascii="Arial" w:hAnsi="Arial" w:cs="Arial"/>
          <w:sz w:val="22"/>
          <w:szCs w:val="22"/>
        </w:rPr>
        <w:t xml:space="preserve">Pemerintah </w:t>
      </w:r>
      <w:r w:rsidR="00DC1188" w:rsidRPr="00DC3C7D">
        <w:rPr>
          <w:rFonts w:ascii="Arial" w:hAnsi="Arial" w:cs="Arial"/>
          <w:sz w:val="22"/>
          <w:szCs w:val="22"/>
          <w:lang w:val="id-ID"/>
        </w:rPr>
        <w:t>berdasarkan</w:t>
      </w:r>
      <w:r w:rsidR="00061916" w:rsidRPr="00DC3C7D">
        <w:rPr>
          <w:rFonts w:ascii="Arial" w:hAnsi="Arial" w:cs="Arial"/>
          <w:sz w:val="22"/>
          <w:szCs w:val="22"/>
          <w:lang w:val="id-ID"/>
        </w:rPr>
        <w:t xml:space="preserve"> </w:t>
      </w:r>
      <w:r w:rsidR="003A3860" w:rsidRPr="00DC3C7D">
        <w:rPr>
          <w:rFonts w:ascii="Arial" w:hAnsi="Arial" w:cs="Arial"/>
          <w:i/>
          <w:sz w:val="22"/>
          <w:szCs w:val="22"/>
          <w:lang w:val="id-ID"/>
        </w:rPr>
        <w:t>E-Billing</w:t>
      </w:r>
      <w:r w:rsidR="00BE022A" w:rsidRPr="00DC3C7D">
        <w:rPr>
          <w:rFonts w:ascii="Arial" w:hAnsi="Arial" w:cs="Arial"/>
          <w:sz w:val="22"/>
          <w:szCs w:val="22"/>
        </w:rPr>
        <w:t xml:space="preserve"> yang dikeluarkan oleh PIHAK KEDUA.</w:t>
      </w:r>
    </w:p>
    <w:p w14:paraId="67842B66" w14:textId="77777777" w:rsidR="00B74E8A" w:rsidRPr="00DC3C7D" w:rsidRDefault="00B74E8A" w:rsidP="00B8114D">
      <w:pPr>
        <w:numPr>
          <w:ilvl w:val="0"/>
          <w:numId w:val="3"/>
        </w:numPr>
        <w:ind w:left="850" w:hanging="425"/>
        <w:jc w:val="both"/>
        <w:rPr>
          <w:rFonts w:ascii="Arial" w:hAnsi="Arial" w:cs="Arial"/>
          <w:sz w:val="22"/>
          <w:szCs w:val="22"/>
          <w:lang w:val="id-ID"/>
        </w:rPr>
      </w:pPr>
      <w:r w:rsidRPr="00DC3C7D">
        <w:rPr>
          <w:rFonts w:ascii="Arial" w:hAnsi="Arial" w:cs="Arial"/>
          <w:sz w:val="22"/>
          <w:szCs w:val="22"/>
          <w:lang w:val="id-ID"/>
        </w:rPr>
        <w:t xml:space="preserve">Menyetujui atau menolak </w:t>
      </w:r>
      <w:r w:rsidR="003A3860" w:rsidRPr="00DC3C7D">
        <w:rPr>
          <w:rFonts w:ascii="Arial" w:hAnsi="Arial" w:cs="Arial"/>
          <w:sz w:val="22"/>
          <w:szCs w:val="22"/>
        </w:rPr>
        <w:t xml:space="preserve">sebagian/seluruh </w:t>
      </w:r>
      <w:r w:rsidR="00DC1188" w:rsidRPr="00DC3C7D">
        <w:rPr>
          <w:rFonts w:ascii="Arial" w:hAnsi="Arial" w:cs="Arial"/>
          <w:sz w:val="22"/>
          <w:szCs w:val="22"/>
          <w:lang w:val="id-ID"/>
        </w:rPr>
        <w:t xml:space="preserve">permohonan penerbitan Kartu </w:t>
      </w:r>
      <w:r w:rsidR="00690F2C">
        <w:rPr>
          <w:rFonts w:ascii="Arial" w:hAnsi="Arial" w:cs="Arial"/>
          <w:sz w:val="22"/>
          <w:szCs w:val="22"/>
          <w:lang w:val="id-ID"/>
        </w:rPr>
        <w:t>Kredit</w:t>
      </w:r>
      <w:r w:rsidR="00DC1188" w:rsidRPr="00DC3C7D">
        <w:rPr>
          <w:rFonts w:ascii="Arial" w:hAnsi="Arial" w:cs="Arial"/>
          <w:sz w:val="22"/>
          <w:szCs w:val="22"/>
          <w:lang w:val="id-ID"/>
        </w:rPr>
        <w:t xml:space="preserve"> </w:t>
      </w:r>
      <w:r w:rsidR="003A3860" w:rsidRPr="00DC3C7D">
        <w:rPr>
          <w:rFonts w:ascii="Arial" w:hAnsi="Arial" w:cs="Arial"/>
          <w:sz w:val="22"/>
          <w:szCs w:val="22"/>
        </w:rPr>
        <w:t xml:space="preserve">Pemerintah </w:t>
      </w:r>
      <w:r w:rsidR="00DC1188" w:rsidRPr="00DC3C7D">
        <w:rPr>
          <w:rFonts w:ascii="Arial" w:hAnsi="Arial" w:cs="Arial"/>
          <w:sz w:val="22"/>
          <w:szCs w:val="22"/>
          <w:lang w:val="id-ID"/>
        </w:rPr>
        <w:t xml:space="preserve">dan </w:t>
      </w:r>
      <w:r w:rsidRPr="00DC3C7D">
        <w:rPr>
          <w:rFonts w:ascii="Arial" w:hAnsi="Arial" w:cs="Arial"/>
          <w:sz w:val="22"/>
          <w:szCs w:val="22"/>
          <w:lang w:val="id-ID"/>
        </w:rPr>
        <w:t xml:space="preserve">Aplikasi </w:t>
      </w:r>
      <w:r w:rsidR="00BE022A" w:rsidRPr="00DC3C7D">
        <w:rPr>
          <w:rFonts w:ascii="Arial" w:hAnsi="Arial" w:cs="Arial"/>
          <w:sz w:val="22"/>
          <w:szCs w:val="22"/>
          <w:lang w:val="id-ID"/>
        </w:rPr>
        <w:t xml:space="preserve">Kartu </w:t>
      </w:r>
      <w:r w:rsidR="00690F2C">
        <w:rPr>
          <w:rFonts w:ascii="Arial" w:hAnsi="Arial" w:cs="Arial"/>
          <w:sz w:val="22"/>
          <w:szCs w:val="22"/>
          <w:lang w:val="id-ID"/>
        </w:rPr>
        <w:t>Kredit</w:t>
      </w:r>
      <w:r w:rsidR="00061916" w:rsidRPr="00DC3C7D">
        <w:rPr>
          <w:rFonts w:ascii="Arial" w:hAnsi="Arial" w:cs="Arial"/>
          <w:sz w:val="22"/>
          <w:szCs w:val="22"/>
          <w:lang w:val="id-ID"/>
        </w:rPr>
        <w:t xml:space="preserve"> </w:t>
      </w:r>
      <w:r w:rsidR="003A3860" w:rsidRPr="00DC3C7D">
        <w:rPr>
          <w:rFonts w:ascii="Arial" w:hAnsi="Arial" w:cs="Arial"/>
          <w:sz w:val="22"/>
          <w:szCs w:val="22"/>
        </w:rPr>
        <w:t xml:space="preserve">Pemerintah </w:t>
      </w:r>
      <w:r w:rsidRPr="00DC3C7D">
        <w:rPr>
          <w:rFonts w:ascii="Arial" w:hAnsi="Arial" w:cs="Arial"/>
          <w:sz w:val="22"/>
          <w:szCs w:val="22"/>
          <w:lang w:val="id-ID"/>
        </w:rPr>
        <w:t xml:space="preserve">sesuai dengan ketentuan yang berlaku pada PIHAK </w:t>
      </w:r>
      <w:r w:rsidR="00DC1188" w:rsidRPr="00DC3C7D">
        <w:rPr>
          <w:rFonts w:ascii="Arial" w:hAnsi="Arial" w:cs="Arial"/>
          <w:sz w:val="22"/>
          <w:szCs w:val="22"/>
          <w:lang w:val="id-ID"/>
        </w:rPr>
        <w:t>KEDUA</w:t>
      </w:r>
      <w:r w:rsidRPr="00DC3C7D">
        <w:rPr>
          <w:rFonts w:ascii="Arial" w:hAnsi="Arial" w:cs="Arial"/>
          <w:sz w:val="22"/>
          <w:szCs w:val="22"/>
          <w:lang w:val="id-ID"/>
        </w:rPr>
        <w:t>.</w:t>
      </w:r>
    </w:p>
    <w:p w14:paraId="5481E901" w14:textId="77777777" w:rsidR="00B661BD" w:rsidRPr="00DC3C7D" w:rsidRDefault="00B661BD" w:rsidP="00B8114D">
      <w:pPr>
        <w:numPr>
          <w:ilvl w:val="0"/>
          <w:numId w:val="3"/>
        </w:numPr>
        <w:ind w:left="850" w:hanging="425"/>
        <w:jc w:val="both"/>
        <w:rPr>
          <w:rFonts w:ascii="Arial" w:hAnsi="Arial" w:cs="Arial"/>
          <w:sz w:val="22"/>
          <w:szCs w:val="22"/>
          <w:lang w:val="nl-NL"/>
        </w:rPr>
      </w:pPr>
      <w:r w:rsidRPr="00B8114D">
        <w:rPr>
          <w:rFonts w:ascii="Arial" w:hAnsi="Arial" w:cs="Arial"/>
          <w:sz w:val="22"/>
          <w:szCs w:val="22"/>
          <w:lang w:val="id-ID"/>
        </w:rPr>
        <w:t xml:space="preserve">Menerima pemberitahuan dari PIHAK PERTAMA melalui Administrator Kartu </w:t>
      </w:r>
      <w:r w:rsidR="00690F2C">
        <w:rPr>
          <w:rFonts w:ascii="Arial" w:hAnsi="Arial" w:cs="Arial"/>
          <w:sz w:val="22"/>
          <w:szCs w:val="22"/>
          <w:lang w:val="id-ID"/>
        </w:rPr>
        <w:t>Kredit</w:t>
      </w:r>
      <w:r w:rsidRPr="00B8114D">
        <w:rPr>
          <w:rFonts w:ascii="Arial" w:hAnsi="Arial" w:cs="Arial"/>
          <w:sz w:val="22"/>
          <w:szCs w:val="22"/>
          <w:lang w:val="id-ID"/>
        </w:rPr>
        <w:t xml:space="preserve"> </w:t>
      </w:r>
      <w:r w:rsidR="003A3860" w:rsidRPr="00B8114D">
        <w:rPr>
          <w:rFonts w:ascii="Arial" w:hAnsi="Arial" w:cs="Arial"/>
          <w:sz w:val="22"/>
          <w:szCs w:val="22"/>
        </w:rPr>
        <w:t xml:space="preserve">Pemerintah </w:t>
      </w:r>
      <w:r w:rsidRPr="00B8114D">
        <w:rPr>
          <w:rFonts w:ascii="Arial" w:hAnsi="Arial" w:cs="Arial"/>
          <w:sz w:val="22"/>
          <w:szCs w:val="22"/>
          <w:lang w:val="id-ID"/>
        </w:rPr>
        <w:t xml:space="preserve">dengan menggunakan </w:t>
      </w:r>
      <w:r w:rsidRPr="00B8114D">
        <w:rPr>
          <w:rFonts w:ascii="Arial" w:hAnsi="Arial" w:cs="Arial"/>
          <w:i/>
          <w:sz w:val="22"/>
          <w:szCs w:val="22"/>
          <w:lang w:val="id-ID"/>
        </w:rPr>
        <w:t>email</w:t>
      </w:r>
      <w:r w:rsidRPr="00B8114D">
        <w:rPr>
          <w:rFonts w:ascii="Arial" w:hAnsi="Arial" w:cs="Arial"/>
          <w:sz w:val="22"/>
          <w:szCs w:val="22"/>
          <w:lang w:val="id-ID"/>
        </w:rPr>
        <w:t xml:space="preserve"> dan/atau sarana tercepat lainnya untuk </w:t>
      </w:r>
      <w:r w:rsidR="003A3860" w:rsidRPr="00B8114D">
        <w:rPr>
          <w:rFonts w:ascii="Arial" w:hAnsi="Arial" w:cs="Arial"/>
          <w:sz w:val="22"/>
          <w:szCs w:val="22"/>
        </w:rPr>
        <w:t xml:space="preserve">melakukan aktivasi Kartu </w:t>
      </w:r>
      <w:r w:rsidR="00690F2C">
        <w:rPr>
          <w:rFonts w:ascii="Arial" w:hAnsi="Arial" w:cs="Arial"/>
          <w:sz w:val="22"/>
          <w:szCs w:val="22"/>
          <w:lang w:val="id-ID"/>
        </w:rPr>
        <w:t>Kredit</w:t>
      </w:r>
      <w:r w:rsidR="003A3860" w:rsidRPr="00B8114D">
        <w:rPr>
          <w:rFonts w:ascii="Arial" w:hAnsi="Arial" w:cs="Arial"/>
          <w:sz w:val="22"/>
          <w:szCs w:val="22"/>
        </w:rPr>
        <w:t xml:space="preserve"> Pemerintah dan </w:t>
      </w:r>
      <w:r w:rsidR="003A3860" w:rsidRPr="00B8114D">
        <w:rPr>
          <w:rFonts w:ascii="Arial" w:hAnsi="Arial" w:cs="Arial"/>
          <w:i/>
          <w:sz w:val="22"/>
          <w:szCs w:val="22"/>
        </w:rPr>
        <w:t>request</w:t>
      </w:r>
      <w:r w:rsidR="003A3860" w:rsidRPr="00B8114D">
        <w:rPr>
          <w:rFonts w:ascii="Arial" w:hAnsi="Arial" w:cs="Arial"/>
          <w:sz w:val="22"/>
          <w:szCs w:val="22"/>
        </w:rPr>
        <w:t xml:space="preserve">/aktivasi PIN Kartu </w:t>
      </w:r>
      <w:r w:rsidR="00690F2C">
        <w:rPr>
          <w:rFonts w:ascii="Arial" w:hAnsi="Arial" w:cs="Arial"/>
          <w:sz w:val="22"/>
          <w:szCs w:val="22"/>
          <w:lang w:val="id-ID"/>
        </w:rPr>
        <w:t>Kredit</w:t>
      </w:r>
      <w:r w:rsidR="003A3860" w:rsidRPr="00B8114D">
        <w:rPr>
          <w:rFonts w:ascii="Arial" w:hAnsi="Arial" w:cs="Arial"/>
          <w:sz w:val="22"/>
          <w:szCs w:val="22"/>
        </w:rPr>
        <w:t xml:space="preserve"> Pemerintah, meminta kenaikan batasan belanja </w:t>
      </w:r>
      <w:r w:rsidR="003A3860" w:rsidRPr="00B8114D">
        <w:rPr>
          <w:rFonts w:ascii="Arial" w:hAnsi="Arial" w:cs="Arial"/>
          <w:i/>
          <w:sz w:val="22"/>
          <w:szCs w:val="22"/>
        </w:rPr>
        <w:t>(limit)</w:t>
      </w:r>
      <w:r w:rsidR="003A3860" w:rsidRPr="00B8114D">
        <w:rPr>
          <w:rFonts w:ascii="Arial" w:hAnsi="Arial" w:cs="Arial"/>
          <w:sz w:val="22"/>
          <w:szCs w:val="22"/>
        </w:rPr>
        <w:t xml:space="preserve"> Kartu </w:t>
      </w:r>
      <w:r w:rsidR="00690F2C">
        <w:rPr>
          <w:rFonts w:ascii="Arial" w:hAnsi="Arial" w:cs="Arial"/>
          <w:sz w:val="22"/>
          <w:szCs w:val="22"/>
          <w:lang w:val="id-ID"/>
        </w:rPr>
        <w:t>Kredit</w:t>
      </w:r>
      <w:r w:rsidR="003A3860" w:rsidRPr="00B8114D">
        <w:rPr>
          <w:rFonts w:ascii="Arial" w:hAnsi="Arial" w:cs="Arial"/>
          <w:sz w:val="22"/>
          <w:szCs w:val="22"/>
        </w:rPr>
        <w:t xml:space="preserve"> Pemerintah secara sementara</w:t>
      </w:r>
      <w:r w:rsidR="003A3860" w:rsidRPr="00B8114D">
        <w:rPr>
          <w:rFonts w:ascii="Arial" w:hAnsi="Arial" w:cs="Arial"/>
          <w:sz w:val="22"/>
          <w:szCs w:val="22"/>
          <w:lang w:val="id-ID"/>
        </w:rPr>
        <w:t xml:space="preserve"> atau </w:t>
      </w:r>
      <w:r w:rsidR="003A3860" w:rsidRPr="00B8114D">
        <w:rPr>
          <w:rFonts w:ascii="Arial" w:hAnsi="Arial" w:cs="Arial"/>
          <w:sz w:val="22"/>
          <w:szCs w:val="22"/>
        </w:rPr>
        <w:t xml:space="preserve">permanen kepada Bank Penerbit Kartu </w:t>
      </w:r>
      <w:r w:rsidR="00690F2C">
        <w:rPr>
          <w:rFonts w:ascii="Arial" w:hAnsi="Arial" w:cs="Arial"/>
          <w:sz w:val="22"/>
          <w:szCs w:val="22"/>
          <w:lang w:val="id-ID"/>
        </w:rPr>
        <w:t>Kredit</w:t>
      </w:r>
      <w:r w:rsidR="003A3860" w:rsidRPr="00B8114D">
        <w:rPr>
          <w:rFonts w:ascii="Arial" w:hAnsi="Arial" w:cs="Arial"/>
          <w:sz w:val="22"/>
          <w:szCs w:val="22"/>
        </w:rPr>
        <w:t xml:space="preserve"> Pemerintah, </w:t>
      </w:r>
      <w:r w:rsidR="003A3860" w:rsidRPr="00B8114D">
        <w:rPr>
          <w:rFonts w:ascii="Arial" w:eastAsia="Book Antiqua" w:hAnsi="Arial" w:cs="Arial"/>
          <w:sz w:val="22"/>
          <w:szCs w:val="22"/>
        </w:rPr>
        <w:t>dan</w:t>
      </w:r>
      <w:r w:rsidR="00732918" w:rsidRPr="00B8114D">
        <w:rPr>
          <w:rFonts w:ascii="Arial" w:eastAsia="Book Antiqua" w:hAnsi="Arial" w:cs="Arial"/>
          <w:sz w:val="22"/>
          <w:szCs w:val="22"/>
          <w:lang w:val="id-ID"/>
        </w:rPr>
        <w:t xml:space="preserve"> </w:t>
      </w:r>
      <w:r w:rsidR="00F90B3E" w:rsidRPr="00B8114D">
        <w:rPr>
          <w:rFonts w:ascii="Arial" w:eastAsia="Book Antiqua" w:hAnsi="Arial" w:cs="Arial"/>
          <w:sz w:val="22"/>
          <w:szCs w:val="22"/>
        </w:rPr>
        <w:t xml:space="preserve">informasi </w:t>
      </w:r>
      <w:r w:rsidRPr="00B8114D">
        <w:rPr>
          <w:rFonts w:ascii="Arial" w:eastAsia="Book Antiqua" w:hAnsi="Arial" w:cs="Arial"/>
          <w:sz w:val="22"/>
          <w:szCs w:val="22"/>
        </w:rPr>
        <w:t>lain</w:t>
      </w:r>
      <w:r w:rsidRPr="00B8114D">
        <w:rPr>
          <w:rFonts w:ascii="Arial" w:eastAsia="Book Antiqua" w:hAnsi="Arial" w:cs="Arial"/>
          <w:sz w:val="22"/>
          <w:szCs w:val="22"/>
          <w:lang w:val="id-ID"/>
        </w:rPr>
        <w:t>nya</w:t>
      </w:r>
      <w:r w:rsidRPr="00B8114D">
        <w:rPr>
          <w:rFonts w:ascii="Arial" w:eastAsia="Book Antiqua" w:hAnsi="Arial" w:cs="Arial"/>
          <w:sz w:val="22"/>
          <w:szCs w:val="22"/>
        </w:rPr>
        <w:t xml:space="preserve"> yang </w:t>
      </w:r>
      <w:r w:rsidR="006F7234" w:rsidRPr="00B8114D">
        <w:rPr>
          <w:rFonts w:ascii="Arial" w:eastAsia="Book Antiqua" w:hAnsi="Arial" w:cs="Arial"/>
          <w:sz w:val="22"/>
          <w:szCs w:val="22"/>
        </w:rPr>
        <w:t>disampaikan</w:t>
      </w:r>
      <w:r w:rsidRPr="00B8114D">
        <w:rPr>
          <w:rFonts w:ascii="Arial" w:eastAsia="Book Antiqua" w:hAnsi="Arial" w:cs="Arial"/>
          <w:sz w:val="22"/>
          <w:szCs w:val="22"/>
        </w:rPr>
        <w:t xml:space="preserve"> oleh </w:t>
      </w:r>
      <w:r w:rsidRPr="00B8114D">
        <w:rPr>
          <w:rFonts w:ascii="Arial" w:eastAsia="Book Antiqua" w:hAnsi="Arial" w:cs="Arial"/>
          <w:sz w:val="22"/>
          <w:szCs w:val="22"/>
          <w:lang w:val="id-ID"/>
        </w:rPr>
        <w:t xml:space="preserve">PIHAK PERTAMA dengan pertimbangan tertentu </w:t>
      </w:r>
      <w:r w:rsidR="006F7234" w:rsidRPr="00B8114D">
        <w:rPr>
          <w:rFonts w:ascii="Arial" w:eastAsia="Book Antiqua" w:hAnsi="Arial" w:cs="Arial"/>
          <w:sz w:val="22"/>
          <w:szCs w:val="22"/>
        </w:rPr>
        <w:t>berdasarkan</w:t>
      </w:r>
      <w:r w:rsidRPr="00B8114D">
        <w:rPr>
          <w:rFonts w:ascii="Arial" w:eastAsia="Book Antiqua" w:hAnsi="Arial" w:cs="Arial"/>
          <w:sz w:val="22"/>
          <w:szCs w:val="22"/>
          <w:lang w:val="id-ID"/>
        </w:rPr>
        <w:t xml:space="preserve"> kewenangan PIHAK PERTAMA</w:t>
      </w:r>
      <w:r w:rsidRPr="00DC3C7D">
        <w:rPr>
          <w:rFonts w:ascii="Arial" w:eastAsia="Book Antiqua" w:hAnsi="Arial" w:cs="Arial"/>
          <w:sz w:val="22"/>
          <w:szCs w:val="22"/>
        </w:rPr>
        <w:t>.</w:t>
      </w:r>
    </w:p>
    <w:p w14:paraId="16D4BC5C" w14:textId="77777777" w:rsidR="00B74E8A" w:rsidRPr="00DC3C7D" w:rsidRDefault="00B661BD" w:rsidP="00B8114D">
      <w:pPr>
        <w:numPr>
          <w:ilvl w:val="0"/>
          <w:numId w:val="3"/>
        </w:numPr>
        <w:ind w:left="850" w:hanging="425"/>
        <w:jc w:val="both"/>
        <w:rPr>
          <w:rFonts w:ascii="Arial" w:hAnsi="Arial" w:cs="Arial"/>
          <w:sz w:val="22"/>
          <w:szCs w:val="22"/>
          <w:lang w:val="id-ID"/>
        </w:rPr>
      </w:pPr>
      <w:r w:rsidRPr="00DC3C7D">
        <w:rPr>
          <w:rFonts w:ascii="Arial" w:hAnsi="Arial" w:cs="Arial"/>
          <w:sz w:val="22"/>
          <w:szCs w:val="22"/>
          <w:lang w:val="id-ID"/>
        </w:rPr>
        <w:t>PIHAK KEDUA s</w:t>
      </w:r>
      <w:r w:rsidR="00B74E8A" w:rsidRPr="00DC3C7D">
        <w:rPr>
          <w:rFonts w:ascii="Arial" w:hAnsi="Arial" w:cs="Arial"/>
          <w:sz w:val="22"/>
          <w:szCs w:val="22"/>
          <w:lang w:val="id-ID"/>
        </w:rPr>
        <w:t xml:space="preserve">ecara sepihak </w:t>
      </w:r>
      <w:r w:rsidRPr="00DC3C7D">
        <w:rPr>
          <w:rFonts w:ascii="Arial" w:hAnsi="Arial" w:cs="Arial"/>
          <w:sz w:val="22"/>
          <w:szCs w:val="22"/>
          <w:lang w:val="id-ID"/>
        </w:rPr>
        <w:t xml:space="preserve">berhak </w:t>
      </w:r>
      <w:r w:rsidR="00B74E8A" w:rsidRPr="00DC3C7D">
        <w:rPr>
          <w:rFonts w:ascii="Arial" w:hAnsi="Arial" w:cs="Arial"/>
          <w:sz w:val="22"/>
          <w:szCs w:val="22"/>
          <w:lang w:val="id-ID"/>
        </w:rPr>
        <w:t xml:space="preserve">melakukan pemblokiran </w:t>
      </w:r>
      <w:r w:rsidR="00F90B3E" w:rsidRPr="00904102">
        <w:rPr>
          <w:rFonts w:ascii="Arial" w:hAnsi="Arial" w:cs="Arial"/>
          <w:sz w:val="22"/>
          <w:szCs w:val="22"/>
          <w:lang w:val="nl-NL"/>
        </w:rPr>
        <w:t>K</w:t>
      </w:r>
      <w:r w:rsidR="00F90B3E" w:rsidRPr="00DC3C7D">
        <w:rPr>
          <w:rFonts w:ascii="Arial" w:hAnsi="Arial" w:cs="Arial"/>
          <w:sz w:val="22"/>
          <w:szCs w:val="22"/>
          <w:lang w:val="id-ID"/>
        </w:rPr>
        <w:t xml:space="preserve">artu </w:t>
      </w:r>
      <w:r w:rsidR="008656A8" w:rsidRPr="00904102">
        <w:rPr>
          <w:rFonts w:ascii="Arial" w:hAnsi="Arial" w:cs="Arial"/>
          <w:sz w:val="22"/>
          <w:szCs w:val="22"/>
          <w:lang w:val="nl-NL"/>
        </w:rPr>
        <w:t>Kredit</w:t>
      </w:r>
      <w:r w:rsidR="00F90B3E" w:rsidRPr="00DC3C7D">
        <w:rPr>
          <w:rFonts w:ascii="Arial" w:hAnsi="Arial" w:cs="Arial"/>
          <w:sz w:val="22"/>
          <w:szCs w:val="22"/>
          <w:lang w:val="id-ID"/>
        </w:rPr>
        <w:t xml:space="preserve"> </w:t>
      </w:r>
      <w:r w:rsidR="003A3860" w:rsidRPr="00904102">
        <w:rPr>
          <w:rFonts w:ascii="Arial" w:hAnsi="Arial" w:cs="Arial"/>
          <w:sz w:val="22"/>
          <w:szCs w:val="22"/>
          <w:lang w:val="nl-NL"/>
        </w:rPr>
        <w:t xml:space="preserve">Pemerintah </w:t>
      </w:r>
      <w:r w:rsidR="009F1133" w:rsidRPr="00DC3C7D">
        <w:rPr>
          <w:rFonts w:ascii="Arial" w:hAnsi="Arial" w:cs="Arial"/>
          <w:sz w:val="22"/>
          <w:szCs w:val="22"/>
          <w:lang w:val="id-ID"/>
        </w:rPr>
        <w:t xml:space="preserve">secara otomatis pada sistem </w:t>
      </w:r>
      <w:r w:rsidR="00B74E8A" w:rsidRPr="00DC3C7D">
        <w:rPr>
          <w:rFonts w:ascii="Arial" w:hAnsi="Arial" w:cs="Arial"/>
          <w:sz w:val="22"/>
          <w:szCs w:val="22"/>
          <w:lang w:val="id-ID"/>
        </w:rPr>
        <w:t xml:space="preserve">apabila Pemegang Kartu </w:t>
      </w:r>
      <w:r w:rsidR="00690F2C">
        <w:rPr>
          <w:rFonts w:ascii="Arial" w:hAnsi="Arial" w:cs="Arial"/>
          <w:sz w:val="22"/>
          <w:szCs w:val="22"/>
          <w:lang w:val="id-ID"/>
        </w:rPr>
        <w:t xml:space="preserve">Kredit </w:t>
      </w:r>
      <w:r w:rsidR="003A3860" w:rsidRPr="00904102">
        <w:rPr>
          <w:rFonts w:ascii="Arial" w:hAnsi="Arial" w:cs="Arial"/>
          <w:sz w:val="22"/>
          <w:szCs w:val="22"/>
          <w:lang w:val="nl-NL"/>
        </w:rPr>
        <w:t xml:space="preserve">Pemerintah </w:t>
      </w:r>
      <w:r w:rsidR="00B74E8A" w:rsidRPr="00DC3C7D">
        <w:rPr>
          <w:rFonts w:ascii="Arial" w:hAnsi="Arial" w:cs="Arial"/>
          <w:sz w:val="22"/>
          <w:szCs w:val="22"/>
          <w:lang w:val="id-ID"/>
        </w:rPr>
        <w:t>telah menunggak melebihi 60 (enam puluh) hari kalender terhitung dari tanggal jatuh tempo tagihan.</w:t>
      </w:r>
    </w:p>
    <w:p w14:paraId="7A4AC599" w14:textId="77777777" w:rsidR="009F1133" w:rsidRPr="00DC3C7D" w:rsidRDefault="009F1133" w:rsidP="00B8114D">
      <w:pPr>
        <w:numPr>
          <w:ilvl w:val="0"/>
          <w:numId w:val="3"/>
        </w:numPr>
        <w:ind w:left="850" w:hanging="425"/>
        <w:jc w:val="both"/>
        <w:rPr>
          <w:rFonts w:ascii="Arial" w:hAnsi="Arial" w:cs="Arial"/>
          <w:sz w:val="22"/>
          <w:szCs w:val="22"/>
          <w:lang w:val="id-ID"/>
        </w:rPr>
      </w:pPr>
      <w:r w:rsidRPr="00DC3C7D">
        <w:rPr>
          <w:rFonts w:ascii="Arial" w:hAnsi="Arial" w:cs="Arial"/>
          <w:sz w:val="22"/>
          <w:szCs w:val="22"/>
          <w:lang w:val="id-ID"/>
        </w:rPr>
        <w:lastRenderedPageBreak/>
        <w:t xml:space="preserve">PIHAK KEDUA dapat melakukan pemblokiran </w:t>
      </w:r>
      <w:r w:rsidR="00F90B3E" w:rsidRPr="00904102">
        <w:rPr>
          <w:rFonts w:ascii="Arial" w:hAnsi="Arial" w:cs="Arial"/>
          <w:sz w:val="22"/>
          <w:szCs w:val="22"/>
          <w:lang w:val="id-ID"/>
        </w:rPr>
        <w:t>K</w:t>
      </w:r>
      <w:r w:rsidR="00F90B3E" w:rsidRPr="00DC3C7D">
        <w:rPr>
          <w:rFonts w:ascii="Arial" w:hAnsi="Arial" w:cs="Arial"/>
          <w:sz w:val="22"/>
          <w:szCs w:val="22"/>
          <w:lang w:val="id-ID"/>
        </w:rPr>
        <w:t xml:space="preserve">artu </w:t>
      </w:r>
      <w:r w:rsidR="00690F2C">
        <w:rPr>
          <w:rFonts w:ascii="Arial" w:hAnsi="Arial" w:cs="Arial"/>
          <w:sz w:val="22"/>
          <w:szCs w:val="22"/>
          <w:lang w:val="id-ID"/>
        </w:rPr>
        <w:t>Kredit</w:t>
      </w:r>
      <w:r w:rsidR="00061916" w:rsidRPr="00DC3C7D">
        <w:rPr>
          <w:rFonts w:ascii="Arial" w:hAnsi="Arial" w:cs="Arial"/>
          <w:sz w:val="22"/>
          <w:szCs w:val="22"/>
          <w:lang w:val="id-ID"/>
        </w:rPr>
        <w:t xml:space="preserve"> </w:t>
      </w:r>
      <w:r w:rsidR="003A3860" w:rsidRPr="00904102">
        <w:rPr>
          <w:rFonts w:ascii="Arial" w:hAnsi="Arial" w:cs="Arial"/>
          <w:sz w:val="22"/>
          <w:szCs w:val="22"/>
          <w:lang w:val="id-ID"/>
        </w:rPr>
        <w:t xml:space="preserve">Pemerintah </w:t>
      </w:r>
      <w:r w:rsidRPr="00DC3C7D">
        <w:rPr>
          <w:rFonts w:ascii="Arial" w:hAnsi="Arial" w:cs="Arial"/>
          <w:sz w:val="22"/>
          <w:szCs w:val="22"/>
          <w:lang w:val="id-ID"/>
        </w:rPr>
        <w:t>berdasarkan</w:t>
      </w:r>
      <w:r w:rsidR="00061916" w:rsidRPr="00DC3C7D">
        <w:rPr>
          <w:rFonts w:ascii="Arial" w:hAnsi="Arial" w:cs="Arial"/>
          <w:sz w:val="22"/>
          <w:szCs w:val="22"/>
          <w:lang w:val="id-ID"/>
        </w:rPr>
        <w:t xml:space="preserve"> </w:t>
      </w:r>
      <w:r w:rsidR="00F90B3E" w:rsidRPr="00904102">
        <w:rPr>
          <w:rFonts w:ascii="Arial" w:hAnsi="Arial" w:cs="Arial"/>
          <w:sz w:val="22"/>
          <w:szCs w:val="22"/>
          <w:lang w:val="id-ID"/>
        </w:rPr>
        <w:t>s</w:t>
      </w:r>
      <w:r w:rsidRPr="00DC3C7D">
        <w:rPr>
          <w:rFonts w:ascii="Arial" w:hAnsi="Arial" w:cs="Arial"/>
          <w:sz w:val="22"/>
          <w:szCs w:val="22"/>
          <w:lang w:val="id-ID"/>
        </w:rPr>
        <w:t>urat</w:t>
      </w:r>
      <w:r w:rsidR="00F90B3E" w:rsidRPr="00904102">
        <w:rPr>
          <w:rFonts w:ascii="Arial" w:hAnsi="Arial" w:cs="Arial"/>
          <w:sz w:val="22"/>
          <w:szCs w:val="22"/>
          <w:lang w:val="id-ID"/>
        </w:rPr>
        <w:t xml:space="preserve"> permohanan penutupan</w:t>
      </w:r>
      <w:r w:rsidR="003A3860" w:rsidRPr="00904102">
        <w:rPr>
          <w:rFonts w:ascii="Arial" w:hAnsi="Arial" w:cs="Arial"/>
          <w:sz w:val="22"/>
          <w:szCs w:val="22"/>
          <w:lang w:val="id-ID"/>
        </w:rPr>
        <w:t xml:space="preserve">/penarikan </w:t>
      </w:r>
      <w:r w:rsidRPr="00DC3C7D">
        <w:rPr>
          <w:rFonts w:ascii="Arial" w:hAnsi="Arial" w:cs="Arial"/>
          <w:sz w:val="22"/>
          <w:szCs w:val="22"/>
          <w:lang w:val="id-ID"/>
        </w:rPr>
        <w:t xml:space="preserve">Kartu </w:t>
      </w:r>
      <w:r w:rsidR="00690F2C">
        <w:rPr>
          <w:rFonts w:ascii="Arial" w:hAnsi="Arial" w:cs="Arial"/>
          <w:sz w:val="22"/>
          <w:szCs w:val="22"/>
          <w:lang w:val="id-ID"/>
        </w:rPr>
        <w:t>Kredit</w:t>
      </w:r>
      <w:r w:rsidRPr="00DC3C7D">
        <w:rPr>
          <w:rFonts w:ascii="Arial" w:hAnsi="Arial" w:cs="Arial"/>
          <w:sz w:val="22"/>
          <w:szCs w:val="22"/>
          <w:lang w:val="id-ID"/>
        </w:rPr>
        <w:t xml:space="preserve"> </w:t>
      </w:r>
      <w:r w:rsidR="003A3860" w:rsidRPr="00904102">
        <w:rPr>
          <w:rFonts w:ascii="Arial" w:hAnsi="Arial" w:cs="Arial"/>
          <w:sz w:val="22"/>
          <w:szCs w:val="22"/>
          <w:lang w:val="id-ID"/>
        </w:rPr>
        <w:t xml:space="preserve">Pemerintah </w:t>
      </w:r>
      <w:r w:rsidRPr="00DC3C7D">
        <w:rPr>
          <w:rFonts w:ascii="Arial" w:hAnsi="Arial" w:cs="Arial"/>
          <w:sz w:val="22"/>
          <w:szCs w:val="22"/>
          <w:lang w:val="id-ID"/>
        </w:rPr>
        <w:t xml:space="preserve">yang disampaikan PIHAK PERTAMA </w:t>
      </w:r>
      <w:r w:rsidR="00F90B3E" w:rsidRPr="00904102">
        <w:rPr>
          <w:rFonts w:ascii="Arial" w:hAnsi="Arial" w:cs="Arial"/>
          <w:sz w:val="22"/>
          <w:szCs w:val="22"/>
          <w:lang w:val="id-ID"/>
        </w:rPr>
        <w:t xml:space="preserve">dan/atau </w:t>
      </w:r>
      <w:r w:rsidRPr="00DC3C7D">
        <w:rPr>
          <w:rFonts w:ascii="Arial" w:hAnsi="Arial" w:cs="Arial"/>
          <w:sz w:val="22"/>
          <w:szCs w:val="22"/>
          <w:lang w:val="id-ID"/>
        </w:rPr>
        <w:t xml:space="preserve">karena alasan tertentu yang merupakan kewenangan </w:t>
      </w:r>
      <w:r w:rsidR="00F90B3E" w:rsidRPr="00904102">
        <w:rPr>
          <w:rFonts w:ascii="Arial" w:hAnsi="Arial" w:cs="Arial"/>
          <w:sz w:val="22"/>
          <w:szCs w:val="22"/>
          <w:lang w:val="id-ID"/>
        </w:rPr>
        <w:t xml:space="preserve">dan kebijakan dari </w:t>
      </w:r>
      <w:r w:rsidRPr="00DC3C7D">
        <w:rPr>
          <w:rFonts w:ascii="Arial" w:hAnsi="Arial" w:cs="Arial"/>
          <w:sz w:val="22"/>
          <w:szCs w:val="22"/>
          <w:lang w:val="id-ID"/>
        </w:rPr>
        <w:t>PIHAK</w:t>
      </w:r>
      <w:r w:rsidR="00F90B3E" w:rsidRPr="00904102">
        <w:rPr>
          <w:rFonts w:ascii="Arial" w:hAnsi="Arial" w:cs="Arial"/>
          <w:sz w:val="22"/>
          <w:szCs w:val="22"/>
          <w:lang w:val="id-ID"/>
        </w:rPr>
        <w:t xml:space="preserve"> KEDUA</w:t>
      </w:r>
      <w:r w:rsidRPr="00DC3C7D">
        <w:rPr>
          <w:rFonts w:ascii="Arial" w:hAnsi="Arial" w:cs="Arial"/>
          <w:sz w:val="22"/>
          <w:szCs w:val="22"/>
          <w:lang w:val="id-ID"/>
        </w:rPr>
        <w:t>.</w:t>
      </w:r>
    </w:p>
    <w:p w14:paraId="218B76EB" w14:textId="77777777" w:rsidR="00B74E8A" w:rsidRDefault="009F1133">
      <w:pPr>
        <w:numPr>
          <w:ilvl w:val="0"/>
          <w:numId w:val="3"/>
        </w:numPr>
        <w:ind w:left="850" w:hanging="425"/>
        <w:jc w:val="both"/>
        <w:rPr>
          <w:rFonts w:ascii="Arial" w:hAnsi="Arial" w:cs="Arial"/>
          <w:sz w:val="22"/>
          <w:szCs w:val="22"/>
          <w:lang w:val="id-ID"/>
        </w:rPr>
      </w:pPr>
      <w:r w:rsidRPr="00DC3C7D">
        <w:rPr>
          <w:rFonts w:ascii="Arial" w:hAnsi="Arial" w:cs="Arial"/>
          <w:sz w:val="22"/>
          <w:szCs w:val="22"/>
          <w:lang w:val="id-ID"/>
        </w:rPr>
        <w:t xml:space="preserve">Sejak pemberitahuan tersebut diterima secara baik oleh </w:t>
      </w:r>
      <w:r w:rsidR="00B74E8A" w:rsidRPr="00DC3C7D">
        <w:rPr>
          <w:rFonts w:ascii="Arial" w:hAnsi="Arial" w:cs="Arial"/>
          <w:sz w:val="22"/>
          <w:szCs w:val="22"/>
          <w:lang w:val="id-ID"/>
        </w:rPr>
        <w:t xml:space="preserve">PIHAK </w:t>
      </w:r>
      <w:r w:rsidRPr="00DC3C7D">
        <w:rPr>
          <w:rFonts w:ascii="Arial" w:hAnsi="Arial" w:cs="Arial"/>
          <w:sz w:val="22"/>
          <w:szCs w:val="22"/>
          <w:lang w:val="id-ID"/>
        </w:rPr>
        <w:t>KEDUA</w:t>
      </w:r>
      <w:r w:rsidRPr="00DC3C7D">
        <w:rPr>
          <w:rFonts w:ascii="Arial" w:hAnsi="Arial" w:cs="Arial"/>
          <w:b/>
          <w:sz w:val="22"/>
          <w:szCs w:val="22"/>
          <w:lang w:val="id-ID"/>
        </w:rPr>
        <w:t xml:space="preserve">, </w:t>
      </w:r>
      <w:r w:rsidRPr="00DC3C7D">
        <w:rPr>
          <w:rFonts w:ascii="Arial" w:hAnsi="Arial" w:cs="Arial"/>
          <w:sz w:val="22"/>
          <w:szCs w:val="22"/>
          <w:lang w:val="id-ID"/>
        </w:rPr>
        <w:t>maka</w:t>
      </w:r>
      <w:r w:rsidR="00061916" w:rsidRPr="00DC3C7D">
        <w:rPr>
          <w:rFonts w:ascii="Arial" w:hAnsi="Arial" w:cs="Arial"/>
          <w:sz w:val="22"/>
          <w:szCs w:val="22"/>
          <w:lang w:val="id-ID"/>
        </w:rPr>
        <w:t xml:space="preserve"> </w:t>
      </w:r>
      <w:r w:rsidR="00067533" w:rsidRPr="00DC3C7D">
        <w:rPr>
          <w:rFonts w:ascii="Arial" w:hAnsi="Arial" w:cs="Arial"/>
          <w:sz w:val="22"/>
          <w:szCs w:val="22"/>
          <w:lang w:val="id-ID"/>
        </w:rPr>
        <w:t xml:space="preserve">PIHAK </w:t>
      </w:r>
      <w:r w:rsidRPr="00DC3C7D">
        <w:rPr>
          <w:rFonts w:ascii="Arial" w:hAnsi="Arial" w:cs="Arial"/>
          <w:sz w:val="22"/>
          <w:szCs w:val="22"/>
          <w:lang w:val="id-ID"/>
        </w:rPr>
        <w:t xml:space="preserve">KEDUA berhak menutup </w:t>
      </w:r>
      <w:r w:rsidR="00F90B3E" w:rsidRPr="00DC3C7D">
        <w:rPr>
          <w:rFonts w:ascii="Arial" w:hAnsi="Arial" w:cs="Arial"/>
          <w:sz w:val="22"/>
          <w:szCs w:val="22"/>
        </w:rPr>
        <w:t>K</w:t>
      </w:r>
      <w:r w:rsidR="00F90B3E" w:rsidRPr="00DC3C7D">
        <w:rPr>
          <w:rFonts w:ascii="Arial" w:hAnsi="Arial" w:cs="Arial"/>
          <w:sz w:val="22"/>
          <w:szCs w:val="22"/>
          <w:lang w:val="id-ID"/>
        </w:rPr>
        <w:t xml:space="preserve">artu </w:t>
      </w:r>
      <w:r w:rsidR="00690F2C">
        <w:rPr>
          <w:rFonts w:ascii="Arial" w:hAnsi="Arial" w:cs="Arial"/>
          <w:sz w:val="22"/>
          <w:szCs w:val="22"/>
          <w:lang w:val="id-ID"/>
        </w:rPr>
        <w:t>Kredit</w:t>
      </w:r>
      <w:r w:rsidR="00F90B3E" w:rsidRPr="00DC3C7D">
        <w:rPr>
          <w:rFonts w:ascii="Arial" w:hAnsi="Arial" w:cs="Arial"/>
          <w:sz w:val="22"/>
          <w:szCs w:val="22"/>
          <w:lang w:val="id-ID"/>
        </w:rPr>
        <w:t xml:space="preserve"> </w:t>
      </w:r>
      <w:r w:rsidR="003A3860" w:rsidRPr="00DC3C7D">
        <w:rPr>
          <w:rFonts w:ascii="Arial" w:hAnsi="Arial" w:cs="Arial"/>
          <w:sz w:val="22"/>
          <w:szCs w:val="22"/>
        </w:rPr>
        <w:t>Pemerintah</w:t>
      </w:r>
      <w:r w:rsidR="00067533" w:rsidRPr="00DC3C7D">
        <w:rPr>
          <w:rFonts w:ascii="Arial" w:hAnsi="Arial" w:cs="Arial"/>
          <w:i/>
          <w:sz w:val="22"/>
          <w:szCs w:val="22"/>
          <w:lang w:val="id-ID"/>
        </w:rPr>
        <w:t xml:space="preserve">. </w:t>
      </w:r>
      <w:r w:rsidRPr="00DC3C7D">
        <w:rPr>
          <w:rFonts w:ascii="Arial" w:hAnsi="Arial" w:cs="Arial"/>
          <w:sz w:val="22"/>
          <w:szCs w:val="22"/>
          <w:lang w:val="id-ID"/>
        </w:rPr>
        <w:t xml:space="preserve">PIHAK PERTAMA tidak bertanggungjawab atas tagihan </w:t>
      </w:r>
      <w:r w:rsidR="00F90B3E" w:rsidRPr="00904102">
        <w:rPr>
          <w:rFonts w:ascii="Arial" w:hAnsi="Arial" w:cs="Arial"/>
          <w:sz w:val="22"/>
          <w:szCs w:val="22"/>
          <w:lang w:val="id-ID"/>
        </w:rPr>
        <w:t>K</w:t>
      </w:r>
      <w:r w:rsidR="00F90B3E" w:rsidRPr="00DC3C7D">
        <w:rPr>
          <w:rFonts w:ascii="Arial" w:hAnsi="Arial" w:cs="Arial"/>
          <w:sz w:val="22"/>
          <w:szCs w:val="22"/>
          <w:lang w:val="id-ID"/>
        </w:rPr>
        <w:t xml:space="preserve">artu </w:t>
      </w:r>
      <w:r w:rsidR="00690F2C">
        <w:rPr>
          <w:rFonts w:ascii="Arial" w:hAnsi="Arial" w:cs="Arial"/>
          <w:sz w:val="22"/>
          <w:szCs w:val="22"/>
          <w:lang w:val="id-ID"/>
        </w:rPr>
        <w:t>Kredit</w:t>
      </w:r>
      <w:r w:rsidR="00F90B3E" w:rsidRPr="00DC3C7D">
        <w:rPr>
          <w:rFonts w:ascii="Arial" w:hAnsi="Arial" w:cs="Arial"/>
          <w:sz w:val="22"/>
          <w:szCs w:val="22"/>
          <w:lang w:val="id-ID"/>
        </w:rPr>
        <w:t xml:space="preserve"> </w:t>
      </w:r>
      <w:r w:rsidR="003A3860" w:rsidRPr="00904102">
        <w:rPr>
          <w:rFonts w:ascii="Arial" w:hAnsi="Arial" w:cs="Arial"/>
          <w:sz w:val="22"/>
          <w:szCs w:val="22"/>
          <w:lang w:val="id-ID"/>
        </w:rPr>
        <w:t xml:space="preserve">Pemerintah </w:t>
      </w:r>
      <w:r w:rsidR="004068AF" w:rsidRPr="00904102">
        <w:rPr>
          <w:rFonts w:ascii="Arial" w:hAnsi="Arial" w:cs="Arial"/>
          <w:sz w:val="22"/>
          <w:szCs w:val="22"/>
          <w:lang w:val="id-ID"/>
        </w:rPr>
        <w:t xml:space="preserve">sepanjang </w:t>
      </w:r>
      <w:r w:rsidR="00F86077" w:rsidRPr="00904102">
        <w:rPr>
          <w:rFonts w:ascii="Arial" w:hAnsi="Arial" w:cs="Arial"/>
          <w:sz w:val="22"/>
          <w:szCs w:val="22"/>
          <w:lang w:val="id-ID"/>
        </w:rPr>
        <w:t>pada saat</w:t>
      </w:r>
      <w:r w:rsidR="00F90B3E" w:rsidRPr="00904102">
        <w:rPr>
          <w:rFonts w:ascii="Arial" w:hAnsi="Arial" w:cs="Arial"/>
          <w:sz w:val="22"/>
          <w:szCs w:val="22"/>
          <w:lang w:val="id-ID"/>
        </w:rPr>
        <w:t xml:space="preserve"> dilakukannya pemberitahuan</w:t>
      </w:r>
      <w:r w:rsidR="00F86077" w:rsidRPr="00904102">
        <w:rPr>
          <w:rFonts w:ascii="Arial" w:hAnsi="Arial" w:cs="Arial"/>
          <w:sz w:val="22"/>
          <w:szCs w:val="22"/>
          <w:lang w:val="id-ID"/>
        </w:rPr>
        <w:t xml:space="preserve"> tersebut,</w:t>
      </w:r>
      <w:r w:rsidR="00F90B3E" w:rsidRPr="00904102">
        <w:rPr>
          <w:rFonts w:ascii="Arial" w:hAnsi="Arial" w:cs="Arial"/>
          <w:sz w:val="22"/>
          <w:szCs w:val="22"/>
          <w:lang w:val="id-ID"/>
        </w:rPr>
        <w:t xml:space="preserve"> PIHAK </w:t>
      </w:r>
      <w:r w:rsidR="00492E82" w:rsidRPr="00904102">
        <w:rPr>
          <w:rFonts w:ascii="Arial" w:hAnsi="Arial" w:cs="Arial"/>
          <w:sz w:val="22"/>
          <w:szCs w:val="22"/>
          <w:lang w:val="id-ID"/>
        </w:rPr>
        <w:t>PERTAMA</w:t>
      </w:r>
      <w:r w:rsidR="00F90B3E" w:rsidRPr="00904102">
        <w:rPr>
          <w:rFonts w:ascii="Arial" w:hAnsi="Arial" w:cs="Arial"/>
          <w:sz w:val="22"/>
          <w:szCs w:val="22"/>
          <w:lang w:val="id-ID"/>
        </w:rPr>
        <w:t xml:space="preserve"> dan/atau Pemegang Kartu </w:t>
      </w:r>
      <w:r w:rsidR="00690F2C">
        <w:rPr>
          <w:rFonts w:ascii="Arial" w:hAnsi="Arial" w:cs="Arial"/>
          <w:sz w:val="22"/>
          <w:szCs w:val="22"/>
          <w:lang w:val="id-ID"/>
        </w:rPr>
        <w:t>Kredit</w:t>
      </w:r>
      <w:r w:rsidR="00D30081" w:rsidRPr="00904102">
        <w:rPr>
          <w:rFonts w:ascii="Arial" w:hAnsi="Arial" w:cs="Arial"/>
          <w:sz w:val="22"/>
          <w:szCs w:val="22"/>
          <w:lang w:val="id-ID"/>
        </w:rPr>
        <w:t xml:space="preserve"> Pemerintah </w:t>
      </w:r>
      <w:r w:rsidR="00F90B3E" w:rsidRPr="00904102">
        <w:rPr>
          <w:rFonts w:ascii="Arial" w:hAnsi="Arial" w:cs="Arial"/>
          <w:sz w:val="22"/>
          <w:szCs w:val="22"/>
          <w:lang w:val="id-ID"/>
        </w:rPr>
        <w:t xml:space="preserve">telah melakukan seluruh tagihan pembayaran </w:t>
      </w:r>
      <w:r w:rsidR="00492E82" w:rsidRPr="00904102">
        <w:rPr>
          <w:rFonts w:ascii="Arial" w:hAnsi="Arial" w:cs="Arial"/>
          <w:sz w:val="22"/>
          <w:szCs w:val="22"/>
          <w:lang w:val="id-ID"/>
        </w:rPr>
        <w:t>(tagihan nihil) kepada PIHAK KEDUA</w:t>
      </w:r>
      <w:r w:rsidR="00B74E8A" w:rsidRPr="00DC3C7D">
        <w:rPr>
          <w:rFonts w:ascii="Arial" w:hAnsi="Arial" w:cs="Arial"/>
          <w:sz w:val="22"/>
          <w:szCs w:val="22"/>
          <w:lang w:val="id-ID"/>
        </w:rPr>
        <w:t>.</w:t>
      </w:r>
    </w:p>
    <w:p w14:paraId="7E5DE46B" w14:textId="77777777" w:rsidR="00763A31" w:rsidRPr="00053FCF" w:rsidRDefault="00763A31" w:rsidP="00763A31">
      <w:pPr>
        <w:numPr>
          <w:ilvl w:val="0"/>
          <w:numId w:val="3"/>
        </w:numPr>
        <w:jc w:val="both"/>
        <w:rPr>
          <w:rFonts w:ascii="Arial" w:hAnsi="Arial" w:cs="Arial"/>
          <w:sz w:val="22"/>
          <w:szCs w:val="22"/>
          <w:lang w:val="it-IT"/>
        </w:rPr>
      </w:pPr>
      <w:r w:rsidRPr="00053FCF">
        <w:rPr>
          <w:rFonts w:ascii="Arial" w:eastAsia="Book Antiqua" w:hAnsi="Arial" w:cs="Arial"/>
          <w:spacing w:val="-4"/>
          <w:sz w:val="22"/>
          <w:szCs w:val="22"/>
          <w:lang w:val="id-ID"/>
        </w:rPr>
        <w:t>Menerima Surat Persetujuan Besaran Uang Persediaan  KKP  yang diterbitkan oleh</w:t>
      </w:r>
      <w:r w:rsidR="00D82798" w:rsidRPr="00053FCF">
        <w:rPr>
          <w:rFonts w:ascii="Arial" w:eastAsia="Book Antiqua" w:hAnsi="Arial" w:cs="Arial"/>
          <w:spacing w:val="-4"/>
          <w:sz w:val="22"/>
          <w:szCs w:val="22"/>
          <w:lang w:val="id-ID"/>
        </w:rPr>
        <w:t xml:space="preserve"> Kantor  Pelayanan Perbendaharaan Negara</w:t>
      </w:r>
      <w:r w:rsidRPr="00053FCF">
        <w:rPr>
          <w:rFonts w:ascii="Arial" w:eastAsia="Book Antiqua" w:hAnsi="Arial" w:cs="Arial"/>
          <w:spacing w:val="-4"/>
          <w:sz w:val="22"/>
          <w:szCs w:val="22"/>
          <w:lang w:val="id-ID"/>
        </w:rPr>
        <w:t xml:space="preserve"> </w:t>
      </w:r>
      <w:r w:rsidR="00D82798" w:rsidRPr="00053FCF">
        <w:rPr>
          <w:rFonts w:ascii="Arial" w:eastAsia="Book Antiqua" w:hAnsi="Arial" w:cs="Arial"/>
          <w:spacing w:val="-4"/>
          <w:sz w:val="22"/>
          <w:szCs w:val="22"/>
          <w:lang w:val="id-ID"/>
        </w:rPr>
        <w:t>(</w:t>
      </w:r>
      <w:r w:rsidRPr="00053FCF">
        <w:rPr>
          <w:rFonts w:ascii="Arial" w:eastAsia="Book Antiqua" w:hAnsi="Arial" w:cs="Arial"/>
          <w:spacing w:val="-4"/>
          <w:sz w:val="22"/>
          <w:szCs w:val="22"/>
          <w:lang w:val="id-ID"/>
        </w:rPr>
        <w:t>KPPN</w:t>
      </w:r>
      <w:r w:rsidR="00D82798" w:rsidRPr="00053FCF">
        <w:rPr>
          <w:rFonts w:ascii="Arial" w:eastAsia="Book Antiqua" w:hAnsi="Arial" w:cs="Arial"/>
          <w:spacing w:val="-4"/>
          <w:sz w:val="22"/>
          <w:szCs w:val="22"/>
          <w:lang w:val="id-ID"/>
        </w:rPr>
        <w:t>)</w:t>
      </w:r>
      <w:r w:rsidRPr="00053FCF">
        <w:rPr>
          <w:rFonts w:ascii="Arial" w:eastAsia="Book Antiqua" w:hAnsi="Arial" w:cs="Arial"/>
          <w:spacing w:val="-4"/>
          <w:sz w:val="22"/>
          <w:szCs w:val="22"/>
          <w:lang w:val="id-ID"/>
        </w:rPr>
        <w:t xml:space="preserve"> yang diserahkan oleh PIHAK PERTAMA. </w:t>
      </w:r>
    </w:p>
    <w:p w14:paraId="7310CEE9" w14:textId="77777777" w:rsidR="00273203" w:rsidRPr="00053FCF" w:rsidRDefault="00273203">
      <w:pPr>
        <w:numPr>
          <w:ilvl w:val="0"/>
          <w:numId w:val="3"/>
        </w:numPr>
        <w:jc w:val="both"/>
        <w:rPr>
          <w:rFonts w:ascii="Arial" w:hAnsi="Arial" w:cs="Arial"/>
          <w:sz w:val="22"/>
          <w:szCs w:val="22"/>
          <w:lang w:val="nl-NL"/>
        </w:rPr>
      </w:pPr>
      <w:r w:rsidRPr="00053FCF">
        <w:rPr>
          <w:rFonts w:ascii="Arial" w:hAnsi="Arial" w:cs="Arial"/>
          <w:sz w:val="22"/>
          <w:szCs w:val="22"/>
          <w:lang w:val="id-ID"/>
        </w:rPr>
        <w:t xml:space="preserve">Menerima Surat Kuasa pemotongan gaji yang diberikan oleh Pemegang </w:t>
      </w:r>
      <w:r w:rsidR="00CB7BB0" w:rsidRPr="00053FCF">
        <w:rPr>
          <w:rFonts w:ascii="Arial" w:hAnsi="Arial" w:cs="Arial"/>
          <w:sz w:val="22"/>
          <w:szCs w:val="22"/>
          <w:lang w:val="id-ID"/>
        </w:rPr>
        <w:t>Kartu Kredit Pemerintah</w:t>
      </w:r>
      <w:r w:rsidRPr="00053FCF">
        <w:rPr>
          <w:rFonts w:ascii="Arial" w:hAnsi="Arial" w:cs="Arial"/>
          <w:sz w:val="22"/>
          <w:szCs w:val="22"/>
          <w:lang w:val="id-ID"/>
        </w:rPr>
        <w:t>.</w:t>
      </w:r>
    </w:p>
    <w:p w14:paraId="66DEAC2A" w14:textId="77777777" w:rsidR="00B74E8A" w:rsidRPr="00DC3C7D" w:rsidRDefault="00B74E8A" w:rsidP="00B8114D">
      <w:pPr>
        <w:jc w:val="both"/>
        <w:rPr>
          <w:rFonts w:ascii="Arial" w:hAnsi="Arial" w:cs="Arial"/>
          <w:b/>
          <w:sz w:val="22"/>
          <w:szCs w:val="22"/>
          <w:lang w:val="id-ID"/>
        </w:rPr>
      </w:pPr>
    </w:p>
    <w:p w14:paraId="077FBA47" w14:textId="77777777" w:rsidR="006D5096" w:rsidRPr="00DC3C7D" w:rsidRDefault="00DB3ECD">
      <w:pPr>
        <w:numPr>
          <w:ilvl w:val="0"/>
          <w:numId w:val="17"/>
        </w:numPr>
        <w:ind w:left="426" w:hanging="426"/>
        <w:jc w:val="both"/>
        <w:rPr>
          <w:rFonts w:ascii="Arial" w:hAnsi="Arial" w:cs="Arial"/>
          <w:sz w:val="22"/>
          <w:szCs w:val="22"/>
          <w:lang w:val="id-ID"/>
        </w:rPr>
      </w:pPr>
      <w:r w:rsidRPr="00B8114D">
        <w:rPr>
          <w:rFonts w:ascii="Arial" w:hAnsi="Arial" w:cs="Arial"/>
          <w:sz w:val="22"/>
          <w:szCs w:val="22"/>
          <w:lang w:val="id-ID"/>
        </w:rPr>
        <w:t xml:space="preserve">Kewajiban </w:t>
      </w:r>
      <w:r w:rsidR="006D5096" w:rsidRPr="00DC3C7D">
        <w:rPr>
          <w:rFonts w:ascii="Arial" w:hAnsi="Arial" w:cs="Arial"/>
          <w:sz w:val="22"/>
          <w:szCs w:val="22"/>
          <w:lang w:val="id-ID"/>
        </w:rPr>
        <w:t xml:space="preserve">PIHAK </w:t>
      </w:r>
      <w:r w:rsidR="006D5597" w:rsidRPr="00DC3C7D">
        <w:rPr>
          <w:rFonts w:ascii="Arial" w:hAnsi="Arial" w:cs="Arial"/>
          <w:sz w:val="22"/>
          <w:szCs w:val="22"/>
          <w:lang w:val="id-ID"/>
        </w:rPr>
        <w:t>KEDUA</w:t>
      </w:r>
      <w:r w:rsidRPr="00B8114D">
        <w:rPr>
          <w:rFonts w:ascii="Arial" w:hAnsi="Arial" w:cs="Arial"/>
          <w:sz w:val="22"/>
          <w:szCs w:val="22"/>
          <w:lang w:val="id-ID"/>
        </w:rPr>
        <w:t>:</w:t>
      </w:r>
    </w:p>
    <w:p w14:paraId="4A19E24D" w14:textId="77777777" w:rsidR="00DF2AE7" w:rsidRPr="00DC3C7D" w:rsidRDefault="00DF2AE7" w:rsidP="00B8114D">
      <w:pPr>
        <w:numPr>
          <w:ilvl w:val="0"/>
          <w:numId w:val="2"/>
        </w:numPr>
        <w:ind w:left="850" w:hanging="432"/>
        <w:jc w:val="both"/>
        <w:rPr>
          <w:rFonts w:ascii="Arial" w:hAnsi="Arial" w:cs="Arial"/>
          <w:sz w:val="22"/>
          <w:szCs w:val="22"/>
        </w:rPr>
      </w:pPr>
      <w:r w:rsidRPr="00DC3C7D">
        <w:rPr>
          <w:rFonts w:ascii="Arial" w:hAnsi="Arial" w:cs="Arial"/>
          <w:sz w:val="22"/>
          <w:szCs w:val="22"/>
        </w:rPr>
        <w:t>M</w:t>
      </w:r>
      <w:r w:rsidRPr="00DC3C7D">
        <w:rPr>
          <w:rFonts w:ascii="Arial" w:hAnsi="Arial" w:cs="Arial"/>
          <w:sz w:val="22"/>
          <w:szCs w:val="22"/>
          <w:lang w:val="id-ID"/>
        </w:rPr>
        <w:t>engirimkan</w:t>
      </w:r>
      <w:r w:rsidRPr="00DC3C7D">
        <w:rPr>
          <w:rFonts w:ascii="Arial" w:hAnsi="Arial" w:cs="Arial"/>
          <w:sz w:val="22"/>
          <w:szCs w:val="22"/>
        </w:rPr>
        <w:t xml:space="preserve"> rangkap 1 (satu) asli perjanjian kerja sama Satker kepada KPA</w:t>
      </w:r>
      <w:r w:rsidR="00067533" w:rsidRPr="00DC3C7D">
        <w:rPr>
          <w:rFonts w:ascii="Arial" w:hAnsi="Arial" w:cs="Arial"/>
          <w:sz w:val="22"/>
          <w:szCs w:val="22"/>
          <w:lang w:val="id-ID"/>
        </w:rPr>
        <w:t xml:space="preserve"> </w:t>
      </w:r>
      <w:r w:rsidRPr="00DC3C7D">
        <w:rPr>
          <w:rFonts w:ascii="Arial" w:hAnsi="Arial" w:cs="Arial"/>
          <w:sz w:val="22"/>
          <w:szCs w:val="22"/>
        </w:rPr>
        <w:t>melalui sarana pengiriman tercepat</w:t>
      </w:r>
      <w:r w:rsidR="00D82798">
        <w:rPr>
          <w:rFonts w:ascii="Arial" w:hAnsi="Arial" w:cs="Arial"/>
          <w:sz w:val="22"/>
          <w:szCs w:val="22"/>
          <w:lang w:val="id-ID"/>
        </w:rPr>
        <w:t>.</w:t>
      </w:r>
    </w:p>
    <w:p w14:paraId="5E0B79C4" w14:textId="77777777" w:rsidR="006D5597" w:rsidRPr="00B8114D" w:rsidRDefault="006D5096" w:rsidP="00B8114D">
      <w:pPr>
        <w:numPr>
          <w:ilvl w:val="0"/>
          <w:numId w:val="2"/>
        </w:numPr>
        <w:ind w:left="850" w:hanging="432"/>
        <w:jc w:val="both"/>
        <w:rPr>
          <w:rFonts w:ascii="Arial" w:hAnsi="Arial" w:cs="Arial"/>
          <w:sz w:val="22"/>
          <w:szCs w:val="22"/>
          <w:lang w:val="id-ID"/>
        </w:rPr>
      </w:pPr>
      <w:r w:rsidRPr="00B8114D">
        <w:rPr>
          <w:rFonts w:ascii="Arial" w:hAnsi="Arial" w:cs="Arial"/>
          <w:sz w:val="22"/>
          <w:szCs w:val="22"/>
          <w:lang w:val="id-ID"/>
        </w:rPr>
        <w:t xml:space="preserve">Menyiapkan dan mencetak desain kartu, formulir aplikasi, </w:t>
      </w:r>
      <w:r w:rsidRPr="00B8114D">
        <w:rPr>
          <w:rFonts w:ascii="Arial" w:hAnsi="Arial" w:cs="Arial"/>
          <w:i/>
          <w:sz w:val="22"/>
          <w:szCs w:val="22"/>
          <w:lang w:val="id-ID"/>
        </w:rPr>
        <w:t xml:space="preserve">PIN </w:t>
      </w:r>
      <w:r w:rsidRPr="00B8114D">
        <w:rPr>
          <w:rFonts w:ascii="Arial" w:hAnsi="Arial" w:cs="Arial"/>
          <w:sz w:val="22"/>
          <w:szCs w:val="22"/>
          <w:lang w:val="id-ID"/>
        </w:rPr>
        <w:t xml:space="preserve">dan semua materi </w:t>
      </w:r>
      <w:r w:rsidR="00305981">
        <w:rPr>
          <w:rFonts w:ascii="Arial" w:hAnsi="Arial" w:cs="Arial"/>
          <w:sz w:val="22"/>
          <w:szCs w:val="22"/>
          <w:lang w:val="id-ID"/>
        </w:rPr>
        <w:t xml:space="preserve"> </w:t>
      </w:r>
      <w:r w:rsidRPr="00B8114D">
        <w:rPr>
          <w:rFonts w:ascii="Arial" w:hAnsi="Arial" w:cs="Arial"/>
          <w:sz w:val="22"/>
          <w:szCs w:val="22"/>
          <w:lang w:val="id-ID"/>
        </w:rPr>
        <w:t xml:space="preserve">promosi lain </w:t>
      </w:r>
      <w:r w:rsidR="00B74A3E" w:rsidRPr="00B8114D">
        <w:rPr>
          <w:rFonts w:ascii="Arial" w:hAnsi="Arial" w:cs="Arial"/>
          <w:sz w:val="22"/>
          <w:szCs w:val="22"/>
        </w:rPr>
        <w:t>K</w:t>
      </w:r>
      <w:r w:rsidR="00B74A3E" w:rsidRPr="00B8114D">
        <w:rPr>
          <w:rFonts w:ascii="Arial" w:hAnsi="Arial" w:cs="Arial"/>
          <w:sz w:val="22"/>
          <w:szCs w:val="22"/>
          <w:lang w:val="id-ID"/>
        </w:rPr>
        <w:t xml:space="preserve">artu </w:t>
      </w:r>
      <w:r w:rsidR="008656A8">
        <w:rPr>
          <w:rFonts w:ascii="Arial" w:hAnsi="Arial" w:cs="Arial"/>
          <w:sz w:val="22"/>
          <w:szCs w:val="22"/>
        </w:rPr>
        <w:t>Kredit</w:t>
      </w:r>
      <w:r w:rsidR="00B74A3E" w:rsidRPr="00B8114D">
        <w:rPr>
          <w:rFonts w:ascii="Arial" w:hAnsi="Arial" w:cs="Arial"/>
          <w:sz w:val="22"/>
          <w:szCs w:val="22"/>
          <w:lang w:val="id-ID"/>
        </w:rPr>
        <w:t xml:space="preserve"> </w:t>
      </w:r>
      <w:r w:rsidR="00DF2AE7" w:rsidRPr="00B8114D">
        <w:rPr>
          <w:rFonts w:ascii="Arial" w:hAnsi="Arial" w:cs="Arial"/>
          <w:sz w:val="22"/>
          <w:szCs w:val="22"/>
        </w:rPr>
        <w:t>Pemerintah</w:t>
      </w:r>
      <w:r w:rsidR="00D82798">
        <w:rPr>
          <w:rFonts w:ascii="Arial" w:hAnsi="Arial" w:cs="Arial"/>
          <w:sz w:val="22"/>
          <w:szCs w:val="22"/>
          <w:lang w:val="id-ID"/>
        </w:rPr>
        <w:t>.</w:t>
      </w:r>
    </w:p>
    <w:p w14:paraId="794B2D37" w14:textId="77777777" w:rsidR="006D5597" w:rsidRPr="00DC3C7D" w:rsidRDefault="006D5597" w:rsidP="00B8114D">
      <w:pPr>
        <w:numPr>
          <w:ilvl w:val="0"/>
          <w:numId w:val="2"/>
        </w:numPr>
        <w:ind w:left="850" w:hanging="432"/>
        <w:jc w:val="both"/>
        <w:rPr>
          <w:rFonts w:ascii="Arial" w:hAnsi="Arial" w:cs="Arial"/>
          <w:sz w:val="22"/>
          <w:szCs w:val="22"/>
          <w:lang w:val="id-ID"/>
        </w:rPr>
      </w:pPr>
      <w:r w:rsidRPr="00DC3C7D">
        <w:rPr>
          <w:rFonts w:ascii="Arial" w:eastAsia="Book Antiqua" w:hAnsi="Arial" w:cs="Arial"/>
          <w:sz w:val="22"/>
          <w:szCs w:val="22"/>
          <w:lang w:val="id-ID"/>
        </w:rPr>
        <w:t xml:space="preserve">Melakukan verifikasi </w:t>
      </w:r>
      <w:r w:rsidR="00DF2AE7" w:rsidRPr="00DC3C7D">
        <w:rPr>
          <w:rFonts w:ascii="Arial" w:eastAsia="Book Antiqua" w:hAnsi="Arial" w:cs="Arial"/>
          <w:sz w:val="22"/>
          <w:szCs w:val="22"/>
        </w:rPr>
        <w:t xml:space="preserve">atas </w:t>
      </w:r>
      <w:r w:rsidRPr="00DC3C7D">
        <w:rPr>
          <w:rFonts w:ascii="Arial" w:eastAsia="Book Antiqua" w:hAnsi="Arial" w:cs="Arial"/>
          <w:sz w:val="22"/>
          <w:szCs w:val="22"/>
          <w:lang w:val="id-ID"/>
        </w:rPr>
        <w:t xml:space="preserve">surat permohonan </w:t>
      </w:r>
      <w:r w:rsidRPr="00DC3C7D">
        <w:rPr>
          <w:rFonts w:ascii="Arial" w:eastAsia="Book Antiqua" w:hAnsi="Arial" w:cs="Arial"/>
          <w:sz w:val="22"/>
          <w:szCs w:val="22"/>
        </w:rPr>
        <w:t xml:space="preserve">penerbitan Kartu </w:t>
      </w:r>
      <w:r w:rsidR="008656A8">
        <w:rPr>
          <w:rFonts w:ascii="Arial" w:eastAsia="Book Antiqua" w:hAnsi="Arial" w:cs="Arial"/>
          <w:sz w:val="22"/>
          <w:szCs w:val="22"/>
        </w:rPr>
        <w:t>Kredit</w:t>
      </w:r>
      <w:r w:rsidR="00067533" w:rsidRPr="00DC3C7D">
        <w:rPr>
          <w:rFonts w:ascii="Arial" w:eastAsia="Book Antiqua" w:hAnsi="Arial" w:cs="Arial"/>
          <w:sz w:val="22"/>
          <w:szCs w:val="22"/>
          <w:lang w:val="id-ID"/>
        </w:rPr>
        <w:t xml:space="preserve"> </w:t>
      </w:r>
      <w:r w:rsidR="00DF2AE7" w:rsidRPr="00DC3C7D">
        <w:rPr>
          <w:rFonts w:ascii="Arial" w:eastAsia="Book Antiqua" w:hAnsi="Arial" w:cs="Arial"/>
          <w:sz w:val="22"/>
          <w:szCs w:val="22"/>
        </w:rPr>
        <w:t xml:space="preserve">Pemerintah dan dokumen pendukung </w:t>
      </w:r>
      <w:r w:rsidR="00DF2AE7" w:rsidRPr="00DC3C7D">
        <w:rPr>
          <w:rFonts w:ascii="Arial" w:hAnsi="Arial" w:cs="Arial"/>
          <w:sz w:val="22"/>
          <w:szCs w:val="22"/>
        </w:rPr>
        <w:t xml:space="preserve">termasuk </w:t>
      </w:r>
      <w:r w:rsidR="00DF2AE7" w:rsidRPr="00DC3C7D">
        <w:rPr>
          <w:rFonts w:ascii="Arial" w:hAnsi="Arial" w:cs="Arial"/>
          <w:sz w:val="22"/>
          <w:szCs w:val="22"/>
          <w:lang w:val="id-ID"/>
        </w:rPr>
        <w:t xml:space="preserve">juga </w:t>
      </w:r>
      <w:r w:rsidR="00DF2AE7" w:rsidRPr="00DC3C7D">
        <w:rPr>
          <w:rFonts w:ascii="Arial" w:hAnsi="Arial" w:cs="Arial"/>
          <w:sz w:val="22"/>
          <w:szCs w:val="22"/>
        </w:rPr>
        <w:t xml:space="preserve">verifikasi atas persetujuan pemberian batasan belanja </w:t>
      </w:r>
      <w:r w:rsidR="00DF2AE7" w:rsidRPr="00DC3C7D">
        <w:rPr>
          <w:rFonts w:ascii="Arial" w:hAnsi="Arial" w:cs="Arial"/>
          <w:i/>
          <w:sz w:val="22"/>
          <w:szCs w:val="22"/>
        </w:rPr>
        <w:t xml:space="preserve">(limit) </w:t>
      </w:r>
      <w:r w:rsidR="00DF2AE7" w:rsidRPr="00DC3C7D">
        <w:rPr>
          <w:rFonts w:ascii="Arial" w:hAnsi="Arial" w:cs="Arial"/>
          <w:sz w:val="22"/>
          <w:szCs w:val="22"/>
        </w:rPr>
        <w:t xml:space="preserve">Kartu </w:t>
      </w:r>
      <w:r w:rsidR="00690F2C">
        <w:rPr>
          <w:rFonts w:ascii="Arial" w:hAnsi="Arial" w:cs="Arial"/>
          <w:sz w:val="22"/>
          <w:szCs w:val="22"/>
          <w:lang w:val="id-ID"/>
        </w:rPr>
        <w:t>Kredit</w:t>
      </w:r>
      <w:r w:rsidR="00DF2AE7" w:rsidRPr="00DC3C7D">
        <w:rPr>
          <w:rFonts w:ascii="Arial" w:hAnsi="Arial" w:cs="Arial"/>
          <w:sz w:val="22"/>
          <w:szCs w:val="22"/>
        </w:rPr>
        <w:t xml:space="preserve"> Pemerintah </w:t>
      </w:r>
      <w:r w:rsidRPr="00DC3C7D">
        <w:rPr>
          <w:rFonts w:ascii="Arial" w:eastAsia="Book Antiqua" w:hAnsi="Arial" w:cs="Arial"/>
          <w:sz w:val="22"/>
          <w:szCs w:val="22"/>
          <w:lang w:val="id-ID"/>
        </w:rPr>
        <w:t>dari PIHAK PERTAMA</w:t>
      </w:r>
      <w:r w:rsidRPr="00DC3C7D">
        <w:rPr>
          <w:rFonts w:ascii="Arial" w:eastAsia="Book Antiqua" w:hAnsi="Arial" w:cs="Arial"/>
          <w:sz w:val="22"/>
          <w:szCs w:val="22"/>
        </w:rPr>
        <w:t>.</w:t>
      </w:r>
    </w:p>
    <w:p w14:paraId="54128F17" w14:textId="77777777" w:rsidR="00033174" w:rsidRPr="00DC3C7D" w:rsidRDefault="006D5597" w:rsidP="00B8114D">
      <w:pPr>
        <w:numPr>
          <w:ilvl w:val="0"/>
          <w:numId w:val="2"/>
        </w:numPr>
        <w:ind w:left="850" w:hanging="432"/>
        <w:jc w:val="both"/>
        <w:rPr>
          <w:rFonts w:ascii="Arial" w:hAnsi="Arial" w:cs="Arial"/>
          <w:sz w:val="22"/>
          <w:szCs w:val="22"/>
          <w:lang w:val="id-ID"/>
        </w:rPr>
      </w:pPr>
      <w:r w:rsidRPr="00DC3C7D">
        <w:rPr>
          <w:rFonts w:ascii="Arial" w:eastAsia="Book Antiqua" w:hAnsi="Arial" w:cs="Arial"/>
          <w:sz w:val="22"/>
          <w:szCs w:val="22"/>
          <w:lang w:val="id-ID"/>
        </w:rPr>
        <w:t xml:space="preserve">Menerbitkan </w:t>
      </w:r>
      <w:r w:rsidR="00B74A3E" w:rsidRPr="00DC3C7D">
        <w:rPr>
          <w:rFonts w:ascii="Arial" w:hAnsi="Arial" w:cs="Arial"/>
          <w:sz w:val="22"/>
          <w:szCs w:val="22"/>
        </w:rPr>
        <w:t>K</w:t>
      </w:r>
      <w:r w:rsidR="00B74A3E" w:rsidRPr="00DC3C7D">
        <w:rPr>
          <w:rFonts w:ascii="Arial" w:hAnsi="Arial" w:cs="Arial"/>
          <w:sz w:val="22"/>
          <w:szCs w:val="22"/>
          <w:lang w:val="id-ID"/>
        </w:rPr>
        <w:t xml:space="preserve">artu </w:t>
      </w:r>
      <w:r w:rsidR="00690F2C">
        <w:rPr>
          <w:rFonts w:ascii="Arial" w:hAnsi="Arial" w:cs="Arial"/>
          <w:sz w:val="22"/>
          <w:szCs w:val="22"/>
          <w:lang w:val="id-ID"/>
        </w:rPr>
        <w:t>Kredit</w:t>
      </w:r>
      <w:r w:rsidR="00B74A3E" w:rsidRPr="00DC3C7D">
        <w:rPr>
          <w:rFonts w:ascii="Arial" w:hAnsi="Arial" w:cs="Arial"/>
          <w:sz w:val="22"/>
          <w:szCs w:val="22"/>
          <w:lang w:val="id-ID"/>
        </w:rPr>
        <w:t xml:space="preserve"> </w:t>
      </w:r>
      <w:r w:rsidR="00033174" w:rsidRPr="00DC3C7D">
        <w:rPr>
          <w:rFonts w:ascii="Arial" w:hAnsi="Arial" w:cs="Arial"/>
          <w:sz w:val="22"/>
          <w:szCs w:val="22"/>
        </w:rPr>
        <w:t xml:space="preserve">Pemerintah </w:t>
      </w:r>
      <w:r w:rsidRPr="00DC3C7D">
        <w:rPr>
          <w:rFonts w:ascii="Arial" w:eastAsia="Book Antiqua" w:hAnsi="Arial" w:cs="Arial"/>
          <w:sz w:val="22"/>
          <w:szCs w:val="22"/>
          <w:lang w:val="id-ID"/>
        </w:rPr>
        <w:t xml:space="preserve">disertai </w:t>
      </w:r>
      <w:r w:rsidRPr="00DC3C7D">
        <w:rPr>
          <w:rFonts w:ascii="Arial" w:eastAsia="Book Antiqua" w:hAnsi="Arial" w:cs="Arial"/>
          <w:sz w:val="22"/>
          <w:szCs w:val="22"/>
        </w:rPr>
        <w:t xml:space="preserve">rekapitulasi penerbitan </w:t>
      </w:r>
      <w:r w:rsidRPr="00DC3C7D">
        <w:rPr>
          <w:rFonts w:ascii="Arial" w:eastAsia="Book Antiqua" w:hAnsi="Arial" w:cs="Arial"/>
          <w:sz w:val="22"/>
          <w:szCs w:val="22"/>
          <w:lang w:val="id-ID"/>
        </w:rPr>
        <w:t xml:space="preserve">dan tanda terima </w:t>
      </w:r>
      <w:r w:rsidR="00B74A3E" w:rsidRPr="00DC3C7D">
        <w:rPr>
          <w:rFonts w:ascii="Arial" w:hAnsi="Arial" w:cs="Arial"/>
          <w:sz w:val="22"/>
          <w:szCs w:val="22"/>
        </w:rPr>
        <w:t>K</w:t>
      </w:r>
      <w:r w:rsidR="00B74A3E" w:rsidRPr="00DC3C7D">
        <w:rPr>
          <w:rFonts w:ascii="Arial" w:hAnsi="Arial" w:cs="Arial"/>
          <w:sz w:val="22"/>
          <w:szCs w:val="22"/>
          <w:lang w:val="id-ID"/>
        </w:rPr>
        <w:t xml:space="preserve">artu </w:t>
      </w:r>
      <w:r w:rsidR="008656A8">
        <w:rPr>
          <w:rFonts w:ascii="Arial" w:hAnsi="Arial" w:cs="Arial"/>
          <w:sz w:val="22"/>
          <w:szCs w:val="22"/>
        </w:rPr>
        <w:t>Kredit</w:t>
      </w:r>
      <w:r w:rsidR="00B74A3E" w:rsidRPr="00DC3C7D">
        <w:rPr>
          <w:rFonts w:ascii="Arial" w:hAnsi="Arial" w:cs="Arial"/>
          <w:sz w:val="22"/>
          <w:szCs w:val="22"/>
          <w:lang w:val="id-ID"/>
        </w:rPr>
        <w:t xml:space="preserve"> </w:t>
      </w:r>
      <w:r w:rsidR="00033174" w:rsidRPr="00DC3C7D">
        <w:rPr>
          <w:rFonts w:ascii="Arial" w:hAnsi="Arial" w:cs="Arial"/>
          <w:sz w:val="22"/>
          <w:szCs w:val="22"/>
        </w:rPr>
        <w:t xml:space="preserve">Pemerintah </w:t>
      </w:r>
      <w:r w:rsidRPr="00DC3C7D">
        <w:rPr>
          <w:rFonts w:ascii="Arial" w:eastAsia="Book Antiqua" w:hAnsi="Arial" w:cs="Arial"/>
          <w:sz w:val="22"/>
          <w:szCs w:val="22"/>
        </w:rPr>
        <w:t>untuk diserahkan kepada</w:t>
      </w:r>
      <w:r w:rsidR="00B74A3E" w:rsidRPr="00DC3C7D">
        <w:rPr>
          <w:rFonts w:ascii="Arial" w:eastAsia="Book Antiqua" w:hAnsi="Arial" w:cs="Arial"/>
          <w:sz w:val="22"/>
          <w:szCs w:val="22"/>
        </w:rPr>
        <w:t xml:space="preserve"> </w:t>
      </w:r>
      <w:r w:rsidR="002D1847">
        <w:rPr>
          <w:rFonts w:ascii="Arial" w:eastAsia="Book Antiqua" w:hAnsi="Arial" w:cs="Arial"/>
          <w:sz w:val="22"/>
          <w:szCs w:val="22"/>
          <w:lang w:val="id-ID"/>
        </w:rPr>
        <w:t xml:space="preserve"> </w:t>
      </w:r>
      <w:r w:rsidR="00B74A3E" w:rsidRPr="00DC3C7D">
        <w:rPr>
          <w:rFonts w:ascii="Arial" w:eastAsia="Book Antiqua" w:hAnsi="Arial" w:cs="Arial"/>
          <w:sz w:val="22"/>
          <w:szCs w:val="22"/>
        </w:rPr>
        <w:t>PIHAK PERTAMA</w:t>
      </w:r>
      <w:r w:rsidR="00033174" w:rsidRPr="00DC3C7D">
        <w:rPr>
          <w:rFonts w:ascii="Arial" w:eastAsia="Book Antiqua" w:hAnsi="Arial" w:cs="Arial"/>
          <w:sz w:val="22"/>
          <w:szCs w:val="22"/>
        </w:rPr>
        <w:t xml:space="preserve"> dalam hal </w:t>
      </w:r>
      <w:r w:rsidR="00033174" w:rsidRPr="00DC3C7D">
        <w:rPr>
          <w:rFonts w:ascii="Arial" w:hAnsi="Arial" w:cs="Arial"/>
          <w:sz w:val="22"/>
          <w:szCs w:val="22"/>
        </w:rPr>
        <w:t xml:space="preserve">hasil verifikasi atas Surat Permohonan Penerbitan Kartu </w:t>
      </w:r>
      <w:r w:rsidR="00690F2C">
        <w:rPr>
          <w:rFonts w:ascii="Arial" w:hAnsi="Arial" w:cs="Arial"/>
          <w:sz w:val="22"/>
          <w:szCs w:val="22"/>
          <w:lang w:val="id-ID"/>
        </w:rPr>
        <w:t>Kredit</w:t>
      </w:r>
      <w:r w:rsidR="00033174" w:rsidRPr="00DC3C7D">
        <w:rPr>
          <w:rFonts w:ascii="Arial" w:hAnsi="Arial" w:cs="Arial"/>
          <w:sz w:val="22"/>
          <w:szCs w:val="22"/>
        </w:rPr>
        <w:t xml:space="preserve"> Pemerintah dan dokumen pendukung</w:t>
      </w:r>
      <w:r w:rsidR="009543FD" w:rsidRPr="00DC3C7D">
        <w:rPr>
          <w:rFonts w:ascii="Arial" w:hAnsi="Arial" w:cs="Arial"/>
          <w:sz w:val="22"/>
          <w:szCs w:val="22"/>
          <w:lang w:val="id-ID"/>
        </w:rPr>
        <w:t xml:space="preserve"> </w:t>
      </w:r>
      <w:r w:rsidR="00033174" w:rsidRPr="00DC3C7D">
        <w:rPr>
          <w:rFonts w:ascii="Arial" w:hAnsi="Arial" w:cs="Arial"/>
          <w:sz w:val="22"/>
          <w:szCs w:val="22"/>
        </w:rPr>
        <w:t>terpenuhi</w:t>
      </w:r>
      <w:r w:rsidR="00D82798">
        <w:rPr>
          <w:rFonts w:ascii="Arial" w:hAnsi="Arial" w:cs="Arial"/>
          <w:sz w:val="22"/>
          <w:szCs w:val="22"/>
          <w:lang w:val="id-ID"/>
        </w:rPr>
        <w:t>.</w:t>
      </w:r>
    </w:p>
    <w:p w14:paraId="670845C9" w14:textId="77777777" w:rsidR="00033174" w:rsidRPr="00DC3C7D" w:rsidRDefault="00033174" w:rsidP="00B8114D">
      <w:pPr>
        <w:numPr>
          <w:ilvl w:val="0"/>
          <w:numId w:val="2"/>
        </w:numPr>
        <w:ind w:left="850" w:hanging="432"/>
        <w:jc w:val="both"/>
        <w:rPr>
          <w:rFonts w:ascii="Arial" w:hAnsi="Arial" w:cs="Arial"/>
          <w:sz w:val="22"/>
          <w:szCs w:val="22"/>
        </w:rPr>
      </w:pPr>
      <w:r w:rsidRPr="00DC3C7D">
        <w:rPr>
          <w:rFonts w:ascii="Arial" w:eastAsia="Book Antiqua" w:hAnsi="Arial" w:cs="Arial"/>
          <w:sz w:val="22"/>
          <w:szCs w:val="22"/>
          <w:lang w:val="id-ID"/>
        </w:rPr>
        <w:t xml:space="preserve">Menyampaikan surat pemberitahuan penolakan </w:t>
      </w:r>
      <w:r w:rsidRPr="00DC3C7D">
        <w:rPr>
          <w:rFonts w:ascii="Arial" w:eastAsia="Book Antiqua" w:hAnsi="Arial" w:cs="Arial"/>
          <w:sz w:val="22"/>
          <w:szCs w:val="22"/>
        </w:rPr>
        <w:t xml:space="preserve">sebagian/seluruh </w:t>
      </w:r>
      <w:r w:rsidRPr="00DC3C7D">
        <w:rPr>
          <w:rFonts w:ascii="Arial" w:eastAsia="Book Antiqua" w:hAnsi="Arial" w:cs="Arial"/>
          <w:sz w:val="22"/>
          <w:szCs w:val="22"/>
          <w:lang w:val="id-ID"/>
        </w:rPr>
        <w:t xml:space="preserve">kepada PIHAK PERTAMA apabila </w:t>
      </w:r>
      <w:r w:rsidRPr="00DC3C7D">
        <w:rPr>
          <w:rFonts w:ascii="Arial" w:hAnsi="Arial" w:cs="Arial"/>
          <w:sz w:val="22"/>
          <w:szCs w:val="22"/>
        </w:rPr>
        <w:t xml:space="preserve">hasil verifikasi atas Surat Permohonan Penerbitan Kartu </w:t>
      </w:r>
      <w:r w:rsidR="00690F2C">
        <w:rPr>
          <w:rFonts w:ascii="Arial" w:hAnsi="Arial" w:cs="Arial"/>
          <w:sz w:val="22"/>
          <w:szCs w:val="22"/>
          <w:lang w:val="id-ID"/>
        </w:rPr>
        <w:t>Kredit</w:t>
      </w:r>
      <w:r w:rsidRPr="00DC3C7D">
        <w:rPr>
          <w:rFonts w:ascii="Arial" w:hAnsi="Arial" w:cs="Arial"/>
          <w:sz w:val="22"/>
          <w:szCs w:val="22"/>
        </w:rPr>
        <w:t xml:space="preserve"> Pemerintah dan dokumen pendukung</w:t>
      </w:r>
      <w:r w:rsidR="009543FD" w:rsidRPr="00DC3C7D">
        <w:rPr>
          <w:rFonts w:ascii="Arial" w:hAnsi="Arial" w:cs="Arial"/>
          <w:sz w:val="22"/>
          <w:szCs w:val="22"/>
          <w:lang w:val="id-ID"/>
        </w:rPr>
        <w:t xml:space="preserve"> </w:t>
      </w:r>
      <w:r w:rsidRPr="00DC3C7D">
        <w:rPr>
          <w:rFonts w:ascii="Arial" w:hAnsi="Arial" w:cs="Arial"/>
          <w:sz w:val="22"/>
          <w:szCs w:val="22"/>
        </w:rPr>
        <w:t>tidak terpenuhi</w:t>
      </w:r>
      <w:r w:rsidR="00D82798">
        <w:rPr>
          <w:rFonts w:ascii="Arial" w:hAnsi="Arial" w:cs="Arial"/>
          <w:sz w:val="22"/>
          <w:szCs w:val="22"/>
          <w:lang w:val="id-ID"/>
        </w:rPr>
        <w:t>.</w:t>
      </w:r>
    </w:p>
    <w:p w14:paraId="436A2775" w14:textId="77777777" w:rsidR="0080263E" w:rsidRPr="00DC3C7D" w:rsidRDefault="0080263E" w:rsidP="00B8114D">
      <w:pPr>
        <w:numPr>
          <w:ilvl w:val="0"/>
          <w:numId w:val="2"/>
        </w:numPr>
        <w:ind w:left="850" w:hanging="432"/>
        <w:jc w:val="both"/>
        <w:rPr>
          <w:rFonts w:ascii="Arial" w:hAnsi="Arial" w:cs="Arial"/>
          <w:sz w:val="22"/>
          <w:szCs w:val="22"/>
          <w:lang w:val="id-ID"/>
        </w:rPr>
      </w:pPr>
      <w:r w:rsidRPr="00DC3C7D">
        <w:rPr>
          <w:rFonts w:ascii="Arial" w:eastAsia="Book Antiqua" w:hAnsi="Arial" w:cs="Arial"/>
          <w:sz w:val="22"/>
          <w:szCs w:val="22"/>
          <w:lang w:val="id-ID"/>
        </w:rPr>
        <w:t xml:space="preserve">Memberikan </w:t>
      </w:r>
      <w:r w:rsidRPr="00DC3C7D">
        <w:rPr>
          <w:rFonts w:ascii="Arial" w:eastAsia="Book Antiqua" w:hAnsi="Arial" w:cs="Arial"/>
          <w:i/>
          <w:sz w:val="22"/>
          <w:szCs w:val="22"/>
          <w:lang w:val="id-ID"/>
        </w:rPr>
        <w:t>limit</w:t>
      </w:r>
      <w:r w:rsidRPr="00DC3C7D">
        <w:rPr>
          <w:rFonts w:ascii="Arial" w:eastAsia="Book Antiqua" w:hAnsi="Arial" w:cs="Arial"/>
          <w:sz w:val="22"/>
          <w:szCs w:val="22"/>
          <w:lang w:val="id-ID"/>
        </w:rPr>
        <w:t xml:space="preserve"> untuk masing-masing Pemegang Kartu </w:t>
      </w:r>
      <w:r w:rsidR="00690F2C">
        <w:rPr>
          <w:rFonts w:ascii="Arial" w:hAnsi="Arial" w:cs="Arial"/>
          <w:sz w:val="22"/>
          <w:szCs w:val="22"/>
          <w:lang w:val="id-ID"/>
        </w:rPr>
        <w:t>Kredit</w:t>
      </w:r>
      <w:r w:rsidRPr="00DC3C7D">
        <w:rPr>
          <w:rFonts w:ascii="Arial" w:eastAsia="Book Antiqua" w:hAnsi="Arial" w:cs="Arial"/>
          <w:sz w:val="22"/>
          <w:szCs w:val="22"/>
          <w:lang w:val="id-ID"/>
        </w:rPr>
        <w:t xml:space="preserve"> </w:t>
      </w:r>
      <w:r w:rsidR="00033174" w:rsidRPr="00DC3C7D">
        <w:rPr>
          <w:rFonts w:ascii="Arial" w:hAnsi="Arial" w:cs="Arial"/>
          <w:sz w:val="22"/>
          <w:szCs w:val="22"/>
        </w:rPr>
        <w:t xml:space="preserve">Pemerintah </w:t>
      </w:r>
      <w:r w:rsidR="00F86077" w:rsidRPr="00DC3C7D">
        <w:rPr>
          <w:rFonts w:ascii="Arial" w:eastAsia="Book Antiqua" w:hAnsi="Arial" w:cs="Arial"/>
          <w:sz w:val="22"/>
          <w:szCs w:val="22"/>
        </w:rPr>
        <w:t xml:space="preserve">dengan mempertimbangkan </w:t>
      </w:r>
      <w:r w:rsidR="00033174" w:rsidRPr="00DC3C7D">
        <w:rPr>
          <w:rFonts w:ascii="Arial" w:hAnsi="Arial" w:cs="Arial"/>
          <w:sz w:val="22"/>
          <w:szCs w:val="22"/>
        </w:rPr>
        <w:t xml:space="preserve">Surat Permohonan Penerbitan Kartu </w:t>
      </w:r>
      <w:r w:rsidR="008656A8">
        <w:rPr>
          <w:rFonts w:ascii="Arial" w:hAnsi="Arial" w:cs="Arial"/>
          <w:sz w:val="22"/>
          <w:szCs w:val="22"/>
        </w:rPr>
        <w:t>Kredit</w:t>
      </w:r>
      <w:r w:rsidR="00033174" w:rsidRPr="00DC3C7D">
        <w:rPr>
          <w:rFonts w:ascii="Arial" w:hAnsi="Arial" w:cs="Arial"/>
          <w:sz w:val="22"/>
          <w:szCs w:val="22"/>
        </w:rPr>
        <w:t xml:space="preserve"> Pemerintah dan dokumen pendukung</w:t>
      </w:r>
      <w:r w:rsidR="002050DD" w:rsidRPr="00DC3C7D">
        <w:rPr>
          <w:rFonts w:ascii="Arial" w:hAnsi="Arial" w:cs="Arial"/>
          <w:sz w:val="22"/>
          <w:szCs w:val="22"/>
          <w:lang w:val="id-ID"/>
        </w:rPr>
        <w:t xml:space="preserve"> </w:t>
      </w:r>
      <w:r w:rsidRPr="00DC3C7D">
        <w:rPr>
          <w:rFonts w:ascii="Arial" w:eastAsia="Book Antiqua" w:hAnsi="Arial" w:cs="Arial"/>
          <w:sz w:val="22"/>
          <w:szCs w:val="22"/>
          <w:lang w:val="id-ID"/>
        </w:rPr>
        <w:t xml:space="preserve">yang disampaikan </w:t>
      </w:r>
      <w:r w:rsidR="00F86077" w:rsidRPr="00DC3C7D">
        <w:rPr>
          <w:rFonts w:ascii="Arial" w:eastAsia="Book Antiqua" w:hAnsi="Arial" w:cs="Arial"/>
          <w:sz w:val="22"/>
          <w:szCs w:val="22"/>
        </w:rPr>
        <w:t xml:space="preserve">atau diajukan </w:t>
      </w:r>
      <w:r w:rsidRPr="00DC3C7D">
        <w:rPr>
          <w:rFonts w:ascii="Arial" w:eastAsia="Book Antiqua" w:hAnsi="Arial" w:cs="Arial"/>
          <w:sz w:val="22"/>
          <w:szCs w:val="22"/>
          <w:lang w:val="id-ID"/>
        </w:rPr>
        <w:t>oleh</w:t>
      </w:r>
      <w:r w:rsidR="00B74A3E" w:rsidRPr="00DC3C7D">
        <w:rPr>
          <w:rFonts w:ascii="Arial" w:eastAsia="Book Antiqua" w:hAnsi="Arial" w:cs="Arial"/>
          <w:sz w:val="22"/>
          <w:szCs w:val="22"/>
        </w:rPr>
        <w:t xml:space="preserve"> PIHAK PERTAMA</w:t>
      </w:r>
      <w:r w:rsidR="002050DD" w:rsidRPr="00DC3C7D">
        <w:rPr>
          <w:rFonts w:ascii="Arial" w:eastAsia="Book Antiqua" w:hAnsi="Arial" w:cs="Arial"/>
          <w:sz w:val="22"/>
          <w:szCs w:val="22"/>
          <w:lang w:val="id-ID"/>
        </w:rPr>
        <w:t xml:space="preserve"> </w:t>
      </w:r>
      <w:r w:rsidR="00F86077" w:rsidRPr="00DC3C7D">
        <w:rPr>
          <w:rFonts w:ascii="Arial" w:eastAsia="Book Antiqua" w:hAnsi="Arial" w:cs="Arial"/>
          <w:sz w:val="22"/>
          <w:szCs w:val="22"/>
        </w:rPr>
        <w:t>kepada PIHAK KEDUA</w:t>
      </w:r>
      <w:r w:rsidRPr="00DC3C7D">
        <w:rPr>
          <w:rFonts w:ascii="Arial" w:eastAsia="Book Antiqua" w:hAnsi="Arial" w:cs="Arial"/>
          <w:sz w:val="22"/>
          <w:szCs w:val="22"/>
        </w:rPr>
        <w:t>.</w:t>
      </w:r>
    </w:p>
    <w:p w14:paraId="5A787B82" w14:textId="77777777" w:rsidR="00033174" w:rsidRPr="00DC3C7D" w:rsidRDefault="00033174" w:rsidP="00B8114D">
      <w:pPr>
        <w:numPr>
          <w:ilvl w:val="0"/>
          <w:numId w:val="2"/>
        </w:numPr>
        <w:tabs>
          <w:tab w:val="clear" w:pos="851"/>
        </w:tabs>
        <w:ind w:left="850" w:hanging="432"/>
        <w:jc w:val="both"/>
        <w:rPr>
          <w:rFonts w:ascii="Arial" w:hAnsi="Arial" w:cs="Arial"/>
          <w:sz w:val="22"/>
          <w:szCs w:val="22"/>
        </w:rPr>
      </w:pPr>
      <w:r w:rsidRPr="00DC3C7D">
        <w:rPr>
          <w:rFonts w:ascii="Arial" w:hAnsi="Arial" w:cs="Arial"/>
          <w:sz w:val="22"/>
          <w:szCs w:val="22"/>
        </w:rPr>
        <w:t xml:space="preserve">Melakukan kenaikan </w:t>
      </w:r>
      <w:r w:rsidRPr="00DC3C7D">
        <w:rPr>
          <w:rFonts w:ascii="Arial" w:hAnsi="Arial" w:cs="Arial"/>
          <w:i/>
          <w:sz w:val="22"/>
          <w:szCs w:val="22"/>
        </w:rPr>
        <w:t xml:space="preserve">limit </w:t>
      </w:r>
      <w:r w:rsidRPr="00DC3C7D">
        <w:rPr>
          <w:rFonts w:ascii="Arial" w:hAnsi="Arial" w:cs="Arial"/>
          <w:sz w:val="22"/>
          <w:szCs w:val="22"/>
        </w:rPr>
        <w:t xml:space="preserve">Kartu </w:t>
      </w:r>
      <w:r w:rsidR="00690F2C">
        <w:rPr>
          <w:rFonts w:ascii="Arial" w:hAnsi="Arial" w:cs="Arial"/>
          <w:sz w:val="22"/>
          <w:szCs w:val="22"/>
          <w:lang w:val="id-ID"/>
        </w:rPr>
        <w:t>Kredit</w:t>
      </w:r>
      <w:r w:rsidRPr="00DC3C7D">
        <w:rPr>
          <w:rFonts w:ascii="Arial" w:hAnsi="Arial" w:cs="Arial"/>
          <w:sz w:val="22"/>
          <w:szCs w:val="22"/>
        </w:rPr>
        <w:t xml:space="preserve"> Pemerintah secara sementara atau permanen</w:t>
      </w:r>
      <w:r w:rsidRPr="00DC3C7D">
        <w:rPr>
          <w:rFonts w:ascii="Arial" w:hAnsi="Arial" w:cs="Arial"/>
          <w:sz w:val="22"/>
          <w:szCs w:val="22"/>
          <w:lang w:val="id-ID"/>
        </w:rPr>
        <w:t xml:space="preserve"> d</w:t>
      </w:r>
      <w:r w:rsidRPr="00DC3C7D">
        <w:rPr>
          <w:rFonts w:ascii="Arial" w:hAnsi="Arial" w:cs="Arial"/>
          <w:sz w:val="22"/>
          <w:szCs w:val="22"/>
        </w:rPr>
        <w:t xml:space="preserve">alam hal informasi permintaan kenaikan </w:t>
      </w:r>
      <w:r w:rsidRPr="00DC3C7D">
        <w:rPr>
          <w:rFonts w:ascii="Arial" w:hAnsi="Arial" w:cs="Arial"/>
          <w:i/>
          <w:sz w:val="22"/>
          <w:szCs w:val="22"/>
        </w:rPr>
        <w:t xml:space="preserve">limit </w:t>
      </w:r>
      <w:r w:rsidRPr="00DC3C7D">
        <w:rPr>
          <w:rFonts w:ascii="Arial" w:hAnsi="Arial" w:cs="Arial"/>
          <w:sz w:val="22"/>
          <w:szCs w:val="22"/>
        </w:rPr>
        <w:t xml:space="preserve">Kartu </w:t>
      </w:r>
      <w:r w:rsidR="00690F2C">
        <w:rPr>
          <w:rFonts w:ascii="Arial" w:hAnsi="Arial" w:cs="Arial"/>
          <w:sz w:val="22"/>
          <w:szCs w:val="22"/>
          <w:lang w:val="id-ID"/>
        </w:rPr>
        <w:t>Kredit</w:t>
      </w:r>
      <w:r w:rsidRPr="00DC3C7D">
        <w:rPr>
          <w:rFonts w:ascii="Arial" w:hAnsi="Arial" w:cs="Arial"/>
          <w:sz w:val="22"/>
          <w:szCs w:val="22"/>
        </w:rPr>
        <w:t xml:space="preserve"> Pemerintah secara sementara atau permanen </w:t>
      </w:r>
      <w:r w:rsidRPr="00DC3C7D">
        <w:rPr>
          <w:rFonts w:ascii="Arial" w:eastAsia="Book Antiqua" w:hAnsi="Arial" w:cs="Arial"/>
          <w:sz w:val="22"/>
          <w:szCs w:val="22"/>
          <w:lang w:val="id-ID"/>
        </w:rPr>
        <w:t xml:space="preserve">yang disampaikan </w:t>
      </w:r>
      <w:r w:rsidRPr="00DC3C7D">
        <w:rPr>
          <w:rFonts w:ascii="Arial" w:eastAsia="Book Antiqua" w:hAnsi="Arial" w:cs="Arial"/>
          <w:sz w:val="22"/>
          <w:szCs w:val="22"/>
        </w:rPr>
        <w:t xml:space="preserve">atau diajukan </w:t>
      </w:r>
      <w:r w:rsidRPr="00DC3C7D">
        <w:rPr>
          <w:rFonts w:ascii="Arial" w:eastAsia="Book Antiqua" w:hAnsi="Arial" w:cs="Arial"/>
          <w:sz w:val="22"/>
          <w:szCs w:val="22"/>
          <w:lang w:val="id-ID"/>
        </w:rPr>
        <w:t>oleh</w:t>
      </w:r>
      <w:r w:rsidRPr="00DC3C7D">
        <w:rPr>
          <w:rFonts w:ascii="Arial" w:eastAsia="Book Antiqua" w:hAnsi="Arial" w:cs="Arial"/>
          <w:sz w:val="22"/>
          <w:szCs w:val="22"/>
        </w:rPr>
        <w:t xml:space="preserve"> PIHAK PERTAMA</w:t>
      </w:r>
      <w:r w:rsidR="00067533" w:rsidRPr="00DC3C7D">
        <w:rPr>
          <w:rFonts w:ascii="Arial" w:eastAsia="Book Antiqua" w:hAnsi="Arial" w:cs="Arial"/>
          <w:sz w:val="22"/>
          <w:szCs w:val="22"/>
          <w:lang w:val="id-ID"/>
        </w:rPr>
        <w:t xml:space="preserve"> </w:t>
      </w:r>
      <w:r w:rsidRPr="00DC3C7D">
        <w:rPr>
          <w:rFonts w:ascii="Arial" w:hAnsi="Arial" w:cs="Arial"/>
          <w:sz w:val="22"/>
          <w:szCs w:val="22"/>
        </w:rPr>
        <w:t>telah terpenuhi</w:t>
      </w:r>
      <w:r w:rsidR="00D82798">
        <w:rPr>
          <w:rFonts w:ascii="Arial" w:hAnsi="Arial" w:cs="Arial"/>
          <w:sz w:val="22"/>
          <w:szCs w:val="22"/>
          <w:lang w:val="id-ID"/>
        </w:rPr>
        <w:t>.</w:t>
      </w:r>
    </w:p>
    <w:p w14:paraId="5B27196B" w14:textId="77777777" w:rsidR="00033174" w:rsidRPr="00DC3C7D" w:rsidRDefault="00033174" w:rsidP="00B8114D">
      <w:pPr>
        <w:numPr>
          <w:ilvl w:val="0"/>
          <w:numId w:val="2"/>
        </w:numPr>
        <w:ind w:left="850" w:hanging="432"/>
        <w:jc w:val="both"/>
        <w:rPr>
          <w:rFonts w:ascii="Arial" w:hAnsi="Arial" w:cs="Arial"/>
          <w:sz w:val="22"/>
          <w:szCs w:val="22"/>
        </w:rPr>
      </w:pPr>
      <w:r w:rsidRPr="00DC3C7D">
        <w:rPr>
          <w:rFonts w:ascii="Arial" w:hAnsi="Arial" w:cs="Arial"/>
          <w:sz w:val="22"/>
          <w:szCs w:val="22"/>
        </w:rPr>
        <w:t xml:space="preserve">Menolak permintaan kenaikan </w:t>
      </w:r>
      <w:r w:rsidRPr="00DC3C7D">
        <w:rPr>
          <w:rFonts w:ascii="Arial" w:hAnsi="Arial" w:cs="Arial"/>
          <w:i/>
          <w:sz w:val="22"/>
          <w:szCs w:val="22"/>
        </w:rPr>
        <w:t xml:space="preserve">limit </w:t>
      </w:r>
      <w:r w:rsidRPr="00DC3C7D">
        <w:rPr>
          <w:rFonts w:ascii="Arial" w:hAnsi="Arial" w:cs="Arial"/>
          <w:sz w:val="22"/>
          <w:szCs w:val="22"/>
        </w:rPr>
        <w:t xml:space="preserve">Kartu </w:t>
      </w:r>
      <w:r w:rsidR="00690F2C">
        <w:rPr>
          <w:rFonts w:ascii="Arial" w:hAnsi="Arial" w:cs="Arial"/>
          <w:sz w:val="22"/>
          <w:szCs w:val="22"/>
          <w:lang w:val="id-ID"/>
        </w:rPr>
        <w:t>Kredit</w:t>
      </w:r>
      <w:r w:rsidRPr="00DC3C7D">
        <w:rPr>
          <w:rFonts w:ascii="Arial" w:hAnsi="Arial" w:cs="Arial"/>
          <w:sz w:val="22"/>
          <w:szCs w:val="22"/>
        </w:rPr>
        <w:t xml:space="preserve"> Pemerintah</w:t>
      </w:r>
      <w:r w:rsidRPr="00DC3C7D">
        <w:rPr>
          <w:rFonts w:ascii="Arial" w:hAnsi="Arial" w:cs="Arial"/>
          <w:sz w:val="22"/>
          <w:szCs w:val="22"/>
          <w:lang w:val="id-ID"/>
        </w:rPr>
        <w:t xml:space="preserve"> d</w:t>
      </w:r>
      <w:r w:rsidRPr="00DC3C7D">
        <w:rPr>
          <w:rFonts w:ascii="Arial" w:hAnsi="Arial" w:cs="Arial"/>
          <w:sz w:val="22"/>
          <w:szCs w:val="22"/>
        </w:rPr>
        <w:t xml:space="preserve">alam hal informasi permintaan kenaikan </w:t>
      </w:r>
      <w:r w:rsidRPr="00DC3C7D">
        <w:rPr>
          <w:rFonts w:ascii="Arial" w:hAnsi="Arial" w:cs="Arial"/>
          <w:i/>
          <w:sz w:val="22"/>
          <w:szCs w:val="22"/>
        </w:rPr>
        <w:t xml:space="preserve">limit </w:t>
      </w:r>
      <w:r w:rsidRPr="00DC3C7D">
        <w:rPr>
          <w:rFonts w:ascii="Arial" w:hAnsi="Arial" w:cs="Arial"/>
          <w:sz w:val="22"/>
          <w:szCs w:val="22"/>
        </w:rPr>
        <w:t xml:space="preserve">Kartu </w:t>
      </w:r>
      <w:r w:rsidR="00690F2C">
        <w:rPr>
          <w:rFonts w:ascii="Arial" w:hAnsi="Arial" w:cs="Arial"/>
          <w:sz w:val="22"/>
          <w:szCs w:val="22"/>
          <w:lang w:val="id-ID"/>
        </w:rPr>
        <w:t>Kredit</w:t>
      </w:r>
      <w:r w:rsidRPr="00DC3C7D">
        <w:rPr>
          <w:rFonts w:ascii="Arial" w:hAnsi="Arial" w:cs="Arial"/>
          <w:sz w:val="22"/>
          <w:szCs w:val="22"/>
        </w:rPr>
        <w:t xml:space="preserve"> Pemerintah secara sementara atau permanen </w:t>
      </w:r>
      <w:r w:rsidRPr="00DC3C7D">
        <w:rPr>
          <w:rFonts w:ascii="Arial" w:eastAsia="Book Antiqua" w:hAnsi="Arial" w:cs="Arial"/>
          <w:sz w:val="22"/>
          <w:szCs w:val="22"/>
          <w:lang w:val="id-ID"/>
        </w:rPr>
        <w:t xml:space="preserve">yang disampaikan </w:t>
      </w:r>
      <w:r w:rsidRPr="00DC3C7D">
        <w:rPr>
          <w:rFonts w:ascii="Arial" w:eastAsia="Book Antiqua" w:hAnsi="Arial" w:cs="Arial"/>
          <w:sz w:val="22"/>
          <w:szCs w:val="22"/>
        </w:rPr>
        <w:t xml:space="preserve">atau diajukan </w:t>
      </w:r>
      <w:r w:rsidRPr="00DC3C7D">
        <w:rPr>
          <w:rFonts w:ascii="Arial" w:eastAsia="Book Antiqua" w:hAnsi="Arial" w:cs="Arial"/>
          <w:sz w:val="22"/>
          <w:szCs w:val="22"/>
          <w:lang w:val="id-ID"/>
        </w:rPr>
        <w:t>oleh</w:t>
      </w:r>
      <w:r w:rsidRPr="00DC3C7D">
        <w:rPr>
          <w:rFonts w:ascii="Arial" w:eastAsia="Book Antiqua" w:hAnsi="Arial" w:cs="Arial"/>
          <w:sz w:val="22"/>
          <w:szCs w:val="22"/>
        </w:rPr>
        <w:t xml:space="preserve"> PIHAK PERTAMA</w:t>
      </w:r>
      <w:r w:rsidR="00067533" w:rsidRPr="00DC3C7D">
        <w:rPr>
          <w:rFonts w:ascii="Arial" w:eastAsia="Book Antiqua" w:hAnsi="Arial" w:cs="Arial"/>
          <w:sz w:val="22"/>
          <w:szCs w:val="22"/>
          <w:lang w:val="id-ID"/>
        </w:rPr>
        <w:t xml:space="preserve"> </w:t>
      </w:r>
      <w:r w:rsidRPr="00DC3C7D">
        <w:rPr>
          <w:rFonts w:ascii="Arial" w:hAnsi="Arial" w:cs="Arial"/>
          <w:sz w:val="22"/>
          <w:szCs w:val="22"/>
        </w:rPr>
        <w:t>tidak terpenuhi</w:t>
      </w:r>
      <w:r w:rsidR="00D82798">
        <w:rPr>
          <w:rFonts w:ascii="Arial" w:hAnsi="Arial" w:cs="Arial"/>
          <w:sz w:val="22"/>
          <w:szCs w:val="22"/>
          <w:lang w:val="id-ID"/>
        </w:rPr>
        <w:t>.</w:t>
      </w:r>
    </w:p>
    <w:p w14:paraId="06070CFE" w14:textId="77777777" w:rsidR="006D5597" w:rsidRPr="00DC3C7D" w:rsidRDefault="009B7770" w:rsidP="00B8114D">
      <w:pPr>
        <w:numPr>
          <w:ilvl w:val="0"/>
          <w:numId w:val="2"/>
        </w:numPr>
        <w:ind w:left="850" w:hanging="425"/>
        <w:jc w:val="both"/>
        <w:rPr>
          <w:rFonts w:ascii="Arial" w:hAnsi="Arial" w:cs="Arial"/>
          <w:sz w:val="22"/>
          <w:szCs w:val="22"/>
          <w:lang w:val="id-ID"/>
        </w:rPr>
      </w:pPr>
      <w:r w:rsidRPr="00DC3C7D">
        <w:rPr>
          <w:rFonts w:ascii="Arial" w:hAnsi="Arial" w:cs="Arial"/>
          <w:sz w:val="22"/>
          <w:szCs w:val="22"/>
          <w:lang w:val="id-ID"/>
        </w:rPr>
        <w:t xml:space="preserve">Menerbitkan dan melaksanakan proses operasional </w:t>
      </w:r>
      <w:r w:rsidR="00B74A3E" w:rsidRPr="00DC3C7D">
        <w:rPr>
          <w:rFonts w:ascii="Arial" w:hAnsi="Arial" w:cs="Arial"/>
          <w:sz w:val="22"/>
          <w:szCs w:val="22"/>
        </w:rPr>
        <w:t>K</w:t>
      </w:r>
      <w:r w:rsidR="00B74A3E" w:rsidRPr="00DC3C7D">
        <w:rPr>
          <w:rFonts w:ascii="Arial" w:hAnsi="Arial" w:cs="Arial"/>
          <w:sz w:val="22"/>
          <w:szCs w:val="22"/>
          <w:lang w:val="id-ID"/>
        </w:rPr>
        <w:t xml:space="preserve">artu </w:t>
      </w:r>
      <w:r w:rsidR="00690F2C">
        <w:rPr>
          <w:rFonts w:ascii="Arial" w:hAnsi="Arial" w:cs="Arial"/>
          <w:sz w:val="22"/>
          <w:szCs w:val="22"/>
          <w:lang w:val="id-ID"/>
        </w:rPr>
        <w:t>Kredit</w:t>
      </w:r>
      <w:r w:rsidR="00B74A3E" w:rsidRPr="00DC3C7D">
        <w:rPr>
          <w:rFonts w:ascii="Arial" w:hAnsi="Arial" w:cs="Arial"/>
          <w:sz w:val="22"/>
          <w:szCs w:val="22"/>
          <w:lang w:val="id-ID"/>
        </w:rPr>
        <w:t xml:space="preserve"> </w:t>
      </w:r>
      <w:r w:rsidR="00033174" w:rsidRPr="00DC3C7D">
        <w:rPr>
          <w:rFonts w:ascii="Arial" w:hAnsi="Arial" w:cs="Arial"/>
          <w:sz w:val="22"/>
          <w:szCs w:val="22"/>
        </w:rPr>
        <w:t xml:space="preserve">Pemerintah </w:t>
      </w:r>
      <w:r w:rsidRPr="00DC3C7D">
        <w:rPr>
          <w:rFonts w:ascii="Arial" w:hAnsi="Arial" w:cs="Arial"/>
          <w:sz w:val="22"/>
          <w:szCs w:val="22"/>
          <w:lang w:val="id-ID"/>
        </w:rPr>
        <w:t>secara menyeluruh.</w:t>
      </w:r>
    </w:p>
    <w:p w14:paraId="578A2E0F" w14:textId="77777777" w:rsidR="0081337E" w:rsidRPr="00DC3C7D" w:rsidRDefault="0081337E" w:rsidP="00B8114D">
      <w:pPr>
        <w:numPr>
          <w:ilvl w:val="0"/>
          <w:numId w:val="2"/>
        </w:numPr>
        <w:jc w:val="both"/>
        <w:rPr>
          <w:rFonts w:ascii="Arial" w:hAnsi="Arial" w:cs="Arial"/>
          <w:sz w:val="22"/>
          <w:szCs w:val="22"/>
          <w:lang w:val="id-ID"/>
        </w:rPr>
      </w:pPr>
      <w:r w:rsidRPr="00DC3C7D">
        <w:rPr>
          <w:rFonts w:ascii="Arial" w:hAnsi="Arial" w:cs="Arial"/>
          <w:bCs/>
          <w:sz w:val="22"/>
          <w:szCs w:val="22"/>
          <w:lang w:val="id-ID"/>
        </w:rPr>
        <w:t>Menerbitkan</w:t>
      </w:r>
      <w:r w:rsidR="00067533" w:rsidRPr="00DC3C7D">
        <w:rPr>
          <w:rFonts w:ascii="Arial" w:hAnsi="Arial" w:cs="Arial"/>
          <w:bCs/>
          <w:sz w:val="22"/>
          <w:szCs w:val="22"/>
          <w:lang w:val="id-ID"/>
        </w:rPr>
        <w:t xml:space="preserve"> </w:t>
      </w:r>
      <w:r w:rsidRPr="00DC3C7D">
        <w:rPr>
          <w:rFonts w:ascii="Arial" w:hAnsi="Arial" w:cs="Arial"/>
          <w:bCs/>
          <w:sz w:val="22"/>
          <w:szCs w:val="22"/>
          <w:lang w:val="id-ID"/>
        </w:rPr>
        <w:t>dan menyampaikan</w:t>
      </w:r>
      <w:r w:rsidR="00067533" w:rsidRPr="00DC3C7D">
        <w:rPr>
          <w:rFonts w:ascii="Arial" w:hAnsi="Arial" w:cs="Arial"/>
          <w:bCs/>
          <w:sz w:val="22"/>
          <w:szCs w:val="22"/>
          <w:lang w:val="id-ID"/>
        </w:rPr>
        <w:t xml:space="preserve"> </w:t>
      </w:r>
      <w:r w:rsidR="003A5D40" w:rsidRPr="00DC3C7D">
        <w:rPr>
          <w:rFonts w:ascii="Arial" w:hAnsi="Arial" w:cs="Arial"/>
          <w:bCs/>
          <w:sz w:val="22"/>
          <w:szCs w:val="22"/>
          <w:lang w:val="id-ID"/>
        </w:rPr>
        <w:t>tagihan</w:t>
      </w:r>
      <w:r w:rsidR="00067533" w:rsidRPr="00DC3C7D">
        <w:rPr>
          <w:rFonts w:ascii="Arial" w:hAnsi="Arial" w:cs="Arial"/>
          <w:bCs/>
          <w:sz w:val="22"/>
          <w:szCs w:val="22"/>
          <w:lang w:val="id-ID"/>
        </w:rPr>
        <w:t xml:space="preserve"> </w:t>
      </w:r>
      <w:r w:rsidR="003A5D40" w:rsidRPr="00DC3C7D">
        <w:rPr>
          <w:rFonts w:ascii="Arial" w:hAnsi="Arial" w:cs="Arial"/>
          <w:bCs/>
          <w:sz w:val="22"/>
          <w:szCs w:val="22"/>
          <w:lang w:val="id-ID"/>
        </w:rPr>
        <w:t>dalam bentuk</w:t>
      </w:r>
      <w:r w:rsidR="00067533" w:rsidRPr="00DC3C7D">
        <w:rPr>
          <w:rFonts w:ascii="Arial" w:hAnsi="Arial" w:cs="Arial"/>
          <w:bCs/>
          <w:sz w:val="22"/>
          <w:szCs w:val="22"/>
          <w:lang w:val="id-ID"/>
        </w:rPr>
        <w:t xml:space="preserve"> </w:t>
      </w:r>
      <w:r w:rsidR="003A5D40" w:rsidRPr="00DC3C7D">
        <w:rPr>
          <w:rFonts w:ascii="Arial" w:hAnsi="Arial" w:cs="Arial"/>
          <w:i/>
          <w:sz w:val="22"/>
          <w:szCs w:val="22"/>
          <w:lang w:val="id-ID"/>
        </w:rPr>
        <w:t>E-Billing</w:t>
      </w:r>
      <w:r w:rsidR="00690F2C">
        <w:rPr>
          <w:rFonts w:ascii="Arial" w:hAnsi="Arial" w:cs="Arial"/>
          <w:i/>
          <w:sz w:val="22"/>
          <w:szCs w:val="22"/>
          <w:lang w:val="id-ID"/>
        </w:rPr>
        <w:t xml:space="preserve"> </w:t>
      </w:r>
      <w:r w:rsidR="00067533" w:rsidRPr="00DC3C7D">
        <w:rPr>
          <w:rFonts w:ascii="Arial" w:hAnsi="Arial" w:cs="Arial"/>
          <w:i/>
          <w:sz w:val="22"/>
          <w:szCs w:val="22"/>
          <w:lang w:val="id-ID"/>
        </w:rPr>
        <w:t xml:space="preserve"> </w:t>
      </w:r>
      <w:r w:rsidRPr="00DC3C7D">
        <w:rPr>
          <w:rFonts w:ascii="Arial" w:hAnsi="Arial" w:cs="Arial"/>
          <w:sz w:val="22"/>
          <w:szCs w:val="22"/>
          <w:lang w:val="id-ID"/>
        </w:rPr>
        <w:t xml:space="preserve">kepada </w:t>
      </w:r>
      <w:r w:rsidR="00EF5E24" w:rsidRPr="00DC3C7D">
        <w:rPr>
          <w:rFonts w:ascii="Arial" w:hAnsi="Arial" w:cs="Arial"/>
          <w:sz w:val="22"/>
          <w:szCs w:val="22"/>
          <w:lang w:val="id-ID"/>
        </w:rPr>
        <w:t xml:space="preserve">Pemegang Kartu </w:t>
      </w:r>
      <w:r w:rsidR="00690F2C">
        <w:rPr>
          <w:rFonts w:ascii="Arial" w:hAnsi="Arial" w:cs="Arial"/>
          <w:sz w:val="22"/>
          <w:szCs w:val="22"/>
          <w:lang w:val="id-ID"/>
        </w:rPr>
        <w:t>Kredit</w:t>
      </w:r>
      <w:r w:rsidR="00067533" w:rsidRPr="00DC3C7D">
        <w:rPr>
          <w:rFonts w:ascii="Arial" w:hAnsi="Arial" w:cs="Arial"/>
          <w:sz w:val="22"/>
          <w:szCs w:val="22"/>
          <w:lang w:val="id-ID"/>
        </w:rPr>
        <w:t xml:space="preserve"> </w:t>
      </w:r>
      <w:r w:rsidR="00033174" w:rsidRPr="00DC3C7D">
        <w:rPr>
          <w:rFonts w:ascii="Arial" w:hAnsi="Arial" w:cs="Arial"/>
          <w:sz w:val="22"/>
          <w:szCs w:val="22"/>
        </w:rPr>
        <w:t xml:space="preserve">Pemerintah </w:t>
      </w:r>
      <w:r w:rsidR="00B74A3E" w:rsidRPr="00DC3C7D">
        <w:rPr>
          <w:rFonts w:ascii="Arial" w:hAnsi="Arial" w:cs="Arial"/>
          <w:sz w:val="22"/>
          <w:szCs w:val="22"/>
        </w:rPr>
        <w:t xml:space="preserve">dan/atau </w:t>
      </w:r>
      <w:r w:rsidR="00033174" w:rsidRPr="00DC3C7D">
        <w:rPr>
          <w:rFonts w:ascii="Arial" w:hAnsi="Arial" w:cs="Arial"/>
          <w:sz w:val="22"/>
          <w:szCs w:val="22"/>
        </w:rPr>
        <w:t xml:space="preserve">Administrator Kartu </w:t>
      </w:r>
      <w:r w:rsidR="008656A8">
        <w:rPr>
          <w:rFonts w:ascii="Arial" w:hAnsi="Arial" w:cs="Arial"/>
          <w:sz w:val="22"/>
          <w:szCs w:val="22"/>
        </w:rPr>
        <w:t>Kredit</w:t>
      </w:r>
      <w:r w:rsidR="00033174" w:rsidRPr="00DC3C7D">
        <w:rPr>
          <w:rFonts w:ascii="Arial" w:hAnsi="Arial" w:cs="Arial"/>
          <w:sz w:val="22"/>
          <w:szCs w:val="22"/>
        </w:rPr>
        <w:t xml:space="preserve"> Pemerintah</w:t>
      </w:r>
      <w:r w:rsidRPr="00DC3C7D">
        <w:rPr>
          <w:rFonts w:ascii="Arial" w:hAnsi="Arial" w:cs="Arial"/>
          <w:sz w:val="22"/>
          <w:szCs w:val="22"/>
          <w:lang w:val="id-ID"/>
        </w:rPr>
        <w:t>.</w:t>
      </w:r>
    </w:p>
    <w:p w14:paraId="6B15E1B8" w14:textId="77777777" w:rsidR="009B7770" w:rsidRPr="00DC3C7D" w:rsidRDefault="009B7770">
      <w:pPr>
        <w:numPr>
          <w:ilvl w:val="0"/>
          <w:numId w:val="2"/>
        </w:numPr>
        <w:jc w:val="both"/>
        <w:rPr>
          <w:rFonts w:ascii="Arial" w:hAnsi="Arial" w:cs="Arial"/>
          <w:sz w:val="22"/>
          <w:szCs w:val="22"/>
          <w:lang w:val="nl-NL"/>
        </w:rPr>
      </w:pPr>
      <w:r w:rsidRPr="00DC3C7D">
        <w:rPr>
          <w:rFonts w:ascii="Arial" w:hAnsi="Arial" w:cs="Arial"/>
          <w:sz w:val="22"/>
          <w:szCs w:val="22"/>
          <w:lang w:val="id-ID"/>
        </w:rPr>
        <w:t xml:space="preserve">Menyediakan </w:t>
      </w:r>
      <w:r w:rsidR="00B74A3E" w:rsidRPr="00DC3C7D">
        <w:rPr>
          <w:rFonts w:ascii="Arial" w:hAnsi="Arial" w:cs="Arial"/>
          <w:bCs/>
          <w:i/>
          <w:sz w:val="22"/>
          <w:szCs w:val="22"/>
          <w:lang w:val="id-ID"/>
        </w:rPr>
        <w:t>Billing Statement</w:t>
      </w:r>
      <w:r w:rsidR="00276D3D" w:rsidRPr="00DC3C7D">
        <w:rPr>
          <w:rFonts w:ascii="Arial" w:hAnsi="Arial" w:cs="Arial"/>
          <w:bCs/>
          <w:sz w:val="22"/>
          <w:szCs w:val="22"/>
          <w:lang w:val="id-ID"/>
        </w:rPr>
        <w:t>/</w:t>
      </w:r>
      <w:r w:rsidR="00B74A3E" w:rsidRPr="00DC3C7D">
        <w:rPr>
          <w:rFonts w:ascii="Arial" w:hAnsi="Arial" w:cs="Arial"/>
          <w:i/>
          <w:sz w:val="22"/>
          <w:szCs w:val="22"/>
          <w:lang w:val="id-ID"/>
        </w:rPr>
        <w:t>E-Billing</w:t>
      </w:r>
      <w:r w:rsidR="002050DD" w:rsidRPr="00DC3C7D">
        <w:rPr>
          <w:rFonts w:ascii="Arial" w:hAnsi="Arial" w:cs="Arial"/>
          <w:i/>
          <w:sz w:val="22"/>
          <w:szCs w:val="22"/>
          <w:lang w:val="id-ID"/>
        </w:rPr>
        <w:t xml:space="preserve"> </w:t>
      </w:r>
      <w:r w:rsidR="0081337E" w:rsidRPr="00DC3C7D">
        <w:rPr>
          <w:rFonts w:ascii="Arial" w:hAnsi="Arial" w:cs="Arial"/>
          <w:sz w:val="22"/>
          <w:szCs w:val="22"/>
          <w:lang w:val="id-ID"/>
        </w:rPr>
        <w:t xml:space="preserve">yang dapat diakses oleh Administrator Kartu </w:t>
      </w:r>
      <w:r w:rsidR="00690F2C">
        <w:rPr>
          <w:rFonts w:ascii="Arial" w:hAnsi="Arial" w:cs="Arial"/>
          <w:sz w:val="22"/>
          <w:szCs w:val="22"/>
          <w:lang w:val="id-ID"/>
        </w:rPr>
        <w:t>Kredit</w:t>
      </w:r>
      <w:r w:rsidR="0081337E" w:rsidRPr="00DC3C7D">
        <w:rPr>
          <w:rFonts w:ascii="Arial" w:hAnsi="Arial" w:cs="Arial"/>
          <w:sz w:val="22"/>
          <w:szCs w:val="22"/>
          <w:lang w:val="id-ID"/>
        </w:rPr>
        <w:t xml:space="preserve"> </w:t>
      </w:r>
      <w:r w:rsidR="00033174" w:rsidRPr="00DC3C7D">
        <w:rPr>
          <w:rFonts w:ascii="Arial" w:hAnsi="Arial" w:cs="Arial"/>
          <w:sz w:val="22"/>
          <w:szCs w:val="22"/>
        </w:rPr>
        <w:t xml:space="preserve">Pemerintah </w:t>
      </w:r>
      <w:r w:rsidR="0081337E" w:rsidRPr="00DC3C7D">
        <w:rPr>
          <w:rFonts w:ascii="Arial" w:hAnsi="Arial" w:cs="Arial"/>
          <w:sz w:val="22"/>
          <w:szCs w:val="22"/>
          <w:lang w:val="id-ID"/>
        </w:rPr>
        <w:t xml:space="preserve">untuk </w:t>
      </w:r>
      <w:r w:rsidRPr="00DC3C7D">
        <w:rPr>
          <w:rFonts w:ascii="Arial" w:hAnsi="Arial" w:cs="Arial"/>
          <w:sz w:val="22"/>
          <w:szCs w:val="22"/>
          <w:lang w:val="id-ID"/>
        </w:rPr>
        <w:t xml:space="preserve">melakukan </w:t>
      </w:r>
      <w:r w:rsidRPr="00DC3C7D">
        <w:rPr>
          <w:rFonts w:ascii="Arial" w:eastAsia="Book Antiqua" w:hAnsi="Arial" w:cs="Arial"/>
          <w:sz w:val="22"/>
          <w:szCs w:val="22"/>
        </w:rPr>
        <w:t xml:space="preserve">monitoring penggunaan </w:t>
      </w:r>
      <w:r w:rsidR="00033174" w:rsidRPr="00DC3C7D">
        <w:rPr>
          <w:rFonts w:ascii="Arial" w:eastAsia="Book Antiqua" w:hAnsi="Arial" w:cs="Arial"/>
          <w:sz w:val="22"/>
          <w:szCs w:val="22"/>
        </w:rPr>
        <w:t>K</w:t>
      </w:r>
      <w:r w:rsidRPr="00DC3C7D">
        <w:rPr>
          <w:rFonts w:ascii="Arial" w:eastAsia="Book Antiqua" w:hAnsi="Arial" w:cs="Arial"/>
          <w:sz w:val="22"/>
          <w:szCs w:val="22"/>
        </w:rPr>
        <w:t xml:space="preserve">artu </w:t>
      </w:r>
      <w:r w:rsidR="00690F2C">
        <w:rPr>
          <w:rFonts w:ascii="Arial" w:hAnsi="Arial" w:cs="Arial"/>
          <w:sz w:val="22"/>
          <w:szCs w:val="22"/>
          <w:lang w:val="id-ID"/>
        </w:rPr>
        <w:t>Kredit</w:t>
      </w:r>
      <w:r w:rsidR="002050DD" w:rsidRPr="00DC3C7D">
        <w:rPr>
          <w:rFonts w:ascii="Arial" w:eastAsia="Book Antiqua" w:hAnsi="Arial" w:cs="Arial"/>
          <w:sz w:val="22"/>
          <w:szCs w:val="22"/>
          <w:lang w:val="id-ID"/>
        </w:rPr>
        <w:t xml:space="preserve"> </w:t>
      </w:r>
      <w:r w:rsidR="00033174" w:rsidRPr="00DC3C7D">
        <w:rPr>
          <w:rFonts w:ascii="Arial" w:eastAsia="Book Antiqua" w:hAnsi="Arial" w:cs="Arial"/>
          <w:sz w:val="22"/>
          <w:szCs w:val="22"/>
        </w:rPr>
        <w:t xml:space="preserve">Pemerintah </w:t>
      </w:r>
      <w:r w:rsidR="0081337E" w:rsidRPr="00DC3C7D">
        <w:rPr>
          <w:rFonts w:ascii="Arial" w:eastAsia="Book Antiqua" w:hAnsi="Arial" w:cs="Arial"/>
          <w:sz w:val="22"/>
          <w:szCs w:val="22"/>
          <w:lang w:val="id-ID"/>
        </w:rPr>
        <w:t>dalam periode tertentu</w:t>
      </w:r>
      <w:r w:rsidR="002050DD" w:rsidRPr="00DC3C7D">
        <w:rPr>
          <w:rFonts w:ascii="Arial" w:eastAsia="Book Antiqua" w:hAnsi="Arial" w:cs="Arial"/>
          <w:sz w:val="22"/>
          <w:szCs w:val="22"/>
          <w:lang w:val="id-ID"/>
        </w:rPr>
        <w:t xml:space="preserve"> </w:t>
      </w:r>
      <w:r w:rsidR="00F86077" w:rsidRPr="00DC3C7D">
        <w:rPr>
          <w:rFonts w:ascii="Arial" w:hAnsi="Arial" w:cs="Arial"/>
          <w:sz w:val="22"/>
          <w:szCs w:val="22"/>
        </w:rPr>
        <w:t xml:space="preserve">sesuai dengan </w:t>
      </w:r>
      <w:r w:rsidR="00F86077" w:rsidRPr="00DC3C7D">
        <w:rPr>
          <w:rFonts w:ascii="Arial" w:hAnsi="Arial" w:cs="Arial"/>
          <w:i/>
          <w:sz w:val="22"/>
          <w:szCs w:val="22"/>
        </w:rPr>
        <w:t>cycle Billing Statement</w:t>
      </w:r>
      <w:r w:rsidR="002050DD" w:rsidRPr="00DC3C7D">
        <w:rPr>
          <w:rFonts w:ascii="Arial" w:hAnsi="Arial" w:cs="Arial"/>
          <w:i/>
          <w:sz w:val="22"/>
          <w:szCs w:val="22"/>
          <w:lang w:val="id-ID"/>
        </w:rPr>
        <w:t xml:space="preserve"> </w:t>
      </w:r>
      <w:r w:rsidR="0081337E" w:rsidRPr="00DC3C7D">
        <w:rPr>
          <w:rFonts w:ascii="Arial" w:hAnsi="Arial" w:cs="Arial"/>
          <w:sz w:val="22"/>
          <w:szCs w:val="22"/>
          <w:lang w:val="id-ID"/>
        </w:rPr>
        <w:t xml:space="preserve">sehingga dapat </w:t>
      </w:r>
      <w:r w:rsidRPr="00DC3C7D">
        <w:rPr>
          <w:rFonts w:ascii="Arial" w:hAnsi="Arial" w:cs="Arial"/>
          <w:sz w:val="22"/>
          <w:szCs w:val="22"/>
          <w:lang w:val="id-ID"/>
        </w:rPr>
        <w:t>menghasilkan D</w:t>
      </w:r>
      <w:r w:rsidRPr="00DC3C7D">
        <w:rPr>
          <w:rFonts w:ascii="Arial" w:eastAsia="Book Antiqua" w:hAnsi="Arial" w:cs="Arial"/>
          <w:sz w:val="22"/>
          <w:szCs w:val="22"/>
        </w:rPr>
        <w:t xml:space="preserve">aftar </w:t>
      </w:r>
      <w:r w:rsidRPr="00DC3C7D">
        <w:rPr>
          <w:rFonts w:ascii="Arial" w:eastAsia="Book Antiqua" w:hAnsi="Arial" w:cs="Arial"/>
          <w:sz w:val="22"/>
          <w:szCs w:val="22"/>
          <w:lang w:val="id-ID"/>
        </w:rPr>
        <w:t>Tagihan S</w:t>
      </w:r>
      <w:r w:rsidRPr="00DC3C7D">
        <w:rPr>
          <w:rFonts w:ascii="Arial" w:eastAsia="Book Antiqua" w:hAnsi="Arial" w:cs="Arial"/>
          <w:sz w:val="22"/>
          <w:szCs w:val="22"/>
        </w:rPr>
        <w:t>ementar</w:t>
      </w:r>
      <w:r w:rsidR="00F86077" w:rsidRPr="00DC3C7D">
        <w:rPr>
          <w:rFonts w:ascii="Arial" w:eastAsia="Book Antiqua" w:hAnsi="Arial" w:cs="Arial"/>
          <w:sz w:val="22"/>
          <w:szCs w:val="22"/>
        </w:rPr>
        <w:t>a yang memuat rincian transaksi Pemegang Kartu</w:t>
      </w:r>
      <w:r w:rsidR="002050DD" w:rsidRPr="00DC3C7D">
        <w:rPr>
          <w:rFonts w:ascii="Arial" w:eastAsia="Book Antiqua" w:hAnsi="Arial" w:cs="Arial"/>
          <w:sz w:val="22"/>
          <w:szCs w:val="22"/>
          <w:lang w:val="id-ID"/>
        </w:rPr>
        <w:t xml:space="preserve"> </w:t>
      </w:r>
      <w:r w:rsidR="00690F2C">
        <w:rPr>
          <w:rFonts w:ascii="Arial" w:hAnsi="Arial" w:cs="Arial"/>
          <w:sz w:val="22"/>
          <w:szCs w:val="22"/>
          <w:lang w:val="id-ID"/>
        </w:rPr>
        <w:t>Kredit</w:t>
      </w:r>
      <w:r w:rsidR="002050DD" w:rsidRPr="00DC3C7D">
        <w:rPr>
          <w:rFonts w:ascii="Arial" w:eastAsia="Book Antiqua" w:hAnsi="Arial" w:cs="Arial"/>
          <w:sz w:val="22"/>
          <w:szCs w:val="22"/>
          <w:lang w:val="id-ID"/>
        </w:rPr>
        <w:t xml:space="preserve"> Pemerintah</w:t>
      </w:r>
      <w:r w:rsidR="00D82798">
        <w:rPr>
          <w:rFonts w:ascii="Arial" w:eastAsia="Book Antiqua" w:hAnsi="Arial" w:cs="Arial"/>
          <w:sz w:val="22"/>
          <w:szCs w:val="22"/>
          <w:lang w:val="id-ID"/>
        </w:rPr>
        <w:t>.</w:t>
      </w:r>
    </w:p>
    <w:p w14:paraId="41813BBE" w14:textId="77777777" w:rsidR="00F3359A" w:rsidRPr="00DC3C7D" w:rsidRDefault="00F3359A">
      <w:pPr>
        <w:numPr>
          <w:ilvl w:val="0"/>
          <w:numId w:val="2"/>
        </w:numPr>
        <w:jc w:val="both"/>
        <w:rPr>
          <w:rFonts w:ascii="Arial" w:hAnsi="Arial" w:cs="Arial"/>
          <w:sz w:val="22"/>
          <w:szCs w:val="22"/>
          <w:lang w:val="id-ID"/>
        </w:rPr>
      </w:pPr>
      <w:r w:rsidRPr="00DC3C7D">
        <w:rPr>
          <w:rFonts w:ascii="Arial" w:hAnsi="Arial" w:cs="Arial"/>
          <w:sz w:val="22"/>
          <w:szCs w:val="22"/>
        </w:rPr>
        <w:t>M</w:t>
      </w:r>
      <w:r w:rsidRPr="00DC3C7D">
        <w:rPr>
          <w:rFonts w:ascii="Arial" w:hAnsi="Arial" w:cs="Arial"/>
          <w:sz w:val="22"/>
          <w:szCs w:val="22"/>
          <w:lang w:val="id-ID"/>
        </w:rPr>
        <w:t>elakukan penyetoran kembali atas keterlanjuran pembayaran ke rekening B</w:t>
      </w:r>
      <w:r w:rsidRPr="00DC3C7D">
        <w:rPr>
          <w:rFonts w:ascii="Arial" w:hAnsi="Arial" w:cs="Arial"/>
          <w:sz w:val="22"/>
          <w:szCs w:val="22"/>
        </w:rPr>
        <w:t xml:space="preserve">endahara </w:t>
      </w:r>
      <w:r w:rsidRPr="00DC3C7D">
        <w:rPr>
          <w:rFonts w:ascii="Arial" w:hAnsi="Arial" w:cs="Arial"/>
          <w:sz w:val="22"/>
          <w:szCs w:val="22"/>
          <w:lang w:val="id-ID"/>
        </w:rPr>
        <w:t>P</w:t>
      </w:r>
      <w:r w:rsidRPr="00DC3C7D">
        <w:rPr>
          <w:rFonts w:ascii="Arial" w:hAnsi="Arial" w:cs="Arial"/>
          <w:sz w:val="22"/>
          <w:szCs w:val="22"/>
        </w:rPr>
        <w:t>engeluaran</w:t>
      </w:r>
      <w:r w:rsidRPr="00DC3C7D">
        <w:rPr>
          <w:rFonts w:ascii="Arial" w:hAnsi="Arial" w:cs="Arial"/>
          <w:sz w:val="22"/>
          <w:szCs w:val="22"/>
          <w:lang w:val="id-ID"/>
        </w:rPr>
        <w:t>/B</w:t>
      </w:r>
      <w:r w:rsidRPr="00DC3C7D">
        <w:rPr>
          <w:rFonts w:ascii="Arial" w:hAnsi="Arial" w:cs="Arial"/>
          <w:sz w:val="22"/>
          <w:szCs w:val="22"/>
        </w:rPr>
        <w:t xml:space="preserve">endahara </w:t>
      </w:r>
      <w:r w:rsidRPr="00DC3C7D">
        <w:rPr>
          <w:rFonts w:ascii="Arial" w:hAnsi="Arial" w:cs="Arial"/>
          <w:sz w:val="22"/>
          <w:szCs w:val="22"/>
          <w:lang w:val="id-ID"/>
        </w:rPr>
        <w:t>P</w:t>
      </w:r>
      <w:r w:rsidRPr="00DC3C7D">
        <w:rPr>
          <w:rFonts w:ascii="Arial" w:hAnsi="Arial" w:cs="Arial"/>
          <w:sz w:val="22"/>
          <w:szCs w:val="22"/>
        </w:rPr>
        <w:t xml:space="preserve">engeluaran </w:t>
      </w:r>
      <w:r w:rsidRPr="00DC3C7D">
        <w:rPr>
          <w:rFonts w:ascii="Arial" w:hAnsi="Arial" w:cs="Arial"/>
          <w:sz w:val="22"/>
          <w:szCs w:val="22"/>
          <w:lang w:val="id-ID"/>
        </w:rPr>
        <w:t>P</w:t>
      </w:r>
      <w:r w:rsidRPr="00DC3C7D">
        <w:rPr>
          <w:rFonts w:ascii="Arial" w:hAnsi="Arial" w:cs="Arial"/>
          <w:sz w:val="22"/>
          <w:szCs w:val="22"/>
        </w:rPr>
        <w:t>embantu</w:t>
      </w:r>
      <w:r w:rsidR="00D82798">
        <w:rPr>
          <w:rFonts w:ascii="Arial" w:hAnsi="Arial" w:cs="Arial"/>
          <w:sz w:val="22"/>
          <w:szCs w:val="22"/>
          <w:lang w:val="id-ID"/>
        </w:rPr>
        <w:t>.</w:t>
      </w:r>
    </w:p>
    <w:p w14:paraId="15DDB115" w14:textId="77777777" w:rsidR="00F3359A" w:rsidRPr="00B8114D" w:rsidRDefault="00F3359A">
      <w:pPr>
        <w:numPr>
          <w:ilvl w:val="0"/>
          <w:numId w:val="2"/>
        </w:numPr>
        <w:jc w:val="both"/>
        <w:rPr>
          <w:rFonts w:ascii="Arial" w:hAnsi="Arial" w:cs="Arial"/>
          <w:sz w:val="22"/>
          <w:szCs w:val="22"/>
        </w:rPr>
      </w:pPr>
      <w:r w:rsidRPr="00DC3C7D">
        <w:rPr>
          <w:rFonts w:ascii="Arial" w:hAnsi="Arial" w:cs="Arial"/>
          <w:spacing w:val="-4"/>
          <w:sz w:val="22"/>
          <w:szCs w:val="22"/>
        </w:rPr>
        <w:t>Membebaskan</w:t>
      </w:r>
      <w:r w:rsidRPr="00DC3C7D">
        <w:rPr>
          <w:rFonts w:ascii="Arial" w:hAnsi="Arial" w:cs="Arial"/>
          <w:sz w:val="22"/>
          <w:szCs w:val="22"/>
        </w:rPr>
        <w:t xml:space="preserve"> </w:t>
      </w:r>
      <w:r w:rsidR="00DB3ECD" w:rsidRPr="00B8114D">
        <w:rPr>
          <w:rFonts w:ascii="Arial" w:hAnsi="Arial" w:cs="Arial"/>
          <w:sz w:val="22"/>
          <w:szCs w:val="22"/>
          <w:lang w:val="id-ID"/>
        </w:rPr>
        <w:t xml:space="preserve"> </w:t>
      </w:r>
      <w:r w:rsidR="00067533" w:rsidRPr="00DC3C7D">
        <w:rPr>
          <w:rFonts w:ascii="Arial" w:hAnsi="Arial" w:cs="Arial"/>
          <w:sz w:val="22"/>
          <w:szCs w:val="22"/>
          <w:lang w:val="id-ID"/>
        </w:rPr>
        <w:t>PIHAK PERTAMA</w:t>
      </w:r>
      <w:r w:rsidRPr="00DC3C7D">
        <w:rPr>
          <w:rFonts w:ascii="Arial" w:hAnsi="Arial" w:cs="Arial"/>
          <w:sz w:val="22"/>
          <w:szCs w:val="22"/>
        </w:rPr>
        <w:t xml:space="preserve"> dari biaya penggunaan Kartu </w:t>
      </w:r>
      <w:r w:rsidR="00690F2C">
        <w:rPr>
          <w:rFonts w:ascii="Arial" w:hAnsi="Arial" w:cs="Arial"/>
          <w:sz w:val="22"/>
          <w:szCs w:val="22"/>
          <w:lang w:val="id-ID"/>
        </w:rPr>
        <w:t>Kredit</w:t>
      </w:r>
      <w:r w:rsidRPr="00DC3C7D">
        <w:rPr>
          <w:rFonts w:ascii="Arial" w:hAnsi="Arial" w:cs="Arial"/>
          <w:sz w:val="22"/>
          <w:szCs w:val="22"/>
        </w:rPr>
        <w:t xml:space="preserve"> Pemerintah, </w:t>
      </w:r>
      <w:r w:rsidRPr="00DC3C7D">
        <w:rPr>
          <w:rFonts w:ascii="Arial" w:hAnsi="Arial" w:cs="Arial"/>
          <w:sz w:val="22"/>
          <w:szCs w:val="22"/>
          <w:lang w:val="id-ID"/>
        </w:rPr>
        <w:t xml:space="preserve">yang </w:t>
      </w:r>
      <w:r w:rsidRPr="00DC3C7D">
        <w:rPr>
          <w:rFonts w:ascii="Arial" w:hAnsi="Arial" w:cs="Arial"/>
          <w:sz w:val="22"/>
          <w:szCs w:val="22"/>
        </w:rPr>
        <w:t>meliputi</w:t>
      </w:r>
      <w:r w:rsidR="00067533" w:rsidRPr="00DC3C7D">
        <w:rPr>
          <w:rFonts w:ascii="Arial" w:hAnsi="Arial" w:cs="Arial"/>
          <w:sz w:val="22"/>
          <w:szCs w:val="22"/>
          <w:lang w:val="id-ID"/>
        </w:rPr>
        <w:t xml:space="preserve"> </w:t>
      </w:r>
      <w:r w:rsidRPr="00DC3C7D">
        <w:rPr>
          <w:rFonts w:ascii="Arial" w:hAnsi="Arial" w:cs="Arial"/>
          <w:sz w:val="22"/>
          <w:szCs w:val="22"/>
        </w:rPr>
        <w:t xml:space="preserve">biaya keanggotaan, </w:t>
      </w:r>
      <w:r w:rsidRPr="00053FCF">
        <w:rPr>
          <w:rFonts w:ascii="Arial" w:hAnsi="Arial" w:cs="Arial"/>
          <w:sz w:val="22"/>
          <w:szCs w:val="22"/>
        </w:rPr>
        <w:t>biaya pembayaran tagihan melalui Teller, ATM</w:t>
      </w:r>
      <w:r w:rsidRPr="00DC3C7D">
        <w:rPr>
          <w:rFonts w:ascii="Arial" w:hAnsi="Arial" w:cs="Arial"/>
          <w:sz w:val="22"/>
          <w:szCs w:val="22"/>
        </w:rPr>
        <w:t>, dan</w:t>
      </w:r>
      <w:r w:rsidR="00067533" w:rsidRPr="00DC3C7D">
        <w:rPr>
          <w:rFonts w:ascii="Arial" w:hAnsi="Arial" w:cs="Arial"/>
          <w:sz w:val="22"/>
          <w:szCs w:val="22"/>
          <w:lang w:val="id-ID"/>
        </w:rPr>
        <w:t xml:space="preserve"> </w:t>
      </w:r>
      <w:r w:rsidRPr="00DC3C7D">
        <w:rPr>
          <w:rFonts w:ascii="Arial" w:hAnsi="Arial" w:cs="Arial"/>
          <w:i/>
          <w:sz w:val="22"/>
          <w:szCs w:val="22"/>
        </w:rPr>
        <w:t>e-banking</w:t>
      </w:r>
      <w:r w:rsidRPr="00DC3C7D">
        <w:rPr>
          <w:rFonts w:ascii="Arial" w:hAnsi="Arial" w:cs="Arial"/>
          <w:sz w:val="22"/>
          <w:szCs w:val="22"/>
        </w:rPr>
        <w:t xml:space="preserve">, biaya permintaan kenaikan batasan belanja </w:t>
      </w:r>
      <w:r w:rsidRPr="00DC3C7D">
        <w:rPr>
          <w:rFonts w:ascii="Arial" w:hAnsi="Arial" w:cs="Arial"/>
          <w:i/>
          <w:sz w:val="22"/>
          <w:szCs w:val="22"/>
        </w:rPr>
        <w:t>(limit)</w:t>
      </w:r>
      <w:r w:rsidRPr="00DC3C7D">
        <w:rPr>
          <w:rFonts w:ascii="Arial" w:hAnsi="Arial" w:cs="Arial"/>
          <w:sz w:val="22"/>
          <w:szCs w:val="22"/>
        </w:rPr>
        <w:t xml:space="preserve">, biaya penggantian </w:t>
      </w:r>
      <w:r w:rsidR="008656A8">
        <w:rPr>
          <w:rFonts w:ascii="Arial" w:hAnsi="Arial" w:cs="Arial"/>
          <w:sz w:val="22"/>
          <w:szCs w:val="22"/>
          <w:lang w:val="id-ID"/>
        </w:rPr>
        <w:t>K</w:t>
      </w:r>
      <w:r w:rsidRPr="00DC3C7D">
        <w:rPr>
          <w:rFonts w:ascii="Arial" w:hAnsi="Arial" w:cs="Arial"/>
          <w:sz w:val="22"/>
          <w:szCs w:val="22"/>
        </w:rPr>
        <w:t xml:space="preserve">artu </w:t>
      </w:r>
      <w:r w:rsidR="008656A8">
        <w:rPr>
          <w:rFonts w:ascii="Arial" w:hAnsi="Arial" w:cs="Arial"/>
          <w:sz w:val="22"/>
          <w:szCs w:val="22"/>
        </w:rPr>
        <w:t>Kredit</w:t>
      </w:r>
      <w:r w:rsidRPr="00DC3C7D">
        <w:rPr>
          <w:rFonts w:ascii="Arial" w:hAnsi="Arial" w:cs="Arial"/>
          <w:sz w:val="22"/>
          <w:szCs w:val="22"/>
        </w:rPr>
        <w:t xml:space="preserve"> </w:t>
      </w:r>
      <w:r w:rsidR="008656A8">
        <w:rPr>
          <w:rFonts w:ascii="Arial" w:hAnsi="Arial" w:cs="Arial"/>
          <w:sz w:val="22"/>
          <w:szCs w:val="22"/>
          <w:lang w:val="id-ID"/>
        </w:rPr>
        <w:t xml:space="preserve">Pemerintah </w:t>
      </w:r>
      <w:r w:rsidRPr="00DC3C7D">
        <w:rPr>
          <w:rFonts w:ascii="Arial" w:hAnsi="Arial" w:cs="Arial"/>
          <w:sz w:val="22"/>
          <w:szCs w:val="22"/>
        </w:rPr>
        <w:t xml:space="preserve">karena hilang/dicuri atau rusak, biaya penggantian PIN, biaya copy </w:t>
      </w:r>
      <w:r w:rsidRPr="00DC3C7D">
        <w:rPr>
          <w:rFonts w:ascii="Arial" w:hAnsi="Arial" w:cs="Arial"/>
          <w:i/>
          <w:sz w:val="22"/>
          <w:szCs w:val="22"/>
        </w:rPr>
        <w:t xml:space="preserve">Billing </w:t>
      </w:r>
      <w:r w:rsidRPr="00DC3C7D">
        <w:rPr>
          <w:rFonts w:ascii="Arial" w:hAnsi="Arial" w:cs="Arial"/>
          <w:i/>
          <w:sz w:val="22"/>
          <w:szCs w:val="22"/>
        </w:rPr>
        <w:lastRenderedPageBreak/>
        <w:t>Statement</w:t>
      </w:r>
      <w:r w:rsidRPr="00DC3C7D">
        <w:rPr>
          <w:rFonts w:ascii="Arial" w:hAnsi="Arial" w:cs="Arial"/>
          <w:sz w:val="22"/>
          <w:szCs w:val="22"/>
        </w:rPr>
        <w:t xml:space="preserve">, biaya pencetakan tambahan lembar tagihan, biaya keterlambatan pembayaran, biaya bunga atas tunggakan/tagihan yang terlambat dibayarkan, dan biaya penggunaan fasilitas </w:t>
      </w:r>
      <w:r w:rsidRPr="00DC3C7D">
        <w:rPr>
          <w:rFonts w:ascii="Arial" w:hAnsi="Arial" w:cs="Arial"/>
          <w:i/>
          <w:sz w:val="22"/>
          <w:szCs w:val="22"/>
        </w:rPr>
        <w:t>airport lounge</w:t>
      </w:r>
      <w:r w:rsidRPr="00DC3C7D">
        <w:rPr>
          <w:rFonts w:ascii="Arial" w:hAnsi="Arial" w:cs="Arial"/>
          <w:sz w:val="22"/>
          <w:szCs w:val="22"/>
        </w:rPr>
        <w:t xml:space="preserve"> yang berkerjasama dengan Kartu </w:t>
      </w:r>
      <w:r w:rsidR="00690F2C">
        <w:rPr>
          <w:rFonts w:ascii="Arial" w:hAnsi="Arial" w:cs="Arial"/>
          <w:sz w:val="22"/>
          <w:szCs w:val="22"/>
          <w:lang w:val="id-ID"/>
        </w:rPr>
        <w:t xml:space="preserve">Kredit </w:t>
      </w:r>
      <w:r w:rsidRPr="00DC3C7D">
        <w:rPr>
          <w:rFonts w:ascii="Arial" w:hAnsi="Arial" w:cs="Arial"/>
          <w:sz w:val="22"/>
          <w:szCs w:val="22"/>
        </w:rPr>
        <w:t>Pemerintah</w:t>
      </w:r>
      <w:r w:rsidR="00D82798">
        <w:rPr>
          <w:rFonts w:ascii="Arial" w:hAnsi="Arial" w:cs="Arial"/>
          <w:sz w:val="22"/>
          <w:szCs w:val="22"/>
          <w:lang w:val="id-ID"/>
        </w:rPr>
        <w:t>.</w:t>
      </w:r>
    </w:p>
    <w:p w14:paraId="74DF29EC" w14:textId="77777777" w:rsidR="00BE3D11" w:rsidRPr="00053FCF" w:rsidRDefault="00BE3D11">
      <w:pPr>
        <w:numPr>
          <w:ilvl w:val="0"/>
          <w:numId w:val="2"/>
        </w:numPr>
        <w:jc w:val="both"/>
        <w:rPr>
          <w:rFonts w:ascii="Arial" w:hAnsi="Arial" w:cs="Arial"/>
          <w:sz w:val="22"/>
          <w:szCs w:val="22"/>
        </w:rPr>
      </w:pPr>
      <w:r w:rsidRPr="00053FCF">
        <w:rPr>
          <w:rFonts w:ascii="Arial" w:hAnsi="Arial" w:cs="Arial"/>
          <w:sz w:val="22"/>
          <w:szCs w:val="22"/>
          <w:lang w:val="id-ID"/>
        </w:rPr>
        <w:t xml:space="preserve">Bertanggung jawab atas risiko yang timbul akibat dari peristiwa kehilangan </w:t>
      </w:r>
      <w:r w:rsidR="00CB7BB0" w:rsidRPr="00053FCF">
        <w:rPr>
          <w:rFonts w:ascii="Arial" w:hAnsi="Arial" w:cs="Arial"/>
          <w:sz w:val="22"/>
          <w:szCs w:val="22"/>
        </w:rPr>
        <w:t>Kartu Kredit Pemerintah</w:t>
      </w:r>
      <w:r w:rsidRPr="00053FCF">
        <w:rPr>
          <w:rFonts w:ascii="Arial" w:hAnsi="Arial" w:cs="Arial"/>
          <w:sz w:val="22"/>
          <w:szCs w:val="22"/>
          <w:lang w:val="id-ID"/>
        </w:rPr>
        <w:t xml:space="preserve">, sebelum PIHAK KEDUA menerima laporan peristiwa kehilangan </w:t>
      </w:r>
      <w:r w:rsidR="00CB7BB0" w:rsidRPr="00053FCF">
        <w:rPr>
          <w:rFonts w:ascii="Arial" w:hAnsi="Arial" w:cs="Arial"/>
          <w:sz w:val="22"/>
          <w:szCs w:val="22"/>
        </w:rPr>
        <w:t>Kartu Kredit Pemerintah</w:t>
      </w:r>
      <w:r w:rsidRPr="00053FCF">
        <w:rPr>
          <w:rFonts w:ascii="Arial" w:hAnsi="Arial" w:cs="Arial"/>
          <w:sz w:val="22"/>
          <w:szCs w:val="22"/>
          <w:lang w:val="id-ID"/>
        </w:rPr>
        <w:t xml:space="preserve"> tersebut</w:t>
      </w:r>
      <w:r w:rsidR="00D82798" w:rsidRPr="00053FCF">
        <w:rPr>
          <w:rFonts w:ascii="Arial" w:hAnsi="Arial" w:cs="Arial"/>
          <w:sz w:val="22"/>
          <w:szCs w:val="22"/>
          <w:lang w:val="id-ID"/>
        </w:rPr>
        <w:t>.</w:t>
      </w:r>
    </w:p>
    <w:p w14:paraId="305844E3" w14:textId="77777777" w:rsidR="00F3359A" w:rsidRPr="00DC3C7D" w:rsidRDefault="00F3359A">
      <w:pPr>
        <w:numPr>
          <w:ilvl w:val="0"/>
          <w:numId w:val="2"/>
        </w:numPr>
        <w:jc w:val="both"/>
        <w:rPr>
          <w:rFonts w:ascii="Arial" w:hAnsi="Arial" w:cs="Arial"/>
          <w:sz w:val="22"/>
          <w:szCs w:val="22"/>
          <w:lang w:val="id-ID"/>
        </w:rPr>
      </w:pPr>
      <w:r w:rsidRPr="00DC3C7D">
        <w:rPr>
          <w:rFonts w:ascii="Arial" w:hAnsi="Arial" w:cs="Arial"/>
          <w:sz w:val="22"/>
          <w:szCs w:val="22"/>
        </w:rPr>
        <w:t>M</w:t>
      </w:r>
      <w:r w:rsidRPr="00DC3C7D">
        <w:rPr>
          <w:rFonts w:ascii="Arial" w:hAnsi="Arial" w:cs="Arial"/>
          <w:sz w:val="22"/>
          <w:szCs w:val="22"/>
          <w:lang w:val="id-ID"/>
        </w:rPr>
        <w:t xml:space="preserve">engenakan </w:t>
      </w:r>
      <w:r w:rsidRPr="00DC3C7D">
        <w:rPr>
          <w:rFonts w:ascii="Arial" w:hAnsi="Arial" w:cs="Arial"/>
          <w:sz w:val="22"/>
          <w:szCs w:val="22"/>
        </w:rPr>
        <w:t>biaya materai</w:t>
      </w:r>
      <w:r w:rsidRPr="00DC3C7D">
        <w:rPr>
          <w:rFonts w:ascii="Arial" w:hAnsi="Arial" w:cs="Arial"/>
          <w:sz w:val="22"/>
          <w:szCs w:val="22"/>
          <w:lang w:val="id-ID"/>
        </w:rPr>
        <w:t xml:space="preserve"> d</w:t>
      </w:r>
      <w:r w:rsidRPr="00DC3C7D">
        <w:rPr>
          <w:rFonts w:ascii="Arial" w:hAnsi="Arial" w:cs="Arial"/>
          <w:sz w:val="22"/>
          <w:szCs w:val="22"/>
        </w:rPr>
        <w:t xml:space="preserve">alam penggunaan Kartu </w:t>
      </w:r>
      <w:r w:rsidR="008656A8">
        <w:rPr>
          <w:rFonts w:ascii="Arial" w:hAnsi="Arial" w:cs="Arial"/>
          <w:sz w:val="22"/>
          <w:szCs w:val="22"/>
        </w:rPr>
        <w:t>Kredit</w:t>
      </w:r>
      <w:r w:rsidRPr="00DC3C7D">
        <w:rPr>
          <w:rFonts w:ascii="Arial" w:hAnsi="Arial" w:cs="Arial"/>
          <w:sz w:val="22"/>
          <w:szCs w:val="22"/>
        </w:rPr>
        <w:t xml:space="preserve"> </w:t>
      </w:r>
      <w:r w:rsidRPr="00DC3C7D">
        <w:rPr>
          <w:rFonts w:ascii="Arial" w:hAnsi="Arial" w:cs="Arial"/>
          <w:spacing w:val="-4"/>
          <w:sz w:val="22"/>
          <w:szCs w:val="22"/>
        </w:rPr>
        <w:t>Pemerintah</w:t>
      </w:r>
      <w:r w:rsidR="00D82798">
        <w:rPr>
          <w:rFonts w:ascii="Arial" w:hAnsi="Arial" w:cs="Arial"/>
          <w:sz w:val="22"/>
          <w:szCs w:val="22"/>
          <w:lang w:val="id-ID"/>
        </w:rPr>
        <w:t>.</w:t>
      </w:r>
    </w:p>
    <w:p w14:paraId="45577F92" w14:textId="77777777" w:rsidR="00434862" w:rsidRPr="00DC3C7D" w:rsidRDefault="00434862">
      <w:pPr>
        <w:numPr>
          <w:ilvl w:val="0"/>
          <w:numId w:val="2"/>
        </w:numPr>
        <w:jc w:val="both"/>
        <w:rPr>
          <w:rFonts w:ascii="Arial" w:hAnsi="Arial" w:cs="Arial"/>
          <w:sz w:val="22"/>
          <w:szCs w:val="22"/>
        </w:rPr>
      </w:pPr>
      <w:r w:rsidRPr="00DC3C7D">
        <w:rPr>
          <w:rFonts w:ascii="Arial" w:hAnsi="Arial" w:cs="Arial"/>
          <w:sz w:val="22"/>
          <w:szCs w:val="22"/>
        </w:rPr>
        <w:t xml:space="preserve">melaksanakan standardisasi pelayanan dalam percepatan penandatanganan </w:t>
      </w:r>
      <w:r w:rsidRPr="00DC3C7D">
        <w:rPr>
          <w:rFonts w:ascii="Arial" w:hAnsi="Arial" w:cs="Arial"/>
          <w:sz w:val="22"/>
          <w:szCs w:val="22"/>
          <w:lang w:val="id-ID"/>
        </w:rPr>
        <w:t xml:space="preserve">perjanjian </w:t>
      </w:r>
      <w:r w:rsidRPr="00DC3C7D">
        <w:rPr>
          <w:rFonts w:ascii="Arial" w:hAnsi="Arial" w:cs="Arial"/>
          <w:sz w:val="22"/>
          <w:szCs w:val="22"/>
        </w:rPr>
        <w:t>beserta</w:t>
      </w:r>
      <w:r w:rsidR="00067533" w:rsidRPr="00DC3C7D">
        <w:rPr>
          <w:rFonts w:ascii="Arial" w:hAnsi="Arial" w:cs="Arial"/>
          <w:sz w:val="22"/>
          <w:szCs w:val="22"/>
          <w:lang w:val="id-ID"/>
        </w:rPr>
        <w:t xml:space="preserve"> </w:t>
      </w:r>
      <w:r w:rsidRPr="00DC3C7D">
        <w:rPr>
          <w:rFonts w:ascii="Arial" w:hAnsi="Arial" w:cs="Arial"/>
          <w:sz w:val="22"/>
          <w:szCs w:val="22"/>
        </w:rPr>
        <w:t>addendu</w:t>
      </w:r>
      <w:r w:rsidRPr="00DC3C7D">
        <w:rPr>
          <w:rFonts w:ascii="Arial" w:hAnsi="Arial" w:cs="Arial"/>
          <w:sz w:val="22"/>
          <w:szCs w:val="22"/>
          <w:lang w:val="id-ID"/>
        </w:rPr>
        <w:t>m</w:t>
      </w:r>
      <w:r w:rsidR="00067533" w:rsidRPr="00DC3C7D">
        <w:rPr>
          <w:rFonts w:ascii="Arial" w:hAnsi="Arial" w:cs="Arial"/>
          <w:sz w:val="22"/>
          <w:szCs w:val="22"/>
          <w:lang w:val="id-ID"/>
        </w:rPr>
        <w:t xml:space="preserve"> </w:t>
      </w:r>
      <w:r w:rsidR="00F23509" w:rsidRPr="00DC3C7D">
        <w:rPr>
          <w:rFonts w:ascii="Arial" w:hAnsi="Arial" w:cs="Arial"/>
          <w:sz w:val="22"/>
          <w:szCs w:val="22"/>
        </w:rPr>
        <w:t>(apabila ada)</w:t>
      </w:r>
      <w:r w:rsidR="00D82798">
        <w:rPr>
          <w:rFonts w:ascii="Arial" w:hAnsi="Arial" w:cs="Arial"/>
          <w:sz w:val="22"/>
          <w:szCs w:val="22"/>
          <w:lang w:val="id-ID"/>
        </w:rPr>
        <w:t>.</w:t>
      </w:r>
    </w:p>
    <w:p w14:paraId="48C5EC57" w14:textId="77777777" w:rsidR="00434862" w:rsidRPr="00DC3C7D" w:rsidRDefault="00434862">
      <w:pPr>
        <w:numPr>
          <w:ilvl w:val="0"/>
          <w:numId w:val="2"/>
        </w:numPr>
        <w:jc w:val="both"/>
        <w:rPr>
          <w:rFonts w:ascii="Arial" w:hAnsi="Arial" w:cs="Arial"/>
          <w:sz w:val="22"/>
          <w:szCs w:val="22"/>
        </w:rPr>
      </w:pPr>
      <w:r w:rsidRPr="00DC3C7D">
        <w:rPr>
          <w:rFonts w:ascii="Arial" w:hAnsi="Arial" w:cs="Arial"/>
          <w:sz w:val="22"/>
          <w:szCs w:val="22"/>
          <w:lang w:val="id-ID"/>
        </w:rPr>
        <w:t>m</w:t>
      </w:r>
      <w:r w:rsidRPr="00DC3C7D">
        <w:rPr>
          <w:rFonts w:ascii="Arial" w:hAnsi="Arial" w:cs="Arial"/>
          <w:sz w:val="22"/>
          <w:szCs w:val="22"/>
        </w:rPr>
        <w:t xml:space="preserve">emastikan standardisasi pelayanan penerbitan </w:t>
      </w:r>
      <w:r w:rsidRPr="00DC3C7D">
        <w:rPr>
          <w:rFonts w:ascii="Arial" w:hAnsi="Arial" w:cs="Arial"/>
          <w:sz w:val="22"/>
          <w:szCs w:val="22"/>
          <w:lang w:val="id-ID"/>
        </w:rPr>
        <w:t>K</w:t>
      </w:r>
      <w:r w:rsidRPr="00DC3C7D">
        <w:rPr>
          <w:rFonts w:ascii="Arial" w:hAnsi="Arial" w:cs="Arial"/>
          <w:sz w:val="22"/>
          <w:szCs w:val="22"/>
        </w:rPr>
        <w:t xml:space="preserve">artu </w:t>
      </w:r>
      <w:r w:rsidR="008656A8">
        <w:rPr>
          <w:rFonts w:ascii="Arial" w:hAnsi="Arial" w:cs="Arial"/>
          <w:sz w:val="22"/>
          <w:szCs w:val="22"/>
          <w:lang w:val="id-ID"/>
        </w:rPr>
        <w:t>Kredit</w:t>
      </w:r>
      <w:r w:rsidRPr="00DC3C7D">
        <w:rPr>
          <w:rFonts w:ascii="Arial" w:hAnsi="Arial" w:cs="Arial"/>
          <w:sz w:val="22"/>
          <w:szCs w:val="22"/>
          <w:lang w:val="id-ID"/>
        </w:rPr>
        <w:t xml:space="preserve"> Pemerintah </w:t>
      </w:r>
      <w:r w:rsidR="006C7A8D" w:rsidRPr="00DC3C7D">
        <w:rPr>
          <w:rFonts w:ascii="Arial" w:hAnsi="Arial" w:cs="Arial"/>
          <w:sz w:val="22"/>
          <w:szCs w:val="22"/>
        </w:rPr>
        <w:t xml:space="preserve">sesuai dengan kesepakatan dalam </w:t>
      </w:r>
      <w:r w:rsidR="006C7A8D" w:rsidRPr="00DC3C7D">
        <w:rPr>
          <w:rFonts w:ascii="Arial" w:hAnsi="Arial" w:cs="Arial"/>
          <w:sz w:val="22"/>
          <w:szCs w:val="22"/>
          <w:lang w:val="id-ID"/>
        </w:rPr>
        <w:t xml:space="preserve">perjanjian </w:t>
      </w:r>
      <w:r w:rsidR="006C7A8D" w:rsidRPr="00DC3C7D">
        <w:rPr>
          <w:rFonts w:ascii="Arial" w:hAnsi="Arial" w:cs="Arial"/>
          <w:sz w:val="22"/>
          <w:szCs w:val="22"/>
        </w:rPr>
        <w:t xml:space="preserve">kerja sama </w:t>
      </w:r>
      <w:r w:rsidR="006C7A8D" w:rsidRPr="00DC3C7D">
        <w:rPr>
          <w:rFonts w:ascii="Arial" w:hAnsi="Arial" w:cs="Arial"/>
          <w:sz w:val="22"/>
          <w:szCs w:val="22"/>
          <w:lang w:val="id-ID"/>
        </w:rPr>
        <w:t>induk</w:t>
      </w:r>
      <w:r w:rsidR="00D82798">
        <w:rPr>
          <w:rFonts w:ascii="Arial" w:hAnsi="Arial" w:cs="Arial"/>
          <w:sz w:val="22"/>
          <w:szCs w:val="22"/>
          <w:lang w:val="id-ID"/>
        </w:rPr>
        <w:t>.</w:t>
      </w:r>
    </w:p>
    <w:p w14:paraId="6C089973" w14:textId="77777777" w:rsidR="00F3359A" w:rsidRPr="00B8114D" w:rsidRDefault="00434862" w:rsidP="00B8114D">
      <w:pPr>
        <w:numPr>
          <w:ilvl w:val="0"/>
          <w:numId w:val="2"/>
        </w:numPr>
        <w:jc w:val="both"/>
        <w:rPr>
          <w:rFonts w:ascii="Arial" w:hAnsi="Arial" w:cs="Arial"/>
          <w:sz w:val="22"/>
          <w:szCs w:val="22"/>
          <w:lang w:val="id-ID"/>
        </w:rPr>
      </w:pPr>
      <w:r w:rsidRPr="00DC3C7D">
        <w:rPr>
          <w:rFonts w:ascii="Arial" w:hAnsi="Arial" w:cs="Arial"/>
          <w:sz w:val="22"/>
          <w:szCs w:val="22"/>
          <w:lang w:val="id-ID"/>
        </w:rPr>
        <w:t>m</w:t>
      </w:r>
      <w:r w:rsidRPr="00DC3C7D">
        <w:rPr>
          <w:rFonts w:ascii="Arial" w:hAnsi="Arial" w:cs="Arial"/>
          <w:sz w:val="22"/>
          <w:szCs w:val="22"/>
        </w:rPr>
        <w:t xml:space="preserve">emastikan standardisasi pelayanan dalam penggunaan/pembayaran </w:t>
      </w:r>
      <w:r w:rsidRPr="00DC3C7D">
        <w:rPr>
          <w:rFonts w:ascii="Arial" w:hAnsi="Arial" w:cs="Arial"/>
          <w:sz w:val="22"/>
          <w:szCs w:val="22"/>
          <w:lang w:val="id-ID"/>
        </w:rPr>
        <w:t>K</w:t>
      </w:r>
      <w:r w:rsidRPr="00DC3C7D">
        <w:rPr>
          <w:rFonts w:ascii="Arial" w:hAnsi="Arial" w:cs="Arial"/>
          <w:sz w:val="22"/>
          <w:szCs w:val="22"/>
        </w:rPr>
        <w:t xml:space="preserve">artu </w:t>
      </w:r>
      <w:r w:rsidR="008656A8">
        <w:rPr>
          <w:rFonts w:ascii="Arial" w:hAnsi="Arial" w:cs="Arial"/>
          <w:sz w:val="22"/>
          <w:szCs w:val="22"/>
          <w:lang w:val="id-ID"/>
        </w:rPr>
        <w:t>Kredit</w:t>
      </w:r>
      <w:r w:rsidRPr="00DC3C7D">
        <w:rPr>
          <w:rFonts w:ascii="Arial" w:hAnsi="Arial" w:cs="Arial"/>
          <w:sz w:val="22"/>
          <w:szCs w:val="22"/>
        </w:rPr>
        <w:t xml:space="preserve"> </w:t>
      </w:r>
      <w:r w:rsidRPr="00DC3C7D">
        <w:rPr>
          <w:rFonts w:ascii="Arial" w:hAnsi="Arial" w:cs="Arial"/>
          <w:sz w:val="22"/>
          <w:szCs w:val="22"/>
          <w:lang w:val="id-ID"/>
        </w:rPr>
        <w:t xml:space="preserve">Pemerintah </w:t>
      </w:r>
      <w:r w:rsidR="006C7A8D" w:rsidRPr="00DC3C7D">
        <w:rPr>
          <w:rFonts w:ascii="Arial" w:hAnsi="Arial" w:cs="Arial"/>
          <w:sz w:val="22"/>
          <w:szCs w:val="22"/>
        </w:rPr>
        <w:t xml:space="preserve">sesuai dengan kesepakatan dalam </w:t>
      </w:r>
      <w:r w:rsidR="006C7A8D" w:rsidRPr="00DC3C7D">
        <w:rPr>
          <w:rFonts w:ascii="Arial" w:hAnsi="Arial" w:cs="Arial"/>
          <w:sz w:val="22"/>
          <w:szCs w:val="22"/>
          <w:lang w:val="id-ID"/>
        </w:rPr>
        <w:t xml:space="preserve">perjanjian </w:t>
      </w:r>
      <w:r w:rsidR="006C7A8D" w:rsidRPr="00DC3C7D">
        <w:rPr>
          <w:rFonts w:ascii="Arial" w:hAnsi="Arial" w:cs="Arial"/>
          <w:sz w:val="22"/>
          <w:szCs w:val="22"/>
        </w:rPr>
        <w:t xml:space="preserve">kerja sama </w:t>
      </w:r>
      <w:r w:rsidR="006C7A8D" w:rsidRPr="00DC3C7D">
        <w:rPr>
          <w:rFonts w:ascii="Arial" w:hAnsi="Arial" w:cs="Arial"/>
          <w:sz w:val="22"/>
          <w:szCs w:val="22"/>
          <w:lang w:val="id-ID"/>
        </w:rPr>
        <w:t>induk</w:t>
      </w:r>
      <w:r w:rsidR="006C7A8D" w:rsidRPr="00DC3C7D">
        <w:rPr>
          <w:rFonts w:ascii="Arial" w:hAnsi="Arial" w:cs="Arial"/>
          <w:sz w:val="22"/>
          <w:szCs w:val="22"/>
        </w:rPr>
        <w:t>.</w:t>
      </w:r>
    </w:p>
    <w:p w14:paraId="20F3B46F" w14:textId="77777777" w:rsidR="003E5958" w:rsidRPr="00DC3C7D" w:rsidRDefault="003E5958">
      <w:pPr>
        <w:pBdr>
          <w:top w:val="single" w:sz="6" w:space="0" w:color="FFFFFF"/>
          <w:left w:val="single" w:sz="6" w:space="0" w:color="FFFFFF"/>
          <w:bottom w:val="single" w:sz="6" w:space="0" w:color="FFFFFF"/>
          <w:right w:val="single" w:sz="6" w:space="0" w:color="FFFFFF"/>
        </w:pBdr>
        <w:jc w:val="both"/>
        <w:rPr>
          <w:rFonts w:ascii="Arial" w:hAnsi="Arial" w:cs="Arial"/>
          <w:sz w:val="22"/>
          <w:szCs w:val="22"/>
          <w:lang w:val="id-ID"/>
        </w:rPr>
      </w:pPr>
    </w:p>
    <w:p w14:paraId="405DD047" w14:textId="77777777" w:rsidR="00EF1F82" w:rsidRPr="00DC3C7D" w:rsidRDefault="00EF1F82">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r w:rsidRPr="00DC3C7D">
        <w:rPr>
          <w:rFonts w:ascii="Arial" w:hAnsi="Arial" w:cs="Arial"/>
          <w:b/>
          <w:sz w:val="22"/>
          <w:szCs w:val="22"/>
          <w:lang w:val="es-ES"/>
        </w:rPr>
        <w:t>PASAL 1</w:t>
      </w:r>
      <w:r w:rsidRPr="00DC3C7D">
        <w:rPr>
          <w:rFonts w:ascii="Arial" w:hAnsi="Arial" w:cs="Arial"/>
          <w:b/>
          <w:sz w:val="22"/>
          <w:szCs w:val="22"/>
          <w:lang w:val="id-ID"/>
        </w:rPr>
        <w:t>1</w:t>
      </w:r>
    </w:p>
    <w:p w14:paraId="6A0C1858" w14:textId="77777777" w:rsidR="00EF1F82" w:rsidRPr="00DC3C7D" w:rsidRDefault="00EF1F82">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r w:rsidRPr="00DC3C7D">
        <w:rPr>
          <w:rFonts w:ascii="Arial" w:hAnsi="Arial" w:cs="Arial"/>
          <w:b/>
          <w:sz w:val="22"/>
          <w:szCs w:val="22"/>
          <w:lang w:val="id-ID"/>
        </w:rPr>
        <w:t>INFORMASI RAHASIA</w:t>
      </w:r>
    </w:p>
    <w:p w14:paraId="6D0EDF07" w14:textId="77777777" w:rsidR="00EF1F82" w:rsidRPr="00DC3C7D" w:rsidRDefault="00EF1F82">
      <w:pPr>
        <w:pBdr>
          <w:top w:val="single" w:sz="6" w:space="0" w:color="FFFFFF"/>
          <w:left w:val="single" w:sz="6" w:space="0" w:color="FFFFFF"/>
          <w:bottom w:val="single" w:sz="6" w:space="0" w:color="FFFFFF"/>
          <w:right w:val="single" w:sz="6" w:space="0" w:color="FFFFFF"/>
        </w:pBdr>
        <w:jc w:val="both"/>
        <w:rPr>
          <w:rFonts w:ascii="Arial" w:hAnsi="Arial" w:cs="Arial"/>
          <w:sz w:val="22"/>
          <w:szCs w:val="22"/>
          <w:lang w:val="id-ID"/>
        </w:rPr>
      </w:pPr>
    </w:p>
    <w:p w14:paraId="6E8F016E" w14:textId="77777777" w:rsidR="00EF1F82" w:rsidRPr="00DC3C7D" w:rsidRDefault="00EF1F82">
      <w:pPr>
        <w:jc w:val="both"/>
        <w:rPr>
          <w:rFonts w:ascii="Arial" w:hAnsi="Arial" w:cs="Arial"/>
          <w:sz w:val="22"/>
          <w:szCs w:val="22"/>
          <w:lang w:val="id-ID"/>
        </w:rPr>
      </w:pPr>
      <w:r w:rsidRPr="00DC3C7D">
        <w:rPr>
          <w:rFonts w:ascii="Arial" w:hAnsi="Arial" w:cs="Arial"/>
          <w:sz w:val="22"/>
          <w:szCs w:val="22"/>
          <w:lang w:val="id-ID"/>
        </w:rPr>
        <w:t xml:space="preserve">Selama berlakunya Perjanjian ini dan pada setiap waktu sesudahnya, kecuali bila disyaratkan lain oleh peraturan perundang-undangan yang berlaku: </w:t>
      </w:r>
    </w:p>
    <w:p w14:paraId="7F36DCC2" w14:textId="77777777" w:rsidR="00EF1F82" w:rsidRPr="00DC3C7D" w:rsidRDefault="00EF1F82">
      <w:pPr>
        <w:numPr>
          <w:ilvl w:val="0"/>
          <w:numId w:val="32"/>
        </w:numPr>
        <w:ind w:left="426" w:hanging="426"/>
        <w:jc w:val="both"/>
        <w:rPr>
          <w:rFonts w:ascii="Arial" w:hAnsi="Arial" w:cs="Arial"/>
          <w:sz w:val="22"/>
          <w:szCs w:val="22"/>
          <w:lang w:val="id-ID"/>
        </w:rPr>
      </w:pPr>
      <w:r w:rsidRPr="00DC3C7D">
        <w:rPr>
          <w:rFonts w:ascii="Arial" w:hAnsi="Arial" w:cs="Arial"/>
          <w:sz w:val="22"/>
          <w:szCs w:val="22"/>
          <w:lang w:val="id-ID"/>
        </w:rPr>
        <w:t>PARA PIHAK sepakat untuk menjaga kerahasiaan keterangan dan/atau data pendukung milik Pihak lainnya sebagaimana dinyatakan Perjanjian ini, serta tidak akan memberikan keterangan apapun mengenai data-data tersebut kepada siapapun selain dalam rangka pelaksanaan kewajibannya berdasarkan Perjanjian ini.</w:t>
      </w:r>
    </w:p>
    <w:p w14:paraId="76BFEBCB" w14:textId="77777777" w:rsidR="00EF1F82" w:rsidRPr="00DC3C7D" w:rsidRDefault="00EF1F82">
      <w:pPr>
        <w:numPr>
          <w:ilvl w:val="0"/>
          <w:numId w:val="32"/>
        </w:numPr>
        <w:ind w:left="426" w:hanging="426"/>
        <w:jc w:val="both"/>
        <w:rPr>
          <w:rFonts w:ascii="Arial" w:hAnsi="Arial" w:cs="Arial"/>
          <w:sz w:val="22"/>
          <w:szCs w:val="22"/>
          <w:lang w:val="id-ID"/>
        </w:rPr>
      </w:pPr>
      <w:r w:rsidRPr="00DC3C7D">
        <w:rPr>
          <w:rFonts w:ascii="Arial" w:hAnsi="Arial" w:cs="Arial"/>
          <w:sz w:val="22"/>
          <w:szCs w:val="22"/>
          <w:lang w:val="id-ID"/>
        </w:rPr>
        <w:t xml:space="preserve">PARA PIHAK sepakat bahwa segala informasi dan keterangan, baik yang tertulis maupun tidak tertulis dan informasi-informasi lain yang berkaitan dengan data </w:t>
      </w:r>
      <w:r w:rsidRPr="00DC3C7D">
        <w:rPr>
          <w:rFonts w:ascii="Arial" w:hAnsi="Arial" w:cs="Arial"/>
          <w:i/>
          <w:sz w:val="22"/>
          <w:szCs w:val="22"/>
          <w:lang w:val="id-ID"/>
        </w:rPr>
        <w:t xml:space="preserve">billing </w:t>
      </w:r>
      <w:r w:rsidRPr="00DC3C7D">
        <w:rPr>
          <w:rFonts w:ascii="Arial" w:hAnsi="Arial" w:cs="Arial"/>
          <w:sz w:val="22"/>
          <w:szCs w:val="22"/>
          <w:lang w:val="id-ID"/>
        </w:rPr>
        <w:t>Pelanggan, bisnis, produk dan pelayanan yang diketahui atau timbul berdasarkan Perjanjian ini adalah bersifat rahasia dan tidak boleh diberitahukan kepada pihak ketiga atau badan hukum/orang lain yang tidak berkepentingan dengan alasan apapun, baik selama Perjanjian ini berlaku maupun setelah Perjanjian ini berakhir.</w:t>
      </w:r>
    </w:p>
    <w:p w14:paraId="3BC5CB8C" w14:textId="77777777" w:rsidR="00EF1F82" w:rsidRPr="00DC3C7D" w:rsidRDefault="00EF1F82">
      <w:pPr>
        <w:numPr>
          <w:ilvl w:val="0"/>
          <w:numId w:val="32"/>
        </w:numPr>
        <w:ind w:left="426" w:hanging="426"/>
        <w:jc w:val="both"/>
        <w:rPr>
          <w:rFonts w:ascii="Arial" w:hAnsi="Arial" w:cs="Arial"/>
          <w:sz w:val="22"/>
          <w:szCs w:val="22"/>
          <w:lang w:val="id-ID"/>
        </w:rPr>
      </w:pPr>
      <w:r w:rsidRPr="00DC3C7D">
        <w:rPr>
          <w:rFonts w:ascii="Arial" w:hAnsi="Arial" w:cs="Arial"/>
          <w:sz w:val="22"/>
          <w:szCs w:val="22"/>
          <w:lang w:val="id-ID"/>
        </w:rPr>
        <w:t>PARA PIHAK sepakat bahwa setiap saat akan merahasiakan informasi yang diperoleh sebagai pelaksanaan dari Perjanjian ini kepada siapapun atau tidak akan menggunakannya untuk kepentingan Pihak tersebut atau kepentingan pihak manapun, tanpa terlebih dahulu memperoleh persetujuan tertulis dari pejabat yang berwenang dari Pihak lainnya atau pihak yang berwenang lainnya sesuai dengan ketentuan hukum yang berlaku.</w:t>
      </w:r>
    </w:p>
    <w:p w14:paraId="2E1E9CFE" w14:textId="77777777" w:rsidR="002B7CE4" w:rsidRPr="002B7CE4" w:rsidRDefault="002B7CE4">
      <w:pPr>
        <w:numPr>
          <w:ilvl w:val="0"/>
          <w:numId w:val="32"/>
        </w:numPr>
        <w:ind w:left="426" w:hanging="426"/>
        <w:jc w:val="both"/>
        <w:rPr>
          <w:rFonts w:ascii="Arial" w:hAnsi="Arial" w:cs="Arial"/>
          <w:sz w:val="22"/>
          <w:szCs w:val="22"/>
          <w:lang w:val="id-ID"/>
        </w:rPr>
      </w:pPr>
      <w:r w:rsidRPr="002B7CE4">
        <w:rPr>
          <w:rFonts w:ascii="Arial" w:hAnsi="Arial" w:cs="Arial"/>
          <w:sz w:val="22"/>
          <w:szCs w:val="22"/>
          <w:lang w:val="id-ID"/>
        </w:rPr>
        <w:t xml:space="preserve">Apabila salah satu PIHAK melanggar ketentuan, maka PIHAK yang dirugikan dapat memutuskan </w:t>
      </w:r>
      <w:r>
        <w:rPr>
          <w:rFonts w:ascii="Arial" w:hAnsi="Arial" w:cs="Arial"/>
          <w:sz w:val="22"/>
          <w:szCs w:val="22"/>
          <w:lang w:val="id-ID"/>
        </w:rPr>
        <w:t>perjanjian</w:t>
      </w:r>
      <w:r w:rsidRPr="002B7CE4">
        <w:rPr>
          <w:rFonts w:ascii="Arial" w:hAnsi="Arial" w:cs="Arial"/>
          <w:sz w:val="22"/>
          <w:szCs w:val="22"/>
          <w:lang w:val="id-ID"/>
        </w:rPr>
        <w:t xml:space="preserve"> ini tanpa tuntutan dari PIHAK lainnya dan PIHAK yang melanggar ketentuan wajib bertanggung jawab atas seluruh kerugian yang ditimbulkan.</w:t>
      </w:r>
    </w:p>
    <w:p w14:paraId="67797BA9" w14:textId="77777777" w:rsidR="00EF1F82" w:rsidRPr="00DC3C7D" w:rsidRDefault="00EF1F82">
      <w:pPr>
        <w:numPr>
          <w:ilvl w:val="0"/>
          <w:numId w:val="32"/>
        </w:numPr>
        <w:ind w:left="426" w:hanging="426"/>
        <w:jc w:val="both"/>
        <w:rPr>
          <w:rFonts w:ascii="Arial" w:hAnsi="Arial" w:cs="Arial"/>
          <w:sz w:val="22"/>
          <w:szCs w:val="22"/>
          <w:lang w:val="id-ID"/>
        </w:rPr>
      </w:pPr>
      <w:r w:rsidRPr="00DC3C7D">
        <w:rPr>
          <w:rFonts w:ascii="Arial" w:hAnsi="Arial" w:cs="Arial"/>
          <w:sz w:val="22"/>
          <w:szCs w:val="22"/>
          <w:lang w:val="id-ID"/>
        </w:rPr>
        <w:t>Ketentuan kerahasiaan sebagaimana dimaksud tidak berlaku bagi informasi, dokumen atau data yang :</w:t>
      </w:r>
    </w:p>
    <w:p w14:paraId="3A89F5DC" w14:textId="77777777" w:rsidR="00EF1F82" w:rsidRPr="00DC3C7D" w:rsidRDefault="00EF1F82">
      <w:pPr>
        <w:numPr>
          <w:ilvl w:val="1"/>
          <w:numId w:val="8"/>
        </w:numPr>
        <w:jc w:val="both"/>
        <w:rPr>
          <w:rFonts w:ascii="Arial" w:hAnsi="Arial" w:cs="Arial"/>
          <w:sz w:val="22"/>
          <w:szCs w:val="22"/>
          <w:lang w:val="id-ID"/>
        </w:rPr>
      </w:pPr>
      <w:r w:rsidRPr="00DC3C7D">
        <w:rPr>
          <w:rFonts w:ascii="Arial" w:hAnsi="Arial" w:cs="Arial"/>
          <w:sz w:val="22"/>
          <w:szCs w:val="22"/>
          <w:lang w:val="id-ID"/>
        </w:rPr>
        <w:t>Wajib untuk dibuka oleh undang-undang yang berlaku, pengadilan dan atau instansi pemerintah yang berwenang.</w:t>
      </w:r>
    </w:p>
    <w:p w14:paraId="59A9CF3D" w14:textId="77777777" w:rsidR="00EF1F82" w:rsidRPr="00DC3C7D" w:rsidRDefault="00EF1F82">
      <w:pPr>
        <w:numPr>
          <w:ilvl w:val="1"/>
          <w:numId w:val="8"/>
        </w:numPr>
        <w:jc w:val="both"/>
        <w:rPr>
          <w:rFonts w:ascii="Arial" w:hAnsi="Arial" w:cs="Arial"/>
          <w:sz w:val="22"/>
          <w:szCs w:val="22"/>
          <w:lang w:val="id-ID"/>
        </w:rPr>
      </w:pPr>
      <w:r w:rsidRPr="00DC3C7D">
        <w:rPr>
          <w:rFonts w:ascii="Arial" w:hAnsi="Arial" w:cs="Arial"/>
          <w:sz w:val="22"/>
          <w:szCs w:val="22"/>
          <w:lang w:val="id-ID"/>
        </w:rPr>
        <w:t>Sudah merupakan informasi umum yang bukan disebabkan oleh kesalahan atau kelalaian PARA PIHAK.</w:t>
      </w:r>
    </w:p>
    <w:p w14:paraId="62803A97" w14:textId="77777777" w:rsidR="00EF1F82" w:rsidRPr="00DC3C7D" w:rsidRDefault="00EF1F82">
      <w:pPr>
        <w:numPr>
          <w:ilvl w:val="1"/>
          <w:numId w:val="8"/>
        </w:numPr>
        <w:jc w:val="both"/>
        <w:rPr>
          <w:rFonts w:ascii="Arial" w:hAnsi="Arial" w:cs="Arial"/>
          <w:sz w:val="22"/>
          <w:szCs w:val="22"/>
          <w:lang w:val="id-ID"/>
        </w:rPr>
      </w:pPr>
      <w:r w:rsidRPr="00DC3C7D">
        <w:rPr>
          <w:rFonts w:ascii="Arial" w:hAnsi="Arial" w:cs="Arial"/>
          <w:sz w:val="22"/>
          <w:szCs w:val="22"/>
          <w:lang w:val="id-ID"/>
        </w:rPr>
        <w:t>Sudah diketahui oleh umum sebelum dinyatakan sebagai Informasi Rahasia.</w:t>
      </w:r>
    </w:p>
    <w:p w14:paraId="6C548E1E" w14:textId="77777777" w:rsidR="00EF1F82" w:rsidRPr="00DC3C7D" w:rsidRDefault="00EF1F82">
      <w:pPr>
        <w:numPr>
          <w:ilvl w:val="1"/>
          <w:numId w:val="8"/>
        </w:numPr>
        <w:jc w:val="both"/>
        <w:rPr>
          <w:rFonts w:ascii="Arial" w:hAnsi="Arial" w:cs="Arial"/>
          <w:sz w:val="22"/>
          <w:szCs w:val="22"/>
          <w:lang w:val="id-ID"/>
        </w:rPr>
      </w:pPr>
      <w:r w:rsidRPr="00DC3C7D">
        <w:rPr>
          <w:rFonts w:ascii="Arial" w:hAnsi="Arial" w:cs="Arial"/>
          <w:sz w:val="22"/>
          <w:szCs w:val="22"/>
          <w:lang w:val="id-ID"/>
        </w:rPr>
        <w:t>Secara serentak telah dikembangkan dan diumumkan kepada masyarakat oleh PARA PIHAK.</w:t>
      </w:r>
    </w:p>
    <w:p w14:paraId="02DCF7E2" w14:textId="77777777" w:rsidR="00EF1F82" w:rsidRPr="00DC3C7D" w:rsidRDefault="00EF1F82">
      <w:pPr>
        <w:numPr>
          <w:ilvl w:val="1"/>
          <w:numId w:val="8"/>
        </w:numPr>
        <w:tabs>
          <w:tab w:val="clear" w:pos="851"/>
        </w:tabs>
        <w:jc w:val="both"/>
        <w:rPr>
          <w:rFonts w:ascii="Arial" w:hAnsi="Arial" w:cs="Arial"/>
          <w:sz w:val="22"/>
          <w:szCs w:val="22"/>
          <w:lang w:val="id-ID"/>
        </w:rPr>
      </w:pPr>
      <w:r w:rsidRPr="00DC3C7D">
        <w:rPr>
          <w:rFonts w:ascii="Arial" w:hAnsi="Arial" w:cs="Arial"/>
          <w:sz w:val="22"/>
          <w:szCs w:val="22"/>
          <w:lang w:val="id-ID"/>
        </w:rPr>
        <w:t>Sudah memperoleh ijin tertulis oleh PARA PIHAK.</w:t>
      </w:r>
    </w:p>
    <w:p w14:paraId="721E4AA0" w14:textId="77777777" w:rsidR="0070504A" w:rsidRDefault="00EF1F82">
      <w:pPr>
        <w:jc w:val="both"/>
        <w:rPr>
          <w:rFonts w:ascii="Arial" w:hAnsi="Arial" w:cs="Arial"/>
          <w:b/>
          <w:sz w:val="22"/>
          <w:szCs w:val="22"/>
          <w:lang w:val="id-ID"/>
        </w:rPr>
      </w:pPr>
      <w:r w:rsidRPr="00DC3C7D">
        <w:rPr>
          <w:rFonts w:ascii="Arial" w:hAnsi="Arial" w:cs="Arial"/>
          <w:sz w:val="22"/>
          <w:szCs w:val="22"/>
          <w:lang w:val="id-ID"/>
        </w:rPr>
        <w:t>Dengan tetap mengindahkan ketentuan lain dalam Perjanjian ini (dan lampiran-lampiran pada Perjanjian ini), tidak satu pun ketentuan yang mensyaratkan satu pihak untuk mengalihkan atau mengirimkan laporan, data atau informasi lain kepada Pihak lain yang mana dapat melanggar ketentuan-ketentuan hukum mengenai data pribadi, peraturan atau pedoman atau kewajiban atau yang dimiliki pihak tersebut terhadap para nasabahnya atau pihak ketiga.</w:t>
      </w:r>
    </w:p>
    <w:p w14:paraId="0F21DECE" w14:textId="77777777" w:rsidR="0070504A" w:rsidRPr="00DC3C7D" w:rsidRDefault="0070504A" w:rsidP="00B8114D">
      <w:pPr>
        <w:tabs>
          <w:tab w:val="left" w:pos="-1099"/>
          <w:tab w:val="left" w:pos="-720"/>
        </w:tabs>
        <w:rPr>
          <w:rFonts w:ascii="Arial" w:hAnsi="Arial" w:cs="Arial"/>
          <w:b/>
          <w:sz w:val="22"/>
          <w:szCs w:val="22"/>
          <w:lang w:val="id-ID"/>
        </w:rPr>
      </w:pPr>
    </w:p>
    <w:p w14:paraId="216D4700" w14:textId="77777777" w:rsidR="00EF1F82" w:rsidRPr="00B8114D" w:rsidRDefault="00EF1F82" w:rsidP="00B8114D">
      <w:pPr>
        <w:pStyle w:val="BodyText"/>
        <w:spacing w:after="0"/>
        <w:jc w:val="center"/>
        <w:rPr>
          <w:rFonts w:ascii="Arial" w:hAnsi="Arial" w:cs="Arial"/>
          <w:b/>
          <w:color w:val="000000"/>
          <w:sz w:val="22"/>
          <w:szCs w:val="22"/>
          <w:lang w:val="id-ID"/>
        </w:rPr>
      </w:pPr>
      <w:r w:rsidRPr="00B8114D">
        <w:rPr>
          <w:rFonts w:ascii="Arial" w:hAnsi="Arial" w:cs="Arial"/>
          <w:b/>
          <w:color w:val="000000"/>
          <w:sz w:val="22"/>
          <w:szCs w:val="22"/>
        </w:rPr>
        <w:t>PASAL</w:t>
      </w:r>
      <w:r w:rsidRPr="00B8114D">
        <w:rPr>
          <w:rFonts w:ascii="Arial" w:hAnsi="Arial" w:cs="Arial"/>
          <w:b/>
          <w:color w:val="000000"/>
          <w:sz w:val="22"/>
          <w:szCs w:val="22"/>
          <w:lang w:val="id-ID"/>
        </w:rPr>
        <w:t xml:space="preserve"> 12</w:t>
      </w:r>
    </w:p>
    <w:p w14:paraId="78498D62" w14:textId="77777777" w:rsidR="00EF1F82" w:rsidRPr="00B8114D" w:rsidRDefault="00EF1F82" w:rsidP="00B8114D">
      <w:pPr>
        <w:pStyle w:val="BodyText"/>
        <w:spacing w:after="0"/>
        <w:jc w:val="center"/>
        <w:rPr>
          <w:rFonts w:ascii="Arial" w:hAnsi="Arial" w:cs="Arial"/>
          <w:b/>
          <w:color w:val="000000"/>
          <w:sz w:val="22"/>
          <w:szCs w:val="22"/>
          <w:lang w:val="en-AU"/>
        </w:rPr>
      </w:pPr>
      <w:r w:rsidRPr="00B8114D">
        <w:rPr>
          <w:rFonts w:ascii="Arial" w:hAnsi="Arial" w:cs="Arial"/>
          <w:b/>
          <w:color w:val="000000"/>
          <w:sz w:val="22"/>
          <w:szCs w:val="22"/>
          <w:lang w:val="en-AU"/>
        </w:rPr>
        <w:t>WANPRESTASI</w:t>
      </w:r>
    </w:p>
    <w:p w14:paraId="38C1E642" w14:textId="77777777" w:rsidR="00EF1F82" w:rsidRPr="00B8114D" w:rsidRDefault="00EF1F82" w:rsidP="00B8114D">
      <w:pPr>
        <w:pStyle w:val="BodyText"/>
        <w:tabs>
          <w:tab w:val="left" w:pos="3402"/>
        </w:tabs>
        <w:spacing w:after="0"/>
        <w:jc w:val="both"/>
        <w:rPr>
          <w:rFonts w:ascii="Arial" w:hAnsi="Arial" w:cs="Arial"/>
          <w:b/>
          <w:color w:val="000000"/>
          <w:sz w:val="22"/>
          <w:szCs w:val="22"/>
          <w:lang w:val="en-AU"/>
        </w:rPr>
      </w:pPr>
    </w:p>
    <w:p w14:paraId="01AB3CFC" w14:textId="77777777" w:rsidR="00EF1F82" w:rsidRPr="00B8114D" w:rsidRDefault="00EF1F82" w:rsidP="00B8114D">
      <w:pPr>
        <w:pStyle w:val="BodyText"/>
        <w:numPr>
          <w:ilvl w:val="0"/>
          <w:numId w:val="58"/>
        </w:numPr>
        <w:spacing w:after="0"/>
        <w:ind w:left="426"/>
        <w:jc w:val="both"/>
        <w:rPr>
          <w:rFonts w:ascii="Arial" w:eastAsia="SimSun" w:hAnsi="Arial" w:cs="Arial"/>
          <w:sz w:val="22"/>
          <w:szCs w:val="22"/>
          <w:lang w:val="en-US" w:eastAsia="zh-CN"/>
        </w:rPr>
      </w:pPr>
      <w:r w:rsidRPr="00B8114D">
        <w:rPr>
          <w:rFonts w:ascii="Arial" w:eastAsia="SimSun" w:hAnsi="Arial" w:cs="Arial"/>
          <w:sz w:val="22"/>
          <w:szCs w:val="22"/>
          <w:lang w:eastAsia="zh-CN"/>
        </w:rPr>
        <w:t>Salah satu PIHAK dalam Perjanjian ini dianggap melakukan pelanggaran jika :</w:t>
      </w:r>
    </w:p>
    <w:p w14:paraId="214F3C35" w14:textId="77777777" w:rsidR="00EF1F82" w:rsidRPr="00B8114D" w:rsidRDefault="00EF1F82" w:rsidP="00B8114D">
      <w:pPr>
        <w:pStyle w:val="BodyText"/>
        <w:numPr>
          <w:ilvl w:val="0"/>
          <w:numId w:val="59"/>
        </w:numPr>
        <w:spacing w:after="0"/>
        <w:ind w:left="709" w:hanging="283"/>
        <w:jc w:val="both"/>
        <w:rPr>
          <w:rFonts w:ascii="Arial" w:eastAsia="SimSun" w:hAnsi="Arial" w:cs="Arial"/>
          <w:sz w:val="22"/>
          <w:szCs w:val="22"/>
          <w:lang w:eastAsia="zh-CN"/>
        </w:rPr>
      </w:pPr>
      <w:r w:rsidRPr="00B8114D">
        <w:rPr>
          <w:rFonts w:ascii="Arial" w:eastAsia="SimSun" w:hAnsi="Arial" w:cs="Arial"/>
          <w:sz w:val="22"/>
          <w:szCs w:val="22"/>
          <w:lang w:eastAsia="zh-CN"/>
        </w:rPr>
        <w:t>Salah satu PIHAK dalam Perjanjian ini tidak melaksanakan sebagian dan/atau seluruh kewajibannya berdasarkan Perjanjian ini; dan/atau</w:t>
      </w:r>
    </w:p>
    <w:p w14:paraId="77C57A9F" w14:textId="77777777" w:rsidR="00EF1F82" w:rsidRPr="00B8114D" w:rsidRDefault="00EF1F82" w:rsidP="00B8114D">
      <w:pPr>
        <w:pStyle w:val="BodyText"/>
        <w:numPr>
          <w:ilvl w:val="0"/>
          <w:numId w:val="59"/>
        </w:numPr>
        <w:spacing w:after="0"/>
        <w:ind w:left="709" w:hanging="283"/>
        <w:jc w:val="both"/>
        <w:rPr>
          <w:rFonts w:ascii="Arial" w:eastAsia="SimSun" w:hAnsi="Arial" w:cs="Arial"/>
          <w:sz w:val="22"/>
          <w:szCs w:val="22"/>
          <w:lang w:eastAsia="zh-CN"/>
        </w:rPr>
      </w:pPr>
      <w:r w:rsidRPr="00B8114D">
        <w:rPr>
          <w:rFonts w:ascii="Arial" w:eastAsia="SimSun" w:hAnsi="Arial" w:cs="Arial"/>
          <w:sz w:val="22"/>
          <w:szCs w:val="22"/>
          <w:lang w:eastAsia="zh-CN"/>
        </w:rPr>
        <w:t>Pernyataan dan jaminan yang diberikan oleh salah satu PIHAK dalam Perjanjian ini ternyata tidak benar atau menyesatkan pada saat diberikan; dan/atau</w:t>
      </w:r>
    </w:p>
    <w:p w14:paraId="6DFE0D89" w14:textId="77777777" w:rsidR="00EF1F82" w:rsidRPr="00B8114D" w:rsidRDefault="00EF1F82" w:rsidP="00B8114D">
      <w:pPr>
        <w:pStyle w:val="BodyText"/>
        <w:numPr>
          <w:ilvl w:val="0"/>
          <w:numId w:val="59"/>
        </w:numPr>
        <w:spacing w:after="0"/>
        <w:ind w:left="709" w:hanging="283"/>
        <w:jc w:val="both"/>
        <w:rPr>
          <w:rFonts w:ascii="Arial" w:eastAsia="SimSun" w:hAnsi="Arial" w:cs="Arial"/>
          <w:sz w:val="22"/>
          <w:szCs w:val="22"/>
          <w:lang w:eastAsia="zh-CN"/>
        </w:rPr>
      </w:pPr>
      <w:r w:rsidRPr="00B8114D">
        <w:rPr>
          <w:rFonts w:ascii="Arial" w:eastAsia="SimSun" w:hAnsi="Arial" w:cs="Arial"/>
          <w:sz w:val="22"/>
          <w:szCs w:val="22"/>
          <w:lang w:eastAsia="zh-CN"/>
        </w:rPr>
        <w:t>Salah satu PIHAK dalam Perjanjian ini dibubarkan atau membubarkan diri dan/atau dimohonkan pailit; dan/atau</w:t>
      </w:r>
    </w:p>
    <w:p w14:paraId="465A30A3" w14:textId="77777777" w:rsidR="00EF1F82" w:rsidRPr="00B8114D" w:rsidRDefault="00EF1F82" w:rsidP="00B8114D">
      <w:pPr>
        <w:pStyle w:val="BodyText"/>
        <w:numPr>
          <w:ilvl w:val="0"/>
          <w:numId w:val="59"/>
        </w:numPr>
        <w:spacing w:after="0"/>
        <w:ind w:left="709" w:hanging="283"/>
        <w:jc w:val="both"/>
        <w:rPr>
          <w:rFonts w:ascii="Arial" w:eastAsia="SimSun" w:hAnsi="Arial" w:cs="Arial"/>
          <w:sz w:val="22"/>
          <w:szCs w:val="22"/>
          <w:lang w:eastAsia="zh-CN"/>
        </w:rPr>
      </w:pPr>
      <w:r w:rsidRPr="00B8114D">
        <w:rPr>
          <w:rFonts w:ascii="Arial" w:eastAsia="SimSun" w:hAnsi="Arial" w:cs="Arial"/>
          <w:sz w:val="22"/>
          <w:szCs w:val="22"/>
          <w:lang w:eastAsia="zh-CN"/>
        </w:rPr>
        <w:t>Izin usaha atau izin-izin lain yang penting yang dimiliki oleh salah satu PIHAK dalam Perjanjian ini dibatalkan atau dicabut oleh pihak yang berwenang.</w:t>
      </w:r>
    </w:p>
    <w:p w14:paraId="0D08BE66" w14:textId="77777777" w:rsidR="00EF1F82" w:rsidRPr="00B8114D" w:rsidRDefault="00EF1F82" w:rsidP="00B8114D">
      <w:pPr>
        <w:pStyle w:val="BodyText"/>
        <w:spacing w:after="0"/>
        <w:ind w:left="786"/>
        <w:jc w:val="both"/>
        <w:rPr>
          <w:rFonts w:ascii="Arial" w:eastAsia="SimSun" w:hAnsi="Arial" w:cs="Arial"/>
          <w:sz w:val="22"/>
          <w:szCs w:val="22"/>
          <w:lang w:eastAsia="zh-CN"/>
        </w:rPr>
      </w:pPr>
    </w:p>
    <w:p w14:paraId="237D1916" w14:textId="77777777" w:rsidR="00EF1F82" w:rsidRPr="00B8114D" w:rsidRDefault="00EF1F82" w:rsidP="00B8114D">
      <w:pPr>
        <w:pStyle w:val="BodyText"/>
        <w:numPr>
          <w:ilvl w:val="0"/>
          <w:numId w:val="58"/>
        </w:numPr>
        <w:spacing w:after="0"/>
        <w:ind w:left="426"/>
        <w:jc w:val="both"/>
        <w:rPr>
          <w:rFonts w:ascii="Arial" w:eastAsia="SimSun" w:hAnsi="Arial" w:cs="Arial"/>
          <w:sz w:val="22"/>
          <w:szCs w:val="22"/>
          <w:lang w:eastAsia="zh-CN"/>
        </w:rPr>
      </w:pPr>
      <w:r w:rsidRPr="00B8114D">
        <w:rPr>
          <w:rFonts w:ascii="Arial" w:hAnsi="Arial" w:cs="Arial"/>
          <w:sz w:val="22"/>
          <w:szCs w:val="22"/>
        </w:rPr>
        <w:t xml:space="preserve">Jika terjadi pelanggaran Perjanjian ini oleh PIHAK </w:t>
      </w:r>
      <w:r w:rsidRPr="00B8114D">
        <w:rPr>
          <w:rFonts w:ascii="Arial" w:hAnsi="Arial" w:cs="Arial"/>
          <w:sz w:val="22"/>
          <w:szCs w:val="22"/>
          <w:lang w:val="id-ID"/>
        </w:rPr>
        <w:t>PERTAMA</w:t>
      </w:r>
      <w:r w:rsidRPr="00B8114D">
        <w:rPr>
          <w:rFonts w:ascii="Arial" w:hAnsi="Arial" w:cs="Arial"/>
          <w:sz w:val="22"/>
          <w:szCs w:val="22"/>
        </w:rPr>
        <w:t xml:space="preserve">, maka PIHAK </w:t>
      </w:r>
      <w:r w:rsidRPr="00B8114D">
        <w:rPr>
          <w:rFonts w:ascii="Arial" w:hAnsi="Arial" w:cs="Arial"/>
          <w:sz w:val="22"/>
          <w:szCs w:val="22"/>
          <w:lang w:val="id-ID"/>
        </w:rPr>
        <w:t>KEDUA</w:t>
      </w:r>
      <w:r w:rsidRPr="00B8114D">
        <w:rPr>
          <w:rFonts w:ascii="Arial" w:hAnsi="Arial" w:cs="Arial"/>
          <w:sz w:val="22"/>
          <w:szCs w:val="22"/>
        </w:rPr>
        <w:t xml:space="preserve"> akan mengirimkan pemberitahuan kepada PIHAK </w:t>
      </w:r>
      <w:r w:rsidRPr="00B8114D">
        <w:rPr>
          <w:rFonts w:ascii="Arial" w:hAnsi="Arial" w:cs="Arial"/>
          <w:sz w:val="22"/>
          <w:szCs w:val="22"/>
          <w:lang w:val="id-ID"/>
        </w:rPr>
        <w:t>PERTAMA</w:t>
      </w:r>
      <w:r w:rsidRPr="00B8114D">
        <w:rPr>
          <w:rFonts w:ascii="Arial" w:hAnsi="Arial" w:cs="Arial"/>
          <w:sz w:val="22"/>
          <w:szCs w:val="22"/>
        </w:rPr>
        <w:t xml:space="preserve"> dengan merinci pelanggaran yang dilakukan dan jangka waktu untuk memperbaiki pelanggaran tersebut. Jika</w:t>
      </w:r>
      <w:r w:rsidRPr="00B8114D">
        <w:rPr>
          <w:rFonts w:ascii="Arial" w:hAnsi="Arial" w:cs="Arial"/>
          <w:b/>
          <w:sz w:val="22"/>
          <w:szCs w:val="22"/>
        </w:rPr>
        <w:t xml:space="preserve"> </w:t>
      </w:r>
      <w:r w:rsidRPr="00B8114D">
        <w:rPr>
          <w:rFonts w:ascii="Arial" w:hAnsi="Arial" w:cs="Arial"/>
          <w:sz w:val="22"/>
          <w:szCs w:val="22"/>
        </w:rPr>
        <w:t xml:space="preserve">PIHAK yang melanggar tidak melakukan perbaikan sebagaimana ditentukan dalam surat pemberitahuan, maka atas pertimbangannya sendiri PIHAK </w:t>
      </w:r>
      <w:r w:rsidRPr="00B8114D">
        <w:rPr>
          <w:rFonts w:ascii="Arial" w:hAnsi="Arial" w:cs="Arial"/>
          <w:sz w:val="22"/>
          <w:szCs w:val="22"/>
          <w:lang w:val="id-ID"/>
        </w:rPr>
        <w:t>KEDUA</w:t>
      </w:r>
      <w:r w:rsidRPr="00B8114D">
        <w:rPr>
          <w:rFonts w:ascii="Arial" w:hAnsi="Arial" w:cs="Arial"/>
          <w:sz w:val="22"/>
          <w:szCs w:val="22"/>
        </w:rPr>
        <w:t xml:space="preserve"> dapat mengakhiri Perjanjian ini dan pengakhiran tersebut berlaku pada tanggal yang ditentukan oleh PIHAK </w:t>
      </w:r>
      <w:r w:rsidRPr="00B8114D">
        <w:rPr>
          <w:rFonts w:ascii="Arial" w:hAnsi="Arial" w:cs="Arial"/>
          <w:sz w:val="22"/>
          <w:szCs w:val="22"/>
          <w:lang w:val="id-ID"/>
        </w:rPr>
        <w:t>KEDUA</w:t>
      </w:r>
      <w:r w:rsidRPr="00B8114D">
        <w:rPr>
          <w:rFonts w:ascii="Arial" w:hAnsi="Arial" w:cs="Arial"/>
          <w:sz w:val="22"/>
          <w:szCs w:val="22"/>
        </w:rPr>
        <w:t xml:space="preserve"> dalam surat pemberitahuan pengakhiran</w:t>
      </w:r>
      <w:r w:rsidRPr="00B8114D">
        <w:rPr>
          <w:rFonts w:ascii="Arial" w:hAnsi="Arial" w:cs="Arial"/>
          <w:color w:val="000000"/>
          <w:sz w:val="22"/>
          <w:szCs w:val="22"/>
        </w:rPr>
        <w:t>.</w:t>
      </w:r>
    </w:p>
    <w:p w14:paraId="11382627" w14:textId="77777777" w:rsidR="00EF1F82" w:rsidRPr="00B8114D" w:rsidRDefault="00EF1F82" w:rsidP="00B8114D">
      <w:pPr>
        <w:pStyle w:val="BodyText"/>
        <w:spacing w:after="0"/>
        <w:ind w:left="426"/>
        <w:jc w:val="both"/>
        <w:rPr>
          <w:rFonts w:ascii="Arial" w:eastAsia="SimSun" w:hAnsi="Arial" w:cs="Arial"/>
          <w:sz w:val="22"/>
          <w:szCs w:val="22"/>
          <w:lang w:eastAsia="zh-CN"/>
        </w:rPr>
      </w:pPr>
    </w:p>
    <w:p w14:paraId="321C72BF" w14:textId="77777777" w:rsidR="00EF1F82" w:rsidRPr="00B8114D" w:rsidRDefault="00EF1F82" w:rsidP="00B8114D">
      <w:pPr>
        <w:pStyle w:val="BodyText"/>
        <w:numPr>
          <w:ilvl w:val="0"/>
          <w:numId w:val="58"/>
        </w:numPr>
        <w:spacing w:after="0"/>
        <w:ind w:left="426"/>
        <w:jc w:val="both"/>
        <w:rPr>
          <w:rFonts w:ascii="Arial" w:hAnsi="Arial" w:cs="Arial"/>
          <w:b/>
          <w:sz w:val="22"/>
          <w:szCs w:val="22"/>
          <w:lang w:val="id-ID"/>
        </w:rPr>
      </w:pPr>
      <w:r w:rsidRPr="00B8114D">
        <w:rPr>
          <w:rFonts w:ascii="Arial" w:hAnsi="Arial" w:cs="Arial"/>
          <w:sz w:val="22"/>
          <w:szCs w:val="22"/>
        </w:rPr>
        <w:t xml:space="preserve">Jika terjadi pelanggaran Perjanjian ini dilakukan oleh PIHAK </w:t>
      </w:r>
      <w:r w:rsidRPr="00B8114D">
        <w:rPr>
          <w:rFonts w:ascii="Arial" w:hAnsi="Arial" w:cs="Arial"/>
          <w:sz w:val="22"/>
          <w:szCs w:val="22"/>
          <w:lang w:val="id-ID"/>
        </w:rPr>
        <w:t>KEDUA</w:t>
      </w:r>
      <w:r w:rsidRPr="00B8114D">
        <w:rPr>
          <w:rFonts w:ascii="Arial" w:hAnsi="Arial" w:cs="Arial"/>
          <w:sz w:val="22"/>
          <w:szCs w:val="22"/>
        </w:rPr>
        <w:t xml:space="preserve"> maka PIHAK </w:t>
      </w:r>
      <w:r w:rsidRPr="00B8114D">
        <w:rPr>
          <w:rFonts w:ascii="Arial" w:hAnsi="Arial" w:cs="Arial"/>
          <w:sz w:val="22"/>
          <w:szCs w:val="22"/>
          <w:lang w:val="id-ID"/>
        </w:rPr>
        <w:t>PERTAMA</w:t>
      </w:r>
      <w:r w:rsidRPr="00B8114D">
        <w:rPr>
          <w:rFonts w:ascii="Arial" w:hAnsi="Arial" w:cs="Arial"/>
          <w:sz w:val="22"/>
          <w:szCs w:val="22"/>
        </w:rPr>
        <w:t xml:space="preserve"> akan mengirimkan pemberitahuan kepada PIHAK </w:t>
      </w:r>
      <w:r w:rsidRPr="00B8114D">
        <w:rPr>
          <w:rFonts w:ascii="Arial" w:hAnsi="Arial" w:cs="Arial"/>
          <w:sz w:val="22"/>
          <w:szCs w:val="22"/>
          <w:lang w:val="id-ID"/>
        </w:rPr>
        <w:t>KEDUA</w:t>
      </w:r>
      <w:r w:rsidRPr="00B8114D">
        <w:rPr>
          <w:rFonts w:ascii="Arial" w:hAnsi="Arial" w:cs="Arial"/>
          <w:sz w:val="22"/>
          <w:szCs w:val="22"/>
        </w:rPr>
        <w:t xml:space="preserve"> dengan merinci pelanggaran yang dilakukan dan jangka waktu untuk memperbaiki pelanggaran tersebut. Jika PIHAK </w:t>
      </w:r>
      <w:r w:rsidRPr="00B8114D">
        <w:rPr>
          <w:rFonts w:ascii="Arial" w:hAnsi="Arial" w:cs="Arial"/>
          <w:sz w:val="22"/>
          <w:szCs w:val="22"/>
          <w:lang w:val="id-ID"/>
        </w:rPr>
        <w:t>KEDUA</w:t>
      </w:r>
      <w:r w:rsidRPr="00B8114D">
        <w:rPr>
          <w:rFonts w:ascii="Arial" w:hAnsi="Arial" w:cs="Arial"/>
          <w:sz w:val="22"/>
          <w:szCs w:val="22"/>
        </w:rPr>
        <w:t xml:space="preserve"> tidak melakukan perbaikan sebagaimana ditentukan dalam surat pemberitahuan, maka atas pertimbangannya sendiri PIHAK </w:t>
      </w:r>
      <w:r w:rsidRPr="00B8114D">
        <w:rPr>
          <w:rFonts w:ascii="Arial" w:hAnsi="Arial" w:cs="Arial"/>
          <w:sz w:val="22"/>
          <w:szCs w:val="22"/>
          <w:lang w:val="id-ID"/>
        </w:rPr>
        <w:t>PERTAMA</w:t>
      </w:r>
      <w:r w:rsidRPr="00B8114D">
        <w:rPr>
          <w:rFonts w:ascii="Arial" w:hAnsi="Arial" w:cs="Arial"/>
          <w:sz w:val="22"/>
          <w:szCs w:val="22"/>
        </w:rPr>
        <w:t xml:space="preserve"> dapat mengakhiri Perjanjian ini dan pengakhiran tersebut berlaku pada tanggal yang ditentukan PIHAK </w:t>
      </w:r>
      <w:r w:rsidRPr="00B8114D">
        <w:rPr>
          <w:rFonts w:ascii="Arial" w:hAnsi="Arial" w:cs="Arial"/>
          <w:sz w:val="22"/>
          <w:szCs w:val="22"/>
          <w:lang w:val="id-ID"/>
        </w:rPr>
        <w:t>PERTAMA</w:t>
      </w:r>
      <w:r w:rsidRPr="00B8114D">
        <w:rPr>
          <w:rFonts w:ascii="Arial" w:hAnsi="Arial" w:cs="Arial"/>
          <w:sz w:val="22"/>
          <w:szCs w:val="22"/>
        </w:rPr>
        <w:t xml:space="preserve"> dalam surat pemberitahuan pengakhiran.</w:t>
      </w:r>
    </w:p>
    <w:p w14:paraId="086AD54B" w14:textId="77777777" w:rsidR="004D412D" w:rsidRPr="00DC3C7D" w:rsidRDefault="004D412D" w:rsidP="00B8114D">
      <w:pPr>
        <w:tabs>
          <w:tab w:val="left" w:pos="-1099"/>
          <w:tab w:val="left" w:pos="-720"/>
        </w:tabs>
        <w:jc w:val="center"/>
        <w:rPr>
          <w:rFonts w:ascii="Arial" w:hAnsi="Arial" w:cs="Arial"/>
          <w:b/>
          <w:sz w:val="22"/>
          <w:szCs w:val="22"/>
          <w:lang w:val="id-ID"/>
        </w:rPr>
      </w:pPr>
    </w:p>
    <w:p w14:paraId="058551CD" w14:textId="77777777" w:rsidR="004D412D" w:rsidRPr="00DC3C7D" w:rsidRDefault="004D412D" w:rsidP="004D412D">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r w:rsidRPr="00DC3C7D">
        <w:rPr>
          <w:rFonts w:ascii="Arial" w:hAnsi="Arial" w:cs="Arial"/>
          <w:b/>
          <w:sz w:val="22"/>
          <w:szCs w:val="22"/>
          <w:lang w:val="sv-SE"/>
        </w:rPr>
        <w:t>PASAL 1</w:t>
      </w:r>
      <w:r w:rsidRPr="00DC3C7D">
        <w:rPr>
          <w:rFonts w:ascii="Arial" w:hAnsi="Arial" w:cs="Arial"/>
          <w:b/>
          <w:sz w:val="22"/>
          <w:szCs w:val="22"/>
          <w:lang w:val="id-ID"/>
        </w:rPr>
        <w:t>3</w:t>
      </w:r>
    </w:p>
    <w:p w14:paraId="669FD7BF" w14:textId="77777777" w:rsidR="004D412D" w:rsidRPr="00DC3C7D" w:rsidRDefault="004D412D" w:rsidP="004D412D">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sv-SE"/>
        </w:rPr>
      </w:pPr>
      <w:r w:rsidRPr="00DC3C7D">
        <w:rPr>
          <w:rFonts w:ascii="Arial" w:hAnsi="Arial" w:cs="Arial"/>
          <w:b/>
          <w:sz w:val="22"/>
          <w:szCs w:val="22"/>
          <w:lang w:val="sv-SE"/>
        </w:rPr>
        <w:t>PENGALIHAN PERJANJIAN</w:t>
      </w:r>
    </w:p>
    <w:p w14:paraId="1D24B605" w14:textId="77777777" w:rsidR="004D412D" w:rsidRPr="00DC3C7D" w:rsidRDefault="004D412D" w:rsidP="004D412D">
      <w:pPr>
        <w:tabs>
          <w:tab w:val="left" w:pos="-720"/>
        </w:tabs>
        <w:suppressAutoHyphens/>
        <w:ind w:left="424"/>
        <w:jc w:val="both"/>
        <w:rPr>
          <w:rFonts w:ascii="Arial" w:hAnsi="Arial" w:cs="Arial"/>
          <w:sz w:val="22"/>
          <w:szCs w:val="22"/>
          <w:lang w:val="id-ID"/>
        </w:rPr>
      </w:pPr>
    </w:p>
    <w:p w14:paraId="2467AC6B" w14:textId="77777777" w:rsidR="004D412D" w:rsidRPr="00DC3C7D" w:rsidRDefault="004D412D" w:rsidP="004D412D">
      <w:pPr>
        <w:numPr>
          <w:ilvl w:val="0"/>
          <w:numId w:val="25"/>
        </w:numPr>
        <w:ind w:left="426" w:hanging="426"/>
        <w:jc w:val="both"/>
        <w:rPr>
          <w:rFonts w:ascii="Arial" w:hAnsi="Arial" w:cs="Arial"/>
          <w:spacing w:val="-3"/>
          <w:sz w:val="22"/>
          <w:szCs w:val="22"/>
          <w:lang w:val="id-ID"/>
        </w:rPr>
      </w:pPr>
      <w:r w:rsidRPr="00DC3C7D">
        <w:rPr>
          <w:rFonts w:ascii="Arial" w:hAnsi="Arial" w:cs="Arial"/>
          <w:spacing w:val="-3"/>
          <w:sz w:val="22"/>
          <w:szCs w:val="22"/>
          <w:lang w:val="id-ID"/>
        </w:rPr>
        <w:t>Kecuali ditentukan lain dalam Perjanjian ini, hak dan kewajiban masing-masing pihak berdasarkan Perjanjian ini tidak dapat dialihkan, sebagian maupun seluruhnya, tanpa persetujuan tertulis sebelumnya dari pihak lainnya.</w:t>
      </w:r>
    </w:p>
    <w:p w14:paraId="384E4D1A" w14:textId="77777777" w:rsidR="004D412D" w:rsidRPr="00DC3C7D" w:rsidRDefault="004D412D" w:rsidP="004D412D">
      <w:pPr>
        <w:numPr>
          <w:ilvl w:val="0"/>
          <w:numId w:val="25"/>
        </w:numPr>
        <w:ind w:left="426" w:hanging="426"/>
        <w:jc w:val="both"/>
        <w:rPr>
          <w:rFonts w:ascii="Arial" w:hAnsi="Arial" w:cs="Arial"/>
          <w:spacing w:val="-3"/>
          <w:sz w:val="22"/>
          <w:szCs w:val="22"/>
          <w:lang w:val="id-ID"/>
        </w:rPr>
      </w:pPr>
      <w:r w:rsidRPr="00DC3C7D">
        <w:rPr>
          <w:rFonts w:ascii="Arial" w:hAnsi="Arial" w:cs="Arial"/>
          <w:spacing w:val="-3"/>
          <w:sz w:val="22"/>
          <w:szCs w:val="22"/>
          <w:lang w:val="id-ID"/>
        </w:rPr>
        <w:t>Pengalihan berdasarkan Perjanjian ini tidak dapat membebaskan yang mengalihkan dari seluruh kewajibannya sebagaimana diatur dalam Perjanjian ini, terkecuali apabila yang menerima pengalihan telah mengambil alih dan sesungguhnya telah melaksanakan kewajiban tersebut.</w:t>
      </w:r>
    </w:p>
    <w:p w14:paraId="2EF0BC2F" w14:textId="77777777" w:rsidR="004D412D" w:rsidRPr="00DC3C7D" w:rsidRDefault="004D412D" w:rsidP="004D412D">
      <w:pPr>
        <w:numPr>
          <w:ilvl w:val="0"/>
          <w:numId w:val="25"/>
        </w:numPr>
        <w:ind w:left="426" w:hanging="426"/>
        <w:jc w:val="both"/>
        <w:rPr>
          <w:rFonts w:ascii="Arial" w:hAnsi="Arial" w:cs="Arial"/>
          <w:spacing w:val="-3"/>
          <w:sz w:val="22"/>
          <w:szCs w:val="22"/>
          <w:lang w:val="id-ID"/>
        </w:rPr>
      </w:pPr>
      <w:r w:rsidRPr="00DC3C7D">
        <w:rPr>
          <w:rFonts w:ascii="Arial" w:hAnsi="Arial" w:cs="Arial"/>
          <w:spacing w:val="-3"/>
          <w:sz w:val="22"/>
          <w:szCs w:val="22"/>
          <w:lang w:val="id-ID"/>
        </w:rPr>
        <w:t>Masing-masing Pihak dan para pengganti haknya berhak menikmati sepenuhnya semua keuntungan dan wajib terikat oleh semua ketentuan dan syarat-syarat di dalam Perjanjian ini.</w:t>
      </w:r>
    </w:p>
    <w:p w14:paraId="64701377" w14:textId="77777777" w:rsidR="00864B65" w:rsidRPr="00DC3C7D" w:rsidRDefault="00864B65" w:rsidP="00B8114D">
      <w:pPr>
        <w:jc w:val="both"/>
        <w:rPr>
          <w:rFonts w:ascii="Arial" w:hAnsi="Arial" w:cs="Arial"/>
          <w:b/>
          <w:sz w:val="22"/>
          <w:szCs w:val="22"/>
          <w:lang w:val="id-ID"/>
        </w:rPr>
      </w:pPr>
    </w:p>
    <w:p w14:paraId="3AA7A581" w14:textId="77777777" w:rsidR="00264BBC" w:rsidRPr="00DC3C7D" w:rsidRDefault="00264BBC">
      <w:pPr>
        <w:pStyle w:val="Heading9"/>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rFonts w:cs="Arial"/>
          <w:sz w:val="22"/>
          <w:szCs w:val="22"/>
          <w:lang w:val="id-ID"/>
        </w:rPr>
      </w:pPr>
      <w:r w:rsidRPr="00DC3C7D">
        <w:rPr>
          <w:rFonts w:cs="Arial"/>
          <w:sz w:val="22"/>
          <w:szCs w:val="22"/>
          <w:lang w:val="id-ID"/>
        </w:rPr>
        <w:t>PASAL 1</w:t>
      </w:r>
      <w:r w:rsidR="004D412D" w:rsidRPr="00DC3C7D">
        <w:rPr>
          <w:rFonts w:cs="Arial"/>
          <w:sz w:val="22"/>
          <w:szCs w:val="22"/>
          <w:lang w:val="id-ID"/>
        </w:rPr>
        <w:t>4</w:t>
      </w:r>
    </w:p>
    <w:p w14:paraId="4C852792" w14:textId="77777777" w:rsidR="00B94F49" w:rsidRPr="00DC3C7D" w:rsidRDefault="00B94F49">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r w:rsidRPr="00DC3C7D">
        <w:rPr>
          <w:rFonts w:ascii="Arial" w:hAnsi="Arial" w:cs="Arial"/>
          <w:b/>
          <w:sz w:val="22"/>
          <w:szCs w:val="22"/>
          <w:lang w:val="id-ID"/>
        </w:rPr>
        <w:t>JANGKA WAKTU PERJANJIAN</w:t>
      </w:r>
    </w:p>
    <w:p w14:paraId="2B4BE07C" w14:textId="77777777" w:rsidR="00B74E8A" w:rsidRPr="00DC3C7D" w:rsidRDefault="00B74E8A">
      <w:pPr>
        <w:pBdr>
          <w:top w:val="single" w:sz="6" w:space="0" w:color="FFFFFF"/>
          <w:left w:val="single" w:sz="6" w:space="0" w:color="FFFFFF"/>
          <w:bottom w:val="single" w:sz="6" w:space="0" w:color="FFFFFF"/>
          <w:right w:val="single" w:sz="6" w:space="0" w:color="FFFFFF"/>
        </w:pBdr>
        <w:jc w:val="both"/>
        <w:rPr>
          <w:rFonts w:ascii="Arial" w:hAnsi="Arial" w:cs="Arial"/>
          <w:sz w:val="22"/>
          <w:szCs w:val="22"/>
          <w:lang w:val="id-ID"/>
        </w:rPr>
      </w:pPr>
    </w:p>
    <w:p w14:paraId="18EFC3B9" w14:textId="77777777" w:rsidR="00DB3ECD" w:rsidRPr="00B8114D" w:rsidRDefault="00DB3ECD" w:rsidP="00B8114D">
      <w:pPr>
        <w:numPr>
          <w:ilvl w:val="0"/>
          <w:numId w:val="48"/>
        </w:numPr>
        <w:autoSpaceDN w:val="0"/>
        <w:ind w:left="426" w:hanging="426"/>
        <w:jc w:val="both"/>
        <w:rPr>
          <w:rFonts w:ascii="Arial" w:hAnsi="Arial" w:cs="Arial"/>
          <w:sz w:val="22"/>
          <w:szCs w:val="22"/>
        </w:rPr>
      </w:pPr>
      <w:r w:rsidRPr="00DC3C7D">
        <w:rPr>
          <w:rFonts w:ascii="Arial" w:hAnsi="Arial" w:cs="Arial"/>
          <w:sz w:val="22"/>
          <w:szCs w:val="22"/>
        </w:rPr>
        <w:t xml:space="preserve">Perjanjian ini berlaku untuk jangka waktu </w:t>
      </w:r>
      <w:r w:rsidR="00053FCF">
        <w:rPr>
          <w:rFonts w:ascii="Arial" w:hAnsi="Arial" w:cs="Arial"/>
          <w:sz w:val="22"/>
          <w:szCs w:val="22"/>
          <w:lang w:val="id-ID"/>
        </w:rPr>
        <w:t>1</w:t>
      </w:r>
      <w:r w:rsidRPr="00DC3C7D">
        <w:rPr>
          <w:rFonts w:ascii="Arial" w:hAnsi="Arial" w:cs="Arial"/>
          <w:sz w:val="22"/>
          <w:szCs w:val="22"/>
        </w:rPr>
        <w:t xml:space="preserve"> (</w:t>
      </w:r>
      <w:r w:rsidR="00053FCF">
        <w:rPr>
          <w:rFonts w:ascii="Arial" w:hAnsi="Arial" w:cs="Arial"/>
          <w:sz w:val="22"/>
          <w:szCs w:val="22"/>
          <w:lang w:val="id-ID"/>
        </w:rPr>
        <w:t>satu</w:t>
      </w:r>
      <w:r w:rsidRPr="00DC3C7D">
        <w:rPr>
          <w:rFonts w:ascii="Arial" w:hAnsi="Arial" w:cs="Arial"/>
          <w:sz w:val="22"/>
          <w:szCs w:val="22"/>
        </w:rPr>
        <w:t>)</w:t>
      </w:r>
      <w:r w:rsidR="00053FCF">
        <w:rPr>
          <w:rFonts w:ascii="Arial" w:hAnsi="Arial" w:cs="Arial"/>
          <w:sz w:val="22"/>
          <w:szCs w:val="22"/>
          <w:lang w:val="id-ID"/>
        </w:rPr>
        <w:t xml:space="preserve"> tahun</w:t>
      </w:r>
      <w:r w:rsidRPr="00DC3C7D">
        <w:rPr>
          <w:rFonts w:ascii="Arial" w:hAnsi="Arial" w:cs="Arial"/>
          <w:sz w:val="22"/>
          <w:szCs w:val="22"/>
        </w:rPr>
        <w:t xml:space="preserve"> sejak tanggal ditandatanganinya Perjanjian ini  sampai dengan tanggal ……. bulan …. tahun …. (……-…… -…..).</w:t>
      </w:r>
    </w:p>
    <w:p w14:paraId="41345F68" w14:textId="77777777" w:rsidR="000A36A9" w:rsidRPr="00DC3C7D" w:rsidRDefault="00BD22A9" w:rsidP="00261E86">
      <w:pPr>
        <w:pStyle w:val="Default"/>
        <w:numPr>
          <w:ilvl w:val="0"/>
          <w:numId w:val="48"/>
        </w:numPr>
        <w:ind w:left="426" w:hanging="426"/>
        <w:jc w:val="both"/>
        <w:rPr>
          <w:rFonts w:ascii="Arial" w:hAnsi="Arial" w:cs="Arial"/>
          <w:color w:val="FF0000"/>
          <w:sz w:val="22"/>
          <w:szCs w:val="22"/>
          <w:lang w:val="en-US"/>
        </w:rPr>
      </w:pPr>
      <w:r w:rsidRPr="00B8114D">
        <w:rPr>
          <w:rFonts w:ascii="Arial" w:hAnsi="Arial" w:cs="Arial"/>
          <w:iCs/>
          <w:sz w:val="22"/>
          <w:szCs w:val="22"/>
        </w:rPr>
        <w:t>Perjanjian</w:t>
      </w:r>
      <w:r w:rsidRPr="00B8114D">
        <w:rPr>
          <w:rFonts w:ascii="Arial" w:hAnsi="Arial" w:cs="Arial"/>
          <w:color w:val="auto"/>
          <w:sz w:val="22"/>
          <w:szCs w:val="22"/>
        </w:rPr>
        <w:t xml:space="preserve"> </w:t>
      </w:r>
      <w:r w:rsidR="000A36A9" w:rsidRPr="00B8114D">
        <w:rPr>
          <w:rFonts w:ascii="Arial" w:hAnsi="Arial" w:cs="Arial"/>
          <w:color w:val="auto"/>
          <w:sz w:val="22"/>
          <w:szCs w:val="22"/>
        </w:rPr>
        <w:t xml:space="preserve">ini </w:t>
      </w:r>
      <w:r w:rsidR="00DB3ECD" w:rsidRPr="00B8114D">
        <w:rPr>
          <w:rFonts w:ascii="Arial" w:hAnsi="Arial" w:cs="Arial"/>
          <w:color w:val="auto"/>
          <w:sz w:val="22"/>
          <w:szCs w:val="22"/>
        </w:rPr>
        <w:t xml:space="preserve">dapat </w:t>
      </w:r>
      <w:r w:rsidR="00625EAF" w:rsidRPr="00B8114D">
        <w:rPr>
          <w:rFonts w:ascii="Arial" w:hAnsi="Arial" w:cs="Arial"/>
          <w:sz w:val="22"/>
          <w:szCs w:val="22"/>
        </w:rPr>
        <w:t>dimintakan pengakhiran oleh salah satu pihak berdasarkan hal-hal yang diatur dalam Pasal 1</w:t>
      </w:r>
      <w:r w:rsidR="00EC78C5">
        <w:rPr>
          <w:rFonts w:ascii="Arial" w:hAnsi="Arial" w:cs="Arial"/>
          <w:sz w:val="22"/>
          <w:szCs w:val="22"/>
        </w:rPr>
        <w:t>5</w:t>
      </w:r>
      <w:r w:rsidR="00625EAF" w:rsidRPr="00B8114D">
        <w:rPr>
          <w:rFonts w:ascii="Arial" w:hAnsi="Arial" w:cs="Arial"/>
          <w:sz w:val="22"/>
          <w:szCs w:val="22"/>
        </w:rPr>
        <w:t xml:space="preserve"> Perjanjian ini.</w:t>
      </w:r>
    </w:p>
    <w:p w14:paraId="113CF266" w14:textId="77777777" w:rsidR="000A36A9" w:rsidRPr="00DC3C7D" w:rsidRDefault="000A36A9" w:rsidP="00261E86">
      <w:pPr>
        <w:numPr>
          <w:ilvl w:val="0"/>
          <w:numId w:val="48"/>
        </w:numPr>
        <w:autoSpaceDN w:val="0"/>
        <w:ind w:left="426" w:hanging="426"/>
        <w:jc w:val="both"/>
        <w:rPr>
          <w:rFonts w:ascii="Arial" w:hAnsi="Arial" w:cs="Arial"/>
          <w:sz w:val="22"/>
          <w:szCs w:val="22"/>
        </w:rPr>
      </w:pPr>
      <w:r w:rsidRPr="00DC3C7D">
        <w:rPr>
          <w:rFonts w:ascii="Arial" w:hAnsi="Arial" w:cs="Arial"/>
          <w:sz w:val="22"/>
          <w:szCs w:val="22"/>
        </w:rPr>
        <w:t xml:space="preserve">Jangka waktu </w:t>
      </w:r>
      <w:r w:rsidR="00BD22A9" w:rsidRPr="00DC3C7D">
        <w:rPr>
          <w:rFonts w:ascii="Arial" w:hAnsi="Arial" w:cs="Arial"/>
          <w:iCs/>
          <w:sz w:val="22"/>
          <w:szCs w:val="22"/>
          <w:lang w:val="id-ID"/>
        </w:rPr>
        <w:t>Perjanjian</w:t>
      </w:r>
      <w:r w:rsidRPr="00DC3C7D">
        <w:rPr>
          <w:rFonts w:ascii="Arial" w:hAnsi="Arial" w:cs="Arial"/>
          <w:sz w:val="22"/>
          <w:szCs w:val="22"/>
        </w:rPr>
        <w:t xml:space="preserve"> ini dapat diperpanjang oleh </w:t>
      </w:r>
      <w:r w:rsidR="00BD22A9" w:rsidRPr="00DC3C7D">
        <w:rPr>
          <w:rFonts w:ascii="Arial" w:hAnsi="Arial" w:cs="Arial"/>
          <w:sz w:val="22"/>
          <w:szCs w:val="22"/>
        </w:rPr>
        <w:t>P</w:t>
      </w:r>
      <w:r w:rsidR="00BD22A9" w:rsidRPr="00DC3C7D">
        <w:rPr>
          <w:rFonts w:ascii="Arial" w:hAnsi="Arial" w:cs="Arial"/>
          <w:sz w:val="22"/>
          <w:szCs w:val="22"/>
          <w:lang w:val="id-ID"/>
        </w:rPr>
        <w:t xml:space="preserve">ARA PIHAK </w:t>
      </w:r>
      <w:r w:rsidRPr="00DC3C7D">
        <w:rPr>
          <w:rFonts w:ascii="Arial" w:hAnsi="Arial" w:cs="Arial"/>
          <w:sz w:val="22"/>
          <w:szCs w:val="22"/>
        </w:rPr>
        <w:t xml:space="preserve">dengan adanya pemberitahuan tertulis dari </w:t>
      </w:r>
      <w:r w:rsidR="00BD22A9" w:rsidRPr="00DC3C7D">
        <w:rPr>
          <w:rFonts w:ascii="Arial" w:hAnsi="Arial" w:cs="Arial"/>
          <w:sz w:val="22"/>
          <w:szCs w:val="22"/>
        </w:rPr>
        <w:t>PIHAK</w:t>
      </w:r>
      <w:r w:rsidRPr="00DC3C7D">
        <w:rPr>
          <w:rFonts w:ascii="Arial" w:hAnsi="Arial" w:cs="Arial"/>
          <w:sz w:val="22"/>
          <w:szCs w:val="22"/>
        </w:rPr>
        <w:t xml:space="preserve"> yang menghendaki kepada </w:t>
      </w:r>
      <w:r w:rsidR="00BD22A9" w:rsidRPr="00DC3C7D">
        <w:rPr>
          <w:rFonts w:ascii="Arial" w:hAnsi="Arial" w:cs="Arial"/>
          <w:sz w:val="22"/>
          <w:szCs w:val="22"/>
        </w:rPr>
        <w:t>P</w:t>
      </w:r>
      <w:r w:rsidR="00BD22A9" w:rsidRPr="00DC3C7D">
        <w:rPr>
          <w:rFonts w:ascii="Arial" w:hAnsi="Arial" w:cs="Arial"/>
          <w:sz w:val="22"/>
          <w:szCs w:val="22"/>
          <w:lang w:val="id-ID"/>
        </w:rPr>
        <w:t>IHAK</w:t>
      </w:r>
      <w:r w:rsidRPr="00DC3C7D">
        <w:rPr>
          <w:rFonts w:ascii="Arial" w:hAnsi="Arial" w:cs="Arial"/>
          <w:sz w:val="22"/>
          <w:szCs w:val="22"/>
        </w:rPr>
        <w:t xml:space="preserve"> lainnya selambat-lambatnya </w:t>
      </w:r>
      <w:r w:rsidR="00053FCF">
        <w:rPr>
          <w:rFonts w:ascii="Arial" w:hAnsi="Arial" w:cs="Arial"/>
          <w:sz w:val="22"/>
          <w:szCs w:val="22"/>
          <w:lang w:val="id-ID"/>
        </w:rPr>
        <w:t>7</w:t>
      </w:r>
      <w:r w:rsidRPr="00DC3C7D">
        <w:rPr>
          <w:rFonts w:ascii="Arial" w:hAnsi="Arial" w:cs="Arial"/>
          <w:sz w:val="22"/>
          <w:szCs w:val="22"/>
        </w:rPr>
        <w:t xml:space="preserve"> (</w:t>
      </w:r>
      <w:r w:rsidR="00053FCF">
        <w:rPr>
          <w:rFonts w:ascii="Arial" w:hAnsi="Arial" w:cs="Arial"/>
          <w:sz w:val="22"/>
          <w:szCs w:val="22"/>
          <w:lang w:val="id-ID"/>
        </w:rPr>
        <w:t>tujuh</w:t>
      </w:r>
      <w:r w:rsidRPr="00DC3C7D">
        <w:rPr>
          <w:rFonts w:ascii="Arial" w:hAnsi="Arial" w:cs="Arial"/>
          <w:sz w:val="22"/>
          <w:szCs w:val="22"/>
        </w:rPr>
        <w:t>) Hari K</w:t>
      </w:r>
      <w:r w:rsidRPr="00DC3C7D">
        <w:rPr>
          <w:rFonts w:ascii="Arial" w:hAnsi="Arial" w:cs="Arial"/>
          <w:sz w:val="22"/>
          <w:szCs w:val="22"/>
          <w:lang w:val="id-ID"/>
        </w:rPr>
        <w:t>erja</w:t>
      </w:r>
      <w:r w:rsidRPr="00DC3C7D">
        <w:rPr>
          <w:rFonts w:ascii="Arial" w:hAnsi="Arial" w:cs="Arial"/>
          <w:sz w:val="22"/>
          <w:szCs w:val="22"/>
        </w:rPr>
        <w:t xml:space="preserve"> sebelum jangka waktu </w:t>
      </w:r>
      <w:r w:rsidR="00BD22A9" w:rsidRPr="00DC3C7D">
        <w:rPr>
          <w:rFonts w:ascii="Arial" w:hAnsi="Arial" w:cs="Arial"/>
          <w:iCs/>
          <w:sz w:val="22"/>
          <w:szCs w:val="22"/>
          <w:lang w:val="id-ID"/>
        </w:rPr>
        <w:t>Perjanjian</w:t>
      </w:r>
      <w:r w:rsidRPr="00DC3C7D">
        <w:rPr>
          <w:rFonts w:ascii="Arial" w:hAnsi="Arial" w:cs="Arial"/>
          <w:sz w:val="22"/>
          <w:szCs w:val="22"/>
        </w:rPr>
        <w:t xml:space="preserve"> berakhir dan apabila </w:t>
      </w:r>
      <w:r w:rsidR="00E86354" w:rsidRPr="00DC3C7D">
        <w:rPr>
          <w:rFonts w:ascii="Arial" w:hAnsi="Arial" w:cs="Arial"/>
          <w:sz w:val="22"/>
          <w:szCs w:val="22"/>
          <w:lang w:val="id-ID"/>
        </w:rPr>
        <w:t>PIHAK</w:t>
      </w:r>
      <w:r w:rsidRPr="00DC3C7D">
        <w:rPr>
          <w:rFonts w:ascii="Arial" w:hAnsi="Arial" w:cs="Arial"/>
          <w:sz w:val="22"/>
          <w:szCs w:val="22"/>
        </w:rPr>
        <w:t xml:space="preserve"> yang menerima tidak memberikan jawaban dalam jangka waktu selambat-lambatnya </w:t>
      </w:r>
      <w:r w:rsidR="00053FCF">
        <w:rPr>
          <w:rFonts w:ascii="Arial" w:hAnsi="Arial" w:cs="Arial"/>
          <w:sz w:val="22"/>
          <w:szCs w:val="22"/>
          <w:lang w:val="id-ID"/>
        </w:rPr>
        <w:t>7</w:t>
      </w:r>
      <w:r w:rsidRPr="00DC3C7D">
        <w:rPr>
          <w:rFonts w:ascii="Arial" w:hAnsi="Arial" w:cs="Arial"/>
          <w:sz w:val="22"/>
          <w:szCs w:val="22"/>
        </w:rPr>
        <w:t xml:space="preserve"> (</w:t>
      </w:r>
      <w:r w:rsidR="00053FCF">
        <w:rPr>
          <w:rFonts w:ascii="Arial" w:hAnsi="Arial" w:cs="Arial"/>
          <w:sz w:val="22"/>
          <w:szCs w:val="22"/>
          <w:lang w:val="id-ID"/>
        </w:rPr>
        <w:t>tujuh</w:t>
      </w:r>
      <w:r w:rsidRPr="00DC3C7D">
        <w:rPr>
          <w:rFonts w:ascii="Arial" w:hAnsi="Arial" w:cs="Arial"/>
          <w:sz w:val="22"/>
          <w:szCs w:val="22"/>
        </w:rPr>
        <w:t>) Hari K</w:t>
      </w:r>
      <w:r w:rsidRPr="00DC3C7D">
        <w:rPr>
          <w:rFonts w:ascii="Arial" w:hAnsi="Arial" w:cs="Arial"/>
          <w:sz w:val="22"/>
          <w:szCs w:val="22"/>
          <w:lang w:val="id-ID"/>
        </w:rPr>
        <w:t>erja</w:t>
      </w:r>
      <w:r w:rsidRPr="00DC3C7D">
        <w:rPr>
          <w:rFonts w:ascii="Arial" w:hAnsi="Arial" w:cs="Arial"/>
          <w:sz w:val="22"/>
          <w:szCs w:val="22"/>
        </w:rPr>
        <w:t xml:space="preserve"> setelah diterimanya pemberitahuan tertulis tersebut, maka dianggap menyetujui perpanjangan tersebut.</w:t>
      </w:r>
    </w:p>
    <w:p w14:paraId="6A2BEFD2" w14:textId="77777777" w:rsidR="000A36A9" w:rsidRPr="00DC3C7D" w:rsidRDefault="000A36A9" w:rsidP="00261E86">
      <w:pPr>
        <w:pStyle w:val="Title"/>
        <w:widowControl/>
        <w:numPr>
          <w:ilvl w:val="0"/>
          <w:numId w:val="48"/>
        </w:numPr>
        <w:ind w:left="426" w:hanging="426"/>
        <w:jc w:val="both"/>
        <w:rPr>
          <w:rFonts w:cs="Arial"/>
          <w:b w:val="0"/>
          <w:sz w:val="22"/>
          <w:szCs w:val="22"/>
        </w:rPr>
      </w:pPr>
      <w:r w:rsidRPr="00DC3C7D">
        <w:rPr>
          <w:rFonts w:cs="Arial"/>
          <w:b w:val="0"/>
          <w:sz w:val="22"/>
          <w:szCs w:val="22"/>
        </w:rPr>
        <w:t xml:space="preserve">Dalam hal terjadi pengakhiran </w:t>
      </w:r>
      <w:r w:rsidR="00BD22A9" w:rsidRPr="00DC3C7D">
        <w:rPr>
          <w:rFonts w:cs="Arial"/>
          <w:b w:val="0"/>
          <w:iCs/>
          <w:sz w:val="22"/>
          <w:szCs w:val="22"/>
          <w:lang w:val="id-ID"/>
        </w:rPr>
        <w:t>Perjanjian</w:t>
      </w:r>
      <w:r w:rsidRPr="00DC3C7D">
        <w:rPr>
          <w:rFonts w:cs="Arial"/>
          <w:b w:val="0"/>
          <w:sz w:val="22"/>
          <w:szCs w:val="22"/>
        </w:rPr>
        <w:t xml:space="preserve">, </w:t>
      </w:r>
      <w:r w:rsidR="00BD22A9" w:rsidRPr="00DC3C7D">
        <w:rPr>
          <w:rFonts w:cs="Arial"/>
          <w:b w:val="0"/>
          <w:sz w:val="22"/>
          <w:szCs w:val="22"/>
        </w:rPr>
        <w:t xml:space="preserve">PARA PIHAK </w:t>
      </w:r>
      <w:r w:rsidRPr="00DC3C7D">
        <w:rPr>
          <w:rFonts w:cs="Arial"/>
          <w:b w:val="0"/>
          <w:sz w:val="22"/>
          <w:szCs w:val="22"/>
        </w:rPr>
        <w:t xml:space="preserve">sepakat untuk mengesampingkan Pasal 1266 KUH Perdata mengenai perlunya putusan atau penetapan hakim untuk mengakhiri </w:t>
      </w:r>
      <w:r w:rsidR="00BD22A9" w:rsidRPr="00DC3C7D">
        <w:rPr>
          <w:rFonts w:cs="Arial"/>
          <w:b w:val="0"/>
          <w:iCs/>
          <w:sz w:val="22"/>
          <w:szCs w:val="22"/>
          <w:lang w:val="id-ID"/>
        </w:rPr>
        <w:t>Perjanjian</w:t>
      </w:r>
      <w:r w:rsidRPr="00DC3C7D">
        <w:rPr>
          <w:rFonts w:cs="Arial"/>
          <w:b w:val="0"/>
          <w:sz w:val="22"/>
          <w:szCs w:val="22"/>
        </w:rPr>
        <w:t xml:space="preserve">, sehingga </w:t>
      </w:r>
      <w:r w:rsidRPr="00DC3C7D">
        <w:rPr>
          <w:rFonts w:cs="Arial"/>
          <w:b w:val="0"/>
          <w:sz w:val="22"/>
          <w:szCs w:val="22"/>
          <w:lang w:val="en-US"/>
        </w:rPr>
        <w:t xml:space="preserve">pengakhiran </w:t>
      </w:r>
      <w:r w:rsidR="00BD22A9" w:rsidRPr="00DC3C7D">
        <w:rPr>
          <w:rFonts w:cs="Arial"/>
          <w:b w:val="0"/>
          <w:iCs/>
          <w:sz w:val="22"/>
          <w:szCs w:val="22"/>
          <w:lang w:val="id-ID"/>
        </w:rPr>
        <w:t>Perjanjian</w:t>
      </w:r>
      <w:r w:rsidR="00BD22A9" w:rsidRPr="00DC3C7D">
        <w:rPr>
          <w:rFonts w:cs="Arial"/>
          <w:b w:val="0"/>
          <w:sz w:val="22"/>
          <w:szCs w:val="22"/>
        </w:rPr>
        <w:t xml:space="preserve"> </w:t>
      </w:r>
      <w:r w:rsidRPr="00DC3C7D">
        <w:rPr>
          <w:rFonts w:cs="Arial"/>
          <w:b w:val="0"/>
          <w:sz w:val="22"/>
          <w:szCs w:val="22"/>
        </w:rPr>
        <w:t>tidak memerlukan pembatalan kepada hakim.</w:t>
      </w:r>
    </w:p>
    <w:p w14:paraId="329C310B" w14:textId="77777777" w:rsidR="001D3968" w:rsidRPr="00DC3C7D" w:rsidRDefault="001D3968">
      <w:pPr>
        <w:pBdr>
          <w:top w:val="single" w:sz="6" w:space="0" w:color="FFFFFF"/>
          <w:left w:val="single" w:sz="6" w:space="0" w:color="FFFFFF"/>
          <w:bottom w:val="single" w:sz="6" w:space="0" w:color="FFFFFF"/>
          <w:right w:val="single" w:sz="6" w:space="0" w:color="FFFFFF"/>
        </w:pBdr>
        <w:jc w:val="both"/>
        <w:rPr>
          <w:rFonts w:ascii="Arial" w:hAnsi="Arial" w:cs="Arial"/>
          <w:sz w:val="22"/>
          <w:szCs w:val="22"/>
          <w:lang w:val="fi-FI"/>
        </w:rPr>
      </w:pPr>
    </w:p>
    <w:p w14:paraId="2D124019" w14:textId="77777777" w:rsidR="00CA53F4" w:rsidRPr="00DC3C7D" w:rsidRDefault="00CA53F4">
      <w:pPr>
        <w:pStyle w:val="Heading9"/>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rFonts w:cs="Arial"/>
          <w:sz w:val="22"/>
          <w:szCs w:val="22"/>
          <w:lang w:val="id-ID"/>
        </w:rPr>
      </w:pPr>
      <w:r w:rsidRPr="00DC3C7D">
        <w:rPr>
          <w:rFonts w:cs="Arial"/>
          <w:sz w:val="22"/>
          <w:szCs w:val="22"/>
        </w:rPr>
        <w:t>PASAL 1</w:t>
      </w:r>
      <w:r w:rsidR="00213E80">
        <w:rPr>
          <w:rFonts w:cs="Arial"/>
          <w:sz w:val="22"/>
          <w:szCs w:val="22"/>
          <w:lang w:val="id-ID"/>
        </w:rPr>
        <w:t>5</w:t>
      </w:r>
    </w:p>
    <w:p w14:paraId="3031D567" w14:textId="77777777" w:rsidR="00B74E8A" w:rsidRPr="00DC3C7D" w:rsidRDefault="00B74E8A">
      <w:pPr>
        <w:pStyle w:val="Heading4"/>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rFonts w:ascii="Arial" w:hAnsi="Arial" w:cs="Arial"/>
          <w:sz w:val="22"/>
          <w:szCs w:val="22"/>
          <w:lang w:val="id-ID"/>
        </w:rPr>
      </w:pPr>
      <w:r w:rsidRPr="00DC3C7D">
        <w:rPr>
          <w:rFonts w:ascii="Arial" w:hAnsi="Arial" w:cs="Arial"/>
          <w:sz w:val="22"/>
          <w:szCs w:val="22"/>
          <w:lang w:val="sv-SE"/>
        </w:rPr>
        <w:t>BERAKHIRNYA PERJANJIAN</w:t>
      </w:r>
    </w:p>
    <w:p w14:paraId="02D48D7D" w14:textId="77777777" w:rsidR="00B74E8A" w:rsidRPr="00DC3C7D" w:rsidRDefault="00B74E8A" w:rsidP="00B8114D">
      <w:pPr>
        <w:jc w:val="both"/>
        <w:rPr>
          <w:rFonts w:ascii="Arial" w:hAnsi="Arial" w:cs="Arial"/>
          <w:sz w:val="22"/>
          <w:szCs w:val="22"/>
          <w:lang w:val="id-ID"/>
        </w:rPr>
      </w:pPr>
    </w:p>
    <w:p w14:paraId="2F44A950" w14:textId="77777777" w:rsidR="00B74E8A" w:rsidRPr="00DC3C7D" w:rsidRDefault="00B74E8A">
      <w:pPr>
        <w:jc w:val="both"/>
        <w:rPr>
          <w:rFonts w:ascii="Arial" w:hAnsi="Arial" w:cs="Arial"/>
          <w:sz w:val="22"/>
          <w:szCs w:val="22"/>
          <w:lang w:val="id-ID"/>
        </w:rPr>
      </w:pPr>
      <w:r w:rsidRPr="00DC3C7D">
        <w:rPr>
          <w:rFonts w:ascii="Arial" w:hAnsi="Arial" w:cs="Arial"/>
          <w:sz w:val="22"/>
          <w:szCs w:val="22"/>
          <w:lang w:val="id-ID"/>
        </w:rPr>
        <w:t xml:space="preserve">Perjanjian ini dapat berakhir dan/atau </w:t>
      </w:r>
      <w:r w:rsidR="001408B0" w:rsidRPr="00DC3C7D">
        <w:rPr>
          <w:rFonts w:ascii="Arial" w:hAnsi="Arial" w:cs="Arial"/>
          <w:sz w:val="22"/>
          <w:szCs w:val="22"/>
          <w:lang w:val="id-ID"/>
        </w:rPr>
        <w:t xml:space="preserve">dimintakan pengakhiran </w:t>
      </w:r>
      <w:r w:rsidRPr="00DC3C7D">
        <w:rPr>
          <w:rFonts w:ascii="Arial" w:hAnsi="Arial" w:cs="Arial"/>
          <w:sz w:val="22"/>
          <w:szCs w:val="22"/>
          <w:lang w:val="id-ID"/>
        </w:rPr>
        <w:t xml:space="preserve">oleh salah satu </w:t>
      </w:r>
      <w:r w:rsidR="001408B0" w:rsidRPr="00DC3C7D">
        <w:rPr>
          <w:rFonts w:ascii="Arial" w:hAnsi="Arial" w:cs="Arial"/>
          <w:sz w:val="22"/>
          <w:szCs w:val="22"/>
          <w:lang w:val="id-ID"/>
        </w:rPr>
        <w:t>p</w:t>
      </w:r>
      <w:r w:rsidRPr="00DC3C7D">
        <w:rPr>
          <w:rFonts w:ascii="Arial" w:hAnsi="Arial" w:cs="Arial"/>
          <w:sz w:val="22"/>
          <w:szCs w:val="22"/>
          <w:lang w:val="id-ID"/>
        </w:rPr>
        <w:t>ihak berdasarkan hal-hal sebagai berikut:</w:t>
      </w:r>
    </w:p>
    <w:p w14:paraId="78201EAE" w14:textId="77777777" w:rsidR="001408B0" w:rsidRPr="00DC3C7D" w:rsidRDefault="00B74E8A" w:rsidP="00B8114D">
      <w:pPr>
        <w:numPr>
          <w:ilvl w:val="0"/>
          <w:numId w:val="6"/>
        </w:numPr>
        <w:tabs>
          <w:tab w:val="clear" w:pos="851"/>
        </w:tabs>
        <w:ind w:left="426" w:right="6"/>
        <w:jc w:val="both"/>
        <w:rPr>
          <w:rFonts w:ascii="Arial" w:hAnsi="Arial" w:cs="Arial"/>
          <w:sz w:val="22"/>
          <w:szCs w:val="22"/>
          <w:lang w:val="id-ID"/>
        </w:rPr>
      </w:pPr>
      <w:r w:rsidRPr="00DC3C7D">
        <w:rPr>
          <w:rFonts w:ascii="Arial" w:hAnsi="Arial" w:cs="Arial"/>
          <w:sz w:val="22"/>
          <w:szCs w:val="22"/>
          <w:lang w:val="id-ID"/>
        </w:rPr>
        <w:t xml:space="preserve">Kesepakatan bersama </w:t>
      </w:r>
      <w:r w:rsidR="001408B0" w:rsidRPr="00DC3C7D">
        <w:rPr>
          <w:rFonts w:ascii="Arial" w:hAnsi="Arial" w:cs="Arial"/>
          <w:sz w:val="22"/>
          <w:szCs w:val="22"/>
          <w:lang w:val="id-ID"/>
        </w:rPr>
        <w:t>PARA PIHAK</w:t>
      </w:r>
      <w:r w:rsidR="00264BBC" w:rsidRPr="00DC3C7D">
        <w:rPr>
          <w:rFonts w:ascii="Arial" w:hAnsi="Arial" w:cs="Arial"/>
          <w:b/>
          <w:sz w:val="22"/>
          <w:szCs w:val="22"/>
          <w:lang w:val="id-ID"/>
        </w:rPr>
        <w:t xml:space="preserve"> </w:t>
      </w:r>
      <w:r w:rsidRPr="00DC3C7D">
        <w:rPr>
          <w:rFonts w:ascii="Arial" w:hAnsi="Arial" w:cs="Arial"/>
          <w:sz w:val="22"/>
          <w:szCs w:val="22"/>
          <w:lang w:val="id-ID"/>
        </w:rPr>
        <w:t>untuk mengakhiri Perjanjian ini yang dibuat secara tertulis.</w:t>
      </w:r>
    </w:p>
    <w:p w14:paraId="0345E809" w14:textId="77777777" w:rsidR="00AF4527" w:rsidRPr="00DC3C7D" w:rsidRDefault="00AF4527" w:rsidP="00B8114D">
      <w:pPr>
        <w:numPr>
          <w:ilvl w:val="0"/>
          <w:numId w:val="6"/>
        </w:numPr>
        <w:tabs>
          <w:tab w:val="clear" w:pos="851"/>
        </w:tabs>
        <w:ind w:left="426" w:right="6"/>
        <w:jc w:val="both"/>
        <w:rPr>
          <w:rFonts w:ascii="Arial" w:hAnsi="Arial" w:cs="Arial"/>
          <w:sz w:val="22"/>
          <w:szCs w:val="22"/>
          <w:lang w:val="id-ID"/>
        </w:rPr>
      </w:pPr>
      <w:r w:rsidRPr="00DC3C7D">
        <w:rPr>
          <w:rFonts w:ascii="Arial" w:hAnsi="Arial" w:cs="Arial"/>
          <w:sz w:val="22"/>
          <w:szCs w:val="22"/>
          <w:lang w:val="id-ID"/>
        </w:rPr>
        <w:t xml:space="preserve">Salah satu pihak menginginkan pengakhiran Perjanjian sebelum jangka waktu Perjanjian berakhir dengan menyampaikan secara tertulis kepada Pihak lainnya, minimal </w:t>
      </w:r>
      <w:r w:rsidR="00BD22A9" w:rsidRPr="00DC3C7D">
        <w:rPr>
          <w:rFonts w:ascii="Arial" w:hAnsi="Arial" w:cs="Arial"/>
          <w:sz w:val="22"/>
          <w:szCs w:val="22"/>
          <w:lang w:val="id-ID"/>
        </w:rPr>
        <w:t>.......</w:t>
      </w:r>
      <w:r w:rsidRPr="00DC3C7D">
        <w:rPr>
          <w:rFonts w:ascii="Arial" w:hAnsi="Arial" w:cs="Arial"/>
          <w:sz w:val="22"/>
          <w:szCs w:val="22"/>
          <w:lang w:val="id-ID"/>
        </w:rPr>
        <w:t>hari kerja sebelum tanggal pengakhiran yang dikehendaki.</w:t>
      </w:r>
    </w:p>
    <w:p w14:paraId="2BE34742" w14:textId="77777777" w:rsidR="00B74E8A" w:rsidRPr="00DC3C7D" w:rsidRDefault="00B74E8A" w:rsidP="00B8114D">
      <w:pPr>
        <w:numPr>
          <w:ilvl w:val="0"/>
          <w:numId w:val="6"/>
        </w:numPr>
        <w:tabs>
          <w:tab w:val="clear" w:pos="851"/>
        </w:tabs>
        <w:ind w:left="426" w:right="6"/>
        <w:jc w:val="both"/>
        <w:rPr>
          <w:rFonts w:ascii="Arial" w:hAnsi="Arial" w:cs="Arial"/>
          <w:sz w:val="22"/>
          <w:szCs w:val="22"/>
          <w:lang w:val="id-ID"/>
        </w:rPr>
      </w:pPr>
      <w:r w:rsidRPr="00DC3C7D">
        <w:rPr>
          <w:rFonts w:ascii="Arial" w:hAnsi="Arial" w:cs="Arial"/>
          <w:sz w:val="22"/>
          <w:szCs w:val="22"/>
          <w:lang w:val="id-ID"/>
        </w:rPr>
        <w:t xml:space="preserve">Salah satu </w:t>
      </w:r>
      <w:r w:rsidR="001408B0" w:rsidRPr="00DC3C7D">
        <w:rPr>
          <w:rFonts w:ascii="Arial" w:hAnsi="Arial" w:cs="Arial"/>
          <w:sz w:val="22"/>
          <w:szCs w:val="22"/>
          <w:lang w:val="id-ID"/>
        </w:rPr>
        <w:t>p</w:t>
      </w:r>
      <w:r w:rsidRPr="00DC3C7D">
        <w:rPr>
          <w:rFonts w:ascii="Arial" w:hAnsi="Arial" w:cs="Arial"/>
          <w:sz w:val="22"/>
          <w:szCs w:val="22"/>
          <w:lang w:val="id-ID"/>
        </w:rPr>
        <w:t xml:space="preserve">ihak tidak memenuhi atau melanggar salah satu atau lebih ketentuan yang diatur dalam Perjanjian ini, atau ketentuan-ketentuan lainnya yang tercantum dalam Perjanjian ini atau Perjanjian lain yang berhubungan dengan Perjanjian ini, setelah sebelumnya diberi kesempatan oleh </w:t>
      </w:r>
      <w:r w:rsidR="00860091" w:rsidRPr="00DC3C7D">
        <w:rPr>
          <w:rFonts w:ascii="Arial" w:hAnsi="Arial" w:cs="Arial"/>
          <w:sz w:val="22"/>
          <w:szCs w:val="22"/>
          <w:lang w:val="id-ID"/>
        </w:rPr>
        <w:t>p</w:t>
      </w:r>
      <w:r w:rsidRPr="00DC3C7D">
        <w:rPr>
          <w:rFonts w:ascii="Arial" w:hAnsi="Arial" w:cs="Arial"/>
          <w:sz w:val="22"/>
          <w:szCs w:val="22"/>
          <w:lang w:val="id-ID"/>
        </w:rPr>
        <w:t xml:space="preserve">ihak lainnya untuk memenuhi atau memperbaiki apa yang tidak dipenuhi atau dilanggarnya tersebut dalam waktu </w:t>
      </w:r>
      <w:r w:rsidR="00053FCF">
        <w:rPr>
          <w:rFonts w:ascii="Arial" w:hAnsi="Arial" w:cs="Arial"/>
          <w:sz w:val="22"/>
          <w:szCs w:val="22"/>
          <w:lang w:val="id-ID"/>
        </w:rPr>
        <w:t>14 (empat belas hari)</w:t>
      </w:r>
      <w:r w:rsidRPr="00DC3C7D">
        <w:rPr>
          <w:rFonts w:ascii="Arial" w:hAnsi="Arial" w:cs="Arial"/>
          <w:sz w:val="22"/>
          <w:szCs w:val="22"/>
          <w:lang w:val="id-ID"/>
        </w:rPr>
        <w:t xml:space="preserve"> Hari Kerja sejak tanggal pemberitahuan tertulis yang mensyaratkan hal tersebut.</w:t>
      </w:r>
    </w:p>
    <w:p w14:paraId="49318C57" w14:textId="77777777" w:rsidR="00860091" w:rsidRPr="00DC3C7D" w:rsidRDefault="00B74E8A" w:rsidP="00B8114D">
      <w:pPr>
        <w:numPr>
          <w:ilvl w:val="0"/>
          <w:numId w:val="6"/>
        </w:numPr>
        <w:pBdr>
          <w:top w:val="single" w:sz="6" w:space="0" w:color="FFFFFF"/>
          <w:left w:val="single" w:sz="6" w:space="0" w:color="FFFFFF"/>
          <w:bottom w:val="single" w:sz="6" w:space="1" w:color="FFFFFF"/>
          <w:right w:val="single" w:sz="6" w:space="1" w:color="FFFFFF"/>
        </w:pBdr>
        <w:tabs>
          <w:tab w:val="clear" w:pos="851"/>
        </w:tabs>
        <w:adjustRightInd w:val="0"/>
        <w:snapToGrid w:val="0"/>
        <w:ind w:left="426" w:right="4"/>
        <w:jc w:val="both"/>
        <w:rPr>
          <w:rFonts w:ascii="Arial" w:hAnsi="Arial" w:cs="Arial"/>
          <w:sz w:val="22"/>
          <w:szCs w:val="22"/>
          <w:lang w:val="id-ID"/>
        </w:rPr>
      </w:pPr>
      <w:r w:rsidRPr="00DC3C7D">
        <w:rPr>
          <w:rFonts w:ascii="Arial" w:hAnsi="Arial" w:cs="Arial"/>
          <w:sz w:val="22"/>
          <w:szCs w:val="22"/>
          <w:lang w:val="id-ID"/>
        </w:rPr>
        <w:t xml:space="preserve">Salah satu </w:t>
      </w:r>
      <w:r w:rsidR="00860091" w:rsidRPr="00DC3C7D">
        <w:rPr>
          <w:rFonts w:ascii="Arial" w:hAnsi="Arial" w:cs="Arial"/>
          <w:sz w:val="22"/>
          <w:szCs w:val="22"/>
          <w:lang w:val="id-ID"/>
        </w:rPr>
        <w:t>p</w:t>
      </w:r>
      <w:r w:rsidRPr="00DC3C7D">
        <w:rPr>
          <w:rFonts w:ascii="Arial" w:hAnsi="Arial" w:cs="Arial"/>
          <w:sz w:val="22"/>
          <w:szCs w:val="22"/>
          <w:lang w:val="id-ID"/>
        </w:rPr>
        <w:t>ihak dinyatakan bangkrut atau pailit oleh pihak yang berwenang.</w:t>
      </w:r>
    </w:p>
    <w:p w14:paraId="0CE1BC87" w14:textId="77777777" w:rsidR="00B74E8A" w:rsidRPr="00DC3C7D" w:rsidRDefault="00B74E8A" w:rsidP="00B8114D">
      <w:pPr>
        <w:numPr>
          <w:ilvl w:val="0"/>
          <w:numId w:val="6"/>
        </w:numPr>
        <w:pBdr>
          <w:top w:val="single" w:sz="6" w:space="0" w:color="FFFFFF"/>
          <w:left w:val="single" w:sz="6" w:space="0" w:color="FFFFFF"/>
          <w:bottom w:val="single" w:sz="6" w:space="1" w:color="FFFFFF"/>
          <w:right w:val="single" w:sz="6" w:space="1" w:color="FFFFFF"/>
        </w:pBdr>
        <w:tabs>
          <w:tab w:val="clear" w:pos="851"/>
        </w:tabs>
        <w:adjustRightInd w:val="0"/>
        <w:snapToGrid w:val="0"/>
        <w:ind w:left="426" w:right="4"/>
        <w:jc w:val="both"/>
        <w:rPr>
          <w:rFonts w:ascii="Arial" w:hAnsi="Arial" w:cs="Arial"/>
          <w:sz w:val="22"/>
          <w:szCs w:val="22"/>
          <w:lang w:val="id-ID"/>
        </w:rPr>
      </w:pPr>
      <w:r w:rsidRPr="00DC3C7D">
        <w:rPr>
          <w:rFonts w:ascii="Arial" w:hAnsi="Arial" w:cs="Arial"/>
          <w:sz w:val="22"/>
          <w:szCs w:val="22"/>
          <w:lang w:val="id-ID"/>
        </w:rPr>
        <w:t xml:space="preserve">Salah satu </w:t>
      </w:r>
      <w:r w:rsidR="00860091" w:rsidRPr="00DC3C7D">
        <w:rPr>
          <w:rFonts w:ascii="Arial" w:hAnsi="Arial" w:cs="Arial"/>
          <w:sz w:val="22"/>
          <w:szCs w:val="22"/>
          <w:lang w:val="id-ID"/>
        </w:rPr>
        <w:t>p</w:t>
      </w:r>
      <w:r w:rsidRPr="00DC3C7D">
        <w:rPr>
          <w:rFonts w:ascii="Arial" w:hAnsi="Arial" w:cs="Arial"/>
          <w:sz w:val="22"/>
          <w:szCs w:val="22"/>
          <w:lang w:val="id-ID"/>
        </w:rPr>
        <w:t>ihak dicabut ijin usahanya oleh instansi yang berwenang.</w:t>
      </w:r>
    </w:p>
    <w:p w14:paraId="4B0A2F21" w14:textId="77777777" w:rsidR="00625EAF" w:rsidRPr="00B8114D" w:rsidRDefault="00860091" w:rsidP="00B8114D">
      <w:pPr>
        <w:numPr>
          <w:ilvl w:val="0"/>
          <w:numId w:val="6"/>
        </w:numPr>
        <w:pBdr>
          <w:top w:val="single" w:sz="6" w:space="0" w:color="FFFFFF"/>
          <w:left w:val="single" w:sz="6" w:space="0" w:color="FFFFFF"/>
          <w:bottom w:val="single" w:sz="6" w:space="0" w:color="FFFFFF"/>
          <w:right w:val="single" w:sz="6" w:space="1" w:color="FFFFFF"/>
        </w:pBdr>
        <w:tabs>
          <w:tab w:val="clear" w:pos="851"/>
        </w:tabs>
        <w:adjustRightInd w:val="0"/>
        <w:snapToGrid w:val="0"/>
        <w:ind w:left="426"/>
        <w:jc w:val="both"/>
        <w:rPr>
          <w:rFonts w:ascii="Arial" w:eastAsia="SimSun" w:hAnsi="Arial" w:cs="Arial"/>
          <w:sz w:val="22"/>
          <w:szCs w:val="22"/>
          <w:lang w:val="id-ID" w:eastAsia="zh-CN"/>
        </w:rPr>
      </w:pPr>
      <w:r w:rsidRPr="00DC3C7D">
        <w:rPr>
          <w:rFonts w:ascii="Arial" w:hAnsi="Arial" w:cs="Arial"/>
          <w:sz w:val="22"/>
          <w:szCs w:val="22"/>
          <w:lang w:val="id-ID"/>
        </w:rPr>
        <w:t>Salah satu p</w:t>
      </w:r>
      <w:r w:rsidR="00B74E8A" w:rsidRPr="00DC3C7D">
        <w:rPr>
          <w:rFonts w:ascii="Arial" w:hAnsi="Arial" w:cs="Arial"/>
          <w:sz w:val="22"/>
          <w:szCs w:val="22"/>
          <w:lang w:val="id-ID"/>
        </w:rPr>
        <w:t>ihak menyatakan/berada dalam keadaan likuidasi.</w:t>
      </w:r>
    </w:p>
    <w:p w14:paraId="60BEE5A5" w14:textId="77777777" w:rsidR="00F019DE" w:rsidRPr="00DC3C7D" w:rsidRDefault="00EF1F82" w:rsidP="00B8114D">
      <w:pPr>
        <w:pStyle w:val="ListParagraph"/>
        <w:numPr>
          <w:ilvl w:val="0"/>
          <w:numId w:val="6"/>
        </w:numPr>
        <w:tabs>
          <w:tab w:val="clear" w:pos="851"/>
        </w:tabs>
        <w:ind w:left="426"/>
        <w:jc w:val="both"/>
        <w:rPr>
          <w:rFonts w:ascii="Arial" w:hAnsi="Arial" w:cs="Arial"/>
          <w:sz w:val="22"/>
          <w:szCs w:val="22"/>
          <w:lang w:val="id-ID"/>
        </w:rPr>
      </w:pPr>
      <w:r w:rsidRPr="00DC3C7D">
        <w:rPr>
          <w:rFonts w:ascii="Arial" w:hAnsi="Arial" w:cs="Arial"/>
          <w:sz w:val="22"/>
          <w:szCs w:val="22"/>
          <w:lang w:val="id-ID"/>
        </w:rPr>
        <w:t>Pengakhiran Perjanjian ini tidak menghapuskan kewajiban-kewajiban PARA PIHAK yang telah timbul dan belum dilaksanakan sampai saat berakhirnya Perjanjian ini, dan oleh karenanya Pihak yang masih mempunyai hak dan kewajiban yang belum dipenuhi dan dilaksanakan terhadap Pihak lainnya tetap terikat atas pelaksanaan hak-hak dan kewajiban-kewajiban yang diperjanjikan dalam Perjanjian ini.</w:t>
      </w:r>
    </w:p>
    <w:p w14:paraId="167CD0EC" w14:textId="77777777" w:rsidR="0088748C" w:rsidRPr="00DC3C7D" w:rsidRDefault="0088748C">
      <w:pPr>
        <w:pBdr>
          <w:top w:val="single" w:sz="6" w:space="0" w:color="FFFFFF"/>
          <w:left w:val="single" w:sz="6" w:space="0" w:color="FFFFFF"/>
          <w:bottom w:val="single" w:sz="6" w:space="0" w:color="FFFFFF"/>
          <w:right w:val="single" w:sz="6" w:space="0" w:color="FFFFFF"/>
        </w:pBdr>
        <w:jc w:val="center"/>
        <w:rPr>
          <w:rFonts w:ascii="Arial" w:hAnsi="Arial" w:cs="Arial"/>
          <w:sz w:val="22"/>
          <w:szCs w:val="22"/>
          <w:lang w:val="fi-FI"/>
        </w:rPr>
      </w:pPr>
    </w:p>
    <w:p w14:paraId="4D67A960" w14:textId="77777777" w:rsidR="0088748C" w:rsidRPr="00DC3C7D" w:rsidRDefault="0088748C">
      <w:pPr>
        <w:pStyle w:val="BodyText"/>
        <w:spacing w:after="0"/>
        <w:jc w:val="center"/>
        <w:rPr>
          <w:rFonts w:ascii="Arial" w:hAnsi="Arial" w:cs="Arial"/>
          <w:b/>
          <w:color w:val="000000"/>
          <w:sz w:val="22"/>
          <w:szCs w:val="22"/>
          <w:lang w:val="id-ID"/>
        </w:rPr>
      </w:pPr>
      <w:r w:rsidRPr="00DC3C7D">
        <w:rPr>
          <w:rFonts w:ascii="Arial" w:hAnsi="Arial" w:cs="Arial"/>
          <w:b/>
          <w:color w:val="000000"/>
          <w:sz w:val="22"/>
          <w:szCs w:val="22"/>
          <w:lang w:val="es-ES"/>
        </w:rPr>
        <w:t>PASAL</w:t>
      </w:r>
      <w:r w:rsidRPr="00DC3C7D">
        <w:rPr>
          <w:rFonts w:ascii="Arial" w:hAnsi="Arial" w:cs="Arial"/>
          <w:b/>
          <w:color w:val="000000"/>
          <w:sz w:val="22"/>
          <w:szCs w:val="22"/>
          <w:lang w:val="id-ID"/>
        </w:rPr>
        <w:t xml:space="preserve"> 1</w:t>
      </w:r>
      <w:r w:rsidR="00213E80">
        <w:rPr>
          <w:rFonts w:ascii="Arial" w:hAnsi="Arial" w:cs="Arial"/>
          <w:b/>
          <w:color w:val="000000"/>
          <w:sz w:val="22"/>
          <w:szCs w:val="22"/>
          <w:lang w:val="id-ID"/>
        </w:rPr>
        <w:t>6</w:t>
      </w:r>
    </w:p>
    <w:p w14:paraId="1CD9B832" w14:textId="77777777" w:rsidR="0088748C" w:rsidRPr="00DC3C7D" w:rsidRDefault="0088748C">
      <w:pPr>
        <w:pStyle w:val="BodyText"/>
        <w:spacing w:after="0"/>
        <w:jc w:val="center"/>
        <w:rPr>
          <w:rFonts w:ascii="Arial" w:hAnsi="Arial" w:cs="Arial"/>
          <w:b/>
          <w:sz w:val="22"/>
          <w:szCs w:val="22"/>
          <w:lang w:val="es-ES"/>
        </w:rPr>
      </w:pPr>
      <w:r w:rsidRPr="00DC3C7D">
        <w:rPr>
          <w:rFonts w:ascii="Arial" w:hAnsi="Arial" w:cs="Arial"/>
          <w:b/>
          <w:sz w:val="22"/>
          <w:szCs w:val="22"/>
          <w:lang w:val="es-ES"/>
        </w:rPr>
        <w:t>PERNYATAAN DAN JAMINAN</w:t>
      </w:r>
    </w:p>
    <w:p w14:paraId="677C145A" w14:textId="77777777" w:rsidR="0088748C" w:rsidRPr="00DC3C7D" w:rsidRDefault="0088748C">
      <w:pPr>
        <w:pStyle w:val="BodyText"/>
        <w:spacing w:after="0"/>
        <w:jc w:val="both"/>
        <w:rPr>
          <w:rFonts w:ascii="Arial" w:hAnsi="Arial" w:cs="Arial"/>
          <w:sz w:val="22"/>
          <w:szCs w:val="22"/>
          <w:lang w:val="es-ES"/>
        </w:rPr>
      </w:pPr>
    </w:p>
    <w:p w14:paraId="1E25B7C2" w14:textId="77777777" w:rsidR="0088748C" w:rsidRPr="00DC3C7D" w:rsidRDefault="0088748C">
      <w:pPr>
        <w:pStyle w:val="BodyText"/>
        <w:spacing w:after="0"/>
        <w:jc w:val="both"/>
        <w:rPr>
          <w:rFonts w:ascii="Arial" w:hAnsi="Arial" w:cs="Arial"/>
          <w:sz w:val="22"/>
          <w:szCs w:val="22"/>
          <w:lang w:val="es-ES"/>
        </w:rPr>
      </w:pPr>
      <w:r w:rsidRPr="00DC3C7D">
        <w:rPr>
          <w:rFonts w:ascii="Arial" w:hAnsi="Arial" w:cs="Arial"/>
          <w:sz w:val="22"/>
          <w:szCs w:val="22"/>
          <w:lang w:val="es-ES"/>
        </w:rPr>
        <w:t xml:space="preserve">Masing-masing PIHAK dengan ini menyatakan dan menjamin PIHAK lainnya dalam </w:t>
      </w:r>
      <w:r w:rsidRPr="00DC3C7D">
        <w:rPr>
          <w:rFonts w:ascii="Arial" w:hAnsi="Arial" w:cs="Arial"/>
          <w:sz w:val="22"/>
          <w:szCs w:val="22"/>
          <w:lang w:val="id-ID"/>
        </w:rPr>
        <w:t>Perjanjian</w:t>
      </w:r>
      <w:r w:rsidRPr="00DC3C7D">
        <w:rPr>
          <w:rFonts w:ascii="Arial" w:hAnsi="Arial" w:cs="Arial"/>
          <w:sz w:val="22"/>
          <w:szCs w:val="22"/>
          <w:lang w:val="es-ES"/>
        </w:rPr>
        <w:t xml:space="preserve"> ini, yaitu sebagai berikut:</w:t>
      </w:r>
    </w:p>
    <w:p w14:paraId="28075902" w14:textId="77777777" w:rsidR="0088748C" w:rsidRPr="00DC3C7D" w:rsidRDefault="0088748C">
      <w:pPr>
        <w:pStyle w:val="BodyText"/>
        <w:numPr>
          <w:ilvl w:val="0"/>
          <w:numId w:val="47"/>
        </w:numPr>
        <w:spacing w:after="0"/>
        <w:ind w:left="567" w:hanging="567"/>
        <w:jc w:val="both"/>
        <w:rPr>
          <w:rFonts w:ascii="Arial" w:hAnsi="Arial" w:cs="Arial"/>
          <w:sz w:val="22"/>
          <w:szCs w:val="22"/>
          <w:lang w:val="es-ES"/>
        </w:rPr>
      </w:pPr>
      <w:r w:rsidRPr="00DC3C7D">
        <w:rPr>
          <w:rFonts w:ascii="Arial" w:hAnsi="Arial" w:cs="Arial"/>
          <w:sz w:val="22"/>
          <w:szCs w:val="22"/>
          <w:lang w:val="es-ES"/>
        </w:rPr>
        <w:t xml:space="preserve">Menyatakan dan menjamin bahwa pihak-pihak yang menandatangani </w:t>
      </w:r>
      <w:r w:rsidRPr="00DC3C7D">
        <w:rPr>
          <w:rFonts w:ascii="Arial" w:hAnsi="Arial" w:cs="Arial"/>
          <w:sz w:val="22"/>
          <w:szCs w:val="22"/>
          <w:lang w:val="id-ID"/>
        </w:rPr>
        <w:t>Perjanjian</w:t>
      </w:r>
      <w:r w:rsidRPr="00DC3C7D">
        <w:rPr>
          <w:rFonts w:ascii="Arial" w:hAnsi="Arial" w:cs="Arial"/>
          <w:sz w:val="22"/>
          <w:szCs w:val="22"/>
          <w:lang w:val="es-ES"/>
        </w:rPr>
        <w:t xml:space="preserve"> ini untuk dan atas nama </w:t>
      </w:r>
      <w:r w:rsidRPr="00DC3C7D">
        <w:rPr>
          <w:rFonts w:ascii="Arial" w:hAnsi="Arial" w:cs="Arial"/>
          <w:sz w:val="22"/>
          <w:szCs w:val="22"/>
          <w:lang w:val="id-ID"/>
        </w:rPr>
        <w:t>PARA PIHAK</w:t>
      </w:r>
      <w:r w:rsidRPr="00DC3C7D">
        <w:rPr>
          <w:rFonts w:ascii="Arial" w:hAnsi="Arial" w:cs="Arial"/>
          <w:sz w:val="22"/>
          <w:szCs w:val="22"/>
          <w:lang w:val="es-ES"/>
        </w:rPr>
        <w:t xml:space="preserve"> adalah pihak yang berhak dan berwenang sesuai anggaran dasar P</w:t>
      </w:r>
      <w:r w:rsidRPr="00DC3C7D">
        <w:rPr>
          <w:rFonts w:ascii="Arial" w:hAnsi="Arial" w:cs="Arial"/>
          <w:sz w:val="22"/>
          <w:szCs w:val="22"/>
          <w:lang w:val="id-ID"/>
        </w:rPr>
        <w:t>ARA</w:t>
      </w:r>
      <w:r w:rsidRPr="00DC3C7D">
        <w:rPr>
          <w:rFonts w:ascii="Arial" w:hAnsi="Arial" w:cs="Arial"/>
          <w:sz w:val="22"/>
          <w:szCs w:val="22"/>
          <w:lang w:val="es-ES"/>
        </w:rPr>
        <w:t xml:space="preserve"> P</w:t>
      </w:r>
      <w:r w:rsidRPr="00DC3C7D">
        <w:rPr>
          <w:rFonts w:ascii="Arial" w:hAnsi="Arial" w:cs="Arial"/>
          <w:sz w:val="22"/>
          <w:szCs w:val="22"/>
          <w:lang w:val="id-ID"/>
        </w:rPr>
        <w:t>IHAK</w:t>
      </w:r>
      <w:r w:rsidRPr="00DC3C7D">
        <w:rPr>
          <w:rFonts w:ascii="Arial" w:hAnsi="Arial" w:cs="Arial"/>
          <w:sz w:val="22"/>
          <w:szCs w:val="22"/>
          <w:lang w:val="es-ES"/>
        </w:rPr>
        <w:t>.</w:t>
      </w:r>
    </w:p>
    <w:p w14:paraId="3CEE58CD" w14:textId="77777777" w:rsidR="0088748C" w:rsidRPr="00DC3C7D" w:rsidRDefault="0088748C">
      <w:pPr>
        <w:pStyle w:val="BodyText"/>
        <w:numPr>
          <w:ilvl w:val="0"/>
          <w:numId w:val="47"/>
        </w:numPr>
        <w:spacing w:after="0"/>
        <w:ind w:left="567" w:hanging="567"/>
        <w:jc w:val="both"/>
        <w:rPr>
          <w:rFonts w:ascii="Arial" w:hAnsi="Arial" w:cs="Arial"/>
          <w:sz w:val="22"/>
          <w:szCs w:val="22"/>
          <w:lang w:val="es-ES"/>
        </w:rPr>
      </w:pPr>
      <w:r w:rsidRPr="00DC3C7D">
        <w:rPr>
          <w:rFonts w:ascii="Arial" w:hAnsi="Arial" w:cs="Arial"/>
          <w:sz w:val="22"/>
          <w:szCs w:val="22"/>
          <w:lang w:val="es-ES"/>
        </w:rPr>
        <w:t xml:space="preserve">Menyatakan dan menjamin bahwa pelaksanaan kewajiban </w:t>
      </w:r>
      <w:r w:rsidRPr="00DC3C7D">
        <w:rPr>
          <w:rFonts w:ascii="Arial" w:hAnsi="Arial" w:cs="Arial"/>
          <w:sz w:val="22"/>
          <w:szCs w:val="22"/>
          <w:lang w:val="id-ID"/>
        </w:rPr>
        <w:t>PARA PIHAK</w:t>
      </w:r>
      <w:r w:rsidRPr="00DC3C7D">
        <w:rPr>
          <w:rFonts w:ascii="Arial" w:hAnsi="Arial" w:cs="Arial"/>
          <w:b/>
          <w:sz w:val="22"/>
          <w:szCs w:val="22"/>
          <w:lang w:val="es-ES"/>
        </w:rPr>
        <w:t xml:space="preserve"> </w:t>
      </w:r>
      <w:r w:rsidRPr="00DC3C7D">
        <w:rPr>
          <w:rFonts w:ascii="Arial" w:hAnsi="Arial" w:cs="Arial"/>
          <w:sz w:val="22"/>
          <w:szCs w:val="22"/>
          <w:lang w:val="es-ES"/>
        </w:rPr>
        <w:t xml:space="preserve">sebagaimana dimaksud </w:t>
      </w:r>
      <w:r w:rsidRPr="00DC3C7D">
        <w:rPr>
          <w:rFonts w:ascii="Arial" w:hAnsi="Arial" w:cs="Arial"/>
          <w:sz w:val="22"/>
          <w:szCs w:val="22"/>
          <w:lang w:val="id-ID"/>
        </w:rPr>
        <w:t>Perjanjian</w:t>
      </w:r>
      <w:r w:rsidRPr="00DC3C7D">
        <w:rPr>
          <w:rFonts w:ascii="Arial" w:hAnsi="Arial" w:cs="Arial"/>
          <w:sz w:val="22"/>
          <w:szCs w:val="22"/>
          <w:lang w:val="es-ES"/>
        </w:rPr>
        <w:t xml:space="preserve"> ini tidak melanggar ketentuan pemerintah dan tidak bertentangan dengan perjanjian apapun yang telah dibuat </w:t>
      </w:r>
      <w:r w:rsidRPr="00DC3C7D">
        <w:rPr>
          <w:rFonts w:ascii="Arial" w:hAnsi="Arial" w:cs="Arial"/>
          <w:sz w:val="22"/>
          <w:szCs w:val="22"/>
          <w:lang w:val="id-ID"/>
        </w:rPr>
        <w:t>PARA PIHAK</w:t>
      </w:r>
      <w:r w:rsidRPr="00DC3C7D">
        <w:rPr>
          <w:rFonts w:ascii="Arial" w:hAnsi="Arial" w:cs="Arial"/>
          <w:b/>
          <w:sz w:val="22"/>
          <w:szCs w:val="22"/>
          <w:lang w:val="id-ID"/>
        </w:rPr>
        <w:t xml:space="preserve"> </w:t>
      </w:r>
      <w:r w:rsidRPr="00DC3C7D">
        <w:rPr>
          <w:rFonts w:ascii="Arial" w:hAnsi="Arial" w:cs="Arial"/>
          <w:sz w:val="22"/>
          <w:szCs w:val="22"/>
          <w:lang w:val="es-ES"/>
        </w:rPr>
        <w:t>dengan pihak lainnya.</w:t>
      </w:r>
    </w:p>
    <w:p w14:paraId="1ED1775B" w14:textId="77777777" w:rsidR="0088748C" w:rsidRPr="00DC3C7D" w:rsidRDefault="0088748C">
      <w:pPr>
        <w:pStyle w:val="BodyText"/>
        <w:numPr>
          <w:ilvl w:val="0"/>
          <w:numId w:val="47"/>
        </w:numPr>
        <w:spacing w:after="0"/>
        <w:ind w:left="567" w:hanging="567"/>
        <w:jc w:val="both"/>
        <w:rPr>
          <w:rFonts w:ascii="Arial" w:hAnsi="Arial" w:cs="Arial"/>
          <w:sz w:val="22"/>
          <w:szCs w:val="22"/>
          <w:lang w:val="es-ES"/>
        </w:rPr>
      </w:pPr>
      <w:r w:rsidRPr="00DC3C7D">
        <w:rPr>
          <w:rFonts w:ascii="Arial" w:hAnsi="Arial" w:cs="Arial"/>
          <w:sz w:val="22"/>
          <w:szCs w:val="22"/>
          <w:lang w:val="es-ES"/>
        </w:rPr>
        <w:t xml:space="preserve">Menyatakan dan menjamin </w:t>
      </w:r>
      <w:r w:rsidRPr="00DC3C7D">
        <w:rPr>
          <w:rFonts w:ascii="Arial" w:hAnsi="Arial" w:cs="Arial"/>
          <w:sz w:val="22"/>
          <w:szCs w:val="22"/>
          <w:lang w:val="id-ID"/>
        </w:rPr>
        <w:t xml:space="preserve">bahwa PARA PIHAK </w:t>
      </w:r>
      <w:r w:rsidRPr="00DC3C7D">
        <w:rPr>
          <w:rFonts w:ascii="Arial" w:hAnsi="Arial" w:cs="Arial"/>
          <w:sz w:val="22"/>
          <w:szCs w:val="22"/>
          <w:lang w:val="es-ES"/>
        </w:rPr>
        <w:t xml:space="preserve">akan melaksanakan ketentuan-ketentuan dalam </w:t>
      </w:r>
      <w:r w:rsidRPr="00DC3C7D">
        <w:rPr>
          <w:rFonts w:ascii="Arial" w:hAnsi="Arial" w:cs="Arial"/>
          <w:sz w:val="22"/>
          <w:szCs w:val="22"/>
          <w:lang w:val="id-ID"/>
        </w:rPr>
        <w:t>Perjanjian</w:t>
      </w:r>
      <w:r w:rsidRPr="00DC3C7D">
        <w:rPr>
          <w:rFonts w:ascii="Arial" w:hAnsi="Arial" w:cs="Arial"/>
          <w:sz w:val="22"/>
          <w:szCs w:val="22"/>
          <w:lang w:val="es-ES"/>
        </w:rPr>
        <w:t xml:space="preserve"> ini dengan penuh tanggung jawab dan profesionalisme.</w:t>
      </w:r>
    </w:p>
    <w:p w14:paraId="64DCB174" w14:textId="77777777" w:rsidR="0088748C" w:rsidRPr="00DC3C7D" w:rsidRDefault="0088748C">
      <w:pPr>
        <w:pStyle w:val="BodyText"/>
        <w:numPr>
          <w:ilvl w:val="0"/>
          <w:numId w:val="47"/>
        </w:numPr>
        <w:spacing w:after="0"/>
        <w:ind w:left="567" w:hanging="567"/>
        <w:jc w:val="both"/>
        <w:rPr>
          <w:rFonts w:ascii="Arial" w:hAnsi="Arial" w:cs="Arial"/>
          <w:sz w:val="22"/>
          <w:szCs w:val="22"/>
          <w:lang w:val="es-ES"/>
        </w:rPr>
      </w:pPr>
      <w:r w:rsidRPr="00DC3C7D">
        <w:rPr>
          <w:rFonts w:ascii="Arial" w:hAnsi="Arial" w:cs="Arial"/>
          <w:sz w:val="22"/>
          <w:szCs w:val="22"/>
          <w:lang w:val="es-ES"/>
        </w:rPr>
        <w:t>Menyatakan dan menjamin</w:t>
      </w:r>
      <w:r w:rsidRPr="00DC3C7D">
        <w:rPr>
          <w:rFonts w:ascii="Arial" w:hAnsi="Arial" w:cs="Arial"/>
          <w:sz w:val="22"/>
          <w:szCs w:val="22"/>
          <w:lang w:val="id-ID"/>
        </w:rPr>
        <w:t xml:space="preserve"> bahwa PARA PIHAK</w:t>
      </w:r>
      <w:r w:rsidRPr="00DC3C7D">
        <w:rPr>
          <w:rFonts w:ascii="Arial" w:hAnsi="Arial" w:cs="Arial"/>
          <w:sz w:val="22"/>
          <w:szCs w:val="22"/>
          <w:lang w:val="es-ES"/>
        </w:rPr>
        <w:t xml:space="preserve"> selama berlangsungnya </w:t>
      </w:r>
      <w:r w:rsidRPr="00DC3C7D">
        <w:rPr>
          <w:rFonts w:ascii="Arial" w:hAnsi="Arial" w:cs="Arial"/>
          <w:sz w:val="22"/>
          <w:szCs w:val="22"/>
          <w:lang w:val="id-ID"/>
        </w:rPr>
        <w:t>Perjanjian</w:t>
      </w:r>
      <w:r w:rsidRPr="00DC3C7D">
        <w:rPr>
          <w:rFonts w:ascii="Arial" w:hAnsi="Arial" w:cs="Arial"/>
          <w:sz w:val="22"/>
          <w:szCs w:val="22"/>
          <w:lang w:val="es-ES"/>
        </w:rPr>
        <w:t xml:space="preserve"> ini tidak ada gugatan, pengajuan atau tuntutan hukum yang tertunda yang secara material dapat mempengaruhi kemampuannya untuk melaksanakan kewajiban-kewajibannya berdasarkan </w:t>
      </w:r>
      <w:r w:rsidRPr="00DC3C7D">
        <w:rPr>
          <w:rFonts w:ascii="Arial" w:hAnsi="Arial" w:cs="Arial"/>
          <w:sz w:val="22"/>
          <w:szCs w:val="22"/>
          <w:lang w:val="id-ID"/>
        </w:rPr>
        <w:t>Perjanjian</w:t>
      </w:r>
      <w:r w:rsidRPr="00DC3C7D">
        <w:rPr>
          <w:rFonts w:ascii="Arial" w:hAnsi="Arial" w:cs="Arial"/>
          <w:sz w:val="22"/>
          <w:szCs w:val="22"/>
          <w:lang w:val="es-ES"/>
        </w:rPr>
        <w:t xml:space="preserve"> ini dan/atau mempengaruhi keabsahan </w:t>
      </w:r>
      <w:r w:rsidRPr="00DC3C7D">
        <w:rPr>
          <w:rFonts w:ascii="Arial" w:hAnsi="Arial" w:cs="Arial"/>
          <w:sz w:val="22"/>
          <w:szCs w:val="22"/>
          <w:lang w:val="id-ID"/>
        </w:rPr>
        <w:t>Perjanjian</w:t>
      </w:r>
      <w:r w:rsidRPr="00DC3C7D">
        <w:rPr>
          <w:rFonts w:ascii="Arial" w:hAnsi="Arial" w:cs="Arial"/>
          <w:sz w:val="22"/>
          <w:szCs w:val="22"/>
          <w:lang w:val="es-ES"/>
        </w:rPr>
        <w:t>.</w:t>
      </w:r>
    </w:p>
    <w:p w14:paraId="01908F5A" w14:textId="77777777" w:rsidR="0088748C" w:rsidRPr="00DC3C7D" w:rsidRDefault="0088748C">
      <w:pPr>
        <w:pStyle w:val="BodyText"/>
        <w:numPr>
          <w:ilvl w:val="0"/>
          <w:numId w:val="47"/>
        </w:numPr>
        <w:spacing w:after="0"/>
        <w:ind w:left="567" w:hanging="567"/>
        <w:jc w:val="both"/>
        <w:rPr>
          <w:rFonts w:ascii="Arial" w:hAnsi="Arial" w:cs="Arial"/>
          <w:sz w:val="22"/>
          <w:szCs w:val="22"/>
          <w:lang w:val="es-ES"/>
        </w:rPr>
      </w:pPr>
      <w:r w:rsidRPr="00DC3C7D">
        <w:rPr>
          <w:rFonts w:ascii="Arial" w:hAnsi="Arial" w:cs="Arial"/>
          <w:sz w:val="22"/>
          <w:szCs w:val="22"/>
          <w:lang w:val="es-ES"/>
        </w:rPr>
        <w:t xml:space="preserve">Menyatakan dan menjamin untuk tidak mengatasnamakan atau menggunakan nama, logo, hak milik intelektual dalam bentuk apapun yang merupakan milik </w:t>
      </w:r>
      <w:r w:rsidRPr="00DC3C7D">
        <w:rPr>
          <w:rFonts w:ascii="Arial" w:hAnsi="Arial" w:cs="Arial"/>
          <w:sz w:val="22"/>
          <w:szCs w:val="22"/>
          <w:lang w:val="id-ID"/>
        </w:rPr>
        <w:t xml:space="preserve">PARA PIHAK </w:t>
      </w:r>
      <w:r w:rsidRPr="00DC3C7D">
        <w:rPr>
          <w:rFonts w:ascii="Arial" w:hAnsi="Arial" w:cs="Arial"/>
          <w:sz w:val="22"/>
          <w:szCs w:val="22"/>
          <w:lang w:val="es-ES"/>
        </w:rPr>
        <w:t xml:space="preserve">selain untuk kepentingan pelaksanaan </w:t>
      </w:r>
      <w:r w:rsidRPr="00DC3C7D">
        <w:rPr>
          <w:rFonts w:ascii="Arial" w:hAnsi="Arial" w:cs="Arial"/>
          <w:sz w:val="22"/>
          <w:szCs w:val="22"/>
          <w:lang w:val="id-ID"/>
        </w:rPr>
        <w:t>k</w:t>
      </w:r>
      <w:r w:rsidRPr="00DC3C7D">
        <w:rPr>
          <w:rFonts w:ascii="Arial" w:hAnsi="Arial" w:cs="Arial"/>
          <w:sz w:val="22"/>
          <w:szCs w:val="22"/>
        </w:rPr>
        <w:t xml:space="preserve">oordinasi, sinkronisasi, dan sinergi kebijakan </w:t>
      </w:r>
      <w:r w:rsidRPr="00DC3C7D">
        <w:rPr>
          <w:rFonts w:ascii="Arial" w:hAnsi="Arial" w:cs="Arial"/>
          <w:sz w:val="22"/>
          <w:szCs w:val="22"/>
          <w:lang w:val="id-ID"/>
        </w:rPr>
        <w:t xml:space="preserve">untuk mendorong </w:t>
      </w:r>
      <w:r w:rsidRPr="00DC3C7D">
        <w:rPr>
          <w:rFonts w:ascii="Arial" w:hAnsi="Arial" w:cs="Arial"/>
          <w:sz w:val="22"/>
          <w:szCs w:val="22"/>
        </w:rPr>
        <w:t xml:space="preserve">pengembangan pelaksanaan pembayaran dengan kartu  </w:t>
      </w:r>
      <w:r w:rsidRPr="00DC3C7D">
        <w:rPr>
          <w:rFonts w:ascii="Arial" w:hAnsi="Arial" w:cs="Arial"/>
          <w:i/>
          <w:sz w:val="22"/>
          <w:szCs w:val="22"/>
        </w:rPr>
        <w:t>corporate</w:t>
      </w:r>
      <w:r w:rsidRPr="00DC3C7D">
        <w:rPr>
          <w:rFonts w:ascii="Arial" w:hAnsi="Arial" w:cs="Arial"/>
          <w:sz w:val="22"/>
          <w:szCs w:val="22"/>
          <w:lang w:val="id-ID"/>
        </w:rPr>
        <w:t xml:space="preserve"> </w:t>
      </w:r>
      <w:r w:rsidRPr="00DC3C7D">
        <w:rPr>
          <w:rFonts w:ascii="Arial" w:hAnsi="Arial" w:cs="Arial"/>
          <w:sz w:val="22"/>
          <w:szCs w:val="22"/>
          <w:lang w:val="es-ES"/>
        </w:rPr>
        <w:t xml:space="preserve">sebagaimana dimaksud dalam </w:t>
      </w:r>
      <w:r w:rsidRPr="00DC3C7D">
        <w:rPr>
          <w:rFonts w:ascii="Arial" w:hAnsi="Arial" w:cs="Arial"/>
          <w:sz w:val="22"/>
          <w:szCs w:val="22"/>
          <w:lang w:val="id-ID"/>
        </w:rPr>
        <w:t>Perjanjian</w:t>
      </w:r>
      <w:r w:rsidRPr="00DC3C7D">
        <w:rPr>
          <w:rFonts w:ascii="Arial" w:hAnsi="Arial" w:cs="Arial"/>
          <w:sz w:val="22"/>
          <w:szCs w:val="22"/>
          <w:lang w:val="es-ES"/>
        </w:rPr>
        <w:t xml:space="preserve"> serta lebih lanjut memastikan bahwa tenaga kerja yang dipergunakannya tidak akan melakukan hal sebagaimana tersebut di atas.</w:t>
      </w:r>
    </w:p>
    <w:p w14:paraId="21D82BDD" w14:textId="77777777" w:rsidR="0088748C" w:rsidRPr="00DC3C7D" w:rsidRDefault="0088748C">
      <w:pPr>
        <w:pStyle w:val="BodyText"/>
        <w:numPr>
          <w:ilvl w:val="0"/>
          <w:numId w:val="47"/>
        </w:numPr>
        <w:spacing w:after="0"/>
        <w:ind w:left="567" w:hanging="567"/>
        <w:jc w:val="both"/>
        <w:rPr>
          <w:rFonts w:ascii="Arial" w:hAnsi="Arial" w:cs="Arial"/>
          <w:sz w:val="22"/>
          <w:szCs w:val="22"/>
          <w:lang w:val="es-ES"/>
        </w:rPr>
      </w:pPr>
      <w:r w:rsidRPr="00DC3C7D">
        <w:rPr>
          <w:rFonts w:ascii="Arial" w:hAnsi="Arial" w:cs="Arial"/>
          <w:sz w:val="22"/>
          <w:szCs w:val="22"/>
          <w:lang w:val="es-ES"/>
        </w:rPr>
        <w:t xml:space="preserve">Menyatakan dan menjamin bahwa PIHAK PERTAMA telah memperoleh </w:t>
      </w:r>
      <w:r w:rsidRPr="00DC3C7D">
        <w:rPr>
          <w:rFonts w:ascii="Arial" w:hAnsi="Arial" w:cs="Arial"/>
          <w:sz w:val="22"/>
          <w:szCs w:val="22"/>
          <w:lang w:val="id-ID"/>
        </w:rPr>
        <w:t>izin</w:t>
      </w:r>
      <w:r w:rsidRPr="00DC3C7D">
        <w:rPr>
          <w:rFonts w:ascii="Arial" w:hAnsi="Arial" w:cs="Arial"/>
          <w:sz w:val="22"/>
          <w:szCs w:val="22"/>
          <w:lang w:val="es-ES"/>
        </w:rPr>
        <w:t xml:space="preserve"> yang masih berlaku dan memenuhi semua persyaratan yang diperlukan untuk menyelenggarakan kegiataan perbankan berdasarkan hukum negara Republik Indonesia.</w:t>
      </w:r>
    </w:p>
    <w:p w14:paraId="7D1791A7" w14:textId="77777777" w:rsidR="0088748C" w:rsidRPr="00DC3C7D" w:rsidRDefault="0088748C">
      <w:pPr>
        <w:pStyle w:val="BodyText"/>
        <w:numPr>
          <w:ilvl w:val="0"/>
          <w:numId w:val="47"/>
        </w:numPr>
        <w:spacing w:after="0"/>
        <w:ind w:left="567" w:hanging="567"/>
        <w:jc w:val="both"/>
        <w:rPr>
          <w:rFonts w:ascii="Arial" w:hAnsi="Arial" w:cs="Arial"/>
          <w:sz w:val="22"/>
          <w:szCs w:val="22"/>
          <w:lang w:val="es-ES"/>
        </w:rPr>
      </w:pPr>
      <w:r w:rsidRPr="00DC3C7D">
        <w:rPr>
          <w:rFonts w:ascii="Arial" w:hAnsi="Arial" w:cs="Arial"/>
          <w:sz w:val="22"/>
          <w:szCs w:val="22"/>
          <w:lang w:val="es-ES"/>
        </w:rPr>
        <w:t>Menyatakan dan menjamin bahwa PIHAK KEDUA telah memperoleh i</w:t>
      </w:r>
      <w:r w:rsidRPr="00DC3C7D">
        <w:rPr>
          <w:rFonts w:ascii="Arial" w:hAnsi="Arial" w:cs="Arial"/>
          <w:sz w:val="22"/>
          <w:szCs w:val="22"/>
          <w:lang w:val="id-ID"/>
        </w:rPr>
        <w:t>zin</w:t>
      </w:r>
      <w:r w:rsidRPr="00DC3C7D">
        <w:rPr>
          <w:rFonts w:ascii="Arial" w:hAnsi="Arial" w:cs="Arial"/>
          <w:sz w:val="22"/>
          <w:szCs w:val="22"/>
          <w:lang w:val="es-ES"/>
        </w:rPr>
        <w:t xml:space="preserve"> yang masih berlaku dan memenuhi semua persyaratan yang diperlukan untuk menyelenggarakan kegiatan penjualan produk PIHAK KEDUA berdasarkan hukum Negara Republik Indonesia.</w:t>
      </w:r>
    </w:p>
    <w:p w14:paraId="0C3BAD3E" w14:textId="77777777" w:rsidR="0088748C" w:rsidRPr="00DC3C7D" w:rsidRDefault="0088748C">
      <w:pPr>
        <w:pStyle w:val="BodyText"/>
        <w:numPr>
          <w:ilvl w:val="0"/>
          <w:numId w:val="47"/>
        </w:numPr>
        <w:spacing w:after="0"/>
        <w:ind w:left="567" w:hanging="567"/>
        <w:jc w:val="both"/>
        <w:rPr>
          <w:rFonts w:ascii="Arial" w:hAnsi="Arial" w:cs="Arial"/>
          <w:sz w:val="22"/>
          <w:szCs w:val="22"/>
          <w:lang w:val="es-ES"/>
        </w:rPr>
      </w:pPr>
      <w:r w:rsidRPr="00DC3C7D">
        <w:rPr>
          <w:rFonts w:ascii="Arial" w:hAnsi="Arial" w:cs="Arial"/>
          <w:sz w:val="22"/>
          <w:szCs w:val="22"/>
          <w:lang w:val="es-ES"/>
        </w:rPr>
        <w:lastRenderedPageBreak/>
        <w:t xml:space="preserve">Menyatakan dan menjamin akan memberikan keterangan-keterangan yang dibutuhkan oleh </w:t>
      </w:r>
      <w:r w:rsidRPr="00DC3C7D">
        <w:rPr>
          <w:rFonts w:ascii="Arial" w:hAnsi="Arial" w:cs="Arial"/>
          <w:sz w:val="22"/>
          <w:szCs w:val="22"/>
          <w:lang w:val="id-ID"/>
        </w:rPr>
        <w:t xml:space="preserve">PARA PIHAK </w:t>
      </w:r>
      <w:r w:rsidRPr="00DC3C7D">
        <w:rPr>
          <w:rFonts w:ascii="Arial" w:hAnsi="Arial" w:cs="Arial"/>
          <w:sz w:val="22"/>
          <w:szCs w:val="22"/>
          <w:lang w:val="es-ES"/>
        </w:rPr>
        <w:t xml:space="preserve">sehubungan dengan pelaksanaan ketentuan </w:t>
      </w:r>
      <w:r w:rsidRPr="00DC3C7D">
        <w:rPr>
          <w:rFonts w:ascii="Arial" w:hAnsi="Arial" w:cs="Arial"/>
          <w:sz w:val="22"/>
          <w:szCs w:val="22"/>
          <w:lang w:val="id-ID"/>
        </w:rPr>
        <w:t>Perjanjian</w:t>
      </w:r>
      <w:r w:rsidRPr="00DC3C7D">
        <w:rPr>
          <w:rFonts w:ascii="Arial" w:hAnsi="Arial" w:cs="Arial"/>
          <w:sz w:val="22"/>
          <w:szCs w:val="22"/>
          <w:lang w:val="es-ES"/>
        </w:rPr>
        <w:t xml:space="preserve"> ini.</w:t>
      </w:r>
    </w:p>
    <w:p w14:paraId="6871DF3D" w14:textId="77777777" w:rsidR="004D412D" w:rsidRPr="00DC3C7D" w:rsidRDefault="0088748C">
      <w:pPr>
        <w:pStyle w:val="BodyText"/>
        <w:numPr>
          <w:ilvl w:val="0"/>
          <w:numId w:val="47"/>
        </w:numPr>
        <w:spacing w:after="0"/>
        <w:ind w:left="567" w:hanging="567"/>
        <w:jc w:val="both"/>
        <w:rPr>
          <w:rFonts w:ascii="Arial" w:hAnsi="Arial" w:cs="Arial"/>
          <w:sz w:val="22"/>
          <w:szCs w:val="22"/>
          <w:lang w:val="es-ES"/>
        </w:rPr>
      </w:pPr>
      <w:r w:rsidRPr="00DC3C7D">
        <w:rPr>
          <w:rFonts w:ascii="Arial" w:hAnsi="Arial" w:cs="Arial"/>
          <w:sz w:val="22"/>
          <w:szCs w:val="22"/>
          <w:lang w:val="es-ES"/>
        </w:rPr>
        <w:t>Menyatakan dan menjamin</w:t>
      </w:r>
      <w:r w:rsidRPr="00DC3C7D">
        <w:rPr>
          <w:rFonts w:ascii="Arial" w:hAnsi="Arial" w:cs="Arial"/>
          <w:sz w:val="22"/>
          <w:szCs w:val="22"/>
          <w:lang w:val="id-ID"/>
        </w:rPr>
        <w:t xml:space="preserve"> bahwa PIHAK PERTAMA</w:t>
      </w:r>
      <w:r w:rsidRPr="00DC3C7D">
        <w:rPr>
          <w:rFonts w:ascii="Arial" w:hAnsi="Arial" w:cs="Arial"/>
          <w:sz w:val="22"/>
          <w:szCs w:val="22"/>
          <w:lang w:val="es-ES"/>
        </w:rPr>
        <w:t xml:space="preserve"> akan memelihara segala pencatatan dan administrasi berkaitan dengan pelaksanaan ketentuan dalam </w:t>
      </w:r>
      <w:r w:rsidRPr="00DC3C7D">
        <w:rPr>
          <w:rFonts w:ascii="Arial" w:hAnsi="Arial" w:cs="Arial"/>
          <w:sz w:val="22"/>
          <w:szCs w:val="22"/>
          <w:lang w:val="id-ID"/>
        </w:rPr>
        <w:t>Perjanjian</w:t>
      </w:r>
      <w:r w:rsidRPr="00DC3C7D">
        <w:rPr>
          <w:rFonts w:ascii="Arial" w:hAnsi="Arial" w:cs="Arial"/>
          <w:sz w:val="22"/>
          <w:szCs w:val="22"/>
          <w:lang w:val="es-ES"/>
        </w:rPr>
        <w:t xml:space="preserve"> ini.</w:t>
      </w:r>
    </w:p>
    <w:p w14:paraId="738E1E71" w14:textId="77777777" w:rsidR="00B74E8A" w:rsidRPr="00B8114D" w:rsidRDefault="0088748C" w:rsidP="00B8114D">
      <w:pPr>
        <w:pStyle w:val="BodyText"/>
        <w:numPr>
          <w:ilvl w:val="0"/>
          <w:numId w:val="47"/>
        </w:numPr>
        <w:spacing w:after="0"/>
        <w:ind w:left="567" w:hanging="567"/>
        <w:jc w:val="both"/>
        <w:rPr>
          <w:rFonts w:ascii="Arial" w:hAnsi="Arial" w:cs="Arial"/>
          <w:spacing w:val="-3"/>
          <w:sz w:val="22"/>
          <w:szCs w:val="22"/>
        </w:rPr>
      </w:pPr>
      <w:r w:rsidRPr="00DC3C7D">
        <w:rPr>
          <w:rFonts w:ascii="Arial" w:hAnsi="Arial" w:cs="Arial"/>
          <w:sz w:val="22"/>
          <w:szCs w:val="22"/>
          <w:lang w:val="es-ES"/>
        </w:rPr>
        <w:t xml:space="preserve">Menyatakan dan menjamin akan membebaskan </w:t>
      </w:r>
      <w:r w:rsidRPr="00DC3C7D">
        <w:rPr>
          <w:rFonts w:ascii="Arial" w:hAnsi="Arial" w:cs="Arial"/>
          <w:sz w:val="22"/>
          <w:szCs w:val="22"/>
          <w:lang w:val="id-ID"/>
        </w:rPr>
        <w:t>salah satu PIHAK</w:t>
      </w:r>
      <w:r w:rsidRPr="00DC3C7D">
        <w:rPr>
          <w:rFonts w:ascii="Arial" w:hAnsi="Arial" w:cs="Arial"/>
          <w:sz w:val="22"/>
          <w:szCs w:val="22"/>
          <w:lang w:val="es-ES"/>
        </w:rPr>
        <w:t xml:space="preserve"> dari segala kerugian yang timbul dari seluruh kecerobohan atau kelalaian atau kesalahan yang dilakukan oleh </w:t>
      </w:r>
      <w:r w:rsidRPr="00DC3C7D">
        <w:rPr>
          <w:rFonts w:ascii="Arial" w:hAnsi="Arial" w:cs="Arial"/>
          <w:sz w:val="22"/>
          <w:szCs w:val="22"/>
          <w:lang w:val="id-ID"/>
        </w:rPr>
        <w:t>salah satu PIHAK</w:t>
      </w:r>
      <w:r w:rsidRPr="00DC3C7D">
        <w:rPr>
          <w:rFonts w:ascii="Arial" w:hAnsi="Arial" w:cs="Arial"/>
          <w:sz w:val="22"/>
          <w:szCs w:val="22"/>
          <w:lang w:val="es-ES"/>
        </w:rPr>
        <w:t xml:space="preserve"> atau tenaga kerja yang dipergunakannya dalam melakukan kewajiban- kewajibannya berdasarkan</w:t>
      </w:r>
      <w:r w:rsidRPr="00DC3C7D">
        <w:rPr>
          <w:rFonts w:ascii="Arial" w:hAnsi="Arial" w:cs="Arial"/>
          <w:iCs/>
          <w:sz w:val="22"/>
          <w:szCs w:val="22"/>
          <w:lang w:val="id-ID"/>
        </w:rPr>
        <w:t xml:space="preserve"> </w:t>
      </w:r>
      <w:r w:rsidRPr="00DC3C7D">
        <w:rPr>
          <w:rFonts w:ascii="Arial" w:hAnsi="Arial" w:cs="Arial"/>
          <w:sz w:val="22"/>
          <w:szCs w:val="22"/>
          <w:lang w:val="id-ID"/>
        </w:rPr>
        <w:t>Perjanjian</w:t>
      </w:r>
      <w:r w:rsidRPr="00DC3C7D">
        <w:rPr>
          <w:rFonts w:ascii="Arial" w:hAnsi="Arial" w:cs="Arial"/>
          <w:sz w:val="22"/>
          <w:szCs w:val="22"/>
          <w:lang w:val="es-ES"/>
        </w:rPr>
        <w:t xml:space="preserve"> ini tanpa terkecuali termasuk namun tidak terbatas tuntutan, permintaan ganti kerugian, klaim dari </w:t>
      </w:r>
      <w:r w:rsidRPr="00DC3C7D">
        <w:rPr>
          <w:rFonts w:ascii="Arial" w:hAnsi="Arial" w:cs="Arial"/>
          <w:sz w:val="22"/>
          <w:szCs w:val="22"/>
          <w:lang w:val="id-ID"/>
        </w:rPr>
        <w:t>P</w:t>
      </w:r>
      <w:r w:rsidRPr="00DC3C7D">
        <w:rPr>
          <w:rFonts w:ascii="Arial" w:hAnsi="Arial" w:cs="Arial"/>
          <w:sz w:val="22"/>
          <w:szCs w:val="22"/>
          <w:lang w:val="es-ES"/>
        </w:rPr>
        <w:t xml:space="preserve">IHAK </w:t>
      </w:r>
      <w:r w:rsidRPr="00DC3C7D">
        <w:rPr>
          <w:rFonts w:ascii="Arial" w:hAnsi="Arial" w:cs="Arial"/>
          <w:sz w:val="22"/>
          <w:szCs w:val="22"/>
          <w:lang w:val="id-ID"/>
        </w:rPr>
        <w:t>K</w:t>
      </w:r>
      <w:r w:rsidRPr="00DC3C7D">
        <w:rPr>
          <w:rFonts w:ascii="Arial" w:hAnsi="Arial" w:cs="Arial"/>
          <w:sz w:val="22"/>
          <w:szCs w:val="22"/>
          <w:lang w:val="es-ES"/>
        </w:rPr>
        <w:t xml:space="preserve">ETIGA, sepanjang kesalahan tersebut karena akibat perbuatan </w:t>
      </w:r>
      <w:r w:rsidRPr="00DC3C7D">
        <w:rPr>
          <w:rFonts w:ascii="Arial" w:hAnsi="Arial" w:cs="Arial"/>
          <w:sz w:val="22"/>
          <w:szCs w:val="22"/>
          <w:lang w:val="id-ID"/>
        </w:rPr>
        <w:t>salah satu PIHAK</w:t>
      </w:r>
      <w:r w:rsidRPr="00DC3C7D">
        <w:rPr>
          <w:rFonts w:ascii="Arial" w:hAnsi="Arial" w:cs="Arial"/>
          <w:sz w:val="22"/>
          <w:szCs w:val="22"/>
          <w:lang w:val="es-ES"/>
        </w:rPr>
        <w:t xml:space="preserve"> atau tenaga kerja yang dipergunakannya.</w:t>
      </w:r>
    </w:p>
    <w:p w14:paraId="2E32DBD9" w14:textId="77777777" w:rsidR="00B74E8A" w:rsidRPr="00DC3C7D" w:rsidRDefault="00B74E8A">
      <w:pPr>
        <w:tabs>
          <w:tab w:val="left" w:pos="-720"/>
        </w:tabs>
        <w:suppressAutoHyphens/>
        <w:jc w:val="both"/>
        <w:rPr>
          <w:rFonts w:ascii="Arial" w:hAnsi="Arial" w:cs="Arial"/>
          <w:spacing w:val="-3"/>
          <w:sz w:val="22"/>
          <w:szCs w:val="22"/>
          <w:lang w:val="id-ID"/>
        </w:rPr>
      </w:pPr>
    </w:p>
    <w:p w14:paraId="7028E4FA" w14:textId="77777777" w:rsidR="00F019DE" w:rsidRPr="00B8114D" w:rsidRDefault="00F019DE" w:rsidP="00B8114D">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r w:rsidRPr="00B8114D">
        <w:rPr>
          <w:rFonts w:ascii="Arial" w:hAnsi="Arial" w:cs="Arial"/>
          <w:b/>
          <w:sz w:val="22"/>
          <w:szCs w:val="22"/>
          <w:lang w:val="id-ID"/>
        </w:rPr>
        <w:t>PASAL 1</w:t>
      </w:r>
      <w:r w:rsidR="004D412D" w:rsidRPr="00DC3C7D">
        <w:rPr>
          <w:rFonts w:ascii="Arial" w:hAnsi="Arial" w:cs="Arial"/>
          <w:b/>
          <w:sz w:val="22"/>
          <w:szCs w:val="22"/>
          <w:lang w:val="id-ID"/>
        </w:rPr>
        <w:t>7</w:t>
      </w:r>
    </w:p>
    <w:p w14:paraId="6BE54028" w14:textId="77777777" w:rsidR="00DB3ECD" w:rsidRPr="00DC3C7D" w:rsidRDefault="00DB3ECD" w:rsidP="00B8114D">
      <w:pPr>
        <w:pStyle w:val="BodyText"/>
        <w:spacing w:after="0"/>
        <w:jc w:val="center"/>
        <w:rPr>
          <w:rFonts w:ascii="Arial" w:hAnsi="Arial" w:cs="Arial"/>
          <w:b/>
          <w:sz w:val="22"/>
          <w:szCs w:val="22"/>
          <w:lang w:val="id-ID"/>
        </w:rPr>
      </w:pPr>
      <w:r w:rsidRPr="00B8114D">
        <w:rPr>
          <w:rFonts w:ascii="Arial" w:hAnsi="Arial" w:cs="Arial"/>
          <w:b/>
          <w:sz w:val="22"/>
          <w:szCs w:val="22"/>
          <w:lang w:val="es-ES"/>
        </w:rPr>
        <w:t>KEADAAN MEMAKSA (</w:t>
      </w:r>
      <w:r w:rsidRPr="00B8114D">
        <w:rPr>
          <w:rFonts w:ascii="Arial" w:hAnsi="Arial" w:cs="Arial"/>
          <w:b/>
          <w:i/>
          <w:sz w:val="22"/>
          <w:szCs w:val="22"/>
          <w:lang w:val="es-ES"/>
        </w:rPr>
        <w:t>FORCE MAJEURE</w:t>
      </w:r>
      <w:r w:rsidRPr="00B8114D">
        <w:rPr>
          <w:rFonts w:ascii="Arial" w:hAnsi="Arial" w:cs="Arial"/>
          <w:b/>
          <w:sz w:val="22"/>
          <w:szCs w:val="22"/>
          <w:lang w:val="es-ES"/>
        </w:rPr>
        <w:t>)</w:t>
      </w:r>
    </w:p>
    <w:p w14:paraId="54DB29C1" w14:textId="77777777" w:rsidR="004D412D" w:rsidRPr="00B8114D" w:rsidRDefault="004D412D" w:rsidP="00B8114D">
      <w:pPr>
        <w:pStyle w:val="BodyText"/>
        <w:spacing w:after="0"/>
        <w:jc w:val="center"/>
        <w:rPr>
          <w:rFonts w:ascii="Arial" w:hAnsi="Arial" w:cs="Arial"/>
          <w:b/>
          <w:sz w:val="22"/>
          <w:szCs w:val="22"/>
          <w:lang w:val="id-ID"/>
        </w:rPr>
      </w:pPr>
    </w:p>
    <w:p w14:paraId="76DDA840" w14:textId="77777777" w:rsidR="00DB3ECD" w:rsidRPr="00B8114D" w:rsidRDefault="00DB3ECD" w:rsidP="00B8114D">
      <w:pPr>
        <w:pStyle w:val="BodyText"/>
        <w:numPr>
          <w:ilvl w:val="0"/>
          <w:numId w:val="56"/>
        </w:numPr>
        <w:spacing w:after="0"/>
        <w:ind w:left="567" w:hanging="567"/>
        <w:jc w:val="both"/>
        <w:rPr>
          <w:rFonts w:ascii="Arial" w:hAnsi="Arial" w:cs="Arial"/>
          <w:sz w:val="22"/>
          <w:szCs w:val="22"/>
          <w:lang w:val="es-ES"/>
        </w:rPr>
      </w:pPr>
      <w:r w:rsidRPr="00B8114D">
        <w:rPr>
          <w:rFonts w:ascii="Arial" w:hAnsi="Arial" w:cs="Arial"/>
          <w:sz w:val="22"/>
          <w:szCs w:val="22"/>
          <w:lang w:val="es-ES"/>
        </w:rPr>
        <w:t>PARA PIHAK setuju, bahwa tidak ada PIHAK</w:t>
      </w:r>
      <w:r w:rsidRPr="00B8114D">
        <w:rPr>
          <w:rFonts w:ascii="Arial" w:hAnsi="Arial" w:cs="Arial"/>
          <w:b/>
          <w:sz w:val="22"/>
          <w:szCs w:val="22"/>
          <w:lang w:val="es-ES"/>
        </w:rPr>
        <w:t xml:space="preserve"> </w:t>
      </w:r>
      <w:r w:rsidRPr="00B8114D">
        <w:rPr>
          <w:rFonts w:ascii="Arial" w:hAnsi="Arial" w:cs="Arial"/>
          <w:sz w:val="22"/>
          <w:szCs w:val="22"/>
          <w:lang w:val="es-ES"/>
        </w:rPr>
        <w:t>yang dinyatakan bertanggung jawab kepada PIHAK lain akibat ketidakmampuan salah satu PIHAK untuk mematuhi kewajibannya berdasarkan Perjanjian ini karena terjadinya peristiwa atau sebab yang berada di luar pengendalian PIHAK yang bersangkutan (baik yang muncul dari sebab-sebab alami, perbuatan manusia atau lainnya) (selanjutnya disebut “</w:t>
      </w:r>
      <w:r w:rsidRPr="00B8114D">
        <w:rPr>
          <w:rFonts w:ascii="Arial" w:hAnsi="Arial" w:cs="Arial"/>
          <w:b/>
          <w:i/>
          <w:sz w:val="22"/>
          <w:szCs w:val="22"/>
          <w:lang w:val="es-ES"/>
        </w:rPr>
        <w:t>Force Majeure</w:t>
      </w:r>
      <w:r w:rsidRPr="00B8114D">
        <w:rPr>
          <w:rFonts w:ascii="Arial" w:hAnsi="Arial" w:cs="Arial"/>
          <w:sz w:val="22"/>
          <w:szCs w:val="22"/>
          <w:lang w:val="es-ES"/>
        </w:rPr>
        <w:t>”) termasuk namun tidak terbatas pada:</w:t>
      </w:r>
    </w:p>
    <w:p w14:paraId="308CA8F8" w14:textId="77777777" w:rsidR="00DB3ECD" w:rsidRPr="00B8114D" w:rsidRDefault="00DB3ECD" w:rsidP="00B8114D">
      <w:pPr>
        <w:pStyle w:val="BodyText"/>
        <w:numPr>
          <w:ilvl w:val="0"/>
          <w:numId w:val="55"/>
        </w:numPr>
        <w:spacing w:after="0"/>
        <w:jc w:val="both"/>
        <w:rPr>
          <w:rFonts w:ascii="Arial" w:hAnsi="Arial" w:cs="Arial"/>
          <w:sz w:val="22"/>
          <w:szCs w:val="22"/>
          <w:lang w:val="en-US"/>
        </w:rPr>
      </w:pPr>
      <w:r w:rsidRPr="00B8114D">
        <w:rPr>
          <w:rFonts w:ascii="Arial" w:hAnsi="Arial" w:cs="Arial"/>
          <w:sz w:val="22"/>
          <w:szCs w:val="22"/>
        </w:rPr>
        <w:t>Bencana alam: gempa, badai, banjir, air bah dan sebagainya;</w:t>
      </w:r>
    </w:p>
    <w:p w14:paraId="1F3B068A" w14:textId="77777777" w:rsidR="00DB3ECD" w:rsidRPr="00B8114D" w:rsidRDefault="00DB3ECD" w:rsidP="00B8114D">
      <w:pPr>
        <w:pStyle w:val="BodyText"/>
        <w:numPr>
          <w:ilvl w:val="0"/>
          <w:numId w:val="55"/>
        </w:numPr>
        <w:spacing w:after="0"/>
        <w:jc w:val="both"/>
        <w:rPr>
          <w:rFonts w:ascii="Arial" w:hAnsi="Arial" w:cs="Arial"/>
          <w:sz w:val="22"/>
          <w:szCs w:val="22"/>
        </w:rPr>
      </w:pPr>
      <w:r w:rsidRPr="00B8114D">
        <w:rPr>
          <w:rFonts w:ascii="Arial" w:hAnsi="Arial" w:cs="Arial"/>
          <w:sz w:val="22"/>
          <w:szCs w:val="22"/>
        </w:rPr>
        <w:t>Kebakaran, tindakan perusakan/vandalisme, sabotase, kerusuhan, pemogokan, terorisme dan gangguan sipil, perang atau keadaan perang;</w:t>
      </w:r>
    </w:p>
    <w:p w14:paraId="3676AACF" w14:textId="77777777" w:rsidR="00DB3ECD" w:rsidRPr="00B8114D" w:rsidRDefault="00DB3ECD" w:rsidP="00B8114D">
      <w:pPr>
        <w:pStyle w:val="BodyText"/>
        <w:numPr>
          <w:ilvl w:val="0"/>
          <w:numId w:val="55"/>
        </w:numPr>
        <w:spacing w:after="0"/>
        <w:jc w:val="both"/>
        <w:rPr>
          <w:rFonts w:ascii="Arial" w:hAnsi="Arial" w:cs="Arial"/>
          <w:sz w:val="22"/>
          <w:szCs w:val="22"/>
        </w:rPr>
      </w:pPr>
      <w:r w:rsidRPr="00B8114D">
        <w:rPr>
          <w:rFonts w:ascii="Arial" w:hAnsi="Arial" w:cs="Arial"/>
          <w:sz w:val="22"/>
          <w:szCs w:val="22"/>
        </w:rPr>
        <w:t>Tidak berfungsinya secara menyeluruh jaringan internet, telekomunikasi dan/atau gangguan media komunikasi lainnya.</w:t>
      </w:r>
    </w:p>
    <w:p w14:paraId="01839667" w14:textId="77777777" w:rsidR="00DB3ECD" w:rsidRPr="00B8114D" w:rsidRDefault="00DB3ECD" w:rsidP="00B8114D">
      <w:pPr>
        <w:pStyle w:val="BodyText"/>
        <w:numPr>
          <w:ilvl w:val="0"/>
          <w:numId w:val="56"/>
        </w:numPr>
        <w:spacing w:after="0"/>
        <w:ind w:left="567" w:hanging="567"/>
        <w:jc w:val="both"/>
        <w:rPr>
          <w:rFonts w:ascii="Arial" w:hAnsi="Arial" w:cs="Arial"/>
          <w:sz w:val="22"/>
          <w:szCs w:val="22"/>
          <w:lang w:val="id-ID"/>
        </w:rPr>
      </w:pPr>
      <w:r w:rsidRPr="00B8114D">
        <w:rPr>
          <w:rFonts w:ascii="Arial" w:hAnsi="Arial" w:cs="Arial"/>
          <w:sz w:val="22"/>
          <w:szCs w:val="22"/>
        </w:rPr>
        <w:t>Dalam hal terjadinya Force Majeure terhadap salah satu PIHAK, maka PIHAK tersebut akan segera, setelah kondisi memungkinkan, memberitahukan kepada PIHAK lainnya dengan cara apapun yang mungkin atas timbulnya keadaan Force Majeure tersebut, dan selanjutnya paling lambat 7 (tujuh) hari kerja setelah hari dimana informasi diterima, menyampaikan laporan tertulis dengan melampirkan bukti pendukung dan merinci tindakan yang akan diambil PIHAK tersebut untuk mengatasi keadaan Force Majeure.</w:t>
      </w:r>
    </w:p>
    <w:p w14:paraId="302DA0AC" w14:textId="77777777" w:rsidR="00DB3ECD" w:rsidRPr="00B8114D" w:rsidRDefault="00DB3ECD" w:rsidP="00B8114D">
      <w:pPr>
        <w:pStyle w:val="BodyText"/>
        <w:numPr>
          <w:ilvl w:val="0"/>
          <w:numId w:val="56"/>
        </w:numPr>
        <w:spacing w:after="0"/>
        <w:ind w:left="567" w:hanging="567"/>
        <w:jc w:val="both"/>
        <w:rPr>
          <w:rFonts w:ascii="Arial" w:hAnsi="Arial" w:cs="Arial"/>
          <w:sz w:val="22"/>
          <w:szCs w:val="22"/>
          <w:lang w:val="id-ID"/>
        </w:rPr>
      </w:pPr>
      <w:r w:rsidRPr="00B8114D">
        <w:rPr>
          <w:rFonts w:ascii="Arial" w:hAnsi="Arial" w:cs="Arial"/>
          <w:sz w:val="22"/>
          <w:szCs w:val="22"/>
        </w:rPr>
        <w:t xml:space="preserve">Keterlambatan atau kelalaian dalam melaporkan oleh PIHAK yang mengalami </w:t>
      </w:r>
      <w:r w:rsidRPr="00B8114D">
        <w:rPr>
          <w:rFonts w:ascii="Arial" w:hAnsi="Arial" w:cs="Arial"/>
          <w:i/>
          <w:sz w:val="22"/>
          <w:szCs w:val="22"/>
        </w:rPr>
        <w:t xml:space="preserve">Force Majeure </w:t>
      </w:r>
      <w:r w:rsidRPr="00B8114D">
        <w:rPr>
          <w:rFonts w:ascii="Arial" w:hAnsi="Arial" w:cs="Arial"/>
          <w:sz w:val="22"/>
          <w:szCs w:val="22"/>
        </w:rPr>
        <w:t xml:space="preserve">akan menyebabkan peristiwa </w:t>
      </w:r>
      <w:r w:rsidRPr="00B8114D">
        <w:rPr>
          <w:rFonts w:ascii="Arial" w:hAnsi="Arial" w:cs="Arial"/>
          <w:i/>
          <w:sz w:val="22"/>
          <w:szCs w:val="22"/>
        </w:rPr>
        <w:t>Force Majeure</w:t>
      </w:r>
      <w:r w:rsidRPr="00B8114D">
        <w:rPr>
          <w:rFonts w:ascii="Arial" w:hAnsi="Arial" w:cs="Arial"/>
          <w:sz w:val="22"/>
          <w:szCs w:val="22"/>
        </w:rPr>
        <w:t xml:space="preserve"> tersebut tidak dianggap sebagai suatu peristiwa </w:t>
      </w:r>
      <w:r w:rsidRPr="00B8114D">
        <w:rPr>
          <w:rFonts w:ascii="Arial" w:hAnsi="Arial" w:cs="Arial"/>
          <w:i/>
          <w:sz w:val="22"/>
          <w:szCs w:val="22"/>
        </w:rPr>
        <w:t>Force Majeure</w:t>
      </w:r>
      <w:r w:rsidRPr="00B8114D">
        <w:rPr>
          <w:rFonts w:ascii="Arial" w:hAnsi="Arial" w:cs="Arial"/>
          <w:sz w:val="22"/>
          <w:szCs w:val="22"/>
        </w:rPr>
        <w:t xml:space="preserve"> oleh PIHAK</w:t>
      </w:r>
      <w:r w:rsidRPr="00B8114D">
        <w:rPr>
          <w:rFonts w:ascii="Arial" w:hAnsi="Arial" w:cs="Arial"/>
          <w:b/>
          <w:sz w:val="22"/>
          <w:szCs w:val="22"/>
        </w:rPr>
        <w:t xml:space="preserve"> </w:t>
      </w:r>
      <w:r w:rsidRPr="00B8114D">
        <w:rPr>
          <w:rFonts w:ascii="Arial" w:hAnsi="Arial" w:cs="Arial"/>
          <w:sz w:val="22"/>
          <w:szCs w:val="22"/>
        </w:rPr>
        <w:t xml:space="preserve">lainnya. Sehingga seluruh tanggungjawab yang timbul akibat pelaksanaan Perjanjian ini akan tetap berlaku bagi </w:t>
      </w:r>
      <w:r w:rsidR="00E86354" w:rsidRPr="00DC3C7D">
        <w:rPr>
          <w:rFonts w:ascii="Arial" w:hAnsi="Arial" w:cs="Arial"/>
          <w:sz w:val="22"/>
          <w:szCs w:val="22"/>
        </w:rPr>
        <w:t>PIHAK</w:t>
      </w:r>
      <w:r w:rsidRPr="00B8114D">
        <w:rPr>
          <w:rFonts w:ascii="Arial" w:hAnsi="Arial" w:cs="Arial"/>
          <w:sz w:val="22"/>
          <w:szCs w:val="22"/>
        </w:rPr>
        <w:t xml:space="preserve"> yang mengalami </w:t>
      </w:r>
      <w:r w:rsidRPr="00B8114D">
        <w:rPr>
          <w:rFonts w:ascii="Arial" w:hAnsi="Arial" w:cs="Arial"/>
          <w:i/>
          <w:sz w:val="22"/>
          <w:szCs w:val="22"/>
        </w:rPr>
        <w:t>Force Majeure</w:t>
      </w:r>
      <w:r w:rsidRPr="00B8114D">
        <w:rPr>
          <w:rFonts w:ascii="Arial" w:hAnsi="Arial" w:cs="Arial"/>
          <w:sz w:val="22"/>
          <w:szCs w:val="22"/>
        </w:rPr>
        <w:t>.</w:t>
      </w:r>
    </w:p>
    <w:p w14:paraId="6179A340" w14:textId="77777777" w:rsidR="004D412D" w:rsidRDefault="004D412D">
      <w:pPr>
        <w:jc w:val="both"/>
        <w:rPr>
          <w:rFonts w:ascii="Arial" w:hAnsi="Arial" w:cs="Arial"/>
          <w:sz w:val="22"/>
          <w:szCs w:val="22"/>
          <w:lang w:val="id-ID"/>
        </w:rPr>
      </w:pPr>
    </w:p>
    <w:p w14:paraId="1278BF82" w14:textId="77777777" w:rsidR="00313E76" w:rsidRDefault="00313E76">
      <w:pPr>
        <w:jc w:val="both"/>
        <w:rPr>
          <w:rFonts w:ascii="Arial" w:hAnsi="Arial" w:cs="Arial"/>
          <w:sz w:val="22"/>
          <w:szCs w:val="22"/>
          <w:lang w:val="id-ID"/>
        </w:rPr>
      </w:pPr>
    </w:p>
    <w:p w14:paraId="3D579393" w14:textId="77777777" w:rsidR="004D412D" w:rsidRPr="00DC3C7D" w:rsidRDefault="004D412D" w:rsidP="004D412D">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r w:rsidRPr="00DC3C7D">
        <w:rPr>
          <w:rFonts w:ascii="Arial" w:hAnsi="Arial" w:cs="Arial"/>
          <w:b/>
          <w:sz w:val="22"/>
          <w:szCs w:val="22"/>
          <w:lang w:val="es-ES"/>
        </w:rPr>
        <w:t>PASAL 1</w:t>
      </w:r>
      <w:r w:rsidRPr="00DC3C7D">
        <w:rPr>
          <w:rFonts w:ascii="Arial" w:hAnsi="Arial" w:cs="Arial"/>
          <w:b/>
          <w:sz w:val="22"/>
          <w:szCs w:val="22"/>
          <w:lang w:val="id-ID"/>
        </w:rPr>
        <w:t>8</w:t>
      </w:r>
    </w:p>
    <w:p w14:paraId="63C554D4" w14:textId="77777777" w:rsidR="004D412D" w:rsidRPr="00DC3C7D" w:rsidRDefault="004D412D" w:rsidP="004D412D">
      <w:pPr>
        <w:jc w:val="center"/>
        <w:rPr>
          <w:rFonts w:ascii="Arial" w:hAnsi="Arial" w:cs="Arial"/>
          <w:b/>
          <w:sz w:val="22"/>
          <w:szCs w:val="22"/>
          <w:lang w:val="id-ID"/>
        </w:rPr>
      </w:pPr>
      <w:r w:rsidRPr="00DC3C7D">
        <w:rPr>
          <w:rFonts w:ascii="Arial" w:hAnsi="Arial" w:cs="Arial"/>
          <w:b/>
          <w:sz w:val="22"/>
          <w:szCs w:val="22"/>
          <w:lang w:val="id-ID"/>
        </w:rPr>
        <w:t>KORESPONDENSI</w:t>
      </w:r>
    </w:p>
    <w:p w14:paraId="24542E78" w14:textId="77777777" w:rsidR="004D412D" w:rsidRPr="00DC3C7D" w:rsidRDefault="004D412D" w:rsidP="004D412D">
      <w:pPr>
        <w:pBdr>
          <w:top w:val="single" w:sz="6" w:space="0" w:color="FFFFFF"/>
          <w:left w:val="single" w:sz="6" w:space="0" w:color="FFFFFF"/>
          <w:bottom w:val="single" w:sz="6" w:space="0" w:color="FFFFFF"/>
          <w:right w:val="single" w:sz="6" w:space="0" w:color="FFFFFF"/>
        </w:pBdr>
        <w:jc w:val="both"/>
        <w:rPr>
          <w:rFonts w:ascii="Arial" w:hAnsi="Arial" w:cs="Arial"/>
          <w:sz w:val="22"/>
          <w:szCs w:val="22"/>
          <w:lang w:val="id-ID"/>
        </w:rPr>
      </w:pPr>
    </w:p>
    <w:p w14:paraId="4C87892F" w14:textId="77777777" w:rsidR="004D412D" w:rsidRPr="00DC3C7D" w:rsidRDefault="004D412D" w:rsidP="004D412D">
      <w:pPr>
        <w:numPr>
          <w:ilvl w:val="0"/>
          <w:numId w:val="30"/>
        </w:numPr>
        <w:ind w:left="426" w:hanging="426"/>
        <w:jc w:val="both"/>
        <w:rPr>
          <w:rFonts w:ascii="Arial" w:hAnsi="Arial" w:cs="Arial"/>
          <w:sz w:val="22"/>
          <w:szCs w:val="22"/>
          <w:lang w:val="es-ES"/>
        </w:rPr>
      </w:pPr>
      <w:r w:rsidRPr="00DC3C7D">
        <w:rPr>
          <w:rFonts w:ascii="Arial" w:hAnsi="Arial" w:cs="Arial"/>
          <w:sz w:val="22"/>
          <w:szCs w:val="22"/>
          <w:lang w:val="es-ES"/>
        </w:rPr>
        <w:t>Untuk kelancaran pelaksanaan Perjanjian ini, PARA PIHAK menetapkan wakil dan alamat pemberitahuan dan surat menyurat sebagai berikut:</w:t>
      </w:r>
    </w:p>
    <w:p w14:paraId="06A6B6E1" w14:textId="77777777" w:rsidR="004D412D" w:rsidRDefault="004D412D" w:rsidP="004D412D">
      <w:pPr>
        <w:ind w:left="851"/>
        <w:jc w:val="both"/>
        <w:rPr>
          <w:rFonts w:ascii="Arial" w:hAnsi="Arial" w:cs="Arial"/>
          <w:b/>
          <w:sz w:val="22"/>
          <w:szCs w:val="22"/>
          <w:lang w:val="id-ID"/>
        </w:rPr>
      </w:pPr>
    </w:p>
    <w:p w14:paraId="44C2914E" w14:textId="77777777" w:rsidR="00910DEE" w:rsidRPr="00B8114D" w:rsidRDefault="00910DEE" w:rsidP="004D412D">
      <w:pPr>
        <w:ind w:left="851"/>
        <w:jc w:val="both"/>
        <w:rPr>
          <w:rFonts w:ascii="Arial" w:hAnsi="Arial" w:cs="Arial"/>
          <w:b/>
          <w:sz w:val="22"/>
          <w:szCs w:val="22"/>
          <w:lang w:val="id-ID"/>
        </w:rPr>
      </w:pPr>
    </w:p>
    <w:p w14:paraId="774D46AF" w14:textId="77777777" w:rsidR="004D412D" w:rsidRPr="00DC3C7D" w:rsidRDefault="004D412D" w:rsidP="004D412D">
      <w:pPr>
        <w:numPr>
          <w:ilvl w:val="0"/>
          <w:numId w:val="11"/>
        </w:numPr>
        <w:jc w:val="both"/>
        <w:rPr>
          <w:rFonts w:ascii="Arial" w:hAnsi="Arial" w:cs="Arial"/>
          <w:b/>
          <w:sz w:val="22"/>
          <w:szCs w:val="22"/>
        </w:rPr>
      </w:pPr>
      <w:r w:rsidRPr="00DC3C7D">
        <w:rPr>
          <w:rFonts w:ascii="Arial" w:hAnsi="Arial" w:cs="Arial"/>
          <w:b/>
          <w:sz w:val="22"/>
          <w:szCs w:val="22"/>
        </w:rPr>
        <w:t>PIHAK PERTAMA</w:t>
      </w:r>
    </w:p>
    <w:p w14:paraId="6A9D903F" w14:textId="06B088B8" w:rsidR="004D412D" w:rsidRPr="00DC3C7D" w:rsidRDefault="004D412D" w:rsidP="004D412D">
      <w:pPr>
        <w:ind w:left="851"/>
        <w:jc w:val="both"/>
        <w:rPr>
          <w:rFonts w:ascii="Arial" w:hAnsi="Arial" w:cs="Arial"/>
          <w:sz w:val="22"/>
          <w:szCs w:val="22"/>
          <w:lang w:val="id-ID"/>
        </w:rPr>
      </w:pPr>
      <w:r w:rsidRPr="00DC3C7D">
        <w:rPr>
          <w:rFonts w:ascii="Arial" w:hAnsi="Arial" w:cs="Arial"/>
          <w:sz w:val="22"/>
          <w:szCs w:val="22"/>
          <w:lang w:val="id-ID"/>
        </w:rPr>
        <w:t xml:space="preserve">Satker </w:t>
      </w:r>
      <w:r w:rsidR="00F51CD6">
        <w:rPr>
          <w:rFonts w:ascii="Arial" w:hAnsi="Arial" w:cs="Arial"/>
          <w:sz w:val="22"/>
          <w:szCs w:val="22"/>
          <w:lang w:val="en-ID"/>
        </w:rPr>
        <w:t>Mahkamah Syar’iyah Lhokseumawe Kelas IB</w:t>
      </w:r>
    </w:p>
    <w:p w14:paraId="39B3B7A6" w14:textId="05A3A132" w:rsidR="004D412D" w:rsidRPr="00F51CD6" w:rsidRDefault="00F51CD6" w:rsidP="004D412D">
      <w:pPr>
        <w:ind w:left="851"/>
        <w:jc w:val="both"/>
        <w:rPr>
          <w:rFonts w:ascii="Arial" w:hAnsi="Arial" w:cs="Arial"/>
          <w:sz w:val="22"/>
          <w:szCs w:val="22"/>
          <w:lang w:val="en-ID"/>
        </w:rPr>
      </w:pPr>
      <w:r w:rsidRPr="00F51CD6">
        <w:rPr>
          <w:rFonts w:ascii="Arial" w:hAnsi="Arial" w:cs="Arial"/>
          <w:sz w:val="22"/>
          <w:szCs w:val="22"/>
          <w:lang w:val="id-ID"/>
        </w:rPr>
        <w:t>Jl. Banda Aceh – Medan Desa Alue Awe, Kec. Muara Dua, Kota Lhokseumawe, Aceh</w:t>
      </w:r>
      <w:r>
        <w:rPr>
          <w:rFonts w:ascii="Arial" w:hAnsi="Arial" w:cs="Arial"/>
          <w:sz w:val="22"/>
          <w:szCs w:val="22"/>
          <w:lang w:val="en-ID"/>
        </w:rPr>
        <w:t>.</w:t>
      </w:r>
    </w:p>
    <w:p w14:paraId="3E993153" w14:textId="567CC720" w:rsidR="004D412D" w:rsidRPr="00DC3C7D" w:rsidRDefault="004D412D" w:rsidP="004D412D">
      <w:pPr>
        <w:ind w:left="851"/>
        <w:jc w:val="both"/>
        <w:rPr>
          <w:rFonts w:ascii="Arial" w:hAnsi="Arial" w:cs="Arial"/>
          <w:sz w:val="22"/>
          <w:szCs w:val="22"/>
          <w:lang w:val="id-ID"/>
        </w:rPr>
      </w:pPr>
      <w:r w:rsidRPr="00DC3C7D">
        <w:rPr>
          <w:rFonts w:ascii="Arial" w:hAnsi="Arial" w:cs="Arial"/>
          <w:sz w:val="22"/>
          <w:szCs w:val="22"/>
        </w:rPr>
        <w:t>u.p</w:t>
      </w:r>
      <w:r w:rsidR="00F51CD6">
        <w:rPr>
          <w:rFonts w:ascii="Arial" w:hAnsi="Arial" w:cs="Arial"/>
          <w:sz w:val="22"/>
          <w:szCs w:val="22"/>
        </w:rPr>
        <w:t xml:space="preserve">. </w:t>
      </w:r>
      <w:r w:rsidR="00F51CD6">
        <w:rPr>
          <w:rFonts w:ascii="Arial" w:hAnsi="Arial" w:cs="Arial"/>
          <w:sz w:val="22"/>
          <w:szCs w:val="22"/>
          <w:lang w:val="en-GB"/>
        </w:rPr>
        <w:t>Yarvis Luthfi, S.H</w:t>
      </w:r>
    </w:p>
    <w:p w14:paraId="160604B6" w14:textId="2B063777" w:rsidR="004D412D" w:rsidRPr="00DC3C7D" w:rsidRDefault="00F51CD6" w:rsidP="004D412D">
      <w:pPr>
        <w:ind w:left="851"/>
        <w:jc w:val="both"/>
        <w:rPr>
          <w:rFonts w:ascii="Arial" w:hAnsi="Arial" w:cs="Arial"/>
          <w:sz w:val="22"/>
          <w:szCs w:val="22"/>
          <w:lang w:val="id-ID"/>
        </w:rPr>
      </w:pPr>
      <w:r w:rsidRPr="00F51CD6">
        <w:rPr>
          <w:rFonts w:ascii="Arial" w:hAnsi="Arial" w:cs="Arial"/>
          <w:sz w:val="22"/>
          <w:szCs w:val="22"/>
          <w:lang w:val="id-ID"/>
        </w:rPr>
        <w:t>Sekretaris</w:t>
      </w:r>
    </w:p>
    <w:p w14:paraId="7FEF7F7F" w14:textId="260F8C5E" w:rsidR="004D412D" w:rsidRPr="00DC3C7D" w:rsidRDefault="004D412D" w:rsidP="004D412D">
      <w:pPr>
        <w:tabs>
          <w:tab w:val="left" w:pos="1843"/>
          <w:tab w:val="left" w:pos="2552"/>
        </w:tabs>
        <w:ind w:left="851"/>
        <w:jc w:val="both"/>
        <w:rPr>
          <w:rFonts w:ascii="Arial" w:hAnsi="Arial" w:cs="Arial"/>
          <w:sz w:val="22"/>
          <w:szCs w:val="22"/>
          <w:lang w:val="id-ID"/>
        </w:rPr>
      </w:pPr>
      <w:r w:rsidRPr="00DC3C7D">
        <w:rPr>
          <w:rFonts w:ascii="Arial" w:hAnsi="Arial" w:cs="Arial"/>
          <w:sz w:val="22"/>
          <w:szCs w:val="22"/>
        </w:rPr>
        <w:t>Telepon</w:t>
      </w:r>
      <w:r w:rsidRPr="00DC3C7D">
        <w:rPr>
          <w:rFonts w:ascii="Arial" w:hAnsi="Arial" w:cs="Arial"/>
          <w:sz w:val="22"/>
          <w:szCs w:val="22"/>
          <w:lang w:val="id-ID"/>
        </w:rPr>
        <w:t>/HP</w:t>
      </w:r>
      <w:r w:rsidRPr="00DC3C7D">
        <w:rPr>
          <w:rFonts w:ascii="Arial" w:hAnsi="Arial" w:cs="Arial"/>
          <w:sz w:val="22"/>
          <w:szCs w:val="22"/>
          <w:lang w:val="id-ID"/>
        </w:rPr>
        <w:tab/>
      </w:r>
      <w:r w:rsidRPr="00DC3C7D">
        <w:rPr>
          <w:rFonts w:ascii="Arial" w:hAnsi="Arial" w:cs="Arial"/>
          <w:sz w:val="22"/>
          <w:szCs w:val="22"/>
        </w:rPr>
        <w:t xml:space="preserve">: </w:t>
      </w:r>
      <w:r w:rsidR="00F51CD6" w:rsidRPr="00F51CD6">
        <w:rPr>
          <w:rFonts w:ascii="Arial" w:hAnsi="Arial" w:cs="Arial"/>
          <w:sz w:val="22"/>
          <w:szCs w:val="22"/>
          <w:lang w:val="id-ID"/>
        </w:rPr>
        <w:t xml:space="preserve">0645-43925 </w:t>
      </w:r>
      <w:r w:rsidRPr="00DC3C7D">
        <w:rPr>
          <w:rFonts w:ascii="Arial" w:hAnsi="Arial" w:cs="Arial"/>
          <w:sz w:val="22"/>
          <w:szCs w:val="22"/>
        </w:rPr>
        <w:t xml:space="preserve">/ </w:t>
      </w:r>
      <w:r w:rsidR="00F51CD6">
        <w:rPr>
          <w:rFonts w:ascii="Arial" w:hAnsi="Arial" w:cs="Arial"/>
          <w:sz w:val="22"/>
          <w:szCs w:val="22"/>
        </w:rPr>
        <w:t>0</w:t>
      </w:r>
      <w:r w:rsidR="00F51CD6" w:rsidRPr="00F51CD6">
        <w:rPr>
          <w:rFonts w:ascii="Arial" w:hAnsi="Arial" w:cs="Arial"/>
          <w:sz w:val="22"/>
          <w:szCs w:val="22"/>
          <w:lang w:val="id-ID"/>
        </w:rPr>
        <w:t>853-7200-2222</w:t>
      </w:r>
    </w:p>
    <w:p w14:paraId="21FB32FC" w14:textId="76F1A9F9" w:rsidR="004D412D" w:rsidRPr="00DC3C7D" w:rsidRDefault="004D412D" w:rsidP="004D412D">
      <w:pPr>
        <w:tabs>
          <w:tab w:val="left" w:pos="1843"/>
          <w:tab w:val="left" w:pos="2552"/>
        </w:tabs>
        <w:ind w:left="851"/>
        <w:jc w:val="both"/>
        <w:rPr>
          <w:rFonts w:ascii="Arial" w:hAnsi="Arial" w:cs="Arial"/>
          <w:sz w:val="22"/>
          <w:szCs w:val="22"/>
          <w:lang w:val="id-ID"/>
        </w:rPr>
      </w:pPr>
      <w:r w:rsidRPr="00DC3C7D">
        <w:rPr>
          <w:rFonts w:ascii="Arial" w:hAnsi="Arial" w:cs="Arial"/>
          <w:i/>
          <w:sz w:val="22"/>
          <w:szCs w:val="22"/>
          <w:lang w:val="id-ID"/>
        </w:rPr>
        <w:t xml:space="preserve"> Email</w:t>
      </w:r>
      <w:r w:rsidRPr="00DC3C7D">
        <w:rPr>
          <w:rFonts w:ascii="Arial" w:hAnsi="Arial" w:cs="Arial"/>
          <w:sz w:val="22"/>
          <w:szCs w:val="22"/>
          <w:lang w:val="id-ID"/>
        </w:rPr>
        <w:tab/>
      </w:r>
      <w:r w:rsidRPr="00DC3C7D">
        <w:rPr>
          <w:rFonts w:ascii="Arial" w:hAnsi="Arial" w:cs="Arial"/>
          <w:sz w:val="22"/>
          <w:szCs w:val="22"/>
          <w:lang w:val="id-ID"/>
        </w:rPr>
        <w:tab/>
      </w:r>
      <w:r w:rsidRPr="00DC3C7D">
        <w:rPr>
          <w:rFonts w:ascii="Arial" w:hAnsi="Arial" w:cs="Arial"/>
          <w:sz w:val="22"/>
          <w:szCs w:val="22"/>
        </w:rPr>
        <w:t>:</w:t>
      </w:r>
      <w:r w:rsidRPr="00DC3C7D">
        <w:rPr>
          <w:rFonts w:ascii="Arial" w:hAnsi="Arial" w:cs="Arial"/>
          <w:sz w:val="22"/>
          <w:szCs w:val="22"/>
          <w:lang w:val="id-ID"/>
        </w:rPr>
        <w:t xml:space="preserve"> </w:t>
      </w:r>
      <w:r w:rsidR="00F51CD6" w:rsidRPr="00F51CD6">
        <w:rPr>
          <w:rFonts w:ascii="Arial" w:hAnsi="Arial" w:cs="Arial"/>
          <w:sz w:val="22"/>
          <w:szCs w:val="22"/>
          <w:lang w:val="id-ID"/>
        </w:rPr>
        <w:t>yarvisluthfi5@gmail.com</w:t>
      </w:r>
    </w:p>
    <w:p w14:paraId="3CDFAD29" w14:textId="77777777" w:rsidR="004D412D" w:rsidRPr="00DC3C7D" w:rsidRDefault="004D412D" w:rsidP="004D412D">
      <w:pPr>
        <w:ind w:left="851"/>
        <w:jc w:val="both"/>
        <w:rPr>
          <w:rFonts w:ascii="Arial" w:hAnsi="Arial" w:cs="Arial"/>
          <w:b/>
          <w:sz w:val="22"/>
          <w:szCs w:val="22"/>
        </w:rPr>
      </w:pPr>
    </w:p>
    <w:p w14:paraId="6C02DFE6" w14:textId="77777777" w:rsidR="004D412D" w:rsidRPr="00DC3C7D" w:rsidRDefault="004D412D" w:rsidP="004D412D">
      <w:pPr>
        <w:numPr>
          <w:ilvl w:val="0"/>
          <w:numId w:val="11"/>
        </w:numPr>
        <w:jc w:val="both"/>
        <w:rPr>
          <w:rFonts w:ascii="Arial" w:hAnsi="Arial" w:cs="Arial"/>
          <w:b/>
          <w:sz w:val="22"/>
          <w:szCs w:val="22"/>
        </w:rPr>
      </w:pPr>
      <w:r w:rsidRPr="00DC3C7D">
        <w:rPr>
          <w:rFonts w:ascii="Arial" w:hAnsi="Arial" w:cs="Arial"/>
          <w:b/>
          <w:sz w:val="22"/>
          <w:szCs w:val="22"/>
        </w:rPr>
        <w:t xml:space="preserve">PIHAK </w:t>
      </w:r>
      <w:r w:rsidRPr="00DC3C7D">
        <w:rPr>
          <w:rFonts w:ascii="Arial" w:hAnsi="Arial" w:cs="Arial"/>
          <w:b/>
          <w:sz w:val="22"/>
          <w:szCs w:val="22"/>
          <w:lang w:val="id-ID"/>
        </w:rPr>
        <w:t>KEDUA</w:t>
      </w:r>
    </w:p>
    <w:p w14:paraId="45546ADF" w14:textId="77777777" w:rsidR="004D412D" w:rsidRPr="006E5BA1" w:rsidRDefault="00EA580D" w:rsidP="00B8114D">
      <w:pPr>
        <w:pStyle w:val="NormalWeb"/>
        <w:spacing w:before="0" w:beforeAutospacing="0" w:after="0"/>
        <w:ind w:left="851"/>
        <w:jc w:val="both"/>
        <w:rPr>
          <w:rFonts w:ascii="Arial" w:hAnsi="Arial" w:cs="Arial"/>
          <w:color w:val="FF0000"/>
          <w:sz w:val="22"/>
          <w:szCs w:val="22"/>
          <w:lang w:val="id-ID"/>
        </w:rPr>
      </w:pPr>
      <w:r w:rsidRPr="006E5BA1">
        <w:rPr>
          <w:rFonts w:ascii="Arial" w:hAnsi="Arial" w:cs="Arial"/>
          <w:color w:val="FF0000"/>
          <w:sz w:val="22"/>
          <w:szCs w:val="22"/>
          <w:lang w:val="id-ID"/>
        </w:rPr>
        <w:t xml:space="preserve">PT. Bank </w:t>
      </w:r>
      <w:r w:rsidRPr="006E5BA1">
        <w:rPr>
          <w:rFonts w:ascii="Arial" w:hAnsi="Arial" w:cs="Arial"/>
          <w:color w:val="FF0000"/>
          <w:sz w:val="22"/>
          <w:szCs w:val="22"/>
          <w:lang w:val="en-US"/>
        </w:rPr>
        <w:t>Syariah Indonesia Tbk</w:t>
      </w:r>
      <w:r w:rsidR="004D412D" w:rsidRPr="006E5BA1">
        <w:rPr>
          <w:rFonts w:ascii="Arial" w:hAnsi="Arial" w:cs="Arial"/>
          <w:color w:val="FF0000"/>
          <w:sz w:val="22"/>
          <w:szCs w:val="22"/>
        </w:rPr>
        <w:tab/>
      </w:r>
      <w:r w:rsidR="004D412D" w:rsidRPr="006E5BA1">
        <w:rPr>
          <w:rFonts w:ascii="Arial" w:hAnsi="Arial" w:cs="Arial"/>
          <w:color w:val="FF0000"/>
          <w:sz w:val="22"/>
          <w:szCs w:val="22"/>
        </w:rPr>
        <w:tab/>
      </w:r>
    </w:p>
    <w:p w14:paraId="5294D1A4" w14:textId="77777777" w:rsidR="00C42D46" w:rsidRPr="006E5BA1" w:rsidRDefault="006E5BA1" w:rsidP="00C42D46">
      <w:pPr>
        <w:tabs>
          <w:tab w:val="center" w:pos="5245"/>
        </w:tabs>
        <w:ind w:left="851"/>
        <w:rPr>
          <w:rFonts w:ascii="Arial" w:hAnsi="Arial" w:cs="Arial"/>
          <w:color w:val="FF0000"/>
          <w:sz w:val="20"/>
          <w:szCs w:val="20"/>
        </w:rPr>
      </w:pPr>
      <w:r w:rsidRPr="006E5BA1">
        <w:rPr>
          <w:rFonts w:ascii="Arial" w:hAnsi="Arial" w:cs="Arial"/>
          <w:color w:val="FF0000"/>
          <w:sz w:val="22"/>
          <w:szCs w:val="22"/>
        </w:rPr>
        <w:t>(Nama Cabang)</w:t>
      </w:r>
      <w:r w:rsidR="00C42D46" w:rsidRPr="006E5BA1">
        <w:rPr>
          <w:rFonts w:ascii="Arial" w:hAnsi="Arial" w:cs="Arial"/>
          <w:color w:val="FF0000"/>
          <w:sz w:val="22"/>
          <w:szCs w:val="22"/>
        </w:rPr>
        <w:tab/>
      </w:r>
      <w:r w:rsidR="00C42D46" w:rsidRPr="006E5BA1">
        <w:rPr>
          <w:rFonts w:ascii="Arial" w:hAnsi="Arial" w:cs="Arial"/>
          <w:color w:val="FF0000"/>
          <w:sz w:val="22"/>
          <w:szCs w:val="22"/>
        </w:rPr>
        <w:tab/>
      </w:r>
    </w:p>
    <w:p w14:paraId="323B583F" w14:textId="77777777" w:rsidR="00C42D46" w:rsidRPr="006E5BA1" w:rsidRDefault="006E5BA1" w:rsidP="00C42D46">
      <w:pPr>
        <w:tabs>
          <w:tab w:val="center" w:pos="5245"/>
        </w:tabs>
        <w:ind w:left="851"/>
        <w:rPr>
          <w:rFonts w:ascii="Arial" w:hAnsi="Arial" w:cs="Arial"/>
          <w:color w:val="FF0000"/>
          <w:sz w:val="22"/>
          <w:szCs w:val="22"/>
        </w:rPr>
      </w:pPr>
      <w:r w:rsidRPr="006E5BA1">
        <w:rPr>
          <w:rFonts w:ascii="Arial" w:hAnsi="Arial" w:cs="Arial"/>
          <w:color w:val="FF0000"/>
          <w:sz w:val="22"/>
          <w:szCs w:val="22"/>
        </w:rPr>
        <w:lastRenderedPageBreak/>
        <w:t>(Alamat)</w:t>
      </w:r>
      <w:r w:rsidR="00C42D46" w:rsidRPr="006E5BA1">
        <w:rPr>
          <w:rFonts w:ascii="Arial" w:hAnsi="Arial" w:cs="Arial"/>
          <w:color w:val="FF0000"/>
          <w:sz w:val="22"/>
          <w:szCs w:val="22"/>
        </w:rPr>
        <w:tab/>
      </w:r>
      <w:r w:rsidR="00C42D46" w:rsidRPr="006E5BA1">
        <w:rPr>
          <w:rFonts w:ascii="Arial" w:hAnsi="Arial" w:cs="Arial"/>
          <w:color w:val="FF0000"/>
          <w:sz w:val="22"/>
          <w:szCs w:val="22"/>
        </w:rPr>
        <w:tab/>
      </w:r>
    </w:p>
    <w:p w14:paraId="29B5304C" w14:textId="77777777" w:rsidR="00C42D46" w:rsidRPr="006E5BA1" w:rsidRDefault="00C42D46" w:rsidP="00C42D46">
      <w:pPr>
        <w:tabs>
          <w:tab w:val="center" w:pos="5245"/>
        </w:tabs>
        <w:ind w:left="851"/>
        <w:rPr>
          <w:rFonts w:ascii="Arial" w:hAnsi="Arial" w:cs="Arial"/>
          <w:color w:val="FF0000"/>
          <w:sz w:val="22"/>
          <w:szCs w:val="22"/>
        </w:rPr>
      </w:pPr>
      <w:r w:rsidRPr="006E5BA1">
        <w:rPr>
          <w:rFonts w:ascii="Arial" w:hAnsi="Arial" w:cs="Arial"/>
          <w:color w:val="FF0000"/>
          <w:sz w:val="22"/>
          <w:szCs w:val="22"/>
        </w:rPr>
        <w:t xml:space="preserve">Telp. </w:t>
      </w:r>
      <w:r w:rsidRPr="006E5BA1">
        <w:rPr>
          <w:rFonts w:ascii="Arial" w:hAnsi="Arial" w:cs="Arial"/>
          <w:color w:val="FF0000"/>
          <w:sz w:val="22"/>
          <w:szCs w:val="22"/>
        </w:rPr>
        <w:tab/>
      </w:r>
    </w:p>
    <w:p w14:paraId="270A8B0F" w14:textId="77777777" w:rsidR="00C42D46" w:rsidRPr="006E5BA1" w:rsidRDefault="00C42D46" w:rsidP="00C42D46">
      <w:pPr>
        <w:tabs>
          <w:tab w:val="center" w:pos="5245"/>
        </w:tabs>
        <w:ind w:left="851"/>
        <w:rPr>
          <w:rFonts w:ascii="Arial" w:hAnsi="Arial" w:cs="Arial"/>
          <w:color w:val="FF0000"/>
          <w:sz w:val="22"/>
          <w:szCs w:val="22"/>
        </w:rPr>
      </w:pPr>
      <w:r w:rsidRPr="006E5BA1">
        <w:rPr>
          <w:rFonts w:ascii="Arial" w:hAnsi="Arial" w:cs="Arial"/>
          <w:color w:val="FF0000"/>
          <w:sz w:val="22"/>
          <w:szCs w:val="22"/>
        </w:rPr>
        <w:t>Fax:</w:t>
      </w:r>
    </w:p>
    <w:p w14:paraId="5A8581CF" w14:textId="77777777" w:rsidR="00C42D46" w:rsidRPr="006E5BA1" w:rsidRDefault="00C42D46" w:rsidP="00C42D46">
      <w:pPr>
        <w:tabs>
          <w:tab w:val="center" w:pos="5245"/>
        </w:tabs>
        <w:ind w:left="851"/>
        <w:rPr>
          <w:rFonts w:ascii="Arial" w:hAnsi="Arial" w:cs="Arial"/>
          <w:color w:val="FF0000"/>
          <w:sz w:val="22"/>
          <w:szCs w:val="22"/>
        </w:rPr>
      </w:pPr>
      <w:r w:rsidRPr="006E5BA1">
        <w:rPr>
          <w:rFonts w:ascii="Arial" w:hAnsi="Arial" w:cs="Arial"/>
          <w:color w:val="FF0000"/>
          <w:sz w:val="22"/>
          <w:szCs w:val="22"/>
        </w:rPr>
        <w:t>Person In Charge</w:t>
      </w:r>
      <w:r w:rsidR="006E5BA1" w:rsidRPr="006E5BA1">
        <w:rPr>
          <w:rFonts w:ascii="Arial" w:hAnsi="Arial" w:cs="Arial"/>
          <w:color w:val="FF0000"/>
          <w:sz w:val="22"/>
          <w:szCs w:val="22"/>
        </w:rPr>
        <w:t>:</w:t>
      </w:r>
    </w:p>
    <w:p w14:paraId="4ED1C75A" w14:textId="77777777" w:rsidR="00C42D46" w:rsidRPr="00C42D46" w:rsidRDefault="00C42D46" w:rsidP="00C42D46">
      <w:pPr>
        <w:tabs>
          <w:tab w:val="center" w:pos="5245"/>
        </w:tabs>
        <w:ind w:left="851"/>
        <w:rPr>
          <w:rFonts w:ascii="Arial" w:hAnsi="Arial" w:cs="Arial"/>
          <w:sz w:val="22"/>
          <w:szCs w:val="22"/>
        </w:rPr>
      </w:pPr>
    </w:p>
    <w:p w14:paraId="60D9A9C6" w14:textId="77777777" w:rsidR="004D412D" w:rsidRPr="00DC3C7D" w:rsidRDefault="004D412D" w:rsidP="004D412D">
      <w:pPr>
        <w:ind w:left="851"/>
        <w:jc w:val="both"/>
        <w:rPr>
          <w:rFonts w:ascii="Arial" w:hAnsi="Arial" w:cs="Arial"/>
          <w:b/>
          <w:sz w:val="22"/>
          <w:szCs w:val="22"/>
        </w:rPr>
      </w:pPr>
    </w:p>
    <w:p w14:paraId="19530838" w14:textId="77777777" w:rsidR="004D412D" w:rsidRPr="00DC3C7D" w:rsidRDefault="004D412D" w:rsidP="004D412D">
      <w:pPr>
        <w:numPr>
          <w:ilvl w:val="0"/>
          <w:numId w:val="30"/>
        </w:numPr>
        <w:ind w:left="426" w:hanging="426"/>
        <w:jc w:val="both"/>
        <w:rPr>
          <w:rFonts w:ascii="Arial" w:hAnsi="Arial" w:cs="Arial"/>
          <w:sz w:val="22"/>
          <w:szCs w:val="22"/>
          <w:lang w:val="fi-FI"/>
        </w:rPr>
      </w:pPr>
      <w:r w:rsidRPr="00DC3C7D">
        <w:rPr>
          <w:rFonts w:ascii="Arial" w:hAnsi="Arial" w:cs="Arial"/>
          <w:sz w:val="22"/>
          <w:szCs w:val="22"/>
          <w:lang w:val="fi-FI"/>
        </w:rPr>
        <w:t xml:space="preserve">Segala </w:t>
      </w:r>
      <w:r w:rsidRPr="00DC3C7D">
        <w:rPr>
          <w:rFonts w:ascii="Arial" w:hAnsi="Arial" w:cs="Arial"/>
          <w:sz w:val="22"/>
          <w:szCs w:val="22"/>
          <w:lang w:val="id-ID"/>
        </w:rPr>
        <w:t>pemberitahuan mengenai dan atau yang berhubungan dengan Perjanjian ini (kecuali ditentukan lain) harus dilakukan secara tertulis dan dianggap telah diterima jika disampaikan secara langsung/dikirimkan melalui kurir dengan memperoleh tanda terima ke alamat sebagaimana tersebut di atas.</w:t>
      </w:r>
    </w:p>
    <w:p w14:paraId="216F066A" w14:textId="77777777" w:rsidR="004D412D" w:rsidRPr="00B8114D" w:rsidRDefault="004D412D" w:rsidP="004D412D">
      <w:pPr>
        <w:numPr>
          <w:ilvl w:val="0"/>
          <w:numId w:val="30"/>
        </w:numPr>
        <w:ind w:left="426" w:hanging="426"/>
        <w:jc w:val="both"/>
        <w:rPr>
          <w:rFonts w:ascii="Arial" w:hAnsi="Arial" w:cs="Arial"/>
          <w:sz w:val="22"/>
          <w:szCs w:val="22"/>
          <w:lang w:val="fi-FI"/>
        </w:rPr>
      </w:pPr>
      <w:r w:rsidRPr="00DC3C7D">
        <w:rPr>
          <w:rFonts w:ascii="Arial" w:hAnsi="Arial" w:cs="Arial"/>
          <w:sz w:val="22"/>
          <w:szCs w:val="22"/>
          <w:lang w:val="id-ID"/>
        </w:rPr>
        <w:t xml:space="preserve">Perubahan alamat oleh PARA PIHAK harus diberitahukan secara tertulis dalam waktu selambat-lambatnya </w:t>
      </w:r>
      <w:r w:rsidR="00053FCF">
        <w:rPr>
          <w:rFonts w:ascii="Arial" w:hAnsi="Arial" w:cs="Arial"/>
          <w:sz w:val="22"/>
          <w:szCs w:val="22"/>
          <w:lang w:val="id-ID"/>
        </w:rPr>
        <w:t xml:space="preserve">14 </w:t>
      </w:r>
      <w:r w:rsidR="00DC3C7D">
        <w:rPr>
          <w:rFonts w:ascii="Arial" w:hAnsi="Arial" w:cs="Arial"/>
          <w:sz w:val="22"/>
          <w:szCs w:val="22"/>
          <w:lang w:val="id-ID"/>
        </w:rPr>
        <w:t>(</w:t>
      </w:r>
      <w:r w:rsidR="00053FCF">
        <w:rPr>
          <w:rFonts w:ascii="Arial" w:hAnsi="Arial" w:cs="Arial"/>
          <w:sz w:val="22"/>
          <w:szCs w:val="22"/>
          <w:lang w:val="id-ID"/>
        </w:rPr>
        <w:t>empat belas</w:t>
      </w:r>
      <w:r w:rsidRPr="00DC3C7D">
        <w:rPr>
          <w:rFonts w:ascii="Arial" w:hAnsi="Arial" w:cs="Arial"/>
          <w:sz w:val="22"/>
          <w:szCs w:val="22"/>
          <w:lang w:val="id-ID"/>
        </w:rPr>
        <w:t xml:space="preserve">) hari kalender sebelumnya kepada </w:t>
      </w:r>
      <w:r w:rsidR="00DC3C7D" w:rsidRPr="00DC3C7D">
        <w:rPr>
          <w:rFonts w:ascii="Arial" w:hAnsi="Arial" w:cs="Arial"/>
          <w:sz w:val="22"/>
          <w:szCs w:val="22"/>
          <w:lang w:val="id-ID"/>
        </w:rPr>
        <w:t>PIHAK</w:t>
      </w:r>
      <w:r w:rsidRPr="00DC3C7D">
        <w:rPr>
          <w:rFonts w:ascii="Arial" w:hAnsi="Arial" w:cs="Arial"/>
          <w:sz w:val="22"/>
          <w:szCs w:val="22"/>
          <w:lang w:val="id-ID"/>
        </w:rPr>
        <w:t xml:space="preserve"> lainnya dan apabila tidak ada pemberitahuan maka alamat sebagaimana tersebut di atas secara hukum adalah alamat yang sah dan berlaku.</w:t>
      </w:r>
    </w:p>
    <w:p w14:paraId="3B55E195" w14:textId="77777777" w:rsidR="00DC3C7D" w:rsidRPr="00B8114D" w:rsidRDefault="00DC3C7D" w:rsidP="00B8114D">
      <w:pPr>
        <w:pStyle w:val="ListParagraph"/>
        <w:numPr>
          <w:ilvl w:val="0"/>
          <w:numId w:val="30"/>
        </w:numPr>
        <w:pBdr>
          <w:top w:val="single" w:sz="6" w:space="0" w:color="FFFFFF"/>
          <w:left w:val="single" w:sz="6" w:space="0" w:color="FFFFFF"/>
          <w:bottom w:val="single" w:sz="6" w:space="0" w:color="FFFFFF"/>
          <w:right w:val="single" w:sz="6" w:space="0" w:color="FFFFFF"/>
        </w:pBdr>
        <w:jc w:val="both"/>
        <w:rPr>
          <w:rFonts w:ascii="Arial" w:hAnsi="Arial" w:cs="Arial"/>
          <w:sz w:val="22"/>
          <w:szCs w:val="22"/>
          <w:lang w:val="id-ID"/>
        </w:rPr>
      </w:pPr>
      <w:r w:rsidRPr="00DC3C7D">
        <w:rPr>
          <w:rFonts w:ascii="Arial" w:hAnsi="Arial" w:cs="Arial"/>
          <w:sz w:val="22"/>
          <w:szCs w:val="22"/>
          <w:lang w:val="id-ID"/>
        </w:rPr>
        <w:t>Perubahan wakil PARA PIHAK sebagaimana ditetapkan dalam ayat (1) Pasal ini wajib diberitahukan terlebih dahulu secara tertulis kepada Pihak lainnya.</w:t>
      </w:r>
    </w:p>
    <w:p w14:paraId="68BBD922" w14:textId="77777777" w:rsidR="004D412D" w:rsidRPr="00DC3C7D" w:rsidRDefault="004D412D" w:rsidP="00B8114D">
      <w:pPr>
        <w:pBdr>
          <w:top w:val="single" w:sz="6" w:space="0" w:color="FFFFFF"/>
          <w:left w:val="single" w:sz="6" w:space="0" w:color="FFFFFF"/>
          <w:bottom w:val="single" w:sz="6" w:space="0" w:color="FFFFFF"/>
          <w:right w:val="single" w:sz="6" w:space="0" w:color="FFFFFF"/>
        </w:pBdr>
        <w:rPr>
          <w:rFonts w:ascii="Arial" w:hAnsi="Arial" w:cs="Arial"/>
          <w:b/>
          <w:sz w:val="22"/>
          <w:szCs w:val="22"/>
          <w:lang w:val="id-ID"/>
        </w:rPr>
      </w:pPr>
    </w:p>
    <w:p w14:paraId="0985DC8C" w14:textId="77777777" w:rsidR="00DB3ECD" w:rsidRPr="00DC3C7D" w:rsidRDefault="00DB3ECD">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r w:rsidRPr="00DC3C7D">
        <w:rPr>
          <w:rFonts w:ascii="Arial" w:hAnsi="Arial" w:cs="Arial"/>
          <w:b/>
          <w:sz w:val="22"/>
          <w:szCs w:val="22"/>
          <w:lang w:val="id-ID"/>
        </w:rPr>
        <w:t xml:space="preserve">PASAL </w:t>
      </w:r>
      <w:r w:rsidR="00213E80">
        <w:rPr>
          <w:rFonts w:ascii="Arial" w:hAnsi="Arial" w:cs="Arial"/>
          <w:b/>
          <w:sz w:val="22"/>
          <w:szCs w:val="22"/>
          <w:lang w:val="id-ID"/>
        </w:rPr>
        <w:t>1</w:t>
      </w:r>
      <w:r w:rsidRPr="00DC3C7D">
        <w:rPr>
          <w:rFonts w:ascii="Arial" w:hAnsi="Arial" w:cs="Arial"/>
          <w:b/>
          <w:sz w:val="22"/>
          <w:szCs w:val="22"/>
          <w:lang w:val="id-ID"/>
        </w:rPr>
        <w:t>9</w:t>
      </w:r>
    </w:p>
    <w:p w14:paraId="6F6AAF9D" w14:textId="77777777" w:rsidR="00DB3ECD" w:rsidRPr="00DC3C7D" w:rsidRDefault="00DB3ECD">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r w:rsidRPr="00DC3C7D">
        <w:rPr>
          <w:rFonts w:ascii="Arial" w:hAnsi="Arial" w:cs="Arial"/>
          <w:b/>
          <w:sz w:val="22"/>
          <w:szCs w:val="22"/>
          <w:lang w:val="id-ID"/>
        </w:rPr>
        <w:t>PENYELESAIAN PERSELISIHAN DAN HUKUM YANG BERLAKU</w:t>
      </w:r>
    </w:p>
    <w:p w14:paraId="6AE0022F" w14:textId="77777777" w:rsidR="00DB3ECD" w:rsidRPr="00DC3C7D" w:rsidRDefault="00DB3ECD">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p>
    <w:p w14:paraId="2EC0B17F" w14:textId="77777777" w:rsidR="00DB3ECD" w:rsidRPr="00B8114D" w:rsidRDefault="00DB3ECD" w:rsidP="00B8114D">
      <w:pPr>
        <w:pStyle w:val="BodyText"/>
        <w:numPr>
          <w:ilvl w:val="0"/>
          <w:numId w:val="57"/>
        </w:numPr>
        <w:spacing w:after="0"/>
        <w:ind w:left="567" w:hanging="567"/>
        <w:jc w:val="both"/>
        <w:rPr>
          <w:rFonts w:ascii="Arial" w:hAnsi="Arial" w:cs="Arial"/>
          <w:sz w:val="22"/>
          <w:szCs w:val="22"/>
          <w:lang w:val="id-ID"/>
        </w:rPr>
      </w:pPr>
      <w:r w:rsidRPr="00B8114D">
        <w:rPr>
          <w:rFonts w:ascii="Arial" w:hAnsi="Arial" w:cs="Arial"/>
          <w:sz w:val="22"/>
          <w:szCs w:val="22"/>
          <w:lang w:val="id-ID"/>
        </w:rPr>
        <w:t>Perjanjian ini tunduk kepada dan ditafsirkan sesuai dengan hukum Republik Indonesia.</w:t>
      </w:r>
    </w:p>
    <w:p w14:paraId="316628AF" w14:textId="77777777" w:rsidR="00DB3ECD" w:rsidRPr="00B8114D" w:rsidRDefault="00DB3ECD" w:rsidP="00B8114D">
      <w:pPr>
        <w:pStyle w:val="BodyText"/>
        <w:numPr>
          <w:ilvl w:val="0"/>
          <w:numId w:val="57"/>
        </w:numPr>
        <w:spacing w:after="0"/>
        <w:ind w:left="567" w:hanging="567"/>
        <w:jc w:val="both"/>
        <w:rPr>
          <w:rFonts w:ascii="Arial" w:hAnsi="Arial" w:cs="Arial"/>
          <w:sz w:val="22"/>
          <w:szCs w:val="22"/>
          <w:lang w:val="id-ID"/>
        </w:rPr>
      </w:pPr>
      <w:r w:rsidRPr="00B8114D">
        <w:rPr>
          <w:rFonts w:ascii="Arial" w:hAnsi="Arial" w:cs="Arial"/>
          <w:sz w:val="22"/>
          <w:szCs w:val="22"/>
          <w:lang w:val="id-ID"/>
        </w:rPr>
        <w:t xml:space="preserve">Perbedaan, kontroversi atau perselisihan yang timbul karena penafsiran dan atau pelaksanaan Perjanjian ini akan diselesaikan secara musyawarah oleh </w:t>
      </w:r>
      <w:r w:rsidR="00DC3C7D" w:rsidRPr="00DC3C7D">
        <w:rPr>
          <w:rFonts w:ascii="Arial" w:hAnsi="Arial" w:cs="Arial"/>
          <w:sz w:val="22"/>
          <w:szCs w:val="22"/>
          <w:lang w:val="id-ID"/>
        </w:rPr>
        <w:t>PARA PIHAK</w:t>
      </w:r>
      <w:r w:rsidRPr="00B8114D">
        <w:rPr>
          <w:rFonts w:ascii="Arial" w:hAnsi="Arial" w:cs="Arial"/>
          <w:sz w:val="22"/>
          <w:szCs w:val="22"/>
          <w:lang w:val="id-ID"/>
        </w:rPr>
        <w:t xml:space="preserve">, kontroversi atau perselisihan mana wajib diberitahukan secara tertulis oleh salah satu </w:t>
      </w:r>
      <w:r w:rsidR="00DC3C7D" w:rsidRPr="00DC3C7D">
        <w:rPr>
          <w:rFonts w:ascii="Arial" w:hAnsi="Arial" w:cs="Arial"/>
          <w:sz w:val="22"/>
          <w:szCs w:val="22"/>
          <w:lang w:val="id-ID"/>
        </w:rPr>
        <w:t>PIHAK</w:t>
      </w:r>
      <w:r w:rsidRPr="00B8114D">
        <w:rPr>
          <w:rFonts w:ascii="Arial" w:hAnsi="Arial" w:cs="Arial"/>
          <w:sz w:val="22"/>
          <w:szCs w:val="22"/>
          <w:lang w:val="id-ID"/>
        </w:rPr>
        <w:t xml:space="preserve"> kepada </w:t>
      </w:r>
      <w:r w:rsidR="00DC3C7D" w:rsidRPr="00DC3C7D">
        <w:rPr>
          <w:rFonts w:ascii="Arial" w:hAnsi="Arial" w:cs="Arial"/>
          <w:sz w:val="22"/>
          <w:szCs w:val="22"/>
          <w:lang w:val="id-ID"/>
        </w:rPr>
        <w:t>PIHAK</w:t>
      </w:r>
      <w:r w:rsidRPr="00B8114D">
        <w:rPr>
          <w:rFonts w:ascii="Arial" w:hAnsi="Arial" w:cs="Arial"/>
          <w:sz w:val="22"/>
          <w:szCs w:val="22"/>
          <w:lang w:val="id-ID"/>
        </w:rPr>
        <w:t xml:space="preserve"> lainnya untuk kemudian dicarikan penyelesaian yang baik berdasarkan data dan fakta yang dimiliki oleh </w:t>
      </w:r>
      <w:r w:rsidR="00DC3C7D" w:rsidRPr="00DC3C7D">
        <w:rPr>
          <w:rFonts w:ascii="Arial" w:hAnsi="Arial" w:cs="Arial"/>
          <w:sz w:val="22"/>
          <w:szCs w:val="22"/>
          <w:lang w:val="id-ID"/>
        </w:rPr>
        <w:t>PARA PIHAK</w:t>
      </w:r>
      <w:r w:rsidRPr="00B8114D">
        <w:rPr>
          <w:rFonts w:ascii="Arial" w:hAnsi="Arial" w:cs="Arial"/>
          <w:sz w:val="22"/>
          <w:szCs w:val="22"/>
          <w:lang w:val="id-ID"/>
        </w:rPr>
        <w:t>.</w:t>
      </w:r>
    </w:p>
    <w:p w14:paraId="3733895B" w14:textId="77777777" w:rsidR="00DB3ECD" w:rsidRPr="00B8114D" w:rsidRDefault="00DB3ECD" w:rsidP="00B8114D">
      <w:pPr>
        <w:pStyle w:val="BodyText"/>
        <w:numPr>
          <w:ilvl w:val="0"/>
          <w:numId w:val="57"/>
        </w:numPr>
        <w:spacing w:after="0"/>
        <w:ind w:left="567" w:hanging="567"/>
        <w:jc w:val="both"/>
        <w:rPr>
          <w:rFonts w:ascii="Arial" w:hAnsi="Arial" w:cs="Arial"/>
          <w:sz w:val="22"/>
          <w:szCs w:val="22"/>
          <w:lang w:val="id-ID"/>
        </w:rPr>
      </w:pPr>
      <w:r w:rsidRPr="00B8114D">
        <w:rPr>
          <w:rFonts w:ascii="Arial" w:hAnsi="Arial" w:cs="Arial"/>
          <w:sz w:val="22"/>
          <w:szCs w:val="22"/>
          <w:lang w:val="id-ID"/>
        </w:rPr>
        <w:t xml:space="preserve">Jika perbedaan, kontroversi atau perselisihan tersebut tidak dapat diselesaikan secara musyawarah oleh </w:t>
      </w:r>
      <w:r w:rsidR="00DC3C7D" w:rsidRPr="00DC3C7D">
        <w:rPr>
          <w:rFonts w:ascii="Arial" w:hAnsi="Arial" w:cs="Arial"/>
          <w:sz w:val="22"/>
          <w:szCs w:val="22"/>
          <w:lang w:val="id-ID"/>
        </w:rPr>
        <w:t xml:space="preserve">PARA PIHAK </w:t>
      </w:r>
      <w:r w:rsidRPr="00B8114D">
        <w:rPr>
          <w:rFonts w:ascii="Arial" w:hAnsi="Arial" w:cs="Arial"/>
          <w:sz w:val="22"/>
          <w:szCs w:val="22"/>
          <w:lang w:val="id-ID"/>
        </w:rPr>
        <w:t xml:space="preserve">dalam jangka waktu tiga puluh (30) hari kalender, maka </w:t>
      </w:r>
      <w:r w:rsidR="00DC3C7D" w:rsidRPr="00DC3C7D">
        <w:rPr>
          <w:rFonts w:ascii="Arial" w:hAnsi="Arial" w:cs="Arial"/>
          <w:sz w:val="22"/>
          <w:szCs w:val="22"/>
          <w:lang w:val="id-ID"/>
        </w:rPr>
        <w:t xml:space="preserve">PARA PIHAK </w:t>
      </w:r>
      <w:r w:rsidRPr="00B8114D">
        <w:rPr>
          <w:rFonts w:ascii="Arial" w:hAnsi="Arial" w:cs="Arial"/>
          <w:sz w:val="22"/>
          <w:szCs w:val="22"/>
          <w:lang w:val="id-ID"/>
        </w:rPr>
        <w:t xml:space="preserve">sepakat untuk memilih domisili hukum di Kantor Panitera Pengadilan </w:t>
      </w:r>
      <w:r w:rsidRPr="00904102">
        <w:rPr>
          <w:rFonts w:ascii="Arial" w:hAnsi="Arial" w:cs="Arial"/>
          <w:sz w:val="22"/>
          <w:szCs w:val="22"/>
          <w:lang w:val="id-ID"/>
        </w:rPr>
        <w:t>Agama</w:t>
      </w:r>
      <w:r w:rsidRPr="00B8114D">
        <w:rPr>
          <w:rFonts w:ascii="Arial" w:hAnsi="Arial" w:cs="Arial"/>
          <w:sz w:val="22"/>
          <w:szCs w:val="22"/>
          <w:lang w:val="id-ID"/>
        </w:rPr>
        <w:t xml:space="preserve"> </w:t>
      </w:r>
      <w:r w:rsidR="00DC3C7D">
        <w:rPr>
          <w:rFonts w:ascii="Arial" w:hAnsi="Arial" w:cs="Arial"/>
          <w:sz w:val="22"/>
          <w:szCs w:val="22"/>
          <w:lang w:val="id-ID"/>
        </w:rPr>
        <w:t>.............</w:t>
      </w:r>
      <w:r w:rsidRPr="00B8114D">
        <w:rPr>
          <w:rFonts w:ascii="Arial" w:hAnsi="Arial" w:cs="Arial"/>
          <w:sz w:val="22"/>
          <w:szCs w:val="22"/>
          <w:lang w:val="id-ID"/>
        </w:rPr>
        <w:t>.</w:t>
      </w:r>
      <w:r w:rsidR="00053FCF">
        <w:rPr>
          <w:rFonts w:ascii="Arial" w:hAnsi="Arial" w:cs="Arial"/>
          <w:sz w:val="22"/>
          <w:szCs w:val="22"/>
          <w:lang w:val="id-ID"/>
        </w:rPr>
        <w:t xml:space="preserve"> (sesuai dengan lokasi Cabang </w:t>
      </w:r>
      <w:r w:rsidR="009616C0">
        <w:rPr>
          <w:rFonts w:ascii="Arial" w:hAnsi="Arial" w:cs="Arial"/>
          <w:sz w:val="22"/>
          <w:szCs w:val="22"/>
          <w:lang w:val="id-ID"/>
        </w:rPr>
        <w:t>Bank Syariah Indonesia</w:t>
      </w:r>
      <w:r w:rsidR="00053FCF">
        <w:rPr>
          <w:rFonts w:ascii="Arial" w:hAnsi="Arial" w:cs="Arial"/>
          <w:sz w:val="22"/>
          <w:szCs w:val="22"/>
          <w:lang w:val="id-ID"/>
        </w:rPr>
        <w:t>)</w:t>
      </w:r>
    </w:p>
    <w:p w14:paraId="4F294259" w14:textId="77777777" w:rsidR="004D412D" w:rsidRPr="00B8114D" w:rsidRDefault="00DB3ECD" w:rsidP="00B8114D">
      <w:pPr>
        <w:pStyle w:val="BodyText"/>
        <w:numPr>
          <w:ilvl w:val="0"/>
          <w:numId w:val="57"/>
        </w:numPr>
        <w:spacing w:after="0"/>
        <w:ind w:left="567" w:hanging="567"/>
        <w:jc w:val="both"/>
        <w:rPr>
          <w:rFonts w:ascii="Arial" w:hAnsi="Arial" w:cs="Arial"/>
          <w:sz w:val="22"/>
          <w:szCs w:val="22"/>
          <w:lang w:val="id-ID"/>
        </w:rPr>
      </w:pPr>
      <w:r w:rsidRPr="00B8114D">
        <w:rPr>
          <w:rFonts w:ascii="Arial" w:hAnsi="Arial" w:cs="Arial"/>
          <w:sz w:val="22"/>
          <w:szCs w:val="22"/>
          <w:lang w:val="id-ID"/>
        </w:rPr>
        <w:t xml:space="preserve">Selama perselisihan masih dalam proses penyelesaian, maka </w:t>
      </w:r>
      <w:r w:rsidR="00DC3C7D" w:rsidRPr="00DC3C7D">
        <w:rPr>
          <w:rFonts w:ascii="Arial" w:hAnsi="Arial" w:cs="Arial"/>
          <w:sz w:val="22"/>
          <w:szCs w:val="22"/>
          <w:lang w:val="id-ID"/>
        </w:rPr>
        <w:t xml:space="preserve">PARA PIHAK </w:t>
      </w:r>
      <w:r w:rsidRPr="00B8114D">
        <w:rPr>
          <w:rFonts w:ascii="Arial" w:hAnsi="Arial" w:cs="Arial"/>
          <w:sz w:val="22"/>
          <w:szCs w:val="22"/>
          <w:lang w:val="id-ID"/>
        </w:rPr>
        <w:t>tetap wajib melaksanakan kewajiban-kewajiban lainnya menurut Perjanjian ini.</w:t>
      </w:r>
    </w:p>
    <w:p w14:paraId="7CE32572" w14:textId="77777777" w:rsidR="00DB3ECD" w:rsidRPr="00DC3C7D" w:rsidRDefault="00DB3ECD">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p>
    <w:p w14:paraId="312093CE" w14:textId="77777777" w:rsidR="002C1B22" w:rsidRDefault="002C1B22">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p>
    <w:p w14:paraId="49D31662" w14:textId="77777777" w:rsidR="002C1B22" w:rsidRDefault="002C1B22">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p>
    <w:p w14:paraId="420E918E" w14:textId="77777777" w:rsidR="0088748C" w:rsidRPr="00DC3C7D" w:rsidRDefault="0088748C">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r w:rsidRPr="00DC3C7D">
        <w:rPr>
          <w:rFonts w:ascii="Arial" w:hAnsi="Arial" w:cs="Arial"/>
          <w:b/>
          <w:sz w:val="22"/>
          <w:szCs w:val="22"/>
        </w:rPr>
        <w:t xml:space="preserve">PASAL </w:t>
      </w:r>
      <w:r w:rsidR="00213E80">
        <w:rPr>
          <w:rFonts w:ascii="Arial" w:hAnsi="Arial" w:cs="Arial"/>
          <w:b/>
          <w:sz w:val="22"/>
          <w:szCs w:val="22"/>
          <w:lang w:val="id-ID"/>
        </w:rPr>
        <w:t>20</w:t>
      </w:r>
    </w:p>
    <w:p w14:paraId="43F2DA44" w14:textId="77777777" w:rsidR="0088748C" w:rsidRPr="00DC3C7D" w:rsidRDefault="004D412D">
      <w:pPr>
        <w:jc w:val="center"/>
        <w:rPr>
          <w:rFonts w:ascii="Arial" w:hAnsi="Arial" w:cs="Arial"/>
          <w:b/>
          <w:bCs/>
          <w:sz w:val="22"/>
          <w:szCs w:val="22"/>
        </w:rPr>
      </w:pPr>
      <w:r w:rsidRPr="00DC3C7D">
        <w:rPr>
          <w:rFonts w:ascii="Arial" w:hAnsi="Arial" w:cs="Arial"/>
          <w:b/>
          <w:bCs/>
          <w:sz w:val="22"/>
          <w:szCs w:val="22"/>
          <w:lang w:val="id-ID"/>
        </w:rPr>
        <w:t xml:space="preserve">KETENTUAN </w:t>
      </w:r>
      <w:r w:rsidR="0088748C" w:rsidRPr="00DC3C7D">
        <w:rPr>
          <w:rFonts w:ascii="Arial" w:hAnsi="Arial" w:cs="Arial"/>
          <w:b/>
          <w:bCs/>
          <w:sz w:val="22"/>
          <w:szCs w:val="22"/>
        </w:rPr>
        <w:t>LAIN-LAIN</w:t>
      </w:r>
    </w:p>
    <w:p w14:paraId="56AC28D6" w14:textId="77777777" w:rsidR="0088748C" w:rsidRPr="00DC3C7D" w:rsidRDefault="0088748C">
      <w:pPr>
        <w:jc w:val="center"/>
        <w:rPr>
          <w:rFonts w:ascii="Arial" w:hAnsi="Arial" w:cs="Arial"/>
          <w:b/>
          <w:bCs/>
          <w:sz w:val="22"/>
          <w:szCs w:val="22"/>
        </w:rPr>
      </w:pPr>
    </w:p>
    <w:p w14:paraId="25A7742F" w14:textId="77777777" w:rsidR="0088748C" w:rsidRPr="00DC3C7D" w:rsidRDefault="0088748C">
      <w:pPr>
        <w:numPr>
          <w:ilvl w:val="0"/>
          <w:numId w:val="29"/>
        </w:numPr>
        <w:ind w:left="426" w:hanging="426"/>
        <w:jc w:val="both"/>
        <w:rPr>
          <w:rFonts w:ascii="Arial" w:hAnsi="Arial" w:cs="Arial"/>
          <w:bCs/>
          <w:sz w:val="22"/>
          <w:szCs w:val="22"/>
        </w:rPr>
      </w:pPr>
      <w:r w:rsidRPr="00DC3C7D">
        <w:rPr>
          <w:rFonts w:ascii="Arial" w:hAnsi="Arial" w:cs="Arial"/>
          <w:bCs/>
          <w:sz w:val="22"/>
          <w:szCs w:val="22"/>
        </w:rPr>
        <w:t xml:space="preserve">Perjanjian/kesepakatan/persetujuan yang telah ada sebelumnya atau yang akan dibuat </w:t>
      </w:r>
      <w:r w:rsidRPr="00DC3C7D">
        <w:rPr>
          <w:rFonts w:ascii="Arial" w:hAnsi="Arial" w:cs="Arial"/>
          <w:bCs/>
          <w:sz w:val="22"/>
          <w:szCs w:val="22"/>
          <w:lang w:val="id-ID"/>
        </w:rPr>
        <w:t>di</w:t>
      </w:r>
      <w:r w:rsidRPr="00DC3C7D">
        <w:rPr>
          <w:rFonts w:ascii="Arial" w:hAnsi="Arial" w:cs="Arial"/>
          <w:bCs/>
          <w:sz w:val="22"/>
          <w:szCs w:val="22"/>
        </w:rPr>
        <w:t>kemudian hari antara PARA PIHAK dengan pihak-pihak lainnya di luar Perjanjian ini, tidak dapat membatalkan/mengesampingkan Perjanjian ini atau dokumen-dokumen lainnya yang timbul karenanya, kecuali atas persetujuan PARA PIHAK.</w:t>
      </w:r>
    </w:p>
    <w:p w14:paraId="2420EBC5" w14:textId="77777777" w:rsidR="0088748C" w:rsidRPr="00DC3C7D" w:rsidRDefault="0088748C">
      <w:pPr>
        <w:numPr>
          <w:ilvl w:val="0"/>
          <w:numId w:val="29"/>
        </w:numPr>
        <w:ind w:left="426" w:hanging="426"/>
        <w:jc w:val="both"/>
        <w:rPr>
          <w:rFonts w:ascii="Arial" w:hAnsi="Arial" w:cs="Arial"/>
          <w:bCs/>
          <w:sz w:val="22"/>
          <w:szCs w:val="22"/>
        </w:rPr>
      </w:pPr>
      <w:r w:rsidRPr="00DC3C7D">
        <w:rPr>
          <w:rFonts w:ascii="Arial" w:hAnsi="Arial" w:cs="Arial"/>
          <w:bCs/>
          <w:sz w:val="22"/>
          <w:szCs w:val="22"/>
          <w:lang w:val="sv-SE"/>
        </w:rPr>
        <w:t>PARA PIHAK</w:t>
      </w:r>
      <w:r w:rsidR="00E86354" w:rsidRPr="00DC3C7D">
        <w:rPr>
          <w:rFonts w:ascii="Arial" w:hAnsi="Arial" w:cs="Arial"/>
          <w:bCs/>
          <w:sz w:val="22"/>
          <w:szCs w:val="22"/>
          <w:lang w:val="id-ID"/>
        </w:rPr>
        <w:t xml:space="preserve"> </w:t>
      </w:r>
      <w:r w:rsidRPr="00DC3C7D">
        <w:rPr>
          <w:rFonts w:ascii="Arial" w:hAnsi="Arial" w:cs="Arial"/>
          <w:sz w:val="22"/>
          <w:szCs w:val="22"/>
          <w:lang w:val="sv-SE"/>
        </w:rPr>
        <w:t>akan melakukan semua tindakan yang diperlukan dalam melaksanakan/menggunakan/menikmati hak-hak yang dimiliki/diperoleh yang timbul dari Perjanjian ini atau dokumen-dokumen yang timbul karenanya.</w:t>
      </w:r>
    </w:p>
    <w:p w14:paraId="1E019CFD" w14:textId="77777777" w:rsidR="0088748C" w:rsidRPr="00DC3C7D" w:rsidRDefault="0088748C">
      <w:pPr>
        <w:numPr>
          <w:ilvl w:val="0"/>
          <w:numId w:val="29"/>
        </w:numPr>
        <w:ind w:left="426" w:hanging="426"/>
        <w:jc w:val="both"/>
        <w:rPr>
          <w:rFonts w:ascii="Arial" w:hAnsi="Arial" w:cs="Arial"/>
          <w:bCs/>
          <w:sz w:val="22"/>
          <w:szCs w:val="22"/>
        </w:rPr>
      </w:pPr>
      <w:r w:rsidRPr="00DC3C7D">
        <w:rPr>
          <w:rFonts w:ascii="Arial" w:hAnsi="Arial" w:cs="Arial"/>
          <w:bCs/>
          <w:sz w:val="22"/>
          <w:szCs w:val="22"/>
          <w:lang w:val="sv-SE"/>
        </w:rPr>
        <w:t>PARA PIHAK</w:t>
      </w:r>
      <w:r w:rsidR="00E86354" w:rsidRPr="00DC3C7D">
        <w:rPr>
          <w:rFonts w:ascii="Arial" w:hAnsi="Arial" w:cs="Arial"/>
          <w:bCs/>
          <w:sz w:val="22"/>
          <w:szCs w:val="22"/>
          <w:lang w:val="id-ID"/>
        </w:rPr>
        <w:t xml:space="preserve"> </w:t>
      </w:r>
      <w:r w:rsidRPr="00DC3C7D">
        <w:rPr>
          <w:rFonts w:ascii="Arial" w:hAnsi="Arial" w:cs="Arial"/>
          <w:sz w:val="22"/>
          <w:szCs w:val="22"/>
          <w:lang w:val="sv-SE"/>
        </w:rPr>
        <w:t>dengan ini menyatakan bahwa tidak ada pihak-pihak lain yang berkeberatan dan atau mengajukan tuntutan dalam bentuk dan dengan cara apapun atas pelaksanaan  Perjanjian ini baik pada saat ini maupun di saat mendatang.</w:t>
      </w:r>
    </w:p>
    <w:p w14:paraId="3EF06722" w14:textId="77777777" w:rsidR="0088748C" w:rsidRPr="00DC3C7D" w:rsidRDefault="0088748C">
      <w:pPr>
        <w:numPr>
          <w:ilvl w:val="0"/>
          <w:numId w:val="29"/>
        </w:numPr>
        <w:ind w:left="426" w:hanging="426"/>
        <w:jc w:val="both"/>
        <w:rPr>
          <w:rFonts w:ascii="Arial" w:hAnsi="Arial" w:cs="Arial"/>
          <w:bCs/>
          <w:sz w:val="22"/>
          <w:szCs w:val="22"/>
        </w:rPr>
      </w:pPr>
      <w:r w:rsidRPr="00DC3C7D">
        <w:rPr>
          <w:rFonts w:ascii="Arial" w:hAnsi="Arial" w:cs="Arial"/>
          <w:bCs/>
          <w:sz w:val="22"/>
          <w:szCs w:val="22"/>
          <w:lang w:val="sv-SE"/>
        </w:rPr>
        <w:t>Lampiran-</w:t>
      </w:r>
      <w:r w:rsidRPr="00DC3C7D">
        <w:rPr>
          <w:rFonts w:ascii="Arial" w:hAnsi="Arial" w:cs="Arial"/>
          <w:sz w:val="22"/>
          <w:szCs w:val="22"/>
          <w:lang w:val="sv-SE"/>
        </w:rPr>
        <w:t>lampiran dari Perjanjian ini merupakan bagian yang menjadi satu kesatuan yang tidak dapat dipisahkan dan mempunyai kekuatan hukum yang sama serta mengikat seperti halnya pasal-pasal dalam Perjanjian ini.</w:t>
      </w:r>
    </w:p>
    <w:p w14:paraId="27B1594C" w14:textId="77777777" w:rsidR="0088748C" w:rsidRPr="00DC3C7D" w:rsidRDefault="0088748C">
      <w:pPr>
        <w:numPr>
          <w:ilvl w:val="0"/>
          <w:numId w:val="29"/>
        </w:numPr>
        <w:ind w:left="426" w:hanging="426"/>
        <w:jc w:val="both"/>
        <w:rPr>
          <w:rFonts w:ascii="Arial" w:hAnsi="Arial" w:cs="Arial"/>
          <w:bCs/>
          <w:sz w:val="22"/>
          <w:szCs w:val="22"/>
        </w:rPr>
      </w:pPr>
      <w:r w:rsidRPr="00DC3C7D">
        <w:rPr>
          <w:rFonts w:ascii="Arial" w:hAnsi="Arial" w:cs="Arial"/>
          <w:bCs/>
          <w:sz w:val="22"/>
          <w:szCs w:val="22"/>
          <w:lang w:val="sv-SE"/>
        </w:rPr>
        <w:t xml:space="preserve">Hal-hal </w:t>
      </w:r>
      <w:r w:rsidRPr="00DC3C7D">
        <w:rPr>
          <w:rFonts w:ascii="Arial" w:hAnsi="Arial" w:cs="Arial"/>
          <w:sz w:val="22"/>
          <w:szCs w:val="22"/>
          <w:lang w:val="id-ID"/>
        </w:rPr>
        <w:t>lain yang belum diatur di dalam Perjanjian ini apabila perlu akan diatur kemudian dalam suatu Addendum yang tidak terpisahkan dari Perjanjian ini.</w:t>
      </w:r>
    </w:p>
    <w:p w14:paraId="59BB7932" w14:textId="77777777" w:rsidR="0088748C" w:rsidRPr="00DC3C7D" w:rsidRDefault="0088748C">
      <w:pPr>
        <w:numPr>
          <w:ilvl w:val="0"/>
          <w:numId w:val="29"/>
        </w:numPr>
        <w:ind w:left="426" w:hanging="426"/>
        <w:jc w:val="both"/>
        <w:rPr>
          <w:rFonts w:ascii="Arial" w:hAnsi="Arial" w:cs="Arial"/>
          <w:bCs/>
          <w:sz w:val="22"/>
          <w:szCs w:val="22"/>
        </w:rPr>
      </w:pPr>
      <w:r w:rsidRPr="00DC3C7D">
        <w:rPr>
          <w:rFonts w:ascii="Arial" w:hAnsi="Arial" w:cs="Arial"/>
          <w:sz w:val="22"/>
          <w:szCs w:val="22"/>
          <w:lang w:val="id-ID"/>
        </w:rPr>
        <w:t xml:space="preserve">Apabila suatu ketentuan dari Perjanjian ini dianggap tidak sah, tidak dapat dilaksanakan atau melanggar hukum untuk alasan apapun, maka Perjanjian ini akan tetap berlaku sepenuhnya </w:t>
      </w:r>
      <w:r w:rsidRPr="00DC3C7D">
        <w:rPr>
          <w:rFonts w:ascii="Arial" w:hAnsi="Arial" w:cs="Arial"/>
          <w:sz w:val="22"/>
          <w:szCs w:val="22"/>
          <w:lang w:val="id-ID"/>
        </w:rPr>
        <w:lastRenderedPageBreak/>
        <w:t xml:space="preserve">terlepas dari ketentuan yang dianggap tidak sah, tidak dapat dilaksanakan atau melanggar hukum tersebut. </w:t>
      </w:r>
    </w:p>
    <w:p w14:paraId="08256309" w14:textId="77777777" w:rsidR="0088748C" w:rsidRPr="00DC3C7D" w:rsidRDefault="0088748C" w:rsidP="00B8114D">
      <w:pPr>
        <w:numPr>
          <w:ilvl w:val="0"/>
          <w:numId w:val="29"/>
        </w:numPr>
        <w:ind w:left="426" w:hanging="426"/>
        <w:jc w:val="both"/>
        <w:rPr>
          <w:rFonts w:ascii="Arial" w:hAnsi="Arial" w:cs="Arial"/>
          <w:sz w:val="22"/>
          <w:szCs w:val="22"/>
          <w:lang w:val="id-ID"/>
        </w:rPr>
      </w:pPr>
      <w:r w:rsidRPr="00DC3C7D">
        <w:rPr>
          <w:rFonts w:ascii="Arial" w:hAnsi="Arial" w:cs="Arial"/>
          <w:sz w:val="22"/>
          <w:szCs w:val="22"/>
        </w:rPr>
        <w:t>Para Pihak dengan ini menyatakan bahwa perwakilan-perwakilannya yang ditunjuk adalah pihak yang mempunyai hak dan wewenang untuk membuat dan menandatangani Perjanjian ini dan/atau dokumen-dokumen yang terkait.</w:t>
      </w:r>
    </w:p>
    <w:p w14:paraId="1D550B04" w14:textId="77777777" w:rsidR="00213E80" w:rsidRPr="00B8114D" w:rsidRDefault="00213E80" w:rsidP="00B8114D">
      <w:pPr>
        <w:pBdr>
          <w:top w:val="single" w:sz="6" w:space="0" w:color="FFFFFF"/>
          <w:left w:val="single" w:sz="6" w:space="0" w:color="FFFFFF"/>
          <w:bottom w:val="single" w:sz="6" w:space="0" w:color="FFFFFF"/>
          <w:right w:val="single" w:sz="6" w:space="0" w:color="FFFFFF"/>
        </w:pBdr>
        <w:jc w:val="both"/>
        <w:rPr>
          <w:rFonts w:ascii="Arial" w:hAnsi="Arial" w:cs="Arial"/>
          <w:b/>
          <w:sz w:val="22"/>
          <w:szCs w:val="22"/>
          <w:lang w:val="id-ID"/>
        </w:rPr>
      </w:pPr>
    </w:p>
    <w:p w14:paraId="62945B83" w14:textId="77777777" w:rsidR="00F019DE" w:rsidRPr="00B8114D" w:rsidRDefault="00F019DE" w:rsidP="00B8114D">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r w:rsidRPr="00B8114D">
        <w:rPr>
          <w:rFonts w:ascii="Arial" w:hAnsi="Arial" w:cs="Arial"/>
          <w:b/>
          <w:sz w:val="22"/>
          <w:szCs w:val="22"/>
          <w:lang w:val="es-ES"/>
        </w:rPr>
        <w:t xml:space="preserve">PASAL </w:t>
      </w:r>
      <w:r w:rsidRPr="00B8114D">
        <w:rPr>
          <w:rFonts w:ascii="Arial" w:hAnsi="Arial" w:cs="Arial"/>
          <w:b/>
          <w:sz w:val="22"/>
          <w:szCs w:val="22"/>
          <w:lang w:val="id-ID"/>
        </w:rPr>
        <w:t>2</w:t>
      </w:r>
      <w:r w:rsidR="00213E80">
        <w:rPr>
          <w:rFonts w:ascii="Arial" w:hAnsi="Arial" w:cs="Arial"/>
          <w:b/>
          <w:sz w:val="22"/>
          <w:szCs w:val="22"/>
          <w:lang w:val="id-ID"/>
        </w:rPr>
        <w:t>1</w:t>
      </w:r>
    </w:p>
    <w:p w14:paraId="7087A03B" w14:textId="77777777" w:rsidR="008A1A5C" w:rsidRPr="00B8114D" w:rsidRDefault="008A1A5C">
      <w:pPr>
        <w:pBdr>
          <w:top w:val="single" w:sz="6" w:space="0" w:color="FFFFFF"/>
          <w:left w:val="single" w:sz="6" w:space="0" w:color="FFFFFF"/>
          <w:bottom w:val="single" w:sz="6" w:space="0" w:color="FFFFFF"/>
          <w:right w:val="single" w:sz="6" w:space="0" w:color="FFFFFF"/>
        </w:pBdr>
        <w:jc w:val="center"/>
        <w:rPr>
          <w:rFonts w:ascii="Arial" w:hAnsi="Arial" w:cs="Arial"/>
          <w:b/>
          <w:sz w:val="22"/>
          <w:szCs w:val="22"/>
          <w:lang w:val="id-ID"/>
        </w:rPr>
      </w:pPr>
      <w:r w:rsidRPr="00B8114D">
        <w:rPr>
          <w:rFonts w:ascii="Arial" w:hAnsi="Arial" w:cs="Arial"/>
          <w:b/>
          <w:sz w:val="22"/>
          <w:szCs w:val="22"/>
          <w:lang w:val="id-ID"/>
        </w:rPr>
        <w:t>KETENTUAN PENUTUP</w:t>
      </w:r>
    </w:p>
    <w:p w14:paraId="1E1AEA00" w14:textId="77777777" w:rsidR="00910DEE" w:rsidRDefault="00910DEE" w:rsidP="00B8114D">
      <w:pPr>
        <w:numPr>
          <w:ilvl w:val="0"/>
          <w:numId w:val="33"/>
        </w:numPr>
        <w:ind w:left="425" w:hanging="426"/>
        <w:jc w:val="both"/>
        <w:rPr>
          <w:rFonts w:ascii="Arial" w:hAnsi="Arial" w:cs="Arial"/>
          <w:sz w:val="22"/>
          <w:szCs w:val="22"/>
          <w:lang w:val="id-ID"/>
        </w:rPr>
      </w:pPr>
      <w:r w:rsidRPr="00636B9B">
        <w:rPr>
          <w:rFonts w:ascii="Arial" w:hAnsi="Arial" w:cs="Arial"/>
          <w:color w:val="000000"/>
          <w:sz w:val="22"/>
          <w:szCs w:val="22"/>
          <w:lang w:val="id-ID"/>
        </w:rPr>
        <w:t>Nama dan judul dalam Perjanjian ini adalah semata-mata untuk memudahkan Para Pihak dalam membacanya dan tidak bertujuan untuk mendefinisikan, menggambarkan, mengubah, atau membatasi hak dan/atau kewajiban masing-masing Pihak maupun menyebabkan interprestasi lain dari Perjanjian ini</w:t>
      </w:r>
      <w:r>
        <w:rPr>
          <w:rFonts w:ascii="Arial" w:hAnsi="Arial" w:cs="Arial"/>
          <w:color w:val="000000"/>
          <w:sz w:val="22"/>
          <w:szCs w:val="22"/>
          <w:lang w:val="id-ID"/>
        </w:rPr>
        <w:t>.</w:t>
      </w:r>
    </w:p>
    <w:p w14:paraId="098FD181" w14:textId="77777777" w:rsidR="007F55C4" w:rsidRPr="00DC3C7D" w:rsidRDefault="00E134FC" w:rsidP="00B8114D">
      <w:pPr>
        <w:numPr>
          <w:ilvl w:val="0"/>
          <w:numId w:val="33"/>
        </w:numPr>
        <w:ind w:left="425" w:hanging="426"/>
        <w:jc w:val="both"/>
        <w:rPr>
          <w:rFonts w:ascii="Arial" w:hAnsi="Arial" w:cs="Arial"/>
          <w:sz w:val="22"/>
          <w:szCs w:val="22"/>
          <w:lang w:val="id-ID"/>
        </w:rPr>
      </w:pPr>
      <w:r w:rsidRPr="00DC3C7D">
        <w:rPr>
          <w:rFonts w:ascii="Arial" w:hAnsi="Arial" w:cs="Arial"/>
          <w:sz w:val="22"/>
          <w:szCs w:val="22"/>
          <w:lang w:val="id-ID"/>
        </w:rPr>
        <w:t xml:space="preserve">Segala ketentuan dan persyaratan dalam Perjanjian ini berlaku serta mengikat bagi PARA PIHAK yang menandatanganinya, pengganti-penggantinya dan mereka yang memperoleh keuntungan dari padanya. </w:t>
      </w:r>
    </w:p>
    <w:p w14:paraId="6D64EA9F" w14:textId="77777777" w:rsidR="007F55C4" w:rsidRPr="00DC3C7D" w:rsidRDefault="007F55C4" w:rsidP="00B8114D">
      <w:pPr>
        <w:pStyle w:val="ListParagraph"/>
        <w:numPr>
          <w:ilvl w:val="0"/>
          <w:numId w:val="33"/>
        </w:numPr>
        <w:ind w:left="426" w:hanging="426"/>
        <w:jc w:val="both"/>
        <w:rPr>
          <w:rFonts w:ascii="Arial" w:hAnsi="Arial" w:cs="Arial"/>
          <w:sz w:val="22"/>
          <w:szCs w:val="22"/>
          <w:lang w:val="it-IT"/>
        </w:rPr>
      </w:pPr>
      <w:r w:rsidRPr="00DC3C7D">
        <w:rPr>
          <w:rFonts w:ascii="Arial" w:hAnsi="Arial" w:cs="Arial"/>
          <w:sz w:val="22"/>
          <w:szCs w:val="22"/>
          <w:lang w:val="it-IT"/>
        </w:rPr>
        <w:t xml:space="preserve">Surat Referensi </w:t>
      </w:r>
      <w:r w:rsidR="00CB7BB0">
        <w:rPr>
          <w:rFonts w:ascii="Arial" w:hAnsi="Arial" w:cs="Arial"/>
          <w:sz w:val="22"/>
          <w:szCs w:val="22"/>
        </w:rPr>
        <w:t>Kartu Kredit Pemerintah</w:t>
      </w:r>
      <w:r w:rsidRPr="00DC3C7D">
        <w:rPr>
          <w:rFonts w:ascii="Arial" w:hAnsi="Arial" w:cs="Arial"/>
          <w:sz w:val="22"/>
          <w:szCs w:val="22"/>
        </w:rPr>
        <w:t xml:space="preserve"> </w:t>
      </w:r>
      <w:r w:rsidRPr="00DC3C7D">
        <w:rPr>
          <w:rFonts w:ascii="Arial" w:hAnsi="Arial" w:cs="Arial"/>
          <w:sz w:val="22"/>
          <w:szCs w:val="22"/>
          <w:lang w:val="it-IT"/>
        </w:rPr>
        <w:t>merupakan satu kesatuan yang tidak terpisahkan dengan Perjanjian</w:t>
      </w:r>
      <w:r w:rsidRPr="00DC3C7D">
        <w:rPr>
          <w:rFonts w:ascii="Arial" w:hAnsi="Arial" w:cs="Arial"/>
          <w:sz w:val="22"/>
          <w:szCs w:val="22"/>
          <w:lang w:val="id-ID"/>
        </w:rPr>
        <w:t xml:space="preserve"> ini</w:t>
      </w:r>
      <w:r w:rsidRPr="00DC3C7D">
        <w:rPr>
          <w:rFonts w:ascii="Arial" w:hAnsi="Arial" w:cs="Arial"/>
          <w:sz w:val="22"/>
          <w:szCs w:val="22"/>
          <w:lang w:val="it-IT"/>
        </w:rPr>
        <w:t>.</w:t>
      </w:r>
    </w:p>
    <w:p w14:paraId="5389CEC5" w14:textId="77777777" w:rsidR="004D412D" w:rsidRPr="00B8114D" w:rsidRDefault="004D412D" w:rsidP="00B631C7">
      <w:pPr>
        <w:numPr>
          <w:ilvl w:val="0"/>
          <w:numId w:val="33"/>
        </w:numPr>
        <w:ind w:left="426" w:hanging="426"/>
        <w:jc w:val="both"/>
        <w:rPr>
          <w:rFonts w:ascii="Arial" w:hAnsi="Arial" w:cs="Arial"/>
          <w:sz w:val="22"/>
          <w:szCs w:val="22"/>
          <w:lang w:val="nl-NL"/>
        </w:rPr>
      </w:pPr>
      <w:r w:rsidRPr="00B8114D">
        <w:rPr>
          <w:rFonts w:ascii="Arial" w:hAnsi="Arial" w:cs="Arial"/>
          <w:sz w:val="22"/>
          <w:szCs w:val="22"/>
          <w:lang w:val="nl-NL"/>
        </w:rPr>
        <w:t xml:space="preserve">Lampiran dari Perjanjian ini merupakan bagian dan menjadi kesatuan yang tidak </w:t>
      </w:r>
      <w:r w:rsidRPr="00B8114D">
        <w:rPr>
          <w:rFonts w:ascii="Arial" w:hAnsi="Arial" w:cs="Arial"/>
          <w:sz w:val="22"/>
          <w:szCs w:val="22"/>
          <w:lang w:val="id-ID"/>
        </w:rPr>
        <w:t xml:space="preserve">dapat dipisahkan </w:t>
      </w:r>
      <w:r w:rsidRPr="00B8114D">
        <w:rPr>
          <w:rFonts w:ascii="Arial" w:hAnsi="Arial" w:cs="Arial"/>
          <w:sz w:val="22"/>
          <w:szCs w:val="22"/>
          <w:lang w:val="nl-NL"/>
        </w:rPr>
        <w:t>dengan Perjanjian dan mempunyai kekuatan hukum yang sama serta mengikat seperti halnya pasal-pasal lain dalam Perjanjian ini.</w:t>
      </w:r>
    </w:p>
    <w:p w14:paraId="68CE42E4" w14:textId="77777777" w:rsidR="004D412D" w:rsidRPr="00B8114D" w:rsidRDefault="004D412D" w:rsidP="00B631C7">
      <w:pPr>
        <w:numPr>
          <w:ilvl w:val="0"/>
          <w:numId w:val="33"/>
        </w:numPr>
        <w:ind w:left="426" w:hanging="426"/>
        <w:jc w:val="both"/>
        <w:rPr>
          <w:rFonts w:ascii="Arial" w:hAnsi="Arial" w:cs="Arial"/>
          <w:sz w:val="22"/>
          <w:szCs w:val="22"/>
          <w:lang w:val="nl-NL"/>
        </w:rPr>
      </w:pPr>
      <w:r w:rsidRPr="00B8114D">
        <w:rPr>
          <w:rFonts w:ascii="Arial" w:hAnsi="Arial" w:cs="Arial"/>
          <w:sz w:val="22"/>
          <w:szCs w:val="22"/>
          <w:lang w:val="it-IT"/>
        </w:rPr>
        <w:t xml:space="preserve">Lampiran dimaksud ayat </w:t>
      </w:r>
      <w:r w:rsidRPr="00B8114D">
        <w:rPr>
          <w:rFonts w:ascii="Arial" w:hAnsi="Arial" w:cs="Arial"/>
          <w:sz w:val="22"/>
          <w:szCs w:val="22"/>
          <w:lang w:val="id-ID"/>
        </w:rPr>
        <w:t>(</w:t>
      </w:r>
      <w:r w:rsidR="00BC2A42" w:rsidRPr="00DC3C7D">
        <w:rPr>
          <w:rFonts w:ascii="Arial" w:hAnsi="Arial" w:cs="Arial"/>
          <w:sz w:val="22"/>
          <w:szCs w:val="22"/>
          <w:lang w:val="id-ID"/>
        </w:rPr>
        <w:t>5</w:t>
      </w:r>
      <w:r w:rsidRPr="00B8114D">
        <w:rPr>
          <w:rFonts w:ascii="Arial" w:hAnsi="Arial" w:cs="Arial"/>
          <w:sz w:val="22"/>
          <w:szCs w:val="22"/>
          <w:lang w:val="id-ID"/>
        </w:rPr>
        <w:t>)</w:t>
      </w:r>
      <w:r w:rsidR="00BC2A42" w:rsidRPr="00DC3C7D">
        <w:rPr>
          <w:rFonts w:ascii="Arial" w:hAnsi="Arial" w:cs="Arial"/>
          <w:sz w:val="22"/>
          <w:szCs w:val="22"/>
          <w:lang w:val="id-ID"/>
        </w:rPr>
        <w:t xml:space="preserve"> Pasal ini</w:t>
      </w:r>
      <w:r w:rsidRPr="00B8114D">
        <w:rPr>
          <w:rFonts w:ascii="Arial" w:hAnsi="Arial" w:cs="Arial"/>
          <w:sz w:val="22"/>
          <w:szCs w:val="22"/>
          <w:lang w:val="it-IT"/>
        </w:rPr>
        <w:t xml:space="preserve"> adalah :</w:t>
      </w:r>
    </w:p>
    <w:tbl>
      <w:tblPr>
        <w:tblW w:w="0" w:type="auto"/>
        <w:tblInd w:w="534" w:type="dxa"/>
        <w:tblLook w:val="04A0" w:firstRow="1" w:lastRow="0" w:firstColumn="1" w:lastColumn="0" w:noHBand="0" w:noVBand="1"/>
      </w:tblPr>
      <w:tblGrid>
        <w:gridCol w:w="8613"/>
      </w:tblGrid>
      <w:tr w:rsidR="00BC2A42" w:rsidRPr="00261E86" w14:paraId="4744B7D9" w14:textId="77777777" w:rsidTr="00ED7126">
        <w:tc>
          <w:tcPr>
            <w:tcW w:w="8613" w:type="dxa"/>
            <w:shd w:val="clear" w:color="auto" w:fill="auto"/>
          </w:tcPr>
          <w:p w14:paraId="4BE9112D" w14:textId="77777777" w:rsidR="00BC2A42" w:rsidRPr="00B8114D" w:rsidRDefault="00BC2A42" w:rsidP="00B8114D">
            <w:pPr>
              <w:pStyle w:val="ListParagraph"/>
              <w:numPr>
                <w:ilvl w:val="0"/>
                <w:numId w:val="60"/>
              </w:numPr>
              <w:ind w:left="426" w:hanging="426"/>
              <w:jc w:val="both"/>
              <w:rPr>
                <w:rFonts w:ascii="Arial" w:hAnsi="Arial" w:cs="Arial"/>
                <w:sz w:val="22"/>
                <w:szCs w:val="22"/>
              </w:rPr>
            </w:pPr>
            <w:r w:rsidRPr="00B8114D">
              <w:rPr>
                <w:rFonts w:ascii="Arial" w:hAnsi="Arial" w:cs="Arial"/>
                <w:sz w:val="22"/>
                <w:szCs w:val="22"/>
                <w:lang w:val="id-ID"/>
              </w:rPr>
              <w:t xml:space="preserve">Surat </w:t>
            </w:r>
            <w:r w:rsidRPr="00B8114D">
              <w:rPr>
                <w:rFonts w:ascii="Arial" w:hAnsi="Arial" w:cs="Arial"/>
                <w:sz w:val="22"/>
                <w:szCs w:val="22"/>
              </w:rPr>
              <w:t xml:space="preserve">Permohonan Penerbitan </w:t>
            </w:r>
            <w:r w:rsidR="00CB7BB0">
              <w:rPr>
                <w:rFonts w:ascii="Arial" w:hAnsi="Arial" w:cs="Arial"/>
                <w:sz w:val="22"/>
                <w:szCs w:val="22"/>
              </w:rPr>
              <w:t>Kartu Kredit Pemerintah</w:t>
            </w:r>
          </w:p>
        </w:tc>
      </w:tr>
      <w:tr w:rsidR="00BC2A42" w:rsidRPr="00261E86" w14:paraId="72422F05" w14:textId="77777777" w:rsidTr="00ED7126">
        <w:tc>
          <w:tcPr>
            <w:tcW w:w="8613" w:type="dxa"/>
            <w:shd w:val="clear" w:color="auto" w:fill="auto"/>
          </w:tcPr>
          <w:p w14:paraId="324DEB21" w14:textId="77777777" w:rsidR="00BC2A42" w:rsidRPr="00B8114D" w:rsidRDefault="00BC2A42" w:rsidP="00B8114D">
            <w:pPr>
              <w:pStyle w:val="ListParagraph"/>
              <w:numPr>
                <w:ilvl w:val="0"/>
                <w:numId w:val="60"/>
              </w:numPr>
              <w:ind w:left="426" w:hanging="426"/>
              <w:jc w:val="both"/>
              <w:rPr>
                <w:rFonts w:ascii="Arial" w:hAnsi="Arial" w:cs="Arial"/>
                <w:sz w:val="22"/>
                <w:szCs w:val="22"/>
                <w:lang w:val="id-ID"/>
              </w:rPr>
            </w:pPr>
            <w:r w:rsidRPr="00B8114D">
              <w:rPr>
                <w:rFonts w:ascii="Arial" w:hAnsi="Arial" w:cs="Arial"/>
                <w:sz w:val="22"/>
                <w:szCs w:val="22"/>
                <w:lang w:val="id-ID"/>
              </w:rPr>
              <w:t>Surat Referensi</w:t>
            </w:r>
          </w:p>
        </w:tc>
      </w:tr>
      <w:tr w:rsidR="00BC2A42" w:rsidRPr="00261E86" w14:paraId="1CF9DB5B" w14:textId="77777777" w:rsidTr="00ED7126">
        <w:tc>
          <w:tcPr>
            <w:tcW w:w="8613" w:type="dxa"/>
            <w:shd w:val="clear" w:color="auto" w:fill="auto"/>
          </w:tcPr>
          <w:p w14:paraId="7012D171" w14:textId="77777777" w:rsidR="00BC2A42" w:rsidRPr="00B8114D" w:rsidRDefault="00BC2A42" w:rsidP="00B8114D">
            <w:pPr>
              <w:pStyle w:val="ListParagraph"/>
              <w:numPr>
                <w:ilvl w:val="0"/>
                <w:numId w:val="60"/>
              </w:numPr>
              <w:ind w:left="426" w:hanging="426"/>
              <w:jc w:val="both"/>
              <w:rPr>
                <w:rFonts w:ascii="Arial" w:hAnsi="Arial" w:cs="Arial"/>
                <w:sz w:val="22"/>
                <w:szCs w:val="22"/>
              </w:rPr>
            </w:pPr>
            <w:r w:rsidRPr="00B8114D">
              <w:rPr>
                <w:rFonts w:ascii="Arial" w:hAnsi="Arial" w:cs="Arial"/>
                <w:sz w:val="22"/>
                <w:szCs w:val="22"/>
                <w:lang w:val="id-ID"/>
              </w:rPr>
              <w:t xml:space="preserve">Persyaratan </w:t>
            </w:r>
            <w:r w:rsidR="00CB7BB0">
              <w:rPr>
                <w:rFonts w:ascii="Arial" w:hAnsi="Arial" w:cs="Arial"/>
                <w:sz w:val="22"/>
                <w:szCs w:val="22"/>
                <w:lang w:val="id-ID"/>
              </w:rPr>
              <w:t>Kartu Kredit Pemerintah</w:t>
            </w:r>
          </w:p>
        </w:tc>
      </w:tr>
      <w:tr w:rsidR="00BC2A42" w:rsidRPr="00261E86" w14:paraId="7BD36217" w14:textId="77777777" w:rsidTr="00ED7126">
        <w:tc>
          <w:tcPr>
            <w:tcW w:w="8613" w:type="dxa"/>
            <w:shd w:val="clear" w:color="auto" w:fill="auto"/>
          </w:tcPr>
          <w:p w14:paraId="3860FCEA" w14:textId="77777777" w:rsidR="00BC2A42" w:rsidRPr="00B8114D" w:rsidRDefault="00BC2A42" w:rsidP="00B8114D">
            <w:pPr>
              <w:pStyle w:val="ListParagraph"/>
              <w:numPr>
                <w:ilvl w:val="0"/>
                <w:numId w:val="60"/>
              </w:numPr>
              <w:ind w:left="426" w:hanging="426"/>
              <w:jc w:val="both"/>
              <w:rPr>
                <w:rFonts w:ascii="Arial" w:hAnsi="Arial" w:cs="Arial"/>
                <w:sz w:val="22"/>
                <w:szCs w:val="22"/>
                <w:lang w:val="id-ID"/>
              </w:rPr>
            </w:pPr>
            <w:r w:rsidRPr="00B8114D">
              <w:rPr>
                <w:rFonts w:ascii="Arial" w:hAnsi="Arial" w:cs="Arial"/>
                <w:sz w:val="22"/>
                <w:szCs w:val="22"/>
                <w:lang w:val="id-ID"/>
              </w:rPr>
              <w:t xml:space="preserve">Fitur dan Benefit </w:t>
            </w:r>
            <w:r w:rsidR="00CB7BB0">
              <w:rPr>
                <w:rFonts w:ascii="Arial" w:hAnsi="Arial" w:cs="Arial"/>
                <w:sz w:val="22"/>
                <w:szCs w:val="22"/>
                <w:lang w:val="id-ID"/>
              </w:rPr>
              <w:t>Kartu Kredit Pemerintah</w:t>
            </w:r>
          </w:p>
        </w:tc>
      </w:tr>
    </w:tbl>
    <w:p w14:paraId="7766F853" w14:textId="77777777" w:rsidR="007F55C4" w:rsidRPr="00DC3C7D" w:rsidRDefault="004D412D" w:rsidP="00B8114D">
      <w:pPr>
        <w:numPr>
          <w:ilvl w:val="0"/>
          <w:numId w:val="33"/>
        </w:numPr>
        <w:ind w:left="426" w:hanging="426"/>
        <w:jc w:val="both"/>
        <w:rPr>
          <w:rFonts w:ascii="Arial" w:hAnsi="Arial" w:cs="Arial"/>
          <w:sz w:val="22"/>
          <w:szCs w:val="22"/>
          <w:lang w:val="id-ID"/>
        </w:rPr>
      </w:pPr>
      <w:r w:rsidRPr="00B8114D">
        <w:rPr>
          <w:rFonts w:ascii="Arial" w:hAnsi="Arial" w:cs="Arial"/>
          <w:sz w:val="22"/>
          <w:szCs w:val="22"/>
          <w:lang w:val="it-IT"/>
        </w:rPr>
        <w:t>Apabila terdapat perbedaan antara Lampiran Perjanjian dengan ketentuan-ketentuan yang diatur dalam Perjanjian, maka yang berlaku adalah ketentuan yang diatur dalam Perjanjian.</w:t>
      </w:r>
    </w:p>
    <w:p w14:paraId="44517E9D" w14:textId="77777777" w:rsidR="004D412D" w:rsidRPr="00DC3C7D" w:rsidRDefault="004D412D" w:rsidP="00B8114D">
      <w:pPr>
        <w:pStyle w:val="BodyText2CharChar"/>
        <w:spacing w:line="276" w:lineRule="auto"/>
        <w:ind w:right="-57"/>
        <w:rPr>
          <w:rFonts w:ascii="Arial" w:hAnsi="Arial" w:cs="Arial"/>
          <w:szCs w:val="22"/>
          <w:lang w:val="id-ID"/>
        </w:rPr>
      </w:pPr>
    </w:p>
    <w:p w14:paraId="05732D9F" w14:textId="77777777" w:rsidR="004D412D" w:rsidRPr="00DC3C7D" w:rsidRDefault="004D412D" w:rsidP="00B8114D">
      <w:pPr>
        <w:pStyle w:val="BodyText2CharChar"/>
        <w:spacing w:line="276" w:lineRule="auto"/>
        <w:ind w:left="360" w:right="-57"/>
        <w:rPr>
          <w:rFonts w:ascii="Arial" w:hAnsi="Arial" w:cs="Arial"/>
          <w:szCs w:val="22"/>
          <w:lang w:val="id-ID"/>
        </w:rPr>
      </w:pPr>
    </w:p>
    <w:p w14:paraId="2EA9E569" w14:textId="77777777" w:rsidR="004D412D" w:rsidRPr="00DC3C7D" w:rsidRDefault="004D412D" w:rsidP="00B8114D">
      <w:pPr>
        <w:pStyle w:val="BodyText2CharChar"/>
        <w:spacing w:line="276" w:lineRule="auto"/>
        <w:ind w:right="-57"/>
        <w:rPr>
          <w:rFonts w:ascii="Arial" w:hAnsi="Arial" w:cs="Arial"/>
          <w:szCs w:val="22"/>
          <w:lang w:val="id-ID"/>
        </w:rPr>
      </w:pPr>
      <w:r w:rsidRPr="00DC3C7D">
        <w:rPr>
          <w:rFonts w:ascii="Arial" w:hAnsi="Arial" w:cs="Arial"/>
          <w:szCs w:val="22"/>
          <w:lang w:val="id-ID"/>
        </w:rPr>
        <w:t>Demikianlah Perjanjian ini dibuat dan ditanda tangani oleh PARA PIHAK dalam rangkap 2 (dua) masing-masing bermeterai cukup dan ditandatangani oleh PARA PIHAK serta mempunyai kekuatan hukum yang sama antara yang satu dengan yang lainnya.</w:t>
      </w:r>
    </w:p>
    <w:p w14:paraId="46D2ACE9" w14:textId="77777777" w:rsidR="00ED7126" w:rsidRPr="00DC3C7D" w:rsidRDefault="00ED7126">
      <w:pPr>
        <w:pBdr>
          <w:top w:val="single" w:sz="6" w:space="0" w:color="FFFFFF"/>
          <w:left w:val="single" w:sz="6" w:space="0" w:color="FFFFFF"/>
          <w:bottom w:val="single" w:sz="6" w:space="0" w:color="FFFFFF"/>
          <w:right w:val="single" w:sz="6" w:space="0" w:color="FFFFFF"/>
        </w:pBdr>
        <w:jc w:val="both"/>
        <w:rPr>
          <w:rFonts w:ascii="Arial" w:hAnsi="Arial" w:cs="Arial"/>
          <w:sz w:val="22"/>
          <w:szCs w:val="22"/>
          <w:lang w:val="id-ID"/>
        </w:rPr>
      </w:pPr>
    </w:p>
    <w:p w14:paraId="1B40303A" w14:textId="77777777" w:rsidR="00ED7126" w:rsidRPr="00DC3C7D" w:rsidRDefault="00ED7126">
      <w:pPr>
        <w:pBdr>
          <w:top w:val="single" w:sz="6" w:space="0" w:color="FFFFFF"/>
          <w:left w:val="single" w:sz="6" w:space="0" w:color="FFFFFF"/>
          <w:bottom w:val="single" w:sz="6" w:space="0" w:color="FFFFFF"/>
          <w:right w:val="single" w:sz="6" w:space="0" w:color="FFFFFF"/>
        </w:pBdr>
        <w:jc w:val="both"/>
        <w:rPr>
          <w:rFonts w:ascii="Arial" w:hAnsi="Arial" w:cs="Arial"/>
          <w:sz w:val="22"/>
          <w:szCs w:val="22"/>
          <w:lang w:val="id-ID"/>
        </w:rPr>
      </w:pPr>
    </w:p>
    <w:tbl>
      <w:tblPr>
        <w:tblW w:w="10092" w:type="dxa"/>
        <w:tblInd w:w="-629" w:type="dxa"/>
        <w:tblLook w:val="01E0" w:firstRow="1" w:lastRow="1" w:firstColumn="1" w:lastColumn="1" w:noHBand="0" w:noVBand="0"/>
      </w:tblPr>
      <w:tblGrid>
        <w:gridCol w:w="5591"/>
        <w:gridCol w:w="2292"/>
        <w:gridCol w:w="2209"/>
      </w:tblGrid>
      <w:tr w:rsidR="00E134FC" w:rsidRPr="00261E86" w14:paraId="3B536206" w14:textId="77777777" w:rsidTr="00F51CD6">
        <w:tc>
          <w:tcPr>
            <w:tcW w:w="5591" w:type="dxa"/>
          </w:tcPr>
          <w:p w14:paraId="0886E2C9" w14:textId="77777777" w:rsidR="00E134FC" w:rsidRPr="00DC3C7D" w:rsidRDefault="00E134FC" w:rsidP="00B8114D">
            <w:pPr>
              <w:ind w:left="851"/>
              <w:jc w:val="both"/>
              <w:rPr>
                <w:rFonts w:ascii="Arial" w:hAnsi="Arial" w:cs="Arial"/>
                <w:sz w:val="22"/>
                <w:szCs w:val="22"/>
                <w:lang w:val="id-ID"/>
              </w:rPr>
            </w:pPr>
            <w:r w:rsidRPr="00DC3C7D">
              <w:rPr>
                <w:rFonts w:ascii="Arial" w:hAnsi="Arial" w:cs="Arial"/>
                <w:sz w:val="22"/>
                <w:szCs w:val="22"/>
                <w:lang w:val="id-ID"/>
              </w:rPr>
              <w:t>PIHAK PERTAMA,</w:t>
            </w:r>
          </w:p>
        </w:tc>
        <w:tc>
          <w:tcPr>
            <w:tcW w:w="4501" w:type="dxa"/>
            <w:gridSpan w:val="2"/>
          </w:tcPr>
          <w:p w14:paraId="39B6F7F6" w14:textId="77777777" w:rsidR="00E134FC" w:rsidRPr="00DC3C7D" w:rsidRDefault="00E134FC">
            <w:pPr>
              <w:jc w:val="both"/>
              <w:rPr>
                <w:rFonts w:ascii="Arial" w:hAnsi="Arial" w:cs="Arial"/>
                <w:sz w:val="22"/>
                <w:szCs w:val="22"/>
                <w:lang w:val="id-ID"/>
              </w:rPr>
            </w:pPr>
            <w:r w:rsidRPr="00DC3C7D">
              <w:rPr>
                <w:rFonts w:ascii="Arial" w:hAnsi="Arial" w:cs="Arial"/>
                <w:sz w:val="22"/>
                <w:szCs w:val="22"/>
                <w:lang w:val="id-ID"/>
              </w:rPr>
              <w:t xml:space="preserve">PIHAK </w:t>
            </w:r>
            <w:r w:rsidR="00E10E75" w:rsidRPr="00DC3C7D">
              <w:rPr>
                <w:rFonts w:ascii="Arial" w:hAnsi="Arial" w:cs="Arial"/>
                <w:sz w:val="22"/>
                <w:szCs w:val="22"/>
                <w:lang w:val="id-ID"/>
              </w:rPr>
              <w:t>KEDUA</w:t>
            </w:r>
            <w:r w:rsidRPr="00DC3C7D">
              <w:rPr>
                <w:rFonts w:ascii="Arial" w:hAnsi="Arial" w:cs="Arial"/>
                <w:sz w:val="22"/>
                <w:szCs w:val="22"/>
                <w:lang w:val="id-ID"/>
              </w:rPr>
              <w:t>,</w:t>
            </w:r>
          </w:p>
        </w:tc>
      </w:tr>
      <w:tr w:rsidR="00E134FC" w:rsidRPr="00261E86" w14:paraId="10392848" w14:textId="77777777" w:rsidTr="00F51CD6">
        <w:tc>
          <w:tcPr>
            <w:tcW w:w="5591" w:type="dxa"/>
          </w:tcPr>
          <w:p w14:paraId="08E448DD" w14:textId="0C83273C" w:rsidR="00F51CD6" w:rsidRPr="00DC3C7D" w:rsidRDefault="00E134FC" w:rsidP="00F51CD6">
            <w:pPr>
              <w:ind w:left="851"/>
              <w:jc w:val="both"/>
              <w:rPr>
                <w:rFonts w:ascii="Arial" w:hAnsi="Arial" w:cs="Arial"/>
                <w:i/>
                <w:color w:val="FF0000"/>
                <w:sz w:val="22"/>
                <w:szCs w:val="22"/>
                <w:lang w:val="id-ID"/>
              </w:rPr>
            </w:pPr>
            <w:r w:rsidRPr="00DC3C7D">
              <w:rPr>
                <w:rFonts w:ascii="Arial" w:hAnsi="Arial" w:cs="Arial"/>
                <w:sz w:val="22"/>
                <w:szCs w:val="22"/>
                <w:lang w:val="id-ID"/>
              </w:rPr>
              <w:t>SATKER</w:t>
            </w:r>
            <w:r w:rsidR="00F51CD6">
              <w:rPr>
                <w:rFonts w:ascii="Arial" w:hAnsi="Arial" w:cs="Arial"/>
                <w:sz w:val="22"/>
                <w:szCs w:val="22"/>
                <w:lang w:val="en-ID"/>
              </w:rPr>
              <w:t xml:space="preserve"> Mahkamah Syar’iyah Lhokseumawe Kelas IB</w:t>
            </w:r>
          </w:p>
          <w:p w14:paraId="38CC011B" w14:textId="0290B6CC" w:rsidR="00E134FC" w:rsidRPr="00DC3C7D" w:rsidRDefault="00E134FC" w:rsidP="00B8114D">
            <w:pPr>
              <w:ind w:left="851"/>
              <w:jc w:val="both"/>
              <w:rPr>
                <w:rFonts w:ascii="Arial" w:hAnsi="Arial" w:cs="Arial"/>
                <w:i/>
                <w:color w:val="FF0000"/>
                <w:sz w:val="22"/>
                <w:szCs w:val="22"/>
                <w:lang w:val="id-ID"/>
              </w:rPr>
            </w:pPr>
          </w:p>
        </w:tc>
        <w:tc>
          <w:tcPr>
            <w:tcW w:w="4501" w:type="dxa"/>
            <w:gridSpan w:val="2"/>
          </w:tcPr>
          <w:p w14:paraId="055332D7" w14:textId="77777777" w:rsidR="00AB040C" w:rsidRPr="00B97BE3" w:rsidRDefault="00B97BE3" w:rsidP="00516261">
            <w:pPr>
              <w:rPr>
                <w:rFonts w:ascii="Arial" w:hAnsi="Arial" w:cs="Arial"/>
                <w:sz w:val="22"/>
                <w:szCs w:val="22"/>
              </w:rPr>
            </w:pPr>
            <w:r>
              <w:rPr>
                <w:rFonts w:ascii="Arial" w:hAnsi="Arial" w:cs="Arial"/>
                <w:sz w:val="22"/>
                <w:szCs w:val="22"/>
                <w:lang w:val="id-ID"/>
              </w:rPr>
              <w:t>PT BAN</w:t>
            </w:r>
            <w:r>
              <w:rPr>
                <w:rFonts w:ascii="Arial" w:hAnsi="Arial" w:cs="Arial"/>
                <w:sz w:val="22"/>
                <w:szCs w:val="22"/>
              </w:rPr>
              <w:t>K SYARIAH INDONESIA Tbk</w:t>
            </w:r>
          </w:p>
          <w:p w14:paraId="63D22743" w14:textId="77777777" w:rsidR="00E134FC" w:rsidRPr="00DC3C7D" w:rsidRDefault="00E134FC">
            <w:pPr>
              <w:jc w:val="both"/>
              <w:rPr>
                <w:rFonts w:ascii="Arial" w:hAnsi="Arial" w:cs="Arial"/>
                <w:i/>
                <w:color w:val="FF0000"/>
                <w:sz w:val="22"/>
                <w:szCs w:val="22"/>
              </w:rPr>
            </w:pPr>
          </w:p>
        </w:tc>
      </w:tr>
      <w:tr w:rsidR="00E134FC" w:rsidRPr="00261E86" w14:paraId="2F18A18D" w14:textId="77777777" w:rsidTr="00F51CD6">
        <w:trPr>
          <w:trHeight w:val="258"/>
        </w:trPr>
        <w:tc>
          <w:tcPr>
            <w:tcW w:w="5591" w:type="dxa"/>
          </w:tcPr>
          <w:p w14:paraId="7BCB1E0E" w14:textId="77777777" w:rsidR="00E134FC" w:rsidRPr="00DC3C7D" w:rsidRDefault="00E134FC">
            <w:pPr>
              <w:jc w:val="both"/>
              <w:rPr>
                <w:rFonts w:ascii="Arial" w:hAnsi="Arial" w:cs="Arial"/>
                <w:sz w:val="22"/>
                <w:szCs w:val="22"/>
                <w:lang w:val="id-ID"/>
              </w:rPr>
            </w:pPr>
          </w:p>
        </w:tc>
        <w:tc>
          <w:tcPr>
            <w:tcW w:w="2292" w:type="dxa"/>
          </w:tcPr>
          <w:p w14:paraId="3A4CFF5D" w14:textId="77777777" w:rsidR="00E134FC" w:rsidRPr="00DC3C7D" w:rsidRDefault="00E134FC">
            <w:pPr>
              <w:jc w:val="both"/>
              <w:rPr>
                <w:rFonts w:ascii="Arial" w:hAnsi="Arial" w:cs="Arial"/>
                <w:sz w:val="22"/>
                <w:szCs w:val="22"/>
                <w:lang w:val="id-ID"/>
              </w:rPr>
            </w:pPr>
          </w:p>
          <w:p w14:paraId="36ED6B6D" w14:textId="77777777" w:rsidR="00E134FC" w:rsidRPr="00DC3C7D" w:rsidRDefault="00E134FC">
            <w:pPr>
              <w:jc w:val="both"/>
              <w:rPr>
                <w:rFonts w:ascii="Arial" w:hAnsi="Arial" w:cs="Arial"/>
                <w:sz w:val="22"/>
                <w:szCs w:val="22"/>
                <w:lang w:val="id-ID"/>
              </w:rPr>
            </w:pPr>
          </w:p>
          <w:p w14:paraId="4D3F09DE" w14:textId="77777777" w:rsidR="00E134FC" w:rsidRPr="00DC3C7D" w:rsidRDefault="00E134FC">
            <w:pPr>
              <w:jc w:val="both"/>
              <w:rPr>
                <w:rFonts w:ascii="Arial" w:hAnsi="Arial" w:cs="Arial"/>
                <w:sz w:val="22"/>
                <w:szCs w:val="22"/>
                <w:lang w:val="id-ID"/>
              </w:rPr>
            </w:pPr>
          </w:p>
          <w:p w14:paraId="066A5841" w14:textId="77777777" w:rsidR="00E134FC" w:rsidRPr="00DC3C7D" w:rsidRDefault="00E134FC">
            <w:pPr>
              <w:jc w:val="both"/>
              <w:rPr>
                <w:rFonts w:ascii="Arial" w:hAnsi="Arial" w:cs="Arial"/>
                <w:sz w:val="22"/>
                <w:szCs w:val="22"/>
                <w:lang w:val="id-ID"/>
              </w:rPr>
            </w:pPr>
          </w:p>
          <w:p w14:paraId="38C8577B" w14:textId="77777777" w:rsidR="00E134FC" w:rsidRPr="00DC3C7D" w:rsidRDefault="00E134FC">
            <w:pPr>
              <w:jc w:val="both"/>
              <w:rPr>
                <w:rFonts w:ascii="Arial" w:hAnsi="Arial" w:cs="Arial"/>
                <w:sz w:val="22"/>
                <w:szCs w:val="22"/>
                <w:lang w:val="id-ID"/>
              </w:rPr>
            </w:pPr>
          </w:p>
          <w:p w14:paraId="78D0E76A" w14:textId="77777777" w:rsidR="00E134FC" w:rsidRPr="00DC3C7D" w:rsidRDefault="00E134FC">
            <w:pPr>
              <w:jc w:val="both"/>
              <w:rPr>
                <w:rFonts w:ascii="Arial" w:hAnsi="Arial" w:cs="Arial"/>
                <w:sz w:val="22"/>
                <w:szCs w:val="22"/>
                <w:lang w:val="id-ID"/>
              </w:rPr>
            </w:pPr>
          </w:p>
        </w:tc>
        <w:tc>
          <w:tcPr>
            <w:tcW w:w="2209" w:type="dxa"/>
          </w:tcPr>
          <w:p w14:paraId="014AD6A1" w14:textId="77777777" w:rsidR="00E134FC" w:rsidRPr="00DC3C7D" w:rsidRDefault="00E134FC">
            <w:pPr>
              <w:jc w:val="both"/>
              <w:rPr>
                <w:rFonts w:ascii="Arial" w:hAnsi="Arial" w:cs="Arial"/>
                <w:sz w:val="22"/>
                <w:szCs w:val="22"/>
                <w:lang w:val="id-ID"/>
              </w:rPr>
            </w:pPr>
          </w:p>
        </w:tc>
      </w:tr>
      <w:tr w:rsidR="00AB040C" w:rsidRPr="00261E86" w14:paraId="3FDD697F" w14:textId="77777777" w:rsidTr="00F51CD6">
        <w:trPr>
          <w:trHeight w:val="256"/>
        </w:trPr>
        <w:tc>
          <w:tcPr>
            <w:tcW w:w="5591" w:type="dxa"/>
          </w:tcPr>
          <w:p w14:paraId="47619791" w14:textId="6FA46908" w:rsidR="00C669F9" w:rsidRPr="00F51CD6" w:rsidRDefault="00F51CD6" w:rsidP="00F51CD6">
            <w:pPr>
              <w:ind w:left="851"/>
              <w:jc w:val="both"/>
              <w:rPr>
                <w:rFonts w:ascii="Arial" w:hAnsi="Arial" w:cs="Arial"/>
                <w:sz w:val="22"/>
                <w:szCs w:val="22"/>
                <w:lang w:val="id-ID"/>
              </w:rPr>
            </w:pPr>
            <w:r>
              <w:rPr>
                <w:rFonts w:ascii="Arial" w:hAnsi="Arial" w:cs="Arial"/>
                <w:sz w:val="22"/>
                <w:szCs w:val="22"/>
                <w:lang w:val="en-GB"/>
              </w:rPr>
              <w:t>Yarvis Luthfi, S.H</w:t>
            </w:r>
          </w:p>
          <w:p w14:paraId="060073CA" w14:textId="49018095" w:rsidR="00AB040C" w:rsidRPr="00F51CD6" w:rsidRDefault="00F51CD6" w:rsidP="00F51CD6">
            <w:pPr>
              <w:ind w:left="851"/>
              <w:jc w:val="both"/>
              <w:rPr>
                <w:rFonts w:ascii="Arial" w:hAnsi="Arial" w:cs="Arial"/>
                <w:sz w:val="22"/>
                <w:szCs w:val="22"/>
                <w:lang w:val="id-ID"/>
              </w:rPr>
            </w:pPr>
            <w:r>
              <w:rPr>
                <w:rFonts w:ascii="Arial" w:hAnsi="Arial" w:cs="Arial"/>
                <w:sz w:val="22"/>
                <w:szCs w:val="22"/>
                <w:lang w:val="en-ID"/>
              </w:rPr>
              <w:t>(</w:t>
            </w:r>
            <w:r w:rsidRPr="00F51CD6">
              <w:rPr>
                <w:rFonts w:ascii="Arial" w:hAnsi="Arial" w:cs="Arial"/>
                <w:sz w:val="22"/>
                <w:szCs w:val="22"/>
                <w:lang w:val="id-ID"/>
              </w:rPr>
              <w:t>Sekretaris</w:t>
            </w:r>
            <w:r w:rsidR="00AB040C" w:rsidRPr="00B8114D">
              <w:rPr>
                <w:rFonts w:cs="Arial"/>
                <w:sz w:val="22"/>
                <w:szCs w:val="22"/>
              </w:rPr>
              <w:t>)</w:t>
            </w:r>
          </w:p>
        </w:tc>
        <w:tc>
          <w:tcPr>
            <w:tcW w:w="4501" w:type="dxa"/>
            <w:gridSpan w:val="2"/>
          </w:tcPr>
          <w:p w14:paraId="5A66C541" w14:textId="77777777" w:rsidR="00AB040C" w:rsidRPr="00DC3C7D" w:rsidRDefault="00AB040C">
            <w:pPr>
              <w:pStyle w:val="BodyText2"/>
              <w:pBdr>
                <w:top w:val="none" w:sz="0" w:space="0" w:color="auto"/>
                <w:left w:val="none" w:sz="0" w:space="0" w:color="auto"/>
                <w:bottom w:val="none" w:sz="0" w:space="0" w:color="auto"/>
                <w:right w:val="none" w:sz="0" w:space="0" w:color="auto"/>
              </w:pBdr>
              <w:rPr>
                <w:rFonts w:cs="Arial"/>
                <w:sz w:val="22"/>
                <w:szCs w:val="22"/>
                <w:lang w:val="en-US" w:eastAsia="en-US"/>
              </w:rPr>
            </w:pPr>
            <w:r w:rsidRPr="00DC3C7D">
              <w:rPr>
                <w:rFonts w:cs="Arial"/>
                <w:sz w:val="22"/>
                <w:szCs w:val="22"/>
                <w:lang w:eastAsia="en-US"/>
              </w:rPr>
              <w:t>...............................</w:t>
            </w:r>
            <w:r w:rsidRPr="00DC3C7D">
              <w:rPr>
                <w:rFonts w:cs="Arial"/>
                <w:sz w:val="22"/>
                <w:szCs w:val="22"/>
                <w:lang w:val="en-US" w:eastAsia="en-US"/>
              </w:rPr>
              <w:t>......................</w:t>
            </w:r>
          </w:p>
          <w:p w14:paraId="211864BD" w14:textId="73126850" w:rsidR="00AB040C" w:rsidRPr="00DC3C7D" w:rsidRDefault="00705BC4" w:rsidP="00705BC4">
            <w:pPr>
              <w:pStyle w:val="BodyText2"/>
              <w:pBdr>
                <w:top w:val="none" w:sz="0" w:space="0" w:color="auto"/>
                <w:left w:val="none" w:sz="0" w:space="0" w:color="auto"/>
                <w:bottom w:val="none" w:sz="0" w:space="0" w:color="auto"/>
                <w:right w:val="none" w:sz="0" w:space="0" w:color="auto"/>
              </w:pBdr>
              <w:jc w:val="left"/>
              <w:rPr>
                <w:rFonts w:cs="Arial"/>
                <w:b/>
                <w:sz w:val="22"/>
                <w:szCs w:val="22"/>
                <w:u w:val="single"/>
                <w:lang w:val="en-US" w:eastAsia="en-US"/>
              </w:rPr>
            </w:pPr>
            <w:r w:rsidRPr="00DC3C7D">
              <w:rPr>
                <w:rFonts w:cs="Arial"/>
                <w:sz w:val="22"/>
                <w:szCs w:val="22"/>
                <w:lang w:eastAsia="en-US"/>
              </w:rPr>
              <w:t xml:space="preserve"> </w:t>
            </w:r>
            <w:r w:rsidR="00AB040C" w:rsidRPr="00DC3C7D">
              <w:rPr>
                <w:rFonts w:cs="Arial"/>
                <w:sz w:val="22"/>
                <w:szCs w:val="22"/>
                <w:lang w:eastAsia="en-US"/>
              </w:rPr>
              <w:t>(......</w:t>
            </w:r>
            <w:r w:rsidR="00AB040C" w:rsidRPr="00705BC4">
              <w:rPr>
                <w:rFonts w:cs="Arial"/>
                <w:sz w:val="22"/>
                <w:szCs w:val="22"/>
                <w:lang w:eastAsia="en-US"/>
              </w:rPr>
              <w:t>...</w:t>
            </w:r>
            <w:r w:rsidRPr="00705BC4">
              <w:rPr>
                <w:rFonts w:cs="Arial"/>
                <w:i/>
                <w:sz w:val="22"/>
                <w:szCs w:val="22"/>
                <w:lang w:val="en-ID" w:eastAsia="en-US"/>
              </w:rPr>
              <w:t>..............................</w:t>
            </w:r>
            <w:r>
              <w:rPr>
                <w:rFonts w:cs="Arial"/>
                <w:i/>
                <w:color w:val="FF0000"/>
                <w:sz w:val="22"/>
                <w:szCs w:val="22"/>
                <w:lang w:val="en-ID" w:eastAsia="en-US"/>
              </w:rPr>
              <w:t>.</w:t>
            </w:r>
            <w:r w:rsidR="00AB040C" w:rsidRPr="00DC3C7D">
              <w:rPr>
                <w:rFonts w:cs="Arial"/>
                <w:sz w:val="22"/>
                <w:szCs w:val="22"/>
                <w:lang w:eastAsia="en-US"/>
              </w:rPr>
              <w:t>..........)</w:t>
            </w:r>
          </w:p>
        </w:tc>
      </w:tr>
    </w:tbl>
    <w:p w14:paraId="07452B16" w14:textId="4BAB48AD" w:rsidR="00B74E8A" w:rsidRPr="00DC3C7D" w:rsidRDefault="00705BC4" w:rsidP="002B4068">
      <w:pPr>
        <w:pBdr>
          <w:top w:val="single" w:sz="6" w:space="0" w:color="FFFFFF"/>
          <w:left w:val="single" w:sz="6" w:space="0" w:color="FFFFFF"/>
          <w:bottom w:val="single" w:sz="6" w:space="0" w:color="FFFFFF"/>
          <w:right w:val="single" w:sz="6" w:space="0" w:color="FFFFFF"/>
        </w:pBdr>
        <w:rPr>
          <w:rFonts w:ascii="Arial" w:hAnsi="Arial" w:cs="Arial"/>
          <w:b/>
          <w:sz w:val="22"/>
          <w:szCs w:val="22"/>
        </w:rPr>
      </w:pPr>
      <w:bookmarkStart w:id="0" w:name="_GoBack"/>
      <w:bookmarkEnd w:id="0"/>
      <w:r w:rsidRPr="00DC3C7D">
        <w:rPr>
          <w:rFonts w:ascii="Arial" w:hAnsi="Arial" w:cs="Arial"/>
          <w:b/>
          <w:sz w:val="22"/>
          <w:szCs w:val="22"/>
        </w:rPr>
        <w:t xml:space="preserve"> </w:t>
      </w:r>
    </w:p>
    <w:p w14:paraId="0392AA29" w14:textId="77777777" w:rsidR="00266CA6" w:rsidRPr="00DC3C7D" w:rsidRDefault="00266CA6" w:rsidP="00B8114D">
      <w:pPr>
        <w:jc w:val="both"/>
        <w:rPr>
          <w:rFonts w:ascii="Arial" w:hAnsi="Arial" w:cs="Arial"/>
          <w:sz w:val="22"/>
          <w:szCs w:val="22"/>
        </w:rPr>
      </w:pPr>
    </w:p>
    <w:sectPr w:rsidR="00266CA6" w:rsidRPr="00DC3C7D" w:rsidSect="00031613">
      <w:footerReference w:type="even" r:id="rId10"/>
      <w:footerReference w:type="default" r:id="rId11"/>
      <w:pgSz w:w="11907" w:h="16840" w:code="9"/>
      <w:pgMar w:top="1418" w:right="1134" w:bottom="1418" w:left="1134" w:header="1440" w:footer="357"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BF9E8" w14:textId="77777777" w:rsidR="00053351" w:rsidRDefault="00053351">
      <w:r>
        <w:separator/>
      </w:r>
    </w:p>
  </w:endnote>
  <w:endnote w:type="continuationSeparator" w:id="0">
    <w:p w14:paraId="6F3A7E0F" w14:textId="77777777" w:rsidR="00053351" w:rsidRDefault="0005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a">
    <w:charset w:val="00"/>
    <w:family w:val="auto"/>
    <w:pitch w:val="variable"/>
    <w:sig w:usb0="80000067"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AFF69" w14:textId="77777777" w:rsidR="00F51CD6" w:rsidRDefault="00F51C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05389B" w14:textId="77777777" w:rsidR="00F51CD6" w:rsidRDefault="00F51C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4455A" w14:textId="77777777" w:rsidR="00F51CD6" w:rsidRPr="00BF3BA2" w:rsidRDefault="00F51CD6">
    <w:pPr>
      <w:pStyle w:val="Footer"/>
      <w:framePr w:wrap="around" w:vAnchor="text" w:hAnchor="margin" w:xAlign="right" w:y="1"/>
      <w:rPr>
        <w:rStyle w:val="PageNumber"/>
        <w:sz w:val="22"/>
        <w:szCs w:val="22"/>
      </w:rPr>
    </w:pPr>
    <w:r w:rsidRPr="00BF3BA2">
      <w:rPr>
        <w:rStyle w:val="PageNumber"/>
        <w:sz w:val="22"/>
        <w:szCs w:val="22"/>
      </w:rPr>
      <w:t xml:space="preserve">Hal </w:t>
    </w:r>
    <w:r w:rsidRPr="00BF3BA2">
      <w:rPr>
        <w:rStyle w:val="PageNumber"/>
        <w:sz w:val="22"/>
        <w:szCs w:val="22"/>
      </w:rPr>
      <w:fldChar w:fldCharType="begin"/>
    </w:r>
    <w:r w:rsidRPr="00BF3BA2">
      <w:rPr>
        <w:rStyle w:val="PageNumber"/>
        <w:sz w:val="22"/>
        <w:szCs w:val="22"/>
      </w:rPr>
      <w:instrText xml:space="preserve">PAGE  </w:instrText>
    </w:r>
    <w:r w:rsidRPr="00BF3BA2">
      <w:rPr>
        <w:rStyle w:val="PageNumber"/>
        <w:sz w:val="22"/>
        <w:szCs w:val="22"/>
      </w:rPr>
      <w:fldChar w:fldCharType="separate"/>
    </w:r>
    <w:r w:rsidR="002B4068">
      <w:rPr>
        <w:rStyle w:val="PageNumber"/>
        <w:noProof/>
        <w:sz w:val="22"/>
        <w:szCs w:val="22"/>
      </w:rPr>
      <w:t>13</w:t>
    </w:r>
    <w:r w:rsidRPr="00BF3BA2">
      <w:rPr>
        <w:rStyle w:val="PageNumber"/>
        <w:sz w:val="22"/>
        <w:szCs w:val="22"/>
      </w:rPr>
      <w:fldChar w:fldCharType="end"/>
    </w:r>
    <w:r w:rsidRPr="00BF3BA2">
      <w:rPr>
        <w:rStyle w:val="PageNumber"/>
        <w:sz w:val="22"/>
        <w:szCs w:val="22"/>
      </w:rPr>
      <w:t xml:space="preserve"> dari </w:t>
    </w:r>
    <w:r w:rsidRPr="00BF3BA2">
      <w:rPr>
        <w:rStyle w:val="PageNumber"/>
        <w:sz w:val="22"/>
        <w:szCs w:val="22"/>
      </w:rPr>
      <w:fldChar w:fldCharType="begin"/>
    </w:r>
    <w:r w:rsidRPr="00BF3BA2">
      <w:rPr>
        <w:rStyle w:val="PageNumber"/>
        <w:sz w:val="22"/>
        <w:szCs w:val="22"/>
      </w:rPr>
      <w:instrText xml:space="preserve"> NUMPAGES </w:instrText>
    </w:r>
    <w:r w:rsidRPr="00BF3BA2">
      <w:rPr>
        <w:rStyle w:val="PageNumber"/>
        <w:sz w:val="22"/>
        <w:szCs w:val="22"/>
      </w:rPr>
      <w:fldChar w:fldCharType="separate"/>
    </w:r>
    <w:r w:rsidR="002B4068">
      <w:rPr>
        <w:rStyle w:val="PageNumber"/>
        <w:noProof/>
        <w:sz w:val="22"/>
        <w:szCs w:val="22"/>
      </w:rPr>
      <w:t>14</w:t>
    </w:r>
    <w:r w:rsidRPr="00BF3BA2">
      <w:rPr>
        <w:rStyle w:val="PageNumber"/>
        <w:sz w:val="22"/>
        <w:szCs w:val="22"/>
      </w:rPr>
      <w:fldChar w:fldCharType="end"/>
    </w:r>
  </w:p>
  <w:p w14:paraId="5C058761" w14:textId="77777777" w:rsidR="00F51CD6" w:rsidRDefault="00F51CD6">
    <w:pPr>
      <w:spacing w:line="240" w:lineRule="exact"/>
      <w:ind w:right="360"/>
      <w:rPr>
        <w:rFonts w:ascii="Calibri" w:hAnsi="Calibri"/>
        <w:sz w:val="18"/>
      </w:rPr>
    </w:pPr>
  </w:p>
  <w:p w14:paraId="5B276D7A" w14:textId="77777777" w:rsidR="00F51CD6" w:rsidRDefault="00F51CD6">
    <w:pPr>
      <w:framePr w:wrap="around" w:vAnchor="text" w:hAnchor="margin" w:xAlign="center" w:y="1"/>
      <w:jc w:val="center"/>
      <w:rPr>
        <w:rFonts w:ascii="Calibri" w:hAnsi="Calibri"/>
        <w:sz w:val="18"/>
      </w:rPr>
    </w:pPr>
  </w:p>
  <w:p w14:paraId="129FC7FA" w14:textId="77777777" w:rsidR="00F51CD6" w:rsidRDefault="00F51CD6">
    <w:pPr>
      <w:rPr>
        <w:rFonts w:ascii="Calibri" w:hAnsi="Calibri"/>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FBB52" w14:textId="77777777" w:rsidR="00053351" w:rsidRDefault="00053351">
      <w:r>
        <w:separator/>
      </w:r>
    </w:p>
  </w:footnote>
  <w:footnote w:type="continuationSeparator" w:id="0">
    <w:p w14:paraId="079901E9" w14:textId="77777777" w:rsidR="00053351" w:rsidRDefault="000533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 w15:restartNumberingAfterBreak="0">
    <w:nsid w:val="00000019"/>
    <w:multiLevelType w:val="multilevel"/>
    <w:tmpl w:val="00000019"/>
    <w:lvl w:ilvl="0">
      <w:start w:val="1"/>
      <w:numFmt w:val="decimal"/>
      <w:lvlText w:val="(%1)"/>
      <w:lvlJc w:val="left"/>
      <w:pPr>
        <w:ind w:left="720" w:hanging="360"/>
      </w:pPr>
    </w:lvl>
    <w:lvl w:ilvl="1">
      <w:start w:val="1"/>
      <w:numFmt w:val="decimal"/>
      <w:lvlText w:val="%2."/>
      <w:lvlJc w:val="left"/>
      <w:pPr>
        <w:ind w:left="1800" w:hanging="72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1C"/>
    <w:multiLevelType w:val="multilevel"/>
    <w:tmpl w:val="0000001C"/>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00000023"/>
    <w:multiLevelType w:val="multilevel"/>
    <w:tmpl w:val="D1C88852"/>
    <w:lvl w:ilvl="0">
      <w:start w:val="1"/>
      <w:numFmt w:val="decimal"/>
      <w:lvlText w:val="(%1)"/>
      <w:lvlJc w:val="left"/>
      <w:pPr>
        <w:ind w:left="1170" w:hanging="360"/>
      </w:pPr>
      <w:rPr>
        <w:b w:val="0"/>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4" w15:restartNumberingAfterBreak="0">
    <w:nsid w:val="00000029"/>
    <w:multiLevelType w:val="multilevel"/>
    <w:tmpl w:val="00000029"/>
    <w:lvl w:ilvl="0">
      <w:start w:val="1"/>
      <w:numFmt w:val="decimal"/>
      <w:lvlText w:val="(%1)"/>
      <w:lvlJc w:val="left"/>
      <w:pPr>
        <w:ind w:left="360" w:hanging="360"/>
      </w:pPr>
      <w:rPr>
        <w:rFonts w:hint="default"/>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 w15:restartNumberingAfterBreak="0">
    <w:nsid w:val="00000030"/>
    <w:multiLevelType w:val="multilevel"/>
    <w:tmpl w:val="00000030"/>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15:restartNumberingAfterBreak="0">
    <w:nsid w:val="00000037"/>
    <w:multiLevelType w:val="multilevel"/>
    <w:tmpl w:val="0000003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4A42613"/>
    <w:multiLevelType w:val="hybridMultilevel"/>
    <w:tmpl w:val="29D8C49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338"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08EA1C00"/>
    <w:multiLevelType w:val="hybridMultilevel"/>
    <w:tmpl w:val="A61AC964"/>
    <w:lvl w:ilvl="0" w:tplc="4E78A4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B1C4FB2"/>
    <w:multiLevelType w:val="hybridMultilevel"/>
    <w:tmpl w:val="23A841A2"/>
    <w:lvl w:ilvl="0" w:tplc="8C50431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B4B7C9F"/>
    <w:multiLevelType w:val="hybridMultilevel"/>
    <w:tmpl w:val="23A841A2"/>
    <w:lvl w:ilvl="0" w:tplc="8C50431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1E957E5"/>
    <w:multiLevelType w:val="hybridMultilevel"/>
    <w:tmpl w:val="0536436E"/>
    <w:lvl w:ilvl="0" w:tplc="04210019">
      <w:start w:val="1"/>
      <w:numFmt w:val="lowerLetter"/>
      <w:lvlText w:val="%1."/>
      <w:lvlJc w:val="left"/>
      <w:pPr>
        <w:ind w:left="3272" w:hanging="360"/>
      </w:pPr>
      <w:rPr>
        <w:rFonts w:cs="Times New Roman"/>
      </w:rPr>
    </w:lvl>
    <w:lvl w:ilvl="1" w:tplc="04210019" w:tentative="1">
      <w:start w:val="1"/>
      <w:numFmt w:val="lowerLetter"/>
      <w:lvlText w:val="%2."/>
      <w:lvlJc w:val="left"/>
      <w:pPr>
        <w:ind w:left="3992" w:hanging="360"/>
      </w:pPr>
      <w:rPr>
        <w:rFonts w:cs="Times New Roman"/>
      </w:rPr>
    </w:lvl>
    <w:lvl w:ilvl="2" w:tplc="0421001B" w:tentative="1">
      <w:start w:val="1"/>
      <w:numFmt w:val="lowerRoman"/>
      <w:lvlText w:val="%3."/>
      <w:lvlJc w:val="right"/>
      <w:pPr>
        <w:ind w:left="4712" w:hanging="180"/>
      </w:pPr>
      <w:rPr>
        <w:rFonts w:cs="Times New Roman"/>
      </w:rPr>
    </w:lvl>
    <w:lvl w:ilvl="3" w:tplc="0421000F" w:tentative="1">
      <w:start w:val="1"/>
      <w:numFmt w:val="decimal"/>
      <w:lvlText w:val="%4."/>
      <w:lvlJc w:val="left"/>
      <w:pPr>
        <w:ind w:left="5432" w:hanging="360"/>
      </w:pPr>
      <w:rPr>
        <w:rFonts w:cs="Times New Roman"/>
      </w:rPr>
    </w:lvl>
    <w:lvl w:ilvl="4" w:tplc="04210019" w:tentative="1">
      <w:start w:val="1"/>
      <w:numFmt w:val="lowerLetter"/>
      <w:lvlText w:val="%5."/>
      <w:lvlJc w:val="left"/>
      <w:pPr>
        <w:ind w:left="6152" w:hanging="360"/>
      </w:pPr>
      <w:rPr>
        <w:rFonts w:cs="Times New Roman"/>
      </w:rPr>
    </w:lvl>
    <w:lvl w:ilvl="5" w:tplc="0421001B" w:tentative="1">
      <w:start w:val="1"/>
      <w:numFmt w:val="lowerRoman"/>
      <w:lvlText w:val="%6."/>
      <w:lvlJc w:val="right"/>
      <w:pPr>
        <w:ind w:left="6872" w:hanging="180"/>
      </w:pPr>
      <w:rPr>
        <w:rFonts w:cs="Times New Roman"/>
      </w:rPr>
    </w:lvl>
    <w:lvl w:ilvl="6" w:tplc="0421000F" w:tentative="1">
      <w:start w:val="1"/>
      <w:numFmt w:val="decimal"/>
      <w:lvlText w:val="%7."/>
      <w:lvlJc w:val="left"/>
      <w:pPr>
        <w:ind w:left="7592" w:hanging="360"/>
      </w:pPr>
      <w:rPr>
        <w:rFonts w:cs="Times New Roman"/>
      </w:rPr>
    </w:lvl>
    <w:lvl w:ilvl="7" w:tplc="04210019" w:tentative="1">
      <w:start w:val="1"/>
      <w:numFmt w:val="lowerLetter"/>
      <w:lvlText w:val="%8."/>
      <w:lvlJc w:val="left"/>
      <w:pPr>
        <w:ind w:left="8312" w:hanging="360"/>
      </w:pPr>
      <w:rPr>
        <w:rFonts w:cs="Times New Roman"/>
      </w:rPr>
    </w:lvl>
    <w:lvl w:ilvl="8" w:tplc="0421001B" w:tentative="1">
      <w:start w:val="1"/>
      <w:numFmt w:val="lowerRoman"/>
      <w:lvlText w:val="%9."/>
      <w:lvlJc w:val="right"/>
      <w:pPr>
        <w:ind w:left="9032" w:hanging="180"/>
      </w:pPr>
      <w:rPr>
        <w:rFonts w:cs="Times New Roman"/>
      </w:rPr>
    </w:lvl>
  </w:abstractNum>
  <w:abstractNum w:abstractNumId="12" w15:restartNumberingAfterBreak="0">
    <w:nsid w:val="12254562"/>
    <w:multiLevelType w:val="hybridMultilevel"/>
    <w:tmpl w:val="A816E7A6"/>
    <w:lvl w:ilvl="0" w:tplc="04210019">
      <w:start w:val="1"/>
      <w:numFmt w:val="lowerLetter"/>
      <w:lvlText w:val="%1."/>
      <w:lvlJc w:val="left"/>
      <w:pPr>
        <w:ind w:left="2705" w:hanging="360"/>
      </w:pPr>
      <w:rPr>
        <w:rFonts w:cs="Times New Roman"/>
      </w:rPr>
    </w:lvl>
    <w:lvl w:ilvl="1" w:tplc="04210019" w:tentative="1">
      <w:start w:val="1"/>
      <w:numFmt w:val="lowerLetter"/>
      <w:lvlText w:val="%2."/>
      <w:lvlJc w:val="left"/>
      <w:pPr>
        <w:ind w:left="3425" w:hanging="360"/>
      </w:pPr>
      <w:rPr>
        <w:rFonts w:cs="Times New Roman"/>
      </w:rPr>
    </w:lvl>
    <w:lvl w:ilvl="2" w:tplc="0421001B" w:tentative="1">
      <w:start w:val="1"/>
      <w:numFmt w:val="lowerRoman"/>
      <w:lvlText w:val="%3."/>
      <w:lvlJc w:val="right"/>
      <w:pPr>
        <w:ind w:left="4145" w:hanging="180"/>
      </w:pPr>
      <w:rPr>
        <w:rFonts w:cs="Times New Roman"/>
      </w:rPr>
    </w:lvl>
    <w:lvl w:ilvl="3" w:tplc="0421000F" w:tentative="1">
      <w:start w:val="1"/>
      <w:numFmt w:val="decimal"/>
      <w:lvlText w:val="%4."/>
      <w:lvlJc w:val="left"/>
      <w:pPr>
        <w:ind w:left="4865" w:hanging="360"/>
      </w:pPr>
      <w:rPr>
        <w:rFonts w:cs="Times New Roman"/>
      </w:rPr>
    </w:lvl>
    <w:lvl w:ilvl="4" w:tplc="04210019" w:tentative="1">
      <w:start w:val="1"/>
      <w:numFmt w:val="lowerLetter"/>
      <w:lvlText w:val="%5."/>
      <w:lvlJc w:val="left"/>
      <w:pPr>
        <w:ind w:left="5585" w:hanging="360"/>
      </w:pPr>
      <w:rPr>
        <w:rFonts w:cs="Times New Roman"/>
      </w:rPr>
    </w:lvl>
    <w:lvl w:ilvl="5" w:tplc="0421001B" w:tentative="1">
      <w:start w:val="1"/>
      <w:numFmt w:val="lowerRoman"/>
      <w:lvlText w:val="%6."/>
      <w:lvlJc w:val="right"/>
      <w:pPr>
        <w:ind w:left="6305" w:hanging="180"/>
      </w:pPr>
      <w:rPr>
        <w:rFonts w:cs="Times New Roman"/>
      </w:rPr>
    </w:lvl>
    <w:lvl w:ilvl="6" w:tplc="0421000F" w:tentative="1">
      <w:start w:val="1"/>
      <w:numFmt w:val="decimal"/>
      <w:lvlText w:val="%7."/>
      <w:lvlJc w:val="left"/>
      <w:pPr>
        <w:ind w:left="7025" w:hanging="360"/>
      </w:pPr>
      <w:rPr>
        <w:rFonts w:cs="Times New Roman"/>
      </w:rPr>
    </w:lvl>
    <w:lvl w:ilvl="7" w:tplc="04210019" w:tentative="1">
      <w:start w:val="1"/>
      <w:numFmt w:val="lowerLetter"/>
      <w:lvlText w:val="%8."/>
      <w:lvlJc w:val="left"/>
      <w:pPr>
        <w:ind w:left="7745" w:hanging="360"/>
      </w:pPr>
      <w:rPr>
        <w:rFonts w:cs="Times New Roman"/>
      </w:rPr>
    </w:lvl>
    <w:lvl w:ilvl="8" w:tplc="0421001B" w:tentative="1">
      <w:start w:val="1"/>
      <w:numFmt w:val="lowerRoman"/>
      <w:lvlText w:val="%9."/>
      <w:lvlJc w:val="right"/>
      <w:pPr>
        <w:ind w:left="8465" w:hanging="180"/>
      </w:pPr>
      <w:rPr>
        <w:rFonts w:cs="Times New Roman"/>
      </w:rPr>
    </w:lvl>
  </w:abstractNum>
  <w:abstractNum w:abstractNumId="13" w15:restartNumberingAfterBreak="0">
    <w:nsid w:val="14DD1C5F"/>
    <w:multiLevelType w:val="hybridMultilevel"/>
    <w:tmpl w:val="2C32C2CC"/>
    <w:lvl w:ilvl="0" w:tplc="6E5E6FE6">
      <w:start w:val="1"/>
      <w:numFmt w:val="decimal"/>
      <w:lvlText w:val="(%1)"/>
      <w:lvlJc w:val="left"/>
      <w:pPr>
        <w:tabs>
          <w:tab w:val="num" w:pos="425"/>
        </w:tabs>
        <w:ind w:left="425" w:hanging="425"/>
      </w:pPr>
      <w:rPr>
        <w:rFonts w:hint="default"/>
        <w:b w:val="0"/>
        <w:sz w:val="22"/>
      </w:rPr>
    </w:lvl>
    <w:lvl w:ilvl="1" w:tplc="BD5E6ABC">
      <w:start w:val="1"/>
      <w:numFmt w:val="lowerLetter"/>
      <w:lvlText w:val="%2."/>
      <w:lvlJc w:val="left"/>
      <w:pPr>
        <w:tabs>
          <w:tab w:val="num" w:pos="851"/>
        </w:tabs>
        <w:ind w:left="851" w:hanging="426"/>
      </w:pPr>
      <w:rPr>
        <w:rFonts w:ascii="Times New Roman" w:hAnsi="Times New Roman" w:cs="Times New Roman" w:hint="default"/>
        <w:b w:val="0"/>
        <w:i w:val="0"/>
        <w:sz w:val="24"/>
        <w:szCs w:val="24"/>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5B32238"/>
    <w:multiLevelType w:val="hybridMultilevel"/>
    <w:tmpl w:val="0536436E"/>
    <w:lvl w:ilvl="0" w:tplc="04210019">
      <w:start w:val="1"/>
      <w:numFmt w:val="lowerLetter"/>
      <w:lvlText w:val="%1."/>
      <w:lvlJc w:val="left"/>
      <w:pPr>
        <w:ind w:left="3272" w:hanging="360"/>
      </w:pPr>
      <w:rPr>
        <w:rFonts w:cs="Times New Roman"/>
      </w:rPr>
    </w:lvl>
    <w:lvl w:ilvl="1" w:tplc="04210019" w:tentative="1">
      <w:start w:val="1"/>
      <w:numFmt w:val="lowerLetter"/>
      <w:lvlText w:val="%2."/>
      <w:lvlJc w:val="left"/>
      <w:pPr>
        <w:ind w:left="3992" w:hanging="360"/>
      </w:pPr>
      <w:rPr>
        <w:rFonts w:cs="Times New Roman"/>
      </w:rPr>
    </w:lvl>
    <w:lvl w:ilvl="2" w:tplc="0421001B" w:tentative="1">
      <w:start w:val="1"/>
      <w:numFmt w:val="lowerRoman"/>
      <w:lvlText w:val="%3."/>
      <w:lvlJc w:val="right"/>
      <w:pPr>
        <w:ind w:left="4712" w:hanging="180"/>
      </w:pPr>
      <w:rPr>
        <w:rFonts w:cs="Times New Roman"/>
      </w:rPr>
    </w:lvl>
    <w:lvl w:ilvl="3" w:tplc="0421000F">
      <w:start w:val="1"/>
      <w:numFmt w:val="decimal"/>
      <w:lvlText w:val="%4."/>
      <w:lvlJc w:val="left"/>
      <w:pPr>
        <w:ind w:left="5432" w:hanging="360"/>
      </w:pPr>
      <w:rPr>
        <w:rFonts w:cs="Times New Roman"/>
      </w:rPr>
    </w:lvl>
    <w:lvl w:ilvl="4" w:tplc="04210019" w:tentative="1">
      <w:start w:val="1"/>
      <w:numFmt w:val="lowerLetter"/>
      <w:lvlText w:val="%5."/>
      <w:lvlJc w:val="left"/>
      <w:pPr>
        <w:ind w:left="6152" w:hanging="360"/>
      </w:pPr>
      <w:rPr>
        <w:rFonts w:cs="Times New Roman"/>
      </w:rPr>
    </w:lvl>
    <w:lvl w:ilvl="5" w:tplc="0421001B" w:tentative="1">
      <w:start w:val="1"/>
      <w:numFmt w:val="lowerRoman"/>
      <w:lvlText w:val="%6."/>
      <w:lvlJc w:val="right"/>
      <w:pPr>
        <w:ind w:left="6872" w:hanging="180"/>
      </w:pPr>
      <w:rPr>
        <w:rFonts w:cs="Times New Roman"/>
      </w:rPr>
    </w:lvl>
    <w:lvl w:ilvl="6" w:tplc="0421000F" w:tentative="1">
      <w:start w:val="1"/>
      <w:numFmt w:val="decimal"/>
      <w:lvlText w:val="%7."/>
      <w:lvlJc w:val="left"/>
      <w:pPr>
        <w:ind w:left="7592" w:hanging="360"/>
      </w:pPr>
      <w:rPr>
        <w:rFonts w:cs="Times New Roman"/>
      </w:rPr>
    </w:lvl>
    <w:lvl w:ilvl="7" w:tplc="04210019" w:tentative="1">
      <w:start w:val="1"/>
      <w:numFmt w:val="lowerLetter"/>
      <w:lvlText w:val="%8."/>
      <w:lvlJc w:val="left"/>
      <w:pPr>
        <w:ind w:left="8312" w:hanging="360"/>
      </w:pPr>
      <w:rPr>
        <w:rFonts w:cs="Times New Roman"/>
      </w:rPr>
    </w:lvl>
    <w:lvl w:ilvl="8" w:tplc="0421001B" w:tentative="1">
      <w:start w:val="1"/>
      <w:numFmt w:val="lowerRoman"/>
      <w:lvlText w:val="%9."/>
      <w:lvlJc w:val="right"/>
      <w:pPr>
        <w:ind w:left="9032" w:hanging="180"/>
      </w:pPr>
      <w:rPr>
        <w:rFonts w:cs="Times New Roman"/>
      </w:rPr>
    </w:lvl>
  </w:abstractNum>
  <w:abstractNum w:abstractNumId="15" w15:restartNumberingAfterBreak="0">
    <w:nsid w:val="1AB134B3"/>
    <w:multiLevelType w:val="hybridMultilevel"/>
    <w:tmpl w:val="23A841A2"/>
    <w:lvl w:ilvl="0" w:tplc="8C50431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1B03027C"/>
    <w:multiLevelType w:val="hybridMultilevel"/>
    <w:tmpl w:val="4C8AD048"/>
    <w:lvl w:ilvl="0" w:tplc="8C50431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1B1C3716"/>
    <w:multiLevelType w:val="hybridMultilevel"/>
    <w:tmpl w:val="23A841A2"/>
    <w:lvl w:ilvl="0" w:tplc="8C50431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1B8A3A56"/>
    <w:multiLevelType w:val="hybridMultilevel"/>
    <w:tmpl w:val="23A841A2"/>
    <w:lvl w:ilvl="0" w:tplc="8C50431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1C4C3CE2"/>
    <w:multiLevelType w:val="hybridMultilevel"/>
    <w:tmpl w:val="EE363B8A"/>
    <w:lvl w:ilvl="0" w:tplc="8AB27036">
      <w:start w:val="1"/>
      <w:numFmt w:val="lowerLetter"/>
      <w:lvlText w:val="%1."/>
      <w:lvlJc w:val="left"/>
      <w:pPr>
        <w:tabs>
          <w:tab w:val="num" w:pos="851"/>
        </w:tabs>
        <w:ind w:left="851" w:hanging="426"/>
      </w:pPr>
      <w:rPr>
        <w:rFonts w:ascii="Arial" w:hAnsi="Arial" w:cs="Arial" w:hint="default"/>
        <w:b w:val="0"/>
        <w:i w:val="0"/>
        <w:strike w:val="0"/>
        <w:color w:val="auto"/>
        <w:sz w:val="22"/>
        <w:szCs w:val="22"/>
      </w:rPr>
    </w:lvl>
    <w:lvl w:ilvl="1" w:tplc="004221EE">
      <w:start w:val="1"/>
      <w:numFmt w:val="decimal"/>
      <w:lvlText w:val="(%2)"/>
      <w:lvlJc w:val="left"/>
      <w:pPr>
        <w:tabs>
          <w:tab w:val="num" w:pos="425"/>
        </w:tabs>
        <w:ind w:left="425" w:hanging="425"/>
      </w:pPr>
      <w:rPr>
        <w:rFonts w:hint="default"/>
        <w:b w:val="0"/>
        <w:i w:val="0"/>
        <w:sz w:val="22"/>
        <w:szCs w:val="22"/>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D172222"/>
    <w:multiLevelType w:val="hybridMultilevel"/>
    <w:tmpl w:val="0536436E"/>
    <w:lvl w:ilvl="0" w:tplc="04210019">
      <w:start w:val="1"/>
      <w:numFmt w:val="lowerLetter"/>
      <w:lvlText w:val="%1."/>
      <w:lvlJc w:val="left"/>
      <w:pPr>
        <w:ind w:left="3272" w:hanging="360"/>
      </w:pPr>
      <w:rPr>
        <w:rFonts w:cs="Times New Roman"/>
      </w:rPr>
    </w:lvl>
    <w:lvl w:ilvl="1" w:tplc="04210019" w:tentative="1">
      <w:start w:val="1"/>
      <w:numFmt w:val="lowerLetter"/>
      <w:lvlText w:val="%2."/>
      <w:lvlJc w:val="left"/>
      <w:pPr>
        <w:ind w:left="3992" w:hanging="360"/>
      </w:pPr>
      <w:rPr>
        <w:rFonts w:cs="Times New Roman"/>
      </w:rPr>
    </w:lvl>
    <w:lvl w:ilvl="2" w:tplc="0421001B" w:tentative="1">
      <w:start w:val="1"/>
      <w:numFmt w:val="lowerRoman"/>
      <w:lvlText w:val="%3."/>
      <w:lvlJc w:val="right"/>
      <w:pPr>
        <w:ind w:left="4712" w:hanging="180"/>
      </w:pPr>
      <w:rPr>
        <w:rFonts w:cs="Times New Roman"/>
      </w:rPr>
    </w:lvl>
    <w:lvl w:ilvl="3" w:tplc="0421000F">
      <w:start w:val="1"/>
      <w:numFmt w:val="decimal"/>
      <w:lvlText w:val="%4."/>
      <w:lvlJc w:val="left"/>
      <w:pPr>
        <w:ind w:left="5432" w:hanging="360"/>
      </w:pPr>
      <w:rPr>
        <w:rFonts w:cs="Times New Roman"/>
      </w:rPr>
    </w:lvl>
    <w:lvl w:ilvl="4" w:tplc="04210019">
      <w:start w:val="1"/>
      <w:numFmt w:val="lowerLetter"/>
      <w:lvlText w:val="%5."/>
      <w:lvlJc w:val="left"/>
      <w:pPr>
        <w:ind w:left="6152" w:hanging="360"/>
      </w:pPr>
      <w:rPr>
        <w:rFonts w:cs="Times New Roman"/>
      </w:rPr>
    </w:lvl>
    <w:lvl w:ilvl="5" w:tplc="0421001B" w:tentative="1">
      <w:start w:val="1"/>
      <w:numFmt w:val="lowerRoman"/>
      <w:lvlText w:val="%6."/>
      <w:lvlJc w:val="right"/>
      <w:pPr>
        <w:ind w:left="6872" w:hanging="180"/>
      </w:pPr>
      <w:rPr>
        <w:rFonts w:cs="Times New Roman"/>
      </w:rPr>
    </w:lvl>
    <w:lvl w:ilvl="6" w:tplc="0421000F" w:tentative="1">
      <w:start w:val="1"/>
      <w:numFmt w:val="decimal"/>
      <w:lvlText w:val="%7."/>
      <w:lvlJc w:val="left"/>
      <w:pPr>
        <w:ind w:left="7592" w:hanging="360"/>
      </w:pPr>
      <w:rPr>
        <w:rFonts w:cs="Times New Roman"/>
      </w:rPr>
    </w:lvl>
    <w:lvl w:ilvl="7" w:tplc="04210019" w:tentative="1">
      <w:start w:val="1"/>
      <w:numFmt w:val="lowerLetter"/>
      <w:lvlText w:val="%8."/>
      <w:lvlJc w:val="left"/>
      <w:pPr>
        <w:ind w:left="8312" w:hanging="360"/>
      </w:pPr>
      <w:rPr>
        <w:rFonts w:cs="Times New Roman"/>
      </w:rPr>
    </w:lvl>
    <w:lvl w:ilvl="8" w:tplc="0421001B" w:tentative="1">
      <w:start w:val="1"/>
      <w:numFmt w:val="lowerRoman"/>
      <w:lvlText w:val="%9."/>
      <w:lvlJc w:val="right"/>
      <w:pPr>
        <w:ind w:left="9032" w:hanging="180"/>
      </w:pPr>
      <w:rPr>
        <w:rFonts w:cs="Times New Roman"/>
      </w:rPr>
    </w:lvl>
  </w:abstractNum>
  <w:abstractNum w:abstractNumId="21" w15:restartNumberingAfterBreak="0">
    <w:nsid w:val="2008194A"/>
    <w:multiLevelType w:val="hybridMultilevel"/>
    <w:tmpl w:val="A29CC1B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14A504F"/>
    <w:multiLevelType w:val="hybridMultilevel"/>
    <w:tmpl w:val="536E0AAA"/>
    <w:lvl w:ilvl="0" w:tplc="04210011">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3" w15:restartNumberingAfterBreak="0">
    <w:nsid w:val="252375EA"/>
    <w:multiLevelType w:val="hybridMultilevel"/>
    <w:tmpl w:val="3732DF16"/>
    <w:lvl w:ilvl="0" w:tplc="F0C411E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7746E4"/>
    <w:multiLevelType w:val="hybridMultilevel"/>
    <w:tmpl w:val="8EA868AC"/>
    <w:lvl w:ilvl="0" w:tplc="2796ECE6">
      <w:start w:val="1"/>
      <w:numFmt w:val="decimal"/>
      <w:lvlText w:val="%1."/>
      <w:lvlJc w:val="left"/>
      <w:pPr>
        <w:tabs>
          <w:tab w:val="num" w:pos="425"/>
        </w:tabs>
        <w:ind w:left="425" w:hanging="425"/>
      </w:pPr>
      <w:rPr>
        <w:rFonts w:ascii="Arial" w:hAnsi="Arial" w:cs="Arial" w:hint="default"/>
        <w:b w:val="0"/>
        <w:i w:val="0"/>
        <w:caps w:val="0"/>
        <w:strike w:val="0"/>
        <w:dstrike w:val="0"/>
        <w:vanish w:val="0"/>
        <w:sz w:val="22"/>
        <w:szCs w:val="22"/>
        <w:vertAlign w:val="baseline"/>
      </w:rPr>
    </w:lvl>
    <w:lvl w:ilvl="1" w:tplc="C0B0A60A">
      <w:start w:val="1"/>
      <w:numFmt w:val="bullet"/>
      <w:lvlText w:val="-"/>
      <w:lvlJc w:val="left"/>
      <w:pPr>
        <w:tabs>
          <w:tab w:val="num" w:pos="1080"/>
        </w:tabs>
        <w:ind w:left="1080" w:hanging="360"/>
      </w:pPr>
      <w:rPr>
        <w:rFonts w:ascii="Arial" w:eastAsia="Times New Roman" w:hAnsi="Arial" w:hint="default"/>
      </w:rPr>
    </w:lvl>
    <w:lvl w:ilvl="2" w:tplc="25F2113E">
      <w:start w:val="1"/>
      <w:numFmt w:val="lowerLetter"/>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2B517222"/>
    <w:multiLevelType w:val="hybridMultilevel"/>
    <w:tmpl w:val="8B5254E8"/>
    <w:lvl w:ilvl="0" w:tplc="AF98FD6E">
      <w:start w:val="1"/>
      <w:numFmt w:val="lowerLetter"/>
      <w:lvlText w:val="%1."/>
      <w:lvlJc w:val="left"/>
      <w:pPr>
        <w:tabs>
          <w:tab w:val="num" w:pos="851"/>
        </w:tabs>
        <w:ind w:left="851" w:hanging="426"/>
      </w:pPr>
      <w:rPr>
        <w:rFonts w:ascii="Arial" w:hAnsi="Arial" w:cs="Arial" w:hint="default"/>
        <w:b w:val="0"/>
        <w:i w:val="0"/>
        <w:sz w:val="22"/>
        <w:szCs w:val="22"/>
      </w:rPr>
    </w:lvl>
    <w:lvl w:ilvl="1" w:tplc="CAC0E518">
      <w:start w:val="1"/>
      <w:numFmt w:val="decimal"/>
      <w:lvlText w:val="%2."/>
      <w:lvlJc w:val="left"/>
      <w:pPr>
        <w:tabs>
          <w:tab w:val="num" w:pos="1276"/>
        </w:tabs>
        <w:ind w:left="1276" w:hanging="425"/>
      </w:pPr>
      <w:rPr>
        <w:rFonts w:ascii="Cambria" w:hAnsi="Cambria" w:hint="default"/>
        <w:b w:val="0"/>
        <w:i w:val="0"/>
        <w:sz w:val="22"/>
        <w:szCs w:val="2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812D21"/>
    <w:multiLevelType w:val="multilevel"/>
    <w:tmpl w:val="44E21AD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2D6B1C9E"/>
    <w:multiLevelType w:val="hybridMultilevel"/>
    <w:tmpl w:val="DABAA08C"/>
    <w:lvl w:ilvl="0" w:tplc="0AC20FEA">
      <w:start w:val="1"/>
      <w:numFmt w:val="decimal"/>
      <w:lvlText w:val="(%1)"/>
      <w:lvlJc w:val="left"/>
      <w:pPr>
        <w:tabs>
          <w:tab w:val="num" w:pos="425"/>
        </w:tabs>
        <w:ind w:left="425" w:hanging="425"/>
      </w:pPr>
      <w:rPr>
        <w:rFonts w:hint="default"/>
      </w:rPr>
    </w:lvl>
    <w:lvl w:ilvl="1" w:tplc="C0E6EDF0">
      <w:start w:val="1"/>
      <w:numFmt w:val="lowerLetter"/>
      <w:lvlText w:val="%2."/>
      <w:lvlJc w:val="left"/>
      <w:pPr>
        <w:tabs>
          <w:tab w:val="num" w:pos="851"/>
        </w:tabs>
        <w:ind w:left="851" w:hanging="426"/>
      </w:pPr>
      <w:rPr>
        <w:rFonts w:ascii="Times New Roman" w:hAnsi="Times New Roman" w:cs="Times New Roman"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E187B7D"/>
    <w:multiLevelType w:val="hybridMultilevel"/>
    <w:tmpl w:val="D01EC5E0"/>
    <w:lvl w:ilvl="0" w:tplc="BF5A683C">
      <w:start w:val="1"/>
      <w:numFmt w:val="lowerLetter"/>
      <w:lvlText w:val="%1."/>
      <w:lvlJc w:val="left"/>
      <w:pPr>
        <w:tabs>
          <w:tab w:val="num" w:pos="851"/>
        </w:tabs>
        <w:ind w:left="851" w:hanging="426"/>
      </w:pPr>
      <w:rPr>
        <w:rFonts w:ascii="Times New Roman" w:hAnsi="Times New Roman" w:cs="Times New Roman" w:hint="default"/>
        <w:b w:val="0"/>
        <w:i w:val="0"/>
        <w:sz w:val="24"/>
        <w:szCs w:val="24"/>
      </w:rPr>
    </w:lvl>
    <w:lvl w:ilvl="1" w:tplc="CAC0E518">
      <w:start w:val="1"/>
      <w:numFmt w:val="decimal"/>
      <w:lvlText w:val="%2."/>
      <w:lvlJc w:val="left"/>
      <w:pPr>
        <w:tabs>
          <w:tab w:val="num" w:pos="1276"/>
        </w:tabs>
        <w:ind w:left="1276" w:hanging="425"/>
      </w:pPr>
      <w:rPr>
        <w:rFonts w:ascii="Cambria" w:hAnsi="Cambria" w:hint="default"/>
        <w:b w:val="0"/>
        <w:i w:val="0"/>
        <w:sz w:val="22"/>
        <w:szCs w:val="2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0340286"/>
    <w:multiLevelType w:val="hybridMultilevel"/>
    <w:tmpl w:val="52888E5C"/>
    <w:lvl w:ilvl="0" w:tplc="E76496CA">
      <w:start w:val="1"/>
      <w:numFmt w:val="decimal"/>
      <w:lvlText w:val="(%1)"/>
      <w:lvlJc w:val="left"/>
      <w:pPr>
        <w:ind w:left="360" w:hanging="360"/>
      </w:pPr>
      <w:rPr>
        <w:rFonts w:hint="default"/>
        <w:b w:val="0"/>
      </w:rPr>
    </w:lvl>
    <w:lvl w:ilvl="1" w:tplc="04210019" w:tentative="1">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316663D6"/>
    <w:multiLevelType w:val="hybridMultilevel"/>
    <w:tmpl w:val="23A841A2"/>
    <w:lvl w:ilvl="0" w:tplc="8C50431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3428174A"/>
    <w:multiLevelType w:val="hybridMultilevel"/>
    <w:tmpl w:val="29D8C49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start w:val="1"/>
      <w:numFmt w:val="decimal"/>
      <w:lvlText w:val="%4."/>
      <w:lvlJc w:val="left"/>
      <w:pPr>
        <w:ind w:left="360" w:hanging="360"/>
      </w:pPr>
    </w:lvl>
    <w:lvl w:ilvl="4" w:tplc="04210019">
      <w:start w:val="1"/>
      <w:numFmt w:val="lowerLetter"/>
      <w:lvlText w:val="%5."/>
      <w:lvlJc w:val="left"/>
      <w:pPr>
        <w:ind w:left="3338"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352B7C15"/>
    <w:multiLevelType w:val="hybridMultilevel"/>
    <w:tmpl w:val="23A841A2"/>
    <w:lvl w:ilvl="0" w:tplc="8C50431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38A1378C"/>
    <w:multiLevelType w:val="hybridMultilevel"/>
    <w:tmpl w:val="5CACCB6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42877E47"/>
    <w:multiLevelType w:val="hybridMultilevel"/>
    <w:tmpl w:val="23A841A2"/>
    <w:lvl w:ilvl="0" w:tplc="8C50431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4815575"/>
    <w:multiLevelType w:val="hybridMultilevel"/>
    <w:tmpl w:val="8ED61A0C"/>
    <w:lvl w:ilvl="0" w:tplc="747C3758">
      <w:start w:val="1"/>
      <w:numFmt w:val="lowerLetter"/>
      <w:lvlText w:val="%1."/>
      <w:lvlJc w:val="left"/>
      <w:pPr>
        <w:tabs>
          <w:tab w:val="num" w:pos="851"/>
        </w:tabs>
        <w:ind w:left="851" w:hanging="426"/>
      </w:pPr>
      <w:rPr>
        <w:rFonts w:ascii="Cambria" w:hAnsi="Cambria" w:cs="Arial" w:hint="default"/>
        <w:b w:val="0"/>
        <w:i w:val="0"/>
        <w:sz w:val="22"/>
        <w:szCs w:val="22"/>
      </w:rPr>
    </w:lvl>
    <w:lvl w:ilvl="1" w:tplc="A5CE42E8">
      <w:start w:val="1"/>
      <w:numFmt w:val="lowerLetter"/>
      <w:lvlText w:val="%2)"/>
      <w:lvlJc w:val="left"/>
      <w:pPr>
        <w:tabs>
          <w:tab w:val="num" w:pos="850"/>
        </w:tabs>
        <w:ind w:left="850" w:hanging="425"/>
      </w:pPr>
      <w:rPr>
        <w:rFonts w:hint="default"/>
        <w:b w:val="0"/>
        <w:i w:val="0"/>
        <w:color w:val="auto"/>
        <w:sz w:val="24"/>
        <w:szCs w:val="24"/>
      </w:rPr>
    </w:lvl>
    <w:lvl w:ilvl="2" w:tplc="877C12C0">
      <w:start w:val="1"/>
      <w:numFmt w:val="decimal"/>
      <w:lvlText w:val="%3)"/>
      <w:lvlJc w:val="left"/>
      <w:pPr>
        <w:tabs>
          <w:tab w:val="num" w:pos="1276"/>
        </w:tabs>
        <w:ind w:left="1276" w:hanging="425"/>
      </w:pPr>
      <w:rPr>
        <w:rFonts w:ascii="Arial" w:hAnsi="Arial" w:cs="Arial" w:hint="default"/>
        <w:b w:val="0"/>
        <w:i w:val="0"/>
        <w:caps w:val="0"/>
        <w:strike w:val="0"/>
        <w:dstrike w:val="0"/>
        <w:vanish w:val="0"/>
        <w:color w:val="auto"/>
        <w:sz w:val="22"/>
        <w:szCs w:val="22"/>
        <w:vertAlign w:val="baseli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5D5505D"/>
    <w:multiLevelType w:val="hybridMultilevel"/>
    <w:tmpl w:val="23A841A2"/>
    <w:lvl w:ilvl="0" w:tplc="8C50431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466C53F9"/>
    <w:multiLevelType w:val="hybridMultilevel"/>
    <w:tmpl w:val="566A90E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47C353C1"/>
    <w:multiLevelType w:val="hybridMultilevel"/>
    <w:tmpl w:val="8EA868AC"/>
    <w:lvl w:ilvl="0" w:tplc="2796ECE6">
      <w:start w:val="1"/>
      <w:numFmt w:val="decimal"/>
      <w:lvlText w:val="%1."/>
      <w:lvlJc w:val="left"/>
      <w:pPr>
        <w:tabs>
          <w:tab w:val="num" w:pos="425"/>
        </w:tabs>
        <w:ind w:left="425" w:hanging="425"/>
      </w:pPr>
      <w:rPr>
        <w:rFonts w:ascii="Arial" w:hAnsi="Arial" w:cs="Arial" w:hint="default"/>
        <w:b w:val="0"/>
        <w:i w:val="0"/>
        <w:caps w:val="0"/>
        <w:strike w:val="0"/>
        <w:dstrike w:val="0"/>
        <w:vanish w:val="0"/>
        <w:sz w:val="22"/>
        <w:szCs w:val="22"/>
        <w:vertAlign w:val="baseline"/>
      </w:rPr>
    </w:lvl>
    <w:lvl w:ilvl="1" w:tplc="C0B0A60A">
      <w:start w:val="1"/>
      <w:numFmt w:val="bullet"/>
      <w:lvlText w:val="-"/>
      <w:lvlJc w:val="left"/>
      <w:pPr>
        <w:tabs>
          <w:tab w:val="num" w:pos="1080"/>
        </w:tabs>
        <w:ind w:left="1080" w:hanging="360"/>
      </w:pPr>
      <w:rPr>
        <w:rFonts w:ascii="Arial" w:eastAsia="Times New Roman" w:hAnsi="Arial" w:hint="default"/>
      </w:rPr>
    </w:lvl>
    <w:lvl w:ilvl="2" w:tplc="25F2113E">
      <w:start w:val="1"/>
      <w:numFmt w:val="lowerLetter"/>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4C977E16"/>
    <w:multiLevelType w:val="hybridMultilevel"/>
    <w:tmpl w:val="23A841A2"/>
    <w:lvl w:ilvl="0" w:tplc="8C50431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0" w15:restartNumberingAfterBreak="0">
    <w:nsid w:val="4EF55142"/>
    <w:multiLevelType w:val="hybridMultilevel"/>
    <w:tmpl w:val="5E84722A"/>
    <w:lvl w:ilvl="0" w:tplc="2CC275B6">
      <w:start w:val="1"/>
      <w:numFmt w:val="lowerLetter"/>
      <w:lvlText w:val="%1."/>
      <w:lvlJc w:val="left"/>
      <w:pPr>
        <w:tabs>
          <w:tab w:val="num" w:pos="851"/>
        </w:tabs>
        <w:ind w:left="851" w:hanging="426"/>
      </w:pPr>
      <w:rPr>
        <w:rFonts w:ascii="Arial" w:hAnsi="Arial" w:cs="Arial" w:hint="default"/>
        <w:b w:val="0"/>
        <w:i w:val="0"/>
        <w:sz w:val="22"/>
        <w:szCs w:val="22"/>
      </w:rPr>
    </w:lvl>
    <w:lvl w:ilvl="1" w:tplc="7264ECB4">
      <w:start w:val="1"/>
      <w:numFmt w:val="decimal"/>
      <w:lvlText w:val="%2."/>
      <w:lvlJc w:val="left"/>
      <w:pPr>
        <w:tabs>
          <w:tab w:val="num" w:pos="1276"/>
        </w:tabs>
        <w:ind w:left="1276" w:hanging="425"/>
      </w:pPr>
      <w:rPr>
        <w:rFonts w:ascii="Cambria" w:hAnsi="Cambria" w:hint="default"/>
        <w:b w:val="0"/>
        <w:i w:val="0"/>
        <w:sz w:val="22"/>
        <w:szCs w:val="2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4F8B5425"/>
    <w:multiLevelType w:val="hybridMultilevel"/>
    <w:tmpl w:val="76C833E8"/>
    <w:lvl w:ilvl="0" w:tplc="9CFAD066">
      <w:start w:val="1"/>
      <w:numFmt w:val="decimal"/>
      <w:lvlText w:val="%1."/>
      <w:lvlJc w:val="left"/>
      <w:pPr>
        <w:ind w:left="2880" w:hanging="360"/>
      </w:pPr>
      <w:rPr>
        <w:rFonts w:hint="default"/>
      </w:r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42" w15:restartNumberingAfterBreak="0">
    <w:nsid w:val="512A7E5C"/>
    <w:multiLevelType w:val="hybridMultilevel"/>
    <w:tmpl w:val="23A841A2"/>
    <w:lvl w:ilvl="0" w:tplc="8C50431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53900CB5"/>
    <w:multiLevelType w:val="hybridMultilevel"/>
    <w:tmpl w:val="86EEFC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54730546"/>
    <w:multiLevelType w:val="hybridMultilevel"/>
    <w:tmpl w:val="0ED2DB72"/>
    <w:lvl w:ilvl="0" w:tplc="316095AA">
      <w:start w:val="1"/>
      <w:numFmt w:val="lowerLetter"/>
      <w:lvlText w:val="%1."/>
      <w:lvlJc w:val="left"/>
      <w:pPr>
        <w:tabs>
          <w:tab w:val="num" w:pos="851"/>
        </w:tabs>
        <w:ind w:left="851" w:hanging="426"/>
      </w:pPr>
      <w:rPr>
        <w:rFonts w:ascii="Arial" w:hAnsi="Arial" w:cs="Arial"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572B520E"/>
    <w:multiLevelType w:val="hybridMultilevel"/>
    <w:tmpl w:val="398C40E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6" w15:restartNumberingAfterBreak="0">
    <w:nsid w:val="574838D5"/>
    <w:multiLevelType w:val="hybridMultilevel"/>
    <w:tmpl w:val="FFE22698"/>
    <w:lvl w:ilvl="0" w:tplc="C6D0D586">
      <w:start w:val="1"/>
      <w:numFmt w:val="decimal"/>
      <w:lvlText w:val="%1."/>
      <w:lvlJc w:val="left"/>
      <w:pPr>
        <w:tabs>
          <w:tab w:val="num" w:pos="425"/>
        </w:tabs>
        <w:ind w:left="425" w:hanging="425"/>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CD65057"/>
    <w:multiLevelType w:val="hybridMultilevel"/>
    <w:tmpl w:val="5A864C7A"/>
    <w:lvl w:ilvl="0" w:tplc="04090019">
      <w:start w:val="1"/>
      <w:numFmt w:val="lowerLetter"/>
      <w:lvlText w:val="%1."/>
      <w:lvlJc w:val="left"/>
      <w:pPr>
        <w:ind w:left="2094" w:hanging="360"/>
      </w:pPr>
      <w:rPr>
        <w:rFonts w:cs="Times New Roman"/>
      </w:rPr>
    </w:lvl>
    <w:lvl w:ilvl="1" w:tplc="04210019" w:tentative="1">
      <w:start w:val="1"/>
      <w:numFmt w:val="lowerLetter"/>
      <w:lvlText w:val="%2."/>
      <w:lvlJc w:val="left"/>
      <w:pPr>
        <w:ind w:left="2814" w:hanging="360"/>
      </w:pPr>
      <w:rPr>
        <w:rFonts w:cs="Times New Roman"/>
      </w:rPr>
    </w:lvl>
    <w:lvl w:ilvl="2" w:tplc="0421001B" w:tentative="1">
      <w:start w:val="1"/>
      <w:numFmt w:val="lowerRoman"/>
      <w:lvlText w:val="%3."/>
      <w:lvlJc w:val="right"/>
      <w:pPr>
        <w:ind w:left="3534" w:hanging="180"/>
      </w:pPr>
      <w:rPr>
        <w:rFonts w:cs="Times New Roman"/>
      </w:rPr>
    </w:lvl>
    <w:lvl w:ilvl="3" w:tplc="0421000F" w:tentative="1">
      <w:start w:val="1"/>
      <w:numFmt w:val="decimal"/>
      <w:lvlText w:val="%4."/>
      <w:lvlJc w:val="left"/>
      <w:pPr>
        <w:ind w:left="4254" w:hanging="360"/>
      </w:pPr>
      <w:rPr>
        <w:rFonts w:cs="Times New Roman"/>
      </w:rPr>
    </w:lvl>
    <w:lvl w:ilvl="4" w:tplc="04210019" w:tentative="1">
      <w:start w:val="1"/>
      <w:numFmt w:val="lowerLetter"/>
      <w:lvlText w:val="%5."/>
      <w:lvlJc w:val="left"/>
      <w:pPr>
        <w:ind w:left="4974" w:hanging="360"/>
      </w:pPr>
      <w:rPr>
        <w:rFonts w:cs="Times New Roman"/>
      </w:rPr>
    </w:lvl>
    <w:lvl w:ilvl="5" w:tplc="0421001B" w:tentative="1">
      <w:start w:val="1"/>
      <w:numFmt w:val="lowerRoman"/>
      <w:lvlText w:val="%6."/>
      <w:lvlJc w:val="right"/>
      <w:pPr>
        <w:ind w:left="5694" w:hanging="180"/>
      </w:pPr>
      <w:rPr>
        <w:rFonts w:cs="Times New Roman"/>
      </w:rPr>
    </w:lvl>
    <w:lvl w:ilvl="6" w:tplc="0421000F" w:tentative="1">
      <w:start w:val="1"/>
      <w:numFmt w:val="decimal"/>
      <w:lvlText w:val="%7."/>
      <w:lvlJc w:val="left"/>
      <w:pPr>
        <w:ind w:left="6414" w:hanging="360"/>
      </w:pPr>
      <w:rPr>
        <w:rFonts w:cs="Times New Roman"/>
      </w:rPr>
    </w:lvl>
    <w:lvl w:ilvl="7" w:tplc="04210019" w:tentative="1">
      <w:start w:val="1"/>
      <w:numFmt w:val="lowerLetter"/>
      <w:lvlText w:val="%8."/>
      <w:lvlJc w:val="left"/>
      <w:pPr>
        <w:ind w:left="7134" w:hanging="360"/>
      </w:pPr>
      <w:rPr>
        <w:rFonts w:cs="Times New Roman"/>
      </w:rPr>
    </w:lvl>
    <w:lvl w:ilvl="8" w:tplc="0421001B" w:tentative="1">
      <w:start w:val="1"/>
      <w:numFmt w:val="lowerRoman"/>
      <w:lvlText w:val="%9."/>
      <w:lvlJc w:val="right"/>
      <w:pPr>
        <w:ind w:left="7854" w:hanging="180"/>
      </w:pPr>
      <w:rPr>
        <w:rFonts w:cs="Times New Roman"/>
      </w:rPr>
    </w:lvl>
  </w:abstractNum>
  <w:abstractNum w:abstractNumId="48" w15:restartNumberingAfterBreak="0">
    <w:nsid w:val="5ED71F4F"/>
    <w:multiLevelType w:val="hybridMultilevel"/>
    <w:tmpl w:val="23A841A2"/>
    <w:lvl w:ilvl="0" w:tplc="8C50431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607370E1"/>
    <w:multiLevelType w:val="multilevel"/>
    <w:tmpl w:val="66E0F650"/>
    <w:lvl w:ilvl="0">
      <w:start w:val="1"/>
      <w:numFmt w:val="lowerLetter"/>
      <w:lvlText w:val="%1."/>
      <w:lvlJc w:val="left"/>
      <w:pPr>
        <w:tabs>
          <w:tab w:val="num" w:pos="2912"/>
        </w:tabs>
        <w:ind w:left="2912" w:hanging="360"/>
      </w:pPr>
      <w:rPr>
        <w:rFonts w:cs="Times New Roman" w:hint="default"/>
      </w:rPr>
    </w:lvl>
    <w:lvl w:ilvl="1">
      <w:start w:val="1"/>
      <w:numFmt w:val="lowerLetter"/>
      <w:lvlText w:val="%2."/>
      <w:lvlJc w:val="left"/>
      <w:pPr>
        <w:tabs>
          <w:tab w:val="num" w:pos="3632"/>
        </w:tabs>
        <w:ind w:left="3632" w:hanging="360"/>
      </w:pPr>
      <w:rPr>
        <w:rFonts w:cs="Times New Roman" w:hint="default"/>
      </w:rPr>
    </w:lvl>
    <w:lvl w:ilvl="2">
      <w:start w:val="1"/>
      <w:numFmt w:val="upperRoman"/>
      <w:pStyle w:val="Heading7"/>
      <w:lvlText w:val="%3."/>
      <w:lvlJc w:val="left"/>
      <w:pPr>
        <w:tabs>
          <w:tab w:val="num" w:pos="4892"/>
        </w:tabs>
        <w:ind w:left="4892" w:hanging="720"/>
      </w:pPr>
      <w:rPr>
        <w:rFonts w:cs="Times New Roman" w:hint="default"/>
      </w:rPr>
    </w:lvl>
    <w:lvl w:ilvl="3">
      <w:start w:val="1"/>
      <w:numFmt w:val="decimal"/>
      <w:lvlText w:val="(%4)"/>
      <w:lvlJc w:val="left"/>
      <w:pPr>
        <w:tabs>
          <w:tab w:val="num" w:pos="3176"/>
        </w:tabs>
        <w:ind w:left="3484" w:hanging="567"/>
      </w:pPr>
      <w:rPr>
        <w:rFonts w:cs="Times New Roman" w:hint="default"/>
        <w:color w:val="auto"/>
      </w:rPr>
    </w:lvl>
    <w:lvl w:ilvl="4">
      <w:start w:val="1"/>
      <w:numFmt w:val="lowerLetter"/>
      <w:lvlText w:val="%5."/>
      <w:lvlJc w:val="left"/>
      <w:pPr>
        <w:tabs>
          <w:tab w:val="num" w:pos="5792"/>
        </w:tabs>
        <w:ind w:left="5792" w:hanging="360"/>
      </w:pPr>
      <w:rPr>
        <w:rFonts w:cs="Times New Roman" w:hint="default"/>
      </w:rPr>
    </w:lvl>
    <w:lvl w:ilvl="5">
      <w:start w:val="1"/>
      <w:numFmt w:val="lowerRoman"/>
      <w:lvlText w:val="%6."/>
      <w:lvlJc w:val="right"/>
      <w:pPr>
        <w:tabs>
          <w:tab w:val="num" w:pos="6512"/>
        </w:tabs>
        <w:ind w:left="6512" w:hanging="180"/>
      </w:pPr>
      <w:rPr>
        <w:rFonts w:cs="Times New Roman" w:hint="default"/>
      </w:rPr>
    </w:lvl>
    <w:lvl w:ilvl="6">
      <w:start w:val="1"/>
      <w:numFmt w:val="decimal"/>
      <w:lvlText w:val="%7."/>
      <w:lvlJc w:val="left"/>
      <w:pPr>
        <w:tabs>
          <w:tab w:val="num" w:pos="7232"/>
        </w:tabs>
        <w:ind w:left="7232" w:hanging="360"/>
      </w:pPr>
      <w:rPr>
        <w:rFonts w:cs="Times New Roman" w:hint="default"/>
      </w:rPr>
    </w:lvl>
    <w:lvl w:ilvl="7">
      <w:start w:val="1"/>
      <w:numFmt w:val="lowerLetter"/>
      <w:lvlText w:val="%8."/>
      <w:lvlJc w:val="left"/>
      <w:pPr>
        <w:tabs>
          <w:tab w:val="num" w:pos="7952"/>
        </w:tabs>
        <w:ind w:left="7952" w:hanging="360"/>
      </w:pPr>
      <w:rPr>
        <w:rFonts w:cs="Times New Roman" w:hint="default"/>
      </w:rPr>
    </w:lvl>
    <w:lvl w:ilvl="8">
      <w:start w:val="1"/>
      <w:numFmt w:val="lowerRoman"/>
      <w:lvlText w:val="%9."/>
      <w:lvlJc w:val="right"/>
      <w:pPr>
        <w:tabs>
          <w:tab w:val="num" w:pos="8672"/>
        </w:tabs>
        <w:ind w:left="8672" w:hanging="180"/>
      </w:pPr>
      <w:rPr>
        <w:rFonts w:cs="Times New Roman" w:hint="default"/>
      </w:rPr>
    </w:lvl>
  </w:abstractNum>
  <w:abstractNum w:abstractNumId="50" w15:restartNumberingAfterBreak="0">
    <w:nsid w:val="615709AD"/>
    <w:multiLevelType w:val="hybridMultilevel"/>
    <w:tmpl w:val="6262B8F6"/>
    <w:lvl w:ilvl="0" w:tplc="5D9A7112">
      <w:start w:val="1"/>
      <w:numFmt w:val="lowerLetter"/>
      <w:lvlText w:val="%1."/>
      <w:lvlJc w:val="left"/>
      <w:pPr>
        <w:tabs>
          <w:tab w:val="num" w:pos="851"/>
        </w:tabs>
        <w:ind w:left="851" w:hanging="426"/>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58022B4"/>
    <w:multiLevelType w:val="hybridMultilevel"/>
    <w:tmpl w:val="23A841A2"/>
    <w:lvl w:ilvl="0" w:tplc="8C50431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659438A1"/>
    <w:multiLevelType w:val="multilevel"/>
    <w:tmpl w:val="E6806964"/>
    <w:lvl w:ilvl="0">
      <w:start w:val="1"/>
      <w:numFmt w:val="upperRoman"/>
      <w:pStyle w:val="S1"/>
      <w:lvlText w:val="%1."/>
      <w:lvlJc w:val="left"/>
      <w:pPr>
        <w:ind w:left="5257" w:hanging="720"/>
      </w:pPr>
      <w:rPr>
        <w:rFonts w:hint="default"/>
        <w:i w:val="0"/>
      </w:rPr>
    </w:lvl>
    <w:lvl w:ilvl="1">
      <w:start w:val="1"/>
      <w:numFmt w:val="decimal"/>
      <w:pStyle w:val="S2"/>
      <w:isLgl/>
      <w:lvlText w:val="%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3"/>
      <w:isLgl/>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4"/>
      <w:isLgl/>
      <w:lvlText w:val="%1.%2.%3.%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5"/>
      <w:isLgl/>
      <w:lvlText w:val="%1.%2.%3.%4.%5."/>
      <w:lvlJc w:val="left"/>
      <w:rPr>
        <w:b w:val="0"/>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6"/>
      <w:isLgl/>
      <w:lvlText w:val="%1.%2.%3.%4.%5.%6."/>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6C3E5419"/>
    <w:multiLevelType w:val="hybridMultilevel"/>
    <w:tmpl w:val="74F08992"/>
    <w:lvl w:ilvl="0" w:tplc="530AFB92">
      <w:start w:val="1"/>
      <w:numFmt w:val="decimal"/>
      <w:lvlText w:val="(%1)"/>
      <w:lvlJc w:val="left"/>
      <w:pPr>
        <w:tabs>
          <w:tab w:val="num" w:pos="425"/>
        </w:tabs>
        <w:ind w:left="425" w:hanging="425"/>
      </w:pPr>
      <w:rPr>
        <w:rFonts w:hint="default"/>
      </w:rPr>
    </w:lvl>
    <w:lvl w:ilvl="1" w:tplc="1E5616A0">
      <w:start w:val="1"/>
      <w:numFmt w:val="lowerLetter"/>
      <w:lvlText w:val="%2."/>
      <w:lvlJc w:val="left"/>
      <w:pPr>
        <w:tabs>
          <w:tab w:val="num" w:pos="851"/>
        </w:tabs>
        <w:ind w:left="851" w:hanging="426"/>
      </w:pPr>
      <w:rPr>
        <w:rFonts w:ascii="Arial" w:hAnsi="Arial" w:cs="Arial" w:hint="default"/>
        <w:b w:val="0"/>
        <w:i w:val="0"/>
        <w:caps w:val="0"/>
        <w:strike w:val="0"/>
        <w:dstrike w:val="0"/>
        <w:vanish w:val="0"/>
        <w:sz w:val="22"/>
        <w:szCs w:val="22"/>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6D693317"/>
    <w:multiLevelType w:val="hybridMultilevel"/>
    <w:tmpl w:val="69FEAC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6E9C1783"/>
    <w:multiLevelType w:val="hybridMultilevel"/>
    <w:tmpl w:val="536E0AAA"/>
    <w:lvl w:ilvl="0" w:tplc="04210011">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6" w15:restartNumberingAfterBreak="0">
    <w:nsid w:val="717031F1"/>
    <w:multiLevelType w:val="multilevel"/>
    <w:tmpl w:val="C494ED80"/>
    <w:lvl w:ilvl="0">
      <w:start w:val="1"/>
      <w:numFmt w:val="decimal"/>
      <w:lvlText w:val="%1."/>
      <w:lvlJc w:val="left"/>
      <w:pPr>
        <w:tabs>
          <w:tab w:val="num" w:pos="2340"/>
        </w:tabs>
        <w:ind w:left="2340" w:hanging="360"/>
      </w:pPr>
      <w:rPr>
        <w:rFonts w:cs="Times New Roman" w:hint="default"/>
      </w:rPr>
    </w:lvl>
    <w:lvl w:ilvl="1">
      <w:start w:val="1"/>
      <w:numFmt w:val="lowerLetter"/>
      <w:lvlText w:val="%2."/>
      <w:lvlJc w:val="left"/>
      <w:pPr>
        <w:tabs>
          <w:tab w:val="num" w:pos="3060"/>
        </w:tabs>
        <w:ind w:left="3060" w:hanging="360"/>
      </w:pPr>
      <w:rPr>
        <w:rFonts w:cs="Times New Roman" w:hint="default"/>
      </w:rPr>
    </w:lvl>
    <w:lvl w:ilvl="2">
      <w:start w:val="1"/>
      <w:numFmt w:val="upperRoman"/>
      <w:lvlText w:val="%3."/>
      <w:lvlJc w:val="left"/>
      <w:pPr>
        <w:tabs>
          <w:tab w:val="num" w:pos="4320"/>
        </w:tabs>
        <w:ind w:left="4320" w:hanging="720"/>
      </w:pPr>
      <w:rPr>
        <w:rFonts w:cs="Times New Roman" w:hint="default"/>
      </w:rPr>
    </w:lvl>
    <w:lvl w:ilvl="3">
      <w:start w:val="1"/>
      <w:numFmt w:val="decimal"/>
      <w:lvlText w:val="(%4)"/>
      <w:lvlJc w:val="left"/>
      <w:pPr>
        <w:tabs>
          <w:tab w:val="num" w:pos="2604"/>
        </w:tabs>
        <w:ind w:left="2912" w:hanging="567"/>
      </w:pPr>
      <w:rPr>
        <w:rFonts w:cs="Times New Roman" w:hint="default"/>
        <w:color w:val="auto"/>
      </w:rPr>
    </w:lvl>
    <w:lvl w:ilvl="4">
      <w:start w:val="1"/>
      <w:numFmt w:val="lowerLetter"/>
      <w:lvlText w:val="%5."/>
      <w:lvlJc w:val="left"/>
      <w:pPr>
        <w:tabs>
          <w:tab w:val="num" w:pos="5220"/>
        </w:tabs>
        <w:ind w:left="5220" w:hanging="360"/>
      </w:pPr>
      <w:rPr>
        <w:rFonts w:cs="Times New Roman" w:hint="default"/>
      </w:rPr>
    </w:lvl>
    <w:lvl w:ilvl="5">
      <w:start w:val="1"/>
      <w:numFmt w:val="lowerRoman"/>
      <w:lvlText w:val="%6."/>
      <w:lvlJc w:val="right"/>
      <w:pPr>
        <w:tabs>
          <w:tab w:val="num" w:pos="5940"/>
        </w:tabs>
        <w:ind w:left="5940" w:hanging="180"/>
      </w:pPr>
      <w:rPr>
        <w:rFonts w:cs="Times New Roman" w:hint="default"/>
      </w:rPr>
    </w:lvl>
    <w:lvl w:ilvl="6">
      <w:start w:val="1"/>
      <w:numFmt w:val="decimal"/>
      <w:lvlText w:val="%7."/>
      <w:lvlJc w:val="left"/>
      <w:pPr>
        <w:tabs>
          <w:tab w:val="num" w:pos="6660"/>
        </w:tabs>
        <w:ind w:left="6660" w:hanging="360"/>
      </w:pPr>
      <w:rPr>
        <w:rFonts w:cs="Times New Roman" w:hint="default"/>
      </w:rPr>
    </w:lvl>
    <w:lvl w:ilvl="7">
      <w:start w:val="1"/>
      <w:numFmt w:val="lowerLetter"/>
      <w:lvlText w:val="%8."/>
      <w:lvlJc w:val="left"/>
      <w:pPr>
        <w:tabs>
          <w:tab w:val="num" w:pos="7380"/>
        </w:tabs>
        <w:ind w:left="7380" w:hanging="360"/>
      </w:pPr>
      <w:rPr>
        <w:rFonts w:cs="Times New Roman" w:hint="default"/>
      </w:rPr>
    </w:lvl>
    <w:lvl w:ilvl="8">
      <w:start w:val="1"/>
      <w:numFmt w:val="lowerRoman"/>
      <w:lvlText w:val="%9."/>
      <w:lvlJc w:val="right"/>
      <w:pPr>
        <w:tabs>
          <w:tab w:val="num" w:pos="8100"/>
        </w:tabs>
        <w:ind w:left="8100" w:hanging="180"/>
      </w:pPr>
      <w:rPr>
        <w:rFonts w:cs="Times New Roman" w:hint="default"/>
      </w:rPr>
    </w:lvl>
  </w:abstractNum>
  <w:abstractNum w:abstractNumId="57" w15:restartNumberingAfterBreak="0">
    <w:nsid w:val="72447D05"/>
    <w:multiLevelType w:val="hybridMultilevel"/>
    <w:tmpl w:val="6EA2C688"/>
    <w:lvl w:ilvl="0" w:tplc="F5345A64">
      <w:start w:val="1"/>
      <w:numFmt w:val="lowerLetter"/>
      <w:lvlText w:val="%1."/>
      <w:lvlJc w:val="left"/>
      <w:pPr>
        <w:tabs>
          <w:tab w:val="num" w:pos="851"/>
        </w:tabs>
        <w:ind w:left="851" w:hanging="426"/>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6D4742C"/>
    <w:multiLevelType w:val="hybridMultilevel"/>
    <w:tmpl w:val="23A841A2"/>
    <w:lvl w:ilvl="0" w:tplc="8C50431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9" w15:restartNumberingAfterBreak="0">
    <w:nsid w:val="79FE4C40"/>
    <w:multiLevelType w:val="hybridMultilevel"/>
    <w:tmpl w:val="9EB2C3F2"/>
    <w:lvl w:ilvl="0" w:tplc="F0C411E4">
      <w:start w:val="1"/>
      <w:numFmt w:val="decimal"/>
      <w:lvlText w:val="(%1)"/>
      <w:lvlJc w:val="left"/>
      <w:pPr>
        <w:tabs>
          <w:tab w:val="num" w:pos="851"/>
        </w:tabs>
        <w:ind w:left="851" w:hanging="426"/>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7A026703"/>
    <w:multiLevelType w:val="hybridMultilevel"/>
    <w:tmpl w:val="BAFA9E04"/>
    <w:lvl w:ilvl="0" w:tplc="8C424A44">
      <w:start w:val="1"/>
      <w:numFmt w:val="decimal"/>
      <w:lvlText w:val="%1."/>
      <w:lvlJc w:val="left"/>
      <w:pPr>
        <w:ind w:left="720" w:hanging="360"/>
      </w:pPr>
      <w:rPr>
        <w:rFonts w:cs="Times New Roman" w:hint="default"/>
        <w:i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1" w15:restartNumberingAfterBreak="0">
    <w:nsid w:val="7A29461F"/>
    <w:multiLevelType w:val="hybridMultilevel"/>
    <w:tmpl w:val="23A841A2"/>
    <w:lvl w:ilvl="0" w:tplc="8C50431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4"/>
  </w:num>
  <w:num w:numId="2">
    <w:abstractNumId w:val="25"/>
  </w:num>
  <w:num w:numId="3">
    <w:abstractNumId w:val="44"/>
  </w:num>
  <w:num w:numId="4">
    <w:abstractNumId w:val="19"/>
  </w:num>
  <w:num w:numId="5">
    <w:abstractNumId w:val="40"/>
  </w:num>
  <w:num w:numId="6">
    <w:abstractNumId w:val="59"/>
  </w:num>
  <w:num w:numId="7">
    <w:abstractNumId w:val="27"/>
  </w:num>
  <w:num w:numId="8">
    <w:abstractNumId w:val="53"/>
  </w:num>
  <w:num w:numId="9">
    <w:abstractNumId w:val="13"/>
  </w:num>
  <w:num w:numId="10">
    <w:abstractNumId w:val="35"/>
  </w:num>
  <w:num w:numId="11">
    <w:abstractNumId w:val="50"/>
  </w:num>
  <w:num w:numId="12">
    <w:abstractNumId w:val="46"/>
  </w:num>
  <w:num w:numId="13">
    <w:abstractNumId w:val="57"/>
  </w:num>
  <w:num w:numId="14">
    <w:abstractNumId w:val="31"/>
  </w:num>
  <w:num w:numId="15">
    <w:abstractNumId w:val="7"/>
  </w:num>
  <w:num w:numId="16">
    <w:abstractNumId w:val="51"/>
  </w:num>
  <w:num w:numId="17">
    <w:abstractNumId w:val="48"/>
  </w:num>
  <w:num w:numId="18">
    <w:abstractNumId w:val="34"/>
  </w:num>
  <w:num w:numId="19">
    <w:abstractNumId w:val="29"/>
  </w:num>
  <w:num w:numId="20">
    <w:abstractNumId w:val="39"/>
  </w:num>
  <w:num w:numId="21">
    <w:abstractNumId w:val="28"/>
  </w:num>
  <w:num w:numId="22">
    <w:abstractNumId w:val="9"/>
  </w:num>
  <w:num w:numId="23">
    <w:abstractNumId w:val="18"/>
  </w:num>
  <w:num w:numId="24">
    <w:abstractNumId w:val="36"/>
  </w:num>
  <w:num w:numId="25">
    <w:abstractNumId w:val="30"/>
  </w:num>
  <w:num w:numId="26">
    <w:abstractNumId w:val="32"/>
  </w:num>
  <w:num w:numId="27">
    <w:abstractNumId w:val="42"/>
  </w:num>
  <w:num w:numId="28">
    <w:abstractNumId w:val="61"/>
  </w:num>
  <w:num w:numId="29">
    <w:abstractNumId w:val="17"/>
  </w:num>
  <w:num w:numId="30">
    <w:abstractNumId w:val="58"/>
  </w:num>
  <w:num w:numId="31">
    <w:abstractNumId w:val="55"/>
  </w:num>
  <w:num w:numId="32">
    <w:abstractNumId w:val="15"/>
  </w:num>
  <w:num w:numId="33">
    <w:abstractNumId w:val="10"/>
  </w:num>
  <w:num w:numId="34">
    <w:abstractNumId w:val="43"/>
  </w:num>
  <w:num w:numId="35">
    <w:abstractNumId w:val="12"/>
  </w:num>
  <w:num w:numId="36">
    <w:abstractNumId w:val="60"/>
  </w:num>
  <w:num w:numId="37">
    <w:abstractNumId w:val="49"/>
  </w:num>
  <w:num w:numId="38">
    <w:abstractNumId w:val="56"/>
  </w:num>
  <w:num w:numId="39">
    <w:abstractNumId w:val="20"/>
  </w:num>
  <w:num w:numId="40">
    <w:abstractNumId w:val="14"/>
  </w:num>
  <w:num w:numId="41">
    <w:abstractNumId w:val="11"/>
  </w:num>
  <w:num w:numId="42">
    <w:abstractNumId w:val="22"/>
  </w:num>
  <w:num w:numId="43">
    <w:abstractNumId w:val="33"/>
  </w:num>
  <w:num w:numId="44">
    <w:abstractNumId w:val="47"/>
  </w:num>
  <w:num w:numId="45">
    <w:abstractNumId w:val="37"/>
  </w:num>
  <w:num w:numId="46">
    <w:abstractNumId w:val="45"/>
  </w:num>
  <w:num w:numId="47">
    <w:abstractNumId w:val="4"/>
  </w:num>
  <w:num w:numId="48">
    <w:abstractNumId w:val="23"/>
  </w:num>
  <w:num w:numId="49">
    <w:abstractNumId w:val="54"/>
  </w:num>
  <w:num w:numId="50">
    <w:abstractNumId w:val="41"/>
  </w:num>
  <w:num w:numId="51">
    <w:abstractNumId w:val="38"/>
  </w:num>
  <w:num w:numId="52">
    <w:abstractNumId w:val="26"/>
  </w:num>
  <w:num w:numId="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1"/>
  </w:num>
  <w:num w:numId="61">
    <w:abstractNumId w:val="16"/>
  </w:num>
  <w:num w:numId="62">
    <w:abstractNumId w:val="5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8A"/>
    <w:rsid w:val="00000FD6"/>
    <w:rsid w:val="00002164"/>
    <w:rsid w:val="00002C6E"/>
    <w:rsid w:val="00005D2A"/>
    <w:rsid w:val="00007356"/>
    <w:rsid w:val="000115A6"/>
    <w:rsid w:val="00014F0E"/>
    <w:rsid w:val="00015D4A"/>
    <w:rsid w:val="00016741"/>
    <w:rsid w:val="00031613"/>
    <w:rsid w:val="00033174"/>
    <w:rsid w:val="000406A1"/>
    <w:rsid w:val="000416A7"/>
    <w:rsid w:val="00042416"/>
    <w:rsid w:val="0004319C"/>
    <w:rsid w:val="000448D2"/>
    <w:rsid w:val="00047077"/>
    <w:rsid w:val="0005105B"/>
    <w:rsid w:val="00053351"/>
    <w:rsid w:val="00053FCF"/>
    <w:rsid w:val="00061916"/>
    <w:rsid w:val="00067533"/>
    <w:rsid w:val="000837A4"/>
    <w:rsid w:val="00084063"/>
    <w:rsid w:val="000849A5"/>
    <w:rsid w:val="00085706"/>
    <w:rsid w:val="000906B7"/>
    <w:rsid w:val="000A1168"/>
    <w:rsid w:val="000A1867"/>
    <w:rsid w:val="000A36A9"/>
    <w:rsid w:val="000B2D7C"/>
    <w:rsid w:val="000B5208"/>
    <w:rsid w:val="000B59CA"/>
    <w:rsid w:val="000B6019"/>
    <w:rsid w:val="000B61A6"/>
    <w:rsid w:val="000B7934"/>
    <w:rsid w:val="000C272E"/>
    <w:rsid w:val="000C354C"/>
    <w:rsid w:val="000C6692"/>
    <w:rsid w:val="000E03D3"/>
    <w:rsid w:val="000E6A0B"/>
    <w:rsid w:val="0010060C"/>
    <w:rsid w:val="0010766C"/>
    <w:rsid w:val="00110386"/>
    <w:rsid w:val="00113507"/>
    <w:rsid w:val="001168BD"/>
    <w:rsid w:val="00124AD8"/>
    <w:rsid w:val="0012639D"/>
    <w:rsid w:val="001408B0"/>
    <w:rsid w:val="00141543"/>
    <w:rsid w:val="001462EC"/>
    <w:rsid w:val="001473C4"/>
    <w:rsid w:val="00156ACE"/>
    <w:rsid w:val="00164F6E"/>
    <w:rsid w:val="00165BAF"/>
    <w:rsid w:val="00170D40"/>
    <w:rsid w:val="00170D71"/>
    <w:rsid w:val="00193533"/>
    <w:rsid w:val="00197016"/>
    <w:rsid w:val="00197B3E"/>
    <w:rsid w:val="001A1D2B"/>
    <w:rsid w:val="001A76B6"/>
    <w:rsid w:val="001A7FAC"/>
    <w:rsid w:val="001B3CBF"/>
    <w:rsid w:val="001B57E2"/>
    <w:rsid w:val="001B6756"/>
    <w:rsid w:val="001C1CB9"/>
    <w:rsid w:val="001D10BA"/>
    <w:rsid w:val="001D2925"/>
    <w:rsid w:val="001D37F7"/>
    <w:rsid w:val="001D3968"/>
    <w:rsid w:val="001D7529"/>
    <w:rsid w:val="001E0F00"/>
    <w:rsid w:val="002004AA"/>
    <w:rsid w:val="002029B8"/>
    <w:rsid w:val="00203C62"/>
    <w:rsid w:val="00204E71"/>
    <w:rsid w:val="002050DD"/>
    <w:rsid w:val="002107CD"/>
    <w:rsid w:val="00212615"/>
    <w:rsid w:val="00213E80"/>
    <w:rsid w:val="00223EB9"/>
    <w:rsid w:val="0022457A"/>
    <w:rsid w:val="00227A47"/>
    <w:rsid w:val="0023130B"/>
    <w:rsid w:val="00231516"/>
    <w:rsid w:val="00231F2C"/>
    <w:rsid w:val="00247EA1"/>
    <w:rsid w:val="0025364C"/>
    <w:rsid w:val="00256138"/>
    <w:rsid w:val="00261E86"/>
    <w:rsid w:val="00264BBC"/>
    <w:rsid w:val="00266CA6"/>
    <w:rsid w:val="00270179"/>
    <w:rsid w:val="00273203"/>
    <w:rsid w:val="00273F02"/>
    <w:rsid w:val="002743B6"/>
    <w:rsid w:val="0027567C"/>
    <w:rsid w:val="00276D3D"/>
    <w:rsid w:val="00277E9B"/>
    <w:rsid w:val="002802E2"/>
    <w:rsid w:val="0028756E"/>
    <w:rsid w:val="002A567F"/>
    <w:rsid w:val="002A77F3"/>
    <w:rsid w:val="002B4068"/>
    <w:rsid w:val="002B7CE4"/>
    <w:rsid w:val="002B7D48"/>
    <w:rsid w:val="002C0A70"/>
    <w:rsid w:val="002C17E9"/>
    <w:rsid w:val="002C1B22"/>
    <w:rsid w:val="002C57CB"/>
    <w:rsid w:val="002D0E5B"/>
    <w:rsid w:val="002D1847"/>
    <w:rsid w:val="002D58F2"/>
    <w:rsid w:val="002E73F1"/>
    <w:rsid w:val="002F35AD"/>
    <w:rsid w:val="00305981"/>
    <w:rsid w:val="00305FE5"/>
    <w:rsid w:val="003103A9"/>
    <w:rsid w:val="00313E76"/>
    <w:rsid w:val="00320E03"/>
    <w:rsid w:val="00322431"/>
    <w:rsid w:val="00347D9B"/>
    <w:rsid w:val="00347EE3"/>
    <w:rsid w:val="003509D3"/>
    <w:rsid w:val="00353D97"/>
    <w:rsid w:val="00353EB1"/>
    <w:rsid w:val="0037321B"/>
    <w:rsid w:val="00390B98"/>
    <w:rsid w:val="003920B1"/>
    <w:rsid w:val="003A3860"/>
    <w:rsid w:val="003A3A2B"/>
    <w:rsid w:val="003A5D40"/>
    <w:rsid w:val="003A62F0"/>
    <w:rsid w:val="003A6428"/>
    <w:rsid w:val="003C6856"/>
    <w:rsid w:val="003E0316"/>
    <w:rsid w:val="003E5958"/>
    <w:rsid w:val="003F63E5"/>
    <w:rsid w:val="003F7077"/>
    <w:rsid w:val="0040216A"/>
    <w:rsid w:val="004068AF"/>
    <w:rsid w:val="00414B14"/>
    <w:rsid w:val="00417BB7"/>
    <w:rsid w:val="00422FC7"/>
    <w:rsid w:val="00422FF1"/>
    <w:rsid w:val="00433EEA"/>
    <w:rsid w:val="00434862"/>
    <w:rsid w:val="00442A17"/>
    <w:rsid w:val="00450755"/>
    <w:rsid w:val="004510FE"/>
    <w:rsid w:val="00456D7D"/>
    <w:rsid w:val="00467241"/>
    <w:rsid w:val="004716F9"/>
    <w:rsid w:val="004724DE"/>
    <w:rsid w:val="004726F6"/>
    <w:rsid w:val="004824C0"/>
    <w:rsid w:val="00491EA8"/>
    <w:rsid w:val="00492DBF"/>
    <w:rsid w:val="00492E82"/>
    <w:rsid w:val="00494F53"/>
    <w:rsid w:val="00496F87"/>
    <w:rsid w:val="004A5C85"/>
    <w:rsid w:val="004B2B4B"/>
    <w:rsid w:val="004C634A"/>
    <w:rsid w:val="004C6B93"/>
    <w:rsid w:val="004D249E"/>
    <w:rsid w:val="004D3EF5"/>
    <w:rsid w:val="004D412D"/>
    <w:rsid w:val="004E0EA8"/>
    <w:rsid w:val="004E1D6B"/>
    <w:rsid w:val="004E3D62"/>
    <w:rsid w:val="004F3FB7"/>
    <w:rsid w:val="004F59D8"/>
    <w:rsid w:val="0050245E"/>
    <w:rsid w:val="005063F6"/>
    <w:rsid w:val="00516261"/>
    <w:rsid w:val="005365CD"/>
    <w:rsid w:val="005406D5"/>
    <w:rsid w:val="00547B57"/>
    <w:rsid w:val="005539B7"/>
    <w:rsid w:val="00555707"/>
    <w:rsid w:val="00557C13"/>
    <w:rsid w:val="005610D7"/>
    <w:rsid w:val="005708BE"/>
    <w:rsid w:val="005743A2"/>
    <w:rsid w:val="00577D9E"/>
    <w:rsid w:val="005803D9"/>
    <w:rsid w:val="005809E5"/>
    <w:rsid w:val="00592F48"/>
    <w:rsid w:val="005A28FE"/>
    <w:rsid w:val="005B5C81"/>
    <w:rsid w:val="005B6F6E"/>
    <w:rsid w:val="005C31CE"/>
    <w:rsid w:val="005C3B6C"/>
    <w:rsid w:val="005E03EA"/>
    <w:rsid w:val="005E7A86"/>
    <w:rsid w:val="005F503F"/>
    <w:rsid w:val="00606EAE"/>
    <w:rsid w:val="0060736B"/>
    <w:rsid w:val="00612784"/>
    <w:rsid w:val="00613D72"/>
    <w:rsid w:val="00617988"/>
    <w:rsid w:val="006201DA"/>
    <w:rsid w:val="00625EAF"/>
    <w:rsid w:val="00627587"/>
    <w:rsid w:val="0063733C"/>
    <w:rsid w:val="006469BE"/>
    <w:rsid w:val="00652797"/>
    <w:rsid w:val="0065405E"/>
    <w:rsid w:val="0066056D"/>
    <w:rsid w:val="00662FE7"/>
    <w:rsid w:val="006710A3"/>
    <w:rsid w:val="00671F9F"/>
    <w:rsid w:val="0067365E"/>
    <w:rsid w:val="006767AE"/>
    <w:rsid w:val="00684335"/>
    <w:rsid w:val="00690F2C"/>
    <w:rsid w:val="00691A6C"/>
    <w:rsid w:val="00695429"/>
    <w:rsid w:val="006A322B"/>
    <w:rsid w:val="006B2C8D"/>
    <w:rsid w:val="006C46DF"/>
    <w:rsid w:val="006C7A8D"/>
    <w:rsid w:val="006C7D3D"/>
    <w:rsid w:val="006D01B7"/>
    <w:rsid w:val="006D5096"/>
    <w:rsid w:val="006D5597"/>
    <w:rsid w:val="006E0431"/>
    <w:rsid w:val="006E0FB6"/>
    <w:rsid w:val="006E5BA1"/>
    <w:rsid w:val="006F23C8"/>
    <w:rsid w:val="006F2F61"/>
    <w:rsid w:val="006F36C7"/>
    <w:rsid w:val="006F39A5"/>
    <w:rsid w:val="006F407C"/>
    <w:rsid w:val="006F7234"/>
    <w:rsid w:val="0070504A"/>
    <w:rsid w:val="00705BC4"/>
    <w:rsid w:val="007077CB"/>
    <w:rsid w:val="00710EF2"/>
    <w:rsid w:val="00711E45"/>
    <w:rsid w:val="007172B0"/>
    <w:rsid w:val="00732918"/>
    <w:rsid w:val="00733FD8"/>
    <w:rsid w:val="007452FA"/>
    <w:rsid w:val="0075031E"/>
    <w:rsid w:val="00751D84"/>
    <w:rsid w:val="00761F57"/>
    <w:rsid w:val="00763A31"/>
    <w:rsid w:val="00786E84"/>
    <w:rsid w:val="007A0032"/>
    <w:rsid w:val="007A6ED9"/>
    <w:rsid w:val="007B48E8"/>
    <w:rsid w:val="007B6BAA"/>
    <w:rsid w:val="007D1B10"/>
    <w:rsid w:val="007D3864"/>
    <w:rsid w:val="007E20B0"/>
    <w:rsid w:val="007E5255"/>
    <w:rsid w:val="007F101B"/>
    <w:rsid w:val="007F55C4"/>
    <w:rsid w:val="007F792B"/>
    <w:rsid w:val="0080263E"/>
    <w:rsid w:val="00807C2D"/>
    <w:rsid w:val="0081337E"/>
    <w:rsid w:val="00821733"/>
    <w:rsid w:val="00826147"/>
    <w:rsid w:val="00832BCF"/>
    <w:rsid w:val="0083356D"/>
    <w:rsid w:val="00834055"/>
    <w:rsid w:val="00842E8C"/>
    <w:rsid w:val="00845486"/>
    <w:rsid w:val="00846BB4"/>
    <w:rsid w:val="00860091"/>
    <w:rsid w:val="00864B65"/>
    <w:rsid w:val="008652B6"/>
    <w:rsid w:val="008656A8"/>
    <w:rsid w:val="00876FBF"/>
    <w:rsid w:val="00881755"/>
    <w:rsid w:val="0088748C"/>
    <w:rsid w:val="008A06C6"/>
    <w:rsid w:val="008A13ED"/>
    <w:rsid w:val="008A1A5C"/>
    <w:rsid w:val="008A36A7"/>
    <w:rsid w:val="008A39D8"/>
    <w:rsid w:val="008B000D"/>
    <w:rsid w:val="008B13DD"/>
    <w:rsid w:val="008B4092"/>
    <w:rsid w:val="008C7120"/>
    <w:rsid w:val="008D0742"/>
    <w:rsid w:val="008D5F61"/>
    <w:rsid w:val="008E5581"/>
    <w:rsid w:val="008F60DE"/>
    <w:rsid w:val="008F6BA4"/>
    <w:rsid w:val="00903231"/>
    <w:rsid w:val="00904102"/>
    <w:rsid w:val="00907B02"/>
    <w:rsid w:val="00910DEE"/>
    <w:rsid w:val="00911535"/>
    <w:rsid w:val="00921ECC"/>
    <w:rsid w:val="00930561"/>
    <w:rsid w:val="009370B5"/>
    <w:rsid w:val="00937F33"/>
    <w:rsid w:val="009543FD"/>
    <w:rsid w:val="009565B0"/>
    <w:rsid w:val="009616C0"/>
    <w:rsid w:val="00962891"/>
    <w:rsid w:val="00963B27"/>
    <w:rsid w:val="009679E1"/>
    <w:rsid w:val="009736A4"/>
    <w:rsid w:val="0098438E"/>
    <w:rsid w:val="00986FE0"/>
    <w:rsid w:val="00990000"/>
    <w:rsid w:val="00997B8A"/>
    <w:rsid w:val="009B1C17"/>
    <w:rsid w:val="009B7770"/>
    <w:rsid w:val="009C3770"/>
    <w:rsid w:val="009C40D9"/>
    <w:rsid w:val="009D2AE7"/>
    <w:rsid w:val="009F1133"/>
    <w:rsid w:val="00A01B3C"/>
    <w:rsid w:val="00A04F8F"/>
    <w:rsid w:val="00A10DC6"/>
    <w:rsid w:val="00A37E3B"/>
    <w:rsid w:val="00A43F9B"/>
    <w:rsid w:val="00A62DD6"/>
    <w:rsid w:val="00A64D61"/>
    <w:rsid w:val="00A7495C"/>
    <w:rsid w:val="00A77C6C"/>
    <w:rsid w:val="00A85AD4"/>
    <w:rsid w:val="00A92BB3"/>
    <w:rsid w:val="00A9596C"/>
    <w:rsid w:val="00AA0470"/>
    <w:rsid w:val="00AA2C6C"/>
    <w:rsid w:val="00AB040C"/>
    <w:rsid w:val="00AB7781"/>
    <w:rsid w:val="00AC424B"/>
    <w:rsid w:val="00AD3DF6"/>
    <w:rsid w:val="00AE129B"/>
    <w:rsid w:val="00AE5196"/>
    <w:rsid w:val="00AE5CF6"/>
    <w:rsid w:val="00AF0A6D"/>
    <w:rsid w:val="00AF2098"/>
    <w:rsid w:val="00AF2E51"/>
    <w:rsid w:val="00AF36FE"/>
    <w:rsid w:val="00AF4527"/>
    <w:rsid w:val="00AF5B3C"/>
    <w:rsid w:val="00B025DF"/>
    <w:rsid w:val="00B057B7"/>
    <w:rsid w:val="00B07381"/>
    <w:rsid w:val="00B12408"/>
    <w:rsid w:val="00B17632"/>
    <w:rsid w:val="00B20B88"/>
    <w:rsid w:val="00B213B9"/>
    <w:rsid w:val="00B2161C"/>
    <w:rsid w:val="00B37EF2"/>
    <w:rsid w:val="00B47E75"/>
    <w:rsid w:val="00B5091A"/>
    <w:rsid w:val="00B50B78"/>
    <w:rsid w:val="00B60BFA"/>
    <w:rsid w:val="00B62212"/>
    <w:rsid w:val="00B631C7"/>
    <w:rsid w:val="00B661BD"/>
    <w:rsid w:val="00B74A3E"/>
    <w:rsid w:val="00B74E8A"/>
    <w:rsid w:val="00B80BD8"/>
    <w:rsid w:val="00B8114D"/>
    <w:rsid w:val="00B94F49"/>
    <w:rsid w:val="00B97BE3"/>
    <w:rsid w:val="00BA4D5E"/>
    <w:rsid w:val="00BA5805"/>
    <w:rsid w:val="00BB278E"/>
    <w:rsid w:val="00BC2A42"/>
    <w:rsid w:val="00BD15D5"/>
    <w:rsid w:val="00BD22A9"/>
    <w:rsid w:val="00BD570A"/>
    <w:rsid w:val="00BE022A"/>
    <w:rsid w:val="00BE2624"/>
    <w:rsid w:val="00BE3D11"/>
    <w:rsid w:val="00BF3BA2"/>
    <w:rsid w:val="00C01387"/>
    <w:rsid w:val="00C06090"/>
    <w:rsid w:val="00C06220"/>
    <w:rsid w:val="00C113EF"/>
    <w:rsid w:val="00C128E2"/>
    <w:rsid w:val="00C341EC"/>
    <w:rsid w:val="00C36853"/>
    <w:rsid w:val="00C37511"/>
    <w:rsid w:val="00C42D46"/>
    <w:rsid w:val="00C440B2"/>
    <w:rsid w:val="00C50C72"/>
    <w:rsid w:val="00C512A3"/>
    <w:rsid w:val="00C519E2"/>
    <w:rsid w:val="00C64A59"/>
    <w:rsid w:val="00C64C75"/>
    <w:rsid w:val="00C669F9"/>
    <w:rsid w:val="00C67B94"/>
    <w:rsid w:val="00C73BA8"/>
    <w:rsid w:val="00C847F4"/>
    <w:rsid w:val="00C86FE4"/>
    <w:rsid w:val="00C90AD6"/>
    <w:rsid w:val="00C9333D"/>
    <w:rsid w:val="00C93DD0"/>
    <w:rsid w:val="00CA4E69"/>
    <w:rsid w:val="00CA53F4"/>
    <w:rsid w:val="00CB7BB0"/>
    <w:rsid w:val="00CC1A4A"/>
    <w:rsid w:val="00CD5E9B"/>
    <w:rsid w:val="00CD785E"/>
    <w:rsid w:val="00CE30B3"/>
    <w:rsid w:val="00CE5C3D"/>
    <w:rsid w:val="00CF145D"/>
    <w:rsid w:val="00CF50E6"/>
    <w:rsid w:val="00D054BE"/>
    <w:rsid w:val="00D169D1"/>
    <w:rsid w:val="00D17AA2"/>
    <w:rsid w:val="00D30081"/>
    <w:rsid w:val="00D329C1"/>
    <w:rsid w:val="00D336BB"/>
    <w:rsid w:val="00D3472B"/>
    <w:rsid w:val="00D361C8"/>
    <w:rsid w:val="00D46256"/>
    <w:rsid w:val="00D471D3"/>
    <w:rsid w:val="00D523D1"/>
    <w:rsid w:val="00D5656F"/>
    <w:rsid w:val="00D5667F"/>
    <w:rsid w:val="00D56BD9"/>
    <w:rsid w:val="00D60D96"/>
    <w:rsid w:val="00D61F92"/>
    <w:rsid w:val="00D620A9"/>
    <w:rsid w:val="00D74340"/>
    <w:rsid w:val="00D82798"/>
    <w:rsid w:val="00D82EFB"/>
    <w:rsid w:val="00D83C55"/>
    <w:rsid w:val="00D84E92"/>
    <w:rsid w:val="00D86097"/>
    <w:rsid w:val="00D8611D"/>
    <w:rsid w:val="00D934D3"/>
    <w:rsid w:val="00D967F8"/>
    <w:rsid w:val="00DB3ECD"/>
    <w:rsid w:val="00DC0FCE"/>
    <w:rsid w:val="00DC1188"/>
    <w:rsid w:val="00DC25E9"/>
    <w:rsid w:val="00DC3C7D"/>
    <w:rsid w:val="00DC4CEA"/>
    <w:rsid w:val="00DC557F"/>
    <w:rsid w:val="00DE06D2"/>
    <w:rsid w:val="00DE5887"/>
    <w:rsid w:val="00DE642D"/>
    <w:rsid w:val="00DF2AE7"/>
    <w:rsid w:val="00DF4AD1"/>
    <w:rsid w:val="00E10E75"/>
    <w:rsid w:val="00E12899"/>
    <w:rsid w:val="00E1317E"/>
    <w:rsid w:val="00E134FC"/>
    <w:rsid w:val="00E138FB"/>
    <w:rsid w:val="00E21B4A"/>
    <w:rsid w:val="00E238B5"/>
    <w:rsid w:val="00E249A0"/>
    <w:rsid w:val="00E26072"/>
    <w:rsid w:val="00E3308F"/>
    <w:rsid w:val="00E33E38"/>
    <w:rsid w:val="00E36DE0"/>
    <w:rsid w:val="00E37BB5"/>
    <w:rsid w:val="00E416D1"/>
    <w:rsid w:val="00E43072"/>
    <w:rsid w:val="00E437CA"/>
    <w:rsid w:val="00E5598B"/>
    <w:rsid w:val="00E652CD"/>
    <w:rsid w:val="00E70F9D"/>
    <w:rsid w:val="00E724A3"/>
    <w:rsid w:val="00E83E78"/>
    <w:rsid w:val="00E86354"/>
    <w:rsid w:val="00E9059F"/>
    <w:rsid w:val="00E93A8A"/>
    <w:rsid w:val="00E9464D"/>
    <w:rsid w:val="00EA0FD6"/>
    <w:rsid w:val="00EA580D"/>
    <w:rsid w:val="00EA5AE1"/>
    <w:rsid w:val="00EA61BE"/>
    <w:rsid w:val="00EB1B41"/>
    <w:rsid w:val="00EC78C5"/>
    <w:rsid w:val="00ED7126"/>
    <w:rsid w:val="00EF1233"/>
    <w:rsid w:val="00EF1F82"/>
    <w:rsid w:val="00EF3CAA"/>
    <w:rsid w:val="00EF4D3E"/>
    <w:rsid w:val="00EF5E24"/>
    <w:rsid w:val="00F00141"/>
    <w:rsid w:val="00F019DE"/>
    <w:rsid w:val="00F1006A"/>
    <w:rsid w:val="00F12CF7"/>
    <w:rsid w:val="00F131BB"/>
    <w:rsid w:val="00F15B89"/>
    <w:rsid w:val="00F21227"/>
    <w:rsid w:val="00F21DAD"/>
    <w:rsid w:val="00F234BF"/>
    <w:rsid w:val="00F23509"/>
    <w:rsid w:val="00F2352E"/>
    <w:rsid w:val="00F25D3E"/>
    <w:rsid w:val="00F26051"/>
    <w:rsid w:val="00F3359A"/>
    <w:rsid w:val="00F415C6"/>
    <w:rsid w:val="00F41665"/>
    <w:rsid w:val="00F43CCE"/>
    <w:rsid w:val="00F45169"/>
    <w:rsid w:val="00F47CC8"/>
    <w:rsid w:val="00F51232"/>
    <w:rsid w:val="00F517E6"/>
    <w:rsid w:val="00F51CD6"/>
    <w:rsid w:val="00F5340A"/>
    <w:rsid w:val="00F645D2"/>
    <w:rsid w:val="00F6783A"/>
    <w:rsid w:val="00F77C2D"/>
    <w:rsid w:val="00F805D4"/>
    <w:rsid w:val="00F81485"/>
    <w:rsid w:val="00F86077"/>
    <w:rsid w:val="00F904B0"/>
    <w:rsid w:val="00F90B3E"/>
    <w:rsid w:val="00F91B48"/>
    <w:rsid w:val="00F975F0"/>
    <w:rsid w:val="00FB2BA7"/>
    <w:rsid w:val="00FB6452"/>
    <w:rsid w:val="00FB79A6"/>
    <w:rsid w:val="00FC044D"/>
    <w:rsid w:val="00FC0B4B"/>
    <w:rsid w:val="00FC3409"/>
    <w:rsid w:val="00FC5AFA"/>
    <w:rsid w:val="00FC62F2"/>
    <w:rsid w:val="00FD22B7"/>
    <w:rsid w:val="00FD4D25"/>
    <w:rsid w:val="00FD5957"/>
    <w:rsid w:val="00FD79BE"/>
    <w:rsid w:val="00FD7D18"/>
    <w:rsid w:val="00FE2719"/>
    <w:rsid w:val="00FF38A8"/>
    <w:rsid w:val="00FF45E0"/>
    <w:rsid w:val="00FF72CA"/>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2EC6"/>
  <w15:chartTrackingRefBased/>
  <w15:docId w15:val="{3BADDE95-620D-014B-8887-78BE25F3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E8A"/>
    <w:rPr>
      <w:rFonts w:ascii="Times New Roman" w:eastAsia="Times New Roman" w:hAnsi="Times New Roman"/>
      <w:sz w:val="24"/>
      <w:szCs w:val="24"/>
      <w:lang w:val="en-US" w:eastAsia="en-US"/>
    </w:rPr>
  </w:style>
  <w:style w:type="paragraph" w:styleId="Heading4">
    <w:name w:val="heading 4"/>
    <w:basedOn w:val="Normal"/>
    <w:next w:val="Normal"/>
    <w:link w:val="Heading4Char"/>
    <w:qFormat/>
    <w:rsid w:val="00B74E8A"/>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outlineLvl w:val="3"/>
    </w:pPr>
    <w:rPr>
      <w:b/>
      <w:bCs/>
      <w:snapToGrid w:val="0"/>
      <w:szCs w:val="20"/>
      <w:lang w:eastAsia="x-none"/>
    </w:rPr>
  </w:style>
  <w:style w:type="paragraph" w:styleId="Heading7">
    <w:name w:val="heading 7"/>
    <w:basedOn w:val="Normal"/>
    <w:next w:val="Normal"/>
    <w:link w:val="Heading7Char"/>
    <w:uiPriority w:val="9"/>
    <w:qFormat/>
    <w:rsid w:val="00E238B5"/>
    <w:pPr>
      <w:keepNext/>
      <w:numPr>
        <w:ilvl w:val="2"/>
        <w:numId w:val="37"/>
      </w:numPr>
      <w:spacing w:line="288" w:lineRule="auto"/>
      <w:jc w:val="center"/>
      <w:outlineLvl w:val="6"/>
    </w:pPr>
    <w:rPr>
      <w:rFonts w:ascii="Arial" w:hAnsi="Arial"/>
      <w:szCs w:val="20"/>
      <w:lang w:val="id-ID" w:eastAsia="x-none"/>
    </w:rPr>
  </w:style>
  <w:style w:type="paragraph" w:styleId="Heading9">
    <w:name w:val="heading 9"/>
    <w:basedOn w:val="Normal"/>
    <w:next w:val="Normal"/>
    <w:link w:val="Heading9Char"/>
    <w:qFormat/>
    <w:rsid w:val="00B74E8A"/>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outlineLvl w:val="8"/>
    </w:pPr>
    <w:rPr>
      <w:rFonts w:ascii="Arial" w:hAnsi="Arial"/>
      <w:b/>
      <w:snapToGrid w:val="0"/>
      <w:sz w:val="20"/>
      <w:szCs w:val="20"/>
      <w:lang w:val="sv-S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B74E8A"/>
    <w:rPr>
      <w:rFonts w:ascii="Times New Roman" w:eastAsia="Times New Roman" w:hAnsi="Times New Roman" w:cs="Times New Roman"/>
      <w:b/>
      <w:bCs/>
      <w:snapToGrid w:val="0"/>
      <w:sz w:val="24"/>
      <w:szCs w:val="20"/>
      <w:lang w:val="en-US"/>
    </w:rPr>
  </w:style>
  <w:style w:type="character" w:customStyle="1" w:styleId="Heading9Char">
    <w:name w:val="Heading 9 Char"/>
    <w:link w:val="Heading9"/>
    <w:rsid w:val="00B74E8A"/>
    <w:rPr>
      <w:rFonts w:ascii="Arial" w:eastAsia="Times New Roman" w:hAnsi="Arial" w:cs="Times New Roman"/>
      <w:b/>
      <w:snapToGrid w:val="0"/>
      <w:szCs w:val="20"/>
      <w:lang w:val="sv-SE"/>
    </w:rPr>
  </w:style>
  <w:style w:type="paragraph" w:styleId="Title">
    <w:name w:val="Title"/>
    <w:basedOn w:val="Normal"/>
    <w:link w:val="TitleChar"/>
    <w:qFormat/>
    <w:rsid w:val="00B74E8A"/>
    <w:pPr>
      <w:widowControl w:val="0"/>
      <w:ind w:left="360"/>
      <w:jc w:val="center"/>
    </w:pPr>
    <w:rPr>
      <w:rFonts w:ascii="Arial" w:hAnsi="Arial"/>
      <w:b/>
      <w:snapToGrid w:val="0"/>
      <w:sz w:val="20"/>
      <w:szCs w:val="20"/>
      <w:lang w:val="fi-FI" w:eastAsia="x-none"/>
    </w:rPr>
  </w:style>
  <w:style w:type="character" w:customStyle="1" w:styleId="TitleChar">
    <w:name w:val="Title Char"/>
    <w:link w:val="Title"/>
    <w:rsid w:val="00B74E8A"/>
    <w:rPr>
      <w:rFonts w:ascii="Arial" w:eastAsia="Times New Roman" w:hAnsi="Arial" w:cs="Times New Roman"/>
      <w:b/>
      <w:snapToGrid w:val="0"/>
      <w:szCs w:val="20"/>
      <w:lang w:val="fi-FI"/>
    </w:rPr>
  </w:style>
  <w:style w:type="paragraph" w:styleId="BodyText2">
    <w:name w:val="Body Text 2"/>
    <w:basedOn w:val="Normal"/>
    <w:link w:val="BodyText2Char"/>
    <w:rsid w:val="00B74E8A"/>
    <w:pPr>
      <w:pBdr>
        <w:top w:val="single" w:sz="6" w:space="0" w:color="FFFFFF"/>
        <w:left w:val="single" w:sz="6" w:space="0" w:color="FFFFFF"/>
        <w:bottom w:val="single" w:sz="6" w:space="0" w:color="FFFFFF"/>
        <w:right w:val="single" w:sz="6" w:space="0" w:color="FFFFFF"/>
      </w:pBdr>
      <w:tabs>
        <w:tab w:val="left" w:pos="0"/>
        <w:tab w:val="left" w:pos="718"/>
        <w:tab w:val="left" w:pos="1438"/>
        <w:tab w:val="left" w:pos="2158"/>
        <w:tab w:val="left" w:pos="2878"/>
        <w:tab w:val="left" w:pos="3598"/>
        <w:tab w:val="left" w:pos="4318"/>
        <w:tab w:val="left" w:pos="5038"/>
        <w:tab w:val="left" w:pos="5758"/>
        <w:tab w:val="left" w:pos="6478"/>
        <w:tab w:val="left" w:pos="7198"/>
        <w:tab w:val="left" w:pos="7918"/>
      </w:tabs>
      <w:jc w:val="both"/>
    </w:pPr>
    <w:rPr>
      <w:rFonts w:ascii="Arial" w:hAnsi="Arial"/>
      <w:sz w:val="20"/>
      <w:lang w:val="id-ID" w:eastAsia="x-none"/>
    </w:rPr>
  </w:style>
  <w:style w:type="character" w:customStyle="1" w:styleId="BodyText2Char">
    <w:name w:val="Body Text 2 Char"/>
    <w:link w:val="BodyText2"/>
    <w:rsid w:val="00B74E8A"/>
    <w:rPr>
      <w:rFonts w:ascii="Arial" w:eastAsia="Times New Roman" w:hAnsi="Arial" w:cs="Times New Roman"/>
      <w:szCs w:val="24"/>
      <w:lang w:val="id-ID"/>
    </w:rPr>
  </w:style>
  <w:style w:type="paragraph" w:styleId="Footer">
    <w:name w:val="footer"/>
    <w:basedOn w:val="Normal"/>
    <w:link w:val="FooterChar"/>
    <w:rsid w:val="00B74E8A"/>
    <w:pPr>
      <w:tabs>
        <w:tab w:val="center" w:pos="4320"/>
        <w:tab w:val="right" w:pos="8640"/>
      </w:tabs>
    </w:pPr>
    <w:rPr>
      <w:lang w:eastAsia="x-none"/>
    </w:rPr>
  </w:style>
  <w:style w:type="character" w:customStyle="1" w:styleId="FooterChar">
    <w:name w:val="Footer Char"/>
    <w:link w:val="Footer"/>
    <w:rsid w:val="00B74E8A"/>
    <w:rPr>
      <w:rFonts w:ascii="Times New Roman" w:eastAsia="Times New Roman" w:hAnsi="Times New Roman" w:cs="Times New Roman"/>
      <w:sz w:val="24"/>
      <w:szCs w:val="24"/>
      <w:lang w:val="en-US"/>
    </w:rPr>
  </w:style>
  <w:style w:type="character" w:styleId="PageNumber">
    <w:name w:val="page number"/>
    <w:basedOn w:val="DefaultParagraphFont"/>
    <w:rsid w:val="00B74E8A"/>
  </w:style>
  <w:style w:type="character" w:styleId="CommentReference">
    <w:name w:val="annotation reference"/>
    <w:rsid w:val="00B74E8A"/>
    <w:rPr>
      <w:sz w:val="16"/>
      <w:szCs w:val="16"/>
    </w:rPr>
  </w:style>
  <w:style w:type="paragraph" w:styleId="CommentText">
    <w:name w:val="annotation text"/>
    <w:basedOn w:val="Normal"/>
    <w:link w:val="CommentTextChar"/>
    <w:rsid w:val="00B74E8A"/>
    <w:rPr>
      <w:sz w:val="20"/>
      <w:szCs w:val="20"/>
      <w:lang w:eastAsia="x-none"/>
    </w:rPr>
  </w:style>
  <w:style w:type="character" w:customStyle="1" w:styleId="CommentTextChar">
    <w:name w:val="Comment Text Char"/>
    <w:link w:val="CommentText"/>
    <w:rsid w:val="00B74E8A"/>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B74E8A"/>
    <w:rPr>
      <w:rFonts w:ascii="Tahoma" w:hAnsi="Tahoma"/>
      <w:sz w:val="16"/>
      <w:szCs w:val="16"/>
      <w:lang w:eastAsia="x-none"/>
    </w:rPr>
  </w:style>
  <w:style w:type="character" w:customStyle="1" w:styleId="BalloonTextChar">
    <w:name w:val="Balloon Text Char"/>
    <w:link w:val="BalloonText"/>
    <w:uiPriority w:val="99"/>
    <w:semiHidden/>
    <w:rsid w:val="00B74E8A"/>
    <w:rPr>
      <w:rFonts w:ascii="Tahoma" w:eastAsia="Times New Roman" w:hAnsi="Tahoma" w:cs="Tahoma"/>
      <w:sz w:val="16"/>
      <w:szCs w:val="16"/>
      <w:lang w:val="en-US"/>
    </w:rPr>
  </w:style>
  <w:style w:type="paragraph" w:styleId="NoSpacing">
    <w:name w:val="No Spacing"/>
    <w:uiPriority w:val="1"/>
    <w:qFormat/>
    <w:rsid w:val="00D83C55"/>
    <w:rPr>
      <w:sz w:val="22"/>
      <w:szCs w:val="22"/>
      <w:lang w:eastAsia="en-US"/>
    </w:rPr>
  </w:style>
  <w:style w:type="table" w:styleId="TableGrid">
    <w:name w:val="Table Grid"/>
    <w:basedOn w:val="TableNormal"/>
    <w:uiPriority w:val="39"/>
    <w:rsid w:val="00F26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EF1233"/>
    <w:pPr>
      <w:ind w:left="720"/>
      <w:contextualSpacing/>
    </w:pPr>
    <w:rPr>
      <w:sz w:val="20"/>
      <w:szCs w:val="20"/>
    </w:rPr>
  </w:style>
  <w:style w:type="character" w:customStyle="1" w:styleId="ListParagraphChar">
    <w:name w:val="List Paragraph Char"/>
    <w:link w:val="ListParagraph"/>
    <w:locked/>
    <w:rsid w:val="00EF1233"/>
    <w:rPr>
      <w:rFonts w:ascii="Times New Roman" w:eastAsia="Times New Roman" w:hAnsi="Times New Roman"/>
      <w:lang w:val="en-US" w:eastAsia="en-US"/>
    </w:rPr>
  </w:style>
  <w:style w:type="paragraph" w:styleId="Header">
    <w:name w:val="header"/>
    <w:basedOn w:val="Normal"/>
    <w:link w:val="HeaderChar"/>
    <w:uiPriority w:val="99"/>
    <w:unhideWhenUsed/>
    <w:rsid w:val="00BF3BA2"/>
    <w:pPr>
      <w:tabs>
        <w:tab w:val="center" w:pos="4513"/>
        <w:tab w:val="right" w:pos="9026"/>
      </w:tabs>
    </w:pPr>
  </w:style>
  <w:style w:type="character" w:customStyle="1" w:styleId="HeaderChar">
    <w:name w:val="Header Char"/>
    <w:link w:val="Header"/>
    <w:uiPriority w:val="99"/>
    <w:rsid w:val="00BF3BA2"/>
    <w:rPr>
      <w:rFonts w:ascii="Times New Roman" w:eastAsia="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442A17"/>
    <w:rPr>
      <w:b/>
      <w:bCs/>
    </w:rPr>
  </w:style>
  <w:style w:type="character" w:customStyle="1" w:styleId="CommentSubjectChar">
    <w:name w:val="Comment Subject Char"/>
    <w:link w:val="CommentSubject"/>
    <w:uiPriority w:val="99"/>
    <w:semiHidden/>
    <w:rsid w:val="00442A17"/>
    <w:rPr>
      <w:rFonts w:ascii="Times New Roman" w:eastAsia="Times New Roman" w:hAnsi="Times New Roman" w:cs="Times New Roman"/>
      <w:b/>
      <w:bCs/>
      <w:sz w:val="20"/>
      <w:szCs w:val="20"/>
      <w:lang w:val="en-US"/>
    </w:rPr>
  </w:style>
  <w:style w:type="character" w:customStyle="1" w:styleId="Heading7Char">
    <w:name w:val="Heading 7 Char"/>
    <w:link w:val="Heading7"/>
    <w:uiPriority w:val="9"/>
    <w:rsid w:val="00E238B5"/>
    <w:rPr>
      <w:rFonts w:ascii="Arial" w:eastAsia="Times New Roman" w:hAnsi="Arial"/>
      <w:sz w:val="24"/>
      <w:lang w:val="id-ID"/>
    </w:rPr>
  </w:style>
  <w:style w:type="paragraph" w:styleId="BodyText">
    <w:name w:val="Body Text"/>
    <w:basedOn w:val="Normal"/>
    <w:link w:val="BodyTextChar"/>
    <w:uiPriority w:val="99"/>
    <w:unhideWhenUsed/>
    <w:rsid w:val="00264BBC"/>
    <w:pPr>
      <w:spacing w:after="120"/>
    </w:pPr>
    <w:rPr>
      <w:lang w:val="x-none" w:eastAsia="x-none"/>
    </w:rPr>
  </w:style>
  <w:style w:type="character" w:customStyle="1" w:styleId="BodyTextChar">
    <w:name w:val="Body Text Char"/>
    <w:link w:val="BodyText"/>
    <w:uiPriority w:val="99"/>
    <w:rsid w:val="00264BBC"/>
    <w:rPr>
      <w:rFonts w:ascii="Times New Roman" w:eastAsia="Times New Roman" w:hAnsi="Times New Roman"/>
      <w:sz w:val="24"/>
      <w:szCs w:val="24"/>
    </w:rPr>
  </w:style>
  <w:style w:type="paragraph" w:customStyle="1" w:styleId="Default">
    <w:name w:val="Default"/>
    <w:rsid w:val="000A36A9"/>
    <w:pPr>
      <w:autoSpaceDE w:val="0"/>
      <w:autoSpaceDN w:val="0"/>
      <w:adjustRightInd w:val="0"/>
    </w:pPr>
    <w:rPr>
      <w:rFonts w:ascii="Optima" w:eastAsia="Times New Roman" w:hAnsi="Optima" w:cs="Optima"/>
      <w:color w:val="000000"/>
      <w:sz w:val="24"/>
      <w:szCs w:val="24"/>
      <w:lang w:eastAsia="en-US"/>
    </w:rPr>
  </w:style>
  <w:style w:type="paragraph" w:styleId="NormalWeb">
    <w:name w:val="Normal (Web)"/>
    <w:basedOn w:val="Normal"/>
    <w:uiPriority w:val="99"/>
    <w:rsid w:val="00876FBF"/>
    <w:pPr>
      <w:spacing w:before="100" w:beforeAutospacing="1" w:after="119"/>
    </w:pPr>
    <w:rPr>
      <w:lang w:val="en-GB" w:eastAsia="en-GB"/>
    </w:rPr>
  </w:style>
  <w:style w:type="paragraph" w:customStyle="1" w:styleId="BodyText2CharChar">
    <w:name w:val="Body Text 2 Char Char"/>
    <w:basedOn w:val="Normal"/>
    <w:rsid w:val="004D412D"/>
    <w:pPr>
      <w:jc w:val="both"/>
    </w:pPr>
    <w:rPr>
      <w:sz w:val="22"/>
      <w:szCs w:val="20"/>
    </w:rPr>
  </w:style>
  <w:style w:type="paragraph" w:styleId="Revision">
    <w:name w:val="Revision"/>
    <w:hidden/>
    <w:uiPriority w:val="99"/>
    <w:semiHidden/>
    <w:rsid w:val="00DC3C7D"/>
    <w:rPr>
      <w:rFonts w:ascii="Times New Roman" w:eastAsia="Times New Roman" w:hAnsi="Times New Roman"/>
      <w:sz w:val="24"/>
      <w:szCs w:val="24"/>
      <w:lang w:val="en-US" w:eastAsia="en-US"/>
    </w:rPr>
  </w:style>
  <w:style w:type="paragraph" w:customStyle="1" w:styleId="S1">
    <w:name w:val="S1"/>
    <w:basedOn w:val="Normal"/>
    <w:qFormat/>
    <w:rsid w:val="0063733C"/>
    <w:pPr>
      <w:numPr>
        <w:numId w:val="62"/>
      </w:numPr>
      <w:spacing w:line="276" w:lineRule="auto"/>
      <w:ind w:left="567" w:hanging="567"/>
      <w:jc w:val="both"/>
      <w:outlineLvl w:val="0"/>
    </w:pPr>
    <w:rPr>
      <w:rFonts w:ascii="Arial" w:eastAsia="Calibri" w:hAnsi="Arial"/>
      <w:b/>
      <w:color w:val="000000"/>
      <w:sz w:val="22"/>
      <w:szCs w:val="22"/>
      <w:lang w:val="en-AU" w:eastAsia="x-none"/>
    </w:rPr>
  </w:style>
  <w:style w:type="paragraph" w:customStyle="1" w:styleId="S2">
    <w:name w:val="S2"/>
    <w:basedOn w:val="S1"/>
    <w:qFormat/>
    <w:rsid w:val="0063733C"/>
    <w:pPr>
      <w:numPr>
        <w:ilvl w:val="1"/>
      </w:numPr>
      <w:ind w:left="1276" w:hanging="709"/>
      <w:outlineLvl w:val="1"/>
    </w:pPr>
    <w:rPr>
      <w:lang w:val="sv-SE"/>
    </w:rPr>
  </w:style>
  <w:style w:type="paragraph" w:customStyle="1" w:styleId="S3">
    <w:name w:val="S3"/>
    <w:basedOn w:val="S2"/>
    <w:link w:val="S3Char"/>
    <w:qFormat/>
    <w:rsid w:val="0063733C"/>
    <w:pPr>
      <w:numPr>
        <w:ilvl w:val="2"/>
      </w:numPr>
      <w:ind w:left="2127" w:hanging="851"/>
      <w:outlineLvl w:val="2"/>
    </w:pPr>
    <w:rPr>
      <w:b w:val="0"/>
      <w:lang w:val="id-ID"/>
    </w:rPr>
  </w:style>
  <w:style w:type="paragraph" w:customStyle="1" w:styleId="S4">
    <w:name w:val="S4"/>
    <w:basedOn w:val="S1"/>
    <w:qFormat/>
    <w:rsid w:val="0063733C"/>
    <w:pPr>
      <w:numPr>
        <w:ilvl w:val="3"/>
      </w:numPr>
      <w:ind w:left="3119" w:hanging="992"/>
      <w:outlineLvl w:val="9"/>
    </w:pPr>
    <w:rPr>
      <w:rFonts w:cs="Arial"/>
      <w:b w:val="0"/>
      <w:lang w:val="fi-FI"/>
    </w:rPr>
  </w:style>
  <w:style w:type="character" w:customStyle="1" w:styleId="S3Char">
    <w:name w:val="S3 Char"/>
    <w:link w:val="S3"/>
    <w:rsid w:val="0063733C"/>
    <w:rPr>
      <w:rFonts w:ascii="Arial" w:hAnsi="Arial"/>
      <w:color w:val="000000"/>
      <w:sz w:val="22"/>
      <w:szCs w:val="22"/>
      <w:lang w:val="id-ID" w:eastAsia="x-none"/>
    </w:rPr>
  </w:style>
  <w:style w:type="paragraph" w:customStyle="1" w:styleId="S5">
    <w:name w:val="S5"/>
    <w:basedOn w:val="S4"/>
    <w:qFormat/>
    <w:rsid w:val="0063733C"/>
    <w:pPr>
      <w:numPr>
        <w:ilvl w:val="4"/>
      </w:numPr>
      <w:ind w:left="4253" w:hanging="1134"/>
    </w:pPr>
    <w:rPr>
      <w:lang w:val="en-US"/>
    </w:rPr>
  </w:style>
  <w:style w:type="paragraph" w:customStyle="1" w:styleId="S6">
    <w:name w:val="S6"/>
    <w:basedOn w:val="S5"/>
    <w:qFormat/>
    <w:rsid w:val="0063733C"/>
    <w:pPr>
      <w:numPr>
        <w:ilvl w:val="5"/>
      </w:numPr>
      <w:tabs>
        <w:tab w:val="left" w:pos="5103"/>
      </w:tabs>
      <w:ind w:left="5670" w:hanging="1417"/>
    </w:pPr>
  </w:style>
  <w:style w:type="paragraph" w:styleId="DocumentMap">
    <w:name w:val="Document Map"/>
    <w:basedOn w:val="Normal"/>
    <w:link w:val="DocumentMapChar"/>
    <w:uiPriority w:val="99"/>
    <w:semiHidden/>
    <w:unhideWhenUsed/>
    <w:rsid w:val="00FF38A8"/>
    <w:rPr>
      <w:rFonts w:ascii="Tahoma" w:hAnsi="Tahoma" w:cs="Tahoma"/>
      <w:sz w:val="16"/>
      <w:szCs w:val="16"/>
    </w:rPr>
  </w:style>
  <w:style w:type="character" w:customStyle="1" w:styleId="DocumentMapChar">
    <w:name w:val="Document Map Char"/>
    <w:link w:val="DocumentMap"/>
    <w:uiPriority w:val="99"/>
    <w:semiHidden/>
    <w:rsid w:val="00FF38A8"/>
    <w:rPr>
      <w:rFonts w:ascii="Tahoma" w:eastAsia="Times New Roman" w:hAnsi="Tahoma" w:cs="Tahoma"/>
      <w:sz w:val="16"/>
      <w:szCs w:val="16"/>
    </w:rPr>
  </w:style>
  <w:style w:type="character" w:styleId="Hyperlink">
    <w:name w:val="Hyperlink"/>
    <w:uiPriority w:val="99"/>
    <w:semiHidden/>
    <w:unhideWhenUsed/>
    <w:rsid w:val="00C42D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18918">
      <w:bodyDiv w:val="1"/>
      <w:marLeft w:val="0"/>
      <w:marRight w:val="0"/>
      <w:marTop w:val="0"/>
      <w:marBottom w:val="0"/>
      <w:divBdr>
        <w:top w:val="none" w:sz="0" w:space="0" w:color="auto"/>
        <w:left w:val="none" w:sz="0" w:space="0" w:color="auto"/>
        <w:bottom w:val="none" w:sz="0" w:space="0" w:color="auto"/>
        <w:right w:val="none" w:sz="0" w:space="0" w:color="auto"/>
      </w:divBdr>
    </w:div>
    <w:div w:id="365759546">
      <w:bodyDiv w:val="1"/>
      <w:marLeft w:val="0"/>
      <w:marRight w:val="0"/>
      <w:marTop w:val="0"/>
      <w:marBottom w:val="0"/>
      <w:divBdr>
        <w:top w:val="none" w:sz="0" w:space="0" w:color="auto"/>
        <w:left w:val="none" w:sz="0" w:space="0" w:color="auto"/>
        <w:bottom w:val="none" w:sz="0" w:space="0" w:color="auto"/>
        <w:right w:val="none" w:sz="0" w:space="0" w:color="auto"/>
      </w:divBdr>
    </w:div>
    <w:div w:id="418524337">
      <w:bodyDiv w:val="1"/>
      <w:marLeft w:val="0"/>
      <w:marRight w:val="0"/>
      <w:marTop w:val="0"/>
      <w:marBottom w:val="0"/>
      <w:divBdr>
        <w:top w:val="none" w:sz="0" w:space="0" w:color="auto"/>
        <w:left w:val="none" w:sz="0" w:space="0" w:color="auto"/>
        <w:bottom w:val="none" w:sz="0" w:space="0" w:color="auto"/>
        <w:right w:val="none" w:sz="0" w:space="0" w:color="auto"/>
      </w:divBdr>
    </w:div>
    <w:div w:id="639267348">
      <w:bodyDiv w:val="1"/>
      <w:marLeft w:val="0"/>
      <w:marRight w:val="0"/>
      <w:marTop w:val="0"/>
      <w:marBottom w:val="0"/>
      <w:divBdr>
        <w:top w:val="none" w:sz="0" w:space="0" w:color="auto"/>
        <w:left w:val="none" w:sz="0" w:space="0" w:color="auto"/>
        <w:bottom w:val="none" w:sz="0" w:space="0" w:color="auto"/>
        <w:right w:val="none" w:sz="0" w:space="0" w:color="auto"/>
      </w:divBdr>
    </w:div>
    <w:div w:id="656955465">
      <w:bodyDiv w:val="1"/>
      <w:marLeft w:val="0"/>
      <w:marRight w:val="0"/>
      <w:marTop w:val="0"/>
      <w:marBottom w:val="0"/>
      <w:divBdr>
        <w:top w:val="none" w:sz="0" w:space="0" w:color="auto"/>
        <w:left w:val="none" w:sz="0" w:space="0" w:color="auto"/>
        <w:bottom w:val="none" w:sz="0" w:space="0" w:color="auto"/>
        <w:right w:val="none" w:sz="0" w:space="0" w:color="auto"/>
      </w:divBdr>
    </w:div>
    <w:div w:id="676158130">
      <w:bodyDiv w:val="1"/>
      <w:marLeft w:val="0"/>
      <w:marRight w:val="0"/>
      <w:marTop w:val="0"/>
      <w:marBottom w:val="0"/>
      <w:divBdr>
        <w:top w:val="none" w:sz="0" w:space="0" w:color="auto"/>
        <w:left w:val="none" w:sz="0" w:space="0" w:color="auto"/>
        <w:bottom w:val="none" w:sz="0" w:space="0" w:color="auto"/>
        <w:right w:val="none" w:sz="0" w:space="0" w:color="auto"/>
      </w:divBdr>
    </w:div>
    <w:div w:id="775441943">
      <w:bodyDiv w:val="1"/>
      <w:marLeft w:val="0"/>
      <w:marRight w:val="0"/>
      <w:marTop w:val="0"/>
      <w:marBottom w:val="0"/>
      <w:divBdr>
        <w:top w:val="none" w:sz="0" w:space="0" w:color="auto"/>
        <w:left w:val="none" w:sz="0" w:space="0" w:color="auto"/>
        <w:bottom w:val="none" w:sz="0" w:space="0" w:color="auto"/>
        <w:right w:val="none" w:sz="0" w:space="0" w:color="auto"/>
      </w:divBdr>
    </w:div>
    <w:div w:id="1125583466">
      <w:bodyDiv w:val="1"/>
      <w:marLeft w:val="0"/>
      <w:marRight w:val="0"/>
      <w:marTop w:val="0"/>
      <w:marBottom w:val="0"/>
      <w:divBdr>
        <w:top w:val="none" w:sz="0" w:space="0" w:color="auto"/>
        <w:left w:val="none" w:sz="0" w:space="0" w:color="auto"/>
        <w:bottom w:val="none" w:sz="0" w:space="0" w:color="auto"/>
        <w:right w:val="none" w:sz="0" w:space="0" w:color="auto"/>
      </w:divBdr>
    </w:div>
    <w:div w:id="119145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3922E-1E92-499F-A4FC-7F785DBA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6104</Words>
  <Characters>34796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Mandiri</dc:creator>
  <cp:keywords/>
  <cp:lastModifiedBy>MSLSM_ADMIN</cp:lastModifiedBy>
  <cp:revision>5</cp:revision>
  <cp:lastPrinted>2019-06-21T07:00:00Z</cp:lastPrinted>
  <dcterms:created xsi:type="dcterms:W3CDTF">2023-01-24T04:00:00Z</dcterms:created>
  <dcterms:modified xsi:type="dcterms:W3CDTF">2023-01-25T04:51:00Z</dcterms:modified>
</cp:coreProperties>
</file>