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9139" w14:textId="77777777" w:rsidR="001F206F" w:rsidRDefault="00E916FC" w:rsidP="000267F5">
      <w:pPr>
        <w:jc w:val="center"/>
        <w:rPr>
          <w:b/>
          <w:bCs/>
          <w:sz w:val="28"/>
          <w:szCs w:val="28"/>
          <w:lang w:val="en-US"/>
        </w:rPr>
      </w:pPr>
      <w:bookmarkStart w:id="0" w:name="_Hlk56436043"/>
      <w:r>
        <w:rPr>
          <w:b/>
          <w:bCs/>
          <w:sz w:val="28"/>
          <w:szCs w:val="28"/>
          <w:lang w:val="en-US"/>
        </w:rPr>
        <w:t xml:space="preserve">KAJIAN PENGEMBANGAN </w:t>
      </w:r>
      <w:r w:rsidR="00ED7E12" w:rsidRPr="00ED7E12">
        <w:rPr>
          <w:b/>
          <w:bCs/>
          <w:i/>
          <w:iCs/>
          <w:sz w:val="28"/>
          <w:szCs w:val="28"/>
        </w:rPr>
        <w:t>SMART INFRASTRUCTURE</w:t>
      </w:r>
      <w:r w:rsidR="00EC2667" w:rsidRPr="00EC2667">
        <w:rPr>
          <w:b/>
          <w:bCs/>
          <w:sz w:val="28"/>
          <w:szCs w:val="28"/>
        </w:rPr>
        <w:t xml:space="preserve"> </w:t>
      </w:r>
      <w:r>
        <w:rPr>
          <w:b/>
          <w:bCs/>
          <w:sz w:val="28"/>
          <w:szCs w:val="28"/>
          <w:lang w:val="en-US"/>
        </w:rPr>
        <w:t xml:space="preserve">PADA ASPEK </w:t>
      </w:r>
      <w:r w:rsidR="00EC2667">
        <w:rPr>
          <w:b/>
          <w:bCs/>
          <w:sz w:val="28"/>
          <w:szCs w:val="28"/>
          <w:lang w:val="en-US"/>
        </w:rPr>
        <w:t xml:space="preserve">SARANA </w:t>
      </w:r>
      <w:r>
        <w:rPr>
          <w:b/>
          <w:bCs/>
          <w:sz w:val="28"/>
          <w:szCs w:val="28"/>
          <w:lang w:val="en-US"/>
        </w:rPr>
        <w:t xml:space="preserve">PERKOTAAN </w:t>
      </w:r>
    </w:p>
    <w:p w14:paraId="215F6281" w14:textId="0E9D004D" w:rsidR="00EC2667" w:rsidRDefault="00EC2667" w:rsidP="000267F5">
      <w:pPr>
        <w:jc w:val="center"/>
        <w:rPr>
          <w:b/>
          <w:bCs/>
          <w:sz w:val="28"/>
          <w:szCs w:val="28"/>
        </w:rPr>
      </w:pPr>
      <w:r w:rsidRPr="00EC2667">
        <w:rPr>
          <w:b/>
          <w:bCs/>
          <w:sz w:val="28"/>
          <w:szCs w:val="28"/>
        </w:rPr>
        <w:t xml:space="preserve">DI </w:t>
      </w:r>
      <w:r w:rsidR="0098799D" w:rsidRPr="0098799D">
        <w:rPr>
          <w:b/>
          <w:bCs/>
          <w:sz w:val="28"/>
          <w:szCs w:val="28"/>
        </w:rPr>
        <w:t>KOTA BANDAR LAMPUNG</w:t>
      </w:r>
      <w:r w:rsidRPr="00EC2667">
        <w:rPr>
          <w:b/>
          <w:bCs/>
          <w:sz w:val="28"/>
          <w:szCs w:val="28"/>
        </w:rPr>
        <w:t xml:space="preserve"> </w:t>
      </w:r>
    </w:p>
    <w:bookmarkEnd w:id="0"/>
    <w:p w14:paraId="7777AF37" w14:textId="77777777" w:rsidR="00FC6090" w:rsidRPr="00FC6090" w:rsidRDefault="00FC6090" w:rsidP="000267F5">
      <w:pPr>
        <w:jc w:val="center"/>
        <w:rPr>
          <w:b/>
          <w:bCs/>
          <w:sz w:val="28"/>
          <w:szCs w:val="28"/>
        </w:rPr>
      </w:pPr>
    </w:p>
    <w:p w14:paraId="4589C545" w14:textId="77777777" w:rsidR="00FC6090" w:rsidRPr="00FC6090" w:rsidRDefault="00FC6090" w:rsidP="000267F5">
      <w:pPr>
        <w:jc w:val="center"/>
        <w:rPr>
          <w:b/>
          <w:bCs/>
          <w:sz w:val="28"/>
          <w:szCs w:val="28"/>
        </w:rPr>
      </w:pPr>
    </w:p>
    <w:p w14:paraId="5161BE4F" w14:textId="77777777" w:rsidR="00FC6090" w:rsidRPr="00FC6090" w:rsidRDefault="00FC6090" w:rsidP="000267F5">
      <w:pPr>
        <w:jc w:val="center"/>
        <w:rPr>
          <w:b/>
          <w:bCs/>
          <w:sz w:val="28"/>
          <w:szCs w:val="28"/>
        </w:rPr>
      </w:pPr>
    </w:p>
    <w:p w14:paraId="2DCEB92A" w14:textId="77777777" w:rsidR="00FC6090" w:rsidRPr="00FC6090" w:rsidRDefault="00FC6090" w:rsidP="000267F5">
      <w:pPr>
        <w:jc w:val="center"/>
        <w:rPr>
          <w:b/>
          <w:bCs/>
          <w:sz w:val="28"/>
          <w:szCs w:val="28"/>
        </w:rPr>
      </w:pPr>
      <w:r w:rsidRPr="00FC6090">
        <w:rPr>
          <w:b/>
          <w:bCs/>
          <w:sz w:val="28"/>
          <w:szCs w:val="28"/>
        </w:rPr>
        <w:t>TUGAS AKHIR</w:t>
      </w:r>
    </w:p>
    <w:p w14:paraId="6EA23947" w14:textId="77777777" w:rsidR="00FC6090" w:rsidRPr="00FC6090" w:rsidRDefault="00FC6090" w:rsidP="000267F5">
      <w:pPr>
        <w:jc w:val="center"/>
      </w:pPr>
      <w:r w:rsidRPr="00FC6090">
        <w:t>Disusun Dalam Memenuhi Persyaratan</w:t>
      </w:r>
    </w:p>
    <w:p w14:paraId="607C3B66" w14:textId="77777777" w:rsidR="00FC6090" w:rsidRPr="00FC6090" w:rsidRDefault="00FC6090" w:rsidP="000267F5">
      <w:pPr>
        <w:jc w:val="center"/>
      </w:pPr>
      <w:r w:rsidRPr="00FC6090">
        <w:t>Program Sarjana Perencanaan Wilayah dan Kota</w:t>
      </w:r>
    </w:p>
    <w:p w14:paraId="18FF9365" w14:textId="77777777" w:rsidR="00FC6090" w:rsidRPr="00FC6090" w:rsidRDefault="00FC6090" w:rsidP="000267F5">
      <w:pPr>
        <w:jc w:val="center"/>
        <w:rPr>
          <w:b/>
          <w:bCs/>
          <w:sz w:val="28"/>
          <w:szCs w:val="28"/>
        </w:rPr>
      </w:pPr>
    </w:p>
    <w:p w14:paraId="1FC64D47" w14:textId="77777777" w:rsidR="00FC6090" w:rsidRPr="00FC6090" w:rsidRDefault="00FC6090" w:rsidP="000267F5">
      <w:pPr>
        <w:jc w:val="center"/>
        <w:rPr>
          <w:b/>
          <w:bCs/>
          <w:sz w:val="28"/>
          <w:szCs w:val="28"/>
        </w:rPr>
      </w:pPr>
    </w:p>
    <w:p w14:paraId="158F707E" w14:textId="77777777" w:rsidR="00FC6090" w:rsidRPr="00FC6090" w:rsidRDefault="00FC6090" w:rsidP="000267F5">
      <w:pPr>
        <w:jc w:val="center"/>
        <w:rPr>
          <w:b/>
          <w:bCs/>
          <w:sz w:val="28"/>
          <w:szCs w:val="28"/>
        </w:rPr>
      </w:pPr>
    </w:p>
    <w:p w14:paraId="3ADB4121" w14:textId="77777777" w:rsidR="00FC6090" w:rsidRPr="00FC6090" w:rsidRDefault="00FC6090" w:rsidP="000267F5">
      <w:pPr>
        <w:jc w:val="center"/>
        <w:rPr>
          <w:b/>
          <w:bCs/>
          <w:sz w:val="28"/>
          <w:szCs w:val="28"/>
        </w:rPr>
      </w:pPr>
    </w:p>
    <w:p w14:paraId="085E610A" w14:textId="77777777" w:rsidR="00FC6090" w:rsidRPr="00FC6090" w:rsidRDefault="00FC6090" w:rsidP="000267F5">
      <w:pPr>
        <w:jc w:val="center"/>
        <w:rPr>
          <w:b/>
          <w:bCs/>
        </w:rPr>
      </w:pPr>
    </w:p>
    <w:p w14:paraId="27BD6C24" w14:textId="77777777" w:rsidR="00FC6090" w:rsidRPr="00FC6090" w:rsidRDefault="00FC6090" w:rsidP="000267F5">
      <w:pPr>
        <w:jc w:val="center"/>
      </w:pPr>
      <w:r w:rsidRPr="00FC6090">
        <w:t>Oleh :</w:t>
      </w:r>
    </w:p>
    <w:p w14:paraId="28EA5AB3" w14:textId="77777777" w:rsidR="00FC6090" w:rsidRPr="00FC6090" w:rsidRDefault="00FC6090" w:rsidP="000267F5">
      <w:pPr>
        <w:jc w:val="center"/>
        <w:rPr>
          <w:b/>
          <w:bCs/>
        </w:rPr>
      </w:pPr>
      <w:r w:rsidRPr="00FC6090">
        <w:rPr>
          <w:b/>
          <w:bCs/>
        </w:rPr>
        <w:t>ARIEF RAHMAT ROYAN</w:t>
      </w:r>
    </w:p>
    <w:p w14:paraId="41A652A7" w14:textId="77777777" w:rsidR="00FC6090" w:rsidRPr="00FC6090" w:rsidRDefault="00FC6090" w:rsidP="000267F5">
      <w:pPr>
        <w:jc w:val="center"/>
        <w:rPr>
          <w:b/>
          <w:bCs/>
        </w:rPr>
      </w:pPr>
      <w:r w:rsidRPr="00FC6090">
        <w:rPr>
          <w:b/>
          <w:bCs/>
        </w:rPr>
        <w:t>22117154</w:t>
      </w:r>
    </w:p>
    <w:p w14:paraId="24BDB167" w14:textId="77777777" w:rsidR="00FC6090" w:rsidRPr="00FC6090" w:rsidRDefault="00FC6090" w:rsidP="000267F5">
      <w:pPr>
        <w:jc w:val="center"/>
        <w:rPr>
          <w:b/>
          <w:bCs/>
        </w:rPr>
      </w:pPr>
    </w:p>
    <w:p w14:paraId="1C4B8301" w14:textId="15EA595B" w:rsidR="00FC6090" w:rsidRPr="00FC6090" w:rsidRDefault="008F30DA" w:rsidP="000267F5">
      <w:pPr>
        <w:jc w:val="center"/>
        <w:rPr>
          <w:b/>
          <w:bCs/>
        </w:rPr>
      </w:pPr>
      <w:r w:rsidRPr="00E5311D">
        <w:rPr>
          <w:noProof/>
        </w:rPr>
        <w:drawing>
          <wp:inline distT="0" distB="0" distL="0" distR="0" wp14:anchorId="01A8DBB6" wp14:editId="46018B71">
            <wp:extent cx="900000" cy="1080000"/>
            <wp:effectExtent l="0" t="0" r="0" b="63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1080000"/>
                    </a:xfrm>
                    <a:prstGeom prst="rect">
                      <a:avLst/>
                    </a:prstGeom>
                    <a:noFill/>
                    <a:ln>
                      <a:noFill/>
                    </a:ln>
                  </pic:spPr>
                </pic:pic>
              </a:graphicData>
            </a:graphic>
          </wp:inline>
        </w:drawing>
      </w:r>
    </w:p>
    <w:p w14:paraId="17ED74E3" w14:textId="77777777" w:rsidR="00FC6090" w:rsidRPr="00FC6090" w:rsidRDefault="00FC6090" w:rsidP="000267F5">
      <w:pPr>
        <w:jc w:val="center"/>
        <w:rPr>
          <w:b/>
          <w:bCs/>
        </w:rPr>
      </w:pPr>
    </w:p>
    <w:p w14:paraId="0BA9F2CC" w14:textId="77777777" w:rsidR="00FC6090" w:rsidRPr="00FC6090" w:rsidRDefault="00FC6090" w:rsidP="000267F5">
      <w:pPr>
        <w:jc w:val="center"/>
        <w:rPr>
          <w:b/>
          <w:bCs/>
        </w:rPr>
      </w:pPr>
    </w:p>
    <w:p w14:paraId="11D436C8" w14:textId="77777777" w:rsidR="00FC6090" w:rsidRPr="00FC6090" w:rsidRDefault="00FC6090" w:rsidP="000267F5">
      <w:pPr>
        <w:jc w:val="center"/>
        <w:rPr>
          <w:b/>
          <w:bCs/>
        </w:rPr>
      </w:pPr>
      <w:r w:rsidRPr="00FC6090">
        <w:rPr>
          <w:b/>
          <w:bCs/>
        </w:rPr>
        <w:t>PROGRAM STUDI PERENCANAAN WILAYAH DAN KOTA</w:t>
      </w:r>
    </w:p>
    <w:p w14:paraId="154652C0" w14:textId="77777777" w:rsidR="00FC6090" w:rsidRPr="00FC6090" w:rsidRDefault="00FC6090" w:rsidP="000267F5">
      <w:pPr>
        <w:jc w:val="center"/>
        <w:rPr>
          <w:b/>
          <w:bCs/>
        </w:rPr>
      </w:pPr>
      <w:r w:rsidRPr="00FC6090">
        <w:rPr>
          <w:b/>
          <w:bCs/>
        </w:rPr>
        <w:t>JURUSAN TEKNOLOGI INFRASTUKTUR DAN KEWILAYAHAN</w:t>
      </w:r>
    </w:p>
    <w:p w14:paraId="45E15D27" w14:textId="77777777" w:rsidR="00FC6090" w:rsidRPr="00FC6090" w:rsidRDefault="00FC6090" w:rsidP="000267F5">
      <w:pPr>
        <w:jc w:val="center"/>
        <w:rPr>
          <w:b/>
          <w:bCs/>
        </w:rPr>
      </w:pPr>
      <w:r w:rsidRPr="00FC6090">
        <w:rPr>
          <w:b/>
          <w:bCs/>
        </w:rPr>
        <w:t>INSTITUT TEKNOLOGI SUMATERA</w:t>
      </w:r>
    </w:p>
    <w:p w14:paraId="5317A562" w14:textId="20917B56" w:rsidR="006E76F8" w:rsidRPr="001F206F" w:rsidRDefault="00FC6090" w:rsidP="000267F5">
      <w:pPr>
        <w:jc w:val="center"/>
        <w:rPr>
          <w:b/>
          <w:bCs/>
          <w:lang w:val="en-US"/>
        </w:rPr>
      </w:pPr>
      <w:r w:rsidRPr="00FC6090">
        <w:rPr>
          <w:b/>
          <w:bCs/>
        </w:rPr>
        <w:t>202</w:t>
      </w:r>
      <w:r w:rsidR="001F206F">
        <w:rPr>
          <w:b/>
          <w:bCs/>
          <w:lang w:val="en-US"/>
        </w:rPr>
        <w:t>1</w:t>
      </w:r>
    </w:p>
    <w:p w14:paraId="024AE3AF" w14:textId="77777777" w:rsidR="004074A9" w:rsidRDefault="006E76F8" w:rsidP="000267F5">
      <w:pPr>
        <w:rPr>
          <w:b/>
          <w:bCs/>
        </w:rPr>
        <w:sectPr w:rsidR="004074A9" w:rsidSect="004074A9">
          <w:footerReference w:type="default" r:id="rId9"/>
          <w:pgSz w:w="11907" w:h="16840" w:code="9"/>
          <w:pgMar w:top="1701" w:right="1701" w:bottom="1701" w:left="2268" w:header="720" w:footer="720" w:gutter="0"/>
          <w:pgNumType w:fmt="lowerRoman" w:start="1"/>
          <w:cols w:space="720"/>
          <w:titlePg/>
          <w:docGrid w:linePitch="360"/>
        </w:sectPr>
      </w:pPr>
      <w:r>
        <w:rPr>
          <w:b/>
          <w:bCs/>
        </w:rPr>
        <w:br w:type="page"/>
      </w:r>
    </w:p>
    <w:p w14:paraId="10C05ADF" w14:textId="77777777" w:rsidR="00E3741B" w:rsidRDefault="001F206F" w:rsidP="001F206F">
      <w:pPr>
        <w:jc w:val="center"/>
        <w:rPr>
          <w:rFonts w:ascii="Arial" w:hAnsi="Arial" w:cs="Arial"/>
          <w:b/>
          <w:bCs/>
          <w:sz w:val="28"/>
          <w:szCs w:val="28"/>
          <w:lang w:val="en-US"/>
        </w:rPr>
      </w:pPr>
      <w:r w:rsidRPr="00C4618E">
        <w:rPr>
          <w:rFonts w:ascii="Arial" w:hAnsi="Arial" w:cs="Arial"/>
          <w:b/>
          <w:bCs/>
          <w:sz w:val="28"/>
          <w:szCs w:val="28"/>
          <w:lang w:val="en-US"/>
        </w:rPr>
        <w:lastRenderedPageBreak/>
        <w:t xml:space="preserve">KAJIAN PENGEMBANGAN </w:t>
      </w:r>
      <w:r w:rsidRPr="00C4618E">
        <w:rPr>
          <w:rFonts w:ascii="Arial" w:hAnsi="Arial" w:cs="Arial"/>
          <w:b/>
          <w:bCs/>
          <w:i/>
          <w:iCs/>
          <w:sz w:val="28"/>
          <w:szCs w:val="28"/>
          <w:lang w:val="en-US"/>
        </w:rPr>
        <w:t xml:space="preserve">SMART INFRASTRUCTURE </w:t>
      </w:r>
      <w:r w:rsidRPr="00C4618E">
        <w:rPr>
          <w:rFonts w:ascii="Arial" w:hAnsi="Arial" w:cs="Arial"/>
          <w:b/>
          <w:bCs/>
          <w:sz w:val="28"/>
          <w:szCs w:val="28"/>
          <w:lang w:val="en-US"/>
        </w:rPr>
        <w:t xml:space="preserve">PADA ASPEK SARANA PERKOTAAN </w:t>
      </w:r>
    </w:p>
    <w:p w14:paraId="50B37A78" w14:textId="6D4BD1E6" w:rsidR="001F206F" w:rsidRPr="00C4618E" w:rsidRDefault="001F206F" w:rsidP="001F206F">
      <w:pPr>
        <w:jc w:val="center"/>
        <w:rPr>
          <w:rFonts w:ascii="Arial" w:hAnsi="Arial" w:cs="Arial"/>
          <w:b/>
          <w:bCs/>
          <w:sz w:val="28"/>
          <w:szCs w:val="28"/>
          <w:lang w:val="en-US"/>
        </w:rPr>
      </w:pPr>
      <w:r w:rsidRPr="00C4618E">
        <w:rPr>
          <w:rFonts w:ascii="Arial" w:hAnsi="Arial" w:cs="Arial"/>
          <w:b/>
          <w:bCs/>
          <w:sz w:val="28"/>
          <w:szCs w:val="28"/>
          <w:lang w:val="en-US"/>
        </w:rPr>
        <w:t>DI KOTA BANDAR LAMPUNG</w:t>
      </w:r>
    </w:p>
    <w:p w14:paraId="6FAEBF2E" w14:textId="77777777" w:rsidR="001F206F" w:rsidRPr="00D06D0B" w:rsidRDefault="001F206F" w:rsidP="001F206F">
      <w:pPr>
        <w:jc w:val="center"/>
        <w:rPr>
          <w:rFonts w:ascii="Arial" w:hAnsi="Arial" w:cs="Arial"/>
          <w:b/>
          <w:bCs/>
          <w:sz w:val="28"/>
          <w:szCs w:val="28"/>
          <w:lang w:val="en-US"/>
        </w:rPr>
      </w:pPr>
    </w:p>
    <w:p w14:paraId="4191A2E7" w14:textId="77777777" w:rsidR="001F206F" w:rsidRPr="00C4618E" w:rsidRDefault="001F206F"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Tugas</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Akhir</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diajukan</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kepada</w:t>
      </w:r>
      <w:proofErr w:type="spellEnd"/>
    </w:p>
    <w:p w14:paraId="0D014CCE" w14:textId="77777777" w:rsidR="001F206F" w:rsidRPr="00C4618E" w:rsidRDefault="001F206F" w:rsidP="00D06D0B">
      <w:pPr>
        <w:spacing w:line="240" w:lineRule="auto"/>
        <w:jc w:val="center"/>
        <w:rPr>
          <w:rFonts w:ascii="Arial" w:hAnsi="Arial" w:cs="Arial"/>
          <w:sz w:val="22"/>
          <w:szCs w:val="22"/>
          <w:lang w:val="en-US"/>
        </w:rPr>
      </w:pPr>
      <w:r w:rsidRPr="00C4618E">
        <w:rPr>
          <w:rFonts w:ascii="Arial" w:hAnsi="Arial" w:cs="Arial"/>
          <w:sz w:val="22"/>
          <w:szCs w:val="22"/>
          <w:lang w:val="en-US"/>
        </w:rPr>
        <w:t xml:space="preserve">Program </w:t>
      </w:r>
      <w:proofErr w:type="spellStart"/>
      <w:r w:rsidRPr="00C4618E">
        <w:rPr>
          <w:rFonts w:ascii="Arial" w:hAnsi="Arial" w:cs="Arial"/>
          <w:sz w:val="22"/>
          <w:szCs w:val="22"/>
          <w:lang w:val="en-US"/>
        </w:rPr>
        <w:t>Studi</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Perencanaan</w:t>
      </w:r>
      <w:proofErr w:type="spellEnd"/>
      <w:r w:rsidRPr="00C4618E">
        <w:rPr>
          <w:rFonts w:ascii="Arial" w:hAnsi="Arial" w:cs="Arial"/>
          <w:sz w:val="22"/>
          <w:szCs w:val="22"/>
          <w:lang w:val="en-US"/>
        </w:rPr>
        <w:t xml:space="preserve"> Wilayah dan Kota</w:t>
      </w:r>
    </w:p>
    <w:p w14:paraId="265D1FE4" w14:textId="77777777" w:rsidR="001F206F" w:rsidRPr="00C4618E" w:rsidRDefault="001F206F" w:rsidP="00D06D0B">
      <w:pPr>
        <w:spacing w:line="240" w:lineRule="auto"/>
        <w:jc w:val="center"/>
        <w:rPr>
          <w:rFonts w:ascii="Arial" w:hAnsi="Arial" w:cs="Arial"/>
          <w:lang w:val="en-US"/>
        </w:rPr>
      </w:pPr>
      <w:proofErr w:type="spellStart"/>
      <w:r w:rsidRPr="00C4618E">
        <w:rPr>
          <w:rFonts w:ascii="Arial" w:hAnsi="Arial" w:cs="Arial"/>
          <w:sz w:val="22"/>
          <w:szCs w:val="22"/>
          <w:lang w:val="en-US"/>
        </w:rPr>
        <w:t>Institut</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Teknologi</w:t>
      </w:r>
      <w:proofErr w:type="spellEnd"/>
      <w:r w:rsidRPr="00C4618E">
        <w:rPr>
          <w:rFonts w:ascii="Arial" w:hAnsi="Arial" w:cs="Arial"/>
          <w:sz w:val="22"/>
          <w:szCs w:val="22"/>
          <w:lang w:val="en-US"/>
        </w:rPr>
        <w:t xml:space="preserve"> Sumatera</w:t>
      </w:r>
    </w:p>
    <w:p w14:paraId="732FBB2F" w14:textId="5E495F11" w:rsidR="001F206F" w:rsidRDefault="001F206F" w:rsidP="001F206F">
      <w:pPr>
        <w:jc w:val="center"/>
        <w:rPr>
          <w:rFonts w:ascii="Arial" w:hAnsi="Arial" w:cs="Arial"/>
          <w:sz w:val="22"/>
          <w:szCs w:val="22"/>
        </w:rPr>
      </w:pPr>
    </w:p>
    <w:p w14:paraId="3FD0F322" w14:textId="77777777" w:rsidR="00D06D0B" w:rsidRPr="00D06D0B" w:rsidRDefault="00D06D0B" w:rsidP="001F206F">
      <w:pPr>
        <w:jc w:val="center"/>
        <w:rPr>
          <w:rFonts w:ascii="Arial" w:hAnsi="Arial" w:cs="Arial"/>
          <w:sz w:val="22"/>
          <w:szCs w:val="22"/>
        </w:rPr>
      </w:pPr>
    </w:p>
    <w:p w14:paraId="45B2DFC6" w14:textId="0271E9D2" w:rsidR="001F206F" w:rsidRPr="00D06D0B" w:rsidRDefault="001F206F" w:rsidP="00D06D0B">
      <w:pPr>
        <w:spacing w:line="240" w:lineRule="auto"/>
        <w:jc w:val="center"/>
        <w:rPr>
          <w:rFonts w:ascii="Arial" w:hAnsi="Arial" w:cs="Arial"/>
          <w:sz w:val="22"/>
          <w:szCs w:val="22"/>
          <w:lang w:val="en-US"/>
        </w:rPr>
      </w:pPr>
      <w:proofErr w:type="gramStart"/>
      <w:r w:rsidRPr="00C4618E">
        <w:rPr>
          <w:rFonts w:ascii="Arial" w:hAnsi="Arial" w:cs="Arial"/>
          <w:sz w:val="22"/>
          <w:szCs w:val="22"/>
          <w:lang w:val="en-US"/>
        </w:rPr>
        <w:t>Oleh :</w:t>
      </w:r>
      <w:proofErr w:type="gramEnd"/>
    </w:p>
    <w:p w14:paraId="52714D79" w14:textId="77777777" w:rsidR="001F206F" w:rsidRPr="00C4618E" w:rsidRDefault="001F206F" w:rsidP="00D06D0B">
      <w:pPr>
        <w:spacing w:line="240" w:lineRule="auto"/>
        <w:jc w:val="center"/>
        <w:rPr>
          <w:rFonts w:ascii="Arial" w:hAnsi="Arial" w:cs="Arial"/>
          <w:b/>
          <w:bCs/>
          <w:sz w:val="22"/>
          <w:szCs w:val="22"/>
          <w:lang w:val="en-US"/>
        </w:rPr>
      </w:pPr>
      <w:r w:rsidRPr="00C4618E">
        <w:rPr>
          <w:rFonts w:ascii="Arial" w:hAnsi="Arial" w:cs="Arial"/>
          <w:b/>
          <w:bCs/>
          <w:sz w:val="22"/>
          <w:szCs w:val="22"/>
          <w:lang w:val="en-US"/>
        </w:rPr>
        <w:t>Arief Rahmat Royan</w:t>
      </w:r>
    </w:p>
    <w:p w14:paraId="0B1E9E2D" w14:textId="77777777" w:rsidR="001F206F" w:rsidRPr="00C4618E" w:rsidRDefault="001F206F" w:rsidP="00D06D0B">
      <w:pPr>
        <w:spacing w:line="240" w:lineRule="auto"/>
        <w:jc w:val="center"/>
        <w:rPr>
          <w:rFonts w:ascii="Arial" w:hAnsi="Arial" w:cs="Arial"/>
          <w:b/>
          <w:bCs/>
          <w:sz w:val="22"/>
          <w:szCs w:val="22"/>
          <w:lang w:val="en-US"/>
        </w:rPr>
      </w:pPr>
      <w:r w:rsidRPr="00C4618E">
        <w:rPr>
          <w:rFonts w:ascii="Arial" w:hAnsi="Arial" w:cs="Arial"/>
          <w:b/>
          <w:bCs/>
          <w:sz w:val="22"/>
          <w:szCs w:val="22"/>
          <w:lang w:val="en-US"/>
        </w:rPr>
        <w:t>22117154</w:t>
      </w:r>
    </w:p>
    <w:p w14:paraId="0E9DE9B4" w14:textId="77777777" w:rsidR="001F206F" w:rsidRPr="00C4618E" w:rsidRDefault="001F206F" w:rsidP="001F206F">
      <w:pPr>
        <w:jc w:val="center"/>
        <w:rPr>
          <w:rFonts w:ascii="Arial" w:hAnsi="Arial" w:cs="Arial"/>
          <w:lang w:val="en-US"/>
        </w:rPr>
      </w:pPr>
    </w:p>
    <w:p w14:paraId="40A5C29D" w14:textId="77777777" w:rsidR="001F206F" w:rsidRPr="00C4618E" w:rsidRDefault="001F206F"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Diajukan</w:t>
      </w:r>
      <w:proofErr w:type="spellEnd"/>
      <w:r w:rsidRPr="00C4618E">
        <w:rPr>
          <w:rFonts w:ascii="Arial" w:hAnsi="Arial" w:cs="Arial"/>
          <w:sz w:val="22"/>
          <w:szCs w:val="22"/>
          <w:lang w:val="en-US"/>
        </w:rPr>
        <w:t xml:space="preserve"> pada </w:t>
      </w:r>
      <w:proofErr w:type="spellStart"/>
      <w:r w:rsidRPr="00C4618E">
        <w:rPr>
          <w:rFonts w:ascii="Arial" w:hAnsi="Arial" w:cs="Arial"/>
          <w:sz w:val="22"/>
          <w:szCs w:val="22"/>
          <w:lang w:val="en-US"/>
        </w:rPr>
        <w:t>Sidang</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Akhir</w:t>
      </w:r>
      <w:proofErr w:type="spellEnd"/>
    </w:p>
    <w:p w14:paraId="5E0F1D37" w14:textId="23B5FAD8" w:rsidR="001F206F" w:rsidRPr="00C4618E" w:rsidRDefault="001F206F"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Tanggal</w:t>
      </w:r>
      <w:proofErr w:type="spellEnd"/>
      <w:r w:rsidRPr="00C4618E">
        <w:rPr>
          <w:rFonts w:ascii="Arial" w:hAnsi="Arial" w:cs="Arial"/>
          <w:sz w:val="22"/>
          <w:szCs w:val="22"/>
          <w:lang w:val="en-US"/>
        </w:rPr>
        <w:t xml:space="preserve"> …………</w:t>
      </w:r>
    </w:p>
    <w:p w14:paraId="2A4FE743" w14:textId="77777777" w:rsidR="00D06D0B" w:rsidRDefault="00D06D0B" w:rsidP="001F206F">
      <w:pPr>
        <w:jc w:val="center"/>
        <w:rPr>
          <w:rFonts w:ascii="Arial" w:hAnsi="Arial" w:cs="Arial"/>
          <w:sz w:val="22"/>
          <w:szCs w:val="22"/>
          <w:lang w:val="en-US"/>
        </w:rPr>
      </w:pPr>
    </w:p>
    <w:p w14:paraId="4CE105DF" w14:textId="5667AF1C" w:rsidR="001F206F" w:rsidRPr="00D06D0B" w:rsidRDefault="001F206F"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Dinyatakan</w:t>
      </w:r>
      <w:proofErr w:type="spellEnd"/>
      <w:r w:rsidRPr="00C4618E">
        <w:rPr>
          <w:rFonts w:ascii="Arial" w:hAnsi="Arial" w:cs="Arial"/>
          <w:sz w:val="22"/>
          <w:szCs w:val="22"/>
          <w:lang w:val="en-US"/>
        </w:rPr>
        <w:t xml:space="preserve"> …………</w:t>
      </w:r>
    </w:p>
    <w:p w14:paraId="4356DD05" w14:textId="3D78E807" w:rsidR="001F206F" w:rsidRPr="00C4618E" w:rsidRDefault="001F206F"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Sebagai</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Syarat</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Memperoleh</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Gelar</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Sarjana</w:t>
      </w:r>
      <w:proofErr w:type="spellEnd"/>
    </w:p>
    <w:p w14:paraId="551270C2" w14:textId="77777777" w:rsidR="001F206F" w:rsidRPr="00C4618E" w:rsidRDefault="001F206F" w:rsidP="001F206F">
      <w:pPr>
        <w:jc w:val="center"/>
        <w:rPr>
          <w:rFonts w:ascii="Arial" w:hAnsi="Arial" w:cs="Arial"/>
          <w:sz w:val="22"/>
          <w:szCs w:val="22"/>
        </w:rPr>
      </w:pPr>
    </w:p>
    <w:p w14:paraId="0526A8C4" w14:textId="77777777" w:rsidR="001F206F" w:rsidRPr="00C4618E" w:rsidRDefault="001F206F" w:rsidP="001F206F">
      <w:pPr>
        <w:jc w:val="center"/>
        <w:rPr>
          <w:rFonts w:ascii="Arial" w:hAnsi="Arial" w:cs="Arial"/>
          <w:sz w:val="22"/>
          <w:szCs w:val="22"/>
          <w:lang w:val="en-US"/>
        </w:rPr>
      </w:pPr>
      <w:r w:rsidRPr="00C4618E">
        <w:rPr>
          <w:rFonts w:ascii="Arial" w:hAnsi="Arial" w:cs="Arial"/>
          <w:sz w:val="22"/>
          <w:szCs w:val="22"/>
          <w:lang w:val="en-US"/>
        </w:rPr>
        <w:t>Lampung Selatan, …………</w:t>
      </w:r>
    </w:p>
    <w:p w14:paraId="257D56E2" w14:textId="77777777" w:rsidR="001F206F" w:rsidRPr="00D06D0B" w:rsidRDefault="001F206F" w:rsidP="001F206F">
      <w:pPr>
        <w:jc w:val="center"/>
        <w:rPr>
          <w:rFonts w:ascii="Arial" w:hAnsi="Arial" w:cs="Arial"/>
          <w:sz w:val="22"/>
          <w:szCs w:val="22"/>
        </w:rPr>
      </w:pPr>
    </w:p>
    <w:p w14:paraId="468E2284" w14:textId="77777777" w:rsidR="001F206F" w:rsidRPr="00C4618E" w:rsidRDefault="001F206F" w:rsidP="001F206F">
      <w:pPr>
        <w:jc w:val="center"/>
        <w:rPr>
          <w:rFonts w:ascii="Arial" w:hAnsi="Arial" w:cs="Arial"/>
          <w:sz w:val="22"/>
          <w:szCs w:val="22"/>
          <w:lang w:val="en-US"/>
        </w:rPr>
      </w:pPr>
      <w:r w:rsidRPr="00C4618E">
        <w:rPr>
          <w:rFonts w:ascii="Arial" w:hAnsi="Arial" w:cs="Arial"/>
          <w:sz w:val="22"/>
          <w:szCs w:val="22"/>
          <w:lang w:val="en-US"/>
        </w:rPr>
        <w:t xml:space="preserve">Tim </w:t>
      </w:r>
      <w:proofErr w:type="spellStart"/>
      <w:r w:rsidRPr="00C4618E">
        <w:rPr>
          <w:rFonts w:ascii="Arial" w:hAnsi="Arial" w:cs="Arial"/>
          <w:sz w:val="22"/>
          <w:szCs w:val="22"/>
          <w:lang w:val="en-US"/>
        </w:rPr>
        <w:t>Penguji</w:t>
      </w:r>
      <w:proofErr w:type="spellEnd"/>
      <w:r w:rsidRPr="00C4618E">
        <w:rPr>
          <w:rFonts w:ascii="Arial" w:hAnsi="Arial" w:cs="Arial"/>
          <w:sz w:val="22"/>
          <w:szCs w:val="22"/>
          <w:lang w:val="en-US"/>
        </w:rPr>
        <w:t>:</w:t>
      </w:r>
    </w:p>
    <w:p w14:paraId="302333EB" w14:textId="4573C48D" w:rsidR="001F206F" w:rsidRPr="00C4618E" w:rsidRDefault="001F206F" w:rsidP="001F206F">
      <w:pPr>
        <w:jc w:val="center"/>
        <w:rPr>
          <w:rFonts w:ascii="Arial" w:hAnsi="Arial" w:cs="Arial"/>
          <w:sz w:val="22"/>
          <w:szCs w:val="22"/>
          <w:lang w:val="en-US"/>
        </w:rPr>
      </w:pPr>
      <w:r w:rsidRPr="00C4618E">
        <w:rPr>
          <w:rFonts w:ascii="Arial" w:hAnsi="Arial" w:cs="Arial"/>
          <w:sz w:val="22"/>
          <w:szCs w:val="22"/>
          <w:lang w:val="en-US"/>
        </w:rPr>
        <w:t xml:space="preserve">Muhammad Zainal </w:t>
      </w:r>
      <w:proofErr w:type="spellStart"/>
      <w:r w:rsidRPr="00C4618E">
        <w:rPr>
          <w:rFonts w:ascii="Arial" w:hAnsi="Arial" w:cs="Arial"/>
          <w:sz w:val="22"/>
          <w:szCs w:val="22"/>
          <w:lang w:val="en-US"/>
        </w:rPr>
        <w:t>Ibad</w:t>
      </w:r>
      <w:proofErr w:type="spellEnd"/>
      <w:r w:rsidRPr="00C4618E">
        <w:rPr>
          <w:rFonts w:ascii="Arial" w:hAnsi="Arial" w:cs="Arial"/>
          <w:sz w:val="22"/>
          <w:szCs w:val="22"/>
          <w:lang w:val="en-US"/>
        </w:rPr>
        <w:t xml:space="preserve">, S.T., M.T. – </w:t>
      </w:r>
      <w:proofErr w:type="spellStart"/>
      <w:r w:rsidRPr="00C4618E">
        <w:rPr>
          <w:rFonts w:ascii="Arial" w:hAnsi="Arial" w:cs="Arial"/>
          <w:sz w:val="22"/>
          <w:szCs w:val="22"/>
          <w:lang w:val="en-US"/>
        </w:rPr>
        <w:t>Pembimbing</w:t>
      </w:r>
      <w:proofErr w:type="spellEnd"/>
      <w:r w:rsidRPr="00C4618E">
        <w:rPr>
          <w:rFonts w:ascii="Arial" w:hAnsi="Arial" w:cs="Arial"/>
          <w:sz w:val="22"/>
          <w:szCs w:val="22"/>
          <w:lang w:val="en-US"/>
        </w:rPr>
        <w:t xml:space="preserve"> 1</w:t>
      </w:r>
      <w:r w:rsidR="00D06D0B">
        <w:rPr>
          <w:rFonts w:ascii="Arial" w:hAnsi="Arial" w:cs="Arial"/>
          <w:sz w:val="22"/>
          <w:szCs w:val="22"/>
          <w:lang w:val="en-US"/>
        </w:rPr>
        <w:tab/>
      </w:r>
      <w:r w:rsidRPr="00C4618E">
        <w:rPr>
          <w:rFonts w:ascii="Arial" w:hAnsi="Arial" w:cs="Arial"/>
          <w:sz w:val="22"/>
          <w:szCs w:val="22"/>
          <w:lang w:val="en-US"/>
        </w:rPr>
        <w:t>:</w:t>
      </w:r>
    </w:p>
    <w:p w14:paraId="30577440" w14:textId="77777777" w:rsidR="001F206F" w:rsidRPr="00C4618E" w:rsidRDefault="001F206F" w:rsidP="001F206F">
      <w:pPr>
        <w:jc w:val="center"/>
        <w:rPr>
          <w:rFonts w:ascii="Arial" w:hAnsi="Arial" w:cs="Arial"/>
          <w:sz w:val="22"/>
          <w:szCs w:val="22"/>
          <w:lang w:val="en-US"/>
        </w:rPr>
      </w:pPr>
      <w:r w:rsidRPr="00C4618E">
        <w:rPr>
          <w:rFonts w:ascii="Arial" w:hAnsi="Arial" w:cs="Arial"/>
          <w:sz w:val="22"/>
          <w:szCs w:val="22"/>
          <w:lang w:val="en-US"/>
        </w:rPr>
        <w:t xml:space="preserve">Dr. Eng., IB Ilham Malik, S.T., M.T. – </w:t>
      </w:r>
      <w:proofErr w:type="spellStart"/>
      <w:r w:rsidRPr="00C4618E">
        <w:rPr>
          <w:rFonts w:ascii="Arial" w:hAnsi="Arial" w:cs="Arial"/>
          <w:sz w:val="22"/>
          <w:szCs w:val="22"/>
          <w:lang w:val="en-US"/>
        </w:rPr>
        <w:t>Pembimbing</w:t>
      </w:r>
      <w:proofErr w:type="spellEnd"/>
      <w:r w:rsidRPr="00C4618E">
        <w:rPr>
          <w:rFonts w:ascii="Arial" w:hAnsi="Arial" w:cs="Arial"/>
          <w:sz w:val="22"/>
          <w:szCs w:val="22"/>
          <w:lang w:val="en-US"/>
        </w:rPr>
        <w:t xml:space="preserve"> 2</w:t>
      </w:r>
      <w:r w:rsidRPr="00C4618E">
        <w:rPr>
          <w:rFonts w:ascii="Arial" w:hAnsi="Arial" w:cs="Arial"/>
          <w:sz w:val="22"/>
          <w:szCs w:val="22"/>
          <w:lang w:val="en-US"/>
        </w:rPr>
        <w:tab/>
        <w:t>:</w:t>
      </w:r>
    </w:p>
    <w:p w14:paraId="6B7A50AC" w14:textId="767C521E" w:rsidR="00C4618E" w:rsidRPr="00C4618E" w:rsidRDefault="001F206F" w:rsidP="001F206F">
      <w:pPr>
        <w:jc w:val="center"/>
        <w:rPr>
          <w:rFonts w:ascii="Arial" w:hAnsi="Arial" w:cs="Arial"/>
          <w:sz w:val="22"/>
          <w:szCs w:val="22"/>
          <w:lang w:val="en-US"/>
        </w:rPr>
      </w:pPr>
      <w:r w:rsidRPr="00C4618E">
        <w:rPr>
          <w:rFonts w:ascii="Arial" w:hAnsi="Arial" w:cs="Arial"/>
          <w:sz w:val="22"/>
          <w:szCs w:val="22"/>
          <w:lang w:val="en-US"/>
        </w:rPr>
        <w:t xml:space="preserve">Goldie Melinda </w:t>
      </w:r>
      <w:proofErr w:type="spellStart"/>
      <w:r w:rsidRPr="00C4618E">
        <w:rPr>
          <w:rFonts w:ascii="Arial" w:hAnsi="Arial" w:cs="Arial"/>
          <w:sz w:val="22"/>
          <w:szCs w:val="22"/>
          <w:lang w:val="en-US"/>
        </w:rPr>
        <w:t>Wijayanti</w:t>
      </w:r>
      <w:proofErr w:type="spellEnd"/>
      <w:r w:rsidRPr="00C4618E">
        <w:rPr>
          <w:rFonts w:ascii="Arial" w:hAnsi="Arial" w:cs="Arial"/>
          <w:sz w:val="22"/>
          <w:szCs w:val="22"/>
          <w:lang w:val="en-US"/>
        </w:rPr>
        <w:t>, S.T., M.T.</w:t>
      </w:r>
      <w:r w:rsidR="00C4618E" w:rsidRPr="00C4618E">
        <w:rPr>
          <w:rFonts w:ascii="Arial" w:hAnsi="Arial" w:cs="Arial"/>
          <w:sz w:val="22"/>
          <w:szCs w:val="22"/>
          <w:lang w:val="en-US"/>
        </w:rPr>
        <w:t xml:space="preserve"> – </w:t>
      </w:r>
      <w:proofErr w:type="spellStart"/>
      <w:r w:rsidR="00C4618E" w:rsidRPr="00C4618E">
        <w:rPr>
          <w:rFonts w:ascii="Arial" w:hAnsi="Arial" w:cs="Arial"/>
          <w:sz w:val="22"/>
          <w:szCs w:val="22"/>
          <w:lang w:val="en-US"/>
        </w:rPr>
        <w:t>Penguji</w:t>
      </w:r>
      <w:proofErr w:type="spellEnd"/>
      <w:r w:rsidR="00C4618E" w:rsidRPr="00C4618E">
        <w:rPr>
          <w:rFonts w:ascii="Arial" w:hAnsi="Arial" w:cs="Arial"/>
          <w:sz w:val="22"/>
          <w:szCs w:val="22"/>
          <w:lang w:val="en-US"/>
        </w:rPr>
        <w:t xml:space="preserve"> 1</w:t>
      </w:r>
      <w:r w:rsidR="00C4618E">
        <w:rPr>
          <w:rFonts w:ascii="Arial" w:hAnsi="Arial" w:cs="Arial"/>
          <w:sz w:val="22"/>
          <w:szCs w:val="22"/>
          <w:lang w:val="en-US"/>
        </w:rPr>
        <w:tab/>
      </w:r>
      <w:r w:rsidR="00C4618E" w:rsidRPr="00C4618E">
        <w:rPr>
          <w:rFonts w:ascii="Arial" w:hAnsi="Arial" w:cs="Arial"/>
          <w:sz w:val="22"/>
          <w:szCs w:val="22"/>
          <w:lang w:val="en-US"/>
        </w:rPr>
        <w:tab/>
        <w:t>:</w:t>
      </w:r>
    </w:p>
    <w:p w14:paraId="74FB13EF" w14:textId="77777777" w:rsidR="00C4618E" w:rsidRPr="00C4618E" w:rsidRDefault="00C4618E" w:rsidP="001F206F">
      <w:pPr>
        <w:jc w:val="center"/>
        <w:rPr>
          <w:rFonts w:ascii="Arial" w:hAnsi="Arial" w:cs="Arial"/>
          <w:sz w:val="22"/>
          <w:szCs w:val="22"/>
          <w:lang w:val="en-US"/>
        </w:rPr>
      </w:pPr>
      <w:proofErr w:type="spellStart"/>
      <w:r w:rsidRPr="00C4618E">
        <w:rPr>
          <w:rFonts w:ascii="Arial" w:hAnsi="Arial" w:cs="Arial"/>
          <w:sz w:val="22"/>
          <w:szCs w:val="22"/>
          <w:lang w:val="en-US"/>
        </w:rPr>
        <w:t>Zenia</w:t>
      </w:r>
      <w:proofErr w:type="spellEnd"/>
      <w:r w:rsidRPr="00C4618E">
        <w:rPr>
          <w:rFonts w:ascii="Arial" w:hAnsi="Arial" w:cs="Arial"/>
          <w:sz w:val="22"/>
          <w:szCs w:val="22"/>
          <w:lang w:val="en-US"/>
        </w:rPr>
        <w:t xml:space="preserve"> F. </w:t>
      </w:r>
      <w:proofErr w:type="spellStart"/>
      <w:r w:rsidRPr="00C4618E">
        <w:rPr>
          <w:rFonts w:ascii="Arial" w:hAnsi="Arial" w:cs="Arial"/>
          <w:sz w:val="22"/>
          <w:szCs w:val="22"/>
          <w:lang w:val="en-US"/>
        </w:rPr>
        <w:t>Saraswati</w:t>
      </w:r>
      <w:proofErr w:type="spellEnd"/>
      <w:r w:rsidRPr="00C4618E">
        <w:rPr>
          <w:rFonts w:ascii="Arial" w:hAnsi="Arial" w:cs="Arial"/>
          <w:sz w:val="22"/>
          <w:szCs w:val="22"/>
          <w:lang w:val="en-US"/>
        </w:rPr>
        <w:t xml:space="preserve">, S.T., M.PWK. – </w:t>
      </w:r>
      <w:proofErr w:type="spellStart"/>
      <w:r w:rsidRPr="00C4618E">
        <w:rPr>
          <w:rFonts w:ascii="Arial" w:hAnsi="Arial" w:cs="Arial"/>
          <w:sz w:val="22"/>
          <w:szCs w:val="22"/>
          <w:lang w:val="en-US"/>
        </w:rPr>
        <w:t>Penguji</w:t>
      </w:r>
      <w:proofErr w:type="spellEnd"/>
      <w:r w:rsidRPr="00C4618E">
        <w:rPr>
          <w:rFonts w:ascii="Arial" w:hAnsi="Arial" w:cs="Arial"/>
          <w:sz w:val="22"/>
          <w:szCs w:val="22"/>
          <w:lang w:val="en-US"/>
        </w:rPr>
        <w:t xml:space="preserve"> 2</w:t>
      </w:r>
      <w:r w:rsidRPr="00C4618E">
        <w:rPr>
          <w:rFonts w:ascii="Arial" w:hAnsi="Arial" w:cs="Arial"/>
          <w:sz w:val="22"/>
          <w:szCs w:val="22"/>
          <w:lang w:val="en-US"/>
        </w:rPr>
        <w:tab/>
      </w:r>
      <w:r w:rsidRPr="00C4618E">
        <w:rPr>
          <w:rFonts w:ascii="Arial" w:hAnsi="Arial" w:cs="Arial"/>
          <w:sz w:val="22"/>
          <w:szCs w:val="22"/>
          <w:lang w:val="en-US"/>
        </w:rPr>
        <w:tab/>
        <w:t>:</w:t>
      </w:r>
    </w:p>
    <w:p w14:paraId="1CFEA178" w14:textId="41BCC519" w:rsidR="00C4618E" w:rsidRPr="00D06D0B" w:rsidRDefault="00C4618E" w:rsidP="001F206F">
      <w:pPr>
        <w:jc w:val="center"/>
        <w:rPr>
          <w:rFonts w:ascii="Arial" w:hAnsi="Arial" w:cs="Arial"/>
          <w:sz w:val="22"/>
          <w:szCs w:val="22"/>
          <w:lang w:val="en-US"/>
        </w:rPr>
      </w:pPr>
    </w:p>
    <w:p w14:paraId="01E2364A" w14:textId="77777777" w:rsidR="00D06D0B" w:rsidRPr="00D06D0B" w:rsidRDefault="00D06D0B" w:rsidP="001F206F">
      <w:pPr>
        <w:jc w:val="center"/>
        <w:rPr>
          <w:rFonts w:ascii="Arial" w:hAnsi="Arial" w:cs="Arial"/>
          <w:sz w:val="22"/>
          <w:szCs w:val="22"/>
          <w:lang w:val="en-US"/>
        </w:rPr>
      </w:pPr>
    </w:p>
    <w:p w14:paraId="24B305FD" w14:textId="77777777" w:rsidR="00C4618E" w:rsidRPr="00C4618E" w:rsidRDefault="00C4618E"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Mengetahui</w:t>
      </w:r>
      <w:proofErr w:type="spellEnd"/>
    </w:p>
    <w:p w14:paraId="03BC3405" w14:textId="77777777" w:rsidR="00C4618E" w:rsidRPr="00C4618E" w:rsidRDefault="00C4618E"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Koordinator</w:t>
      </w:r>
      <w:proofErr w:type="spellEnd"/>
      <w:r w:rsidRPr="00C4618E">
        <w:rPr>
          <w:rFonts w:ascii="Arial" w:hAnsi="Arial" w:cs="Arial"/>
          <w:sz w:val="22"/>
          <w:szCs w:val="22"/>
          <w:lang w:val="en-US"/>
        </w:rPr>
        <w:t xml:space="preserve"> Program </w:t>
      </w:r>
      <w:proofErr w:type="spellStart"/>
      <w:r w:rsidRPr="00C4618E">
        <w:rPr>
          <w:rFonts w:ascii="Arial" w:hAnsi="Arial" w:cs="Arial"/>
          <w:sz w:val="22"/>
          <w:szCs w:val="22"/>
          <w:lang w:val="en-US"/>
        </w:rPr>
        <w:t>Studi</w:t>
      </w:r>
      <w:proofErr w:type="spellEnd"/>
    </w:p>
    <w:p w14:paraId="5DAF8BB9" w14:textId="77777777" w:rsidR="00C4618E" w:rsidRPr="00C4618E" w:rsidRDefault="00C4618E" w:rsidP="00D06D0B">
      <w:pPr>
        <w:spacing w:line="240" w:lineRule="auto"/>
        <w:jc w:val="center"/>
        <w:rPr>
          <w:rFonts w:ascii="Arial" w:hAnsi="Arial" w:cs="Arial"/>
          <w:sz w:val="22"/>
          <w:szCs w:val="22"/>
          <w:lang w:val="en-US"/>
        </w:rPr>
      </w:pPr>
      <w:proofErr w:type="spellStart"/>
      <w:r w:rsidRPr="00C4618E">
        <w:rPr>
          <w:rFonts w:ascii="Arial" w:hAnsi="Arial" w:cs="Arial"/>
          <w:sz w:val="22"/>
          <w:szCs w:val="22"/>
          <w:lang w:val="en-US"/>
        </w:rPr>
        <w:t>Perencanaan</w:t>
      </w:r>
      <w:proofErr w:type="spellEnd"/>
      <w:r w:rsidRPr="00C4618E">
        <w:rPr>
          <w:rFonts w:ascii="Arial" w:hAnsi="Arial" w:cs="Arial"/>
          <w:sz w:val="22"/>
          <w:szCs w:val="22"/>
          <w:lang w:val="en-US"/>
        </w:rPr>
        <w:t xml:space="preserve"> Wilayah dan Kota</w:t>
      </w:r>
    </w:p>
    <w:p w14:paraId="21B92980" w14:textId="77777777" w:rsidR="00E3741B" w:rsidRDefault="00E3741B" w:rsidP="001F206F">
      <w:pPr>
        <w:jc w:val="center"/>
        <w:rPr>
          <w:rFonts w:ascii="Arial" w:hAnsi="Arial" w:cs="Arial"/>
          <w:sz w:val="22"/>
          <w:szCs w:val="22"/>
          <w:lang w:val="en-US"/>
        </w:rPr>
      </w:pPr>
    </w:p>
    <w:p w14:paraId="778DE293" w14:textId="15D1F2BD" w:rsidR="00E3741B" w:rsidRDefault="00E3741B" w:rsidP="001F206F">
      <w:pPr>
        <w:jc w:val="center"/>
        <w:rPr>
          <w:rFonts w:ascii="Arial" w:hAnsi="Arial" w:cs="Arial"/>
          <w:sz w:val="22"/>
          <w:szCs w:val="22"/>
          <w:lang w:val="en-US"/>
        </w:rPr>
      </w:pPr>
    </w:p>
    <w:p w14:paraId="3259FFF2" w14:textId="77777777" w:rsidR="00D06D0B" w:rsidRDefault="00D06D0B" w:rsidP="001F206F">
      <w:pPr>
        <w:jc w:val="center"/>
        <w:rPr>
          <w:rFonts w:ascii="Arial" w:hAnsi="Arial" w:cs="Arial"/>
          <w:sz w:val="22"/>
          <w:szCs w:val="22"/>
          <w:lang w:val="en-US"/>
        </w:rPr>
      </w:pPr>
    </w:p>
    <w:p w14:paraId="2DE588B6" w14:textId="5779D283" w:rsidR="00C4618E" w:rsidRPr="00C4618E" w:rsidRDefault="00C4618E" w:rsidP="001F206F">
      <w:pPr>
        <w:jc w:val="center"/>
        <w:rPr>
          <w:rFonts w:ascii="Arial" w:hAnsi="Arial" w:cs="Arial"/>
          <w:sz w:val="22"/>
          <w:szCs w:val="22"/>
          <w:lang w:val="en-US"/>
        </w:rPr>
      </w:pPr>
      <w:r w:rsidRPr="00C4618E">
        <w:rPr>
          <w:rFonts w:ascii="Arial" w:hAnsi="Arial" w:cs="Arial"/>
          <w:sz w:val="22"/>
          <w:szCs w:val="22"/>
          <w:lang w:val="en-US"/>
        </w:rPr>
        <w:t xml:space="preserve">Dr. Ir. Muhammad Irfan </w:t>
      </w:r>
      <w:proofErr w:type="spellStart"/>
      <w:r w:rsidRPr="00C4618E">
        <w:rPr>
          <w:rFonts w:ascii="Arial" w:hAnsi="Arial" w:cs="Arial"/>
          <w:sz w:val="22"/>
          <w:szCs w:val="22"/>
          <w:lang w:val="en-US"/>
        </w:rPr>
        <w:t>Affandi</w:t>
      </w:r>
      <w:proofErr w:type="spellEnd"/>
      <w:r w:rsidRPr="00C4618E">
        <w:rPr>
          <w:rFonts w:ascii="Arial" w:hAnsi="Arial" w:cs="Arial"/>
          <w:sz w:val="22"/>
          <w:szCs w:val="22"/>
          <w:lang w:val="en-US"/>
        </w:rPr>
        <w:t xml:space="preserve">, </w:t>
      </w:r>
      <w:proofErr w:type="spellStart"/>
      <w:r w:rsidRPr="00C4618E">
        <w:rPr>
          <w:rFonts w:ascii="Arial" w:hAnsi="Arial" w:cs="Arial"/>
          <w:sz w:val="22"/>
          <w:szCs w:val="22"/>
          <w:lang w:val="en-US"/>
        </w:rPr>
        <w:t>M.Si</w:t>
      </w:r>
      <w:proofErr w:type="spellEnd"/>
      <w:r w:rsidRPr="00C4618E">
        <w:rPr>
          <w:rFonts w:ascii="Arial" w:hAnsi="Arial" w:cs="Arial"/>
          <w:sz w:val="22"/>
          <w:szCs w:val="22"/>
          <w:lang w:val="en-US"/>
        </w:rPr>
        <w:t>.</w:t>
      </w:r>
    </w:p>
    <w:p w14:paraId="02864A11" w14:textId="1161301B" w:rsidR="001F206F" w:rsidRDefault="00C4618E" w:rsidP="001F206F">
      <w:pPr>
        <w:jc w:val="center"/>
        <w:rPr>
          <w:rFonts w:eastAsiaTheme="majorEastAsia" w:cstheme="majorBidi"/>
          <w:b/>
          <w:sz w:val="28"/>
          <w:szCs w:val="32"/>
        </w:rPr>
      </w:pPr>
      <w:r w:rsidRPr="00C4618E">
        <w:rPr>
          <w:rFonts w:ascii="Arial" w:hAnsi="Arial" w:cs="Arial"/>
          <w:sz w:val="22"/>
          <w:szCs w:val="22"/>
          <w:lang w:val="en-US"/>
        </w:rPr>
        <w:t>NIP. 196407241989021002</w:t>
      </w:r>
      <w:r w:rsidR="001F206F">
        <w:br w:type="page"/>
      </w:r>
    </w:p>
    <w:p w14:paraId="4B0498D4" w14:textId="77777777" w:rsidR="00E3741B" w:rsidRDefault="00E3741B" w:rsidP="00E3741B">
      <w:pPr>
        <w:jc w:val="center"/>
        <w:rPr>
          <w:lang w:val="en-US"/>
        </w:rPr>
      </w:pPr>
      <w:r>
        <w:rPr>
          <w:b/>
          <w:bCs/>
          <w:sz w:val="28"/>
          <w:szCs w:val="28"/>
          <w:u w:val="single"/>
          <w:lang w:val="en-US"/>
        </w:rPr>
        <w:lastRenderedPageBreak/>
        <w:t>PERNYATAAN</w:t>
      </w:r>
    </w:p>
    <w:p w14:paraId="4F08E5F1" w14:textId="77777777" w:rsidR="00E3741B" w:rsidRDefault="00E3741B" w:rsidP="00E3741B">
      <w:pPr>
        <w:jc w:val="center"/>
        <w:rPr>
          <w:lang w:val="en-US"/>
        </w:rPr>
      </w:pPr>
    </w:p>
    <w:p w14:paraId="35FD9551" w14:textId="77777777" w:rsidR="00E3741B" w:rsidRDefault="00E3741B" w:rsidP="00E3741B">
      <w:pPr>
        <w:jc w:val="center"/>
        <w:rPr>
          <w:lang w:val="en-US"/>
        </w:rPr>
      </w:pP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karya</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gelar</w:t>
      </w:r>
      <w:proofErr w:type="spellEnd"/>
      <w:r>
        <w:rPr>
          <w:lang w:val="en-US"/>
        </w:rPr>
        <w:t xml:space="preserve"> </w:t>
      </w:r>
      <w:proofErr w:type="spellStart"/>
      <w:r>
        <w:rPr>
          <w:lang w:val="en-US"/>
        </w:rPr>
        <w:t>kesarjanaan</w:t>
      </w:r>
      <w:proofErr w:type="spellEnd"/>
      <w:r>
        <w:rPr>
          <w:lang w:val="en-US"/>
        </w:rPr>
        <w:t xml:space="preserve"> </w:t>
      </w:r>
      <w:proofErr w:type="spellStart"/>
      <w:r>
        <w:rPr>
          <w:lang w:val="en-US"/>
        </w:rPr>
        <w:t>disuatu</w:t>
      </w:r>
      <w:proofErr w:type="spellEnd"/>
      <w:r>
        <w:rPr>
          <w:lang w:val="en-US"/>
        </w:rPr>
        <w:t xml:space="preserve"> </w:t>
      </w:r>
      <w:proofErr w:type="spellStart"/>
      <w:r>
        <w:rPr>
          <w:lang w:val="en-US"/>
        </w:rPr>
        <w:t>Perguruan</w:t>
      </w:r>
      <w:proofErr w:type="spellEnd"/>
      <w:r>
        <w:rPr>
          <w:lang w:val="en-US"/>
        </w:rPr>
        <w:t xml:space="preserve"> Tinggi. </w:t>
      </w:r>
      <w:proofErr w:type="spellStart"/>
      <w:r>
        <w:rPr>
          <w:lang w:val="en-US"/>
        </w:rPr>
        <w:t>Sepanjang</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saya</w:t>
      </w:r>
      <w:proofErr w:type="spellEnd"/>
      <w:r>
        <w:rPr>
          <w:lang w:val="en-US"/>
        </w:rPr>
        <w:t xml:space="preserve">, juga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pendapat</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diterbitkan</w:t>
      </w:r>
      <w:proofErr w:type="spellEnd"/>
      <w:r>
        <w:rPr>
          <w:lang w:val="en-US"/>
        </w:rPr>
        <w:t xml:space="preserve"> oleh orang lain, </w:t>
      </w:r>
      <w:proofErr w:type="spellStart"/>
      <w:r>
        <w:rPr>
          <w:lang w:val="en-US"/>
        </w:rPr>
        <w:t>kecuali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naskah</w:t>
      </w:r>
      <w:proofErr w:type="spellEnd"/>
      <w:r>
        <w:rPr>
          <w:lang w:val="en-US"/>
        </w:rPr>
        <w:t xml:space="preserve"> </w:t>
      </w:r>
      <w:proofErr w:type="spellStart"/>
      <w:r>
        <w:rPr>
          <w:lang w:val="en-US"/>
        </w:rPr>
        <w:t>ini</w:t>
      </w:r>
      <w:proofErr w:type="spellEnd"/>
      <w:r>
        <w:rPr>
          <w:lang w:val="en-US"/>
        </w:rPr>
        <w:t xml:space="preserve"> dan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Daftar </w:t>
      </w:r>
      <w:proofErr w:type="spellStart"/>
      <w:r>
        <w:rPr>
          <w:lang w:val="en-US"/>
        </w:rPr>
        <w:t>Pustaka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ternyata</w:t>
      </w:r>
      <w:proofErr w:type="spellEnd"/>
      <w:r>
        <w:rPr>
          <w:lang w:val="en-US"/>
        </w:rPr>
        <w:t xml:space="preserve"> </w:t>
      </w:r>
      <w:proofErr w:type="spellStart"/>
      <w:r>
        <w:rPr>
          <w:lang w:val="en-US"/>
        </w:rPr>
        <w:t>ditemui</w:t>
      </w:r>
      <w:proofErr w:type="spellEnd"/>
      <w:r>
        <w:rPr>
          <w:lang w:val="en-US"/>
        </w:rPr>
        <w:t xml:space="preserve"> </w:t>
      </w:r>
      <w:proofErr w:type="spellStart"/>
      <w:r>
        <w:rPr>
          <w:lang w:val="en-US"/>
        </w:rPr>
        <w:t>duplikasi</w:t>
      </w:r>
      <w:proofErr w:type="spellEnd"/>
      <w:r>
        <w:rPr>
          <w:lang w:val="en-US"/>
        </w:rPr>
        <w:t xml:space="preserve">, </w:t>
      </w:r>
      <w:proofErr w:type="spellStart"/>
      <w:r>
        <w:rPr>
          <w:lang w:val="en-US"/>
        </w:rPr>
        <w:t>jiplakan</w:t>
      </w:r>
      <w:proofErr w:type="spellEnd"/>
      <w:r>
        <w:rPr>
          <w:lang w:val="en-US"/>
        </w:rPr>
        <w:t xml:space="preserve"> (</w:t>
      </w:r>
      <w:proofErr w:type="spellStart"/>
      <w:r>
        <w:rPr>
          <w:lang w:val="en-US"/>
        </w:rPr>
        <w:t>plagiat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orang lain/</w:t>
      </w:r>
      <w:proofErr w:type="spellStart"/>
      <w:r>
        <w:rPr>
          <w:lang w:val="en-US"/>
        </w:rPr>
        <w:t>institusi</w:t>
      </w:r>
      <w:proofErr w:type="spellEnd"/>
      <w:r>
        <w:rPr>
          <w:lang w:val="en-US"/>
        </w:rPr>
        <w:t xml:space="preserve"> lain </w:t>
      </w:r>
      <w:proofErr w:type="spellStart"/>
      <w:r>
        <w:rPr>
          <w:lang w:val="en-US"/>
        </w:rPr>
        <w:t>maka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bersedia</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sanksi</w:t>
      </w:r>
      <w:proofErr w:type="spellEnd"/>
      <w:r>
        <w:rPr>
          <w:lang w:val="en-US"/>
        </w:rPr>
        <w:t xml:space="preserve"> </w:t>
      </w:r>
      <w:proofErr w:type="spellStart"/>
      <w:r>
        <w:rPr>
          <w:lang w:val="en-US"/>
        </w:rPr>
        <w:t>untuk</w:t>
      </w:r>
      <w:proofErr w:type="spellEnd"/>
      <w:r>
        <w:rPr>
          <w:lang w:val="en-US"/>
        </w:rPr>
        <w:t xml:space="preserve"> </w:t>
      </w:r>
      <w:proofErr w:type="spellStart"/>
      <w:r>
        <w:rPr>
          <w:b/>
          <w:bCs/>
          <w:lang w:val="en-US"/>
        </w:rPr>
        <w:t>dibatalkan</w:t>
      </w:r>
      <w:proofErr w:type="spellEnd"/>
      <w:r>
        <w:rPr>
          <w:b/>
          <w:bCs/>
          <w:lang w:val="en-US"/>
        </w:rPr>
        <w:t xml:space="preserve"> </w:t>
      </w:r>
      <w:proofErr w:type="spellStart"/>
      <w:r>
        <w:rPr>
          <w:b/>
          <w:bCs/>
          <w:lang w:val="en-US"/>
        </w:rPr>
        <w:t>kelulusan</w:t>
      </w:r>
      <w:proofErr w:type="spellEnd"/>
      <w:r>
        <w:rPr>
          <w:b/>
          <w:bCs/>
          <w:lang w:val="en-US"/>
        </w:rPr>
        <w:t xml:space="preserve"> </w:t>
      </w:r>
      <w:proofErr w:type="spellStart"/>
      <w:r>
        <w:rPr>
          <w:lang w:val="en-US"/>
        </w:rPr>
        <w:t>saya</w:t>
      </w:r>
      <w:proofErr w:type="spellEnd"/>
      <w:r>
        <w:rPr>
          <w:lang w:val="en-US"/>
        </w:rPr>
        <w:t xml:space="preserve"> dan </w:t>
      </w:r>
      <w:proofErr w:type="spellStart"/>
      <w:r>
        <w:rPr>
          <w:lang w:val="en-US"/>
        </w:rPr>
        <w:t>bersedia</w:t>
      </w:r>
      <w:proofErr w:type="spellEnd"/>
      <w:r>
        <w:rPr>
          <w:lang w:val="en-US"/>
        </w:rPr>
        <w:t xml:space="preserve"> </w:t>
      </w:r>
      <w:proofErr w:type="spellStart"/>
      <w:r>
        <w:rPr>
          <w:b/>
          <w:bCs/>
          <w:lang w:val="en-US"/>
        </w:rPr>
        <w:t>melepaskan</w:t>
      </w:r>
      <w:proofErr w:type="spellEnd"/>
      <w:r>
        <w:rPr>
          <w:b/>
          <w:bCs/>
          <w:lang w:val="en-US"/>
        </w:rPr>
        <w:t xml:space="preserve"> </w:t>
      </w:r>
      <w:proofErr w:type="spellStart"/>
      <w:r>
        <w:rPr>
          <w:b/>
          <w:bCs/>
          <w:lang w:val="en-US"/>
        </w:rPr>
        <w:t>gelar</w:t>
      </w:r>
      <w:proofErr w:type="spellEnd"/>
      <w:r>
        <w:rPr>
          <w:lang w:val="en-US"/>
        </w:rPr>
        <w:t xml:space="preserve"> </w:t>
      </w:r>
      <w:proofErr w:type="spellStart"/>
      <w:r>
        <w:rPr>
          <w:lang w:val="en-US"/>
        </w:rPr>
        <w:t>Sarjana</w:t>
      </w:r>
      <w:proofErr w:type="spellEnd"/>
      <w:r>
        <w:rPr>
          <w:lang w:val="en-US"/>
        </w:rPr>
        <w:t xml:space="preserve"> </w:t>
      </w:r>
      <w:proofErr w:type="spellStart"/>
      <w:r>
        <w:rPr>
          <w:lang w:val="en-US"/>
        </w:rPr>
        <w:t>Perencanaan</w:t>
      </w:r>
      <w:proofErr w:type="spellEnd"/>
      <w:r>
        <w:rPr>
          <w:lang w:val="en-US"/>
        </w:rPr>
        <w:t xml:space="preserve"> Wilayah dan Kota </w:t>
      </w:r>
      <w:proofErr w:type="spellStart"/>
      <w:r>
        <w:rPr>
          <w:lang w:val="en-US"/>
        </w:rPr>
        <w:t>dengan</w:t>
      </w:r>
      <w:proofErr w:type="spellEnd"/>
      <w:r>
        <w:rPr>
          <w:lang w:val="en-US"/>
        </w:rPr>
        <w:t xml:space="preserve"> </w:t>
      </w:r>
      <w:proofErr w:type="spellStart"/>
      <w:r>
        <w:rPr>
          <w:lang w:val="en-US"/>
        </w:rPr>
        <w:t>penuh</w:t>
      </w:r>
      <w:proofErr w:type="spellEnd"/>
      <w:r>
        <w:rPr>
          <w:lang w:val="en-US"/>
        </w:rPr>
        <w:t xml:space="preserve"> rasa </w:t>
      </w:r>
      <w:proofErr w:type="spellStart"/>
      <w:r>
        <w:rPr>
          <w:lang w:val="en-US"/>
        </w:rPr>
        <w:t>tanggung</w:t>
      </w:r>
      <w:proofErr w:type="spellEnd"/>
      <w:r>
        <w:rPr>
          <w:lang w:val="en-US"/>
        </w:rPr>
        <w:t xml:space="preserve"> </w:t>
      </w:r>
      <w:proofErr w:type="spellStart"/>
      <w:r>
        <w:rPr>
          <w:lang w:val="en-US"/>
        </w:rPr>
        <w:t>jawab</w:t>
      </w:r>
      <w:proofErr w:type="spellEnd"/>
      <w:r>
        <w:rPr>
          <w:lang w:val="en-US"/>
        </w:rPr>
        <w:t>:</w:t>
      </w:r>
    </w:p>
    <w:p w14:paraId="6F947FB5" w14:textId="77777777" w:rsidR="00E3741B" w:rsidRDefault="00E3741B" w:rsidP="00E3741B">
      <w:pPr>
        <w:jc w:val="center"/>
        <w:rPr>
          <w:lang w:val="en-US"/>
        </w:rPr>
      </w:pPr>
    </w:p>
    <w:p w14:paraId="6A85F083" w14:textId="77777777" w:rsidR="00E3741B" w:rsidRDefault="00E3741B" w:rsidP="00E3741B">
      <w:pPr>
        <w:jc w:val="center"/>
      </w:pPr>
    </w:p>
    <w:p w14:paraId="604B6CB0" w14:textId="77777777" w:rsidR="00E3741B" w:rsidRDefault="00E3741B" w:rsidP="00E3741B">
      <w:pPr>
        <w:jc w:val="center"/>
      </w:pPr>
    </w:p>
    <w:p w14:paraId="37EDFF73" w14:textId="77777777" w:rsidR="00E3741B" w:rsidRDefault="00E3741B" w:rsidP="00E3741B">
      <w:pPr>
        <w:jc w:val="center"/>
        <w:rPr>
          <w:lang w:val="en-US"/>
        </w:rPr>
      </w:pPr>
      <w:r>
        <w:rPr>
          <w:lang w:val="en-US"/>
        </w:rPr>
        <w:t>Lampung Selatan, …………</w:t>
      </w:r>
    </w:p>
    <w:p w14:paraId="4D44AC14" w14:textId="77777777" w:rsidR="00E3741B" w:rsidRDefault="00E3741B" w:rsidP="00E3741B">
      <w:pPr>
        <w:jc w:val="center"/>
        <w:rPr>
          <w:lang w:val="en-US"/>
        </w:rPr>
      </w:pPr>
    </w:p>
    <w:p w14:paraId="7B1DE7EB" w14:textId="77777777" w:rsidR="00E3741B" w:rsidRDefault="00E3741B" w:rsidP="00E3741B">
      <w:pPr>
        <w:jc w:val="center"/>
        <w:rPr>
          <w:lang w:val="en-US"/>
        </w:rPr>
      </w:pPr>
    </w:p>
    <w:p w14:paraId="190CB6D8" w14:textId="77777777" w:rsidR="00704609" w:rsidRDefault="00704609" w:rsidP="00E3741B">
      <w:pPr>
        <w:jc w:val="center"/>
      </w:pPr>
    </w:p>
    <w:p w14:paraId="5A26C5E1" w14:textId="77777777" w:rsidR="00704609" w:rsidRDefault="00704609" w:rsidP="00E3741B">
      <w:pPr>
        <w:jc w:val="center"/>
        <w:rPr>
          <w:lang w:val="en-US"/>
        </w:rPr>
      </w:pPr>
      <w:r>
        <w:rPr>
          <w:lang w:val="en-US"/>
        </w:rPr>
        <w:t>ARIEF RAHMAT ROYAN</w:t>
      </w:r>
    </w:p>
    <w:p w14:paraId="187724C3" w14:textId="77777777" w:rsidR="00704609" w:rsidRDefault="00704609" w:rsidP="00E3741B">
      <w:pPr>
        <w:jc w:val="center"/>
        <w:rPr>
          <w:lang w:val="en-US"/>
        </w:rPr>
      </w:pPr>
      <w:r>
        <w:rPr>
          <w:lang w:val="en-US"/>
        </w:rPr>
        <w:t>NIM. 22117154</w:t>
      </w:r>
    </w:p>
    <w:p w14:paraId="38C308E0" w14:textId="77777777" w:rsidR="00704609" w:rsidRDefault="00704609">
      <w:pPr>
        <w:rPr>
          <w:lang w:val="en-US"/>
        </w:rPr>
      </w:pPr>
      <w:r>
        <w:rPr>
          <w:lang w:val="en-US"/>
        </w:rPr>
        <w:br w:type="page"/>
      </w:r>
    </w:p>
    <w:p w14:paraId="7338C468" w14:textId="77777777" w:rsidR="00704609" w:rsidRDefault="00704609" w:rsidP="00E3741B">
      <w:pPr>
        <w:jc w:val="center"/>
        <w:rPr>
          <w:lang w:val="en-US"/>
        </w:rPr>
      </w:pPr>
      <w:r>
        <w:rPr>
          <w:b/>
          <w:bCs/>
          <w:sz w:val="28"/>
          <w:szCs w:val="28"/>
          <w:lang w:val="en-US"/>
        </w:rPr>
        <w:lastRenderedPageBreak/>
        <w:t>HALAMAN PERNYATAAN PERSETUJUAN PUBLIKASI TUGAS AKHIR UNTUK KEPENTINGAN AKADEMIS</w:t>
      </w:r>
    </w:p>
    <w:p w14:paraId="4F297805" w14:textId="77777777" w:rsidR="00704609" w:rsidRDefault="00704609" w:rsidP="00E3741B">
      <w:pPr>
        <w:jc w:val="center"/>
        <w:rPr>
          <w:lang w:val="en-US"/>
        </w:rPr>
      </w:pPr>
    </w:p>
    <w:p w14:paraId="0E78F108" w14:textId="77777777" w:rsidR="00704609" w:rsidRDefault="00704609" w:rsidP="00704609">
      <w:pPr>
        <w:rPr>
          <w:lang w:val="en-US"/>
        </w:rPr>
      </w:pPr>
      <w:proofErr w:type="spellStart"/>
      <w:r>
        <w:rPr>
          <w:lang w:val="en-US"/>
        </w:rPr>
        <w:t>Sebagai</w:t>
      </w:r>
      <w:proofErr w:type="spellEnd"/>
      <w:r>
        <w:rPr>
          <w:lang w:val="en-US"/>
        </w:rPr>
        <w:t xml:space="preserve"> civitas </w:t>
      </w:r>
      <w:proofErr w:type="spellStart"/>
      <w:r>
        <w:rPr>
          <w:lang w:val="en-US"/>
        </w:rPr>
        <w:t>akademik</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 </w:t>
      </w:r>
      <w:proofErr w:type="spellStart"/>
      <w:r>
        <w:rPr>
          <w:lang w:val="en-US"/>
        </w:rPr>
        <w:t>saya</w:t>
      </w:r>
      <w:proofErr w:type="spellEnd"/>
      <w:r>
        <w:rPr>
          <w:lang w:val="en-US"/>
        </w:rPr>
        <w:t xml:space="preserve"> yang </w:t>
      </w:r>
      <w:proofErr w:type="spellStart"/>
      <w:r>
        <w:rPr>
          <w:lang w:val="en-US"/>
        </w:rPr>
        <w:t>bertanda</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353E4CE1" w14:textId="55B0C7A8" w:rsidR="00704609" w:rsidRDefault="00704609" w:rsidP="00704609">
      <w:pPr>
        <w:rPr>
          <w:lang w:val="en-US"/>
        </w:rPr>
      </w:pPr>
      <w:r>
        <w:rPr>
          <w:lang w:val="en-US"/>
        </w:rPr>
        <w:t>Nama</w:t>
      </w:r>
      <w:r w:rsidR="00CD2D48">
        <w:rPr>
          <w:lang w:val="en-US"/>
        </w:rPr>
        <w:tab/>
      </w:r>
      <w:r w:rsidR="00CD2D48">
        <w:rPr>
          <w:lang w:val="en-US"/>
        </w:rPr>
        <w:tab/>
      </w:r>
      <w:r w:rsidR="00CD2D48">
        <w:rPr>
          <w:lang w:val="en-US"/>
        </w:rPr>
        <w:tab/>
        <w:t>: Arief Rahmat Royan</w:t>
      </w:r>
    </w:p>
    <w:p w14:paraId="538E0410" w14:textId="2302173C" w:rsidR="00704609" w:rsidRDefault="00704609" w:rsidP="00704609">
      <w:pPr>
        <w:rPr>
          <w:lang w:val="en-US"/>
        </w:rPr>
      </w:pPr>
      <w:r>
        <w:rPr>
          <w:lang w:val="en-US"/>
        </w:rPr>
        <w:t>NIM</w:t>
      </w:r>
      <w:r w:rsidR="00CD2D48">
        <w:rPr>
          <w:lang w:val="en-US"/>
        </w:rPr>
        <w:tab/>
      </w:r>
      <w:r w:rsidR="00CD2D48">
        <w:rPr>
          <w:lang w:val="en-US"/>
        </w:rPr>
        <w:tab/>
      </w:r>
      <w:r w:rsidR="00CD2D48">
        <w:rPr>
          <w:lang w:val="en-US"/>
        </w:rPr>
        <w:tab/>
        <w:t>: 22117154</w:t>
      </w:r>
    </w:p>
    <w:p w14:paraId="0C6088D9" w14:textId="2958B3FA" w:rsidR="00704609" w:rsidRDefault="00704609" w:rsidP="00704609">
      <w:pPr>
        <w:rPr>
          <w:lang w:val="en-US"/>
        </w:rPr>
      </w:pPr>
      <w:r>
        <w:rPr>
          <w:lang w:val="en-US"/>
        </w:rPr>
        <w:t xml:space="preserve">Program </w:t>
      </w:r>
      <w:proofErr w:type="spellStart"/>
      <w:r>
        <w:rPr>
          <w:lang w:val="en-US"/>
        </w:rPr>
        <w:t>Studi</w:t>
      </w:r>
      <w:proofErr w:type="spellEnd"/>
      <w:r w:rsidR="00CD2D48">
        <w:rPr>
          <w:lang w:val="en-US"/>
        </w:rPr>
        <w:tab/>
      </w:r>
      <w:r w:rsidR="00CD2D48">
        <w:rPr>
          <w:lang w:val="en-US"/>
        </w:rPr>
        <w:tab/>
        <w:t xml:space="preserve">: </w:t>
      </w:r>
      <w:proofErr w:type="spellStart"/>
      <w:r w:rsidR="00CD2D48">
        <w:rPr>
          <w:lang w:val="en-US"/>
        </w:rPr>
        <w:t>Perencanaan</w:t>
      </w:r>
      <w:proofErr w:type="spellEnd"/>
      <w:r w:rsidR="00CD2D48">
        <w:rPr>
          <w:lang w:val="en-US"/>
        </w:rPr>
        <w:t xml:space="preserve"> Wilayah dan Kota</w:t>
      </w:r>
    </w:p>
    <w:p w14:paraId="1603B943" w14:textId="30D75E07" w:rsidR="00704609" w:rsidRDefault="00704609" w:rsidP="00704609">
      <w:pPr>
        <w:rPr>
          <w:lang w:val="en-US"/>
        </w:rPr>
      </w:pPr>
      <w:proofErr w:type="spellStart"/>
      <w:r>
        <w:rPr>
          <w:lang w:val="en-US"/>
        </w:rPr>
        <w:t>Jurusan</w:t>
      </w:r>
      <w:proofErr w:type="spellEnd"/>
      <w:r w:rsidR="00CD2D48">
        <w:rPr>
          <w:lang w:val="en-US"/>
        </w:rPr>
        <w:tab/>
      </w:r>
      <w:r w:rsidR="00CD2D48">
        <w:rPr>
          <w:lang w:val="en-US"/>
        </w:rPr>
        <w:tab/>
        <w:t xml:space="preserve">: </w:t>
      </w:r>
      <w:proofErr w:type="spellStart"/>
      <w:r w:rsidR="00CD2D48">
        <w:rPr>
          <w:lang w:val="en-US"/>
        </w:rPr>
        <w:t>Teknologi</w:t>
      </w:r>
      <w:proofErr w:type="spellEnd"/>
      <w:r w:rsidR="00CD2D48">
        <w:rPr>
          <w:lang w:val="en-US"/>
        </w:rPr>
        <w:t xml:space="preserve"> </w:t>
      </w:r>
      <w:proofErr w:type="spellStart"/>
      <w:r w:rsidR="00CD2D48">
        <w:rPr>
          <w:lang w:val="en-US"/>
        </w:rPr>
        <w:t>Infrastruktur</w:t>
      </w:r>
      <w:proofErr w:type="spellEnd"/>
      <w:r w:rsidR="00CD2D48">
        <w:rPr>
          <w:lang w:val="en-US"/>
        </w:rPr>
        <w:t xml:space="preserve"> dan </w:t>
      </w:r>
      <w:proofErr w:type="spellStart"/>
      <w:r w:rsidR="00CD2D48">
        <w:rPr>
          <w:lang w:val="en-US"/>
        </w:rPr>
        <w:t>Kewilayahan</w:t>
      </w:r>
      <w:proofErr w:type="spellEnd"/>
    </w:p>
    <w:p w14:paraId="22A0D0B3" w14:textId="32FF4F2E" w:rsidR="00704609" w:rsidRDefault="00704609" w:rsidP="00704609">
      <w:pPr>
        <w:rPr>
          <w:lang w:val="en-US"/>
        </w:rPr>
      </w:pPr>
      <w:proofErr w:type="spellStart"/>
      <w:r>
        <w:rPr>
          <w:lang w:val="en-US"/>
        </w:rPr>
        <w:t>Jenis</w:t>
      </w:r>
      <w:proofErr w:type="spellEnd"/>
      <w:r>
        <w:rPr>
          <w:lang w:val="en-US"/>
        </w:rPr>
        <w:t xml:space="preserve"> </w:t>
      </w:r>
      <w:proofErr w:type="spellStart"/>
      <w:r>
        <w:rPr>
          <w:lang w:val="en-US"/>
        </w:rPr>
        <w:t>Karya</w:t>
      </w:r>
      <w:proofErr w:type="spellEnd"/>
      <w:r w:rsidR="00CD2D48">
        <w:rPr>
          <w:lang w:val="en-US"/>
        </w:rPr>
        <w:tab/>
      </w:r>
      <w:r w:rsidR="00CD2D48">
        <w:rPr>
          <w:lang w:val="en-US"/>
        </w:rPr>
        <w:tab/>
        <w:t xml:space="preserve">: </w:t>
      </w:r>
      <w:proofErr w:type="spellStart"/>
      <w:r w:rsidR="00CD2D48">
        <w:rPr>
          <w:lang w:val="en-US"/>
        </w:rPr>
        <w:t>Tugas</w:t>
      </w:r>
      <w:proofErr w:type="spellEnd"/>
      <w:r w:rsidR="00CD2D48">
        <w:rPr>
          <w:lang w:val="en-US"/>
        </w:rPr>
        <w:t xml:space="preserve"> </w:t>
      </w:r>
      <w:proofErr w:type="spellStart"/>
      <w:r w:rsidR="00CD2D48">
        <w:rPr>
          <w:lang w:val="en-US"/>
        </w:rPr>
        <w:t>Akhir</w:t>
      </w:r>
      <w:proofErr w:type="spellEnd"/>
    </w:p>
    <w:p w14:paraId="6FFC86FD" w14:textId="77777777" w:rsidR="00704609" w:rsidRDefault="00704609" w:rsidP="00704609">
      <w:pPr>
        <w:rPr>
          <w:lang w:val="en-US"/>
        </w:rPr>
      </w:pPr>
    </w:p>
    <w:p w14:paraId="3F6BECA6" w14:textId="05F49DB6" w:rsidR="00704609" w:rsidRDefault="00704609" w:rsidP="00704609">
      <w:pPr>
        <w:rPr>
          <w:lang w:val="en-US"/>
        </w:rPr>
      </w:pPr>
      <w:r>
        <w:rPr>
          <w:lang w:val="en-US"/>
        </w:rPr>
        <w:t xml:space="preserve">Demi </w:t>
      </w:r>
      <w:proofErr w:type="spellStart"/>
      <w:r>
        <w:rPr>
          <w:lang w:val="en-US"/>
        </w:rPr>
        <w:t>pengembangan</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menyetujui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 </w:t>
      </w:r>
      <w:proofErr w:type="spellStart"/>
      <w:r>
        <w:rPr>
          <w:b/>
          <w:bCs/>
          <w:lang w:val="en-US"/>
        </w:rPr>
        <w:t>Hak</w:t>
      </w:r>
      <w:proofErr w:type="spellEnd"/>
      <w:r>
        <w:rPr>
          <w:b/>
          <w:bCs/>
          <w:lang w:val="en-US"/>
        </w:rPr>
        <w:t xml:space="preserve"> </w:t>
      </w:r>
      <w:proofErr w:type="spellStart"/>
      <w:r>
        <w:rPr>
          <w:b/>
          <w:bCs/>
          <w:lang w:val="en-US"/>
        </w:rPr>
        <w:t>Bebas</w:t>
      </w:r>
      <w:proofErr w:type="spellEnd"/>
      <w:r>
        <w:rPr>
          <w:b/>
          <w:bCs/>
          <w:lang w:val="en-US"/>
        </w:rPr>
        <w:t xml:space="preserve"> </w:t>
      </w:r>
      <w:proofErr w:type="spellStart"/>
      <w:r>
        <w:rPr>
          <w:b/>
          <w:bCs/>
          <w:lang w:val="en-US"/>
        </w:rPr>
        <w:t>Royalti</w:t>
      </w:r>
      <w:proofErr w:type="spellEnd"/>
      <w:r>
        <w:rPr>
          <w:b/>
          <w:bCs/>
          <w:lang w:val="en-US"/>
        </w:rPr>
        <w:t xml:space="preserve"> Non-</w:t>
      </w:r>
      <w:proofErr w:type="spellStart"/>
      <w:r>
        <w:rPr>
          <w:b/>
          <w:bCs/>
          <w:lang w:val="en-US"/>
        </w:rPr>
        <w:t>ekslusif</w:t>
      </w:r>
      <w:proofErr w:type="spellEnd"/>
      <w:r>
        <w:rPr>
          <w:b/>
          <w:bCs/>
          <w:lang w:val="en-US"/>
        </w:rPr>
        <w:t xml:space="preserve"> (</w:t>
      </w:r>
      <w:r>
        <w:rPr>
          <w:b/>
          <w:bCs/>
          <w:i/>
          <w:iCs/>
          <w:lang w:val="en-US"/>
        </w:rPr>
        <w:t xml:space="preserve">Non-executive Royalty Free Right) </w:t>
      </w:r>
      <w:proofErr w:type="spellStart"/>
      <w:r>
        <w:rPr>
          <w:lang w:val="en-US"/>
        </w:rPr>
        <w:t>atas</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saya</w:t>
      </w:r>
      <w:proofErr w:type="spellEnd"/>
      <w:r>
        <w:rPr>
          <w:lang w:val="en-US"/>
        </w:rPr>
        <w:t xml:space="preserve"> yang </w:t>
      </w:r>
      <w:proofErr w:type="spellStart"/>
      <w:r>
        <w:rPr>
          <w:lang w:val="en-US"/>
        </w:rPr>
        <w:t>berjudul</w:t>
      </w:r>
      <w:proofErr w:type="spellEnd"/>
      <w:r>
        <w:rPr>
          <w:lang w:val="en-US"/>
        </w:rPr>
        <w:t>:</w:t>
      </w:r>
    </w:p>
    <w:p w14:paraId="14530418" w14:textId="62F91F24" w:rsidR="009475D0" w:rsidRDefault="009475D0" w:rsidP="009475D0">
      <w:pPr>
        <w:jc w:val="center"/>
        <w:rPr>
          <w:b/>
          <w:bCs/>
          <w:lang w:val="en-US"/>
        </w:rPr>
      </w:pPr>
      <w:r>
        <w:rPr>
          <w:b/>
          <w:bCs/>
          <w:lang w:val="en-US"/>
        </w:rPr>
        <w:t xml:space="preserve">Kajian </w:t>
      </w:r>
      <w:proofErr w:type="spellStart"/>
      <w:r>
        <w:rPr>
          <w:b/>
          <w:bCs/>
          <w:lang w:val="en-US"/>
        </w:rPr>
        <w:t>Pengembangan</w:t>
      </w:r>
      <w:proofErr w:type="spellEnd"/>
      <w:r>
        <w:rPr>
          <w:b/>
          <w:bCs/>
          <w:lang w:val="en-US"/>
        </w:rPr>
        <w:t xml:space="preserve"> Smart Infrastructure 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Perkotaan</w:t>
      </w:r>
      <w:proofErr w:type="spellEnd"/>
      <w:r>
        <w:rPr>
          <w:b/>
          <w:bCs/>
          <w:lang w:val="en-US"/>
        </w:rPr>
        <w:t xml:space="preserve"> di Kota Bandar Lampung</w:t>
      </w:r>
    </w:p>
    <w:p w14:paraId="0A2C946E" w14:textId="1807394C" w:rsidR="009475D0" w:rsidRDefault="009475D0" w:rsidP="009475D0">
      <w:pPr>
        <w:rPr>
          <w:lang w:val="en-US"/>
        </w:rPr>
      </w:pPr>
      <w:proofErr w:type="spellStart"/>
      <w:r>
        <w:rPr>
          <w:lang w:val="en-US"/>
        </w:rPr>
        <w:t>Beserta</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Bebas</w:t>
      </w:r>
      <w:proofErr w:type="spellEnd"/>
      <w:r>
        <w:rPr>
          <w:lang w:val="en-US"/>
        </w:rPr>
        <w:t xml:space="preserve"> </w:t>
      </w:r>
      <w:proofErr w:type="spellStart"/>
      <w:r>
        <w:rPr>
          <w:lang w:val="en-US"/>
        </w:rPr>
        <w:t>Royalti</w:t>
      </w:r>
      <w:proofErr w:type="spellEnd"/>
      <w:r>
        <w:rPr>
          <w:lang w:val="en-US"/>
        </w:rPr>
        <w:t xml:space="preserve"> Non-</w:t>
      </w:r>
      <w:proofErr w:type="spellStart"/>
      <w:r>
        <w:rPr>
          <w:lang w:val="en-US"/>
        </w:rPr>
        <w:t>ekslusif</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 </w:t>
      </w:r>
      <w:proofErr w:type="spellStart"/>
      <w:r>
        <w:rPr>
          <w:lang w:val="en-US"/>
        </w:rPr>
        <w:t>berhak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mengalihmedia</w:t>
      </w:r>
      <w:proofErr w:type="spellEnd"/>
      <w:r>
        <w:rPr>
          <w:lang w:val="en-US"/>
        </w:rPr>
        <w:t>/</w:t>
      </w:r>
      <w:proofErr w:type="spellStart"/>
      <w:r>
        <w:rPr>
          <w:lang w:val="en-US"/>
        </w:rPr>
        <w:t>formatkan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pangkalan</w:t>
      </w:r>
      <w:proofErr w:type="spellEnd"/>
      <w:r>
        <w:rPr>
          <w:lang w:val="en-US"/>
        </w:rPr>
        <w:t xml:space="preserve"> data (</w:t>
      </w:r>
      <w:r>
        <w:rPr>
          <w:i/>
          <w:iCs/>
          <w:lang w:val="en-US"/>
        </w:rPr>
        <w:t>database)</w:t>
      </w:r>
      <w:r>
        <w:rPr>
          <w:lang w:val="en-US"/>
        </w:rPr>
        <w:t xml:space="preserve">, </w:t>
      </w:r>
      <w:proofErr w:type="spellStart"/>
      <w:r>
        <w:rPr>
          <w:lang w:val="en-US"/>
        </w:rPr>
        <w:t>merawat</w:t>
      </w:r>
      <w:proofErr w:type="spellEnd"/>
      <w:r>
        <w:rPr>
          <w:lang w:val="en-US"/>
        </w:rPr>
        <w:t xml:space="preserve"> dan </w:t>
      </w:r>
      <w:proofErr w:type="spellStart"/>
      <w:r>
        <w:rPr>
          <w:lang w:val="en-US"/>
        </w:rPr>
        <w:t>mempublikasikan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penulis</w:t>
      </w:r>
      <w:proofErr w:type="spellEnd"/>
      <w:r>
        <w:rPr>
          <w:lang w:val="en-US"/>
        </w:rPr>
        <w:t>/</w:t>
      </w:r>
      <w:proofErr w:type="spellStart"/>
      <w:r>
        <w:rPr>
          <w:lang w:val="en-US"/>
        </w:rPr>
        <w:t>pencipta</w:t>
      </w:r>
      <w:proofErr w:type="spellEnd"/>
      <w:r>
        <w:rPr>
          <w:lang w:val="en-US"/>
        </w:rPr>
        <w:t xml:space="preserve"> dan </w:t>
      </w:r>
      <w:proofErr w:type="spellStart"/>
      <w:r>
        <w:rPr>
          <w:lang w:val="en-US"/>
        </w:rPr>
        <w:t>sebagai</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Cipta</w:t>
      </w:r>
      <w:proofErr w:type="spellEnd"/>
      <w:r>
        <w:rPr>
          <w:lang w:val="en-US"/>
        </w:rPr>
        <w:t>.</w:t>
      </w:r>
    </w:p>
    <w:p w14:paraId="7B62E9E7" w14:textId="77777777" w:rsidR="009475D0" w:rsidRDefault="009475D0" w:rsidP="009475D0">
      <w:pPr>
        <w:rPr>
          <w:lang w:val="en-US"/>
        </w:rPr>
      </w:pPr>
    </w:p>
    <w:p w14:paraId="34C207C6" w14:textId="682DE94E" w:rsidR="009475D0" w:rsidRDefault="009475D0" w:rsidP="009475D0">
      <w:pPr>
        <w:rPr>
          <w:lang w:val="en-US"/>
        </w:rPr>
      </w:pPr>
      <w:proofErr w:type="spellStart"/>
      <w:r>
        <w:rPr>
          <w:lang w:val="en-US"/>
        </w:rPr>
        <w:t>Demikian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sebenarnya</w:t>
      </w:r>
      <w:proofErr w:type="spellEnd"/>
      <w:r>
        <w:rPr>
          <w:lang w:val="en-US"/>
        </w:rPr>
        <w:t>.</w:t>
      </w:r>
    </w:p>
    <w:p w14:paraId="445C473A" w14:textId="77777777" w:rsidR="009475D0" w:rsidRPr="009475D0" w:rsidRDefault="009475D0" w:rsidP="009475D0">
      <w:pPr>
        <w:rPr>
          <w:lang w:val="en-US"/>
        </w:rPr>
      </w:pPr>
    </w:p>
    <w:p w14:paraId="2ED0BD96" w14:textId="77777777" w:rsidR="009475D0" w:rsidRDefault="009475D0" w:rsidP="00704609">
      <w:pPr>
        <w:jc w:val="center"/>
        <w:rPr>
          <w:lang w:val="en-US"/>
        </w:rPr>
      </w:pPr>
      <w:proofErr w:type="spellStart"/>
      <w:r>
        <w:rPr>
          <w:lang w:val="en-US"/>
        </w:rPr>
        <w:t>Dibuat</w:t>
      </w:r>
      <w:proofErr w:type="spellEnd"/>
      <w:r>
        <w:rPr>
          <w:lang w:val="en-US"/>
        </w:rPr>
        <w:t xml:space="preserve"> di: Lampung Selatan</w:t>
      </w:r>
    </w:p>
    <w:p w14:paraId="50E2BB08" w14:textId="77777777" w:rsidR="009475D0" w:rsidRDefault="009475D0" w:rsidP="00704609">
      <w:pPr>
        <w:jc w:val="center"/>
        <w:rPr>
          <w:lang w:val="en-US"/>
        </w:rPr>
      </w:pPr>
      <w:r>
        <w:rPr>
          <w:lang w:val="en-US"/>
        </w:rPr>
        <w:t xml:space="preserve">Pada </w:t>
      </w:r>
      <w:proofErr w:type="spellStart"/>
      <w:r>
        <w:rPr>
          <w:lang w:val="en-US"/>
        </w:rPr>
        <w:t>tanggal</w:t>
      </w:r>
      <w:proofErr w:type="spellEnd"/>
      <w:r>
        <w:rPr>
          <w:lang w:val="en-US"/>
        </w:rPr>
        <w:t>: ………… 2021</w:t>
      </w:r>
    </w:p>
    <w:p w14:paraId="1481D6CA" w14:textId="77777777" w:rsidR="009475D0" w:rsidRDefault="009475D0" w:rsidP="00704609">
      <w:pPr>
        <w:jc w:val="center"/>
        <w:rPr>
          <w:lang w:val="en-US"/>
        </w:rPr>
      </w:pPr>
      <w:r>
        <w:rPr>
          <w:lang w:val="en-US"/>
        </w:rPr>
        <w:t xml:space="preserve">Yang </w:t>
      </w:r>
      <w:proofErr w:type="spellStart"/>
      <w:r>
        <w:rPr>
          <w:lang w:val="en-US"/>
        </w:rPr>
        <w:t>Menyatakan</w:t>
      </w:r>
      <w:proofErr w:type="spellEnd"/>
    </w:p>
    <w:p w14:paraId="792CEBBB" w14:textId="77777777" w:rsidR="009475D0" w:rsidRDefault="009475D0" w:rsidP="00704609">
      <w:pPr>
        <w:jc w:val="center"/>
      </w:pPr>
    </w:p>
    <w:p w14:paraId="2F53A77C" w14:textId="77777777" w:rsidR="009475D0" w:rsidRDefault="009475D0" w:rsidP="00704609">
      <w:pPr>
        <w:jc w:val="center"/>
      </w:pPr>
    </w:p>
    <w:p w14:paraId="2279DB90" w14:textId="77777777" w:rsidR="009475D0" w:rsidRDefault="009475D0" w:rsidP="00704609">
      <w:pPr>
        <w:jc w:val="center"/>
      </w:pPr>
    </w:p>
    <w:p w14:paraId="463E03C0" w14:textId="10B20597" w:rsidR="00C51F13" w:rsidRPr="00295CC0" w:rsidRDefault="009475D0" w:rsidP="00C51F13">
      <w:pPr>
        <w:jc w:val="center"/>
      </w:pPr>
      <w:r>
        <w:rPr>
          <w:lang w:val="en-US"/>
        </w:rPr>
        <w:t>Arief Rahmat Royan</w:t>
      </w:r>
    </w:p>
    <w:p w14:paraId="4E90BCD8" w14:textId="78ECAC51" w:rsidR="000267F5" w:rsidRPr="00295CC0" w:rsidRDefault="000267F5" w:rsidP="00295CC0">
      <w:pPr>
        <w:ind w:left="720" w:hanging="720"/>
        <w:jc w:val="center"/>
      </w:pPr>
    </w:p>
    <w:p w14:paraId="14B673C2" w14:textId="77777777" w:rsidR="00CD2D48" w:rsidRDefault="00CD2D48" w:rsidP="00CD2D48">
      <w:pPr>
        <w:jc w:val="center"/>
        <w:rPr>
          <w:b/>
          <w:bCs/>
          <w:lang w:val="en-US"/>
        </w:rPr>
      </w:pPr>
      <w:r>
        <w:rPr>
          <w:b/>
          <w:bCs/>
          <w:lang w:val="en-US"/>
        </w:rPr>
        <w:lastRenderedPageBreak/>
        <w:t>HALAMAN PERSEMBAHAN</w:t>
      </w:r>
    </w:p>
    <w:p w14:paraId="708C7542" w14:textId="77777777" w:rsidR="00CD2D48" w:rsidRDefault="00CD2D48" w:rsidP="00CD2D48">
      <w:pPr>
        <w:jc w:val="center"/>
        <w:rPr>
          <w:b/>
          <w:bCs/>
          <w:lang w:val="en-US"/>
        </w:rPr>
      </w:pPr>
    </w:p>
    <w:p w14:paraId="30D78AA3" w14:textId="77777777" w:rsidR="00CD2D48" w:rsidRDefault="00CD2D48" w:rsidP="00CD2D48">
      <w:pPr>
        <w:jc w:val="center"/>
        <w:rPr>
          <w:lang w:val="en-US"/>
        </w:rPr>
      </w:pPr>
    </w:p>
    <w:p w14:paraId="5907B75C" w14:textId="0CF35BF6" w:rsidR="00CD2D48" w:rsidRDefault="00CD2D48" w:rsidP="00CD2D48">
      <w:pPr>
        <w:rPr>
          <w:rFonts w:eastAsiaTheme="majorEastAsia" w:cstheme="majorBidi"/>
          <w:b/>
          <w:sz w:val="28"/>
          <w:szCs w:val="32"/>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br w:type="page"/>
      </w:r>
    </w:p>
    <w:p w14:paraId="5EDA9A88" w14:textId="08A1C99F" w:rsidR="000267F5" w:rsidRDefault="000267F5" w:rsidP="000267F5">
      <w:pPr>
        <w:pStyle w:val="Heading1"/>
        <w:spacing w:before="0"/>
        <w:rPr>
          <w:lang w:val="en-US"/>
        </w:rPr>
      </w:pPr>
      <w:bookmarkStart w:id="1" w:name="_Toc84355424"/>
      <w:r w:rsidRPr="000267F5">
        <w:rPr>
          <w:lang w:val="en-US"/>
        </w:rPr>
        <w:lastRenderedPageBreak/>
        <w:t>KATA PENGANTAR</w:t>
      </w:r>
      <w:bookmarkEnd w:id="1"/>
    </w:p>
    <w:p w14:paraId="2C51AAA7" w14:textId="77777777" w:rsidR="001F0830" w:rsidRDefault="001F0830" w:rsidP="001F0830">
      <w:pPr>
        <w:rPr>
          <w:lang w:val="en-US"/>
        </w:rPr>
      </w:pPr>
    </w:p>
    <w:p w14:paraId="1E8ED74E" w14:textId="77777777" w:rsidR="00321AF6" w:rsidRDefault="001F0830" w:rsidP="00321AF6">
      <w:pPr>
        <w:ind w:firstLine="720"/>
        <w:jc w:val="both"/>
        <w:rPr>
          <w:lang w:val="en-US"/>
        </w:rPr>
      </w:pPr>
      <w:proofErr w:type="spellStart"/>
      <w:r>
        <w:rPr>
          <w:lang w:val="en-US"/>
        </w:rPr>
        <w:t>Puji</w:t>
      </w:r>
      <w:proofErr w:type="spellEnd"/>
      <w:r>
        <w:rPr>
          <w:lang w:val="en-US"/>
        </w:rPr>
        <w:t xml:space="preserve"> dan </w:t>
      </w:r>
      <w:proofErr w:type="spellStart"/>
      <w:r>
        <w:rPr>
          <w:lang w:val="en-US"/>
        </w:rPr>
        <w:t>Syukur</w:t>
      </w:r>
      <w:proofErr w:type="spellEnd"/>
      <w:r>
        <w:rPr>
          <w:lang w:val="en-US"/>
        </w:rPr>
        <w:t xml:space="preserve"> </w:t>
      </w:r>
      <w:proofErr w:type="spellStart"/>
      <w:r>
        <w:rPr>
          <w:lang w:val="en-US"/>
        </w:rPr>
        <w:t>Kehadira</w:t>
      </w:r>
      <w:r w:rsidR="00321AF6">
        <w:rPr>
          <w:lang w:val="en-US"/>
        </w:rPr>
        <w:t>t</w:t>
      </w:r>
      <w:proofErr w:type="spellEnd"/>
      <w:r>
        <w:rPr>
          <w:lang w:val="en-US"/>
        </w:rPr>
        <w:t xml:space="preserve"> Allah SWT </w:t>
      </w:r>
      <w:r w:rsidR="00321AF6">
        <w:rPr>
          <w:lang w:val="en-US"/>
        </w:rPr>
        <w:t xml:space="preserve">yang mana </w:t>
      </w:r>
      <w:proofErr w:type="spellStart"/>
      <w:r w:rsidR="00321AF6">
        <w:rPr>
          <w:lang w:val="en-US"/>
        </w:rPr>
        <w:t>telah</w:t>
      </w:r>
      <w:proofErr w:type="spellEnd"/>
      <w:r w:rsidR="00321AF6">
        <w:rPr>
          <w:lang w:val="en-US"/>
        </w:rPr>
        <w:t xml:space="preserve"> </w:t>
      </w:r>
      <w:proofErr w:type="spellStart"/>
      <w:r w:rsidR="00321AF6">
        <w:rPr>
          <w:lang w:val="en-US"/>
        </w:rPr>
        <w:t>memberikan</w:t>
      </w:r>
      <w:proofErr w:type="spellEnd"/>
      <w:r w:rsidR="00321AF6">
        <w:rPr>
          <w:lang w:val="en-US"/>
        </w:rPr>
        <w:t xml:space="preserve"> </w:t>
      </w:r>
      <w:proofErr w:type="spellStart"/>
      <w:r w:rsidR="00321AF6">
        <w:rPr>
          <w:lang w:val="en-US"/>
        </w:rPr>
        <w:t>berkat</w:t>
      </w:r>
      <w:proofErr w:type="spellEnd"/>
      <w:r w:rsidR="00321AF6">
        <w:rPr>
          <w:lang w:val="en-US"/>
        </w:rPr>
        <w:t xml:space="preserve"> dan </w:t>
      </w:r>
      <w:proofErr w:type="spellStart"/>
      <w:r w:rsidR="00321AF6">
        <w:rPr>
          <w:lang w:val="en-US"/>
        </w:rPr>
        <w:t>karunia</w:t>
      </w:r>
      <w:proofErr w:type="spellEnd"/>
      <w:r w:rsidR="00321AF6">
        <w:rPr>
          <w:lang w:val="en-US"/>
        </w:rPr>
        <w:t xml:space="preserve">-Nya </w:t>
      </w:r>
      <w:proofErr w:type="spellStart"/>
      <w:r w:rsidR="00321AF6">
        <w:rPr>
          <w:lang w:val="en-US"/>
        </w:rPr>
        <w:t>kepada</w:t>
      </w:r>
      <w:proofErr w:type="spellEnd"/>
      <w:r w:rsidR="00321AF6">
        <w:rPr>
          <w:lang w:val="en-US"/>
        </w:rPr>
        <w:t xml:space="preserve"> </w:t>
      </w:r>
      <w:proofErr w:type="spellStart"/>
      <w:r w:rsidR="00321AF6">
        <w:rPr>
          <w:lang w:val="en-US"/>
        </w:rPr>
        <w:t>peneliti</w:t>
      </w:r>
      <w:proofErr w:type="spellEnd"/>
      <w:r w:rsidR="00321AF6">
        <w:rPr>
          <w:lang w:val="en-US"/>
        </w:rPr>
        <w:t xml:space="preserve"> </w:t>
      </w:r>
      <w:proofErr w:type="spellStart"/>
      <w:r w:rsidR="00321AF6">
        <w:rPr>
          <w:lang w:val="en-US"/>
        </w:rPr>
        <w:t>sehingga</w:t>
      </w:r>
      <w:proofErr w:type="spellEnd"/>
      <w:r w:rsidR="00321AF6">
        <w:rPr>
          <w:lang w:val="en-US"/>
        </w:rPr>
        <w:t xml:space="preserve"> </w:t>
      </w:r>
      <w:proofErr w:type="spellStart"/>
      <w:r w:rsidR="00321AF6">
        <w:rPr>
          <w:lang w:val="en-US"/>
        </w:rPr>
        <w:t>peneliti</w:t>
      </w:r>
      <w:proofErr w:type="spellEnd"/>
      <w:r w:rsidR="00321AF6">
        <w:rPr>
          <w:lang w:val="en-US"/>
        </w:rPr>
        <w:t xml:space="preserve"> </w:t>
      </w:r>
      <w:proofErr w:type="spellStart"/>
      <w:r w:rsidR="00321AF6">
        <w:rPr>
          <w:lang w:val="en-US"/>
        </w:rPr>
        <w:t>dapat</w:t>
      </w:r>
      <w:proofErr w:type="spellEnd"/>
      <w:r w:rsidR="00321AF6">
        <w:rPr>
          <w:lang w:val="en-US"/>
        </w:rPr>
        <w:t xml:space="preserve"> </w:t>
      </w:r>
      <w:proofErr w:type="spellStart"/>
      <w:r w:rsidR="00321AF6">
        <w:rPr>
          <w:lang w:val="en-US"/>
        </w:rPr>
        <w:t>menyelesaikan</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penelitian</w:t>
      </w:r>
      <w:proofErr w:type="spellEnd"/>
      <w:r w:rsidR="00321AF6">
        <w:rPr>
          <w:lang w:val="en-US"/>
        </w:rPr>
        <w:t xml:space="preserve"> </w:t>
      </w:r>
      <w:proofErr w:type="spellStart"/>
      <w:r w:rsidR="00321AF6">
        <w:rPr>
          <w:lang w:val="en-US"/>
        </w:rPr>
        <w:t>ini</w:t>
      </w:r>
      <w:proofErr w:type="spellEnd"/>
      <w:r w:rsidR="00321AF6">
        <w:rPr>
          <w:lang w:val="en-US"/>
        </w:rPr>
        <w:t xml:space="preserve"> </w:t>
      </w:r>
      <w:proofErr w:type="spellStart"/>
      <w:r w:rsidR="00321AF6">
        <w:rPr>
          <w:lang w:val="en-US"/>
        </w:rPr>
        <w:t>dengan</w:t>
      </w:r>
      <w:proofErr w:type="spellEnd"/>
      <w:r w:rsidR="00321AF6">
        <w:rPr>
          <w:lang w:val="en-US"/>
        </w:rPr>
        <w:t xml:space="preserve"> </w:t>
      </w:r>
      <w:proofErr w:type="spellStart"/>
      <w:r w:rsidR="00321AF6">
        <w:rPr>
          <w:lang w:val="en-US"/>
        </w:rPr>
        <w:t>judul</w:t>
      </w:r>
      <w:proofErr w:type="spellEnd"/>
      <w:r w:rsidR="00321AF6">
        <w:rPr>
          <w:lang w:val="en-US"/>
        </w:rPr>
        <w:t xml:space="preserve"> “</w:t>
      </w:r>
      <w:r w:rsidR="00321AF6" w:rsidRPr="00321AF6">
        <w:rPr>
          <w:lang w:val="en-US"/>
        </w:rPr>
        <w:t xml:space="preserve">Kajian </w:t>
      </w:r>
      <w:proofErr w:type="spellStart"/>
      <w:r w:rsidR="00321AF6" w:rsidRPr="00321AF6">
        <w:rPr>
          <w:lang w:val="en-US"/>
        </w:rPr>
        <w:t>Pengembangan</w:t>
      </w:r>
      <w:proofErr w:type="spellEnd"/>
      <w:r w:rsidR="00321AF6" w:rsidRPr="00321AF6">
        <w:rPr>
          <w:lang w:val="en-US"/>
        </w:rPr>
        <w:t xml:space="preserve"> Smart Infrastructure Pada </w:t>
      </w:r>
      <w:proofErr w:type="spellStart"/>
      <w:r w:rsidR="00321AF6" w:rsidRPr="00321AF6">
        <w:rPr>
          <w:lang w:val="en-US"/>
        </w:rPr>
        <w:t>Aspek</w:t>
      </w:r>
      <w:proofErr w:type="spellEnd"/>
      <w:r w:rsidR="00321AF6" w:rsidRPr="00321AF6">
        <w:rPr>
          <w:lang w:val="en-US"/>
        </w:rPr>
        <w:t xml:space="preserve"> </w:t>
      </w:r>
      <w:proofErr w:type="spellStart"/>
      <w:r w:rsidR="00321AF6" w:rsidRPr="00321AF6">
        <w:rPr>
          <w:lang w:val="en-US"/>
        </w:rPr>
        <w:t>Sarana</w:t>
      </w:r>
      <w:proofErr w:type="spellEnd"/>
      <w:r w:rsidR="00321AF6" w:rsidRPr="00321AF6">
        <w:rPr>
          <w:lang w:val="en-US"/>
        </w:rPr>
        <w:t xml:space="preserve"> </w:t>
      </w:r>
      <w:proofErr w:type="spellStart"/>
      <w:r w:rsidR="00321AF6" w:rsidRPr="00321AF6">
        <w:rPr>
          <w:lang w:val="en-US"/>
        </w:rPr>
        <w:t>Perkotaan</w:t>
      </w:r>
      <w:proofErr w:type="spellEnd"/>
      <w:r w:rsidR="00321AF6" w:rsidRPr="00321AF6">
        <w:rPr>
          <w:lang w:val="en-US"/>
        </w:rPr>
        <w:t xml:space="preserve"> </w:t>
      </w:r>
      <w:proofErr w:type="gramStart"/>
      <w:r w:rsidR="00321AF6" w:rsidRPr="00321AF6">
        <w:rPr>
          <w:lang w:val="en-US"/>
        </w:rPr>
        <w:t>Di</w:t>
      </w:r>
      <w:proofErr w:type="gramEnd"/>
      <w:r w:rsidR="00321AF6" w:rsidRPr="00321AF6">
        <w:rPr>
          <w:lang w:val="en-US"/>
        </w:rPr>
        <w:t xml:space="preserve"> Kota Bandar Lampung</w:t>
      </w:r>
      <w:r w:rsidR="00321AF6">
        <w:rPr>
          <w:lang w:val="en-US"/>
        </w:rPr>
        <w:t xml:space="preserve">”. </w:t>
      </w:r>
      <w:proofErr w:type="spellStart"/>
      <w:r w:rsidR="00321AF6">
        <w:rPr>
          <w:lang w:val="en-US"/>
        </w:rPr>
        <w:t>Dalam</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ini</w:t>
      </w:r>
      <w:proofErr w:type="spellEnd"/>
      <w:r w:rsidR="00321AF6">
        <w:rPr>
          <w:lang w:val="en-US"/>
        </w:rPr>
        <w:t xml:space="preserve"> </w:t>
      </w:r>
      <w:proofErr w:type="spellStart"/>
      <w:r w:rsidR="00321AF6">
        <w:rPr>
          <w:lang w:val="en-US"/>
        </w:rPr>
        <w:t>mengenai</w:t>
      </w:r>
      <w:proofErr w:type="spellEnd"/>
      <w:r w:rsidR="00321AF6">
        <w:rPr>
          <w:lang w:val="en-US"/>
        </w:rPr>
        <w:t xml:space="preserve"> </w:t>
      </w:r>
      <w:proofErr w:type="spellStart"/>
      <w:r w:rsidR="00321AF6">
        <w:rPr>
          <w:lang w:val="en-US"/>
        </w:rPr>
        <w:t>penerapan</w:t>
      </w:r>
      <w:proofErr w:type="spellEnd"/>
      <w:r w:rsidR="00321AF6">
        <w:rPr>
          <w:lang w:val="en-US"/>
        </w:rPr>
        <w:t xml:space="preserve"> </w:t>
      </w:r>
      <w:proofErr w:type="spellStart"/>
      <w:r w:rsidR="00321AF6">
        <w:rPr>
          <w:lang w:val="en-US"/>
        </w:rPr>
        <w:t>konsep</w:t>
      </w:r>
      <w:proofErr w:type="spellEnd"/>
      <w:r w:rsidR="00321AF6">
        <w:rPr>
          <w:lang w:val="en-US"/>
        </w:rPr>
        <w:t xml:space="preserve"> </w:t>
      </w:r>
      <w:r w:rsidR="00321AF6">
        <w:rPr>
          <w:i/>
          <w:iCs/>
          <w:lang w:val="en-US"/>
        </w:rPr>
        <w:t xml:space="preserve">smart infrastructure </w:t>
      </w:r>
      <w:r w:rsidR="00321AF6">
        <w:rPr>
          <w:lang w:val="en-US"/>
        </w:rPr>
        <w:t xml:space="preserve">yang </w:t>
      </w:r>
      <w:proofErr w:type="spellStart"/>
      <w:r w:rsidR="00321AF6">
        <w:rPr>
          <w:lang w:val="en-US"/>
        </w:rPr>
        <w:t>sesuai</w:t>
      </w:r>
      <w:proofErr w:type="spellEnd"/>
      <w:r w:rsidR="00321AF6">
        <w:rPr>
          <w:lang w:val="en-US"/>
        </w:rPr>
        <w:t xml:space="preserve"> </w:t>
      </w:r>
      <w:proofErr w:type="spellStart"/>
      <w:r w:rsidR="00321AF6">
        <w:rPr>
          <w:lang w:val="en-US"/>
        </w:rPr>
        <w:t>dengan</w:t>
      </w:r>
      <w:proofErr w:type="spellEnd"/>
      <w:r w:rsidR="00321AF6">
        <w:rPr>
          <w:lang w:val="en-US"/>
        </w:rPr>
        <w:t xml:space="preserve"> </w:t>
      </w:r>
      <w:proofErr w:type="spellStart"/>
      <w:r w:rsidR="00321AF6">
        <w:rPr>
          <w:lang w:val="en-US"/>
        </w:rPr>
        <w:t>kondisi</w:t>
      </w:r>
      <w:proofErr w:type="spellEnd"/>
      <w:r w:rsidR="00321AF6">
        <w:rPr>
          <w:lang w:val="en-US"/>
        </w:rPr>
        <w:t xml:space="preserve"> di Kota Bandar Lampung. </w:t>
      </w:r>
      <w:proofErr w:type="spellStart"/>
      <w:r w:rsidR="00321AF6">
        <w:rPr>
          <w:lang w:val="en-US"/>
        </w:rPr>
        <w:t>Adapun</w:t>
      </w:r>
      <w:proofErr w:type="spellEnd"/>
      <w:r w:rsidR="00321AF6">
        <w:rPr>
          <w:lang w:val="en-US"/>
        </w:rPr>
        <w:t xml:space="preserve"> </w:t>
      </w:r>
      <w:proofErr w:type="spellStart"/>
      <w:r w:rsidR="00321AF6">
        <w:rPr>
          <w:lang w:val="en-US"/>
        </w:rPr>
        <w:t>maksud</w:t>
      </w:r>
      <w:proofErr w:type="spellEnd"/>
      <w:r w:rsidR="00321AF6">
        <w:rPr>
          <w:lang w:val="en-US"/>
        </w:rPr>
        <w:t xml:space="preserve"> </w:t>
      </w:r>
      <w:proofErr w:type="spellStart"/>
      <w:r w:rsidR="00321AF6">
        <w:rPr>
          <w:lang w:val="en-US"/>
        </w:rPr>
        <w:t>dari</w:t>
      </w:r>
      <w:proofErr w:type="spellEnd"/>
      <w:r w:rsidR="00321AF6">
        <w:rPr>
          <w:lang w:val="en-US"/>
        </w:rPr>
        <w:t xml:space="preserve"> </w:t>
      </w:r>
      <w:proofErr w:type="spellStart"/>
      <w:r w:rsidR="00321AF6">
        <w:rPr>
          <w:lang w:val="en-US"/>
        </w:rPr>
        <w:t>penulisan</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ini</w:t>
      </w:r>
      <w:proofErr w:type="spellEnd"/>
      <w:r w:rsidR="00321AF6">
        <w:rPr>
          <w:lang w:val="en-US"/>
        </w:rPr>
        <w:t xml:space="preserve"> </w:t>
      </w:r>
      <w:proofErr w:type="spellStart"/>
      <w:r w:rsidR="00321AF6">
        <w:rPr>
          <w:lang w:val="en-US"/>
        </w:rPr>
        <w:t>untuk</w:t>
      </w:r>
      <w:proofErr w:type="spellEnd"/>
      <w:r w:rsidR="00321AF6">
        <w:rPr>
          <w:lang w:val="en-US"/>
        </w:rPr>
        <w:t xml:space="preserve"> </w:t>
      </w:r>
      <w:proofErr w:type="spellStart"/>
      <w:r w:rsidR="00321AF6">
        <w:rPr>
          <w:lang w:val="en-US"/>
        </w:rPr>
        <w:t>memenuhi</w:t>
      </w:r>
      <w:proofErr w:type="spellEnd"/>
      <w:r w:rsidR="00321AF6">
        <w:rPr>
          <w:lang w:val="en-US"/>
        </w:rPr>
        <w:t xml:space="preserve"> salah </w:t>
      </w:r>
      <w:proofErr w:type="spellStart"/>
      <w:r w:rsidR="00321AF6">
        <w:rPr>
          <w:lang w:val="en-US"/>
        </w:rPr>
        <w:t>satu</w:t>
      </w:r>
      <w:proofErr w:type="spellEnd"/>
      <w:r w:rsidR="00321AF6">
        <w:rPr>
          <w:lang w:val="en-US"/>
        </w:rPr>
        <w:t xml:space="preserve"> </w:t>
      </w:r>
      <w:proofErr w:type="spellStart"/>
      <w:r w:rsidR="00321AF6">
        <w:rPr>
          <w:lang w:val="en-US"/>
        </w:rPr>
        <w:t>syarat</w:t>
      </w:r>
      <w:proofErr w:type="spellEnd"/>
      <w:r w:rsidR="00321AF6">
        <w:rPr>
          <w:lang w:val="en-US"/>
        </w:rPr>
        <w:t xml:space="preserve"> </w:t>
      </w:r>
      <w:proofErr w:type="spellStart"/>
      <w:r w:rsidR="00321AF6">
        <w:rPr>
          <w:lang w:val="en-US"/>
        </w:rPr>
        <w:t>mata</w:t>
      </w:r>
      <w:proofErr w:type="spellEnd"/>
      <w:r w:rsidR="00321AF6">
        <w:rPr>
          <w:lang w:val="en-US"/>
        </w:rPr>
        <w:t xml:space="preserve"> </w:t>
      </w:r>
      <w:proofErr w:type="spellStart"/>
      <w:r w:rsidR="00321AF6">
        <w:rPr>
          <w:lang w:val="en-US"/>
        </w:rPr>
        <w:t>kuliah</w:t>
      </w:r>
      <w:proofErr w:type="spellEnd"/>
      <w:r w:rsidR="00321AF6">
        <w:rPr>
          <w:lang w:val="en-US"/>
        </w:rPr>
        <w:t xml:space="preserve"> </w:t>
      </w:r>
      <w:proofErr w:type="spellStart"/>
      <w:r w:rsidR="00321AF6">
        <w:rPr>
          <w:lang w:val="en-US"/>
        </w:rPr>
        <w:t>Metode</w:t>
      </w:r>
      <w:proofErr w:type="spellEnd"/>
      <w:r w:rsidR="00321AF6">
        <w:rPr>
          <w:lang w:val="en-US"/>
        </w:rPr>
        <w:t xml:space="preserve"> </w:t>
      </w:r>
      <w:proofErr w:type="spellStart"/>
      <w:r w:rsidR="00321AF6">
        <w:rPr>
          <w:lang w:val="en-US"/>
        </w:rPr>
        <w:t>Penelitian</w:t>
      </w:r>
      <w:proofErr w:type="spellEnd"/>
      <w:r w:rsidR="00321AF6">
        <w:rPr>
          <w:lang w:val="en-US"/>
        </w:rPr>
        <w:t>.</w:t>
      </w:r>
    </w:p>
    <w:p w14:paraId="5D89D52F" w14:textId="77777777" w:rsidR="00321AF6" w:rsidRDefault="00321AF6" w:rsidP="00321AF6">
      <w:pPr>
        <w:ind w:firstLine="720"/>
        <w:jc w:val="both"/>
        <w:rPr>
          <w:lang w:val="en-US"/>
        </w:rPr>
      </w:pPr>
      <w:proofErr w:type="spellStart"/>
      <w:r>
        <w:rPr>
          <w:lang w:val="en-US"/>
        </w:rPr>
        <w:t>Selama</w:t>
      </w:r>
      <w:proofErr w:type="spellEnd"/>
      <w:r>
        <w:rPr>
          <w:lang w:val="en-US"/>
        </w:rPr>
        <w:t xml:space="preserve"> </w:t>
      </w:r>
      <w:proofErr w:type="spellStart"/>
      <w:r>
        <w:rPr>
          <w:lang w:val="en-US"/>
        </w:rPr>
        <w:t>penyusanan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hambatan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dorongan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menyadari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mengharapkan</w:t>
      </w:r>
      <w:proofErr w:type="spellEnd"/>
      <w:r>
        <w:rPr>
          <w:lang w:val="en-US"/>
        </w:rPr>
        <w:t xml:space="preserve"> </w:t>
      </w:r>
      <w:proofErr w:type="spellStart"/>
      <w:r>
        <w:rPr>
          <w:lang w:val="en-US"/>
        </w:rPr>
        <w:t>kritik</w:t>
      </w:r>
      <w:proofErr w:type="spellEnd"/>
      <w:r>
        <w:rPr>
          <w:lang w:val="en-US"/>
        </w:rPr>
        <w:t xml:space="preserve"> dan saran yang </w:t>
      </w:r>
      <w:proofErr w:type="spellStart"/>
      <w:r>
        <w:rPr>
          <w:lang w:val="en-US"/>
        </w:rPr>
        <w:t>membangun</w:t>
      </w:r>
      <w:proofErr w:type="spellEnd"/>
      <w:r>
        <w:rPr>
          <w:lang w:val="en-US"/>
        </w:rPr>
        <w:t xml:space="preserve"> demi </w:t>
      </w:r>
      <w:proofErr w:type="spellStart"/>
      <w:r>
        <w:rPr>
          <w:lang w:val="en-US"/>
        </w:rPr>
        <w:t>menyempurnakan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dalam</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berharap</w:t>
      </w:r>
      <w:proofErr w:type="spellEnd"/>
      <w:r>
        <w:rPr>
          <w:lang w:val="en-US"/>
        </w:rPr>
        <w:t xml:space="preserve"> </w:t>
      </w:r>
      <w:proofErr w:type="spellStart"/>
      <w:r>
        <w:rPr>
          <w:lang w:val="en-US"/>
        </w:rPr>
        <w:t>semoga</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wawasan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mendalami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w:t>
      </w:r>
    </w:p>
    <w:p w14:paraId="06221802" w14:textId="77777777" w:rsidR="00321AF6" w:rsidRDefault="00321AF6" w:rsidP="00321AF6">
      <w:pPr>
        <w:ind w:firstLine="720"/>
        <w:jc w:val="both"/>
        <w:rPr>
          <w:lang w:val="en-US"/>
        </w:rPr>
      </w:pPr>
    </w:p>
    <w:p w14:paraId="1AD8E850" w14:textId="3DC73988" w:rsidR="00321AF6" w:rsidRDefault="00B65A13" w:rsidP="00321AF6">
      <w:pPr>
        <w:ind w:firstLine="720"/>
        <w:jc w:val="right"/>
        <w:rPr>
          <w:lang w:val="en-US"/>
        </w:rPr>
      </w:pPr>
      <w:r>
        <w:rPr>
          <w:lang w:val="en-US"/>
        </w:rPr>
        <w:t>Lampung Selatan</w:t>
      </w:r>
      <w:r w:rsidR="00321AF6">
        <w:rPr>
          <w:lang w:val="en-US"/>
        </w:rPr>
        <w:t>,</w:t>
      </w:r>
      <w:r>
        <w:rPr>
          <w:lang w:val="en-US"/>
        </w:rPr>
        <w:t xml:space="preserve"> 6 </w:t>
      </w:r>
      <w:proofErr w:type="spellStart"/>
      <w:r>
        <w:rPr>
          <w:lang w:val="en-US"/>
        </w:rPr>
        <w:t>Juni</w:t>
      </w:r>
      <w:proofErr w:type="spellEnd"/>
      <w:r>
        <w:rPr>
          <w:lang w:val="en-US"/>
        </w:rPr>
        <w:t xml:space="preserve"> </w:t>
      </w:r>
      <w:r w:rsidR="00321AF6">
        <w:rPr>
          <w:lang w:val="en-US"/>
        </w:rPr>
        <w:t>2021</w:t>
      </w:r>
    </w:p>
    <w:p w14:paraId="11A4FC22" w14:textId="474736CE" w:rsidR="00321AF6" w:rsidRDefault="00321AF6" w:rsidP="00B65A13">
      <w:pPr>
        <w:jc w:val="right"/>
        <w:rPr>
          <w:lang w:val="en-US"/>
        </w:rPr>
      </w:pPr>
    </w:p>
    <w:p w14:paraId="3FB78492" w14:textId="77777777" w:rsidR="00321AF6" w:rsidRDefault="00321AF6" w:rsidP="00321AF6">
      <w:pPr>
        <w:ind w:firstLine="720"/>
        <w:jc w:val="right"/>
        <w:rPr>
          <w:lang w:val="en-US"/>
        </w:rPr>
      </w:pPr>
    </w:p>
    <w:p w14:paraId="2C3FF513" w14:textId="77777777" w:rsidR="00321AF6" w:rsidRDefault="00321AF6" w:rsidP="00B65A13">
      <w:pPr>
        <w:rPr>
          <w:lang w:val="en-US"/>
        </w:rPr>
      </w:pPr>
    </w:p>
    <w:p w14:paraId="66157CDE" w14:textId="77777777" w:rsidR="00056B3E" w:rsidRDefault="00A56E64" w:rsidP="00321AF6">
      <w:pPr>
        <w:ind w:firstLine="720"/>
        <w:jc w:val="right"/>
        <w:rPr>
          <w:lang w:val="en-US"/>
        </w:rPr>
      </w:pPr>
      <w:r>
        <w:rPr>
          <w:lang w:val="en-US"/>
        </w:rPr>
        <w:t xml:space="preserve"> </w:t>
      </w:r>
      <w:r w:rsidR="00413302">
        <w:rPr>
          <w:lang w:val="en-US"/>
        </w:rPr>
        <w:t xml:space="preserve"> </w:t>
      </w:r>
      <w:r w:rsidR="00321AF6">
        <w:rPr>
          <w:lang w:val="en-US"/>
        </w:rPr>
        <w:t>Arief Rahmat Royan</w:t>
      </w:r>
      <w:r w:rsidR="00321AF6">
        <w:rPr>
          <w:lang w:val="en-US"/>
        </w:rPr>
        <w:tab/>
      </w:r>
      <w:r>
        <w:rPr>
          <w:lang w:val="en-US"/>
        </w:rPr>
        <w:tab/>
      </w:r>
    </w:p>
    <w:p w14:paraId="5E6AC4CA" w14:textId="77777777" w:rsidR="00056B3E" w:rsidRDefault="00056B3E">
      <w:pPr>
        <w:rPr>
          <w:lang w:val="en-US"/>
        </w:rPr>
      </w:pPr>
      <w:r>
        <w:rPr>
          <w:lang w:val="en-US"/>
        </w:rPr>
        <w:br w:type="page"/>
      </w:r>
    </w:p>
    <w:p w14:paraId="58EFC53A" w14:textId="0C9FFE04" w:rsidR="00056B3E" w:rsidRDefault="00056B3E" w:rsidP="00056B3E">
      <w:pPr>
        <w:pStyle w:val="Heading1"/>
        <w:rPr>
          <w:lang w:val="en-US"/>
        </w:rPr>
      </w:pPr>
      <w:bookmarkStart w:id="2" w:name="_Toc84355425"/>
      <w:r>
        <w:rPr>
          <w:lang w:val="en-US"/>
        </w:rPr>
        <w:lastRenderedPageBreak/>
        <w:t>ABSTRAK</w:t>
      </w:r>
      <w:bookmarkEnd w:id="2"/>
    </w:p>
    <w:p w14:paraId="327E08DE" w14:textId="77777777" w:rsidR="00056B3E" w:rsidRDefault="00056B3E" w:rsidP="00056B3E">
      <w:pPr>
        <w:rPr>
          <w:lang w:val="en-US"/>
        </w:rPr>
      </w:pPr>
    </w:p>
    <w:p w14:paraId="0B4BA5E1" w14:textId="77777777" w:rsidR="00056B3E" w:rsidRDefault="00056B3E" w:rsidP="00056B3E">
      <w:pPr>
        <w:rPr>
          <w:lang w:val="en-US"/>
        </w:rPr>
      </w:pPr>
      <w:r>
        <w:rPr>
          <w:lang w:val="en-US"/>
        </w:rPr>
        <w:t>…………</w:t>
      </w:r>
    </w:p>
    <w:p w14:paraId="3356D823" w14:textId="77777777" w:rsidR="00056B3E" w:rsidRDefault="00056B3E">
      <w:pPr>
        <w:rPr>
          <w:lang w:val="en-US"/>
        </w:rPr>
      </w:pPr>
      <w:r>
        <w:rPr>
          <w:lang w:val="en-US"/>
        </w:rPr>
        <w:br w:type="page"/>
      </w:r>
    </w:p>
    <w:p w14:paraId="7935FFD5" w14:textId="7B5A1787" w:rsidR="000267F5" w:rsidRPr="00056B3E" w:rsidRDefault="00056B3E" w:rsidP="00056B3E">
      <w:pPr>
        <w:pStyle w:val="Heading1"/>
        <w:rPr>
          <w:i/>
          <w:iCs/>
          <w:lang w:val="en-US"/>
        </w:rPr>
      </w:pPr>
      <w:bookmarkStart w:id="3" w:name="_Toc84355426"/>
      <w:r w:rsidRPr="00056B3E">
        <w:rPr>
          <w:i/>
          <w:iCs/>
          <w:lang w:val="en-US"/>
        </w:rPr>
        <w:lastRenderedPageBreak/>
        <w:t>ABSTRACT</w:t>
      </w:r>
      <w:bookmarkEnd w:id="3"/>
      <w:r w:rsidR="000267F5" w:rsidRPr="00056B3E">
        <w:rPr>
          <w:i/>
          <w:iCs/>
          <w:lang w:val="en-US"/>
        </w:rPr>
        <w:br w:type="page"/>
      </w:r>
    </w:p>
    <w:p w14:paraId="6FB0F3DB" w14:textId="25824AFD" w:rsidR="000267F5" w:rsidRPr="000267F5" w:rsidRDefault="000267F5" w:rsidP="000267F5">
      <w:pPr>
        <w:pStyle w:val="Heading1"/>
        <w:spacing w:before="0"/>
        <w:rPr>
          <w:lang w:val="en-US"/>
        </w:rPr>
      </w:pPr>
      <w:bookmarkStart w:id="4" w:name="_Toc84355427"/>
      <w:r w:rsidRPr="000267F5">
        <w:rPr>
          <w:lang w:val="en-US"/>
        </w:rPr>
        <w:lastRenderedPageBreak/>
        <w:t>DAFTAR ISI</w:t>
      </w:r>
      <w:bookmarkEnd w:id="4"/>
    </w:p>
    <w:sdt>
      <w:sdtPr>
        <w:rPr>
          <w:rFonts w:ascii="Times New Roman" w:eastAsiaTheme="minorHAnsi" w:hAnsi="Times New Roman" w:cs="Times New Roman"/>
          <w:color w:val="auto"/>
          <w:sz w:val="24"/>
          <w:szCs w:val="24"/>
          <w:lang w:val="id-ID"/>
        </w:rPr>
        <w:id w:val="-1441441909"/>
        <w:docPartObj>
          <w:docPartGallery w:val="Table of Contents"/>
          <w:docPartUnique/>
        </w:docPartObj>
      </w:sdtPr>
      <w:sdtEndPr>
        <w:rPr>
          <w:b/>
          <w:bCs/>
          <w:noProof/>
        </w:rPr>
      </w:sdtEndPr>
      <w:sdtContent>
        <w:p w14:paraId="031CA890" w14:textId="6B3BA5F4" w:rsidR="00044EFD" w:rsidRDefault="00044EFD">
          <w:pPr>
            <w:pStyle w:val="TOCHeading"/>
          </w:pPr>
        </w:p>
        <w:p w14:paraId="6C39B23A" w14:textId="535CAA67" w:rsidR="00255AB2" w:rsidRDefault="00044EFD">
          <w:pPr>
            <w:pStyle w:val="TOC1"/>
            <w:tabs>
              <w:tab w:val="right" w:leader="dot" w:pos="79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4355424" w:history="1">
            <w:r w:rsidR="00255AB2" w:rsidRPr="002E0B34">
              <w:rPr>
                <w:rStyle w:val="Hyperlink"/>
                <w:noProof/>
                <w:lang w:val="en-US"/>
              </w:rPr>
              <w:t>KATA PENGANTAR</w:t>
            </w:r>
            <w:r w:rsidR="00255AB2">
              <w:rPr>
                <w:noProof/>
                <w:webHidden/>
              </w:rPr>
              <w:tab/>
            </w:r>
            <w:r w:rsidR="00255AB2">
              <w:rPr>
                <w:noProof/>
                <w:webHidden/>
              </w:rPr>
              <w:fldChar w:fldCharType="begin"/>
            </w:r>
            <w:r w:rsidR="00255AB2">
              <w:rPr>
                <w:noProof/>
                <w:webHidden/>
              </w:rPr>
              <w:instrText xml:space="preserve"> PAGEREF _Toc84355424 \h </w:instrText>
            </w:r>
            <w:r w:rsidR="00255AB2">
              <w:rPr>
                <w:noProof/>
                <w:webHidden/>
              </w:rPr>
            </w:r>
            <w:r w:rsidR="00255AB2">
              <w:rPr>
                <w:noProof/>
                <w:webHidden/>
              </w:rPr>
              <w:fldChar w:fldCharType="separate"/>
            </w:r>
            <w:r w:rsidR="004A0C98">
              <w:rPr>
                <w:noProof/>
                <w:webHidden/>
              </w:rPr>
              <w:t>v</w:t>
            </w:r>
            <w:r w:rsidR="00255AB2">
              <w:rPr>
                <w:noProof/>
                <w:webHidden/>
              </w:rPr>
              <w:fldChar w:fldCharType="end"/>
            </w:r>
          </w:hyperlink>
        </w:p>
        <w:p w14:paraId="7C77575F" w14:textId="41B678C9"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25" w:history="1">
            <w:r w:rsidR="00255AB2" w:rsidRPr="002E0B34">
              <w:rPr>
                <w:rStyle w:val="Hyperlink"/>
                <w:noProof/>
                <w:lang w:val="en-US"/>
              </w:rPr>
              <w:t>ABSTRAK</w:t>
            </w:r>
            <w:r w:rsidR="00255AB2">
              <w:rPr>
                <w:noProof/>
                <w:webHidden/>
              </w:rPr>
              <w:tab/>
            </w:r>
            <w:r w:rsidR="00255AB2">
              <w:rPr>
                <w:noProof/>
                <w:webHidden/>
              </w:rPr>
              <w:fldChar w:fldCharType="begin"/>
            </w:r>
            <w:r w:rsidR="00255AB2">
              <w:rPr>
                <w:noProof/>
                <w:webHidden/>
              </w:rPr>
              <w:instrText xml:space="preserve"> PAGEREF _Toc84355425 \h </w:instrText>
            </w:r>
            <w:r w:rsidR="00255AB2">
              <w:rPr>
                <w:noProof/>
                <w:webHidden/>
              </w:rPr>
            </w:r>
            <w:r w:rsidR="00255AB2">
              <w:rPr>
                <w:noProof/>
                <w:webHidden/>
              </w:rPr>
              <w:fldChar w:fldCharType="separate"/>
            </w:r>
            <w:r w:rsidR="004A0C98">
              <w:rPr>
                <w:noProof/>
                <w:webHidden/>
              </w:rPr>
              <w:t>vi</w:t>
            </w:r>
            <w:r w:rsidR="00255AB2">
              <w:rPr>
                <w:noProof/>
                <w:webHidden/>
              </w:rPr>
              <w:fldChar w:fldCharType="end"/>
            </w:r>
          </w:hyperlink>
        </w:p>
        <w:p w14:paraId="095FE4E8" w14:textId="31FD3384"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26" w:history="1">
            <w:r w:rsidR="00255AB2" w:rsidRPr="002E0B34">
              <w:rPr>
                <w:rStyle w:val="Hyperlink"/>
                <w:i/>
                <w:iCs/>
                <w:noProof/>
                <w:lang w:val="en-US"/>
              </w:rPr>
              <w:t>ABSTRACT</w:t>
            </w:r>
            <w:r w:rsidR="00255AB2">
              <w:rPr>
                <w:noProof/>
                <w:webHidden/>
              </w:rPr>
              <w:tab/>
            </w:r>
            <w:r w:rsidR="00255AB2">
              <w:rPr>
                <w:noProof/>
                <w:webHidden/>
              </w:rPr>
              <w:fldChar w:fldCharType="begin"/>
            </w:r>
            <w:r w:rsidR="00255AB2">
              <w:rPr>
                <w:noProof/>
                <w:webHidden/>
              </w:rPr>
              <w:instrText xml:space="preserve"> PAGEREF _Toc84355426 \h </w:instrText>
            </w:r>
            <w:r w:rsidR="00255AB2">
              <w:rPr>
                <w:noProof/>
                <w:webHidden/>
              </w:rPr>
            </w:r>
            <w:r w:rsidR="00255AB2">
              <w:rPr>
                <w:noProof/>
                <w:webHidden/>
              </w:rPr>
              <w:fldChar w:fldCharType="separate"/>
            </w:r>
            <w:r w:rsidR="004A0C98">
              <w:rPr>
                <w:noProof/>
                <w:webHidden/>
              </w:rPr>
              <w:t>vii</w:t>
            </w:r>
            <w:r w:rsidR="00255AB2">
              <w:rPr>
                <w:noProof/>
                <w:webHidden/>
              </w:rPr>
              <w:fldChar w:fldCharType="end"/>
            </w:r>
          </w:hyperlink>
        </w:p>
        <w:p w14:paraId="3EDD4277" w14:textId="0906A96E"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27" w:history="1">
            <w:r w:rsidR="00255AB2" w:rsidRPr="002E0B34">
              <w:rPr>
                <w:rStyle w:val="Hyperlink"/>
                <w:noProof/>
                <w:lang w:val="en-US"/>
              </w:rPr>
              <w:t>DAFTAR ISI</w:t>
            </w:r>
            <w:r w:rsidR="00255AB2">
              <w:rPr>
                <w:noProof/>
                <w:webHidden/>
              </w:rPr>
              <w:tab/>
            </w:r>
            <w:r w:rsidR="00255AB2">
              <w:rPr>
                <w:noProof/>
                <w:webHidden/>
              </w:rPr>
              <w:fldChar w:fldCharType="begin"/>
            </w:r>
            <w:r w:rsidR="00255AB2">
              <w:rPr>
                <w:noProof/>
                <w:webHidden/>
              </w:rPr>
              <w:instrText xml:space="preserve"> PAGEREF _Toc84355427 \h </w:instrText>
            </w:r>
            <w:r w:rsidR="00255AB2">
              <w:rPr>
                <w:noProof/>
                <w:webHidden/>
              </w:rPr>
            </w:r>
            <w:r w:rsidR="00255AB2">
              <w:rPr>
                <w:noProof/>
                <w:webHidden/>
              </w:rPr>
              <w:fldChar w:fldCharType="separate"/>
            </w:r>
            <w:r w:rsidR="004A0C98">
              <w:rPr>
                <w:noProof/>
                <w:webHidden/>
              </w:rPr>
              <w:t>viii</w:t>
            </w:r>
            <w:r w:rsidR="00255AB2">
              <w:rPr>
                <w:noProof/>
                <w:webHidden/>
              </w:rPr>
              <w:fldChar w:fldCharType="end"/>
            </w:r>
          </w:hyperlink>
        </w:p>
        <w:p w14:paraId="494BB32F" w14:textId="6385E947"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28" w:history="1">
            <w:r w:rsidR="00255AB2" w:rsidRPr="002E0B34">
              <w:rPr>
                <w:rStyle w:val="Hyperlink"/>
                <w:noProof/>
                <w:lang w:val="en-US"/>
              </w:rPr>
              <w:t>DAFTAR TABEL</w:t>
            </w:r>
            <w:r w:rsidR="00255AB2">
              <w:rPr>
                <w:noProof/>
                <w:webHidden/>
              </w:rPr>
              <w:tab/>
            </w:r>
            <w:r w:rsidR="00255AB2">
              <w:rPr>
                <w:noProof/>
                <w:webHidden/>
              </w:rPr>
              <w:fldChar w:fldCharType="begin"/>
            </w:r>
            <w:r w:rsidR="00255AB2">
              <w:rPr>
                <w:noProof/>
                <w:webHidden/>
              </w:rPr>
              <w:instrText xml:space="preserve"> PAGEREF _Toc84355428 \h </w:instrText>
            </w:r>
            <w:r w:rsidR="00255AB2">
              <w:rPr>
                <w:noProof/>
                <w:webHidden/>
              </w:rPr>
            </w:r>
            <w:r w:rsidR="00255AB2">
              <w:rPr>
                <w:noProof/>
                <w:webHidden/>
              </w:rPr>
              <w:fldChar w:fldCharType="separate"/>
            </w:r>
            <w:r w:rsidR="004A0C98">
              <w:rPr>
                <w:noProof/>
                <w:webHidden/>
              </w:rPr>
              <w:t>xi</w:t>
            </w:r>
            <w:r w:rsidR="00255AB2">
              <w:rPr>
                <w:noProof/>
                <w:webHidden/>
              </w:rPr>
              <w:fldChar w:fldCharType="end"/>
            </w:r>
          </w:hyperlink>
        </w:p>
        <w:p w14:paraId="7825F7C0" w14:textId="4A24B2D7"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29" w:history="1">
            <w:r w:rsidR="00255AB2" w:rsidRPr="002E0B34">
              <w:rPr>
                <w:rStyle w:val="Hyperlink"/>
                <w:noProof/>
                <w:lang w:val="en-US"/>
              </w:rPr>
              <w:t>DAFTAR GAMBAR</w:t>
            </w:r>
            <w:r w:rsidR="00255AB2">
              <w:rPr>
                <w:noProof/>
                <w:webHidden/>
              </w:rPr>
              <w:tab/>
            </w:r>
            <w:r w:rsidR="00255AB2">
              <w:rPr>
                <w:noProof/>
                <w:webHidden/>
              </w:rPr>
              <w:fldChar w:fldCharType="begin"/>
            </w:r>
            <w:r w:rsidR="00255AB2">
              <w:rPr>
                <w:noProof/>
                <w:webHidden/>
              </w:rPr>
              <w:instrText xml:space="preserve"> PAGEREF _Toc84355429 \h </w:instrText>
            </w:r>
            <w:r w:rsidR="00255AB2">
              <w:rPr>
                <w:noProof/>
                <w:webHidden/>
              </w:rPr>
            </w:r>
            <w:r w:rsidR="00255AB2">
              <w:rPr>
                <w:noProof/>
                <w:webHidden/>
              </w:rPr>
              <w:fldChar w:fldCharType="separate"/>
            </w:r>
            <w:r w:rsidR="004A0C98">
              <w:rPr>
                <w:noProof/>
                <w:webHidden/>
              </w:rPr>
              <w:t>xii</w:t>
            </w:r>
            <w:r w:rsidR="00255AB2">
              <w:rPr>
                <w:noProof/>
                <w:webHidden/>
              </w:rPr>
              <w:fldChar w:fldCharType="end"/>
            </w:r>
          </w:hyperlink>
        </w:p>
        <w:p w14:paraId="639E6D3F" w14:textId="456A3A71"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30" w:history="1">
            <w:r w:rsidR="00255AB2" w:rsidRPr="002E0B34">
              <w:rPr>
                <w:rStyle w:val="Hyperlink"/>
                <w:noProof/>
                <w:lang w:val="en-US"/>
              </w:rPr>
              <w:t>BAB I  PENDAHULUAN</w:t>
            </w:r>
            <w:r w:rsidR="00255AB2">
              <w:rPr>
                <w:noProof/>
                <w:webHidden/>
              </w:rPr>
              <w:tab/>
            </w:r>
            <w:r w:rsidR="00255AB2">
              <w:rPr>
                <w:noProof/>
                <w:webHidden/>
              </w:rPr>
              <w:fldChar w:fldCharType="begin"/>
            </w:r>
            <w:r w:rsidR="00255AB2">
              <w:rPr>
                <w:noProof/>
                <w:webHidden/>
              </w:rPr>
              <w:instrText xml:space="preserve"> PAGEREF _Toc84355430 \h </w:instrText>
            </w:r>
            <w:r w:rsidR="00255AB2">
              <w:rPr>
                <w:noProof/>
                <w:webHidden/>
              </w:rPr>
            </w:r>
            <w:r w:rsidR="00255AB2">
              <w:rPr>
                <w:noProof/>
                <w:webHidden/>
              </w:rPr>
              <w:fldChar w:fldCharType="separate"/>
            </w:r>
            <w:r w:rsidR="004A0C98">
              <w:rPr>
                <w:noProof/>
                <w:webHidden/>
              </w:rPr>
              <w:t>1</w:t>
            </w:r>
            <w:r w:rsidR="00255AB2">
              <w:rPr>
                <w:noProof/>
                <w:webHidden/>
              </w:rPr>
              <w:fldChar w:fldCharType="end"/>
            </w:r>
          </w:hyperlink>
        </w:p>
        <w:p w14:paraId="4FD1E453" w14:textId="14BEE4EF"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1" w:history="1">
            <w:r w:rsidR="00255AB2" w:rsidRPr="002E0B34">
              <w:rPr>
                <w:rStyle w:val="Hyperlink"/>
                <w:noProof/>
                <w:lang w:val="en-US"/>
              </w:rPr>
              <w:t>1.1 Latar Belakang</w:t>
            </w:r>
            <w:r w:rsidR="00255AB2">
              <w:rPr>
                <w:noProof/>
                <w:webHidden/>
              </w:rPr>
              <w:tab/>
            </w:r>
            <w:r w:rsidR="00255AB2">
              <w:rPr>
                <w:noProof/>
                <w:webHidden/>
              </w:rPr>
              <w:fldChar w:fldCharType="begin"/>
            </w:r>
            <w:r w:rsidR="00255AB2">
              <w:rPr>
                <w:noProof/>
                <w:webHidden/>
              </w:rPr>
              <w:instrText xml:space="preserve"> PAGEREF _Toc84355431 \h </w:instrText>
            </w:r>
            <w:r w:rsidR="00255AB2">
              <w:rPr>
                <w:noProof/>
                <w:webHidden/>
              </w:rPr>
            </w:r>
            <w:r w:rsidR="00255AB2">
              <w:rPr>
                <w:noProof/>
                <w:webHidden/>
              </w:rPr>
              <w:fldChar w:fldCharType="separate"/>
            </w:r>
            <w:r w:rsidR="004A0C98">
              <w:rPr>
                <w:noProof/>
                <w:webHidden/>
              </w:rPr>
              <w:t>1</w:t>
            </w:r>
            <w:r w:rsidR="00255AB2">
              <w:rPr>
                <w:noProof/>
                <w:webHidden/>
              </w:rPr>
              <w:fldChar w:fldCharType="end"/>
            </w:r>
          </w:hyperlink>
        </w:p>
        <w:p w14:paraId="42312735" w14:textId="03BED110"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2" w:history="1">
            <w:r w:rsidR="00255AB2" w:rsidRPr="002E0B34">
              <w:rPr>
                <w:rStyle w:val="Hyperlink"/>
                <w:noProof/>
                <w:lang w:val="en-US"/>
              </w:rPr>
              <w:t>1.2 Rumusan Masalah dan Pertanyaan Penelitian</w:t>
            </w:r>
            <w:r w:rsidR="00255AB2">
              <w:rPr>
                <w:noProof/>
                <w:webHidden/>
              </w:rPr>
              <w:tab/>
            </w:r>
            <w:r w:rsidR="00255AB2">
              <w:rPr>
                <w:noProof/>
                <w:webHidden/>
              </w:rPr>
              <w:fldChar w:fldCharType="begin"/>
            </w:r>
            <w:r w:rsidR="00255AB2">
              <w:rPr>
                <w:noProof/>
                <w:webHidden/>
              </w:rPr>
              <w:instrText xml:space="preserve"> PAGEREF _Toc84355432 \h </w:instrText>
            </w:r>
            <w:r w:rsidR="00255AB2">
              <w:rPr>
                <w:noProof/>
                <w:webHidden/>
              </w:rPr>
            </w:r>
            <w:r w:rsidR="00255AB2">
              <w:rPr>
                <w:noProof/>
                <w:webHidden/>
              </w:rPr>
              <w:fldChar w:fldCharType="separate"/>
            </w:r>
            <w:r w:rsidR="004A0C98">
              <w:rPr>
                <w:noProof/>
                <w:webHidden/>
              </w:rPr>
              <w:t>3</w:t>
            </w:r>
            <w:r w:rsidR="00255AB2">
              <w:rPr>
                <w:noProof/>
                <w:webHidden/>
              </w:rPr>
              <w:fldChar w:fldCharType="end"/>
            </w:r>
          </w:hyperlink>
        </w:p>
        <w:p w14:paraId="72B9FB09" w14:textId="6C8320E6"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3" w:history="1">
            <w:r w:rsidR="00255AB2" w:rsidRPr="002E0B34">
              <w:rPr>
                <w:rStyle w:val="Hyperlink"/>
                <w:noProof/>
                <w:lang w:val="en-US"/>
              </w:rPr>
              <w:t>1.3 Tujuan dan Sasaran</w:t>
            </w:r>
            <w:r w:rsidR="00255AB2">
              <w:rPr>
                <w:noProof/>
                <w:webHidden/>
              </w:rPr>
              <w:tab/>
            </w:r>
            <w:r w:rsidR="00255AB2">
              <w:rPr>
                <w:noProof/>
                <w:webHidden/>
              </w:rPr>
              <w:fldChar w:fldCharType="begin"/>
            </w:r>
            <w:r w:rsidR="00255AB2">
              <w:rPr>
                <w:noProof/>
                <w:webHidden/>
              </w:rPr>
              <w:instrText xml:space="preserve"> PAGEREF _Toc84355433 \h </w:instrText>
            </w:r>
            <w:r w:rsidR="00255AB2">
              <w:rPr>
                <w:noProof/>
                <w:webHidden/>
              </w:rPr>
            </w:r>
            <w:r w:rsidR="00255AB2">
              <w:rPr>
                <w:noProof/>
                <w:webHidden/>
              </w:rPr>
              <w:fldChar w:fldCharType="separate"/>
            </w:r>
            <w:r w:rsidR="004A0C98">
              <w:rPr>
                <w:noProof/>
                <w:webHidden/>
              </w:rPr>
              <w:t>3</w:t>
            </w:r>
            <w:r w:rsidR="00255AB2">
              <w:rPr>
                <w:noProof/>
                <w:webHidden/>
              </w:rPr>
              <w:fldChar w:fldCharType="end"/>
            </w:r>
          </w:hyperlink>
        </w:p>
        <w:p w14:paraId="63E07FDA" w14:textId="663F1AE6"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4" w:history="1">
            <w:r w:rsidR="00255AB2" w:rsidRPr="002E0B34">
              <w:rPr>
                <w:rStyle w:val="Hyperlink"/>
                <w:noProof/>
                <w:lang w:val="en-US"/>
              </w:rPr>
              <w:t>1.4 Manfaat Penelitian</w:t>
            </w:r>
            <w:r w:rsidR="00255AB2">
              <w:rPr>
                <w:noProof/>
                <w:webHidden/>
              </w:rPr>
              <w:tab/>
            </w:r>
            <w:r w:rsidR="00255AB2">
              <w:rPr>
                <w:noProof/>
                <w:webHidden/>
              </w:rPr>
              <w:fldChar w:fldCharType="begin"/>
            </w:r>
            <w:r w:rsidR="00255AB2">
              <w:rPr>
                <w:noProof/>
                <w:webHidden/>
              </w:rPr>
              <w:instrText xml:space="preserve"> PAGEREF _Toc84355434 \h </w:instrText>
            </w:r>
            <w:r w:rsidR="00255AB2">
              <w:rPr>
                <w:noProof/>
                <w:webHidden/>
              </w:rPr>
            </w:r>
            <w:r w:rsidR="00255AB2">
              <w:rPr>
                <w:noProof/>
                <w:webHidden/>
              </w:rPr>
              <w:fldChar w:fldCharType="separate"/>
            </w:r>
            <w:r w:rsidR="004A0C98">
              <w:rPr>
                <w:noProof/>
                <w:webHidden/>
              </w:rPr>
              <w:t>4</w:t>
            </w:r>
            <w:r w:rsidR="00255AB2">
              <w:rPr>
                <w:noProof/>
                <w:webHidden/>
              </w:rPr>
              <w:fldChar w:fldCharType="end"/>
            </w:r>
          </w:hyperlink>
        </w:p>
        <w:p w14:paraId="3695CA81" w14:textId="45FB80C2"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5" w:history="1">
            <w:r w:rsidR="00255AB2" w:rsidRPr="002E0B34">
              <w:rPr>
                <w:rStyle w:val="Hyperlink"/>
                <w:noProof/>
                <w:lang w:val="en-US"/>
              </w:rPr>
              <w:t>1.5 Ruang Lingkup Studi</w:t>
            </w:r>
            <w:r w:rsidR="00255AB2">
              <w:rPr>
                <w:noProof/>
                <w:webHidden/>
              </w:rPr>
              <w:tab/>
            </w:r>
            <w:r w:rsidR="00255AB2">
              <w:rPr>
                <w:noProof/>
                <w:webHidden/>
              </w:rPr>
              <w:fldChar w:fldCharType="begin"/>
            </w:r>
            <w:r w:rsidR="00255AB2">
              <w:rPr>
                <w:noProof/>
                <w:webHidden/>
              </w:rPr>
              <w:instrText xml:space="preserve"> PAGEREF _Toc84355435 \h </w:instrText>
            </w:r>
            <w:r w:rsidR="00255AB2">
              <w:rPr>
                <w:noProof/>
                <w:webHidden/>
              </w:rPr>
            </w:r>
            <w:r w:rsidR="00255AB2">
              <w:rPr>
                <w:noProof/>
                <w:webHidden/>
              </w:rPr>
              <w:fldChar w:fldCharType="separate"/>
            </w:r>
            <w:r w:rsidR="004A0C98">
              <w:rPr>
                <w:noProof/>
                <w:webHidden/>
              </w:rPr>
              <w:t>4</w:t>
            </w:r>
            <w:r w:rsidR="00255AB2">
              <w:rPr>
                <w:noProof/>
                <w:webHidden/>
              </w:rPr>
              <w:fldChar w:fldCharType="end"/>
            </w:r>
          </w:hyperlink>
        </w:p>
        <w:p w14:paraId="2B867774" w14:textId="535BA533"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36" w:history="1">
            <w:r w:rsidR="00255AB2" w:rsidRPr="002E0B34">
              <w:rPr>
                <w:rStyle w:val="Hyperlink"/>
                <w:noProof/>
                <w:lang w:val="en-US"/>
              </w:rPr>
              <w:t>1.6 Metodologi Penelitian</w:t>
            </w:r>
            <w:r w:rsidR="00255AB2">
              <w:rPr>
                <w:noProof/>
                <w:webHidden/>
              </w:rPr>
              <w:tab/>
            </w:r>
            <w:r w:rsidR="00255AB2">
              <w:rPr>
                <w:noProof/>
                <w:webHidden/>
              </w:rPr>
              <w:fldChar w:fldCharType="begin"/>
            </w:r>
            <w:r w:rsidR="00255AB2">
              <w:rPr>
                <w:noProof/>
                <w:webHidden/>
              </w:rPr>
              <w:instrText xml:space="preserve"> PAGEREF _Toc84355436 \h </w:instrText>
            </w:r>
            <w:r w:rsidR="00255AB2">
              <w:rPr>
                <w:noProof/>
                <w:webHidden/>
              </w:rPr>
            </w:r>
            <w:r w:rsidR="00255AB2">
              <w:rPr>
                <w:noProof/>
                <w:webHidden/>
              </w:rPr>
              <w:fldChar w:fldCharType="separate"/>
            </w:r>
            <w:r w:rsidR="004A0C98">
              <w:rPr>
                <w:noProof/>
                <w:webHidden/>
              </w:rPr>
              <w:t>6</w:t>
            </w:r>
            <w:r w:rsidR="00255AB2">
              <w:rPr>
                <w:noProof/>
                <w:webHidden/>
              </w:rPr>
              <w:fldChar w:fldCharType="end"/>
            </w:r>
          </w:hyperlink>
        </w:p>
        <w:p w14:paraId="60A166A5" w14:textId="33A173D6"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37" w:history="1">
            <w:r w:rsidR="00255AB2" w:rsidRPr="002E0B34">
              <w:rPr>
                <w:rStyle w:val="Hyperlink"/>
                <w:noProof/>
                <w:lang w:val="en-US"/>
              </w:rPr>
              <w:t>1.6.1 Pendekatan Penelitian</w:t>
            </w:r>
            <w:r w:rsidR="00255AB2">
              <w:rPr>
                <w:noProof/>
                <w:webHidden/>
              </w:rPr>
              <w:tab/>
            </w:r>
            <w:r w:rsidR="00255AB2">
              <w:rPr>
                <w:noProof/>
                <w:webHidden/>
              </w:rPr>
              <w:fldChar w:fldCharType="begin"/>
            </w:r>
            <w:r w:rsidR="00255AB2">
              <w:rPr>
                <w:noProof/>
                <w:webHidden/>
              </w:rPr>
              <w:instrText xml:space="preserve"> PAGEREF _Toc84355437 \h </w:instrText>
            </w:r>
            <w:r w:rsidR="00255AB2">
              <w:rPr>
                <w:noProof/>
                <w:webHidden/>
              </w:rPr>
            </w:r>
            <w:r w:rsidR="00255AB2">
              <w:rPr>
                <w:noProof/>
                <w:webHidden/>
              </w:rPr>
              <w:fldChar w:fldCharType="separate"/>
            </w:r>
            <w:r w:rsidR="004A0C98">
              <w:rPr>
                <w:noProof/>
                <w:webHidden/>
              </w:rPr>
              <w:t>6</w:t>
            </w:r>
            <w:r w:rsidR="00255AB2">
              <w:rPr>
                <w:noProof/>
                <w:webHidden/>
              </w:rPr>
              <w:fldChar w:fldCharType="end"/>
            </w:r>
          </w:hyperlink>
        </w:p>
        <w:p w14:paraId="2AEBA90D" w14:textId="2F14C363"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38" w:history="1">
            <w:r w:rsidR="00255AB2" w:rsidRPr="002E0B34">
              <w:rPr>
                <w:rStyle w:val="Hyperlink"/>
                <w:noProof/>
              </w:rPr>
              <w:t>1.6.2 Objek Penelitian</w:t>
            </w:r>
            <w:r w:rsidR="00255AB2">
              <w:rPr>
                <w:noProof/>
                <w:webHidden/>
              </w:rPr>
              <w:tab/>
            </w:r>
            <w:r w:rsidR="00255AB2">
              <w:rPr>
                <w:noProof/>
                <w:webHidden/>
              </w:rPr>
              <w:fldChar w:fldCharType="begin"/>
            </w:r>
            <w:r w:rsidR="00255AB2">
              <w:rPr>
                <w:noProof/>
                <w:webHidden/>
              </w:rPr>
              <w:instrText xml:space="preserve"> PAGEREF _Toc84355438 \h </w:instrText>
            </w:r>
            <w:r w:rsidR="00255AB2">
              <w:rPr>
                <w:noProof/>
                <w:webHidden/>
              </w:rPr>
            </w:r>
            <w:r w:rsidR="00255AB2">
              <w:rPr>
                <w:noProof/>
                <w:webHidden/>
              </w:rPr>
              <w:fldChar w:fldCharType="separate"/>
            </w:r>
            <w:r w:rsidR="004A0C98">
              <w:rPr>
                <w:noProof/>
                <w:webHidden/>
              </w:rPr>
              <w:t>7</w:t>
            </w:r>
            <w:r w:rsidR="00255AB2">
              <w:rPr>
                <w:noProof/>
                <w:webHidden/>
              </w:rPr>
              <w:fldChar w:fldCharType="end"/>
            </w:r>
          </w:hyperlink>
        </w:p>
        <w:p w14:paraId="2DC11AC9" w14:textId="569B33FA"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39" w:history="1">
            <w:r w:rsidR="00255AB2" w:rsidRPr="002E0B34">
              <w:rPr>
                <w:rStyle w:val="Hyperlink"/>
                <w:noProof/>
                <w:lang w:val="en-US"/>
              </w:rPr>
              <w:t>1.6.3 Definisi Operasional</w:t>
            </w:r>
            <w:r w:rsidR="00255AB2">
              <w:rPr>
                <w:noProof/>
                <w:webHidden/>
              </w:rPr>
              <w:tab/>
            </w:r>
            <w:r w:rsidR="00255AB2">
              <w:rPr>
                <w:noProof/>
                <w:webHidden/>
              </w:rPr>
              <w:fldChar w:fldCharType="begin"/>
            </w:r>
            <w:r w:rsidR="00255AB2">
              <w:rPr>
                <w:noProof/>
                <w:webHidden/>
              </w:rPr>
              <w:instrText xml:space="preserve"> PAGEREF _Toc84355439 \h </w:instrText>
            </w:r>
            <w:r w:rsidR="00255AB2">
              <w:rPr>
                <w:noProof/>
                <w:webHidden/>
              </w:rPr>
            </w:r>
            <w:r w:rsidR="00255AB2">
              <w:rPr>
                <w:noProof/>
                <w:webHidden/>
              </w:rPr>
              <w:fldChar w:fldCharType="separate"/>
            </w:r>
            <w:r w:rsidR="004A0C98">
              <w:rPr>
                <w:noProof/>
                <w:webHidden/>
              </w:rPr>
              <w:t>7</w:t>
            </w:r>
            <w:r w:rsidR="00255AB2">
              <w:rPr>
                <w:noProof/>
                <w:webHidden/>
              </w:rPr>
              <w:fldChar w:fldCharType="end"/>
            </w:r>
          </w:hyperlink>
        </w:p>
        <w:p w14:paraId="642D5A4C" w14:textId="14C6CBF8"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40" w:history="1">
            <w:r w:rsidR="00255AB2" w:rsidRPr="002E0B34">
              <w:rPr>
                <w:rStyle w:val="Hyperlink"/>
                <w:noProof/>
                <w:lang w:val="en-US"/>
              </w:rPr>
              <w:t>1.6.4 Teknik Pengumpulan data</w:t>
            </w:r>
            <w:r w:rsidR="00255AB2">
              <w:rPr>
                <w:noProof/>
                <w:webHidden/>
              </w:rPr>
              <w:tab/>
            </w:r>
            <w:r w:rsidR="00255AB2">
              <w:rPr>
                <w:noProof/>
                <w:webHidden/>
              </w:rPr>
              <w:fldChar w:fldCharType="begin"/>
            </w:r>
            <w:r w:rsidR="00255AB2">
              <w:rPr>
                <w:noProof/>
                <w:webHidden/>
              </w:rPr>
              <w:instrText xml:space="preserve"> PAGEREF _Toc84355440 \h </w:instrText>
            </w:r>
            <w:r w:rsidR="00255AB2">
              <w:rPr>
                <w:noProof/>
                <w:webHidden/>
              </w:rPr>
            </w:r>
            <w:r w:rsidR="00255AB2">
              <w:rPr>
                <w:noProof/>
                <w:webHidden/>
              </w:rPr>
              <w:fldChar w:fldCharType="separate"/>
            </w:r>
            <w:r w:rsidR="004A0C98">
              <w:rPr>
                <w:noProof/>
                <w:webHidden/>
              </w:rPr>
              <w:t>10</w:t>
            </w:r>
            <w:r w:rsidR="00255AB2">
              <w:rPr>
                <w:noProof/>
                <w:webHidden/>
              </w:rPr>
              <w:fldChar w:fldCharType="end"/>
            </w:r>
          </w:hyperlink>
        </w:p>
        <w:p w14:paraId="3AEE082D" w14:textId="6B44A73E"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41" w:history="1">
            <w:r w:rsidR="00255AB2" w:rsidRPr="002E0B34">
              <w:rPr>
                <w:rStyle w:val="Hyperlink"/>
                <w:noProof/>
                <w:lang w:val="en-US"/>
              </w:rPr>
              <w:t>1.6.5 Teknik Sampling data</w:t>
            </w:r>
            <w:r w:rsidR="00255AB2">
              <w:rPr>
                <w:noProof/>
                <w:webHidden/>
              </w:rPr>
              <w:tab/>
            </w:r>
            <w:r w:rsidR="00255AB2">
              <w:rPr>
                <w:noProof/>
                <w:webHidden/>
              </w:rPr>
              <w:fldChar w:fldCharType="begin"/>
            </w:r>
            <w:r w:rsidR="00255AB2">
              <w:rPr>
                <w:noProof/>
                <w:webHidden/>
              </w:rPr>
              <w:instrText xml:space="preserve"> PAGEREF _Toc84355441 \h </w:instrText>
            </w:r>
            <w:r w:rsidR="00255AB2">
              <w:rPr>
                <w:noProof/>
                <w:webHidden/>
              </w:rPr>
            </w:r>
            <w:r w:rsidR="00255AB2">
              <w:rPr>
                <w:noProof/>
                <w:webHidden/>
              </w:rPr>
              <w:fldChar w:fldCharType="separate"/>
            </w:r>
            <w:r w:rsidR="004A0C98">
              <w:rPr>
                <w:noProof/>
                <w:webHidden/>
              </w:rPr>
              <w:t>11</w:t>
            </w:r>
            <w:r w:rsidR="00255AB2">
              <w:rPr>
                <w:noProof/>
                <w:webHidden/>
              </w:rPr>
              <w:fldChar w:fldCharType="end"/>
            </w:r>
          </w:hyperlink>
        </w:p>
        <w:p w14:paraId="58BC75C5" w14:textId="42E2AD25"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42" w:history="1">
            <w:r w:rsidR="00255AB2" w:rsidRPr="002E0B34">
              <w:rPr>
                <w:rStyle w:val="Hyperlink"/>
                <w:noProof/>
                <w:lang w:val="en-US"/>
              </w:rPr>
              <w:t>1.6.6 Teknik Analisis Data</w:t>
            </w:r>
            <w:r w:rsidR="00255AB2">
              <w:rPr>
                <w:noProof/>
                <w:webHidden/>
              </w:rPr>
              <w:tab/>
            </w:r>
            <w:r w:rsidR="00255AB2">
              <w:rPr>
                <w:noProof/>
                <w:webHidden/>
              </w:rPr>
              <w:fldChar w:fldCharType="begin"/>
            </w:r>
            <w:r w:rsidR="00255AB2">
              <w:rPr>
                <w:noProof/>
                <w:webHidden/>
              </w:rPr>
              <w:instrText xml:space="preserve"> PAGEREF _Toc84355442 \h </w:instrText>
            </w:r>
            <w:r w:rsidR="00255AB2">
              <w:rPr>
                <w:noProof/>
                <w:webHidden/>
              </w:rPr>
            </w:r>
            <w:r w:rsidR="00255AB2">
              <w:rPr>
                <w:noProof/>
                <w:webHidden/>
              </w:rPr>
              <w:fldChar w:fldCharType="separate"/>
            </w:r>
            <w:r w:rsidR="004A0C98">
              <w:rPr>
                <w:noProof/>
                <w:webHidden/>
              </w:rPr>
              <w:t>12</w:t>
            </w:r>
            <w:r w:rsidR="00255AB2">
              <w:rPr>
                <w:noProof/>
                <w:webHidden/>
              </w:rPr>
              <w:fldChar w:fldCharType="end"/>
            </w:r>
          </w:hyperlink>
        </w:p>
        <w:p w14:paraId="50FEF516" w14:textId="1BBC4A3D"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43" w:history="1">
            <w:r w:rsidR="00255AB2" w:rsidRPr="002E0B34">
              <w:rPr>
                <w:rStyle w:val="Hyperlink"/>
                <w:noProof/>
                <w:lang w:val="en-US"/>
              </w:rPr>
              <w:t>1.6.7 Etika Penelitian</w:t>
            </w:r>
            <w:r w:rsidR="00255AB2">
              <w:rPr>
                <w:noProof/>
                <w:webHidden/>
              </w:rPr>
              <w:tab/>
            </w:r>
            <w:r w:rsidR="00255AB2">
              <w:rPr>
                <w:noProof/>
                <w:webHidden/>
              </w:rPr>
              <w:fldChar w:fldCharType="begin"/>
            </w:r>
            <w:r w:rsidR="00255AB2">
              <w:rPr>
                <w:noProof/>
                <w:webHidden/>
              </w:rPr>
              <w:instrText xml:space="preserve"> PAGEREF _Toc84355443 \h </w:instrText>
            </w:r>
            <w:r w:rsidR="00255AB2">
              <w:rPr>
                <w:noProof/>
                <w:webHidden/>
              </w:rPr>
            </w:r>
            <w:r w:rsidR="00255AB2">
              <w:rPr>
                <w:noProof/>
                <w:webHidden/>
              </w:rPr>
              <w:fldChar w:fldCharType="separate"/>
            </w:r>
            <w:r w:rsidR="004A0C98">
              <w:rPr>
                <w:noProof/>
                <w:webHidden/>
              </w:rPr>
              <w:t>14</w:t>
            </w:r>
            <w:r w:rsidR="00255AB2">
              <w:rPr>
                <w:noProof/>
                <w:webHidden/>
              </w:rPr>
              <w:fldChar w:fldCharType="end"/>
            </w:r>
          </w:hyperlink>
        </w:p>
        <w:p w14:paraId="600D23C2" w14:textId="2F4B55D4"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44" w:history="1">
            <w:r w:rsidR="00255AB2" w:rsidRPr="002E0B34">
              <w:rPr>
                <w:rStyle w:val="Hyperlink"/>
                <w:noProof/>
                <w:lang w:val="en-US"/>
              </w:rPr>
              <w:t>1.7 Keaslian Penelitian</w:t>
            </w:r>
            <w:r w:rsidR="00255AB2">
              <w:rPr>
                <w:noProof/>
                <w:webHidden/>
              </w:rPr>
              <w:tab/>
            </w:r>
            <w:r w:rsidR="00255AB2">
              <w:rPr>
                <w:noProof/>
                <w:webHidden/>
              </w:rPr>
              <w:fldChar w:fldCharType="begin"/>
            </w:r>
            <w:r w:rsidR="00255AB2">
              <w:rPr>
                <w:noProof/>
                <w:webHidden/>
              </w:rPr>
              <w:instrText xml:space="preserve"> PAGEREF _Toc84355444 \h </w:instrText>
            </w:r>
            <w:r w:rsidR="00255AB2">
              <w:rPr>
                <w:noProof/>
                <w:webHidden/>
              </w:rPr>
            </w:r>
            <w:r w:rsidR="00255AB2">
              <w:rPr>
                <w:noProof/>
                <w:webHidden/>
              </w:rPr>
              <w:fldChar w:fldCharType="separate"/>
            </w:r>
            <w:r w:rsidR="004A0C98">
              <w:rPr>
                <w:noProof/>
                <w:webHidden/>
              </w:rPr>
              <w:t>15</w:t>
            </w:r>
            <w:r w:rsidR="00255AB2">
              <w:rPr>
                <w:noProof/>
                <w:webHidden/>
              </w:rPr>
              <w:fldChar w:fldCharType="end"/>
            </w:r>
          </w:hyperlink>
        </w:p>
        <w:p w14:paraId="7321B05A" w14:textId="427080BE"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45" w:history="1">
            <w:r w:rsidR="00255AB2" w:rsidRPr="002E0B34">
              <w:rPr>
                <w:rStyle w:val="Hyperlink"/>
                <w:noProof/>
                <w:lang w:val="en-US"/>
              </w:rPr>
              <w:t>1.8 Kerangka Pemikiran</w:t>
            </w:r>
            <w:r w:rsidR="00255AB2">
              <w:rPr>
                <w:noProof/>
                <w:webHidden/>
              </w:rPr>
              <w:tab/>
            </w:r>
            <w:r w:rsidR="00255AB2">
              <w:rPr>
                <w:noProof/>
                <w:webHidden/>
              </w:rPr>
              <w:fldChar w:fldCharType="begin"/>
            </w:r>
            <w:r w:rsidR="00255AB2">
              <w:rPr>
                <w:noProof/>
                <w:webHidden/>
              </w:rPr>
              <w:instrText xml:space="preserve"> PAGEREF _Toc84355445 \h </w:instrText>
            </w:r>
            <w:r w:rsidR="00255AB2">
              <w:rPr>
                <w:noProof/>
                <w:webHidden/>
              </w:rPr>
            </w:r>
            <w:r w:rsidR="00255AB2">
              <w:rPr>
                <w:noProof/>
                <w:webHidden/>
              </w:rPr>
              <w:fldChar w:fldCharType="separate"/>
            </w:r>
            <w:r w:rsidR="004A0C98">
              <w:rPr>
                <w:noProof/>
                <w:webHidden/>
              </w:rPr>
              <w:t>17</w:t>
            </w:r>
            <w:r w:rsidR="00255AB2">
              <w:rPr>
                <w:noProof/>
                <w:webHidden/>
              </w:rPr>
              <w:fldChar w:fldCharType="end"/>
            </w:r>
          </w:hyperlink>
        </w:p>
        <w:p w14:paraId="6E775598" w14:textId="5442792E"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46" w:history="1">
            <w:r w:rsidR="00255AB2" w:rsidRPr="002E0B34">
              <w:rPr>
                <w:rStyle w:val="Hyperlink"/>
                <w:noProof/>
                <w:lang w:val="en-US"/>
              </w:rPr>
              <w:t>1.9 Sistematika Penulisan</w:t>
            </w:r>
            <w:r w:rsidR="00255AB2">
              <w:rPr>
                <w:noProof/>
                <w:webHidden/>
              </w:rPr>
              <w:tab/>
            </w:r>
            <w:r w:rsidR="00255AB2">
              <w:rPr>
                <w:noProof/>
                <w:webHidden/>
              </w:rPr>
              <w:fldChar w:fldCharType="begin"/>
            </w:r>
            <w:r w:rsidR="00255AB2">
              <w:rPr>
                <w:noProof/>
                <w:webHidden/>
              </w:rPr>
              <w:instrText xml:space="preserve"> PAGEREF _Toc84355446 \h </w:instrText>
            </w:r>
            <w:r w:rsidR="00255AB2">
              <w:rPr>
                <w:noProof/>
                <w:webHidden/>
              </w:rPr>
            </w:r>
            <w:r w:rsidR="00255AB2">
              <w:rPr>
                <w:noProof/>
                <w:webHidden/>
              </w:rPr>
              <w:fldChar w:fldCharType="separate"/>
            </w:r>
            <w:r w:rsidR="004A0C98">
              <w:rPr>
                <w:noProof/>
                <w:webHidden/>
              </w:rPr>
              <w:t>18</w:t>
            </w:r>
            <w:r w:rsidR="00255AB2">
              <w:rPr>
                <w:noProof/>
                <w:webHidden/>
              </w:rPr>
              <w:fldChar w:fldCharType="end"/>
            </w:r>
          </w:hyperlink>
        </w:p>
        <w:p w14:paraId="731B8D72" w14:textId="6401E322"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47" w:history="1">
            <w:r w:rsidR="00255AB2" w:rsidRPr="002E0B34">
              <w:rPr>
                <w:rStyle w:val="Hyperlink"/>
                <w:noProof/>
                <w:lang w:val="en-US"/>
              </w:rPr>
              <w:t>BAB II TINJAUAN TEORI</w:t>
            </w:r>
            <w:r w:rsidR="00255AB2">
              <w:rPr>
                <w:noProof/>
                <w:webHidden/>
              </w:rPr>
              <w:tab/>
            </w:r>
            <w:r w:rsidR="00255AB2">
              <w:rPr>
                <w:noProof/>
                <w:webHidden/>
              </w:rPr>
              <w:fldChar w:fldCharType="begin"/>
            </w:r>
            <w:r w:rsidR="00255AB2">
              <w:rPr>
                <w:noProof/>
                <w:webHidden/>
              </w:rPr>
              <w:instrText xml:space="preserve"> PAGEREF _Toc84355447 \h </w:instrText>
            </w:r>
            <w:r w:rsidR="00255AB2">
              <w:rPr>
                <w:noProof/>
                <w:webHidden/>
              </w:rPr>
            </w:r>
            <w:r w:rsidR="00255AB2">
              <w:rPr>
                <w:noProof/>
                <w:webHidden/>
              </w:rPr>
              <w:fldChar w:fldCharType="separate"/>
            </w:r>
            <w:r w:rsidR="004A0C98">
              <w:rPr>
                <w:noProof/>
                <w:webHidden/>
              </w:rPr>
              <w:t>19</w:t>
            </w:r>
            <w:r w:rsidR="00255AB2">
              <w:rPr>
                <w:noProof/>
                <w:webHidden/>
              </w:rPr>
              <w:fldChar w:fldCharType="end"/>
            </w:r>
          </w:hyperlink>
        </w:p>
        <w:p w14:paraId="030E378B" w14:textId="6210090A"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48" w:history="1">
            <w:r w:rsidR="00255AB2" w:rsidRPr="002E0B34">
              <w:rPr>
                <w:rStyle w:val="Hyperlink"/>
                <w:noProof/>
                <w:lang w:val="en-US"/>
              </w:rPr>
              <w:t>2.1 Sarana Perkotaan</w:t>
            </w:r>
            <w:r w:rsidR="00255AB2">
              <w:rPr>
                <w:noProof/>
                <w:webHidden/>
              </w:rPr>
              <w:tab/>
            </w:r>
            <w:r w:rsidR="00255AB2">
              <w:rPr>
                <w:noProof/>
                <w:webHidden/>
              </w:rPr>
              <w:fldChar w:fldCharType="begin"/>
            </w:r>
            <w:r w:rsidR="00255AB2">
              <w:rPr>
                <w:noProof/>
                <w:webHidden/>
              </w:rPr>
              <w:instrText xml:space="preserve"> PAGEREF _Toc84355448 \h </w:instrText>
            </w:r>
            <w:r w:rsidR="00255AB2">
              <w:rPr>
                <w:noProof/>
                <w:webHidden/>
              </w:rPr>
            </w:r>
            <w:r w:rsidR="00255AB2">
              <w:rPr>
                <w:noProof/>
                <w:webHidden/>
              </w:rPr>
              <w:fldChar w:fldCharType="separate"/>
            </w:r>
            <w:r w:rsidR="004A0C98">
              <w:rPr>
                <w:noProof/>
                <w:webHidden/>
              </w:rPr>
              <w:t>19</w:t>
            </w:r>
            <w:r w:rsidR="00255AB2">
              <w:rPr>
                <w:noProof/>
                <w:webHidden/>
              </w:rPr>
              <w:fldChar w:fldCharType="end"/>
            </w:r>
          </w:hyperlink>
        </w:p>
        <w:p w14:paraId="53757CFA" w14:textId="1F84BA13"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49" w:history="1">
            <w:r w:rsidR="00255AB2" w:rsidRPr="002E0B34">
              <w:rPr>
                <w:rStyle w:val="Hyperlink"/>
                <w:noProof/>
                <w:lang w:val="en-US"/>
              </w:rPr>
              <w:t xml:space="preserve">2.2 </w:t>
            </w:r>
            <w:r w:rsidR="00255AB2" w:rsidRPr="002E0B34">
              <w:rPr>
                <w:rStyle w:val="Hyperlink"/>
                <w:i/>
                <w:iCs/>
                <w:noProof/>
                <w:lang w:val="en-US"/>
              </w:rPr>
              <w:t>Smart city</w:t>
            </w:r>
            <w:r w:rsidR="00255AB2">
              <w:rPr>
                <w:noProof/>
                <w:webHidden/>
              </w:rPr>
              <w:tab/>
            </w:r>
            <w:r w:rsidR="00255AB2">
              <w:rPr>
                <w:noProof/>
                <w:webHidden/>
              </w:rPr>
              <w:fldChar w:fldCharType="begin"/>
            </w:r>
            <w:r w:rsidR="00255AB2">
              <w:rPr>
                <w:noProof/>
                <w:webHidden/>
              </w:rPr>
              <w:instrText xml:space="preserve"> PAGEREF _Toc84355449 \h </w:instrText>
            </w:r>
            <w:r w:rsidR="00255AB2">
              <w:rPr>
                <w:noProof/>
                <w:webHidden/>
              </w:rPr>
            </w:r>
            <w:r w:rsidR="00255AB2">
              <w:rPr>
                <w:noProof/>
                <w:webHidden/>
              </w:rPr>
              <w:fldChar w:fldCharType="separate"/>
            </w:r>
            <w:r w:rsidR="004A0C98">
              <w:rPr>
                <w:noProof/>
                <w:webHidden/>
              </w:rPr>
              <w:t>21</w:t>
            </w:r>
            <w:r w:rsidR="00255AB2">
              <w:rPr>
                <w:noProof/>
                <w:webHidden/>
              </w:rPr>
              <w:fldChar w:fldCharType="end"/>
            </w:r>
          </w:hyperlink>
        </w:p>
        <w:p w14:paraId="5D48667A" w14:textId="45894D70"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0" w:history="1">
            <w:r w:rsidR="00255AB2" w:rsidRPr="002E0B34">
              <w:rPr>
                <w:rStyle w:val="Hyperlink"/>
                <w:noProof/>
                <w:lang w:val="en-US"/>
              </w:rPr>
              <w:t xml:space="preserve">2.3 Sarana </w:t>
            </w:r>
            <w:r w:rsidR="00255AB2" w:rsidRPr="002E0B34">
              <w:rPr>
                <w:rStyle w:val="Hyperlink"/>
                <w:i/>
                <w:iCs/>
                <w:noProof/>
                <w:lang w:val="en-US"/>
              </w:rPr>
              <w:t>Smart Infrastructure</w:t>
            </w:r>
            <w:r w:rsidR="00255AB2">
              <w:rPr>
                <w:noProof/>
                <w:webHidden/>
              </w:rPr>
              <w:tab/>
            </w:r>
            <w:r w:rsidR="00255AB2">
              <w:rPr>
                <w:noProof/>
                <w:webHidden/>
              </w:rPr>
              <w:fldChar w:fldCharType="begin"/>
            </w:r>
            <w:r w:rsidR="00255AB2">
              <w:rPr>
                <w:noProof/>
                <w:webHidden/>
              </w:rPr>
              <w:instrText xml:space="preserve"> PAGEREF _Toc84355450 \h </w:instrText>
            </w:r>
            <w:r w:rsidR="00255AB2">
              <w:rPr>
                <w:noProof/>
                <w:webHidden/>
              </w:rPr>
            </w:r>
            <w:r w:rsidR="00255AB2">
              <w:rPr>
                <w:noProof/>
                <w:webHidden/>
              </w:rPr>
              <w:fldChar w:fldCharType="separate"/>
            </w:r>
            <w:r w:rsidR="004A0C98">
              <w:rPr>
                <w:noProof/>
                <w:webHidden/>
              </w:rPr>
              <w:t>24</w:t>
            </w:r>
            <w:r w:rsidR="00255AB2">
              <w:rPr>
                <w:noProof/>
                <w:webHidden/>
              </w:rPr>
              <w:fldChar w:fldCharType="end"/>
            </w:r>
          </w:hyperlink>
        </w:p>
        <w:p w14:paraId="3D903721" w14:textId="45F04C32"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1" w:history="1">
            <w:r w:rsidR="00255AB2" w:rsidRPr="002E0B34">
              <w:rPr>
                <w:rStyle w:val="Hyperlink"/>
                <w:noProof/>
                <w:lang w:val="en-US"/>
              </w:rPr>
              <w:t>2.4 Sintesa Literatur</w:t>
            </w:r>
            <w:r w:rsidR="00255AB2">
              <w:rPr>
                <w:noProof/>
                <w:webHidden/>
              </w:rPr>
              <w:tab/>
            </w:r>
            <w:r w:rsidR="00255AB2">
              <w:rPr>
                <w:noProof/>
                <w:webHidden/>
              </w:rPr>
              <w:fldChar w:fldCharType="begin"/>
            </w:r>
            <w:r w:rsidR="00255AB2">
              <w:rPr>
                <w:noProof/>
                <w:webHidden/>
              </w:rPr>
              <w:instrText xml:space="preserve"> PAGEREF _Toc84355451 \h </w:instrText>
            </w:r>
            <w:r w:rsidR="00255AB2">
              <w:rPr>
                <w:noProof/>
                <w:webHidden/>
              </w:rPr>
            </w:r>
            <w:r w:rsidR="00255AB2">
              <w:rPr>
                <w:noProof/>
                <w:webHidden/>
              </w:rPr>
              <w:fldChar w:fldCharType="separate"/>
            </w:r>
            <w:r w:rsidR="004A0C98">
              <w:rPr>
                <w:noProof/>
                <w:webHidden/>
              </w:rPr>
              <w:t>28</w:t>
            </w:r>
            <w:r w:rsidR="00255AB2">
              <w:rPr>
                <w:noProof/>
                <w:webHidden/>
              </w:rPr>
              <w:fldChar w:fldCharType="end"/>
            </w:r>
          </w:hyperlink>
        </w:p>
        <w:p w14:paraId="609FBA8A" w14:textId="7CD85591"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52" w:history="1">
            <w:r w:rsidR="00255AB2" w:rsidRPr="002E0B34">
              <w:rPr>
                <w:rStyle w:val="Hyperlink"/>
                <w:noProof/>
                <w:lang w:val="en-US"/>
              </w:rPr>
              <w:t>BAB III GAMBARAN UMUM</w:t>
            </w:r>
            <w:r w:rsidR="00255AB2">
              <w:rPr>
                <w:noProof/>
                <w:webHidden/>
              </w:rPr>
              <w:tab/>
            </w:r>
            <w:r w:rsidR="00255AB2">
              <w:rPr>
                <w:noProof/>
                <w:webHidden/>
              </w:rPr>
              <w:fldChar w:fldCharType="begin"/>
            </w:r>
            <w:r w:rsidR="00255AB2">
              <w:rPr>
                <w:noProof/>
                <w:webHidden/>
              </w:rPr>
              <w:instrText xml:space="preserve"> PAGEREF _Toc84355452 \h </w:instrText>
            </w:r>
            <w:r w:rsidR="00255AB2">
              <w:rPr>
                <w:noProof/>
                <w:webHidden/>
              </w:rPr>
            </w:r>
            <w:r w:rsidR="00255AB2">
              <w:rPr>
                <w:noProof/>
                <w:webHidden/>
              </w:rPr>
              <w:fldChar w:fldCharType="separate"/>
            </w:r>
            <w:r w:rsidR="004A0C98">
              <w:rPr>
                <w:noProof/>
                <w:webHidden/>
              </w:rPr>
              <w:t>29</w:t>
            </w:r>
            <w:r w:rsidR="00255AB2">
              <w:rPr>
                <w:noProof/>
                <w:webHidden/>
              </w:rPr>
              <w:fldChar w:fldCharType="end"/>
            </w:r>
          </w:hyperlink>
        </w:p>
        <w:p w14:paraId="6AC419E5" w14:textId="43D071D5"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3" w:history="1">
            <w:r w:rsidR="00255AB2" w:rsidRPr="002E0B34">
              <w:rPr>
                <w:rStyle w:val="Hyperlink"/>
                <w:noProof/>
                <w:lang w:val="en-US"/>
              </w:rPr>
              <w:t>3.1 Gambaran Umum Kota Bandar Lampung</w:t>
            </w:r>
            <w:r w:rsidR="00255AB2">
              <w:rPr>
                <w:noProof/>
                <w:webHidden/>
              </w:rPr>
              <w:tab/>
            </w:r>
            <w:r w:rsidR="00255AB2">
              <w:rPr>
                <w:noProof/>
                <w:webHidden/>
              </w:rPr>
              <w:fldChar w:fldCharType="begin"/>
            </w:r>
            <w:r w:rsidR="00255AB2">
              <w:rPr>
                <w:noProof/>
                <w:webHidden/>
              </w:rPr>
              <w:instrText xml:space="preserve"> PAGEREF _Toc84355453 \h </w:instrText>
            </w:r>
            <w:r w:rsidR="00255AB2">
              <w:rPr>
                <w:noProof/>
                <w:webHidden/>
              </w:rPr>
            </w:r>
            <w:r w:rsidR="00255AB2">
              <w:rPr>
                <w:noProof/>
                <w:webHidden/>
              </w:rPr>
              <w:fldChar w:fldCharType="separate"/>
            </w:r>
            <w:r w:rsidR="004A0C98">
              <w:rPr>
                <w:noProof/>
                <w:webHidden/>
              </w:rPr>
              <w:t>29</w:t>
            </w:r>
            <w:r w:rsidR="00255AB2">
              <w:rPr>
                <w:noProof/>
                <w:webHidden/>
              </w:rPr>
              <w:fldChar w:fldCharType="end"/>
            </w:r>
          </w:hyperlink>
        </w:p>
        <w:p w14:paraId="00225743" w14:textId="11F71125"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4" w:history="1">
            <w:r w:rsidR="00255AB2" w:rsidRPr="002E0B34">
              <w:rPr>
                <w:rStyle w:val="Hyperlink"/>
                <w:noProof/>
                <w:lang w:val="en-US"/>
              </w:rPr>
              <w:t>3.2 Sarana Pemerintahan Kota Bandar Lampung</w:t>
            </w:r>
            <w:r w:rsidR="00255AB2">
              <w:rPr>
                <w:noProof/>
                <w:webHidden/>
              </w:rPr>
              <w:tab/>
            </w:r>
            <w:r w:rsidR="00255AB2">
              <w:rPr>
                <w:noProof/>
                <w:webHidden/>
              </w:rPr>
              <w:fldChar w:fldCharType="begin"/>
            </w:r>
            <w:r w:rsidR="00255AB2">
              <w:rPr>
                <w:noProof/>
                <w:webHidden/>
              </w:rPr>
              <w:instrText xml:space="preserve"> PAGEREF _Toc84355454 \h </w:instrText>
            </w:r>
            <w:r w:rsidR="00255AB2">
              <w:rPr>
                <w:noProof/>
                <w:webHidden/>
              </w:rPr>
            </w:r>
            <w:r w:rsidR="00255AB2">
              <w:rPr>
                <w:noProof/>
                <w:webHidden/>
              </w:rPr>
              <w:fldChar w:fldCharType="separate"/>
            </w:r>
            <w:r w:rsidR="004A0C98">
              <w:rPr>
                <w:noProof/>
                <w:webHidden/>
              </w:rPr>
              <w:t>34</w:t>
            </w:r>
            <w:r w:rsidR="00255AB2">
              <w:rPr>
                <w:noProof/>
                <w:webHidden/>
              </w:rPr>
              <w:fldChar w:fldCharType="end"/>
            </w:r>
          </w:hyperlink>
        </w:p>
        <w:p w14:paraId="407A5C90" w14:textId="5B341E03"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5" w:history="1">
            <w:r w:rsidR="00255AB2" w:rsidRPr="002E0B34">
              <w:rPr>
                <w:rStyle w:val="Hyperlink"/>
                <w:noProof/>
                <w:lang w:val="en-US"/>
              </w:rPr>
              <w:t>3.3 Sarana Pendidikan dan Pembelajaran Kota Bandar Lampung</w:t>
            </w:r>
            <w:r w:rsidR="00255AB2">
              <w:rPr>
                <w:noProof/>
                <w:webHidden/>
              </w:rPr>
              <w:tab/>
            </w:r>
            <w:r w:rsidR="00255AB2">
              <w:rPr>
                <w:noProof/>
                <w:webHidden/>
              </w:rPr>
              <w:fldChar w:fldCharType="begin"/>
            </w:r>
            <w:r w:rsidR="00255AB2">
              <w:rPr>
                <w:noProof/>
                <w:webHidden/>
              </w:rPr>
              <w:instrText xml:space="preserve"> PAGEREF _Toc84355455 \h </w:instrText>
            </w:r>
            <w:r w:rsidR="00255AB2">
              <w:rPr>
                <w:noProof/>
                <w:webHidden/>
              </w:rPr>
            </w:r>
            <w:r w:rsidR="00255AB2">
              <w:rPr>
                <w:noProof/>
                <w:webHidden/>
              </w:rPr>
              <w:fldChar w:fldCharType="separate"/>
            </w:r>
            <w:r w:rsidR="004A0C98">
              <w:rPr>
                <w:noProof/>
                <w:webHidden/>
              </w:rPr>
              <w:t>36</w:t>
            </w:r>
            <w:r w:rsidR="00255AB2">
              <w:rPr>
                <w:noProof/>
                <w:webHidden/>
              </w:rPr>
              <w:fldChar w:fldCharType="end"/>
            </w:r>
          </w:hyperlink>
        </w:p>
        <w:p w14:paraId="313DD522" w14:textId="60CEC116"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6" w:history="1">
            <w:r w:rsidR="00255AB2" w:rsidRPr="002E0B34">
              <w:rPr>
                <w:rStyle w:val="Hyperlink"/>
                <w:noProof/>
                <w:lang w:val="en-US"/>
              </w:rPr>
              <w:t>3.4 Sarana Kesehatan Kota Bandar Lampung</w:t>
            </w:r>
            <w:r w:rsidR="00255AB2">
              <w:rPr>
                <w:noProof/>
                <w:webHidden/>
              </w:rPr>
              <w:tab/>
            </w:r>
            <w:r w:rsidR="00255AB2">
              <w:rPr>
                <w:noProof/>
                <w:webHidden/>
              </w:rPr>
              <w:fldChar w:fldCharType="begin"/>
            </w:r>
            <w:r w:rsidR="00255AB2">
              <w:rPr>
                <w:noProof/>
                <w:webHidden/>
              </w:rPr>
              <w:instrText xml:space="preserve"> PAGEREF _Toc84355456 \h </w:instrText>
            </w:r>
            <w:r w:rsidR="00255AB2">
              <w:rPr>
                <w:noProof/>
                <w:webHidden/>
              </w:rPr>
            </w:r>
            <w:r w:rsidR="00255AB2">
              <w:rPr>
                <w:noProof/>
                <w:webHidden/>
              </w:rPr>
              <w:fldChar w:fldCharType="separate"/>
            </w:r>
            <w:r w:rsidR="004A0C98">
              <w:rPr>
                <w:noProof/>
                <w:webHidden/>
              </w:rPr>
              <w:t>37</w:t>
            </w:r>
            <w:r w:rsidR="00255AB2">
              <w:rPr>
                <w:noProof/>
                <w:webHidden/>
              </w:rPr>
              <w:fldChar w:fldCharType="end"/>
            </w:r>
          </w:hyperlink>
        </w:p>
        <w:p w14:paraId="2C2652E4" w14:textId="7FF54206"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7" w:history="1">
            <w:r w:rsidR="00255AB2" w:rsidRPr="002E0B34">
              <w:rPr>
                <w:rStyle w:val="Hyperlink"/>
                <w:noProof/>
                <w:lang w:val="en-US"/>
              </w:rPr>
              <w:t>3.5 Sarana Peribadatan Kota Bandar Lampung</w:t>
            </w:r>
            <w:r w:rsidR="00255AB2">
              <w:rPr>
                <w:noProof/>
                <w:webHidden/>
              </w:rPr>
              <w:tab/>
            </w:r>
            <w:r w:rsidR="00255AB2">
              <w:rPr>
                <w:noProof/>
                <w:webHidden/>
              </w:rPr>
              <w:fldChar w:fldCharType="begin"/>
            </w:r>
            <w:r w:rsidR="00255AB2">
              <w:rPr>
                <w:noProof/>
                <w:webHidden/>
              </w:rPr>
              <w:instrText xml:space="preserve"> PAGEREF _Toc84355457 \h </w:instrText>
            </w:r>
            <w:r w:rsidR="00255AB2">
              <w:rPr>
                <w:noProof/>
                <w:webHidden/>
              </w:rPr>
            </w:r>
            <w:r w:rsidR="00255AB2">
              <w:rPr>
                <w:noProof/>
                <w:webHidden/>
              </w:rPr>
              <w:fldChar w:fldCharType="separate"/>
            </w:r>
            <w:r w:rsidR="004A0C98">
              <w:rPr>
                <w:noProof/>
                <w:webHidden/>
              </w:rPr>
              <w:t>40</w:t>
            </w:r>
            <w:r w:rsidR="00255AB2">
              <w:rPr>
                <w:noProof/>
                <w:webHidden/>
              </w:rPr>
              <w:fldChar w:fldCharType="end"/>
            </w:r>
          </w:hyperlink>
        </w:p>
        <w:p w14:paraId="5546D0FD" w14:textId="464664F8"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8" w:history="1">
            <w:r w:rsidR="00255AB2" w:rsidRPr="002E0B34">
              <w:rPr>
                <w:rStyle w:val="Hyperlink"/>
                <w:noProof/>
                <w:lang w:val="en-US"/>
              </w:rPr>
              <w:t>3.6 Sarana Perdagangan dan Niaga Kota Bandar Lampung</w:t>
            </w:r>
            <w:r w:rsidR="00255AB2">
              <w:rPr>
                <w:noProof/>
                <w:webHidden/>
              </w:rPr>
              <w:tab/>
            </w:r>
            <w:r w:rsidR="00255AB2">
              <w:rPr>
                <w:noProof/>
                <w:webHidden/>
              </w:rPr>
              <w:fldChar w:fldCharType="begin"/>
            </w:r>
            <w:r w:rsidR="00255AB2">
              <w:rPr>
                <w:noProof/>
                <w:webHidden/>
              </w:rPr>
              <w:instrText xml:space="preserve"> PAGEREF _Toc84355458 \h </w:instrText>
            </w:r>
            <w:r w:rsidR="00255AB2">
              <w:rPr>
                <w:noProof/>
                <w:webHidden/>
              </w:rPr>
            </w:r>
            <w:r w:rsidR="00255AB2">
              <w:rPr>
                <w:noProof/>
                <w:webHidden/>
              </w:rPr>
              <w:fldChar w:fldCharType="separate"/>
            </w:r>
            <w:r w:rsidR="004A0C98">
              <w:rPr>
                <w:noProof/>
                <w:webHidden/>
              </w:rPr>
              <w:t>41</w:t>
            </w:r>
            <w:r w:rsidR="00255AB2">
              <w:rPr>
                <w:noProof/>
                <w:webHidden/>
              </w:rPr>
              <w:fldChar w:fldCharType="end"/>
            </w:r>
          </w:hyperlink>
        </w:p>
        <w:p w14:paraId="18CC63C9" w14:textId="2AEEB19A"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59" w:history="1">
            <w:r w:rsidR="00255AB2" w:rsidRPr="002E0B34">
              <w:rPr>
                <w:rStyle w:val="Hyperlink"/>
                <w:noProof/>
                <w:lang w:val="en-US"/>
              </w:rPr>
              <w:t>3.7 Sarana Kebudayaan dan Rekreasi Kota Bandar Lampung</w:t>
            </w:r>
            <w:r w:rsidR="00255AB2">
              <w:rPr>
                <w:noProof/>
                <w:webHidden/>
              </w:rPr>
              <w:tab/>
            </w:r>
            <w:r w:rsidR="00255AB2">
              <w:rPr>
                <w:noProof/>
                <w:webHidden/>
              </w:rPr>
              <w:fldChar w:fldCharType="begin"/>
            </w:r>
            <w:r w:rsidR="00255AB2">
              <w:rPr>
                <w:noProof/>
                <w:webHidden/>
              </w:rPr>
              <w:instrText xml:space="preserve"> PAGEREF _Toc84355459 \h </w:instrText>
            </w:r>
            <w:r w:rsidR="00255AB2">
              <w:rPr>
                <w:noProof/>
                <w:webHidden/>
              </w:rPr>
            </w:r>
            <w:r w:rsidR="00255AB2">
              <w:rPr>
                <w:noProof/>
                <w:webHidden/>
              </w:rPr>
              <w:fldChar w:fldCharType="separate"/>
            </w:r>
            <w:r w:rsidR="004A0C98">
              <w:rPr>
                <w:noProof/>
                <w:webHidden/>
              </w:rPr>
              <w:t>45</w:t>
            </w:r>
            <w:r w:rsidR="00255AB2">
              <w:rPr>
                <w:noProof/>
                <w:webHidden/>
              </w:rPr>
              <w:fldChar w:fldCharType="end"/>
            </w:r>
          </w:hyperlink>
        </w:p>
        <w:p w14:paraId="741CE2BE" w14:textId="44577DEC"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60" w:history="1">
            <w:r w:rsidR="00255AB2" w:rsidRPr="002E0B34">
              <w:rPr>
                <w:rStyle w:val="Hyperlink"/>
                <w:noProof/>
                <w:lang w:val="en-US"/>
              </w:rPr>
              <w:t>3.8 Sarana Ruang Terbuka, Taman dan Lapangan Kota Bandar Lampung</w:t>
            </w:r>
            <w:r w:rsidR="00255AB2">
              <w:rPr>
                <w:noProof/>
                <w:webHidden/>
              </w:rPr>
              <w:tab/>
            </w:r>
            <w:r w:rsidR="00255AB2">
              <w:rPr>
                <w:noProof/>
                <w:webHidden/>
              </w:rPr>
              <w:fldChar w:fldCharType="begin"/>
            </w:r>
            <w:r w:rsidR="00255AB2">
              <w:rPr>
                <w:noProof/>
                <w:webHidden/>
              </w:rPr>
              <w:instrText xml:space="preserve"> PAGEREF _Toc84355460 \h </w:instrText>
            </w:r>
            <w:r w:rsidR="00255AB2">
              <w:rPr>
                <w:noProof/>
                <w:webHidden/>
              </w:rPr>
            </w:r>
            <w:r w:rsidR="00255AB2">
              <w:rPr>
                <w:noProof/>
                <w:webHidden/>
              </w:rPr>
              <w:fldChar w:fldCharType="separate"/>
            </w:r>
            <w:r w:rsidR="004A0C98">
              <w:rPr>
                <w:noProof/>
                <w:webHidden/>
              </w:rPr>
              <w:t>49</w:t>
            </w:r>
            <w:r w:rsidR="00255AB2">
              <w:rPr>
                <w:noProof/>
                <w:webHidden/>
              </w:rPr>
              <w:fldChar w:fldCharType="end"/>
            </w:r>
          </w:hyperlink>
        </w:p>
        <w:p w14:paraId="1333933B" w14:textId="27DEECA9"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61" w:history="1">
            <w:r w:rsidR="00255AB2" w:rsidRPr="002E0B34">
              <w:rPr>
                <w:rStyle w:val="Hyperlink"/>
                <w:noProof/>
                <w:lang w:val="en-US"/>
              </w:rPr>
              <w:t>BAB IV  ANALISIS DAN PEMBAHASAN</w:t>
            </w:r>
            <w:r w:rsidR="00255AB2">
              <w:rPr>
                <w:noProof/>
                <w:webHidden/>
              </w:rPr>
              <w:tab/>
            </w:r>
            <w:r w:rsidR="00255AB2">
              <w:rPr>
                <w:noProof/>
                <w:webHidden/>
              </w:rPr>
              <w:fldChar w:fldCharType="begin"/>
            </w:r>
            <w:r w:rsidR="00255AB2">
              <w:rPr>
                <w:noProof/>
                <w:webHidden/>
              </w:rPr>
              <w:instrText xml:space="preserve"> PAGEREF _Toc84355461 \h </w:instrText>
            </w:r>
            <w:r w:rsidR="00255AB2">
              <w:rPr>
                <w:noProof/>
                <w:webHidden/>
              </w:rPr>
            </w:r>
            <w:r w:rsidR="00255AB2">
              <w:rPr>
                <w:noProof/>
                <w:webHidden/>
              </w:rPr>
              <w:fldChar w:fldCharType="separate"/>
            </w:r>
            <w:r w:rsidR="004A0C98">
              <w:rPr>
                <w:noProof/>
                <w:webHidden/>
              </w:rPr>
              <w:t>51</w:t>
            </w:r>
            <w:r w:rsidR="00255AB2">
              <w:rPr>
                <w:noProof/>
                <w:webHidden/>
              </w:rPr>
              <w:fldChar w:fldCharType="end"/>
            </w:r>
          </w:hyperlink>
        </w:p>
        <w:p w14:paraId="3CA3E9D1" w14:textId="170E09AE"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62" w:history="1">
            <w:r w:rsidR="00255AB2" w:rsidRPr="002E0B34">
              <w:rPr>
                <w:rStyle w:val="Hyperlink"/>
                <w:noProof/>
                <w:lang w:val="en-US"/>
              </w:rPr>
              <w:t xml:space="preserve">4.1 Konsep </w:t>
            </w:r>
            <w:r w:rsidR="00255AB2" w:rsidRPr="002E0B34">
              <w:rPr>
                <w:rStyle w:val="Hyperlink"/>
                <w:i/>
                <w:iCs/>
                <w:noProof/>
                <w:lang w:val="en-US"/>
              </w:rPr>
              <w:t xml:space="preserve">smart infrastructure </w:t>
            </w:r>
            <w:r w:rsidR="00255AB2" w:rsidRPr="002E0B34">
              <w:rPr>
                <w:rStyle w:val="Hyperlink"/>
                <w:noProof/>
                <w:lang w:val="en-US"/>
              </w:rPr>
              <w:t>pada aspek sarana perkotaan di Kota Bandar Lampung</w:t>
            </w:r>
            <w:r w:rsidR="00255AB2">
              <w:rPr>
                <w:noProof/>
                <w:webHidden/>
              </w:rPr>
              <w:tab/>
            </w:r>
            <w:r w:rsidR="00255AB2">
              <w:rPr>
                <w:noProof/>
                <w:webHidden/>
              </w:rPr>
              <w:fldChar w:fldCharType="begin"/>
            </w:r>
            <w:r w:rsidR="00255AB2">
              <w:rPr>
                <w:noProof/>
                <w:webHidden/>
              </w:rPr>
              <w:instrText xml:space="preserve"> PAGEREF _Toc84355462 \h </w:instrText>
            </w:r>
            <w:r w:rsidR="00255AB2">
              <w:rPr>
                <w:noProof/>
                <w:webHidden/>
              </w:rPr>
            </w:r>
            <w:r w:rsidR="00255AB2">
              <w:rPr>
                <w:noProof/>
                <w:webHidden/>
              </w:rPr>
              <w:fldChar w:fldCharType="separate"/>
            </w:r>
            <w:r w:rsidR="004A0C98">
              <w:rPr>
                <w:noProof/>
                <w:webHidden/>
              </w:rPr>
              <w:t>51</w:t>
            </w:r>
            <w:r w:rsidR="00255AB2">
              <w:rPr>
                <w:noProof/>
                <w:webHidden/>
              </w:rPr>
              <w:fldChar w:fldCharType="end"/>
            </w:r>
          </w:hyperlink>
        </w:p>
        <w:p w14:paraId="774DD748" w14:textId="6AC64884"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3" w:history="1">
            <w:r w:rsidR="00255AB2" w:rsidRPr="002E0B34">
              <w:rPr>
                <w:rStyle w:val="Hyperlink"/>
                <w:noProof/>
                <w:lang w:val="en-US"/>
              </w:rPr>
              <w:t xml:space="preserve">4.1.1 Konsep Penerapan </w:t>
            </w:r>
            <w:r w:rsidR="00255AB2" w:rsidRPr="002E0B34">
              <w:rPr>
                <w:rStyle w:val="Hyperlink"/>
                <w:i/>
                <w:iCs/>
                <w:noProof/>
                <w:lang w:val="en-US"/>
              </w:rPr>
              <w:t>Smart Government</w:t>
            </w:r>
            <w:r w:rsidR="00255AB2">
              <w:rPr>
                <w:noProof/>
                <w:webHidden/>
              </w:rPr>
              <w:tab/>
            </w:r>
            <w:r w:rsidR="00255AB2">
              <w:rPr>
                <w:noProof/>
                <w:webHidden/>
              </w:rPr>
              <w:fldChar w:fldCharType="begin"/>
            </w:r>
            <w:r w:rsidR="00255AB2">
              <w:rPr>
                <w:noProof/>
                <w:webHidden/>
              </w:rPr>
              <w:instrText xml:space="preserve"> PAGEREF _Toc84355463 \h </w:instrText>
            </w:r>
            <w:r w:rsidR="00255AB2">
              <w:rPr>
                <w:noProof/>
                <w:webHidden/>
              </w:rPr>
            </w:r>
            <w:r w:rsidR="00255AB2">
              <w:rPr>
                <w:noProof/>
                <w:webHidden/>
              </w:rPr>
              <w:fldChar w:fldCharType="separate"/>
            </w:r>
            <w:r w:rsidR="004A0C98">
              <w:rPr>
                <w:noProof/>
                <w:webHidden/>
              </w:rPr>
              <w:t>51</w:t>
            </w:r>
            <w:r w:rsidR="00255AB2">
              <w:rPr>
                <w:noProof/>
                <w:webHidden/>
              </w:rPr>
              <w:fldChar w:fldCharType="end"/>
            </w:r>
          </w:hyperlink>
        </w:p>
        <w:p w14:paraId="0048D5A1" w14:textId="42B614F8"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4" w:history="1">
            <w:r w:rsidR="00255AB2" w:rsidRPr="002E0B34">
              <w:rPr>
                <w:rStyle w:val="Hyperlink"/>
                <w:noProof/>
                <w:lang w:val="en-US"/>
              </w:rPr>
              <w:t xml:space="preserve">4.1.2 Konsep Penerapan </w:t>
            </w:r>
            <w:r w:rsidR="00255AB2" w:rsidRPr="002E0B34">
              <w:rPr>
                <w:rStyle w:val="Hyperlink"/>
                <w:i/>
                <w:iCs/>
                <w:noProof/>
                <w:lang w:val="en-US"/>
              </w:rPr>
              <w:t>Smart Education</w:t>
            </w:r>
            <w:r w:rsidR="00255AB2">
              <w:rPr>
                <w:noProof/>
                <w:webHidden/>
              </w:rPr>
              <w:tab/>
            </w:r>
            <w:r w:rsidR="00255AB2">
              <w:rPr>
                <w:noProof/>
                <w:webHidden/>
              </w:rPr>
              <w:fldChar w:fldCharType="begin"/>
            </w:r>
            <w:r w:rsidR="00255AB2">
              <w:rPr>
                <w:noProof/>
                <w:webHidden/>
              </w:rPr>
              <w:instrText xml:space="preserve"> PAGEREF _Toc84355464 \h </w:instrText>
            </w:r>
            <w:r w:rsidR="00255AB2">
              <w:rPr>
                <w:noProof/>
                <w:webHidden/>
              </w:rPr>
            </w:r>
            <w:r w:rsidR="00255AB2">
              <w:rPr>
                <w:noProof/>
                <w:webHidden/>
              </w:rPr>
              <w:fldChar w:fldCharType="separate"/>
            </w:r>
            <w:r w:rsidR="004A0C98">
              <w:rPr>
                <w:noProof/>
                <w:webHidden/>
              </w:rPr>
              <w:t>53</w:t>
            </w:r>
            <w:r w:rsidR="00255AB2">
              <w:rPr>
                <w:noProof/>
                <w:webHidden/>
              </w:rPr>
              <w:fldChar w:fldCharType="end"/>
            </w:r>
          </w:hyperlink>
        </w:p>
        <w:p w14:paraId="05382755" w14:textId="249575D5"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5" w:history="1">
            <w:r w:rsidR="00255AB2" w:rsidRPr="002E0B34">
              <w:rPr>
                <w:rStyle w:val="Hyperlink"/>
                <w:noProof/>
                <w:lang w:val="en-US"/>
              </w:rPr>
              <w:t>4.1.3 Konsep Penerapan Smart Health</w:t>
            </w:r>
            <w:r w:rsidR="00255AB2">
              <w:rPr>
                <w:noProof/>
                <w:webHidden/>
              </w:rPr>
              <w:tab/>
            </w:r>
            <w:r w:rsidR="00255AB2">
              <w:rPr>
                <w:noProof/>
                <w:webHidden/>
              </w:rPr>
              <w:fldChar w:fldCharType="begin"/>
            </w:r>
            <w:r w:rsidR="00255AB2">
              <w:rPr>
                <w:noProof/>
                <w:webHidden/>
              </w:rPr>
              <w:instrText xml:space="preserve"> PAGEREF _Toc84355465 \h </w:instrText>
            </w:r>
            <w:r w:rsidR="00255AB2">
              <w:rPr>
                <w:noProof/>
                <w:webHidden/>
              </w:rPr>
            </w:r>
            <w:r w:rsidR="00255AB2">
              <w:rPr>
                <w:noProof/>
                <w:webHidden/>
              </w:rPr>
              <w:fldChar w:fldCharType="separate"/>
            </w:r>
            <w:r w:rsidR="004A0C98">
              <w:rPr>
                <w:noProof/>
                <w:webHidden/>
              </w:rPr>
              <w:t>57</w:t>
            </w:r>
            <w:r w:rsidR="00255AB2">
              <w:rPr>
                <w:noProof/>
                <w:webHidden/>
              </w:rPr>
              <w:fldChar w:fldCharType="end"/>
            </w:r>
          </w:hyperlink>
        </w:p>
        <w:p w14:paraId="564990F1" w14:textId="7776B05F"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6" w:history="1">
            <w:r w:rsidR="00255AB2" w:rsidRPr="002E0B34">
              <w:rPr>
                <w:rStyle w:val="Hyperlink"/>
                <w:noProof/>
                <w:lang w:val="en-US"/>
              </w:rPr>
              <w:t>4.1.4 Konsep Penerapan Smart Worship</w:t>
            </w:r>
            <w:r w:rsidR="00255AB2">
              <w:rPr>
                <w:noProof/>
                <w:webHidden/>
              </w:rPr>
              <w:tab/>
            </w:r>
            <w:r w:rsidR="00255AB2">
              <w:rPr>
                <w:noProof/>
                <w:webHidden/>
              </w:rPr>
              <w:fldChar w:fldCharType="begin"/>
            </w:r>
            <w:r w:rsidR="00255AB2">
              <w:rPr>
                <w:noProof/>
                <w:webHidden/>
              </w:rPr>
              <w:instrText xml:space="preserve"> PAGEREF _Toc84355466 \h </w:instrText>
            </w:r>
            <w:r w:rsidR="00255AB2">
              <w:rPr>
                <w:noProof/>
                <w:webHidden/>
              </w:rPr>
            </w:r>
            <w:r w:rsidR="00255AB2">
              <w:rPr>
                <w:noProof/>
                <w:webHidden/>
              </w:rPr>
              <w:fldChar w:fldCharType="separate"/>
            </w:r>
            <w:r w:rsidR="004A0C98">
              <w:rPr>
                <w:noProof/>
                <w:webHidden/>
              </w:rPr>
              <w:t>60</w:t>
            </w:r>
            <w:r w:rsidR="00255AB2">
              <w:rPr>
                <w:noProof/>
                <w:webHidden/>
              </w:rPr>
              <w:fldChar w:fldCharType="end"/>
            </w:r>
          </w:hyperlink>
        </w:p>
        <w:p w14:paraId="5F4A4414" w14:textId="3A20E54C"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7" w:history="1">
            <w:r w:rsidR="00255AB2" w:rsidRPr="002E0B34">
              <w:rPr>
                <w:rStyle w:val="Hyperlink"/>
                <w:noProof/>
                <w:lang w:val="en-US"/>
              </w:rPr>
              <w:t>4.1.5 Konsep Penerapan Smart Trade and Commerce</w:t>
            </w:r>
            <w:r w:rsidR="00255AB2">
              <w:rPr>
                <w:noProof/>
                <w:webHidden/>
              </w:rPr>
              <w:tab/>
            </w:r>
            <w:r w:rsidR="00255AB2">
              <w:rPr>
                <w:noProof/>
                <w:webHidden/>
              </w:rPr>
              <w:fldChar w:fldCharType="begin"/>
            </w:r>
            <w:r w:rsidR="00255AB2">
              <w:rPr>
                <w:noProof/>
                <w:webHidden/>
              </w:rPr>
              <w:instrText xml:space="preserve"> PAGEREF _Toc84355467 \h </w:instrText>
            </w:r>
            <w:r w:rsidR="00255AB2">
              <w:rPr>
                <w:noProof/>
                <w:webHidden/>
              </w:rPr>
            </w:r>
            <w:r w:rsidR="00255AB2">
              <w:rPr>
                <w:noProof/>
                <w:webHidden/>
              </w:rPr>
              <w:fldChar w:fldCharType="separate"/>
            </w:r>
            <w:r w:rsidR="004A0C98">
              <w:rPr>
                <w:noProof/>
                <w:webHidden/>
              </w:rPr>
              <w:t>64</w:t>
            </w:r>
            <w:r w:rsidR="00255AB2">
              <w:rPr>
                <w:noProof/>
                <w:webHidden/>
              </w:rPr>
              <w:fldChar w:fldCharType="end"/>
            </w:r>
          </w:hyperlink>
        </w:p>
        <w:p w14:paraId="3F2294BF" w14:textId="50E545B8"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8" w:history="1">
            <w:r w:rsidR="00255AB2" w:rsidRPr="002E0B34">
              <w:rPr>
                <w:rStyle w:val="Hyperlink"/>
                <w:noProof/>
                <w:lang w:val="en-US"/>
              </w:rPr>
              <w:t>4.1.6 Konsep Penerapan Smart Culture and Recreation</w:t>
            </w:r>
            <w:r w:rsidR="00255AB2">
              <w:rPr>
                <w:noProof/>
                <w:webHidden/>
              </w:rPr>
              <w:tab/>
            </w:r>
            <w:r w:rsidR="00255AB2">
              <w:rPr>
                <w:noProof/>
                <w:webHidden/>
              </w:rPr>
              <w:fldChar w:fldCharType="begin"/>
            </w:r>
            <w:r w:rsidR="00255AB2">
              <w:rPr>
                <w:noProof/>
                <w:webHidden/>
              </w:rPr>
              <w:instrText xml:space="preserve"> PAGEREF _Toc84355468 \h </w:instrText>
            </w:r>
            <w:r w:rsidR="00255AB2">
              <w:rPr>
                <w:noProof/>
                <w:webHidden/>
              </w:rPr>
            </w:r>
            <w:r w:rsidR="00255AB2">
              <w:rPr>
                <w:noProof/>
                <w:webHidden/>
              </w:rPr>
              <w:fldChar w:fldCharType="separate"/>
            </w:r>
            <w:r w:rsidR="004A0C98">
              <w:rPr>
                <w:noProof/>
                <w:webHidden/>
              </w:rPr>
              <w:t>67</w:t>
            </w:r>
            <w:r w:rsidR="00255AB2">
              <w:rPr>
                <w:noProof/>
                <w:webHidden/>
              </w:rPr>
              <w:fldChar w:fldCharType="end"/>
            </w:r>
          </w:hyperlink>
        </w:p>
        <w:p w14:paraId="2CB1494A" w14:textId="3E70361D"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69" w:history="1">
            <w:r w:rsidR="00255AB2" w:rsidRPr="002E0B34">
              <w:rPr>
                <w:rStyle w:val="Hyperlink"/>
                <w:noProof/>
                <w:lang w:val="en-US"/>
              </w:rPr>
              <w:t>4.1.7 Konsep Penerapan Smart Open Space, Garden and Sports Field</w:t>
            </w:r>
            <w:r w:rsidR="00255AB2">
              <w:rPr>
                <w:noProof/>
                <w:webHidden/>
              </w:rPr>
              <w:tab/>
            </w:r>
            <w:r w:rsidR="00255AB2">
              <w:rPr>
                <w:noProof/>
                <w:webHidden/>
              </w:rPr>
              <w:fldChar w:fldCharType="begin"/>
            </w:r>
            <w:r w:rsidR="00255AB2">
              <w:rPr>
                <w:noProof/>
                <w:webHidden/>
              </w:rPr>
              <w:instrText xml:space="preserve"> PAGEREF _Toc84355469 \h </w:instrText>
            </w:r>
            <w:r w:rsidR="00255AB2">
              <w:rPr>
                <w:noProof/>
                <w:webHidden/>
              </w:rPr>
            </w:r>
            <w:r w:rsidR="00255AB2">
              <w:rPr>
                <w:noProof/>
                <w:webHidden/>
              </w:rPr>
              <w:fldChar w:fldCharType="separate"/>
            </w:r>
            <w:r w:rsidR="004A0C98">
              <w:rPr>
                <w:noProof/>
                <w:webHidden/>
              </w:rPr>
              <w:t>73</w:t>
            </w:r>
            <w:r w:rsidR="00255AB2">
              <w:rPr>
                <w:noProof/>
                <w:webHidden/>
              </w:rPr>
              <w:fldChar w:fldCharType="end"/>
            </w:r>
          </w:hyperlink>
        </w:p>
        <w:p w14:paraId="285576EC" w14:textId="25826744"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70" w:history="1">
            <w:r w:rsidR="00255AB2" w:rsidRPr="002E0B34">
              <w:rPr>
                <w:rStyle w:val="Hyperlink"/>
                <w:noProof/>
                <w:lang w:val="en-US"/>
              </w:rPr>
              <w:t xml:space="preserve">4.2 Pengembangan </w:t>
            </w:r>
            <w:r w:rsidR="00255AB2" w:rsidRPr="002E0B34">
              <w:rPr>
                <w:rStyle w:val="Hyperlink"/>
                <w:i/>
                <w:iCs/>
                <w:noProof/>
                <w:lang w:val="en-US"/>
              </w:rPr>
              <w:t>Smart Infrastructure</w:t>
            </w:r>
            <w:r w:rsidR="00255AB2" w:rsidRPr="002E0B34">
              <w:rPr>
                <w:rStyle w:val="Hyperlink"/>
                <w:noProof/>
                <w:lang w:val="en-US"/>
              </w:rPr>
              <w:t xml:space="preserve"> Pada Aspek Sarana Perkotaan di Kota Bandar Lampung</w:t>
            </w:r>
            <w:r w:rsidR="00255AB2">
              <w:rPr>
                <w:noProof/>
                <w:webHidden/>
              </w:rPr>
              <w:tab/>
            </w:r>
            <w:r w:rsidR="00255AB2">
              <w:rPr>
                <w:noProof/>
                <w:webHidden/>
              </w:rPr>
              <w:fldChar w:fldCharType="begin"/>
            </w:r>
            <w:r w:rsidR="00255AB2">
              <w:rPr>
                <w:noProof/>
                <w:webHidden/>
              </w:rPr>
              <w:instrText xml:space="preserve"> PAGEREF _Toc84355470 \h </w:instrText>
            </w:r>
            <w:r w:rsidR="00255AB2">
              <w:rPr>
                <w:noProof/>
                <w:webHidden/>
              </w:rPr>
            </w:r>
            <w:r w:rsidR="00255AB2">
              <w:rPr>
                <w:noProof/>
                <w:webHidden/>
              </w:rPr>
              <w:fldChar w:fldCharType="separate"/>
            </w:r>
            <w:r w:rsidR="004A0C98">
              <w:rPr>
                <w:noProof/>
                <w:webHidden/>
              </w:rPr>
              <w:t>76</w:t>
            </w:r>
            <w:r w:rsidR="00255AB2">
              <w:rPr>
                <w:noProof/>
                <w:webHidden/>
              </w:rPr>
              <w:fldChar w:fldCharType="end"/>
            </w:r>
          </w:hyperlink>
        </w:p>
        <w:p w14:paraId="71C009CF" w14:textId="6C149916"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1" w:history="1">
            <w:r w:rsidR="00255AB2" w:rsidRPr="002E0B34">
              <w:rPr>
                <w:rStyle w:val="Hyperlink"/>
                <w:noProof/>
                <w:lang w:val="en-US"/>
              </w:rPr>
              <w:t>4.2.1 Penerapan Smart Infrastructure Pada Sarana Pemerintahan di Kota Bandar Lampung</w:t>
            </w:r>
            <w:r w:rsidR="00255AB2">
              <w:rPr>
                <w:noProof/>
                <w:webHidden/>
              </w:rPr>
              <w:tab/>
            </w:r>
            <w:r w:rsidR="00255AB2">
              <w:rPr>
                <w:noProof/>
                <w:webHidden/>
              </w:rPr>
              <w:fldChar w:fldCharType="begin"/>
            </w:r>
            <w:r w:rsidR="00255AB2">
              <w:rPr>
                <w:noProof/>
                <w:webHidden/>
              </w:rPr>
              <w:instrText xml:space="preserve"> PAGEREF _Toc84355471 \h </w:instrText>
            </w:r>
            <w:r w:rsidR="00255AB2">
              <w:rPr>
                <w:noProof/>
                <w:webHidden/>
              </w:rPr>
            </w:r>
            <w:r w:rsidR="00255AB2">
              <w:rPr>
                <w:noProof/>
                <w:webHidden/>
              </w:rPr>
              <w:fldChar w:fldCharType="separate"/>
            </w:r>
            <w:r w:rsidR="004A0C98">
              <w:rPr>
                <w:noProof/>
                <w:webHidden/>
              </w:rPr>
              <w:t>77</w:t>
            </w:r>
            <w:r w:rsidR="00255AB2">
              <w:rPr>
                <w:noProof/>
                <w:webHidden/>
              </w:rPr>
              <w:fldChar w:fldCharType="end"/>
            </w:r>
          </w:hyperlink>
        </w:p>
        <w:p w14:paraId="6F452E60" w14:textId="10443120"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2" w:history="1">
            <w:r w:rsidR="00255AB2" w:rsidRPr="002E0B34">
              <w:rPr>
                <w:rStyle w:val="Hyperlink"/>
                <w:noProof/>
                <w:lang w:val="en-US"/>
              </w:rPr>
              <w:t>4.2.2 Penerapan Smart Infrastructure Pada Sarana Pendidikan di Kota Bandar Lampung</w:t>
            </w:r>
            <w:r w:rsidR="00255AB2">
              <w:rPr>
                <w:noProof/>
                <w:webHidden/>
              </w:rPr>
              <w:tab/>
            </w:r>
            <w:r w:rsidR="00255AB2">
              <w:rPr>
                <w:noProof/>
                <w:webHidden/>
              </w:rPr>
              <w:fldChar w:fldCharType="begin"/>
            </w:r>
            <w:r w:rsidR="00255AB2">
              <w:rPr>
                <w:noProof/>
                <w:webHidden/>
              </w:rPr>
              <w:instrText xml:space="preserve"> PAGEREF _Toc84355472 \h </w:instrText>
            </w:r>
            <w:r w:rsidR="00255AB2">
              <w:rPr>
                <w:noProof/>
                <w:webHidden/>
              </w:rPr>
            </w:r>
            <w:r w:rsidR="00255AB2">
              <w:rPr>
                <w:noProof/>
                <w:webHidden/>
              </w:rPr>
              <w:fldChar w:fldCharType="separate"/>
            </w:r>
            <w:r w:rsidR="004A0C98">
              <w:rPr>
                <w:noProof/>
                <w:webHidden/>
              </w:rPr>
              <w:t>79</w:t>
            </w:r>
            <w:r w:rsidR="00255AB2">
              <w:rPr>
                <w:noProof/>
                <w:webHidden/>
              </w:rPr>
              <w:fldChar w:fldCharType="end"/>
            </w:r>
          </w:hyperlink>
        </w:p>
        <w:p w14:paraId="4C111388" w14:textId="376D4290"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3" w:history="1">
            <w:r w:rsidR="00255AB2" w:rsidRPr="002E0B34">
              <w:rPr>
                <w:rStyle w:val="Hyperlink"/>
                <w:noProof/>
                <w:lang w:val="en-US"/>
              </w:rPr>
              <w:t>4.2.3 Penerapan Smart Infrastructure Pada Sarana Kesehatan di Kota Bandar Lampung</w:t>
            </w:r>
            <w:r w:rsidR="00255AB2">
              <w:rPr>
                <w:noProof/>
                <w:webHidden/>
              </w:rPr>
              <w:tab/>
            </w:r>
            <w:r w:rsidR="00255AB2">
              <w:rPr>
                <w:noProof/>
                <w:webHidden/>
              </w:rPr>
              <w:fldChar w:fldCharType="begin"/>
            </w:r>
            <w:r w:rsidR="00255AB2">
              <w:rPr>
                <w:noProof/>
                <w:webHidden/>
              </w:rPr>
              <w:instrText xml:space="preserve"> PAGEREF _Toc84355473 \h </w:instrText>
            </w:r>
            <w:r w:rsidR="00255AB2">
              <w:rPr>
                <w:noProof/>
                <w:webHidden/>
              </w:rPr>
            </w:r>
            <w:r w:rsidR="00255AB2">
              <w:rPr>
                <w:noProof/>
                <w:webHidden/>
              </w:rPr>
              <w:fldChar w:fldCharType="separate"/>
            </w:r>
            <w:r w:rsidR="004A0C98">
              <w:rPr>
                <w:noProof/>
                <w:webHidden/>
              </w:rPr>
              <w:t>80</w:t>
            </w:r>
            <w:r w:rsidR="00255AB2">
              <w:rPr>
                <w:noProof/>
                <w:webHidden/>
              </w:rPr>
              <w:fldChar w:fldCharType="end"/>
            </w:r>
          </w:hyperlink>
        </w:p>
        <w:p w14:paraId="46272F95" w14:textId="00CA2211"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4" w:history="1">
            <w:r w:rsidR="00255AB2" w:rsidRPr="002E0B34">
              <w:rPr>
                <w:rStyle w:val="Hyperlink"/>
                <w:noProof/>
                <w:lang w:val="en-US"/>
              </w:rPr>
              <w:t>4.2.4 Penerapan Smart Infrastructure Pada Sarana Peribadatan di Kota Bandar Lampung</w:t>
            </w:r>
            <w:r w:rsidR="00255AB2">
              <w:rPr>
                <w:noProof/>
                <w:webHidden/>
              </w:rPr>
              <w:tab/>
            </w:r>
            <w:r w:rsidR="00255AB2">
              <w:rPr>
                <w:noProof/>
                <w:webHidden/>
              </w:rPr>
              <w:fldChar w:fldCharType="begin"/>
            </w:r>
            <w:r w:rsidR="00255AB2">
              <w:rPr>
                <w:noProof/>
                <w:webHidden/>
              </w:rPr>
              <w:instrText xml:space="preserve"> PAGEREF _Toc84355474 \h </w:instrText>
            </w:r>
            <w:r w:rsidR="00255AB2">
              <w:rPr>
                <w:noProof/>
                <w:webHidden/>
              </w:rPr>
            </w:r>
            <w:r w:rsidR="00255AB2">
              <w:rPr>
                <w:noProof/>
                <w:webHidden/>
              </w:rPr>
              <w:fldChar w:fldCharType="separate"/>
            </w:r>
            <w:r w:rsidR="004A0C98">
              <w:rPr>
                <w:noProof/>
                <w:webHidden/>
              </w:rPr>
              <w:t>83</w:t>
            </w:r>
            <w:r w:rsidR="00255AB2">
              <w:rPr>
                <w:noProof/>
                <w:webHidden/>
              </w:rPr>
              <w:fldChar w:fldCharType="end"/>
            </w:r>
          </w:hyperlink>
        </w:p>
        <w:p w14:paraId="68594589" w14:textId="6A2BF519"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5" w:history="1">
            <w:r w:rsidR="00255AB2" w:rsidRPr="002E0B34">
              <w:rPr>
                <w:rStyle w:val="Hyperlink"/>
                <w:noProof/>
                <w:lang w:val="en-US"/>
              </w:rPr>
              <w:t>4.2.5 Penerapan Smart Infrastructure Pada Sarana Perdagangan dan Niaga di Kota Bandar Lampung</w:t>
            </w:r>
            <w:r w:rsidR="00255AB2">
              <w:rPr>
                <w:noProof/>
                <w:webHidden/>
              </w:rPr>
              <w:tab/>
            </w:r>
            <w:r w:rsidR="00255AB2">
              <w:rPr>
                <w:noProof/>
                <w:webHidden/>
              </w:rPr>
              <w:fldChar w:fldCharType="begin"/>
            </w:r>
            <w:r w:rsidR="00255AB2">
              <w:rPr>
                <w:noProof/>
                <w:webHidden/>
              </w:rPr>
              <w:instrText xml:space="preserve"> PAGEREF _Toc84355475 \h </w:instrText>
            </w:r>
            <w:r w:rsidR="00255AB2">
              <w:rPr>
                <w:noProof/>
                <w:webHidden/>
              </w:rPr>
            </w:r>
            <w:r w:rsidR="00255AB2">
              <w:rPr>
                <w:noProof/>
                <w:webHidden/>
              </w:rPr>
              <w:fldChar w:fldCharType="separate"/>
            </w:r>
            <w:r w:rsidR="004A0C98">
              <w:rPr>
                <w:noProof/>
                <w:webHidden/>
              </w:rPr>
              <w:t>84</w:t>
            </w:r>
            <w:r w:rsidR="00255AB2">
              <w:rPr>
                <w:noProof/>
                <w:webHidden/>
              </w:rPr>
              <w:fldChar w:fldCharType="end"/>
            </w:r>
          </w:hyperlink>
        </w:p>
        <w:p w14:paraId="43CD93E0" w14:textId="0661B3EA"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6" w:history="1">
            <w:r w:rsidR="00255AB2" w:rsidRPr="002E0B34">
              <w:rPr>
                <w:rStyle w:val="Hyperlink"/>
                <w:noProof/>
                <w:lang w:val="en-US"/>
              </w:rPr>
              <w:t>4.2.6 Penerapan Smart Infrastructure Pada Sarana Kebudayaan dan Rekreasi di Kota Bandar Lampung</w:t>
            </w:r>
            <w:r w:rsidR="00255AB2">
              <w:rPr>
                <w:noProof/>
                <w:webHidden/>
              </w:rPr>
              <w:tab/>
            </w:r>
            <w:r w:rsidR="00255AB2">
              <w:rPr>
                <w:noProof/>
                <w:webHidden/>
              </w:rPr>
              <w:fldChar w:fldCharType="begin"/>
            </w:r>
            <w:r w:rsidR="00255AB2">
              <w:rPr>
                <w:noProof/>
                <w:webHidden/>
              </w:rPr>
              <w:instrText xml:space="preserve"> PAGEREF _Toc84355476 \h </w:instrText>
            </w:r>
            <w:r w:rsidR="00255AB2">
              <w:rPr>
                <w:noProof/>
                <w:webHidden/>
              </w:rPr>
            </w:r>
            <w:r w:rsidR="00255AB2">
              <w:rPr>
                <w:noProof/>
                <w:webHidden/>
              </w:rPr>
              <w:fldChar w:fldCharType="separate"/>
            </w:r>
            <w:r w:rsidR="004A0C98">
              <w:rPr>
                <w:noProof/>
                <w:webHidden/>
              </w:rPr>
              <w:t>87</w:t>
            </w:r>
            <w:r w:rsidR="00255AB2">
              <w:rPr>
                <w:noProof/>
                <w:webHidden/>
              </w:rPr>
              <w:fldChar w:fldCharType="end"/>
            </w:r>
          </w:hyperlink>
        </w:p>
        <w:p w14:paraId="40AEE2EC" w14:textId="41BC193F" w:rsidR="00255AB2" w:rsidRDefault="004F6255">
          <w:pPr>
            <w:pStyle w:val="TOC3"/>
            <w:tabs>
              <w:tab w:val="right" w:leader="dot" w:pos="7928"/>
            </w:tabs>
            <w:rPr>
              <w:rFonts w:asciiTheme="minorHAnsi" w:eastAsiaTheme="minorEastAsia" w:hAnsiTheme="minorHAnsi" w:cstheme="minorBidi"/>
              <w:noProof/>
              <w:sz w:val="22"/>
              <w:szCs w:val="22"/>
              <w:lang w:val="en-US"/>
            </w:rPr>
          </w:pPr>
          <w:hyperlink w:anchor="_Toc84355477" w:history="1">
            <w:r w:rsidR="00255AB2" w:rsidRPr="002E0B34">
              <w:rPr>
                <w:rStyle w:val="Hyperlink"/>
                <w:noProof/>
                <w:lang w:val="en-US"/>
              </w:rPr>
              <w:t>4.2.7 Penerapan Smart Infrastructure Pada Sarana Ruang Terbuka Hijau, Taman, dan Lapangan Olahraga di Kota Bandar Lampung</w:t>
            </w:r>
            <w:r w:rsidR="00255AB2">
              <w:rPr>
                <w:noProof/>
                <w:webHidden/>
              </w:rPr>
              <w:tab/>
            </w:r>
            <w:r w:rsidR="00255AB2">
              <w:rPr>
                <w:noProof/>
                <w:webHidden/>
              </w:rPr>
              <w:fldChar w:fldCharType="begin"/>
            </w:r>
            <w:r w:rsidR="00255AB2">
              <w:rPr>
                <w:noProof/>
                <w:webHidden/>
              </w:rPr>
              <w:instrText xml:space="preserve"> PAGEREF _Toc84355477 \h </w:instrText>
            </w:r>
            <w:r w:rsidR="00255AB2">
              <w:rPr>
                <w:noProof/>
                <w:webHidden/>
              </w:rPr>
            </w:r>
            <w:r w:rsidR="00255AB2">
              <w:rPr>
                <w:noProof/>
                <w:webHidden/>
              </w:rPr>
              <w:fldChar w:fldCharType="separate"/>
            </w:r>
            <w:r w:rsidR="004A0C98">
              <w:rPr>
                <w:noProof/>
                <w:webHidden/>
              </w:rPr>
              <w:t>89</w:t>
            </w:r>
            <w:r w:rsidR="00255AB2">
              <w:rPr>
                <w:noProof/>
                <w:webHidden/>
              </w:rPr>
              <w:fldChar w:fldCharType="end"/>
            </w:r>
          </w:hyperlink>
        </w:p>
        <w:p w14:paraId="10445CD1" w14:textId="6498A646"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78" w:history="1">
            <w:r w:rsidR="00255AB2" w:rsidRPr="002E0B34">
              <w:rPr>
                <w:rStyle w:val="Hyperlink"/>
                <w:noProof/>
                <w:lang w:val="en-US"/>
              </w:rPr>
              <w:t>4.3 Tahapan Pengembangan Smart Infrastructure Pada Aspek Sarana Perkotaan di Kota Bandar Lampung</w:t>
            </w:r>
            <w:r w:rsidR="00255AB2">
              <w:rPr>
                <w:noProof/>
                <w:webHidden/>
              </w:rPr>
              <w:tab/>
            </w:r>
            <w:r w:rsidR="00255AB2">
              <w:rPr>
                <w:noProof/>
                <w:webHidden/>
              </w:rPr>
              <w:fldChar w:fldCharType="begin"/>
            </w:r>
            <w:r w:rsidR="00255AB2">
              <w:rPr>
                <w:noProof/>
                <w:webHidden/>
              </w:rPr>
              <w:instrText xml:space="preserve"> PAGEREF _Toc84355478 \h </w:instrText>
            </w:r>
            <w:r w:rsidR="00255AB2">
              <w:rPr>
                <w:noProof/>
                <w:webHidden/>
              </w:rPr>
            </w:r>
            <w:r w:rsidR="00255AB2">
              <w:rPr>
                <w:noProof/>
                <w:webHidden/>
              </w:rPr>
              <w:fldChar w:fldCharType="separate"/>
            </w:r>
            <w:r w:rsidR="004A0C98">
              <w:rPr>
                <w:noProof/>
                <w:webHidden/>
              </w:rPr>
              <w:t>90</w:t>
            </w:r>
            <w:r w:rsidR="00255AB2">
              <w:rPr>
                <w:noProof/>
                <w:webHidden/>
              </w:rPr>
              <w:fldChar w:fldCharType="end"/>
            </w:r>
          </w:hyperlink>
        </w:p>
        <w:p w14:paraId="29A972AD" w14:textId="741D4021"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79" w:history="1">
            <w:r w:rsidR="00255AB2" w:rsidRPr="002E0B34">
              <w:rPr>
                <w:rStyle w:val="Hyperlink"/>
                <w:noProof/>
                <w:lang w:val="en-US"/>
              </w:rPr>
              <w:t>BAB V KESIMPULAN DAN REKOMENDASI</w:t>
            </w:r>
            <w:r w:rsidR="00255AB2">
              <w:rPr>
                <w:noProof/>
                <w:webHidden/>
              </w:rPr>
              <w:tab/>
            </w:r>
            <w:r w:rsidR="00255AB2">
              <w:rPr>
                <w:noProof/>
                <w:webHidden/>
              </w:rPr>
              <w:fldChar w:fldCharType="begin"/>
            </w:r>
            <w:r w:rsidR="00255AB2">
              <w:rPr>
                <w:noProof/>
                <w:webHidden/>
              </w:rPr>
              <w:instrText xml:space="preserve"> PAGEREF _Toc84355479 \h </w:instrText>
            </w:r>
            <w:r w:rsidR="00255AB2">
              <w:rPr>
                <w:noProof/>
                <w:webHidden/>
              </w:rPr>
            </w:r>
            <w:r w:rsidR="00255AB2">
              <w:rPr>
                <w:noProof/>
                <w:webHidden/>
              </w:rPr>
              <w:fldChar w:fldCharType="separate"/>
            </w:r>
            <w:r w:rsidR="004A0C98">
              <w:rPr>
                <w:noProof/>
                <w:webHidden/>
              </w:rPr>
              <w:t>94</w:t>
            </w:r>
            <w:r w:rsidR="00255AB2">
              <w:rPr>
                <w:noProof/>
                <w:webHidden/>
              </w:rPr>
              <w:fldChar w:fldCharType="end"/>
            </w:r>
          </w:hyperlink>
        </w:p>
        <w:p w14:paraId="64A12BE4" w14:textId="1C1E662C"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80" w:history="1">
            <w:r w:rsidR="00255AB2" w:rsidRPr="002E0B34">
              <w:rPr>
                <w:rStyle w:val="Hyperlink"/>
                <w:noProof/>
                <w:lang w:val="en-US"/>
              </w:rPr>
              <w:t>5.1 Temuan Studi</w:t>
            </w:r>
            <w:r w:rsidR="00255AB2">
              <w:rPr>
                <w:noProof/>
                <w:webHidden/>
              </w:rPr>
              <w:tab/>
            </w:r>
            <w:r w:rsidR="00255AB2">
              <w:rPr>
                <w:noProof/>
                <w:webHidden/>
              </w:rPr>
              <w:fldChar w:fldCharType="begin"/>
            </w:r>
            <w:r w:rsidR="00255AB2">
              <w:rPr>
                <w:noProof/>
                <w:webHidden/>
              </w:rPr>
              <w:instrText xml:space="preserve"> PAGEREF _Toc84355480 \h </w:instrText>
            </w:r>
            <w:r w:rsidR="00255AB2">
              <w:rPr>
                <w:noProof/>
                <w:webHidden/>
              </w:rPr>
            </w:r>
            <w:r w:rsidR="00255AB2">
              <w:rPr>
                <w:noProof/>
                <w:webHidden/>
              </w:rPr>
              <w:fldChar w:fldCharType="separate"/>
            </w:r>
            <w:r w:rsidR="004A0C98">
              <w:rPr>
                <w:noProof/>
                <w:webHidden/>
              </w:rPr>
              <w:t>94</w:t>
            </w:r>
            <w:r w:rsidR="00255AB2">
              <w:rPr>
                <w:noProof/>
                <w:webHidden/>
              </w:rPr>
              <w:fldChar w:fldCharType="end"/>
            </w:r>
          </w:hyperlink>
        </w:p>
        <w:p w14:paraId="161DA9E4" w14:textId="711ACB3F"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81" w:history="1">
            <w:r w:rsidR="00255AB2" w:rsidRPr="002E0B34">
              <w:rPr>
                <w:rStyle w:val="Hyperlink"/>
                <w:noProof/>
                <w:lang w:val="en-US"/>
              </w:rPr>
              <w:t>5.2 Kesimpulan</w:t>
            </w:r>
            <w:r w:rsidR="00255AB2">
              <w:rPr>
                <w:noProof/>
                <w:webHidden/>
              </w:rPr>
              <w:tab/>
            </w:r>
            <w:r w:rsidR="00255AB2">
              <w:rPr>
                <w:noProof/>
                <w:webHidden/>
              </w:rPr>
              <w:fldChar w:fldCharType="begin"/>
            </w:r>
            <w:r w:rsidR="00255AB2">
              <w:rPr>
                <w:noProof/>
                <w:webHidden/>
              </w:rPr>
              <w:instrText xml:space="preserve"> PAGEREF _Toc84355481 \h </w:instrText>
            </w:r>
            <w:r w:rsidR="00255AB2">
              <w:rPr>
                <w:noProof/>
                <w:webHidden/>
              </w:rPr>
            </w:r>
            <w:r w:rsidR="00255AB2">
              <w:rPr>
                <w:noProof/>
                <w:webHidden/>
              </w:rPr>
              <w:fldChar w:fldCharType="separate"/>
            </w:r>
            <w:r w:rsidR="004A0C98">
              <w:rPr>
                <w:noProof/>
                <w:webHidden/>
              </w:rPr>
              <w:t>95</w:t>
            </w:r>
            <w:r w:rsidR="00255AB2">
              <w:rPr>
                <w:noProof/>
                <w:webHidden/>
              </w:rPr>
              <w:fldChar w:fldCharType="end"/>
            </w:r>
          </w:hyperlink>
        </w:p>
        <w:p w14:paraId="0B0B3E10" w14:textId="51199D35"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82" w:history="1">
            <w:r w:rsidR="00255AB2" w:rsidRPr="002E0B34">
              <w:rPr>
                <w:rStyle w:val="Hyperlink"/>
                <w:noProof/>
                <w:lang w:val="en-US"/>
              </w:rPr>
              <w:t>5.3 Rekomendasi</w:t>
            </w:r>
            <w:r w:rsidR="00255AB2">
              <w:rPr>
                <w:noProof/>
                <w:webHidden/>
              </w:rPr>
              <w:tab/>
            </w:r>
            <w:r w:rsidR="00255AB2">
              <w:rPr>
                <w:noProof/>
                <w:webHidden/>
              </w:rPr>
              <w:fldChar w:fldCharType="begin"/>
            </w:r>
            <w:r w:rsidR="00255AB2">
              <w:rPr>
                <w:noProof/>
                <w:webHidden/>
              </w:rPr>
              <w:instrText xml:space="preserve"> PAGEREF _Toc84355482 \h </w:instrText>
            </w:r>
            <w:r w:rsidR="00255AB2">
              <w:rPr>
                <w:noProof/>
                <w:webHidden/>
              </w:rPr>
            </w:r>
            <w:r w:rsidR="00255AB2">
              <w:rPr>
                <w:noProof/>
                <w:webHidden/>
              </w:rPr>
              <w:fldChar w:fldCharType="separate"/>
            </w:r>
            <w:r w:rsidR="004A0C98">
              <w:rPr>
                <w:noProof/>
                <w:webHidden/>
              </w:rPr>
              <w:t>96</w:t>
            </w:r>
            <w:r w:rsidR="00255AB2">
              <w:rPr>
                <w:noProof/>
                <w:webHidden/>
              </w:rPr>
              <w:fldChar w:fldCharType="end"/>
            </w:r>
          </w:hyperlink>
        </w:p>
        <w:p w14:paraId="4958A20F" w14:textId="444EE5A7"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83" w:history="1">
            <w:r w:rsidR="00255AB2" w:rsidRPr="002E0B34">
              <w:rPr>
                <w:rStyle w:val="Hyperlink"/>
                <w:noProof/>
                <w:lang w:val="en-US"/>
              </w:rPr>
              <w:t>5.4 Keterbatasan Studi</w:t>
            </w:r>
            <w:r w:rsidR="00255AB2">
              <w:rPr>
                <w:noProof/>
                <w:webHidden/>
              </w:rPr>
              <w:tab/>
            </w:r>
            <w:r w:rsidR="00255AB2">
              <w:rPr>
                <w:noProof/>
                <w:webHidden/>
              </w:rPr>
              <w:fldChar w:fldCharType="begin"/>
            </w:r>
            <w:r w:rsidR="00255AB2">
              <w:rPr>
                <w:noProof/>
                <w:webHidden/>
              </w:rPr>
              <w:instrText xml:space="preserve"> PAGEREF _Toc84355483 \h </w:instrText>
            </w:r>
            <w:r w:rsidR="00255AB2">
              <w:rPr>
                <w:noProof/>
                <w:webHidden/>
              </w:rPr>
            </w:r>
            <w:r w:rsidR="00255AB2">
              <w:rPr>
                <w:noProof/>
                <w:webHidden/>
              </w:rPr>
              <w:fldChar w:fldCharType="separate"/>
            </w:r>
            <w:r w:rsidR="004A0C98">
              <w:rPr>
                <w:noProof/>
                <w:webHidden/>
              </w:rPr>
              <w:t>97</w:t>
            </w:r>
            <w:r w:rsidR="00255AB2">
              <w:rPr>
                <w:noProof/>
                <w:webHidden/>
              </w:rPr>
              <w:fldChar w:fldCharType="end"/>
            </w:r>
          </w:hyperlink>
        </w:p>
        <w:p w14:paraId="684E06C4" w14:textId="5402CFF0" w:rsidR="00255AB2" w:rsidRDefault="004F6255">
          <w:pPr>
            <w:pStyle w:val="TOC2"/>
            <w:tabs>
              <w:tab w:val="right" w:leader="dot" w:pos="7928"/>
            </w:tabs>
            <w:rPr>
              <w:rFonts w:asciiTheme="minorHAnsi" w:eastAsiaTheme="minorEastAsia" w:hAnsiTheme="minorHAnsi" w:cstheme="minorBidi"/>
              <w:noProof/>
              <w:sz w:val="22"/>
              <w:szCs w:val="22"/>
              <w:lang w:val="en-US"/>
            </w:rPr>
          </w:pPr>
          <w:hyperlink w:anchor="_Toc84355484" w:history="1">
            <w:r w:rsidR="00255AB2" w:rsidRPr="002E0B34">
              <w:rPr>
                <w:rStyle w:val="Hyperlink"/>
                <w:noProof/>
                <w:lang w:val="en-US"/>
              </w:rPr>
              <w:t>5.5 Saran Studi Lanjutan</w:t>
            </w:r>
            <w:r w:rsidR="00255AB2">
              <w:rPr>
                <w:noProof/>
                <w:webHidden/>
              </w:rPr>
              <w:tab/>
            </w:r>
            <w:r w:rsidR="00255AB2">
              <w:rPr>
                <w:noProof/>
                <w:webHidden/>
              </w:rPr>
              <w:fldChar w:fldCharType="begin"/>
            </w:r>
            <w:r w:rsidR="00255AB2">
              <w:rPr>
                <w:noProof/>
                <w:webHidden/>
              </w:rPr>
              <w:instrText xml:space="preserve"> PAGEREF _Toc84355484 \h </w:instrText>
            </w:r>
            <w:r w:rsidR="00255AB2">
              <w:rPr>
                <w:noProof/>
                <w:webHidden/>
              </w:rPr>
            </w:r>
            <w:r w:rsidR="00255AB2">
              <w:rPr>
                <w:noProof/>
                <w:webHidden/>
              </w:rPr>
              <w:fldChar w:fldCharType="separate"/>
            </w:r>
            <w:r w:rsidR="004A0C98">
              <w:rPr>
                <w:noProof/>
                <w:webHidden/>
              </w:rPr>
              <w:t>97</w:t>
            </w:r>
            <w:r w:rsidR="00255AB2">
              <w:rPr>
                <w:noProof/>
                <w:webHidden/>
              </w:rPr>
              <w:fldChar w:fldCharType="end"/>
            </w:r>
          </w:hyperlink>
        </w:p>
        <w:p w14:paraId="14668DEF" w14:textId="38F642C1"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85" w:history="1">
            <w:r w:rsidR="00255AB2" w:rsidRPr="002E0B34">
              <w:rPr>
                <w:rStyle w:val="Hyperlink"/>
                <w:noProof/>
                <w:lang w:val="en-US"/>
              </w:rPr>
              <w:t>DAFTAR PUSTAKA</w:t>
            </w:r>
            <w:r w:rsidR="00255AB2">
              <w:rPr>
                <w:noProof/>
                <w:webHidden/>
              </w:rPr>
              <w:tab/>
            </w:r>
            <w:r w:rsidR="00255AB2">
              <w:rPr>
                <w:noProof/>
                <w:webHidden/>
              </w:rPr>
              <w:fldChar w:fldCharType="begin"/>
            </w:r>
            <w:r w:rsidR="00255AB2">
              <w:rPr>
                <w:noProof/>
                <w:webHidden/>
              </w:rPr>
              <w:instrText xml:space="preserve"> PAGEREF _Toc84355485 \h </w:instrText>
            </w:r>
            <w:r w:rsidR="00255AB2">
              <w:rPr>
                <w:noProof/>
                <w:webHidden/>
              </w:rPr>
            </w:r>
            <w:r w:rsidR="00255AB2">
              <w:rPr>
                <w:noProof/>
                <w:webHidden/>
              </w:rPr>
              <w:fldChar w:fldCharType="separate"/>
            </w:r>
            <w:r w:rsidR="004A0C98">
              <w:rPr>
                <w:noProof/>
                <w:webHidden/>
              </w:rPr>
              <w:t>99</w:t>
            </w:r>
            <w:r w:rsidR="00255AB2">
              <w:rPr>
                <w:noProof/>
                <w:webHidden/>
              </w:rPr>
              <w:fldChar w:fldCharType="end"/>
            </w:r>
          </w:hyperlink>
        </w:p>
        <w:p w14:paraId="3D5FBF8C" w14:textId="702EC226" w:rsidR="00255AB2" w:rsidRDefault="004F6255">
          <w:pPr>
            <w:pStyle w:val="TOC1"/>
            <w:tabs>
              <w:tab w:val="right" w:leader="dot" w:pos="7928"/>
            </w:tabs>
            <w:rPr>
              <w:rFonts w:asciiTheme="minorHAnsi" w:eastAsiaTheme="minorEastAsia" w:hAnsiTheme="minorHAnsi" w:cstheme="minorBidi"/>
              <w:noProof/>
              <w:sz w:val="22"/>
              <w:szCs w:val="22"/>
              <w:lang w:val="en-US"/>
            </w:rPr>
          </w:pPr>
          <w:hyperlink w:anchor="_Toc84355486" w:history="1">
            <w:r w:rsidR="00255AB2" w:rsidRPr="002E0B34">
              <w:rPr>
                <w:rStyle w:val="Hyperlink"/>
                <w:noProof/>
                <w:lang w:val="en-US"/>
              </w:rPr>
              <w:t>LAMPIRAN</w:t>
            </w:r>
            <w:r w:rsidR="00255AB2">
              <w:rPr>
                <w:noProof/>
                <w:webHidden/>
              </w:rPr>
              <w:tab/>
            </w:r>
            <w:r w:rsidR="00255AB2">
              <w:rPr>
                <w:noProof/>
                <w:webHidden/>
              </w:rPr>
              <w:fldChar w:fldCharType="begin"/>
            </w:r>
            <w:r w:rsidR="00255AB2">
              <w:rPr>
                <w:noProof/>
                <w:webHidden/>
              </w:rPr>
              <w:instrText xml:space="preserve"> PAGEREF _Toc84355486 \h </w:instrText>
            </w:r>
            <w:r w:rsidR="00255AB2">
              <w:rPr>
                <w:noProof/>
                <w:webHidden/>
              </w:rPr>
            </w:r>
            <w:r w:rsidR="00255AB2">
              <w:rPr>
                <w:noProof/>
                <w:webHidden/>
              </w:rPr>
              <w:fldChar w:fldCharType="separate"/>
            </w:r>
            <w:r w:rsidR="004A0C98">
              <w:rPr>
                <w:noProof/>
                <w:webHidden/>
              </w:rPr>
              <w:t>102</w:t>
            </w:r>
            <w:r w:rsidR="00255AB2">
              <w:rPr>
                <w:noProof/>
                <w:webHidden/>
              </w:rPr>
              <w:fldChar w:fldCharType="end"/>
            </w:r>
          </w:hyperlink>
        </w:p>
        <w:p w14:paraId="7D7B5315" w14:textId="3B886950" w:rsidR="00044EFD" w:rsidRDefault="00044EFD">
          <w:r>
            <w:rPr>
              <w:b/>
              <w:bCs/>
              <w:noProof/>
            </w:rPr>
            <w:fldChar w:fldCharType="end"/>
          </w:r>
        </w:p>
      </w:sdtContent>
    </w:sdt>
    <w:p w14:paraId="25A50261" w14:textId="4658F9DC" w:rsidR="000267F5" w:rsidRDefault="000267F5" w:rsidP="000267F5">
      <w:pPr>
        <w:rPr>
          <w:b/>
          <w:bCs/>
          <w:lang w:val="en-US"/>
        </w:rPr>
      </w:pPr>
      <w:r>
        <w:rPr>
          <w:b/>
          <w:bCs/>
          <w:lang w:val="en-US"/>
        </w:rPr>
        <w:br w:type="page"/>
      </w:r>
    </w:p>
    <w:p w14:paraId="5E7656B8" w14:textId="116BB5D9" w:rsidR="000267F5" w:rsidRPr="000267F5" w:rsidRDefault="000267F5" w:rsidP="000267F5">
      <w:pPr>
        <w:pStyle w:val="Heading1"/>
        <w:spacing w:before="0"/>
        <w:rPr>
          <w:lang w:val="en-US"/>
        </w:rPr>
      </w:pPr>
      <w:bookmarkStart w:id="5" w:name="_Toc84355428"/>
      <w:r w:rsidRPr="000267F5">
        <w:rPr>
          <w:lang w:val="en-US"/>
        </w:rPr>
        <w:lastRenderedPageBreak/>
        <w:t>DAFTAR TABEL</w:t>
      </w:r>
      <w:bookmarkEnd w:id="5"/>
    </w:p>
    <w:p w14:paraId="4D22164F" w14:textId="3D9D454F" w:rsidR="00770B0B" w:rsidRDefault="00770B0B"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\h \z \c "Tabel I." </w:instrText>
      </w:r>
      <w:r>
        <w:rPr>
          <w:b/>
          <w:bCs/>
          <w:lang w:val="en-US"/>
        </w:rPr>
        <w:fldChar w:fldCharType="separate"/>
      </w:r>
      <w:hyperlink w:anchor="_Toc84356183" w:history="1">
        <w:r w:rsidR="00F95E90" w:rsidRPr="00E9496E">
          <w:rPr>
            <w:rStyle w:val="Hyperlink"/>
            <w:noProof/>
          </w:rPr>
          <w:t>Tabel I. 1</w:t>
        </w:r>
        <w:r w:rsidR="00F95E90" w:rsidRPr="00E9496E">
          <w:rPr>
            <w:rStyle w:val="Hyperlink"/>
            <w:noProof/>
            <w:lang w:val="en-US"/>
          </w:rPr>
          <w:t xml:space="preserve"> Definisi Variabel Objek Penelitian</w:t>
        </w:r>
        <w:r w:rsidR="00F95E90">
          <w:rPr>
            <w:noProof/>
            <w:webHidden/>
          </w:rPr>
          <w:tab/>
        </w:r>
        <w:r>
          <w:rPr>
            <w:noProof/>
            <w:webHidden/>
          </w:rPr>
          <w:fldChar w:fldCharType="begin"/>
        </w:r>
        <w:r>
          <w:rPr>
            <w:noProof/>
            <w:webHidden/>
          </w:rPr>
          <w:instrText xml:space="preserve"> PAGEREF _Toc84356183 \h </w:instrText>
        </w:r>
        <w:r>
          <w:rPr>
            <w:noProof/>
            <w:webHidden/>
          </w:rPr>
        </w:r>
        <w:r>
          <w:rPr>
            <w:noProof/>
            <w:webHidden/>
          </w:rPr>
          <w:fldChar w:fldCharType="separate"/>
        </w:r>
        <w:r w:rsidR="004A0C98">
          <w:rPr>
            <w:noProof/>
            <w:webHidden/>
          </w:rPr>
          <w:t>8</w:t>
        </w:r>
        <w:r>
          <w:rPr>
            <w:noProof/>
            <w:webHidden/>
          </w:rPr>
          <w:fldChar w:fldCharType="end"/>
        </w:r>
      </w:hyperlink>
    </w:p>
    <w:p w14:paraId="0A0E134F" w14:textId="12E2511D" w:rsidR="00770B0B" w:rsidRDefault="004F6255" w:rsidP="00F95E90">
      <w:pPr>
        <w:pStyle w:val="TableofFigures"/>
        <w:tabs>
          <w:tab w:val="right" w:leader="dot" w:pos="7928"/>
        </w:tabs>
        <w:ind w:left="1170" w:hanging="1170"/>
        <w:rPr>
          <w:noProof/>
        </w:rPr>
      </w:pPr>
      <w:hyperlink w:anchor="_Toc84356184" w:history="1">
        <w:r w:rsidR="00F95E90" w:rsidRPr="00E9496E">
          <w:rPr>
            <w:rStyle w:val="Hyperlink"/>
            <w:noProof/>
          </w:rPr>
          <w:t>Tabel I. 2</w:t>
        </w:r>
        <w:r w:rsidR="00F95E90" w:rsidRPr="00E9496E">
          <w:rPr>
            <w:rStyle w:val="Hyperlink"/>
            <w:noProof/>
            <w:lang w:val="en-US"/>
          </w:rPr>
          <w:t xml:space="preserve"> Keaslian Penelitian</w:t>
        </w:r>
        <w:r w:rsidR="00F95E90">
          <w:rPr>
            <w:noProof/>
            <w:webHidden/>
          </w:rPr>
          <w:tab/>
        </w:r>
        <w:r w:rsidR="00770B0B">
          <w:rPr>
            <w:noProof/>
            <w:webHidden/>
          </w:rPr>
          <w:fldChar w:fldCharType="begin"/>
        </w:r>
        <w:r w:rsidR="00770B0B">
          <w:rPr>
            <w:noProof/>
            <w:webHidden/>
          </w:rPr>
          <w:instrText xml:space="preserve"> PAGEREF _Toc84356184 \h </w:instrText>
        </w:r>
        <w:r w:rsidR="00770B0B">
          <w:rPr>
            <w:noProof/>
            <w:webHidden/>
          </w:rPr>
        </w:r>
        <w:r w:rsidR="00770B0B">
          <w:rPr>
            <w:noProof/>
            <w:webHidden/>
          </w:rPr>
          <w:fldChar w:fldCharType="separate"/>
        </w:r>
        <w:r w:rsidR="004A0C98">
          <w:rPr>
            <w:noProof/>
            <w:webHidden/>
          </w:rPr>
          <w:t>15</w:t>
        </w:r>
        <w:r w:rsidR="00770B0B">
          <w:rPr>
            <w:noProof/>
            <w:webHidden/>
          </w:rPr>
          <w:fldChar w:fldCharType="end"/>
        </w:r>
      </w:hyperlink>
      <w:r w:rsidR="00770B0B">
        <w:rPr>
          <w:b/>
          <w:bCs/>
          <w:lang w:val="en-US"/>
        </w:rPr>
        <w:fldChar w:fldCharType="end"/>
      </w:r>
      <w:r w:rsidR="00770B0B">
        <w:rPr>
          <w:b/>
          <w:bCs/>
          <w:lang w:val="en-US"/>
        </w:rPr>
        <w:fldChar w:fldCharType="begin"/>
      </w:r>
      <w:r w:rsidR="00770B0B">
        <w:rPr>
          <w:b/>
          <w:bCs/>
          <w:lang w:val="en-US"/>
        </w:rPr>
        <w:instrText xml:space="preserve"> TOC \h \z \c "Tabel II." </w:instrText>
      </w:r>
      <w:r w:rsidR="00770B0B">
        <w:rPr>
          <w:b/>
          <w:bCs/>
          <w:lang w:val="en-US"/>
        </w:rPr>
        <w:fldChar w:fldCharType="separate"/>
      </w:r>
    </w:p>
    <w:p w14:paraId="590760FD" w14:textId="4FADA376" w:rsidR="00770B0B"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356189" w:history="1">
        <w:r w:rsidR="00F95E90">
          <w:rPr>
            <w:rStyle w:val="Hyperlink"/>
            <w:noProof/>
          </w:rPr>
          <w:t xml:space="preserve">Tabel II. </w:t>
        </w:r>
        <w:r w:rsidR="00F95E90" w:rsidRPr="0052249E">
          <w:rPr>
            <w:rStyle w:val="Hyperlink"/>
            <w:noProof/>
          </w:rPr>
          <w:t>1</w:t>
        </w:r>
        <w:r w:rsidR="00F95E90" w:rsidRPr="0052249E">
          <w:rPr>
            <w:rStyle w:val="Hyperlink"/>
            <w:noProof/>
            <w:lang w:val="en-US"/>
          </w:rPr>
          <w:t xml:space="preserve"> </w:t>
        </w:r>
        <w:r w:rsidR="00F95E90" w:rsidRPr="0052249E">
          <w:rPr>
            <w:rStyle w:val="Hyperlink"/>
            <w:i/>
            <w:noProof/>
            <w:lang w:val="en-US"/>
          </w:rPr>
          <w:t>Smart City Indicator</w:t>
        </w:r>
        <w:r w:rsidR="00F95E90">
          <w:rPr>
            <w:noProof/>
            <w:webHidden/>
          </w:rPr>
          <w:tab/>
        </w:r>
        <w:r w:rsidR="00770B0B">
          <w:rPr>
            <w:noProof/>
            <w:webHidden/>
          </w:rPr>
          <w:fldChar w:fldCharType="begin"/>
        </w:r>
        <w:r w:rsidR="00770B0B">
          <w:rPr>
            <w:noProof/>
            <w:webHidden/>
          </w:rPr>
          <w:instrText xml:space="preserve"> PAGEREF _Toc84356189 \h </w:instrText>
        </w:r>
        <w:r w:rsidR="00770B0B">
          <w:rPr>
            <w:noProof/>
            <w:webHidden/>
          </w:rPr>
        </w:r>
        <w:r w:rsidR="00770B0B">
          <w:rPr>
            <w:noProof/>
            <w:webHidden/>
          </w:rPr>
          <w:fldChar w:fldCharType="separate"/>
        </w:r>
        <w:r w:rsidR="004A0C98">
          <w:rPr>
            <w:noProof/>
            <w:webHidden/>
          </w:rPr>
          <w:t>23</w:t>
        </w:r>
        <w:r w:rsidR="00770B0B">
          <w:rPr>
            <w:noProof/>
            <w:webHidden/>
          </w:rPr>
          <w:fldChar w:fldCharType="end"/>
        </w:r>
      </w:hyperlink>
    </w:p>
    <w:p w14:paraId="3937AB88" w14:textId="5B5D7173" w:rsidR="00F95E90" w:rsidRDefault="004F6255" w:rsidP="00F95E90">
      <w:pPr>
        <w:pStyle w:val="TableofFigures"/>
        <w:tabs>
          <w:tab w:val="right" w:leader="dot" w:pos="7928"/>
        </w:tabs>
        <w:ind w:left="1170" w:hanging="1170"/>
        <w:rPr>
          <w:noProof/>
        </w:rPr>
      </w:pPr>
      <w:hyperlink w:anchor="_Toc84356190" w:history="1">
        <w:r w:rsidR="00F95E90">
          <w:rPr>
            <w:rStyle w:val="Hyperlink"/>
            <w:noProof/>
          </w:rPr>
          <w:t xml:space="preserve">Tabel II. </w:t>
        </w:r>
        <w:r w:rsidR="00F95E90" w:rsidRPr="0052249E">
          <w:rPr>
            <w:rStyle w:val="Hyperlink"/>
            <w:noProof/>
          </w:rPr>
          <w:t>2</w:t>
        </w:r>
        <w:r w:rsidR="00F95E90" w:rsidRPr="0052249E">
          <w:rPr>
            <w:rStyle w:val="Hyperlink"/>
            <w:noProof/>
            <w:lang w:val="en-US"/>
          </w:rPr>
          <w:t xml:space="preserve"> Sintesa Literatur</w:t>
        </w:r>
        <w:r w:rsidR="00F95E90">
          <w:rPr>
            <w:noProof/>
            <w:webHidden/>
          </w:rPr>
          <w:tab/>
        </w:r>
        <w:r w:rsidR="00770B0B">
          <w:rPr>
            <w:noProof/>
            <w:webHidden/>
          </w:rPr>
          <w:fldChar w:fldCharType="begin"/>
        </w:r>
        <w:r w:rsidR="00770B0B">
          <w:rPr>
            <w:noProof/>
            <w:webHidden/>
          </w:rPr>
          <w:instrText xml:space="preserve"> PAGEREF _Toc84356190 \h </w:instrText>
        </w:r>
        <w:r w:rsidR="00770B0B">
          <w:rPr>
            <w:noProof/>
            <w:webHidden/>
          </w:rPr>
        </w:r>
        <w:r w:rsidR="00770B0B">
          <w:rPr>
            <w:noProof/>
            <w:webHidden/>
          </w:rPr>
          <w:fldChar w:fldCharType="separate"/>
        </w:r>
        <w:r w:rsidR="004A0C98">
          <w:rPr>
            <w:noProof/>
            <w:webHidden/>
          </w:rPr>
          <w:t>28</w:t>
        </w:r>
        <w:r w:rsidR="00770B0B">
          <w:rPr>
            <w:noProof/>
            <w:webHidden/>
          </w:rPr>
          <w:fldChar w:fldCharType="end"/>
        </w:r>
      </w:hyperlink>
      <w:r w:rsidR="00770B0B">
        <w:rPr>
          <w:b/>
          <w:bCs/>
          <w:lang w:val="en-US"/>
        </w:rPr>
        <w:fldChar w:fldCharType="end"/>
      </w:r>
      <w:r w:rsidR="00770B0B">
        <w:rPr>
          <w:b/>
          <w:bCs/>
          <w:lang w:val="en-US"/>
        </w:rPr>
        <w:fldChar w:fldCharType="begin"/>
      </w:r>
      <w:r w:rsidR="00770B0B">
        <w:rPr>
          <w:b/>
          <w:bCs/>
          <w:lang w:val="en-US"/>
        </w:rPr>
        <w:instrText xml:space="preserve"> TOC \h \z \c "Tabel III." </w:instrText>
      </w:r>
      <w:r w:rsidR="00770B0B">
        <w:rPr>
          <w:b/>
          <w:bCs/>
          <w:lang w:val="en-US"/>
        </w:rPr>
        <w:fldChar w:fldCharType="separate"/>
      </w:r>
    </w:p>
    <w:p w14:paraId="7C60FCC7" w14:textId="76F496CC"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1" w:history="1">
        <w:r w:rsidR="00F95E90">
          <w:rPr>
            <w:rStyle w:val="Hyperlink"/>
            <w:noProof/>
          </w:rPr>
          <w:t xml:space="preserve">Tabel III. </w:t>
        </w:r>
        <w:r w:rsidR="00F95E90" w:rsidRPr="00076155">
          <w:rPr>
            <w:rStyle w:val="Hyperlink"/>
            <w:noProof/>
          </w:rPr>
          <w:t>1</w:t>
        </w:r>
        <w:r w:rsidR="00F95E90" w:rsidRPr="00076155">
          <w:rPr>
            <w:rStyle w:val="Hyperlink"/>
            <w:noProof/>
            <w:lang w:val="en-US"/>
          </w:rPr>
          <w:t xml:space="preserve"> Wilayah Administratif Bandar Lampung</w:t>
        </w:r>
        <w:r w:rsidR="00F95E90">
          <w:rPr>
            <w:noProof/>
            <w:webHidden/>
          </w:rPr>
          <w:tab/>
        </w:r>
        <w:r w:rsidR="00F95E90">
          <w:rPr>
            <w:noProof/>
            <w:webHidden/>
          </w:rPr>
          <w:fldChar w:fldCharType="begin"/>
        </w:r>
        <w:r w:rsidR="00F95E90">
          <w:rPr>
            <w:noProof/>
            <w:webHidden/>
          </w:rPr>
          <w:instrText xml:space="preserve"> PAGEREF _Toc84532831 \h </w:instrText>
        </w:r>
        <w:r w:rsidR="00F95E90">
          <w:rPr>
            <w:noProof/>
            <w:webHidden/>
          </w:rPr>
        </w:r>
        <w:r w:rsidR="00F95E90">
          <w:rPr>
            <w:noProof/>
            <w:webHidden/>
          </w:rPr>
          <w:fldChar w:fldCharType="separate"/>
        </w:r>
        <w:r w:rsidR="004A0C98">
          <w:rPr>
            <w:noProof/>
            <w:webHidden/>
          </w:rPr>
          <w:t>29</w:t>
        </w:r>
        <w:r w:rsidR="00F95E90">
          <w:rPr>
            <w:noProof/>
            <w:webHidden/>
          </w:rPr>
          <w:fldChar w:fldCharType="end"/>
        </w:r>
      </w:hyperlink>
    </w:p>
    <w:p w14:paraId="2FCE4758" w14:textId="51A05E91"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2" w:history="1">
        <w:r w:rsidR="00F95E90">
          <w:rPr>
            <w:rStyle w:val="Hyperlink"/>
            <w:noProof/>
          </w:rPr>
          <w:t xml:space="preserve">Tabel III. </w:t>
        </w:r>
        <w:r w:rsidR="00F95E90" w:rsidRPr="00076155">
          <w:rPr>
            <w:rStyle w:val="Hyperlink"/>
            <w:noProof/>
          </w:rPr>
          <w:t>2</w:t>
        </w:r>
        <w:r w:rsidR="00F95E90" w:rsidRPr="00076155">
          <w:rPr>
            <w:rStyle w:val="Hyperlink"/>
            <w:noProof/>
            <w:lang w:val="en-US"/>
          </w:rPr>
          <w:t xml:space="preserve"> Persebaran Sarana Pemerintahan Kota Bandar Lampung</w:t>
        </w:r>
        <w:r w:rsidR="00F95E90">
          <w:rPr>
            <w:noProof/>
            <w:webHidden/>
          </w:rPr>
          <w:tab/>
        </w:r>
        <w:r w:rsidR="00F95E90">
          <w:rPr>
            <w:noProof/>
            <w:webHidden/>
          </w:rPr>
          <w:fldChar w:fldCharType="begin"/>
        </w:r>
        <w:r w:rsidR="00F95E90">
          <w:rPr>
            <w:noProof/>
            <w:webHidden/>
          </w:rPr>
          <w:instrText xml:space="preserve"> PAGEREF _Toc84532832 \h </w:instrText>
        </w:r>
        <w:r w:rsidR="00F95E90">
          <w:rPr>
            <w:noProof/>
            <w:webHidden/>
          </w:rPr>
        </w:r>
        <w:r w:rsidR="00F95E90">
          <w:rPr>
            <w:noProof/>
            <w:webHidden/>
          </w:rPr>
          <w:fldChar w:fldCharType="separate"/>
        </w:r>
        <w:r w:rsidR="004A0C98">
          <w:rPr>
            <w:noProof/>
            <w:webHidden/>
          </w:rPr>
          <w:t>34</w:t>
        </w:r>
        <w:r w:rsidR="00F95E90">
          <w:rPr>
            <w:noProof/>
            <w:webHidden/>
          </w:rPr>
          <w:fldChar w:fldCharType="end"/>
        </w:r>
      </w:hyperlink>
    </w:p>
    <w:p w14:paraId="1793C7EC" w14:textId="3AD21F44"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3" w:history="1">
        <w:r w:rsidR="00F95E90">
          <w:rPr>
            <w:rStyle w:val="Hyperlink"/>
            <w:noProof/>
          </w:rPr>
          <w:t xml:space="preserve">Tabel III. </w:t>
        </w:r>
        <w:r w:rsidR="00F95E90" w:rsidRPr="00076155">
          <w:rPr>
            <w:rStyle w:val="Hyperlink"/>
            <w:noProof/>
          </w:rPr>
          <w:t>3</w:t>
        </w:r>
        <w:r w:rsidR="00F95E90" w:rsidRPr="00076155">
          <w:rPr>
            <w:rStyle w:val="Hyperlink"/>
            <w:noProof/>
            <w:lang w:val="en-US"/>
          </w:rPr>
          <w:t xml:space="preserve"> Persebaran Sarana Pendidikan Kota Bandar Lampung</w:t>
        </w:r>
        <w:r w:rsidR="00F95E90">
          <w:rPr>
            <w:noProof/>
            <w:webHidden/>
          </w:rPr>
          <w:tab/>
        </w:r>
        <w:r w:rsidR="00F95E90">
          <w:rPr>
            <w:noProof/>
            <w:webHidden/>
          </w:rPr>
          <w:fldChar w:fldCharType="begin"/>
        </w:r>
        <w:r w:rsidR="00F95E90">
          <w:rPr>
            <w:noProof/>
            <w:webHidden/>
          </w:rPr>
          <w:instrText xml:space="preserve"> PAGEREF _Toc84532833 \h </w:instrText>
        </w:r>
        <w:r w:rsidR="00F95E90">
          <w:rPr>
            <w:noProof/>
            <w:webHidden/>
          </w:rPr>
        </w:r>
        <w:r w:rsidR="00F95E90">
          <w:rPr>
            <w:noProof/>
            <w:webHidden/>
          </w:rPr>
          <w:fldChar w:fldCharType="separate"/>
        </w:r>
        <w:r w:rsidR="004A0C98">
          <w:rPr>
            <w:noProof/>
            <w:webHidden/>
          </w:rPr>
          <w:t>36</w:t>
        </w:r>
        <w:r w:rsidR="00F95E90">
          <w:rPr>
            <w:noProof/>
            <w:webHidden/>
          </w:rPr>
          <w:fldChar w:fldCharType="end"/>
        </w:r>
      </w:hyperlink>
    </w:p>
    <w:p w14:paraId="1B69711E" w14:textId="4FAB75BA"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4" w:history="1">
        <w:r w:rsidR="00F95E90">
          <w:rPr>
            <w:rStyle w:val="Hyperlink"/>
            <w:noProof/>
          </w:rPr>
          <w:t xml:space="preserve">Tabel III. </w:t>
        </w:r>
        <w:r w:rsidR="00F95E90" w:rsidRPr="00076155">
          <w:rPr>
            <w:rStyle w:val="Hyperlink"/>
            <w:noProof/>
          </w:rPr>
          <w:t>4</w:t>
        </w:r>
        <w:r w:rsidR="00F95E90" w:rsidRPr="00076155">
          <w:rPr>
            <w:rStyle w:val="Hyperlink"/>
            <w:noProof/>
            <w:lang w:val="en-US"/>
          </w:rPr>
          <w:t xml:space="preserve"> Persebaran Sarana Kesehatan Kota Bandar Lampung</w:t>
        </w:r>
        <w:r w:rsidR="00F95E90">
          <w:rPr>
            <w:noProof/>
            <w:webHidden/>
          </w:rPr>
          <w:tab/>
        </w:r>
        <w:r w:rsidR="00F95E90">
          <w:rPr>
            <w:noProof/>
            <w:webHidden/>
          </w:rPr>
          <w:fldChar w:fldCharType="begin"/>
        </w:r>
        <w:r w:rsidR="00F95E90">
          <w:rPr>
            <w:noProof/>
            <w:webHidden/>
          </w:rPr>
          <w:instrText xml:space="preserve"> PAGEREF _Toc84532834 \h </w:instrText>
        </w:r>
        <w:r w:rsidR="00F95E90">
          <w:rPr>
            <w:noProof/>
            <w:webHidden/>
          </w:rPr>
        </w:r>
        <w:r w:rsidR="00F95E90">
          <w:rPr>
            <w:noProof/>
            <w:webHidden/>
          </w:rPr>
          <w:fldChar w:fldCharType="separate"/>
        </w:r>
        <w:r w:rsidR="004A0C98">
          <w:rPr>
            <w:noProof/>
            <w:webHidden/>
          </w:rPr>
          <w:t>37</w:t>
        </w:r>
        <w:r w:rsidR="00F95E90">
          <w:rPr>
            <w:noProof/>
            <w:webHidden/>
          </w:rPr>
          <w:fldChar w:fldCharType="end"/>
        </w:r>
      </w:hyperlink>
    </w:p>
    <w:p w14:paraId="37255135" w14:textId="7335361D"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5" w:history="1">
        <w:r w:rsidR="00F95E90">
          <w:rPr>
            <w:rStyle w:val="Hyperlink"/>
            <w:noProof/>
          </w:rPr>
          <w:t xml:space="preserve">Tabel III. </w:t>
        </w:r>
        <w:r w:rsidR="00F95E90" w:rsidRPr="00076155">
          <w:rPr>
            <w:rStyle w:val="Hyperlink"/>
            <w:noProof/>
          </w:rPr>
          <w:t>5</w:t>
        </w:r>
        <w:r w:rsidR="00F95E90" w:rsidRPr="00076155">
          <w:rPr>
            <w:rStyle w:val="Hyperlink"/>
            <w:noProof/>
            <w:lang w:val="en-US"/>
          </w:rPr>
          <w:t xml:space="preserve"> Persebaran Sarana Peribadatan Kota Bandar Lampung</w:t>
        </w:r>
        <w:r w:rsidR="00F95E90">
          <w:rPr>
            <w:noProof/>
            <w:webHidden/>
          </w:rPr>
          <w:tab/>
        </w:r>
        <w:r w:rsidR="00F95E90">
          <w:rPr>
            <w:noProof/>
            <w:webHidden/>
          </w:rPr>
          <w:fldChar w:fldCharType="begin"/>
        </w:r>
        <w:r w:rsidR="00F95E90">
          <w:rPr>
            <w:noProof/>
            <w:webHidden/>
          </w:rPr>
          <w:instrText xml:space="preserve"> PAGEREF _Toc84532835 \h </w:instrText>
        </w:r>
        <w:r w:rsidR="00F95E90">
          <w:rPr>
            <w:noProof/>
            <w:webHidden/>
          </w:rPr>
        </w:r>
        <w:r w:rsidR="00F95E90">
          <w:rPr>
            <w:noProof/>
            <w:webHidden/>
          </w:rPr>
          <w:fldChar w:fldCharType="separate"/>
        </w:r>
        <w:r w:rsidR="004A0C98">
          <w:rPr>
            <w:noProof/>
            <w:webHidden/>
          </w:rPr>
          <w:t>40</w:t>
        </w:r>
        <w:r w:rsidR="00F95E90">
          <w:rPr>
            <w:noProof/>
            <w:webHidden/>
          </w:rPr>
          <w:fldChar w:fldCharType="end"/>
        </w:r>
      </w:hyperlink>
    </w:p>
    <w:p w14:paraId="2DA938C5" w14:textId="0AC9C6CF"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6" w:history="1">
        <w:r w:rsidR="00F95E90">
          <w:rPr>
            <w:rStyle w:val="Hyperlink"/>
            <w:noProof/>
          </w:rPr>
          <w:t xml:space="preserve">Tabel III. </w:t>
        </w:r>
        <w:r w:rsidR="00F95E90" w:rsidRPr="00076155">
          <w:rPr>
            <w:rStyle w:val="Hyperlink"/>
            <w:noProof/>
          </w:rPr>
          <w:t>6</w:t>
        </w:r>
        <w:r w:rsidR="00F95E90" w:rsidRPr="00076155">
          <w:rPr>
            <w:rStyle w:val="Hyperlink"/>
            <w:noProof/>
            <w:lang w:val="en-US"/>
          </w:rPr>
          <w:t xml:space="preserve"> Persebaran Sarana Perdagangan Tradisional Kota Bandar Lampung</w:t>
        </w:r>
        <w:r w:rsidR="00F95E90">
          <w:rPr>
            <w:noProof/>
            <w:webHidden/>
          </w:rPr>
          <w:tab/>
        </w:r>
        <w:r w:rsidR="00F95E90">
          <w:rPr>
            <w:noProof/>
            <w:webHidden/>
          </w:rPr>
          <w:fldChar w:fldCharType="begin"/>
        </w:r>
        <w:r w:rsidR="00F95E90">
          <w:rPr>
            <w:noProof/>
            <w:webHidden/>
          </w:rPr>
          <w:instrText xml:space="preserve"> PAGEREF _Toc84532836 \h </w:instrText>
        </w:r>
        <w:r w:rsidR="00F95E90">
          <w:rPr>
            <w:noProof/>
            <w:webHidden/>
          </w:rPr>
        </w:r>
        <w:r w:rsidR="00F95E90">
          <w:rPr>
            <w:noProof/>
            <w:webHidden/>
          </w:rPr>
          <w:fldChar w:fldCharType="separate"/>
        </w:r>
        <w:r w:rsidR="004A0C98">
          <w:rPr>
            <w:noProof/>
            <w:webHidden/>
          </w:rPr>
          <w:t>42</w:t>
        </w:r>
        <w:r w:rsidR="00F95E90">
          <w:rPr>
            <w:noProof/>
            <w:webHidden/>
          </w:rPr>
          <w:fldChar w:fldCharType="end"/>
        </w:r>
      </w:hyperlink>
    </w:p>
    <w:p w14:paraId="4FF3A13A" w14:textId="1FED784A"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7" w:history="1">
        <w:r w:rsidR="00F95E90">
          <w:rPr>
            <w:rStyle w:val="Hyperlink"/>
            <w:noProof/>
          </w:rPr>
          <w:t xml:space="preserve">Tabel III. </w:t>
        </w:r>
        <w:r w:rsidR="00F95E90" w:rsidRPr="00076155">
          <w:rPr>
            <w:rStyle w:val="Hyperlink"/>
            <w:noProof/>
          </w:rPr>
          <w:t>7</w:t>
        </w:r>
        <w:r w:rsidR="00F95E90" w:rsidRPr="00076155">
          <w:rPr>
            <w:rStyle w:val="Hyperlink"/>
            <w:noProof/>
            <w:lang w:val="en-US"/>
          </w:rPr>
          <w:t xml:space="preserve"> Persebaran Sarana Perdagangan Modern Kota Bandar Lampung</w:t>
        </w:r>
        <w:r w:rsidR="00F95E90">
          <w:rPr>
            <w:noProof/>
            <w:webHidden/>
          </w:rPr>
          <w:tab/>
        </w:r>
        <w:r w:rsidR="00F95E90">
          <w:rPr>
            <w:noProof/>
            <w:webHidden/>
          </w:rPr>
          <w:fldChar w:fldCharType="begin"/>
        </w:r>
        <w:r w:rsidR="00F95E90">
          <w:rPr>
            <w:noProof/>
            <w:webHidden/>
          </w:rPr>
          <w:instrText xml:space="preserve"> PAGEREF _Toc84532837 \h </w:instrText>
        </w:r>
        <w:r w:rsidR="00F95E90">
          <w:rPr>
            <w:noProof/>
            <w:webHidden/>
          </w:rPr>
        </w:r>
        <w:r w:rsidR="00F95E90">
          <w:rPr>
            <w:noProof/>
            <w:webHidden/>
          </w:rPr>
          <w:fldChar w:fldCharType="separate"/>
        </w:r>
        <w:r w:rsidR="004A0C98">
          <w:rPr>
            <w:noProof/>
            <w:webHidden/>
          </w:rPr>
          <w:t>43</w:t>
        </w:r>
        <w:r w:rsidR="00F95E90">
          <w:rPr>
            <w:noProof/>
            <w:webHidden/>
          </w:rPr>
          <w:fldChar w:fldCharType="end"/>
        </w:r>
      </w:hyperlink>
    </w:p>
    <w:p w14:paraId="507D08BC" w14:textId="6A2D0265"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8" w:history="1">
        <w:r w:rsidR="00F95E90">
          <w:rPr>
            <w:rStyle w:val="Hyperlink"/>
            <w:noProof/>
          </w:rPr>
          <w:t xml:space="preserve">Tabel III. </w:t>
        </w:r>
        <w:r w:rsidR="00F95E90" w:rsidRPr="00076155">
          <w:rPr>
            <w:rStyle w:val="Hyperlink"/>
            <w:noProof/>
          </w:rPr>
          <w:t>8</w:t>
        </w:r>
        <w:r w:rsidR="00F95E90" w:rsidRPr="00076155">
          <w:rPr>
            <w:rStyle w:val="Hyperlink"/>
            <w:noProof/>
            <w:lang w:val="en-US"/>
          </w:rPr>
          <w:t xml:space="preserve"> Persebaran Sarana Rekreasi Kota Bandar Lampung</w:t>
        </w:r>
        <w:r w:rsidR="00F95E90">
          <w:rPr>
            <w:noProof/>
            <w:webHidden/>
          </w:rPr>
          <w:tab/>
        </w:r>
        <w:r w:rsidR="00F95E90">
          <w:rPr>
            <w:noProof/>
            <w:webHidden/>
          </w:rPr>
          <w:fldChar w:fldCharType="begin"/>
        </w:r>
        <w:r w:rsidR="00F95E90">
          <w:rPr>
            <w:noProof/>
            <w:webHidden/>
          </w:rPr>
          <w:instrText xml:space="preserve"> PAGEREF _Toc84532838 \h </w:instrText>
        </w:r>
        <w:r w:rsidR="00F95E90">
          <w:rPr>
            <w:noProof/>
            <w:webHidden/>
          </w:rPr>
        </w:r>
        <w:r w:rsidR="00F95E90">
          <w:rPr>
            <w:noProof/>
            <w:webHidden/>
          </w:rPr>
          <w:fldChar w:fldCharType="separate"/>
        </w:r>
        <w:r w:rsidR="004A0C98">
          <w:rPr>
            <w:noProof/>
            <w:webHidden/>
          </w:rPr>
          <w:t>45</w:t>
        </w:r>
        <w:r w:rsidR="00F95E90">
          <w:rPr>
            <w:noProof/>
            <w:webHidden/>
          </w:rPr>
          <w:fldChar w:fldCharType="end"/>
        </w:r>
      </w:hyperlink>
    </w:p>
    <w:p w14:paraId="21C698B3" w14:textId="369796A0" w:rsidR="00F95E90" w:rsidRDefault="004F6255" w:rsidP="00F95E90">
      <w:pPr>
        <w:pStyle w:val="TableofFigures"/>
        <w:tabs>
          <w:tab w:val="right" w:leader="dot" w:pos="7928"/>
        </w:tabs>
        <w:ind w:left="1170" w:hanging="1170"/>
        <w:rPr>
          <w:noProof/>
        </w:rPr>
      </w:pPr>
      <w:hyperlink w:anchor="_Toc84532839" w:history="1">
        <w:r w:rsidR="00F95E90">
          <w:rPr>
            <w:rStyle w:val="Hyperlink"/>
            <w:noProof/>
          </w:rPr>
          <w:t xml:space="preserve">Tabel III. </w:t>
        </w:r>
        <w:r w:rsidR="00F95E90" w:rsidRPr="00076155">
          <w:rPr>
            <w:rStyle w:val="Hyperlink"/>
            <w:noProof/>
          </w:rPr>
          <w:t>9</w:t>
        </w:r>
        <w:r w:rsidR="00F95E90" w:rsidRPr="00076155">
          <w:rPr>
            <w:rStyle w:val="Hyperlink"/>
            <w:noProof/>
            <w:lang w:val="en-US"/>
          </w:rPr>
          <w:t xml:space="preserve"> Persebaran Sarana Ruang Terbuka Kota Bandar Lampung</w:t>
        </w:r>
        <w:r w:rsidR="00F95E90">
          <w:rPr>
            <w:noProof/>
            <w:webHidden/>
          </w:rPr>
          <w:tab/>
        </w:r>
        <w:r w:rsidR="00F95E90">
          <w:rPr>
            <w:noProof/>
            <w:webHidden/>
          </w:rPr>
          <w:fldChar w:fldCharType="begin"/>
        </w:r>
        <w:r w:rsidR="00F95E90">
          <w:rPr>
            <w:noProof/>
            <w:webHidden/>
          </w:rPr>
          <w:instrText xml:space="preserve"> PAGEREF _Toc84532839 \h </w:instrText>
        </w:r>
        <w:r w:rsidR="00F95E90">
          <w:rPr>
            <w:noProof/>
            <w:webHidden/>
          </w:rPr>
        </w:r>
        <w:r w:rsidR="00F95E90">
          <w:rPr>
            <w:noProof/>
            <w:webHidden/>
          </w:rPr>
          <w:fldChar w:fldCharType="separate"/>
        </w:r>
        <w:r w:rsidR="004A0C98">
          <w:rPr>
            <w:noProof/>
            <w:webHidden/>
          </w:rPr>
          <w:t>50</w:t>
        </w:r>
        <w:r w:rsidR="00F95E90">
          <w:rPr>
            <w:noProof/>
            <w:webHidden/>
          </w:rPr>
          <w:fldChar w:fldCharType="end"/>
        </w:r>
      </w:hyperlink>
      <w:r w:rsidR="00770B0B">
        <w:rPr>
          <w:b/>
          <w:bCs/>
          <w:lang w:val="en-US"/>
        </w:rPr>
        <w:fldChar w:fldCharType="end"/>
      </w:r>
      <w:r w:rsidR="00770B0B">
        <w:rPr>
          <w:b/>
          <w:bCs/>
          <w:lang w:val="en-US"/>
        </w:rPr>
        <w:fldChar w:fldCharType="begin"/>
      </w:r>
      <w:r w:rsidR="00770B0B">
        <w:rPr>
          <w:b/>
          <w:bCs/>
          <w:lang w:val="en-US"/>
        </w:rPr>
        <w:instrText xml:space="preserve"> TOC \h \z \c "Tabel IV." </w:instrText>
      </w:r>
      <w:r w:rsidR="00770B0B">
        <w:rPr>
          <w:b/>
          <w:bCs/>
          <w:lang w:val="en-US"/>
        </w:rPr>
        <w:fldChar w:fldCharType="separate"/>
      </w:r>
    </w:p>
    <w:p w14:paraId="5ADCD295" w14:textId="1C65A7E9"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3" w:history="1">
        <w:r w:rsidR="00F95E90">
          <w:rPr>
            <w:rStyle w:val="Hyperlink"/>
            <w:noProof/>
          </w:rPr>
          <w:t xml:space="preserve">Tabel IV. </w:t>
        </w:r>
        <w:r w:rsidR="00F95E90" w:rsidRPr="00BA1F1F">
          <w:rPr>
            <w:rStyle w:val="Hyperlink"/>
            <w:noProof/>
          </w:rPr>
          <w:t>1</w:t>
        </w:r>
        <w:r w:rsidR="00F95E90" w:rsidRPr="00BA1F1F">
          <w:rPr>
            <w:rStyle w:val="Hyperlink"/>
            <w:noProof/>
            <w:lang w:val="en-US"/>
          </w:rPr>
          <w:t xml:space="preserve"> Tabel Komparasi Indikator Preseden </w:t>
        </w:r>
        <w:r w:rsidR="00F95E90" w:rsidRPr="00BA1F1F">
          <w:rPr>
            <w:rStyle w:val="Hyperlink"/>
            <w:i/>
            <w:noProof/>
            <w:lang w:val="en-US"/>
          </w:rPr>
          <w:t>Smart Government</w:t>
        </w:r>
        <w:r w:rsidR="00F95E90" w:rsidRPr="00BA1F1F">
          <w:rPr>
            <w:rStyle w:val="Hyperlink"/>
            <w:noProof/>
            <w:lang w:val="en-US"/>
          </w:rPr>
          <w:t xml:space="preserve"> Dan Kota Bandar Lampung</w:t>
        </w:r>
        <w:r w:rsidR="00F95E90">
          <w:rPr>
            <w:noProof/>
            <w:webHidden/>
          </w:rPr>
          <w:tab/>
        </w:r>
        <w:r w:rsidR="00F95E90">
          <w:rPr>
            <w:noProof/>
            <w:webHidden/>
          </w:rPr>
          <w:fldChar w:fldCharType="begin"/>
        </w:r>
        <w:r w:rsidR="00F95E90">
          <w:rPr>
            <w:noProof/>
            <w:webHidden/>
          </w:rPr>
          <w:instrText xml:space="preserve"> PAGEREF _Toc84532823 \h </w:instrText>
        </w:r>
        <w:r w:rsidR="00F95E90">
          <w:rPr>
            <w:noProof/>
            <w:webHidden/>
          </w:rPr>
        </w:r>
        <w:r w:rsidR="00F95E90">
          <w:rPr>
            <w:noProof/>
            <w:webHidden/>
          </w:rPr>
          <w:fldChar w:fldCharType="separate"/>
        </w:r>
        <w:r w:rsidR="004A0C98">
          <w:rPr>
            <w:noProof/>
            <w:webHidden/>
          </w:rPr>
          <w:t>52</w:t>
        </w:r>
        <w:r w:rsidR="00F95E90">
          <w:rPr>
            <w:noProof/>
            <w:webHidden/>
          </w:rPr>
          <w:fldChar w:fldCharType="end"/>
        </w:r>
      </w:hyperlink>
    </w:p>
    <w:p w14:paraId="648789E0" w14:textId="7EBBF29E"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4" w:history="1">
        <w:r w:rsidR="00F95E90">
          <w:rPr>
            <w:rStyle w:val="Hyperlink"/>
            <w:noProof/>
          </w:rPr>
          <w:t xml:space="preserve">Tabel IV. </w:t>
        </w:r>
        <w:r w:rsidR="00F95E90" w:rsidRPr="00BA1F1F">
          <w:rPr>
            <w:rStyle w:val="Hyperlink"/>
            <w:noProof/>
          </w:rPr>
          <w:t>2</w:t>
        </w:r>
        <w:r w:rsidR="00F95E90" w:rsidRPr="00BA1F1F">
          <w:rPr>
            <w:rStyle w:val="Hyperlink"/>
            <w:noProof/>
            <w:lang w:val="en-US"/>
          </w:rPr>
          <w:t xml:space="preserve"> Tabel Komparasi Indikator Preseden  </w:t>
        </w:r>
        <w:r w:rsidR="00F95E90" w:rsidRPr="00BA1F1F">
          <w:rPr>
            <w:rStyle w:val="Hyperlink"/>
            <w:i/>
            <w:noProof/>
            <w:lang w:val="en-US"/>
          </w:rPr>
          <w:t xml:space="preserve">Smart Education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_Toc84532824 \h </w:instrText>
        </w:r>
        <w:r w:rsidR="00F95E90">
          <w:rPr>
            <w:noProof/>
            <w:webHidden/>
          </w:rPr>
        </w:r>
        <w:r w:rsidR="00F95E90">
          <w:rPr>
            <w:noProof/>
            <w:webHidden/>
          </w:rPr>
          <w:fldChar w:fldCharType="separate"/>
        </w:r>
        <w:r w:rsidR="004A0C98">
          <w:rPr>
            <w:noProof/>
            <w:webHidden/>
          </w:rPr>
          <w:t>56</w:t>
        </w:r>
        <w:r w:rsidR="00F95E90">
          <w:rPr>
            <w:noProof/>
            <w:webHidden/>
          </w:rPr>
          <w:fldChar w:fldCharType="end"/>
        </w:r>
      </w:hyperlink>
    </w:p>
    <w:p w14:paraId="3EC137DB" w14:textId="3BD586CF"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5" w:history="1">
        <w:r w:rsidR="00F95E90">
          <w:rPr>
            <w:rStyle w:val="Hyperlink"/>
            <w:noProof/>
          </w:rPr>
          <w:t xml:space="preserve">Tabel IV. </w:t>
        </w:r>
        <w:r w:rsidR="00F95E90" w:rsidRPr="00BA1F1F">
          <w:rPr>
            <w:rStyle w:val="Hyperlink"/>
            <w:noProof/>
          </w:rPr>
          <w:t>3</w:t>
        </w:r>
        <w:r w:rsidR="00F95E90" w:rsidRPr="00BA1F1F">
          <w:rPr>
            <w:rStyle w:val="Hyperlink"/>
            <w:noProof/>
            <w:lang w:val="en-US"/>
          </w:rPr>
          <w:t xml:space="preserve"> Tabel Komparasi Indikator Preseden  </w:t>
        </w:r>
        <w:r w:rsidR="00F95E90" w:rsidRPr="00BA1F1F">
          <w:rPr>
            <w:rStyle w:val="Hyperlink"/>
            <w:i/>
            <w:noProof/>
            <w:lang w:val="en-US"/>
          </w:rPr>
          <w:t xml:space="preserve">Smart Health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_Toc84532825 \h </w:instrText>
        </w:r>
        <w:r w:rsidR="00F95E90">
          <w:rPr>
            <w:noProof/>
            <w:webHidden/>
          </w:rPr>
        </w:r>
        <w:r w:rsidR="00F95E90">
          <w:rPr>
            <w:noProof/>
            <w:webHidden/>
          </w:rPr>
          <w:fldChar w:fldCharType="separate"/>
        </w:r>
        <w:r w:rsidR="004A0C98">
          <w:rPr>
            <w:noProof/>
            <w:webHidden/>
          </w:rPr>
          <w:t>59</w:t>
        </w:r>
        <w:r w:rsidR="00F95E90">
          <w:rPr>
            <w:noProof/>
            <w:webHidden/>
          </w:rPr>
          <w:fldChar w:fldCharType="end"/>
        </w:r>
      </w:hyperlink>
    </w:p>
    <w:p w14:paraId="1588B277" w14:textId="14733867"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6" w:history="1">
        <w:r w:rsidR="00F95E90">
          <w:rPr>
            <w:rStyle w:val="Hyperlink"/>
            <w:noProof/>
          </w:rPr>
          <w:t xml:space="preserve">Tabel IV. </w:t>
        </w:r>
        <w:r w:rsidR="00F95E90" w:rsidRPr="00BA1F1F">
          <w:rPr>
            <w:rStyle w:val="Hyperlink"/>
            <w:noProof/>
          </w:rPr>
          <w:t>4</w:t>
        </w:r>
        <w:r w:rsidR="00F95E90" w:rsidRPr="00BA1F1F">
          <w:rPr>
            <w:rStyle w:val="Hyperlink"/>
            <w:noProof/>
            <w:lang w:val="en-US"/>
          </w:rPr>
          <w:t xml:space="preserve"> Tabel Komparasi Indikator Preseden  </w:t>
        </w:r>
        <w:r w:rsidR="00F95E90" w:rsidRPr="00BA1F1F">
          <w:rPr>
            <w:rStyle w:val="Hyperlink"/>
            <w:i/>
            <w:noProof/>
            <w:lang w:val="en-US"/>
          </w:rPr>
          <w:t xml:space="preserve">Smart Worship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_Toc84532826 \h </w:instrText>
        </w:r>
        <w:r w:rsidR="00F95E90">
          <w:rPr>
            <w:noProof/>
            <w:webHidden/>
          </w:rPr>
        </w:r>
        <w:r w:rsidR="00F95E90">
          <w:rPr>
            <w:noProof/>
            <w:webHidden/>
          </w:rPr>
          <w:fldChar w:fldCharType="separate"/>
        </w:r>
        <w:r w:rsidR="004A0C98">
          <w:rPr>
            <w:noProof/>
            <w:webHidden/>
          </w:rPr>
          <w:t>63</w:t>
        </w:r>
        <w:r w:rsidR="00F95E90">
          <w:rPr>
            <w:noProof/>
            <w:webHidden/>
          </w:rPr>
          <w:fldChar w:fldCharType="end"/>
        </w:r>
      </w:hyperlink>
    </w:p>
    <w:p w14:paraId="383333E8" w14:textId="0C44A6B3"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7" w:history="1">
        <w:r w:rsidR="00F95E90">
          <w:rPr>
            <w:rStyle w:val="Hyperlink"/>
            <w:noProof/>
          </w:rPr>
          <w:t xml:space="preserve">Tabel IV. </w:t>
        </w:r>
        <w:r w:rsidR="00F95E90" w:rsidRPr="00BA1F1F">
          <w:rPr>
            <w:rStyle w:val="Hyperlink"/>
            <w:noProof/>
          </w:rPr>
          <w:t>5</w:t>
        </w:r>
        <w:r w:rsidR="00F95E90" w:rsidRPr="00BA1F1F">
          <w:rPr>
            <w:rStyle w:val="Hyperlink"/>
            <w:noProof/>
            <w:lang w:val="en-US"/>
          </w:rPr>
          <w:t xml:space="preserve"> Tabel Komparasi Indikator Preseden  </w:t>
        </w:r>
        <w:r w:rsidR="00F95E90" w:rsidRPr="00BA1F1F">
          <w:rPr>
            <w:rStyle w:val="Hyperlink"/>
            <w:i/>
            <w:noProof/>
            <w:lang w:val="en-US"/>
          </w:rPr>
          <w:t xml:space="preserve">Smart Trade And Commerce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_Toc84532827 \h </w:instrText>
        </w:r>
        <w:r w:rsidR="00F95E90">
          <w:rPr>
            <w:noProof/>
            <w:webHidden/>
          </w:rPr>
        </w:r>
        <w:r w:rsidR="00F95E90">
          <w:rPr>
            <w:noProof/>
            <w:webHidden/>
          </w:rPr>
          <w:fldChar w:fldCharType="separate"/>
        </w:r>
        <w:r w:rsidR="004A0C98">
          <w:rPr>
            <w:noProof/>
            <w:webHidden/>
          </w:rPr>
          <w:t>66</w:t>
        </w:r>
        <w:r w:rsidR="00F95E90">
          <w:rPr>
            <w:noProof/>
            <w:webHidden/>
          </w:rPr>
          <w:fldChar w:fldCharType="end"/>
        </w:r>
      </w:hyperlink>
    </w:p>
    <w:p w14:paraId="1F5B195C" w14:textId="7EC06275"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8" w:history="1">
        <w:r w:rsidR="00F95E90">
          <w:rPr>
            <w:rStyle w:val="Hyperlink"/>
            <w:noProof/>
          </w:rPr>
          <w:t xml:space="preserve">Tabel IV. </w:t>
        </w:r>
        <w:r w:rsidR="00F95E90" w:rsidRPr="00BA1F1F">
          <w:rPr>
            <w:rStyle w:val="Hyperlink"/>
            <w:noProof/>
          </w:rPr>
          <w:t>6</w:t>
        </w:r>
        <w:r w:rsidR="00F95E90" w:rsidRPr="00BA1F1F">
          <w:rPr>
            <w:rStyle w:val="Hyperlink"/>
            <w:noProof/>
            <w:lang w:val="en-US"/>
          </w:rPr>
          <w:t xml:space="preserve"> Tabel Komparasi Indikator Preseden  </w:t>
        </w:r>
        <w:r w:rsidR="00F95E90" w:rsidRPr="00BA1F1F">
          <w:rPr>
            <w:rStyle w:val="Hyperlink"/>
            <w:i/>
            <w:noProof/>
            <w:lang w:val="en-US"/>
          </w:rPr>
          <w:t xml:space="preserve">Smart Culture And Recreation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_Toc84532828 \h </w:instrText>
        </w:r>
        <w:r w:rsidR="00F95E90">
          <w:rPr>
            <w:noProof/>
            <w:webHidden/>
          </w:rPr>
        </w:r>
        <w:r w:rsidR="00F95E90">
          <w:rPr>
            <w:noProof/>
            <w:webHidden/>
          </w:rPr>
          <w:fldChar w:fldCharType="separate"/>
        </w:r>
        <w:r w:rsidR="004A0C98">
          <w:rPr>
            <w:noProof/>
            <w:webHidden/>
          </w:rPr>
          <w:t>72</w:t>
        </w:r>
        <w:r w:rsidR="00F95E90">
          <w:rPr>
            <w:noProof/>
            <w:webHidden/>
          </w:rPr>
          <w:fldChar w:fldCharType="end"/>
        </w:r>
      </w:hyperlink>
    </w:p>
    <w:p w14:paraId="04E89C3E" w14:textId="280A349C"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29" w:history="1">
        <w:r w:rsidR="00F95E90">
          <w:rPr>
            <w:rStyle w:val="Hyperlink"/>
            <w:noProof/>
          </w:rPr>
          <w:t xml:space="preserve">Tabel IV. </w:t>
        </w:r>
        <w:r w:rsidR="00F95E90" w:rsidRPr="00BA1F1F">
          <w:rPr>
            <w:rStyle w:val="Hyperlink"/>
            <w:noProof/>
          </w:rPr>
          <w:t>7</w:t>
        </w:r>
        <w:r w:rsidR="00F95E90" w:rsidRPr="00BA1F1F">
          <w:rPr>
            <w:rStyle w:val="Hyperlink"/>
            <w:noProof/>
            <w:lang w:val="en-US"/>
          </w:rPr>
          <w:t xml:space="preserve"> Tabel Komparasi Indikator Preseden  </w:t>
        </w:r>
        <w:r w:rsidR="00F95E90" w:rsidRPr="00BA1F1F">
          <w:rPr>
            <w:rStyle w:val="Hyperlink"/>
            <w:i/>
            <w:noProof/>
            <w:lang w:val="en-US"/>
          </w:rPr>
          <w:t xml:space="preserve">Smart Space </w:t>
        </w:r>
        <w:r w:rsidR="00F95E90" w:rsidRPr="00BA1F1F">
          <w:rPr>
            <w:rStyle w:val="Hyperlink"/>
            <w:noProof/>
            <w:lang w:val="en-US"/>
          </w:rPr>
          <w:t>Dan Kota Bandar Lampung</w:t>
        </w:r>
        <w:r w:rsidR="00F95E90">
          <w:rPr>
            <w:noProof/>
            <w:webHidden/>
          </w:rPr>
          <w:tab/>
        </w:r>
        <w:r w:rsidR="00F95E90">
          <w:rPr>
            <w:noProof/>
            <w:webHidden/>
          </w:rPr>
          <w:fldChar w:fldCharType="begin"/>
        </w:r>
        <w:r w:rsidR="00F95E90">
          <w:rPr>
            <w:noProof/>
            <w:webHidden/>
          </w:rPr>
          <w:instrText xml:space="preserve"> PAGEREF _Toc84532829 \h </w:instrText>
        </w:r>
        <w:r w:rsidR="00F95E90">
          <w:rPr>
            <w:noProof/>
            <w:webHidden/>
          </w:rPr>
        </w:r>
        <w:r w:rsidR="00F95E90">
          <w:rPr>
            <w:noProof/>
            <w:webHidden/>
          </w:rPr>
          <w:fldChar w:fldCharType="separate"/>
        </w:r>
        <w:r w:rsidR="004A0C98">
          <w:rPr>
            <w:noProof/>
            <w:webHidden/>
          </w:rPr>
          <w:t>75</w:t>
        </w:r>
        <w:r w:rsidR="00F95E90">
          <w:rPr>
            <w:noProof/>
            <w:webHidden/>
          </w:rPr>
          <w:fldChar w:fldCharType="end"/>
        </w:r>
      </w:hyperlink>
    </w:p>
    <w:p w14:paraId="6ABEA461" w14:textId="1A1612BE" w:rsidR="00F95E90" w:rsidRDefault="004F6255" w:rsidP="00F95E90">
      <w:pPr>
        <w:pStyle w:val="TableofFigures"/>
        <w:tabs>
          <w:tab w:val="right" w:leader="dot" w:pos="7928"/>
        </w:tabs>
        <w:ind w:left="1170" w:hanging="1170"/>
        <w:rPr>
          <w:rFonts w:asciiTheme="minorHAnsi" w:eastAsiaTheme="minorEastAsia" w:hAnsiTheme="minorHAnsi" w:cstheme="minorBidi"/>
          <w:noProof/>
          <w:sz w:val="22"/>
          <w:szCs w:val="22"/>
          <w:lang w:val="en-US"/>
        </w:rPr>
      </w:pPr>
      <w:hyperlink w:anchor="_Toc84532830" w:history="1">
        <w:r w:rsidR="00F95E90">
          <w:rPr>
            <w:rStyle w:val="Hyperlink"/>
            <w:noProof/>
          </w:rPr>
          <w:t xml:space="preserve">Tabel IV. </w:t>
        </w:r>
        <w:r w:rsidR="00F95E90" w:rsidRPr="00BA1F1F">
          <w:rPr>
            <w:rStyle w:val="Hyperlink"/>
            <w:noProof/>
          </w:rPr>
          <w:t>8</w:t>
        </w:r>
        <w:r w:rsidR="00F95E90" w:rsidRPr="00BA1F1F">
          <w:rPr>
            <w:rStyle w:val="Hyperlink"/>
            <w:noProof/>
            <w:lang w:val="en-US"/>
          </w:rPr>
          <w:t xml:space="preserve"> Tahap/Level </w:t>
        </w:r>
        <w:r w:rsidR="00F95E90" w:rsidRPr="00BA1F1F">
          <w:rPr>
            <w:rStyle w:val="Hyperlink"/>
            <w:i/>
            <w:noProof/>
            <w:lang w:val="en-US"/>
          </w:rPr>
          <w:t xml:space="preserve">Smart Infrastructure </w:t>
        </w:r>
        <w:r w:rsidR="00F95E90" w:rsidRPr="00BA1F1F">
          <w:rPr>
            <w:rStyle w:val="Hyperlink"/>
            <w:noProof/>
            <w:lang w:val="en-US"/>
          </w:rPr>
          <w:t>Pada Aspek Sarana Perkotaan Di Kota Bandar Lampung</w:t>
        </w:r>
        <w:r w:rsidR="00F95E90">
          <w:rPr>
            <w:noProof/>
            <w:webHidden/>
          </w:rPr>
          <w:tab/>
        </w:r>
        <w:r w:rsidR="00F95E90">
          <w:rPr>
            <w:noProof/>
            <w:webHidden/>
          </w:rPr>
          <w:fldChar w:fldCharType="begin"/>
        </w:r>
        <w:r w:rsidR="00F95E90">
          <w:rPr>
            <w:noProof/>
            <w:webHidden/>
          </w:rPr>
          <w:instrText xml:space="preserve"> PAGEREF _Toc84532830 \h </w:instrText>
        </w:r>
        <w:r w:rsidR="00F95E90">
          <w:rPr>
            <w:noProof/>
            <w:webHidden/>
          </w:rPr>
        </w:r>
        <w:r w:rsidR="00F95E90">
          <w:rPr>
            <w:noProof/>
            <w:webHidden/>
          </w:rPr>
          <w:fldChar w:fldCharType="separate"/>
        </w:r>
        <w:r w:rsidR="004A0C98">
          <w:rPr>
            <w:noProof/>
            <w:webHidden/>
          </w:rPr>
          <w:t>91</w:t>
        </w:r>
        <w:r w:rsidR="00F95E90">
          <w:rPr>
            <w:noProof/>
            <w:webHidden/>
          </w:rPr>
          <w:fldChar w:fldCharType="end"/>
        </w:r>
      </w:hyperlink>
    </w:p>
    <w:p w14:paraId="2C8BD810" w14:textId="13C79AB8" w:rsidR="000267F5" w:rsidRDefault="00770B0B" w:rsidP="00F95E90">
      <w:pPr>
        <w:ind w:left="1170" w:hanging="1170"/>
        <w:rPr>
          <w:b/>
          <w:bCs/>
          <w:lang w:val="en-US"/>
        </w:rPr>
      </w:pPr>
      <w:r>
        <w:rPr>
          <w:b/>
          <w:bCs/>
          <w:lang w:val="en-US"/>
        </w:rPr>
        <w:fldChar w:fldCharType="end"/>
      </w:r>
      <w:r w:rsidR="000267F5">
        <w:rPr>
          <w:b/>
          <w:bCs/>
          <w:lang w:val="en-US"/>
        </w:rPr>
        <w:br w:type="page"/>
      </w:r>
    </w:p>
    <w:p w14:paraId="1004193C" w14:textId="4DE7B35B" w:rsidR="000267F5" w:rsidRDefault="000267F5" w:rsidP="000267F5">
      <w:pPr>
        <w:pStyle w:val="Heading1"/>
        <w:spacing w:before="0"/>
        <w:rPr>
          <w:lang w:val="en-US"/>
        </w:rPr>
      </w:pPr>
      <w:bookmarkStart w:id="6" w:name="_Toc84355429"/>
      <w:r w:rsidRPr="000267F5">
        <w:rPr>
          <w:lang w:val="en-US"/>
        </w:rPr>
        <w:lastRenderedPageBreak/>
        <w:t>DAFTAR GAMBAR</w:t>
      </w:r>
      <w:bookmarkEnd w:id="6"/>
    </w:p>
    <w:p w14:paraId="500AEA62" w14:textId="4B187437" w:rsidR="00770B0B" w:rsidRDefault="00770B0B">
      <w:pPr>
        <w:pStyle w:val="TableofFigures"/>
        <w:tabs>
          <w:tab w:val="right" w:leader="dot" w:pos="7928"/>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"Gambar I." </w:instrText>
      </w:r>
      <w:r>
        <w:rPr>
          <w:lang w:val="en-US"/>
        </w:rPr>
        <w:fldChar w:fldCharType="separate"/>
      </w:r>
      <w:hyperlink w:anchor="_Toc84356208" w:history="1">
        <w:r w:rsidRPr="002C6C05">
          <w:rPr>
            <w:rStyle w:val="Hyperlink"/>
            <w:noProof/>
          </w:rPr>
          <w:t>Gambar I. 1</w:t>
        </w:r>
        <w:r w:rsidRPr="002C6C05">
          <w:rPr>
            <w:rStyle w:val="Hyperlink"/>
            <w:noProof/>
            <w:lang w:val="en-US"/>
          </w:rPr>
          <w:t xml:space="preserve"> Peta Wilayah Studi</w:t>
        </w:r>
        <w:r>
          <w:rPr>
            <w:noProof/>
            <w:webHidden/>
          </w:rPr>
          <w:tab/>
        </w:r>
        <w:r>
          <w:rPr>
            <w:noProof/>
            <w:webHidden/>
          </w:rPr>
          <w:fldChar w:fldCharType="begin"/>
        </w:r>
        <w:r>
          <w:rPr>
            <w:noProof/>
            <w:webHidden/>
          </w:rPr>
          <w:instrText xml:space="preserve"> PAGEREF _Toc84356208 \h </w:instrText>
        </w:r>
        <w:r>
          <w:rPr>
            <w:noProof/>
            <w:webHidden/>
          </w:rPr>
        </w:r>
        <w:r>
          <w:rPr>
            <w:noProof/>
            <w:webHidden/>
          </w:rPr>
          <w:fldChar w:fldCharType="separate"/>
        </w:r>
        <w:r w:rsidR="004A0C98">
          <w:rPr>
            <w:noProof/>
            <w:webHidden/>
          </w:rPr>
          <w:t>5</w:t>
        </w:r>
        <w:r>
          <w:rPr>
            <w:noProof/>
            <w:webHidden/>
          </w:rPr>
          <w:fldChar w:fldCharType="end"/>
        </w:r>
      </w:hyperlink>
    </w:p>
    <w:p w14:paraId="62D83CBB" w14:textId="2175EBB7" w:rsidR="00770B0B" w:rsidRDefault="004F6255" w:rsidP="00770B0B">
      <w:pPr>
        <w:pStyle w:val="TableofFigures"/>
        <w:tabs>
          <w:tab w:val="right" w:leader="dot" w:pos="7928"/>
        </w:tabs>
        <w:rPr>
          <w:noProof/>
        </w:rPr>
      </w:pPr>
      <w:hyperlink w:anchor="_Toc84356209" w:history="1">
        <w:r w:rsidR="00770B0B" w:rsidRPr="002C6C05">
          <w:rPr>
            <w:rStyle w:val="Hyperlink"/>
            <w:noProof/>
          </w:rPr>
          <w:t>Gambar I. 2</w:t>
        </w:r>
        <w:r w:rsidR="00770B0B" w:rsidRPr="002C6C05">
          <w:rPr>
            <w:rStyle w:val="Hyperlink"/>
            <w:noProof/>
            <w:lang w:val="en-US"/>
          </w:rPr>
          <w:t xml:space="preserve"> Kerangka Pemikirian</w:t>
        </w:r>
        <w:r w:rsidR="00770B0B">
          <w:rPr>
            <w:noProof/>
            <w:webHidden/>
          </w:rPr>
          <w:tab/>
        </w:r>
        <w:r w:rsidR="00770B0B">
          <w:rPr>
            <w:noProof/>
            <w:webHidden/>
          </w:rPr>
          <w:fldChar w:fldCharType="begin"/>
        </w:r>
        <w:r w:rsidR="00770B0B">
          <w:rPr>
            <w:noProof/>
            <w:webHidden/>
          </w:rPr>
          <w:instrText xml:space="preserve"> PAGEREF _Toc84356209 \h </w:instrText>
        </w:r>
        <w:r w:rsidR="00770B0B">
          <w:rPr>
            <w:noProof/>
            <w:webHidden/>
          </w:rPr>
        </w:r>
        <w:r w:rsidR="00770B0B">
          <w:rPr>
            <w:noProof/>
            <w:webHidden/>
          </w:rPr>
          <w:fldChar w:fldCharType="separate"/>
        </w:r>
        <w:r w:rsidR="004A0C98">
          <w:rPr>
            <w:noProof/>
            <w:webHidden/>
          </w:rPr>
          <w:t>17</w:t>
        </w:r>
        <w:r w:rsidR="00770B0B">
          <w:rPr>
            <w:noProof/>
            <w:webHidden/>
          </w:rPr>
          <w:fldChar w:fldCharType="end"/>
        </w:r>
      </w:hyperlink>
      <w:r w:rsidR="00770B0B">
        <w:rPr>
          <w:lang w:val="en-US"/>
        </w:rPr>
        <w:fldChar w:fldCharType="end"/>
      </w:r>
      <w:r w:rsidR="00770B0B">
        <w:rPr>
          <w:lang w:val="en-US"/>
        </w:rPr>
        <w:fldChar w:fldCharType="begin"/>
      </w:r>
      <w:r w:rsidR="00770B0B">
        <w:rPr>
          <w:lang w:val="en-US"/>
        </w:rPr>
        <w:instrText xml:space="preserve"> TOC \h \z \c "Gambar III." </w:instrText>
      </w:r>
      <w:r w:rsidR="00770B0B">
        <w:rPr>
          <w:lang w:val="en-US"/>
        </w:rPr>
        <w:fldChar w:fldCharType="separate"/>
      </w:r>
    </w:p>
    <w:p w14:paraId="1C9ECFD1" w14:textId="19B2094E" w:rsidR="00770B0B" w:rsidRDefault="004F6255">
      <w:pPr>
        <w:pStyle w:val="TableofFigures"/>
        <w:tabs>
          <w:tab w:val="right" w:leader="dot" w:pos="7928"/>
        </w:tabs>
        <w:rPr>
          <w:rFonts w:asciiTheme="minorHAnsi" w:eastAsiaTheme="minorEastAsia" w:hAnsiTheme="minorHAnsi" w:cstheme="minorBidi"/>
          <w:noProof/>
          <w:sz w:val="22"/>
          <w:szCs w:val="22"/>
          <w:lang w:val="en-US"/>
        </w:rPr>
      </w:pPr>
      <w:hyperlink w:anchor="_Toc84356214" w:history="1">
        <w:r w:rsidR="00770B0B" w:rsidRPr="00A01F01">
          <w:rPr>
            <w:rStyle w:val="Hyperlink"/>
            <w:noProof/>
          </w:rPr>
          <w:t>Gambar III. 1</w:t>
        </w:r>
        <w:r w:rsidR="00770B0B" w:rsidRPr="00A01F01">
          <w:rPr>
            <w:rStyle w:val="Hyperlink"/>
            <w:noProof/>
            <w:lang w:val="en-US"/>
          </w:rPr>
          <w:t xml:space="preserve"> Peta Administrasi Kota Bandar Lampung</w:t>
        </w:r>
        <w:r w:rsidR="00770B0B">
          <w:rPr>
            <w:noProof/>
            <w:webHidden/>
          </w:rPr>
          <w:tab/>
        </w:r>
        <w:r w:rsidR="00770B0B">
          <w:rPr>
            <w:noProof/>
            <w:webHidden/>
          </w:rPr>
          <w:fldChar w:fldCharType="begin"/>
        </w:r>
        <w:r w:rsidR="00770B0B">
          <w:rPr>
            <w:noProof/>
            <w:webHidden/>
          </w:rPr>
          <w:instrText xml:space="preserve"> PAGEREF _Toc84356214 \h </w:instrText>
        </w:r>
        <w:r w:rsidR="00770B0B">
          <w:rPr>
            <w:noProof/>
            <w:webHidden/>
          </w:rPr>
        </w:r>
        <w:r w:rsidR="00770B0B">
          <w:rPr>
            <w:noProof/>
            <w:webHidden/>
          </w:rPr>
          <w:fldChar w:fldCharType="separate"/>
        </w:r>
        <w:r w:rsidR="004A0C98">
          <w:rPr>
            <w:noProof/>
            <w:webHidden/>
          </w:rPr>
          <w:t>33</w:t>
        </w:r>
        <w:r w:rsidR="00770B0B">
          <w:rPr>
            <w:noProof/>
            <w:webHidden/>
          </w:rPr>
          <w:fldChar w:fldCharType="end"/>
        </w:r>
      </w:hyperlink>
    </w:p>
    <w:p w14:paraId="58B94C33" w14:textId="2B11BEFA" w:rsidR="004074A9" w:rsidRDefault="00770B0B" w:rsidP="000267F5">
      <w:pPr>
        <w:rPr>
          <w:lang w:val="en-US"/>
        </w:rPr>
      </w:pPr>
      <w:r>
        <w:rPr>
          <w:lang w:val="en-US"/>
        </w:rPr>
        <w:fldChar w:fldCharType="end"/>
      </w:r>
    </w:p>
    <w:p w14:paraId="2B17E8F0" w14:textId="77777777" w:rsidR="004074A9" w:rsidRDefault="004074A9" w:rsidP="000267F5">
      <w:pPr>
        <w:rPr>
          <w:lang w:val="en-US"/>
        </w:rPr>
        <w:sectPr w:rsidR="004074A9" w:rsidSect="004074A9">
          <w:pgSz w:w="11907" w:h="16840" w:code="9"/>
          <w:pgMar w:top="1701" w:right="1701" w:bottom="1701" w:left="2268" w:header="720" w:footer="720" w:gutter="0"/>
          <w:pgNumType w:fmt="lowerRoman" w:start="1"/>
          <w:cols w:space="720"/>
          <w:docGrid w:linePitch="360"/>
        </w:sectPr>
      </w:pPr>
    </w:p>
    <w:p w14:paraId="4863A4BF" w14:textId="3601E532" w:rsidR="000267F5" w:rsidRDefault="000267F5" w:rsidP="000267F5">
      <w:pPr>
        <w:pStyle w:val="Heading1"/>
        <w:spacing w:before="0"/>
        <w:rPr>
          <w:lang w:val="en-US"/>
        </w:rPr>
      </w:pPr>
      <w:bookmarkStart w:id="7" w:name="_Toc84355430"/>
      <w:r>
        <w:rPr>
          <w:lang w:val="en-US"/>
        </w:rPr>
        <w:lastRenderedPageBreak/>
        <w:t xml:space="preserve">BAB I </w:t>
      </w:r>
      <w:r>
        <w:rPr>
          <w:lang w:val="en-US"/>
        </w:rPr>
        <w:br/>
        <w:t>PENDAHULUAN</w:t>
      </w:r>
      <w:bookmarkEnd w:id="7"/>
    </w:p>
    <w:p w14:paraId="4EA339E5" w14:textId="75824821" w:rsidR="000267F5" w:rsidRDefault="000267F5" w:rsidP="00835E2A">
      <w:pPr>
        <w:pStyle w:val="Heading2"/>
        <w:spacing w:before="0"/>
        <w:rPr>
          <w:lang w:val="en-US"/>
        </w:rPr>
      </w:pPr>
      <w:bookmarkStart w:id="8" w:name="_Toc84355431"/>
      <w:r>
        <w:rPr>
          <w:lang w:val="en-US"/>
        </w:rPr>
        <w:t xml:space="preserve">1.1 </w:t>
      </w:r>
      <w:proofErr w:type="spellStart"/>
      <w:r>
        <w:rPr>
          <w:lang w:val="en-US"/>
        </w:rPr>
        <w:t>Latar</w:t>
      </w:r>
      <w:proofErr w:type="spellEnd"/>
      <w:r>
        <w:rPr>
          <w:lang w:val="en-US"/>
        </w:rPr>
        <w:t xml:space="preserve"> </w:t>
      </w:r>
      <w:proofErr w:type="spellStart"/>
      <w:r>
        <w:rPr>
          <w:lang w:val="en-US"/>
        </w:rPr>
        <w:t>Belakang</w:t>
      </w:r>
      <w:bookmarkEnd w:id="8"/>
      <w:proofErr w:type="spellEnd"/>
    </w:p>
    <w:p w14:paraId="721806FF" w14:textId="7A54EAA6" w:rsidR="00275CC8" w:rsidRDefault="00933795" w:rsidP="00933795">
      <w:pPr>
        <w:jc w:val="both"/>
        <w:rPr>
          <w:lang w:val="en-US"/>
        </w:rPr>
      </w:pPr>
      <w:r>
        <w:rPr>
          <w:lang w:val="en-US"/>
        </w:rPr>
        <w:tab/>
      </w:r>
      <w:r w:rsidR="00ED7E12" w:rsidRPr="00ED7E12">
        <w:rPr>
          <w:i/>
          <w:iCs/>
          <w:lang w:val="en-US"/>
        </w:rPr>
        <w:t>Smart city</w:t>
      </w:r>
      <w:r w:rsidR="00275CC8">
        <w:rPr>
          <w:lang w:val="en-US"/>
        </w:rPr>
        <w:t xml:space="preserve"> </w:t>
      </w:r>
      <w:proofErr w:type="spellStart"/>
      <w:r w:rsidR="00275CC8">
        <w:rPr>
          <w:lang w:val="en-US"/>
        </w:rPr>
        <w:t>merupakan</w:t>
      </w:r>
      <w:proofErr w:type="spellEnd"/>
      <w:r w:rsidR="00275CC8">
        <w:rPr>
          <w:lang w:val="en-US"/>
        </w:rPr>
        <w:t xml:space="preserve"> </w:t>
      </w:r>
      <w:proofErr w:type="spellStart"/>
      <w:r w:rsidR="002C3B10">
        <w:rPr>
          <w:lang w:val="en-US"/>
        </w:rPr>
        <w:t>konsep</w:t>
      </w:r>
      <w:proofErr w:type="spellEnd"/>
      <w:r w:rsidR="002C3B10">
        <w:rPr>
          <w:lang w:val="en-US"/>
        </w:rPr>
        <w:t xml:space="preserve"> yang </w:t>
      </w:r>
      <w:proofErr w:type="spellStart"/>
      <w:r w:rsidR="002C3B10">
        <w:rPr>
          <w:lang w:val="en-US"/>
        </w:rPr>
        <w:t>menghubungkan</w:t>
      </w:r>
      <w:proofErr w:type="spellEnd"/>
      <w:r w:rsidR="002C3B10">
        <w:rPr>
          <w:lang w:val="en-US"/>
        </w:rPr>
        <w:t xml:space="preserve"> </w:t>
      </w:r>
      <w:proofErr w:type="spellStart"/>
      <w:r w:rsidR="002C3B10">
        <w:rPr>
          <w:lang w:val="en-US"/>
        </w:rPr>
        <w:t>berbagai</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fisik</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sosial</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ekonomi</w:t>
      </w:r>
      <w:proofErr w:type="spellEnd"/>
      <w:r w:rsidR="002C3B10">
        <w:rPr>
          <w:lang w:val="en-US"/>
        </w:rPr>
        <w:t xml:space="preserve"> </w:t>
      </w:r>
      <w:proofErr w:type="spellStart"/>
      <w:r w:rsidR="002C3B10">
        <w:rPr>
          <w:lang w:val="en-US"/>
        </w:rPr>
        <w:t>dengan</w:t>
      </w:r>
      <w:proofErr w:type="spellEnd"/>
      <w:r w:rsidR="002C3B10">
        <w:rPr>
          <w:lang w:val="en-US"/>
        </w:rPr>
        <w:t xml:space="preserve"> </w:t>
      </w:r>
      <w:proofErr w:type="spellStart"/>
      <w:r w:rsidR="002C3B10">
        <w:rPr>
          <w:lang w:val="en-US"/>
        </w:rPr>
        <w:t>menggabungkan</w:t>
      </w:r>
      <w:proofErr w:type="spellEnd"/>
      <w:r w:rsidR="002C3B10">
        <w:rPr>
          <w:lang w:val="en-US"/>
        </w:rPr>
        <w:t xml:space="preserve"> </w:t>
      </w:r>
      <w:proofErr w:type="spellStart"/>
      <w:r w:rsidR="002C3B10">
        <w:rPr>
          <w:lang w:val="en-US"/>
        </w:rPr>
        <w:t>berbagai</w:t>
      </w:r>
      <w:proofErr w:type="spellEnd"/>
      <w:r w:rsidR="002C3B10">
        <w:rPr>
          <w:lang w:val="en-US"/>
        </w:rPr>
        <w:t xml:space="preserve"> </w:t>
      </w:r>
      <w:proofErr w:type="spellStart"/>
      <w:r w:rsidR="002C3B10">
        <w:rPr>
          <w:lang w:val="en-US"/>
        </w:rPr>
        <w:t>macam</w:t>
      </w:r>
      <w:proofErr w:type="spellEnd"/>
      <w:r w:rsidR="002C3B10">
        <w:rPr>
          <w:lang w:val="en-US"/>
        </w:rPr>
        <w:t xml:space="preserve"> </w:t>
      </w:r>
      <w:proofErr w:type="spellStart"/>
      <w:r w:rsidR="002C3B10">
        <w:rPr>
          <w:lang w:val="en-US"/>
        </w:rPr>
        <w:t>teknologi</w:t>
      </w:r>
      <w:proofErr w:type="spellEnd"/>
      <w:r w:rsidR="002C3B10">
        <w:rPr>
          <w:lang w:val="en-US"/>
        </w:rPr>
        <w:t xml:space="preserve"> yang </w:t>
      </w:r>
      <w:proofErr w:type="spellStart"/>
      <w:r w:rsidR="002C3B10">
        <w:rPr>
          <w:lang w:val="en-US"/>
        </w:rPr>
        <w:t>saling</w:t>
      </w:r>
      <w:proofErr w:type="spellEnd"/>
      <w:r w:rsidR="002C3B10">
        <w:rPr>
          <w:lang w:val="en-US"/>
        </w:rPr>
        <w:t xml:space="preserve"> </w:t>
      </w:r>
      <w:proofErr w:type="spellStart"/>
      <w:r w:rsidR="002C3B10">
        <w:rPr>
          <w:lang w:val="en-US"/>
        </w:rPr>
        <w:t>terintegrasi</w:t>
      </w:r>
      <w:proofErr w:type="spellEnd"/>
      <w:r w:rsidR="002C3B10">
        <w:rPr>
          <w:lang w:val="en-US"/>
        </w:rPr>
        <w:t xml:space="preserve"> oleh </w:t>
      </w:r>
      <w:proofErr w:type="spellStart"/>
      <w:r w:rsidR="002C3B10">
        <w:rPr>
          <w:lang w:val="en-US"/>
        </w:rPr>
        <w:t>semua</w:t>
      </w:r>
      <w:proofErr w:type="spellEnd"/>
      <w:r w:rsidR="002C3B10">
        <w:rPr>
          <w:lang w:val="en-US"/>
        </w:rPr>
        <w:t xml:space="preserve"> </w:t>
      </w:r>
      <w:proofErr w:type="spellStart"/>
      <w:r w:rsidR="002C3B10">
        <w:rPr>
          <w:lang w:val="en-US"/>
        </w:rPr>
        <w:t>elemen</w:t>
      </w:r>
      <w:proofErr w:type="spellEnd"/>
      <w:r w:rsidR="002C3B10">
        <w:rPr>
          <w:lang w:val="en-US"/>
        </w:rPr>
        <w:t xml:space="preserve"> agar </w:t>
      </w:r>
      <w:proofErr w:type="spellStart"/>
      <w:r w:rsidR="002C3B10">
        <w:rPr>
          <w:lang w:val="en-US"/>
        </w:rPr>
        <w:t>suatu</w:t>
      </w:r>
      <w:proofErr w:type="spellEnd"/>
      <w:r w:rsidR="002C3B10">
        <w:rPr>
          <w:lang w:val="en-US"/>
        </w:rPr>
        <w:t xml:space="preserve"> </w:t>
      </w:r>
      <w:proofErr w:type="spellStart"/>
      <w:r w:rsidR="002C3B10">
        <w:rPr>
          <w:lang w:val="en-US"/>
        </w:rPr>
        <w:t>kota</w:t>
      </w:r>
      <w:proofErr w:type="spellEnd"/>
      <w:r w:rsidR="002C3B10">
        <w:rPr>
          <w:lang w:val="en-US"/>
        </w:rPr>
        <w:t xml:space="preserve"> </w:t>
      </w:r>
      <w:proofErr w:type="spellStart"/>
      <w:r w:rsidR="002C3B10">
        <w:rPr>
          <w:lang w:val="en-US"/>
        </w:rPr>
        <w:t>dapat</w:t>
      </w:r>
      <w:proofErr w:type="spellEnd"/>
      <w:r w:rsidR="002C3B10">
        <w:rPr>
          <w:lang w:val="en-US"/>
        </w:rPr>
        <w:t xml:space="preserve"> </w:t>
      </w:r>
      <w:proofErr w:type="spellStart"/>
      <w:r w:rsidR="002C3B10">
        <w:rPr>
          <w:lang w:val="en-US"/>
        </w:rPr>
        <w:t>menjadi</w:t>
      </w:r>
      <w:proofErr w:type="spellEnd"/>
      <w:r w:rsidR="002C3B10">
        <w:rPr>
          <w:lang w:val="en-US"/>
        </w:rPr>
        <w:t xml:space="preserve"> </w:t>
      </w:r>
      <w:proofErr w:type="spellStart"/>
      <w:r w:rsidR="00C142AE">
        <w:rPr>
          <w:lang w:val="en-US"/>
        </w:rPr>
        <w:t>lebih</w:t>
      </w:r>
      <w:proofErr w:type="spellEnd"/>
      <w:r w:rsidR="00C142AE">
        <w:rPr>
          <w:lang w:val="en-US"/>
        </w:rPr>
        <w:t xml:space="preserve"> </w:t>
      </w:r>
      <w:proofErr w:type="spellStart"/>
      <w:r w:rsidR="00C142AE">
        <w:rPr>
          <w:lang w:val="en-US"/>
        </w:rPr>
        <w:t>efisien</w:t>
      </w:r>
      <w:proofErr w:type="spellEnd"/>
      <w:r w:rsidR="00C142AE">
        <w:rPr>
          <w:lang w:val="en-US"/>
        </w:rPr>
        <w:t xml:space="preserve"> dan </w:t>
      </w:r>
      <w:proofErr w:type="spellStart"/>
      <w:r w:rsidR="00C142AE">
        <w:rPr>
          <w:lang w:val="en-US"/>
        </w:rPr>
        <w:t>layak</w:t>
      </w:r>
      <w:proofErr w:type="spellEnd"/>
      <w:r w:rsidR="00C142AE">
        <w:rPr>
          <w:lang w:val="en-US"/>
        </w:rPr>
        <w:t xml:space="preserve"> </w:t>
      </w:r>
      <w:proofErr w:type="spellStart"/>
      <w:r w:rsidR="00C142AE">
        <w:rPr>
          <w:lang w:val="en-US"/>
        </w:rPr>
        <w:t>untuk</w:t>
      </w:r>
      <w:proofErr w:type="spellEnd"/>
      <w:r w:rsidR="00C142AE">
        <w:rPr>
          <w:lang w:val="en-US"/>
        </w:rPr>
        <w:t xml:space="preserve"> </w:t>
      </w:r>
      <w:proofErr w:type="spellStart"/>
      <w:r w:rsidR="00C142AE">
        <w:rPr>
          <w:lang w:val="en-US"/>
        </w:rPr>
        <w:t>dihuni</w:t>
      </w:r>
      <w:proofErr w:type="spellEnd"/>
      <w:r w:rsidR="00C142AE">
        <w:rPr>
          <w:lang w:val="en-US"/>
        </w:rPr>
        <w:t xml:space="preserve"> </w:t>
      </w:r>
      <w:proofErr w:type="spellStart"/>
      <w:r w:rsidR="00C142AE">
        <w:rPr>
          <w:lang w:val="en-US"/>
        </w:rPr>
        <w:t>serta</w:t>
      </w:r>
      <w:proofErr w:type="spellEnd"/>
      <w:r w:rsidR="00C142AE">
        <w:rPr>
          <w:lang w:val="en-US"/>
        </w:rPr>
        <w:t xml:space="preserve"> </w:t>
      </w:r>
      <w:proofErr w:type="spellStart"/>
      <w:r w:rsidR="00C142AE">
        <w:rPr>
          <w:lang w:val="en-US"/>
        </w:rPr>
        <w:t>dapat</w:t>
      </w:r>
      <w:proofErr w:type="spellEnd"/>
      <w:r w:rsidR="00C142AE">
        <w:rPr>
          <w:lang w:val="en-US"/>
        </w:rPr>
        <w:t xml:space="preserve"> </w:t>
      </w:r>
      <w:proofErr w:type="spellStart"/>
      <w:r w:rsidR="00C142AE">
        <w:rPr>
          <w:lang w:val="en-US"/>
        </w:rPr>
        <w:t>menyelesaikan</w:t>
      </w:r>
      <w:proofErr w:type="spellEnd"/>
      <w:r w:rsidR="00C142AE">
        <w:rPr>
          <w:lang w:val="en-US"/>
        </w:rPr>
        <w:t xml:space="preserve"> </w:t>
      </w:r>
      <w:proofErr w:type="spellStart"/>
      <w:r w:rsidR="00C142AE">
        <w:rPr>
          <w:lang w:val="en-US"/>
        </w:rPr>
        <w:t>berbagai</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perkotaan</w:t>
      </w:r>
      <w:proofErr w:type="spellEnd"/>
      <w:r w:rsidR="00C142AE">
        <w:rPr>
          <w:lang w:val="en-US"/>
        </w:rPr>
        <w:t xml:space="preserve"> yang </w:t>
      </w:r>
      <w:proofErr w:type="spellStart"/>
      <w:r w:rsidR="00C142AE">
        <w:rPr>
          <w:lang w:val="en-US"/>
        </w:rPr>
        <w:t>ada</w:t>
      </w:r>
      <w:proofErr w:type="spellEnd"/>
      <w:r w:rsidR="00C142AE">
        <w:rPr>
          <w:lang w:val="en-US"/>
        </w:rPr>
        <w:t xml:space="preserve"> </w:t>
      </w:r>
      <w:proofErr w:type="spellStart"/>
      <w:r w:rsidR="00C142AE">
        <w:rPr>
          <w:lang w:val="en-US"/>
        </w:rPr>
        <w:t>saat</w:t>
      </w:r>
      <w:proofErr w:type="spellEnd"/>
      <w:r w:rsidR="00C142AE">
        <w:rPr>
          <w:lang w:val="en-US"/>
        </w:rPr>
        <w:t xml:space="preserve"> </w:t>
      </w:r>
      <w:proofErr w:type="spellStart"/>
      <w:r w:rsidR="00C142AE">
        <w:rPr>
          <w:lang w:val="en-US"/>
        </w:rPr>
        <w:t>ini</w:t>
      </w:r>
      <w:proofErr w:type="spellEnd"/>
      <w:r w:rsidR="00C142AE">
        <w:rPr>
          <w:lang w:val="en-US"/>
        </w:rPr>
        <w:t xml:space="preserve"> </w:t>
      </w:r>
      <w:proofErr w:type="spellStart"/>
      <w:r w:rsidR="00C142AE">
        <w:rPr>
          <w:lang w:val="en-US"/>
        </w:rPr>
        <w:t>baik</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berbentuk</w:t>
      </w:r>
      <w:proofErr w:type="spellEnd"/>
      <w:r w:rsidR="00C142AE">
        <w:rPr>
          <w:lang w:val="en-US"/>
        </w:rPr>
        <w:t xml:space="preserve"> </w:t>
      </w:r>
      <w:proofErr w:type="spellStart"/>
      <w:r w:rsidR="00C142AE">
        <w:rPr>
          <w:lang w:val="en-US"/>
        </w:rPr>
        <w:t>fisik</w:t>
      </w:r>
      <w:proofErr w:type="spellEnd"/>
      <w:r w:rsidR="00C142AE">
        <w:rPr>
          <w:lang w:val="en-US"/>
        </w:rPr>
        <w:t>, non-</w:t>
      </w:r>
      <w:proofErr w:type="spellStart"/>
      <w:r w:rsidR="00C142AE">
        <w:rPr>
          <w:lang w:val="en-US"/>
        </w:rPr>
        <w:t>fisik</w:t>
      </w:r>
      <w:proofErr w:type="spellEnd"/>
      <w:r w:rsidR="00C142AE">
        <w:rPr>
          <w:lang w:val="en-US"/>
        </w:rPr>
        <w:t xml:space="preserve"> </w:t>
      </w:r>
      <w:proofErr w:type="spellStart"/>
      <w:r w:rsidR="00C142AE">
        <w:rPr>
          <w:lang w:val="en-US"/>
        </w:rPr>
        <w:t>hingga</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terhadap</w:t>
      </w:r>
      <w:proofErr w:type="spellEnd"/>
      <w:r w:rsidR="00C142AE">
        <w:rPr>
          <w:lang w:val="en-US"/>
        </w:rPr>
        <w:t xml:space="preserve"> </w:t>
      </w:r>
      <w:proofErr w:type="spellStart"/>
      <w:r w:rsidR="00C142AE">
        <w:rPr>
          <w:lang w:val="en-US"/>
        </w:rPr>
        <w:t>lingkungan</w:t>
      </w:r>
      <w:proofErr w:type="spellEnd"/>
      <w:r w:rsidR="00C142AE">
        <w:rPr>
          <w:lang w:val="en-US"/>
        </w:rPr>
        <w:t xml:space="preserve"> </w:t>
      </w:r>
      <w:r w:rsidR="00C142AE" w:rsidRPr="00C142AE">
        <w:rPr>
          <w:lang w:val="en-US"/>
        </w:rPr>
        <w:t>(</w:t>
      </w:r>
      <w:proofErr w:type="spellStart"/>
      <w:proofErr w:type="gramStart"/>
      <w:r w:rsidR="00C142AE" w:rsidRPr="00C142AE">
        <w:rPr>
          <w:lang w:val="en-US"/>
        </w:rPr>
        <w:t>Muliarto</w:t>
      </w:r>
      <w:proofErr w:type="spellEnd"/>
      <w:r w:rsidR="00C142AE" w:rsidRPr="00C142AE">
        <w:rPr>
          <w:lang w:val="en-US"/>
        </w:rPr>
        <w:t>,  2015</w:t>
      </w:r>
      <w:proofErr w:type="gramEnd"/>
      <w:r w:rsidR="00C142AE" w:rsidRPr="00C142AE">
        <w:rPr>
          <w:lang w:val="en-US"/>
        </w:rPr>
        <w:t>).</w:t>
      </w:r>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tidak</w:t>
      </w:r>
      <w:proofErr w:type="spellEnd"/>
      <w:r w:rsidR="00C142AE">
        <w:rPr>
          <w:lang w:val="en-US"/>
        </w:rPr>
        <w:t xml:space="preserve"> </w:t>
      </w:r>
      <w:proofErr w:type="spellStart"/>
      <w:r w:rsidR="00C142AE">
        <w:rPr>
          <w:lang w:val="en-US"/>
        </w:rPr>
        <w:t>hanya</w:t>
      </w:r>
      <w:proofErr w:type="spellEnd"/>
      <w:r w:rsidR="00C142AE">
        <w:rPr>
          <w:lang w:val="en-US"/>
        </w:rPr>
        <w:t xml:space="preserve"> </w:t>
      </w:r>
      <w:proofErr w:type="spellStart"/>
      <w:r w:rsidR="00C142AE">
        <w:rPr>
          <w:lang w:val="en-US"/>
        </w:rPr>
        <w:t>menjadi</w:t>
      </w:r>
      <w:proofErr w:type="spellEnd"/>
      <w:r w:rsidR="00C142AE">
        <w:rPr>
          <w:lang w:val="en-US"/>
        </w:rPr>
        <w:t xml:space="preserve"> </w:t>
      </w:r>
      <w:proofErr w:type="spellStart"/>
      <w:r w:rsidR="00C142AE">
        <w:rPr>
          <w:lang w:val="en-US"/>
        </w:rPr>
        <w:t>konsep</w:t>
      </w:r>
      <w:proofErr w:type="spellEnd"/>
      <w:r w:rsidR="00C142AE">
        <w:rPr>
          <w:lang w:val="en-US"/>
        </w:rPr>
        <w:t xml:space="preserve"> yang </w:t>
      </w:r>
      <w:proofErr w:type="spellStart"/>
      <w:r w:rsidR="00C142AE">
        <w:rPr>
          <w:lang w:val="en-US"/>
        </w:rPr>
        <w:t>sepenuhnya</w:t>
      </w:r>
      <w:proofErr w:type="spellEnd"/>
      <w:r w:rsidR="00C142AE">
        <w:rPr>
          <w:lang w:val="en-US"/>
        </w:rPr>
        <w:t xml:space="preserve"> </w:t>
      </w:r>
      <w:proofErr w:type="spellStart"/>
      <w:r w:rsidR="00C142AE">
        <w:rPr>
          <w:lang w:val="en-US"/>
        </w:rPr>
        <w:t>ditangani</w:t>
      </w:r>
      <w:proofErr w:type="spellEnd"/>
      <w:r w:rsidR="00C142AE">
        <w:rPr>
          <w:lang w:val="en-US"/>
        </w:rPr>
        <w:t xml:space="preserve"> oleh </w:t>
      </w:r>
      <w:proofErr w:type="spellStart"/>
      <w:r w:rsidR="00C142AE">
        <w:rPr>
          <w:lang w:val="en-US"/>
        </w:rPr>
        <w:t>pemerintah</w:t>
      </w:r>
      <w:proofErr w:type="spellEnd"/>
      <w:r w:rsidR="00C142AE">
        <w:rPr>
          <w:lang w:val="en-US"/>
        </w:rPr>
        <w:t xml:space="preserve"> </w:t>
      </w:r>
      <w:proofErr w:type="spellStart"/>
      <w:r w:rsidR="00C142AE">
        <w:rPr>
          <w:lang w:val="en-US"/>
        </w:rPr>
        <w:t>saja</w:t>
      </w:r>
      <w:proofErr w:type="spellEnd"/>
      <w:r w:rsidR="00C142AE">
        <w:rPr>
          <w:lang w:val="en-US"/>
        </w:rPr>
        <w:t xml:space="preserve"> </w:t>
      </w:r>
      <w:proofErr w:type="spellStart"/>
      <w:r w:rsidR="00C142AE">
        <w:rPr>
          <w:lang w:val="en-US"/>
        </w:rPr>
        <w:t>melainkan</w:t>
      </w:r>
      <w:proofErr w:type="spellEnd"/>
      <w:r w:rsidR="00C142AE">
        <w:rPr>
          <w:lang w:val="en-US"/>
        </w:rPr>
        <w:t xml:space="preserve"> </w:t>
      </w:r>
      <w:proofErr w:type="spellStart"/>
      <w:r w:rsidR="00C142AE">
        <w:rPr>
          <w:lang w:val="en-US"/>
        </w:rPr>
        <w:t>peranan</w:t>
      </w:r>
      <w:proofErr w:type="spellEnd"/>
      <w:r w:rsidR="00C142AE">
        <w:rPr>
          <w:lang w:val="en-US"/>
        </w:rPr>
        <w:t xml:space="preserve"> </w:t>
      </w:r>
      <w:proofErr w:type="spellStart"/>
      <w:r w:rsidR="00C142AE">
        <w:rPr>
          <w:lang w:val="en-US"/>
        </w:rPr>
        <w:t>masyarakat</w:t>
      </w:r>
      <w:proofErr w:type="spellEnd"/>
      <w:r w:rsidR="00C142AE">
        <w:rPr>
          <w:lang w:val="en-US"/>
        </w:rPr>
        <w:t xml:space="preserve"> juga </w:t>
      </w:r>
      <w:proofErr w:type="spellStart"/>
      <w:r w:rsidR="00C142AE">
        <w:rPr>
          <w:lang w:val="en-US"/>
        </w:rPr>
        <w:t>sangat</w:t>
      </w:r>
      <w:proofErr w:type="spellEnd"/>
      <w:r w:rsidR="00C142AE">
        <w:rPr>
          <w:lang w:val="en-US"/>
        </w:rPr>
        <w:t xml:space="preserve"> </w:t>
      </w:r>
      <w:proofErr w:type="spellStart"/>
      <w:r w:rsidR="00C142AE">
        <w:rPr>
          <w:lang w:val="en-US"/>
        </w:rPr>
        <w:t>menentukan</w:t>
      </w:r>
      <w:proofErr w:type="spellEnd"/>
      <w:r w:rsidR="00C142AE">
        <w:rPr>
          <w:lang w:val="en-US"/>
        </w:rPr>
        <w:t xml:space="preserve"> </w:t>
      </w:r>
      <w:proofErr w:type="spellStart"/>
      <w:r w:rsidR="00C142AE">
        <w:rPr>
          <w:lang w:val="en-US"/>
        </w:rPr>
        <w:t>keberhasilan</w:t>
      </w:r>
      <w:proofErr w:type="spellEnd"/>
      <w:r w:rsidR="00C142AE">
        <w:rPr>
          <w:lang w:val="en-US"/>
        </w:rPr>
        <w:t xml:space="preserve"> </w:t>
      </w:r>
      <w:proofErr w:type="spellStart"/>
      <w:r w:rsidR="00C142AE">
        <w:rPr>
          <w:lang w:val="en-US"/>
        </w:rPr>
        <w:t>dari</w:t>
      </w:r>
      <w:proofErr w:type="spellEnd"/>
      <w:r w:rsidR="00C142AE">
        <w:rPr>
          <w:lang w:val="en-US"/>
        </w:rPr>
        <w:t xml:space="preserve"> </w:t>
      </w:r>
      <w:proofErr w:type="spellStart"/>
      <w:r w:rsidR="00C142AE">
        <w:rPr>
          <w:lang w:val="en-US"/>
        </w:rPr>
        <w:t>gagasan</w:t>
      </w:r>
      <w:proofErr w:type="spellEnd"/>
      <w:r w:rsidR="00C142AE">
        <w:rPr>
          <w:lang w:val="en-US"/>
        </w:rPr>
        <w:t xml:space="preserve"> </w:t>
      </w:r>
      <w:r w:rsidR="00ED7E12" w:rsidRPr="00ED7E12">
        <w:rPr>
          <w:i/>
          <w:iCs/>
          <w:lang w:val="en-US"/>
        </w:rPr>
        <w:t>smart city</w:t>
      </w:r>
      <w:r w:rsidR="00C142AE">
        <w:rPr>
          <w:lang w:val="en-US"/>
        </w:rPr>
        <w:t xml:space="preserve"> di </w:t>
      </w:r>
      <w:proofErr w:type="spellStart"/>
      <w:r w:rsidR="00C142AE">
        <w:rPr>
          <w:lang w:val="en-US"/>
        </w:rPr>
        <w:t>suatu</w:t>
      </w:r>
      <w:proofErr w:type="spellEnd"/>
      <w:r w:rsidR="00C142AE">
        <w:rPr>
          <w:lang w:val="en-US"/>
        </w:rPr>
        <w:t xml:space="preserve"> </w:t>
      </w:r>
      <w:proofErr w:type="spellStart"/>
      <w:r w:rsidR="00C142AE">
        <w:rPr>
          <w:lang w:val="en-US"/>
        </w:rPr>
        <w:t>perkotaan</w:t>
      </w:r>
      <w:proofErr w:type="spellEnd"/>
      <w:r w:rsidR="00C142AE">
        <w:rPr>
          <w:lang w:val="en-US"/>
        </w:rPr>
        <w:t>.</w:t>
      </w:r>
      <w:r w:rsidR="006E08D8">
        <w:rPr>
          <w:lang w:val="en-US"/>
        </w:rPr>
        <w:t xml:space="preserve"> </w:t>
      </w:r>
      <w:r w:rsidR="00ED7E12" w:rsidRPr="00ED7E12">
        <w:rPr>
          <w:i/>
          <w:iCs/>
          <w:lang w:val="en-US"/>
        </w:rPr>
        <w:t>Smart city</w:t>
      </w:r>
      <w:r w:rsidR="006E08D8">
        <w:rPr>
          <w:lang w:val="en-US"/>
        </w:rPr>
        <w:t xml:space="preserve"> </w:t>
      </w:r>
      <w:proofErr w:type="spellStart"/>
      <w:r w:rsidR="006E08D8">
        <w:rPr>
          <w:lang w:val="en-US"/>
        </w:rPr>
        <w:t>terletak</w:t>
      </w:r>
      <w:proofErr w:type="spellEnd"/>
      <w:r w:rsidR="006E08D8">
        <w:rPr>
          <w:lang w:val="en-US"/>
        </w:rPr>
        <w:t xml:space="preserve"> pada </w:t>
      </w:r>
      <w:proofErr w:type="spellStart"/>
      <w:r w:rsidR="006E08D8">
        <w:rPr>
          <w:lang w:val="en-US"/>
        </w:rPr>
        <w:t>daerah</w:t>
      </w:r>
      <w:proofErr w:type="spellEnd"/>
      <w:r w:rsidR="006E08D8">
        <w:rPr>
          <w:lang w:val="en-US"/>
        </w:rPr>
        <w:t xml:space="preserve"> </w:t>
      </w:r>
      <w:proofErr w:type="spellStart"/>
      <w:r w:rsidR="006E08D8">
        <w:rPr>
          <w:lang w:val="en-US"/>
        </w:rPr>
        <w:t>geografis</w:t>
      </w:r>
      <w:proofErr w:type="spellEnd"/>
      <w:r w:rsidR="006E08D8">
        <w:rPr>
          <w:lang w:val="en-US"/>
        </w:rPr>
        <w:t xml:space="preserve"> yang </w:t>
      </w:r>
      <w:proofErr w:type="spellStart"/>
      <w:r w:rsidR="006E08D8">
        <w:rPr>
          <w:lang w:val="en-US"/>
        </w:rPr>
        <w:t>memiliki</w:t>
      </w:r>
      <w:proofErr w:type="spellEnd"/>
      <w:r w:rsidR="006E08D8">
        <w:rPr>
          <w:lang w:val="en-US"/>
        </w:rPr>
        <w:t xml:space="preserve"> </w:t>
      </w:r>
      <w:proofErr w:type="spellStart"/>
      <w:r w:rsidR="006E08D8">
        <w:rPr>
          <w:lang w:val="en-US"/>
        </w:rPr>
        <w:t>dukungan</w:t>
      </w:r>
      <w:proofErr w:type="spellEnd"/>
      <w:r w:rsidR="006E08D8">
        <w:rPr>
          <w:lang w:val="en-US"/>
        </w:rPr>
        <w:t xml:space="preserve"> </w:t>
      </w:r>
      <w:proofErr w:type="spellStart"/>
      <w:r w:rsidR="006E08D8">
        <w:rPr>
          <w:lang w:val="en-US"/>
        </w:rPr>
        <w:t>dibidang</w:t>
      </w:r>
      <w:proofErr w:type="spellEnd"/>
      <w:r w:rsidR="006E08D8">
        <w:rPr>
          <w:lang w:val="en-US"/>
        </w:rPr>
        <w:t xml:space="preserve"> </w:t>
      </w:r>
      <w:proofErr w:type="spellStart"/>
      <w:r w:rsidR="006E08D8">
        <w:rPr>
          <w:lang w:val="en-US"/>
        </w:rPr>
        <w:t>teknologi</w:t>
      </w:r>
      <w:proofErr w:type="spellEnd"/>
      <w:r w:rsidR="006E08D8">
        <w:rPr>
          <w:lang w:val="en-US"/>
        </w:rPr>
        <w:t xml:space="preserve"> </w:t>
      </w:r>
      <w:proofErr w:type="spellStart"/>
      <w:r w:rsidR="006E08D8">
        <w:rPr>
          <w:lang w:val="en-US"/>
        </w:rPr>
        <w:t>sangat</w:t>
      </w:r>
      <w:proofErr w:type="spellEnd"/>
      <w:r w:rsidR="006E08D8">
        <w:rPr>
          <w:lang w:val="en-US"/>
        </w:rPr>
        <w:t xml:space="preserve"> </w:t>
      </w:r>
      <w:proofErr w:type="spellStart"/>
      <w:r w:rsidR="006E08D8">
        <w:rPr>
          <w:lang w:val="en-US"/>
        </w:rPr>
        <w:t>baik</w:t>
      </w:r>
      <w:proofErr w:type="spellEnd"/>
      <w:r w:rsidR="006E08D8">
        <w:rPr>
          <w:lang w:val="en-US"/>
        </w:rPr>
        <w:t xml:space="preserve"> </w:t>
      </w:r>
      <w:proofErr w:type="spellStart"/>
      <w:r w:rsidR="006E08D8">
        <w:rPr>
          <w:lang w:val="en-US"/>
        </w:rPr>
        <w:t>terutama</w:t>
      </w:r>
      <w:proofErr w:type="spellEnd"/>
      <w:r w:rsidR="006E08D8">
        <w:rPr>
          <w:lang w:val="en-US"/>
        </w:rPr>
        <w:t xml:space="preserve"> </w:t>
      </w:r>
      <w:proofErr w:type="spellStart"/>
      <w:r w:rsidR="006E08D8">
        <w:rPr>
          <w:lang w:val="en-US"/>
        </w:rPr>
        <w:t>dalam</w:t>
      </w:r>
      <w:proofErr w:type="spellEnd"/>
      <w:r w:rsidR="006E08D8">
        <w:rPr>
          <w:lang w:val="en-US"/>
        </w:rPr>
        <w:t xml:space="preserve"> </w:t>
      </w:r>
      <w:proofErr w:type="spellStart"/>
      <w:r w:rsidR="006E08D8">
        <w:rPr>
          <w:lang w:val="en-US"/>
        </w:rPr>
        <w:t>membantu</w:t>
      </w:r>
      <w:proofErr w:type="spellEnd"/>
      <w:r w:rsidR="006E08D8">
        <w:rPr>
          <w:lang w:val="en-US"/>
        </w:rPr>
        <w:t xml:space="preserve"> </w:t>
      </w:r>
      <w:proofErr w:type="spellStart"/>
      <w:r w:rsidR="006E08D8">
        <w:rPr>
          <w:lang w:val="en-US"/>
        </w:rPr>
        <w:t>pelayanan</w:t>
      </w:r>
      <w:proofErr w:type="spellEnd"/>
      <w:r w:rsidR="006E08D8">
        <w:rPr>
          <w:lang w:val="en-US"/>
        </w:rPr>
        <w:t xml:space="preserve"> </w:t>
      </w:r>
      <w:proofErr w:type="spellStart"/>
      <w:r w:rsidR="006E08D8">
        <w:rPr>
          <w:lang w:val="en-US"/>
        </w:rPr>
        <w:t>dimasyarakat</w:t>
      </w:r>
      <w:proofErr w:type="spellEnd"/>
      <w:r w:rsidR="006E08D8">
        <w:rPr>
          <w:lang w:val="en-US"/>
        </w:rPr>
        <w:t xml:space="preserve"> demi </w:t>
      </w:r>
      <w:proofErr w:type="spellStart"/>
      <w:r w:rsidR="006E08D8">
        <w:rPr>
          <w:lang w:val="en-US"/>
        </w:rPr>
        <w:t>pemanfaatan</w:t>
      </w:r>
      <w:proofErr w:type="spellEnd"/>
      <w:r w:rsidR="006E08D8">
        <w:rPr>
          <w:lang w:val="en-US"/>
        </w:rPr>
        <w:t xml:space="preserve"> </w:t>
      </w:r>
      <w:proofErr w:type="spellStart"/>
      <w:r w:rsidR="006E08D8">
        <w:rPr>
          <w:lang w:val="en-US"/>
        </w:rPr>
        <w:t>sumber</w:t>
      </w:r>
      <w:proofErr w:type="spellEnd"/>
      <w:r w:rsidR="006E08D8">
        <w:rPr>
          <w:lang w:val="en-US"/>
        </w:rPr>
        <w:t xml:space="preserve"> </w:t>
      </w:r>
      <w:proofErr w:type="spellStart"/>
      <w:r w:rsidR="006E08D8">
        <w:rPr>
          <w:lang w:val="en-US"/>
        </w:rPr>
        <w:t>daya</w:t>
      </w:r>
      <w:proofErr w:type="spellEnd"/>
      <w:r w:rsidR="006E08D8">
        <w:rPr>
          <w:lang w:val="en-US"/>
        </w:rPr>
        <w:t xml:space="preserve"> </w:t>
      </w:r>
      <w:proofErr w:type="spellStart"/>
      <w:r w:rsidR="006E08D8">
        <w:rPr>
          <w:lang w:val="en-US"/>
        </w:rPr>
        <w:t>alam</w:t>
      </w:r>
      <w:proofErr w:type="spellEnd"/>
      <w:r w:rsidR="006E08D8">
        <w:rPr>
          <w:lang w:val="en-US"/>
        </w:rPr>
        <w:t xml:space="preserve"> dan </w:t>
      </w:r>
      <w:proofErr w:type="spellStart"/>
      <w:r w:rsidR="006E08D8">
        <w:rPr>
          <w:lang w:val="en-US"/>
        </w:rPr>
        <w:t>sumber</w:t>
      </w:r>
      <w:proofErr w:type="spellEnd"/>
      <w:r w:rsidR="006E08D8">
        <w:rPr>
          <w:lang w:val="en-US"/>
        </w:rPr>
        <w:t xml:space="preserve"> </w:t>
      </w:r>
      <w:proofErr w:type="spellStart"/>
      <w:r w:rsidR="006E08D8">
        <w:rPr>
          <w:lang w:val="en-US"/>
        </w:rPr>
        <w:t>daya</w:t>
      </w:r>
      <w:proofErr w:type="spellEnd"/>
      <w:r w:rsidR="006E08D8">
        <w:rPr>
          <w:lang w:val="en-US"/>
        </w:rPr>
        <w:t xml:space="preserve"> </w:t>
      </w:r>
      <w:proofErr w:type="spellStart"/>
      <w:r w:rsidR="006E08D8">
        <w:rPr>
          <w:lang w:val="en-US"/>
        </w:rPr>
        <w:t>manusia</w:t>
      </w:r>
      <w:proofErr w:type="spellEnd"/>
      <w:r w:rsidR="006E08D8">
        <w:rPr>
          <w:lang w:val="en-US"/>
        </w:rPr>
        <w:t xml:space="preserve"> yang </w:t>
      </w:r>
      <w:proofErr w:type="spellStart"/>
      <w:r w:rsidR="006E08D8">
        <w:rPr>
          <w:lang w:val="en-US"/>
        </w:rPr>
        <w:t>lebih</w:t>
      </w:r>
      <w:proofErr w:type="spellEnd"/>
      <w:r w:rsidR="006E08D8">
        <w:rPr>
          <w:lang w:val="en-US"/>
        </w:rPr>
        <w:t xml:space="preserve"> </w:t>
      </w:r>
      <w:proofErr w:type="spellStart"/>
      <w:r w:rsidR="006E08D8">
        <w:rPr>
          <w:lang w:val="en-US"/>
        </w:rPr>
        <w:t>baik</w:t>
      </w:r>
      <w:proofErr w:type="spellEnd"/>
      <w:r w:rsidR="006E08D8">
        <w:rPr>
          <w:lang w:val="en-US"/>
        </w:rPr>
        <w:t xml:space="preserve"> agar </w:t>
      </w:r>
      <w:proofErr w:type="spellStart"/>
      <w:r w:rsidR="006E08D8">
        <w:rPr>
          <w:lang w:val="en-US"/>
        </w:rPr>
        <w:t>tercipta</w:t>
      </w:r>
      <w:proofErr w:type="spellEnd"/>
      <w:r w:rsidR="006E08D8">
        <w:rPr>
          <w:lang w:val="en-US"/>
        </w:rPr>
        <w:t xml:space="preserve"> </w:t>
      </w:r>
      <w:proofErr w:type="spellStart"/>
      <w:r w:rsidR="006E08D8">
        <w:rPr>
          <w:lang w:val="en-US"/>
        </w:rPr>
        <w:t>suatu</w:t>
      </w:r>
      <w:proofErr w:type="spellEnd"/>
      <w:r w:rsidR="006E08D8">
        <w:rPr>
          <w:lang w:val="en-US"/>
        </w:rPr>
        <w:t xml:space="preserve"> </w:t>
      </w:r>
      <w:proofErr w:type="spellStart"/>
      <w:r w:rsidR="006E08D8">
        <w:rPr>
          <w:lang w:val="en-US"/>
        </w:rPr>
        <w:t>pertumbuhan</w:t>
      </w:r>
      <w:proofErr w:type="spellEnd"/>
      <w:r w:rsidR="006E08D8">
        <w:rPr>
          <w:lang w:val="en-US"/>
        </w:rPr>
        <w:t xml:space="preserve"> </w:t>
      </w:r>
      <w:proofErr w:type="spellStart"/>
      <w:r w:rsidR="006E08D8">
        <w:rPr>
          <w:lang w:val="en-US"/>
        </w:rPr>
        <w:t>ekonomi</w:t>
      </w:r>
      <w:proofErr w:type="spellEnd"/>
      <w:r w:rsidR="006E08D8">
        <w:rPr>
          <w:lang w:val="en-US"/>
        </w:rPr>
        <w:t xml:space="preserve"> </w:t>
      </w:r>
      <w:proofErr w:type="spellStart"/>
      <w:r w:rsidR="006E08D8">
        <w:rPr>
          <w:lang w:val="en-US"/>
        </w:rPr>
        <w:t>dengan</w:t>
      </w:r>
      <w:proofErr w:type="spellEnd"/>
      <w:r w:rsidR="006E08D8">
        <w:rPr>
          <w:lang w:val="en-US"/>
        </w:rPr>
        <w:t xml:space="preserve"> </w:t>
      </w:r>
      <w:proofErr w:type="spellStart"/>
      <w:r w:rsidR="006E08D8">
        <w:rPr>
          <w:lang w:val="en-US"/>
        </w:rPr>
        <w:t>lingkungan</w:t>
      </w:r>
      <w:proofErr w:type="spellEnd"/>
      <w:r w:rsidR="006E08D8">
        <w:rPr>
          <w:lang w:val="en-US"/>
        </w:rPr>
        <w:t xml:space="preserve"> yang </w:t>
      </w:r>
      <w:proofErr w:type="spellStart"/>
      <w:r w:rsidR="006E08D8">
        <w:rPr>
          <w:lang w:val="en-US"/>
        </w:rPr>
        <w:t>berkelanjutan</w:t>
      </w:r>
      <w:proofErr w:type="spellEnd"/>
      <w:r w:rsidR="006E08D8">
        <w:rPr>
          <w:lang w:val="en-US"/>
        </w:rPr>
        <w:t>.</w:t>
      </w:r>
      <w:r w:rsidR="00C142AE">
        <w:rPr>
          <w:lang w:val="en-US"/>
        </w:rPr>
        <w:t xml:space="preserve"> Perusahaan yang </w:t>
      </w:r>
      <w:proofErr w:type="spellStart"/>
      <w:r w:rsidR="00C142AE">
        <w:rPr>
          <w:lang w:val="en-US"/>
        </w:rPr>
        <w:t>mengusung</w:t>
      </w:r>
      <w:proofErr w:type="spellEnd"/>
      <w:r w:rsidR="00C142AE">
        <w:rPr>
          <w:lang w:val="en-US"/>
        </w:rPr>
        <w:t xml:space="preserve"> dan </w:t>
      </w:r>
      <w:proofErr w:type="spellStart"/>
      <w:r w:rsidR="00C142AE">
        <w:rPr>
          <w:lang w:val="en-US"/>
        </w:rPr>
        <w:t>mewadahi</w:t>
      </w:r>
      <w:proofErr w:type="spellEnd"/>
      <w:r w:rsidR="00C142AE">
        <w:rPr>
          <w:lang w:val="en-US"/>
        </w:rPr>
        <w:t xml:space="preserve"> </w:t>
      </w:r>
      <w:proofErr w:type="spellStart"/>
      <w:r w:rsidR="00C142AE">
        <w:rPr>
          <w:lang w:val="en-US"/>
        </w:rPr>
        <w:t>berdirinya</w:t>
      </w:r>
      <w:proofErr w:type="spellEnd"/>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disetiap</w:t>
      </w:r>
      <w:proofErr w:type="spellEnd"/>
      <w:r w:rsidR="00C142AE">
        <w:rPr>
          <w:lang w:val="en-US"/>
        </w:rPr>
        <w:t xml:space="preserve"> </w:t>
      </w:r>
      <w:proofErr w:type="spellStart"/>
      <w:r w:rsidR="00C142AE">
        <w:rPr>
          <w:lang w:val="en-US"/>
        </w:rPr>
        <w:t>perkotaan</w:t>
      </w:r>
      <w:proofErr w:type="spellEnd"/>
      <w:r w:rsidR="00C142AE">
        <w:rPr>
          <w:lang w:val="en-US"/>
        </w:rPr>
        <w:t xml:space="preserve"> </w:t>
      </w:r>
      <w:proofErr w:type="spellStart"/>
      <w:r w:rsidR="00C142AE">
        <w:rPr>
          <w:lang w:val="en-US"/>
        </w:rPr>
        <w:t>membagi</w:t>
      </w:r>
      <w:proofErr w:type="spellEnd"/>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kedalam</w:t>
      </w:r>
      <w:proofErr w:type="spellEnd"/>
      <w:r w:rsidR="00C142AE">
        <w:rPr>
          <w:lang w:val="en-US"/>
        </w:rPr>
        <w:t xml:space="preserve"> 6 </w:t>
      </w:r>
      <w:proofErr w:type="spellStart"/>
      <w:r w:rsidR="00C142AE">
        <w:rPr>
          <w:lang w:val="en-US"/>
        </w:rPr>
        <w:t>bagian</w:t>
      </w:r>
      <w:proofErr w:type="spellEnd"/>
      <w:r w:rsidR="00C142AE">
        <w:rPr>
          <w:lang w:val="en-US"/>
        </w:rPr>
        <w:t xml:space="preserve"> yang </w:t>
      </w:r>
      <w:proofErr w:type="spellStart"/>
      <w:r w:rsidR="00C142AE">
        <w:rPr>
          <w:lang w:val="en-US"/>
        </w:rPr>
        <w:t>meliputi</w:t>
      </w:r>
      <w:proofErr w:type="spellEnd"/>
      <w:r w:rsidR="00C142AE">
        <w:rPr>
          <w:lang w:val="en-US"/>
        </w:rPr>
        <w:t xml:space="preserve"> </w:t>
      </w:r>
      <w:r w:rsidR="006E08D8" w:rsidRPr="00ED7E12">
        <w:rPr>
          <w:i/>
          <w:iCs/>
          <w:lang w:val="en-US"/>
        </w:rPr>
        <w:t>s</w:t>
      </w:r>
      <w:r w:rsidR="00C142AE" w:rsidRPr="00ED7E12">
        <w:rPr>
          <w:i/>
          <w:iCs/>
          <w:lang w:val="en-US"/>
        </w:rPr>
        <w:t>mart</w:t>
      </w:r>
      <w:r w:rsidR="006E08D8" w:rsidRPr="00ED7E12">
        <w:rPr>
          <w:i/>
          <w:iCs/>
          <w:lang w:val="en-US"/>
        </w:rPr>
        <w:t xml:space="preserve"> </w:t>
      </w:r>
      <w:proofErr w:type="gramStart"/>
      <w:r w:rsidR="00C142AE" w:rsidRPr="00ED7E12">
        <w:rPr>
          <w:i/>
          <w:iCs/>
          <w:lang w:val="en-US"/>
        </w:rPr>
        <w:t>economy,  smart</w:t>
      </w:r>
      <w:proofErr w:type="gramEnd"/>
      <w:r w:rsidR="006E08D8" w:rsidRPr="00ED7E12">
        <w:rPr>
          <w:i/>
          <w:iCs/>
          <w:lang w:val="en-US"/>
        </w:rPr>
        <w:t xml:space="preserve"> </w:t>
      </w:r>
      <w:proofErr w:type="spellStart"/>
      <w:r w:rsidR="00C142AE" w:rsidRPr="00ED7E12">
        <w:rPr>
          <w:i/>
          <w:iCs/>
          <w:lang w:val="en-US"/>
        </w:rPr>
        <w:t>mobility,smart</w:t>
      </w:r>
      <w:proofErr w:type="spellEnd"/>
      <w:r w:rsidR="00C142AE" w:rsidRPr="00ED7E12">
        <w:rPr>
          <w:i/>
          <w:iCs/>
          <w:lang w:val="en-US"/>
        </w:rPr>
        <w:t xml:space="preserve">  people,  smart  governance,</w:t>
      </w:r>
      <w:r w:rsidR="006E08D8" w:rsidRPr="00ED7E12">
        <w:rPr>
          <w:i/>
          <w:iCs/>
          <w:lang w:val="en-US"/>
        </w:rPr>
        <w:t xml:space="preserve"> </w:t>
      </w:r>
      <w:r w:rsidR="00C142AE" w:rsidRPr="00ED7E12">
        <w:rPr>
          <w:i/>
          <w:iCs/>
          <w:lang w:val="en-US"/>
        </w:rPr>
        <w:t xml:space="preserve">smart </w:t>
      </w:r>
      <w:r w:rsidR="006E08D8" w:rsidRPr="00ED7E12">
        <w:rPr>
          <w:i/>
          <w:iCs/>
          <w:lang w:val="en-US"/>
        </w:rPr>
        <w:t>living d</w:t>
      </w:r>
      <w:r w:rsidR="00C142AE" w:rsidRPr="00ED7E12">
        <w:rPr>
          <w:i/>
          <w:iCs/>
          <w:lang w:val="en-US"/>
        </w:rPr>
        <w:t>an</w:t>
      </w:r>
      <w:r w:rsidR="006E08D8" w:rsidRPr="00ED7E12">
        <w:rPr>
          <w:i/>
          <w:iCs/>
          <w:lang w:val="en-US"/>
        </w:rPr>
        <w:t xml:space="preserve"> </w:t>
      </w:r>
      <w:r w:rsidR="00C142AE" w:rsidRPr="00ED7E12">
        <w:rPr>
          <w:i/>
          <w:iCs/>
          <w:lang w:val="en-US"/>
        </w:rPr>
        <w:t>smart environment</w:t>
      </w:r>
      <w:r w:rsidR="00C142AE" w:rsidRPr="00C142AE">
        <w:rPr>
          <w:lang w:val="en-US"/>
        </w:rPr>
        <w:t>.</w:t>
      </w:r>
      <w:r w:rsidR="00C142AE">
        <w:rPr>
          <w:lang w:val="en-US"/>
        </w:rPr>
        <w:t xml:space="preserve"> </w:t>
      </w:r>
    </w:p>
    <w:p w14:paraId="3CC0A9F0" w14:textId="5BB412C0" w:rsidR="00275CC8" w:rsidRDefault="00933795" w:rsidP="00933795">
      <w:pPr>
        <w:jc w:val="both"/>
        <w:rPr>
          <w:lang w:val="en-US"/>
        </w:rPr>
      </w:pPr>
      <w:r>
        <w:rPr>
          <w:lang w:val="en-US"/>
        </w:rPr>
        <w:tab/>
      </w:r>
      <w:bookmarkStart w:id="9" w:name="_Hlk60672598"/>
      <w:proofErr w:type="spellStart"/>
      <w:r w:rsidR="00275CC8">
        <w:rPr>
          <w:lang w:val="en-US"/>
        </w:rPr>
        <w:t>Kebutuhan</w:t>
      </w:r>
      <w:proofErr w:type="spellEnd"/>
      <w:r w:rsidR="00275CC8">
        <w:rPr>
          <w:lang w:val="en-US"/>
        </w:rPr>
        <w:t xml:space="preserve"> </w:t>
      </w:r>
      <w:proofErr w:type="spellStart"/>
      <w:r w:rsidR="00275CC8">
        <w:rPr>
          <w:lang w:val="en-US"/>
        </w:rPr>
        <w:t>pengembangan</w:t>
      </w:r>
      <w:proofErr w:type="spellEnd"/>
      <w:r w:rsidR="00275CC8">
        <w:rPr>
          <w:lang w:val="en-US"/>
        </w:rPr>
        <w:t xml:space="preserve"> </w:t>
      </w:r>
      <w:r w:rsidR="00ED7E12" w:rsidRPr="00ED7E12">
        <w:rPr>
          <w:i/>
          <w:iCs/>
          <w:lang w:val="en-US"/>
        </w:rPr>
        <w:t>smart infrastructure</w:t>
      </w:r>
      <w:r w:rsidR="00275CC8">
        <w:rPr>
          <w:lang w:val="en-US"/>
        </w:rPr>
        <w:t xml:space="preserve"> </w:t>
      </w:r>
      <w:proofErr w:type="spellStart"/>
      <w:r w:rsidR="00275CC8">
        <w:rPr>
          <w:lang w:val="en-US"/>
        </w:rPr>
        <w:t>dalam</w:t>
      </w:r>
      <w:proofErr w:type="spellEnd"/>
      <w:r w:rsidR="00275CC8">
        <w:rPr>
          <w:lang w:val="en-US"/>
        </w:rPr>
        <w:t xml:space="preserve"> </w:t>
      </w:r>
      <w:r w:rsidR="00ED7E12" w:rsidRPr="00ED7E12">
        <w:rPr>
          <w:i/>
          <w:iCs/>
          <w:lang w:val="en-US"/>
        </w:rPr>
        <w:t>smart city</w:t>
      </w:r>
      <w:r w:rsidR="00275CC8">
        <w:rPr>
          <w:lang w:val="en-US"/>
        </w:rPr>
        <w:t xml:space="preserve"> </w:t>
      </w:r>
      <w:proofErr w:type="spellStart"/>
      <w:r w:rsidR="00275CC8">
        <w:rPr>
          <w:lang w:val="en-US"/>
        </w:rPr>
        <w:t>menjadi</w:t>
      </w:r>
      <w:proofErr w:type="spellEnd"/>
      <w:r w:rsidR="00275CC8">
        <w:rPr>
          <w:lang w:val="en-US"/>
        </w:rPr>
        <w:t xml:space="preserve"> </w:t>
      </w:r>
      <w:proofErr w:type="spellStart"/>
      <w:r w:rsidR="00275CC8">
        <w:rPr>
          <w:lang w:val="en-US"/>
        </w:rPr>
        <w:t>sangat</w:t>
      </w:r>
      <w:proofErr w:type="spellEnd"/>
      <w:r w:rsidR="00275CC8">
        <w:rPr>
          <w:lang w:val="en-US"/>
        </w:rPr>
        <w:t xml:space="preserve"> </w:t>
      </w:r>
      <w:proofErr w:type="spellStart"/>
      <w:r w:rsidR="00275CC8">
        <w:rPr>
          <w:lang w:val="en-US"/>
        </w:rPr>
        <w:t>diperlukan</w:t>
      </w:r>
      <w:proofErr w:type="spellEnd"/>
      <w:r w:rsidR="00275CC8">
        <w:rPr>
          <w:lang w:val="en-US"/>
        </w:rPr>
        <w:t xml:space="preserve"> </w:t>
      </w:r>
      <w:proofErr w:type="spellStart"/>
      <w:r w:rsidR="00275CC8">
        <w:rPr>
          <w:lang w:val="en-US"/>
        </w:rPr>
        <w:t>guna</w:t>
      </w:r>
      <w:proofErr w:type="spellEnd"/>
      <w:r w:rsidR="00275CC8">
        <w:rPr>
          <w:lang w:val="en-US"/>
        </w:rPr>
        <w:t xml:space="preserve"> </w:t>
      </w:r>
      <w:proofErr w:type="spellStart"/>
      <w:r w:rsidR="00275CC8">
        <w:rPr>
          <w:lang w:val="en-US"/>
        </w:rPr>
        <w:t>mendukung</w:t>
      </w:r>
      <w:proofErr w:type="spellEnd"/>
      <w:r w:rsidR="00275CC8">
        <w:rPr>
          <w:lang w:val="en-US"/>
        </w:rPr>
        <w:t xml:space="preserve"> </w:t>
      </w:r>
      <w:proofErr w:type="spellStart"/>
      <w:r w:rsidR="009B529D">
        <w:rPr>
          <w:lang w:val="en-US"/>
        </w:rPr>
        <w:t>keseimbangan</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penerapan</w:t>
      </w:r>
      <w:proofErr w:type="spellEnd"/>
      <w:r w:rsidR="009B529D">
        <w:rPr>
          <w:lang w:val="en-US"/>
        </w:rPr>
        <w:t xml:space="preserve"> </w:t>
      </w:r>
      <w:r w:rsidR="00ED7E12" w:rsidRPr="00ED7E12">
        <w:rPr>
          <w:i/>
          <w:iCs/>
          <w:lang w:val="en-US"/>
        </w:rPr>
        <w:t>smart city</w:t>
      </w:r>
      <w:r w:rsidR="009B529D">
        <w:rPr>
          <w:lang w:val="en-US"/>
        </w:rPr>
        <w:t xml:space="preserve"> yang </w:t>
      </w:r>
      <w:proofErr w:type="spellStart"/>
      <w:r w:rsidR="009B529D">
        <w:rPr>
          <w:lang w:val="en-US"/>
        </w:rPr>
        <w:t>memiliki</w:t>
      </w:r>
      <w:proofErr w:type="spellEnd"/>
      <w:r w:rsidR="009B529D">
        <w:rPr>
          <w:lang w:val="en-US"/>
        </w:rPr>
        <w:t xml:space="preserve"> </w:t>
      </w:r>
      <w:proofErr w:type="spellStart"/>
      <w:r w:rsidR="009B529D">
        <w:rPr>
          <w:lang w:val="en-US"/>
        </w:rPr>
        <w:t>beberapa</w:t>
      </w:r>
      <w:proofErr w:type="spellEnd"/>
      <w:r w:rsidR="009B529D">
        <w:rPr>
          <w:lang w:val="en-US"/>
        </w:rPr>
        <w:t xml:space="preserve"> </w:t>
      </w:r>
      <w:proofErr w:type="spellStart"/>
      <w:r w:rsidR="009B529D">
        <w:rPr>
          <w:lang w:val="en-US"/>
        </w:rPr>
        <w:t>bagian</w:t>
      </w:r>
      <w:proofErr w:type="spellEnd"/>
      <w:r w:rsidR="009B529D">
        <w:rPr>
          <w:lang w:val="en-US"/>
        </w:rPr>
        <w:t xml:space="preserve"> agar </w:t>
      </w:r>
      <w:proofErr w:type="spellStart"/>
      <w:r w:rsidR="009B529D">
        <w:rPr>
          <w:lang w:val="en-US"/>
        </w:rPr>
        <w:t>bisa</w:t>
      </w:r>
      <w:proofErr w:type="spellEnd"/>
      <w:r w:rsidR="009B529D">
        <w:rPr>
          <w:lang w:val="en-US"/>
        </w:rPr>
        <w:t xml:space="preserve"> </w:t>
      </w:r>
      <w:proofErr w:type="spellStart"/>
      <w:r w:rsidR="009B529D">
        <w:rPr>
          <w:lang w:val="en-US"/>
        </w:rPr>
        <w:t>membuat</w:t>
      </w:r>
      <w:proofErr w:type="spellEnd"/>
      <w:r w:rsidR="009B529D">
        <w:rPr>
          <w:lang w:val="en-US"/>
        </w:rPr>
        <w:t xml:space="preserve"> </w:t>
      </w:r>
      <w:proofErr w:type="spellStart"/>
      <w:r w:rsidR="009B529D">
        <w:rPr>
          <w:lang w:val="en-US"/>
        </w:rPr>
        <w:t>masyarakat</w:t>
      </w:r>
      <w:proofErr w:type="spellEnd"/>
      <w:r w:rsidR="009B529D">
        <w:rPr>
          <w:lang w:val="en-US"/>
        </w:rPr>
        <w:t xml:space="preserve"> </w:t>
      </w:r>
      <w:proofErr w:type="spellStart"/>
      <w:r w:rsidR="009B529D">
        <w:rPr>
          <w:lang w:val="en-US"/>
        </w:rPr>
        <w:t>ikut</w:t>
      </w:r>
      <w:proofErr w:type="spellEnd"/>
      <w:r w:rsidR="009B529D">
        <w:rPr>
          <w:lang w:val="en-US"/>
        </w:rPr>
        <w:t xml:space="preserve"> </w:t>
      </w:r>
      <w:proofErr w:type="spellStart"/>
      <w:r w:rsidR="009B529D">
        <w:rPr>
          <w:lang w:val="en-US"/>
        </w:rPr>
        <w:t>siap</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menghadapi</w:t>
      </w:r>
      <w:proofErr w:type="spellEnd"/>
      <w:r w:rsidR="009B529D">
        <w:rPr>
          <w:lang w:val="en-US"/>
        </w:rPr>
        <w:t xml:space="preserve"> </w:t>
      </w:r>
      <w:proofErr w:type="spellStart"/>
      <w:r w:rsidR="009B529D">
        <w:rPr>
          <w:lang w:val="en-US"/>
        </w:rPr>
        <w:t>terciptanya</w:t>
      </w:r>
      <w:proofErr w:type="spellEnd"/>
      <w:r w:rsidR="009B529D">
        <w:rPr>
          <w:lang w:val="en-US"/>
        </w:rPr>
        <w:t xml:space="preserve"> </w:t>
      </w:r>
      <w:r w:rsidR="00ED7E12" w:rsidRPr="00ED7E12">
        <w:rPr>
          <w:i/>
          <w:iCs/>
          <w:lang w:val="en-US"/>
        </w:rPr>
        <w:t>smart city</w:t>
      </w:r>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suatu</w:t>
      </w:r>
      <w:proofErr w:type="spellEnd"/>
      <w:r w:rsidR="009B529D">
        <w:rPr>
          <w:lang w:val="en-US"/>
        </w:rPr>
        <w:t xml:space="preserve"> </w:t>
      </w:r>
      <w:proofErr w:type="spellStart"/>
      <w:r w:rsidR="009B529D">
        <w:rPr>
          <w:lang w:val="en-US"/>
        </w:rPr>
        <w:t>perkotaan</w:t>
      </w:r>
      <w:proofErr w:type="spellEnd"/>
      <w:r w:rsidR="009B529D">
        <w:rPr>
          <w:lang w:val="en-US"/>
        </w:rPr>
        <w:t xml:space="preserve">. </w:t>
      </w:r>
      <w:bookmarkEnd w:id="9"/>
      <w:proofErr w:type="spellStart"/>
      <w:r w:rsidR="009B529D">
        <w:rPr>
          <w:lang w:val="en-US"/>
        </w:rPr>
        <w:t>Perkembangan</w:t>
      </w:r>
      <w:proofErr w:type="spellEnd"/>
      <w:r w:rsidR="009B529D">
        <w:rPr>
          <w:lang w:val="en-US"/>
        </w:rPr>
        <w:t xml:space="preserve"> </w:t>
      </w:r>
      <w:r w:rsidR="00ED7E12" w:rsidRPr="00ED7E12">
        <w:rPr>
          <w:i/>
          <w:iCs/>
          <w:lang w:val="en-US"/>
        </w:rPr>
        <w:t>smart infrastructure</w:t>
      </w:r>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perkembangan</w:t>
      </w:r>
      <w:proofErr w:type="spellEnd"/>
      <w:r w:rsidR="009B529D">
        <w:rPr>
          <w:lang w:val="en-US"/>
        </w:rPr>
        <w:t xml:space="preserve"> </w:t>
      </w:r>
      <w:r w:rsidR="00ED7E12" w:rsidRPr="00ED7E12">
        <w:rPr>
          <w:i/>
          <w:iCs/>
          <w:lang w:val="en-US"/>
        </w:rPr>
        <w:t>smart city</w:t>
      </w:r>
      <w:r w:rsidR="009B529D">
        <w:rPr>
          <w:lang w:val="en-US"/>
        </w:rPr>
        <w:t xml:space="preserve"> </w:t>
      </w:r>
      <w:proofErr w:type="spellStart"/>
      <w:r w:rsidR="009B529D">
        <w:rPr>
          <w:lang w:val="en-US"/>
        </w:rPr>
        <w:t>berguna</w:t>
      </w:r>
      <w:proofErr w:type="spellEnd"/>
      <w:r w:rsidR="009B529D">
        <w:rPr>
          <w:lang w:val="en-US"/>
        </w:rPr>
        <w:t xml:space="preserve"> </w:t>
      </w:r>
      <w:proofErr w:type="spellStart"/>
      <w:r w:rsidR="009B529D">
        <w:rPr>
          <w:lang w:val="en-US"/>
        </w:rPr>
        <w:t>untuk</w:t>
      </w:r>
      <w:proofErr w:type="spellEnd"/>
      <w:r w:rsidR="009B529D">
        <w:rPr>
          <w:lang w:val="en-US"/>
        </w:rPr>
        <w:t xml:space="preserve"> </w:t>
      </w:r>
      <w:proofErr w:type="spellStart"/>
      <w:r w:rsidR="009B529D">
        <w:rPr>
          <w:lang w:val="en-US"/>
        </w:rPr>
        <w:t>memenuhi</w:t>
      </w:r>
      <w:proofErr w:type="spellEnd"/>
      <w:r w:rsidR="009B529D">
        <w:rPr>
          <w:lang w:val="en-US"/>
        </w:rPr>
        <w:t xml:space="preserve"> </w:t>
      </w:r>
      <w:proofErr w:type="spellStart"/>
      <w:r w:rsidR="009B529D">
        <w:rPr>
          <w:lang w:val="en-US"/>
        </w:rPr>
        <w:t>kebutuhan</w:t>
      </w:r>
      <w:proofErr w:type="spellEnd"/>
      <w:r w:rsidR="009B529D">
        <w:rPr>
          <w:lang w:val="en-US"/>
        </w:rPr>
        <w:t xml:space="preserve"> </w:t>
      </w:r>
      <w:proofErr w:type="spellStart"/>
      <w:r w:rsidR="009B529D">
        <w:rPr>
          <w:lang w:val="en-US"/>
        </w:rPr>
        <w:t>sistem</w:t>
      </w:r>
      <w:proofErr w:type="spellEnd"/>
      <w:r w:rsidR="009B529D">
        <w:rPr>
          <w:lang w:val="en-US"/>
        </w:rPr>
        <w:t xml:space="preserve"> </w:t>
      </w:r>
      <w:proofErr w:type="spellStart"/>
      <w:r w:rsidR="009B529D">
        <w:rPr>
          <w:lang w:val="en-US"/>
        </w:rPr>
        <w:t>baik</w:t>
      </w:r>
      <w:proofErr w:type="spellEnd"/>
      <w:r w:rsidR="009B529D">
        <w:rPr>
          <w:lang w:val="en-US"/>
        </w:rPr>
        <w:t xml:space="preserve"> </w:t>
      </w:r>
      <w:proofErr w:type="spellStart"/>
      <w:r w:rsidR="009B529D">
        <w:rPr>
          <w:lang w:val="en-US"/>
        </w:rPr>
        <w:t>secara</w:t>
      </w:r>
      <w:proofErr w:type="spellEnd"/>
      <w:r w:rsidR="009B529D">
        <w:rPr>
          <w:lang w:val="en-US"/>
        </w:rPr>
        <w:t xml:space="preserve"> internal </w:t>
      </w:r>
      <w:proofErr w:type="spellStart"/>
      <w:r w:rsidR="009B529D">
        <w:rPr>
          <w:lang w:val="en-US"/>
        </w:rPr>
        <w:t>maupun</w:t>
      </w:r>
      <w:proofErr w:type="spellEnd"/>
      <w:r w:rsidR="009B529D">
        <w:rPr>
          <w:lang w:val="en-US"/>
        </w:rPr>
        <w:t xml:space="preserve"> </w:t>
      </w:r>
      <w:proofErr w:type="spellStart"/>
      <w:r w:rsidR="00CF44DD">
        <w:rPr>
          <w:lang w:val="en-US"/>
        </w:rPr>
        <w:t>eksternal</w:t>
      </w:r>
      <w:proofErr w:type="spellEnd"/>
      <w:r w:rsidR="009B529D">
        <w:rPr>
          <w:lang w:val="en-US"/>
        </w:rPr>
        <w:t xml:space="preserve"> </w:t>
      </w:r>
      <w:proofErr w:type="spellStart"/>
      <w:r w:rsidR="009B529D">
        <w:rPr>
          <w:lang w:val="en-US"/>
        </w:rPr>
        <w:t>terutama</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ruang</w:t>
      </w:r>
      <w:proofErr w:type="spellEnd"/>
      <w:r w:rsidR="009B529D">
        <w:rPr>
          <w:lang w:val="en-US"/>
        </w:rPr>
        <w:t xml:space="preserve"> </w:t>
      </w:r>
      <w:proofErr w:type="spellStart"/>
      <w:r w:rsidR="009B529D">
        <w:rPr>
          <w:lang w:val="en-US"/>
        </w:rPr>
        <w:t>perkotaan</w:t>
      </w:r>
      <w:proofErr w:type="spellEnd"/>
      <w:r w:rsidR="009B529D">
        <w:rPr>
          <w:lang w:val="en-US"/>
        </w:rPr>
        <w:t xml:space="preserve"> yang </w:t>
      </w:r>
      <w:proofErr w:type="spellStart"/>
      <w:r w:rsidR="009B529D">
        <w:rPr>
          <w:lang w:val="en-US"/>
        </w:rPr>
        <w:t>berisi</w:t>
      </w:r>
      <w:proofErr w:type="spellEnd"/>
      <w:r w:rsidR="009B529D">
        <w:rPr>
          <w:lang w:val="en-US"/>
        </w:rPr>
        <w:t xml:space="preserve"> </w:t>
      </w:r>
      <w:proofErr w:type="spellStart"/>
      <w:r w:rsidR="009B529D">
        <w:rPr>
          <w:lang w:val="en-US"/>
        </w:rPr>
        <w:t>berbagai</w:t>
      </w:r>
      <w:proofErr w:type="spellEnd"/>
      <w:r w:rsidR="009B529D">
        <w:rPr>
          <w:lang w:val="en-US"/>
        </w:rPr>
        <w:t xml:space="preserve"> </w:t>
      </w:r>
      <w:proofErr w:type="spellStart"/>
      <w:r w:rsidR="009B529D">
        <w:rPr>
          <w:lang w:val="en-US"/>
        </w:rPr>
        <w:t>macam</w:t>
      </w:r>
      <w:proofErr w:type="spellEnd"/>
      <w:r w:rsidR="009B529D">
        <w:rPr>
          <w:lang w:val="en-US"/>
        </w:rPr>
        <w:t xml:space="preserve"> </w:t>
      </w:r>
      <w:proofErr w:type="spellStart"/>
      <w:r w:rsidR="009B529D">
        <w:rPr>
          <w:lang w:val="en-US"/>
        </w:rPr>
        <w:t>sarana</w:t>
      </w:r>
      <w:proofErr w:type="spellEnd"/>
      <w:r w:rsidR="009B529D">
        <w:rPr>
          <w:lang w:val="en-US"/>
        </w:rPr>
        <w:t xml:space="preserve"> </w:t>
      </w:r>
      <w:proofErr w:type="spellStart"/>
      <w:r w:rsidR="009B529D">
        <w:rPr>
          <w:lang w:val="en-US"/>
        </w:rPr>
        <w:t>prasarana</w:t>
      </w:r>
      <w:proofErr w:type="spellEnd"/>
      <w:r w:rsidR="009B529D">
        <w:rPr>
          <w:lang w:val="en-US"/>
        </w:rPr>
        <w:t xml:space="preserve"> </w:t>
      </w:r>
      <w:proofErr w:type="spellStart"/>
      <w:r w:rsidR="009B529D">
        <w:rPr>
          <w:lang w:val="en-US"/>
        </w:rPr>
        <w:t>pendukung</w:t>
      </w:r>
      <w:proofErr w:type="spellEnd"/>
      <w:r w:rsidR="009B529D">
        <w:rPr>
          <w:lang w:val="en-US"/>
        </w:rPr>
        <w:t xml:space="preserve"> </w:t>
      </w:r>
      <w:proofErr w:type="spellStart"/>
      <w:r w:rsidR="009B529D">
        <w:rPr>
          <w:lang w:val="en-US"/>
        </w:rPr>
        <w:t>kegiatan</w:t>
      </w:r>
      <w:proofErr w:type="spellEnd"/>
      <w:r w:rsidR="009B529D">
        <w:rPr>
          <w:lang w:val="en-US"/>
        </w:rPr>
        <w:t xml:space="preserve"> </w:t>
      </w:r>
      <w:proofErr w:type="spellStart"/>
      <w:r w:rsidR="009B529D">
        <w:rPr>
          <w:lang w:val="en-US"/>
        </w:rPr>
        <w:t>dimasyarakat</w:t>
      </w:r>
      <w:proofErr w:type="spellEnd"/>
      <w:r w:rsidR="009B529D">
        <w:rPr>
          <w:lang w:val="en-US"/>
        </w:rPr>
        <w:t xml:space="preserve"> agar </w:t>
      </w:r>
      <w:proofErr w:type="spellStart"/>
      <w:r w:rsidR="009B529D">
        <w:rPr>
          <w:lang w:val="en-US"/>
        </w:rPr>
        <w:t>masyarakat</w:t>
      </w:r>
      <w:proofErr w:type="spellEnd"/>
      <w:r w:rsidR="009B529D">
        <w:rPr>
          <w:lang w:val="en-US"/>
        </w:rPr>
        <w:t xml:space="preserve"> </w:t>
      </w:r>
      <w:proofErr w:type="spellStart"/>
      <w:r w:rsidR="009B529D">
        <w:rPr>
          <w:lang w:val="en-US"/>
        </w:rPr>
        <w:t>dapat</w:t>
      </w:r>
      <w:proofErr w:type="spellEnd"/>
      <w:r w:rsidR="009B529D">
        <w:rPr>
          <w:lang w:val="en-US"/>
        </w:rPr>
        <w:t xml:space="preserve"> </w:t>
      </w:r>
      <w:proofErr w:type="spellStart"/>
      <w:r w:rsidR="009B529D">
        <w:rPr>
          <w:lang w:val="en-US"/>
        </w:rPr>
        <w:t>berkegiatan</w:t>
      </w:r>
      <w:proofErr w:type="spellEnd"/>
      <w:r w:rsidR="009B529D">
        <w:rPr>
          <w:lang w:val="en-US"/>
        </w:rPr>
        <w:t xml:space="preserve"> </w:t>
      </w:r>
      <w:proofErr w:type="spellStart"/>
      <w:r w:rsidR="009B529D">
        <w:rPr>
          <w:lang w:val="en-US"/>
        </w:rPr>
        <w:t>menjadi</w:t>
      </w:r>
      <w:proofErr w:type="spellEnd"/>
      <w:r w:rsidR="009B529D">
        <w:rPr>
          <w:lang w:val="en-US"/>
        </w:rPr>
        <w:t xml:space="preserve"> </w:t>
      </w:r>
      <w:proofErr w:type="spellStart"/>
      <w:r w:rsidR="009B529D">
        <w:rPr>
          <w:lang w:val="en-US"/>
        </w:rPr>
        <w:t>lebih</w:t>
      </w:r>
      <w:proofErr w:type="spellEnd"/>
      <w:r w:rsidR="009B529D">
        <w:rPr>
          <w:lang w:val="en-US"/>
        </w:rPr>
        <w:t xml:space="preserve"> </w:t>
      </w:r>
      <w:proofErr w:type="spellStart"/>
      <w:r w:rsidR="009B529D">
        <w:rPr>
          <w:lang w:val="en-US"/>
        </w:rPr>
        <w:t>produktif</w:t>
      </w:r>
      <w:proofErr w:type="spellEnd"/>
      <w:r w:rsidR="009B529D">
        <w:rPr>
          <w:lang w:val="en-US"/>
        </w:rPr>
        <w:t xml:space="preserve"> dan </w:t>
      </w:r>
      <w:proofErr w:type="spellStart"/>
      <w:r w:rsidR="009B529D">
        <w:rPr>
          <w:lang w:val="en-US"/>
        </w:rPr>
        <w:t>berdaya</w:t>
      </w:r>
      <w:proofErr w:type="spellEnd"/>
      <w:r w:rsidR="009B529D">
        <w:rPr>
          <w:lang w:val="en-US"/>
        </w:rPr>
        <w:t xml:space="preserve"> </w:t>
      </w:r>
      <w:proofErr w:type="spellStart"/>
      <w:r w:rsidR="009B529D">
        <w:rPr>
          <w:lang w:val="en-US"/>
        </w:rPr>
        <w:t>saing</w:t>
      </w:r>
      <w:proofErr w:type="spellEnd"/>
      <w:r w:rsidR="009B529D">
        <w:rPr>
          <w:lang w:val="en-US"/>
        </w:rPr>
        <w:t xml:space="preserve"> </w:t>
      </w:r>
      <w:proofErr w:type="spellStart"/>
      <w:r w:rsidR="009B529D">
        <w:rPr>
          <w:lang w:val="en-US"/>
        </w:rPr>
        <w:t>serta</w:t>
      </w:r>
      <w:proofErr w:type="spellEnd"/>
      <w:r w:rsidR="009B529D">
        <w:rPr>
          <w:lang w:val="en-US"/>
        </w:rPr>
        <w:t xml:space="preserve"> </w:t>
      </w:r>
      <w:proofErr w:type="spellStart"/>
      <w:r w:rsidR="009B529D">
        <w:rPr>
          <w:lang w:val="en-US"/>
        </w:rPr>
        <w:t>setiap</w:t>
      </w:r>
      <w:proofErr w:type="spellEnd"/>
      <w:r w:rsidR="009B529D">
        <w:rPr>
          <w:lang w:val="en-US"/>
        </w:rPr>
        <w:t xml:space="preserve"> </w:t>
      </w:r>
      <w:proofErr w:type="spellStart"/>
      <w:r w:rsidR="009B529D">
        <w:rPr>
          <w:lang w:val="en-US"/>
        </w:rPr>
        <w:t>elemen</w:t>
      </w:r>
      <w:proofErr w:type="spellEnd"/>
      <w:r w:rsidR="009B529D">
        <w:rPr>
          <w:lang w:val="en-US"/>
        </w:rPr>
        <w:t xml:space="preserve"> </w:t>
      </w:r>
      <w:proofErr w:type="spellStart"/>
      <w:r w:rsidR="009B529D">
        <w:rPr>
          <w:lang w:val="en-US"/>
        </w:rPr>
        <w:t>infrastruktur</w:t>
      </w:r>
      <w:proofErr w:type="spellEnd"/>
      <w:r w:rsidR="009B529D">
        <w:rPr>
          <w:lang w:val="en-US"/>
        </w:rPr>
        <w:t xml:space="preserve"> yang </w:t>
      </w:r>
      <w:proofErr w:type="spellStart"/>
      <w:r w:rsidR="009B529D">
        <w:rPr>
          <w:lang w:val="en-US"/>
        </w:rPr>
        <w:t>ada</w:t>
      </w:r>
      <w:proofErr w:type="spellEnd"/>
      <w:r w:rsidR="009B529D">
        <w:rPr>
          <w:lang w:val="en-US"/>
        </w:rPr>
        <w:t xml:space="preserve"> di </w:t>
      </w:r>
      <w:proofErr w:type="spellStart"/>
      <w:r w:rsidR="009B529D">
        <w:rPr>
          <w:lang w:val="en-US"/>
        </w:rPr>
        <w:t>perkotaan</w:t>
      </w:r>
      <w:proofErr w:type="spellEnd"/>
      <w:r w:rsidR="009B529D">
        <w:rPr>
          <w:lang w:val="en-US"/>
        </w:rPr>
        <w:t xml:space="preserve"> </w:t>
      </w:r>
      <w:proofErr w:type="spellStart"/>
      <w:r w:rsidR="009B529D">
        <w:rPr>
          <w:lang w:val="en-US"/>
        </w:rPr>
        <w:t>menjadi</w:t>
      </w:r>
      <w:proofErr w:type="spellEnd"/>
      <w:r w:rsidR="009B529D">
        <w:rPr>
          <w:lang w:val="en-US"/>
        </w:rPr>
        <w:t xml:space="preserve"> </w:t>
      </w:r>
      <w:proofErr w:type="spellStart"/>
      <w:r w:rsidR="009B529D">
        <w:rPr>
          <w:lang w:val="en-US"/>
        </w:rPr>
        <w:t>lebih</w:t>
      </w:r>
      <w:proofErr w:type="spellEnd"/>
      <w:r w:rsidR="009B529D">
        <w:rPr>
          <w:lang w:val="en-US"/>
        </w:rPr>
        <w:t xml:space="preserve"> </w:t>
      </w:r>
      <w:proofErr w:type="spellStart"/>
      <w:r w:rsidR="009B529D">
        <w:rPr>
          <w:lang w:val="en-US"/>
        </w:rPr>
        <w:t>mudah</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667BF4">
        <w:rPr>
          <w:lang w:val="en-US"/>
        </w:rPr>
        <w:t>berinte</w:t>
      </w:r>
      <w:r w:rsidR="008E3A78">
        <w:rPr>
          <w:lang w:val="en-US"/>
        </w:rPr>
        <w:t>grasi</w:t>
      </w:r>
      <w:proofErr w:type="spellEnd"/>
      <w:r w:rsidR="008E3A78">
        <w:rPr>
          <w:lang w:val="en-US"/>
        </w:rPr>
        <w:t xml:space="preserve">. </w:t>
      </w:r>
      <w:proofErr w:type="spellStart"/>
      <w:r w:rsidR="008E3A78">
        <w:rPr>
          <w:lang w:val="en-US"/>
        </w:rPr>
        <w:t>Sebagai</w:t>
      </w:r>
      <w:proofErr w:type="spellEnd"/>
      <w:r w:rsidR="008E3A78">
        <w:rPr>
          <w:lang w:val="en-US"/>
        </w:rPr>
        <w:t xml:space="preserve"> </w:t>
      </w:r>
      <w:proofErr w:type="spellStart"/>
      <w:r w:rsidR="008E3A78">
        <w:rPr>
          <w:lang w:val="en-US"/>
        </w:rPr>
        <w:t>pemegang</w:t>
      </w:r>
      <w:proofErr w:type="spellEnd"/>
      <w:r w:rsidR="008E3A78">
        <w:rPr>
          <w:lang w:val="en-US"/>
        </w:rPr>
        <w:t xml:space="preserve"> </w:t>
      </w:r>
      <w:proofErr w:type="spellStart"/>
      <w:r w:rsidR="008E3A78">
        <w:rPr>
          <w:lang w:val="en-US"/>
        </w:rPr>
        <w:t>peranan</w:t>
      </w:r>
      <w:proofErr w:type="spellEnd"/>
      <w:r w:rsidR="008E3A78">
        <w:rPr>
          <w:lang w:val="en-US"/>
        </w:rPr>
        <w:t xml:space="preserve"> </w:t>
      </w:r>
      <w:proofErr w:type="spellStart"/>
      <w:r w:rsidR="008E3A78">
        <w:rPr>
          <w:lang w:val="en-US"/>
        </w:rPr>
        <w:t>penting</w:t>
      </w:r>
      <w:proofErr w:type="spellEnd"/>
      <w:r w:rsidR="008E3A78">
        <w:rPr>
          <w:lang w:val="en-US"/>
        </w:rPr>
        <w:t xml:space="preserve"> </w:t>
      </w:r>
      <w:proofErr w:type="spellStart"/>
      <w:r w:rsidR="008E3A78">
        <w:rPr>
          <w:lang w:val="en-US"/>
        </w:rPr>
        <w:t>dalam</w:t>
      </w:r>
      <w:proofErr w:type="spellEnd"/>
      <w:r w:rsidR="008E3A78">
        <w:rPr>
          <w:lang w:val="en-US"/>
        </w:rPr>
        <w:t xml:space="preserve"> </w:t>
      </w:r>
      <w:proofErr w:type="spellStart"/>
      <w:r w:rsidR="008E3A78">
        <w:rPr>
          <w:lang w:val="en-US"/>
        </w:rPr>
        <w:t>membuat</w:t>
      </w:r>
      <w:proofErr w:type="spellEnd"/>
      <w:r w:rsidR="008E3A78">
        <w:rPr>
          <w:lang w:val="en-US"/>
        </w:rPr>
        <w:t xml:space="preserve"> </w:t>
      </w:r>
      <w:r w:rsidR="00ED7E12" w:rsidRPr="00ED7E12">
        <w:rPr>
          <w:i/>
          <w:iCs/>
          <w:lang w:val="en-US"/>
        </w:rPr>
        <w:t>smart city</w:t>
      </w:r>
      <w:r w:rsidR="008E3A78">
        <w:rPr>
          <w:lang w:val="en-US"/>
        </w:rPr>
        <w:t xml:space="preserve">, </w:t>
      </w:r>
      <w:r w:rsidR="00ED7E12" w:rsidRPr="00ED7E12">
        <w:rPr>
          <w:i/>
          <w:iCs/>
          <w:lang w:val="en-US"/>
        </w:rPr>
        <w:t>smart infrastructure</w:t>
      </w:r>
      <w:r w:rsidR="008E3A78">
        <w:rPr>
          <w:lang w:val="en-US"/>
        </w:rPr>
        <w:t xml:space="preserve"> </w:t>
      </w:r>
      <w:proofErr w:type="spellStart"/>
      <w:r w:rsidR="008E3A78">
        <w:rPr>
          <w:lang w:val="en-US"/>
        </w:rPr>
        <w:t>harus</w:t>
      </w:r>
      <w:proofErr w:type="spellEnd"/>
      <w:r w:rsidR="008E3A78">
        <w:rPr>
          <w:lang w:val="en-US"/>
        </w:rPr>
        <w:t xml:space="preserve"> </w:t>
      </w:r>
      <w:proofErr w:type="spellStart"/>
      <w:r w:rsidR="008E3A78">
        <w:rPr>
          <w:lang w:val="en-US"/>
        </w:rPr>
        <w:t>mendasari</w:t>
      </w:r>
      <w:proofErr w:type="spellEnd"/>
      <w:r w:rsidR="008E3A78">
        <w:rPr>
          <w:lang w:val="en-US"/>
        </w:rPr>
        <w:t xml:space="preserve"> </w:t>
      </w:r>
      <w:proofErr w:type="spellStart"/>
      <w:r w:rsidR="008E3A78">
        <w:rPr>
          <w:lang w:val="en-US"/>
        </w:rPr>
        <w:t>pembangunan</w:t>
      </w:r>
      <w:proofErr w:type="spellEnd"/>
      <w:r w:rsidR="008E3A78">
        <w:rPr>
          <w:lang w:val="en-US"/>
        </w:rPr>
        <w:t xml:space="preserve"> </w:t>
      </w:r>
      <w:proofErr w:type="spellStart"/>
      <w:r w:rsidR="008E3A78">
        <w:rPr>
          <w:lang w:val="en-US"/>
        </w:rPr>
        <w:t>infrastruktur</w:t>
      </w:r>
      <w:proofErr w:type="spellEnd"/>
      <w:r w:rsidR="008E3A78">
        <w:rPr>
          <w:lang w:val="en-US"/>
        </w:rPr>
        <w:t xml:space="preserve"> ITC </w:t>
      </w:r>
      <w:proofErr w:type="spellStart"/>
      <w:r w:rsidR="008E3A78">
        <w:rPr>
          <w:lang w:val="en-US"/>
        </w:rPr>
        <w:t>berupa</w:t>
      </w:r>
      <w:proofErr w:type="spellEnd"/>
      <w:r w:rsidR="008E3A78">
        <w:rPr>
          <w:lang w:val="en-US"/>
        </w:rPr>
        <w:t xml:space="preserve"> </w:t>
      </w:r>
      <w:proofErr w:type="spellStart"/>
      <w:r w:rsidR="008E3A78">
        <w:rPr>
          <w:lang w:val="en-US"/>
        </w:rPr>
        <w:t>penyediaan</w:t>
      </w:r>
      <w:proofErr w:type="spellEnd"/>
      <w:r w:rsidR="008E3A78">
        <w:rPr>
          <w:lang w:val="en-US"/>
        </w:rPr>
        <w:t xml:space="preserve"> </w:t>
      </w:r>
      <w:proofErr w:type="spellStart"/>
      <w:r w:rsidR="008E3A78">
        <w:rPr>
          <w:lang w:val="en-US"/>
        </w:rPr>
        <w:t>jaringan</w:t>
      </w:r>
      <w:proofErr w:type="spellEnd"/>
      <w:r w:rsidR="008E3A78">
        <w:rPr>
          <w:lang w:val="en-US"/>
        </w:rPr>
        <w:t xml:space="preserve"> dan internet yang </w:t>
      </w:r>
      <w:proofErr w:type="spellStart"/>
      <w:r w:rsidR="008E3A78">
        <w:rPr>
          <w:lang w:val="en-US"/>
        </w:rPr>
        <w:t>terkoneksi</w:t>
      </w:r>
      <w:proofErr w:type="spellEnd"/>
      <w:r w:rsidR="008E3A78">
        <w:rPr>
          <w:lang w:val="en-US"/>
        </w:rPr>
        <w:t xml:space="preserve"> </w:t>
      </w:r>
      <w:proofErr w:type="spellStart"/>
      <w:r w:rsidR="008E3A78">
        <w:rPr>
          <w:lang w:val="en-US"/>
        </w:rPr>
        <w:t>dengan</w:t>
      </w:r>
      <w:proofErr w:type="spellEnd"/>
      <w:r w:rsidR="008E3A78">
        <w:rPr>
          <w:lang w:val="en-US"/>
        </w:rPr>
        <w:t xml:space="preserve"> </w:t>
      </w:r>
      <w:proofErr w:type="spellStart"/>
      <w:r w:rsidR="008E3A78">
        <w:rPr>
          <w:lang w:val="en-US"/>
        </w:rPr>
        <w:t>baik</w:t>
      </w:r>
      <w:proofErr w:type="spellEnd"/>
      <w:r w:rsidR="008E3A78">
        <w:rPr>
          <w:lang w:val="en-US"/>
        </w:rPr>
        <w:t xml:space="preserve"> </w:t>
      </w:r>
      <w:proofErr w:type="spellStart"/>
      <w:r w:rsidR="008E3A78">
        <w:rPr>
          <w:lang w:val="en-US"/>
        </w:rPr>
        <w:t>serta</w:t>
      </w:r>
      <w:proofErr w:type="spellEnd"/>
      <w:r w:rsidR="008E3A78">
        <w:rPr>
          <w:lang w:val="en-US"/>
        </w:rPr>
        <w:t xml:space="preserve"> </w:t>
      </w:r>
      <w:proofErr w:type="spellStart"/>
      <w:r w:rsidR="008E3A78">
        <w:rPr>
          <w:lang w:val="en-US"/>
        </w:rPr>
        <w:t>memiliki</w:t>
      </w:r>
      <w:proofErr w:type="spellEnd"/>
      <w:r w:rsidR="008E3A78">
        <w:rPr>
          <w:lang w:val="en-US"/>
        </w:rPr>
        <w:t xml:space="preserve"> </w:t>
      </w:r>
      <w:proofErr w:type="spellStart"/>
      <w:r w:rsidR="008E3A78">
        <w:rPr>
          <w:lang w:val="en-US"/>
        </w:rPr>
        <w:t>sistem</w:t>
      </w:r>
      <w:proofErr w:type="spellEnd"/>
      <w:r w:rsidR="008E3A78">
        <w:rPr>
          <w:lang w:val="en-US"/>
        </w:rPr>
        <w:t xml:space="preserve"> </w:t>
      </w:r>
      <w:proofErr w:type="spellStart"/>
      <w:r w:rsidR="008E3A78">
        <w:rPr>
          <w:lang w:val="en-US"/>
        </w:rPr>
        <w:t>jaringan</w:t>
      </w:r>
      <w:proofErr w:type="spellEnd"/>
      <w:r w:rsidR="008E3A78">
        <w:rPr>
          <w:lang w:val="en-US"/>
        </w:rPr>
        <w:t xml:space="preserve"> </w:t>
      </w:r>
      <w:r w:rsidR="008E3A78">
        <w:rPr>
          <w:lang w:val="en-US"/>
        </w:rPr>
        <w:lastRenderedPageBreak/>
        <w:t xml:space="preserve">yang </w:t>
      </w:r>
      <w:proofErr w:type="spellStart"/>
      <w:r w:rsidR="008E3A78">
        <w:rPr>
          <w:lang w:val="en-US"/>
        </w:rPr>
        <w:t>lancar</w:t>
      </w:r>
      <w:proofErr w:type="spellEnd"/>
      <w:r w:rsidR="008E3A78">
        <w:rPr>
          <w:lang w:val="en-US"/>
        </w:rPr>
        <w:t xml:space="preserve"> demi </w:t>
      </w:r>
      <w:proofErr w:type="spellStart"/>
      <w:r w:rsidR="008E3A78">
        <w:rPr>
          <w:lang w:val="en-US"/>
        </w:rPr>
        <w:t>meningkatkan</w:t>
      </w:r>
      <w:proofErr w:type="spellEnd"/>
      <w:r w:rsidR="008E3A78">
        <w:rPr>
          <w:lang w:val="en-US"/>
        </w:rPr>
        <w:t xml:space="preserve"> </w:t>
      </w:r>
      <w:proofErr w:type="spellStart"/>
      <w:r w:rsidR="008E3A78">
        <w:rPr>
          <w:lang w:val="en-US"/>
        </w:rPr>
        <w:t>keterkaitan</w:t>
      </w:r>
      <w:proofErr w:type="spellEnd"/>
      <w:r w:rsidR="008E3A78">
        <w:rPr>
          <w:lang w:val="en-US"/>
        </w:rPr>
        <w:t xml:space="preserve"> </w:t>
      </w:r>
      <w:proofErr w:type="spellStart"/>
      <w:r w:rsidR="008E3A78">
        <w:rPr>
          <w:lang w:val="en-US"/>
        </w:rPr>
        <w:t>antara</w:t>
      </w:r>
      <w:proofErr w:type="spellEnd"/>
      <w:r w:rsidR="008E3A78">
        <w:rPr>
          <w:lang w:val="en-US"/>
        </w:rPr>
        <w:t xml:space="preserve"> </w:t>
      </w:r>
      <w:proofErr w:type="spellStart"/>
      <w:r w:rsidR="008E3A78">
        <w:rPr>
          <w:lang w:val="en-US"/>
        </w:rPr>
        <w:t>kinerja</w:t>
      </w:r>
      <w:proofErr w:type="spellEnd"/>
      <w:r w:rsidR="008E3A78">
        <w:rPr>
          <w:lang w:val="en-US"/>
        </w:rPr>
        <w:t xml:space="preserve"> dan </w:t>
      </w:r>
      <w:proofErr w:type="spellStart"/>
      <w:r w:rsidR="008E3A78">
        <w:rPr>
          <w:lang w:val="en-US"/>
        </w:rPr>
        <w:t>ketersediaan</w:t>
      </w:r>
      <w:proofErr w:type="spellEnd"/>
      <w:r w:rsidR="008E3A78">
        <w:rPr>
          <w:lang w:val="en-US"/>
        </w:rPr>
        <w:t xml:space="preserve"> agar </w:t>
      </w:r>
      <w:proofErr w:type="spellStart"/>
      <w:r w:rsidR="008E3A78">
        <w:rPr>
          <w:lang w:val="en-US"/>
        </w:rPr>
        <w:t>dapat</w:t>
      </w:r>
      <w:proofErr w:type="spellEnd"/>
      <w:r w:rsidR="008E3A78">
        <w:rPr>
          <w:lang w:val="en-US"/>
        </w:rPr>
        <w:t xml:space="preserve"> </w:t>
      </w:r>
      <w:proofErr w:type="spellStart"/>
      <w:r w:rsidR="008E3A78">
        <w:rPr>
          <w:lang w:val="en-US"/>
        </w:rPr>
        <w:t>tumbuh</w:t>
      </w:r>
      <w:proofErr w:type="spellEnd"/>
      <w:r w:rsidR="008E3A78">
        <w:rPr>
          <w:lang w:val="en-US"/>
        </w:rPr>
        <w:t xml:space="preserve"> </w:t>
      </w:r>
      <w:proofErr w:type="spellStart"/>
      <w:r w:rsidR="008E3A78">
        <w:rPr>
          <w:lang w:val="en-US"/>
        </w:rPr>
        <w:t>secara</w:t>
      </w:r>
      <w:proofErr w:type="spellEnd"/>
      <w:r w:rsidR="008E3A78">
        <w:rPr>
          <w:lang w:val="en-US"/>
        </w:rPr>
        <w:t xml:space="preserve"> </w:t>
      </w:r>
      <w:proofErr w:type="spellStart"/>
      <w:r w:rsidR="008E3A78">
        <w:rPr>
          <w:lang w:val="en-US"/>
        </w:rPr>
        <w:t>berimbang</w:t>
      </w:r>
      <w:proofErr w:type="spellEnd"/>
      <w:r w:rsidR="008E3A78">
        <w:rPr>
          <w:lang w:val="en-US"/>
        </w:rPr>
        <w:t>.</w:t>
      </w:r>
    </w:p>
    <w:p w14:paraId="590505F6" w14:textId="6F923C3F" w:rsidR="00275CC8" w:rsidRDefault="00933795" w:rsidP="00933795">
      <w:pPr>
        <w:jc w:val="both"/>
        <w:rPr>
          <w:lang w:val="en-US"/>
        </w:rPr>
      </w:pPr>
      <w:r>
        <w:rPr>
          <w:lang w:val="en-US"/>
        </w:rPr>
        <w:tab/>
      </w:r>
      <w:bookmarkStart w:id="10" w:name="_Hlk60673105"/>
      <w:proofErr w:type="spellStart"/>
      <w:r w:rsidR="00275CC8" w:rsidRPr="000B7650">
        <w:rPr>
          <w:lang w:val="en-US"/>
        </w:rPr>
        <w:t>Sarana</w:t>
      </w:r>
      <w:proofErr w:type="spellEnd"/>
      <w:r w:rsidR="00275CC8" w:rsidRPr="000B7650">
        <w:rPr>
          <w:lang w:val="en-US"/>
        </w:rPr>
        <w:t xml:space="preserve"> </w:t>
      </w:r>
      <w:proofErr w:type="spellStart"/>
      <w:r w:rsidR="00275CC8" w:rsidRPr="000B7650">
        <w:rPr>
          <w:lang w:val="en-US"/>
        </w:rPr>
        <w:t>merupakan</w:t>
      </w:r>
      <w:proofErr w:type="spellEnd"/>
      <w:r w:rsidR="00275CC8" w:rsidRPr="000B7650">
        <w:rPr>
          <w:lang w:val="en-US"/>
        </w:rPr>
        <w:t xml:space="preserve"> </w:t>
      </w:r>
      <w:proofErr w:type="spellStart"/>
      <w:r w:rsidR="00275CC8" w:rsidRPr="000B7650">
        <w:rPr>
          <w:lang w:val="en-US"/>
        </w:rPr>
        <w:t>keperluan</w:t>
      </w:r>
      <w:proofErr w:type="spellEnd"/>
      <w:r w:rsidR="00275CC8" w:rsidRPr="000B7650">
        <w:rPr>
          <w:lang w:val="en-US"/>
        </w:rPr>
        <w:t xml:space="preserve"> </w:t>
      </w:r>
      <w:proofErr w:type="spellStart"/>
      <w:r w:rsidR="00275CC8" w:rsidRPr="000B7650">
        <w:rPr>
          <w:lang w:val="en-US"/>
        </w:rPr>
        <w:t>dasar</w:t>
      </w:r>
      <w:proofErr w:type="spellEnd"/>
      <w:r w:rsidR="00275CC8" w:rsidRPr="000B7650">
        <w:rPr>
          <w:lang w:val="en-US"/>
        </w:rPr>
        <w:t xml:space="preserve"> yang </w:t>
      </w:r>
      <w:proofErr w:type="spellStart"/>
      <w:r w:rsidR="00275CC8" w:rsidRPr="000B7650">
        <w:rPr>
          <w:lang w:val="en-US"/>
        </w:rPr>
        <w:t>harus</w:t>
      </w:r>
      <w:proofErr w:type="spellEnd"/>
      <w:r w:rsidR="00275CC8" w:rsidRPr="000B7650">
        <w:rPr>
          <w:lang w:val="en-US"/>
        </w:rPr>
        <w:t xml:space="preserve"> </w:t>
      </w:r>
      <w:proofErr w:type="spellStart"/>
      <w:r w:rsidR="00275CC8" w:rsidRPr="000B7650">
        <w:rPr>
          <w:lang w:val="en-US"/>
        </w:rPr>
        <w:t>dimiliki</w:t>
      </w:r>
      <w:proofErr w:type="spellEnd"/>
      <w:r w:rsidR="00275CC8" w:rsidRPr="000B7650">
        <w:rPr>
          <w:lang w:val="en-US"/>
        </w:rPr>
        <w:t xml:space="preserve"> </w:t>
      </w:r>
      <w:proofErr w:type="spellStart"/>
      <w:r w:rsidR="00275CC8" w:rsidRPr="000B7650">
        <w:rPr>
          <w:lang w:val="en-US"/>
        </w:rPr>
        <w:t>setiap</w:t>
      </w:r>
      <w:proofErr w:type="spellEnd"/>
      <w:r w:rsidR="00275CC8" w:rsidRPr="000B7650">
        <w:rPr>
          <w:lang w:val="en-US"/>
        </w:rPr>
        <w:t xml:space="preserve"> </w:t>
      </w:r>
      <w:proofErr w:type="spellStart"/>
      <w:r w:rsidR="00275CC8" w:rsidRPr="000B7650">
        <w:rPr>
          <w:lang w:val="en-US"/>
        </w:rPr>
        <w:t>perkotaan</w:t>
      </w:r>
      <w:proofErr w:type="spellEnd"/>
      <w:r w:rsidR="008E3A78" w:rsidRPr="000B7650">
        <w:rPr>
          <w:lang w:val="en-US"/>
        </w:rPr>
        <w:t xml:space="preserve"> </w:t>
      </w:r>
      <w:proofErr w:type="spellStart"/>
      <w:r w:rsidR="008E3A78" w:rsidRPr="000B7650">
        <w:rPr>
          <w:lang w:val="en-US"/>
        </w:rPr>
        <w:t>dalam</w:t>
      </w:r>
      <w:proofErr w:type="spellEnd"/>
      <w:r w:rsidR="008E3A78" w:rsidRPr="000B7650">
        <w:rPr>
          <w:lang w:val="en-US"/>
        </w:rPr>
        <w:t xml:space="preserve"> </w:t>
      </w:r>
      <w:proofErr w:type="spellStart"/>
      <w:r w:rsidR="008E3A78" w:rsidRPr="000B7650">
        <w:rPr>
          <w:lang w:val="en-US"/>
        </w:rPr>
        <w:t>menunjang</w:t>
      </w:r>
      <w:proofErr w:type="spellEnd"/>
      <w:r w:rsidR="008E3A78" w:rsidRPr="000B7650">
        <w:rPr>
          <w:lang w:val="en-US"/>
        </w:rPr>
        <w:t xml:space="preserve"> </w:t>
      </w:r>
      <w:proofErr w:type="spellStart"/>
      <w:r w:rsidR="008E3A78" w:rsidRPr="000B7650">
        <w:rPr>
          <w:lang w:val="en-US"/>
        </w:rPr>
        <w:t>kelancaran</w:t>
      </w:r>
      <w:proofErr w:type="spellEnd"/>
      <w:r w:rsidR="008E3A78" w:rsidRPr="000B7650">
        <w:rPr>
          <w:lang w:val="en-US"/>
        </w:rPr>
        <w:t xml:space="preserve"> dan </w:t>
      </w:r>
      <w:proofErr w:type="spellStart"/>
      <w:r w:rsidR="008E3A78" w:rsidRPr="000B7650">
        <w:rPr>
          <w:lang w:val="en-US"/>
        </w:rPr>
        <w:t>kemudahan</w:t>
      </w:r>
      <w:proofErr w:type="spellEnd"/>
      <w:r w:rsidR="008E3A78" w:rsidRPr="000B7650">
        <w:rPr>
          <w:lang w:val="en-US"/>
        </w:rPr>
        <w:t xml:space="preserve"> </w:t>
      </w:r>
      <w:proofErr w:type="spellStart"/>
      <w:r w:rsidR="00831C7E" w:rsidRPr="000B7650">
        <w:rPr>
          <w:lang w:val="en-US"/>
        </w:rPr>
        <w:t>kegiatan</w:t>
      </w:r>
      <w:proofErr w:type="spellEnd"/>
      <w:r w:rsidR="00831C7E" w:rsidRPr="000B7650">
        <w:rPr>
          <w:lang w:val="en-US"/>
        </w:rPr>
        <w:t xml:space="preserve"> </w:t>
      </w:r>
      <w:proofErr w:type="spellStart"/>
      <w:r w:rsidR="00831C7E" w:rsidRPr="000B7650">
        <w:rPr>
          <w:lang w:val="en-US"/>
        </w:rPr>
        <w:t>masy</w:t>
      </w:r>
      <w:r w:rsidR="00222DBD" w:rsidRPr="000B7650">
        <w:rPr>
          <w:lang w:val="en-US"/>
        </w:rPr>
        <w:t>a</w:t>
      </w:r>
      <w:r w:rsidR="00831C7E" w:rsidRPr="000B7650">
        <w:rPr>
          <w:lang w:val="en-US"/>
        </w:rPr>
        <w:t>rakat</w:t>
      </w:r>
      <w:proofErr w:type="spellEnd"/>
      <w:r w:rsidR="00831C7E" w:rsidRPr="000B7650">
        <w:rPr>
          <w:lang w:val="en-US"/>
        </w:rPr>
        <w:t xml:space="preserve">. </w:t>
      </w:r>
      <w:proofErr w:type="spellStart"/>
      <w:r w:rsidR="00831C7E" w:rsidRPr="000B7650">
        <w:rPr>
          <w:lang w:val="en-US"/>
        </w:rPr>
        <w:t>Saran</w:t>
      </w:r>
      <w:r w:rsidR="001D7F6A" w:rsidRPr="000B7650">
        <w:rPr>
          <w:lang w:val="en-US"/>
        </w:rPr>
        <w:t>a</w:t>
      </w:r>
      <w:proofErr w:type="spellEnd"/>
      <w:r w:rsidR="00831C7E" w:rsidRPr="000B7650">
        <w:rPr>
          <w:lang w:val="en-US"/>
        </w:rPr>
        <w:t xml:space="preserve"> </w:t>
      </w:r>
      <w:proofErr w:type="spellStart"/>
      <w:r w:rsidR="00831C7E" w:rsidRPr="000B7650">
        <w:rPr>
          <w:lang w:val="en-US"/>
        </w:rPr>
        <w:t>dalam</w:t>
      </w:r>
      <w:proofErr w:type="spellEnd"/>
      <w:r w:rsidR="00831C7E" w:rsidRPr="000B7650">
        <w:rPr>
          <w:lang w:val="en-US"/>
        </w:rPr>
        <w:t xml:space="preserve"> </w:t>
      </w:r>
      <w:proofErr w:type="spellStart"/>
      <w:r w:rsidR="00831C7E" w:rsidRPr="000B7650">
        <w:rPr>
          <w:lang w:val="en-US"/>
        </w:rPr>
        <w:t>perkotaan</w:t>
      </w:r>
      <w:proofErr w:type="spellEnd"/>
      <w:r w:rsidR="00831C7E" w:rsidRPr="000B7650">
        <w:rPr>
          <w:lang w:val="en-US"/>
        </w:rPr>
        <w:t xml:space="preserve"> </w:t>
      </w:r>
      <w:proofErr w:type="spellStart"/>
      <w:r w:rsidR="00831C7E" w:rsidRPr="000B7650">
        <w:rPr>
          <w:lang w:val="en-US"/>
        </w:rPr>
        <w:t>menjadi</w:t>
      </w:r>
      <w:proofErr w:type="spellEnd"/>
      <w:r w:rsidR="00831C7E" w:rsidRPr="000B7650">
        <w:rPr>
          <w:lang w:val="en-US"/>
        </w:rPr>
        <w:t xml:space="preserve"> </w:t>
      </w:r>
      <w:proofErr w:type="spellStart"/>
      <w:r w:rsidR="00831C7E" w:rsidRPr="000B7650">
        <w:rPr>
          <w:lang w:val="en-US"/>
        </w:rPr>
        <w:t>sangat</w:t>
      </w:r>
      <w:proofErr w:type="spellEnd"/>
      <w:r w:rsidR="00831C7E" w:rsidRPr="000B7650">
        <w:rPr>
          <w:lang w:val="en-US"/>
        </w:rPr>
        <w:t xml:space="preserve"> vital </w:t>
      </w:r>
      <w:proofErr w:type="spellStart"/>
      <w:r w:rsidR="00831C7E" w:rsidRPr="000B7650">
        <w:rPr>
          <w:lang w:val="en-US"/>
        </w:rPr>
        <w:t>karena</w:t>
      </w:r>
      <w:proofErr w:type="spellEnd"/>
      <w:r w:rsidR="00831C7E" w:rsidRPr="000B7650">
        <w:rPr>
          <w:lang w:val="en-US"/>
        </w:rPr>
        <w:t xml:space="preserve"> </w:t>
      </w:r>
      <w:proofErr w:type="spellStart"/>
      <w:r w:rsidR="00831C7E" w:rsidRPr="000B7650">
        <w:rPr>
          <w:lang w:val="en-US"/>
        </w:rPr>
        <w:t>dapat</w:t>
      </w:r>
      <w:proofErr w:type="spellEnd"/>
      <w:r w:rsidR="00831C7E" w:rsidRPr="000B7650">
        <w:rPr>
          <w:lang w:val="en-US"/>
        </w:rPr>
        <w:t xml:space="preserve"> </w:t>
      </w:r>
      <w:proofErr w:type="spellStart"/>
      <w:r w:rsidR="00831C7E" w:rsidRPr="000B7650">
        <w:rPr>
          <w:lang w:val="en-US"/>
        </w:rPr>
        <w:t>mempermudah</w:t>
      </w:r>
      <w:proofErr w:type="spellEnd"/>
      <w:r w:rsidR="00831C7E" w:rsidRPr="000B7650">
        <w:rPr>
          <w:lang w:val="en-US"/>
        </w:rPr>
        <w:t xml:space="preserve"> </w:t>
      </w:r>
      <w:proofErr w:type="spellStart"/>
      <w:r w:rsidR="00831C7E" w:rsidRPr="000B7650">
        <w:rPr>
          <w:lang w:val="en-US"/>
        </w:rPr>
        <w:t>kegiatan</w:t>
      </w:r>
      <w:proofErr w:type="spellEnd"/>
      <w:r w:rsidR="00831C7E" w:rsidRPr="000B7650">
        <w:rPr>
          <w:lang w:val="en-US"/>
        </w:rPr>
        <w:t xml:space="preserve"> </w:t>
      </w:r>
      <w:proofErr w:type="spellStart"/>
      <w:r w:rsidR="00831C7E" w:rsidRPr="000B7650">
        <w:rPr>
          <w:lang w:val="en-US"/>
        </w:rPr>
        <w:t>masyarakat</w:t>
      </w:r>
      <w:proofErr w:type="spellEnd"/>
      <w:r w:rsidR="00831C7E" w:rsidRPr="000B7650">
        <w:rPr>
          <w:lang w:val="en-US"/>
        </w:rPr>
        <w:t xml:space="preserve"> </w:t>
      </w:r>
      <w:proofErr w:type="spellStart"/>
      <w:r w:rsidR="00831C7E" w:rsidRPr="000B7650">
        <w:rPr>
          <w:lang w:val="en-US"/>
        </w:rPr>
        <w:t>terutama</w:t>
      </w:r>
      <w:proofErr w:type="spellEnd"/>
      <w:r w:rsidR="00831C7E" w:rsidRPr="000B7650">
        <w:rPr>
          <w:lang w:val="en-US"/>
        </w:rPr>
        <w:t xml:space="preserve"> </w:t>
      </w:r>
      <w:proofErr w:type="spellStart"/>
      <w:r w:rsidR="00831C7E" w:rsidRPr="000B7650">
        <w:rPr>
          <w:lang w:val="en-US"/>
        </w:rPr>
        <w:t>dalam</w:t>
      </w:r>
      <w:proofErr w:type="spellEnd"/>
      <w:r w:rsidR="00831C7E" w:rsidRPr="000B7650">
        <w:rPr>
          <w:lang w:val="en-US"/>
        </w:rPr>
        <w:t xml:space="preserve"> </w:t>
      </w:r>
      <w:proofErr w:type="spellStart"/>
      <w:r w:rsidR="00831C7E" w:rsidRPr="000B7650">
        <w:rPr>
          <w:lang w:val="en-US"/>
        </w:rPr>
        <w:t>memberikan</w:t>
      </w:r>
      <w:proofErr w:type="spellEnd"/>
      <w:r w:rsidR="00831C7E" w:rsidRPr="000B7650">
        <w:rPr>
          <w:lang w:val="en-US"/>
        </w:rPr>
        <w:t xml:space="preserve"> rasa </w:t>
      </w:r>
      <w:proofErr w:type="spellStart"/>
      <w:r w:rsidR="00831C7E" w:rsidRPr="000B7650">
        <w:rPr>
          <w:lang w:val="en-US"/>
        </w:rPr>
        <w:t>nyaman</w:t>
      </w:r>
      <w:proofErr w:type="spellEnd"/>
      <w:r w:rsidR="00831C7E" w:rsidRPr="000B7650">
        <w:rPr>
          <w:lang w:val="en-US"/>
        </w:rPr>
        <w:t xml:space="preserve"> dan </w:t>
      </w:r>
      <w:proofErr w:type="spellStart"/>
      <w:r w:rsidR="00831C7E" w:rsidRPr="000B7650">
        <w:rPr>
          <w:lang w:val="en-US"/>
        </w:rPr>
        <w:t>kemudahan</w:t>
      </w:r>
      <w:proofErr w:type="spellEnd"/>
      <w:r w:rsidR="00831C7E" w:rsidRPr="000B7650">
        <w:rPr>
          <w:lang w:val="en-US"/>
        </w:rPr>
        <w:t xml:space="preserve"> </w:t>
      </w:r>
      <w:proofErr w:type="spellStart"/>
      <w:r w:rsidR="00831C7E" w:rsidRPr="000B7650">
        <w:rPr>
          <w:lang w:val="en-US"/>
        </w:rPr>
        <w:t>dalam</w:t>
      </w:r>
      <w:proofErr w:type="spellEnd"/>
      <w:r w:rsidR="00831C7E" w:rsidRPr="000B7650">
        <w:rPr>
          <w:lang w:val="en-US"/>
        </w:rPr>
        <w:t xml:space="preserve"> </w:t>
      </w:r>
      <w:proofErr w:type="spellStart"/>
      <w:r w:rsidR="00831C7E" w:rsidRPr="000B7650">
        <w:rPr>
          <w:lang w:val="en-US"/>
        </w:rPr>
        <w:t>efisiensi</w:t>
      </w:r>
      <w:proofErr w:type="spellEnd"/>
      <w:r w:rsidR="00831C7E" w:rsidRPr="000B7650">
        <w:rPr>
          <w:lang w:val="en-US"/>
        </w:rPr>
        <w:t xml:space="preserve"> </w:t>
      </w:r>
      <w:proofErr w:type="spellStart"/>
      <w:r w:rsidR="00831C7E" w:rsidRPr="000B7650">
        <w:rPr>
          <w:lang w:val="en-US"/>
        </w:rPr>
        <w:t>waktu</w:t>
      </w:r>
      <w:proofErr w:type="spellEnd"/>
      <w:r w:rsidR="00831C7E" w:rsidRPr="000B7650">
        <w:rPr>
          <w:lang w:val="en-US"/>
        </w:rPr>
        <w:t xml:space="preserve"> </w:t>
      </w:r>
      <w:proofErr w:type="spellStart"/>
      <w:r w:rsidR="00831C7E" w:rsidRPr="000B7650">
        <w:rPr>
          <w:lang w:val="en-US"/>
        </w:rPr>
        <w:t>serta</w:t>
      </w:r>
      <w:proofErr w:type="spellEnd"/>
      <w:r w:rsidR="00831C7E" w:rsidRPr="000B7650">
        <w:rPr>
          <w:lang w:val="en-US"/>
        </w:rPr>
        <w:t xml:space="preserve"> </w:t>
      </w:r>
      <w:proofErr w:type="spellStart"/>
      <w:r w:rsidR="00831C7E" w:rsidRPr="000B7650">
        <w:rPr>
          <w:lang w:val="en-US"/>
        </w:rPr>
        <w:t>dapat</w:t>
      </w:r>
      <w:proofErr w:type="spellEnd"/>
      <w:r w:rsidR="00831C7E" w:rsidRPr="000B7650">
        <w:rPr>
          <w:lang w:val="en-US"/>
        </w:rPr>
        <w:t xml:space="preserve"> </w:t>
      </w:r>
      <w:proofErr w:type="spellStart"/>
      <w:r w:rsidR="00831C7E" w:rsidRPr="000B7650">
        <w:rPr>
          <w:lang w:val="en-US"/>
        </w:rPr>
        <w:t>mendukung</w:t>
      </w:r>
      <w:proofErr w:type="spellEnd"/>
      <w:r w:rsidR="00831C7E" w:rsidRPr="000B7650">
        <w:rPr>
          <w:lang w:val="en-US"/>
        </w:rPr>
        <w:t xml:space="preserve"> </w:t>
      </w:r>
      <w:proofErr w:type="spellStart"/>
      <w:r w:rsidR="00831C7E" w:rsidRPr="000B7650">
        <w:rPr>
          <w:lang w:val="en-US"/>
        </w:rPr>
        <w:t>keberlangsungan</w:t>
      </w:r>
      <w:proofErr w:type="spellEnd"/>
      <w:r w:rsidR="00831C7E" w:rsidRPr="000B7650">
        <w:rPr>
          <w:lang w:val="en-US"/>
        </w:rPr>
        <w:t xml:space="preserve"> </w:t>
      </w:r>
      <w:proofErr w:type="spellStart"/>
      <w:r w:rsidR="00831C7E" w:rsidRPr="000B7650">
        <w:rPr>
          <w:lang w:val="en-US"/>
        </w:rPr>
        <w:t>interaksi</w:t>
      </w:r>
      <w:proofErr w:type="spellEnd"/>
      <w:r w:rsidR="00831C7E" w:rsidRPr="000B7650">
        <w:rPr>
          <w:lang w:val="en-US"/>
        </w:rPr>
        <w:t xml:space="preserve"> </w:t>
      </w:r>
      <w:proofErr w:type="spellStart"/>
      <w:r w:rsidR="00831C7E" w:rsidRPr="000B7650">
        <w:rPr>
          <w:lang w:val="en-US"/>
        </w:rPr>
        <w:t>satu</w:t>
      </w:r>
      <w:proofErr w:type="spellEnd"/>
      <w:r w:rsidR="00831C7E" w:rsidRPr="000B7650">
        <w:rPr>
          <w:lang w:val="en-US"/>
        </w:rPr>
        <w:t xml:space="preserve"> </w:t>
      </w:r>
      <w:proofErr w:type="spellStart"/>
      <w:r w:rsidR="00831C7E" w:rsidRPr="000B7650">
        <w:rPr>
          <w:lang w:val="en-US"/>
        </w:rPr>
        <w:t>dengan</w:t>
      </w:r>
      <w:proofErr w:type="spellEnd"/>
      <w:r w:rsidR="00831C7E" w:rsidRPr="000B7650">
        <w:rPr>
          <w:lang w:val="en-US"/>
        </w:rPr>
        <w:t xml:space="preserve"> yang </w:t>
      </w:r>
      <w:proofErr w:type="spellStart"/>
      <w:r w:rsidR="00831C7E" w:rsidRPr="000B7650">
        <w:rPr>
          <w:lang w:val="en-US"/>
        </w:rPr>
        <w:t>lainnya</w:t>
      </w:r>
      <w:proofErr w:type="spellEnd"/>
      <w:r w:rsidR="00831C7E">
        <w:rPr>
          <w:lang w:val="en-US"/>
        </w:rPr>
        <w:t>.</w:t>
      </w:r>
      <w:bookmarkEnd w:id="10"/>
      <w:r w:rsidR="00831C7E">
        <w:rPr>
          <w:lang w:val="en-US"/>
        </w:rPr>
        <w:t xml:space="preserve"> </w:t>
      </w:r>
      <w:proofErr w:type="spellStart"/>
      <w:r w:rsidR="00831C7E">
        <w:rPr>
          <w:lang w:val="en-US"/>
        </w:rPr>
        <w:t>Saat</w:t>
      </w:r>
      <w:proofErr w:type="spellEnd"/>
      <w:r w:rsidR="00831C7E">
        <w:rPr>
          <w:lang w:val="en-US"/>
        </w:rPr>
        <w:t xml:space="preserve"> </w:t>
      </w:r>
      <w:proofErr w:type="spellStart"/>
      <w:r w:rsidR="00831C7E">
        <w:rPr>
          <w:lang w:val="en-US"/>
        </w:rPr>
        <w:t>ini</w:t>
      </w:r>
      <w:proofErr w:type="spellEnd"/>
      <w:r w:rsidR="00831C7E">
        <w:rPr>
          <w:lang w:val="en-US"/>
        </w:rPr>
        <w:t xml:space="preserve"> </w:t>
      </w:r>
      <w:proofErr w:type="spellStart"/>
      <w:r w:rsidR="00831C7E">
        <w:rPr>
          <w:lang w:val="en-US"/>
        </w:rPr>
        <w:t>sarana</w:t>
      </w:r>
      <w:proofErr w:type="spellEnd"/>
      <w:r w:rsidR="00831C7E">
        <w:rPr>
          <w:lang w:val="en-US"/>
        </w:rPr>
        <w:t xml:space="preserve"> </w:t>
      </w:r>
      <w:proofErr w:type="spellStart"/>
      <w:r w:rsidR="00831C7E">
        <w:rPr>
          <w:lang w:val="en-US"/>
        </w:rPr>
        <w:t>perkotaan</w:t>
      </w:r>
      <w:proofErr w:type="spellEnd"/>
      <w:r w:rsidR="00831C7E">
        <w:rPr>
          <w:lang w:val="en-US"/>
        </w:rPr>
        <w:t xml:space="preserve"> </w:t>
      </w:r>
      <w:proofErr w:type="spellStart"/>
      <w:r w:rsidR="00831C7E">
        <w:rPr>
          <w:lang w:val="en-US"/>
        </w:rPr>
        <w:t>memiliki</w:t>
      </w:r>
      <w:proofErr w:type="spellEnd"/>
      <w:r w:rsidR="00831C7E">
        <w:rPr>
          <w:lang w:val="en-US"/>
        </w:rPr>
        <w:t xml:space="preserve"> </w:t>
      </w:r>
      <w:proofErr w:type="spellStart"/>
      <w:r w:rsidR="00831C7E">
        <w:rPr>
          <w:lang w:val="en-US"/>
        </w:rPr>
        <w:t>sistem</w:t>
      </w:r>
      <w:proofErr w:type="spellEnd"/>
      <w:r w:rsidR="00831C7E">
        <w:rPr>
          <w:lang w:val="en-US"/>
        </w:rPr>
        <w:t xml:space="preserve"> </w:t>
      </w:r>
      <w:proofErr w:type="spellStart"/>
      <w:r w:rsidR="00831C7E">
        <w:rPr>
          <w:lang w:val="en-US"/>
        </w:rPr>
        <w:t>pelayanan</w:t>
      </w:r>
      <w:proofErr w:type="spellEnd"/>
      <w:r w:rsidR="00831C7E">
        <w:rPr>
          <w:lang w:val="en-US"/>
        </w:rPr>
        <w:t xml:space="preserve"> yang </w:t>
      </w:r>
      <w:proofErr w:type="spellStart"/>
      <w:r w:rsidR="00831C7E">
        <w:rPr>
          <w:lang w:val="en-US"/>
        </w:rPr>
        <w:t>terbagi</w:t>
      </w:r>
      <w:proofErr w:type="spellEnd"/>
      <w:r w:rsidR="00831C7E">
        <w:rPr>
          <w:lang w:val="en-US"/>
        </w:rPr>
        <w:t xml:space="preserve"> </w:t>
      </w:r>
      <w:proofErr w:type="spellStart"/>
      <w:r w:rsidR="00831C7E">
        <w:rPr>
          <w:lang w:val="en-US"/>
        </w:rPr>
        <w:t>kedalam</w:t>
      </w:r>
      <w:proofErr w:type="spellEnd"/>
      <w:r w:rsidR="00831C7E">
        <w:rPr>
          <w:lang w:val="en-US"/>
        </w:rPr>
        <w:t xml:space="preserve"> 7 </w:t>
      </w:r>
      <w:proofErr w:type="spellStart"/>
      <w:r w:rsidR="00831C7E">
        <w:rPr>
          <w:lang w:val="en-US"/>
        </w:rPr>
        <w:t>bagian</w:t>
      </w:r>
      <w:proofErr w:type="spellEnd"/>
      <w:r w:rsidR="00831C7E">
        <w:rPr>
          <w:lang w:val="en-US"/>
        </w:rPr>
        <w:t xml:space="preserve"> </w:t>
      </w:r>
      <w:proofErr w:type="spellStart"/>
      <w:r w:rsidR="00831C7E">
        <w:rPr>
          <w:lang w:val="en-US"/>
        </w:rPr>
        <w:t>seperti</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pemerintahan</w:t>
      </w:r>
      <w:proofErr w:type="spellEnd"/>
      <w:r w:rsidR="00831C7E" w:rsidRPr="00831C7E">
        <w:rPr>
          <w:lang w:val="en-US"/>
        </w:rPr>
        <w:t xml:space="preserve"> dan </w:t>
      </w:r>
      <w:proofErr w:type="spellStart"/>
      <w:r w:rsidR="00831C7E" w:rsidRPr="00831C7E">
        <w:rPr>
          <w:lang w:val="en-US"/>
        </w:rPr>
        <w:t>pelayanan</w:t>
      </w:r>
      <w:proofErr w:type="spellEnd"/>
      <w:r w:rsidR="00831C7E" w:rsidRPr="00831C7E">
        <w:rPr>
          <w:lang w:val="en-US"/>
        </w:rPr>
        <w:t xml:space="preserve"> </w:t>
      </w:r>
      <w:proofErr w:type="spellStart"/>
      <w:r w:rsidR="00831C7E" w:rsidRPr="00831C7E">
        <w:rPr>
          <w:lang w:val="en-US"/>
        </w:rPr>
        <w:t>umum</w:t>
      </w:r>
      <w:proofErr w:type="spellEnd"/>
      <w:r w:rsidR="00831C7E">
        <w:rPr>
          <w:lang w:val="en-US"/>
        </w:rPr>
        <w:t xml:space="preserve">, </w:t>
      </w:r>
      <w:proofErr w:type="spellStart"/>
      <w:r w:rsidR="00831C7E">
        <w:rPr>
          <w:lang w:val="en-US"/>
        </w:rPr>
        <w:t>S</w:t>
      </w:r>
      <w:r w:rsidR="00831C7E" w:rsidRPr="00831C7E">
        <w:rPr>
          <w:lang w:val="en-US"/>
        </w:rPr>
        <w:t>arana</w:t>
      </w:r>
      <w:proofErr w:type="spellEnd"/>
      <w:r w:rsidR="00831C7E" w:rsidRPr="00831C7E">
        <w:rPr>
          <w:lang w:val="en-US"/>
        </w:rPr>
        <w:t xml:space="preserve"> Pendidikan dan </w:t>
      </w:r>
      <w:proofErr w:type="spellStart"/>
      <w:r w:rsidR="00831C7E" w:rsidRPr="00831C7E">
        <w:rPr>
          <w:lang w:val="en-US"/>
        </w:rPr>
        <w:t>pembelajaran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kesehatan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peribadatan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perdagangan</w:t>
      </w:r>
      <w:proofErr w:type="spellEnd"/>
      <w:r w:rsidR="00831C7E" w:rsidRPr="00831C7E">
        <w:rPr>
          <w:lang w:val="en-US"/>
        </w:rPr>
        <w:t xml:space="preserve"> dan </w:t>
      </w:r>
      <w:proofErr w:type="spellStart"/>
      <w:r w:rsidR="00831C7E" w:rsidRPr="00831C7E">
        <w:rPr>
          <w:lang w:val="en-US"/>
        </w:rPr>
        <w:t>niaga</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kebudayaan</w:t>
      </w:r>
      <w:proofErr w:type="spellEnd"/>
      <w:r w:rsidR="00831C7E" w:rsidRPr="00831C7E">
        <w:rPr>
          <w:lang w:val="en-US"/>
        </w:rPr>
        <w:t xml:space="preserve"> dan </w:t>
      </w:r>
      <w:proofErr w:type="spellStart"/>
      <w:r w:rsidR="00831C7E" w:rsidRPr="00831C7E">
        <w:rPr>
          <w:lang w:val="en-US"/>
        </w:rPr>
        <w:t>rekreasi</w:t>
      </w:r>
      <w:proofErr w:type="spellEnd"/>
      <w:r w:rsidR="00831C7E">
        <w:rPr>
          <w:lang w:val="en-US"/>
        </w:rPr>
        <w:t xml:space="preserve">, dan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ruang</w:t>
      </w:r>
      <w:proofErr w:type="spellEnd"/>
      <w:r w:rsidR="00831C7E" w:rsidRPr="00831C7E">
        <w:rPr>
          <w:lang w:val="en-US"/>
        </w:rPr>
        <w:t xml:space="preserve"> </w:t>
      </w:r>
      <w:proofErr w:type="spellStart"/>
      <w:r w:rsidR="00831C7E" w:rsidRPr="00831C7E">
        <w:rPr>
          <w:lang w:val="en-US"/>
        </w:rPr>
        <w:t>terbuka</w:t>
      </w:r>
      <w:proofErr w:type="spellEnd"/>
      <w:r w:rsidR="00831C7E" w:rsidRPr="00831C7E">
        <w:rPr>
          <w:lang w:val="en-US"/>
        </w:rPr>
        <w:t xml:space="preserve">, </w:t>
      </w:r>
      <w:proofErr w:type="spellStart"/>
      <w:r w:rsidR="00831C7E" w:rsidRPr="00831C7E">
        <w:rPr>
          <w:lang w:val="en-US"/>
        </w:rPr>
        <w:t>taman</w:t>
      </w:r>
      <w:proofErr w:type="spellEnd"/>
      <w:r w:rsidR="00831C7E" w:rsidRPr="00831C7E">
        <w:rPr>
          <w:lang w:val="en-US"/>
        </w:rPr>
        <w:t xml:space="preserve">, dan </w:t>
      </w:r>
      <w:proofErr w:type="spellStart"/>
      <w:r w:rsidR="00831C7E" w:rsidRPr="00831C7E">
        <w:rPr>
          <w:lang w:val="en-US"/>
        </w:rPr>
        <w:t>lapangan</w:t>
      </w:r>
      <w:proofErr w:type="spellEnd"/>
      <w:r w:rsidR="00831C7E" w:rsidRPr="00831C7E">
        <w:rPr>
          <w:lang w:val="en-US"/>
        </w:rPr>
        <w:t xml:space="preserve"> </w:t>
      </w:r>
      <w:proofErr w:type="spellStart"/>
      <w:r w:rsidR="00831C7E" w:rsidRPr="00831C7E">
        <w:rPr>
          <w:lang w:val="en-US"/>
        </w:rPr>
        <w:t>olahraga</w:t>
      </w:r>
      <w:proofErr w:type="spellEnd"/>
      <w:r w:rsidR="00831C7E">
        <w:rPr>
          <w:lang w:val="en-US"/>
        </w:rPr>
        <w:t xml:space="preserve">. </w:t>
      </w:r>
      <w:proofErr w:type="spellStart"/>
      <w:r w:rsidR="00831C7E">
        <w:rPr>
          <w:lang w:val="en-US"/>
        </w:rPr>
        <w:t>Setiap</w:t>
      </w:r>
      <w:proofErr w:type="spellEnd"/>
      <w:r w:rsidR="00831C7E">
        <w:rPr>
          <w:lang w:val="en-US"/>
        </w:rPr>
        <w:t xml:space="preserve"> </w:t>
      </w:r>
      <w:proofErr w:type="spellStart"/>
      <w:r w:rsidR="00831C7E">
        <w:rPr>
          <w:lang w:val="en-US"/>
        </w:rPr>
        <w:t>bagian</w:t>
      </w:r>
      <w:proofErr w:type="spellEnd"/>
      <w:r w:rsidR="00831C7E">
        <w:rPr>
          <w:lang w:val="en-US"/>
        </w:rPr>
        <w:t xml:space="preserve"> </w:t>
      </w:r>
      <w:proofErr w:type="spellStart"/>
      <w:r w:rsidR="00831C7E">
        <w:rPr>
          <w:lang w:val="en-US"/>
        </w:rPr>
        <w:t>sarana</w:t>
      </w:r>
      <w:proofErr w:type="spellEnd"/>
      <w:r w:rsidR="00831C7E">
        <w:rPr>
          <w:lang w:val="en-US"/>
        </w:rPr>
        <w:t xml:space="preserve"> </w:t>
      </w:r>
      <w:proofErr w:type="spellStart"/>
      <w:r w:rsidR="00831C7E">
        <w:rPr>
          <w:lang w:val="en-US"/>
        </w:rPr>
        <w:t>perkotaan</w:t>
      </w:r>
      <w:proofErr w:type="spellEnd"/>
      <w:r w:rsidR="00831C7E">
        <w:rPr>
          <w:lang w:val="en-US"/>
        </w:rPr>
        <w:t xml:space="preserve"> yang </w:t>
      </w:r>
      <w:proofErr w:type="spellStart"/>
      <w:r w:rsidR="00831C7E">
        <w:rPr>
          <w:lang w:val="en-US"/>
        </w:rPr>
        <w:t>ada</w:t>
      </w:r>
      <w:proofErr w:type="spellEnd"/>
      <w:r w:rsidR="00831C7E">
        <w:rPr>
          <w:lang w:val="en-US"/>
        </w:rPr>
        <w:t xml:space="preserve"> </w:t>
      </w:r>
      <w:proofErr w:type="spellStart"/>
      <w:r w:rsidR="00831C7E">
        <w:rPr>
          <w:lang w:val="en-US"/>
        </w:rPr>
        <w:t>memiliki</w:t>
      </w:r>
      <w:proofErr w:type="spellEnd"/>
      <w:r w:rsidR="00831C7E">
        <w:rPr>
          <w:lang w:val="en-US"/>
        </w:rPr>
        <w:t xml:space="preserve"> </w:t>
      </w:r>
      <w:proofErr w:type="spellStart"/>
      <w:r w:rsidR="00831C7E">
        <w:rPr>
          <w:lang w:val="en-US"/>
        </w:rPr>
        <w:t>tingkat</w:t>
      </w:r>
      <w:proofErr w:type="spellEnd"/>
      <w:r w:rsidR="00831C7E">
        <w:rPr>
          <w:lang w:val="en-US"/>
        </w:rPr>
        <w:t xml:space="preserve"> </w:t>
      </w:r>
      <w:proofErr w:type="spellStart"/>
      <w:r w:rsidR="00831C7E">
        <w:rPr>
          <w:lang w:val="en-US"/>
        </w:rPr>
        <w:t>pelayanan</w:t>
      </w:r>
      <w:proofErr w:type="spellEnd"/>
      <w:r w:rsidR="00831C7E">
        <w:rPr>
          <w:lang w:val="en-US"/>
        </w:rPr>
        <w:t xml:space="preserve"> </w:t>
      </w:r>
      <w:proofErr w:type="spellStart"/>
      <w:r w:rsidR="00831C7E">
        <w:rPr>
          <w:lang w:val="en-US"/>
        </w:rPr>
        <w:t>sesuai</w:t>
      </w:r>
      <w:proofErr w:type="spellEnd"/>
      <w:r w:rsidR="00831C7E">
        <w:rPr>
          <w:lang w:val="en-US"/>
        </w:rPr>
        <w:t xml:space="preserve"> </w:t>
      </w:r>
      <w:proofErr w:type="spellStart"/>
      <w:r w:rsidR="00831C7E">
        <w:rPr>
          <w:lang w:val="en-US"/>
        </w:rPr>
        <w:t>dengan</w:t>
      </w:r>
      <w:proofErr w:type="spellEnd"/>
      <w:r w:rsidR="00831C7E">
        <w:rPr>
          <w:lang w:val="en-US"/>
        </w:rPr>
        <w:t xml:space="preserve"> </w:t>
      </w:r>
      <w:proofErr w:type="spellStart"/>
      <w:r w:rsidR="00831C7E">
        <w:rPr>
          <w:lang w:val="en-US"/>
        </w:rPr>
        <w:t>kebutuhan</w:t>
      </w:r>
      <w:proofErr w:type="spellEnd"/>
      <w:r w:rsidR="00831C7E">
        <w:rPr>
          <w:lang w:val="en-US"/>
        </w:rPr>
        <w:t xml:space="preserve"> </w:t>
      </w:r>
      <w:proofErr w:type="spellStart"/>
      <w:r w:rsidR="00831C7E">
        <w:rPr>
          <w:lang w:val="en-US"/>
        </w:rPr>
        <w:t>dasar</w:t>
      </w:r>
      <w:proofErr w:type="spellEnd"/>
      <w:r w:rsidR="00831C7E">
        <w:rPr>
          <w:lang w:val="en-US"/>
        </w:rPr>
        <w:t xml:space="preserve"> </w:t>
      </w:r>
      <w:proofErr w:type="spellStart"/>
      <w:r w:rsidR="00831C7E">
        <w:rPr>
          <w:lang w:val="en-US"/>
        </w:rPr>
        <w:t>perkotaan</w:t>
      </w:r>
      <w:proofErr w:type="spellEnd"/>
      <w:r w:rsidR="00831C7E">
        <w:rPr>
          <w:lang w:val="en-US"/>
        </w:rPr>
        <w:t xml:space="preserve"> </w:t>
      </w:r>
      <w:proofErr w:type="spellStart"/>
      <w:r w:rsidR="00831C7E">
        <w:rPr>
          <w:lang w:val="en-US"/>
        </w:rPr>
        <w:t>terutama</w:t>
      </w:r>
      <w:proofErr w:type="spellEnd"/>
      <w:r w:rsidR="00831C7E">
        <w:rPr>
          <w:lang w:val="en-US"/>
        </w:rPr>
        <w:t xml:space="preserve"> </w:t>
      </w:r>
      <w:proofErr w:type="spellStart"/>
      <w:r w:rsidR="00831C7E">
        <w:rPr>
          <w:lang w:val="en-US"/>
        </w:rPr>
        <w:t>dalam</w:t>
      </w:r>
      <w:proofErr w:type="spellEnd"/>
      <w:r w:rsidR="00831C7E">
        <w:rPr>
          <w:lang w:val="en-US"/>
        </w:rPr>
        <w:t xml:space="preserve"> </w:t>
      </w:r>
      <w:proofErr w:type="spellStart"/>
      <w:r w:rsidR="00831C7E">
        <w:rPr>
          <w:lang w:val="en-US"/>
        </w:rPr>
        <w:t>upaya</w:t>
      </w:r>
      <w:proofErr w:type="spellEnd"/>
      <w:r w:rsidR="00831C7E">
        <w:rPr>
          <w:lang w:val="en-US"/>
        </w:rPr>
        <w:t xml:space="preserve"> </w:t>
      </w:r>
      <w:proofErr w:type="spellStart"/>
      <w:r w:rsidR="00831C7E">
        <w:rPr>
          <w:lang w:val="en-US"/>
        </w:rPr>
        <w:t>pemenuhan</w:t>
      </w:r>
      <w:proofErr w:type="spellEnd"/>
      <w:r w:rsidR="00831C7E">
        <w:rPr>
          <w:lang w:val="en-US"/>
        </w:rPr>
        <w:t xml:space="preserve"> </w:t>
      </w:r>
      <w:proofErr w:type="spellStart"/>
      <w:r w:rsidR="00831C7E">
        <w:rPr>
          <w:lang w:val="en-US"/>
        </w:rPr>
        <w:t>kebutuhan</w:t>
      </w:r>
      <w:proofErr w:type="spellEnd"/>
      <w:r w:rsidR="00831C7E">
        <w:rPr>
          <w:lang w:val="en-US"/>
        </w:rPr>
        <w:t xml:space="preserve"> </w:t>
      </w:r>
      <w:proofErr w:type="spellStart"/>
      <w:r w:rsidR="00831C7E">
        <w:rPr>
          <w:lang w:val="en-US"/>
        </w:rPr>
        <w:t>penduduk</w:t>
      </w:r>
      <w:proofErr w:type="spellEnd"/>
      <w:r w:rsidR="00831C7E">
        <w:rPr>
          <w:lang w:val="en-US"/>
        </w:rPr>
        <w:t xml:space="preserve">. </w:t>
      </w:r>
    </w:p>
    <w:p w14:paraId="121AF2A9" w14:textId="5D022AD6" w:rsidR="00275CC8" w:rsidRPr="00275CC8" w:rsidRDefault="00933795" w:rsidP="00933795">
      <w:pPr>
        <w:jc w:val="both"/>
        <w:rPr>
          <w:lang w:val="en-US"/>
        </w:rPr>
      </w:pPr>
      <w:r>
        <w:rPr>
          <w:lang w:val="en-US"/>
        </w:rPr>
        <w:tab/>
      </w:r>
      <w:proofErr w:type="spellStart"/>
      <w:r w:rsidR="00070D91">
        <w:rPr>
          <w:lang w:val="en-US"/>
        </w:rPr>
        <w:t>Menurut</w:t>
      </w:r>
      <w:proofErr w:type="spellEnd"/>
      <w:r w:rsidR="00070D91">
        <w:rPr>
          <w:lang w:val="en-US"/>
        </w:rPr>
        <w:t xml:space="preserve"> </w:t>
      </w:r>
      <w:proofErr w:type="spellStart"/>
      <w:r w:rsidR="00070D91">
        <w:rPr>
          <w:lang w:val="en-US"/>
        </w:rPr>
        <w:t>informasi</w:t>
      </w:r>
      <w:proofErr w:type="spellEnd"/>
      <w:r w:rsidR="00070D91">
        <w:rPr>
          <w:lang w:val="en-US"/>
        </w:rPr>
        <w:t xml:space="preserve"> yang </w:t>
      </w:r>
      <w:proofErr w:type="spellStart"/>
      <w:r w:rsidR="00070D91">
        <w:rPr>
          <w:lang w:val="en-US"/>
        </w:rPr>
        <w:t>dilansir</w:t>
      </w:r>
      <w:proofErr w:type="spellEnd"/>
      <w:r w:rsidR="00070D91">
        <w:rPr>
          <w:lang w:val="en-US"/>
        </w:rPr>
        <w:t xml:space="preserve"> </w:t>
      </w:r>
      <w:proofErr w:type="spellStart"/>
      <w:r w:rsidR="00070D91">
        <w:rPr>
          <w:lang w:val="en-US"/>
        </w:rPr>
        <w:t>dari</w:t>
      </w:r>
      <w:proofErr w:type="spellEnd"/>
      <w:r w:rsidR="00070D91">
        <w:rPr>
          <w:lang w:val="en-US"/>
        </w:rPr>
        <w:t xml:space="preserve"> oleh portal </w:t>
      </w:r>
      <w:proofErr w:type="spellStart"/>
      <w:r w:rsidR="00070D91">
        <w:rPr>
          <w:lang w:val="en-US"/>
        </w:rPr>
        <w:t>berita</w:t>
      </w:r>
      <w:proofErr w:type="spellEnd"/>
      <w:r w:rsidR="00070D91">
        <w:rPr>
          <w:lang w:val="en-US"/>
        </w:rPr>
        <w:t xml:space="preserve"> kumparan.com pada </w:t>
      </w:r>
      <w:proofErr w:type="spellStart"/>
      <w:r w:rsidR="00070D91">
        <w:rPr>
          <w:lang w:val="en-US"/>
        </w:rPr>
        <w:t>artikel</w:t>
      </w:r>
      <w:proofErr w:type="spellEnd"/>
      <w:r w:rsidR="00070D91">
        <w:rPr>
          <w:lang w:val="en-US"/>
        </w:rPr>
        <w:t xml:space="preserve"> </w:t>
      </w:r>
      <w:proofErr w:type="spellStart"/>
      <w:r w:rsidR="00070D91">
        <w:rPr>
          <w:lang w:val="en-US"/>
        </w:rPr>
        <w:t>Pemkot</w:t>
      </w:r>
      <w:proofErr w:type="spellEnd"/>
      <w:r w:rsidR="00070D91">
        <w:rPr>
          <w:lang w:val="en-US"/>
        </w:rPr>
        <w:t xml:space="preserve"> </w:t>
      </w:r>
      <w:proofErr w:type="spellStart"/>
      <w:r w:rsidR="00070D91">
        <w:rPr>
          <w:lang w:val="en-US"/>
        </w:rPr>
        <w:t>upayakan</w:t>
      </w:r>
      <w:proofErr w:type="spellEnd"/>
      <w:r w:rsidR="00070D91">
        <w:rPr>
          <w:lang w:val="en-US"/>
        </w:rPr>
        <w:t xml:space="preserve"> Bandar Lampung </w:t>
      </w:r>
      <w:proofErr w:type="spellStart"/>
      <w:r w:rsidR="00070D91">
        <w:rPr>
          <w:lang w:val="en-US"/>
        </w:rPr>
        <w:t>sebagai</w:t>
      </w:r>
      <w:proofErr w:type="spellEnd"/>
      <w:r w:rsidR="00070D91">
        <w:rPr>
          <w:lang w:val="en-US"/>
        </w:rPr>
        <w:t xml:space="preserve"> </w:t>
      </w:r>
      <w:r w:rsidR="00070D91">
        <w:rPr>
          <w:i/>
          <w:iCs/>
          <w:lang w:val="en-US"/>
        </w:rPr>
        <w:t>smart city</w:t>
      </w:r>
      <w:r w:rsidR="00F0040E">
        <w:rPr>
          <w:i/>
          <w:iCs/>
          <w:lang w:val="en-US"/>
        </w:rPr>
        <w:t>,</w:t>
      </w:r>
      <w:r w:rsidR="00070D91">
        <w:rPr>
          <w:i/>
          <w:iCs/>
          <w:lang w:val="en-US"/>
        </w:rPr>
        <w:t xml:space="preserve"> </w:t>
      </w:r>
      <w:proofErr w:type="spellStart"/>
      <w:r w:rsidR="006E471F" w:rsidRPr="006E471F">
        <w:rPr>
          <w:lang w:val="en-US"/>
        </w:rPr>
        <w:t>Penerapan</w:t>
      </w:r>
      <w:proofErr w:type="spellEnd"/>
      <w:r w:rsidR="006E471F" w:rsidRPr="006E471F">
        <w:rPr>
          <w:lang w:val="en-US"/>
        </w:rPr>
        <w:t xml:space="preserve"> </w:t>
      </w:r>
      <w:r w:rsidR="00ED7E12" w:rsidRPr="00ED7E12">
        <w:rPr>
          <w:i/>
          <w:iCs/>
          <w:lang w:val="en-US"/>
        </w:rPr>
        <w:t>smart infrastructure</w:t>
      </w:r>
      <w:r w:rsidR="006E471F" w:rsidRPr="006E471F">
        <w:rPr>
          <w:lang w:val="en-US"/>
        </w:rPr>
        <w:t xml:space="preserve"> di </w:t>
      </w:r>
      <w:r w:rsidR="0098799D" w:rsidRPr="0098799D">
        <w:rPr>
          <w:lang w:val="en-US"/>
        </w:rPr>
        <w:t>Kota Bandar Lampung</w:t>
      </w:r>
      <w:r w:rsidR="006E471F" w:rsidRPr="006E471F">
        <w:rPr>
          <w:lang w:val="en-US"/>
        </w:rPr>
        <w:t xml:space="preserve"> </w:t>
      </w:r>
      <w:proofErr w:type="spellStart"/>
      <w:r w:rsidR="006E471F" w:rsidRPr="006E471F">
        <w:rPr>
          <w:lang w:val="en-US"/>
        </w:rPr>
        <w:t>telah</w:t>
      </w:r>
      <w:proofErr w:type="spellEnd"/>
      <w:r w:rsidR="006E471F" w:rsidRPr="006E471F">
        <w:rPr>
          <w:lang w:val="en-US"/>
        </w:rPr>
        <w:t xml:space="preserve"> </w:t>
      </w:r>
      <w:proofErr w:type="spellStart"/>
      <w:r w:rsidR="006E471F" w:rsidRPr="006E471F">
        <w:rPr>
          <w:lang w:val="en-US"/>
        </w:rPr>
        <w:t>didiskusikan</w:t>
      </w:r>
      <w:proofErr w:type="spellEnd"/>
      <w:r w:rsidR="006E471F" w:rsidRPr="006E471F">
        <w:rPr>
          <w:lang w:val="en-US"/>
        </w:rPr>
        <w:t xml:space="preserve"> oleh </w:t>
      </w:r>
      <w:proofErr w:type="spellStart"/>
      <w:r w:rsidR="006E471F" w:rsidRPr="006E471F">
        <w:rPr>
          <w:lang w:val="en-US"/>
        </w:rPr>
        <w:t>Bapedda</w:t>
      </w:r>
      <w:proofErr w:type="spellEnd"/>
      <w:r w:rsidR="006E471F" w:rsidRPr="006E471F">
        <w:rPr>
          <w:lang w:val="en-US"/>
        </w:rPr>
        <w:t xml:space="preserve">, PM PTSP, BPPRD, </w:t>
      </w:r>
      <w:proofErr w:type="spellStart"/>
      <w:r w:rsidR="006E471F" w:rsidRPr="006E471F">
        <w:rPr>
          <w:lang w:val="en-US"/>
        </w:rPr>
        <w:t>Koperasi</w:t>
      </w:r>
      <w:proofErr w:type="spellEnd"/>
      <w:r w:rsidR="006E471F" w:rsidRPr="006E471F">
        <w:rPr>
          <w:lang w:val="en-US"/>
        </w:rPr>
        <w:t xml:space="preserve"> dan UKM </w:t>
      </w:r>
      <w:proofErr w:type="spellStart"/>
      <w:r w:rsidR="006E471F" w:rsidRPr="006E471F">
        <w:rPr>
          <w:lang w:val="en-US"/>
        </w:rPr>
        <w:t>Perdagangan</w:t>
      </w:r>
      <w:proofErr w:type="spellEnd"/>
      <w:r w:rsidR="006E471F" w:rsidRPr="006E471F">
        <w:rPr>
          <w:lang w:val="en-US"/>
        </w:rPr>
        <w:t xml:space="preserve"> dan </w:t>
      </w:r>
      <w:proofErr w:type="spellStart"/>
      <w:r w:rsidR="006E471F" w:rsidRPr="006E471F">
        <w:rPr>
          <w:lang w:val="en-US"/>
        </w:rPr>
        <w:t>lainnya</w:t>
      </w:r>
      <w:proofErr w:type="spellEnd"/>
      <w:r w:rsidR="006E471F" w:rsidRPr="006E471F">
        <w:rPr>
          <w:lang w:val="en-US"/>
        </w:rPr>
        <w:t xml:space="preserve"> yang </w:t>
      </w:r>
      <w:proofErr w:type="spellStart"/>
      <w:r w:rsidR="006E471F" w:rsidRPr="006E471F">
        <w:rPr>
          <w:lang w:val="en-US"/>
        </w:rPr>
        <w:t>menghasilkan</w:t>
      </w:r>
      <w:proofErr w:type="spellEnd"/>
      <w:r w:rsidR="006E471F" w:rsidRPr="006E471F">
        <w:rPr>
          <w:lang w:val="en-US"/>
        </w:rPr>
        <w:t xml:space="preserve"> </w:t>
      </w:r>
      <w:proofErr w:type="spellStart"/>
      <w:r w:rsidR="006E471F" w:rsidRPr="006E471F">
        <w:rPr>
          <w:lang w:val="en-US"/>
        </w:rPr>
        <w:t>rencana</w:t>
      </w:r>
      <w:proofErr w:type="spellEnd"/>
      <w:r w:rsidR="006E471F" w:rsidRPr="006E471F">
        <w:rPr>
          <w:lang w:val="en-US"/>
        </w:rPr>
        <w:t xml:space="preserve"> </w:t>
      </w:r>
      <w:proofErr w:type="spellStart"/>
      <w:r w:rsidR="006E471F" w:rsidRPr="006E471F">
        <w:rPr>
          <w:lang w:val="en-US"/>
        </w:rPr>
        <w:t>merapihkan</w:t>
      </w:r>
      <w:proofErr w:type="spellEnd"/>
      <w:r w:rsidR="006E471F" w:rsidRPr="006E471F">
        <w:rPr>
          <w:lang w:val="en-US"/>
        </w:rPr>
        <w:t xml:space="preserve"> </w:t>
      </w:r>
      <w:proofErr w:type="spellStart"/>
      <w:r w:rsidR="006E471F" w:rsidRPr="006E471F">
        <w:rPr>
          <w:lang w:val="en-US"/>
        </w:rPr>
        <w:t>infrastruktur</w:t>
      </w:r>
      <w:proofErr w:type="spellEnd"/>
      <w:r w:rsidR="006E471F" w:rsidRPr="006E471F">
        <w:rPr>
          <w:lang w:val="en-US"/>
        </w:rPr>
        <w:t xml:space="preserve"> yang </w:t>
      </w:r>
      <w:proofErr w:type="spellStart"/>
      <w:r w:rsidR="006E471F" w:rsidRPr="006E471F">
        <w:rPr>
          <w:lang w:val="en-US"/>
        </w:rPr>
        <w:t>ada</w:t>
      </w:r>
      <w:proofErr w:type="spellEnd"/>
      <w:r w:rsidR="006E471F" w:rsidRPr="006E471F">
        <w:rPr>
          <w:lang w:val="en-US"/>
        </w:rPr>
        <w:t xml:space="preserve"> </w:t>
      </w:r>
      <w:proofErr w:type="spellStart"/>
      <w:r w:rsidR="006E471F" w:rsidRPr="006E471F">
        <w:rPr>
          <w:lang w:val="en-US"/>
        </w:rPr>
        <w:t>seperti</w:t>
      </w:r>
      <w:proofErr w:type="spellEnd"/>
      <w:r w:rsidR="006E471F" w:rsidRPr="006E471F">
        <w:rPr>
          <w:lang w:val="en-US"/>
        </w:rPr>
        <w:t xml:space="preserve"> </w:t>
      </w:r>
      <w:proofErr w:type="spellStart"/>
      <w:r w:rsidR="006E471F" w:rsidRPr="006E471F">
        <w:rPr>
          <w:lang w:val="en-US"/>
        </w:rPr>
        <w:t>rencana</w:t>
      </w:r>
      <w:proofErr w:type="spellEnd"/>
      <w:r w:rsidR="006E471F" w:rsidRPr="006E471F">
        <w:rPr>
          <w:lang w:val="en-US"/>
        </w:rPr>
        <w:t xml:space="preserve"> </w:t>
      </w:r>
      <w:proofErr w:type="spellStart"/>
      <w:r w:rsidR="006E471F" w:rsidRPr="006E471F">
        <w:rPr>
          <w:lang w:val="en-US"/>
        </w:rPr>
        <w:t>pembenahan</w:t>
      </w:r>
      <w:proofErr w:type="spellEnd"/>
      <w:r w:rsidR="006E471F" w:rsidRPr="006E471F">
        <w:rPr>
          <w:lang w:val="en-US"/>
        </w:rPr>
        <w:t xml:space="preserve"> </w:t>
      </w:r>
      <w:proofErr w:type="spellStart"/>
      <w:r w:rsidR="006E471F" w:rsidRPr="006E471F">
        <w:rPr>
          <w:lang w:val="en-US"/>
        </w:rPr>
        <w:t>infrastruktur</w:t>
      </w:r>
      <w:proofErr w:type="spellEnd"/>
      <w:r w:rsidR="006E471F" w:rsidRPr="006E471F">
        <w:rPr>
          <w:lang w:val="en-US"/>
        </w:rPr>
        <w:t xml:space="preserve"> </w:t>
      </w:r>
      <w:proofErr w:type="spellStart"/>
      <w:r w:rsidR="006E471F" w:rsidRPr="006E471F">
        <w:rPr>
          <w:lang w:val="en-US"/>
        </w:rPr>
        <w:t>penyaluran</w:t>
      </w:r>
      <w:proofErr w:type="spellEnd"/>
      <w:r w:rsidR="006E471F" w:rsidRPr="006E471F">
        <w:rPr>
          <w:lang w:val="en-US"/>
        </w:rPr>
        <w:t xml:space="preserve"> </w:t>
      </w:r>
      <w:proofErr w:type="spellStart"/>
      <w:r w:rsidR="006E471F" w:rsidRPr="006E471F">
        <w:rPr>
          <w:lang w:val="en-US"/>
        </w:rPr>
        <w:t>energi</w:t>
      </w:r>
      <w:proofErr w:type="spellEnd"/>
      <w:r w:rsidR="006E471F" w:rsidRPr="006E471F">
        <w:rPr>
          <w:lang w:val="en-US"/>
        </w:rPr>
        <w:t xml:space="preserve"> yang </w:t>
      </w:r>
      <w:proofErr w:type="spellStart"/>
      <w:r w:rsidR="006E471F" w:rsidRPr="006E471F">
        <w:rPr>
          <w:lang w:val="en-US"/>
        </w:rPr>
        <w:t>berkelanjutan</w:t>
      </w:r>
      <w:proofErr w:type="spellEnd"/>
      <w:r w:rsidR="006E471F" w:rsidRPr="006E471F">
        <w:rPr>
          <w:lang w:val="en-US"/>
        </w:rPr>
        <w:t xml:space="preserve"> </w:t>
      </w:r>
      <w:proofErr w:type="spellStart"/>
      <w:r w:rsidR="006E471F" w:rsidRPr="006E471F">
        <w:rPr>
          <w:lang w:val="en-US"/>
        </w:rPr>
        <w:t>yaitu</w:t>
      </w:r>
      <w:proofErr w:type="spellEnd"/>
      <w:r w:rsidR="006E471F" w:rsidRPr="006E471F">
        <w:rPr>
          <w:lang w:val="en-US"/>
        </w:rPr>
        <w:t xml:space="preserve"> </w:t>
      </w:r>
      <w:proofErr w:type="spellStart"/>
      <w:r w:rsidR="006E471F" w:rsidRPr="006E471F">
        <w:rPr>
          <w:lang w:val="en-US"/>
        </w:rPr>
        <w:t>dengan</w:t>
      </w:r>
      <w:proofErr w:type="spellEnd"/>
      <w:r w:rsidR="006E471F" w:rsidRPr="006E471F">
        <w:rPr>
          <w:lang w:val="en-US"/>
        </w:rPr>
        <w:t xml:space="preserve"> </w:t>
      </w:r>
      <w:proofErr w:type="spellStart"/>
      <w:r w:rsidR="006E471F" w:rsidRPr="006E471F">
        <w:rPr>
          <w:lang w:val="en-US"/>
        </w:rPr>
        <w:t>merencanakan</w:t>
      </w:r>
      <w:proofErr w:type="spellEnd"/>
      <w:r w:rsidR="006E471F" w:rsidRPr="006E471F">
        <w:rPr>
          <w:lang w:val="en-US"/>
        </w:rPr>
        <w:t xml:space="preserve"> </w:t>
      </w:r>
      <w:proofErr w:type="spellStart"/>
      <w:r w:rsidR="006E471F" w:rsidRPr="006E471F">
        <w:rPr>
          <w:lang w:val="en-US"/>
        </w:rPr>
        <w:t>pembangunan</w:t>
      </w:r>
      <w:proofErr w:type="spellEnd"/>
      <w:r w:rsidR="006E471F" w:rsidRPr="006E471F">
        <w:rPr>
          <w:lang w:val="en-US"/>
        </w:rPr>
        <w:t xml:space="preserve"> </w:t>
      </w:r>
      <w:proofErr w:type="spellStart"/>
      <w:r w:rsidR="006E471F" w:rsidRPr="006E471F">
        <w:rPr>
          <w:lang w:val="en-US"/>
        </w:rPr>
        <w:t>kabel</w:t>
      </w:r>
      <w:proofErr w:type="spellEnd"/>
      <w:r w:rsidR="006E471F" w:rsidRPr="006E471F">
        <w:rPr>
          <w:lang w:val="en-US"/>
        </w:rPr>
        <w:t xml:space="preserve"> </w:t>
      </w:r>
      <w:proofErr w:type="spellStart"/>
      <w:r w:rsidR="006E471F" w:rsidRPr="006E471F">
        <w:rPr>
          <w:lang w:val="en-US"/>
        </w:rPr>
        <w:t>listrik</w:t>
      </w:r>
      <w:proofErr w:type="spellEnd"/>
      <w:r w:rsidR="006E471F" w:rsidRPr="006E471F">
        <w:rPr>
          <w:lang w:val="en-US"/>
        </w:rPr>
        <w:t xml:space="preserve"> </w:t>
      </w:r>
      <w:proofErr w:type="spellStart"/>
      <w:r w:rsidR="006E471F" w:rsidRPr="006E471F">
        <w:rPr>
          <w:lang w:val="en-US"/>
        </w:rPr>
        <w:t>bawah</w:t>
      </w:r>
      <w:proofErr w:type="spellEnd"/>
      <w:r w:rsidR="006E471F" w:rsidRPr="006E471F">
        <w:rPr>
          <w:lang w:val="en-US"/>
        </w:rPr>
        <w:t xml:space="preserve"> </w:t>
      </w:r>
      <w:proofErr w:type="spellStart"/>
      <w:r w:rsidR="006E471F" w:rsidRPr="006E471F">
        <w:rPr>
          <w:lang w:val="en-US"/>
        </w:rPr>
        <w:t>tanah</w:t>
      </w:r>
      <w:proofErr w:type="spellEnd"/>
      <w:r w:rsidR="006E471F" w:rsidRPr="006E471F">
        <w:rPr>
          <w:lang w:val="en-US"/>
        </w:rPr>
        <w:t xml:space="preserve"> </w:t>
      </w:r>
      <w:proofErr w:type="spellStart"/>
      <w:r w:rsidR="006E471F" w:rsidRPr="006E471F">
        <w:rPr>
          <w:lang w:val="en-US"/>
        </w:rPr>
        <w:t>hingga</w:t>
      </w:r>
      <w:proofErr w:type="spellEnd"/>
      <w:r w:rsidR="006E471F" w:rsidRPr="006E471F">
        <w:rPr>
          <w:lang w:val="en-US"/>
        </w:rPr>
        <w:t xml:space="preserve"> </w:t>
      </w:r>
      <w:proofErr w:type="spellStart"/>
      <w:r w:rsidR="006E471F" w:rsidRPr="006E471F">
        <w:rPr>
          <w:lang w:val="en-US"/>
        </w:rPr>
        <w:t>pengembangan</w:t>
      </w:r>
      <w:proofErr w:type="spellEnd"/>
      <w:r w:rsidR="006E471F" w:rsidRPr="006E471F">
        <w:rPr>
          <w:lang w:val="en-US"/>
        </w:rPr>
        <w:t xml:space="preserve"> fiber </w:t>
      </w:r>
      <w:proofErr w:type="spellStart"/>
      <w:r w:rsidR="006E471F" w:rsidRPr="006E471F">
        <w:rPr>
          <w:lang w:val="en-US"/>
        </w:rPr>
        <w:t>optik</w:t>
      </w:r>
      <w:proofErr w:type="spellEnd"/>
      <w:r w:rsidR="006E471F" w:rsidRPr="006E471F">
        <w:rPr>
          <w:lang w:val="en-US"/>
        </w:rPr>
        <w:t xml:space="preserve"> yang </w:t>
      </w:r>
      <w:proofErr w:type="spellStart"/>
      <w:r w:rsidR="006E471F" w:rsidRPr="006E471F">
        <w:rPr>
          <w:lang w:val="en-US"/>
        </w:rPr>
        <w:t>dilengkapi</w:t>
      </w:r>
      <w:proofErr w:type="spellEnd"/>
      <w:r w:rsidR="006E471F" w:rsidRPr="006E471F">
        <w:rPr>
          <w:lang w:val="en-US"/>
        </w:rPr>
        <w:t xml:space="preserve"> </w:t>
      </w:r>
      <w:proofErr w:type="spellStart"/>
      <w:r w:rsidR="006E471F" w:rsidRPr="006E471F">
        <w:rPr>
          <w:lang w:val="en-US"/>
        </w:rPr>
        <w:t>dengan</w:t>
      </w:r>
      <w:proofErr w:type="spellEnd"/>
      <w:r w:rsidR="006E471F" w:rsidRPr="006E471F">
        <w:rPr>
          <w:lang w:val="en-US"/>
        </w:rPr>
        <w:t xml:space="preserve"> </w:t>
      </w:r>
      <w:proofErr w:type="spellStart"/>
      <w:r w:rsidR="00F0040E">
        <w:rPr>
          <w:lang w:val="en-US"/>
        </w:rPr>
        <w:t>akses</w:t>
      </w:r>
      <w:proofErr w:type="spellEnd"/>
      <w:r w:rsidR="006E471F" w:rsidRPr="006E471F">
        <w:rPr>
          <w:lang w:val="en-US"/>
        </w:rPr>
        <w:t xml:space="preserve"> point </w:t>
      </w:r>
      <w:proofErr w:type="spellStart"/>
      <w:r w:rsidR="006E471F" w:rsidRPr="006E471F">
        <w:rPr>
          <w:lang w:val="en-US"/>
        </w:rPr>
        <w:t>disetiap</w:t>
      </w:r>
      <w:proofErr w:type="spellEnd"/>
      <w:r w:rsidR="006E471F" w:rsidRPr="006E471F">
        <w:rPr>
          <w:lang w:val="en-US"/>
        </w:rPr>
        <w:t xml:space="preserve"> SKPD </w:t>
      </w:r>
      <w:proofErr w:type="spellStart"/>
      <w:r w:rsidR="006E471F" w:rsidRPr="006E471F">
        <w:rPr>
          <w:lang w:val="en-US"/>
        </w:rPr>
        <w:t>untuk</w:t>
      </w:r>
      <w:proofErr w:type="spellEnd"/>
      <w:r w:rsidR="006E471F" w:rsidRPr="006E471F">
        <w:rPr>
          <w:lang w:val="en-US"/>
        </w:rPr>
        <w:t xml:space="preserve"> </w:t>
      </w:r>
      <w:proofErr w:type="spellStart"/>
      <w:r w:rsidR="006E471F" w:rsidRPr="006E471F">
        <w:rPr>
          <w:lang w:val="en-US"/>
        </w:rPr>
        <w:t>menunjang</w:t>
      </w:r>
      <w:proofErr w:type="spellEnd"/>
      <w:r w:rsidR="006E471F" w:rsidRPr="006E471F">
        <w:rPr>
          <w:lang w:val="en-US"/>
        </w:rPr>
        <w:t xml:space="preserve"> </w:t>
      </w:r>
      <w:proofErr w:type="spellStart"/>
      <w:r w:rsidR="006E471F" w:rsidRPr="006E471F">
        <w:rPr>
          <w:lang w:val="en-US"/>
        </w:rPr>
        <w:t>aksesbilitas</w:t>
      </w:r>
      <w:proofErr w:type="spellEnd"/>
      <w:r w:rsidR="006E471F" w:rsidRPr="006E471F">
        <w:rPr>
          <w:lang w:val="en-US"/>
        </w:rPr>
        <w:t xml:space="preserve"> </w:t>
      </w:r>
      <w:proofErr w:type="spellStart"/>
      <w:r w:rsidR="006E471F" w:rsidRPr="006E471F">
        <w:rPr>
          <w:lang w:val="en-US"/>
        </w:rPr>
        <w:t>dalam</w:t>
      </w:r>
      <w:proofErr w:type="spellEnd"/>
      <w:r w:rsidR="006E471F" w:rsidRPr="006E471F">
        <w:rPr>
          <w:lang w:val="en-US"/>
        </w:rPr>
        <w:t xml:space="preserve"> </w:t>
      </w:r>
      <w:proofErr w:type="spellStart"/>
      <w:r w:rsidR="006E471F" w:rsidRPr="006E471F">
        <w:rPr>
          <w:lang w:val="en-US"/>
        </w:rPr>
        <w:t>mengakses</w:t>
      </w:r>
      <w:proofErr w:type="spellEnd"/>
      <w:r w:rsidR="006E471F" w:rsidRPr="006E471F">
        <w:rPr>
          <w:lang w:val="en-US"/>
        </w:rPr>
        <w:t xml:space="preserve"> data  dan </w:t>
      </w:r>
      <w:proofErr w:type="spellStart"/>
      <w:r w:rsidR="006E471F" w:rsidRPr="006E471F">
        <w:rPr>
          <w:lang w:val="en-US"/>
        </w:rPr>
        <w:t>kebebasan</w:t>
      </w:r>
      <w:proofErr w:type="spellEnd"/>
      <w:r w:rsidR="006E471F" w:rsidRPr="006E471F">
        <w:rPr>
          <w:lang w:val="en-US"/>
        </w:rPr>
        <w:t xml:space="preserve"> </w:t>
      </w:r>
      <w:proofErr w:type="spellStart"/>
      <w:r w:rsidR="006E471F" w:rsidRPr="006E471F">
        <w:rPr>
          <w:lang w:val="en-US"/>
        </w:rPr>
        <w:t>dalam</w:t>
      </w:r>
      <w:proofErr w:type="spellEnd"/>
      <w:r w:rsidR="006E471F" w:rsidRPr="006E471F">
        <w:rPr>
          <w:lang w:val="en-US"/>
        </w:rPr>
        <w:t xml:space="preserve"> </w:t>
      </w:r>
      <w:proofErr w:type="spellStart"/>
      <w:r w:rsidR="006E471F" w:rsidRPr="006E471F">
        <w:rPr>
          <w:lang w:val="en-US"/>
        </w:rPr>
        <w:t>mengakses</w:t>
      </w:r>
      <w:proofErr w:type="spellEnd"/>
      <w:r w:rsidR="006E471F" w:rsidRPr="006E471F">
        <w:rPr>
          <w:lang w:val="en-US"/>
        </w:rPr>
        <w:t xml:space="preserve"> internet yang </w:t>
      </w:r>
      <w:proofErr w:type="spellStart"/>
      <w:r w:rsidR="006E471F" w:rsidRPr="006E471F">
        <w:rPr>
          <w:lang w:val="en-US"/>
        </w:rPr>
        <w:t>nantinya</w:t>
      </w:r>
      <w:proofErr w:type="spellEnd"/>
      <w:r w:rsidR="006E471F" w:rsidRPr="006E471F">
        <w:rPr>
          <w:lang w:val="en-US"/>
        </w:rPr>
        <w:t xml:space="preserve"> </w:t>
      </w:r>
      <w:proofErr w:type="spellStart"/>
      <w:r w:rsidR="006E471F" w:rsidRPr="006E471F">
        <w:rPr>
          <w:lang w:val="en-US"/>
        </w:rPr>
        <w:t>diharapkan</w:t>
      </w:r>
      <w:proofErr w:type="spellEnd"/>
      <w:r w:rsidR="006E471F" w:rsidRPr="006E471F">
        <w:rPr>
          <w:lang w:val="en-US"/>
        </w:rPr>
        <w:t xml:space="preserve"> </w:t>
      </w:r>
      <w:proofErr w:type="spellStart"/>
      <w:r w:rsidR="006E471F" w:rsidRPr="006E471F">
        <w:rPr>
          <w:lang w:val="en-US"/>
        </w:rPr>
        <w:t>sampai</w:t>
      </w:r>
      <w:proofErr w:type="spellEnd"/>
      <w:r w:rsidR="006E471F" w:rsidRPr="006E471F">
        <w:rPr>
          <w:lang w:val="en-US"/>
        </w:rPr>
        <w:t xml:space="preserve"> </w:t>
      </w:r>
      <w:proofErr w:type="spellStart"/>
      <w:r w:rsidR="006E471F" w:rsidRPr="006E471F">
        <w:rPr>
          <w:lang w:val="en-US"/>
        </w:rPr>
        <w:t>kesetiap</w:t>
      </w:r>
      <w:proofErr w:type="spellEnd"/>
      <w:r w:rsidR="006E471F" w:rsidRPr="006E471F">
        <w:rPr>
          <w:lang w:val="en-US"/>
        </w:rPr>
        <w:t xml:space="preserve"> </w:t>
      </w:r>
      <w:proofErr w:type="spellStart"/>
      <w:r w:rsidR="006E471F" w:rsidRPr="006E471F">
        <w:rPr>
          <w:lang w:val="en-US"/>
        </w:rPr>
        <w:t>bagian</w:t>
      </w:r>
      <w:proofErr w:type="spellEnd"/>
      <w:r w:rsidR="006E471F" w:rsidRPr="006E471F">
        <w:rPr>
          <w:lang w:val="en-US"/>
        </w:rPr>
        <w:t xml:space="preserve"> </w:t>
      </w:r>
      <w:proofErr w:type="spellStart"/>
      <w:r w:rsidR="006E471F" w:rsidRPr="006E471F">
        <w:rPr>
          <w:lang w:val="en-US"/>
        </w:rPr>
        <w:t>tingkat</w:t>
      </w:r>
      <w:proofErr w:type="spellEnd"/>
      <w:r w:rsidR="006E471F" w:rsidRPr="006E471F">
        <w:rPr>
          <w:lang w:val="en-US"/>
        </w:rPr>
        <w:t xml:space="preserve"> RT yang </w:t>
      </w:r>
      <w:proofErr w:type="spellStart"/>
      <w:r w:rsidR="006E471F" w:rsidRPr="006E471F">
        <w:rPr>
          <w:lang w:val="en-US"/>
        </w:rPr>
        <w:t>ada</w:t>
      </w:r>
      <w:proofErr w:type="spellEnd"/>
      <w:r w:rsidR="006E471F" w:rsidRPr="006E471F">
        <w:rPr>
          <w:lang w:val="en-US"/>
        </w:rPr>
        <w:t xml:space="preserve"> di </w:t>
      </w:r>
      <w:proofErr w:type="spellStart"/>
      <w:r w:rsidR="006E471F" w:rsidRPr="006E471F">
        <w:rPr>
          <w:lang w:val="en-US"/>
        </w:rPr>
        <w:t>bandar</w:t>
      </w:r>
      <w:proofErr w:type="spellEnd"/>
      <w:r w:rsidR="006E471F" w:rsidRPr="006E471F">
        <w:rPr>
          <w:lang w:val="en-US"/>
        </w:rPr>
        <w:t xml:space="preserve"> </w:t>
      </w:r>
      <w:proofErr w:type="spellStart"/>
      <w:r w:rsidR="006E471F" w:rsidRPr="006E471F">
        <w:rPr>
          <w:lang w:val="en-US"/>
        </w:rPr>
        <w:t>lampung</w:t>
      </w:r>
      <w:proofErr w:type="spellEnd"/>
      <w:r w:rsidR="006E471F" w:rsidRPr="006E471F">
        <w:rPr>
          <w:lang w:val="en-US"/>
        </w:rPr>
        <w:t>.</w:t>
      </w:r>
      <w:r w:rsidR="006E471F">
        <w:rPr>
          <w:lang w:val="en-US"/>
        </w:rPr>
        <w:t xml:space="preserve"> </w:t>
      </w:r>
      <w:proofErr w:type="spellStart"/>
      <w:r w:rsidR="00275CC8">
        <w:rPr>
          <w:lang w:val="en-US"/>
        </w:rPr>
        <w:t>Penerapan</w:t>
      </w:r>
      <w:proofErr w:type="spellEnd"/>
      <w:r w:rsidR="00275CC8">
        <w:rPr>
          <w:lang w:val="en-US"/>
        </w:rPr>
        <w:t xml:space="preserve"> </w:t>
      </w:r>
      <w:r w:rsidR="00ED7E12" w:rsidRPr="00ED7E12">
        <w:rPr>
          <w:i/>
          <w:iCs/>
          <w:lang w:val="en-US"/>
        </w:rPr>
        <w:t>smart infrastructure</w:t>
      </w:r>
      <w:r w:rsidR="00275CC8">
        <w:rPr>
          <w:lang w:val="en-US"/>
        </w:rPr>
        <w:t xml:space="preserve"> pada </w:t>
      </w:r>
      <w:proofErr w:type="spellStart"/>
      <w:r w:rsidR="00275CC8">
        <w:rPr>
          <w:lang w:val="en-US"/>
        </w:rPr>
        <w:t>aspek</w:t>
      </w:r>
      <w:proofErr w:type="spellEnd"/>
      <w:r w:rsidR="00275CC8">
        <w:rPr>
          <w:lang w:val="en-US"/>
        </w:rPr>
        <w:t xml:space="preserve"> </w:t>
      </w:r>
      <w:proofErr w:type="spellStart"/>
      <w:r w:rsidR="00275CC8">
        <w:rPr>
          <w:lang w:val="en-US"/>
        </w:rPr>
        <w:t>sarana</w:t>
      </w:r>
      <w:proofErr w:type="spellEnd"/>
      <w:r w:rsidR="00275CC8">
        <w:rPr>
          <w:lang w:val="en-US"/>
        </w:rPr>
        <w:t xml:space="preserve"> di </w:t>
      </w:r>
      <w:r w:rsidR="0098799D" w:rsidRPr="0098799D">
        <w:rPr>
          <w:lang w:val="en-US"/>
        </w:rPr>
        <w:t>Kota Bandar Lampung</w:t>
      </w:r>
      <w:r w:rsidR="00275CC8">
        <w:rPr>
          <w:lang w:val="en-US"/>
        </w:rPr>
        <w:t xml:space="preserve"> </w:t>
      </w:r>
      <w:proofErr w:type="spellStart"/>
      <w:r w:rsidR="00275CC8">
        <w:rPr>
          <w:lang w:val="en-US"/>
        </w:rPr>
        <w:t>memiliki</w:t>
      </w:r>
      <w:proofErr w:type="spellEnd"/>
      <w:r w:rsidR="00275CC8">
        <w:rPr>
          <w:lang w:val="en-US"/>
        </w:rPr>
        <w:t xml:space="preserve"> </w:t>
      </w:r>
      <w:proofErr w:type="spellStart"/>
      <w:r w:rsidR="00275CC8">
        <w:rPr>
          <w:lang w:val="en-US"/>
        </w:rPr>
        <w:t>karakteristik</w:t>
      </w:r>
      <w:proofErr w:type="spellEnd"/>
      <w:r w:rsidR="00275CC8">
        <w:rPr>
          <w:lang w:val="en-US"/>
        </w:rPr>
        <w:t xml:space="preserve"> </w:t>
      </w:r>
      <w:proofErr w:type="spellStart"/>
      <w:r w:rsidR="00275CC8">
        <w:rPr>
          <w:lang w:val="en-US"/>
        </w:rPr>
        <w:t>sistem</w:t>
      </w:r>
      <w:proofErr w:type="spellEnd"/>
      <w:r w:rsidR="00275CC8">
        <w:rPr>
          <w:lang w:val="en-US"/>
        </w:rPr>
        <w:t xml:space="preserve"> </w:t>
      </w:r>
      <w:proofErr w:type="spellStart"/>
      <w:r w:rsidR="00275CC8">
        <w:rPr>
          <w:lang w:val="en-US"/>
        </w:rPr>
        <w:t>infrastruktur</w:t>
      </w:r>
      <w:proofErr w:type="spellEnd"/>
      <w:r w:rsidR="00275CC8">
        <w:rPr>
          <w:lang w:val="en-US"/>
        </w:rPr>
        <w:t xml:space="preserve"> dan </w:t>
      </w:r>
      <w:proofErr w:type="spellStart"/>
      <w:r w:rsidR="00275CC8">
        <w:rPr>
          <w:lang w:val="en-US"/>
        </w:rPr>
        <w:t>sumberdaya</w:t>
      </w:r>
      <w:proofErr w:type="spellEnd"/>
      <w:r w:rsidR="00275CC8">
        <w:rPr>
          <w:lang w:val="en-US"/>
        </w:rPr>
        <w:t xml:space="preserve"> yang </w:t>
      </w:r>
      <w:proofErr w:type="spellStart"/>
      <w:r w:rsidR="00275CC8">
        <w:rPr>
          <w:lang w:val="en-US"/>
        </w:rPr>
        <w:t>berbeda</w:t>
      </w:r>
      <w:proofErr w:type="spellEnd"/>
      <w:r w:rsidR="001126CE">
        <w:rPr>
          <w:lang w:val="en-US"/>
        </w:rPr>
        <w:t xml:space="preserve"> </w:t>
      </w:r>
      <w:proofErr w:type="spellStart"/>
      <w:r w:rsidR="001126CE">
        <w:rPr>
          <w:lang w:val="en-US"/>
        </w:rPr>
        <w:t>dengan</w:t>
      </w:r>
      <w:proofErr w:type="spellEnd"/>
      <w:r w:rsidR="001126CE">
        <w:rPr>
          <w:lang w:val="en-US"/>
        </w:rPr>
        <w:t xml:space="preserve"> </w:t>
      </w:r>
      <w:proofErr w:type="spellStart"/>
      <w:r w:rsidR="001126CE">
        <w:rPr>
          <w:lang w:val="en-US"/>
        </w:rPr>
        <w:t>kota</w:t>
      </w:r>
      <w:proofErr w:type="spellEnd"/>
      <w:r w:rsidR="001126CE">
        <w:rPr>
          <w:lang w:val="en-US"/>
        </w:rPr>
        <w:t xml:space="preserve"> lain di Indonesia</w:t>
      </w:r>
      <w:r>
        <w:rPr>
          <w:lang w:val="en-US"/>
        </w:rPr>
        <w:t xml:space="preserve">. </w:t>
      </w:r>
      <w:proofErr w:type="spellStart"/>
      <w:r w:rsidR="001E4496">
        <w:rPr>
          <w:lang w:val="en-US"/>
        </w:rPr>
        <w:t>Seperti</w:t>
      </w:r>
      <w:proofErr w:type="spellEnd"/>
      <w:r w:rsidR="001E4496">
        <w:rPr>
          <w:lang w:val="en-US"/>
        </w:rPr>
        <w:t xml:space="preserve"> </w:t>
      </w:r>
      <w:proofErr w:type="spellStart"/>
      <w:r w:rsidR="001E4496">
        <w:rPr>
          <w:lang w:val="en-US"/>
        </w:rPr>
        <w:t>halnya</w:t>
      </w:r>
      <w:proofErr w:type="spellEnd"/>
      <w:r w:rsidR="001E4496">
        <w:rPr>
          <w:lang w:val="en-US"/>
        </w:rPr>
        <w:t xml:space="preserve"> pada </w:t>
      </w:r>
      <w:proofErr w:type="spellStart"/>
      <w:r w:rsidR="001E4496">
        <w:rPr>
          <w:lang w:val="en-US"/>
        </w:rPr>
        <w:t>kota</w:t>
      </w:r>
      <w:proofErr w:type="spellEnd"/>
      <w:r w:rsidR="001E4496">
        <w:rPr>
          <w:lang w:val="en-US"/>
        </w:rPr>
        <w:t xml:space="preserve"> </w:t>
      </w:r>
      <w:proofErr w:type="spellStart"/>
      <w:r w:rsidR="001E4496">
        <w:rPr>
          <w:lang w:val="en-US"/>
        </w:rPr>
        <w:t>tanggerang</w:t>
      </w:r>
      <w:proofErr w:type="spellEnd"/>
      <w:r w:rsidR="001E4496">
        <w:rPr>
          <w:lang w:val="en-US"/>
        </w:rPr>
        <w:t xml:space="preserve"> yang </w:t>
      </w:r>
      <w:proofErr w:type="spellStart"/>
      <w:r w:rsidR="001E4496">
        <w:rPr>
          <w:lang w:val="en-US"/>
        </w:rPr>
        <w:t>memiliki</w:t>
      </w:r>
      <w:proofErr w:type="spellEnd"/>
      <w:r w:rsidR="001E4496">
        <w:rPr>
          <w:lang w:val="en-US"/>
        </w:rPr>
        <w:t xml:space="preserve"> </w:t>
      </w:r>
      <w:proofErr w:type="spellStart"/>
      <w:r w:rsidR="001E4496">
        <w:rPr>
          <w:lang w:val="en-US"/>
        </w:rPr>
        <w:t>jumlah</w:t>
      </w:r>
      <w:proofErr w:type="spellEnd"/>
      <w:r w:rsidR="001E4496">
        <w:rPr>
          <w:lang w:val="en-US"/>
        </w:rPr>
        <w:t xml:space="preserve"> </w:t>
      </w:r>
      <w:proofErr w:type="spellStart"/>
      <w:r w:rsidR="001E4496">
        <w:rPr>
          <w:lang w:val="en-US"/>
        </w:rPr>
        <w:t>penduduk</w:t>
      </w:r>
      <w:proofErr w:type="spellEnd"/>
      <w:r w:rsidR="001E4496">
        <w:rPr>
          <w:lang w:val="en-US"/>
        </w:rPr>
        <w:t xml:space="preserve"> 2,274 </w:t>
      </w:r>
      <w:proofErr w:type="spellStart"/>
      <w:r w:rsidR="001E4496">
        <w:rPr>
          <w:lang w:val="en-US"/>
        </w:rPr>
        <w:t>juta</w:t>
      </w:r>
      <w:proofErr w:type="spellEnd"/>
      <w:r w:rsidR="001E4496">
        <w:rPr>
          <w:lang w:val="en-US"/>
        </w:rPr>
        <w:t xml:space="preserve"> </w:t>
      </w:r>
      <w:proofErr w:type="spellStart"/>
      <w:r w:rsidR="001E4496">
        <w:rPr>
          <w:lang w:val="en-US"/>
        </w:rPr>
        <w:t>jiwa</w:t>
      </w:r>
      <w:proofErr w:type="spellEnd"/>
      <w:r w:rsidR="001E4496">
        <w:rPr>
          <w:lang w:val="en-US"/>
        </w:rPr>
        <w:t xml:space="preserve"> </w:t>
      </w:r>
      <w:proofErr w:type="spellStart"/>
      <w:r w:rsidR="001E4496">
        <w:rPr>
          <w:lang w:val="en-US"/>
        </w:rPr>
        <w:t>dengan</w:t>
      </w:r>
      <w:proofErr w:type="spellEnd"/>
      <w:r w:rsidR="001E4496">
        <w:rPr>
          <w:lang w:val="en-US"/>
        </w:rPr>
        <w:t xml:space="preserve"> </w:t>
      </w:r>
      <w:proofErr w:type="spellStart"/>
      <w:r w:rsidR="001E4496">
        <w:rPr>
          <w:lang w:val="en-US"/>
        </w:rPr>
        <w:t>luas</w:t>
      </w:r>
      <w:proofErr w:type="spellEnd"/>
      <w:r w:rsidR="001E4496">
        <w:rPr>
          <w:lang w:val="en-US"/>
        </w:rPr>
        <w:t xml:space="preserve"> wilayah </w:t>
      </w:r>
      <w:r w:rsidR="001E4496" w:rsidRPr="001E4496">
        <w:rPr>
          <w:lang w:val="en-US"/>
        </w:rPr>
        <w:t>153,9 km²</w:t>
      </w:r>
      <w:r w:rsidR="001E4496">
        <w:rPr>
          <w:lang w:val="en-US"/>
        </w:rPr>
        <w:t xml:space="preserve"> </w:t>
      </w:r>
      <w:proofErr w:type="spellStart"/>
      <w:r w:rsidR="001E4496">
        <w:rPr>
          <w:lang w:val="en-US"/>
        </w:rPr>
        <w:t>sehingga</w:t>
      </w:r>
      <w:proofErr w:type="spellEnd"/>
      <w:r w:rsidR="001E4496">
        <w:rPr>
          <w:lang w:val="en-US"/>
        </w:rPr>
        <w:t xml:space="preserve"> </w:t>
      </w:r>
      <w:proofErr w:type="spellStart"/>
      <w:r w:rsidR="001E4496">
        <w:rPr>
          <w:lang w:val="en-US"/>
        </w:rPr>
        <w:t>memiliki</w:t>
      </w:r>
      <w:proofErr w:type="spellEnd"/>
      <w:r w:rsidR="001E4496">
        <w:rPr>
          <w:lang w:val="en-US"/>
        </w:rPr>
        <w:t xml:space="preserve"> </w:t>
      </w:r>
      <w:proofErr w:type="spellStart"/>
      <w:r w:rsidR="001E4496">
        <w:rPr>
          <w:lang w:val="en-US"/>
        </w:rPr>
        <w:t>kepadatan</w:t>
      </w:r>
      <w:proofErr w:type="spellEnd"/>
      <w:r w:rsidR="001E4496">
        <w:rPr>
          <w:lang w:val="en-US"/>
        </w:rPr>
        <w:t xml:space="preserve"> </w:t>
      </w:r>
      <w:proofErr w:type="spellStart"/>
      <w:r w:rsidR="001E4496">
        <w:rPr>
          <w:lang w:val="en-US"/>
        </w:rPr>
        <w:t>penduduk</w:t>
      </w:r>
      <w:proofErr w:type="spellEnd"/>
      <w:r w:rsidR="001E4496">
        <w:rPr>
          <w:lang w:val="en-US"/>
        </w:rPr>
        <w:t xml:space="preserve"> </w:t>
      </w:r>
      <w:r w:rsidR="001E4496" w:rsidRPr="001E4496">
        <w:rPr>
          <w:lang w:val="en-US"/>
        </w:rPr>
        <w:t xml:space="preserve">10.728 </w:t>
      </w:r>
      <w:proofErr w:type="spellStart"/>
      <w:r w:rsidR="001E4496" w:rsidRPr="001E4496">
        <w:rPr>
          <w:lang w:val="en-US"/>
        </w:rPr>
        <w:t>jiwa</w:t>
      </w:r>
      <w:proofErr w:type="spellEnd"/>
      <w:r w:rsidR="001E4496" w:rsidRPr="001E4496">
        <w:rPr>
          <w:lang w:val="en-US"/>
        </w:rPr>
        <w:t>/km²</w:t>
      </w:r>
      <w:r w:rsidR="001E4496">
        <w:rPr>
          <w:lang w:val="en-US"/>
        </w:rPr>
        <w:t xml:space="preserve"> yang </w:t>
      </w:r>
      <w:proofErr w:type="spellStart"/>
      <w:r w:rsidR="001E4496">
        <w:rPr>
          <w:lang w:val="en-US"/>
        </w:rPr>
        <w:t>membuat</w:t>
      </w:r>
      <w:proofErr w:type="spellEnd"/>
      <w:r w:rsidR="001E4496">
        <w:rPr>
          <w:lang w:val="en-US"/>
        </w:rPr>
        <w:t xml:space="preserve"> </w:t>
      </w:r>
      <w:proofErr w:type="spellStart"/>
      <w:r w:rsidR="001E4496">
        <w:rPr>
          <w:lang w:val="en-US"/>
        </w:rPr>
        <w:t>pemerintah</w:t>
      </w:r>
      <w:proofErr w:type="spellEnd"/>
      <w:r w:rsidR="001E4496">
        <w:rPr>
          <w:lang w:val="en-US"/>
        </w:rPr>
        <w:t xml:space="preserve"> </w:t>
      </w:r>
      <w:proofErr w:type="spellStart"/>
      <w:r w:rsidR="001E4496">
        <w:rPr>
          <w:lang w:val="en-US"/>
        </w:rPr>
        <w:t>kota</w:t>
      </w:r>
      <w:proofErr w:type="spellEnd"/>
      <w:r w:rsidR="001E4496">
        <w:rPr>
          <w:lang w:val="en-US"/>
        </w:rPr>
        <w:t xml:space="preserve"> </w:t>
      </w:r>
      <w:proofErr w:type="spellStart"/>
      <w:r w:rsidR="001E4496">
        <w:rPr>
          <w:lang w:val="en-US"/>
        </w:rPr>
        <w:t>tanggerang</w:t>
      </w:r>
      <w:proofErr w:type="spellEnd"/>
      <w:r w:rsidR="001E4496">
        <w:rPr>
          <w:lang w:val="en-US"/>
        </w:rPr>
        <w:t xml:space="preserve"> </w:t>
      </w:r>
      <w:proofErr w:type="spellStart"/>
      <w:r w:rsidR="001E4496">
        <w:rPr>
          <w:lang w:val="en-US"/>
        </w:rPr>
        <w:t>membuat</w:t>
      </w:r>
      <w:proofErr w:type="spellEnd"/>
      <w:r w:rsidR="001E4496">
        <w:rPr>
          <w:lang w:val="en-US"/>
        </w:rPr>
        <w:t xml:space="preserve"> </w:t>
      </w:r>
      <w:proofErr w:type="spellStart"/>
      <w:r w:rsidR="001E4496">
        <w:rPr>
          <w:lang w:val="en-US"/>
        </w:rPr>
        <w:t>konsep</w:t>
      </w:r>
      <w:proofErr w:type="spellEnd"/>
      <w:r w:rsidR="001E4496">
        <w:rPr>
          <w:lang w:val="en-US"/>
        </w:rPr>
        <w:t xml:space="preserve"> </w:t>
      </w:r>
      <w:proofErr w:type="spellStart"/>
      <w:r w:rsidR="001E4496">
        <w:rPr>
          <w:lang w:val="en-US"/>
        </w:rPr>
        <w:t>Tanggerang</w:t>
      </w:r>
      <w:proofErr w:type="spellEnd"/>
      <w:r w:rsidR="001E4496">
        <w:rPr>
          <w:lang w:val="en-US"/>
        </w:rPr>
        <w:t xml:space="preserve"> Live </w:t>
      </w:r>
      <w:proofErr w:type="spellStart"/>
      <w:r w:rsidR="001E4496">
        <w:rPr>
          <w:lang w:val="en-US"/>
        </w:rPr>
        <w:t>untuk</w:t>
      </w:r>
      <w:proofErr w:type="spellEnd"/>
      <w:r w:rsidR="001E4496">
        <w:rPr>
          <w:lang w:val="en-US"/>
        </w:rPr>
        <w:t xml:space="preserve"> </w:t>
      </w:r>
      <w:proofErr w:type="spellStart"/>
      <w:r w:rsidR="001E4496">
        <w:rPr>
          <w:lang w:val="en-US"/>
        </w:rPr>
        <w:t>meningkatkan</w:t>
      </w:r>
      <w:proofErr w:type="spellEnd"/>
      <w:r w:rsidR="001E4496">
        <w:rPr>
          <w:lang w:val="en-US"/>
        </w:rPr>
        <w:t xml:space="preserve"> </w:t>
      </w:r>
      <w:proofErr w:type="spellStart"/>
      <w:r w:rsidR="001E4496">
        <w:rPr>
          <w:lang w:val="en-US"/>
        </w:rPr>
        <w:t>kualitas</w:t>
      </w:r>
      <w:proofErr w:type="spellEnd"/>
      <w:r w:rsidR="001E4496">
        <w:rPr>
          <w:lang w:val="en-US"/>
        </w:rPr>
        <w:t xml:space="preserve"> </w:t>
      </w:r>
      <w:proofErr w:type="spellStart"/>
      <w:r w:rsidR="001E4496">
        <w:rPr>
          <w:lang w:val="en-US"/>
        </w:rPr>
        <w:t>pelayanan</w:t>
      </w:r>
      <w:proofErr w:type="spellEnd"/>
      <w:r w:rsidR="001E4496">
        <w:rPr>
          <w:lang w:val="en-US"/>
        </w:rPr>
        <w:t xml:space="preserve"> </w:t>
      </w:r>
      <w:proofErr w:type="spellStart"/>
      <w:r w:rsidR="00162054">
        <w:rPr>
          <w:lang w:val="en-US"/>
        </w:rPr>
        <w:t>umum</w:t>
      </w:r>
      <w:proofErr w:type="spellEnd"/>
      <w:r w:rsidR="001E4496">
        <w:rPr>
          <w:lang w:val="en-US"/>
        </w:rPr>
        <w:t xml:space="preserve"> yang </w:t>
      </w:r>
      <w:proofErr w:type="spellStart"/>
      <w:r w:rsidR="001E4496">
        <w:rPr>
          <w:lang w:val="en-US"/>
        </w:rPr>
        <w:t>termasuk</w:t>
      </w:r>
      <w:proofErr w:type="spellEnd"/>
      <w:r w:rsidR="001E4496">
        <w:rPr>
          <w:lang w:val="en-US"/>
        </w:rPr>
        <w:t xml:space="preserve"> </w:t>
      </w:r>
      <w:proofErr w:type="spellStart"/>
      <w:r w:rsidR="001E4496">
        <w:rPr>
          <w:lang w:val="en-US"/>
        </w:rPr>
        <w:t>dalam</w:t>
      </w:r>
      <w:proofErr w:type="spellEnd"/>
      <w:r w:rsidR="001E4496">
        <w:rPr>
          <w:lang w:val="en-US"/>
        </w:rPr>
        <w:t xml:space="preserve"> </w:t>
      </w:r>
      <w:proofErr w:type="spellStart"/>
      <w:r w:rsidR="001E4496">
        <w:rPr>
          <w:lang w:val="en-US"/>
        </w:rPr>
        <w:t>penerapan</w:t>
      </w:r>
      <w:proofErr w:type="spellEnd"/>
      <w:r w:rsidR="001E4496">
        <w:rPr>
          <w:lang w:val="en-US"/>
        </w:rPr>
        <w:t xml:space="preserve"> </w:t>
      </w:r>
      <w:r w:rsidR="001E4496" w:rsidRPr="001E4496">
        <w:rPr>
          <w:i/>
          <w:iCs/>
          <w:lang w:val="en-US"/>
        </w:rPr>
        <w:t>smart infrastructure</w:t>
      </w:r>
      <w:r w:rsidR="001E4496">
        <w:rPr>
          <w:lang w:val="en-US"/>
        </w:rPr>
        <w:t xml:space="preserve"> pada </w:t>
      </w:r>
      <w:proofErr w:type="spellStart"/>
      <w:r w:rsidR="001E4496">
        <w:rPr>
          <w:lang w:val="en-US"/>
        </w:rPr>
        <w:t>aspek</w:t>
      </w:r>
      <w:proofErr w:type="spellEnd"/>
      <w:r w:rsidR="001E4496">
        <w:rPr>
          <w:lang w:val="en-US"/>
        </w:rPr>
        <w:t xml:space="preserve"> </w:t>
      </w:r>
      <w:proofErr w:type="spellStart"/>
      <w:r w:rsidR="001E4496">
        <w:rPr>
          <w:lang w:val="en-US"/>
        </w:rPr>
        <w:t>sarana</w:t>
      </w:r>
      <w:proofErr w:type="spellEnd"/>
      <w:r w:rsidR="002A23E2">
        <w:rPr>
          <w:lang w:val="en-US"/>
        </w:rPr>
        <w:t xml:space="preserve"> </w:t>
      </w:r>
      <w:r w:rsidR="00305D70">
        <w:rPr>
          <w:lang w:val="en-US"/>
        </w:rPr>
        <w:fldChar w:fldCharType="begin" w:fldLock="1"/>
      </w:r>
      <w:r w:rsidR="00305D70">
        <w:rPr>
          <w:lang w:val="en-US"/>
        </w:rPr>
        <w:instrText>ADDIN CSL_CITATION {"citationItems":[{"id":"ITEM-1","itemData":{"DOI":"10.24198/responsive.v2i3.26083","abstract":"ABSTRAKIndonesia merupakan salah satu negara yang telah menggunakan internet dalam menyampaikan informasi serta pelayanan dari pemerintah kepada masyarakat, yang dimana dahulunya segala sistem masih manual dan memerlukan waktu yang lama, serta proses yang panjang. Sekarang dengan adanya teknologi informasi dan komunikasi sudah diminimalisisir di Indonesia sehingga semua informasi serta pelayanan dari pemerintah serba cepat. Pemerintah kota tangerang mempunyai kebijakan smart city berbasis aplikasi yaitu aplikasi Tangerang live untuk mempercepat pelayanan publik tetapi dalam hal implementasi program smartcity belum berjalan dengan baik dikarenakan beberapa masalah seperti sosialisasi yang belum maksimal, sumberdaya manusia yang belum kompeten, penanganan layanan yang masih lambat, serta tidak adanya landasan hukum yang mengatur aplikasi tangerang live.Kata kunci: Smart City, Impelementasi, Tangerang Live","author":[{"dropping-particle":"","family":"Ramadhan","given":"Restu","non-dropping-particle":"","parse-names":false,"suffix":""},{"dropping-particle":"","family":"Arifianti","given":"Ria","non-dropping-particle":"","parse-names":false,"suffix":""},{"dropping-particle":"","family":"Riswanda","given":"Riswanda","non-dropping-particle":"","parse-names":false,"suffix":""}],"container-title":"Responsive","id":"ITEM-1","issued":{"date-parts":[["2020"]]},"title":"IMPLEMENTASI E-GOVERNMENT DI KOTA TANGERANG MENJADI SMART CITY (Studi Kasus Aplikasi Tangerang Live)","type":"article-journal"},"uris":["http://www.mendeley.com/documents/?uuid=24abe4a7-ae30-4066-b298-ec9df529f5bc"]}],"mendeley":{"formattedCitation":"(Ramadhan et al., 2020)","plainTextFormattedCitation":"(Ramadhan et al., 2020)","previouslyFormattedCitation":"(Ramadhan et al., 2020)"},"properties":{"noteIndex":0},"schema":"https://github.com/citation-style-language/schema/raw/master/csl-citation.json"}</w:instrText>
      </w:r>
      <w:r w:rsidR="00305D70">
        <w:rPr>
          <w:lang w:val="en-US"/>
        </w:rPr>
        <w:fldChar w:fldCharType="separate"/>
      </w:r>
      <w:r w:rsidR="00305D70" w:rsidRPr="00305D70">
        <w:rPr>
          <w:noProof/>
          <w:lang w:val="en-US"/>
        </w:rPr>
        <w:t>(Ramadhan et al., 2020)</w:t>
      </w:r>
      <w:r w:rsidR="00305D70">
        <w:rPr>
          <w:lang w:val="en-US"/>
        </w:rPr>
        <w:fldChar w:fldCharType="end"/>
      </w:r>
      <w:r w:rsidR="001E4496">
        <w:rPr>
          <w:lang w:val="en-US"/>
        </w:rPr>
        <w:t xml:space="preserve">. </w:t>
      </w:r>
      <w:proofErr w:type="spellStart"/>
      <w:r w:rsidR="00162054">
        <w:rPr>
          <w:lang w:val="en-US"/>
        </w:rPr>
        <w:t>P</w:t>
      </w:r>
      <w:r>
        <w:rPr>
          <w:lang w:val="en-US"/>
        </w:rPr>
        <w:t>erbedaan</w:t>
      </w:r>
      <w:proofErr w:type="spellEnd"/>
      <w:r>
        <w:rPr>
          <w:lang w:val="en-US"/>
        </w:rPr>
        <w:t xml:space="preserve"> </w:t>
      </w:r>
      <w:proofErr w:type="spellStart"/>
      <w:r w:rsidR="00162054">
        <w:rPr>
          <w:lang w:val="en-US"/>
        </w:rPr>
        <w:t>jumlah</w:t>
      </w:r>
      <w:proofErr w:type="spellEnd"/>
      <w:r w:rsidR="00162054">
        <w:rPr>
          <w:lang w:val="en-US"/>
        </w:rPr>
        <w:t xml:space="preserve"> </w:t>
      </w:r>
      <w:proofErr w:type="spellStart"/>
      <w:r w:rsidR="00162054">
        <w:rPr>
          <w:lang w:val="en-US"/>
        </w:rPr>
        <w:t>penduduk</w:t>
      </w:r>
      <w:proofErr w:type="spellEnd"/>
      <w:r w:rsidR="00162054">
        <w:rPr>
          <w:lang w:val="en-US"/>
        </w:rPr>
        <w:t xml:space="preserve">, </w:t>
      </w:r>
      <w:proofErr w:type="spellStart"/>
      <w:r w:rsidR="00162054">
        <w:rPr>
          <w:lang w:val="en-US"/>
        </w:rPr>
        <w:t>luas</w:t>
      </w:r>
      <w:proofErr w:type="spellEnd"/>
      <w:r w:rsidR="00162054">
        <w:rPr>
          <w:lang w:val="en-US"/>
        </w:rPr>
        <w:t xml:space="preserve"> wilayah dan </w:t>
      </w:r>
      <w:proofErr w:type="spellStart"/>
      <w:r w:rsidR="00162054">
        <w:rPr>
          <w:lang w:val="en-US"/>
        </w:rPr>
        <w:t>tingkat</w:t>
      </w:r>
      <w:proofErr w:type="spellEnd"/>
      <w:r w:rsidR="00162054">
        <w:rPr>
          <w:lang w:val="en-US"/>
        </w:rPr>
        <w:t xml:space="preserve"> </w:t>
      </w:r>
      <w:proofErr w:type="spellStart"/>
      <w:r w:rsidR="00162054">
        <w:rPr>
          <w:lang w:val="en-US"/>
        </w:rPr>
        <w:t>kepadatan</w:t>
      </w:r>
      <w:proofErr w:type="spellEnd"/>
      <w:r w:rsidR="00162054">
        <w:rPr>
          <w:lang w:val="en-US"/>
        </w:rPr>
        <w:t xml:space="preserve"> </w:t>
      </w:r>
      <w:proofErr w:type="spellStart"/>
      <w:r>
        <w:rPr>
          <w:lang w:val="en-US"/>
        </w:rPr>
        <w:t>ini</w:t>
      </w:r>
      <w:proofErr w:type="spellEnd"/>
      <w:r w:rsidR="001126CE">
        <w:rPr>
          <w:lang w:val="en-US"/>
        </w:rPr>
        <w:t xml:space="preserve"> </w:t>
      </w:r>
      <w:proofErr w:type="spellStart"/>
      <w:r w:rsidR="001126CE">
        <w:rPr>
          <w:lang w:val="en-US"/>
        </w:rPr>
        <w:lastRenderedPageBreak/>
        <w:t>menjadi</w:t>
      </w:r>
      <w:proofErr w:type="spellEnd"/>
      <w:r w:rsidR="001126CE">
        <w:rPr>
          <w:lang w:val="en-US"/>
        </w:rPr>
        <w:t xml:space="preserve"> </w:t>
      </w:r>
      <w:r w:rsidR="00162054">
        <w:rPr>
          <w:lang w:val="en-US"/>
        </w:rPr>
        <w:t xml:space="preserve">salah </w:t>
      </w:r>
      <w:proofErr w:type="spellStart"/>
      <w:r w:rsidR="00162054">
        <w:rPr>
          <w:lang w:val="en-US"/>
        </w:rPr>
        <w:t>satu</w:t>
      </w:r>
      <w:proofErr w:type="spellEnd"/>
      <w:r w:rsidR="00162054">
        <w:rPr>
          <w:lang w:val="en-US"/>
        </w:rPr>
        <w:t xml:space="preserve"> </w:t>
      </w:r>
      <w:proofErr w:type="spellStart"/>
      <w:r w:rsidR="001126CE">
        <w:rPr>
          <w:lang w:val="en-US"/>
        </w:rPr>
        <w:t>permasalahan</w:t>
      </w:r>
      <w:proofErr w:type="spellEnd"/>
      <w:r w:rsidR="001126CE">
        <w:rPr>
          <w:lang w:val="en-US"/>
        </w:rPr>
        <w:t xml:space="preserve"> yang </w:t>
      </w:r>
      <w:proofErr w:type="spellStart"/>
      <w:r w:rsidR="001126CE">
        <w:rPr>
          <w:lang w:val="en-US"/>
        </w:rPr>
        <w:t>perlu</w:t>
      </w:r>
      <w:proofErr w:type="spellEnd"/>
      <w:r w:rsidR="001126CE">
        <w:rPr>
          <w:lang w:val="en-US"/>
        </w:rPr>
        <w:t xml:space="preserve"> </w:t>
      </w:r>
      <w:proofErr w:type="spellStart"/>
      <w:r w:rsidR="001126CE">
        <w:rPr>
          <w:lang w:val="en-US"/>
        </w:rPr>
        <w:t>di</w:t>
      </w:r>
      <w:r w:rsidR="00807203">
        <w:rPr>
          <w:lang w:val="en-US"/>
        </w:rPr>
        <w:t>kaji</w:t>
      </w:r>
      <w:proofErr w:type="spellEnd"/>
      <w:r w:rsidR="001126CE">
        <w:rPr>
          <w:lang w:val="en-US"/>
        </w:rPr>
        <w:t xml:space="preserve"> agar </w:t>
      </w:r>
      <w:proofErr w:type="spellStart"/>
      <w:r w:rsidR="001126CE">
        <w:rPr>
          <w:lang w:val="en-US"/>
        </w:rPr>
        <w:t>dalam</w:t>
      </w:r>
      <w:proofErr w:type="spellEnd"/>
      <w:r w:rsidR="001126CE">
        <w:rPr>
          <w:lang w:val="en-US"/>
        </w:rPr>
        <w:t xml:space="preserve"> </w:t>
      </w:r>
      <w:proofErr w:type="spellStart"/>
      <w:r w:rsidR="001126CE">
        <w:rPr>
          <w:lang w:val="en-US"/>
        </w:rPr>
        <w:t>penerapan</w:t>
      </w:r>
      <w:proofErr w:type="spellEnd"/>
      <w:r w:rsidR="001126CE">
        <w:rPr>
          <w:lang w:val="en-US"/>
        </w:rPr>
        <w:t xml:space="preserve"> </w:t>
      </w:r>
      <w:proofErr w:type="spellStart"/>
      <w:r w:rsidR="001126CE">
        <w:rPr>
          <w:lang w:val="en-US"/>
        </w:rPr>
        <w:t>konsep</w:t>
      </w:r>
      <w:proofErr w:type="spellEnd"/>
      <w:r w:rsidR="001126CE">
        <w:rPr>
          <w:lang w:val="en-US"/>
        </w:rPr>
        <w:t xml:space="preserve"> </w:t>
      </w:r>
      <w:r w:rsidR="00ED7E12" w:rsidRPr="00ED7E12">
        <w:rPr>
          <w:i/>
          <w:iCs/>
          <w:lang w:val="en-US"/>
        </w:rPr>
        <w:t xml:space="preserve">smart </w:t>
      </w:r>
      <w:proofErr w:type="gramStart"/>
      <w:r w:rsidR="00ED7E12" w:rsidRPr="00ED7E12">
        <w:rPr>
          <w:i/>
          <w:iCs/>
          <w:lang w:val="en-US"/>
        </w:rPr>
        <w:t>infrastructure</w:t>
      </w:r>
      <w:r w:rsidR="001126CE">
        <w:rPr>
          <w:lang w:val="en-US"/>
        </w:rPr>
        <w:t xml:space="preserve">  di</w:t>
      </w:r>
      <w:proofErr w:type="gramEnd"/>
      <w:r w:rsidR="001126CE">
        <w:rPr>
          <w:lang w:val="en-US"/>
        </w:rPr>
        <w:t xml:space="preserve"> </w:t>
      </w:r>
      <w:r w:rsidR="0098799D" w:rsidRPr="0098799D">
        <w:rPr>
          <w:lang w:val="en-US"/>
        </w:rPr>
        <w:t>Kota Bandar Lampung</w:t>
      </w:r>
      <w:r w:rsidR="001126CE">
        <w:rPr>
          <w:lang w:val="en-US"/>
        </w:rPr>
        <w:t xml:space="preserve"> </w:t>
      </w:r>
      <w:proofErr w:type="spellStart"/>
      <w:r w:rsidR="001126CE">
        <w:rPr>
          <w:lang w:val="en-US"/>
        </w:rPr>
        <w:t>dapat</w:t>
      </w:r>
      <w:proofErr w:type="spellEnd"/>
      <w:r w:rsidR="001126CE">
        <w:rPr>
          <w:lang w:val="en-US"/>
        </w:rPr>
        <w:t xml:space="preserve"> </w:t>
      </w:r>
      <w:proofErr w:type="spellStart"/>
      <w:r w:rsidR="00C01E59">
        <w:rPr>
          <w:lang w:val="en-US"/>
        </w:rPr>
        <w:t>sesuai</w:t>
      </w:r>
      <w:proofErr w:type="spellEnd"/>
      <w:r w:rsidR="001126CE">
        <w:rPr>
          <w:lang w:val="en-US"/>
        </w:rPr>
        <w:t xml:space="preserve"> </w:t>
      </w:r>
      <w:proofErr w:type="spellStart"/>
      <w:r w:rsidR="00162054">
        <w:rPr>
          <w:lang w:val="en-US"/>
        </w:rPr>
        <w:t>dengan</w:t>
      </w:r>
      <w:proofErr w:type="spellEnd"/>
      <w:r w:rsidR="001126CE">
        <w:rPr>
          <w:lang w:val="en-US"/>
        </w:rPr>
        <w:t xml:space="preserve"> </w:t>
      </w:r>
      <w:proofErr w:type="spellStart"/>
      <w:r w:rsidR="001126CE">
        <w:rPr>
          <w:lang w:val="en-US"/>
        </w:rPr>
        <w:t>karakteristik</w:t>
      </w:r>
      <w:proofErr w:type="spellEnd"/>
      <w:r w:rsidR="001126CE">
        <w:rPr>
          <w:lang w:val="en-US"/>
        </w:rPr>
        <w:t xml:space="preserve"> wilayah yang </w:t>
      </w:r>
      <w:proofErr w:type="spellStart"/>
      <w:r w:rsidR="001126CE">
        <w:rPr>
          <w:lang w:val="en-US"/>
        </w:rPr>
        <w:t>ada</w:t>
      </w:r>
      <w:proofErr w:type="spellEnd"/>
      <w:r w:rsidR="001126CE">
        <w:rPr>
          <w:lang w:val="en-US"/>
        </w:rPr>
        <w:t xml:space="preserve"> di </w:t>
      </w:r>
      <w:r w:rsidR="0098799D" w:rsidRPr="0098799D">
        <w:rPr>
          <w:lang w:val="en-US"/>
        </w:rPr>
        <w:t>Kota Bandar Lampung</w:t>
      </w:r>
      <w:r w:rsidR="001126CE">
        <w:rPr>
          <w:lang w:val="en-US"/>
        </w:rPr>
        <w:t>.</w:t>
      </w:r>
      <w:r w:rsidR="006E471F">
        <w:rPr>
          <w:lang w:val="en-US"/>
        </w:rPr>
        <w:t xml:space="preserve"> </w:t>
      </w:r>
      <w:proofErr w:type="spellStart"/>
      <w:r w:rsidR="00C03757">
        <w:rPr>
          <w:lang w:val="en-US"/>
        </w:rPr>
        <w:t>Permasalahan</w:t>
      </w:r>
      <w:proofErr w:type="spellEnd"/>
      <w:r w:rsidR="00C03757">
        <w:rPr>
          <w:lang w:val="en-US"/>
        </w:rPr>
        <w:t xml:space="preserve"> </w:t>
      </w:r>
      <w:proofErr w:type="spellStart"/>
      <w:r w:rsidR="00C03757">
        <w:rPr>
          <w:lang w:val="en-US"/>
        </w:rPr>
        <w:t>penentuan</w:t>
      </w:r>
      <w:proofErr w:type="spellEnd"/>
      <w:r w:rsidR="00C03757">
        <w:rPr>
          <w:lang w:val="en-US"/>
        </w:rPr>
        <w:t xml:space="preserve"> </w:t>
      </w:r>
      <w:proofErr w:type="spellStart"/>
      <w:r w:rsidR="00C03757">
        <w:rPr>
          <w:lang w:val="en-US"/>
        </w:rPr>
        <w:t>konsep</w:t>
      </w:r>
      <w:proofErr w:type="spellEnd"/>
      <w:r w:rsidR="00C03757">
        <w:rPr>
          <w:lang w:val="en-US"/>
        </w:rPr>
        <w:t xml:space="preserve"> </w:t>
      </w:r>
      <w:proofErr w:type="spellStart"/>
      <w:r w:rsidR="00C03757">
        <w:rPr>
          <w:lang w:val="en-US"/>
        </w:rPr>
        <w:t>itu</w:t>
      </w:r>
      <w:proofErr w:type="spellEnd"/>
      <w:r w:rsidR="00C03757">
        <w:rPr>
          <w:lang w:val="en-US"/>
        </w:rPr>
        <w:t xml:space="preserve"> yang </w:t>
      </w:r>
      <w:proofErr w:type="spellStart"/>
      <w:r w:rsidR="00C03757">
        <w:rPr>
          <w:lang w:val="en-US"/>
        </w:rPr>
        <w:t>menjadi</w:t>
      </w:r>
      <w:proofErr w:type="spellEnd"/>
      <w:r w:rsidR="00C03757">
        <w:rPr>
          <w:lang w:val="en-US"/>
        </w:rPr>
        <w:t xml:space="preserve"> </w:t>
      </w:r>
      <w:proofErr w:type="spellStart"/>
      <w:r w:rsidR="00C03757">
        <w:rPr>
          <w:lang w:val="en-US"/>
        </w:rPr>
        <w:t>dasar</w:t>
      </w:r>
      <w:proofErr w:type="spellEnd"/>
      <w:r w:rsidR="00C03757">
        <w:rPr>
          <w:lang w:val="en-US"/>
        </w:rPr>
        <w:t xml:space="preserve"> </w:t>
      </w:r>
      <w:proofErr w:type="spellStart"/>
      <w:r w:rsidR="00C03757">
        <w:rPr>
          <w:lang w:val="en-US"/>
        </w:rPr>
        <w:t>penelitian</w:t>
      </w:r>
      <w:proofErr w:type="spellEnd"/>
      <w:r w:rsidR="00C03757">
        <w:rPr>
          <w:lang w:val="en-US"/>
        </w:rPr>
        <w:t xml:space="preserve"> </w:t>
      </w:r>
      <w:proofErr w:type="spellStart"/>
      <w:r w:rsidR="00C03757">
        <w:rPr>
          <w:lang w:val="en-US"/>
        </w:rPr>
        <w:t>ini</w:t>
      </w:r>
      <w:proofErr w:type="spellEnd"/>
      <w:r w:rsidR="00C03757">
        <w:rPr>
          <w:lang w:val="en-US"/>
        </w:rPr>
        <w:t xml:space="preserve"> </w:t>
      </w:r>
      <w:proofErr w:type="spellStart"/>
      <w:r w:rsidR="00C03757">
        <w:rPr>
          <w:lang w:val="en-US"/>
        </w:rPr>
        <w:t>guna</w:t>
      </w:r>
      <w:proofErr w:type="spellEnd"/>
      <w:r w:rsidR="00C03757">
        <w:rPr>
          <w:lang w:val="en-US"/>
        </w:rPr>
        <w:t xml:space="preserve"> </w:t>
      </w:r>
      <w:proofErr w:type="spellStart"/>
      <w:r w:rsidR="00C03757">
        <w:rPr>
          <w:lang w:val="en-US"/>
        </w:rPr>
        <w:t>mengidentifikasi</w:t>
      </w:r>
      <w:proofErr w:type="spellEnd"/>
      <w:r w:rsidR="00C03757">
        <w:rPr>
          <w:lang w:val="en-US"/>
        </w:rPr>
        <w:t xml:space="preserve"> </w:t>
      </w:r>
      <w:proofErr w:type="spellStart"/>
      <w:r w:rsidR="00C03757">
        <w:rPr>
          <w:lang w:val="en-US"/>
        </w:rPr>
        <w:t>penerapan</w:t>
      </w:r>
      <w:proofErr w:type="spellEnd"/>
      <w:r w:rsidR="00C03757">
        <w:rPr>
          <w:lang w:val="en-US"/>
        </w:rPr>
        <w:t xml:space="preserve"> </w:t>
      </w:r>
      <w:proofErr w:type="spellStart"/>
      <w:r w:rsidR="00C03757">
        <w:rPr>
          <w:lang w:val="en-US"/>
        </w:rPr>
        <w:t>seperti</w:t>
      </w:r>
      <w:proofErr w:type="spellEnd"/>
      <w:r w:rsidR="00C03757">
        <w:rPr>
          <w:lang w:val="en-US"/>
        </w:rPr>
        <w:t xml:space="preserve"> </w:t>
      </w:r>
      <w:proofErr w:type="spellStart"/>
      <w:r w:rsidR="00C03757">
        <w:rPr>
          <w:lang w:val="en-US"/>
        </w:rPr>
        <w:t>apa</w:t>
      </w:r>
      <w:proofErr w:type="spellEnd"/>
      <w:r w:rsidR="00C03757">
        <w:rPr>
          <w:lang w:val="en-US"/>
        </w:rPr>
        <w:t xml:space="preserve"> yang </w:t>
      </w:r>
      <w:proofErr w:type="spellStart"/>
      <w:r w:rsidR="00C03757">
        <w:rPr>
          <w:lang w:val="en-US"/>
        </w:rPr>
        <w:t>sesuai</w:t>
      </w:r>
      <w:proofErr w:type="spellEnd"/>
      <w:r w:rsidR="00C03757">
        <w:rPr>
          <w:lang w:val="en-US"/>
        </w:rPr>
        <w:t xml:space="preserve"> </w:t>
      </w:r>
      <w:proofErr w:type="spellStart"/>
      <w:r w:rsidR="00C03757">
        <w:rPr>
          <w:lang w:val="en-US"/>
        </w:rPr>
        <w:t>dengan</w:t>
      </w:r>
      <w:proofErr w:type="spellEnd"/>
      <w:r w:rsidR="00C03757">
        <w:rPr>
          <w:lang w:val="en-US"/>
        </w:rPr>
        <w:t xml:space="preserve"> </w:t>
      </w:r>
      <w:proofErr w:type="spellStart"/>
      <w:r w:rsidR="00921FD2">
        <w:rPr>
          <w:lang w:val="en-US"/>
        </w:rPr>
        <w:t>konsep</w:t>
      </w:r>
      <w:proofErr w:type="spellEnd"/>
      <w:r w:rsidR="00921FD2">
        <w:rPr>
          <w:lang w:val="en-US"/>
        </w:rPr>
        <w:t xml:space="preserve"> </w:t>
      </w:r>
      <w:r w:rsidR="00ED7E12" w:rsidRPr="00ED7E12">
        <w:rPr>
          <w:i/>
          <w:iCs/>
          <w:lang w:val="en-US"/>
        </w:rPr>
        <w:t>smart infrastructure</w:t>
      </w:r>
      <w:r w:rsidR="00C03757">
        <w:rPr>
          <w:lang w:val="en-US"/>
        </w:rPr>
        <w:t xml:space="preserve"> pada </w:t>
      </w:r>
      <w:proofErr w:type="spellStart"/>
      <w:r w:rsidR="00C03757">
        <w:rPr>
          <w:lang w:val="en-US"/>
        </w:rPr>
        <w:t>aspek</w:t>
      </w:r>
      <w:proofErr w:type="spellEnd"/>
      <w:r w:rsidR="00C03757">
        <w:rPr>
          <w:lang w:val="en-US"/>
        </w:rPr>
        <w:t xml:space="preserve"> </w:t>
      </w:r>
      <w:proofErr w:type="spellStart"/>
      <w:r w:rsidR="00C03757">
        <w:rPr>
          <w:lang w:val="en-US"/>
        </w:rPr>
        <w:t>sarana</w:t>
      </w:r>
      <w:proofErr w:type="spellEnd"/>
      <w:r w:rsidR="00C03757">
        <w:rPr>
          <w:lang w:val="en-US"/>
        </w:rPr>
        <w:t xml:space="preserve"> di </w:t>
      </w:r>
      <w:r w:rsidR="0098799D" w:rsidRPr="0098799D">
        <w:rPr>
          <w:lang w:val="en-US"/>
        </w:rPr>
        <w:t>Kota Bandar Lampung</w:t>
      </w:r>
      <w:r w:rsidR="00C03757">
        <w:rPr>
          <w:lang w:val="en-US"/>
        </w:rPr>
        <w:t>.</w:t>
      </w:r>
    </w:p>
    <w:p w14:paraId="5508BEC3" w14:textId="77777777" w:rsidR="00835E2A" w:rsidRPr="00835E2A" w:rsidRDefault="00835E2A" w:rsidP="00835E2A">
      <w:pPr>
        <w:rPr>
          <w:lang w:val="en-US"/>
        </w:rPr>
      </w:pPr>
    </w:p>
    <w:p w14:paraId="2467610A" w14:textId="401149D6" w:rsidR="000267F5" w:rsidRDefault="000267F5" w:rsidP="00044EFD">
      <w:pPr>
        <w:pStyle w:val="Heading2"/>
        <w:rPr>
          <w:lang w:val="en-US"/>
        </w:rPr>
      </w:pPr>
      <w:bookmarkStart w:id="11" w:name="_Toc84355432"/>
      <w:r>
        <w:rPr>
          <w:lang w:val="en-US"/>
        </w:rPr>
        <w:t xml:space="preserve">1.2 </w:t>
      </w:r>
      <w:proofErr w:type="spellStart"/>
      <w:r>
        <w:rPr>
          <w:lang w:val="en-US"/>
        </w:rPr>
        <w:t>Rumusan</w:t>
      </w:r>
      <w:proofErr w:type="spellEnd"/>
      <w:r>
        <w:rPr>
          <w:lang w:val="en-US"/>
        </w:rPr>
        <w:t xml:space="preserve"> </w:t>
      </w:r>
      <w:proofErr w:type="spellStart"/>
      <w:r>
        <w:rPr>
          <w:lang w:val="en-US"/>
        </w:rPr>
        <w:t>Masalah</w:t>
      </w:r>
      <w:proofErr w:type="spellEnd"/>
      <w:r w:rsidR="00D3341A">
        <w:rPr>
          <w:lang w:val="en-US"/>
        </w:rPr>
        <w:t xml:space="preserve"> </w:t>
      </w:r>
      <w:r w:rsidR="00D3341A" w:rsidRPr="00D3341A">
        <w:rPr>
          <w:lang w:val="en-US"/>
        </w:rPr>
        <w:t xml:space="preserve">dan </w:t>
      </w:r>
      <w:proofErr w:type="spellStart"/>
      <w:r w:rsidR="00D3341A" w:rsidRPr="00D3341A">
        <w:rPr>
          <w:lang w:val="en-US"/>
        </w:rPr>
        <w:t>Pertanyaan</w:t>
      </w:r>
      <w:proofErr w:type="spellEnd"/>
      <w:r w:rsidR="00D3341A" w:rsidRPr="00D3341A">
        <w:rPr>
          <w:lang w:val="en-US"/>
        </w:rPr>
        <w:t xml:space="preserve"> </w:t>
      </w:r>
      <w:proofErr w:type="spellStart"/>
      <w:r w:rsidR="00D3341A" w:rsidRPr="00D3341A">
        <w:rPr>
          <w:lang w:val="en-US"/>
        </w:rPr>
        <w:t>Penelitian</w:t>
      </w:r>
      <w:bookmarkEnd w:id="11"/>
      <w:proofErr w:type="spellEnd"/>
    </w:p>
    <w:p w14:paraId="07CD3267" w14:textId="5999D2B9" w:rsidR="00835E2A" w:rsidRDefault="00FE62BE" w:rsidP="008D5A23">
      <w:pPr>
        <w:jc w:val="both"/>
        <w:rPr>
          <w:lang w:val="en-US"/>
        </w:rPr>
      </w:pPr>
      <w:r>
        <w:rPr>
          <w:lang w:val="en-US"/>
        </w:rPr>
        <w:tab/>
      </w:r>
      <w:proofErr w:type="spellStart"/>
      <w:r>
        <w:rPr>
          <w:lang w:val="en-US"/>
        </w:rPr>
        <w:t>Dengan</w:t>
      </w:r>
      <w:proofErr w:type="spellEnd"/>
      <w:r>
        <w:rPr>
          <w:lang w:val="en-US"/>
        </w:rPr>
        <w:t xml:space="preserve"> </w:t>
      </w:r>
      <w:proofErr w:type="spellStart"/>
      <w:r>
        <w:rPr>
          <w:lang w:val="en-US"/>
        </w:rPr>
        <w:t>banyakanya</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Pr>
          <w:i/>
          <w:iCs/>
          <w:lang w:val="en-US"/>
        </w:rPr>
        <w:t>smart infrastructure</w:t>
      </w:r>
      <w:r>
        <w:rPr>
          <w:lang w:val="en-US"/>
        </w:rPr>
        <w:t xml:space="preserve"> yang </w:t>
      </w:r>
      <w:proofErr w:type="spellStart"/>
      <w:r>
        <w:rPr>
          <w:lang w:val="en-US"/>
        </w:rPr>
        <w:t>berbeda-beda</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menjadikan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pemasalahan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ragam</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perbedaan</w:t>
      </w:r>
      <w:proofErr w:type="spellEnd"/>
      <w:r>
        <w:rPr>
          <w:lang w:val="en-US"/>
        </w:rPr>
        <w:t xml:space="preserve"> wilayah </w:t>
      </w:r>
      <w:proofErr w:type="spellStart"/>
      <w:r>
        <w:rPr>
          <w:lang w:val="en-US"/>
        </w:rPr>
        <w:t>administrasi</w:t>
      </w:r>
      <w:proofErr w:type="spellEnd"/>
      <w:r>
        <w:rPr>
          <w:lang w:val="en-US"/>
        </w:rPr>
        <w:t xml:space="preserve"> di Kota Bandar Lampung. </w:t>
      </w:r>
      <w:proofErr w:type="spellStart"/>
      <w:r w:rsidRPr="00FE62BE">
        <w:rPr>
          <w:lang w:val="en-US"/>
        </w:rPr>
        <w:t>Maka</w:t>
      </w:r>
      <w:proofErr w:type="spellEnd"/>
      <w:r w:rsidRPr="00FE62BE">
        <w:rPr>
          <w:lang w:val="en-US"/>
        </w:rPr>
        <w:t xml:space="preserve"> </w:t>
      </w:r>
      <w:proofErr w:type="spellStart"/>
      <w:r w:rsidRPr="00FE62BE">
        <w:rPr>
          <w:lang w:val="en-US"/>
        </w:rPr>
        <w:t>timbul</w:t>
      </w:r>
      <w:proofErr w:type="spellEnd"/>
      <w:r w:rsidRPr="00FE62BE">
        <w:rPr>
          <w:lang w:val="en-US"/>
        </w:rPr>
        <w:t xml:space="preserve"> </w:t>
      </w:r>
      <w:proofErr w:type="spellStart"/>
      <w:r w:rsidR="008D5A23">
        <w:rPr>
          <w:lang w:val="en-US"/>
        </w:rPr>
        <w:t>suatu</w:t>
      </w:r>
      <w:proofErr w:type="spellEnd"/>
      <w:r w:rsidRPr="00FE62BE">
        <w:rPr>
          <w:lang w:val="en-US"/>
        </w:rPr>
        <w:t xml:space="preserve"> </w:t>
      </w:r>
      <w:proofErr w:type="spellStart"/>
      <w:r w:rsidRPr="00FE62BE">
        <w:rPr>
          <w:lang w:val="en-US"/>
        </w:rPr>
        <w:t>permasalahan</w:t>
      </w:r>
      <w:proofErr w:type="spellEnd"/>
      <w:r w:rsidRPr="00FE62BE">
        <w:rPr>
          <w:lang w:val="en-US"/>
        </w:rPr>
        <w:t xml:space="preserve"> </w:t>
      </w:r>
      <w:proofErr w:type="spellStart"/>
      <w:r w:rsidRPr="00FE62BE">
        <w:rPr>
          <w:lang w:val="en-US"/>
        </w:rPr>
        <w:t>terkait</w:t>
      </w:r>
      <w:proofErr w:type="spellEnd"/>
      <w:r w:rsidRPr="00FE62BE">
        <w:rPr>
          <w:lang w:val="en-US"/>
        </w:rPr>
        <w:t xml:space="preserve"> </w:t>
      </w:r>
      <w:proofErr w:type="spellStart"/>
      <w:r w:rsidRPr="00FE62BE">
        <w:rPr>
          <w:lang w:val="en-US"/>
        </w:rPr>
        <w:t>dengan</w:t>
      </w:r>
      <w:proofErr w:type="spellEnd"/>
      <w:r w:rsidRPr="00FE62BE">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sidR="008D5A23">
        <w:rPr>
          <w:i/>
          <w:iCs/>
          <w:lang w:val="en-US"/>
        </w:rPr>
        <w:t xml:space="preserv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r w:rsidR="00500F16">
        <w:rPr>
          <w:lang w:val="en-US"/>
        </w:rPr>
        <w:t xml:space="preserve">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karakteristik</w:t>
      </w:r>
      <w:proofErr w:type="spellEnd"/>
      <w:r>
        <w:rPr>
          <w:lang w:val="en-US"/>
        </w:rPr>
        <w:t xml:space="preserve"> Kota Bandar Lampung</w:t>
      </w:r>
      <w:r w:rsidR="008D5A23">
        <w:rPr>
          <w:lang w:val="en-US"/>
        </w:rPr>
        <w:t xml:space="preserve"> </w:t>
      </w:r>
      <w:proofErr w:type="spellStart"/>
      <w:r w:rsidR="00500F16">
        <w:rPr>
          <w:lang w:val="en-US"/>
        </w:rPr>
        <w:t>sehingga</w:t>
      </w:r>
      <w:proofErr w:type="spellEnd"/>
      <w:r w:rsidR="00500F16">
        <w:rPr>
          <w:lang w:val="en-US"/>
        </w:rPr>
        <w:t xml:space="preserve"> </w:t>
      </w:r>
      <w:proofErr w:type="spellStart"/>
      <w:r w:rsidR="008D5A23">
        <w:rPr>
          <w:lang w:val="en-US"/>
        </w:rPr>
        <w:t>menimbulkan</w:t>
      </w:r>
      <w:proofErr w:type="spellEnd"/>
      <w:r w:rsidR="008D5A23">
        <w:rPr>
          <w:lang w:val="en-US"/>
        </w:rPr>
        <w:t xml:space="preserve"> </w:t>
      </w:r>
      <w:proofErr w:type="spellStart"/>
      <w:r w:rsidR="008D5A23">
        <w:rPr>
          <w:lang w:val="en-US"/>
        </w:rPr>
        <w:t>pertanyaan</w:t>
      </w:r>
      <w:proofErr w:type="spellEnd"/>
      <w:r w:rsidR="008D5A23">
        <w:rPr>
          <w:lang w:val="en-US"/>
        </w:rPr>
        <w:t xml:space="preserve"> </w:t>
      </w:r>
      <w:proofErr w:type="spellStart"/>
      <w:r w:rsidR="008D5A23">
        <w:rPr>
          <w:lang w:val="en-US"/>
        </w:rPr>
        <w:t>penelitian</w:t>
      </w:r>
      <w:proofErr w:type="spellEnd"/>
      <w:r w:rsidR="008D5A23">
        <w:rPr>
          <w:lang w:val="en-US"/>
        </w:rPr>
        <w:t xml:space="preserve"> </w:t>
      </w:r>
      <w:r w:rsidR="008D5A23" w:rsidRPr="008D5A23">
        <w:rPr>
          <w:b/>
          <w:bCs/>
          <w:lang w:val="en-US"/>
        </w:rPr>
        <w:t>“</w:t>
      </w:r>
      <w:proofErr w:type="spellStart"/>
      <w:r w:rsidR="00835E2A" w:rsidRPr="008D5A23">
        <w:rPr>
          <w:b/>
          <w:bCs/>
          <w:lang w:val="en-US"/>
        </w:rPr>
        <w:t>Bagaimana</w:t>
      </w:r>
      <w:proofErr w:type="spellEnd"/>
      <w:r w:rsidR="00835E2A" w:rsidRPr="008D5A23">
        <w:rPr>
          <w:b/>
          <w:bCs/>
          <w:lang w:val="en-US"/>
        </w:rPr>
        <w:t xml:space="preserve"> </w:t>
      </w:r>
      <w:proofErr w:type="spellStart"/>
      <w:r w:rsidR="00835E2A" w:rsidRPr="008D5A23">
        <w:rPr>
          <w:b/>
          <w:bCs/>
          <w:lang w:val="en-US"/>
        </w:rPr>
        <w:t>penerapan</w:t>
      </w:r>
      <w:proofErr w:type="spellEnd"/>
      <w:r w:rsidR="00835E2A" w:rsidRPr="008D5A23">
        <w:rPr>
          <w:b/>
          <w:bCs/>
          <w:lang w:val="en-US"/>
        </w:rPr>
        <w:t xml:space="preserve"> </w:t>
      </w:r>
      <w:proofErr w:type="spellStart"/>
      <w:r w:rsidR="00835E2A" w:rsidRPr="008D5A23">
        <w:rPr>
          <w:b/>
          <w:bCs/>
          <w:lang w:val="en-US"/>
        </w:rPr>
        <w:t>konsep</w:t>
      </w:r>
      <w:proofErr w:type="spellEnd"/>
      <w:r w:rsidR="00835E2A" w:rsidRPr="008D5A23">
        <w:rPr>
          <w:b/>
          <w:bCs/>
          <w:lang w:val="en-US"/>
        </w:rPr>
        <w:t xml:space="preserve"> </w:t>
      </w:r>
      <w:r w:rsidR="00ED7E12" w:rsidRPr="008D5A23">
        <w:rPr>
          <w:b/>
          <w:bCs/>
          <w:i/>
          <w:iCs/>
          <w:lang w:val="en-US"/>
        </w:rPr>
        <w:t>smart infrastructure</w:t>
      </w:r>
      <w:r w:rsidR="00835E2A" w:rsidRPr="008D5A23">
        <w:rPr>
          <w:b/>
          <w:bCs/>
          <w:lang w:val="en-US"/>
        </w:rPr>
        <w:t xml:space="preserve"> </w:t>
      </w:r>
      <w:r w:rsidR="00792F00" w:rsidRPr="008D5A23">
        <w:rPr>
          <w:b/>
          <w:bCs/>
          <w:lang w:val="en-US"/>
        </w:rPr>
        <w:t xml:space="preserve">pada </w:t>
      </w:r>
      <w:proofErr w:type="spellStart"/>
      <w:r w:rsidR="00792F00" w:rsidRPr="008D5A23">
        <w:rPr>
          <w:b/>
          <w:bCs/>
          <w:lang w:val="en-US"/>
        </w:rPr>
        <w:t>aspek</w:t>
      </w:r>
      <w:proofErr w:type="spellEnd"/>
      <w:r w:rsidR="00835E2A" w:rsidRPr="008D5A23">
        <w:rPr>
          <w:b/>
          <w:bCs/>
          <w:lang w:val="en-US"/>
        </w:rPr>
        <w:t xml:space="preserve"> </w:t>
      </w:r>
      <w:proofErr w:type="spellStart"/>
      <w:r w:rsidR="00835E2A" w:rsidRPr="008D5A23">
        <w:rPr>
          <w:b/>
          <w:bCs/>
          <w:lang w:val="en-US"/>
        </w:rPr>
        <w:t>sarana</w:t>
      </w:r>
      <w:proofErr w:type="spellEnd"/>
      <w:r w:rsidR="00835E2A" w:rsidRPr="008D5A23">
        <w:rPr>
          <w:b/>
          <w:bCs/>
          <w:lang w:val="en-US"/>
        </w:rPr>
        <w:t xml:space="preserve"> </w:t>
      </w:r>
      <w:proofErr w:type="spellStart"/>
      <w:r w:rsidR="00792F00" w:rsidRPr="008D5A23">
        <w:rPr>
          <w:b/>
          <w:bCs/>
          <w:lang w:val="en-US"/>
        </w:rPr>
        <w:t>perkotaan</w:t>
      </w:r>
      <w:proofErr w:type="spellEnd"/>
      <w:r w:rsidR="00792F00" w:rsidRPr="008D5A23">
        <w:rPr>
          <w:b/>
          <w:bCs/>
          <w:lang w:val="en-US"/>
        </w:rPr>
        <w:t xml:space="preserve"> </w:t>
      </w:r>
      <w:r w:rsidR="00835E2A" w:rsidRPr="008D5A23">
        <w:rPr>
          <w:b/>
          <w:bCs/>
          <w:lang w:val="en-US"/>
        </w:rPr>
        <w:t xml:space="preserve">di </w:t>
      </w:r>
      <w:r w:rsidR="0098799D" w:rsidRPr="008D5A23">
        <w:rPr>
          <w:b/>
          <w:bCs/>
          <w:lang w:val="en-US"/>
        </w:rPr>
        <w:t>Kota Bandar Lampung</w:t>
      </w:r>
      <w:r w:rsidR="00835E2A" w:rsidRPr="008D5A23">
        <w:rPr>
          <w:b/>
          <w:bCs/>
          <w:lang w:val="en-US"/>
        </w:rPr>
        <w:t>?</w:t>
      </w:r>
      <w:r w:rsidR="008D5A23" w:rsidRPr="008D5A23">
        <w:rPr>
          <w:b/>
          <w:bCs/>
          <w:lang w:val="en-US"/>
        </w:rPr>
        <w:t>”</w:t>
      </w:r>
      <w:r w:rsidR="008D5A23">
        <w:rPr>
          <w:lang w:val="en-US"/>
        </w:rPr>
        <w:t>.</w:t>
      </w:r>
    </w:p>
    <w:p w14:paraId="1684C02E" w14:textId="77777777" w:rsidR="009F018F" w:rsidRPr="00835E2A" w:rsidRDefault="009F018F" w:rsidP="000267F5">
      <w:pPr>
        <w:rPr>
          <w:lang w:val="en-US"/>
        </w:rPr>
      </w:pPr>
    </w:p>
    <w:p w14:paraId="4BA64E9D" w14:textId="0FC11F22" w:rsidR="000267F5" w:rsidRDefault="000267F5" w:rsidP="00044EFD">
      <w:pPr>
        <w:pStyle w:val="Heading2"/>
        <w:rPr>
          <w:lang w:val="en-US"/>
        </w:rPr>
      </w:pPr>
      <w:bookmarkStart w:id="12" w:name="_Toc84355433"/>
      <w:r>
        <w:rPr>
          <w:lang w:val="en-US"/>
        </w:rPr>
        <w:t xml:space="preserve">1.3 </w:t>
      </w:r>
      <w:proofErr w:type="spellStart"/>
      <w:r>
        <w:rPr>
          <w:lang w:val="en-US"/>
        </w:rPr>
        <w:t>Tujuan</w:t>
      </w:r>
      <w:proofErr w:type="spellEnd"/>
      <w:r w:rsidR="00835E2A">
        <w:rPr>
          <w:lang w:val="en-US"/>
        </w:rPr>
        <w:t xml:space="preserve"> dan </w:t>
      </w:r>
      <w:proofErr w:type="spellStart"/>
      <w:r w:rsidR="00835E2A">
        <w:rPr>
          <w:lang w:val="en-US"/>
        </w:rPr>
        <w:t>Sasaran</w:t>
      </w:r>
      <w:bookmarkEnd w:id="12"/>
      <w:proofErr w:type="spellEnd"/>
    </w:p>
    <w:p w14:paraId="2C9889D0" w14:textId="5847E9B7" w:rsidR="00835E2A" w:rsidRPr="00835E2A" w:rsidRDefault="00835E2A" w:rsidP="008F30DA">
      <w:pPr>
        <w:ind w:firstLine="360"/>
        <w:jc w:val="both"/>
        <w:rPr>
          <w:lang w:val="en-US"/>
        </w:rPr>
      </w:pP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bertujuan</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mengidentifikasi</w:t>
      </w:r>
      <w:proofErr w:type="spellEnd"/>
      <w:r w:rsidRPr="00835E2A">
        <w:rPr>
          <w:lang w:val="en-US"/>
        </w:rPr>
        <w:t xml:space="preserve"> </w:t>
      </w:r>
      <w:proofErr w:type="spellStart"/>
      <w:r w:rsidRPr="00835E2A">
        <w:rPr>
          <w:lang w:val="en-US"/>
        </w:rPr>
        <w:t>dampak</w:t>
      </w:r>
      <w:proofErr w:type="spellEnd"/>
      <w:r w:rsidRPr="00835E2A">
        <w:rPr>
          <w:lang w:val="en-US"/>
        </w:rPr>
        <w:t xml:space="preserve"> </w:t>
      </w:r>
      <w:proofErr w:type="spellStart"/>
      <w:r w:rsidRPr="00835E2A">
        <w:rPr>
          <w:lang w:val="en-US"/>
        </w:rPr>
        <w:t>dari</w:t>
      </w:r>
      <w:proofErr w:type="spellEnd"/>
      <w:r w:rsidRPr="00835E2A">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ED7E12" w:rsidRPr="00ED7E12">
        <w:rPr>
          <w:i/>
          <w:iCs/>
          <w:lang w:val="en-US"/>
        </w:rPr>
        <w:t>smart infrastructure</w:t>
      </w:r>
      <w:r>
        <w:rPr>
          <w:lang w:val="en-US"/>
        </w:rPr>
        <w:t xml:space="preserve"> </w:t>
      </w:r>
      <w:r w:rsidR="00792F00">
        <w:rPr>
          <w:lang w:val="en-US"/>
        </w:rPr>
        <w:t xml:space="preserve">pada </w:t>
      </w:r>
      <w:proofErr w:type="spellStart"/>
      <w:r w:rsidR="00792F00">
        <w:rPr>
          <w:lang w:val="en-US"/>
        </w:rPr>
        <w:t>aspek</w:t>
      </w:r>
      <w:proofErr w:type="spellEnd"/>
      <w:r w:rsidR="00792F00">
        <w:rPr>
          <w:lang w:val="en-US"/>
        </w:rPr>
        <w:t xml:space="preserve"> </w:t>
      </w:r>
      <w:proofErr w:type="spellStart"/>
      <w:r w:rsidR="00792F00">
        <w:rPr>
          <w:lang w:val="en-US"/>
        </w:rPr>
        <w:t>sarana</w:t>
      </w:r>
      <w:proofErr w:type="spellEnd"/>
      <w:r w:rsidR="00792F00">
        <w:rPr>
          <w:lang w:val="en-US"/>
        </w:rPr>
        <w:t xml:space="preserve"> </w:t>
      </w:r>
      <w:proofErr w:type="spellStart"/>
      <w:r w:rsidR="00792F00">
        <w:rPr>
          <w:lang w:val="en-US"/>
        </w:rPr>
        <w:t>perkotaan</w:t>
      </w:r>
      <w:proofErr w:type="spellEnd"/>
      <w:r>
        <w:rPr>
          <w:lang w:val="en-US"/>
        </w:rPr>
        <w:t xml:space="preserve"> di </w:t>
      </w:r>
      <w:r w:rsidR="0098799D" w:rsidRPr="0098799D">
        <w:rPr>
          <w:lang w:val="en-US"/>
        </w:rPr>
        <w:t>Kota Bandar Lampung</w:t>
      </w:r>
      <w:r w:rsidRPr="00835E2A">
        <w:rPr>
          <w:lang w:val="en-US"/>
        </w:rPr>
        <w:t xml:space="preserve">. Oleh </w:t>
      </w:r>
      <w:proofErr w:type="spellStart"/>
      <w:r w:rsidRPr="00835E2A">
        <w:rPr>
          <w:lang w:val="en-US"/>
        </w:rPr>
        <w:t>karena</w:t>
      </w:r>
      <w:proofErr w:type="spellEnd"/>
      <w:r w:rsidRPr="00835E2A">
        <w:rPr>
          <w:lang w:val="en-US"/>
        </w:rPr>
        <w:t xml:space="preserve"> </w:t>
      </w:r>
      <w:proofErr w:type="spellStart"/>
      <w:r w:rsidRPr="00835E2A">
        <w:rPr>
          <w:lang w:val="en-US"/>
        </w:rPr>
        <w:t>itu</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dilakukan</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00792F00" w:rsidRPr="00792F00">
        <w:rPr>
          <w:b/>
          <w:bCs/>
          <w:lang w:val="en-US"/>
        </w:rPr>
        <w:t>Mengkaji</w:t>
      </w:r>
      <w:proofErr w:type="spellEnd"/>
      <w:r w:rsidR="00792F00" w:rsidRPr="00792F00">
        <w:rPr>
          <w:b/>
          <w:bCs/>
          <w:lang w:val="en-US"/>
        </w:rPr>
        <w:t xml:space="preserve"> </w:t>
      </w:r>
      <w:proofErr w:type="spellStart"/>
      <w:r w:rsidR="00792F00" w:rsidRPr="00792F00">
        <w:rPr>
          <w:b/>
          <w:bCs/>
          <w:lang w:val="en-US"/>
        </w:rPr>
        <w:t>Penerapan</w:t>
      </w:r>
      <w:proofErr w:type="spellEnd"/>
      <w:r w:rsidR="00792F00" w:rsidRPr="00792F00">
        <w:rPr>
          <w:b/>
          <w:bCs/>
          <w:lang w:val="en-US"/>
        </w:rPr>
        <w:t xml:space="preserve"> </w:t>
      </w:r>
      <w:proofErr w:type="spellStart"/>
      <w:r w:rsidR="00792F00" w:rsidRPr="00792F00">
        <w:rPr>
          <w:b/>
          <w:bCs/>
          <w:lang w:val="en-US"/>
        </w:rPr>
        <w:t>Konsep</w:t>
      </w:r>
      <w:proofErr w:type="spellEnd"/>
      <w:r w:rsidR="00792F00" w:rsidRPr="00792F00">
        <w:rPr>
          <w:b/>
          <w:bCs/>
          <w:lang w:val="en-US"/>
        </w:rPr>
        <w:t xml:space="preserve"> </w:t>
      </w:r>
      <w:r w:rsidR="00ED7E12" w:rsidRPr="00ED7E12">
        <w:rPr>
          <w:b/>
          <w:bCs/>
          <w:i/>
          <w:iCs/>
          <w:lang w:val="en-US"/>
        </w:rPr>
        <w:t>Smart infrastructure</w:t>
      </w:r>
      <w:r w:rsidR="00792F00" w:rsidRPr="00792F00">
        <w:rPr>
          <w:b/>
          <w:bCs/>
          <w:lang w:val="en-US"/>
        </w:rPr>
        <w:t xml:space="preserve"> Pada </w:t>
      </w:r>
      <w:proofErr w:type="spellStart"/>
      <w:r w:rsidR="00792F00" w:rsidRPr="00792F00">
        <w:rPr>
          <w:b/>
          <w:bCs/>
          <w:lang w:val="en-US"/>
        </w:rPr>
        <w:t>Aspek</w:t>
      </w:r>
      <w:proofErr w:type="spellEnd"/>
      <w:r w:rsidR="00792F00" w:rsidRPr="00792F00">
        <w:rPr>
          <w:b/>
          <w:bCs/>
          <w:lang w:val="en-US"/>
        </w:rPr>
        <w:t xml:space="preserve"> </w:t>
      </w:r>
      <w:proofErr w:type="spellStart"/>
      <w:r w:rsidR="00792F00" w:rsidRPr="00792F00">
        <w:rPr>
          <w:b/>
          <w:bCs/>
          <w:lang w:val="en-US"/>
        </w:rPr>
        <w:t>Sarana</w:t>
      </w:r>
      <w:proofErr w:type="spellEnd"/>
      <w:r w:rsidR="00792F00" w:rsidRPr="00792F00">
        <w:rPr>
          <w:b/>
          <w:bCs/>
          <w:lang w:val="en-US"/>
        </w:rPr>
        <w:t xml:space="preserve"> </w:t>
      </w:r>
      <w:proofErr w:type="spellStart"/>
      <w:r w:rsidR="00792F00" w:rsidRPr="00792F00">
        <w:rPr>
          <w:b/>
          <w:bCs/>
          <w:lang w:val="en-US"/>
        </w:rPr>
        <w:t>Perkotaan</w:t>
      </w:r>
      <w:proofErr w:type="spellEnd"/>
      <w:r w:rsidR="00792F00" w:rsidRPr="00792F00">
        <w:rPr>
          <w:b/>
          <w:bCs/>
          <w:lang w:val="en-US"/>
        </w:rPr>
        <w:t xml:space="preserve"> </w:t>
      </w:r>
      <w:r w:rsidR="00792F00">
        <w:rPr>
          <w:b/>
          <w:bCs/>
          <w:lang w:val="en-US"/>
        </w:rPr>
        <w:t>d</w:t>
      </w:r>
      <w:r w:rsidR="00792F00" w:rsidRPr="00792F00">
        <w:rPr>
          <w:b/>
          <w:bCs/>
          <w:lang w:val="en-US"/>
        </w:rPr>
        <w:t xml:space="preserve">i </w:t>
      </w:r>
      <w:r w:rsidR="0098799D" w:rsidRPr="0098799D">
        <w:rPr>
          <w:b/>
          <w:bCs/>
          <w:lang w:val="en-US"/>
        </w:rPr>
        <w:t>Kota Bandar Lampung</w:t>
      </w:r>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mencapai</w:t>
      </w:r>
      <w:proofErr w:type="spellEnd"/>
      <w:r w:rsidRPr="00835E2A">
        <w:rPr>
          <w:lang w:val="en-US"/>
        </w:rPr>
        <w:t xml:space="preserve"> </w:t>
      </w:r>
      <w:proofErr w:type="spellStart"/>
      <w:r w:rsidRPr="00835E2A">
        <w:rPr>
          <w:lang w:val="en-US"/>
        </w:rPr>
        <w:t>tujuan</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terdapat</w:t>
      </w:r>
      <w:proofErr w:type="spellEnd"/>
      <w:r w:rsidRPr="00835E2A">
        <w:rPr>
          <w:lang w:val="en-US"/>
        </w:rPr>
        <w:t xml:space="preserve"> </w:t>
      </w:r>
      <w:proofErr w:type="spellStart"/>
      <w:r w:rsidRPr="00835E2A">
        <w:rPr>
          <w:lang w:val="en-US"/>
        </w:rPr>
        <w:t>beberapa</w:t>
      </w:r>
      <w:proofErr w:type="spellEnd"/>
      <w:r w:rsidRPr="00835E2A">
        <w:rPr>
          <w:lang w:val="en-US"/>
        </w:rPr>
        <w:t xml:space="preserve"> </w:t>
      </w:r>
      <w:proofErr w:type="spellStart"/>
      <w:r w:rsidRPr="00835E2A">
        <w:rPr>
          <w:lang w:val="en-US"/>
        </w:rPr>
        <w:t>sasaran</w:t>
      </w:r>
      <w:proofErr w:type="spellEnd"/>
      <w:r w:rsidRPr="00835E2A">
        <w:rPr>
          <w:lang w:val="en-US"/>
        </w:rPr>
        <w:t xml:space="preserve"> yang </w:t>
      </w:r>
      <w:proofErr w:type="spellStart"/>
      <w:r w:rsidRPr="00835E2A">
        <w:rPr>
          <w:lang w:val="en-US"/>
        </w:rPr>
        <w:t>perlu</w:t>
      </w:r>
      <w:proofErr w:type="spellEnd"/>
      <w:r w:rsidRPr="00835E2A">
        <w:rPr>
          <w:lang w:val="en-US"/>
        </w:rPr>
        <w:t xml:space="preserve"> </w:t>
      </w:r>
      <w:proofErr w:type="spellStart"/>
      <w:r w:rsidRPr="00835E2A">
        <w:rPr>
          <w:lang w:val="en-US"/>
        </w:rPr>
        <w:t>dilakukan</w:t>
      </w:r>
      <w:proofErr w:type="spellEnd"/>
      <w:r w:rsidRPr="00835E2A">
        <w:rPr>
          <w:lang w:val="en-US"/>
        </w:rPr>
        <w:t xml:space="preserve">, </w:t>
      </w:r>
      <w:proofErr w:type="spellStart"/>
      <w:r w:rsidRPr="00835E2A">
        <w:rPr>
          <w:lang w:val="en-US"/>
        </w:rPr>
        <w:t>antara</w:t>
      </w:r>
      <w:proofErr w:type="spellEnd"/>
      <w:r w:rsidRPr="00835E2A">
        <w:rPr>
          <w:lang w:val="en-US"/>
        </w:rPr>
        <w:t xml:space="preserve"> </w:t>
      </w:r>
      <w:proofErr w:type="gramStart"/>
      <w:r w:rsidRPr="00835E2A">
        <w:rPr>
          <w:lang w:val="en-US"/>
        </w:rPr>
        <w:t>lain :</w:t>
      </w:r>
      <w:proofErr w:type="gramEnd"/>
    </w:p>
    <w:p w14:paraId="3F17F2DA" w14:textId="344ED821" w:rsidR="00835E2A" w:rsidRDefault="009F159D" w:rsidP="007C32B3">
      <w:pPr>
        <w:pStyle w:val="ListParagraph"/>
        <w:numPr>
          <w:ilvl w:val="0"/>
          <w:numId w:val="1"/>
        </w:numPr>
        <w:jc w:val="both"/>
        <w:rPr>
          <w:lang w:val="en-US"/>
        </w:rPr>
      </w:pPr>
      <w:bookmarkStart w:id="13" w:name="_Hlk56437241"/>
      <w:proofErr w:type="spellStart"/>
      <w:r>
        <w:rPr>
          <w:lang w:val="en-US"/>
        </w:rPr>
        <w:t>Mengidentifikasi</w:t>
      </w:r>
      <w:proofErr w:type="spellEnd"/>
      <w:r w:rsidR="00835E2A" w:rsidRPr="00835E2A">
        <w:rPr>
          <w:lang w:val="en-US"/>
        </w:rPr>
        <w:t xml:space="preserve"> </w:t>
      </w:r>
      <w:proofErr w:type="spellStart"/>
      <w:r w:rsidR="00584A41" w:rsidRPr="00835E2A">
        <w:rPr>
          <w:lang w:val="en-US"/>
        </w:rPr>
        <w:t>Konsep</w:t>
      </w:r>
      <w:proofErr w:type="spellEnd"/>
      <w:r w:rsidR="00584A41" w:rsidRPr="00835E2A">
        <w:rPr>
          <w:lang w:val="en-US"/>
        </w:rPr>
        <w:t xml:space="preserve"> </w:t>
      </w:r>
      <w:r w:rsidR="00ED7E12" w:rsidRPr="00ED7E12">
        <w:rPr>
          <w:i/>
          <w:iCs/>
          <w:lang w:val="en-US"/>
        </w:rPr>
        <w:t>Smart infrastructure</w:t>
      </w:r>
      <w:r w:rsidR="00584A41" w:rsidRPr="00835E2A">
        <w:rPr>
          <w:lang w:val="en-US"/>
        </w:rPr>
        <w:t xml:space="preserve"> </w:t>
      </w:r>
      <w:r w:rsidR="00584A41">
        <w:rPr>
          <w:lang w:val="en-US"/>
        </w:rPr>
        <w:t xml:space="preserve">Pada </w:t>
      </w:r>
      <w:proofErr w:type="spellStart"/>
      <w:r w:rsidR="00584A41">
        <w:rPr>
          <w:lang w:val="en-US"/>
        </w:rPr>
        <w:t>Aspek</w:t>
      </w:r>
      <w:proofErr w:type="spellEnd"/>
      <w:r w:rsidR="00584A41">
        <w:rPr>
          <w:lang w:val="en-US"/>
        </w:rPr>
        <w:t xml:space="preserve"> </w:t>
      </w:r>
      <w:proofErr w:type="spellStart"/>
      <w:r w:rsidR="00584A41">
        <w:rPr>
          <w:lang w:val="en-US"/>
        </w:rPr>
        <w:t>Saran</w:t>
      </w:r>
      <w:r w:rsidR="00C337B7">
        <w:rPr>
          <w:lang w:val="en-US"/>
        </w:rPr>
        <w:t>a</w:t>
      </w:r>
      <w:proofErr w:type="spellEnd"/>
      <w:r w:rsidR="00C337B7">
        <w:rPr>
          <w:lang w:val="en-US"/>
        </w:rPr>
        <w:t xml:space="preserve"> </w:t>
      </w:r>
      <w:proofErr w:type="spellStart"/>
      <w:r w:rsidR="00C337B7">
        <w:rPr>
          <w:lang w:val="en-US"/>
        </w:rPr>
        <w:t>Perkotaan</w:t>
      </w:r>
      <w:proofErr w:type="spellEnd"/>
      <w:r w:rsidR="007D304F">
        <w:rPr>
          <w:lang w:val="en-US"/>
        </w:rPr>
        <w:t>.</w:t>
      </w:r>
    </w:p>
    <w:p w14:paraId="3266DB13" w14:textId="66A1754A" w:rsidR="00835E2A" w:rsidRPr="00835E2A" w:rsidRDefault="009F159D" w:rsidP="007C32B3">
      <w:pPr>
        <w:pStyle w:val="ListParagraph"/>
        <w:numPr>
          <w:ilvl w:val="0"/>
          <w:numId w:val="1"/>
        </w:numPr>
        <w:jc w:val="both"/>
        <w:rPr>
          <w:lang w:val="en-US"/>
        </w:rPr>
      </w:pPr>
      <w:proofErr w:type="spellStart"/>
      <w:r>
        <w:rPr>
          <w:lang w:val="en-US"/>
        </w:rPr>
        <w:t>Mengidentifikasi</w:t>
      </w:r>
      <w:proofErr w:type="spellEnd"/>
      <w:r w:rsidR="00835E2A" w:rsidRPr="00835E2A">
        <w:rPr>
          <w:lang w:val="en-US"/>
        </w:rPr>
        <w:t xml:space="preserve"> </w:t>
      </w:r>
      <w:proofErr w:type="spellStart"/>
      <w:r w:rsidR="00584A41" w:rsidRPr="00835E2A">
        <w:rPr>
          <w:lang w:val="en-US"/>
        </w:rPr>
        <w:t>Penerapan</w:t>
      </w:r>
      <w:proofErr w:type="spellEnd"/>
      <w:r w:rsidR="00584A41" w:rsidRPr="00835E2A">
        <w:rPr>
          <w:lang w:val="en-US"/>
        </w:rPr>
        <w:t xml:space="preserve"> </w:t>
      </w:r>
      <w:r w:rsidR="00584A41" w:rsidRPr="007F3B3A">
        <w:rPr>
          <w:i/>
          <w:iCs/>
          <w:lang w:val="en-US"/>
        </w:rPr>
        <w:t xml:space="preserve">Smart </w:t>
      </w:r>
      <w:proofErr w:type="spellStart"/>
      <w:r w:rsidR="00584A41" w:rsidRPr="007F3B3A">
        <w:rPr>
          <w:i/>
          <w:iCs/>
          <w:lang w:val="en-US"/>
        </w:rPr>
        <w:t>Infratsructure</w:t>
      </w:r>
      <w:proofErr w:type="spellEnd"/>
      <w:r w:rsidR="00584A41" w:rsidRPr="00835E2A">
        <w:rPr>
          <w:lang w:val="en-US"/>
        </w:rPr>
        <w:t xml:space="preserve"> </w:t>
      </w:r>
      <w:r w:rsidR="00584A41">
        <w:rPr>
          <w:lang w:val="en-US"/>
        </w:rPr>
        <w:t xml:space="preserve">Pada </w:t>
      </w:r>
      <w:proofErr w:type="spellStart"/>
      <w:r w:rsidR="00584A41">
        <w:rPr>
          <w:lang w:val="en-US"/>
        </w:rPr>
        <w:t>Aspek</w:t>
      </w:r>
      <w:proofErr w:type="spellEnd"/>
      <w:r w:rsidR="00584A41">
        <w:rPr>
          <w:lang w:val="en-US"/>
        </w:rPr>
        <w:t xml:space="preserve"> </w:t>
      </w:r>
      <w:proofErr w:type="spellStart"/>
      <w:r w:rsidR="00584A41">
        <w:rPr>
          <w:lang w:val="en-US"/>
        </w:rPr>
        <w:t>Sarana</w:t>
      </w:r>
      <w:proofErr w:type="spellEnd"/>
      <w:r w:rsidR="00584A41">
        <w:rPr>
          <w:lang w:val="en-US"/>
        </w:rPr>
        <w:t xml:space="preserve"> </w:t>
      </w:r>
      <w:r w:rsidR="0098799D" w:rsidRPr="0098799D">
        <w:rPr>
          <w:lang w:val="en-US"/>
        </w:rPr>
        <w:t>Kota Bandar Lampung</w:t>
      </w:r>
      <w:r w:rsidR="007F3B3A">
        <w:rPr>
          <w:lang w:val="en-US"/>
        </w:rPr>
        <w:t>.</w:t>
      </w:r>
    </w:p>
    <w:bookmarkEnd w:id="13"/>
    <w:p w14:paraId="66271BD0" w14:textId="7EAA0B99" w:rsidR="00835E2A" w:rsidRDefault="00835E2A" w:rsidP="000267F5">
      <w:pPr>
        <w:rPr>
          <w:b/>
          <w:bCs/>
          <w:lang w:val="en-US"/>
        </w:rPr>
      </w:pPr>
    </w:p>
    <w:p w14:paraId="4EC29BA3" w14:textId="77777777" w:rsidR="00730318" w:rsidRDefault="00730318">
      <w:pPr>
        <w:rPr>
          <w:rFonts w:eastAsiaTheme="majorEastAsia" w:cstheme="majorBidi"/>
          <w:b/>
          <w:szCs w:val="26"/>
          <w:lang w:val="en-US"/>
        </w:rPr>
      </w:pPr>
      <w:r>
        <w:rPr>
          <w:lang w:val="en-US"/>
        </w:rPr>
        <w:br w:type="page"/>
      </w:r>
    </w:p>
    <w:p w14:paraId="7D781EAA" w14:textId="099F882F" w:rsidR="00730318" w:rsidRDefault="00730318" w:rsidP="00730318">
      <w:pPr>
        <w:pStyle w:val="Heading2"/>
        <w:spacing w:before="0"/>
        <w:rPr>
          <w:lang w:val="en-US"/>
        </w:rPr>
      </w:pPr>
      <w:bookmarkStart w:id="14" w:name="_Toc84355434"/>
      <w:r>
        <w:rPr>
          <w:lang w:val="en-US"/>
        </w:rPr>
        <w:lastRenderedPageBreak/>
        <w:t xml:space="preserve">1.4 </w:t>
      </w:r>
      <w:proofErr w:type="spellStart"/>
      <w:r>
        <w:rPr>
          <w:lang w:val="en-US"/>
        </w:rPr>
        <w:t>Manfaat</w:t>
      </w:r>
      <w:proofErr w:type="spellEnd"/>
      <w:r>
        <w:rPr>
          <w:lang w:val="en-US"/>
        </w:rPr>
        <w:t xml:space="preserve"> </w:t>
      </w:r>
      <w:proofErr w:type="spellStart"/>
      <w:r>
        <w:rPr>
          <w:lang w:val="en-US"/>
        </w:rPr>
        <w:t>Penelitian</w:t>
      </w:r>
      <w:bookmarkEnd w:id="14"/>
      <w:proofErr w:type="spellEnd"/>
    </w:p>
    <w:p w14:paraId="043D5CE4" w14:textId="77777777" w:rsidR="00730318" w:rsidRPr="007F3B3A" w:rsidRDefault="00730318" w:rsidP="007C32B3">
      <w:pPr>
        <w:pStyle w:val="ListParagraph"/>
        <w:numPr>
          <w:ilvl w:val="0"/>
          <w:numId w:val="4"/>
        </w:numPr>
        <w:rPr>
          <w:b/>
          <w:bCs/>
          <w:lang w:val="en-US"/>
        </w:rPr>
      </w:pPr>
      <w:proofErr w:type="spellStart"/>
      <w:r w:rsidRPr="007F3B3A">
        <w:rPr>
          <w:b/>
          <w:bCs/>
          <w:lang w:val="en-US"/>
        </w:rPr>
        <w:t>Secara</w:t>
      </w:r>
      <w:proofErr w:type="spellEnd"/>
      <w:r w:rsidRPr="007F3B3A">
        <w:rPr>
          <w:b/>
          <w:bCs/>
          <w:lang w:val="en-US"/>
        </w:rPr>
        <w:t xml:space="preserve"> </w:t>
      </w:r>
      <w:proofErr w:type="spellStart"/>
      <w:r w:rsidRPr="007F3B3A">
        <w:rPr>
          <w:b/>
          <w:bCs/>
          <w:lang w:val="en-US"/>
        </w:rPr>
        <w:t>Teoritis</w:t>
      </w:r>
      <w:proofErr w:type="spellEnd"/>
    </w:p>
    <w:p w14:paraId="4121577E" w14:textId="77777777" w:rsidR="00730318" w:rsidRPr="00CB6043" w:rsidRDefault="00730318" w:rsidP="00730318">
      <w:pPr>
        <w:ind w:left="360" w:firstLine="360"/>
        <w:jc w:val="both"/>
        <w:rPr>
          <w:lang w:val="en-US"/>
        </w:rPr>
      </w:pPr>
      <w:proofErr w:type="spellStart"/>
      <w:r w:rsidRPr="00CB6043">
        <w:rPr>
          <w:lang w:val="en-US"/>
        </w:rPr>
        <w:t>Secara</w:t>
      </w:r>
      <w:proofErr w:type="spellEnd"/>
      <w:r w:rsidRPr="00CB6043">
        <w:rPr>
          <w:lang w:val="en-US"/>
        </w:rPr>
        <w:t xml:space="preserve"> </w:t>
      </w:r>
      <w:proofErr w:type="spellStart"/>
      <w:r w:rsidRPr="00CB6043">
        <w:rPr>
          <w:lang w:val="en-US"/>
        </w:rPr>
        <w:t>teoritik</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diharapkan</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menambah</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terutama</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bidang</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perencanaan</w:t>
      </w:r>
      <w:proofErr w:type="spellEnd"/>
      <w:r w:rsidRPr="00CB6043">
        <w:rPr>
          <w:lang w:val="en-US"/>
        </w:rPr>
        <w:t xml:space="preserve"> wilayah dan </w:t>
      </w:r>
      <w:proofErr w:type="spellStart"/>
      <w:r w:rsidRPr="00CB6043">
        <w:rPr>
          <w:lang w:val="en-US"/>
        </w:rPr>
        <w:t>kota</w:t>
      </w:r>
      <w:proofErr w:type="spellEnd"/>
      <w:r w:rsidRPr="00CB6043">
        <w:rPr>
          <w:lang w:val="en-US"/>
        </w:rPr>
        <w:t xml:space="preserve">. </w:t>
      </w:r>
      <w:proofErr w:type="spellStart"/>
      <w:r w:rsidRPr="00CB6043">
        <w:rPr>
          <w:lang w:val="en-US"/>
        </w:rPr>
        <w:t>Tidak</w:t>
      </w:r>
      <w:proofErr w:type="spellEnd"/>
      <w:r w:rsidRPr="00CB6043">
        <w:rPr>
          <w:lang w:val="en-US"/>
        </w:rPr>
        <w:t xml:space="preserve"> </w:t>
      </w:r>
      <w:proofErr w:type="spellStart"/>
      <w:r w:rsidRPr="00CB6043">
        <w:rPr>
          <w:lang w:val="en-US"/>
        </w:rPr>
        <w:t>hanya</w:t>
      </w:r>
      <w:proofErr w:type="spellEnd"/>
      <w:r w:rsidRPr="00CB6043">
        <w:rPr>
          <w:lang w:val="en-US"/>
        </w:rPr>
        <w:t xml:space="preserve"> </w:t>
      </w:r>
      <w:proofErr w:type="spellStart"/>
      <w:r w:rsidRPr="00CB6043">
        <w:rPr>
          <w:lang w:val="en-US"/>
        </w:rPr>
        <w:t>itu</w:t>
      </w:r>
      <w:proofErr w:type="spellEnd"/>
      <w:r w:rsidRPr="00CB6043">
        <w:rPr>
          <w:lang w:val="en-US"/>
        </w:rPr>
        <w:t xml:space="preserve"> </w:t>
      </w:r>
      <w:proofErr w:type="spellStart"/>
      <w:r w:rsidRPr="00CB6043">
        <w:rPr>
          <w:lang w:val="en-US"/>
        </w:rPr>
        <w:t>manfaat</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peneltian</w:t>
      </w:r>
      <w:proofErr w:type="spellEnd"/>
      <w:r w:rsidRPr="00CB6043">
        <w:rPr>
          <w:lang w:val="en-US"/>
        </w:rPr>
        <w:t xml:space="preserve"> </w:t>
      </w:r>
      <w:proofErr w:type="spellStart"/>
      <w:r w:rsidRPr="00CB6043">
        <w:rPr>
          <w:lang w:val="en-US"/>
        </w:rPr>
        <w:t>ini</w:t>
      </w:r>
      <w:proofErr w:type="spellEnd"/>
      <w:r w:rsidRPr="00CB6043">
        <w:rPr>
          <w:lang w:val="en-US"/>
        </w:rPr>
        <w:t xml:space="preserve"> juga </w:t>
      </w:r>
      <w:proofErr w:type="spellStart"/>
      <w:r w:rsidRPr="00CB6043">
        <w:rPr>
          <w:lang w:val="en-US"/>
        </w:rPr>
        <w:t>dapat</w:t>
      </w:r>
      <w:proofErr w:type="spellEnd"/>
      <w:r w:rsidRPr="00CB6043">
        <w:rPr>
          <w:lang w:val="en-US"/>
        </w:rPr>
        <w:t xml:space="preserve"> </w:t>
      </w:r>
      <w:proofErr w:type="spellStart"/>
      <w:r w:rsidRPr="00CB6043">
        <w:rPr>
          <w:lang w:val="en-US"/>
        </w:rPr>
        <w:t>menambah</w:t>
      </w:r>
      <w:proofErr w:type="spellEnd"/>
      <w:r w:rsidRPr="00CB6043">
        <w:rPr>
          <w:lang w:val="en-US"/>
        </w:rPr>
        <w:t xml:space="preserve"> </w:t>
      </w:r>
      <w:proofErr w:type="spellStart"/>
      <w:r w:rsidRPr="00CB6043">
        <w:rPr>
          <w:lang w:val="en-US"/>
        </w:rPr>
        <w:t>wawasan</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masyarakat</w:t>
      </w:r>
      <w:proofErr w:type="spellEnd"/>
      <w:r w:rsidRPr="00CB6043">
        <w:rPr>
          <w:lang w:val="en-US"/>
        </w:rPr>
        <w:t xml:space="preserve"> dan </w:t>
      </w:r>
      <w:proofErr w:type="spellStart"/>
      <w:r w:rsidRPr="00CB6043">
        <w:rPr>
          <w:lang w:val="en-US"/>
        </w:rPr>
        <w:t>pemerintah</w:t>
      </w:r>
      <w:proofErr w:type="spellEnd"/>
      <w:r w:rsidRPr="00CB6043">
        <w:rPr>
          <w:lang w:val="en-US"/>
        </w:rPr>
        <w:t xml:space="preserve"> </w:t>
      </w:r>
      <w:proofErr w:type="spellStart"/>
      <w:r w:rsidRPr="00CB6043">
        <w:rPr>
          <w:lang w:val="en-US"/>
        </w:rPr>
        <w:t>terutama</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hal</w:t>
      </w:r>
      <w:proofErr w:type="spellEnd"/>
      <w:r w:rsidRPr="00CB6043">
        <w:rPr>
          <w:lang w:val="en-US"/>
        </w:rPr>
        <w:t xml:space="preserve"> </w:t>
      </w:r>
      <w:proofErr w:type="spellStart"/>
      <w:r w:rsidRPr="00CB6043">
        <w:rPr>
          <w:lang w:val="en-US"/>
        </w:rPr>
        <w:t>pembahasan</w:t>
      </w:r>
      <w:proofErr w:type="spellEnd"/>
      <w:r w:rsidRPr="00CB6043">
        <w:rPr>
          <w:lang w:val="en-US"/>
        </w:rPr>
        <w:t xml:space="preserve"> </w:t>
      </w:r>
      <w:proofErr w:type="spellStart"/>
      <w:r w:rsidRPr="00CB6043">
        <w:rPr>
          <w:lang w:val="en-US"/>
        </w:rPr>
        <w:t>mengenai</w:t>
      </w:r>
      <w:proofErr w:type="spellEnd"/>
      <w:r w:rsidRPr="00CB6043">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di </w:t>
      </w:r>
      <w:r w:rsidRPr="0098799D">
        <w:rPr>
          <w:lang w:val="en-US"/>
        </w:rPr>
        <w:t>Kota Bandar Lampung</w:t>
      </w:r>
      <w:r>
        <w:rPr>
          <w:lang w:val="en-US"/>
        </w:rPr>
        <w:t xml:space="preserve"> </w:t>
      </w:r>
      <w:proofErr w:type="spellStart"/>
      <w:r>
        <w:rPr>
          <w:lang w:val="en-US"/>
        </w:rPr>
        <w:t>terutama</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sidRPr="00ED7E12">
        <w:rPr>
          <w:i/>
          <w:iCs/>
          <w:lang w:val="en-US"/>
        </w:rPr>
        <w:t>smart infrastructure</w:t>
      </w:r>
      <w:r>
        <w:rPr>
          <w:lang w:val="en-US"/>
        </w:rPr>
        <w:t xml:space="preserve"> di </w:t>
      </w:r>
      <w:r w:rsidRPr="0098799D">
        <w:rPr>
          <w:lang w:val="en-US"/>
        </w:rPr>
        <w:t>Kota Bandar Lampung</w:t>
      </w:r>
      <w:r>
        <w:rPr>
          <w:lang w:val="en-US"/>
        </w:rPr>
        <w:t>.</w:t>
      </w:r>
    </w:p>
    <w:p w14:paraId="37264D3F" w14:textId="77777777" w:rsidR="00730318" w:rsidRPr="007F3B3A" w:rsidRDefault="00730318" w:rsidP="007C32B3">
      <w:pPr>
        <w:pStyle w:val="ListParagraph"/>
        <w:numPr>
          <w:ilvl w:val="0"/>
          <w:numId w:val="4"/>
        </w:numPr>
        <w:rPr>
          <w:b/>
          <w:bCs/>
          <w:lang w:val="en-US"/>
        </w:rPr>
      </w:pPr>
      <w:proofErr w:type="spellStart"/>
      <w:r w:rsidRPr="007F3B3A">
        <w:rPr>
          <w:b/>
          <w:bCs/>
          <w:lang w:val="en-US"/>
        </w:rPr>
        <w:t>Secara</w:t>
      </w:r>
      <w:proofErr w:type="spellEnd"/>
      <w:r w:rsidRPr="007F3B3A">
        <w:rPr>
          <w:b/>
          <w:bCs/>
          <w:lang w:val="en-US"/>
        </w:rPr>
        <w:t xml:space="preserve"> </w:t>
      </w:r>
      <w:proofErr w:type="spellStart"/>
      <w:r w:rsidRPr="007F3B3A">
        <w:rPr>
          <w:b/>
          <w:bCs/>
          <w:lang w:val="en-US"/>
        </w:rPr>
        <w:t>Praktis</w:t>
      </w:r>
      <w:proofErr w:type="spellEnd"/>
    </w:p>
    <w:p w14:paraId="536E46DF" w14:textId="77777777" w:rsidR="00730318" w:rsidRDefault="00730318" w:rsidP="00730318">
      <w:pPr>
        <w:ind w:left="360" w:firstLine="360"/>
        <w:jc w:val="both"/>
        <w:rPr>
          <w:lang w:val="en-US"/>
        </w:rPr>
      </w:pPr>
      <w:proofErr w:type="spellStart"/>
      <w:r w:rsidRPr="00CB6043">
        <w:rPr>
          <w:lang w:val="en-US"/>
        </w:rPr>
        <w:t>Secara</w:t>
      </w:r>
      <w:proofErr w:type="spellEnd"/>
      <w:r w:rsidRPr="00CB6043">
        <w:rPr>
          <w:lang w:val="en-US"/>
        </w:rPr>
        <w:t xml:space="preserve"> </w:t>
      </w:r>
      <w:proofErr w:type="spellStart"/>
      <w:r w:rsidRPr="00CB6043">
        <w:rPr>
          <w:lang w:val="en-US"/>
        </w:rPr>
        <w:t>praktis</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memberikan</w:t>
      </w:r>
      <w:proofErr w:type="spellEnd"/>
      <w:r w:rsidRPr="00CB6043">
        <w:rPr>
          <w:lang w:val="en-US"/>
        </w:rPr>
        <w:t xml:space="preserve"> </w:t>
      </w:r>
      <w:proofErr w:type="spellStart"/>
      <w:r w:rsidRPr="00CB6043">
        <w:rPr>
          <w:lang w:val="en-US"/>
        </w:rPr>
        <w:t>beberapa</w:t>
      </w:r>
      <w:proofErr w:type="spellEnd"/>
      <w:r w:rsidRPr="00CB6043">
        <w:rPr>
          <w:lang w:val="en-US"/>
        </w:rPr>
        <w:t xml:space="preserve"> </w:t>
      </w:r>
      <w:proofErr w:type="spellStart"/>
      <w:r w:rsidRPr="00CB6043">
        <w:rPr>
          <w:lang w:val="en-US"/>
        </w:rPr>
        <w:t>manfaat</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peneliti</w:t>
      </w:r>
      <w:proofErr w:type="spellEnd"/>
      <w:r w:rsidRPr="00CB6043">
        <w:rPr>
          <w:lang w:val="en-US"/>
        </w:rPr>
        <w:t xml:space="preserve"> yang mana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membantu</w:t>
      </w:r>
      <w:proofErr w:type="spellEnd"/>
      <w:r w:rsidRPr="00CB6043">
        <w:rPr>
          <w:lang w:val="en-US"/>
        </w:rPr>
        <w:t xml:space="preserve"> </w:t>
      </w:r>
      <w:proofErr w:type="spellStart"/>
      <w:r w:rsidRPr="00CB6043">
        <w:rPr>
          <w:lang w:val="en-US"/>
        </w:rPr>
        <w:t>peneliti</w:t>
      </w:r>
      <w:proofErr w:type="spellEnd"/>
      <w:r w:rsidRPr="00CB6043">
        <w:rPr>
          <w:lang w:val="en-US"/>
        </w:rPr>
        <w:t xml:space="preserve"> </w:t>
      </w:r>
      <w:proofErr w:type="spellStart"/>
      <w:r w:rsidRPr="00CB6043">
        <w:rPr>
          <w:lang w:val="en-US"/>
        </w:rPr>
        <w:t>mendalami</w:t>
      </w:r>
      <w:proofErr w:type="spellEnd"/>
      <w:r w:rsidRPr="00CB6043">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sidRPr="00ED7E12">
        <w:rPr>
          <w:i/>
          <w:iCs/>
          <w:lang w:val="en-US"/>
        </w:rPr>
        <w:t>smart infrastructure</w:t>
      </w:r>
      <w:r>
        <w:rPr>
          <w:i/>
          <w:iCs/>
          <w:lang w:val="en-US"/>
        </w:rPr>
        <w:t xml:space="preserve"> </w:t>
      </w:r>
      <w:r>
        <w:rPr>
          <w:lang w:val="en-US"/>
        </w:rPr>
        <w:t xml:space="preserve">di </w:t>
      </w:r>
      <w:r w:rsidRPr="0098799D">
        <w:rPr>
          <w:lang w:val="en-US"/>
        </w:rPr>
        <w:t>Kota Bandar Lampung</w:t>
      </w:r>
      <w:r>
        <w:rPr>
          <w:lang w:val="en-US"/>
        </w:rPr>
        <w:t xml:space="preserve">. </w:t>
      </w:r>
      <w:proofErr w:type="spellStart"/>
      <w:r w:rsidRPr="00CB6043">
        <w:rPr>
          <w:lang w:val="en-US"/>
        </w:rPr>
        <w:t>Kemudian</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masyarakat</w:t>
      </w:r>
      <w:proofErr w:type="spellEnd"/>
      <w:r w:rsidRPr="00CB6043">
        <w:rPr>
          <w:lang w:val="en-US"/>
        </w:rPr>
        <w:t xml:space="preserve"> dan </w:t>
      </w:r>
      <w:proofErr w:type="spellStart"/>
      <w:r w:rsidRPr="00CB6043">
        <w:rPr>
          <w:lang w:val="en-US"/>
        </w:rPr>
        <w:t>pe</w:t>
      </w:r>
      <w:r>
        <w:rPr>
          <w:lang w:val="en-US"/>
        </w:rPr>
        <w:t>merintah</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dimanfaatkan</w:t>
      </w:r>
      <w:proofErr w:type="spellEnd"/>
      <w:r w:rsidRPr="00CB6043">
        <w:rPr>
          <w:lang w:val="en-US"/>
        </w:rPr>
        <w:t xml:space="preserve"> </w:t>
      </w:r>
      <w:proofErr w:type="spellStart"/>
      <w:r w:rsidRPr="00CB6043">
        <w:rPr>
          <w:lang w:val="en-US"/>
        </w:rPr>
        <w:t>untuk</w:t>
      </w:r>
      <w:proofErr w:type="spellEnd"/>
      <w:r w:rsidRPr="00CB6043">
        <w:rPr>
          <w:lang w:val="en-US"/>
        </w:rPr>
        <w:t xml:space="preserve"> </w:t>
      </w:r>
      <w:proofErr w:type="spellStart"/>
      <w:r w:rsidRPr="00CB6043">
        <w:rPr>
          <w:lang w:val="en-US"/>
        </w:rPr>
        <w:t>penentuan</w:t>
      </w:r>
      <w:proofErr w:type="spellEnd"/>
      <w:r w:rsidRPr="00CB6043">
        <w:rPr>
          <w:lang w:val="en-US"/>
        </w:rPr>
        <w:t xml:space="preserve"> </w:t>
      </w:r>
      <w:proofErr w:type="spellStart"/>
      <w:r>
        <w:rPr>
          <w:lang w:val="en-US"/>
        </w:rPr>
        <w:t>konsep</w:t>
      </w:r>
      <w:proofErr w:type="spellEnd"/>
      <w:r w:rsidRPr="00CB6043">
        <w:rPr>
          <w:lang w:val="en-US"/>
        </w:rPr>
        <w:t xml:space="preserve"> yang </w:t>
      </w:r>
      <w:proofErr w:type="spellStart"/>
      <w:r w:rsidRPr="00CB6043">
        <w:rPr>
          <w:lang w:val="en-US"/>
        </w:rPr>
        <w:t>dapat</w:t>
      </w:r>
      <w:proofErr w:type="spellEnd"/>
      <w:r w:rsidRPr="00CB6043">
        <w:rPr>
          <w:lang w:val="en-US"/>
        </w:rPr>
        <w:t xml:space="preserve"> </w:t>
      </w:r>
      <w:proofErr w:type="spellStart"/>
      <w:r>
        <w:rPr>
          <w:lang w:val="en-US"/>
        </w:rPr>
        <w:t>diterapkan</w:t>
      </w:r>
      <w:proofErr w:type="spellEnd"/>
      <w:r w:rsidRPr="00CB6043">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ada</w:t>
      </w:r>
      <w:proofErr w:type="spellEnd"/>
      <w:r>
        <w:rPr>
          <w:lang w:val="en-US"/>
        </w:rPr>
        <w:t xml:space="preserve"> di </w:t>
      </w:r>
      <w:r w:rsidRPr="0098799D">
        <w:rPr>
          <w:lang w:val="en-US"/>
        </w:rPr>
        <w:t>Kota Bandar Lampung</w:t>
      </w:r>
      <w:r w:rsidRPr="00CB6043">
        <w:rPr>
          <w:lang w:val="en-US"/>
        </w:rPr>
        <w:t xml:space="preserve">. Dan juga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bermanfaat</w:t>
      </w:r>
      <w:proofErr w:type="spellEnd"/>
      <w:r w:rsidRPr="00CB6043">
        <w:rPr>
          <w:lang w:val="en-US"/>
        </w:rPr>
        <w:t xml:space="preserve"> </w:t>
      </w:r>
      <w:proofErr w:type="spellStart"/>
      <w:r w:rsidRPr="00CB6043">
        <w:rPr>
          <w:lang w:val="en-US"/>
        </w:rPr>
        <w:t>sebagai</w:t>
      </w:r>
      <w:proofErr w:type="spellEnd"/>
      <w:r w:rsidRPr="00CB6043">
        <w:rPr>
          <w:lang w:val="en-US"/>
        </w:rPr>
        <w:t xml:space="preserve"> </w:t>
      </w:r>
      <w:proofErr w:type="spellStart"/>
      <w:r w:rsidRPr="00CB6043">
        <w:rPr>
          <w:lang w:val="en-US"/>
        </w:rPr>
        <w:t>pembuat</w:t>
      </w:r>
      <w:proofErr w:type="spellEnd"/>
      <w:r w:rsidRPr="00CB6043">
        <w:rPr>
          <w:lang w:val="en-US"/>
        </w:rPr>
        <w:t xml:space="preserve"> </w:t>
      </w:r>
      <w:proofErr w:type="spellStart"/>
      <w:r w:rsidRPr="00CB6043">
        <w:rPr>
          <w:lang w:val="en-US"/>
        </w:rPr>
        <w:t>kebijakan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rangka</w:t>
      </w:r>
      <w:proofErr w:type="spellEnd"/>
      <w:r w:rsidRPr="00CB6043">
        <w:rPr>
          <w:lang w:val="en-US"/>
        </w:rPr>
        <w:t xml:space="preserve"> </w:t>
      </w:r>
      <w:proofErr w:type="spellStart"/>
      <w:r w:rsidRPr="00CB6043">
        <w:rPr>
          <w:lang w:val="en-US"/>
        </w:rPr>
        <w:t>membantu</w:t>
      </w:r>
      <w:proofErr w:type="spellEnd"/>
      <w:r w:rsidRPr="00CB6043">
        <w:rPr>
          <w:lang w:val="en-US"/>
        </w:rPr>
        <w:t xml:space="preserve"> </w:t>
      </w:r>
      <w:proofErr w:type="spellStart"/>
      <w:r w:rsidRPr="00CB6043">
        <w:rPr>
          <w:lang w:val="en-US"/>
        </w:rPr>
        <w:t>memberikan</w:t>
      </w:r>
      <w:proofErr w:type="spellEnd"/>
      <w:r w:rsidRPr="00CB6043">
        <w:rPr>
          <w:lang w:val="en-US"/>
        </w:rPr>
        <w:t xml:space="preserve"> </w:t>
      </w:r>
      <w:proofErr w:type="spellStart"/>
      <w:r w:rsidRPr="00CB6043">
        <w:rPr>
          <w:lang w:val="en-US"/>
        </w:rPr>
        <w:t>bahan</w:t>
      </w:r>
      <w:proofErr w:type="spellEnd"/>
      <w:r w:rsidRPr="00CB6043">
        <w:rPr>
          <w:lang w:val="en-US"/>
        </w:rPr>
        <w:t xml:space="preserve"> </w:t>
      </w:r>
      <w:proofErr w:type="spellStart"/>
      <w:r w:rsidRPr="00CB6043">
        <w:rPr>
          <w:lang w:val="en-US"/>
        </w:rPr>
        <w:t>kajian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penetuan</w:t>
      </w:r>
      <w:proofErr w:type="spellEnd"/>
      <w:r w:rsidRPr="00CB6043">
        <w:rPr>
          <w:lang w:val="en-US"/>
        </w:rPr>
        <w:t xml:space="preserve"> </w:t>
      </w:r>
      <w:proofErr w:type="spellStart"/>
      <w:r w:rsidRPr="00CB6043">
        <w:rPr>
          <w:lang w:val="en-US"/>
        </w:rPr>
        <w:t>perencanaan</w:t>
      </w:r>
      <w:proofErr w:type="spellEnd"/>
      <w:r w:rsidRPr="00CB6043">
        <w:rPr>
          <w:lang w:val="en-US"/>
        </w:rPr>
        <w:t xml:space="preserve"> </w:t>
      </w:r>
      <w:proofErr w:type="spellStart"/>
      <w:r w:rsidRPr="00CB6043">
        <w:rPr>
          <w:lang w:val="en-US"/>
        </w:rPr>
        <w:t>pembangunan</w:t>
      </w:r>
      <w:proofErr w:type="spellEnd"/>
      <w:r>
        <w:rPr>
          <w:lang w:val="en-US"/>
        </w:rPr>
        <w:t xml:space="preserve"> </w:t>
      </w:r>
      <w:r w:rsidRPr="00ED7E12">
        <w:rPr>
          <w:i/>
          <w:iCs/>
          <w:lang w:val="en-US"/>
        </w:rPr>
        <w:t>smart infrastructure</w:t>
      </w:r>
      <w:r>
        <w:rPr>
          <w:lang w:val="en-US"/>
        </w:rPr>
        <w:t xml:space="preserve"> di </w:t>
      </w:r>
      <w:r w:rsidRPr="0098799D">
        <w:rPr>
          <w:lang w:val="en-US"/>
        </w:rPr>
        <w:t>Kota Bandar Lampung</w:t>
      </w:r>
      <w:r w:rsidRPr="00CB6043">
        <w:rPr>
          <w:lang w:val="en-US"/>
        </w:rPr>
        <w:t>.</w:t>
      </w:r>
    </w:p>
    <w:p w14:paraId="5FDEBA9D" w14:textId="77777777" w:rsidR="00730318" w:rsidRDefault="00730318" w:rsidP="000267F5">
      <w:pPr>
        <w:rPr>
          <w:b/>
          <w:bCs/>
          <w:lang w:val="en-US"/>
        </w:rPr>
      </w:pPr>
    </w:p>
    <w:p w14:paraId="309C16A4" w14:textId="62DA59EE" w:rsidR="000267F5" w:rsidRDefault="000267F5" w:rsidP="00044EFD">
      <w:pPr>
        <w:pStyle w:val="Heading2"/>
        <w:rPr>
          <w:lang w:val="en-US"/>
        </w:rPr>
      </w:pPr>
      <w:bookmarkStart w:id="15" w:name="_Toc84355435"/>
      <w:r>
        <w:rPr>
          <w:lang w:val="en-US"/>
        </w:rPr>
        <w:t>1.</w:t>
      </w:r>
      <w:r w:rsidR="00730318">
        <w:rPr>
          <w:lang w:val="en-US"/>
        </w:rPr>
        <w:t>5</w:t>
      </w:r>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Studi</w:t>
      </w:r>
      <w:bookmarkEnd w:id="15"/>
      <w:proofErr w:type="spellEnd"/>
    </w:p>
    <w:p w14:paraId="2D95BCD1" w14:textId="77777777" w:rsidR="00835E2A" w:rsidRPr="00835E2A" w:rsidRDefault="00835E2A" w:rsidP="007F3B3A">
      <w:pPr>
        <w:ind w:firstLine="360"/>
        <w:jc w:val="both"/>
        <w:rPr>
          <w:lang w:val="en-US"/>
        </w:rPr>
      </w:pPr>
      <w:proofErr w:type="spellStart"/>
      <w:r w:rsidRPr="00835E2A">
        <w:rPr>
          <w:lang w:val="en-US"/>
        </w:rPr>
        <w:t>Terdapat</w:t>
      </w:r>
      <w:proofErr w:type="spellEnd"/>
      <w:r w:rsidRPr="00835E2A">
        <w:rPr>
          <w:lang w:val="en-US"/>
        </w:rPr>
        <w:t xml:space="preserve"> </w:t>
      </w:r>
      <w:proofErr w:type="spellStart"/>
      <w:r w:rsidRPr="00835E2A">
        <w:rPr>
          <w:lang w:val="en-US"/>
        </w:rPr>
        <w:t>beberapa</w:t>
      </w:r>
      <w:proofErr w:type="spellEnd"/>
      <w:r w:rsidRPr="00835E2A">
        <w:rPr>
          <w:lang w:val="en-US"/>
        </w:rPr>
        <w:t xml:space="preserve"> </w:t>
      </w:r>
      <w:proofErr w:type="spellStart"/>
      <w:r w:rsidRPr="00835E2A">
        <w:rPr>
          <w:lang w:val="en-US"/>
        </w:rPr>
        <w:t>hal</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membatasi</w:t>
      </w:r>
      <w:proofErr w:type="spellEnd"/>
      <w:r w:rsidRPr="00835E2A">
        <w:rPr>
          <w:lang w:val="en-US"/>
        </w:rPr>
        <w:t xml:space="preserve"> </w:t>
      </w:r>
      <w:proofErr w:type="spellStart"/>
      <w:r w:rsidRPr="00835E2A">
        <w:rPr>
          <w:lang w:val="en-US"/>
        </w:rPr>
        <w:t>pembagian</w:t>
      </w:r>
      <w:proofErr w:type="spellEnd"/>
      <w:r w:rsidRPr="00835E2A">
        <w:rPr>
          <w:lang w:val="en-US"/>
        </w:rPr>
        <w:t xml:space="preserve"> </w:t>
      </w:r>
      <w:proofErr w:type="spellStart"/>
      <w:r w:rsidRPr="00835E2A">
        <w:rPr>
          <w:lang w:val="en-US"/>
        </w:rPr>
        <w:t>lingkup</w:t>
      </w:r>
      <w:proofErr w:type="spellEnd"/>
      <w:r w:rsidRPr="00835E2A">
        <w:rPr>
          <w:lang w:val="en-US"/>
        </w:rPr>
        <w:t xml:space="preserve"> yang </w:t>
      </w:r>
      <w:proofErr w:type="spellStart"/>
      <w:r w:rsidRPr="00835E2A">
        <w:rPr>
          <w:lang w:val="en-US"/>
        </w:rPr>
        <w:t>menjadi</w:t>
      </w:r>
      <w:proofErr w:type="spellEnd"/>
      <w:r w:rsidRPr="00835E2A">
        <w:rPr>
          <w:lang w:val="en-US"/>
        </w:rPr>
        <w:t xml:space="preserve"> </w:t>
      </w:r>
      <w:proofErr w:type="spellStart"/>
      <w:r w:rsidRPr="00835E2A">
        <w:rPr>
          <w:lang w:val="en-US"/>
        </w:rPr>
        <w:t>batasan</w:t>
      </w:r>
      <w:proofErr w:type="spellEnd"/>
      <w:r w:rsidRPr="00835E2A">
        <w:rPr>
          <w:lang w:val="en-US"/>
        </w:rPr>
        <w:t xml:space="preserve"> </w:t>
      </w:r>
      <w:proofErr w:type="spellStart"/>
      <w:r w:rsidRPr="00835E2A">
        <w:rPr>
          <w:lang w:val="en-US"/>
        </w:rPr>
        <w:t>dalam</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Mulai</w:t>
      </w:r>
      <w:proofErr w:type="spellEnd"/>
      <w:r w:rsidRPr="00835E2A">
        <w:rPr>
          <w:lang w:val="en-US"/>
        </w:rPr>
        <w:t xml:space="preserve"> </w:t>
      </w:r>
      <w:proofErr w:type="spellStart"/>
      <w:r w:rsidRPr="00835E2A">
        <w:rPr>
          <w:lang w:val="en-US"/>
        </w:rPr>
        <w:t>dari</w:t>
      </w:r>
      <w:proofErr w:type="spellEnd"/>
      <w:r w:rsidRPr="00835E2A">
        <w:rPr>
          <w:lang w:val="en-US"/>
        </w:rPr>
        <w:t xml:space="preserve"> </w:t>
      </w:r>
      <w:proofErr w:type="spellStart"/>
      <w:r w:rsidRPr="00835E2A">
        <w:rPr>
          <w:lang w:val="en-US"/>
        </w:rPr>
        <w:t>lingkup</w:t>
      </w:r>
      <w:proofErr w:type="spellEnd"/>
      <w:r w:rsidRPr="00835E2A">
        <w:rPr>
          <w:lang w:val="en-US"/>
        </w:rPr>
        <w:t xml:space="preserve"> </w:t>
      </w:r>
      <w:proofErr w:type="spellStart"/>
      <w:r w:rsidRPr="00835E2A">
        <w:rPr>
          <w:lang w:val="en-US"/>
        </w:rPr>
        <w:t>pembahasan</w:t>
      </w:r>
      <w:proofErr w:type="spellEnd"/>
      <w:r w:rsidRPr="00835E2A">
        <w:rPr>
          <w:lang w:val="en-US"/>
        </w:rPr>
        <w:t xml:space="preserve"> </w:t>
      </w:r>
      <w:proofErr w:type="spellStart"/>
      <w:r w:rsidRPr="00835E2A">
        <w:rPr>
          <w:lang w:val="en-US"/>
        </w:rPr>
        <w:t>dalam</w:t>
      </w:r>
      <w:proofErr w:type="spellEnd"/>
      <w:r w:rsidRPr="00835E2A">
        <w:rPr>
          <w:lang w:val="en-US"/>
        </w:rPr>
        <w:t xml:space="preserve"> wilayah </w:t>
      </w:r>
      <w:proofErr w:type="spellStart"/>
      <w:r w:rsidRPr="00835E2A">
        <w:rPr>
          <w:lang w:val="en-US"/>
        </w:rPr>
        <w:t>maupun</w:t>
      </w:r>
      <w:proofErr w:type="spellEnd"/>
      <w:r w:rsidRPr="00835E2A">
        <w:rPr>
          <w:lang w:val="en-US"/>
        </w:rPr>
        <w:t xml:space="preserve"> </w:t>
      </w:r>
      <w:proofErr w:type="spellStart"/>
      <w:r w:rsidRPr="00835E2A">
        <w:rPr>
          <w:lang w:val="en-US"/>
        </w:rPr>
        <w:t>lingkup</w:t>
      </w:r>
      <w:proofErr w:type="spellEnd"/>
      <w:r w:rsidRPr="00835E2A">
        <w:rPr>
          <w:lang w:val="en-US"/>
        </w:rPr>
        <w:t xml:space="preserve"> </w:t>
      </w:r>
      <w:proofErr w:type="spellStart"/>
      <w:r w:rsidRPr="00835E2A">
        <w:rPr>
          <w:lang w:val="en-US"/>
        </w:rPr>
        <w:t>pembahasan</w:t>
      </w:r>
      <w:proofErr w:type="spellEnd"/>
      <w:r w:rsidRPr="00835E2A">
        <w:rPr>
          <w:lang w:val="en-US"/>
        </w:rPr>
        <w:t xml:space="preserve"> </w:t>
      </w:r>
      <w:proofErr w:type="spellStart"/>
      <w:r w:rsidRPr="00835E2A">
        <w:rPr>
          <w:lang w:val="en-US"/>
        </w:rPr>
        <w:t>dalam</w:t>
      </w:r>
      <w:proofErr w:type="spellEnd"/>
      <w:r w:rsidRPr="00835E2A">
        <w:rPr>
          <w:lang w:val="en-US"/>
        </w:rPr>
        <w:t xml:space="preserve"> </w:t>
      </w:r>
      <w:proofErr w:type="spellStart"/>
      <w:r w:rsidRPr="00835E2A">
        <w:rPr>
          <w:lang w:val="en-US"/>
        </w:rPr>
        <w:t>substansi</w:t>
      </w:r>
      <w:proofErr w:type="spellEnd"/>
      <w:r w:rsidRPr="00835E2A">
        <w:rPr>
          <w:lang w:val="en-US"/>
        </w:rPr>
        <w:t xml:space="preserve"> </w:t>
      </w:r>
      <w:proofErr w:type="spellStart"/>
      <w:r w:rsidRPr="00835E2A">
        <w:rPr>
          <w:lang w:val="en-US"/>
        </w:rPr>
        <w:t>penelitian</w:t>
      </w:r>
      <w:proofErr w:type="spellEnd"/>
      <w:r w:rsidRPr="00835E2A">
        <w:rPr>
          <w:lang w:val="en-US"/>
        </w:rPr>
        <w:t>.</w:t>
      </w:r>
    </w:p>
    <w:p w14:paraId="6479573E" w14:textId="227BC538" w:rsidR="00835E2A" w:rsidRPr="00835E2A" w:rsidRDefault="00835E2A" w:rsidP="007C32B3">
      <w:pPr>
        <w:pStyle w:val="ListParagraph"/>
        <w:numPr>
          <w:ilvl w:val="0"/>
          <w:numId w:val="2"/>
        </w:numPr>
        <w:jc w:val="both"/>
        <w:rPr>
          <w:lang w:val="en-US"/>
        </w:rPr>
      </w:pPr>
      <w:proofErr w:type="spellStart"/>
      <w:r w:rsidRPr="00835E2A">
        <w:rPr>
          <w:lang w:val="en-US"/>
        </w:rPr>
        <w:t>Ruang</w:t>
      </w:r>
      <w:proofErr w:type="spellEnd"/>
      <w:r w:rsidRPr="00835E2A">
        <w:rPr>
          <w:lang w:val="en-US"/>
        </w:rPr>
        <w:t xml:space="preserve"> </w:t>
      </w:r>
      <w:proofErr w:type="spellStart"/>
      <w:r w:rsidRPr="00835E2A">
        <w:rPr>
          <w:lang w:val="en-US"/>
        </w:rPr>
        <w:t>Lingkup</w:t>
      </w:r>
      <w:proofErr w:type="spellEnd"/>
      <w:r w:rsidRPr="00835E2A">
        <w:rPr>
          <w:lang w:val="en-US"/>
        </w:rPr>
        <w:t xml:space="preserve"> Wilayah</w:t>
      </w:r>
    </w:p>
    <w:p w14:paraId="29A39C81" w14:textId="5D1A4084" w:rsidR="000267F5" w:rsidRDefault="00835E2A" w:rsidP="007F3B3A">
      <w:pPr>
        <w:ind w:left="360" w:firstLine="360"/>
        <w:jc w:val="both"/>
        <w:rPr>
          <w:lang w:val="en-US"/>
        </w:rPr>
      </w:pPr>
      <w:proofErr w:type="spellStart"/>
      <w:r w:rsidRPr="00835E2A">
        <w:rPr>
          <w:lang w:val="en-US"/>
        </w:rPr>
        <w:t>Adapun</w:t>
      </w:r>
      <w:proofErr w:type="spellEnd"/>
      <w:r w:rsidRPr="00835E2A">
        <w:rPr>
          <w:lang w:val="en-US"/>
        </w:rPr>
        <w:t xml:space="preserve"> </w:t>
      </w:r>
      <w:proofErr w:type="spellStart"/>
      <w:r w:rsidRPr="00835E2A">
        <w:rPr>
          <w:lang w:val="en-US"/>
        </w:rPr>
        <w:t>batas</w:t>
      </w:r>
      <w:proofErr w:type="spellEnd"/>
      <w:r w:rsidRPr="00835E2A">
        <w:rPr>
          <w:lang w:val="en-US"/>
        </w:rPr>
        <w:t xml:space="preserve"> wilayah </w:t>
      </w:r>
      <w:proofErr w:type="spellStart"/>
      <w:r w:rsidRPr="00835E2A">
        <w:rPr>
          <w:lang w:val="en-US"/>
        </w:rPr>
        <w:t>dalam</w:t>
      </w:r>
      <w:proofErr w:type="spellEnd"/>
      <w:r w:rsidRPr="00835E2A">
        <w:rPr>
          <w:lang w:val="en-US"/>
        </w:rPr>
        <w:t xml:space="preserve"> </w:t>
      </w:r>
      <w:proofErr w:type="spellStart"/>
      <w:r w:rsidRPr="00835E2A">
        <w:rPr>
          <w:lang w:val="en-US"/>
        </w:rPr>
        <w:t>bahasan</w:t>
      </w:r>
      <w:proofErr w:type="spellEnd"/>
      <w:r w:rsidRPr="00835E2A">
        <w:rPr>
          <w:lang w:val="en-US"/>
        </w:rPr>
        <w:t xml:space="preserve"> </w:t>
      </w:r>
      <w:proofErr w:type="spellStart"/>
      <w:r w:rsidRPr="00835E2A">
        <w:rPr>
          <w:lang w:val="en-US"/>
        </w:rPr>
        <w:t>penelitian</w:t>
      </w:r>
      <w:proofErr w:type="spellEnd"/>
      <w:r w:rsidRPr="00835E2A">
        <w:rPr>
          <w:lang w:val="en-US"/>
        </w:rPr>
        <w:t xml:space="preserve"> kali </w:t>
      </w:r>
      <w:proofErr w:type="spellStart"/>
      <w:r w:rsidRPr="00835E2A">
        <w:rPr>
          <w:lang w:val="en-US"/>
        </w:rPr>
        <w:t>ini</w:t>
      </w:r>
      <w:proofErr w:type="spellEnd"/>
      <w:r w:rsidRPr="00835E2A">
        <w:rPr>
          <w:lang w:val="en-US"/>
        </w:rPr>
        <w:t xml:space="preserve"> </w:t>
      </w:r>
      <w:proofErr w:type="spellStart"/>
      <w:r w:rsidRPr="00835E2A">
        <w:rPr>
          <w:lang w:val="en-US"/>
        </w:rPr>
        <w:t>yaitu</w:t>
      </w:r>
      <w:proofErr w:type="spellEnd"/>
      <w:r w:rsidRPr="00835E2A">
        <w:rPr>
          <w:lang w:val="en-US"/>
        </w:rPr>
        <w:t xml:space="preserve"> </w:t>
      </w:r>
      <w:r w:rsidR="008F30DA">
        <w:rPr>
          <w:lang w:val="en-US"/>
        </w:rPr>
        <w:t xml:space="preserve">wilayah </w:t>
      </w:r>
      <w:r w:rsidR="0098799D" w:rsidRPr="0098799D">
        <w:rPr>
          <w:lang w:val="en-US"/>
        </w:rPr>
        <w:t>Kota Bandar Lampung</w:t>
      </w:r>
      <w:r w:rsidRPr="00835E2A">
        <w:rPr>
          <w:lang w:val="en-US"/>
        </w:rPr>
        <w:t xml:space="preserve"> </w:t>
      </w:r>
      <w:proofErr w:type="spellStart"/>
      <w:r w:rsidRPr="00835E2A">
        <w:rPr>
          <w:lang w:val="en-US"/>
        </w:rPr>
        <w:t>dengan</w:t>
      </w:r>
      <w:proofErr w:type="spellEnd"/>
      <w:r w:rsidRPr="00835E2A">
        <w:rPr>
          <w:lang w:val="en-US"/>
        </w:rPr>
        <w:t xml:space="preserve"> </w:t>
      </w:r>
      <w:proofErr w:type="spellStart"/>
      <w:r w:rsidR="008F30DA" w:rsidRPr="008F30DA">
        <w:rPr>
          <w:lang w:val="en-US"/>
        </w:rPr>
        <w:t>luas</w:t>
      </w:r>
      <w:proofErr w:type="spellEnd"/>
      <w:r w:rsidR="008F30DA" w:rsidRPr="008F30DA">
        <w:rPr>
          <w:lang w:val="en-US"/>
        </w:rPr>
        <w:t xml:space="preserve"> wilayah 197,22 Km2</w:t>
      </w:r>
      <w:r w:rsidRPr="00835E2A">
        <w:rPr>
          <w:lang w:val="en-US"/>
        </w:rPr>
        <w:t xml:space="preserve">. </w:t>
      </w:r>
      <w:r w:rsidR="0098799D" w:rsidRPr="0098799D">
        <w:rPr>
          <w:lang w:val="en-US"/>
        </w:rPr>
        <w:t>Kota Bandar Lampung</w:t>
      </w:r>
      <w:r w:rsidR="008F30DA">
        <w:rPr>
          <w:lang w:val="en-US"/>
        </w:rPr>
        <w:t xml:space="preserve"> </w:t>
      </w:r>
      <w:proofErr w:type="spellStart"/>
      <w:r w:rsidR="007F3B3A">
        <w:rPr>
          <w:lang w:val="en-US"/>
        </w:rPr>
        <w:t>terdiri</w:t>
      </w:r>
      <w:proofErr w:type="spellEnd"/>
      <w:r w:rsidR="007F3B3A">
        <w:rPr>
          <w:lang w:val="en-US"/>
        </w:rPr>
        <w:t xml:space="preserve"> </w:t>
      </w:r>
      <w:proofErr w:type="spellStart"/>
      <w:r w:rsidR="007F3B3A">
        <w:rPr>
          <w:lang w:val="en-US"/>
        </w:rPr>
        <w:t>dari</w:t>
      </w:r>
      <w:proofErr w:type="spellEnd"/>
      <w:r w:rsidR="008F30DA">
        <w:rPr>
          <w:lang w:val="en-US"/>
        </w:rPr>
        <w:t xml:space="preserve"> </w:t>
      </w:r>
      <w:r w:rsidR="008F30DA" w:rsidRPr="008F30DA">
        <w:rPr>
          <w:lang w:val="en-US"/>
        </w:rPr>
        <w:t xml:space="preserve">20 </w:t>
      </w:r>
      <w:proofErr w:type="spellStart"/>
      <w:r w:rsidR="008F30DA" w:rsidRPr="008F30DA">
        <w:rPr>
          <w:lang w:val="en-US"/>
        </w:rPr>
        <w:t>kecamatan</w:t>
      </w:r>
      <w:proofErr w:type="spellEnd"/>
      <w:r w:rsidR="008F30DA" w:rsidRPr="008F30DA">
        <w:rPr>
          <w:lang w:val="en-US"/>
        </w:rPr>
        <w:t xml:space="preserve"> dan 126 </w:t>
      </w:r>
      <w:proofErr w:type="spellStart"/>
      <w:r w:rsidR="008F30DA" w:rsidRPr="008F30DA">
        <w:rPr>
          <w:lang w:val="en-US"/>
        </w:rPr>
        <w:t>kelurahan</w:t>
      </w:r>
      <w:proofErr w:type="spellEnd"/>
      <w:r w:rsidRPr="00835E2A">
        <w:rPr>
          <w:lang w:val="en-US"/>
        </w:rPr>
        <w:t>.</w:t>
      </w:r>
    </w:p>
    <w:p w14:paraId="41A0D2F7" w14:textId="77777777" w:rsidR="00FE1C2E" w:rsidRDefault="00FE1C2E">
      <w:pPr>
        <w:rPr>
          <w:lang w:val="en-US"/>
        </w:rPr>
      </w:pPr>
      <w:r>
        <w:rPr>
          <w:lang w:val="en-US"/>
        </w:rPr>
        <w:br w:type="page"/>
      </w:r>
    </w:p>
    <w:p w14:paraId="21682916" w14:textId="77777777" w:rsidR="00F117CA" w:rsidRDefault="00F117CA" w:rsidP="007F3B3A">
      <w:pPr>
        <w:ind w:left="720"/>
        <w:jc w:val="both"/>
        <w:rPr>
          <w:lang w:val="en-US"/>
        </w:rPr>
        <w:sectPr w:rsidR="00F117CA" w:rsidSect="004074A9">
          <w:pgSz w:w="11907" w:h="16840" w:code="9"/>
          <w:pgMar w:top="1701" w:right="1701" w:bottom="1701" w:left="2268" w:header="720" w:footer="720" w:gutter="0"/>
          <w:pgNumType w:start="1"/>
          <w:cols w:space="720"/>
          <w:docGrid w:linePitch="360"/>
        </w:sectPr>
      </w:pPr>
    </w:p>
    <w:p w14:paraId="4A35568F" w14:textId="5BE5FEAD" w:rsidR="00835E2A" w:rsidRDefault="00835E2A" w:rsidP="007F3B3A">
      <w:pPr>
        <w:ind w:left="720"/>
        <w:jc w:val="both"/>
        <w:rPr>
          <w:lang w:val="en-US"/>
        </w:rPr>
      </w:pPr>
      <w:proofErr w:type="spellStart"/>
      <w:r>
        <w:rPr>
          <w:lang w:val="en-US"/>
        </w:rPr>
        <w:lastRenderedPageBreak/>
        <w:t>Berikut</w:t>
      </w:r>
      <w:proofErr w:type="spellEnd"/>
      <w:r>
        <w:rPr>
          <w:lang w:val="en-US"/>
        </w:rPr>
        <w:t xml:space="preserve"> </w:t>
      </w:r>
      <w:proofErr w:type="spellStart"/>
      <w:r>
        <w:rPr>
          <w:lang w:val="en-US"/>
        </w:rPr>
        <w:t>merupakan</w:t>
      </w:r>
      <w:proofErr w:type="spellEnd"/>
      <w:r>
        <w:rPr>
          <w:lang w:val="en-US"/>
        </w:rPr>
        <w:t xml:space="preserve"> peta wilayah </w:t>
      </w:r>
      <w:proofErr w:type="spellStart"/>
      <w:r>
        <w:rPr>
          <w:lang w:val="en-US"/>
        </w:rPr>
        <w:t>studi</w:t>
      </w:r>
      <w:proofErr w:type="spellEnd"/>
      <w:r>
        <w:rPr>
          <w:lang w:val="en-US"/>
        </w:rPr>
        <w:t xml:space="preserve"> pada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gramEnd"/>
    </w:p>
    <w:p w14:paraId="08BCF272" w14:textId="7E49A3CE" w:rsidR="00FE1C2E" w:rsidRDefault="00FE1C2E" w:rsidP="007F3B3A">
      <w:pPr>
        <w:ind w:left="720"/>
        <w:jc w:val="both"/>
        <w:rPr>
          <w:lang w:val="en-US"/>
        </w:rPr>
      </w:pPr>
      <w:r>
        <w:rPr>
          <w:noProof/>
          <w:lang w:val="en-US"/>
        </w:rPr>
        <w:drawing>
          <wp:inline distT="0" distB="0" distL="0" distR="0" wp14:anchorId="31FCB0B5" wp14:editId="53DE996F">
            <wp:extent cx="83058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05800" cy="4251960"/>
                    </a:xfrm>
                    <a:prstGeom prst="rect">
                      <a:avLst/>
                    </a:prstGeom>
                    <a:noFill/>
                    <a:ln>
                      <a:noFill/>
                    </a:ln>
                  </pic:spPr>
                </pic:pic>
              </a:graphicData>
            </a:graphic>
          </wp:inline>
        </w:drawing>
      </w:r>
    </w:p>
    <w:p w14:paraId="2EF40B0F" w14:textId="77777777" w:rsidR="00630951" w:rsidRPr="00630951" w:rsidRDefault="00630951" w:rsidP="00630951">
      <w:pPr>
        <w:ind w:firstLine="720"/>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Pengelolaan</w:t>
      </w:r>
      <w:proofErr w:type="spellEnd"/>
      <w:r w:rsidRPr="00630951">
        <w:rPr>
          <w:i/>
          <w:iCs/>
          <w:sz w:val="18"/>
          <w:szCs w:val="18"/>
          <w:lang w:val="en-US"/>
        </w:rPr>
        <w:t xml:space="preserve"> </w:t>
      </w:r>
      <w:proofErr w:type="spellStart"/>
      <w:r w:rsidRPr="00630951">
        <w:rPr>
          <w:i/>
          <w:iCs/>
          <w:sz w:val="18"/>
          <w:szCs w:val="18"/>
          <w:lang w:val="en-US"/>
        </w:rPr>
        <w:t>ArcGis</w:t>
      </w:r>
      <w:proofErr w:type="spellEnd"/>
      <w:r w:rsidRPr="00630951">
        <w:rPr>
          <w:i/>
          <w:iCs/>
          <w:sz w:val="18"/>
          <w:szCs w:val="18"/>
          <w:lang w:val="en-US"/>
        </w:rPr>
        <w:t xml:space="preserve"> 2020</w:t>
      </w:r>
    </w:p>
    <w:p w14:paraId="0C308B69" w14:textId="579C6ACF" w:rsidR="00835E2A" w:rsidRDefault="00255AB2" w:rsidP="00255AB2">
      <w:pPr>
        <w:pStyle w:val="Caption"/>
        <w:rPr>
          <w:lang w:val="en-US"/>
        </w:rPr>
      </w:pPr>
      <w:bookmarkStart w:id="16" w:name="_Toc84355490"/>
      <w:bookmarkStart w:id="17" w:name="_Toc84356208"/>
      <w:r>
        <w:t xml:space="preserve">Gambar I. </w:t>
      </w:r>
      <w:r>
        <w:fldChar w:fldCharType="begin"/>
      </w:r>
      <w:r>
        <w:instrText xml:space="preserve"> SEQ Gambar_I. \* ARABIC </w:instrText>
      </w:r>
      <w:r>
        <w:fldChar w:fldCharType="separate"/>
      </w:r>
      <w:r w:rsidR="004A0C98">
        <w:rPr>
          <w:noProof/>
        </w:rPr>
        <w:t>1</w:t>
      </w:r>
      <w:r>
        <w:fldChar w:fldCharType="end"/>
      </w:r>
      <w:r>
        <w:rPr>
          <w:lang w:val="en-US"/>
        </w:rPr>
        <w:t xml:space="preserve"> </w:t>
      </w:r>
      <w:r w:rsidR="00835E2A" w:rsidRPr="00D715A0">
        <w:rPr>
          <w:lang w:val="en-US"/>
        </w:rPr>
        <w:t xml:space="preserve">Peta Wilayah </w:t>
      </w:r>
      <w:proofErr w:type="spellStart"/>
      <w:r w:rsidR="00835E2A" w:rsidRPr="00D715A0">
        <w:rPr>
          <w:lang w:val="en-US"/>
        </w:rPr>
        <w:t>Studi</w:t>
      </w:r>
      <w:bookmarkEnd w:id="16"/>
      <w:bookmarkEnd w:id="17"/>
      <w:proofErr w:type="spellEnd"/>
    </w:p>
    <w:p w14:paraId="0B7337A0" w14:textId="77777777" w:rsidR="00F117CA" w:rsidRDefault="00F117CA" w:rsidP="00846FE0">
      <w:pPr>
        <w:pStyle w:val="ListParagraph"/>
        <w:rPr>
          <w:lang w:val="en-US"/>
        </w:rPr>
        <w:sectPr w:rsidR="00F117CA" w:rsidSect="00F117CA">
          <w:pgSz w:w="16840" w:h="11907" w:orient="landscape" w:code="9"/>
          <w:pgMar w:top="2268" w:right="1701" w:bottom="1701" w:left="1701" w:header="720" w:footer="720" w:gutter="0"/>
          <w:cols w:space="720"/>
          <w:docGrid w:linePitch="360"/>
        </w:sectPr>
      </w:pPr>
    </w:p>
    <w:p w14:paraId="4B3B44C2" w14:textId="33FCFC99" w:rsidR="007F3B3A" w:rsidRDefault="007F3B3A" w:rsidP="00846FE0">
      <w:pPr>
        <w:pStyle w:val="ListParagraph"/>
        <w:rPr>
          <w:lang w:val="en-US"/>
        </w:rPr>
      </w:pPr>
    </w:p>
    <w:p w14:paraId="59C23189" w14:textId="72AFC82D" w:rsidR="00835E2A" w:rsidRDefault="00846FE0" w:rsidP="007C32B3">
      <w:pPr>
        <w:pStyle w:val="ListParagraph"/>
        <w:numPr>
          <w:ilvl w:val="0"/>
          <w:numId w:val="2"/>
        </w:numPr>
        <w:rPr>
          <w:lang w:val="en-US"/>
        </w:rPr>
      </w:pP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Substansi</w:t>
      </w:r>
      <w:proofErr w:type="spellEnd"/>
    </w:p>
    <w:p w14:paraId="45FDD6B0" w14:textId="77777777" w:rsidR="00846FE0" w:rsidRPr="007F3B3A" w:rsidRDefault="00846FE0" w:rsidP="007F3B3A">
      <w:pPr>
        <w:ind w:left="360" w:firstLine="360"/>
        <w:jc w:val="both"/>
        <w:rPr>
          <w:lang w:val="en-US"/>
        </w:rPr>
      </w:pPr>
      <w:proofErr w:type="spellStart"/>
      <w:r w:rsidRPr="007F3B3A">
        <w:rPr>
          <w:lang w:val="en-US"/>
        </w:rPr>
        <w:t>Dalam</w:t>
      </w:r>
      <w:proofErr w:type="spellEnd"/>
      <w:r w:rsidRPr="007F3B3A">
        <w:rPr>
          <w:lang w:val="en-US"/>
        </w:rPr>
        <w:t xml:space="preserve"> </w:t>
      </w:r>
      <w:proofErr w:type="spellStart"/>
      <w:r w:rsidRPr="007F3B3A">
        <w:rPr>
          <w:lang w:val="en-US"/>
        </w:rPr>
        <w:t>pembahasan</w:t>
      </w:r>
      <w:proofErr w:type="spellEnd"/>
      <w:r w:rsidRPr="007F3B3A">
        <w:rPr>
          <w:lang w:val="en-US"/>
        </w:rPr>
        <w:t xml:space="preserve"> </w:t>
      </w:r>
      <w:proofErr w:type="spellStart"/>
      <w:r w:rsidRPr="007F3B3A">
        <w:rPr>
          <w:lang w:val="en-US"/>
        </w:rPr>
        <w:t>peneletian</w:t>
      </w:r>
      <w:proofErr w:type="spellEnd"/>
      <w:r w:rsidRPr="007F3B3A">
        <w:rPr>
          <w:lang w:val="en-US"/>
        </w:rPr>
        <w:t xml:space="preserve"> </w:t>
      </w:r>
      <w:proofErr w:type="spellStart"/>
      <w:r w:rsidRPr="007F3B3A">
        <w:rPr>
          <w:lang w:val="en-US"/>
        </w:rPr>
        <w:t>ini</w:t>
      </w:r>
      <w:proofErr w:type="spellEnd"/>
      <w:r w:rsidRPr="007F3B3A">
        <w:rPr>
          <w:lang w:val="en-US"/>
        </w:rPr>
        <w:t xml:space="preserve"> </w:t>
      </w:r>
      <w:proofErr w:type="spellStart"/>
      <w:r w:rsidRPr="007F3B3A">
        <w:rPr>
          <w:lang w:val="en-US"/>
        </w:rPr>
        <w:t>terdapat</w:t>
      </w:r>
      <w:proofErr w:type="spellEnd"/>
      <w:r w:rsidRPr="007F3B3A">
        <w:rPr>
          <w:lang w:val="en-US"/>
        </w:rPr>
        <w:t xml:space="preserve"> </w:t>
      </w:r>
      <w:proofErr w:type="spellStart"/>
      <w:r w:rsidRPr="007F3B3A">
        <w:rPr>
          <w:lang w:val="en-US"/>
        </w:rPr>
        <w:t>beberapa</w:t>
      </w:r>
      <w:proofErr w:type="spellEnd"/>
      <w:r w:rsidRPr="007F3B3A">
        <w:rPr>
          <w:lang w:val="en-US"/>
        </w:rPr>
        <w:t xml:space="preserve"> </w:t>
      </w:r>
      <w:proofErr w:type="spellStart"/>
      <w:r w:rsidRPr="007F3B3A">
        <w:rPr>
          <w:lang w:val="en-US"/>
        </w:rPr>
        <w:t>materi</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sebagai</w:t>
      </w:r>
      <w:proofErr w:type="spellEnd"/>
      <w:r w:rsidRPr="007F3B3A">
        <w:rPr>
          <w:lang w:val="en-US"/>
        </w:rPr>
        <w:t xml:space="preserve"> </w:t>
      </w:r>
      <w:proofErr w:type="spellStart"/>
      <w:r w:rsidRPr="007F3B3A">
        <w:rPr>
          <w:lang w:val="en-US"/>
        </w:rPr>
        <w:t>bahan</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kajian</w:t>
      </w:r>
      <w:proofErr w:type="spellEnd"/>
      <w:r w:rsidRPr="007F3B3A">
        <w:rPr>
          <w:lang w:val="en-US"/>
        </w:rPr>
        <w:t xml:space="preserve"> </w:t>
      </w:r>
      <w:proofErr w:type="spellStart"/>
      <w:r w:rsidRPr="007F3B3A">
        <w:rPr>
          <w:lang w:val="en-US"/>
        </w:rPr>
        <w:t>dalam</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Adapun</w:t>
      </w:r>
      <w:proofErr w:type="spellEnd"/>
      <w:r w:rsidRPr="007F3B3A">
        <w:rPr>
          <w:lang w:val="en-US"/>
        </w:rPr>
        <w:t xml:space="preserve"> </w:t>
      </w:r>
      <w:proofErr w:type="spellStart"/>
      <w:r w:rsidRPr="007F3B3A">
        <w:rPr>
          <w:lang w:val="en-US"/>
        </w:rPr>
        <w:t>materi</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adalah</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mencapai</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tujuan</w:t>
      </w:r>
      <w:proofErr w:type="spellEnd"/>
      <w:r w:rsidRPr="007F3B3A">
        <w:rPr>
          <w:lang w:val="en-US"/>
        </w:rPr>
        <w:t xml:space="preserve"> yang </w:t>
      </w:r>
      <w:proofErr w:type="spellStart"/>
      <w:r w:rsidRPr="007F3B3A">
        <w:rPr>
          <w:lang w:val="en-US"/>
        </w:rPr>
        <w:t>telah</w:t>
      </w:r>
      <w:proofErr w:type="spellEnd"/>
      <w:r w:rsidRPr="007F3B3A">
        <w:rPr>
          <w:lang w:val="en-US"/>
        </w:rPr>
        <w:t xml:space="preserve"> di </w:t>
      </w:r>
      <w:proofErr w:type="spellStart"/>
      <w:r w:rsidRPr="007F3B3A">
        <w:rPr>
          <w:lang w:val="en-US"/>
        </w:rPr>
        <w:t>tetapkan</w:t>
      </w:r>
      <w:proofErr w:type="spellEnd"/>
      <w:r w:rsidRPr="007F3B3A">
        <w:rPr>
          <w:lang w:val="en-US"/>
        </w:rPr>
        <w:t xml:space="preserve"> </w:t>
      </w:r>
      <w:proofErr w:type="spellStart"/>
      <w:r w:rsidRPr="007F3B3A">
        <w:rPr>
          <w:lang w:val="en-US"/>
        </w:rPr>
        <w:t>dalam</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ini</w:t>
      </w:r>
      <w:proofErr w:type="spellEnd"/>
      <w:r w:rsidRPr="007F3B3A">
        <w:rPr>
          <w:lang w:val="en-US"/>
        </w:rPr>
        <w:t xml:space="preserve">. </w:t>
      </w:r>
      <w:proofErr w:type="spellStart"/>
      <w:r w:rsidRPr="007F3B3A">
        <w:rPr>
          <w:lang w:val="en-US"/>
        </w:rPr>
        <w:t>Berikut</w:t>
      </w:r>
      <w:proofErr w:type="spellEnd"/>
      <w:r w:rsidRPr="007F3B3A">
        <w:rPr>
          <w:lang w:val="en-US"/>
        </w:rPr>
        <w:t xml:space="preserve"> </w:t>
      </w:r>
      <w:proofErr w:type="spellStart"/>
      <w:r w:rsidRPr="007F3B3A">
        <w:rPr>
          <w:lang w:val="en-US"/>
        </w:rPr>
        <w:t>merupakan</w:t>
      </w:r>
      <w:proofErr w:type="spellEnd"/>
      <w:r w:rsidRPr="007F3B3A">
        <w:rPr>
          <w:lang w:val="en-US"/>
        </w:rPr>
        <w:t xml:space="preserve"> </w:t>
      </w:r>
      <w:proofErr w:type="spellStart"/>
      <w:r w:rsidRPr="007F3B3A">
        <w:rPr>
          <w:lang w:val="en-US"/>
        </w:rPr>
        <w:t>kajian</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ini</w:t>
      </w:r>
      <w:proofErr w:type="spellEnd"/>
      <w:r w:rsidRPr="007F3B3A">
        <w:rPr>
          <w:lang w:val="en-US"/>
        </w:rPr>
        <w:t>.</w:t>
      </w:r>
    </w:p>
    <w:p w14:paraId="7AB0921C" w14:textId="08F3187B" w:rsidR="00846FE0" w:rsidRPr="00846FE0" w:rsidRDefault="00584A41" w:rsidP="007C32B3">
      <w:pPr>
        <w:pStyle w:val="ListParagraph"/>
        <w:numPr>
          <w:ilvl w:val="0"/>
          <w:numId w:val="3"/>
        </w:numPr>
        <w:jc w:val="both"/>
        <w:rPr>
          <w:lang w:val="en-US"/>
        </w:rPr>
      </w:pPr>
      <w:proofErr w:type="spellStart"/>
      <w:r>
        <w:rPr>
          <w:lang w:val="en-US"/>
        </w:rPr>
        <w:t>T</w:t>
      </w:r>
      <w:r w:rsidRPr="00846FE0">
        <w:rPr>
          <w:lang w:val="en-US"/>
        </w:rPr>
        <w:t>eridenfitikasinya</w:t>
      </w:r>
      <w:proofErr w:type="spellEnd"/>
      <w:r w:rsidRPr="00846FE0">
        <w:rPr>
          <w:lang w:val="en-US"/>
        </w:rPr>
        <w:t xml:space="preserve"> </w:t>
      </w:r>
      <w:proofErr w:type="spellStart"/>
      <w:r w:rsidRPr="00846FE0">
        <w:rPr>
          <w:lang w:val="en-US"/>
        </w:rPr>
        <w:t>Konsep</w:t>
      </w:r>
      <w:proofErr w:type="spellEnd"/>
      <w:r w:rsidRPr="00846FE0">
        <w:rPr>
          <w:lang w:val="en-US"/>
        </w:rPr>
        <w:t xml:space="preserve"> </w:t>
      </w:r>
      <w:r w:rsidR="00ED7E12" w:rsidRPr="00ED7E12">
        <w:rPr>
          <w:i/>
          <w:iCs/>
          <w:lang w:val="en-US"/>
        </w:rPr>
        <w:t>Smart infrastructure</w:t>
      </w:r>
      <w:r w:rsidRPr="00846FE0">
        <w:rPr>
          <w:lang w:val="en-US"/>
        </w:rPr>
        <w:t xml:space="preserve"> </w:t>
      </w:r>
      <w:proofErr w:type="spellStart"/>
      <w:r>
        <w:rPr>
          <w:lang w:val="en-US"/>
        </w:rPr>
        <w:t>Terhadap</w:t>
      </w:r>
      <w:proofErr w:type="spellEnd"/>
      <w:r>
        <w:rPr>
          <w:lang w:val="en-US"/>
        </w:rPr>
        <w:t xml:space="preserve"> </w:t>
      </w:r>
      <w:proofErr w:type="spellStart"/>
      <w:r>
        <w:rPr>
          <w:lang w:val="en-US"/>
        </w:rPr>
        <w:t>Sarana</w:t>
      </w:r>
      <w:proofErr w:type="spellEnd"/>
      <w:r>
        <w:rPr>
          <w:lang w:val="en-US"/>
        </w:rPr>
        <w:t xml:space="preserve"> di </w:t>
      </w:r>
      <w:r w:rsidR="0098799D" w:rsidRPr="0098799D">
        <w:rPr>
          <w:lang w:val="en-US"/>
        </w:rPr>
        <w:t>Kota Bandar Lampung</w:t>
      </w:r>
      <w:r>
        <w:rPr>
          <w:lang w:val="en-US"/>
        </w:rPr>
        <w:t>.</w:t>
      </w:r>
    </w:p>
    <w:p w14:paraId="62E23315" w14:textId="21D44831" w:rsidR="00846FE0" w:rsidRDefault="00584A41" w:rsidP="007C32B3">
      <w:pPr>
        <w:pStyle w:val="ListParagraph"/>
        <w:numPr>
          <w:ilvl w:val="0"/>
          <w:numId w:val="3"/>
        </w:numPr>
        <w:jc w:val="both"/>
        <w:rPr>
          <w:lang w:val="en-US"/>
        </w:rPr>
      </w:pPr>
      <w:proofErr w:type="spellStart"/>
      <w:r>
        <w:rPr>
          <w:lang w:val="en-US"/>
        </w:rPr>
        <w:t>T</w:t>
      </w:r>
      <w:r w:rsidRPr="00846FE0">
        <w:rPr>
          <w:lang w:val="en-US"/>
        </w:rPr>
        <w:t>eridentifikasinya</w:t>
      </w:r>
      <w:proofErr w:type="spellEnd"/>
      <w:r w:rsidRPr="00846FE0">
        <w:rPr>
          <w:lang w:val="en-US"/>
        </w:rPr>
        <w:t xml:space="preserve"> </w:t>
      </w:r>
      <w:proofErr w:type="spellStart"/>
      <w:r w:rsidRPr="00846FE0">
        <w:rPr>
          <w:lang w:val="en-US"/>
        </w:rPr>
        <w:t>Penerapan</w:t>
      </w:r>
      <w:proofErr w:type="spellEnd"/>
      <w:r w:rsidRPr="00846FE0">
        <w:rPr>
          <w:lang w:val="en-US"/>
        </w:rPr>
        <w:t xml:space="preserve"> </w:t>
      </w:r>
      <w:r w:rsidRPr="007F3B3A">
        <w:rPr>
          <w:i/>
          <w:iCs/>
          <w:lang w:val="en-US"/>
        </w:rPr>
        <w:t xml:space="preserve">Smart </w:t>
      </w:r>
      <w:proofErr w:type="spellStart"/>
      <w:r w:rsidRPr="007F3B3A">
        <w:rPr>
          <w:i/>
          <w:iCs/>
          <w:lang w:val="en-US"/>
        </w:rPr>
        <w:t>Infratsructure</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Sarana</w:t>
      </w:r>
      <w:proofErr w:type="spellEnd"/>
      <w:r>
        <w:rPr>
          <w:lang w:val="en-US"/>
        </w:rPr>
        <w:t xml:space="preserve"> di</w:t>
      </w:r>
      <w:r w:rsidRPr="00846FE0">
        <w:rPr>
          <w:lang w:val="en-US"/>
        </w:rPr>
        <w:t xml:space="preserve"> </w:t>
      </w:r>
      <w:r w:rsidR="0098799D" w:rsidRPr="0098799D">
        <w:rPr>
          <w:lang w:val="en-US"/>
        </w:rPr>
        <w:t>Kota Bandar Lampung</w:t>
      </w:r>
      <w:r w:rsidR="007F3B3A">
        <w:rPr>
          <w:lang w:val="en-US"/>
        </w:rPr>
        <w:t>.</w:t>
      </w:r>
    </w:p>
    <w:p w14:paraId="67E248DB" w14:textId="67879D53" w:rsidR="00F20663" w:rsidRDefault="00F20663" w:rsidP="00F20663">
      <w:pPr>
        <w:jc w:val="both"/>
        <w:rPr>
          <w:lang w:val="en-US"/>
        </w:rPr>
      </w:pPr>
    </w:p>
    <w:p w14:paraId="58AB5F94" w14:textId="625433F2" w:rsidR="00F20663" w:rsidRDefault="00F20663" w:rsidP="00F20663">
      <w:pPr>
        <w:pStyle w:val="Heading2"/>
        <w:rPr>
          <w:lang w:val="en-US"/>
        </w:rPr>
      </w:pPr>
      <w:bookmarkStart w:id="18" w:name="_Toc84355436"/>
      <w:r>
        <w:rPr>
          <w:lang w:val="en-US"/>
        </w:rPr>
        <w:t xml:space="preserve">1.6 </w:t>
      </w:r>
      <w:proofErr w:type="spellStart"/>
      <w:r>
        <w:rPr>
          <w:lang w:val="en-US"/>
        </w:rPr>
        <w:t>Metodologi</w:t>
      </w:r>
      <w:proofErr w:type="spellEnd"/>
      <w:r>
        <w:rPr>
          <w:lang w:val="en-US"/>
        </w:rPr>
        <w:t xml:space="preserve"> </w:t>
      </w:r>
      <w:proofErr w:type="spellStart"/>
      <w:r>
        <w:rPr>
          <w:lang w:val="en-US"/>
        </w:rPr>
        <w:t>Penelitian</w:t>
      </w:r>
      <w:bookmarkEnd w:id="18"/>
      <w:proofErr w:type="spellEnd"/>
    </w:p>
    <w:p w14:paraId="03E8A992" w14:textId="63A25F93" w:rsidR="00446A4F" w:rsidRDefault="00446A4F" w:rsidP="00446A4F">
      <w:pPr>
        <w:pStyle w:val="Heading3"/>
        <w:rPr>
          <w:lang w:val="en-US"/>
        </w:rPr>
      </w:pPr>
      <w:bookmarkStart w:id="19" w:name="_Toc54863751"/>
      <w:bookmarkStart w:id="20" w:name="_Toc84355437"/>
      <w:r>
        <w:rPr>
          <w:lang w:val="en-US"/>
        </w:rPr>
        <w:t xml:space="preserve">1.6.1 </w:t>
      </w:r>
      <w:proofErr w:type="spellStart"/>
      <w:r>
        <w:rPr>
          <w:lang w:val="en-US"/>
        </w:rPr>
        <w:t>Pendekatan</w:t>
      </w:r>
      <w:proofErr w:type="spellEnd"/>
      <w:r>
        <w:rPr>
          <w:lang w:val="en-US"/>
        </w:rPr>
        <w:t xml:space="preserve"> </w:t>
      </w:r>
      <w:proofErr w:type="spellStart"/>
      <w:r>
        <w:rPr>
          <w:lang w:val="en-US"/>
        </w:rPr>
        <w:t>Penelitian</w:t>
      </w:r>
      <w:bookmarkEnd w:id="19"/>
      <w:bookmarkEnd w:id="20"/>
      <w:proofErr w:type="spellEnd"/>
    </w:p>
    <w:p w14:paraId="0FBDFF5D" w14:textId="77777777" w:rsidR="00446A4F" w:rsidRDefault="00446A4F" w:rsidP="00446A4F">
      <w:pPr>
        <w:jc w:val="both"/>
        <w:rPr>
          <w:lang w:val="en-US"/>
        </w:rPr>
      </w:pPr>
      <w:r>
        <w:rPr>
          <w:lang w:val="en-US"/>
        </w:rPr>
        <w:tab/>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ada</w:t>
      </w:r>
      <w:proofErr w:type="spellEnd"/>
      <w:r>
        <w:rPr>
          <w:lang w:val="en-US"/>
        </w:rPr>
        <w:t xml:space="preserve"> di Kota Bandar Lampung.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rencana</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tengah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pemerintah</w:t>
      </w:r>
      <w:proofErr w:type="spellEnd"/>
      <w:r>
        <w:rPr>
          <w:lang w:val="en-US"/>
        </w:rPr>
        <w:t xml:space="preserve"> Kota Bandar Lampung </w:t>
      </w:r>
      <w:proofErr w:type="spellStart"/>
      <w:r>
        <w:rPr>
          <w:lang w:val="en-US"/>
        </w:rPr>
        <w:t>sendiri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di Kota Bandar Lampung. Hal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dalam</w:t>
      </w:r>
      <w:proofErr w:type="spellEnd"/>
      <w:r>
        <w:rPr>
          <w:lang w:val="en-US"/>
        </w:rPr>
        <w:t xml:space="preserve"> Bandar Lampung </w:t>
      </w:r>
      <w:proofErr w:type="spellStart"/>
      <w:r>
        <w:rPr>
          <w:lang w:val="en-US"/>
        </w:rPr>
        <w:t>menuju</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cerdas</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eksisting</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Kota Bandar Lampung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tolak</w:t>
      </w:r>
      <w:proofErr w:type="spellEnd"/>
      <w:r>
        <w:rPr>
          <w:lang w:val="en-US"/>
        </w:rPr>
        <w:t xml:space="preserve"> </w:t>
      </w:r>
      <w:proofErr w:type="spellStart"/>
      <w:r>
        <w:rPr>
          <w:lang w:val="en-US"/>
        </w:rPr>
        <w:t>ukur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oleh </w:t>
      </w: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seperti</w:t>
      </w:r>
      <w:proofErr w:type="spellEnd"/>
      <w:r>
        <w:rPr>
          <w:lang w:val="en-US"/>
        </w:rPr>
        <w:t xml:space="preserve"> </w:t>
      </w:r>
      <w:proofErr w:type="spellStart"/>
      <w:r w:rsidRPr="006308C0">
        <w:rPr>
          <w:lang w:val="en-US"/>
        </w:rPr>
        <w:t>ketersediaan</w:t>
      </w:r>
      <w:proofErr w:type="spellEnd"/>
      <w:r w:rsidRPr="006308C0">
        <w:rPr>
          <w:lang w:val="en-US"/>
        </w:rPr>
        <w:t xml:space="preserve"> </w:t>
      </w:r>
      <w:proofErr w:type="spellStart"/>
      <w:r w:rsidRPr="006308C0">
        <w:rPr>
          <w:lang w:val="en-US"/>
        </w:rPr>
        <w:t>ruang</w:t>
      </w:r>
      <w:proofErr w:type="spellEnd"/>
      <w:r w:rsidRPr="006308C0">
        <w:rPr>
          <w:lang w:val="en-US"/>
        </w:rPr>
        <w:t xml:space="preserve"> </w:t>
      </w:r>
      <w:proofErr w:type="spellStart"/>
      <w:r w:rsidRPr="006308C0">
        <w:rPr>
          <w:lang w:val="en-US"/>
        </w:rPr>
        <w:t>fiskalnya</w:t>
      </w:r>
      <w:proofErr w:type="spellEnd"/>
      <w:r w:rsidRPr="006308C0">
        <w:rPr>
          <w:lang w:val="en-US"/>
        </w:rPr>
        <w:t xml:space="preserve">, </w:t>
      </w:r>
      <w:proofErr w:type="spellStart"/>
      <w:r w:rsidRPr="006308C0">
        <w:rPr>
          <w:lang w:val="en-US"/>
        </w:rPr>
        <w:t>dengan</w:t>
      </w:r>
      <w:proofErr w:type="spellEnd"/>
      <w:r w:rsidRPr="006308C0">
        <w:rPr>
          <w:lang w:val="en-US"/>
        </w:rPr>
        <w:t xml:space="preserve"> </w:t>
      </w:r>
      <w:proofErr w:type="spellStart"/>
      <w:r w:rsidRPr="006308C0">
        <w:rPr>
          <w:lang w:val="en-US"/>
        </w:rPr>
        <w:t>akan</w:t>
      </w:r>
      <w:proofErr w:type="spellEnd"/>
      <w:r w:rsidRPr="006308C0">
        <w:rPr>
          <w:lang w:val="en-US"/>
        </w:rPr>
        <w:t xml:space="preserve"> </w:t>
      </w:r>
      <w:proofErr w:type="spellStart"/>
      <w:r w:rsidRPr="006308C0">
        <w:rPr>
          <w:lang w:val="en-US"/>
        </w:rPr>
        <w:t>disisihkan</w:t>
      </w:r>
      <w:proofErr w:type="spellEnd"/>
      <w:r w:rsidRPr="006308C0">
        <w:rPr>
          <w:lang w:val="en-US"/>
        </w:rPr>
        <w:t xml:space="preserve"> 20% </w:t>
      </w:r>
      <w:proofErr w:type="spellStart"/>
      <w:r w:rsidRPr="006308C0">
        <w:rPr>
          <w:lang w:val="en-US"/>
        </w:rPr>
        <w:t>dari</w:t>
      </w:r>
      <w:proofErr w:type="spellEnd"/>
      <w:r w:rsidRPr="006308C0">
        <w:rPr>
          <w:lang w:val="en-US"/>
        </w:rPr>
        <w:t xml:space="preserve"> </w:t>
      </w:r>
      <w:proofErr w:type="spellStart"/>
      <w:r w:rsidRPr="006308C0">
        <w:rPr>
          <w:lang w:val="en-US"/>
        </w:rPr>
        <w:t>belanja</w:t>
      </w:r>
      <w:proofErr w:type="spellEnd"/>
      <w:r w:rsidRPr="006308C0">
        <w:rPr>
          <w:lang w:val="en-US"/>
        </w:rPr>
        <w:t xml:space="preserve"> </w:t>
      </w:r>
      <w:proofErr w:type="spellStart"/>
      <w:r w:rsidRPr="006308C0">
        <w:rPr>
          <w:lang w:val="en-US"/>
        </w:rPr>
        <w:t>rutin</w:t>
      </w:r>
      <w:proofErr w:type="spellEnd"/>
      <w:r w:rsidRPr="006308C0">
        <w:rPr>
          <w:lang w:val="en-US"/>
        </w:rPr>
        <w:t xml:space="preserve"> APBD </w:t>
      </w:r>
      <w:proofErr w:type="spellStart"/>
      <w:r w:rsidRPr="006308C0">
        <w:rPr>
          <w:lang w:val="en-US"/>
        </w:rPr>
        <w:t>untuk</w:t>
      </w:r>
      <w:proofErr w:type="spellEnd"/>
      <w:r w:rsidRPr="006308C0">
        <w:rPr>
          <w:lang w:val="en-US"/>
        </w:rPr>
        <w:t xml:space="preserve"> </w:t>
      </w:r>
      <w:proofErr w:type="spellStart"/>
      <w:r w:rsidRPr="006308C0">
        <w:rPr>
          <w:lang w:val="en-US"/>
        </w:rPr>
        <w:t>belanja</w:t>
      </w:r>
      <w:proofErr w:type="spellEnd"/>
      <w:r w:rsidRPr="006308C0">
        <w:rPr>
          <w:lang w:val="en-US"/>
        </w:rPr>
        <w:t xml:space="preserve"> </w:t>
      </w:r>
      <w:proofErr w:type="spellStart"/>
      <w:r w:rsidRPr="006308C0">
        <w:rPr>
          <w:lang w:val="en-US"/>
        </w:rPr>
        <w:t>barang</w:t>
      </w:r>
      <w:proofErr w:type="spellEnd"/>
      <w:r w:rsidRPr="006308C0">
        <w:rPr>
          <w:lang w:val="en-US"/>
        </w:rPr>
        <w:t xml:space="preserve"> </w:t>
      </w:r>
      <w:proofErr w:type="spellStart"/>
      <w:r w:rsidRPr="006308C0">
        <w:rPr>
          <w:lang w:val="en-US"/>
        </w:rPr>
        <w:t>penunjang</w:t>
      </w:r>
      <w:proofErr w:type="spellEnd"/>
      <w:r w:rsidRPr="006308C0">
        <w:rPr>
          <w:lang w:val="en-US"/>
        </w:rPr>
        <w:t xml:space="preserve"> smart city.</w:t>
      </w:r>
      <w:r>
        <w:rPr>
          <w:lang w:val="en-US"/>
        </w:rPr>
        <w:t xml:space="preserve"> </w:t>
      </w:r>
      <w:proofErr w:type="spellStart"/>
      <w:r>
        <w:rPr>
          <w:lang w:val="en-US"/>
        </w:rPr>
        <w:t>Pengidentifikasian</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pada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infrastructure </w:t>
      </w:r>
      <w:r>
        <w:rPr>
          <w:lang w:val="en-US"/>
        </w:rPr>
        <w:t xml:space="preserve">di Kota Bandar Lampung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dan </w:t>
      </w:r>
      <w:proofErr w:type="spellStart"/>
      <w:r>
        <w:rPr>
          <w:lang w:val="en-US"/>
        </w:rPr>
        <w:t>arahan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pemenuhan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Bandar Lampung. </w:t>
      </w:r>
    </w:p>
    <w:p w14:paraId="06FA448B" w14:textId="77777777" w:rsidR="00446A4F" w:rsidRPr="00A44168" w:rsidRDefault="00446A4F" w:rsidP="00446A4F">
      <w:pPr>
        <w:jc w:val="both"/>
        <w:rPr>
          <w:lang w:val="en-US"/>
        </w:rPr>
      </w:pPr>
      <w:r>
        <w:rPr>
          <w:lang w:val="en-US"/>
        </w:rPr>
        <w:tab/>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dan </w:t>
      </w:r>
      <w:proofErr w:type="spellStart"/>
      <w:r>
        <w:rPr>
          <w:lang w:val="en-US"/>
        </w:rPr>
        <w:t>ketentuan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t>
      </w:r>
      <w:proofErr w:type="spellStart"/>
      <w:r>
        <w:rPr>
          <w:i/>
          <w:iCs/>
          <w:lang w:val="en-US"/>
        </w:rPr>
        <w:t>infrastrucre</w:t>
      </w:r>
      <w:proofErr w:type="spellEnd"/>
      <w:r>
        <w:rPr>
          <w:lang w:val="en-US"/>
        </w:rPr>
        <w:t xml:space="preserve"> </w:t>
      </w:r>
      <w:proofErr w:type="spellStart"/>
      <w:r>
        <w:rPr>
          <w:lang w:val="en-US"/>
        </w:rPr>
        <w:t>terutama</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melalui</w:t>
      </w:r>
      <w:proofErr w:type="spellEnd"/>
      <w:r>
        <w:rPr>
          <w:lang w:val="en-US"/>
        </w:rPr>
        <w:t xml:space="preserve"> program </w:t>
      </w:r>
      <w:proofErr w:type="spellStart"/>
      <w:r>
        <w:rPr>
          <w:lang w:val="en-US"/>
        </w:rPr>
        <w:t>apa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lastRenderedPageBreak/>
        <w:t>diterapkan</w:t>
      </w:r>
      <w:proofErr w:type="spellEnd"/>
      <w:r>
        <w:rPr>
          <w:lang w:val="en-US"/>
        </w:rPr>
        <w:t xml:space="preserve"> dan </w:t>
      </w:r>
      <w:proofErr w:type="spellStart"/>
      <w:r>
        <w:rPr>
          <w:lang w:val="en-US"/>
        </w:rPr>
        <w:t>dilakukan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dan </w:t>
      </w:r>
      <w:proofErr w:type="spellStart"/>
      <w:r>
        <w:rPr>
          <w:lang w:val="en-US"/>
        </w:rPr>
        <w:t>mendatang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merealisasikan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Kota Bandar Lampung.</w:t>
      </w:r>
    </w:p>
    <w:p w14:paraId="4A242CFC" w14:textId="77777777" w:rsidR="00446A4F" w:rsidRDefault="00446A4F" w:rsidP="00446A4F">
      <w:pPr>
        <w:jc w:val="both"/>
        <w:rPr>
          <w:lang w:val="en-US"/>
        </w:rPr>
      </w:pPr>
      <w:r>
        <w:rPr>
          <w:lang w:val="en-US"/>
        </w:rPr>
        <w:tab/>
      </w:r>
      <w:proofErr w:type="spellStart"/>
      <w:r>
        <w:rPr>
          <w:lang w:val="en-US"/>
        </w:rPr>
        <w:t>Metode</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deduktif</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menekankan</w:t>
      </w:r>
      <w:proofErr w:type="spellEnd"/>
      <w:r>
        <w:rPr>
          <w:lang w:val="en-US"/>
        </w:rPr>
        <w:t xml:space="preserve"> pada proses </w:t>
      </w:r>
      <w:proofErr w:type="spellStart"/>
      <w:r>
        <w:rPr>
          <w:lang w:val="en-US"/>
        </w:rPr>
        <w:t>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komunikasi</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fenomena</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diteliti</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konteks</w:t>
      </w:r>
      <w:proofErr w:type="spellEnd"/>
      <w:r>
        <w:rPr>
          <w:lang w:val="en-US"/>
        </w:rPr>
        <w:t xml:space="preserve"> </w:t>
      </w:r>
      <w:proofErr w:type="spellStart"/>
      <w:r>
        <w:rPr>
          <w:lang w:val="en-US"/>
        </w:rPr>
        <w:t>sosial</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alami</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fenomena</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Herdiansyah</w:t>
      </w:r>
      <w:proofErr w:type="spellEnd"/>
      <w:r>
        <w:rPr>
          <w:lang w:val="en-US"/>
        </w:rPr>
        <w:t xml:space="preserve">, 2012). </w:t>
      </w:r>
      <w:proofErr w:type="spellStart"/>
      <w:r>
        <w:rPr>
          <w:lang w:val="en-US"/>
        </w:rPr>
        <w:t>Fenomena</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kejadian</w:t>
      </w:r>
      <w:proofErr w:type="spellEnd"/>
      <w:r>
        <w:rPr>
          <w:lang w:val="en-US"/>
        </w:rPr>
        <w:t xml:space="preserve"> yang </w:t>
      </w:r>
      <w:proofErr w:type="spellStart"/>
      <w:r>
        <w:rPr>
          <w:lang w:val="en-US"/>
        </w:rPr>
        <w:t>dialami</w:t>
      </w:r>
      <w:proofErr w:type="spellEnd"/>
      <w:r>
        <w:rPr>
          <w:lang w:val="en-US"/>
        </w:rPr>
        <w:t xml:space="preserve"> oleh </w:t>
      </w:r>
      <w:proofErr w:type="spellStart"/>
      <w:r>
        <w:rPr>
          <w:lang w:val="en-US"/>
        </w:rPr>
        <w:t>subjek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persepsi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tindakan</w:t>
      </w:r>
      <w:proofErr w:type="spellEnd"/>
      <w:r>
        <w:rPr>
          <w:lang w:val="en-US"/>
        </w:rPr>
        <w:t xml:space="preserve"> dan lain-lain </w:t>
      </w:r>
      <w:proofErr w:type="spellStart"/>
      <w:r>
        <w:rPr>
          <w:lang w:val="en-US"/>
        </w:rPr>
        <w:t>guna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menggambarkan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kata pada </w:t>
      </w:r>
      <w:proofErr w:type="spellStart"/>
      <w:r>
        <w:rPr>
          <w:lang w:val="en-US"/>
        </w:rPr>
        <w:t>pemanfaatan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alamiah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meleong</w:t>
      </w:r>
      <w:proofErr w:type="spellEnd"/>
      <w:r>
        <w:rPr>
          <w:lang w:val="en-US"/>
        </w:rPr>
        <w:t xml:space="preserve">, 2012). </w:t>
      </w:r>
      <w:proofErr w:type="spellStart"/>
      <w:r>
        <w:rPr>
          <w:lang w:val="en-US"/>
        </w:rPr>
        <w:t>Penelitian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mendeskripsikan</w:t>
      </w:r>
      <w:proofErr w:type="spellEnd"/>
      <w:r>
        <w:rPr>
          <w:lang w:val="en-US"/>
        </w:rPr>
        <w:t xml:space="preserve"> </w:t>
      </w:r>
      <w:proofErr w:type="spellStart"/>
      <w:r>
        <w:rPr>
          <w:lang w:val="en-US"/>
        </w:rPr>
        <w:t>fenomena</w:t>
      </w:r>
      <w:proofErr w:type="spellEnd"/>
      <w:r>
        <w:rPr>
          <w:lang w:val="en-US"/>
        </w:rPr>
        <w:t xml:space="preserve"> dan </w:t>
      </w:r>
      <w:proofErr w:type="spellStart"/>
      <w:r>
        <w:rPr>
          <w:lang w:val="en-US"/>
        </w:rPr>
        <w:t>peristiwa</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kejadian</w:t>
      </w:r>
      <w:proofErr w:type="spellEnd"/>
      <w:r>
        <w:rPr>
          <w:lang w:val="en-US"/>
        </w:rPr>
        <w:t xml:space="preserve"> </w:t>
      </w:r>
      <w:proofErr w:type="spellStart"/>
      <w:r>
        <w:rPr>
          <w:lang w:val="en-US"/>
        </w:rPr>
        <w:t>nyata</w:t>
      </w:r>
      <w:proofErr w:type="spellEnd"/>
      <w:r>
        <w:rPr>
          <w:lang w:val="en-US"/>
        </w:rPr>
        <w:t xml:space="preserve"> dan </w:t>
      </w:r>
      <w:proofErr w:type="spellStart"/>
      <w:r>
        <w:rPr>
          <w:lang w:val="en-US"/>
        </w:rPr>
        <w:t>fakta</w:t>
      </w:r>
      <w:proofErr w:type="spellEnd"/>
      <w:r>
        <w:rPr>
          <w:lang w:val="en-US"/>
        </w:rPr>
        <w:t xml:space="preserve"> yang </w:t>
      </w:r>
      <w:proofErr w:type="spellStart"/>
      <w:r>
        <w:rPr>
          <w:lang w:val="en-US"/>
        </w:rPr>
        <w:t>berlaku</w:t>
      </w:r>
      <w:proofErr w:type="spellEnd"/>
      <w:r>
        <w:rPr>
          <w:lang w:val="en-US"/>
        </w:rPr>
        <w:t xml:space="preserve"> </w:t>
      </w:r>
      <w:proofErr w:type="spellStart"/>
      <w:r>
        <w:rPr>
          <w:lang w:val="en-US"/>
        </w:rPr>
        <w:t>dilapangan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rekaman</w:t>
      </w:r>
      <w:proofErr w:type="spellEnd"/>
      <w:r>
        <w:rPr>
          <w:lang w:val="en-US"/>
        </w:rPr>
        <w:t xml:space="preserve">, dan </w:t>
      </w:r>
      <w:proofErr w:type="spellStart"/>
      <w:r>
        <w:rPr>
          <w:lang w:val="en-US"/>
        </w:rPr>
        <w:t>foto</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disajikan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yusuf</w:t>
      </w:r>
      <w:proofErr w:type="spellEnd"/>
      <w:r>
        <w:rPr>
          <w:lang w:val="en-US"/>
        </w:rPr>
        <w:t>, 2014).</w:t>
      </w:r>
    </w:p>
    <w:p w14:paraId="68DEAAFE" w14:textId="77777777" w:rsidR="00446A4F" w:rsidRPr="00F16256" w:rsidRDefault="00446A4F" w:rsidP="00446A4F">
      <w:pPr>
        <w:rPr>
          <w:lang w:val="en-US"/>
        </w:rPr>
      </w:pPr>
    </w:p>
    <w:p w14:paraId="4152BE3F" w14:textId="03B9BF11" w:rsidR="00446A4F" w:rsidRPr="00446A4F" w:rsidRDefault="00446A4F" w:rsidP="00446A4F">
      <w:pPr>
        <w:pStyle w:val="Heading3"/>
      </w:pPr>
      <w:bookmarkStart w:id="21" w:name="_Toc54863752"/>
      <w:bookmarkStart w:id="22" w:name="_Toc84355438"/>
      <w:r w:rsidRPr="00446A4F">
        <w:t xml:space="preserve">1.6.2 </w:t>
      </w:r>
      <w:bookmarkEnd w:id="21"/>
      <w:r w:rsidRPr="00446A4F">
        <w:t>Objek Penelitian</w:t>
      </w:r>
      <w:bookmarkEnd w:id="22"/>
    </w:p>
    <w:p w14:paraId="1E5946EA" w14:textId="77777777" w:rsidR="00446A4F" w:rsidRDefault="00446A4F" w:rsidP="00446A4F">
      <w:pPr>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menjadi</w:t>
      </w:r>
      <w:proofErr w:type="spellEnd"/>
      <w:r>
        <w:rPr>
          <w:lang w:val="en-US"/>
        </w:rPr>
        <w:t xml:space="preserve"> variable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t>
      </w:r>
      <w:proofErr w:type="spellStart"/>
      <w:r>
        <w:rPr>
          <w:i/>
          <w:iCs/>
          <w:lang w:val="en-US"/>
        </w:rPr>
        <w:t>infrastrucuture</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antara</w:t>
      </w:r>
      <w:proofErr w:type="spellEnd"/>
      <w:r>
        <w:rPr>
          <w:lang w:val="en-US"/>
        </w:rPr>
        <w:t xml:space="preserve"> </w:t>
      </w:r>
      <w:proofErr w:type="gramStart"/>
      <w:r>
        <w:rPr>
          <w:lang w:val="en-US"/>
        </w:rPr>
        <w:t>lain :</w:t>
      </w:r>
      <w:proofErr w:type="gramEnd"/>
    </w:p>
    <w:p w14:paraId="6202322F" w14:textId="77777777" w:rsidR="00446A4F" w:rsidRPr="00D622D1" w:rsidRDefault="00446A4F" w:rsidP="00031788">
      <w:pPr>
        <w:pStyle w:val="ListParagraph"/>
        <w:numPr>
          <w:ilvl w:val="0"/>
          <w:numId w:val="9"/>
        </w:numPr>
        <w:rPr>
          <w:lang w:val="en-US"/>
        </w:rPr>
      </w:pPr>
      <w:proofErr w:type="spellStart"/>
      <w:r w:rsidRPr="00D622D1">
        <w:rPr>
          <w:lang w:val="en-US"/>
        </w:rPr>
        <w:t>Sarana</w:t>
      </w:r>
      <w:proofErr w:type="spellEnd"/>
      <w:r w:rsidRPr="00D622D1">
        <w:rPr>
          <w:lang w:val="en-US"/>
        </w:rPr>
        <w:t xml:space="preserve"> </w:t>
      </w:r>
      <w:proofErr w:type="spellStart"/>
      <w:r w:rsidRPr="00D622D1">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094C113D" w14:textId="77777777" w:rsidR="00446A4F" w:rsidRDefault="00446A4F" w:rsidP="00031788">
      <w:pPr>
        <w:pStyle w:val="ListParagraph"/>
        <w:numPr>
          <w:ilvl w:val="0"/>
          <w:numId w:val="9"/>
        </w:numPr>
        <w:rPr>
          <w:lang w:val="en-US"/>
        </w:rPr>
      </w:pPr>
      <w:proofErr w:type="spellStart"/>
      <w:r>
        <w:rPr>
          <w:lang w:val="en-US"/>
        </w:rPr>
        <w:t>Sarana</w:t>
      </w:r>
      <w:proofErr w:type="spellEnd"/>
      <w:r>
        <w:rPr>
          <w:lang w:val="en-US"/>
        </w:rPr>
        <w:t xml:space="preserve"> Pendidikan dan </w:t>
      </w:r>
      <w:proofErr w:type="spellStart"/>
      <w:r>
        <w:rPr>
          <w:lang w:val="en-US"/>
        </w:rPr>
        <w:t>Pembelajaran</w:t>
      </w:r>
      <w:proofErr w:type="spellEnd"/>
    </w:p>
    <w:p w14:paraId="463E14AC" w14:textId="77777777" w:rsidR="00446A4F" w:rsidRDefault="00446A4F" w:rsidP="00031788">
      <w:pPr>
        <w:pStyle w:val="ListParagraph"/>
        <w:numPr>
          <w:ilvl w:val="0"/>
          <w:numId w:val="9"/>
        </w:numPr>
        <w:rPr>
          <w:lang w:val="en-US"/>
        </w:rPr>
      </w:pPr>
      <w:proofErr w:type="spellStart"/>
      <w:r>
        <w:rPr>
          <w:lang w:val="en-US"/>
        </w:rPr>
        <w:t>Sarana</w:t>
      </w:r>
      <w:proofErr w:type="spellEnd"/>
      <w:r>
        <w:rPr>
          <w:lang w:val="en-US"/>
        </w:rPr>
        <w:t xml:space="preserve"> </w:t>
      </w:r>
      <w:proofErr w:type="spellStart"/>
      <w:r>
        <w:rPr>
          <w:lang w:val="en-US"/>
        </w:rPr>
        <w:t>Kesehatan</w:t>
      </w:r>
      <w:proofErr w:type="spellEnd"/>
    </w:p>
    <w:p w14:paraId="56ABD736" w14:textId="77777777" w:rsidR="00446A4F" w:rsidRDefault="00446A4F" w:rsidP="00031788">
      <w:pPr>
        <w:pStyle w:val="ListParagraph"/>
        <w:numPr>
          <w:ilvl w:val="0"/>
          <w:numId w:val="9"/>
        </w:numPr>
        <w:rPr>
          <w:lang w:val="en-US"/>
        </w:rPr>
      </w:pPr>
      <w:proofErr w:type="spellStart"/>
      <w:r>
        <w:rPr>
          <w:lang w:val="en-US"/>
        </w:rPr>
        <w:t>Sarana</w:t>
      </w:r>
      <w:proofErr w:type="spellEnd"/>
      <w:r>
        <w:rPr>
          <w:lang w:val="en-US"/>
        </w:rPr>
        <w:t xml:space="preserve"> </w:t>
      </w:r>
      <w:proofErr w:type="spellStart"/>
      <w:r>
        <w:rPr>
          <w:lang w:val="en-US"/>
        </w:rPr>
        <w:t>Peribadatan</w:t>
      </w:r>
      <w:proofErr w:type="spellEnd"/>
    </w:p>
    <w:p w14:paraId="196C0C75" w14:textId="77777777" w:rsidR="00446A4F" w:rsidRDefault="00446A4F" w:rsidP="00031788">
      <w:pPr>
        <w:pStyle w:val="ListParagraph"/>
        <w:numPr>
          <w:ilvl w:val="0"/>
          <w:numId w:val="9"/>
        </w:numPr>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Jasa</w:t>
      </w:r>
      <w:proofErr w:type="spellEnd"/>
    </w:p>
    <w:p w14:paraId="6126B62D" w14:textId="77777777" w:rsidR="00446A4F" w:rsidRDefault="00446A4F" w:rsidP="00031788">
      <w:pPr>
        <w:pStyle w:val="ListParagraph"/>
        <w:numPr>
          <w:ilvl w:val="0"/>
          <w:numId w:val="9"/>
        </w:numPr>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2527B5BD" w14:textId="77777777" w:rsidR="00446A4F" w:rsidRPr="007F7C43" w:rsidRDefault="00446A4F" w:rsidP="00031788">
      <w:pPr>
        <w:pStyle w:val="ListParagraph"/>
        <w:numPr>
          <w:ilvl w:val="0"/>
          <w:numId w:val="9"/>
        </w:numPr>
        <w:rPr>
          <w:lang w:val="en-US"/>
        </w:rPr>
      </w:pPr>
      <w:proofErr w:type="spellStart"/>
      <w:r>
        <w:rPr>
          <w:lang w:val="en-US"/>
        </w:rPr>
        <w:t>S</w:t>
      </w:r>
      <w:r w:rsidRPr="00D622D1">
        <w:rPr>
          <w:lang w:val="en-US"/>
        </w:rPr>
        <w:t>arana</w:t>
      </w:r>
      <w:proofErr w:type="spellEnd"/>
      <w:r w:rsidRPr="00D622D1">
        <w:rPr>
          <w:lang w:val="en-US"/>
        </w:rPr>
        <w:t xml:space="preserve"> </w:t>
      </w:r>
      <w:proofErr w:type="spellStart"/>
      <w:r w:rsidRPr="00D622D1">
        <w:rPr>
          <w:lang w:val="en-US"/>
        </w:rPr>
        <w:t>Ruang</w:t>
      </w:r>
      <w:proofErr w:type="spellEnd"/>
      <w:r w:rsidRPr="00D622D1">
        <w:rPr>
          <w:lang w:val="en-US"/>
        </w:rPr>
        <w:t xml:space="preserve"> Terbuka, Taman </w:t>
      </w:r>
      <w:r>
        <w:rPr>
          <w:lang w:val="en-US"/>
        </w:rPr>
        <w:t>dan</w:t>
      </w:r>
      <w:r w:rsidRPr="00D622D1">
        <w:rPr>
          <w:lang w:val="en-US"/>
        </w:rPr>
        <w:t xml:space="preserve"> </w:t>
      </w:r>
      <w:proofErr w:type="spellStart"/>
      <w:r w:rsidRPr="00D622D1">
        <w:rPr>
          <w:lang w:val="en-US"/>
        </w:rPr>
        <w:t>Lapangan</w:t>
      </w:r>
      <w:proofErr w:type="spellEnd"/>
      <w:r w:rsidRPr="00D622D1">
        <w:rPr>
          <w:lang w:val="en-US"/>
        </w:rPr>
        <w:t xml:space="preserve"> </w:t>
      </w:r>
      <w:proofErr w:type="spellStart"/>
      <w:r w:rsidRPr="00D622D1">
        <w:rPr>
          <w:lang w:val="en-US"/>
        </w:rPr>
        <w:t>Olah</w:t>
      </w:r>
      <w:proofErr w:type="spellEnd"/>
      <w:r w:rsidRPr="00D622D1">
        <w:rPr>
          <w:lang w:val="en-US"/>
        </w:rPr>
        <w:t xml:space="preserve"> Raga</w:t>
      </w:r>
    </w:p>
    <w:p w14:paraId="7F73E1E2" w14:textId="77777777" w:rsidR="00446A4F" w:rsidRDefault="00446A4F" w:rsidP="00446A4F">
      <w:pPr>
        <w:rPr>
          <w:lang w:val="en-US"/>
        </w:rPr>
      </w:pPr>
    </w:p>
    <w:p w14:paraId="1BAD8D38" w14:textId="61292923" w:rsidR="00446A4F" w:rsidRDefault="00446A4F" w:rsidP="00446A4F">
      <w:pPr>
        <w:pStyle w:val="Heading3"/>
        <w:rPr>
          <w:lang w:val="en-US"/>
        </w:rPr>
      </w:pPr>
      <w:bookmarkStart w:id="23" w:name="_Toc84355439"/>
      <w:r>
        <w:rPr>
          <w:lang w:val="en-US"/>
        </w:rPr>
        <w:t xml:space="preserve">1.6.3 </w:t>
      </w:r>
      <w:proofErr w:type="spellStart"/>
      <w:r>
        <w:rPr>
          <w:lang w:val="en-US"/>
        </w:rPr>
        <w:t>Definisi</w:t>
      </w:r>
      <w:proofErr w:type="spellEnd"/>
      <w:r>
        <w:rPr>
          <w:lang w:val="en-US"/>
        </w:rPr>
        <w:t xml:space="preserve"> </w:t>
      </w:r>
      <w:proofErr w:type="spellStart"/>
      <w:r>
        <w:rPr>
          <w:lang w:val="en-US"/>
        </w:rPr>
        <w:t>Operasional</w:t>
      </w:r>
      <w:bookmarkEnd w:id="23"/>
      <w:proofErr w:type="spellEnd"/>
    </w:p>
    <w:p w14:paraId="6C0F6965" w14:textId="77777777" w:rsidR="00446A4F" w:rsidRDefault="00446A4F" w:rsidP="00446A4F">
      <w:p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7 </w:t>
      </w:r>
      <w:proofErr w:type="spellStart"/>
      <w:r>
        <w:rPr>
          <w:lang w:val="en-US"/>
        </w:rPr>
        <w:t>variabel</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 </w:t>
      </w:r>
      <w:proofErr w:type="spellStart"/>
      <w:r>
        <w:rPr>
          <w:lang w:val="en-US"/>
        </w:rPr>
        <w:t>Adapun</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dari</w:t>
      </w:r>
      <w:proofErr w:type="spellEnd"/>
      <w:r>
        <w:rPr>
          <w:lang w:val="en-US"/>
        </w:rPr>
        <w:t xml:space="preserve"> 7 </w:t>
      </w:r>
      <w:proofErr w:type="spellStart"/>
      <w:r>
        <w:rPr>
          <w:lang w:val="en-US"/>
        </w:rPr>
        <w:t>varibel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264B2F8B" w14:textId="77777777" w:rsidR="00446A4F" w:rsidRDefault="00446A4F" w:rsidP="00446A4F">
      <w:pPr>
        <w:rPr>
          <w:lang w:val="en-US"/>
        </w:rPr>
      </w:pPr>
    </w:p>
    <w:p w14:paraId="2D6BB80C" w14:textId="7586F979" w:rsidR="00446A4F" w:rsidRDefault="00513EDE" w:rsidP="00513EDE">
      <w:pPr>
        <w:pStyle w:val="Caption"/>
        <w:rPr>
          <w:lang w:val="en-US"/>
        </w:rPr>
      </w:pPr>
      <w:bookmarkStart w:id="24" w:name="_Toc84355492"/>
      <w:bookmarkStart w:id="25" w:name="_Toc84356183"/>
      <w:r>
        <w:t xml:space="preserve">Tabel I. </w:t>
      </w:r>
      <w:r>
        <w:fldChar w:fldCharType="begin"/>
      </w:r>
      <w:r>
        <w:instrText xml:space="preserve"> SEQ Tabel_I. \* ARABIC </w:instrText>
      </w:r>
      <w:r>
        <w:fldChar w:fldCharType="separate"/>
      </w:r>
      <w:r w:rsidR="004A0C98">
        <w:rPr>
          <w:noProof/>
        </w:rPr>
        <w:t>1</w:t>
      </w:r>
      <w:r>
        <w:fldChar w:fldCharType="end"/>
      </w:r>
      <w:r>
        <w:rPr>
          <w:lang w:val="en-US"/>
        </w:rPr>
        <w:t xml:space="preserve"> </w:t>
      </w:r>
      <w:proofErr w:type="spellStart"/>
      <w:r w:rsidR="00446A4F">
        <w:rPr>
          <w:lang w:val="en-US"/>
        </w:rPr>
        <w:t>Definisi</w:t>
      </w:r>
      <w:proofErr w:type="spellEnd"/>
      <w:r w:rsidR="00446A4F">
        <w:rPr>
          <w:lang w:val="en-US"/>
        </w:rPr>
        <w:t xml:space="preserve"> </w:t>
      </w:r>
      <w:proofErr w:type="spellStart"/>
      <w:r w:rsidR="00446A4F">
        <w:rPr>
          <w:lang w:val="en-US"/>
        </w:rPr>
        <w:t>Variabel</w:t>
      </w:r>
      <w:proofErr w:type="spellEnd"/>
      <w:r w:rsidR="00446A4F">
        <w:rPr>
          <w:lang w:val="en-US"/>
        </w:rPr>
        <w:t xml:space="preserve"> </w:t>
      </w:r>
      <w:proofErr w:type="spellStart"/>
      <w:r w:rsidR="00446A4F">
        <w:rPr>
          <w:lang w:val="en-US"/>
        </w:rPr>
        <w:t>Objek</w:t>
      </w:r>
      <w:proofErr w:type="spellEnd"/>
      <w:r w:rsidR="00446A4F">
        <w:rPr>
          <w:lang w:val="en-US"/>
        </w:rPr>
        <w:t xml:space="preserve"> </w:t>
      </w:r>
      <w:proofErr w:type="spellStart"/>
      <w:r w:rsidR="00446A4F">
        <w:rPr>
          <w:lang w:val="en-US"/>
        </w:rPr>
        <w:t>Penelitian</w:t>
      </w:r>
      <w:bookmarkEnd w:id="24"/>
      <w:bookmarkEnd w:id="25"/>
      <w:proofErr w:type="spellEnd"/>
    </w:p>
    <w:tbl>
      <w:tblPr>
        <w:tblStyle w:val="TableGrid"/>
        <w:tblW w:w="0" w:type="auto"/>
        <w:tblLook w:val="04A0" w:firstRow="1" w:lastRow="0" w:firstColumn="1" w:lastColumn="0" w:noHBand="0" w:noVBand="1"/>
      </w:tblPr>
      <w:tblGrid>
        <w:gridCol w:w="511"/>
        <w:gridCol w:w="2004"/>
        <w:gridCol w:w="2335"/>
        <w:gridCol w:w="2962"/>
      </w:tblGrid>
      <w:tr w:rsidR="00446A4F" w14:paraId="3904B139" w14:textId="77777777" w:rsidTr="00B07653">
        <w:trPr>
          <w:tblHeader/>
        </w:trPr>
        <w:tc>
          <w:tcPr>
            <w:tcW w:w="511" w:type="dxa"/>
          </w:tcPr>
          <w:p w14:paraId="188061F4" w14:textId="77777777" w:rsidR="00446A4F" w:rsidRDefault="00446A4F" w:rsidP="00B07653">
            <w:pPr>
              <w:jc w:val="center"/>
              <w:rPr>
                <w:lang w:val="en-US"/>
              </w:rPr>
            </w:pPr>
            <w:r>
              <w:rPr>
                <w:lang w:val="en-US"/>
              </w:rPr>
              <w:t>No</w:t>
            </w:r>
          </w:p>
        </w:tc>
        <w:tc>
          <w:tcPr>
            <w:tcW w:w="2004" w:type="dxa"/>
          </w:tcPr>
          <w:p w14:paraId="103A8CF5" w14:textId="77777777" w:rsidR="00446A4F" w:rsidRDefault="00446A4F" w:rsidP="00B07653">
            <w:pPr>
              <w:jc w:val="center"/>
              <w:rPr>
                <w:lang w:val="en-US"/>
              </w:rPr>
            </w:pPr>
            <w:proofErr w:type="spellStart"/>
            <w:r>
              <w:rPr>
                <w:lang w:val="en-US"/>
              </w:rPr>
              <w:t>Jenis</w:t>
            </w:r>
            <w:proofErr w:type="spellEnd"/>
            <w:r>
              <w:rPr>
                <w:lang w:val="en-US"/>
              </w:rPr>
              <w:t xml:space="preserve"> </w:t>
            </w:r>
            <w:proofErr w:type="spellStart"/>
            <w:r>
              <w:rPr>
                <w:lang w:val="en-US"/>
              </w:rPr>
              <w:t>Sarana</w:t>
            </w:r>
            <w:proofErr w:type="spellEnd"/>
          </w:p>
        </w:tc>
        <w:tc>
          <w:tcPr>
            <w:tcW w:w="2335" w:type="dxa"/>
          </w:tcPr>
          <w:p w14:paraId="313E5923" w14:textId="77777777" w:rsidR="00446A4F" w:rsidRDefault="00446A4F" w:rsidP="00B07653">
            <w:pPr>
              <w:jc w:val="center"/>
              <w:rPr>
                <w:lang w:val="en-US"/>
              </w:rPr>
            </w:pPr>
            <w:proofErr w:type="spellStart"/>
            <w:r>
              <w:rPr>
                <w:lang w:val="en-US"/>
              </w:rPr>
              <w:t>Sumber</w:t>
            </w:r>
            <w:proofErr w:type="spellEnd"/>
          </w:p>
        </w:tc>
        <w:tc>
          <w:tcPr>
            <w:tcW w:w="2962" w:type="dxa"/>
          </w:tcPr>
          <w:p w14:paraId="3FEE6E27" w14:textId="77777777" w:rsidR="00446A4F" w:rsidRDefault="00446A4F" w:rsidP="00B07653">
            <w:pPr>
              <w:jc w:val="center"/>
              <w:rPr>
                <w:lang w:val="en-US"/>
              </w:rPr>
            </w:pPr>
            <w:proofErr w:type="spellStart"/>
            <w:r>
              <w:rPr>
                <w:lang w:val="en-US"/>
              </w:rPr>
              <w:t>Definisi</w:t>
            </w:r>
            <w:proofErr w:type="spellEnd"/>
          </w:p>
        </w:tc>
      </w:tr>
      <w:tr w:rsidR="00446A4F" w14:paraId="09CB6385" w14:textId="77777777" w:rsidTr="00B07653">
        <w:tc>
          <w:tcPr>
            <w:tcW w:w="511" w:type="dxa"/>
          </w:tcPr>
          <w:p w14:paraId="040FB67F" w14:textId="77777777" w:rsidR="00446A4F" w:rsidRDefault="00446A4F" w:rsidP="00B07653">
            <w:pPr>
              <w:jc w:val="center"/>
              <w:rPr>
                <w:lang w:val="en-US"/>
              </w:rPr>
            </w:pPr>
            <w:r>
              <w:rPr>
                <w:lang w:val="en-US"/>
              </w:rPr>
              <w:t>1</w:t>
            </w:r>
          </w:p>
        </w:tc>
        <w:tc>
          <w:tcPr>
            <w:tcW w:w="2004" w:type="dxa"/>
          </w:tcPr>
          <w:p w14:paraId="69D8D0FE" w14:textId="77777777" w:rsidR="00446A4F" w:rsidRDefault="00446A4F" w:rsidP="00B07653">
            <w:pPr>
              <w:rPr>
                <w:lang w:val="en-US"/>
              </w:rPr>
            </w:pP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tc>
        <w:tc>
          <w:tcPr>
            <w:tcW w:w="2335" w:type="dxa"/>
          </w:tcPr>
          <w:p w14:paraId="3DD69C94"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6D41C0B7" w14:textId="77777777" w:rsidR="00446A4F" w:rsidRPr="004F1C2B" w:rsidRDefault="00446A4F" w:rsidP="00B07653">
            <w:pPr>
              <w:jc w:val="both"/>
              <w:rPr>
                <w:lang w:val="en-US"/>
              </w:rPr>
            </w:pPr>
            <w:proofErr w:type="spellStart"/>
            <w:proofErr w:type="gramStart"/>
            <w:r w:rsidRPr="004F1C2B">
              <w:rPr>
                <w:lang w:val="en-US"/>
              </w:rPr>
              <w:t>Bangunan</w:t>
            </w:r>
            <w:proofErr w:type="spellEnd"/>
            <w:r w:rsidRPr="004F1C2B">
              <w:rPr>
                <w:lang w:val="en-US"/>
              </w:rPr>
              <w:t xml:space="preserve">  </w:t>
            </w:r>
            <w:proofErr w:type="spellStart"/>
            <w:r w:rsidRPr="004F1C2B">
              <w:rPr>
                <w:lang w:val="en-US"/>
              </w:rPr>
              <w:t>fisik</w:t>
            </w:r>
            <w:proofErr w:type="spellEnd"/>
            <w:proofErr w:type="gramEnd"/>
            <w:r w:rsidRPr="004F1C2B">
              <w:rPr>
                <w:lang w:val="en-US"/>
              </w:rPr>
              <w:t xml:space="preserve">  yang  </w:t>
            </w:r>
            <w:proofErr w:type="spellStart"/>
            <w:r w:rsidRPr="004F1C2B">
              <w:rPr>
                <w:lang w:val="en-US"/>
              </w:rPr>
              <w:t>berupa</w:t>
            </w:r>
            <w:proofErr w:type="spellEnd"/>
            <w:r w:rsidRPr="004F1C2B">
              <w:rPr>
                <w:lang w:val="en-US"/>
              </w:rPr>
              <w:t xml:space="preserve">  </w:t>
            </w:r>
            <w:proofErr w:type="spellStart"/>
            <w:r w:rsidRPr="004F1C2B">
              <w:rPr>
                <w:lang w:val="en-US"/>
              </w:rPr>
              <w:t>kantor</w:t>
            </w:r>
            <w:proofErr w:type="spellEnd"/>
            <w:r w:rsidRPr="004F1C2B">
              <w:rPr>
                <w:lang w:val="en-US"/>
              </w:rPr>
              <w:t xml:space="preserve">  </w:t>
            </w:r>
            <w:proofErr w:type="spellStart"/>
            <w:r w:rsidRPr="004F1C2B">
              <w:rPr>
                <w:lang w:val="en-US"/>
              </w:rPr>
              <w:t>pelayanan</w:t>
            </w:r>
            <w:proofErr w:type="spellEnd"/>
            <w:r w:rsidRPr="004F1C2B">
              <w:rPr>
                <w:lang w:val="en-US"/>
              </w:rPr>
              <w:t xml:space="preserve">  </w:t>
            </w:r>
            <w:proofErr w:type="spellStart"/>
            <w:r w:rsidRPr="004F1C2B">
              <w:rPr>
                <w:lang w:val="en-US"/>
              </w:rPr>
              <w:t>pemerintahan</w:t>
            </w:r>
            <w:proofErr w:type="spellEnd"/>
            <w:r w:rsidRPr="004F1C2B">
              <w:rPr>
                <w:lang w:val="en-US"/>
              </w:rPr>
              <w:t xml:space="preserve">  dan  </w:t>
            </w:r>
            <w:proofErr w:type="spellStart"/>
            <w:r w:rsidRPr="004F1C2B">
              <w:rPr>
                <w:lang w:val="en-US"/>
              </w:rPr>
              <w:t>administrasi</w:t>
            </w:r>
            <w:proofErr w:type="spellEnd"/>
            <w:r w:rsidRPr="004F1C2B">
              <w:rPr>
                <w:lang w:val="en-US"/>
              </w:rPr>
              <w:t xml:space="preserve"> </w:t>
            </w:r>
            <w:proofErr w:type="spellStart"/>
            <w:r w:rsidRPr="004F1C2B">
              <w:rPr>
                <w:lang w:val="en-US"/>
              </w:rPr>
              <w:t>kependudukan</w:t>
            </w:r>
            <w:proofErr w:type="spellEnd"/>
            <w:r w:rsidRPr="004F1C2B">
              <w:rPr>
                <w:lang w:val="en-US"/>
              </w:rPr>
              <w:t xml:space="preserve">, pos </w:t>
            </w:r>
            <w:proofErr w:type="spellStart"/>
            <w:r w:rsidRPr="004F1C2B">
              <w:rPr>
                <w:lang w:val="en-US"/>
              </w:rPr>
              <w:t>keamanan</w:t>
            </w:r>
            <w:proofErr w:type="spellEnd"/>
            <w:r w:rsidRPr="004F1C2B">
              <w:rPr>
                <w:lang w:val="en-US"/>
              </w:rPr>
              <w:t xml:space="preserve"> dan </w:t>
            </w:r>
            <w:proofErr w:type="spellStart"/>
            <w:r w:rsidRPr="004F1C2B">
              <w:rPr>
                <w:lang w:val="en-US"/>
              </w:rPr>
              <w:t>keselamatan</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kantor</w:t>
            </w:r>
            <w:proofErr w:type="spellEnd"/>
            <w:r w:rsidRPr="004F1C2B">
              <w:rPr>
                <w:lang w:val="en-US"/>
              </w:rPr>
              <w:t xml:space="preserve"> </w:t>
            </w:r>
            <w:proofErr w:type="spellStart"/>
            <w:r w:rsidRPr="004F1C2B">
              <w:rPr>
                <w:lang w:val="en-US"/>
              </w:rPr>
              <w:t>pelayanan</w:t>
            </w:r>
            <w:proofErr w:type="spellEnd"/>
            <w:r w:rsidRPr="004F1C2B">
              <w:rPr>
                <w:lang w:val="en-US"/>
              </w:rPr>
              <w:t xml:space="preserve"> </w:t>
            </w:r>
            <w:proofErr w:type="spellStart"/>
            <w:r w:rsidRPr="004F1C2B">
              <w:rPr>
                <w:lang w:val="en-US"/>
              </w:rPr>
              <w:t>umum</w:t>
            </w:r>
            <w:proofErr w:type="spellEnd"/>
            <w:r w:rsidRPr="004F1C2B">
              <w:rPr>
                <w:lang w:val="en-US"/>
              </w:rPr>
              <w:t xml:space="preserve"> dan </w:t>
            </w:r>
            <w:proofErr w:type="spellStart"/>
            <w:r w:rsidRPr="004F1C2B">
              <w:rPr>
                <w:lang w:val="en-US"/>
              </w:rPr>
              <w:t>jasa</w:t>
            </w:r>
            <w:proofErr w:type="spellEnd"/>
            <w:r w:rsidRPr="004F1C2B">
              <w:rPr>
                <w:lang w:val="en-US"/>
              </w:rPr>
              <w:t>.</w:t>
            </w:r>
          </w:p>
          <w:p w14:paraId="0E8B1C5A" w14:textId="77777777" w:rsidR="00446A4F" w:rsidRDefault="00446A4F" w:rsidP="00B07653">
            <w:pPr>
              <w:rPr>
                <w:lang w:val="en-US"/>
              </w:rPr>
            </w:pPr>
          </w:p>
        </w:tc>
      </w:tr>
      <w:tr w:rsidR="00446A4F" w14:paraId="4F5E4212" w14:textId="77777777" w:rsidTr="00B07653">
        <w:tc>
          <w:tcPr>
            <w:tcW w:w="511" w:type="dxa"/>
          </w:tcPr>
          <w:p w14:paraId="5AB588FB" w14:textId="77777777" w:rsidR="00446A4F" w:rsidRDefault="00446A4F" w:rsidP="00B07653">
            <w:pPr>
              <w:jc w:val="center"/>
              <w:rPr>
                <w:lang w:val="en-US"/>
              </w:rPr>
            </w:pPr>
            <w:r>
              <w:rPr>
                <w:lang w:val="en-US"/>
              </w:rPr>
              <w:t>2</w:t>
            </w:r>
          </w:p>
        </w:tc>
        <w:tc>
          <w:tcPr>
            <w:tcW w:w="2004" w:type="dxa"/>
          </w:tcPr>
          <w:p w14:paraId="0154F0B6" w14:textId="77777777" w:rsidR="00446A4F" w:rsidRDefault="00446A4F" w:rsidP="00B07653">
            <w:pPr>
              <w:rPr>
                <w:lang w:val="en-US"/>
              </w:rPr>
            </w:pPr>
            <w:r>
              <w:rPr>
                <w:lang w:val="en-US"/>
              </w:rPr>
              <w:t xml:space="preserve">Pendidikan dan </w:t>
            </w:r>
            <w:proofErr w:type="spellStart"/>
            <w:r>
              <w:rPr>
                <w:lang w:val="en-US"/>
              </w:rPr>
              <w:t>Pembelajaran</w:t>
            </w:r>
            <w:proofErr w:type="spellEnd"/>
          </w:p>
        </w:tc>
        <w:tc>
          <w:tcPr>
            <w:tcW w:w="2335" w:type="dxa"/>
          </w:tcPr>
          <w:p w14:paraId="32A31C55"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3682B4C9" w14:textId="77777777" w:rsidR="00446A4F" w:rsidRDefault="00446A4F" w:rsidP="00B07653">
            <w:pPr>
              <w:rPr>
                <w:lang w:val="en-US"/>
              </w:rPr>
            </w:pPr>
            <w:proofErr w:type="spellStart"/>
            <w:r>
              <w:rPr>
                <w:lang w:val="en-US"/>
              </w:rPr>
              <w:t>Sarana</w:t>
            </w:r>
            <w:proofErr w:type="spellEnd"/>
            <w:r>
              <w:rPr>
                <w:lang w:val="en-US"/>
              </w:rPr>
              <w:t xml:space="preserve"> </w:t>
            </w:r>
            <w:r w:rsidRPr="004F1C2B">
              <w:rPr>
                <w:lang w:val="en-US"/>
              </w:rPr>
              <w:t xml:space="preserve">Pendidikan dan </w:t>
            </w:r>
            <w:proofErr w:type="spellStart"/>
            <w:r w:rsidRPr="004F1C2B">
              <w:rPr>
                <w:lang w:val="en-US"/>
              </w:rPr>
              <w:t>pembelajaran</w:t>
            </w:r>
            <w:proofErr w:type="spellEnd"/>
            <w:r w:rsidRPr="004F1C2B">
              <w:rPr>
                <w:lang w:val="en-US"/>
              </w:rPr>
              <w:t xml:space="preserve"> </w:t>
            </w:r>
            <w:proofErr w:type="spellStart"/>
            <w:r w:rsidRPr="004F1C2B">
              <w:rPr>
                <w:lang w:val="en-US"/>
              </w:rPr>
              <w:t>merupakan</w:t>
            </w:r>
            <w:proofErr w:type="spellEnd"/>
            <w:r w:rsidRPr="004F1C2B">
              <w:rPr>
                <w:lang w:val="en-US"/>
              </w:rPr>
              <w:t xml:space="preserve"> </w:t>
            </w:r>
            <w:proofErr w:type="spellStart"/>
            <w:r w:rsidRPr="004F1C2B">
              <w:rPr>
                <w:lang w:val="en-US"/>
              </w:rPr>
              <w:t>sarana</w:t>
            </w:r>
            <w:proofErr w:type="spellEnd"/>
            <w:r w:rsidRPr="004F1C2B">
              <w:rPr>
                <w:lang w:val="en-US"/>
              </w:rPr>
              <w:t xml:space="preserve"> yang </w:t>
            </w:r>
            <w:proofErr w:type="spellStart"/>
            <w:r w:rsidRPr="004F1C2B">
              <w:rPr>
                <w:lang w:val="en-US"/>
              </w:rPr>
              <w:t>bertujuan</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proofErr w:type="gramStart"/>
            <w:r w:rsidRPr="004F1C2B">
              <w:rPr>
                <w:lang w:val="en-US"/>
              </w:rPr>
              <w:t>meningkatkan</w:t>
            </w:r>
            <w:proofErr w:type="spellEnd"/>
            <w:r w:rsidRPr="004F1C2B">
              <w:rPr>
                <w:lang w:val="en-US"/>
              </w:rPr>
              <w:t xml:space="preserve">  </w:t>
            </w:r>
            <w:proofErr w:type="spellStart"/>
            <w:r w:rsidRPr="004F1C2B">
              <w:rPr>
                <w:lang w:val="en-US"/>
              </w:rPr>
              <w:t>sumber</w:t>
            </w:r>
            <w:proofErr w:type="spellEnd"/>
            <w:proofErr w:type="gramEnd"/>
            <w:r w:rsidRPr="004F1C2B">
              <w:rPr>
                <w:lang w:val="en-US"/>
              </w:rPr>
              <w:t xml:space="preserve">  </w:t>
            </w:r>
            <w:proofErr w:type="spellStart"/>
            <w:r w:rsidRPr="004F1C2B">
              <w:rPr>
                <w:lang w:val="en-US"/>
              </w:rPr>
              <w:t>daya</w:t>
            </w:r>
            <w:proofErr w:type="spellEnd"/>
            <w:r w:rsidRPr="004F1C2B">
              <w:rPr>
                <w:lang w:val="en-US"/>
              </w:rPr>
              <w:t xml:space="preserve">  </w:t>
            </w:r>
            <w:proofErr w:type="spellStart"/>
            <w:r w:rsidRPr="004F1C2B">
              <w:rPr>
                <w:lang w:val="en-US"/>
              </w:rPr>
              <w:t>manusia</w:t>
            </w:r>
            <w:proofErr w:type="spellEnd"/>
            <w:r w:rsidRPr="004F1C2B">
              <w:rPr>
                <w:lang w:val="en-US"/>
              </w:rPr>
              <w:t xml:space="preserve"> dan </w:t>
            </w:r>
            <w:proofErr w:type="spellStart"/>
            <w:r w:rsidRPr="004F1C2B">
              <w:rPr>
                <w:lang w:val="en-US"/>
              </w:rPr>
              <w:t>meningkatkan</w:t>
            </w:r>
            <w:proofErr w:type="spellEnd"/>
            <w:r w:rsidRPr="004F1C2B">
              <w:rPr>
                <w:lang w:val="en-US"/>
              </w:rPr>
              <w:t xml:space="preserve"> </w:t>
            </w:r>
            <w:proofErr w:type="spellStart"/>
            <w:r w:rsidRPr="004F1C2B">
              <w:rPr>
                <w:lang w:val="en-US"/>
              </w:rPr>
              <w:t>kualitas</w:t>
            </w:r>
            <w:proofErr w:type="spellEnd"/>
            <w:r w:rsidRPr="004F1C2B">
              <w:rPr>
                <w:lang w:val="en-US"/>
              </w:rPr>
              <w:t xml:space="preserve"> </w:t>
            </w:r>
            <w:proofErr w:type="spellStart"/>
            <w:r w:rsidRPr="004F1C2B">
              <w:rPr>
                <w:lang w:val="en-US"/>
              </w:rPr>
              <w:t>tenaga</w:t>
            </w:r>
            <w:proofErr w:type="spellEnd"/>
            <w:r w:rsidRPr="004F1C2B">
              <w:rPr>
                <w:lang w:val="en-US"/>
              </w:rPr>
              <w:t xml:space="preserve"> </w:t>
            </w:r>
            <w:proofErr w:type="spellStart"/>
            <w:r w:rsidRPr="004F1C2B">
              <w:rPr>
                <w:lang w:val="en-US"/>
              </w:rPr>
              <w:t>kerja</w:t>
            </w:r>
            <w:proofErr w:type="spellEnd"/>
            <w:r w:rsidRPr="004F1C2B">
              <w:rPr>
                <w:lang w:val="en-US"/>
              </w:rPr>
              <w:t xml:space="preserve"> </w:t>
            </w:r>
            <w:proofErr w:type="spellStart"/>
            <w:r w:rsidRPr="004F1C2B">
              <w:rPr>
                <w:lang w:val="en-US"/>
              </w:rPr>
              <w:t>guna</w:t>
            </w:r>
            <w:proofErr w:type="spellEnd"/>
            <w:r w:rsidRPr="004F1C2B">
              <w:rPr>
                <w:lang w:val="en-US"/>
              </w:rPr>
              <w:t xml:space="preserve"> </w:t>
            </w:r>
            <w:proofErr w:type="spellStart"/>
            <w:r w:rsidRPr="004F1C2B">
              <w:rPr>
                <w:lang w:val="en-US"/>
              </w:rPr>
              <w:t>memenuhi</w:t>
            </w:r>
            <w:proofErr w:type="spellEnd"/>
            <w:r w:rsidRPr="004F1C2B">
              <w:rPr>
                <w:lang w:val="en-US"/>
              </w:rPr>
              <w:t xml:space="preserve"> </w:t>
            </w:r>
            <w:proofErr w:type="spellStart"/>
            <w:r w:rsidRPr="004F1C2B">
              <w:rPr>
                <w:lang w:val="en-US"/>
              </w:rPr>
              <w:t>kebutuhan</w:t>
            </w:r>
            <w:proofErr w:type="spellEnd"/>
            <w:r w:rsidRPr="004F1C2B">
              <w:rPr>
                <w:lang w:val="en-US"/>
              </w:rPr>
              <w:t xml:space="preserve"> ideal </w:t>
            </w:r>
            <w:proofErr w:type="spellStart"/>
            <w:r w:rsidRPr="004F1C2B">
              <w:rPr>
                <w:lang w:val="en-US"/>
              </w:rPr>
              <w:t>kuantitas</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mendukung</w:t>
            </w:r>
            <w:proofErr w:type="spellEnd"/>
            <w:r w:rsidRPr="004F1C2B">
              <w:rPr>
                <w:lang w:val="en-US"/>
              </w:rPr>
              <w:t xml:space="preserve"> </w:t>
            </w:r>
            <w:proofErr w:type="spellStart"/>
            <w:r w:rsidRPr="004F1C2B">
              <w:rPr>
                <w:lang w:val="en-US"/>
              </w:rPr>
              <w:t>kegiatan</w:t>
            </w:r>
            <w:proofErr w:type="spellEnd"/>
            <w:r w:rsidRPr="004F1C2B">
              <w:rPr>
                <w:lang w:val="en-US"/>
              </w:rPr>
              <w:t xml:space="preserve"> </w:t>
            </w:r>
            <w:proofErr w:type="spellStart"/>
            <w:r w:rsidRPr="004F1C2B">
              <w:rPr>
                <w:lang w:val="en-US"/>
              </w:rPr>
              <w:t>belajar</w:t>
            </w:r>
            <w:proofErr w:type="spellEnd"/>
            <w:r w:rsidRPr="004F1C2B">
              <w:rPr>
                <w:lang w:val="en-US"/>
              </w:rPr>
              <w:t xml:space="preserve"> </w:t>
            </w:r>
            <w:proofErr w:type="spellStart"/>
            <w:r w:rsidRPr="004F1C2B">
              <w:rPr>
                <w:lang w:val="en-US"/>
              </w:rPr>
              <w:t>mengajar</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w:t>
            </w:r>
            <w:proofErr w:type="spellStart"/>
            <w:r w:rsidRPr="004F1C2B">
              <w:rPr>
                <w:lang w:val="en-US"/>
              </w:rPr>
              <w:t>fisik</w:t>
            </w:r>
            <w:proofErr w:type="spellEnd"/>
            <w:r w:rsidRPr="004F1C2B">
              <w:rPr>
                <w:lang w:val="en-US"/>
              </w:rPr>
              <w:t xml:space="preserve"> yang </w:t>
            </w:r>
            <w:proofErr w:type="spellStart"/>
            <w:r w:rsidRPr="004F1C2B">
              <w:rPr>
                <w:lang w:val="en-US"/>
              </w:rPr>
              <w:t>dibedakan</w:t>
            </w:r>
            <w:proofErr w:type="spellEnd"/>
            <w:r w:rsidRPr="004F1C2B">
              <w:rPr>
                <w:lang w:val="en-US"/>
              </w:rPr>
              <w:t xml:space="preserve"> oleh </w:t>
            </w:r>
            <w:proofErr w:type="spellStart"/>
            <w:r w:rsidRPr="004F1C2B">
              <w:rPr>
                <w:lang w:val="en-US"/>
              </w:rPr>
              <w:t>jenisnya</w:t>
            </w:r>
            <w:proofErr w:type="spellEnd"/>
            <w:r w:rsidRPr="004F1C2B">
              <w:rPr>
                <w:lang w:val="en-US"/>
              </w:rPr>
              <w:t xml:space="preserve"> </w:t>
            </w:r>
            <w:proofErr w:type="spellStart"/>
            <w:r w:rsidRPr="004F1C2B">
              <w:rPr>
                <w:lang w:val="en-US"/>
              </w:rPr>
              <w:t>yaitu</w:t>
            </w:r>
            <w:proofErr w:type="spellEnd"/>
            <w:r w:rsidRPr="004F1C2B">
              <w:rPr>
                <w:lang w:val="en-US"/>
              </w:rPr>
              <w:t xml:space="preserve"> TK, SD, SMP, SMA dan </w:t>
            </w:r>
            <w:proofErr w:type="spellStart"/>
            <w:r w:rsidRPr="004F1C2B">
              <w:rPr>
                <w:lang w:val="en-US"/>
              </w:rPr>
              <w:t>Perguruan</w:t>
            </w:r>
            <w:proofErr w:type="spellEnd"/>
            <w:r w:rsidRPr="004F1C2B">
              <w:rPr>
                <w:lang w:val="en-US"/>
              </w:rPr>
              <w:t xml:space="preserve"> Tinggi.</w:t>
            </w:r>
          </w:p>
        </w:tc>
      </w:tr>
      <w:tr w:rsidR="00446A4F" w14:paraId="6D990BD4" w14:textId="77777777" w:rsidTr="00B07653">
        <w:tc>
          <w:tcPr>
            <w:tcW w:w="511" w:type="dxa"/>
          </w:tcPr>
          <w:p w14:paraId="6E1993CA" w14:textId="77777777" w:rsidR="00446A4F" w:rsidRDefault="00446A4F" w:rsidP="00B07653">
            <w:pPr>
              <w:jc w:val="center"/>
              <w:rPr>
                <w:lang w:val="en-US"/>
              </w:rPr>
            </w:pPr>
            <w:r>
              <w:rPr>
                <w:lang w:val="en-US"/>
              </w:rPr>
              <w:t>3</w:t>
            </w:r>
          </w:p>
        </w:tc>
        <w:tc>
          <w:tcPr>
            <w:tcW w:w="2004" w:type="dxa"/>
          </w:tcPr>
          <w:p w14:paraId="664791C2" w14:textId="77777777" w:rsidR="00446A4F" w:rsidRDefault="00446A4F" w:rsidP="00B07653">
            <w:pPr>
              <w:rPr>
                <w:lang w:val="en-US"/>
              </w:rPr>
            </w:pPr>
            <w:proofErr w:type="spellStart"/>
            <w:r>
              <w:rPr>
                <w:lang w:val="en-US"/>
              </w:rPr>
              <w:t>Kesehatan</w:t>
            </w:r>
            <w:proofErr w:type="spellEnd"/>
          </w:p>
        </w:tc>
        <w:tc>
          <w:tcPr>
            <w:tcW w:w="2335" w:type="dxa"/>
          </w:tcPr>
          <w:p w14:paraId="62AFB689"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09FA97AA" w14:textId="77777777" w:rsidR="00446A4F" w:rsidRDefault="00446A4F" w:rsidP="00B07653">
            <w:pPr>
              <w:rPr>
                <w:lang w:val="en-US"/>
              </w:rPr>
            </w:pP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w:t>
            </w:r>
            <w:r w:rsidRPr="009E20F7">
              <w:rPr>
                <w:lang w:val="en-US"/>
              </w:rPr>
              <w:t>erupakan</w:t>
            </w:r>
            <w:proofErr w:type="spellEnd"/>
            <w:r w:rsidRPr="009E20F7">
              <w:rPr>
                <w:lang w:val="en-US"/>
              </w:rPr>
              <w:t xml:space="preserve"> </w:t>
            </w:r>
            <w:proofErr w:type="spellStart"/>
            <w:r w:rsidRPr="009E20F7">
              <w:rPr>
                <w:lang w:val="en-US"/>
              </w:rPr>
              <w:t>sarana</w:t>
            </w:r>
            <w:proofErr w:type="spellEnd"/>
            <w:r>
              <w:rPr>
                <w:lang w:val="en-US"/>
              </w:rPr>
              <w:t xml:space="preserve"> </w:t>
            </w:r>
            <w:r w:rsidRPr="009E20F7">
              <w:rPr>
                <w:lang w:val="en-US"/>
              </w:rPr>
              <w:t xml:space="preserve">yang </w:t>
            </w:r>
            <w:proofErr w:type="spellStart"/>
            <w:r w:rsidRPr="009E20F7">
              <w:rPr>
                <w:lang w:val="en-US"/>
              </w:rPr>
              <w:t>berfungsi</w:t>
            </w:r>
            <w:proofErr w:type="spellEnd"/>
            <w:r w:rsidRPr="009E20F7">
              <w:rPr>
                <w:lang w:val="en-US"/>
              </w:rPr>
              <w:t xml:space="preserve"> </w:t>
            </w:r>
            <w:proofErr w:type="spellStart"/>
            <w:r w:rsidRPr="009E20F7">
              <w:rPr>
                <w:lang w:val="en-US"/>
              </w:rPr>
              <w:t>melayani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baik</w:t>
            </w:r>
            <w:proofErr w:type="spellEnd"/>
            <w:r w:rsidRPr="009E20F7">
              <w:rPr>
                <w:lang w:val="en-US"/>
              </w:rPr>
              <w:t xml:space="preserve"> </w:t>
            </w:r>
            <w:proofErr w:type="spellStart"/>
            <w:r w:rsidRPr="009E20F7">
              <w:rPr>
                <w:lang w:val="en-US"/>
              </w:rPr>
              <w:t>individu</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kelompok</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sidRPr="009E20F7">
              <w:rPr>
                <w:lang w:val="en-US"/>
              </w:rPr>
              <w:t xml:space="preserve"> </w:t>
            </w:r>
            <w:proofErr w:type="spellStart"/>
            <w:r w:rsidRPr="009E20F7">
              <w:rPr>
                <w:lang w:val="en-US"/>
              </w:rPr>
              <w:t>kelengkapan</w:t>
            </w:r>
            <w:proofErr w:type="spellEnd"/>
            <w:r w:rsidRPr="009E20F7">
              <w:rPr>
                <w:lang w:val="en-US"/>
              </w:rPr>
              <w:t xml:space="preserve"> </w:t>
            </w:r>
            <w:proofErr w:type="spellStart"/>
            <w:r w:rsidRPr="009E20F7">
              <w:rPr>
                <w:lang w:val="en-US"/>
              </w:rPr>
              <w:t>hidup</w:t>
            </w:r>
            <w:proofErr w:type="spellEnd"/>
            <w:r w:rsidRPr="009E20F7">
              <w:rPr>
                <w:lang w:val="en-US"/>
              </w:rPr>
              <w:t xml:space="preserve"> </w:t>
            </w:r>
            <w:proofErr w:type="spellStart"/>
            <w:r w:rsidRPr="009E20F7">
              <w:rPr>
                <w:lang w:val="en-US"/>
              </w:rPr>
              <w:t>manusia</w:t>
            </w:r>
            <w:proofErr w:type="spellEnd"/>
            <w:r>
              <w:rPr>
                <w:lang w:val="en-US"/>
              </w:rPr>
              <w:t xml:space="preserve"> yang juga</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pengendali</w:t>
            </w:r>
            <w:proofErr w:type="spellEnd"/>
            <w:r w:rsidRPr="009E20F7">
              <w:rPr>
                <w:lang w:val="en-US"/>
              </w:rPr>
              <w:t xml:space="preserve"> </w:t>
            </w:r>
            <w:proofErr w:type="spellStart"/>
            <w:r w:rsidRPr="009E20F7">
              <w:rPr>
                <w:lang w:val="en-US"/>
              </w:rPr>
              <w:t>perkembangan</w:t>
            </w:r>
            <w:proofErr w:type="spellEnd"/>
            <w:r w:rsidRPr="009E20F7">
              <w:rPr>
                <w:lang w:val="en-US"/>
              </w:rPr>
              <w:t>/</w:t>
            </w:r>
            <w:proofErr w:type="spellStart"/>
            <w:r w:rsidRPr="009E20F7">
              <w:rPr>
                <w:lang w:val="en-US"/>
              </w:rPr>
              <w:t>pertumbuhan</w:t>
            </w:r>
            <w:proofErr w:type="spellEnd"/>
            <w:r w:rsidRPr="009E20F7">
              <w:rPr>
                <w:lang w:val="en-US"/>
              </w:rPr>
              <w:t xml:space="preserve"> </w:t>
            </w:r>
            <w:proofErr w:type="spellStart"/>
            <w:r w:rsidRPr="009E20F7">
              <w:rPr>
                <w:lang w:val="en-US"/>
              </w:rPr>
              <w:t>penduduk</w:t>
            </w:r>
            <w:proofErr w:type="spellEnd"/>
            <w:r>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proofErr w:type="gramStart"/>
            <w:r>
              <w:rPr>
                <w:lang w:val="en-US"/>
              </w:rPr>
              <w:t>dari</w:t>
            </w:r>
            <w:proofErr w:type="spellEnd"/>
            <w:r>
              <w:rPr>
                <w:lang w:val="en-US"/>
              </w:rPr>
              <w:t xml:space="preserve">  </w:t>
            </w:r>
            <w:proofErr w:type="spellStart"/>
            <w:r w:rsidRPr="009E20F7">
              <w:rPr>
                <w:lang w:val="en-US"/>
              </w:rPr>
              <w:t>rumah</w:t>
            </w:r>
            <w:proofErr w:type="spellEnd"/>
            <w:proofErr w:type="gram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puskesmas</w:t>
            </w:r>
            <w:proofErr w:type="spellEnd"/>
            <w:r w:rsidRPr="009E20F7">
              <w:rPr>
                <w:lang w:val="en-US"/>
              </w:rPr>
              <w:t xml:space="preserve">, </w:t>
            </w:r>
            <w:proofErr w:type="spellStart"/>
            <w:r w:rsidRPr="009E20F7">
              <w:rPr>
                <w:lang w:val="en-US"/>
              </w:rPr>
              <w:t>apotek</w:t>
            </w:r>
            <w:proofErr w:type="spellEnd"/>
            <w:r w:rsidRPr="009E20F7">
              <w:rPr>
                <w:lang w:val="en-US"/>
              </w:rPr>
              <w:t>, BKIA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Bersalin</w:t>
            </w:r>
            <w:proofErr w:type="spellEnd"/>
            <w:r w:rsidRPr="009E20F7">
              <w:rPr>
                <w:lang w:val="en-US"/>
              </w:rPr>
              <w:t>/</w:t>
            </w:r>
            <w:proofErr w:type="spellStart"/>
            <w:r w:rsidRPr="009E20F7">
              <w:rPr>
                <w:lang w:val="en-US"/>
              </w:rPr>
              <w:t>Klinik</w:t>
            </w:r>
            <w:proofErr w:type="spellEnd"/>
            <w:r w:rsidRPr="009E20F7">
              <w:rPr>
                <w:lang w:val="en-US"/>
              </w:rPr>
              <w:t xml:space="preserve">) </w:t>
            </w:r>
            <w:proofErr w:type="spellStart"/>
            <w:r>
              <w:rPr>
                <w:lang w:val="en-US"/>
              </w:rPr>
              <w:t>hingga</w:t>
            </w:r>
            <w:proofErr w:type="spellEnd"/>
            <w:r w:rsidRPr="009E20F7">
              <w:rPr>
                <w:lang w:val="en-US"/>
              </w:rPr>
              <w:t xml:space="preserve"> </w:t>
            </w:r>
            <w:proofErr w:type="spellStart"/>
            <w:r w:rsidRPr="009E20F7">
              <w:rPr>
                <w:lang w:val="en-US"/>
              </w:rPr>
              <w:t>praktek</w:t>
            </w:r>
            <w:proofErr w:type="spellEnd"/>
            <w:r w:rsidRPr="009E20F7">
              <w:rPr>
                <w:lang w:val="en-US"/>
              </w:rPr>
              <w:t xml:space="preserve"> </w:t>
            </w:r>
            <w:proofErr w:type="spellStart"/>
            <w:r w:rsidRPr="009E20F7">
              <w:rPr>
                <w:lang w:val="en-US"/>
              </w:rPr>
              <w:t>dokter</w:t>
            </w:r>
            <w:proofErr w:type="spellEnd"/>
            <w:r w:rsidRPr="009E20F7">
              <w:rPr>
                <w:lang w:val="en-US"/>
              </w:rPr>
              <w:t>.</w:t>
            </w:r>
          </w:p>
        </w:tc>
      </w:tr>
      <w:tr w:rsidR="00446A4F" w14:paraId="24A1D078" w14:textId="77777777" w:rsidTr="00B07653">
        <w:tc>
          <w:tcPr>
            <w:tcW w:w="511" w:type="dxa"/>
          </w:tcPr>
          <w:p w14:paraId="2367B143" w14:textId="77777777" w:rsidR="00446A4F" w:rsidRDefault="00446A4F" w:rsidP="00B07653">
            <w:pPr>
              <w:jc w:val="center"/>
              <w:rPr>
                <w:lang w:val="en-US"/>
              </w:rPr>
            </w:pPr>
            <w:r>
              <w:rPr>
                <w:lang w:val="en-US"/>
              </w:rPr>
              <w:t>4</w:t>
            </w:r>
          </w:p>
        </w:tc>
        <w:tc>
          <w:tcPr>
            <w:tcW w:w="2004" w:type="dxa"/>
          </w:tcPr>
          <w:p w14:paraId="5C082AE2" w14:textId="77777777" w:rsidR="00446A4F" w:rsidRDefault="00446A4F" w:rsidP="00B07653">
            <w:pPr>
              <w:rPr>
                <w:lang w:val="en-US"/>
              </w:rPr>
            </w:pPr>
            <w:proofErr w:type="spellStart"/>
            <w:r>
              <w:rPr>
                <w:lang w:val="en-US"/>
              </w:rPr>
              <w:t>Peribadatan</w:t>
            </w:r>
            <w:proofErr w:type="spellEnd"/>
          </w:p>
        </w:tc>
        <w:tc>
          <w:tcPr>
            <w:tcW w:w="2335" w:type="dxa"/>
          </w:tcPr>
          <w:p w14:paraId="40620E3F"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0CC9612E" w14:textId="77777777" w:rsidR="00446A4F" w:rsidRDefault="00446A4F" w:rsidP="00B07653">
            <w:pPr>
              <w:rPr>
                <w:lang w:val="en-US"/>
              </w:rPr>
            </w:pP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proofErr w:type="gramStart"/>
            <w:r>
              <w:rPr>
                <w:lang w:val="en-US"/>
              </w:rPr>
              <w:t>m</w:t>
            </w:r>
            <w:r w:rsidRPr="004F1C2B">
              <w:rPr>
                <w:lang w:val="en-US"/>
              </w:rPr>
              <w:t>erupakan</w:t>
            </w:r>
            <w:proofErr w:type="spellEnd"/>
            <w:r w:rsidRPr="004F1C2B">
              <w:rPr>
                <w:lang w:val="en-US"/>
              </w:rPr>
              <w:t xml:space="preserve">  </w:t>
            </w:r>
            <w:proofErr w:type="spellStart"/>
            <w:r w:rsidRPr="004F1C2B">
              <w:rPr>
                <w:lang w:val="en-US"/>
              </w:rPr>
              <w:t>sarana</w:t>
            </w:r>
            <w:proofErr w:type="spellEnd"/>
            <w:proofErr w:type="gramEnd"/>
            <w:r w:rsidRPr="004F1C2B">
              <w:rPr>
                <w:lang w:val="en-US"/>
              </w:rPr>
              <w:t xml:space="preserve"> yang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w:t>
            </w:r>
            <w:proofErr w:type="spellStart"/>
            <w:r w:rsidRPr="004F1C2B">
              <w:rPr>
                <w:lang w:val="en-US"/>
              </w:rPr>
              <w:t>fisik</w:t>
            </w:r>
            <w:proofErr w:type="spellEnd"/>
            <w:r w:rsidRPr="004F1C2B">
              <w:rPr>
                <w:lang w:val="en-US"/>
              </w:rPr>
              <w:t xml:space="preserve"> </w:t>
            </w:r>
            <w:proofErr w:type="spellStart"/>
            <w:r w:rsidRPr="004F1C2B">
              <w:rPr>
                <w:lang w:val="en-US"/>
              </w:rPr>
              <w:lastRenderedPageBreak/>
              <w:t>dengan</w:t>
            </w:r>
            <w:proofErr w:type="spellEnd"/>
            <w:r w:rsidRPr="004F1C2B">
              <w:rPr>
                <w:lang w:val="en-US"/>
              </w:rPr>
              <w:t xml:space="preserve"> </w:t>
            </w:r>
            <w:proofErr w:type="spellStart"/>
            <w:r w:rsidRPr="004F1C2B">
              <w:rPr>
                <w:lang w:val="en-US"/>
              </w:rPr>
              <w:t>fungsi</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mengisi</w:t>
            </w:r>
            <w:proofErr w:type="spellEnd"/>
            <w:r w:rsidRPr="004F1C2B">
              <w:rPr>
                <w:lang w:val="en-US"/>
              </w:rPr>
              <w:t xml:space="preserve">  </w:t>
            </w:r>
            <w:proofErr w:type="spellStart"/>
            <w:r w:rsidRPr="004F1C2B">
              <w:rPr>
                <w:lang w:val="en-US"/>
              </w:rPr>
              <w:t>kebutuhan</w:t>
            </w:r>
            <w:proofErr w:type="spellEnd"/>
            <w:r w:rsidRPr="004F1C2B">
              <w:rPr>
                <w:lang w:val="en-US"/>
              </w:rPr>
              <w:t xml:space="preserve">  </w:t>
            </w:r>
            <w:proofErr w:type="spellStart"/>
            <w:r w:rsidRPr="004F1C2B">
              <w:rPr>
                <w:lang w:val="en-US"/>
              </w:rPr>
              <w:t>rohani</w:t>
            </w:r>
            <w:proofErr w:type="spellEnd"/>
            <w:r w:rsidRPr="004F1C2B">
              <w:rPr>
                <w:lang w:val="en-US"/>
              </w:rPr>
              <w:t xml:space="preserve">  </w:t>
            </w:r>
            <w:proofErr w:type="spellStart"/>
            <w:r w:rsidRPr="004F1C2B">
              <w:rPr>
                <w:lang w:val="en-US"/>
              </w:rPr>
              <w:t>penduduk</w:t>
            </w:r>
            <w:proofErr w:type="spellEnd"/>
            <w:r w:rsidRPr="004F1C2B">
              <w:rPr>
                <w:lang w:val="en-US"/>
              </w:rPr>
              <w:t xml:space="preserve">  yang </w:t>
            </w:r>
            <w:proofErr w:type="spellStart"/>
            <w:r w:rsidRPr="004F1C2B">
              <w:rPr>
                <w:lang w:val="en-US"/>
              </w:rPr>
              <w:t>perlu</w:t>
            </w:r>
            <w:proofErr w:type="spellEnd"/>
            <w:r w:rsidRPr="004F1C2B">
              <w:rPr>
                <w:lang w:val="en-US"/>
              </w:rPr>
              <w:t xml:space="preserve">  </w:t>
            </w:r>
            <w:proofErr w:type="spellStart"/>
            <w:r w:rsidRPr="004F1C2B">
              <w:rPr>
                <w:lang w:val="en-US"/>
              </w:rPr>
              <w:t>disediakan</w:t>
            </w:r>
            <w:proofErr w:type="spellEnd"/>
            <w:r w:rsidRPr="004F1C2B">
              <w:rPr>
                <w:lang w:val="en-US"/>
              </w:rPr>
              <w:t xml:space="preserve">  di  </w:t>
            </w:r>
            <w:proofErr w:type="spellStart"/>
            <w:r w:rsidRPr="004F1C2B">
              <w:rPr>
                <w:lang w:val="en-US"/>
              </w:rPr>
              <w:t>lingkungan</w:t>
            </w:r>
            <w:proofErr w:type="spellEnd"/>
            <w:r w:rsidRPr="004F1C2B">
              <w:rPr>
                <w:lang w:val="en-US"/>
              </w:rPr>
              <w:t xml:space="preserve">  </w:t>
            </w:r>
            <w:proofErr w:type="spellStart"/>
            <w:r w:rsidRPr="004F1C2B">
              <w:rPr>
                <w:lang w:val="en-US"/>
              </w:rPr>
              <w:t>perumahan</w:t>
            </w:r>
            <w:proofErr w:type="spellEnd"/>
            <w:r w:rsidRPr="004F1C2B">
              <w:rPr>
                <w:lang w:val="en-US"/>
              </w:rPr>
              <w:t xml:space="preserve">  yang  </w:t>
            </w:r>
            <w:proofErr w:type="spellStart"/>
            <w:r w:rsidRPr="004F1C2B">
              <w:rPr>
                <w:lang w:val="en-US"/>
              </w:rPr>
              <w:t>direncanakan</w:t>
            </w:r>
            <w:proofErr w:type="spellEnd"/>
            <w:r w:rsidRPr="004F1C2B">
              <w:rPr>
                <w:lang w:val="en-US"/>
              </w:rPr>
              <w:t xml:space="preserve">  </w:t>
            </w:r>
            <w:proofErr w:type="spellStart"/>
            <w:r w:rsidRPr="004F1C2B">
              <w:rPr>
                <w:lang w:val="en-US"/>
              </w:rPr>
              <w:t>sesuai</w:t>
            </w:r>
            <w:proofErr w:type="spellEnd"/>
            <w:r w:rsidRPr="004F1C2B">
              <w:rPr>
                <w:lang w:val="en-US"/>
              </w:rPr>
              <w:t xml:space="preserve">  </w:t>
            </w:r>
            <w:proofErr w:type="spellStart"/>
            <w:r w:rsidRPr="004F1C2B">
              <w:rPr>
                <w:lang w:val="en-US"/>
              </w:rPr>
              <w:t>dengan</w:t>
            </w:r>
            <w:proofErr w:type="spellEnd"/>
            <w:r w:rsidRPr="004F1C2B">
              <w:rPr>
                <w:lang w:val="en-US"/>
              </w:rPr>
              <w:t xml:space="preserve"> </w:t>
            </w:r>
            <w:proofErr w:type="spellStart"/>
            <w:r w:rsidRPr="004F1C2B">
              <w:rPr>
                <w:lang w:val="en-US"/>
              </w:rPr>
              <w:t>kesepakatan</w:t>
            </w:r>
            <w:proofErr w:type="spellEnd"/>
            <w:r w:rsidRPr="004F1C2B">
              <w:rPr>
                <w:lang w:val="en-US"/>
              </w:rPr>
              <w:t xml:space="preserve"> </w:t>
            </w:r>
            <w:proofErr w:type="spellStart"/>
            <w:r w:rsidRPr="004F1C2B">
              <w:rPr>
                <w:lang w:val="en-US"/>
              </w:rPr>
              <w:t>antara</w:t>
            </w:r>
            <w:proofErr w:type="spellEnd"/>
            <w:r w:rsidRPr="004F1C2B">
              <w:rPr>
                <w:lang w:val="en-US"/>
              </w:rPr>
              <w:t xml:space="preserve"> </w:t>
            </w:r>
            <w:proofErr w:type="spellStart"/>
            <w:r w:rsidRPr="004F1C2B">
              <w:rPr>
                <w:lang w:val="en-US"/>
              </w:rPr>
              <w:t>Departemen</w:t>
            </w:r>
            <w:proofErr w:type="spellEnd"/>
            <w:r w:rsidRPr="004F1C2B">
              <w:rPr>
                <w:lang w:val="en-US"/>
              </w:rPr>
              <w:t xml:space="preserve"> </w:t>
            </w:r>
            <w:proofErr w:type="spellStart"/>
            <w:r w:rsidRPr="004F1C2B">
              <w:rPr>
                <w:lang w:val="en-US"/>
              </w:rPr>
              <w:t>Pekerjaan</w:t>
            </w:r>
            <w:proofErr w:type="spellEnd"/>
            <w:r w:rsidRPr="004F1C2B">
              <w:rPr>
                <w:lang w:val="en-US"/>
              </w:rPr>
              <w:t xml:space="preserve"> </w:t>
            </w:r>
            <w:proofErr w:type="spellStart"/>
            <w:r w:rsidRPr="004F1C2B">
              <w:rPr>
                <w:lang w:val="en-US"/>
              </w:rPr>
              <w:t>Umum</w:t>
            </w:r>
            <w:proofErr w:type="spellEnd"/>
            <w:r w:rsidRPr="004F1C2B">
              <w:rPr>
                <w:lang w:val="en-US"/>
              </w:rPr>
              <w:t xml:space="preserve"> dan  </w:t>
            </w:r>
            <w:proofErr w:type="spellStart"/>
            <w:r w:rsidRPr="004F1C2B">
              <w:rPr>
                <w:lang w:val="en-US"/>
              </w:rPr>
              <w:t>masyarakat</w:t>
            </w:r>
            <w:proofErr w:type="spellEnd"/>
            <w:r w:rsidRPr="004F1C2B">
              <w:rPr>
                <w:lang w:val="en-US"/>
              </w:rPr>
              <w:t xml:space="preserve"> yang </w:t>
            </w:r>
            <w:proofErr w:type="spellStart"/>
            <w:r w:rsidRPr="004F1C2B">
              <w:rPr>
                <w:lang w:val="en-US"/>
              </w:rPr>
              <w:t>terbagi</w:t>
            </w:r>
            <w:proofErr w:type="spellEnd"/>
            <w:r w:rsidRPr="004F1C2B">
              <w:rPr>
                <w:lang w:val="en-US"/>
              </w:rPr>
              <w:t xml:space="preserve"> </w:t>
            </w:r>
            <w:proofErr w:type="spellStart"/>
            <w:r w:rsidRPr="004F1C2B">
              <w:rPr>
                <w:lang w:val="en-US"/>
              </w:rPr>
              <w:t>kedalam</w:t>
            </w:r>
            <w:proofErr w:type="spellEnd"/>
            <w:r w:rsidRPr="004F1C2B">
              <w:rPr>
                <w:lang w:val="en-US"/>
              </w:rPr>
              <w:t xml:space="preserve"> </w:t>
            </w:r>
            <w:proofErr w:type="spellStart"/>
            <w:r w:rsidRPr="004F1C2B">
              <w:rPr>
                <w:lang w:val="en-US"/>
              </w:rPr>
              <w:t>beberapa</w:t>
            </w:r>
            <w:proofErr w:type="spellEnd"/>
            <w:r w:rsidRPr="004F1C2B">
              <w:rPr>
                <w:lang w:val="en-US"/>
              </w:rPr>
              <w:t xml:space="preserve"> </w:t>
            </w:r>
            <w:proofErr w:type="spellStart"/>
            <w:r w:rsidRPr="004F1C2B">
              <w:rPr>
                <w:lang w:val="en-US"/>
              </w:rPr>
              <w:t>jenis</w:t>
            </w:r>
            <w:proofErr w:type="spellEnd"/>
            <w:r w:rsidRPr="004F1C2B">
              <w:rPr>
                <w:lang w:val="en-US"/>
              </w:rPr>
              <w:t xml:space="preserve"> </w:t>
            </w:r>
            <w:proofErr w:type="spellStart"/>
            <w:r w:rsidRPr="004F1C2B">
              <w:rPr>
                <w:lang w:val="en-US"/>
              </w:rPr>
              <w:t>yaitu</w:t>
            </w:r>
            <w:proofErr w:type="spellEnd"/>
            <w:r w:rsidRPr="004F1C2B">
              <w:rPr>
                <w:lang w:val="en-US"/>
              </w:rPr>
              <w:t xml:space="preserve"> masjid, </w:t>
            </w:r>
            <w:proofErr w:type="spellStart"/>
            <w:r w:rsidRPr="004F1C2B">
              <w:rPr>
                <w:lang w:val="en-US"/>
              </w:rPr>
              <w:t>mushola</w:t>
            </w:r>
            <w:proofErr w:type="spellEnd"/>
            <w:r w:rsidRPr="004F1C2B">
              <w:rPr>
                <w:lang w:val="en-US"/>
              </w:rPr>
              <w:t xml:space="preserve">, </w:t>
            </w:r>
            <w:proofErr w:type="spellStart"/>
            <w:r w:rsidRPr="004F1C2B">
              <w:rPr>
                <w:lang w:val="en-US"/>
              </w:rPr>
              <w:t>gereja</w:t>
            </w:r>
            <w:proofErr w:type="spellEnd"/>
            <w:r w:rsidRPr="004F1C2B">
              <w:rPr>
                <w:lang w:val="en-US"/>
              </w:rPr>
              <w:t xml:space="preserve">, vihara dan </w:t>
            </w:r>
            <w:proofErr w:type="spellStart"/>
            <w:r w:rsidRPr="004F1C2B">
              <w:rPr>
                <w:lang w:val="en-US"/>
              </w:rPr>
              <w:t>pura</w:t>
            </w:r>
            <w:proofErr w:type="spellEnd"/>
            <w:r w:rsidRPr="004F1C2B">
              <w:rPr>
                <w:lang w:val="en-US"/>
              </w:rPr>
              <w:t>.</w:t>
            </w:r>
          </w:p>
        </w:tc>
      </w:tr>
      <w:tr w:rsidR="00446A4F" w14:paraId="41C2CEFD" w14:textId="77777777" w:rsidTr="00B07653">
        <w:tc>
          <w:tcPr>
            <w:tcW w:w="511" w:type="dxa"/>
          </w:tcPr>
          <w:p w14:paraId="6EC74C41" w14:textId="77777777" w:rsidR="00446A4F" w:rsidRDefault="00446A4F" w:rsidP="00B07653">
            <w:pPr>
              <w:jc w:val="center"/>
              <w:rPr>
                <w:lang w:val="en-US"/>
              </w:rPr>
            </w:pPr>
            <w:r>
              <w:rPr>
                <w:lang w:val="en-US"/>
              </w:rPr>
              <w:lastRenderedPageBreak/>
              <w:t>5</w:t>
            </w:r>
          </w:p>
        </w:tc>
        <w:tc>
          <w:tcPr>
            <w:tcW w:w="2004" w:type="dxa"/>
          </w:tcPr>
          <w:p w14:paraId="6EC55072" w14:textId="77777777" w:rsidR="00446A4F" w:rsidRDefault="00446A4F" w:rsidP="00B07653">
            <w:pPr>
              <w:rPr>
                <w:lang w:val="en-US"/>
              </w:rPr>
            </w:pPr>
            <w:proofErr w:type="spellStart"/>
            <w:r>
              <w:rPr>
                <w:lang w:val="en-US"/>
              </w:rPr>
              <w:t>Perdagangan</w:t>
            </w:r>
            <w:proofErr w:type="spellEnd"/>
            <w:r>
              <w:rPr>
                <w:lang w:val="en-US"/>
              </w:rPr>
              <w:t xml:space="preserve"> dan </w:t>
            </w:r>
            <w:proofErr w:type="spellStart"/>
            <w:r>
              <w:rPr>
                <w:lang w:val="en-US"/>
              </w:rPr>
              <w:t>Jasa</w:t>
            </w:r>
            <w:proofErr w:type="spellEnd"/>
          </w:p>
        </w:tc>
        <w:tc>
          <w:tcPr>
            <w:tcW w:w="2335" w:type="dxa"/>
          </w:tcPr>
          <w:p w14:paraId="22AC28EA"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41AA6A75" w14:textId="77777777" w:rsidR="00446A4F" w:rsidRDefault="00446A4F" w:rsidP="00B07653">
            <w:pPr>
              <w:rPr>
                <w:lang w:val="en-US"/>
              </w:rPr>
            </w:pPr>
            <w:proofErr w:type="spellStart"/>
            <w:r w:rsidRPr="004F1C2B">
              <w:rPr>
                <w:lang w:val="en-US"/>
              </w:rPr>
              <w:t>Sarana</w:t>
            </w:r>
            <w:proofErr w:type="spellEnd"/>
            <w:r w:rsidRPr="004F1C2B">
              <w:rPr>
                <w:lang w:val="en-US"/>
              </w:rPr>
              <w:t xml:space="preserve"> </w:t>
            </w:r>
            <w:proofErr w:type="spellStart"/>
            <w:proofErr w:type="gramStart"/>
            <w:r w:rsidRPr="004F1C2B">
              <w:rPr>
                <w:lang w:val="en-US"/>
              </w:rPr>
              <w:t>ini</w:t>
            </w:r>
            <w:proofErr w:type="spellEnd"/>
            <w:r w:rsidRPr="004F1C2B">
              <w:rPr>
                <w:lang w:val="en-US"/>
              </w:rPr>
              <w:t xml:space="preserve">  </w:t>
            </w:r>
            <w:proofErr w:type="spellStart"/>
            <w:r w:rsidRPr="004F1C2B">
              <w:rPr>
                <w:lang w:val="en-US"/>
              </w:rPr>
              <w:t>berfungsi</w:t>
            </w:r>
            <w:proofErr w:type="spellEnd"/>
            <w:proofErr w:type="gram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melayani</w:t>
            </w:r>
            <w:proofErr w:type="spellEnd"/>
            <w:r w:rsidRPr="004F1C2B">
              <w:rPr>
                <w:lang w:val="en-US"/>
              </w:rPr>
              <w:t xml:space="preserve">  dan  </w:t>
            </w:r>
            <w:proofErr w:type="spellStart"/>
            <w:r w:rsidRPr="004F1C2B">
              <w:rPr>
                <w:lang w:val="en-US"/>
              </w:rPr>
              <w:t>menyediakan</w:t>
            </w:r>
            <w:proofErr w:type="spellEnd"/>
            <w:r w:rsidRPr="004F1C2B">
              <w:rPr>
                <w:lang w:val="en-US"/>
              </w:rPr>
              <w:t xml:space="preserve">  </w:t>
            </w:r>
            <w:proofErr w:type="spellStart"/>
            <w:r w:rsidRPr="004F1C2B">
              <w:rPr>
                <w:lang w:val="en-US"/>
              </w:rPr>
              <w:t>kebutuhan</w:t>
            </w:r>
            <w:proofErr w:type="spellEnd"/>
            <w:r w:rsidRPr="004F1C2B">
              <w:rPr>
                <w:lang w:val="en-US"/>
              </w:rPr>
              <w:t xml:space="preserve">  </w:t>
            </w:r>
            <w:proofErr w:type="spellStart"/>
            <w:r w:rsidRPr="004F1C2B">
              <w:rPr>
                <w:lang w:val="en-US"/>
              </w:rPr>
              <w:t>sehari-hari</w:t>
            </w:r>
            <w:proofErr w:type="spellEnd"/>
            <w:r w:rsidRPr="004F1C2B">
              <w:rPr>
                <w:lang w:val="en-US"/>
              </w:rPr>
              <w:t xml:space="preserve"> </w:t>
            </w:r>
            <w:proofErr w:type="spellStart"/>
            <w:r w:rsidRPr="004F1C2B">
              <w:rPr>
                <w:lang w:val="en-US"/>
              </w:rPr>
              <w:t>masyarakat</w:t>
            </w:r>
            <w:proofErr w:type="spellEnd"/>
            <w:r w:rsidRPr="004F1C2B">
              <w:rPr>
                <w:lang w:val="en-US"/>
              </w:rPr>
              <w:t xml:space="preserve"> yang </w:t>
            </w:r>
            <w:proofErr w:type="spellStart"/>
            <w:r w:rsidRPr="004F1C2B">
              <w:rPr>
                <w:lang w:val="en-US"/>
              </w:rPr>
              <w:t>terbagi</w:t>
            </w:r>
            <w:proofErr w:type="spellEnd"/>
            <w:r w:rsidRPr="004F1C2B">
              <w:rPr>
                <w:lang w:val="en-US"/>
              </w:rPr>
              <w:t xml:space="preserve"> </w:t>
            </w:r>
            <w:proofErr w:type="spellStart"/>
            <w:r w:rsidRPr="004F1C2B">
              <w:rPr>
                <w:lang w:val="en-US"/>
              </w:rPr>
              <w:t>kedalam</w:t>
            </w:r>
            <w:proofErr w:type="spellEnd"/>
            <w:r w:rsidRPr="004F1C2B">
              <w:rPr>
                <w:lang w:val="en-US"/>
              </w:rPr>
              <w:t xml:space="preserve"> </w:t>
            </w:r>
            <w:proofErr w:type="spellStart"/>
            <w:r w:rsidRPr="004F1C2B">
              <w:rPr>
                <w:lang w:val="en-US"/>
              </w:rPr>
              <w:t>beberapa</w:t>
            </w:r>
            <w:proofErr w:type="spellEnd"/>
            <w:r w:rsidRPr="004F1C2B">
              <w:rPr>
                <w:lang w:val="en-US"/>
              </w:rPr>
              <w:t xml:space="preserve"> </w:t>
            </w:r>
            <w:proofErr w:type="spellStart"/>
            <w:r w:rsidRPr="004F1C2B">
              <w:rPr>
                <w:lang w:val="en-US"/>
              </w:rPr>
              <w:t>jenis</w:t>
            </w:r>
            <w:proofErr w:type="spellEnd"/>
            <w:r w:rsidRPr="004F1C2B">
              <w:rPr>
                <w:lang w:val="en-US"/>
              </w:rPr>
              <w:t xml:space="preserve">. </w:t>
            </w:r>
            <w:proofErr w:type="spellStart"/>
            <w:r w:rsidRPr="004F1C2B">
              <w:rPr>
                <w:lang w:val="en-US"/>
              </w:rPr>
              <w:t>Adapun</w:t>
            </w:r>
            <w:proofErr w:type="spellEnd"/>
            <w:r w:rsidRPr="004F1C2B">
              <w:rPr>
                <w:lang w:val="en-US"/>
              </w:rPr>
              <w:t xml:space="preserve"> </w:t>
            </w:r>
            <w:proofErr w:type="spellStart"/>
            <w:r w:rsidRPr="004F1C2B">
              <w:rPr>
                <w:lang w:val="en-US"/>
              </w:rPr>
              <w:t>jenis-jenis</w:t>
            </w:r>
            <w:proofErr w:type="spellEnd"/>
            <w:r w:rsidRPr="004F1C2B">
              <w:rPr>
                <w:lang w:val="en-US"/>
              </w:rPr>
              <w:t xml:space="preserve"> </w:t>
            </w:r>
            <w:proofErr w:type="spellStart"/>
            <w:r w:rsidRPr="004F1C2B">
              <w:rPr>
                <w:lang w:val="en-US"/>
              </w:rPr>
              <w:t>sarana</w:t>
            </w:r>
            <w:proofErr w:type="spellEnd"/>
            <w:r w:rsidRPr="004F1C2B">
              <w:rPr>
                <w:lang w:val="en-US"/>
              </w:rPr>
              <w:t xml:space="preserve"> </w:t>
            </w:r>
            <w:proofErr w:type="spellStart"/>
            <w:r w:rsidRPr="004F1C2B">
              <w:rPr>
                <w:lang w:val="en-US"/>
              </w:rPr>
              <w:t>perdagangan</w:t>
            </w:r>
            <w:proofErr w:type="spellEnd"/>
            <w:r w:rsidRPr="004F1C2B">
              <w:rPr>
                <w:lang w:val="en-US"/>
              </w:rPr>
              <w:t xml:space="preserve"> dan </w:t>
            </w:r>
            <w:proofErr w:type="spellStart"/>
            <w:r w:rsidRPr="004F1C2B">
              <w:rPr>
                <w:lang w:val="en-US"/>
              </w:rPr>
              <w:t>niaga</w:t>
            </w:r>
            <w:proofErr w:type="spellEnd"/>
            <w:r w:rsidRPr="004F1C2B">
              <w:rPr>
                <w:lang w:val="en-US"/>
              </w:rPr>
              <w:t xml:space="preserve"> yang </w:t>
            </w:r>
            <w:proofErr w:type="spellStart"/>
            <w:r w:rsidRPr="004F1C2B">
              <w:rPr>
                <w:lang w:val="en-US"/>
              </w:rPr>
              <w:t>menjadi</w:t>
            </w:r>
            <w:proofErr w:type="spellEnd"/>
            <w:r w:rsidRPr="004F1C2B">
              <w:rPr>
                <w:lang w:val="en-US"/>
              </w:rPr>
              <w:t xml:space="preserve"> </w:t>
            </w:r>
            <w:proofErr w:type="spellStart"/>
            <w:r w:rsidRPr="004F1C2B">
              <w:rPr>
                <w:lang w:val="en-US"/>
              </w:rPr>
              <w:t>pendukung</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penerapan</w:t>
            </w:r>
            <w:proofErr w:type="spellEnd"/>
            <w:r w:rsidRPr="004F1C2B">
              <w:rPr>
                <w:lang w:val="en-US"/>
              </w:rPr>
              <w:t xml:space="preserve"> </w:t>
            </w:r>
            <w:proofErr w:type="spellStart"/>
            <w:r w:rsidRPr="004F1C2B">
              <w:rPr>
                <w:lang w:val="en-US"/>
              </w:rPr>
              <w:t>konsep</w:t>
            </w:r>
            <w:proofErr w:type="spellEnd"/>
            <w:r w:rsidRPr="004F1C2B">
              <w:rPr>
                <w:lang w:val="en-US"/>
              </w:rPr>
              <w:t xml:space="preserve"> smart infrastructure </w:t>
            </w:r>
            <w:proofErr w:type="spellStart"/>
            <w:r w:rsidRPr="004F1C2B">
              <w:rPr>
                <w:lang w:val="en-US"/>
              </w:rPr>
              <w:t>adalah</w:t>
            </w:r>
            <w:proofErr w:type="spellEnd"/>
            <w:r w:rsidRPr="004F1C2B">
              <w:rPr>
                <w:lang w:val="en-US"/>
              </w:rPr>
              <w:t xml:space="preserve"> </w:t>
            </w:r>
            <w:proofErr w:type="spellStart"/>
            <w:r w:rsidRPr="004F1C2B">
              <w:rPr>
                <w:lang w:val="en-US"/>
              </w:rPr>
              <w:t>departemen</w:t>
            </w:r>
            <w:proofErr w:type="spellEnd"/>
            <w:r w:rsidRPr="004F1C2B">
              <w:rPr>
                <w:lang w:val="en-US"/>
              </w:rPr>
              <w:t xml:space="preserve"> store, </w:t>
            </w:r>
            <w:proofErr w:type="spellStart"/>
            <w:r w:rsidRPr="004F1C2B">
              <w:rPr>
                <w:lang w:val="en-US"/>
              </w:rPr>
              <w:t>pusat</w:t>
            </w:r>
            <w:proofErr w:type="spellEnd"/>
            <w:r w:rsidRPr="004F1C2B">
              <w:rPr>
                <w:lang w:val="en-US"/>
              </w:rPr>
              <w:t xml:space="preserve"> </w:t>
            </w:r>
            <w:proofErr w:type="spellStart"/>
            <w:r w:rsidRPr="004F1C2B">
              <w:rPr>
                <w:lang w:val="en-US"/>
              </w:rPr>
              <w:t>pertokoan</w:t>
            </w:r>
            <w:proofErr w:type="spellEnd"/>
            <w:r w:rsidRPr="004F1C2B">
              <w:rPr>
                <w:lang w:val="en-US"/>
              </w:rPr>
              <w:t xml:space="preserve">, </w:t>
            </w:r>
            <w:proofErr w:type="spellStart"/>
            <w:r w:rsidRPr="004F1C2B">
              <w:rPr>
                <w:lang w:val="en-US"/>
              </w:rPr>
              <w:t>pertokoan</w:t>
            </w:r>
            <w:proofErr w:type="spellEnd"/>
            <w:r w:rsidRPr="004F1C2B">
              <w:rPr>
                <w:lang w:val="en-US"/>
              </w:rPr>
              <w:t xml:space="preserve"> dan pasar </w:t>
            </w:r>
            <w:proofErr w:type="spellStart"/>
            <w:r w:rsidRPr="004F1C2B">
              <w:rPr>
                <w:lang w:val="en-US"/>
              </w:rPr>
              <w:t>tradisional</w:t>
            </w:r>
            <w:proofErr w:type="spellEnd"/>
            <w:r w:rsidRPr="004F1C2B">
              <w:rPr>
                <w:lang w:val="en-US"/>
              </w:rPr>
              <w:t>.</w:t>
            </w:r>
          </w:p>
        </w:tc>
      </w:tr>
      <w:tr w:rsidR="00446A4F" w14:paraId="50717E23" w14:textId="77777777" w:rsidTr="00B07653">
        <w:tc>
          <w:tcPr>
            <w:tcW w:w="511" w:type="dxa"/>
          </w:tcPr>
          <w:p w14:paraId="698B9A7F" w14:textId="77777777" w:rsidR="00446A4F" w:rsidRDefault="00446A4F" w:rsidP="00B07653">
            <w:pPr>
              <w:jc w:val="center"/>
              <w:rPr>
                <w:lang w:val="en-US"/>
              </w:rPr>
            </w:pPr>
            <w:r>
              <w:rPr>
                <w:lang w:val="en-US"/>
              </w:rPr>
              <w:t>6</w:t>
            </w:r>
          </w:p>
        </w:tc>
        <w:tc>
          <w:tcPr>
            <w:tcW w:w="2004" w:type="dxa"/>
          </w:tcPr>
          <w:p w14:paraId="2BB2EB21" w14:textId="77777777" w:rsidR="00446A4F" w:rsidRDefault="00446A4F" w:rsidP="00B07653">
            <w:pPr>
              <w:rPr>
                <w:lang w:val="en-US"/>
              </w:rPr>
            </w:pPr>
            <w:proofErr w:type="spellStart"/>
            <w:r>
              <w:rPr>
                <w:lang w:val="en-US"/>
              </w:rPr>
              <w:t>Kebudayaan</w:t>
            </w:r>
            <w:proofErr w:type="spellEnd"/>
            <w:r>
              <w:rPr>
                <w:lang w:val="en-US"/>
              </w:rPr>
              <w:t xml:space="preserve"> dan </w:t>
            </w:r>
            <w:proofErr w:type="spellStart"/>
            <w:r>
              <w:rPr>
                <w:lang w:val="en-US"/>
              </w:rPr>
              <w:t>Rekreasi</w:t>
            </w:r>
            <w:proofErr w:type="spellEnd"/>
          </w:p>
        </w:tc>
        <w:tc>
          <w:tcPr>
            <w:tcW w:w="2335" w:type="dxa"/>
          </w:tcPr>
          <w:p w14:paraId="09F32789"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50405E61" w14:textId="77777777" w:rsidR="00446A4F" w:rsidRDefault="00446A4F" w:rsidP="00B07653">
            <w:pPr>
              <w:rPr>
                <w:lang w:val="en-US"/>
              </w:rPr>
            </w:pPr>
            <w:proofErr w:type="spellStart"/>
            <w:r w:rsidRPr="004F1C2B">
              <w:rPr>
                <w:lang w:val="en-US"/>
              </w:rPr>
              <w:t>Sarana</w:t>
            </w:r>
            <w:proofErr w:type="spellEnd"/>
            <w:r w:rsidRPr="004F1C2B">
              <w:rPr>
                <w:lang w:val="en-US"/>
              </w:rPr>
              <w:t xml:space="preserve"> </w:t>
            </w:r>
            <w:proofErr w:type="spellStart"/>
            <w:r w:rsidRPr="004F1C2B">
              <w:rPr>
                <w:lang w:val="en-US"/>
              </w:rPr>
              <w:t>kebudayaan</w:t>
            </w:r>
            <w:proofErr w:type="spellEnd"/>
            <w:r w:rsidRPr="004F1C2B">
              <w:rPr>
                <w:lang w:val="en-US"/>
              </w:rPr>
              <w:t xml:space="preserve"> dan </w:t>
            </w:r>
            <w:proofErr w:type="spellStart"/>
            <w:r w:rsidRPr="004F1C2B">
              <w:rPr>
                <w:lang w:val="en-US"/>
              </w:rPr>
              <w:t>rekreasi</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yang </w:t>
            </w:r>
            <w:proofErr w:type="spellStart"/>
            <w:r w:rsidRPr="004F1C2B">
              <w:rPr>
                <w:lang w:val="en-US"/>
              </w:rPr>
              <w:t>digunakan</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kegiatan-kegiatan</w:t>
            </w:r>
            <w:proofErr w:type="spellEnd"/>
            <w:r w:rsidRPr="004F1C2B">
              <w:rPr>
                <w:lang w:val="en-US"/>
              </w:rPr>
              <w:t xml:space="preserve"> </w:t>
            </w:r>
            <w:proofErr w:type="spellStart"/>
            <w:r w:rsidRPr="004F1C2B">
              <w:rPr>
                <w:lang w:val="en-US"/>
              </w:rPr>
              <w:t>kebudayaan</w:t>
            </w:r>
            <w:proofErr w:type="spellEnd"/>
            <w:r w:rsidRPr="004F1C2B">
              <w:rPr>
                <w:lang w:val="en-US"/>
              </w:rPr>
              <w:t xml:space="preserve"> dan </w:t>
            </w:r>
            <w:proofErr w:type="spellStart"/>
            <w:r w:rsidRPr="004F1C2B">
              <w:rPr>
                <w:lang w:val="en-US"/>
              </w:rPr>
              <w:t>rekreasi</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ekspresi</w:t>
            </w:r>
            <w:proofErr w:type="spellEnd"/>
            <w:r w:rsidRPr="004F1C2B">
              <w:rPr>
                <w:lang w:val="en-US"/>
              </w:rPr>
              <w:t xml:space="preserve"> </w:t>
            </w:r>
            <w:proofErr w:type="spellStart"/>
            <w:r w:rsidRPr="004F1C2B">
              <w:rPr>
                <w:lang w:val="en-US"/>
              </w:rPr>
              <w:t>seni</w:t>
            </w:r>
            <w:proofErr w:type="spellEnd"/>
            <w:r w:rsidRPr="004F1C2B">
              <w:rPr>
                <w:lang w:val="en-US"/>
              </w:rPr>
              <w:t xml:space="preserve"> </w:t>
            </w:r>
            <w:proofErr w:type="spellStart"/>
            <w:r w:rsidRPr="004F1C2B">
              <w:rPr>
                <w:lang w:val="en-US"/>
              </w:rPr>
              <w:t>dari</w:t>
            </w:r>
            <w:proofErr w:type="spellEnd"/>
            <w:r w:rsidRPr="004F1C2B">
              <w:rPr>
                <w:lang w:val="en-US"/>
              </w:rPr>
              <w:t xml:space="preserve"> </w:t>
            </w:r>
            <w:proofErr w:type="spellStart"/>
            <w:r w:rsidRPr="004F1C2B">
              <w:rPr>
                <w:lang w:val="en-US"/>
              </w:rPr>
              <w:t>masyarakat</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gedung</w:t>
            </w:r>
            <w:proofErr w:type="spellEnd"/>
            <w:r w:rsidRPr="004F1C2B">
              <w:rPr>
                <w:lang w:val="en-US"/>
              </w:rPr>
              <w:t xml:space="preserve"> </w:t>
            </w:r>
            <w:proofErr w:type="spellStart"/>
            <w:r w:rsidRPr="004F1C2B">
              <w:rPr>
                <w:lang w:val="en-US"/>
              </w:rPr>
              <w:t>kesenian</w:t>
            </w:r>
            <w:proofErr w:type="spellEnd"/>
            <w:r w:rsidRPr="004F1C2B">
              <w:rPr>
                <w:lang w:val="en-US"/>
              </w:rPr>
              <w:t xml:space="preserve">, </w:t>
            </w:r>
            <w:proofErr w:type="spellStart"/>
            <w:r w:rsidRPr="004F1C2B">
              <w:rPr>
                <w:lang w:val="en-US"/>
              </w:rPr>
              <w:t>gedung</w:t>
            </w:r>
            <w:proofErr w:type="spellEnd"/>
            <w:r w:rsidRPr="004F1C2B">
              <w:rPr>
                <w:lang w:val="en-US"/>
              </w:rPr>
              <w:t xml:space="preserve"> </w:t>
            </w:r>
            <w:proofErr w:type="spellStart"/>
            <w:r w:rsidRPr="004F1C2B">
              <w:rPr>
                <w:lang w:val="en-US"/>
              </w:rPr>
              <w:t>serba</w:t>
            </w:r>
            <w:proofErr w:type="spellEnd"/>
            <w:r w:rsidRPr="004F1C2B">
              <w:rPr>
                <w:lang w:val="en-US"/>
              </w:rPr>
              <w:t xml:space="preserve"> </w:t>
            </w:r>
            <w:proofErr w:type="spellStart"/>
            <w:r w:rsidRPr="004F1C2B">
              <w:rPr>
                <w:lang w:val="en-US"/>
              </w:rPr>
              <w:t>guna</w:t>
            </w:r>
            <w:proofErr w:type="spellEnd"/>
            <w:r w:rsidRPr="004F1C2B">
              <w:rPr>
                <w:lang w:val="en-US"/>
              </w:rPr>
              <w:t xml:space="preserve"> dan   lain   </w:t>
            </w:r>
            <w:proofErr w:type="spellStart"/>
            <w:r w:rsidRPr="004F1C2B">
              <w:rPr>
                <w:lang w:val="en-US"/>
              </w:rPr>
              <w:t>sejenisnya</w:t>
            </w:r>
            <w:proofErr w:type="spellEnd"/>
            <w:r w:rsidRPr="004F1C2B">
              <w:rPr>
                <w:lang w:val="en-US"/>
              </w:rPr>
              <w:t xml:space="preserve"> yang   </w:t>
            </w:r>
            <w:proofErr w:type="spellStart"/>
            <w:r w:rsidRPr="004F1C2B">
              <w:rPr>
                <w:lang w:val="en-US"/>
              </w:rPr>
              <w:t>berfungsi</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memberikan</w:t>
            </w:r>
            <w:proofErr w:type="spellEnd"/>
            <w:r w:rsidRPr="004F1C2B">
              <w:rPr>
                <w:lang w:val="en-US"/>
              </w:rPr>
              <w:t xml:space="preserve"> </w:t>
            </w:r>
            <w:proofErr w:type="spellStart"/>
            <w:r w:rsidRPr="004F1C2B">
              <w:rPr>
                <w:lang w:val="en-US"/>
              </w:rPr>
              <w:t>keseimbangan</w:t>
            </w:r>
            <w:proofErr w:type="spellEnd"/>
            <w:r w:rsidRPr="004F1C2B">
              <w:rPr>
                <w:lang w:val="en-US"/>
              </w:rPr>
              <w:t xml:space="preserve"> </w:t>
            </w:r>
            <w:proofErr w:type="spellStart"/>
            <w:r w:rsidRPr="004F1C2B">
              <w:rPr>
                <w:lang w:val="en-US"/>
              </w:rPr>
              <w:t>kondisi</w:t>
            </w:r>
            <w:proofErr w:type="spellEnd"/>
            <w:r w:rsidRPr="004F1C2B">
              <w:rPr>
                <w:lang w:val="en-US"/>
              </w:rPr>
              <w:t xml:space="preserve"> </w:t>
            </w:r>
            <w:proofErr w:type="spellStart"/>
            <w:r w:rsidRPr="004F1C2B">
              <w:rPr>
                <w:lang w:val="en-US"/>
              </w:rPr>
              <w:t>psikologi</w:t>
            </w:r>
            <w:proofErr w:type="spellEnd"/>
            <w:r w:rsidRPr="004F1C2B">
              <w:rPr>
                <w:lang w:val="en-US"/>
              </w:rPr>
              <w:t xml:space="preserve"> pada </w:t>
            </w:r>
            <w:proofErr w:type="spellStart"/>
            <w:r w:rsidRPr="004F1C2B">
              <w:rPr>
                <w:lang w:val="en-US"/>
              </w:rPr>
              <w:t>masyarakat</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sebagai</w:t>
            </w:r>
            <w:proofErr w:type="spellEnd"/>
            <w:r w:rsidRPr="004F1C2B">
              <w:rPr>
                <w:lang w:val="en-US"/>
              </w:rPr>
              <w:t xml:space="preserve"> </w:t>
            </w:r>
            <w:proofErr w:type="spellStart"/>
            <w:r w:rsidRPr="004F1C2B">
              <w:rPr>
                <w:lang w:val="en-US"/>
              </w:rPr>
              <w:t>apresiasi</w:t>
            </w:r>
            <w:proofErr w:type="spellEnd"/>
            <w:r w:rsidRPr="004F1C2B">
              <w:rPr>
                <w:lang w:val="en-US"/>
              </w:rPr>
              <w:t xml:space="preserve"> </w:t>
            </w:r>
            <w:proofErr w:type="spellStart"/>
            <w:r w:rsidRPr="004F1C2B">
              <w:rPr>
                <w:lang w:val="en-US"/>
              </w:rPr>
              <w:t>diri</w:t>
            </w:r>
            <w:proofErr w:type="spellEnd"/>
            <w:r w:rsidRPr="004F1C2B">
              <w:rPr>
                <w:lang w:val="en-US"/>
              </w:rPr>
              <w:t>.</w:t>
            </w:r>
          </w:p>
        </w:tc>
      </w:tr>
      <w:tr w:rsidR="00446A4F" w14:paraId="2C68642E" w14:textId="77777777" w:rsidTr="00B07653">
        <w:tc>
          <w:tcPr>
            <w:tcW w:w="511" w:type="dxa"/>
          </w:tcPr>
          <w:p w14:paraId="2D00E8D2" w14:textId="77777777" w:rsidR="00446A4F" w:rsidRDefault="00446A4F" w:rsidP="00B07653">
            <w:pPr>
              <w:jc w:val="center"/>
              <w:rPr>
                <w:lang w:val="en-US"/>
              </w:rPr>
            </w:pPr>
            <w:r>
              <w:rPr>
                <w:lang w:val="en-US"/>
              </w:rPr>
              <w:t>7</w:t>
            </w:r>
          </w:p>
        </w:tc>
        <w:tc>
          <w:tcPr>
            <w:tcW w:w="2004" w:type="dxa"/>
          </w:tcPr>
          <w:p w14:paraId="16F08D8B" w14:textId="77777777" w:rsidR="00446A4F" w:rsidRDefault="00446A4F" w:rsidP="00B07653">
            <w:pPr>
              <w:rPr>
                <w:lang w:val="en-US"/>
              </w:rPr>
            </w:pPr>
            <w:proofErr w:type="spellStart"/>
            <w:r>
              <w:rPr>
                <w:lang w:val="en-US"/>
              </w:rPr>
              <w:t>Ruang</w:t>
            </w:r>
            <w:proofErr w:type="spellEnd"/>
            <w:r>
              <w:rPr>
                <w:lang w:val="en-US"/>
              </w:rPr>
              <w:t xml:space="preserve"> Terbuka, Taman, dan </w:t>
            </w:r>
            <w:proofErr w:type="spellStart"/>
            <w:r>
              <w:rPr>
                <w:lang w:val="en-US"/>
              </w:rPr>
              <w:t>Lapangan</w:t>
            </w:r>
            <w:proofErr w:type="spellEnd"/>
            <w:r>
              <w:rPr>
                <w:lang w:val="en-US"/>
              </w:rPr>
              <w:t xml:space="preserve"> </w:t>
            </w:r>
            <w:proofErr w:type="spellStart"/>
            <w:r>
              <w:rPr>
                <w:lang w:val="en-US"/>
              </w:rPr>
              <w:t>Olahraga</w:t>
            </w:r>
            <w:proofErr w:type="spellEnd"/>
          </w:p>
        </w:tc>
        <w:tc>
          <w:tcPr>
            <w:tcW w:w="2335" w:type="dxa"/>
          </w:tcPr>
          <w:p w14:paraId="2572CB64" w14:textId="77777777" w:rsidR="00446A4F" w:rsidRDefault="00446A4F" w:rsidP="00B07653">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3FF17027" w14:textId="77777777" w:rsidR="00446A4F" w:rsidRDefault="00446A4F" w:rsidP="00B07653">
            <w:pPr>
              <w:rPr>
                <w:lang w:val="en-US"/>
              </w:rPr>
            </w:pPr>
            <w:proofErr w:type="spellStart"/>
            <w:r w:rsidRPr="004F1C2B">
              <w:rPr>
                <w:lang w:val="en-US"/>
              </w:rPr>
              <w:t>Sarana</w:t>
            </w:r>
            <w:proofErr w:type="spellEnd"/>
            <w:r w:rsidRPr="004F1C2B">
              <w:rPr>
                <w:lang w:val="en-US"/>
              </w:rPr>
              <w:t xml:space="preserve"> </w:t>
            </w:r>
            <w:proofErr w:type="gramStart"/>
            <w:r w:rsidRPr="004F1C2B">
              <w:rPr>
                <w:lang w:val="en-US"/>
              </w:rPr>
              <w:t xml:space="preserve">yang  </w:t>
            </w:r>
            <w:proofErr w:type="spellStart"/>
            <w:r w:rsidRPr="004F1C2B">
              <w:rPr>
                <w:lang w:val="en-US"/>
              </w:rPr>
              <w:t>memiliki</w:t>
            </w:r>
            <w:proofErr w:type="spellEnd"/>
            <w:proofErr w:type="gramEnd"/>
            <w:r w:rsidRPr="004F1C2B">
              <w:rPr>
                <w:lang w:val="en-US"/>
              </w:rPr>
              <w:t xml:space="preserve">  </w:t>
            </w:r>
            <w:proofErr w:type="spellStart"/>
            <w:r w:rsidRPr="004F1C2B">
              <w:rPr>
                <w:lang w:val="en-US"/>
              </w:rPr>
              <w:t>fungsi</w:t>
            </w:r>
            <w:proofErr w:type="spellEnd"/>
            <w:r w:rsidRPr="004F1C2B">
              <w:rPr>
                <w:lang w:val="en-US"/>
              </w:rPr>
              <w:t xml:space="preserve">   </w:t>
            </w:r>
            <w:proofErr w:type="spellStart"/>
            <w:r w:rsidRPr="004F1C2B">
              <w:rPr>
                <w:lang w:val="en-US"/>
              </w:rPr>
              <w:t>sebagai</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rekreasi</w:t>
            </w:r>
            <w:proofErr w:type="spellEnd"/>
            <w:r w:rsidRPr="004F1C2B">
              <w:rPr>
                <w:lang w:val="en-US"/>
              </w:rPr>
              <w:t xml:space="preserve">  </w:t>
            </w:r>
            <w:proofErr w:type="spellStart"/>
            <w:r w:rsidRPr="004F1C2B">
              <w:rPr>
                <w:lang w:val="en-US"/>
              </w:rPr>
              <w:t>atau</w:t>
            </w:r>
            <w:proofErr w:type="spellEnd"/>
            <w:r w:rsidRPr="004F1C2B">
              <w:rPr>
                <w:lang w:val="en-US"/>
              </w:rPr>
              <w:t xml:space="preserve">  </w:t>
            </w:r>
            <w:proofErr w:type="spellStart"/>
            <w:r w:rsidRPr="004F1C2B">
              <w:rPr>
                <w:lang w:val="en-US"/>
              </w:rPr>
              <w:t>taman</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lingkup</w:t>
            </w:r>
            <w:proofErr w:type="spellEnd"/>
            <w:r w:rsidRPr="004F1C2B">
              <w:rPr>
                <w:lang w:val="en-US"/>
              </w:rPr>
              <w:t xml:space="preserve">  </w:t>
            </w:r>
            <w:proofErr w:type="spellStart"/>
            <w:r w:rsidRPr="004F1C2B">
              <w:rPr>
                <w:lang w:val="en-US"/>
              </w:rPr>
              <w:t>perkotaan</w:t>
            </w:r>
            <w:proofErr w:type="spellEnd"/>
            <w:r w:rsidRPr="004F1C2B">
              <w:rPr>
                <w:lang w:val="en-US"/>
              </w:rPr>
              <w:t xml:space="preserve">. </w:t>
            </w:r>
            <w:proofErr w:type="spellStart"/>
            <w:proofErr w:type="gramStart"/>
            <w:r w:rsidRPr="004F1C2B">
              <w:rPr>
                <w:lang w:val="en-US"/>
              </w:rPr>
              <w:t>Lapangan</w:t>
            </w:r>
            <w:proofErr w:type="spellEnd"/>
            <w:r w:rsidRPr="004F1C2B">
              <w:rPr>
                <w:lang w:val="en-US"/>
              </w:rPr>
              <w:t xml:space="preserve">  </w:t>
            </w:r>
            <w:proofErr w:type="spellStart"/>
            <w:r w:rsidRPr="004F1C2B">
              <w:rPr>
                <w:lang w:val="en-US"/>
              </w:rPr>
              <w:t>olahraga</w:t>
            </w:r>
            <w:proofErr w:type="spellEnd"/>
            <w:proofErr w:type="gramEnd"/>
            <w:r w:rsidRPr="004F1C2B">
              <w:rPr>
                <w:lang w:val="en-US"/>
              </w:rPr>
              <w:t xml:space="preserve">  juga  </w:t>
            </w:r>
            <w:proofErr w:type="spellStart"/>
            <w:r w:rsidRPr="004F1C2B">
              <w:rPr>
                <w:lang w:val="en-US"/>
              </w:rPr>
              <w:t>memberikan</w:t>
            </w:r>
            <w:proofErr w:type="spellEnd"/>
            <w:r w:rsidRPr="004F1C2B">
              <w:rPr>
                <w:lang w:val="en-US"/>
              </w:rPr>
              <w:t xml:space="preserve">  </w:t>
            </w:r>
            <w:proofErr w:type="spellStart"/>
            <w:r w:rsidRPr="004F1C2B">
              <w:rPr>
                <w:lang w:val="en-US"/>
              </w:rPr>
              <w:t>kesegaran</w:t>
            </w:r>
            <w:proofErr w:type="spellEnd"/>
            <w:r w:rsidRPr="004F1C2B">
              <w:rPr>
                <w:lang w:val="en-US"/>
              </w:rPr>
              <w:t xml:space="preserve">  pada  </w:t>
            </w:r>
            <w:proofErr w:type="spellStart"/>
            <w:r w:rsidRPr="004F1C2B">
              <w:rPr>
                <w:lang w:val="en-US"/>
              </w:rPr>
              <w:t>kota</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dapat</w:t>
            </w:r>
            <w:proofErr w:type="spellEnd"/>
            <w:r w:rsidRPr="004F1C2B">
              <w:rPr>
                <w:lang w:val="en-US"/>
              </w:rPr>
              <w:t xml:space="preserve">  juga </w:t>
            </w:r>
            <w:proofErr w:type="spellStart"/>
            <w:r w:rsidRPr="004F1C2B">
              <w:rPr>
                <w:lang w:val="en-US"/>
              </w:rPr>
              <w:lastRenderedPageBreak/>
              <w:t>sebagai</w:t>
            </w:r>
            <w:proofErr w:type="spellEnd"/>
            <w:r w:rsidRPr="004F1C2B">
              <w:rPr>
                <w:lang w:val="en-US"/>
              </w:rPr>
              <w:t xml:space="preserve"> </w:t>
            </w:r>
            <w:proofErr w:type="spellStart"/>
            <w:r w:rsidRPr="004F1C2B">
              <w:rPr>
                <w:lang w:val="en-US"/>
              </w:rPr>
              <w:t>Ruang</w:t>
            </w:r>
            <w:proofErr w:type="spellEnd"/>
            <w:r w:rsidRPr="004F1C2B">
              <w:rPr>
                <w:lang w:val="en-US"/>
              </w:rPr>
              <w:t xml:space="preserve"> Terbuka </w:t>
            </w:r>
            <w:proofErr w:type="spellStart"/>
            <w:r w:rsidRPr="004F1C2B">
              <w:rPr>
                <w:lang w:val="en-US"/>
              </w:rPr>
              <w:t>Hijau</w:t>
            </w:r>
            <w:proofErr w:type="spellEnd"/>
            <w:r w:rsidRPr="004F1C2B">
              <w:rPr>
                <w:lang w:val="en-US"/>
              </w:rPr>
              <w:t xml:space="preserve"> (RTH) </w:t>
            </w:r>
            <w:proofErr w:type="spellStart"/>
            <w:r w:rsidRPr="004F1C2B">
              <w:rPr>
                <w:lang w:val="en-US"/>
              </w:rPr>
              <w:t>guna</w:t>
            </w:r>
            <w:proofErr w:type="spellEnd"/>
            <w:r w:rsidRPr="004F1C2B">
              <w:rPr>
                <w:lang w:val="en-US"/>
              </w:rPr>
              <w:t xml:space="preserve"> </w:t>
            </w:r>
            <w:proofErr w:type="spellStart"/>
            <w:r w:rsidRPr="004F1C2B">
              <w:rPr>
                <w:lang w:val="en-US"/>
              </w:rPr>
              <w:t>mendukung</w:t>
            </w:r>
            <w:proofErr w:type="spellEnd"/>
            <w:r w:rsidRPr="004F1C2B">
              <w:rPr>
                <w:lang w:val="en-US"/>
              </w:rPr>
              <w:t xml:space="preserve"> </w:t>
            </w:r>
            <w:proofErr w:type="spellStart"/>
            <w:r w:rsidRPr="004F1C2B">
              <w:rPr>
                <w:lang w:val="en-US"/>
              </w:rPr>
              <w:t>pembangunan</w:t>
            </w:r>
            <w:proofErr w:type="spellEnd"/>
            <w:r w:rsidRPr="004F1C2B">
              <w:rPr>
                <w:lang w:val="en-US"/>
              </w:rPr>
              <w:t xml:space="preserve"> smart infrastructure </w:t>
            </w:r>
            <w:proofErr w:type="spellStart"/>
            <w:r w:rsidRPr="004F1C2B">
              <w:rPr>
                <w:lang w:val="en-US"/>
              </w:rPr>
              <w:t>diperkotaan</w:t>
            </w:r>
            <w:proofErr w:type="spellEnd"/>
            <w:r w:rsidRPr="004F1C2B">
              <w:rPr>
                <w:lang w:val="en-US"/>
              </w:rPr>
              <w:t>.</w:t>
            </w:r>
          </w:p>
        </w:tc>
      </w:tr>
    </w:tbl>
    <w:p w14:paraId="3BD814A6" w14:textId="77777777" w:rsidR="00446A4F" w:rsidRPr="00F045A7" w:rsidRDefault="00446A4F" w:rsidP="00446A4F">
      <w:pPr>
        <w:rPr>
          <w:i/>
          <w:iCs/>
          <w:sz w:val="18"/>
          <w:szCs w:val="18"/>
          <w:lang w:val="en-US"/>
        </w:rPr>
      </w:pPr>
      <w:proofErr w:type="spellStart"/>
      <w:proofErr w:type="gramStart"/>
      <w:r w:rsidRPr="00F045A7">
        <w:rPr>
          <w:i/>
          <w:iCs/>
          <w:sz w:val="18"/>
          <w:szCs w:val="18"/>
          <w:lang w:val="en-US"/>
        </w:rPr>
        <w:lastRenderedPageBreak/>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Analisis</w:t>
      </w:r>
      <w:proofErr w:type="spellEnd"/>
      <w:r w:rsidRPr="00F045A7">
        <w:rPr>
          <w:i/>
          <w:iCs/>
          <w:sz w:val="18"/>
          <w:szCs w:val="18"/>
          <w:lang w:val="en-US"/>
        </w:rPr>
        <w:t xml:space="preserve"> </w:t>
      </w:r>
      <w:proofErr w:type="spellStart"/>
      <w:r w:rsidRPr="00F045A7">
        <w:rPr>
          <w:i/>
          <w:iCs/>
          <w:sz w:val="18"/>
          <w:szCs w:val="18"/>
          <w:lang w:val="en-US"/>
        </w:rPr>
        <w:t>Peneliti</w:t>
      </w:r>
      <w:proofErr w:type="spellEnd"/>
      <w:r w:rsidRPr="00F045A7">
        <w:rPr>
          <w:i/>
          <w:iCs/>
          <w:sz w:val="18"/>
          <w:szCs w:val="18"/>
          <w:lang w:val="en-US"/>
        </w:rPr>
        <w:t>, 2020</w:t>
      </w:r>
    </w:p>
    <w:p w14:paraId="16C06D88" w14:textId="77777777" w:rsidR="00572CD6" w:rsidRPr="00572CD6" w:rsidRDefault="00572CD6" w:rsidP="00572CD6">
      <w:pPr>
        <w:rPr>
          <w:lang w:val="en-US"/>
        </w:rPr>
      </w:pPr>
    </w:p>
    <w:p w14:paraId="66F7B51F" w14:textId="17C3EAEA" w:rsidR="00446A4F" w:rsidRDefault="00446A4F" w:rsidP="00446A4F">
      <w:pPr>
        <w:pStyle w:val="Heading3"/>
        <w:rPr>
          <w:lang w:val="en-US"/>
        </w:rPr>
      </w:pPr>
      <w:bookmarkStart w:id="26" w:name="_Toc84355440"/>
      <w:r>
        <w:rPr>
          <w:lang w:val="en-US"/>
        </w:rPr>
        <w:t xml:space="preserve">1.6.4 Teknik </w:t>
      </w:r>
      <w:proofErr w:type="spellStart"/>
      <w:r>
        <w:rPr>
          <w:lang w:val="en-US"/>
        </w:rPr>
        <w:t>Pengumpulan</w:t>
      </w:r>
      <w:proofErr w:type="spellEnd"/>
      <w:r>
        <w:rPr>
          <w:lang w:val="en-US"/>
        </w:rPr>
        <w:t xml:space="preserve"> data</w:t>
      </w:r>
      <w:bookmarkEnd w:id="26"/>
    </w:p>
    <w:p w14:paraId="47EC57A1" w14:textId="77777777" w:rsidR="00446A4F" w:rsidRPr="00857AF8" w:rsidRDefault="00446A4F" w:rsidP="00446A4F">
      <w:pPr>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dua</w:t>
      </w:r>
      <w:proofErr w:type="spellEnd"/>
      <w:r>
        <w:rPr>
          <w:lang w:val="en-US"/>
        </w:rPr>
        <w:t xml:space="preserve"> Teknik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data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sehingga</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ketetapan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50EA8E82" w14:textId="77777777" w:rsidR="00446A4F" w:rsidRPr="00933248" w:rsidRDefault="00446A4F" w:rsidP="00031788">
      <w:pPr>
        <w:pStyle w:val="ListParagraph"/>
        <w:numPr>
          <w:ilvl w:val="0"/>
          <w:numId w:val="12"/>
        </w:numPr>
        <w:rPr>
          <w:b/>
          <w:bCs/>
          <w:lang w:val="en-US"/>
        </w:rPr>
      </w:pPr>
      <w:r w:rsidRPr="00933248">
        <w:rPr>
          <w:b/>
          <w:bCs/>
          <w:lang w:val="en-US"/>
        </w:rPr>
        <w:t xml:space="preserve">Teknik </w:t>
      </w:r>
      <w:proofErr w:type="spellStart"/>
      <w:r w:rsidRPr="00933248">
        <w:rPr>
          <w:b/>
          <w:bCs/>
          <w:lang w:val="en-US"/>
        </w:rPr>
        <w:t>Pengumpulan</w:t>
      </w:r>
      <w:proofErr w:type="spellEnd"/>
      <w:r w:rsidRPr="00933248">
        <w:rPr>
          <w:b/>
          <w:bCs/>
          <w:lang w:val="en-US"/>
        </w:rPr>
        <w:t xml:space="preserve"> Data Primer</w:t>
      </w:r>
    </w:p>
    <w:p w14:paraId="5169F4F5" w14:textId="77777777" w:rsidR="00446A4F" w:rsidRDefault="00446A4F" w:rsidP="00446A4F">
      <w:pPr>
        <w:ind w:left="709"/>
        <w:jc w:val="both"/>
        <w:rPr>
          <w:lang w:val="en-US"/>
        </w:rPr>
      </w:pPr>
      <w:r>
        <w:rPr>
          <w:lang w:val="en-US"/>
        </w:rPr>
        <w:tab/>
      </w:r>
      <w:r>
        <w:rPr>
          <w:lang w:val="en-US"/>
        </w:rPr>
        <w:tab/>
      </w:r>
      <w:bookmarkStart w:id="27" w:name="_Hlk90290721"/>
      <w:r>
        <w:rPr>
          <w:lang w:val="en-US"/>
        </w:rPr>
        <w:t xml:space="preserve">Data Primer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Teknik </w:t>
      </w:r>
      <w:proofErr w:type="spellStart"/>
      <w:r>
        <w:rPr>
          <w:lang w:val="en-US"/>
        </w:rPr>
        <w:t>pengumpulan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menurut</w:t>
      </w:r>
      <w:proofErr w:type="spellEnd"/>
      <w:r>
        <w:rPr>
          <w:lang w:val="en-US"/>
        </w:rPr>
        <w:t xml:space="preserve"> </w:t>
      </w:r>
      <w:proofErr w:type="spellStart"/>
      <w:r w:rsidRPr="00857AF8">
        <w:rPr>
          <w:lang w:val="en-US"/>
        </w:rPr>
        <w:t>Lexy</w:t>
      </w:r>
      <w:proofErr w:type="spellEnd"/>
      <w:r w:rsidRPr="00857AF8">
        <w:rPr>
          <w:lang w:val="en-US"/>
        </w:rPr>
        <w:t xml:space="preserve"> J. </w:t>
      </w:r>
      <w:proofErr w:type="spellStart"/>
      <w:r w:rsidRPr="00857AF8">
        <w:rPr>
          <w:lang w:val="en-US"/>
        </w:rPr>
        <w:t>Moleong</w:t>
      </w:r>
      <w:proofErr w:type="spellEnd"/>
      <w:r>
        <w:rPr>
          <w:lang w:val="en-US"/>
        </w:rPr>
        <w:t xml:space="preserve"> </w:t>
      </w:r>
      <w:r w:rsidRPr="00857AF8">
        <w:rPr>
          <w:lang w:val="en-US"/>
        </w:rPr>
        <w:t>(1991:135)</w:t>
      </w:r>
      <w:r>
        <w:rPr>
          <w:lang w:val="en-US"/>
        </w:rPr>
        <w:t xml:space="preserve"> </w:t>
      </w:r>
      <w:proofErr w:type="spellStart"/>
      <w:r>
        <w:rPr>
          <w:lang w:val="en-US"/>
        </w:rPr>
        <w:t>merupakan</w:t>
      </w:r>
      <w:proofErr w:type="spellEnd"/>
      <w:r>
        <w:rPr>
          <w:lang w:val="en-US"/>
        </w:rPr>
        <w:t xml:space="preserve"> proses </w:t>
      </w:r>
      <w:proofErr w:type="spellStart"/>
      <w:r>
        <w:rPr>
          <w:lang w:val="en-US"/>
        </w:rPr>
        <w:t>percakapan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peneliti</w:t>
      </w:r>
      <w:proofErr w:type="spellEnd"/>
      <w:r>
        <w:rPr>
          <w:lang w:val="en-US"/>
        </w:rPr>
        <w:t xml:space="preserve"> dan </w:t>
      </w:r>
      <w:proofErr w:type="spellStart"/>
      <w:r>
        <w:rPr>
          <w:lang w:val="en-US"/>
        </w:rPr>
        <w:t>responden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lisan</w:t>
      </w:r>
      <w:proofErr w:type="spellEnd"/>
      <w:r>
        <w:rPr>
          <w:lang w:val="en-US"/>
        </w:rPr>
        <w:t xml:space="preserve"> yang </w:t>
      </w:r>
      <w:proofErr w:type="spellStart"/>
      <w:r>
        <w:rPr>
          <w:lang w:val="en-US"/>
        </w:rPr>
        <w:t>berisi</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tengah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Pengumpulan</w:t>
      </w:r>
      <w:proofErr w:type="spellEnd"/>
      <w:r>
        <w:rPr>
          <w:lang w:val="en-US"/>
        </w:rPr>
        <w:t xml:space="preserve"> data primer </w:t>
      </w:r>
      <w:proofErr w:type="spellStart"/>
      <w:r>
        <w:rPr>
          <w:lang w:val="en-US"/>
        </w:rPr>
        <w:t>ini</w:t>
      </w:r>
      <w:proofErr w:type="spellEnd"/>
      <w:r>
        <w:rPr>
          <w:lang w:val="en-US"/>
        </w:rPr>
        <w:t xml:space="preserve"> </w:t>
      </w:r>
      <w:proofErr w:type="spellStart"/>
      <w:r>
        <w:rPr>
          <w:lang w:val="en-US"/>
        </w:rPr>
        <w:t>bersifat</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bahasan</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 </w:t>
      </w:r>
      <w:proofErr w:type="spellStart"/>
      <w:r>
        <w:rPr>
          <w:lang w:val="en-US"/>
        </w:rPr>
        <w:t>Wawancara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terkait</w:t>
      </w:r>
      <w:proofErr w:type="spellEnd"/>
      <w:r>
        <w:rPr>
          <w:lang w:val="en-US"/>
        </w:rPr>
        <w:t xml:space="preserve"> di Kota Bandar Lampung yang </w:t>
      </w:r>
      <w:proofErr w:type="spellStart"/>
      <w:r>
        <w:rPr>
          <w:lang w:val="en-US"/>
        </w:rPr>
        <w:t>memiliki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68E72BC6" w14:textId="77777777" w:rsidR="00446A4F" w:rsidRPr="00335177" w:rsidRDefault="00446A4F" w:rsidP="00031788">
      <w:pPr>
        <w:pStyle w:val="ListParagraph"/>
        <w:numPr>
          <w:ilvl w:val="0"/>
          <w:numId w:val="13"/>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sidRPr="00335177">
        <w:rPr>
          <w:lang w:val="en-US"/>
        </w:rPr>
        <w:t xml:space="preserve"> </w:t>
      </w:r>
      <w:proofErr w:type="spellStart"/>
      <w:r w:rsidRPr="00335177">
        <w:rPr>
          <w:lang w:val="en-US"/>
        </w:rPr>
        <w:t>menggali</w:t>
      </w:r>
      <w:proofErr w:type="spellEnd"/>
      <w:r w:rsidRPr="00335177">
        <w:rPr>
          <w:lang w:val="en-US"/>
        </w:rPr>
        <w:t xml:space="preserve"> </w:t>
      </w:r>
      <w:proofErr w:type="spellStart"/>
      <w:r>
        <w:rPr>
          <w:lang w:val="en-US"/>
        </w:rPr>
        <w:t>perolehan</w:t>
      </w:r>
      <w:proofErr w:type="spellEnd"/>
      <w:r w:rsidRPr="00335177">
        <w:rPr>
          <w:lang w:val="en-US"/>
        </w:rPr>
        <w:t xml:space="preserve"> </w:t>
      </w:r>
      <w:proofErr w:type="spellStart"/>
      <w:r w:rsidRPr="00335177">
        <w:rPr>
          <w:lang w:val="en-US"/>
        </w:rPr>
        <w:t>informasi</w:t>
      </w:r>
      <w:proofErr w:type="spellEnd"/>
      <w:r w:rsidRPr="00335177">
        <w:rPr>
          <w:lang w:val="en-US"/>
        </w:rPr>
        <w:t xml:space="preserve"> </w:t>
      </w:r>
      <w:proofErr w:type="spellStart"/>
      <w:r w:rsidRPr="00335177">
        <w:rPr>
          <w:lang w:val="en-US"/>
        </w:rPr>
        <w:t>atau</w:t>
      </w:r>
      <w:proofErr w:type="spellEnd"/>
      <w:r w:rsidRPr="00335177">
        <w:rPr>
          <w:lang w:val="en-US"/>
        </w:rPr>
        <w:t xml:space="preserve"> data </w:t>
      </w:r>
      <w:proofErr w:type="spellStart"/>
      <w:r w:rsidRPr="00335177">
        <w:rPr>
          <w:lang w:val="en-US"/>
        </w:rPr>
        <w:t>dari</w:t>
      </w:r>
      <w:proofErr w:type="spellEnd"/>
      <w:r w:rsidRPr="00335177">
        <w:rPr>
          <w:lang w:val="en-US"/>
        </w:rPr>
        <w:t xml:space="preserve"> orang </w:t>
      </w:r>
      <w:proofErr w:type="spellStart"/>
      <w:r w:rsidRPr="00335177">
        <w:rPr>
          <w:lang w:val="en-US"/>
        </w:rPr>
        <w:t>pertama</w:t>
      </w:r>
      <w:proofErr w:type="spellEnd"/>
      <w:r>
        <w:rPr>
          <w:lang w:val="en-US"/>
        </w:rPr>
        <w:t>.</w:t>
      </w:r>
    </w:p>
    <w:p w14:paraId="078743CB" w14:textId="77777777" w:rsidR="00446A4F" w:rsidRPr="00335177" w:rsidRDefault="00446A4F" w:rsidP="00031788">
      <w:pPr>
        <w:pStyle w:val="ListParagraph"/>
        <w:numPr>
          <w:ilvl w:val="0"/>
          <w:numId w:val="13"/>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sidRPr="00335177">
        <w:rPr>
          <w:lang w:val="en-US"/>
        </w:rPr>
        <w:t>melengkapi</w:t>
      </w:r>
      <w:proofErr w:type="spellEnd"/>
      <w:r w:rsidRPr="00335177">
        <w:rPr>
          <w:lang w:val="en-US"/>
        </w:rPr>
        <w:t xml:space="preserve"> </w:t>
      </w:r>
      <w:proofErr w:type="spellStart"/>
      <w:r w:rsidRPr="00335177">
        <w:rPr>
          <w:lang w:val="en-US"/>
        </w:rPr>
        <w:t>informasi</w:t>
      </w:r>
      <w:proofErr w:type="spellEnd"/>
      <w:r w:rsidRPr="00335177">
        <w:rPr>
          <w:lang w:val="en-US"/>
        </w:rPr>
        <w:t xml:space="preserve"> </w:t>
      </w:r>
      <w:proofErr w:type="spellStart"/>
      <w:r w:rsidRPr="00335177">
        <w:rPr>
          <w:lang w:val="en-US"/>
        </w:rPr>
        <w:t>atau</w:t>
      </w:r>
      <w:proofErr w:type="spellEnd"/>
      <w:r w:rsidRPr="00335177">
        <w:rPr>
          <w:lang w:val="en-US"/>
        </w:rPr>
        <w:t xml:space="preserve"> data yang </w:t>
      </w:r>
      <w:proofErr w:type="spellStart"/>
      <w:r w:rsidRPr="00335177">
        <w:rPr>
          <w:lang w:val="en-US"/>
        </w:rPr>
        <w:t>dikumpulkan</w:t>
      </w:r>
      <w:proofErr w:type="spellEnd"/>
      <w:r w:rsidRPr="00335177">
        <w:rPr>
          <w:lang w:val="en-US"/>
        </w:rPr>
        <w:t xml:space="preserve"> </w:t>
      </w:r>
      <w:proofErr w:type="spellStart"/>
      <w:r w:rsidRPr="00335177">
        <w:rPr>
          <w:lang w:val="en-US"/>
        </w:rPr>
        <w:t>dengan</w:t>
      </w:r>
      <w:proofErr w:type="spellEnd"/>
      <w:r w:rsidRPr="00335177">
        <w:rPr>
          <w:lang w:val="en-US"/>
        </w:rPr>
        <w:t xml:space="preserve"> </w:t>
      </w:r>
      <w:proofErr w:type="spellStart"/>
      <w:r w:rsidRPr="00335177">
        <w:rPr>
          <w:lang w:val="en-US"/>
        </w:rPr>
        <w:t>cara</w:t>
      </w:r>
      <w:proofErr w:type="spellEnd"/>
      <w:r w:rsidRPr="00335177">
        <w:rPr>
          <w:lang w:val="en-US"/>
        </w:rPr>
        <w:t xml:space="preserve"> </w:t>
      </w:r>
      <w:proofErr w:type="spellStart"/>
      <w:r w:rsidRPr="00335177">
        <w:rPr>
          <w:lang w:val="en-US"/>
        </w:rPr>
        <w:t>mengumpulkan</w:t>
      </w:r>
      <w:proofErr w:type="spellEnd"/>
      <w:r w:rsidRPr="00335177">
        <w:rPr>
          <w:lang w:val="en-US"/>
        </w:rPr>
        <w:t xml:space="preserve"> data</w:t>
      </w:r>
      <w:r>
        <w:rPr>
          <w:lang w:val="en-US"/>
        </w:rPr>
        <w:t xml:space="preserve"> </w:t>
      </w:r>
      <w:proofErr w:type="spellStart"/>
      <w:r>
        <w:rPr>
          <w:lang w:val="en-US"/>
        </w:rPr>
        <w:t>dari</w:t>
      </w:r>
      <w:proofErr w:type="spellEnd"/>
      <w:r>
        <w:rPr>
          <w:lang w:val="en-US"/>
        </w:rPr>
        <w:t xml:space="preserve"> </w:t>
      </w:r>
      <w:proofErr w:type="spellStart"/>
      <w:r>
        <w:rPr>
          <w:lang w:val="en-US"/>
        </w:rPr>
        <w:t>narasumber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sidRPr="00335177">
        <w:rPr>
          <w:lang w:val="en-US"/>
        </w:rPr>
        <w:t>.</w:t>
      </w:r>
    </w:p>
    <w:p w14:paraId="5FA08F91" w14:textId="5EC0176E" w:rsidR="004F6255" w:rsidRDefault="00446A4F" w:rsidP="004F6255">
      <w:pPr>
        <w:pStyle w:val="ListParagraph"/>
        <w:numPr>
          <w:ilvl w:val="0"/>
          <w:numId w:val="13"/>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mengkonfirmasi</w:t>
      </w:r>
      <w:proofErr w:type="spellEnd"/>
      <w:r>
        <w:rPr>
          <w:lang w:val="en-US"/>
        </w:rPr>
        <w:t xml:space="preserve"> data </w:t>
      </w:r>
      <w:proofErr w:type="spellStart"/>
      <w:r w:rsidRPr="00335177">
        <w:rPr>
          <w:lang w:val="en-US"/>
        </w:rPr>
        <w:t>dengan</w:t>
      </w:r>
      <w:proofErr w:type="spellEnd"/>
      <w:r w:rsidRPr="00335177">
        <w:rPr>
          <w:lang w:val="en-US"/>
        </w:rPr>
        <w:t xml:space="preserve"> </w:t>
      </w:r>
      <w:proofErr w:type="spellStart"/>
      <w:r w:rsidRPr="00335177">
        <w:rPr>
          <w:lang w:val="en-US"/>
        </w:rPr>
        <w:t>menguji</w:t>
      </w:r>
      <w:proofErr w:type="spellEnd"/>
      <w:r w:rsidRPr="00335177">
        <w:rPr>
          <w:lang w:val="en-US"/>
        </w:rPr>
        <w:t xml:space="preserve"> </w:t>
      </w:r>
      <w:proofErr w:type="spellStart"/>
      <w:r w:rsidRPr="00335177">
        <w:rPr>
          <w:lang w:val="en-US"/>
        </w:rPr>
        <w:t>hasil</w:t>
      </w:r>
      <w:proofErr w:type="spellEnd"/>
      <w:r w:rsidRPr="00335177">
        <w:rPr>
          <w:lang w:val="en-US"/>
        </w:rPr>
        <w:t xml:space="preserve"> </w:t>
      </w:r>
      <w:proofErr w:type="spellStart"/>
      <w:r w:rsidRPr="00335177">
        <w:rPr>
          <w:lang w:val="en-US"/>
        </w:rPr>
        <w:t>pengumpulan</w:t>
      </w:r>
      <w:proofErr w:type="spellEnd"/>
      <w:r w:rsidRPr="00335177">
        <w:rPr>
          <w:lang w:val="en-US"/>
        </w:rPr>
        <w:t xml:space="preserve"> data yang </w:t>
      </w:r>
      <w:proofErr w:type="spellStart"/>
      <w:r>
        <w:rPr>
          <w:lang w:val="en-US"/>
        </w:rPr>
        <w:t>diperoleh</w:t>
      </w:r>
      <w:proofErr w:type="spellEnd"/>
      <w:r>
        <w:rPr>
          <w:lang w:val="en-US"/>
        </w:rPr>
        <w:t xml:space="preserve"> </w:t>
      </w:r>
      <w:proofErr w:type="spellStart"/>
      <w:r>
        <w:rPr>
          <w:lang w:val="en-US"/>
        </w:rPr>
        <w:t>sebelumnya</w:t>
      </w:r>
      <w:proofErr w:type="spellEnd"/>
      <w:r w:rsidRPr="00335177">
        <w:rPr>
          <w:lang w:val="en-US"/>
        </w:rPr>
        <w:t>.</w:t>
      </w:r>
    </w:p>
    <w:p w14:paraId="0A4FB9F2" w14:textId="6AEF322E" w:rsidR="004F6255" w:rsidRDefault="004F6255" w:rsidP="004F6255">
      <w:pPr>
        <w:jc w:val="both"/>
        <w:rPr>
          <w:lang w:val="en-US"/>
        </w:rPr>
      </w:pPr>
      <w:proofErr w:type="spellStart"/>
      <w:r>
        <w:rPr>
          <w:lang w:val="en-US"/>
        </w:rPr>
        <w:lastRenderedPageBreak/>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sasaran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tujuh</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rincian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dinas</w:t>
      </w:r>
      <w:proofErr w:type="spellEnd"/>
      <w:r>
        <w:rPr>
          <w:lang w:val="en-US"/>
        </w:rPr>
        <w:t xml:space="preserve"> yang </w:t>
      </w:r>
      <w:proofErr w:type="spellStart"/>
      <w:r>
        <w:rPr>
          <w:lang w:val="en-US"/>
        </w:rPr>
        <w:t>dituju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antara</w:t>
      </w:r>
      <w:proofErr w:type="spellEnd"/>
      <w:r>
        <w:rPr>
          <w:lang w:val="en-US"/>
        </w:rPr>
        <w:t xml:space="preserve"> lain:</w:t>
      </w:r>
    </w:p>
    <w:p w14:paraId="3582832D" w14:textId="7E962BD1" w:rsidR="004F6255" w:rsidRDefault="004F6255" w:rsidP="004F6255">
      <w:pPr>
        <w:jc w:val="both"/>
        <w:rPr>
          <w:lang w:val="en-US"/>
        </w:rPr>
      </w:pPr>
      <w:r>
        <w:rPr>
          <w:lang w:val="en-US"/>
        </w:rPr>
        <w:t xml:space="preserve">1.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rPr>
          <w:lang w:val="en-US"/>
        </w:rPr>
        <w:t xml:space="preserve">, Badan </w:t>
      </w:r>
      <w:proofErr w:type="spellStart"/>
      <w:r>
        <w:rPr>
          <w:lang w:val="en-US"/>
        </w:rPr>
        <w:t>Perencanaan</w:t>
      </w:r>
      <w:proofErr w:type="spellEnd"/>
      <w:r>
        <w:rPr>
          <w:lang w:val="en-US"/>
        </w:rPr>
        <w:t xml:space="preserve"> Daerah Kota Bandar Lampung</w:t>
      </w:r>
    </w:p>
    <w:p w14:paraId="621BE750" w14:textId="4428DD69" w:rsidR="004F6255" w:rsidRDefault="004F6255" w:rsidP="004F6255">
      <w:pPr>
        <w:jc w:val="both"/>
        <w:rPr>
          <w:lang w:val="en-US"/>
        </w:rPr>
      </w:pPr>
      <w:r>
        <w:rPr>
          <w:lang w:val="en-US"/>
        </w:rPr>
        <w:t xml:space="preserve">2. </w:t>
      </w:r>
      <w:proofErr w:type="spellStart"/>
      <w:r>
        <w:rPr>
          <w:lang w:val="en-US"/>
        </w:rPr>
        <w:t>Sarana</w:t>
      </w:r>
      <w:proofErr w:type="spellEnd"/>
      <w:r>
        <w:rPr>
          <w:lang w:val="en-US"/>
        </w:rPr>
        <w:t xml:space="preserve"> Pendidikan, </w:t>
      </w:r>
      <w:proofErr w:type="spellStart"/>
      <w:r>
        <w:rPr>
          <w:lang w:val="en-US"/>
        </w:rPr>
        <w:t>yaitu</w:t>
      </w:r>
      <w:proofErr w:type="spellEnd"/>
      <w:r>
        <w:rPr>
          <w:lang w:val="en-US"/>
        </w:rPr>
        <w:t xml:space="preserve"> </w:t>
      </w:r>
      <w:proofErr w:type="spellStart"/>
      <w:r>
        <w:rPr>
          <w:lang w:val="en-US"/>
        </w:rPr>
        <w:t>Dinas</w:t>
      </w:r>
      <w:proofErr w:type="spellEnd"/>
      <w:r>
        <w:rPr>
          <w:lang w:val="en-US"/>
        </w:rPr>
        <w:t xml:space="preserve"> Pendidikan Kota Bandar Lampung</w:t>
      </w:r>
    </w:p>
    <w:p w14:paraId="1B9F6919" w14:textId="7440C28C" w:rsidR="004F6255" w:rsidRDefault="004F6255" w:rsidP="004F6255">
      <w:pPr>
        <w:jc w:val="both"/>
        <w:rPr>
          <w:lang w:val="en-US"/>
        </w:rPr>
      </w:pPr>
      <w:r>
        <w:rPr>
          <w:lang w:val="en-US"/>
        </w:rPr>
        <w:t xml:space="preserve">3.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Kota Bandar Lampung</w:t>
      </w:r>
    </w:p>
    <w:p w14:paraId="57F07794" w14:textId="297E2AD0" w:rsidR="004F6255" w:rsidRDefault="004F6255" w:rsidP="004F6255">
      <w:pPr>
        <w:jc w:val="both"/>
        <w:rPr>
          <w:lang w:val="en-US"/>
        </w:rPr>
      </w:pPr>
      <w:r>
        <w:rPr>
          <w:lang w:val="en-US"/>
        </w:rPr>
        <w:t xml:space="preserve">4.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r>
        <w:rPr>
          <w:lang w:val="en-US"/>
        </w:rPr>
        <w:t>yaitu</w:t>
      </w:r>
      <w:proofErr w:type="spellEnd"/>
      <w:r>
        <w:rPr>
          <w:lang w:val="en-US"/>
        </w:rPr>
        <w:t xml:space="preserve"> Kementerian Agama Kota Bandar Lampung</w:t>
      </w:r>
    </w:p>
    <w:p w14:paraId="685C35B6" w14:textId="4D4EEE16" w:rsidR="004F6255" w:rsidRDefault="004F6255" w:rsidP="004F6255">
      <w:pPr>
        <w:jc w:val="both"/>
        <w:rPr>
          <w:lang w:val="en-US"/>
        </w:rPr>
      </w:pPr>
      <w:r>
        <w:rPr>
          <w:lang w:val="en-US"/>
        </w:rPr>
        <w:t xml:space="preserve">5.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Kota Bandar Lampung</w:t>
      </w:r>
    </w:p>
    <w:p w14:paraId="0FDE96F1" w14:textId="2959208A" w:rsidR="004F6255" w:rsidRDefault="004F6255" w:rsidP="004F6255">
      <w:pPr>
        <w:jc w:val="both"/>
        <w:rPr>
          <w:lang w:val="en-US"/>
        </w:rPr>
      </w:pPr>
      <w:r>
        <w:rPr>
          <w:lang w:val="en-US"/>
        </w:rPr>
        <w:t xml:space="preserve">6.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w:t>
      </w:r>
    </w:p>
    <w:p w14:paraId="5BC0EA84" w14:textId="6EC2DE15" w:rsidR="004F6255" w:rsidRDefault="004F6255" w:rsidP="004F6255">
      <w:pPr>
        <w:jc w:val="both"/>
        <w:rPr>
          <w:lang w:val="en-US"/>
        </w:rPr>
      </w:pPr>
      <w:r>
        <w:rPr>
          <w:lang w:val="en-US"/>
        </w:rPr>
        <w:t xml:space="preserve">7.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Taman dan </w:t>
      </w:r>
      <w:proofErr w:type="spellStart"/>
      <w:r>
        <w:rPr>
          <w:lang w:val="en-US"/>
        </w:rPr>
        <w:t>Lapangan</w:t>
      </w:r>
      <w:proofErr w:type="spellEnd"/>
      <w:r>
        <w:rPr>
          <w:lang w:val="en-US"/>
        </w:rPr>
        <w:t xml:space="preserve"> </w:t>
      </w:r>
      <w:proofErr w:type="spellStart"/>
      <w:r>
        <w:rPr>
          <w:lang w:val="en-US"/>
        </w:rPr>
        <w:t>Olahraga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Pemuda</w:t>
      </w:r>
      <w:proofErr w:type="spellEnd"/>
      <w:r>
        <w:rPr>
          <w:lang w:val="en-US"/>
        </w:rPr>
        <w:t xml:space="preserve"> dan </w:t>
      </w:r>
      <w:proofErr w:type="spellStart"/>
      <w:r>
        <w:rPr>
          <w:lang w:val="en-US"/>
        </w:rPr>
        <w:t>Olahraga</w:t>
      </w:r>
      <w:proofErr w:type="spellEnd"/>
      <w:r>
        <w:rPr>
          <w:lang w:val="en-US"/>
        </w:rPr>
        <w:t xml:space="preserve"> Kota Bandar Lampung</w:t>
      </w:r>
    </w:p>
    <w:p w14:paraId="309AF1D5" w14:textId="1E726EF5" w:rsidR="004F6255" w:rsidRDefault="004F6255" w:rsidP="004F6255">
      <w:pPr>
        <w:jc w:val="both"/>
        <w:rPr>
          <w:lang w:val="en-US"/>
        </w:rPr>
      </w:pPr>
      <w:proofErr w:type="spellStart"/>
      <w:r>
        <w:rPr>
          <w:lang w:val="en-US"/>
        </w:rPr>
        <w:t>Pemilihan</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wewenang</w:t>
      </w:r>
      <w:proofErr w:type="spellEnd"/>
      <w:r>
        <w:rPr>
          <w:lang w:val="en-US"/>
        </w:rPr>
        <w:t xml:space="preserve"> yang </w:t>
      </w:r>
      <w:proofErr w:type="spellStart"/>
      <w:r>
        <w:rPr>
          <w:lang w:val="en-US"/>
        </w:rPr>
        <w:t>dimiliki</w:t>
      </w:r>
      <w:proofErr w:type="spellEnd"/>
      <w:r>
        <w:rPr>
          <w:lang w:val="en-US"/>
        </w:rPr>
        <w:t xml:space="preserve"> oleh </w:t>
      </w:r>
      <w:proofErr w:type="spellStart"/>
      <w:r>
        <w:rPr>
          <w:lang w:val="en-US"/>
        </w:rPr>
        <w:t>tiap</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varibel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terkait</w:t>
      </w:r>
      <w:proofErr w:type="spellEnd"/>
      <w:r>
        <w:rPr>
          <w:lang w:val="en-US"/>
        </w:rPr>
        <w:t xml:space="preserve"> juga </w:t>
      </w:r>
      <w:proofErr w:type="spellStart"/>
      <w:r w:rsidR="006F33CA">
        <w:rPr>
          <w:lang w:val="en-US"/>
        </w:rPr>
        <w:t>dilakukan</w:t>
      </w:r>
      <w:proofErr w:type="spellEnd"/>
      <w:r w:rsidR="006F33CA">
        <w:rPr>
          <w:lang w:val="en-US"/>
        </w:rPr>
        <w:t xml:space="preserve"> </w:t>
      </w:r>
      <w:proofErr w:type="spellStart"/>
      <w:r w:rsidR="006F33CA">
        <w:rPr>
          <w:lang w:val="en-US"/>
        </w:rPr>
        <w:t>disebabkan</w:t>
      </w:r>
      <w:proofErr w:type="spellEnd"/>
      <w:r w:rsidR="006F33CA">
        <w:rPr>
          <w:lang w:val="en-US"/>
        </w:rPr>
        <w:t xml:space="preserve"> oleh </w:t>
      </w:r>
      <w:proofErr w:type="spellStart"/>
      <w:r w:rsidR="006F33CA">
        <w:rPr>
          <w:lang w:val="en-US"/>
        </w:rPr>
        <w:t>peranan</w:t>
      </w:r>
      <w:proofErr w:type="spellEnd"/>
      <w:r w:rsidR="006F33CA">
        <w:rPr>
          <w:lang w:val="en-US"/>
        </w:rPr>
        <w:t xml:space="preserve"> yang </w:t>
      </w:r>
      <w:proofErr w:type="spellStart"/>
      <w:r w:rsidR="006F33CA">
        <w:rPr>
          <w:lang w:val="en-US"/>
        </w:rPr>
        <w:t>dimiliki</w:t>
      </w:r>
      <w:proofErr w:type="spellEnd"/>
      <w:r w:rsidR="006F33CA">
        <w:rPr>
          <w:lang w:val="en-US"/>
        </w:rPr>
        <w:t xml:space="preserve"> oleh </w:t>
      </w:r>
      <w:proofErr w:type="spellStart"/>
      <w:r w:rsidR="006F33CA">
        <w:rPr>
          <w:lang w:val="en-US"/>
        </w:rPr>
        <w:t>dinas</w:t>
      </w:r>
      <w:proofErr w:type="spellEnd"/>
      <w:r w:rsidR="006F33CA">
        <w:rPr>
          <w:lang w:val="en-US"/>
        </w:rPr>
        <w:t xml:space="preserve"> </w:t>
      </w:r>
      <w:proofErr w:type="spellStart"/>
      <w:r w:rsidR="006F33CA">
        <w:rPr>
          <w:lang w:val="en-US"/>
        </w:rPr>
        <w:t>dalam</w:t>
      </w:r>
      <w:proofErr w:type="spellEnd"/>
      <w:r w:rsidR="006F33CA">
        <w:rPr>
          <w:lang w:val="en-US"/>
        </w:rPr>
        <w:t xml:space="preserve"> </w:t>
      </w:r>
      <w:proofErr w:type="spellStart"/>
      <w:r w:rsidR="006F33CA">
        <w:rPr>
          <w:lang w:val="en-US"/>
        </w:rPr>
        <w:t>perencanaan</w:t>
      </w:r>
      <w:proofErr w:type="spellEnd"/>
      <w:r w:rsidR="006F33CA">
        <w:rPr>
          <w:lang w:val="en-US"/>
        </w:rPr>
        <w:t xml:space="preserve"> </w:t>
      </w:r>
      <w:proofErr w:type="spellStart"/>
      <w:r w:rsidR="006F33CA">
        <w:rPr>
          <w:lang w:val="en-US"/>
        </w:rPr>
        <w:t>sarana</w:t>
      </w:r>
      <w:proofErr w:type="spellEnd"/>
      <w:r w:rsidR="006F33CA">
        <w:rPr>
          <w:lang w:val="en-US"/>
        </w:rPr>
        <w:t xml:space="preserve"> </w:t>
      </w:r>
      <w:proofErr w:type="spellStart"/>
      <w:r w:rsidR="006F33CA">
        <w:rPr>
          <w:lang w:val="en-US"/>
        </w:rPr>
        <w:t>perkotaan</w:t>
      </w:r>
      <w:proofErr w:type="spellEnd"/>
      <w:r w:rsidR="006F33CA">
        <w:rPr>
          <w:lang w:val="en-US"/>
        </w:rPr>
        <w:t xml:space="preserve"> di Kota Bandar Lampung.</w:t>
      </w:r>
      <w:bookmarkEnd w:id="27"/>
    </w:p>
    <w:p w14:paraId="4B0159D7" w14:textId="77777777" w:rsidR="004F6255" w:rsidRPr="004F6255" w:rsidRDefault="004F6255" w:rsidP="004F6255">
      <w:pPr>
        <w:jc w:val="both"/>
        <w:rPr>
          <w:lang w:val="en-US"/>
        </w:rPr>
      </w:pPr>
    </w:p>
    <w:p w14:paraId="22F01B49" w14:textId="5FE0718D" w:rsidR="00446A4F" w:rsidRPr="00933248" w:rsidRDefault="00446A4F" w:rsidP="00031788">
      <w:pPr>
        <w:pStyle w:val="ListParagraph"/>
        <w:numPr>
          <w:ilvl w:val="0"/>
          <w:numId w:val="12"/>
        </w:numPr>
        <w:rPr>
          <w:b/>
          <w:bCs/>
          <w:lang w:val="en-US"/>
        </w:rPr>
      </w:pPr>
      <w:r w:rsidRPr="00933248">
        <w:rPr>
          <w:b/>
          <w:bCs/>
          <w:lang w:val="en-US"/>
        </w:rPr>
        <w:t xml:space="preserve">Teknik </w:t>
      </w:r>
      <w:proofErr w:type="spellStart"/>
      <w:r w:rsidRPr="00933248">
        <w:rPr>
          <w:b/>
          <w:bCs/>
          <w:lang w:val="en-US"/>
        </w:rPr>
        <w:t>Pengumpulan</w:t>
      </w:r>
      <w:proofErr w:type="spellEnd"/>
      <w:r w:rsidRPr="00933248">
        <w:rPr>
          <w:b/>
          <w:bCs/>
          <w:lang w:val="en-US"/>
        </w:rPr>
        <w:t xml:space="preserve"> Data </w:t>
      </w:r>
      <w:proofErr w:type="spellStart"/>
      <w:r w:rsidRPr="00933248">
        <w:rPr>
          <w:b/>
          <w:bCs/>
          <w:lang w:val="en-US"/>
        </w:rPr>
        <w:t>Sekunder</w:t>
      </w:r>
      <w:proofErr w:type="spellEnd"/>
    </w:p>
    <w:p w14:paraId="70538F77" w14:textId="562A2C4C" w:rsidR="00446A4F" w:rsidRDefault="00446A4F" w:rsidP="00446A4F">
      <w:pPr>
        <w:ind w:left="709"/>
        <w:jc w:val="both"/>
        <w:rPr>
          <w:lang w:val="en-US"/>
        </w:rPr>
      </w:pPr>
      <w:r>
        <w:rPr>
          <w:lang w:val="en-US"/>
        </w:rPr>
        <w:tab/>
      </w:r>
      <w:r>
        <w:rPr>
          <w:lang w:val="en-US"/>
        </w:rPr>
        <w:tab/>
      </w:r>
      <w:bookmarkStart w:id="28" w:name="_Hlk90290655"/>
      <w:proofErr w:type="spellStart"/>
      <w:proofErr w:type="gramStart"/>
      <w:r w:rsidRPr="005034FA">
        <w:rPr>
          <w:lang w:val="en-US"/>
        </w:rPr>
        <w:t>Husein</w:t>
      </w:r>
      <w:proofErr w:type="spellEnd"/>
      <w:r w:rsidRPr="005034FA">
        <w:rPr>
          <w:lang w:val="en-US"/>
        </w:rPr>
        <w:t xml:space="preserve">  Umar</w:t>
      </w:r>
      <w:proofErr w:type="gramEnd"/>
      <w:r w:rsidRPr="005034FA">
        <w:rPr>
          <w:lang w:val="en-US"/>
        </w:rPr>
        <w:t xml:space="preserve">  (2013:42)</w:t>
      </w:r>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dari</w:t>
      </w:r>
      <w:proofErr w:type="spellEnd"/>
      <w:r>
        <w:rPr>
          <w:lang w:val="en-US"/>
        </w:rPr>
        <w:t xml:space="preserve"> data primer yang </w:t>
      </w:r>
      <w:proofErr w:type="spellStart"/>
      <w:r>
        <w:rPr>
          <w:lang w:val="en-US"/>
        </w:rPr>
        <w:t>disajikan</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pengumpul</w:t>
      </w:r>
      <w:proofErr w:type="spellEnd"/>
      <w:r>
        <w:rPr>
          <w:lang w:val="en-US"/>
        </w:rPr>
        <w:t xml:space="preserve"> data primer </w:t>
      </w:r>
      <w:proofErr w:type="spellStart"/>
      <w:r>
        <w:rPr>
          <w:lang w:val="en-US"/>
        </w:rPr>
        <w:t>atau</w:t>
      </w:r>
      <w:proofErr w:type="spellEnd"/>
      <w:r>
        <w:rPr>
          <w:lang w:val="en-US"/>
        </w:rPr>
        <w:t xml:space="preserve"> </w:t>
      </w:r>
      <w:proofErr w:type="spellStart"/>
      <w:r>
        <w:rPr>
          <w:lang w:val="en-US"/>
        </w:rPr>
        <w:t>pihak-pihak</w:t>
      </w:r>
      <w:proofErr w:type="spellEnd"/>
      <w:r>
        <w:rPr>
          <w:lang w:val="en-US"/>
        </w:rPr>
        <w:t xml:space="preserve"> lain yang </w:t>
      </w:r>
      <w:proofErr w:type="spellStart"/>
      <w:r>
        <w:rPr>
          <w:lang w:val="en-US"/>
        </w:rPr>
        <w:t>berwenang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pengolahan</w:t>
      </w:r>
      <w:proofErr w:type="spellEnd"/>
      <w:r>
        <w:rPr>
          <w:lang w:val="en-US"/>
        </w:rPr>
        <w:t xml:space="preserve"> data yang </w:t>
      </w:r>
      <w:proofErr w:type="spellStart"/>
      <w:r>
        <w:rPr>
          <w:lang w:val="en-US"/>
        </w:rPr>
        <w:t>kemudian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table </w:t>
      </w:r>
      <w:proofErr w:type="spellStart"/>
      <w:r>
        <w:rPr>
          <w:lang w:val="en-US"/>
        </w:rPr>
        <w:t>atau</w:t>
      </w:r>
      <w:proofErr w:type="spellEnd"/>
      <w:r>
        <w:rPr>
          <w:lang w:val="en-US"/>
        </w:rPr>
        <w:t xml:space="preserve"> diagram </w:t>
      </w:r>
      <w:proofErr w:type="spellStart"/>
      <w:r>
        <w:rPr>
          <w:lang w:val="en-US"/>
        </w:rPr>
        <w:t>tertentu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dari</w:t>
      </w:r>
      <w:proofErr w:type="spellEnd"/>
      <w:r>
        <w:rPr>
          <w:lang w:val="en-US"/>
        </w:rPr>
        <w:t xml:space="preserve"> data primer yang </w:t>
      </w:r>
      <w:proofErr w:type="spellStart"/>
      <w:r>
        <w:rPr>
          <w:lang w:val="en-US"/>
        </w:rPr>
        <w:t>terdapat</w:t>
      </w:r>
      <w:proofErr w:type="spellEnd"/>
      <w:r>
        <w:rPr>
          <w:lang w:val="en-US"/>
        </w:rPr>
        <w:t xml:space="preserve"> pada </w:t>
      </w:r>
      <w:proofErr w:type="spellStart"/>
      <w:r>
        <w:rPr>
          <w:lang w:val="en-US"/>
        </w:rPr>
        <w:t>dokumen</w:t>
      </w:r>
      <w:proofErr w:type="spellEnd"/>
      <w:r>
        <w:rPr>
          <w:lang w:val="en-US"/>
        </w:rPr>
        <w:t xml:space="preserve"> – </w:t>
      </w:r>
      <w:proofErr w:type="spellStart"/>
      <w:r>
        <w:rPr>
          <w:lang w:val="en-US"/>
        </w:rPr>
        <w:t>dokumen</w:t>
      </w:r>
      <w:proofErr w:type="spellEnd"/>
      <w:r>
        <w:rPr>
          <w:lang w:val="en-US"/>
        </w:rPr>
        <w:t xml:space="preserve"> dan internet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di Kota Bandar Lampung. </w:t>
      </w:r>
      <w:proofErr w:type="spellStart"/>
      <w:r>
        <w:rPr>
          <w:lang w:val="en-US"/>
        </w:rPr>
        <w:t>Adapun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pemerintah</w:t>
      </w:r>
      <w:proofErr w:type="spellEnd"/>
      <w:r>
        <w:rPr>
          <w:lang w:val="en-US"/>
        </w:rPr>
        <w:t xml:space="preserve"> Kota Bandar Lampung </w:t>
      </w:r>
      <w:proofErr w:type="spellStart"/>
      <w:r>
        <w:rPr>
          <w:lang w:val="en-US"/>
        </w:rPr>
        <w:t>maupun</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pemerintah</w:t>
      </w:r>
      <w:proofErr w:type="spellEnd"/>
      <w:r>
        <w:rPr>
          <w:lang w:val="en-US"/>
        </w:rPr>
        <w:t xml:space="preserve"> di </w:t>
      </w:r>
      <w:proofErr w:type="spellStart"/>
      <w:r>
        <w:rPr>
          <w:lang w:val="en-US"/>
        </w:rPr>
        <w:t>luar</w:t>
      </w:r>
      <w:proofErr w:type="spellEnd"/>
      <w:r>
        <w:rPr>
          <w:lang w:val="en-US"/>
        </w:rPr>
        <w:t xml:space="preserve"> Kota Bandar Lampung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lastRenderedPageBreak/>
        <w:t>penerapan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di Kota Bandar Lampung.</w:t>
      </w:r>
      <w:r w:rsidR="006F33CA">
        <w:rPr>
          <w:lang w:val="en-US"/>
        </w:rPr>
        <w:t xml:space="preserve"> </w:t>
      </w:r>
      <w:proofErr w:type="spellStart"/>
      <w:r w:rsidR="006F33CA">
        <w:rPr>
          <w:lang w:val="en-US"/>
        </w:rPr>
        <w:t>Adapun</w:t>
      </w:r>
      <w:proofErr w:type="spellEnd"/>
      <w:r w:rsidR="006F33CA">
        <w:rPr>
          <w:lang w:val="en-US"/>
        </w:rPr>
        <w:t xml:space="preserve"> data </w:t>
      </w:r>
      <w:proofErr w:type="spellStart"/>
      <w:r w:rsidR="006F33CA">
        <w:rPr>
          <w:lang w:val="en-US"/>
        </w:rPr>
        <w:t>sekunder</w:t>
      </w:r>
      <w:proofErr w:type="spellEnd"/>
      <w:r w:rsidR="006F33CA">
        <w:rPr>
          <w:lang w:val="en-US"/>
        </w:rPr>
        <w:t xml:space="preserve"> yang </w:t>
      </w:r>
      <w:proofErr w:type="spellStart"/>
      <w:r w:rsidR="006F33CA">
        <w:rPr>
          <w:lang w:val="en-US"/>
        </w:rPr>
        <w:t>dibutuhkan</w:t>
      </w:r>
      <w:proofErr w:type="spellEnd"/>
      <w:r w:rsidR="006F33CA">
        <w:rPr>
          <w:lang w:val="en-US"/>
        </w:rPr>
        <w:t xml:space="preserve"> </w:t>
      </w:r>
      <w:proofErr w:type="spellStart"/>
      <w:r w:rsidR="006F33CA">
        <w:rPr>
          <w:lang w:val="en-US"/>
        </w:rPr>
        <w:t>dalam</w:t>
      </w:r>
      <w:proofErr w:type="spellEnd"/>
      <w:r w:rsidR="006F33CA">
        <w:rPr>
          <w:lang w:val="en-US"/>
        </w:rPr>
        <w:t xml:space="preserve"> </w:t>
      </w:r>
      <w:proofErr w:type="spellStart"/>
      <w:r w:rsidR="006F33CA">
        <w:rPr>
          <w:lang w:val="en-US"/>
        </w:rPr>
        <w:t>penelitian</w:t>
      </w:r>
      <w:proofErr w:type="spellEnd"/>
      <w:r w:rsidR="006F33CA">
        <w:rPr>
          <w:lang w:val="en-US"/>
        </w:rPr>
        <w:t xml:space="preserve"> </w:t>
      </w:r>
      <w:proofErr w:type="spellStart"/>
      <w:r w:rsidR="006F33CA">
        <w:rPr>
          <w:lang w:val="en-US"/>
        </w:rPr>
        <w:t>ini</w:t>
      </w:r>
      <w:proofErr w:type="spellEnd"/>
      <w:r w:rsidR="006F33CA">
        <w:rPr>
          <w:lang w:val="en-US"/>
        </w:rPr>
        <w:t xml:space="preserve"> </w:t>
      </w:r>
      <w:proofErr w:type="spellStart"/>
      <w:r w:rsidR="006F33CA">
        <w:rPr>
          <w:lang w:val="en-US"/>
        </w:rPr>
        <w:t>terbagi</w:t>
      </w:r>
      <w:proofErr w:type="spellEnd"/>
      <w:r w:rsidR="006F33CA">
        <w:rPr>
          <w:lang w:val="en-US"/>
        </w:rPr>
        <w:t xml:space="preserve"> </w:t>
      </w:r>
      <w:proofErr w:type="spellStart"/>
      <w:r w:rsidR="006F33CA">
        <w:rPr>
          <w:lang w:val="en-US"/>
        </w:rPr>
        <w:t>kedalam</w:t>
      </w:r>
      <w:proofErr w:type="spellEnd"/>
      <w:r w:rsidR="006F33CA">
        <w:rPr>
          <w:lang w:val="en-US"/>
        </w:rPr>
        <w:t xml:space="preserve"> </w:t>
      </w:r>
      <w:proofErr w:type="spellStart"/>
      <w:r w:rsidR="006F33CA">
        <w:rPr>
          <w:lang w:val="en-US"/>
        </w:rPr>
        <w:t>beberapa</w:t>
      </w:r>
      <w:proofErr w:type="spellEnd"/>
      <w:r w:rsidR="006F33CA">
        <w:rPr>
          <w:lang w:val="en-US"/>
        </w:rPr>
        <w:t xml:space="preserve"> </w:t>
      </w:r>
      <w:proofErr w:type="spellStart"/>
      <w:r w:rsidR="006F33CA">
        <w:rPr>
          <w:lang w:val="en-US"/>
        </w:rPr>
        <w:t>hal</w:t>
      </w:r>
      <w:proofErr w:type="spellEnd"/>
      <w:r w:rsidR="006F33CA">
        <w:rPr>
          <w:lang w:val="en-US"/>
        </w:rPr>
        <w:t xml:space="preserve">, </w:t>
      </w:r>
      <w:proofErr w:type="spellStart"/>
      <w:proofErr w:type="gramStart"/>
      <w:r w:rsidR="006F33CA">
        <w:rPr>
          <w:lang w:val="en-US"/>
        </w:rPr>
        <w:t>yaitu</w:t>
      </w:r>
      <w:proofErr w:type="spellEnd"/>
      <w:r w:rsidR="006F33CA">
        <w:rPr>
          <w:lang w:val="en-US"/>
        </w:rPr>
        <w:t xml:space="preserve"> :</w:t>
      </w:r>
      <w:proofErr w:type="gramEnd"/>
    </w:p>
    <w:p w14:paraId="2AF24524" w14:textId="180A4A65" w:rsidR="006F33CA" w:rsidRDefault="006F33CA" w:rsidP="006F33CA">
      <w:pPr>
        <w:pStyle w:val="ListParagraph"/>
        <w:numPr>
          <w:ilvl w:val="0"/>
          <w:numId w:val="40"/>
        </w:numPr>
        <w:jc w:val="both"/>
        <w:rPr>
          <w:lang w:val="en-US"/>
        </w:rPr>
      </w:pPr>
      <w:r>
        <w:rPr>
          <w:lang w:val="en-US"/>
        </w:rPr>
        <w:t xml:space="preserve">Kajian </w:t>
      </w:r>
      <w:proofErr w:type="spellStart"/>
      <w:r>
        <w:rPr>
          <w:lang w:val="en-US"/>
        </w:rPr>
        <w:t>Literatur</w:t>
      </w:r>
      <w:proofErr w:type="spellEnd"/>
    </w:p>
    <w:p w14:paraId="5DD4B9E4" w14:textId="54B572A1" w:rsidR="006F33CA" w:rsidRDefault="006F33CA" w:rsidP="006F33CA">
      <w:pPr>
        <w:pStyle w:val="ListParagraph"/>
        <w:ind w:left="1069"/>
        <w:jc w:val="both"/>
        <w:rPr>
          <w:lang w:val="en-US"/>
        </w:rPr>
      </w:pPr>
      <w:proofErr w:type="spellStart"/>
      <w:r>
        <w:rPr>
          <w:lang w:val="en-US"/>
        </w:rPr>
        <w:t>Menurut</w:t>
      </w:r>
      <w:proofErr w:type="spellEnd"/>
      <w:r>
        <w:rPr>
          <w:lang w:val="en-US"/>
        </w:rPr>
        <w:t xml:space="preserve"> (</w:t>
      </w:r>
      <w:proofErr w:type="spellStart"/>
      <w:r>
        <w:rPr>
          <w:lang w:val="en-US"/>
        </w:rPr>
        <w:t>Marzali</w:t>
      </w:r>
      <w:proofErr w:type="spellEnd"/>
      <w:r>
        <w:rPr>
          <w:lang w:val="en-US"/>
        </w:rPr>
        <w:t xml:space="preserve">, 2017) Kajian </w:t>
      </w:r>
      <w:proofErr w:type="spellStart"/>
      <w:r>
        <w:rPr>
          <w:lang w:val="en-US"/>
        </w:rPr>
        <w:t>literatur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penelusuran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topik</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isu</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terbitan</w:t>
      </w:r>
      <w:proofErr w:type="spellEnd"/>
      <w:r>
        <w:rPr>
          <w:lang w:val="en-US"/>
        </w:rPr>
        <w:t xml:space="preserve"> lain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tulisan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menemukan</w:t>
      </w:r>
      <w:proofErr w:type="spellEnd"/>
      <w:r>
        <w:rPr>
          <w:lang w:val="en-US"/>
        </w:rPr>
        <w:t xml:space="preserve"> </w:t>
      </w:r>
      <w:proofErr w:type="spellStart"/>
      <w:r w:rsidR="003527F5">
        <w:rPr>
          <w:lang w:val="en-US"/>
        </w:rPr>
        <w:t>definisi</w:t>
      </w:r>
      <w:proofErr w:type="spellEnd"/>
      <w:r w:rsidR="003527F5">
        <w:rPr>
          <w:lang w:val="en-US"/>
        </w:rPr>
        <w:t xml:space="preserve">, system dan </w:t>
      </w:r>
      <w:proofErr w:type="spellStart"/>
      <w:r w:rsidR="003527F5">
        <w:rPr>
          <w:lang w:val="en-US"/>
        </w:rPr>
        <w:t>preseden</w:t>
      </w:r>
      <w:proofErr w:type="spellEnd"/>
      <w:r w:rsidR="003527F5">
        <w:rPr>
          <w:lang w:val="en-US"/>
        </w:rPr>
        <w:t xml:space="preserve"> yang </w:t>
      </w:r>
      <w:proofErr w:type="spellStart"/>
      <w:r w:rsidR="003527F5">
        <w:rPr>
          <w:lang w:val="en-US"/>
        </w:rPr>
        <w:t>berkaitan</w:t>
      </w:r>
      <w:proofErr w:type="spellEnd"/>
      <w:r w:rsidR="003527F5">
        <w:rPr>
          <w:lang w:val="en-US"/>
        </w:rPr>
        <w:t xml:space="preserve"> </w:t>
      </w:r>
      <w:proofErr w:type="spellStart"/>
      <w:r w:rsidR="003527F5">
        <w:rPr>
          <w:lang w:val="en-US"/>
        </w:rPr>
        <w:t>dengan</w:t>
      </w:r>
      <w:proofErr w:type="spellEnd"/>
      <w:r w:rsidR="003527F5">
        <w:rPr>
          <w:lang w:val="en-US"/>
        </w:rPr>
        <w:t xml:space="preserve"> </w:t>
      </w:r>
      <w:r w:rsidR="003527F5">
        <w:rPr>
          <w:i/>
          <w:iCs/>
          <w:lang w:val="en-US"/>
        </w:rPr>
        <w:t xml:space="preserve">smart infrastructure </w:t>
      </w:r>
      <w:r w:rsidR="003527F5">
        <w:rPr>
          <w:lang w:val="en-US"/>
        </w:rPr>
        <w:t xml:space="preserve">pada </w:t>
      </w:r>
      <w:proofErr w:type="spellStart"/>
      <w:r w:rsidR="003527F5">
        <w:rPr>
          <w:lang w:val="en-US"/>
        </w:rPr>
        <w:t>aspek</w:t>
      </w:r>
      <w:proofErr w:type="spellEnd"/>
      <w:r w:rsidR="003527F5">
        <w:rPr>
          <w:lang w:val="en-US"/>
        </w:rPr>
        <w:t xml:space="preserve"> </w:t>
      </w:r>
      <w:proofErr w:type="spellStart"/>
      <w:r w:rsidR="003527F5">
        <w:rPr>
          <w:lang w:val="en-US"/>
        </w:rPr>
        <w:t>sarana</w:t>
      </w:r>
      <w:proofErr w:type="spellEnd"/>
      <w:r w:rsidR="003527F5">
        <w:rPr>
          <w:lang w:val="en-US"/>
        </w:rPr>
        <w:t xml:space="preserve"> </w:t>
      </w:r>
      <w:proofErr w:type="spellStart"/>
      <w:r w:rsidR="003527F5">
        <w:rPr>
          <w:lang w:val="en-US"/>
        </w:rPr>
        <w:t>perkotaan</w:t>
      </w:r>
      <w:proofErr w:type="spellEnd"/>
      <w:r w:rsidR="003527F5">
        <w:rPr>
          <w:lang w:val="en-US"/>
        </w:rPr>
        <w:t xml:space="preserve"> </w:t>
      </w:r>
      <w:proofErr w:type="spellStart"/>
      <w:r w:rsidR="003527F5">
        <w:rPr>
          <w:lang w:val="en-US"/>
        </w:rPr>
        <w:t>diperoleh</w:t>
      </w:r>
      <w:proofErr w:type="spellEnd"/>
      <w:r w:rsidR="003527F5">
        <w:rPr>
          <w:lang w:val="en-US"/>
        </w:rPr>
        <w:t xml:space="preserve"> </w:t>
      </w:r>
      <w:proofErr w:type="spellStart"/>
      <w:r w:rsidR="003527F5">
        <w:rPr>
          <w:lang w:val="en-US"/>
        </w:rPr>
        <w:t>dari</w:t>
      </w:r>
      <w:proofErr w:type="spellEnd"/>
      <w:r w:rsidR="003527F5">
        <w:rPr>
          <w:lang w:val="en-US"/>
        </w:rPr>
        <w:t xml:space="preserve"> </w:t>
      </w:r>
      <w:proofErr w:type="spellStart"/>
      <w:r w:rsidR="003527F5">
        <w:rPr>
          <w:lang w:val="en-US"/>
        </w:rPr>
        <w:t>berbagai</w:t>
      </w:r>
      <w:proofErr w:type="spellEnd"/>
      <w:r w:rsidR="003527F5">
        <w:rPr>
          <w:lang w:val="en-US"/>
        </w:rPr>
        <w:t xml:space="preserve"> </w:t>
      </w:r>
      <w:proofErr w:type="spellStart"/>
      <w:r w:rsidR="003527F5">
        <w:rPr>
          <w:lang w:val="en-US"/>
        </w:rPr>
        <w:t>sumber</w:t>
      </w:r>
      <w:proofErr w:type="spellEnd"/>
      <w:r w:rsidR="003527F5">
        <w:rPr>
          <w:lang w:val="en-US"/>
        </w:rPr>
        <w:t xml:space="preserve"> </w:t>
      </w:r>
      <w:proofErr w:type="spellStart"/>
      <w:r w:rsidR="003527F5">
        <w:rPr>
          <w:lang w:val="en-US"/>
        </w:rPr>
        <w:t>seperti</w:t>
      </w:r>
      <w:proofErr w:type="spellEnd"/>
      <w:r w:rsidR="003527F5">
        <w:rPr>
          <w:lang w:val="en-US"/>
        </w:rPr>
        <w:t xml:space="preserve"> </w:t>
      </w:r>
      <w:proofErr w:type="spellStart"/>
      <w:r w:rsidR="003527F5">
        <w:rPr>
          <w:lang w:val="en-US"/>
        </w:rPr>
        <w:t>buku</w:t>
      </w:r>
      <w:proofErr w:type="spellEnd"/>
      <w:r w:rsidR="003527F5">
        <w:rPr>
          <w:lang w:val="en-US"/>
        </w:rPr>
        <w:t xml:space="preserve">, </w:t>
      </w:r>
      <w:proofErr w:type="spellStart"/>
      <w:r w:rsidR="003527F5">
        <w:rPr>
          <w:lang w:val="en-US"/>
        </w:rPr>
        <w:t>jurnal</w:t>
      </w:r>
      <w:proofErr w:type="spellEnd"/>
      <w:r w:rsidR="003527F5">
        <w:rPr>
          <w:lang w:val="en-US"/>
        </w:rPr>
        <w:t xml:space="preserve">, </w:t>
      </w:r>
      <w:proofErr w:type="spellStart"/>
      <w:r w:rsidR="003527F5">
        <w:rPr>
          <w:lang w:val="en-US"/>
        </w:rPr>
        <w:t>artikel</w:t>
      </w:r>
      <w:proofErr w:type="spellEnd"/>
      <w:r w:rsidR="003527F5">
        <w:rPr>
          <w:lang w:val="en-US"/>
        </w:rPr>
        <w:t xml:space="preserve">, </w:t>
      </w:r>
      <w:proofErr w:type="spellStart"/>
      <w:r w:rsidR="003527F5">
        <w:rPr>
          <w:lang w:val="en-US"/>
        </w:rPr>
        <w:t>berita</w:t>
      </w:r>
      <w:proofErr w:type="spellEnd"/>
      <w:r w:rsidR="003527F5">
        <w:rPr>
          <w:lang w:val="en-US"/>
        </w:rPr>
        <w:t xml:space="preserve">, dan </w:t>
      </w:r>
      <w:proofErr w:type="spellStart"/>
      <w:r w:rsidR="003527F5">
        <w:rPr>
          <w:lang w:val="en-US"/>
        </w:rPr>
        <w:t>sumber</w:t>
      </w:r>
      <w:proofErr w:type="spellEnd"/>
      <w:r w:rsidR="003527F5">
        <w:rPr>
          <w:lang w:val="en-US"/>
        </w:rPr>
        <w:t xml:space="preserve"> </w:t>
      </w:r>
      <w:proofErr w:type="spellStart"/>
      <w:r w:rsidR="003527F5">
        <w:rPr>
          <w:lang w:val="en-US"/>
        </w:rPr>
        <w:t>lainnya</w:t>
      </w:r>
      <w:proofErr w:type="spellEnd"/>
      <w:r w:rsidR="003527F5">
        <w:rPr>
          <w:lang w:val="en-US"/>
        </w:rPr>
        <w:t xml:space="preserve"> yang </w:t>
      </w:r>
      <w:proofErr w:type="spellStart"/>
      <w:r w:rsidR="003527F5">
        <w:rPr>
          <w:lang w:val="en-US"/>
        </w:rPr>
        <w:t>berkaitan</w:t>
      </w:r>
      <w:proofErr w:type="spellEnd"/>
      <w:r w:rsidR="003527F5">
        <w:rPr>
          <w:lang w:val="en-US"/>
        </w:rPr>
        <w:t xml:space="preserve"> </w:t>
      </w:r>
      <w:proofErr w:type="spellStart"/>
      <w:r w:rsidR="003527F5">
        <w:rPr>
          <w:lang w:val="en-US"/>
        </w:rPr>
        <w:t>dengan</w:t>
      </w:r>
      <w:proofErr w:type="spellEnd"/>
      <w:r w:rsidR="003527F5">
        <w:rPr>
          <w:lang w:val="en-US"/>
        </w:rPr>
        <w:t xml:space="preserve"> </w:t>
      </w:r>
      <w:r w:rsidR="003527F5">
        <w:rPr>
          <w:i/>
          <w:iCs/>
          <w:lang w:val="en-US"/>
        </w:rPr>
        <w:t xml:space="preserve">smart infrastructure </w:t>
      </w:r>
      <w:r w:rsidR="003527F5">
        <w:rPr>
          <w:lang w:val="en-US"/>
        </w:rPr>
        <w:t xml:space="preserve">pada </w:t>
      </w:r>
      <w:proofErr w:type="spellStart"/>
      <w:r w:rsidR="003527F5">
        <w:rPr>
          <w:lang w:val="en-US"/>
        </w:rPr>
        <w:t>aspek</w:t>
      </w:r>
      <w:proofErr w:type="spellEnd"/>
      <w:r w:rsidR="003527F5">
        <w:rPr>
          <w:lang w:val="en-US"/>
        </w:rPr>
        <w:t xml:space="preserve"> </w:t>
      </w:r>
      <w:proofErr w:type="spellStart"/>
      <w:r w:rsidR="003527F5">
        <w:rPr>
          <w:lang w:val="en-US"/>
        </w:rPr>
        <w:t>sarana</w:t>
      </w:r>
      <w:proofErr w:type="spellEnd"/>
      <w:r w:rsidR="003527F5">
        <w:rPr>
          <w:lang w:val="en-US"/>
        </w:rPr>
        <w:t xml:space="preserve"> </w:t>
      </w:r>
      <w:proofErr w:type="spellStart"/>
      <w:r w:rsidR="003527F5">
        <w:rPr>
          <w:lang w:val="en-US"/>
        </w:rPr>
        <w:t>perkotaan</w:t>
      </w:r>
      <w:proofErr w:type="spellEnd"/>
      <w:r w:rsidR="003527F5">
        <w:rPr>
          <w:lang w:val="en-US"/>
        </w:rPr>
        <w:t>.</w:t>
      </w:r>
    </w:p>
    <w:p w14:paraId="4FFB5A49" w14:textId="421DB5A2" w:rsidR="003527F5" w:rsidRDefault="003527F5" w:rsidP="003527F5">
      <w:pPr>
        <w:pStyle w:val="ListParagraph"/>
        <w:numPr>
          <w:ilvl w:val="0"/>
          <w:numId w:val="40"/>
        </w:numPr>
        <w:jc w:val="both"/>
        <w:rPr>
          <w:lang w:val="en-US"/>
        </w:rPr>
      </w:pPr>
      <w:r>
        <w:rPr>
          <w:lang w:val="en-US"/>
        </w:rPr>
        <w:t xml:space="preserve">Kajian </w:t>
      </w:r>
      <w:proofErr w:type="spellStart"/>
      <w:r>
        <w:rPr>
          <w:lang w:val="en-US"/>
        </w:rPr>
        <w:t>Dokumen</w:t>
      </w:r>
      <w:proofErr w:type="spellEnd"/>
    </w:p>
    <w:p w14:paraId="08CDE870" w14:textId="4AFEDBA0" w:rsidR="003527F5" w:rsidRDefault="003527F5" w:rsidP="003527F5">
      <w:pPr>
        <w:pStyle w:val="ListParagraph"/>
        <w:ind w:left="1069"/>
        <w:jc w:val="both"/>
        <w:rPr>
          <w:lang w:val="en-US"/>
        </w:rPr>
      </w:pPr>
      <w:r>
        <w:rPr>
          <w:lang w:val="en-US"/>
        </w:rPr>
        <w:t xml:space="preserve">Kajian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sehingga</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RPJMD Kota Bandar Lampung, RTRW Kota Bandar Lampung, Website </w:t>
      </w:r>
      <w:proofErr w:type="spellStart"/>
      <w:r>
        <w:rPr>
          <w:lang w:val="en-US"/>
        </w:rPr>
        <w:t>daerah</w:t>
      </w:r>
      <w:proofErr w:type="spellEnd"/>
      <w:r>
        <w:rPr>
          <w:lang w:val="en-US"/>
        </w:rPr>
        <w:t xml:space="preserve"> Kota Bandar Lampung dan </w:t>
      </w:r>
      <w:proofErr w:type="spellStart"/>
      <w:r>
        <w:rPr>
          <w:lang w:val="en-US"/>
        </w:rPr>
        <w:t>berbagai</w:t>
      </w:r>
      <w:proofErr w:type="spellEnd"/>
      <w:r>
        <w:rPr>
          <w:lang w:val="en-US"/>
        </w:rPr>
        <w:t xml:space="preserve"> </w:t>
      </w:r>
      <w:proofErr w:type="spellStart"/>
      <w:r>
        <w:rPr>
          <w:lang w:val="en-US"/>
        </w:rPr>
        <w:t>dokumen</w:t>
      </w:r>
      <w:proofErr w:type="spellEnd"/>
      <w:r>
        <w:rPr>
          <w:lang w:val="en-US"/>
        </w:rPr>
        <w:t xml:space="preserve"> lain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w:t>
      </w:r>
    </w:p>
    <w:p w14:paraId="2E3C5421" w14:textId="4FB0D86B" w:rsidR="003527F5" w:rsidRDefault="003527F5" w:rsidP="003527F5">
      <w:pPr>
        <w:pStyle w:val="ListParagraph"/>
        <w:numPr>
          <w:ilvl w:val="0"/>
          <w:numId w:val="40"/>
        </w:numPr>
        <w:jc w:val="both"/>
        <w:rPr>
          <w:lang w:val="en-US"/>
        </w:rPr>
      </w:pPr>
      <w:proofErr w:type="spellStart"/>
      <w:r>
        <w:rPr>
          <w:lang w:val="en-US"/>
        </w:rPr>
        <w:t>Kebutuhan</w:t>
      </w:r>
      <w:proofErr w:type="spellEnd"/>
      <w:r>
        <w:rPr>
          <w:lang w:val="en-US"/>
        </w:rPr>
        <w:t xml:space="preserve"> Data</w:t>
      </w:r>
    </w:p>
    <w:p w14:paraId="4E6B6EB7" w14:textId="55CE3F19" w:rsidR="003527F5" w:rsidRDefault="003527F5" w:rsidP="003527F5">
      <w:pPr>
        <w:pStyle w:val="ListParagraph"/>
        <w:ind w:left="1069"/>
        <w:jc w:val="both"/>
        <w:rPr>
          <w:lang w:val="en-US"/>
        </w:rPr>
      </w:pPr>
      <w:proofErr w:type="spellStart"/>
      <w:r>
        <w:rPr>
          <w:lang w:val="en-US"/>
        </w:rPr>
        <w:t>Berdasarkan</w:t>
      </w:r>
      <w:proofErr w:type="spellEnd"/>
      <w:r>
        <w:rPr>
          <w:lang w:val="en-US"/>
        </w:rPr>
        <w:t xml:space="preserve"> </w:t>
      </w:r>
      <w:proofErr w:type="spellStart"/>
      <w:r>
        <w:rPr>
          <w:lang w:val="en-US"/>
        </w:rPr>
        <w:t>sasaran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akan</w:t>
      </w:r>
      <w:proofErr w:type="spellEnd"/>
      <w:r>
        <w:rPr>
          <w:lang w:val="en-US"/>
        </w:rPr>
        <w:t xml:space="preserve"> data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mengenai</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w:t>
      </w:r>
      <w:proofErr w:type="spellStart"/>
      <w:r>
        <w:rPr>
          <w:lang w:val="en-US"/>
        </w:rPr>
        <w:t>Kotan</w:t>
      </w:r>
      <w:proofErr w:type="spellEnd"/>
      <w:r>
        <w:rPr>
          <w:lang w:val="en-US"/>
        </w:rPr>
        <w:t xml:space="preserve"> Bandar Lampung.</w:t>
      </w:r>
    </w:p>
    <w:bookmarkEnd w:id="28"/>
    <w:p w14:paraId="41ED9F47" w14:textId="5A8B92F5" w:rsidR="003527F5" w:rsidRDefault="003527F5">
      <w:pPr>
        <w:rPr>
          <w:lang w:val="en-US"/>
        </w:rPr>
      </w:pPr>
      <w:r>
        <w:rPr>
          <w:lang w:val="en-US"/>
        </w:rPr>
        <w:br w:type="page"/>
      </w:r>
    </w:p>
    <w:p w14:paraId="3791A27D" w14:textId="30B03A45" w:rsidR="003527F5" w:rsidRDefault="003527F5" w:rsidP="003527F5">
      <w:pPr>
        <w:jc w:val="center"/>
        <w:rPr>
          <w:lang w:val="en-US"/>
        </w:rPr>
      </w:pPr>
      <w:bookmarkStart w:id="29" w:name="_Hlk90290506"/>
      <w:proofErr w:type="spellStart"/>
      <w:r>
        <w:rPr>
          <w:lang w:val="en-US"/>
        </w:rPr>
        <w:lastRenderedPageBreak/>
        <w:t>Tabel</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Penelitian</w:t>
      </w:r>
      <w:proofErr w:type="spellEnd"/>
    </w:p>
    <w:tbl>
      <w:tblPr>
        <w:tblStyle w:val="TableGrid"/>
        <w:tblW w:w="0" w:type="auto"/>
        <w:tblLook w:val="04A0" w:firstRow="1" w:lastRow="0" w:firstColumn="1" w:lastColumn="0" w:noHBand="0" w:noVBand="1"/>
      </w:tblPr>
      <w:tblGrid>
        <w:gridCol w:w="379"/>
        <w:gridCol w:w="1117"/>
        <w:gridCol w:w="941"/>
        <w:gridCol w:w="575"/>
        <w:gridCol w:w="714"/>
        <w:gridCol w:w="678"/>
        <w:gridCol w:w="839"/>
        <w:gridCol w:w="949"/>
        <w:gridCol w:w="839"/>
        <w:gridCol w:w="897"/>
      </w:tblGrid>
      <w:tr w:rsidR="00F646D0" w14:paraId="1824FBE0" w14:textId="77777777" w:rsidTr="00AE45C2">
        <w:tc>
          <w:tcPr>
            <w:tcW w:w="449" w:type="dxa"/>
            <w:vMerge w:val="restart"/>
          </w:tcPr>
          <w:p w14:paraId="753527AE" w14:textId="35830606" w:rsidR="00AE45C2" w:rsidRDefault="00AE45C2" w:rsidP="003527F5">
            <w:pPr>
              <w:rPr>
                <w:lang w:val="en-US"/>
              </w:rPr>
            </w:pPr>
            <w:r>
              <w:rPr>
                <w:lang w:val="en-US"/>
              </w:rPr>
              <w:t>No</w:t>
            </w:r>
          </w:p>
        </w:tc>
        <w:tc>
          <w:tcPr>
            <w:tcW w:w="809" w:type="dxa"/>
            <w:vMerge w:val="restart"/>
          </w:tcPr>
          <w:p w14:paraId="13402A30" w14:textId="06F8F049" w:rsidR="00AE45C2" w:rsidRDefault="00AE45C2" w:rsidP="003527F5">
            <w:pPr>
              <w:rPr>
                <w:lang w:val="en-US"/>
              </w:rPr>
            </w:pPr>
            <w:proofErr w:type="spellStart"/>
            <w:r>
              <w:rPr>
                <w:lang w:val="en-US"/>
              </w:rPr>
              <w:t>Sasaran</w:t>
            </w:r>
            <w:proofErr w:type="spellEnd"/>
          </w:p>
        </w:tc>
        <w:tc>
          <w:tcPr>
            <w:tcW w:w="872" w:type="dxa"/>
            <w:vMerge w:val="restart"/>
          </w:tcPr>
          <w:p w14:paraId="1F9F1D2D" w14:textId="2B6E1C2B" w:rsidR="00AE45C2" w:rsidRDefault="00AE45C2" w:rsidP="003527F5">
            <w:pPr>
              <w:rPr>
                <w:lang w:val="en-US"/>
              </w:rPr>
            </w:pPr>
            <w:proofErr w:type="spellStart"/>
            <w:r>
              <w:rPr>
                <w:lang w:val="en-US"/>
              </w:rPr>
              <w:t>Variabel</w:t>
            </w:r>
            <w:proofErr w:type="spellEnd"/>
          </w:p>
        </w:tc>
        <w:tc>
          <w:tcPr>
            <w:tcW w:w="1671" w:type="dxa"/>
            <w:gridSpan w:val="2"/>
          </w:tcPr>
          <w:p w14:paraId="445916D0" w14:textId="2FB150AA" w:rsidR="00AE45C2" w:rsidRDefault="00AE45C2" w:rsidP="003527F5">
            <w:pPr>
              <w:rPr>
                <w:lang w:val="en-US"/>
              </w:rPr>
            </w:pPr>
            <w:proofErr w:type="spellStart"/>
            <w:r>
              <w:rPr>
                <w:lang w:val="en-US"/>
              </w:rPr>
              <w:t>Jenis</w:t>
            </w:r>
            <w:proofErr w:type="spellEnd"/>
            <w:r>
              <w:rPr>
                <w:lang w:val="en-US"/>
              </w:rPr>
              <w:t xml:space="preserve"> Data</w:t>
            </w:r>
          </w:p>
        </w:tc>
        <w:tc>
          <w:tcPr>
            <w:tcW w:w="1997" w:type="dxa"/>
            <w:gridSpan w:val="2"/>
          </w:tcPr>
          <w:p w14:paraId="5E7DDBC4" w14:textId="6683F0DC" w:rsidR="00AE45C2" w:rsidRDefault="00AE45C2" w:rsidP="003527F5">
            <w:pPr>
              <w:rPr>
                <w:lang w:val="en-US"/>
              </w:rPr>
            </w:pPr>
            <w:r>
              <w:rPr>
                <w:lang w:val="en-US"/>
              </w:rPr>
              <w:t xml:space="preserve">Teknik </w:t>
            </w:r>
            <w:proofErr w:type="spellStart"/>
            <w:r>
              <w:rPr>
                <w:lang w:val="en-US"/>
              </w:rPr>
              <w:t>Pengumpulan</w:t>
            </w:r>
            <w:proofErr w:type="spellEnd"/>
            <w:r>
              <w:rPr>
                <w:lang w:val="en-US"/>
              </w:rPr>
              <w:t xml:space="preserve"> Data</w:t>
            </w:r>
          </w:p>
        </w:tc>
        <w:tc>
          <w:tcPr>
            <w:tcW w:w="576" w:type="dxa"/>
            <w:vMerge w:val="restart"/>
          </w:tcPr>
          <w:p w14:paraId="1D64D9CD" w14:textId="46A90A50" w:rsidR="00AE45C2" w:rsidRDefault="00AE45C2" w:rsidP="003527F5">
            <w:pPr>
              <w:rPr>
                <w:lang w:val="en-US"/>
              </w:rPr>
            </w:pPr>
            <w:r>
              <w:rPr>
                <w:lang w:val="en-US"/>
              </w:rPr>
              <w:t>Data</w:t>
            </w:r>
          </w:p>
        </w:tc>
        <w:tc>
          <w:tcPr>
            <w:tcW w:w="851" w:type="dxa"/>
            <w:vMerge w:val="restart"/>
          </w:tcPr>
          <w:p w14:paraId="41046105" w14:textId="0BC6F8BA" w:rsidR="00AE45C2" w:rsidRDefault="00AE45C2" w:rsidP="003527F5">
            <w:pPr>
              <w:rPr>
                <w:lang w:val="en-US"/>
              </w:rPr>
            </w:pPr>
            <w:proofErr w:type="spellStart"/>
            <w:r>
              <w:rPr>
                <w:lang w:val="en-US"/>
              </w:rPr>
              <w:t>SUmber</w:t>
            </w:r>
            <w:proofErr w:type="spellEnd"/>
            <w:r>
              <w:rPr>
                <w:lang w:val="en-US"/>
              </w:rPr>
              <w:t xml:space="preserve"> Data</w:t>
            </w:r>
          </w:p>
        </w:tc>
        <w:tc>
          <w:tcPr>
            <w:tcW w:w="703" w:type="dxa"/>
            <w:vMerge w:val="restart"/>
          </w:tcPr>
          <w:p w14:paraId="600AC499" w14:textId="679C8417" w:rsidR="00AE45C2" w:rsidRDefault="00AE45C2" w:rsidP="003527F5">
            <w:pPr>
              <w:rPr>
                <w:lang w:val="en-US"/>
              </w:rPr>
            </w:pPr>
            <w:proofErr w:type="spellStart"/>
            <w:r>
              <w:rPr>
                <w:lang w:val="en-US"/>
              </w:rPr>
              <w:t>Dinas</w:t>
            </w:r>
            <w:proofErr w:type="spellEnd"/>
            <w:r>
              <w:rPr>
                <w:lang w:val="en-US"/>
              </w:rPr>
              <w:t xml:space="preserve"> yang </w:t>
            </w:r>
            <w:proofErr w:type="spellStart"/>
            <w:r>
              <w:rPr>
                <w:lang w:val="en-US"/>
              </w:rPr>
              <w:t>Dituju</w:t>
            </w:r>
            <w:proofErr w:type="spellEnd"/>
          </w:p>
        </w:tc>
      </w:tr>
      <w:tr w:rsidR="008978AD" w14:paraId="75814E28" w14:textId="77777777" w:rsidTr="00AE45C2">
        <w:tc>
          <w:tcPr>
            <w:tcW w:w="449" w:type="dxa"/>
            <w:vMerge/>
          </w:tcPr>
          <w:p w14:paraId="5DDF6F21" w14:textId="5C14FBDA" w:rsidR="00AE45C2" w:rsidRDefault="00AE45C2" w:rsidP="003527F5">
            <w:pPr>
              <w:rPr>
                <w:lang w:val="en-US"/>
              </w:rPr>
            </w:pPr>
          </w:p>
        </w:tc>
        <w:tc>
          <w:tcPr>
            <w:tcW w:w="809" w:type="dxa"/>
            <w:vMerge/>
          </w:tcPr>
          <w:p w14:paraId="5FB72C03" w14:textId="77777777" w:rsidR="00AE45C2" w:rsidRDefault="00AE45C2" w:rsidP="003527F5">
            <w:pPr>
              <w:rPr>
                <w:lang w:val="en-US"/>
              </w:rPr>
            </w:pPr>
          </w:p>
        </w:tc>
        <w:tc>
          <w:tcPr>
            <w:tcW w:w="872" w:type="dxa"/>
            <w:vMerge/>
          </w:tcPr>
          <w:p w14:paraId="112065EE" w14:textId="77777777" w:rsidR="00AE45C2" w:rsidRDefault="00AE45C2" w:rsidP="003527F5">
            <w:pPr>
              <w:rPr>
                <w:lang w:val="en-US"/>
              </w:rPr>
            </w:pPr>
          </w:p>
        </w:tc>
        <w:tc>
          <w:tcPr>
            <w:tcW w:w="735" w:type="dxa"/>
          </w:tcPr>
          <w:p w14:paraId="22F31216" w14:textId="1FA99457" w:rsidR="00AE45C2" w:rsidRDefault="00AE45C2" w:rsidP="003527F5">
            <w:pPr>
              <w:rPr>
                <w:lang w:val="en-US"/>
              </w:rPr>
            </w:pPr>
            <w:r>
              <w:rPr>
                <w:lang w:val="en-US"/>
              </w:rPr>
              <w:t>Primer</w:t>
            </w:r>
          </w:p>
        </w:tc>
        <w:tc>
          <w:tcPr>
            <w:tcW w:w="936" w:type="dxa"/>
          </w:tcPr>
          <w:p w14:paraId="6209996D" w14:textId="22F7CBEF" w:rsidR="00AE45C2" w:rsidRDefault="00AE45C2" w:rsidP="003527F5">
            <w:pPr>
              <w:rPr>
                <w:lang w:val="en-US"/>
              </w:rPr>
            </w:pPr>
            <w:proofErr w:type="spellStart"/>
            <w:r>
              <w:rPr>
                <w:lang w:val="en-US"/>
              </w:rPr>
              <w:t>Sekunder</w:t>
            </w:r>
            <w:proofErr w:type="spellEnd"/>
          </w:p>
        </w:tc>
        <w:tc>
          <w:tcPr>
            <w:tcW w:w="882" w:type="dxa"/>
          </w:tcPr>
          <w:p w14:paraId="254FD6B9" w14:textId="204ED80B" w:rsidR="00AE45C2" w:rsidRDefault="00AE45C2" w:rsidP="003527F5">
            <w:pPr>
              <w:rPr>
                <w:lang w:val="en-US"/>
              </w:rPr>
            </w:pPr>
            <w:r>
              <w:rPr>
                <w:lang w:val="en-US"/>
              </w:rPr>
              <w:t xml:space="preserve">Kajian </w:t>
            </w:r>
            <w:proofErr w:type="spellStart"/>
            <w:r>
              <w:rPr>
                <w:lang w:val="en-US"/>
              </w:rPr>
              <w:t>Literatur</w:t>
            </w:r>
            <w:proofErr w:type="spellEnd"/>
          </w:p>
        </w:tc>
        <w:tc>
          <w:tcPr>
            <w:tcW w:w="1115" w:type="dxa"/>
          </w:tcPr>
          <w:p w14:paraId="02ED2ECF" w14:textId="611C436D" w:rsidR="00AE45C2" w:rsidRDefault="00AE45C2" w:rsidP="003527F5">
            <w:pPr>
              <w:rPr>
                <w:lang w:val="en-US"/>
              </w:rPr>
            </w:pPr>
            <w:proofErr w:type="spellStart"/>
            <w:r>
              <w:rPr>
                <w:lang w:val="en-US"/>
              </w:rPr>
              <w:t>Wawancara</w:t>
            </w:r>
            <w:proofErr w:type="spellEnd"/>
          </w:p>
        </w:tc>
        <w:tc>
          <w:tcPr>
            <w:tcW w:w="576" w:type="dxa"/>
            <w:vMerge/>
          </w:tcPr>
          <w:p w14:paraId="60296622" w14:textId="64F455DD" w:rsidR="00AE45C2" w:rsidRDefault="00AE45C2" w:rsidP="003527F5">
            <w:pPr>
              <w:rPr>
                <w:lang w:val="en-US"/>
              </w:rPr>
            </w:pPr>
          </w:p>
        </w:tc>
        <w:tc>
          <w:tcPr>
            <w:tcW w:w="851" w:type="dxa"/>
            <w:vMerge/>
          </w:tcPr>
          <w:p w14:paraId="2F400344" w14:textId="77777777" w:rsidR="00AE45C2" w:rsidRDefault="00AE45C2" w:rsidP="003527F5">
            <w:pPr>
              <w:rPr>
                <w:lang w:val="en-US"/>
              </w:rPr>
            </w:pPr>
          </w:p>
        </w:tc>
        <w:tc>
          <w:tcPr>
            <w:tcW w:w="703" w:type="dxa"/>
            <w:vMerge/>
          </w:tcPr>
          <w:p w14:paraId="45CA1B2C" w14:textId="77777777" w:rsidR="00AE45C2" w:rsidRDefault="00AE45C2" w:rsidP="003527F5">
            <w:pPr>
              <w:rPr>
                <w:lang w:val="en-US"/>
              </w:rPr>
            </w:pPr>
          </w:p>
        </w:tc>
      </w:tr>
      <w:tr w:rsidR="008978AD" w14:paraId="1D14B565" w14:textId="77777777" w:rsidTr="00AE45C2">
        <w:tc>
          <w:tcPr>
            <w:tcW w:w="449" w:type="dxa"/>
          </w:tcPr>
          <w:p w14:paraId="7CA0594D" w14:textId="4AA1F481" w:rsidR="003527F5" w:rsidRDefault="003527F5" w:rsidP="003527F5">
            <w:pPr>
              <w:rPr>
                <w:lang w:val="en-US"/>
              </w:rPr>
            </w:pPr>
            <w:r>
              <w:rPr>
                <w:lang w:val="en-US"/>
              </w:rPr>
              <w:t>1</w:t>
            </w:r>
          </w:p>
        </w:tc>
        <w:tc>
          <w:tcPr>
            <w:tcW w:w="809" w:type="dxa"/>
          </w:tcPr>
          <w:p w14:paraId="2E8EDA15" w14:textId="26C52C33" w:rsidR="003527F5" w:rsidRPr="00AE45C2" w:rsidRDefault="00AE45C2" w:rsidP="003527F5">
            <w:pPr>
              <w:rPr>
                <w:lang w:val="en-US"/>
              </w:rPr>
            </w:pPr>
            <w:proofErr w:type="spellStart"/>
            <w:r>
              <w:rPr>
                <w:lang w:val="en-US"/>
              </w:rPr>
              <w:t>Mengidentifikasi</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p>
        </w:tc>
        <w:tc>
          <w:tcPr>
            <w:tcW w:w="872" w:type="dxa"/>
          </w:tcPr>
          <w:p w14:paraId="092C1311" w14:textId="77777777" w:rsidR="003527F5" w:rsidRDefault="00AE45C2" w:rsidP="003527F5">
            <w:pPr>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0EC1DFEC" w14:textId="77777777" w:rsidR="00AE45C2" w:rsidRDefault="00AE45C2" w:rsidP="003527F5">
            <w:pPr>
              <w:rPr>
                <w:lang w:val="en-US"/>
              </w:rPr>
            </w:pPr>
            <w:proofErr w:type="spellStart"/>
            <w:r>
              <w:rPr>
                <w:lang w:val="en-US"/>
              </w:rPr>
              <w:t>Sarana</w:t>
            </w:r>
            <w:proofErr w:type="spellEnd"/>
            <w:r>
              <w:rPr>
                <w:lang w:val="en-US"/>
              </w:rPr>
              <w:t xml:space="preserve"> Pendidikan</w:t>
            </w:r>
          </w:p>
          <w:p w14:paraId="3D6DE647" w14:textId="77777777" w:rsidR="00AE45C2" w:rsidRDefault="00AE45C2" w:rsidP="003527F5">
            <w:pPr>
              <w:rPr>
                <w:lang w:val="en-US"/>
              </w:rPr>
            </w:pPr>
            <w:proofErr w:type="spellStart"/>
            <w:r>
              <w:rPr>
                <w:lang w:val="en-US"/>
              </w:rPr>
              <w:t>Sarana</w:t>
            </w:r>
            <w:proofErr w:type="spellEnd"/>
            <w:r>
              <w:rPr>
                <w:lang w:val="en-US"/>
              </w:rPr>
              <w:t xml:space="preserve"> </w:t>
            </w:r>
            <w:proofErr w:type="spellStart"/>
            <w:r>
              <w:rPr>
                <w:lang w:val="en-US"/>
              </w:rPr>
              <w:t>Kesehatan</w:t>
            </w:r>
            <w:proofErr w:type="spellEnd"/>
          </w:p>
          <w:p w14:paraId="5980A15C" w14:textId="77777777" w:rsidR="00AE45C2" w:rsidRDefault="00AE45C2" w:rsidP="003527F5">
            <w:pPr>
              <w:rPr>
                <w:lang w:val="en-US"/>
              </w:rPr>
            </w:pPr>
            <w:proofErr w:type="spellStart"/>
            <w:r>
              <w:rPr>
                <w:lang w:val="en-US"/>
              </w:rPr>
              <w:t>Sarana</w:t>
            </w:r>
            <w:proofErr w:type="spellEnd"/>
            <w:r>
              <w:rPr>
                <w:lang w:val="en-US"/>
              </w:rPr>
              <w:t xml:space="preserve"> </w:t>
            </w:r>
            <w:proofErr w:type="spellStart"/>
            <w:r>
              <w:rPr>
                <w:lang w:val="en-US"/>
              </w:rPr>
              <w:t>Peribadatan</w:t>
            </w:r>
            <w:proofErr w:type="spellEnd"/>
          </w:p>
          <w:p w14:paraId="732C1547" w14:textId="77777777" w:rsidR="00AE45C2" w:rsidRDefault="00AE45C2" w:rsidP="003527F5">
            <w:pPr>
              <w:rPr>
                <w:lang w:val="en-US"/>
              </w:rPr>
            </w:pPr>
            <w:proofErr w:type="spellStart"/>
            <w:r>
              <w:rPr>
                <w:lang w:val="en-US"/>
              </w:rPr>
              <w:t>Sarana</w:t>
            </w:r>
            <w:proofErr w:type="spellEnd"/>
            <w:r w:rsidR="008978AD">
              <w:rPr>
                <w:lang w:val="en-US"/>
              </w:rPr>
              <w:t xml:space="preserve"> </w:t>
            </w:r>
            <w:proofErr w:type="spellStart"/>
            <w:r w:rsidR="008978AD">
              <w:rPr>
                <w:lang w:val="en-US"/>
              </w:rPr>
              <w:t>Perdagangan</w:t>
            </w:r>
            <w:proofErr w:type="spellEnd"/>
            <w:r w:rsidR="008978AD">
              <w:rPr>
                <w:lang w:val="en-US"/>
              </w:rPr>
              <w:t xml:space="preserve"> dan </w:t>
            </w:r>
            <w:proofErr w:type="spellStart"/>
            <w:r w:rsidR="008978AD">
              <w:rPr>
                <w:lang w:val="en-US"/>
              </w:rPr>
              <w:t>Niaga</w:t>
            </w:r>
            <w:proofErr w:type="spellEnd"/>
          </w:p>
          <w:p w14:paraId="6683B124" w14:textId="77777777" w:rsidR="008978AD" w:rsidRDefault="008978AD" w:rsidP="003527F5">
            <w:pPr>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39511BE4" w14:textId="0CB0CADD" w:rsidR="008978AD" w:rsidRDefault="008978AD" w:rsidP="003527F5">
            <w:pPr>
              <w:rPr>
                <w:lang w:val="en-US"/>
              </w:rPr>
            </w:pP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Taman dan </w:t>
            </w:r>
            <w:proofErr w:type="spellStart"/>
            <w:r>
              <w:rPr>
                <w:lang w:val="en-US"/>
              </w:rPr>
              <w:t>Lapangan</w:t>
            </w:r>
            <w:proofErr w:type="spellEnd"/>
          </w:p>
        </w:tc>
        <w:tc>
          <w:tcPr>
            <w:tcW w:w="735" w:type="dxa"/>
          </w:tcPr>
          <w:p w14:paraId="77A7BF82" w14:textId="77777777" w:rsidR="003527F5" w:rsidRDefault="003527F5" w:rsidP="003527F5">
            <w:pPr>
              <w:rPr>
                <w:lang w:val="en-US"/>
              </w:rPr>
            </w:pPr>
          </w:p>
        </w:tc>
        <w:tc>
          <w:tcPr>
            <w:tcW w:w="936" w:type="dxa"/>
          </w:tcPr>
          <w:p w14:paraId="796ADB94" w14:textId="75633568" w:rsidR="003527F5" w:rsidRDefault="008978AD" w:rsidP="003527F5">
            <w:pPr>
              <w:rPr>
                <w:lang w:val="en-US"/>
              </w:rPr>
            </w:pPr>
            <w:r>
              <w:rPr>
                <w:lang w:val="en-US"/>
              </w:rPr>
              <w:t>V</w:t>
            </w:r>
          </w:p>
        </w:tc>
        <w:tc>
          <w:tcPr>
            <w:tcW w:w="882" w:type="dxa"/>
          </w:tcPr>
          <w:p w14:paraId="1376B8A0" w14:textId="7A04CEAA" w:rsidR="003527F5" w:rsidRDefault="008978AD" w:rsidP="003527F5">
            <w:pPr>
              <w:rPr>
                <w:lang w:val="en-US"/>
              </w:rPr>
            </w:pPr>
            <w:r>
              <w:rPr>
                <w:lang w:val="en-US"/>
              </w:rPr>
              <w:t>V</w:t>
            </w:r>
          </w:p>
        </w:tc>
        <w:tc>
          <w:tcPr>
            <w:tcW w:w="1115" w:type="dxa"/>
          </w:tcPr>
          <w:p w14:paraId="4C958F57" w14:textId="77777777" w:rsidR="003527F5" w:rsidRDefault="003527F5" w:rsidP="003527F5">
            <w:pPr>
              <w:rPr>
                <w:lang w:val="en-US"/>
              </w:rPr>
            </w:pPr>
          </w:p>
        </w:tc>
        <w:tc>
          <w:tcPr>
            <w:tcW w:w="576" w:type="dxa"/>
          </w:tcPr>
          <w:p w14:paraId="20A8E5CF" w14:textId="446296DC" w:rsidR="003527F5" w:rsidRPr="008978AD" w:rsidRDefault="008978AD" w:rsidP="003527F5">
            <w:pPr>
              <w:rPr>
                <w:lang w:val="en-US"/>
              </w:rPr>
            </w:pPr>
            <w:proofErr w:type="spellStart"/>
            <w:r>
              <w:rPr>
                <w:lang w:val="en-US"/>
              </w:rPr>
              <w:t>Preseden</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Kota/Negara</w:t>
            </w:r>
          </w:p>
        </w:tc>
        <w:tc>
          <w:tcPr>
            <w:tcW w:w="851" w:type="dxa"/>
          </w:tcPr>
          <w:p w14:paraId="0A84EA94" w14:textId="08286450" w:rsidR="003527F5" w:rsidRDefault="008978AD" w:rsidP="003527F5">
            <w:pPr>
              <w:rPr>
                <w:lang w:val="en-US"/>
              </w:rPr>
            </w:pPr>
            <w:r>
              <w:rPr>
                <w:lang w:val="en-US"/>
              </w:rPr>
              <w:t xml:space="preserve">Kajian </w:t>
            </w:r>
            <w:proofErr w:type="spellStart"/>
            <w:r>
              <w:rPr>
                <w:lang w:val="en-US"/>
              </w:rPr>
              <w:t>Literatur</w:t>
            </w:r>
            <w:proofErr w:type="spellEnd"/>
          </w:p>
        </w:tc>
        <w:tc>
          <w:tcPr>
            <w:tcW w:w="703" w:type="dxa"/>
          </w:tcPr>
          <w:p w14:paraId="2827E1F8" w14:textId="77777777" w:rsidR="003527F5" w:rsidRDefault="003527F5" w:rsidP="003527F5">
            <w:pPr>
              <w:rPr>
                <w:lang w:val="en-US"/>
              </w:rPr>
            </w:pPr>
          </w:p>
        </w:tc>
      </w:tr>
      <w:tr w:rsidR="008978AD" w14:paraId="74A21808" w14:textId="77777777" w:rsidTr="00AE45C2">
        <w:tc>
          <w:tcPr>
            <w:tcW w:w="449" w:type="dxa"/>
          </w:tcPr>
          <w:p w14:paraId="3E7FB66A" w14:textId="422DC3A4" w:rsidR="003527F5" w:rsidRDefault="003527F5" w:rsidP="003527F5">
            <w:pPr>
              <w:rPr>
                <w:lang w:val="en-US"/>
              </w:rPr>
            </w:pPr>
            <w:r>
              <w:rPr>
                <w:lang w:val="en-US"/>
              </w:rPr>
              <w:t>2</w:t>
            </w:r>
          </w:p>
        </w:tc>
        <w:tc>
          <w:tcPr>
            <w:tcW w:w="809" w:type="dxa"/>
          </w:tcPr>
          <w:p w14:paraId="4485C85D" w14:textId="1083FD9B" w:rsidR="003527F5" w:rsidRPr="00AE45C2" w:rsidRDefault="00AE45C2" w:rsidP="003527F5">
            <w:pPr>
              <w:rPr>
                <w:lang w:val="en-US"/>
              </w:rPr>
            </w:pPr>
            <w:proofErr w:type="spellStart"/>
            <w:r>
              <w:rPr>
                <w:lang w:val="en-US"/>
              </w:rPr>
              <w:t>Mengidentifikasi</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w:t>
            </w:r>
            <w:r>
              <w:rPr>
                <w:i/>
                <w:iCs/>
                <w:lang w:val="en-US"/>
              </w:rPr>
              <w:lastRenderedPageBreak/>
              <w:t xml:space="preserve">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p>
        </w:tc>
        <w:tc>
          <w:tcPr>
            <w:tcW w:w="872" w:type="dxa"/>
          </w:tcPr>
          <w:p w14:paraId="5B64790A" w14:textId="599A270E" w:rsidR="003527F5" w:rsidRDefault="008978AD" w:rsidP="003527F5">
            <w:pPr>
              <w:rPr>
                <w:lang w:val="en-US"/>
              </w:rPr>
            </w:pPr>
            <w:proofErr w:type="spellStart"/>
            <w:r>
              <w:rPr>
                <w:lang w:val="en-US"/>
              </w:rPr>
              <w:lastRenderedPageBreak/>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w:t>
            </w:r>
            <w:r>
              <w:rPr>
                <w:lang w:val="en-US"/>
              </w:rPr>
              <w:lastRenderedPageBreak/>
              <w:t>nan</w:t>
            </w:r>
            <w:proofErr w:type="spellEnd"/>
            <w:r>
              <w:rPr>
                <w:lang w:val="en-US"/>
              </w:rPr>
              <w:t xml:space="preserve"> </w:t>
            </w:r>
            <w:proofErr w:type="spellStart"/>
            <w:r>
              <w:rPr>
                <w:lang w:val="en-US"/>
              </w:rPr>
              <w:t>Umum</w:t>
            </w:r>
            <w:proofErr w:type="spellEnd"/>
          </w:p>
        </w:tc>
        <w:tc>
          <w:tcPr>
            <w:tcW w:w="735" w:type="dxa"/>
          </w:tcPr>
          <w:p w14:paraId="38846BFF" w14:textId="09D9263F" w:rsidR="003527F5" w:rsidRDefault="008978AD" w:rsidP="003527F5">
            <w:pPr>
              <w:rPr>
                <w:lang w:val="en-US"/>
              </w:rPr>
            </w:pPr>
            <w:r>
              <w:rPr>
                <w:lang w:val="en-US"/>
              </w:rPr>
              <w:lastRenderedPageBreak/>
              <w:t>V</w:t>
            </w:r>
          </w:p>
        </w:tc>
        <w:tc>
          <w:tcPr>
            <w:tcW w:w="936" w:type="dxa"/>
          </w:tcPr>
          <w:p w14:paraId="4B2FD6AD" w14:textId="77777777" w:rsidR="003527F5" w:rsidRDefault="003527F5" w:rsidP="003527F5">
            <w:pPr>
              <w:rPr>
                <w:lang w:val="en-US"/>
              </w:rPr>
            </w:pPr>
          </w:p>
        </w:tc>
        <w:tc>
          <w:tcPr>
            <w:tcW w:w="882" w:type="dxa"/>
          </w:tcPr>
          <w:p w14:paraId="054B77CE" w14:textId="77777777" w:rsidR="003527F5" w:rsidRDefault="003527F5" w:rsidP="003527F5">
            <w:pPr>
              <w:rPr>
                <w:lang w:val="en-US"/>
              </w:rPr>
            </w:pPr>
          </w:p>
        </w:tc>
        <w:tc>
          <w:tcPr>
            <w:tcW w:w="1115" w:type="dxa"/>
          </w:tcPr>
          <w:p w14:paraId="3B3FBBDB" w14:textId="6A9CF069" w:rsidR="003527F5" w:rsidRDefault="008978AD" w:rsidP="003527F5">
            <w:pPr>
              <w:rPr>
                <w:lang w:val="en-US"/>
              </w:rPr>
            </w:pPr>
            <w:r>
              <w:rPr>
                <w:lang w:val="en-US"/>
              </w:rPr>
              <w:t>V</w:t>
            </w:r>
          </w:p>
        </w:tc>
        <w:tc>
          <w:tcPr>
            <w:tcW w:w="576" w:type="dxa"/>
          </w:tcPr>
          <w:p w14:paraId="30E93CF2" w14:textId="77777777" w:rsidR="003527F5" w:rsidRDefault="008978AD" w:rsidP="003527F5">
            <w:pPr>
              <w:rPr>
                <w:lang w:val="en-US"/>
              </w:rPr>
            </w:pPr>
            <w:r>
              <w:rPr>
                <w:lang w:val="en-US"/>
              </w:rPr>
              <w:t xml:space="preserve">1. Program yang </w:t>
            </w:r>
            <w:proofErr w:type="spellStart"/>
            <w:r>
              <w:rPr>
                <w:lang w:val="en-US"/>
              </w:rPr>
              <w:t>sedangan</w:t>
            </w:r>
            <w:proofErr w:type="spellEnd"/>
            <w:r>
              <w:rPr>
                <w:lang w:val="en-US"/>
              </w:rPr>
              <w:t xml:space="preserve"> </w:t>
            </w:r>
            <w:proofErr w:type="spellStart"/>
            <w:r>
              <w:rPr>
                <w:lang w:val="en-US"/>
              </w:rPr>
              <w:lastRenderedPageBreak/>
              <w:t>dilaksanakan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p>
          <w:p w14:paraId="3FF28472" w14:textId="706CC12F" w:rsidR="008978AD" w:rsidRDefault="008978AD" w:rsidP="003527F5">
            <w:pPr>
              <w:rPr>
                <w:lang w:val="en-US"/>
              </w:rPr>
            </w:pPr>
            <w:r>
              <w:rPr>
                <w:lang w:val="en-US"/>
              </w:rPr>
              <w:t xml:space="preserve">2.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terkait</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p>
          <w:p w14:paraId="171685DF" w14:textId="4F79424B" w:rsidR="008978AD" w:rsidRPr="008978AD" w:rsidRDefault="008978AD" w:rsidP="003527F5">
            <w:pPr>
              <w:rPr>
                <w:lang w:val="en-US"/>
              </w:rPr>
            </w:pPr>
            <w:r>
              <w:rPr>
                <w:lang w:val="en-US"/>
              </w:rPr>
              <w:t xml:space="preserve">3. </w:t>
            </w:r>
            <w:proofErr w:type="spellStart"/>
            <w:r>
              <w:rPr>
                <w:lang w:val="en-US"/>
              </w:rPr>
              <w:t>Rencana</w:t>
            </w:r>
            <w:proofErr w:type="spellEnd"/>
            <w:r>
              <w:rPr>
                <w:lang w:val="en-US"/>
              </w:rPr>
              <w:t xml:space="preserve"> </w:t>
            </w:r>
            <w:proofErr w:type="spellStart"/>
            <w:r>
              <w:rPr>
                <w:lang w:val="en-US"/>
              </w:rPr>
              <w:t>mendatang</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p>
        </w:tc>
        <w:tc>
          <w:tcPr>
            <w:tcW w:w="851" w:type="dxa"/>
          </w:tcPr>
          <w:p w14:paraId="561A7029" w14:textId="04F882AD" w:rsidR="003527F5" w:rsidRDefault="008978AD" w:rsidP="003527F5">
            <w:pPr>
              <w:rPr>
                <w:lang w:val="en-US"/>
              </w:rPr>
            </w:pPr>
            <w:proofErr w:type="spellStart"/>
            <w:r>
              <w:rPr>
                <w:lang w:val="en-US"/>
              </w:rPr>
              <w:lastRenderedPageBreak/>
              <w:t>Wawancara</w:t>
            </w:r>
            <w:proofErr w:type="spellEnd"/>
            <w:r>
              <w:rPr>
                <w:lang w:val="en-US"/>
              </w:rPr>
              <w:t xml:space="preserve"> </w:t>
            </w:r>
            <w:proofErr w:type="spellStart"/>
            <w:r>
              <w:rPr>
                <w:lang w:val="en-US"/>
              </w:rPr>
              <w:t>Mendalam</w:t>
            </w:r>
            <w:proofErr w:type="spellEnd"/>
          </w:p>
        </w:tc>
        <w:tc>
          <w:tcPr>
            <w:tcW w:w="703" w:type="dxa"/>
          </w:tcPr>
          <w:p w14:paraId="4F4DBEEB" w14:textId="2F40445C" w:rsidR="003527F5" w:rsidRDefault="008978AD" w:rsidP="003527F5">
            <w:pPr>
              <w:rPr>
                <w:lang w:val="en-US"/>
              </w:rPr>
            </w:pPr>
            <w:r>
              <w:rPr>
                <w:lang w:val="en-US"/>
              </w:rPr>
              <w:t xml:space="preserve">BAPPEDA Kota Bandar </w:t>
            </w:r>
            <w:r>
              <w:rPr>
                <w:lang w:val="en-US"/>
              </w:rPr>
              <w:lastRenderedPageBreak/>
              <w:t>Lampung</w:t>
            </w:r>
          </w:p>
        </w:tc>
      </w:tr>
      <w:tr w:rsidR="008978AD" w14:paraId="10BBB27E" w14:textId="77777777" w:rsidTr="00AE45C2">
        <w:tc>
          <w:tcPr>
            <w:tcW w:w="449" w:type="dxa"/>
          </w:tcPr>
          <w:p w14:paraId="0980E2DF" w14:textId="77777777" w:rsidR="003527F5" w:rsidRDefault="003527F5" w:rsidP="003527F5">
            <w:pPr>
              <w:rPr>
                <w:lang w:val="en-US"/>
              </w:rPr>
            </w:pPr>
          </w:p>
        </w:tc>
        <w:tc>
          <w:tcPr>
            <w:tcW w:w="809" w:type="dxa"/>
          </w:tcPr>
          <w:p w14:paraId="308C3125" w14:textId="77777777" w:rsidR="003527F5" w:rsidRDefault="003527F5" w:rsidP="003527F5">
            <w:pPr>
              <w:rPr>
                <w:lang w:val="en-US"/>
              </w:rPr>
            </w:pPr>
          </w:p>
        </w:tc>
        <w:tc>
          <w:tcPr>
            <w:tcW w:w="872" w:type="dxa"/>
          </w:tcPr>
          <w:p w14:paraId="0D4631C2" w14:textId="5807CA72" w:rsidR="003527F5" w:rsidRDefault="008978AD" w:rsidP="003527F5">
            <w:pPr>
              <w:rPr>
                <w:lang w:val="en-US"/>
              </w:rPr>
            </w:pPr>
            <w:proofErr w:type="spellStart"/>
            <w:r>
              <w:rPr>
                <w:lang w:val="en-US"/>
              </w:rPr>
              <w:t>Sarana</w:t>
            </w:r>
            <w:proofErr w:type="spellEnd"/>
            <w:r>
              <w:rPr>
                <w:lang w:val="en-US"/>
              </w:rPr>
              <w:t xml:space="preserve"> Pendidikan</w:t>
            </w:r>
          </w:p>
        </w:tc>
        <w:tc>
          <w:tcPr>
            <w:tcW w:w="735" w:type="dxa"/>
          </w:tcPr>
          <w:p w14:paraId="58EFA6BB" w14:textId="229D9F8A" w:rsidR="003527F5" w:rsidRDefault="00F646D0" w:rsidP="003527F5">
            <w:pPr>
              <w:rPr>
                <w:lang w:val="en-US"/>
              </w:rPr>
            </w:pPr>
            <w:r>
              <w:rPr>
                <w:lang w:val="en-US"/>
              </w:rPr>
              <w:t>V</w:t>
            </w:r>
          </w:p>
        </w:tc>
        <w:tc>
          <w:tcPr>
            <w:tcW w:w="936" w:type="dxa"/>
          </w:tcPr>
          <w:p w14:paraId="7CDC4A2B" w14:textId="77777777" w:rsidR="003527F5" w:rsidRDefault="003527F5" w:rsidP="003527F5">
            <w:pPr>
              <w:rPr>
                <w:lang w:val="en-US"/>
              </w:rPr>
            </w:pPr>
          </w:p>
        </w:tc>
        <w:tc>
          <w:tcPr>
            <w:tcW w:w="882" w:type="dxa"/>
          </w:tcPr>
          <w:p w14:paraId="2A164597" w14:textId="77777777" w:rsidR="003527F5" w:rsidRDefault="003527F5" w:rsidP="003527F5">
            <w:pPr>
              <w:rPr>
                <w:lang w:val="en-US"/>
              </w:rPr>
            </w:pPr>
          </w:p>
        </w:tc>
        <w:tc>
          <w:tcPr>
            <w:tcW w:w="1115" w:type="dxa"/>
          </w:tcPr>
          <w:p w14:paraId="33786FF9" w14:textId="13FE3851" w:rsidR="003527F5" w:rsidRDefault="00F646D0" w:rsidP="003527F5">
            <w:pPr>
              <w:rPr>
                <w:lang w:val="en-US"/>
              </w:rPr>
            </w:pPr>
            <w:r>
              <w:rPr>
                <w:lang w:val="en-US"/>
              </w:rPr>
              <w:t>V</w:t>
            </w:r>
          </w:p>
        </w:tc>
        <w:tc>
          <w:tcPr>
            <w:tcW w:w="576" w:type="dxa"/>
          </w:tcPr>
          <w:p w14:paraId="2E6C6D30" w14:textId="77777777" w:rsidR="003527F5" w:rsidRDefault="003527F5" w:rsidP="003527F5">
            <w:pPr>
              <w:rPr>
                <w:lang w:val="en-US"/>
              </w:rPr>
            </w:pPr>
          </w:p>
        </w:tc>
        <w:tc>
          <w:tcPr>
            <w:tcW w:w="851" w:type="dxa"/>
          </w:tcPr>
          <w:p w14:paraId="10A59A17" w14:textId="77777777" w:rsidR="003527F5" w:rsidRDefault="003527F5" w:rsidP="003527F5">
            <w:pPr>
              <w:rPr>
                <w:lang w:val="en-US"/>
              </w:rPr>
            </w:pPr>
          </w:p>
        </w:tc>
        <w:tc>
          <w:tcPr>
            <w:tcW w:w="703" w:type="dxa"/>
          </w:tcPr>
          <w:p w14:paraId="3C151B0E" w14:textId="29CAACDD" w:rsidR="003527F5" w:rsidRDefault="00F646D0" w:rsidP="003527F5">
            <w:pPr>
              <w:rPr>
                <w:lang w:val="en-US"/>
              </w:rPr>
            </w:pPr>
            <w:proofErr w:type="spellStart"/>
            <w:r>
              <w:rPr>
                <w:lang w:val="en-US"/>
              </w:rPr>
              <w:t>Dinas</w:t>
            </w:r>
            <w:proofErr w:type="spellEnd"/>
            <w:r>
              <w:rPr>
                <w:lang w:val="en-US"/>
              </w:rPr>
              <w:t xml:space="preserve"> Pendidikan Kota Bandar Lampung</w:t>
            </w:r>
          </w:p>
        </w:tc>
      </w:tr>
      <w:tr w:rsidR="008978AD" w14:paraId="324FD9E5" w14:textId="77777777" w:rsidTr="00AE45C2">
        <w:tc>
          <w:tcPr>
            <w:tcW w:w="449" w:type="dxa"/>
          </w:tcPr>
          <w:p w14:paraId="0BBB4D6A" w14:textId="77777777" w:rsidR="003527F5" w:rsidRDefault="003527F5" w:rsidP="003527F5">
            <w:pPr>
              <w:rPr>
                <w:lang w:val="en-US"/>
              </w:rPr>
            </w:pPr>
          </w:p>
        </w:tc>
        <w:tc>
          <w:tcPr>
            <w:tcW w:w="809" w:type="dxa"/>
          </w:tcPr>
          <w:p w14:paraId="2B95937B" w14:textId="77777777" w:rsidR="003527F5" w:rsidRDefault="003527F5" w:rsidP="003527F5">
            <w:pPr>
              <w:rPr>
                <w:lang w:val="en-US"/>
              </w:rPr>
            </w:pPr>
          </w:p>
        </w:tc>
        <w:tc>
          <w:tcPr>
            <w:tcW w:w="872" w:type="dxa"/>
          </w:tcPr>
          <w:p w14:paraId="2447A376" w14:textId="263A598B" w:rsidR="003527F5" w:rsidRDefault="008978AD" w:rsidP="003527F5">
            <w:pPr>
              <w:rPr>
                <w:lang w:val="en-US"/>
              </w:rPr>
            </w:pPr>
            <w:proofErr w:type="spellStart"/>
            <w:r>
              <w:rPr>
                <w:lang w:val="en-US"/>
              </w:rPr>
              <w:t>Sarana</w:t>
            </w:r>
            <w:proofErr w:type="spellEnd"/>
            <w:r>
              <w:rPr>
                <w:lang w:val="en-US"/>
              </w:rPr>
              <w:t xml:space="preserve"> </w:t>
            </w:r>
            <w:proofErr w:type="spellStart"/>
            <w:r>
              <w:rPr>
                <w:lang w:val="en-US"/>
              </w:rPr>
              <w:t>Kesehatan</w:t>
            </w:r>
            <w:proofErr w:type="spellEnd"/>
          </w:p>
        </w:tc>
        <w:tc>
          <w:tcPr>
            <w:tcW w:w="735" w:type="dxa"/>
          </w:tcPr>
          <w:p w14:paraId="6B56AE2C" w14:textId="489BF89E" w:rsidR="003527F5" w:rsidRDefault="00F646D0" w:rsidP="003527F5">
            <w:pPr>
              <w:rPr>
                <w:lang w:val="en-US"/>
              </w:rPr>
            </w:pPr>
            <w:r>
              <w:rPr>
                <w:lang w:val="en-US"/>
              </w:rPr>
              <w:t>V</w:t>
            </w:r>
          </w:p>
        </w:tc>
        <w:tc>
          <w:tcPr>
            <w:tcW w:w="936" w:type="dxa"/>
          </w:tcPr>
          <w:p w14:paraId="7764B2AF" w14:textId="77777777" w:rsidR="003527F5" w:rsidRDefault="003527F5" w:rsidP="003527F5">
            <w:pPr>
              <w:rPr>
                <w:lang w:val="en-US"/>
              </w:rPr>
            </w:pPr>
          </w:p>
        </w:tc>
        <w:tc>
          <w:tcPr>
            <w:tcW w:w="882" w:type="dxa"/>
          </w:tcPr>
          <w:p w14:paraId="6D27E892" w14:textId="77777777" w:rsidR="003527F5" w:rsidRDefault="003527F5" w:rsidP="003527F5">
            <w:pPr>
              <w:rPr>
                <w:lang w:val="en-US"/>
              </w:rPr>
            </w:pPr>
          </w:p>
        </w:tc>
        <w:tc>
          <w:tcPr>
            <w:tcW w:w="1115" w:type="dxa"/>
          </w:tcPr>
          <w:p w14:paraId="2F1212C4" w14:textId="1AC34455" w:rsidR="003527F5" w:rsidRDefault="00F646D0" w:rsidP="003527F5">
            <w:pPr>
              <w:rPr>
                <w:lang w:val="en-US"/>
              </w:rPr>
            </w:pPr>
            <w:r>
              <w:rPr>
                <w:lang w:val="en-US"/>
              </w:rPr>
              <w:t>V</w:t>
            </w:r>
          </w:p>
        </w:tc>
        <w:tc>
          <w:tcPr>
            <w:tcW w:w="576" w:type="dxa"/>
          </w:tcPr>
          <w:p w14:paraId="6366A811" w14:textId="77777777" w:rsidR="003527F5" w:rsidRDefault="003527F5" w:rsidP="003527F5">
            <w:pPr>
              <w:rPr>
                <w:lang w:val="en-US"/>
              </w:rPr>
            </w:pPr>
          </w:p>
        </w:tc>
        <w:tc>
          <w:tcPr>
            <w:tcW w:w="851" w:type="dxa"/>
          </w:tcPr>
          <w:p w14:paraId="744A7D39" w14:textId="77777777" w:rsidR="003527F5" w:rsidRDefault="003527F5" w:rsidP="003527F5">
            <w:pPr>
              <w:rPr>
                <w:lang w:val="en-US"/>
              </w:rPr>
            </w:pPr>
          </w:p>
        </w:tc>
        <w:tc>
          <w:tcPr>
            <w:tcW w:w="703" w:type="dxa"/>
          </w:tcPr>
          <w:p w14:paraId="68B2E6DF" w14:textId="71D10B27" w:rsidR="003527F5" w:rsidRDefault="00F646D0" w:rsidP="003527F5">
            <w:pPr>
              <w:rPr>
                <w:lang w:val="en-US"/>
              </w:rPr>
            </w:pP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Kota Bandar Lampung</w:t>
            </w:r>
          </w:p>
        </w:tc>
      </w:tr>
      <w:tr w:rsidR="008978AD" w14:paraId="48DEAEFA" w14:textId="77777777" w:rsidTr="00AE45C2">
        <w:tc>
          <w:tcPr>
            <w:tcW w:w="449" w:type="dxa"/>
          </w:tcPr>
          <w:p w14:paraId="3C66FAB6" w14:textId="77777777" w:rsidR="003527F5" w:rsidRDefault="003527F5" w:rsidP="003527F5">
            <w:pPr>
              <w:rPr>
                <w:lang w:val="en-US"/>
              </w:rPr>
            </w:pPr>
          </w:p>
        </w:tc>
        <w:tc>
          <w:tcPr>
            <w:tcW w:w="809" w:type="dxa"/>
          </w:tcPr>
          <w:p w14:paraId="55ACEDC2" w14:textId="77777777" w:rsidR="003527F5" w:rsidRDefault="003527F5" w:rsidP="003527F5">
            <w:pPr>
              <w:rPr>
                <w:lang w:val="en-US"/>
              </w:rPr>
            </w:pPr>
          </w:p>
        </w:tc>
        <w:tc>
          <w:tcPr>
            <w:tcW w:w="872" w:type="dxa"/>
          </w:tcPr>
          <w:p w14:paraId="662A1CEA" w14:textId="1E7E26A2" w:rsidR="003527F5" w:rsidRDefault="008978AD" w:rsidP="003527F5">
            <w:pPr>
              <w:rPr>
                <w:lang w:val="en-US"/>
              </w:rPr>
            </w:pPr>
            <w:proofErr w:type="spellStart"/>
            <w:r>
              <w:rPr>
                <w:lang w:val="en-US"/>
              </w:rPr>
              <w:t>Sarana</w:t>
            </w:r>
            <w:proofErr w:type="spellEnd"/>
            <w:r>
              <w:rPr>
                <w:lang w:val="en-US"/>
              </w:rPr>
              <w:t xml:space="preserve"> </w:t>
            </w:r>
            <w:proofErr w:type="spellStart"/>
            <w:r>
              <w:rPr>
                <w:lang w:val="en-US"/>
              </w:rPr>
              <w:t>Peribadatan</w:t>
            </w:r>
            <w:proofErr w:type="spellEnd"/>
          </w:p>
        </w:tc>
        <w:tc>
          <w:tcPr>
            <w:tcW w:w="735" w:type="dxa"/>
          </w:tcPr>
          <w:p w14:paraId="78A43D5B" w14:textId="3EF498F0" w:rsidR="003527F5" w:rsidRDefault="00F646D0" w:rsidP="003527F5">
            <w:pPr>
              <w:rPr>
                <w:lang w:val="en-US"/>
              </w:rPr>
            </w:pPr>
            <w:r>
              <w:rPr>
                <w:lang w:val="en-US"/>
              </w:rPr>
              <w:t>V</w:t>
            </w:r>
          </w:p>
        </w:tc>
        <w:tc>
          <w:tcPr>
            <w:tcW w:w="936" w:type="dxa"/>
          </w:tcPr>
          <w:p w14:paraId="4FD2D208" w14:textId="77777777" w:rsidR="003527F5" w:rsidRDefault="003527F5" w:rsidP="003527F5">
            <w:pPr>
              <w:rPr>
                <w:lang w:val="en-US"/>
              </w:rPr>
            </w:pPr>
          </w:p>
        </w:tc>
        <w:tc>
          <w:tcPr>
            <w:tcW w:w="882" w:type="dxa"/>
          </w:tcPr>
          <w:p w14:paraId="65D04E0D" w14:textId="77777777" w:rsidR="003527F5" w:rsidRDefault="003527F5" w:rsidP="003527F5">
            <w:pPr>
              <w:rPr>
                <w:lang w:val="en-US"/>
              </w:rPr>
            </w:pPr>
          </w:p>
        </w:tc>
        <w:tc>
          <w:tcPr>
            <w:tcW w:w="1115" w:type="dxa"/>
          </w:tcPr>
          <w:p w14:paraId="034F3E10" w14:textId="5021409A" w:rsidR="003527F5" w:rsidRDefault="00F646D0" w:rsidP="003527F5">
            <w:pPr>
              <w:rPr>
                <w:lang w:val="en-US"/>
              </w:rPr>
            </w:pPr>
            <w:r>
              <w:rPr>
                <w:lang w:val="en-US"/>
              </w:rPr>
              <w:t>V</w:t>
            </w:r>
          </w:p>
        </w:tc>
        <w:tc>
          <w:tcPr>
            <w:tcW w:w="576" w:type="dxa"/>
          </w:tcPr>
          <w:p w14:paraId="120CB086" w14:textId="77777777" w:rsidR="003527F5" w:rsidRDefault="003527F5" w:rsidP="003527F5">
            <w:pPr>
              <w:rPr>
                <w:lang w:val="en-US"/>
              </w:rPr>
            </w:pPr>
          </w:p>
        </w:tc>
        <w:tc>
          <w:tcPr>
            <w:tcW w:w="851" w:type="dxa"/>
          </w:tcPr>
          <w:p w14:paraId="0BDCCDD1" w14:textId="77777777" w:rsidR="003527F5" w:rsidRDefault="003527F5" w:rsidP="003527F5">
            <w:pPr>
              <w:rPr>
                <w:lang w:val="en-US"/>
              </w:rPr>
            </w:pPr>
          </w:p>
        </w:tc>
        <w:tc>
          <w:tcPr>
            <w:tcW w:w="703" w:type="dxa"/>
          </w:tcPr>
          <w:p w14:paraId="30D079D5" w14:textId="0F5F1D64" w:rsidR="003527F5" w:rsidRDefault="00F646D0" w:rsidP="003527F5">
            <w:pPr>
              <w:rPr>
                <w:lang w:val="en-US"/>
              </w:rPr>
            </w:pPr>
            <w:r>
              <w:rPr>
                <w:lang w:val="en-US"/>
              </w:rPr>
              <w:t>Kementerian Agama Kota Bandar Lampung</w:t>
            </w:r>
          </w:p>
        </w:tc>
      </w:tr>
      <w:tr w:rsidR="008978AD" w14:paraId="06E33F5A" w14:textId="77777777" w:rsidTr="00AE45C2">
        <w:tc>
          <w:tcPr>
            <w:tcW w:w="449" w:type="dxa"/>
          </w:tcPr>
          <w:p w14:paraId="21EB9B6B" w14:textId="77777777" w:rsidR="003527F5" w:rsidRDefault="003527F5" w:rsidP="003527F5">
            <w:pPr>
              <w:rPr>
                <w:lang w:val="en-US"/>
              </w:rPr>
            </w:pPr>
          </w:p>
        </w:tc>
        <w:tc>
          <w:tcPr>
            <w:tcW w:w="809" w:type="dxa"/>
          </w:tcPr>
          <w:p w14:paraId="66B60F3E" w14:textId="77777777" w:rsidR="003527F5" w:rsidRDefault="003527F5" w:rsidP="003527F5">
            <w:pPr>
              <w:rPr>
                <w:lang w:val="en-US"/>
              </w:rPr>
            </w:pPr>
          </w:p>
        </w:tc>
        <w:tc>
          <w:tcPr>
            <w:tcW w:w="872" w:type="dxa"/>
          </w:tcPr>
          <w:p w14:paraId="7173A047" w14:textId="6EF0D33E" w:rsidR="003527F5" w:rsidRDefault="008978AD" w:rsidP="003527F5">
            <w:pPr>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p>
        </w:tc>
        <w:tc>
          <w:tcPr>
            <w:tcW w:w="735" w:type="dxa"/>
          </w:tcPr>
          <w:p w14:paraId="7BD8AD10" w14:textId="60B5F13D" w:rsidR="003527F5" w:rsidRDefault="00F646D0" w:rsidP="003527F5">
            <w:pPr>
              <w:rPr>
                <w:lang w:val="en-US"/>
              </w:rPr>
            </w:pPr>
            <w:r>
              <w:rPr>
                <w:lang w:val="en-US"/>
              </w:rPr>
              <w:t>V</w:t>
            </w:r>
          </w:p>
        </w:tc>
        <w:tc>
          <w:tcPr>
            <w:tcW w:w="936" w:type="dxa"/>
          </w:tcPr>
          <w:p w14:paraId="427446F5" w14:textId="77777777" w:rsidR="003527F5" w:rsidRDefault="003527F5" w:rsidP="003527F5">
            <w:pPr>
              <w:rPr>
                <w:lang w:val="en-US"/>
              </w:rPr>
            </w:pPr>
          </w:p>
        </w:tc>
        <w:tc>
          <w:tcPr>
            <w:tcW w:w="882" w:type="dxa"/>
          </w:tcPr>
          <w:p w14:paraId="01D3007F" w14:textId="77777777" w:rsidR="003527F5" w:rsidRDefault="003527F5" w:rsidP="003527F5">
            <w:pPr>
              <w:rPr>
                <w:lang w:val="en-US"/>
              </w:rPr>
            </w:pPr>
          </w:p>
        </w:tc>
        <w:tc>
          <w:tcPr>
            <w:tcW w:w="1115" w:type="dxa"/>
          </w:tcPr>
          <w:p w14:paraId="16C6B34C" w14:textId="26B837FA" w:rsidR="003527F5" w:rsidRDefault="00F646D0" w:rsidP="003527F5">
            <w:pPr>
              <w:rPr>
                <w:lang w:val="en-US"/>
              </w:rPr>
            </w:pPr>
            <w:r>
              <w:rPr>
                <w:lang w:val="en-US"/>
              </w:rPr>
              <w:t>V</w:t>
            </w:r>
          </w:p>
        </w:tc>
        <w:tc>
          <w:tcPr>
            <w:tcW w:w="576" w:type="dxa"/>
          </w:tcPr>
          <w:p w14:paraId="5FD93610" w14:textId="77777777" w:rsidR="003527F5" w:rsidRDefault="003527F5" w:rsidP="003527F5">
            <w:pPr>
              <w:rPr>
                <w:lang w:val="en-US"/>
              </w:rPr>
            </w:pPr>
          </w:p>
        </w:tc>
        <w:tc>
          <w:tcPr>
            <w:tcW w:w="851" w:type="dxa"/>
          </w:tcPr>
          <w:p w14:paraId="2AFBF149" w14:textId="77777777" w:rsidR="003527F5" w:rsidRDefault="003527F5" w:rsidP="003527F5">
            <w:pPr>
              <w:rPr>
                <w:lang w:val="en-US"/>
              </w:rPr>
            </w:pPr>
          </w:p>
        </w:tc>
        <w:tc>
          <w:tcPr>
            <w:tcW w:w="703" w:type="dxa"/>
          </w:tcPr>
          <w:p w14:paraId="1E643F75" w14:textId="55AF3C15" w:rsidR="003527F5" w:rsidRDefault="00F646D0" w:rsidP="003527F5">
            <w:pPr>
              <w:rPr>
                <w:lang w:val="en-US"/>
              </w:rPr>
            </w:pP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Kota Bandar Lampung</w:t>
            </w:r>
          </w:p>
        </w:tc>
      </w:tr>
      <w:tr w:rsidR="008978AD" w14:paraId="71B7CB6F" w14:textId="77777777" w:rsidTr="00AE45C2">
        <w:tc>
          <w:tcPr>
            <w:tcW w:w="449" w:type="dxa"/>
          </w:tcPr>
          <w:p w14:paraId="112F5382" w14:textId="77777777" w:rsidR="008978AD" w:rsidRDefault="008978AD" w:rsidP="003527F5">
            <w:pPr>
              <w:rPr>
                <w:lang w:val="en-US"/>
              </w:rPr>
            </w:pPr>
          </w:p>
        </w:tc>
        <w:tc>
          <w:tcPr>
            <w:tcW w:w="809" w:type="dxa"/>
          </w:tcPr>
          <w:p w14:paraId="5FA3528E" w14:textId="77777777" w:rsidR="008978AD" w:rsidRDefault="008978AD" w:rsidP="003527F5">
            <w:pPr>
              <w:rPr>
                <w:lang w:val="en-US"/>
              </w:rPr>
            </w:pPr>
          </w:p>
        </w:tc>
        <w:tc>
          <w:tcPr>
            <w:tcW w:w="872" w:type="dxa"/>
          </w:tcPr>
          <w:p w14:paraId="17A2F17F" w14:textId="55F1824C" w:rsidR="008978AD" w:rsidRDefault="008978AD" w:rsidP="003527F5">
            <w:pPr>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tc>
        <w:tc>
          <w:tcPr>
            <w:tcW w:w="735" w:type="dxa"/>
          </w:tcPr>
          <w:p w14:paraId="61175BCB" w14:textId="4C011601" w:rsidR="008978AD" w:rsidRDefault="00F646D0" w:rsidP="003527F5">
            <w:pPr>
              <w:rPr>
                <w:lang w:val="en-US"/>
              </w:rPr>
            </w:pPr>
            <w:r>
              <w:rPr>
                <w:lang w:val="en-US"/>
              </w:rPr>
              <w:t>V</w:t>
            </w:r>
          </w:p>
        </w:tc>
        <w:tc>
          <w:tcPr>
            <w:tcW w:w="936" w:type="dxa"/>
          </w:tcPr>
          <w:p w14:paraId="58295F99" w14:textId="77777777" w:rsidR="008978AD" w:rsidRDefault="008978AD" w:rsidP="003527F5">
            <w:pPr>
              <w:rPr>
                <w:lang w:val="en-US"/>
              </w:rPr>
            </w:pPr>
          </w:p>
        </w:tc>
        <w:tc>
          <w:tcPr>
            <w:tcW w:w="882" w:type="dxa"/>
          </w:tcPr>
          <w:p w14:paraId="46455D27" w14:textId="77777777" w:rsidR="008978AD" w:rsidRDefault="008978AD" w:rsidP="003527F5">
            <w:pPr>
              <w:rPr>
                <w:lang w:val="en-US"/>
              </w:rPr>
            </w:pPr>
          </w:p>
        </w:tc>
        <w:tc>
          <w:tcPr>
            <w:tcW w:w="1115" w:type="dxa"/>
          </w:tcPr>
          <w:p w14:paraId="6E138292" w14:textId="0448381B" w:rsidR="008978AD" w:rsidRDefault="00F646D0" w:rsidP="003527F5">
            <w:pPr>
              <w:rPr>
                <w:lang w:val="en-US"/>
              </w:rPr>
            </w:pPr>
            <w:r>
              <w:rPr>
                <w:lang w:val="en-US"/>
              </w:rPr>
              <w:t>V</w:t>
            </w:r>
          </w:p>
        </w:tc>
        <w:tc>
          <w:tcPr>
            <w:tcW w:w="576" w:type="dxa"/>
          </w:tcPr>
          <w:p w14:paraId="7D852055" w14:textId="77777777" w:rsidR="008978AD" w:rsidRDefault="008978AD" w:rsidP="003527F5">
            <w:pPr>
              <w:rPr>
                <w:lang w:val="en-US"/>
              </w:rPr>
            </w:pPr>
          </w:p>
        </w:tc>
        <w:tc>
          <w:tcPr>
            <w:tcW w:w="851" w:type="dxa"/>
          </w:tcPr>
          <w:p w14:paraId="77366279" w14:textId="77777777" w:rsidR="008978AD" w:rsidRDefault="008978AD" w:rsidP="003527F5">
            <w:pPr>
              <w:rPr>
                <w:lang w:val="en-US"/>
              </w:rPr>
            </w:pPr>
          </w:p>
        </w:tc>
        <w:tc>
          <w:tcPr>
            <w:tcW w:w="703" w:type="dxa"/>
          </w:tcPr>
          <w:p w14:paraId="7C6CB710" w14:textId="51711961" w:rsidR="008978AD" w:rsidRDefault="00F646D0" w:rsidP="003527F5">
            <w:pPr>
              <w:rPr>
                <w:lang w:val="en-US"/>
              </w:rPr>
            </w:pP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w:t>
            </w:r>
          </w:p>
        </w:tc>
      </w:tr>
      <w:tr w:rsidR="008978AD" w14:paraId="10B16914" w14:textId="77777777" w:rsidTr="00AE45C2">
        <w:tc>
          <w:tcPr>
            <w:tcW w:w="449" w:type="dxa"/>
          </w:tcPr>
          <w:p w14:paraId="3209AA48" w14:textId="77777777" w:rsidR="008978AD" w:rsidRDefault="008978AD" w:rsidP="003527F5">
            <w:pPr>
              <w:rPr>
                <w:lang w:val="en-US"/>
              </w:rPr>
            </w:pPr>
          </w:p>
        </w:tc>
        <w:tc>
          <w:tcPr>
            <w:tcW w:w="809" w:type="dxa"/>
          </w:tcPr>
          <w:p w14:paraId="37D65609" w14:textId="77777777" w:rsidR="008978AD" w:rsidRDefault="008978AD" w:rsidP="003527F5">
            <w:pPr>
              <w:rPr>
                <w:lang w:val="en-US"/>
              </w:rPr>
            </w:pPr>
          </w:p>
        </w:tc>
        <w:tc>
          <w:tcPr>
            <w:tcW w:w="872" w:type="dxa"/>
          </w:tcPr>
          <w:p w14:paraId="34AF74DB" w14:textId="76B46759" w:rsidR="008978AD" w:rsidRDefault="008978AD" w:rsidP="003527F5">
            <w:pPr>
              <w:rPr>
                <w:lang w:val="en-US"/>
              </w:rPr>
            </w:pP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Taman, dan </w:t>
            </w:r>
            <w:proofErr w:type="spellStart"/>
            <w:r>
              <w:rPr>
                <w:lang w:val="en-US"/>
              </w:rPr>
              <w:t>Lapangan</w:t>
            </w:r>
            <w:proofErr w:type="spellEnd"/>
          </w:p>
        </w:tc>
        <w:tc>
          <w:tcPr>
            <w:tcW w:w="735" w:type="dxa"/>
          </w:tcPr>
          <w:p w14:paraId="4A22CA61" w14:textId="661B9A73" w:rsidR="008978AD" w:rsidRDefault="00F646D0" w:rsidP="003527F5">
            <w:pPr>
              <w:rPr>
                <w:lang w:val="en-US"/>
              </w:rPr>
            </w:pPr>
            <w:r>
              <w:rPr>
                <w:lang w:val="en-US"/>
              </w:rPr>
              <w:t>V</w:t>
            </w:r>
          </w:p>
        </w:tc>
        <w:tc>
          <w:tcPr>
            <w:tcW w:w="936" w:type="dxa"/>
          </w:tcPr>
          <w:p w14:paraId="33BAB664" w14:textId="77777777" w:rsidR="008978AD" w:rsidRDefault="008978AD" w:rsidP="003527F5">
            <w:pPr>
              <w:rPr>
                <w:lang w:val="en-US"/>
              </w:rPr>
            </w:pPr>
          </w:p>
        </w:tc>
        <w:tc>
          <w:tcPr>
            <w:tcW w:w="882" w:type="dxa"/>
          </w:tcPr>
          <w:p w14:paraId="1CF3FB4A" w14:textId="77777777" w:rsidR="008978AD" w:rsidRDefault="008978AD" w:rsidP="003527F5">
            <w:pPr>
              <w:rPr>
                <w:lang w:val="en-US"/>
              </w:rPr>
            </w:pPr>
          </w:p>
        </w:tc>
        <w:tc>
          <w:tcPr>
            <w:tcW w:w="1115" w:type="dxa"/>
          </w:tcPr>
          <w:p w14:paraId="56FBFB02" w14:textId="619D25D2" w:rsidR="008978AD" w:rsidRDefault="00F646D0" w:rsidP="003527F5">
            <w:pPr>
              <w:rPr>
                <w:lang w:val="en-US"/>
              </w:rPr>
            </w:pPr>
            <w:r>
              <w:rPr>
                <w:lang w:val="en-US"/>
              </w:rPr>
              <w:t>V</w:t>
            </w:r>
          </w:p>
        </w:tc>
        <w:tc>
          <w:tcPr>
            <w:tcW w:w="576" w:type="dxa"/>
          </w:tcPr>
          <w:p w14:paraId="1BD94D40" w14:textId="77777777" w:rsidR="008978AD" w:rsidRDefault="008978AD" w:rsidP="003527F5">
            <w:pPr>
              <w:rPr>
                <w:lang w:val="en-US"/>
              </w:rPr>
            </w:pPr>
          </w:p>
        </w:tc>
        <w:tc>
          <w:tcPr>
            <w:tcW w:w="851" w:type="dxa"/>
          </w:tcPr>
          <w:p w14:paraId="7A755BB3" w14:textId="77777777" w:rsidR="008978AD" w:rsidRDefault="008978AD" w:rsidP="003527F5">
            <w:pPr>
              <w:rPr>
                <w:lang w:val="en-US"/>
              </w:rPr>
            </w:pPr>
          </w:p>
        </w:tc>
        <w:tc>
          <w:tcPr>
            <w:tcW w:w="703" w:type="dxa"/>
          </w:tcPr>
          <w:p w14:paraId="034BDEDD" w14:textId="035FC47F" w:rsidR="008978AD" w:rsidRDefault="00F646D0" w:rsidP="003527F5">
            <w:pPr>
              <w:rPr>
                <w:lang w:val="en-US"/>
              </w:rPr>
            </w:pPr>
            <w:proofErr w:type="spellStart"/>
            <w:r>
              <w:rPr>
                <w:lang w:val="en-US"/>
              </w:rPr>
              <w:t>Dinas</w:t>
            </w:r>
            <w:proofErr w:type="spellEnd"/>
            <w:r>
              <w:rPr>
                <w:lang w:val="en-US"/>
              </w:rPr>
              <w:t xml:space="preserve"> </w:t>
            </w:r>
            <w:proofErr w:type="spellStart"/>
            <w:r>
              <w:rPr>
                <w:lang w:val="en-US"/>
              </w:rPr>
              <w:t>Pemuda</w:t>
            </w:r>
            <w:proofErr w:type="spellEnd"/>
            <w:r>
              <w:rPr>
                <w:lang w:val="en-US"/>
              </w:rPr>
              <w:t xml:space="preserve"> dan </w:t>
            </w:r>
            <w:proofErr w:type="spellStart"/>
            <w:r>
              <w:rPr>
                <w:lang w:val="en-US"/>
              </w:rPr>
              <w:t>Olahraga</w:t>
            </w:r>
            <w:proofErr w:type="spellEnd"/>
            <w:r>
              <w:rPr>
                <w:lang w:val="en-US"/>
              </w:rPr>
              <w:t xml:space="preserve"> Kota Bandar </w:t>
            </w:r>
            <w:r>
              <w:rPr>
                <w:lang w:val="en-US"/>
              </w:rPr>
              <w:lastRenderedPageBreak/>
              <w:t>Lampung</w:t>
            </w:r>
          </w:p>
        </w:tc>
      </w:tr>
    </w:tbl>
    <w:p w14:paraId="73B82E99" w14:textId="77777777" w:rsidR="003527F5" w:rsidRPr="003527F5" w:rsidRDefault="003527F5" w:rsidP="003527F5">
      <w:pPr>
        <w:rPr>
          <w:lang w:val="en-US"/>
        </w:rPr>
      </w:pPr>
    </w:p>
    <w:bookmarkEnd w:id="29"/>
    <w:p w14:paraId="50B3C12A" w14:textId="77777777" w:rsidR="00446A4F" w:rsidRPr="005034FA" w:rsidRDefault="00446A4F" w:rsidP="00446A4F">
      <w:pPr>
        <w:rPr>
          <w:b/>
          <w:bCs/>
          <w:lang w:val="en-US"/>
        </w:rPr>
      </w:pPr>
    </w:p>
    <w:p w14:paraId="4449E057" w14:textId="77777777" w:rsidR="003527F5" w:rsidRDefault="003527F5">
      <w:pPr>
        <w:rPr>
          <w:rFonts w:eastAsiaTheme="majorEastAsia" w:cstheme="majorBidi"/>
          <w:b/>
          <w:lang w:val="en-US"/>
        </w:rPr>
      </w:pPr>
      <w:bookmarkStart w:id="30" w:name="_Toc84355441"/>
      <w:r>
        <w:rPr>
          <w:lang w:val="en-US"/>
        </w:rPr>
        <w:br w:type="page"/>
      </w:r>
    </w:p>
    <w:p w14:paraId="1B0648B1" w14:textId="54044EA5" w:rsidR="00446A4F" w:rsidRDefault="00446A4F" w:rsidP="00446A4F">
      <w:pPr>
        <w:pStyle w:val="Heading3"/>
        <w:rPr>
          <w:lang w:val="en-US"/>
        </w:rPr>
      </w:pPr>
      <w:r>
        <w:rPr>
          <w:lang w:val="en-US"/>
        </w:rPr>
        <w:lastRenderedPageBreak/>
        <w:t>1.6.5 Teknik Sampling data</w:t>
      </w:r>
      <w:bookmarkEnd w:id="30"/>
    </w:p>
    <w:p w14:paraId="5B1F7F5F" w14:textId="77777777" w:rsidR="00446A4F" w:rsidRDefault="00446A4F" w:rsidP="00446A4F">
      <w:pPr>
        <w:jc w:val="both"/>
        <w:rPr>
          <w:lang w:val="en-US"/>
        </w:rPr>
      </w:pPr>
      <w:r>
        <w:rPr>
          <w:lang w:val="en-US"/>
        </w:rPr>
        <w:tab/>
        <w:t xml:space="preserve">Teknik sampling data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sample data yang </w:t>
      </w:r>
      <w:proofErr w:type="spellStart"/>
      <w:r>
        <w:rPr>
          <w:lang w:val="en-US"/>
        </w:rPr>
        <w:t>memperhatikan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sifat</w:t>
      </w:r>
      <w:proofErr w:type="spellEnd"/>
      <w:r>
        <w:rPr>
          <w:lang w:val="en-US"/>
        </w:rPr>
        <w:t xml:space="preserve"> dan </w:t>
      </w:r>
      <w:proofErr w:type="spellStart"/>
      <w:r>
        <w:rPr>
          <w:lang w:val="en-US"/>
        </w:rPr>
        <w:t>pola</w:t>
      </w:r>
      <w:proofErr w:type="spellEnd"/>
      <w:r>
        <w:rPr>
          <w:lang w:val="en-US"/>
        </w:rPr>
        <w:t xml:space="preserve"> </w:t>
      </w:r>
      <w:proofErr w:type="spellStart"/>
      <w:r>
        <w:rPr>
          <w:lang w:val="en-US"/>
        </w:rPr>
        <w:t>penyebaran</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data </w:t>
      </w:r>
      <w:proofErr w:type="spellStart"/>
      <w:r>
        <w:rPr>
          <w:lang w:val="en-US"/>
        </w:rPr>
        <w:t>sesuai</w:t>
      </w:r>
      <w:proofErr w:type="spellEnd"/>
      <w:r>
        <w:rPr>
          <w:lang w:val="en-US"/>
        </w:rPr>
        <w:t xml:space="preserve"> sample yang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sumber</w:t>
      </w:r>
      <w:proofErr w:type="spellEnd"/>
      <w:r>
        <w:rPr>
          <w:lang w:val="en-US"/>
        </w:rPr>
        <w:t xml:space="preserve"> data yang </w:t>
      </w:r>
      <w:proofErr w:type="spellStart"/>
      <w:r>
        <w:rPr>
          <w:lang w:val="en-US"/>
        </w:rPr>
        <w:t>representatif</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jumlah</w:t>
      </w:r>
      <w:proofErr w:type="spellEnd"/>
      <w:r>
        <w:rPr>
          <w:lang w:val="en-US"/>
        </w:rPr>
        <w:t xml:space="preserve"> data yang </w:t>
      </w:r>
      <w:proofErr w:type="spellStart"/>
      <w:r>
        <w:rPr>
          <w:lang w:val="en-US"/>
        </w:rPr>
        <w:t>sebenarnya</w:t>
      </w:r>
      <w:proofErr w:type="spellEnd"/>
      <w:r>
        <w:rPr>
          <w:lang w:val="en-US"/>
        </w:rPr>
        <w:t xml:space="preserve"> (</w:t>
      </w:r>
      <w:proofErr w:type="spellStart"/>
      <w:r>
        <w:rPr>
          <w:lang w:val="en-US"/>
        </w:rPr>
        <w:t>Margono</w:t>
      </w:r>
      <w:proofErr w:type="spellEnd"/>
      <w:r>
        <w:rPr>
          <w:lang w:val="en-US"/>
        </w:rPr>
        <w:t xml:space="preserve">, 2004). Sampling </w:t>
      </w:r>
      <w:proofErr w:type="spellStart"/>
      <w:r>
        <w:rPr>
          <w:lang w:val="en-US"/>
        </w:rPr>
        <w:t>secara</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keyakinan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definisi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absolut</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presentase</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populasi</w:t>
      </w:r>
      <w:proofErr w:type="spellEnd"/>
      <w:r>
        <w:rPr>
          <w:lang w:val="en-US"/>
        </w:rPr>
        <w:t xml:space="preserve"> yang </w:t>
      </w:r>
      <w:proofErr w:type="spellStart"/>
      <w:r>
        <w:rPr>
          <w:lang w:val="en-US"/>
        </w:rPr>
        <w:t>diyakini</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Hadi</w:t>
      </w:r>
      <w:proofErr w:type="spellEnd"/>
      <w:r>
        <w:rPr>
          <w:lang w:val="en-US"/>
        </w:rPr>
        <w:t xml:space="preserve">, 2004). Dalen (1981)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teknik</w:t>
      </w:r>
      <w:proofErr w:type="spellEnd"/>
      <w:r>
        <w:rPr>
          <w:lang w:val="en-US"/>
        </w:rPr>
        <w:t xml:space="preserve"> sampling data </w:t>
      </w:r>
      <w:proofErr w:type="spellStart"/>
      <w:r>
        <w:rPr>
          <w:lang w:val="en-US"/>
        </w:rPr>
        <w:t>peneliti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antara</w:t>
      </w:r>
      <w:proofErr w:type="spellEnd"/>
      <w:r>
        <w:rPr>
          <w:lang w:val="en-US"/>
        </w:rPr>
        <w:t xml:space="preserve"> </w:t>
      </w:r>
      <w:proofErr w:type="gramStart"/>
      <w:r>
        <w:rPr>
          <w:lang w:val="en-US"/>
        </w:rPr>
        <w:t>lain :</w:t>
      </w:r>
      <w:proofErr w:type="gramEnd"/>
    </w:p>
    <w:p w14:paraId="62664DE1" w14:textId="77777777" w:rsidR="00446A4F" w:rsidRDefault="00446A4F" w:rsidP="00031788">
      <w:pPr>
        <w:pStyle w:val="ListParagraph"/>
        <w:numPr>
          <w:ilvl w:val="0"/>
          <w:numId w:val="10"/>
        </w:numPr>
        <w:jc w:val="both"/>
        <w:rPr>
          <w:lang w:val="en-US"/>
        </w:rPr>
      </w:pPr>
      <w:proofErr w:type="spellStart"/>
      <w:r>
        <w:rPr>
          <w:lang w:val="en-US"/>
        </w:rPr>
        <w:t>Menentukan</w:t>
      </w:r>
      <w:proofErr w:type="spellEnd"/>
      <w:r>
        <w:rPr>
          <w:lang w:val="en-US"/>
        </w:rPr>
        <w:t xml:space="preserve"> </w:t>
      </w:r>
      <w:proofErr w:type="spellStart"/>
      <w:r>
        <w:rPr>
          <w:lang w:val="en-US"/>
        </w:rPr>
        <w:t>populasi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sumber</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diambil</w:t>
      </w:r>
      <w:proofErr w:type="spellEnd"/>
      <w:r>
        <w:rPr>
          <w:lang w:val="en-US"/>
        </w:rPr>
        <w:t>.</w:t>
      </w:r>
    </w:p>
    <w:p w14:paraId="09C69FEF" w14:textId="77777777" w:rsidR="00446A4F" w:rsidRDefault="00446A4F" w:rsidP="00031788">
      <w:pPr>
        <w:pStyle w:val="ListParagraph"/>
        <w:numPr>
          <w:ilvl w:val="0"/>
          <w:numId w:val="10"/>
        </w:numPr>
        <w:jc w:val="both"/>
        <w:rPr>
          <w:lang w:val="en-US"/>
        </w:rPr>
      </w:pPr>
      <w:r>
        <w:rPr>
          <w:lang w:val="en-US"/>
        </w:rPr>
        <w:t xml:space="preserve">Data </w:t>
      </w:r>
      <w:proofErr w:type="spellStart"/>
      <w:r>
        <w:rPr>
          <w:lang w:val="en-US"/>
        </w:rPr>
        <w:t>populasi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berupa</w:t>
      </w:r>
      <w:proofErr w:type="spellEnd"/>
      <w:r>
        <w:rPr>
          <w:lang w:val="en-US"/>
        </w:rPr>
        <w:t xml:space="preserve"> data yang </w:t>
      </w:r>
      <w:proofErr w:type="spellStart"/>
      <w:r>
        <w:rPr>
          <w:lang w:val="en-US"/>
        </w:rPr>
        <w:t>akurat</w:t>
      </w:r>
      <w:proofErr w:type="spellEnd"/>
      <w:r>
        <w:rPr>
          <w:lang w:val="en-US"/>
        </w:rPr>
        <w:t>.</w:t>
      </w:r>
    </w:p>
    <w:p w14:paraId="23F25C95" w14:textId="77777777" w:rsidR="00446A4F" w:rsidRDefault="00446A4F" w:rsidP="00031788">
      <w:pPr>
        <w:pStyle w:val="ListParagraph"/>
        <w:numPr>
          <w:ilvl w:val="0"/>
          <w:numId w:val="10"/>
        </w:numPr>
        <w:jc w:val="both"/>
        <w:rPr>
          <w:lang w:val="en-US"/>
        </w:rPr>
      </w:pP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merepresentasikan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data.</w:t>
      </w:r>
    </w:p>
    <w:p w14:paraId="23D681EB" w14:textId="77777777" w:rsidR="00446A4F" w:rsidRDefault="00446A4F" w:rsidP="00031788">
      <w:pPr>
        <w:pStyle w:val="ListParagraph"/>
        <w:numPr>
          <w:ilvl w:val="0"/>
          <w:numId w:val="10"/>
        </w:numPr>
        <w:jc w:val="both"/>
        <w:rPr>
          <w:lang w:val="en-US"/>
        </w:rPr>
      </w:pPr>
      <w:proofErr w:type="spellStart"/>
      <w:r>
        <w:rPr>
          <w:lang w:val="en-US"/>
        </w:rPr>
        <w:t>Sampel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keakuratan</w:t>
      </w:r>
      <w:proofErr w:type="spellEnd"/>
      <w:r>
        <w:rPr>
          <w:lang w:val="en-US"/>
        </w:rPr>
        <w:t xml:space="preserve"> data.</w:t>
      </w:r>
    </w:p>
    <w:p w14:paraId="7742DA47" w14:textId="77777777" w:rsidR="00446A4F" w:rsidRDefault="00446A4F" w:rsidP="00446A4F">
      <w:pPr>
        <w:jc w:val="both"/>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kajian</w:t>
      </w:r>
      <w:proofErr w:type="spellEnd"/>
      <w:r>
        <w:rPr>
          <w:lang w:val="en-US"/>
        </w:rPr>
        <w:t xml:space="preserve"> </w:t>
      </w:r>
      <w:bookmarkStart w:id="31" w:name="_Hlk58415308"/>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bookmarkEnd w:id="31"/>
      <w:r>
        <w:rPr>
          <w:lang w:val="en-US"/>
        </w:rPr>
        <w:t xml:space="preserve"> </w:t>
      </w:r>
      <w:proofErr w:type="spellStart"/>
      <w:r>
        <w:rPr>
          <w:lang w:val="en-US"/>
        </w:rPr>
        <w:t>menggunakan</w:t>
      </w:r>
      <w:proofErr w:type="spellEnd"/>
      <w:r>
        <w:rPr>
          <w:lang w:val="en-US"/>
        </w:rPr>
        <w:t xml:space="preserve"> </w:t>
      </w:r>
      <w:proofErr w:type="spellStart"/>
      <w:r>
        <w:rPr>
          <w:lang w:val="en-US"/>
        </w:rPr>
        <w:t>t</w:t>
      </w:r>
      <w:r w:rsidRPr="00D13EA1">
        <w:rPr>
          <w:lang w:val="en-US"/>
        </w:rPr>
        <w:t>eknik</w:t>
      </w:r>
      <w:proofErr w:type="spellEnd"/>
      <w:r w:rsidRPr="00D13EA1">
        <w:rPr>
          <w:lang w:val="en-US"/>
        </w:rPr>
        <w:t xml:space="preserve"> sampling non probability sampling</w:t>
      </w:r>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 xml:space="preserve"> purposive sampling. </w:t>
      </w:r>
      <w:proofErr w:type="spellStart"/>
      <w:r>
        <w:rPr>
          <w:lang w:val="en-US"/>
        </w:rPr>
        <w:t>S</w:t>
      </w:r>
      <w:r w:rsidRPr="00FE5486">
        <w:rPr>
          <w:lang w:val="en-US"/>
        </w:rPr>
        <w:t>ugiyono</w:t>
      </w:r>
      <w:proofErr w:type="spellEnd"/>
      <w:r w:rsidRPr="00FE5486">
        <w:rPr>
          <w:lang w:val="en-US"/>
        </w:rPr>
        <w:t xml:space="preserve"> (2017:82)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non probability s</w:t>
      </w:r>
      <w:r w:rsidRPr="00FE5486">
        <w:rPr>
          <w:lang w:val="en-US"/>
        </w:rPr>
        <w:t xml:space="preserve">ampling </w:t>
      </w:r>
      <w:proofErr w:type="spellStart"/>
      <w:r w:rsidRPr="00FE5486">
        <w:rPr>
          <w:lang w:val="en-US"/>
        </w:rPr>
        <w:t>adalah</w:t>
      </w:r>
      <w:proofErr w:type="spellEnd"/>
      <w:r w:rsidRPr="00FE5486">
        <w:rPr>
          <w:lang w:val="en-US"/>
        </w:rPr>
        <w:t xml:space="preserve"> </w:t>
      </w:r>
      <w:proofErr w:type="spellStart"/>
      <w:r w:rsidRPr="00FE5486">
        <w:rPr>
          <w:lang w:val="en-US"/>
        </w:rPr>
        <w:t>teknik</w:t>
      </w:r>
      <w:proofErr w:type="spellEnd"/>
      <w:r w:rsidRPr="00FE5486">
        <w:rPr>
          <w:lang w:val="en-US"/>
        </w:rPr>
        <w:t xml:space="preserve"> </w:t>
      </w:r>
      <w:proofErr w:type="spellStart"/>
      <w:r w:rsidRPr="00FE5486">
        <w:rPr>
          <w:lang w:val="en-US"/>
        </w:rPr>
        <w:t>pengambilan</w:t>
      </w:r>
      <w:proofErr w:type="spellEnd"/>
      <w:r w:rsidRPr="00FE5486">
        <w:rPr>
          <w:lang w:val="en-US"/>
        </w:rPr>
        <w:t xml:space="preserve"> </w:t>
      </w:r>
      <w:proofErr w:type="spellStart"/>
      <w:r w:rsidRPr="00FE5486">
        <w:rPr>
          <w:lang w:val="en-US"/>
        </w:rPr>
        <w:t>sampel</w:t>
      </w:r>
      <w:proofErr w:type="spellEnd"/>
      <w:r w:rsidRPr="00FE5486">
        <w:rPr>
          <w:lang w:val="en-US"/>
        </w:rPr>
        <w:t xml:space="preserve"> </w:t>
      </w:r>
      <w:proofErr w:type="spellStart"/>
      <w:r>
        <w:rPr>
          <w:lang w:val="en-US"/>
        </w:rPr>
        <w:t>dengan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peluang</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terpilih</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jenuh</w:t>
      </w:r>
      <w:proofErr w:type="spellEnd"/>
      <w:r w:rsidRPr="00FE5486">
        <w:rPr>
          <w:lang w:val="en-US"/>
        </w:rPr>
        <w:t>.</w:t>
      </w:r>
      <w:r>
        <w:rPr>
          <w:lang w:val="en-US"/>
        </w:rPr>
        <w:t xml:space="preserve"> </w:t>
      </w:r>
      <w:proofErr w:type="spellStart"/>
      <w:r>
        <w:rPr>
          <w:lang w:val="en-US"/>
        </w:rPr>
        <w:t>Pendeketan</w:t>
      </w:r>
      <w:proofErr w:type="spellEnd"/>
      <w:r>
        <w:rPr>
          <w:lang w:val="en-US"/>
        </w:rPr>
        <w:t xml:space="preserve"> </w:t>
      </w:r>
      <w:proofErr w:type="spellStart"/>
      <w:r>
        <w:rPr>
          <w:lang w:val="en-US"/>
        </w:rPr>
        <w:t>secara</w:t>
      </w:r>
      <w:proofErr w:type="spellEnd"/>
      <w:r>
        <w:rPr>
          <w:lang w:val="en-US"/>
        </w:rPr>
        <w:t xml:space="preserve"> p</w:t>
      </w:r>
      <w:r w:rsidRPr="001F495C">
        <w:rPr>
          <w:lang w:val="en-US"/>
        </w:rPr>
        <w:t xml:space="preserve">urposive sampling </w:t>
      </w:r>
      <w:proofErr w:type="spellStart"/>
      <w:r>
        <w:rPr>
          <w:lang w:val="en-US"/>
        </w:rPr>
        <w:t>berarti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sampel</w:t>
      </w:r>
      <w:proofErr w:type="spellEnd"/>
      <w:r w:rsidRPr="001F495C">
        <w:rPr>
          <w:lang w:val="en-US"/>
        </w:rPr>
        <w:t xml:space="preserve"> </w:t>
      </w:r>
      <w:proofErr w:type="spellStart"/>
      <w:r>
        <w:rPr>
          <w:lang w:val="en-US"/>
        </w:rPr>
        <w:t>dengan</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mengutamakan</w:t>
      </w:r>
      <w:proofErr w:type="spellEnd"/>
      <w:r>
        <w:rPr>
          <w:lang w:val="en-US"/>
        </w:rPr>
        <w:t xml:space="preserve"> pada </w:t>
      </w:r>
      <w:proofErr w:type="spellStart"/>
      <w:r>
        <w:rPr>
          <w:lang w:val="en-US"/>
        </w:rPr>
        <w:t>pertimbangan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sehinggga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terpaku</w:t>
      </w:r>
      <w:proofErr w:type="spellEnd"/>
      <w:r>
        <w:rPr>
          <w:lang w:val="en-US"/>
        </w:rPr>
        <w:t xml:space="preserve"> oleh wilayah </w:t>
      </w:r>
      <w:proofErr w:type="spellStart"/>
      <w:r>
        <w:rPr>
          <w:lang w:val="en-US"/>
        </w:rPr>
        <w:t>maupun</w:t>
      </w:r>
      <w:proofErr w:type="spellEnd"/>
      <w:r>
        <w:rPr>
          <w:lang w:val="en-US"/>
        </w:rPr>
        <w:t xml:space="preserve"> status </w:t>
      </w:r>
      <w:proofErr w:type="spellStart"/>
      <w:r>
        <w:rPr>
          <w:lang w:val="en-US"/>
        </w:rPr>
        <w:t>suatu</w:t>
      </w:r>
      <w:proofErr w:type="spellEnd"/>
      <w:r>
        <w:rPr>
          <w:lang w:val="en-US"/>
        </w:rPr>
        <w:t xml:space="preserve"> </w:t>
      </w:r>
      <w:proofErr w:type="spellStart"/>
      <w:r>
        <w:rPr>
          <w:lang w:val="en-US"/>
        </w:rPr>
        <w:t>sampel</w:t>
      </w:r>
      <w:proofErr w:type="spellEnd"/>
      <w:r>
        <w:rPr>
          <w:lang w:val="en-US"/>
        </w:rPr>
        <w:t xml:space="preserve"> (</w:t>
      </w:r>
      <w:proofErr w:type="spellStart"/>
      <w:r w:rsidRPr="001F495C">
        <w:rPr>
          <w:lang w:val="en-US"/>
        </w:rPr>
        <w:t>Arikunto</w:t>
      </w:r>
      <w:proofErr w:type="spellEnd"/>
      <w:r>
        <w:rPr>
          <w:lang w:val="en-US"/>
        </w:rPr>
        <w:t xml:space="preserve">, </w:t>
      </w:r>
      <w:r w:rsidRPr="001F495C">
        <w:rPr>
          <w:lang w:val="en-US"/>
        </w:rPr>
        <w:t>2006).</w:t>
      </w:r>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kajian</w:t>
      </w:r>
      <w:proofErr w:type="spellEnd"/>
      <w:r>
        <w:rPr>
          <w:lang w:val="en-US"/>
        </w:rPr>
        <w:t xml:space="preserve"> </w:t>
      </w:r>
      <w:proofErr w:type="spellStart"/>
      <w:r w:rsidRPr="001F495C">
        <w:rPr>
          <w:lang w:val="en-US"/>
        </w:rPr>
        <w:t>penerapan</w:t>
      </w:r>
      <w:proofErr w:type="spellEnd"/>
      <w:r w:rsidRPr="001F495C">
        <w:rPr>
          <w:lang w:val="en-US"/>
        </w:rPr>
        <w:t xml:space="preserve"> </w:t>
      </w:r>
      <w:proofErr w:type="spellStart"/>
      <w:r w:rsidRPr="001F495C">
        <w:rPr>
          <w:lang w:val="en-US"/>
        </w:rPr>
        <w:t>konsep</w:t>
      </w:r>
      <w:proofErr w:type="spellEnd"/>
      <w:r w:rsidRPr="001F495C">
        <w:rPr>
          <w:lang w:val="en-US"/>
        </w:rPr>
        <w:t xml:space="preserve"> </w:t>
      </w:r>
      <w:r w:rsidRPr="00B14813">
        <w:rPr>
          <w:i/>
          <w:iCs/>
          <w:lang w:val="en-US"/>
        </w:rPr>
        <w:t>smart infrastructure</w:t>
      </w:r>
      <w:r w:rsidRPr="001F495C">
        <w:rPr>
          <w:lang w:val="en-US"/>
        </w:rPr>
        <w:t xml:space="preserve"> pada </w:t>
      </w:r>
      <w:proofErr w:type="spellStart"/>
      <w:r w:rsidRPr="001F495C">
        <w:rPr>
          <w:lang w:val="en-US"/>
        </w:rPr>
        <w:t>aspek</w:t>
      </w:r>
      <w:proofErr w:type="spellEnd"/>
      <w:r w:rsidRPr="001F495C">
        <w:rPr>
          <w:lang w:val="en-US"/>
        </w:rPr>
        <w:t xml:space="preserve"> </w:t>
      </w:r>
      <w:proofErr w:type="spellStart"/>
      <w:r w:rsidRPr="001F495C">
        <w:rPr>
          <w:lang w:val="en-US"/>
        </w:rPr>
        <w:t>sarana</w:t>
      </w:r>
      <w:proofErr w:type="spellEnd"/>
      <w:r w:rsidRPr="001F495C">
        <w:rPr>
          <w:lang w:val="en-US"/>
        </w:rPr>
        <w:t xml:space="preserve"> di Kota Bandar Lampung</w:t>
      </w:r>
      <w:r>
        <w:rPr>
          <w:lang w:val="en-US"/>
        </w:rPr>
        <w:t xml:space="preserve"> </w:t>
      </w:r>
      <w:proofErr w:type="spellStart"/>
      <w:r>
        <w:rPr>
          <w:lang w:val="en-US"/>
        </w:rPr>
        <w:t>teknik</w:t>
      </w:r>
      <w:proofErr w:type="spellEnd"/>
      <w:r>
        <w:rPr>
          <w:lang w:val="en-US"/>
        </w:rPr>
        <w:t xml:space="preserve"> sampling data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peluang</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terpilih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instansi</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data </w:t>
      </w:r>
      <w:proofErr w:type="spellStart"/>
      <w:r>
        <w:rPr>
          <w:lang w:val="en-US"/>
        </w:rPr>
        <w:t>berupa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dipertimbangkan</w:t>
      </w:r>
      <w:proofErr w:type="spellEnd"/>
      <w:r>
        <w:rPr>
          <w:lang w:val="en-US"/>
        </w:rPr>
        <w:t xml:space="preserve"> oleh </w:t>
      </w:r>
      <w:proofErr w:type="spellStart"/>
      <w:r>
        <w:rPr>
          <w:lang w:val="en-US"/>
        </w:rPr>
        <w:t>peneliti</w:t>
      </w:r>
      <w:proofErr w:type="spellEnd"/>
      <w:r>
        <w:rPr>
          <w:lang w:val="en-US"/>
        </w:rPr>
        <w:t>.</w:t>
      </w:r>
    </w:p>
    <w:p w14:paraId="6BBCAE86" w14:textId="77777777" w:rsidR="00446A4F" w:rsidRDefault="00446A4F">
      <w:pPr>
        <w:rPr>
          <w:lang w:val="en-US"/>
        </w:rPr>
      </w:pPr>
    </w:p>
    <w:p w14:paraId="0CA6B44B" w14:textId="6D61E84A" w:rsidR="00446A4F" w:rsidRDefault="00446A4F" w:rsidP="00446A4F">
      <w:pPr>
        <w:pStyle w:val="Heading3"/>
        <w:rPr>
          <w:lang w:val="en-US"/>
        </w:rPr>
      </w:pPr>
      <w:bookmarkStart w:id="32" w:name="_Toc84355442"/>
      <w:r>
        <w:rPr>
          <w:lang w:val="en-US"/>
        </w:rPr>
        <w:lastRenderedPageBreak/>
        <w:t xml:space="preserve">1.6.6 Teknik </w:t>
      </w:r>
      <w:proofErr w:type="spellStart"/>
      <w:r>
        <w:rPr>
          <w:lang w:val="en-US"/>
        </w:rPr>
        <w:t>Analisis</w:t>
      </w:r>
      <w:proofErr w:type="spellEnd"/>
      <w:r>
        <w:rPr>
          <w:lang w:val="en-US"/>
        </w:rPr>
        <w:t xml:space="preserve"> Data</w:t>
      </w:r>
      <w:bookmarkEnd w:id="32"/>
    </w:p>
    <w:p w14:paraId="725F5E29" w14:textId="77777777" w:rsidR="00446A4F" w:rsidRDefault="00446A4F" w:rsidP="00446A4F">
      <w:pPr>
        <w:jc w:val="both"/>
        <w:rPr>
          <w:lang w:val="en-US"/>
        </w:rPr>
      </w:pPr>
      <w:r>
        <w:rPr>
          <w:lang w:val="en-US"/>
        </w:rPr>
        <w:tab/>
        <w:t xml:space="preserve">Teknik </w:t>
      </w:r>
      <w:proofErr w:type="spellStart"/>
      <w:r>
        <w:rPr>
          <w:lang w:val="en-US"/>
        </w:rPr>
        <w:t>analisis</w:t>
      </w:r>
      <w:proofErr w:type="spellEnd"/>
      <w:r>
        <w:rPr>
          <w:lang w:val="en-US"/>
        </w:rPr>
        <w:t xml:space="preserve"> data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suatu</w:t>
      </w:r>
      <w:proofErr w:type="spellEnd"/>
      <w:r>
        <w:rPr>
          <w:lang w:val="en-US"/>
        </w:rPr>
        <w:t xml:space="preserve"> data </w:t>
      </w:r>
      <w:proofErr w:type="spellStart"/>
      <w:r>
        <w:rPr>
          <w:lang w:val="en-US"/>
        </w:rPr>
        <w:t>kemudian</w:t>
      </w:r>
      <w:proofErr w:type="spellEnd"/>
      <w:r>
        <w:rPr>
          <w:lang w:val="en-US"/>
        </w:rPr>
        <w:t xml:space="preserve"> </w:t>
      </w:r>
      <w:proofErr w:type="spellStart"/>
      <w:r>
        <w:rPr>
          <w:lang w:val="en-US"/>
        </w:rPr>
        <w:t>menafsirkan</w:t>
      </w:r>
      <w:proofErr w:type="spellEnd"/>
      <w:r>
        <w:rPr>
          <w:lang w:val="en-US"/>
        </w:rPr>
        <w:t xml:space="preserve"> data yang </w:t>
      </w:r>
      <w:proofErr w:type="spellStart"/>
      <w:r>
        <w:rPr>
          <w:lang w:val="en-US"/>
        </w:rPr>
        <w:t>telah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memudahkan</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tepat</w:t>
      </w:r>
      <w:proofErr w:type="spellEnd"/>
      <w:r>
        <w:rPr>
          <w:lang w:val="en-US"/>
        </w:rPr>
        <w:t xml:space="preserve"> dan </w:t>
      </w:r>
      <w:proofErr w:type="spellStart"/>
      <w:r>
        <w:rPr>
          <w:lang w:val="en-US"/>
        </w:rPr>
        <w:t>akurat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penyusunannya</w:t>
      </w:r>
      <w:proofErr w:type="spellEnd"/>
      <w:r>
        <w:rPr>
          <w:lang w:val="en-US"/>
        </w:rPr>
        <w:t xml:space="preserve"> (John Tukey, 1961). Teknik analysis data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mencari</w:t>
      </w:r>
      <w:proofErr w:type="spellEnd"/>
      <w:r>
        <w:rPr>
          <w:lang w:val="en-US"/>
        </w:rPr>
        <w:t xml:space="preserve"> data </w:t>
      </w:r>
      <w:proofErr w:type="spellStart"/>
      <w:r>
        <w:rPr>
          <w:lang w:val="en-US"/>
        </w:rPr>
        <w:t>kemudian</w:t>
      </w:r>
      <w:proofErr w:type="spellEnd"/>
      <w:r>
        <w:rPr>
          <w:lang w:val="en-US"/>
        </w:rPr>
        <w:t xml:space="preserve"> </w:t>
      </w:r>
      <w:proofErr w:type="spellStart"/>
      <w:r>
        <w:rPr>
          <w:lang w:val="en-US"/>
        </w:rPr>
        <w:t>menyusun</w:t>
      </w:r>
      <w:proofErr w:type="spellEnd"/>
      <w:r>
        <w:rPr>
          <w:lang w:val="en-US"/>
        </w:rPr>
        <w:t xml:space="preserve"> data yang </w:t>
      </w:r>
      <w:proofErr w:type="spellStart"/>
      <w:r>
        <w:rPr>
          <w:lang w:val="en-US"/>
        </w:rPr>
        <w:t>telah</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menjabarkan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sintesis</w:t>
      </w:r>
      <w:proofErr w:type="spellEnd"/>
      <w:r>
        <w:rPr>
          <w:lang w:val="en-US"/>
        </w:rPr>
        <w:t xml:space="preserve"> demi </w:t>
      </w:r>
      <w:proofErr w:type="spellStart"/>
      <w:r>
        <w:rPr>
          <w:lang w:val="en-US"/>
        </w:rPr>
        <w:t>memperoleh</w:t>
      </w:r>
      <w:proofErr w:type="spellEnd"/>
      <w:r>
        <w:rPr>
          <w:lang w:val="en-US"/>
        </w:rPr>
        <w:t xml:space="preserve"> </w:t>
      </w:r>
      <w:proofErr w:type="spellStart"/>
      <w:r>
        <w:rPr>
          <w:lang w:val="en-US"/>
        </w:rPr>
        <w:t>kesimpulan</w:t>
      </w:r>
      <w:proofErr w:type="spellEnd"/>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dan </w:t>
      </w:r>
      <w:proofErr w:type="spellStart"/>
      <w:r>
        <w:rPr>
          <w:lang w:val="en-US"/>
        </w:rPr>
        <w:t>dimengerti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proofErr w:type="gramStart"/>
      <w:r w:rsidRPr="0042620D">
        <w:rPr>
          <w:lang w:val="en-US"/>
        </w:rPr>
        <w:t>Sugiyono</w:t>
      </w:r>
      <w:proofErr w:type="spellEnd"/>
      <w:r>
        <w:rPr>
          <w:lang w:val="en-US"/>
        </w:rPr>
        <w:t>,</w:t>
      </w:r>
      <w:r w:rsidRPr="0042620D">
        <w:rPr>
          <w:lang w:val="en-US"/>
        </w:rPr>
        <w:t xml:space="preserve">  2010</w:t>
      </w:r>
      <w:proofErr w:type="gramEnd"/>
      <w:r w:rsidRPr="0042620D">
        <w:rPr>
          <w:lang w:val="en-US"/>
        </w:rPr>
        <w:t>:</w:t>
      </w:r>
      <w:r>
        <w:rPr>
          <w:lang w:val="en-US"/>
        </w:rPr>
        <w:t xml:space="preserve"> </w:t>
      </w:r>
      <w:r w:rsidRPr="0042620D">
        <w:rPr>
          <w:lang w:val="en-US"/>
        </w:rPr>
        <w:t>335</w:t>
      </w:r>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penerapan</w:t>
      </w:r>
      <w:proofErr w:type="spellEnd"/>
      <w:r>
        <w:rPr>
          <w:lang w:val="en-US"/>
        </w:rPr>
        <w:t xml:space="preserve"> </w:t>
      </w:r>
      <w:proofErr w:type="spellStart"/>
      <w:r w:rsidRPr="001F495C">
        <w:rPr>
          <w:lang w:val="en-US"/>
        </w:rPr>
        <w:t>konsep</w:t>
      </w:r>
      <w:proofErr w:type="spellEnd"/>
      <w:r w:rsidRPr="001F495C">
        <w:rPr>
          <w:lang w:val="en-US"/>
        </w:rPr>
        <w:t xml:space="preserve"> </w:t>
      </w:r>
      <w:r w:rsidRPr="00B14813">
        <w:rPr>
          <w:i/>
          <w:iCs/>
          <w:lang w:val="en-US"/>
        </w:rPr>
        <w:t>smart infrastructure</w:t>
      </w:r>
      <w:r w:rsidRPr="001F495C">
        <w:rPr>
          <w:lang w:val="en-US"/>
        </w:rPr>
        <w:t xml:space="preserve"> pada </w:t>
      </w:r>
      <w:proofErr w:type="spellStart"/>
      <w:r w:rsidRPr="001F495C">
        <w:rPr>
          <w:lang w:val="en-US"/>
        </w:rPr>
        <w:t>aspek</w:t>
      </w:r>
      <w:proofErr w:type="spellEnd"/>
      <w:r w:rsidRPr="001F495C">
        <w:rPr>
          <w:lang w:val="en-US"/>
        </w:rPr>
        <w:t xml:space="preserve"> </w:t>
      </w:r>
      <w:proofErr w:type="spellStart"/>
      <w:r w:rsidRPr="001F495C">
        <w:rPr>
          <w:lang w:val="en-US"/>
        </w:rPr>
        <w:t>sarana</w:t>
      </w:r>
      <w:proofErr w:type="spellEnd"/>
      <w:r w:rsidRPr="001F495C">
        <w:rPr>
          <w:lang w:val="en-US"/>
        </w:rPr>
        <w:t xml:space="preserve"> di Kota Bandar Lampung</w:t>
      </w:r>
      <w:r>
        <w:rPr>
          <w:lang w:val="en-US"/>
        </w:rPr>
        <w:t xml:space="preserve">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menganalisis</w:t>
      </w:r>
      <w:proofErr w:type="spellEnd"/>
      <w:r>
        <w:rPr>
          <w:lang w:val="en-US"/>
        </w:rPr>
        <w:t xml:space="preserve"> data </w:t>
      </w:r>
      <w:proofErr w:type="spellStart"/>
      <w:r>
        <w:rPr>
          <w:lang w:val="en-US"/>
        </w:rPr>
        <w:t>yaitu</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konten</w:t>
      </w:r>
      <w:proofErr w:type="spellEnd"/>
      <w:r>
        <w:rPr>
          <w:lang w:val="en-US"/>
        </w:rPr>
        <w:t xml:space="preserve"> dan </w:t>
      </w: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w:t>
      </w:r>
    </w:p>
    <w:p w14:paraId="4FAC3E95" w14:textId="77777777" w:rsidR="00446A4F" w:rsidRDefault="00446A4F" w:rsidP="00031788">
      <w:pPr>
        <w:pStyle w:val="ListParagraph"/>
        <w:numPr>
          <w:ilvl w:val="0"/>
          <w:numId w:val="11"/>
        </w:numPr>
        <w:jc w:val="both"/>
        <w:rPr>
          <w:b/>
          <w:bCs/>
          <w:lang w:val="en-US"/>
        </w:rPr>
      </w:pPr>
      <w:proofErr w:type="spellStart"/>
      <w:r w:rsidRPr="00B10B6F">
        <w:rPr>
          <w:b/>
          <w:bCs/>
          <w:lang w:val="en-US"/>
        </w:rPr>
        <w:t>Analisis</w:t>
      </w:r>
      <w:proofErr w:type="spellEnd"/>
      <w:r w:rsidRPr="00B10B6F">
        <w:rPr>
          <w:b/>
          <w:bCs/>
          <w:lang w:val="en-US"/>
        </w:rPr>
        <w:t xml:space="preserve"> </w:t>
      </w:r>
      <w:proofErr w:type="spellStart"/>
      <w:r w:rsidRPr="00B10B6F">
        <w:rPr>
          <w:b/>
          <w:bCs/>
          <w:lang w:val="en-US"/>
        </w:rPr>
        <w:t>Konten</w:t>
      </w:r>
      <w:proofErr w:type="spellEnd"/>
    </w:p>
    <w:p w14:paraId="1DE9C55B" w14:textId="77777777" w:rsidR="00446A4F" w:rsidRDefault="00446A4F" w:rsidP="00446A4F">
      <w:pPr>
        <w:pStyle w:val="ListParagraph"/>
        <w:jc w:val="both"/>
        <w:rPr>
          <w:lang w:val="en-US"/>
        </w:rPr>
      </w:pPr>
      <w:proofErr w:type="spellStart"/>
      <w:r>
        <w:rPr>
          <w:lang w:val="en-US"/>
        </w:rPr>
        <w:t>Riffe</w:t>
      </w:r>
      <w:proofErr w:type="spellEnd"/>
      <w:r>
        <w:rPr>
          <w:lang w:val="en-US"/>
        </w:rPr>
        <w:t xml:space="preserve">, Lacy dan Fico (1998)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konten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komunikasi</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statistic </w:t>
      </w:r>
      <w:proofErr w:type="spellStart"/>
      <w:r>
        <w:rPr>
          <w:lang w:val="en-US"/>
        </w:rPr>
        <w:t>berbentuk</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menerik</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konteks</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numerik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pengukuran</w:t>
      </w:r>
      <w:proofErr w:type="spellEnd"/>
      <w:r>
        <w:rPr>
          <w:lang w:val="en-US"/>
        </w:rPr>
        <w:t xml:space="preserve"> valid. Teknik </w:t>
      </w:r>
      <w:proofErr w:type="spellStart"/>
      <w:r>
        <w:rPr>
          <w:lang w:val="en-US"/>
        </w:rPr>
        <w:t>Analisis</w:t>
      </w:r>
      <w:proofErr w:type="spellEnd"/>
      <w:r>
        <w:rPr>
          <w:lang w:val="en-US"/>
        </w:rPr>
        <w:t xml:space="preserve"> </w:t>
      </w:r>
      <w:proofErr w:type="spellStart"/>
      <w:r>
        <w:rPr>
          <w:lang w:val="en-US"/>
        </w:rPr>
        <w:t>isi</w:t>
      </w:r>
      <w:proofErr w:type="spellEnd"/>
      <w:r>
        <w:rPr>
          <w:lang w:val="en-US"/>
        </w:rPr>
        <w:t xml:space="preserve"> juga </w:t>
      </w:r>
      <w:proofErr w:type="spellStart"/>
      <w:r>
        <w:rPr>
          <w:lang w:val="en-US"/>
        </w:rPr>
        <w:t>merupakan</w:t>
      </w:r>
      <w:proofErr w:type="spellEnd"/>
      <w:r>
        <w:rPr>
          <w:lang w:val="en-US"/>
        </w:rPr>
        <w:t xml:space="preserve"> </w:t>
      </w:r>
      <w:proofErr w:type="spellStart"/>
      <w:r>
        <w:rPr>
          <w:lang w:val="en-US"/>
        </w:rPr>
        <w:t>alat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menyimpulkannya</w:t>
      </w:r>
      <w:proofErr w:type="spellEnd"/>
      <w:r>
        <w:rPr>
          <w:lang w:val="en-US"/>
        </w:rPr>
        <w:t xml:space="preserve"> </w:t>
      </w:r>
      <w:proofErr w:type="spellStart"/>
      <w:r>
        <w:rPr>
          <w:lang w:val="en-US"/>
        </w:rPr>
        <w:t>secara</w:t>
      </w:r>
      <w:proofErr w:type="spellEnd"/>
      <w:r>
        <w:rPr>
          <w:lang w:val="en-US"/>
        </w:rPr>
        <w:t xml:space="preserve"> </w:t>
      </w:r>
      <w:proofErr w:type="spellStart"/>
      <w:proofErr w:type="gramStart"/>
      <w:r>
        <w:rPr>
          <w:lang w:val="en-US"/>
        </w:rPr>
        <w:t>sistematis</w:t>
      </w:r>
      <w:proofErr w:type="spellEnd"/>
      <w:r>
        <w:rPr>
          <w:lang w:val="en-US"/>
        </w:rPr>
        <w:t xml:space="preserve">  </w:t>
      </w:r>
      <w:proofErr w:type="spellStart"/>
      <w:r>
        <w:rPr>
          <w:lang w:val="en-US"/>
        </w:rPr>
        <w:t>sehingga</w:t>
      </w:r>
      <w:proofErr w:type="spellEnd"/>
      <w:proofErr w:type="gram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r w:rsidRPr="001C0556">
        <w:rPr>
          <w:lang w:val="en-US"/>
        </w:rPr>
        <w:t xml:space="preserve">(Rahmat </w:t>
      </w:r>
      <w:proofErr w:type="spellStart"/>
      <w:r w:rsidRPr="001C0556">
        <w:rPr>
          <w:lang w:val="en-US"/>
        </w:rPr>
        <w:t>Kriyantono</w:t>
      </w:r>
      <w:proofErr w:type="spellEnd"/>
      <w:r>
        <w:rPr>
          <w:lang w:val="en-US"/>
        </w:rPr>
        <w:t>, 2010</w:t>
      </w:r>
      <w:r w:rsidRPr="001C0556">
        <w:rPr>
          <w:lang w:val="en-US"/>
        </w:rPr>
        <w:t>)</w:t>
      </w:r>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penerapan</w:t>
      </w:r>
      <w:proofErr w:type="spellEnd"/>
      <w:r>
        <w:rPr>
          <w:lang w:val="en-US"/>
        </w:rPr>
        <w:t xml:space="preserve"> </w:t>
      </w:r>
      <w:proofErr w:type="spellStart"/>
      <w:r w:rsidRPr="001F495C">
        <w:rPr>
          <w:lang w:val="en-US"/>
        </w:rPr>
        <w:t>konsep</w:t>
      </w:r>
      <w:proofErr w:type="spellEnd"/>
      <w:r w:rsidRPr="001F495C">
        <w:rPr>
          <w:lang w:val="en-US"/>
        </w:rPr>
        <w:t xml:space="preserve"> </w:t>
      </w:r>
      <w:r w:rsidRPr="00B14813">
        <w:rPr>
          <w:i/>
          <w:iCs/>
          <w:lang w:val="en-US"/>
        </w:rPr>
        <w:t>smart infrastructure</w:t>
      </w:r>
      <w:r w:rsidRPr="001F495C">
        <w:rPr>
          <w:lang w:val="en-US"/>
        </w:rPr>
        <w:t xml:space="preserve"> pada </w:t>
      </w:r>
      <w:proofErr w:type="spellStart"/>
      <w:r w:rsidRPr="001F495C">
        <w:rPr>
          <w:lang w:val="en-US"/>
        </w:rPr>
        <w:t>aspek</w:t>
      </w:r>
      <w:proofErr w:type="spellEnd"/>
      <w:r w:rsidRPr="001F495C">
        <w:rPr>
          <w:lang w:val="en-US"/>
        </w:rPr>
        <w:t xml:space="preserve"> </w:t>
      </w:r>
      <w:proofErr w:type="spellStart"/>
      <w:r w:rsidRPr="001F495C">
        <w:rPr>
          <w:lang w:val="en-US"/>
        </w:rPr>
        <w:t>sarana</w:t>
      </w:r>
      <w:proofErr w:type="spellEnd"/>
      <w:r w:rsidRPr="001F495C">
        <w:rPr>
          <w:lang w:val="en-US"/>
        </w:rPr>
        <w:t xml:space="preserve"> di Kota Bandar Lampung</w:t>
      </w:r>
      <w:r>
        <w:rPr>
          <w:lang w:val="en-US"/>
        </w:rPr>
        <w:t xml:space="preserve"> </w:t>
      </w:r>
      <w:proofErr w:type="spellStart"/>
      <w:r>
        <w:rPr>
          <w:lang w:val="en-US"/>
        </w:rPr>
        <w:t>analisis</w:t>
      </w:r>
      <w:proofErr w:type="spellEnd"/>
      <w:r>
        <w:rPr>
          <w:lang w:val="en-US"/>
        </w:rPr>
        <w:t xml:space="preserve"> </w:t>
      </w:r>
      <w:proofErr w:type="spellStart"/>
      <w:r>
        <w:rPr>
          <w:lang w:val="en-US"/>
        </w:rPr>
        <w:t>isi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menggali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terpilih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dan data yang </w:t>
      </w:r>
      <w:proofErr w:type="spellStart"/>
      <w:r>
        <w:rPr>
          <w:lang w:val="en-US"/>
        </w:rPr>
        <w:t>diperoleh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2C44E4C3" w14:textId="77777777" w:rsidR="00446A4F" w:rsidRDefault="00446A4F" w:rsidP="00031788">
      <w:pPr>
        <w:pStyle w:val="ListParagraph"/>
        <w:numPr>
          <w:ilvl w:val="0"/>
          <w:numId w:val="11"/>
        </w:numPr>
        <w:jc w:val="both"/>
        <w:rPr>
          <w:b/>
          <w:bCs/>
          <w:lang w:val="en-US"/>
        </w:rPr>
      </w:pPr>
      <w:proofErr w:type="spellStart"/>
      <w:r w:rsidRPr="002B056C">
        <w:rPr>
          <w:b/>
          <w:bCs/>
          <w:lang w:val="en-US"/>
        </w:rPr>
        <w:t>Analisis</w:t>
      </w:r>
      <w:proofErr w:type="spellEnd"/>
      <w:r w:rsidRPr="002B056C">
        <w:rPr>
          <w:b/>
          <w:bCs/>
          <w:lang w:val="en-US"/>
        </w:rPr>
        <w:t xml:space="preserve"> </w:t>
      </w:r>
      <w:proofErr w:type="spellStart"/>
      <w:r w:rsidRPr="002B056C">
        <w:rPr>
          <w:b/>
          <w:bCs/>
          <w:lang w:val="en-US"/>
        </w:rPr>
        <w:t>Deskriptif</w:t>
      </w:r>
      <w:proofErr w:type="spellEnd"/>
      <w:r w:rsidRPr="002B056C">
        <w:rPr>
          <w:b/>
          <w:bCs/>
          <w:lang w:val="en-US"/>
        </w:rPr>
        <w:t xml:space="preserve"> </w:t>
      </w:r>
      <w:proofErr w:type="spellStart"/>
      <w:r w:rsidRPr="002B056C">
        <w:rPr>
          <w:b/>
          <w:bCs/>
          <w:lang w:val="en-US"/>
        </w:rPr>
        <w:t>Kualitatif</w:t>
      </w:r>
      <w:proofErr w:type="spellEnd"/>
    </w:p>
    <w:p w14:paraId="6A08E939" w14:textId="09B8194D" w:rsidR="00446A4F" w:rsidRDefault="00446A4F" w:rsidP="00446A4F">
      <w:pPr>
        <w:pStyle w:val="ListParagraph"/>
        <w:jc w:val="both"/>
        <w:rPr>
          <w:lang w:val="en-US"/>
        </w:rPr>
      </w:pP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dalam</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memperoleh</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penemuan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langsung</w:t>
      </w:r>
      <w:proofErr w:type="spellEnd"/>
      <w:r>
        <w:rPr>
          <w:lang w:val="en-US"/>
        </w:rPr>
        <w:t xml:space="preserve"> yang </w:t>
      </w:r>
      <w:proofErr w:type="spellStart"/>
      <w:r>
        <w:rPr>
          <w:lang w:val="en-US"/>
        </w:rPr>
        <w:t>dilakukan</w:t>
      </w:r>
      <w:proofErr w:type="spellEnd"/>
      <w:r>
        <w:rPr>
          <w:lang w:val="en-US"/>
        </w:rPr>
        <w:t xml:space="preserve"> </w:t>
      </w:r>
      <w:r>
        <w:rPr>
          <w:lang w:val="en-US"/>
        </w:rPr>
        <w:lastRenderedPageBreak/>
        <w:t xml:space="preserve">oleh </w:t>
      </w:r>
      <w:proofErr w:type="spellStart"/>
      <w:r>
        <w:rPr>
          <w:lang w:val="en-US"/>
        </w:rPr>
        <w:t>peneliti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menguraikan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menafsirkan</w:t>
      </w:r>
      <w:proofErr w:type="spellEnd"/>
      <w:r>
        <w:rPr>
          <w:lang w:val="en-US"/>
        </w:rPr>
        <w:t xml:space="preserve">  </w:t>
      </w:r>
      <w:proofErr w:type="spellStart"/>
      <w:r>
        <w:rPr>
          <w:lang w:val="en-US"/>
        </w:rPr>
        <w:t>semua</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tersusun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kategori</w:t>
      </w:r>
      <w:proofErr w:type="spellEnd"/>
      <w:r>
        <w:rPr>
          <w:lang w:val="en-US"/>
        </w:rPr>
        <w:t xml:space="preserve"> yang </w:t>
      </w:r>
      <w:proofErr w:type="spellStart"/>
      <w:r>
        <w:rPr>
          <w:lang w:val="en-US"/>
        </w:rPr>
        <w:t>teroganisir</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Pr="00A664BF">
        <w:rPr>
          <w:lang w:val="en-US"/>
        </w:rPr>
        <w:t>Mc.Milla</w:t>
      </w:r>
      <w:proofErr w:type="spellEnd"/>
      <w:r>
        <w:rPr>
          <w:lang w:val="en-US"/>
        </w:rPr>
        <w:t xml:space="preserve"> dan </w:t>
      </w:r>
      <w:r w:rsidRPr="00A664BF">
        <w:rPr>
          <w:lang w:val="en-US"/>
        </w:rPr>
        <w:t>Schumacher, 2001</w:t>
      </w:r>
      <w:r>
        <w:rPr>
          <w:lang w:val="en-US"/>
        </w:rPr>
        <w:t xml:space="preserve">). </w:t>
      </w: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masih</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persiapan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perolehan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kredibel</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perolehan</w:t>
      </w:r>
      <w:proofErr w:type="spellEnd"/>
      <w:r>
        <w:rPr>
          <w:lang w:val="en-US"/>
        </w:rPr>
        <w:t xml:space="preserve"> data </w:t>
      </w:r>
      <w:proofErr w:type="spellStart"/>
      <w:r>
        <w:rPr>
          <w:lang w:val="en-US"/>
        </w:rPr>
        <w:t>selama</w:t>
      </w:r>
      <w:proofErr w:type="spellEnd"/>
      <w:r>
        <w:rPr>
          <w:lang w:val="en-US"/>
        </w:rPr>
        <w:t xml:space="preserve"> proses </w:t>
      </w:r>
      <w:proofErr w:type="spellStart"/>
      <w:r>
        <w:rPr>
          <w:lang w:val="en-US"/>
        </w:rPr>
        <w:t>pengambilan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faktor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perolehan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akurat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gramStart"/>
      <w:r w:rsidRPr="00BC28EC">
        <w:rPr>
          <w:lang w:val="en-US"/>
        </w:rPr>
        <w:t>(</w:t>
      </w:r>
      <w:r>
        <w:rPr>
          <w:lang w:val="en-US"/>
        </w:rPr>
        <w:t xml:space="preserve"> </w:t>
      </w:r>
      <w:proofErr w:type="spellStart"/>
      <w:r w:rsidRPr="00BC28EC">
        <w:rPr>
          <w:lang w:val="en-US"/>
        </w:rPr>
        <w:t>Nasution</w:t>
      </w:r>
      <w:proofErr w:type="spellEnd"/>
      <w:proofErr w:type="gramEnd"/>
      <w:r w:rsidRPr="00BC28EC">
        <w:rPr>
          <w:lang w:val="en-US"/>
        </w:rPr>
        <w:t xml:space="preserve"> </w:t>
      </w:r>
      <w:proofErr w:type="spellStart"/>
      <w:r w:rsidRPr="00BC28EC">
        <w:rPr>
          <w:lang w:val="en-US"/>
        </w:rPr>
        <w:t>dalam</w:t>
      </w:r>
      <w:proofErr w:type="spellEnd"/>
      <w:r w:rsidRPr="00BC28EC">
        <w:rPr>
          <w:lang w:val="en-US"/>
        </w:rPr>
        <w:t xml:space="preserve"> </w:t>
      </w:r>
      <w:proofErr w:type="spellStart"/>
      <w:r w:rsidRPr="00BC28EC">
        <w:rPr>
          <w:lang w:val="en-US"/>
        </w:rPr>
        <w:t>Sugiyono</w:t>
      </w:r>
      <w:proofErr w:type="spellEnd"/>
      <w:r w:rsidRPr="00BC28EC">
        <w:rPr>
          <w:lang w:val="en-US"/>
        </w:rPr>
        <w:t>: 2012)</w:t>
      </w:r>
      <w:r>
        <w:rPr>
          <w:lang w:val="en-US"/>
        </w:rPr>
        <w:t xml:space="preserve">. </w:t>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penerapan</w:t>
      </w:r>
      <w:proofErr w:type="spellEnd"/>
      <w:r>
        <w:rPr>
          <w:lang w:val="en-US"/>
        </w:rPr>
        <w:t xml:space="preserve"> </w:t>
      </w:r>
      <w:proofErr w:type="spellStart"/>
      <w:r w:rsidRPr="001F495C">
        <w:rPr>
          <w:lang w:val="en-US"/>
        </w:rPr>
        <w:t>konsep</w:t>
      </w:r>
      <w:proofErr w:type="spellEnd"/>
      <w:r w:rsidRPr="001F495C">
        <w:rPr>
          <w:lang w:val="en-US"/>
        </w:rPr>
        <w:t xml:space="preserve"> </w:t>
      </w:r>
      <w:r w:rsidRPr="00B14813">
        <w:rPr>
          <w:i/>
          <w:iCs/>
          <w:lang w:val="en-US"/>
        </w:rPr>
        <w:t>smart infrastructure</w:t>
      </w:r>
      <w:r w:rsidRPr="001F495C">
        <w:rPr>
          <w:lang w:val="en-US"/>
        </w:rPr>
        <w:t xml:space="preserve"> pada </w:t>
      </w:r>
      <w:proofErr w:type="spellStart"/>
      <w:r w:rsidRPr="001F495C">
        <w:rPr>
          <w:lang w:val="en-US"/>
        </w:rPr>
        <w:t>aspek</w:t>
      </w:r>
      <w:proofErr w:type="spellEnd"/>
      <w:r w:rsidRPr="001F495C">
        <w:rPr>
          <w:lang w:val="en-US"/>
        </w:rPr>
        <w:t xml:space="preserve"> </w:t>
      </w:r>
      <w:proofErr w:type="spellStart"/>
      <w:r w:rsidRPr="001F495C">
        <w:rPr>
          <w:lang w:val="en-US"/>
        </w:rPr>
        <w:t>sarana</w:t>
      </w:r>
      <w:proofErr w:type="spellEnd"/>
      <w:r w:rsidRPr="001F495C">
        <w:rPr>
          <w:lang w:val="en-US"/>
        </w:rPr>
        <w:t xml:space="preserve"> di Kota Bandar Lampung</w:t>
      </w:r>
      <w:r>
        <w:rPr>
          <w:lang w:val="en-US"/>
        </w:rPr>
        <w:t xml:space="preserve"> </w:t>
      </w:r>
      <w:proofErr w:type="spellStart"/>
      <w:r>
        <w:rPr>
          <w:lang w:val="en-US"/>
        </w:rPr>
        <w:t>akan</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Bandar Lampung </w:t>
      </w:r>
      <w:proofErr w:type="spellStart"/>
      <w:r>
        <w:rPr>
          <w:lang w:val="en-US"/>
        </w:rPr>
        <w:t>guna</w:t>
      </w:r>
      <w:proofErr w:type="spellEnd"/>
      <w:r>
        <w:rPr>
          <w:lang w:val="en-US"/>
        </w:rPr>
        <w:t xml:space="preserve"> </w:t>
      </w:r>
      <w:proofErr w:type="spellStart"/>
      <w:r>
        <w:rPr>
          <w:lang w:val="en-US"/>
        </w:rPr>
        <w:t>memastikan</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mencukupi</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kurangnya</w:t>
      </w:r>
      <w:proofErr w:type="spellEnd"/>
      <w:r>
        <w:rPr>
          <w:lang w:val="en-US"/>
        </w:rPr>
        <w:t xml:space="preserve"> data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ulang</w:t>
      </w:r>
      <w:proofErr w:type="spellEnd"/>
      <w:r>
        <w:rPr>
          <w:lang w:val="en-US"/>
        </w:rPr>
        <w:t xml:space="preserve"> agar </w:t>
      </w:r>
      <w:proofErr w:type="spellStart"/>
      <w:r>
        <w:rPr>
          <w:lang w:val="en-US"/>
        </w:rPr>
        <w:t>memastikan</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mencukupi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mengimplementasikan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tepat</w:t>
      </w:r>
      <w:proofErr w:type="spellEnd"/>
      <w:r>
        <w:rPr>
          <w:lang w:val="en-US"/>
        </w:rPr>
        <w:t>.</w:t>
      </w:r>
    </w:p>
    <w:p w14:paraId="76AF6481" w14:textId="21600CB8" w:rsidR="00F707D8" w:rsidRDefault="00F707D8" w:rsidP="00031788">
      <w:pPr>
        <w:pStyle w:val="ListParagraph"/>
        <w:numPr>
          <w:ilvl w:val="0"/>
          <w:numId w:val="11"/>
        </w:numPr>
        <w:spacing w:before="240"/>
        <w:jc w:val="both"/>
        <w:rPr>
          <w:b/>
          <w:bCs/>
          <w:lang w:val="en-US"/>
        </w:rPr>
      </w:pPr>
      <w:proofErr w:type="spellStart"/>
      <w:r w:rsidRPr="00F707D8">
        <w:rPr>
          <w:b/>
          <w:bCs/>
          <w:lang w:val="en-US"/>
        </w:rPr>
        <w:t>Pengkodean</w:t>
      </w:r>
      <w:proofErr w:type="spellEnd"/>
      <w:r w:rsidRPr="00F707D8">
        <w:rPr>
          <w:b/>
          <w:bCs/>
          <w:lang w:val="en-US"/>
        </w:rPr>
        <w:t xml:space="preserve"> Data</w:t>
      </w:r>
      <w:r>
        <w:rPr>
          <w:b/>
          <w:bCs/>
          <w:lang w:val="en-US"/>
        </w:rPr>
        <w:t xml:space="preserve"> (</w:t>
      </w:r>
      <w:proofErr w:type="spellStart"/>
      <w:r w:rsidRPr="00F707D8">
        <w:rPr>
          <w:b/>
          <w:bCs/>
          <w:i/>
          <w:iCs/>
          <w:lang w:val="en-US"/>
        </w:rPr>
        <w:t>Codings</w:t>
      </w:r>
      <w:proofErr w:type="spellEnd"/>
      <w:r>
        <w:rPr>
          <w:b/>
          <w:bCs/>
          <w:lang w:val="en-US"/>
        </w:rPr>
        <w:t>)</w:t>
      </w:r>
    </w:p>
    <w:p w14:paraId="472DE5C3" w14:textId="77777777" w:rsidR="00DF28EA" w:rsidRDefault="00DF28EA" w:rsidP="00F707D8">
      <w:pPr>
        <w:pStyle w:val="ListParagraph"/>
        <w:spacing w:before="240"/>
        <w:jc w:val="both"/>
        <w:rPr>
          <w:lang w:val="en-US"/>
        </w:rPr>
      </w:pPr>
      <w:proofErr w:type="spellStart"/>
      <w:r>
        <w:rPr>
          <w:lang w:val="en-US"/>
        </w:rPr>
        <w:t>Pengkodean</w:t>
      </w:r>
      <w:proofErr w:type="spellEnd"/>
      <w:r>
        <w:rPr>
          <w:lang w:val="en-US"/>
        </w:rPr>
        <w:t xml:space="preserve"> data </w:t>
      </w:r>
      <w:proofErr w:type="spellStart"/>
      <w:r>
        <w:rPr>
          <w:lang w:val="en-US"/>
        </w:rPr>
        <w:t>adalah</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kualitatif</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peniliti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Wardiyata</w:t>
      </w:r>
      <w:proofErr w:type="spellEnd"/>
      <w:r>
        <w:rPr>
          <w:lang w:val="en-US"/>
        </w:rPr>
        <w:t xml:space="preserve"> </w:t>
      </w:r>
      <w:proofErr w:type="spellStart"/>
      <w:r>
        <w:rPr>
          <w:lang w:val="en-US"/>
        </w:rPr>
        <w:t>dalam</w:t>
      </w:r>
      <w:proofErr w:type="spellEnd"/>
      <w:r>
        <w:rPr>
          <w:lang w:val="en-US"/>
        </w:rPr>
        <w:t xml:space="preserve"> Rahman, 2016). </w:t>
      </w:r>
      <w:proofErr w:type="spellStart"/>
      <w:r>
        <w:rPr>
          <w:lang w:val="en-US"/>
        </w:rPr>
        <w:t>Adapun</w:t>
      </w:r>
      <w:proofErr w:type="spellEnd"/>
      <w:r>
        <w:rPr>
          <w:lang w:val="en-US"/>
        </w:rPr>
        <w:t xml:space="preserve"> </w:t>
      </w:r>
      <w:proofErr w:type="spellStart"/>
      <w:r>
        <w:rPr>
          <w:lang w:val="en-US"/>
        </w:rPr>
        <w:t>pola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9F88794" w14:textId="53E8FC97" w:rsidR="00DF28EA" w:rsidRDefault="00DF28EA" w:rsidP="00DF28EA">
      <w:pPr>
        <w:pStyle w:val="ListParagraph"/>
        <w:spacing w:before="240"/>
        <w:jc w:val="center"/>
        <w:rPr>
          <w:lang w:val="en-US"/>
        </w:rPr>
      </w:pPr>
      <w:r>
        <w:rPr>
          <w:lang w:val="en-US"/>
        </w:rPr>
        <w:t>A…/B…/C…/D…</w:t>
      </w:r>
    </w:p>
    <w:p w14:paraId="2C2F0246" w14:textId="7C11B58A" w:rsidR="00DF28EA" w:rsidRDefault="00DF28EA" w:rsidP="00DF28EA">
      <w:pPr>
        <w:pStyle w:val="ListParagraph"/>
        <w:spacing w:before="240"/>
        <w:rPr>
          <w:lang w:val="en-US"/>
        </w:rPr>
      </w:pPr>
      <w:proofErr w:type="spellStart"/>
      <w:r>
        <w:rPr>
          <w:lang w:val="en-US"/>
        </w:rPr>
        <w:t>Keterangan</w:t>
      </w:r>
      <w:proofErr w:type="spellEnd"/>
      <w:r>
        <w:rPr>
          <w:lang w:val="en-US"/>
        </w:rPr>
        <w:t>:</w:t>
      </w:r>
    </w:p>
    <w:p w14:paraId="4E6E594E" w14:textId="37CC8306" w:rsidR="00DF28EA" w:rsidRDefault="00DF28EA" w:rsidP="00031788">
      <w:pPr>
        <w:pStyle w:val="ListParagraph"/>
        <w:numPr>
          <w:ilvl w:val="0"/>
          <w:numId w:val="25"/>
        </w:numPr>
        <w:spacing w:before="240"/>
        <w:rPr>
          <w:lang w:val="en-US"/>
        </w:rPr>
      </w:pPr>
      <w:proofErr w:type="spellStart"/>
      <w:r>
        <w:rPr>
          <w:lang w:val="en-US"/>
        </w:rPr>
        <w:t>Jenis</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infroman</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memperoleh</w:t>
      </w:r>
      <w:proofErr w:type="spellEnd"/>
      <w:r>
        <w:rPr>
          <w:lang w:val="en-US"/>
        </w:rPr>
        <w:t xml:space="preserve"> data</w:t>
      </w:r>
    </w:p>
    <w:p w14:paraId="3BCB421D" w14:textId="0FDBB236" w:rsidR="00DF28EA" w:rsidRDefault="00DF28EA" w:rsidP="00031788">
      <w:pPr>
        <w:pStyle w:val="ListParagraph"/>
        <w:numPr>
          <w:ilvl w:val="0"/>
          <w:numId w:val="25"/>
        </w:numPr>
        <w:spacing w:before="240"/>
        <w:rPr>
          <w:lang w:val="en-US"/>
        </w:rPr>
      </w:pPr>
      <w:proofErr w:type="spellStart"/>
      <w:r>
        <w:rPr>
          <w:lang w:val="en-US"/>
        </w:rPr>
        <w:t>Kode</w:t>
      </w:r>
      <w:proofErr w:type="spellEnd"/>
      <w:r>
        <w:rPr>
          <w:lang w:val="en-US"/>
        </w:rPr>
        <w:t xml:space="preserve"> </w:t>
      </w:r>
      <w:proofErr w:type="spellStart"/>
      <w:r>
        <w:rPr>
          <w:lang w:val="en-US"/>
        </w:rPr>
        <w:t>informan</w:t>
      </w:r>
      <w:proofErr w:type="spellEnd"/>
    </w:p>
    <w:p w14:paraId="7CD4A71D" w14:textId="2389B044" w:rsidR="00F707D8" w:rsidRPr="00DF28EA" w:rsidRDefault="00DF28EA" w:rsidP="00031788">
      <w:pPr>
        <w:pStyle w:val="ListParagraph"/>
        <w:numPr>
          <w:ilvl w:val="0"/>
          <w:numId w:val="25"/>
        </w:numPr>
        <w:spacing w:before="240"/>
        <w:rPr>
          <w:lang w:val="en-US"/>
        </w:rPr>
      </w:pP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informan</w:t>
      </w:r>
      <w:proofErr w:type="spellEnd"/>
      <w:r>
        <w:rPr>
          <w:lang w:val="en-US"/>
        </w:rPr>
        <w:t>.</w:t>
      </w:r>
    </w:p>
    <w:p w14:paraId="13A61EC9" w14:textId="3BA19B41" w:rsidR="00446A4F" w:rsidRDefault="00446A4F">
      <w:pPr>
        <w:rPr>
          <w:lang w:val="en-US"/>
        </w:rPr>
      </w:pPr>
    </w:p>
    <w:p w14:paraId="3D2C2E13" w14:textId="047FDCDF" w:rsidR="00163ADC" w:rsidRDefault="00446A4F" w:rsidP="00163ADC">
      <w:pPr>
        <w:pStyle w:val="Heading3"/>
        <w:rPr>
          <w:lang w:val="en-US"/>
        </w:rPr>
      </w:pPr>
      <w:bookmarkStart w:id="33" w:name="_Toc84355443"/>
      <w:r>
        <w:rPr>
          <w:lang w:val="en-US"/>
        </w:rPr>
        <w:lastRenderedPageBreak/>
        <w:t xml:space="preserve">1.6.7 </w:t>
      </w:r>
      <w:proofErr w:type="spellStart"/>
      <w:r>
        <w:rPr>
          <w:lang w:val="en-US"/>
        </w:rPr>
        <w:t>Etika</w:t>
      </w:r>
      <w:proofErr w:type="spellEnd"/>
      <w:r>
        <w:rPr>
          <w:lang w:val="en-US"/>
        </w:rPr>
        <w:t xml:space="preserve"> </w:t>
      </w:r>
      <w:proofErr w:type="spellStart"/>
      <w:r>
        <w:rPr>
          <w:lang w:val="en-US"/>
        </w:rPr>
        <w:t>Penelitian</w:t>
      </w:r>
      <w:bookmarkEnd w:id="33"/>
      <w:proofErr w:type="spellEnd"/>
    </w:p>
    <w:p w14:paraId="2945E4FB" w14:textId="4E84CEF2" w:rsidR="000C5778" w:rsidRDefault="000C5778" w:rsidP="000C5778">
      <w:pPr>
        <w:ind w:firstLine="720"/>
        <w:rPr>
          <w:lang w:val="en-US"/>
        </w:rPr>
      </w:pPr>
      <w:proofErr w:type="spellStart"/>
      <w:r>
        <w:rPr>
          <w:lang w:val="en-US"/>
        </w:rPr>
        <w:t>Natoatmojo</w:t>
      </w:r>
      <w:proofErr w:type="spellEnd"/>
      <w:r>
        <w:rPr>
          <w:lang w:val="en-US"/>
        </w:rPr>
        <w:t xml:space="preserve"> (2014)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seorang</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pedoman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prinsip</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dijunjung</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B066377" w14:textId="77777777" w:rsidR="000C5778" w:rsidRPr="000C5778" w:rsidRDefault="000C5778" w:rsidP="00031788">
      <w:pPr>
        <w:pStyle w:val="ListParagraph"/>
        <w:numPr>
          <w:ilvl w:val="0"/>
          <w:numId w:val="23"/>
        </w:numPr>
        <w:rPr>
          <w:rFonts w:eastAsiaTheme="majorEastAsia" w:cstheme="majorBidi"/>
          <w:b/>
          <w:szCs w:val="26"/>
          <w:lang w:val="en-US"/>
        </w:rPr>
      </w:pPr>
      <w:r>
        <w:rPr>
          <w:i/>
          <w:iCs/>
          <w:lang w:val="en-US"/>
        </w:rPr>
        <w:t>Ethical clearance</w:t>
      </w:r>
    </w:p>
    <w:p w14:paraId="05CF069C" w14:textId="77777777" w:rsidR="000C5778" w:rsidRDefault="000C5778" w:rsidP="000C5778">
      <w:pPr>
        <w:pStyle w:val="ListParagraph"/>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persetujuan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instansi</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w:t>
      </w:r>
    </w:p>
    <w:p w14:paraId="540AEF7D" w14:textId="77777777" w:rsidR="000C5778" w:rsidRPr="000C5778" w:rsidRDefault="000C5778" w:rsidP="00031788">
      <w:pPr>
        <w:pStyle w:val="ListParagraph"/>
        <w:numPr>
          <w:ilvl w:val="0"/>
          <w:numId w:val="23"/>
        </w:numPr>
        <w:rPr>
          <w:rFonts w:eastAsiaTheme="majorEastAsia" w:cstheme="majorBidi"/>
          <w:b/>
          <w:szCs w:val="26"/>
          <w:lang w:val="en-US"/>
        </w:rPr>
      </w:pPr>
      <w:r>
        <w:rPr>
          <w:i/>
          <w:iCs/>
          <w:lang w:val="en-US"/>
        </w:rPr>
        <w:t>Informed consent</w:t>
      </w:r>
    </w:p>
    <w:p w14:paraId="64A9B2FC" w14:textId="77777777" w:rsidR="000C5778" w:rsidRDefault="000C5778" w:rsidP="000C5778">
      <w:pPr>
        <w:pStyle w:val="ListParagraph"/>
        <w:rPr>
          <w:lang w:val="en-US"/>
        </w:rPr>
      </w:pPr>
      <w:proofErr w:type="spellStart"/>
      <w:r>
        <w:rPr>
          <w:lang w:val="en-US"/>
        </w:rPr>
        <w:t>Setiap</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w:t>
      </w:r>
    </w:p>
    <w:p w14:paraId="22858C83" w14:textId="77777777" w:rsidR="000C5778" w:rsidRPr="000C5778" w:rsidRDefault="000C5778" w:rsidP="00031788">
      <w:pPr>
        <w:pStyle w:val="ListParagraph"/>
        <w:numPr>
          <w:ilvl w:val="0"/>
          <w:numId w:val="23"/>
        </w:numPr>
        <w:rPr>
          <w:rFonts w:eastAsiaTheme="majorEastAsia" w:cstheme="majorBidi"/>
          <w:b/>
          <w:szCs w:val="26"/>
          <w:lang w:val="en-US"/>
        </w:rPr>
      </w:pPr>
      <w:r>
        <w:rPr>
          <w:i/>
          <w:iCs/>
          <w:lang w:val="en-US"/>
        </w:rPr>
        <w:t>Confidentiality</w:t>
      </w:r>
    </w:p>
    <w:p w14:paraId="2D59D03F" w14:textId="77777777" w:rsidR="000C5778" w:rsidRDefault="000C5778" w:rsidP="000C5778">
      <w:pPr>
        <w:pStyle w:val="ListParagraph"/>
        <w:rPr>
          <w:lang w:val="en-US"/>
        </w:rPr>
      </w:pPr>
      <w:proofErr w:type="spellStart"/>
      <w:r>
        <w:rPr>
          <w:lang w:val="en-US"/>
        </w:rPr>
        <w:t>Peneliti</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keamanan</w:t>
      </w:r>
      <w:proofErr w:type="spellEnd"/>
      <w:r>
        <w:rPr>
          <w:lang w:val="en-US"/>
        </w:rPr>
        <w:t xml:space="preserve"> data dan </w:t>
      </w:r>
      <w:proofErr w:type="spellStart"/>
      <w:r>
        <w:rPr>
          <w:lang w:val="en-US"/>
        </w:rPr>
        <w:t>informasi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diperoleh</w:t>
      </w:r>
      <w:proofErr w:type="spellEnd"/>
      <w:r>
        <w:rPr>
          <w:lang w:val="en-US"/>
        </w:rPr>
        <w:t>.</w:t>
      </w:r>
    </w:p>
    <w:p w14:paraId="1A535CF0" w14:textId="77777777" w:rsidR="000C5778" w:rsidRPr="000C5778" w:rsidRDefault="000C5778" w:rsidP="00031788">
      <w:pPr>
        <w:pStyle w:val="ListParagraph"/>
        <w:numPr>
          <w:ilvl w:val="0"/>
          <w:numId w:val="23"/>
        </w:numPr>
        <w:rPr>
          <w:rFonts w:eastAsiaTheme="majorEastAsia" w:cstheme="majorBidi"/>
          <w:b/>
          <w:szCs w:val="26"/>
          <w:lang w:val="en-US"/>
        </w:rPr>
      </w:pPr>
      <w:r>
        <w:rPr>
          <w:i/>
          <w:iCs/>
          <w:lang w:val="en-US"/>
        </w:rPr>
        <w:t>Benefit</w:t>
      </w:r>
    </w:p>
    <w:p w14:paraId="72258D9C" w14:textId="77777777" w:rsidR="000C5778" w:rsidRPr="000C5778" w:rsidRDefault="000C5778" w:rsidP="000C5778">
      <w:pPr>
        <w:pStyle w:val="ListParagraph"/>
        <w:rPr>
          <w:rFonts w:eastAsiaTheme="majorEastAsia" w:cstheme="majorBidi"/>
          <w:b/>
          <w:szCs w:val="26"/>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berusaha</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manfaat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w:t>
      </w:r>
    </w:p>
    <w:p w14:paraId="34F5D634" w14:textId="77777777" w:rsidR="000C5778" w:rsidRPr="000C5778" w:rsidRDefault="000C5778" w:rsidP="00031788">
      <w:pPr>
        <w:pStyle w:val="ListParagraph"/>
        <w:numPr>
          <w:ilvl w:val="0"/>
          <w:numId w:val="23"/>
        </w:numPr>
        <w:rPr>
          <w:rFonts w:eastAsiaTheme="majorEastAsia" w:cstheme="majorBidi"/>
          <w:b/>
          <w:szCs w:val="26"/>
          <w:lang w:val="en-US"/>
        </w:rPr>
      </w:pPr>
      <w:r>
        <w:rPr>
          <w:i/>
          <w:iCs/>
          <w:lang w:val="en-US"/>
        </w:rPr>
        <w:t>Justice</w:t>
      </w:r>
    </w:p>
    <w:p w14:paraId="670D124E" w14:textId="2315527F" w:rsidR="00C43470" w:rsidRPr="000C5778" w:rsidRDefault="000C5778" w:rsidP="000C5778">
      <w:pPr>
        <w:pStyle w:val="ListParagraph"/>
        <w:rPr>
          <w:rFonts w:eastAsiaTheme="majorEastAsia" w:cstheme="majorBidi"/>
          <w:b/>
          <w:szCs w:val="26"/>
          <w:lang w:val="en-US"/>
        </w:rPr>
      </w:pPr>
      <w:proofErr w:type="spellStart"/>
      <w:r>
        <w:rPr>
          <w:lang w:val="en-US"/>
        </w:rPr>
        <w:t>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adil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hak</w:t>
      </w:r>
      <w:proofErr w:type="spellEnd"/>
      <w:r>
        <w:rPr>
          <w:lang w:val="en-US"/>
        </w:rPr>
        <w:t xml:space="preserve"> yang </w:t>
      </w:r>
      <w:proofErr w:type="spellStart"/>
      <w:r>
        <w:rPr>
          <w:lang w:val="en-US"/>
        </w:rPr>
        <w:t>didapatkan</w:t>
      </w:r>
      <w:proofErr w:type="spellEnd"/>
      <w:r>
        <w:rPr>
          <w:lang w:val="en-US"/>
        </w:rPr>
        <w:t>.</w:t>
      </w:r>
      <w:r w:rsidR="00C43470" w:rsidRPr="000C5778">
        <w:rPr>
          <w:lang w:val="en-US"/>
        </w:rPr>
        <w:br w:type="page"/>
      </w:r>
    </w:p>
    <w:p w14:paraId="33D10B25" w14:textId="77777777" w:rsidR="009E6D07" w:rsidRDefault="009E6D07" w:rsidP="00CB6043">
      <w:pPr>
        <w:pStyle w:val="Heading2"/>
        <w:spacing w:before="0"/>
        <w:rPr>
          <w:lang w:val="en-US"/>
        </w:rPr>
        <w:sectPr w:rsidR="009E6D07" w:rsidSect="00F117CA">
          <w:pgSz w:w="11907" w:h="16840" w:code="9"/>
          <w:pgMar w:top="1701" w:right="1701" w:bottom="1701" w:left="2268" w:header="720" w:footer="720" w:gutter="0"/>
          <w:cols w:space="720"/>
          <w:docGrid w:linePitch="360"/>
        </w:sectPr>
      </w:pPr>
    </w:p>
    <w:p w14:paraId="3B97E3EE" w14:textId="2B0ADC3B" w:rsidR="00835E2A" w:rsidRDefault="00572CD6" w:rsidP="00CB6043">
      <w:pPr>
        <w:pStyle w:val="Heading2"/>
        <w:spacing w:before="0"/>
        <w:rPr>
          <w:lang w:val="en-US"/>
        </w:rPr>
      </w:pPr>
      <w:bookmarkStart w:id="34" w:name="_Toc84355444"/>
      <w:r w:rsidRPr="00572CD6">
        <w:rPr>
          <w:lang w:val="en-US"/>
        </w:rPr>
        <w:lastRenderedPageBreak/>
        <w:t>1.</w:t>
      </w:r>
      <w:r w:rsidR="00877889">
        <w:rPr>
          <w:lang w:val="en-US"/>
        </w:rPr>
        <w:t>7</w:t>
      </w:r>
      <w:r w:rsidRPr="00572CD6">
        <w:rPr>
          <w:lang w:val="en-US"/>
        </w:rPr>
        <w:t xml:space="preserve"> </w:t>
      </w:r>
      <w:proofErr w:type="spellStart"/>
      <w:r w:rsidRPr="00572CD6">
        <w:rPr>
          <w:lang w:val="en-US"/>
        </w:rPr>
        <w:t>Keaslian</w:t>
      </w:r>
      <w:proofErr w:type="spellEnd"/>
      <w:r w:rsidRPr="00572CD6">
        <w:rPr>
          <w:lang w:val="en-US"/>
        </w:rPr>
        <w:t xml:space="preserve"> </w:t>
      </w:r>
      <w:proofErr w:type="spellStart"/>
      <w:r w:rsidRPr="00572CD6">
        <w:rPr>
          <w:lang w:val="en-US"/>
        </w:rPr>
        <w:t>Penelitian</w:t>
      </w:r>
      <w:bookmarkEnd w:id="34"/>
      <w:proofErr w:type="spellEnd"/>
    </w:p>
    <w:p w14:paraId="79B4B532" w14:textId="2B87BCB8" w:rsidR="00CB6043" w:rsidRDefault="00513EDE" w:rsidP="00513EDE">
      <w:pPr>
        <w:pStyle w:val="Caption"/>
        <w:rPr>
          <w:lang w:val="en-US"/>
        </w:rPr>
      </w:pPr>
      <w:bookmarkStart w:id="35" w:name="_Toc84355493"/>
      <w:bookmarkStart w:id="36" w:name="_Toc84356184"/>
      <w:r>
        <w:t xml:space="preserve">Tabel I. </w:t>
      </w:r>
      <w:r>
        <w:fldChar w:fldCharType="begin"/>
      </w:r>
      <w:r>
        <w:instrText xml:space="preserve"> SEQ Tabel_I. \* ARABIC </w:instrText>
      </w:r>
      <w:r>
        <w:fldChar w:fldCharType="separate"/>
      </w:r>
      <w:r w:rsidR="004A0C98">
        <w:rPr>
          <w:noProof/>
        </w:rPr>
        <w:t>2</w:t>
      </w:r>
      <w:r>
        <w:fldChar w:fldCharType="end"/>
      </w:r>
      <w:r>
        <w:rPr>
          <w:lang w:val="en-US"/>
        </w:rPr>
        <w:t xml:space="preserve"> </w:t>
      </w:r>
      <w:proofErr w:type="spellStart"/>
      <w:r w:rsidR="0061341D">
        <w:rPr>
          <w:lang w:val="en-US"/>
        </w:rPr>
        <w:t>Keaslian</w:t>
      </w:r>
      <w:proofErr w:type="spellEnd"/>
      <w:r w:rsidR="0061341D">
        <w:rPr>
          <w:lang w:val="en-US"/>
        </w:rPr>
        <w:t xml:space="preserve"> </w:t>
      </w:r>
      <w:proofErr w:type="spellStart"/>
      <w:r w:rsidR="0061341D">
        <w:rPr>
          <w:lang w:val="en-US"/>
        </w:rPr>
        <w:t>Penelitian</w:t>
      </w:r>
      <w:bookmarkEnd w:id="35"/>
      <w:bookmarkEnd w:id="36"/>
      <w:proofErr w:type="spellEnd"/>
    </w:p>
    <w:tbl>
      <w:tblPr>
        <w:tblStyle w:val="TableGrid"/>
        <w:tblW w:w="13900" w:type="dxa"/>
        <w:tblLook w:val="04A0" w:firstRow="1" w:lastRow="0" w:firstColumn="1" w:lastColumn="0" w:noHBand="0" w:noVBand="1"/>
      </w:tblPr>
      <w:tblGrid>
        <w:gridCol w:w="510"/>
        <w:gridCol w:w="2418"/>
        <w:gridCol w:w="2956"/>
        <w:gridCol w:w="1707"/>
        <w:gridCol w:w="5119"/>
        <w:gridCol w:w="1190"/>
      </w:tblGrid>
      <w:tr w:rsidR="00DC5F97" w14:paraId="60B66B99" w14:textId="77777777" w:rsidTr="005E0B87">
        <w:trPr>
          <w:tblHeader/>
        </w:trPr>
        <w:tc>
          <w:tcPr>
            <w:tcW w:w="445" w:type="dxa"/>
          </w:tcPr>
          <w:p w14:paraId="0647D1F5" w14:textId="177C0081" w:rsidR="00A63D23" w:rsidRDefault="00A63D23" w:rsidP="00213B02">
            <w:pPr>
              <w:jc w:val="center"/>
              <w:rPr>
                <w:lang w:val="en-US"/>
              </w:rPr>
            </w:pPr>
            <w:r>
              <w:rPr>
                <w:lang w:val="en-US"/>
              </w:rPr>
              <w:t>No</w:t>
            </w:r>
          </w:p>
        </w:tc>
        <w:tc>
          <w:tcPr>
            <w:tcW w:w="2430" w:type="dxa"/>
          </w:tcPr>
          <w:p w14:paraId="0C4E5A1B" w14:textId="2E414E9D" w:rsidR="00A63D23" w:rsidRDefault="00A63D23" w:rsidP="00213B02">
            <w:pPr>
              <w:jc w:val="center"/>
              <w:rPr>
                <w:lang w:val="en-US"/>
              </w:rPr>
            </w:pPr>
            <w:r>
              <w:rPr>
                <w:lang w:val="en-US"/>
              </w:rPr>
              <w:t xml:space="preserve">Nama </w:t>
            </w:r>
            <w:proofErr w:type="spellStart"/>
            <w:r>
              <w:rPr>
                <w:lang w:val="en-US"/>
              </w:rPr>
              <w:t>Peneliti</w:t>
            </w:r>
            <w:proofErr w:type="spellEnd"/>
          </w:p>
        </w:tc>
        <w:tc>
          <w:tcPr>
            <w:tcW w:w="2970" w:type="dxa"/>
          </w:tcPr>
          <w:p w14:paraId="34E376D4" w14:textId="028A0C2D" w:rsidR="00A63D23" w:rsidRDefault="00A63D23" w:rsidP="00213B02">
            <w:pPr>
              <w:jc w:val="center"/>
              <w:rPr>
                <w:lang w:val="en-US"/>
              </w:rPr>
            </w:pPr>
            <w:proofErr w:type="spellStart"/>
            <w:r>
              <w:rPr>
                <w:lang w:val="en-US"/>
              </w:rPr>
              <w:t>Judul</w:t>
            </w:r>
            <w:proofErr w:type="spellEnd"/>
          </w:p>
        </w:tc>
        <w:tc>
          <w:tcPr>
            <w:tcW w:w="1710" w:type="dxa"/>
          </w:tcPr>
          <w:p w14:paraId="155285A0" w14:textId="7E876D78" w:rsidR="00A63D23" w:rsidRDefault="00A63D23" w:rsidP="00213B02">
            <w:pPr>
              <w:jc w:val="center"/>
              <w:rPr>
                <w:lang w:val="en-US"/>
              </w:rPr>
            </w:pPr>
            <w:proofErr w:type="spellStart"/>
            <w:r>
              <w:rPr>
                <w:lang w:val="en-US"/>
              </w:rPr>
              <w:t>Lokasi</w:t>
            </w:r>
            <w:proofErr w:type="spellEnd"/>
            <w:r>
              <w:rPr>
                <w:lang w:val="en-US"/>
              </w:rPr>
              <w:t xml:space="preserve"> </w:t>
            </w:r>
            <w:proofErr w:type="spellStart"/>
            <w:r>
              <w:rPr>
                <w:lang w:val="en-US"/>
              </w:rPr>
              <w:t>Studi</w:t>
            </w:r>
            <w:proofErr w:type="spellEnd"/>
          </w:p>
        </w:tc>
        <w:tc>
          <w:tcPr>
            <w:tcW w:w="5155" w:type="dxa"/>
          </w:tcPr>
          <w:p w14:paraId="19DD001A" w14:textId="2F512DF1" w:rsidR="00A63D23" w:rsidRDefault="00A63D23" w:rsidP="00213B02">
            <w:pPr>
              <w:jc w:val="center"/>
              <w:rPr>
                <w:lang w:val="en-US"/>
              </w:rPr>
            </w:pPr>
            <w:proofErr w:type="spellStart"/>
            <w:r>
              <w:rPr>
                <w:lang w:val="en-US"/>
              </w:rPr>
              <w:t>Fokus</w:t>
            </w:r>
            <w:proofErr w:type="spellEnd"/>
          </w:p>
        </w:tc>
        <w:tc>
          <w:tcPr>
            <w:tcW w:w="1190" w:type="dxa"/>
          </w:tcPr>
          <w:p w14:paraId="4E59A908" w14:textId="61E21682" w:rsidR="00A63D23" w:rsidRDefault="00A63D23" w:rsidP="00213B02">
            <w:pPr>
              <w:jc w:val="center"/>
              <w:rPr>
                <w:lang w:val="en-US"/>
              </w:rPr>
            </w:pPr>
            <w:proofErr w:type="spellStart"/>
            <w:r>
              <w:rPr>
                <w:lang w:val="en-US"/>
              </w:rPr>
              <w:t>Metode</w:t>
            </w:r>
            <w:proofErr w:type="spellEnd"/>
            <w:r>
              <w:rPr>
                <w:lang w:val="en-US"/>
              </w:rPr>
              <w:t xml:space="preserve"> </w:t>
            </w:r>
            <w:proofErr w:type="spellStart"/>
            <w:r>
              <w:rPr>
                <w:lang w:val="en-US"/>
              </w:rPr>
              <w:t>Penelitian</w:t>
            </w:r>
            <w:proofErr w:type="spellEnd"/>
          </w:p>
        </w:tc>
      </w:tr>
      <w:tr w:rsidR="00DC5F97" w14:paraId="017C0F75" w14:textId="77777777" w:rsidTr="00832AC5">
        <w:tc>
          <w:tcPr>
            <w:tcW w:w="445" w:type="dxa"/>
          </w:tcPr>
          <w:p w14:paraId="514AC8AA" w14:textId="77EE03C1" w:rsidR="00A63D23" w:rsidRDefault="00A63D23" w:rsidP="00213B02">
            <w:pPr>
              <w:jc w:val="center"/>
              <w:rPr>
                <w:lang w:val="en-US"/>
              </w:rPr>
            </w:pPr>
            <w:r>
              <w:rPr>
                <w:lang w:val="en-US"/>
              </w:rPr>
              <w:t>1</w:t>
            </w:r>
          </w:p>
        </w:tc>
        <w:tc>
          <w:tcPr>
            <w:tcW w:w="2430" w:type="dxa"/>
          </w:tcPr>
          <w:p w14:paraId="7E9127E2" w14:textId="77777777" w:rsidR="00832AC5" w:rsidRDefault="00625BF0" w:rsidP="00625BF0">
            <w:pPr>
              <w:rPr>
                <w:lang w:val="en-US"/>
              </w:rPr>
            </w:pPr>
            <w:r w:rsidRPr="00625BF0">
              <w:rPr>
                <w:lang w:val="en-US"/>
              </w:rPr>
              <w:t xml:space="preserve">Oluwole Soyinka, </w:t>
            </w:r>
          </w:p>
          <w:p w14:paraId="3D00F3CE" w14:textId="488056DD" w:rsidR="00A63D23" w:rsidRDefault="00625BF0" w:rsidP="00625BF0">
            <w:pPr>
              <w:rPr>
                <w:lang w:val="en-US"/>
              </w:rPr>
            </w:pPr>
            <w:r w:rsidRPr="00625BF0">
              <w:rPr>
                <w:lang w:val="en-US"/>
              </w:rPr>
              <w:t xml:space="preserve">Kin Wai Michael Siu, </w:t>
            </w:r>
            <w:proofErr w:type="spellStart"/>
            <w:r w:rsidRPr="00625BF0">
              <w:rPr>
                <w:lang w:val="en-US"/>
              </w:rPr>
              <w:t>Taibat</w:t>
            </w:r>
            <w:proofErr w:type="spellEnd"/>
            <w:r w:rsidRPr="00625BF0">
              <w:rPr>
                <w:lang w:val="en-US"/>
              </w:rPr>
              <w:t xml:space="preserve"> </w:t>
            </w:r>
            <w:proofErr w:type="spellStart"/>
            <w:r w:rsidRPr="00625BF0">
              <w:rPr>
                <w:lang w:val="en-US"/>
              </w:rPr>
              <w:t>Lawanson</w:t>
            </w:r>
            <w:proofErr w:type="spellEnd"/>
            <w:r w:rsidRPr="00625BF0">
              <w:rPr>
                <w:lang w:val="en-US"/>
              </w:rPr>
              <w:t xml:space="preserve">, Olufemi </w:t>
            </w:r>
            <w:proofErr w:type="spellStart"/>
            <w:r w:rsidRPr="00625BF0">
              <w:rPr>
                <w:lang w:val="en-US"/>
              </w:rPr>
              <w:t>Adeniji</w:t>
            </w:r>
            <w:proofErr w:type="spellEnd"/>
          </w:p>
        </w:tc>
        <w:tc>
          <w:tcPr>
            <w:tcW w:w="2970" w:type="dxa"/>
          </w:tcPr>
          <w:p w14:paraId="085FE1A0" w14:textId="77777777" w:rsidR="00625BF0" w:rsidRPr="00625BF0" w:rsidRDefault="00625BF0" w:rsidP="00625BF0">
            <w:pPr>
              <w:rPr>
                <w:lang w:val="en-US"/>
              </w:rPr>
            </w:pPr>
            <w:r w:rsidRPr="00625BF0">
              <w:rPr>
                <w:lang w:val="en-US"/>
              </w:rPr>
              <w:t>Assessing smart infrastructure for sustainable urban development</w:t>
            </w:r>
          </w:p>
          <w:p w14:paraId="6895FBB4" w14:textId="615F7AA2" w:rsidR="00A63D23" w:rsidRDefault="00625BF0" w:rsidP="00625BF0">
            <w:pPr>
              <w:rPr>
                <w:lang w:val="en-US"/>
              </w:rPr>
            </w:pPr>
            <w:r w:rsidRPr="00625BF0">
              <w:rPr>
                <w:lang w:val="en-US"/>
              </w:rPr>
              <w:t>in the Lagos metropolis</w:t>
            </w:r>
          </w:p>
        </w:tc>
        <w:tc>
          <w:tcPr>
            <w:tcW w:w="1710" w:type="dxa"/>
          </w:tcPr>
          <w:p w14:paraId="5CE6085F" w14:textId="6F6D30D1" w:rsidR="00A63D23" w:rsidRDefault="00625BF0" w:rsidP="00CB6043">
            <w:pPr>
              <w:rPr>
                <w:lang w:val="en-US"/>
              </w:rPr>
            </w:pPr>
            <w:r>
              <w:rPr>
                <w:lang w:val="en-US"/>
              </w:rPr>
              <w:t>Lagos, Nigeria</w:t>
            </w:r>
          </w:p>
        </w:tc>
        <w:tc>
          <w:tcPr>
            <w:tcW w:w="5155" w:type="dxa"/>
          </w:tcPr>
          <w:p w14:paraId="7FDC187F" w14:textId="7B3A1CD4" w:rsidR="00A63D23" w:rsidRDefault="00625BF0" w:rsidP="00213B02">
            <w:pPr>
              <w:rPr>
                <w:lang w:val="en-US"/>
              </w:rPr>
            </w:pPr>
            <w:proofErr w:type="spellStart"/>
            <w:r>
              <w:rPr>
                <w:lang w:val="en-US"/>
              </w:rPr>
              <w:t>M</w:t>
            </w:r>
            <w:r w:rsidRPr="00625BF0">
              <w:rPr>
                <w:lang w:val="en-US"/>
              </w:rPr>
              <w:t>enilai</w:t>
            </w:r>
            <w:proofErr w:type="spellEnd"/>
            <w:r w:rsidRPr="00625BF0">
              <w:rPr>
                <w:lang w:val="en-US"/>
              </w:rPr>
              <w:t xml:space="preserve"> </w:t>
            </w:r>
            <w:proofErr w:type="spellStart"/>
            <w:r w:rsidRPr="00625BF0">
              <w:rPr>
                <w:lang w:val="en-US"/>
              </w:rPr>
              <w:t>penerapan</w:t>
            </w:r>
            <w:proofErr w:type="spellEnd"/>
            <w:r w:rsidR="00213B02">
              <w:rPr>
                <w:lang w:val="en-US"/>
              </w:rPr>
              <w:t xml:space="preserve"> </w:t>
            </w:r>
            <w:proofErr w:type="spellStart"/>
            <w:r w:rsidR="00213B02">
              <w:rPr>
                <w:lang w:val="en-US"/>
              </w:rPr>
              <w:t>Infrastruktur</w:t>
            </w:r>
            <w:proofErr w:type="spellEnd"/>
            <w:r w:rsidR="00213B02">
              <w:rPr>
                <w:lang w:val="en-US"/>
              </w:rPr>
              <w:t xml:space="preserve"> </w:t>
            </w:r>
            <w:proofErr w:type="spellStart"/>
            <w:r w:rsidR="00213B02">
              <w:rPr>
                <w:lang w:val="en-US"/>
              </w:rPr>
              <w:t>Cerdas</w:t>
            </w:r>
            <w:proofErr w:type="spellEnd"/>
            <w:r w:rsidRPr="00625BF0">
              <w:rPr>
                <w:lang w:val="en-US"/>
              </w:rPr>
              <w:t xml:space="preserve"> </w:t>
            </w:r>
            <w:proofErr w:type="spellStart"/>
            <w:r w:rsidRPr="00625BF0">
              <w:rPr>
                <w:lang w:val="en-US"/>
              </w:rPr>
              <w:t>untuk</w:t>
            </w:r>
            <w:proofErr w:type="spellEnd"/>
            <w:r w:rsidRPr="00625BF0">
              <w:rPr>
                <w:lang w:val="en-US"/>
              </w:rPr>
              <w:t xml:space="preserve"> </w:t>
            </w:r>
            <w:proofErr w:type="spellStart"/>
            <w:r w:rsidRPr="00625BF0">
              <w:rPr>
                <w:lang w:val="en-US"/>
              </w:rPr>
              <w:t>mencapai</w:t>
            </w:r>
            <w:proofErr w:type="spellEnd"/>
            <w:r w:rsidRPr="00625BF0">
              <w:rPr>
                <w:lang w:val="en-US"/>
              </w:rPr>
              <w:t xml:space="preserve"> </w:t>
            </w:r>
            <w:proofErr w:type="spellStart"/>
            <w:r w:rsidRPr="00625BF0">
              <w:rPr>
                <w:lang w:val="en-US"/>
              </w:rPr>
              <w:t>pembangunan</w:t>
            </w:r>
            <w:proofErr w:type="spellEnd"/>
            <w:r w:rsidRPr="00625BF0">
              <w:rPr>
                <w:lang w:val="en-US"/>
              </w:rPr>
              <w:t xml:space="preserve"> </w:t>
            </w:r>
            <w:proofErr w:type="spellStart"/>
            <w:r w:rsidRPr="00625BF0">
              <w:rPr>
                <w:lang w:val="en-US"/>
              </w:rPr>
              <w:t>kota</w:t>
            </w:r>
            <w:proofErr w:type="spellEnd"/>
            <w:r w:rsidRPr="00625BF0">
              <w:rPr>
                <w:lang w:val="en-US"/>
              </w:rPr>
              <w:t xml:space="preserve"> yang </w:t>
            </w:r>
            <w:proofErr w:type="spellStart"/>
            <w:r w:rsidRPr="00625BF0">
              <w:rPr>
                <w:lang w:val="en-US"/>
              </w:rPr>
              <w:t>berkelanjutan</w:t>
            </w:r>
            <w:proofErr w:type="spellEnd"/>
            <w:r w:rsidRPr="00625BF0">
              <w:rPr>
                <w:lang w:val="en-US"/>
              </w:rPr>
              <w:t xml:space="preserve"> di </w:t>
            </w:r>
            <w:proofErr w:type="spellStart"/>
            <w:r w:rsidRPr="00625BF0">
              <w:rPr>
                <w:lang w:val="en-US"/>
              </w:rPr>
              <w:t>kota</w:t>
            </w:r>
            <w:proofErr w:type="spellEnd"/>
            <w:r w:rsidRPr="00625BF0">
              <w:rPr>
                <w:lang w:val="en-US"/>
              </w:rPr>
              <w:t xml:space="preserve"> metropolitan Lagos.</w:t>
            </w:r>
          </w:p>
        </w:tc>
        <w:tc>
          <w:tcPr>
            <w:tcW w:w="1190" w:type="dxa"/>
          </w:tcPr>
          <w:p w14:paraId="39A4C73C" w14:textId="75F2AFA2" w:rsidR="00A63D23" w:rsidRDefault="00625BF0" w:rsidP="00A63D23">
            <w:pPr>
              <w:rPr>
                <w:lang w:val="en-US"/>
              </w:rPr>
            </w:pPr>
            <w:r>
              <w:rPr>
                <w:lang w:val="en-US"/>
              </w:rPr>
              <w:t>Mixed Method</w:t>
            </w:r>
          </w:p>
        </w:tc>
      </w:tr>
      <w:tr w:rsidR="00DC5F97" w14:paraId="5C6D6080" w14:textId="77777777" w:rsidTr="00832AC5">
        <w:tc>
          <w:tcPr>
            <w:tcW w:w="445" w:type="dxa"/>
          </w:tcPr>
          <w:p w14:paraId="0F69B9FF" w14:textId="624A7392" w:rsidR="00A63D23" w:rsidRDefault="00DC5F97" w:rsidP="00213B02">
            <w:pPr>
              <w:jc w:val="center"/>
              <w:rPr>
                <w:lang w:val="en-US"/>
              </w:rPr>
            </w:pPr>
            <w:r>
              <w:rPr>
                <w:lang w:val="en-US"/>
              </w:rPr>
              <w:t>2</w:t>
            </w:r>
          </w:p>
        </w:tc>
        <w:tc>
          <w:tcPr>
            <w:tcW w:w="2430" w:type="dxa"/>
          </w:tcPr>
          <w:p w14:paraId="661131D8" w14:textId="1C7C9B71" w:rsidR="00A63D23" w:rsidRDefault="00625BF0" w:rsidP="00625BF0">
            <w:pPr>
              <w:rPr>
                <w:lang w:val="en-US"/>
              </w:rPr>
            </w:pPr>
            <w:r w:rsidRPr="00625BF0">
              <w:rPr>
                <w:lang w:val="en-US"/>
              </w:rPr>
              <w:t xml:space="preserve">Nader H. </w:t>
            </w:r>
            <w:proofErr w:type="spellStart"/>
            <w:r w:rsidRPr="00625BF0">
              <w:rPr>
                <w:lang w:val="en-US"/>
              </w:rPr>
              <w:t>Abusharekh</w:t>
            </w:r>
            <w:proofErr w:type="spellEnd"/>
            <w:r w:rsidRPr="00625BF0">
              <w:rPr>
                <w:lang w:val="en-US"/>
              </w:rPr>
              <w:t xml:space="preserve">, </w:t>
            </w:r>
            <w:proofErr w:type="spellStart"/>
            <w:r w:rsidRPr="00625BF0">
              <w:rPr>
                <w:lang w:val="en-US"/>
              </w:rPr>
              <w:t>Mazen</w:t>
            </w:r>
            <w:proofErr w:type="spellEnd"/>
            <w:r w:rsidRPr="00625BF0">
              <w:rPr>
                <w:lang w:val="en-US"/>
              </w:rPr>
              <w:t xml:space="preserve"> J. Al </w:t>
            </w:r>
            <w:proofErr w:type="spellStart"/>
            <w:r w:rsidRPr="00625BF0">
              <w:rPr>
                <w:lang w:val="en-US"/>
              </w:rPr>
              <w:t>Shobaki</w:t>
            </w:r>
            <w:proofErr w:type="spellEnd"/>
            <w:r w:rsidRPr="00625BF0">
              <w:rPr>
                <w:lang w:val="en-US"/>
              </w:rPr>
              <w:t xml:space="preserve">, </w:t>
            </w:r>
            <w:proofErr w:type="spellStart"/>
            <w:r w:rsidRPr="00625BF0">
              <w:rPr>
                <w:lang w:val="en-US"/>
              </w:rPr>
              <w:t>Samy</w:t>
            </w:r>
            <w:proofErr w:type="spellEnd"/>
            <w:r w:rsidRPr="00625BF0">
              <w:rPr>
                <w:lang w:val="en-US"/>
              </w:rPr>
              <w:t xml:space="preserve"> S. Abu-Naser, Suliman A. El </w:t>
            </w:r>
            <w:proofErr w:type="spellStart"/>
            <w:r w:rsidRPr="00625BF0">
              <w:rPr>
                <w:lang w:val="en-US"/>
              </w:rPr>
              <w:t>Talla</w:t>
            </w:r>
            <w:proofErr w:type="spellEnd"/>
          </w:p>
        </w:tc>
        <w:tc>
          <w:tcPr>
            <w:tcW w:w="2970" w:type="dxa"/>
          </w:tcPr>
          <w:p w14:paraId="04D6FC44" w14:textId="77777777" w:rsidR="00625BF0" w:rsidRPr="00625BF0" w:rsidRDefault="00625BF0" w:rsidP="00625BF0">
            <w:pPr>
              <w:rPr>
                <w:lang w:val="en-US"/>
              </w:rPr>
            </w:pPr>
            <w:r w:rsidRPr="00625BF0">
              <w:rPr>
                <w:lang w:val="en-US"/>
              </w:rPr>
              <w:t>The Impact of Modern Strategic Planning on Smart Infrastructure in</w:t>
            </w:r>
          </w:p>
          <w:p w14:paraId="3CB21861" w14:textId="46985E7F" w:rsidR="00A63D23" w:rsidRDefault="00625BF0" w:rsidP="00625BF0">
            <w:pPr>
              <w:rPr>
                <w:lang w:val="en-US"/>
              </w:rPr>
            </w:pPr>
            <w:r w:rsidRPr="00625BF0">
              <w:rPr>
                <w:lang w:val="en-US"/>
              </w:rPr>
              <w:t>Universities</w:t>
            </w:r>
          </w:p>
        </w:tc>
        <w:tc>
          <w:tcPr>
            <w:tcW w:w="1710" w:type="dxa"/>
          </w:tcPr>
          <w:p w14:paraId="175E086C" w14:textId="44CB681F" w:rsidR="00A63D23" w:rsidRDefault="00625BF0" w:rsidP="00CB6043">
            <w:pPr>
              <w:rPr>
                <w:lang w:val="en-US"/>
              </w:rPr>
            </w:pPr>
            <w:r>
              <w:rPr>
                <w:lang w:val="en-US"/>
              </w:rPr>
              <w:t xml:space="preserve">Gaza, </w:t>
            </w:r>
            <w:proofErr w:type="spellStart"/>
            <w:r>
              <w:rPr>
                <w:lang w:val="en-US"/>
              </w:rPr>
              <w:t>Palestina</w:t>
            </w:r>
            <w:proofErr w:type="spellEnd"/>
          </w:p>
        </w:tc>
        <w:tc>
          <w:tcPr>
            <w:tcW w:w="5155" w:type="dxa"/>
          </w:tcPr>
          <w:p w14:paraId="0D75E025" w14:textId="5DEA1DCE" w:rsidR="00A63D23" w:rsidRDefault="00625BF0" w:rsidP="00CB6043">
            <w:pPr>
              <w:rPr>
                <w:lang w:val="en-US"/>
              </w:rPr>
            </w:pPr>
            <w:proofErr w:type="spellStart"/>
            <w:r>
              <w:rPr>
                <w:lang w:val="en-US"/>
              </w:rPr>
              <w:t>M</w:t>
            </w:r>
            <w:r w:rsidRPr="00625BF0">
              <w:rPr>
                <w:lang w:val="en-US"/>
              </w:rPr>
              <w:t>engidentifikasi</w:t>
            </w:r>
            <w:proofErr w:type="spellEnd"/>
            <w:r w:rsidRPr="00625BF0">
              <w:rPr>
                <w:lang w:val="en-US"/>
              </w:rPr>
              <w:t xml:space="preserve"> </w:t>
            </w:r>
            <w:proofErr w:type="spellStart"/>
            <w:r w:rsidRPr="00625BF0">
              <w:rPr>
                <w:lang w:val="en-US"/>
              </w:rPr>
              <w:t>perencanaan</w:t>
            </w:r>
            <w:proofErr w:type="spellEnd"/>
            <w:r w:rsidRPr="00625BF0">
              <w:rPr>
                <w:lang w:val="en-US"/>
              </w:rPr>
              <w:t xml:space="preserve"> </w:t>
            </w:r>
            <w:proofErr w:type="spellStart"/>
            <w:r w:rsidRPr="00625BF0">
              <w:rPr>
                <w:lang w:val="en-US"/>
              </w:rPr>
              <w:t>strategis</w:t>
            </w:r>
            <w:proofErr w:type="spellEnd"/>
            <w:r w:rsidRPr="00625BF0">
              <w:rPr>
                <w:lang w:val="en-US"/>
              </w:rPr>
              <w:t xml:space="preserve"> modern </w:t>
            </w:r>
            <w:proofErr w:type="spellStart"/>
            <w:r w:rsidRPr="00625BF0">
              <w:rPr>
                <w:lang w:val="en-US"/>
              </w:rPr>
              <w:t>infrastruktur</w:t>
            </w:r>
            <w:proofErr w:type="spellEnd"/>
            <w:r w:rsidRPr="00625BF0">
              <w:rPr>
                <w:lang w:val="en-US"/>
              </w:rPr>
              <w:t xml:space="preserve"> </w:t>
            </w:r>
            <w:proofErr w:type="spellStart"/>
            <w:r w:rsidRPr="00625BF0">
              <w:rPr>
                <w:lang w:val="en-US"/>
              </w:rPr>
              <w:t>cerdas</w:t>
            </w:r>
            <w:proofErr w:type="spellEnd"/>
            <w:r w:rsidRPr="00625BF0">
              <w:rPr>
                <w:lang w:val="en-US"/>
              </w:rPr>
              <w:t xml:space="preserve"> di </w:t>
            </w:r>
            <w:proofErr w:type="spellStart"/>
            <w:r w:rsidRPr="00625BF0">
              <w:rPr>
                <w:lang w:val="en-US"/>
              </w:rPr>
              <w:t>perguruan</w:t>
            </w:r>
            <w:proofErr w:type="spellEnd"/>
            <w:r w:rsidRPr="00625BF0">
              <w:rPr>
                <w:lang w:val="en-US"/>
              </w:rPr>
              <w:t xml:space="preserve"> </w:t>
            </w:r>
            <w:proofErr w:type="spellStart"/>
            <w:r w:rsidRPr="00625BF0">
              <w:rPr>
                <w:lang w:val="en-US"/>
              </w:rPr>
              <w:t>tinggi</w:t>
            </w:r>
            <w:proofErr w:type="spellEnd"/>
          </w:p>
        </w:tc>
        <w:tc>
          <w:tcPr>
            <w:tcW w:w="1190" w:type="dxa"/>
          </w:tcPr>
          <w:p w14:paraId="7E2494CC" w14:textId="5962EE79" w:rsidR="00A63D23" w:rsidRDefault="00625BF0"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r w:rsidR="00162054" w14:paraId="207B2E26" w14:textId="77777777" w:rsidTr="00832AC5">
        <w:tc>
          <w:tcPr>
            <w:tcW w:w="445" w:type="dxa"/>
          </w:tcPr>
          <w:p w14:paraId="3308DD43" w14:textId="0DA9AD93" w:rsidR="00162054" w:rsidRDefault="00162054" w:rsidP="00213B02">
            <w:pPr>
              <w:jc w:val="center"/>
              <w:rPr>
                <w:lang w:val="en-US"/>
              </w:rPr>
            </w:pPr>
            <w:r>
              <w:rPr>
                <w:lang w:val="en-US"/>
              </w:rPr>
              <w:t>3</w:t>
            </w:r>
          </w:p>
        </w:tc>
        <w:tc>
          <w:tcPr>
            <w:tcW w:w="2430" w:type="dxa"/>
          </w:tcPr>
          <w:p w14:paraId="66759920" w14:textId="77777777" w:rsidR="00832AC5" w:rsidRDefault="00B520B0" w:rsidP="00625BF0">
            <w:pPr>
              <w:rPr>
                <w:lang w:val="en-US"/>
              </w:rPr>
            </w:pPr>
            <w:r>
              <w:rPr>
                <w:lang w:val="en-US"/>
              </w:rPr>
              <w:t>T</w:t>
            </w:r>
            <w:r w:rsidRPr="00B520B0">
              <w:rPr>
                <w:lang w:val="en-US"/>
              </w:rPr>
              <w:t xml:space="preserve">ea </w:t>
            </w:r>
            <w:proofErr w:type="spellStart"/>
            <w:r w:rsidRPr="00B520B0">
              <w:rPr>
                <w:lang w:val="en-US"/>
              </w:rPr>
              <w:t>Qaula</w:t>
            </w:r>
            <w:proofErr w:type="spellEnd"/>
            <w:r w:rsidRPr="00B520B0">
              <w:rPr>
                <w:lang w:val="en-US"/>
              </w:rPr>
              <w:t xml:space="preserve"> </w:t>
            </w:r>
            <w:proofErr w:type="spellStart"/>
            <w:r w:rsidRPr="00B520B0">
              <w:rPr>
                <w:lang w:val="en-US"/>
              </w:rPr>
              <w:t>Ferbia</w:t>
            </w:r>
            <w:proofErr w:type="spellEnd"/>
            <w:r w:rsidR="00832AC5">
              <w:rPr>
                <w:lang w:val="en-US"/>
              </w:rPr>
              <w:t xml:space="preserve">, </w:t>
            </w:r>
          </w:p>
          <w:p w14:paraId="149DCE89" w14:textId="6A7D5D6A" w:rsidR="00B520B0" w:rsidRDefault="00B520B0" w:rsidP="00625BF0">
            <w:pPr>
              <w:rPr>
                <w:lang w:val="en-US"/>
              </w:rPr>
            </w:pPr>
            <w:r w:rsidRPr="00B520B0">
              <w:rPr>
                <w:lang w:val="en-US"/>
              </w:rPr>
              <w:t xml:space="preserve">M. Hizbul </w:t>
            </w:r>
            <w:proofErr w:type="spellStart"/>
            <w:r w:rsidRPr="00B520B0">
              <w:rPr>
                <w:lang w:val="en-US"/>
              </w:rPr>
              <w:t>Wathan</w:t>
            </w:r>
            <w:proofErr w:type="spellEnd"/>
            <w:r w:rsidR="00832AC5">
              <w:rPr>
                <w:lang w:val="en-US"/>
              </w:rPr>
              <w:t xml:space="preserve">, </w:t>
            </w:r>
          </w:p>
          <w:p w14:paraId="761D14E6" w14:textId="7FB3BF44" w:rsidR="00162054" w:rsidRPr="00625BF0" w:rsidRDefault="00B520B0" w:rsidP="00625BF0">
            <w:pPr>
              <w:rPr>
                <w:lang w:val="en-US"/>
              </w:rPr>
            </w:pPr>
            <w:r w:rsidRPr="00B520B0">
              <w:rPr>
                <w:lang w:val="en-US"/>
              </w:rPr>
              <w:t xml:space="preserve">Albertus </w:t>
            </w:r>
            <w:proofErr w:type="spellStart"/>
            <w:r w:rsidRPr="00B520B0">
              <w:rPr>
                <w:lang w:val="en-US"/>
              </w:rPr>
              <w:t>JokoSantoso</w:t>
            </w:r>
            <w:proofErr w:type="spellEnd"/>
          </w:p>
        </w:tc>
        <w:tc>
          <w:tcPr>
            <w:tcW w:w="2970" w:type="dxa"/>
          </w:tcPr>
          <w:p w14:paraId="54B7C4C9" w14:textId="2ED3E3FD" w:rsidR="00162054" w:rsidRPr="00625BF0" w:rsidRDefault="00B520B0" w:rsidP="00625BF0">
            <w:pPr>
              <w:rPr>
                <w:lang w:val="en-US"/>
              </w:rPr>
            </w:pPr>
            <w:r w:rsidRPr="00B520B0">
              <w:rPr>
                <w:lang w:val="en-US"/>
              </w:rPr>
              <w:t xml:space="preserve">Smart City </w:t>
            </w:r>
            <w:proofErr w:type="spellStart"/>
            <w:r w:rsidRPr="00B520B0">
              <w:rPr>
                <w:lang w:val="en-US"/>
              </w:rPr>
              <w:t>Infrastruktur</w:t>
            </w:r>
            <w:proofErr w:type="spellEnd"/>
            <w:r w:rsidRPr="00B520B0">
              <w:rPr>
                <w:lang w:val="en-US"/>
              </w:rPr>
              <w:t xml:space="preserve">: </w:t>
            </w:r>
            <w:proofErr w:type="spellStart"/>
            <w:r w:rsidRPr="00B520B0">
              <w:rPr>
                <w:lang w:val="en-US"/>
              </w:rPr>
              <w:t>Perancangan</w:t>
            </w:r>
            <w:proofErr w:type="spellEnd"/>
            <w:r w:rsidRPr="00B520B0">
              <w:rPr>
                <w:lang w:val="en-US"/>
              </w:rPr>
              <w:t xml:space="preserve"> </w:t>
            </w:r>
            <w:proofErr w:type="spellStart"/>
            <w:r w:rsidRPr="00B520B0">
              <w:rPr>
                <w:lang w:val="en-US"/>
              </w:rPr>
              <w:t>Integrasi</w:t>
            </w:r>
            <w:proofErr w:type="spellEnd"/>
            <w:r w:rsidRPr="00B520B0">
              <w:rPr>
                <w:lang w:val="en-US"/>
              </w:rPr>
              <w:t xml:space="preserve"> </w:t>
            </w:r>
            <w:proofErr w:type="spellStart"/>
            <w:r w:rsidRPr="00B520B0">
              <w:rPr>
                <w:lang w:val="en-US"/>
              </w:rPr>
              <w:t>Sistem</w:t>
            </w:r>
            <w:proofErr w:type="spellEnd"/>
            <w:r w:rsidRPr="00B520B0">
              <w:rPr>
                <w:lang w:val="en-US"/>
              </w:rPr>
              <w:t xml:space="preserve"> </w:t>
            </w:r>
            <w:proofErr w:type="spellStart"/>
            <w:r w:rsidRPr="00B520B0">
              <w:rPr>
                <w:lang w:val="en-US"/>
              </w:rPr>
              <w:t>Melalui</w:t>
            </w:r>
            <w:proofErr w:type="spellEnd"/>
            <w:r w:rsidRPr="00B520B0">
              <w:rPr>
                <w:lang w:val="en-US"/>
              </w:rPr>
              <w:t xml:space="preserve"> </w:t>
            </w:r>
            <w:proofErr w:type="spellStart"/>
            <w:r w:rsidRPr="00B520B0">
              <w:rPr>
                <w:lang w:val="en-US"/>
              </w:rPr>
              <w:t>Jaringan</w:t>
            </w:r>
            <w:proofErr w:type="spellEnd"/>
            <w:r w:rsidRPr="00B520B0">
              <w:rPr>
                <w:lang w:val="en-US"/>
              </w:rPr>
              <w:t xml:space="preserve"> Fiber Optic </w:t>
            </w:r>
            <w:proofErr w:type="gramStart"/>
            <w:r w:rsidRPr="00B520B0">
              <w:rPr>
                <w:lang w:val="en-US"/>
              </w:rPr>
              <w:t>Di</w:t>
            </w:r>
            <w:proofErr w:type="gramEnd"/>
            <w:r w:rsidRPr="00B520B0">
              <w:rPr>
                <w:lang w:val="en-US"/>
              </w:rPr>
              <w:t xml:space="preserve"> Kota Yogyakarta</w:t>
            </w:r>
          </w:p>
        </w:tc>
        <w:tc>
          <w:tcPr>
            <w:tcW w:w="1710" w:type="dxa"/>
          </w:tcPr>
          <w:p w14:paraId="2905339B" w14:textId="1EF8AF0C" w:rsidR="00162054" w:rsidRDefault="00832AC5" w:rsidP="00CB6043">
            <w:pPr>
              <w:rPr>
                <w:lang w:val="en-US"/>
              </w:rPr>
            </w:pPr>
            <w:r>
              <w:rPr>
                <w:lang w:val="en-US"/>
              </w:rPr>
              <w:t>Yogyakarta, Indonesia</w:t>
            </w:r>
          </w:p>
        </w:tc>
        <w:tc>
          <w:tcPr>
            <w:tcW w:w="5155" w:type="dxa"/>
          </w:tcPr>
          <w:p w14:paraId="479979F4" w14:textId="16C42FCC" w:rsidR="00162054" w:rsidRDefault="00832AC5" w:rsidP="00CB6043">
            <w:pPr>
              <w:rPr>
                <w:lang w:val="en-US"/>
              </w:rPr>
            </w:pPr>
            <w:proofErr w:type="spellStart"/>
            <w:r>
              <w:rPr>
                <w:lang w:val="en-US"/>
              </w:rPr>
              <w:t>M</w:t>
            </w:r>
            <w:r w:rsidRPr="00832AC5">
              <w:rPr>
                <w:lang w:val="en-US"/>
              </w:rPr>
              <w:t>embuat</w:t>
            </w:r>
            <w:proofErr w:type="spellEnd"/>
            <w:r w:rsidRPr="00832AC5">
              <w:rPr>
                <w:lang w:val="en-US"/>
              </w:rPr>
              <w:t xml:space="preserve"> </w:t>
            </w:r>
            <w:proofErr w:type="spellStart"/>
            <w:r w:rsidRPr="00832AC5">
              <w:rPr>
                <w:lang w:val="en-US"/>
              </w:rPr>
              <w:t>perancangan</w:t>
            </w:r>
            <w:proofErr w:type="spellEnd"/>
            <w:r w:rsidRPr="00832AC5">
              <w:rPr>
                <w:lang w:val="en-US"/>
              </w:rPr>
              <w:t xml:space="preserve"> </w:t>
            </w:r>
            <w:proofErr w:type="spellStart"/>
            <w:r w:rsidRPr="00832AC5">
              <w:rPr>
                <w:lang w:val="en-US"/>
              </w:rPr>
              <w:t>jaringan</w:t>
            </w:r>
            <w:proofErr w:type="spellEnd"/>
            <w:r w:rsidRPr="00832AC5">
              <w:rPr>
                <w:lang w:val="en-US"/>
              </w:rPr>
              <w:t xml:space="preserve"> dan system </w:t>
            </w:r>
            <w:proofErr w:type="spellStart"/>
            <w:r w:rsidRPr="00832AC5">
              <w:rPr>
                <w:lang w:val="en-US"/>
              </w:rPr>
              <w:t>informasi</w:t>
            </w:r>
            <w:proofErr w:type="spellEnd"/>
            <w:r w:rsidRPr="00832AC5">
              <w:rPr>
                <w:lang w:val="en-US"/>
              </w:rPr>
              <w:t xml:space="preserve"> </w:t>
            </w:r>
            <w:proofErr w:type="spellStart"/>
            <w:r w:rsidRPr="00832AC5">
              <w:rPr>
                <w:lang w:val="en-US"/>
              </w:rPr>
              <w:t>untuk</w:t>
            </w:r>
            <w:proofErr w:type="spellEnd"/>
            <w:r w:rsidRPr="00832AC5">
              <w:rPr>
                <w:lang w:val="en-US"/>
              </w:rPr>
              <w:t xml:space="preserve"> </w:t>
            </w:r>
            <w:proofErr w:type="spellStart"/>
            <w:r w:rsidRPr="00832AC5">
              <w:rPr>
                <w:lang w:val="en-US"/>
              </w:rPr>
              <w:t>membantu</w:t>
            </w:r>
            <w:proofErr w:type="spellEnd"/>
            <w:r w:rsidRPr="00832AC5">
              <w:rPr>
                <w:lang w:val="en-US"/>
              </w:rPr>
              <w:t xml:space="preserve"> </w:t>
            </w:r>
            <w:proofErr w:type="spellStart"/>
            <w:r w:rsidRPr="00832AC5">
              <w:rPr>
                <w:lang w:val="en-US"/>
              </w:rPr>
              <w:t>pemerintah</w:t>
            </w:r>
            <w:proofErr w:type="spellEnd"/>
            <w:r w:rsidRPr="00832AC5">
              <w:rPr>
                <w:lang w:val="en-US"/>
              </w:rPr>
              <w:t xml:space="preserve"> Kota Yogyakarta </w:t>
            </w:r>
            <w:proofErr w:type="spellStart"/>
            <w:r w:rsidRPr="00832AC5">
              <w:rPr>
                <w:lang w:val="en-US"/>
              </w:rPr>
              <w:t>dalam</w:t>
            </w:r>
            <w:proofErr w:type="spellEnd"/>
            <w:r w:rsidRPr="00832AC5">
              <w:rPr>
                <w:lang w:val="en-US"/>
              </w:rPr>
              <w:t xml:space="preserve"> </w:t>
            </w:r>
            <w:proofErr w:type="spellStart"/>
            <w:r w:rsidRPr="00832AC5">
              <w:rPr>
                <w:lang w:val="en-US"/>
              </w:rPr>
              <w:t>menyelesaikan</w:t>
            </w:r>
            <w:proofErr w:type="spellEnd"/>
            <w:r w:rsidRPr="00832AC5">
              <w:rPr>
                <w:lang w:val="en-US"/>
              </w:rPr>
              <w:t xml:space="preserve"> </w:t>
            </w:r>
            <w:proofErr w:type="spellStart"/>
            <w:r w:rsidRPr="00832AC5">
              <w:rPr>
                <w:lang w:val="en-US"/>
              </w:rPr>
              <w:t>bidang</w:t>
            </w:r>
            <w:proofErr w:type="spellEnd"/>
            <w:r w:rsidRPr="00832AC5">
              <w:rPr>
                <w:lang w:val="en-US"/>
              </w:rPr>
              <w:t xml:space="preserve"> Smart </w:t>
            </w:r>
            <w:proofErr w:type="spellStart"/>
            <w:r w:rsidRPr="00832AC5">
              <w:rPr>
                <w:lang w:val="en-US"/>
              </w:rPr>
              <w:t>Infrastruktur</w:t>
            </w:r>
            <w:proofErr w:type="spellEnd"/>
          </w:p>
        </w:tc>
        <w:tc>
          <w:tcPr>
            <w:tcW w:w="1190" w:type="dxa"/>
          </w:tcPr>
          <w:p w14:paraId="65E86BC4" w14:textId="793014D6" w:rsidR="00162054" w:rsidRDefault="00832AC5"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r w:rsidR="00162054" w14:paraId="22405225" w14:textId="77777777" w:rsidTr="00832AC5">
        <w:tc>
          <w:tcPr>
            <w:tcW w:w="445" w:type="dxa"/>
          </w:tcPr>
          <w:p w14:paraId="4B511FD3" w14:textId="4174AB1B" w:rsidR="00162054" w:rsidRDefault="00162054" w:rsidP="00213B02">
            <w:pPr>
              <w:jc w:val="center"/>
              <w:rPr>
                <w:lang w:val="en-US"/>
              </w:rPr>
            </w:pPr>
            <w:r>
              <w:rPr>
                <w:lang w:val="en-US"/>
              </w:rPr>
              <w:t>4</w:t>
            </w:r>
          </w:p>
        </w:tc>
        <w:tc>
          <w:tcPr>
            <w:tcW w:w="2430" w:type="dxa"/>
          </w:tcPr>
          <w:p w14:paraId="05079944" w14:textId="77777777" w:rsidR="00A23977" w:rsidRDefault="00A23977" w:rsidP="00A23977">
            <w:pPr>
              <w:rPr>
                <w:lang w:val="en-US"/>
              </w:rPr>
            </w:pPr>
            <w:r w:rsidRPr="00A23977">
              <w:rPr>
                <w:lang w:val="en-US"/>
              </w:rPr>
              <w:t>John Rice</w:t>
            </w:r>
            <w:r>
              <w:rPr>
                <w:lang w:val="en-US"/>
              </w:rPr>
              <w:t>,</w:t>
            </w:r>
            <w:r w:rsidRPr="00A23977">
              <w:rPr>
                <w:lang w:val="en-US"/>
              </w:rPr>
              <w:t xml:space="preserve"> </w:t>
            </w:r>
          </w:p>
          <w:p w14:paraId="023ED113" w14:textId="10CF8AAC" w:rsidR="00162054" w:rsidRPr="00625BF0" w:rsidRDefault="00A23977" w:rsidP="00A23977">
            <w:pPr>
              <w:rPr>
                <w:lang w:val="en-US"/>
              </w:rPr>
            </w:pPr>
            <w:r w:rsidRPr="00A23977">
              <w:rPr>
                <w:lang w:val="en-US"/>
              </w:rPr>
              <w:t>Nigel Martin</w:t>
            </w:r>
          </w:p>
        </w:tc>
        <w:tc>
          <w:tcPr>
            <w:tcW w:w="2970" w:type="dxa"/>
          </w:tcPr>
          <w:p w14:paraId="38A5B157" w14:textId="77777777" w:rsidR="00A23977" w:rsidRPr="00A23977" w:rsidRDefault="00A23977" w:rsidP="00A23977">
            <w:pPr>
              <w:rPr>
                <w:lang w:val="en-US"/>
              </w:rPr>
            </w:pPr>
            <w:r w:rsidRPr="00A23977">
              <w:rPr>
                <w:lang w:val="en-US"/>
              </w:rPr>
              <w:t>Smart infrastructure technologies: Crowdsourcing future development and</w:t>
            </w:r>
          </w:p>
          <w:p w14:paraId="3EE77D33" w14:textId="47912C66" w:rsidR="00162054" w:rsidRPr="00625BF0" w:rsidRDefault="00A23977" w:rsidP="00A23977">
            <w:pPr>
              <w:rPr>
                <w:lang w:val="en-US"/>
              </w:rPr>
            </w:pPr>
            <w:r w:rsidRPr="00A23977">
              <w:rPr>
                <w:lang w:val="en-US"/>
              </w:rPr>
              <w:t xml:space="preserve">beneﬁts for Australian </w:t>
            </w:r>
            <w:proofErr w:type="spellStart"/>
            <w:r w:rsidRPr="00A23977">
              <w:rPr>
                <w:lang w:val="en-US"/>
              </w:rPr>
              <w:t>communitie</w:t>
            </w:r>
            <w:proofErr w:type="spellEnd"/>
          </w:p>
        </w:tc>
        <w:tc>
          <w:tcPr>
            <w:tcW w:w="1710" w:type="dxa"/>
          </w:tcPr>
          <w:p w14:paraId="51BAE951" w14:textId="1539A20D" w:rsidR="00162054" w:rsidRDefault="00A23977" w:rsidP="00CB6043">
            <w:pPr>
              <w:rPr>
                <w:lang w:val="en-US"/>
              </w:rPr>
            </w:pPr>
            <w:r>
              <w:rPr>
                <w:lang w:val="en-US"/>
              </w:rPr>
              <w:t>Australia</w:t>
            </w:r>
          </w:p>
        </w:tc>
        <w:tc>
          <w:tcPr>
            <w:tcW w:w="5155" w:type="dxa"/>
          </w:tcPr>
          <w:p w14:paraId="0A95A677" w14:textId="66BC179A" w:rsidR="00162054" w:rsidRDefault="00A23977" w:rsidP="00A23977">
            <w:pPr>
              <w:rPr>
                <w:lang w:val="en-US"/>
              </w:rPr>
            </w:pPr>
            <w:proofErr w:type="spellStart"/>
            <w:r>
              <w:rPr>
                <w:lang w:val="en-US"/>
              </w:rPr>
              <w:t>M</w:t>
            </w:r>
            <w:r w:rsidRPr="00A23977">
              <w:rPr>
                <w:lang w:val="en-US"/>
              </w:rPr>
              <w:t>engidentifikasi</w:t>
            </w:r>
            <w:proofErr w:type="spellEnd"/>
            <w:r w:rsidRPr="00A23977">
              <w:rPr>
                <w:lang w:val="en-US"/>
              </w:rPr>
              <w:t xml:space="preserve"> </w:t>
            </w:r>
            <w:proofErr w:type="spellStart"/>
            <w:r w:rsidRPr="00A23977">
              <w:rPr>
                <w:lang w:val="en-US"/>
              </w:rPr>
              <w:t>beberapa</w:t>
            </w:r>
            <w:proofErr w:type="spellEnd"/>
            <w:r w:rsidRPr="00A23977">
              <w:rPr>
                <w:lang w:val="en-US"/>
              </w:rPr>
              <w:t xml:space="preserve"> </w:t>
            </w:r>
            <w:proofErr w:type="spellStart"/>
            <w:r w:rsidRPr="00A23977">
              <w:rPr>
                <w:lang w:val="en-US"/>
              </w:rPr>
              <w:t>bentuk</w:t>
            </w:r>
            <w:proofErr w:type="spellEnd"/>
            <w:r w:rsidRPr="00A23977">
              <w:rPr>
                <w:lang w:val="en-US"/>
              </w:rPr>
              <w:t xml:space="preserve"> </w:t>
            </w:r>
            <w:proofErr w:type="spellStart"/>
            <w:r w:rsidRPr="00A23977">
              <w:rPr>
                <w:lang w:val="en-US"/>
              </w:rPr>
              <w:t>infrastruktur</w:t>
            </w:r>
            <w:proofErr w:type="spellEnd"/>
            <w:r w:rsidRPr="00A23977">
              <w:rPr>
                <w:lang w:val="en-US"/>
              </w:rPr>
              <w:t xml:space="preserve"> yang </w:t>
            </w:r>
            <w:proofErr w:type="spellStart"/>
            <w:r w:rsidRPr="00A23977">
              <w:rPr>
                <w:lang w:val="en-US"/>
              </w:rPr>
              <w:t>memungkinkan</w:t>
            </w:r>
            <w:proofErr w:type="spellEnd"/>
            <w:r w:rsidRPr="00A23977">
              <w:rPr>
                <w:lang w:val="en-US"/>
              </w:rPr>
              <w:t xml:space="preserve"> </w:t>
            </w:r>
            <w:proofErr w:type="spellStart"/>
            <w:r>
              <w:rPr>
                <w:lang w:val="en-US"/>
              </w:rPr>
              <w:t>diterapkannya</w:t>
            </w:r>
            <w:proofErr w:type="spellEnd"/>
            <w:r>
              <w:rPr>
                <w:lang w:val="en-US"/>
              </w:rPr>
              <w:t xml:space="preserve"> </w:t>
            </w:r>
            <w:r w:rsidRPr="00A23977">
              <w:rPr>
                <w:lang w:val="en-US"/>
              </w:rPr>
              <w:t>TIK</w:t>
            </w:r>
            <w:r>
              <w:rPr>
                <w:lang w:val="en-US"/>
              </w:rPr>
              <w:t xml:space="preserve"> </w:t>
            </w:r>
            <w:r w:rsidRPr="00A23977">
              <w:rPr>
                <w:lang w:val="en-US"/>
              </w:rPr>
              <w:t xml:space="preserve">yang </w:t>
            </w:r>
            <w:proofErr w:type="spellStart"/>
            <w:r w:rsidRPr="00A23977">
              <w:rPr>
                <w:lang w:val="en-US"/>
              </w:rPr>
              <w:t>memiliki</w:t>
            </w:r>
            <w:proofErr w:type="spellEnd"/>
            <w:r w:rsidRPr="00A23977">
              <w:rPr>
                <w:lang w:val="en-US"/>
              </w:rPr>
              <w:t xml:space="preserve"> </w:t>
            </w:r>
            <w:proofErr w:type="spellStart"/>
            <w:r w:rsidRPr="00A23977">
              <w:rPr>
                <w:lang w:val="en-US"/>
              </w:rPr>
              <w:t>potensi</w:t>
            </w:r>
            <w:proofErr w:type="spellEnd"/>
            <w:r w:rsidRPr="00A23977">
              <w:rPr>
                <w:lang w:val="en-US"/>
              </w:rPr>
              <w:t xml:space="preserve"> </w:t>
            </w:r>
            <w:proofErr w:type="spellStart"/>
            <w:r w:rsidRPr="00A23977">
              <w:rPr>
                <w:lang w:val="en-US"/>
              </w:rPr>
              <w:t>untuk</w:t>
            </w:r>
            <w:proofErr w:type="spellEnd"/>
            <w:r w:rsidRPr="00A23977">
              <w:rPr>
                <w:lang w:val="en-US"/>
              </w:rPr>
              <w:t xml:space="preserve"> </w:t>
            </w:r>
            <w:proofErr w:type="spellStart"/>
            <w:r w:rsidRPr="00A23977">
              <w:rPr>
                <w:lang w:val="en-US"/>
              </w:rPr>
              <w:t>menghasilkan</w:t>
            </w:r>
            <w:proofErr w:type="spellEnd"/>
            <w:r w:rsidRPr="00A23977">
              <w:rPr>
                <w:lang w:val="en-US"/>
              </w:rPr>
              <w:t xml:space="preserve"> </w:t>
            </w:r>
            <w:proofErr w:type="spellStart"/>
            <w:r w:rsidRPr="00A23977">
              <w:rPr>
                <w:lang w:val="en-US"/>
              </w:rPr>
              <w:t>lebih</w:t>
            </w:r>
            <w:proofErr w:type="spellEnd"/>
            <w:r w:rsidRPr="00A23977">
              <w:rPr>
                <w:lang w:val="en-US"/>
              </w:rPr>
              <w:t xml:space="preserve"> </w:t>
            </w:r>
            <w:proofErr w:type="spellStart"/>
            <w:r w:rsidRPr="00A23977">
              <w:rPr>
                <w:lang w:val="en-US"/>
              </w:rPr>
              <w:t>dari</w:t>
            </w:r>
            <w:proofErr w:type="spellEnd"/>
            <w:r w:rsidRPr="00A23977">
              <w:rPr>
                <w:lang w:val="en-US"/>
              </w:rPr>
              <w:t xml:space="preserve"> $ 9 </w:t>
            </w:r>
            <w:proofErr w:type="spellStart"/>
            <w:r w:rsidRPr="00A23977">
              <w:rPr>
                <w:lang w:val="en-US"/>
              </w:rPr>
              <w:t>miliar</w:t>
            </w:r>
            <w:proofErr w:type="spellEnd"/>
            <w:r>
              <w:rPr>
                <w:lang w:val="en-US"/>
              </w:rPr>
              <w:t xml:space="preserve"> </w:t>
            </w:r>
            <w:proofErr w:type="spellStart"/>
            <w:r>
              <w:rPr>
                <w:lang w:val="en-US"/>
              </w:rPr>
              <w:t>australia</w:t>
            </w:r>
            <w:proofErr w:type="spellEnd"/>
            <w:r w:rsidRPr="00A23977">
              <w:rPr>
                <w:lang w:val="en-US"/>
              </w:rPr>
              <w:t xml:space="preserve"> per </w:t>
            </w:r>
            <w:proofErr w:type="spellStart"/>
            <w:r w:rsidRPr="00A23977">
              <w:rPr>
                <w:lang w:val="en-US"/>
              </w:rPr>
              <w:t>tahun</w:t>
            </w:r>
            <w:proofErr w:type="spellEnd"/>
            <w:r w:rsidRPr="00A23977">
              <w:rPr>
                <w:lang w:val="en-US"/>
              </w:rPr>
              <w:t xml:space="preserve"> </w:t>
            </w:r>
            <w:proofErr w:type="spellStart"/>
            <w:r w:rsidRPr="00A23977">
              <w:rPr>
                <w:lang w:val="en-US"/>
              </w:rPr>
              <w:t>dalam</w:t>
            </w:r>
            <w:proofErr w:type="spellEnd"/>
            <w:r w:rsidRPr="00A23977">
              <w:rPr>
                <w:lang w:val="en-US"/>
              </w:rPr>
              <w:t xml:space="preserve"> </w:t>
            </w:r>
            <w:proofErr w:type="spellStart"/>
            <w:r w:rsidRPr="00A23977">
              <w:rPr>
                <w:lang w:val="en-US"/>
              </w:rPr>
              <w:t>peningkatan</w:t>
            </w:r>
            <w:proofErr w:type="spellEnd"/>
            <w:r w:rsidRPr="00A23977">
              <w:rPr>
                <w:lang w:val="en-US"/>
              </w:rPr>
              <w:t xml:space="preserve"> </w:t>
            </w:r>
            <w:proofErr w:type="spellStart"/>
            <w:r w:rsidRPr="00A23977">
              <w:rPr>
                <w:lang w:val="en-US"/>
              </w:rPr>
              <w:t>ekonomi</w:t>
            </w:r>
            <w:proofErr w:type="spellEnd"/>
            <w:r w:rsidRPr="00A23977">
              <w:rPr>
                <w:lang w:val="en-US"/>
              </w:rPr>
              <w:t xml:space="preserve"> </w:t>
            </w:r>
            <w:proofErr w:type="spellStart"/>
            <w:r w:rsidRPr="00A23977">
              <w:rPr>
                <w:lang w:val="en-US"/>
              </w:rPr>
              <w:t>domestik</w:t>
            </w:r>
            <w:proofErr w:type="spellEnd"/>
            <w:r w:rsidRPr="00A23977">
              <w:rPr>
                <w:lang w:val="en-US"/>
              </w:rPr>
              <w:t>,</w:t>
            </w:r>
            <w:r>
              <w:rPr>
                <w:lang w:val="en-US"/>
              </w:rPr>
              <w:t xml:space="preserve"> </w:t>
            </w:r>
            <w:proofErr w:type="spellStart"/>
            <w:r w:rsidRPr="00A23977">
              <w:rPr>
                <w:lang w:val="en-US"/>
              </w:rPr>
              <w:t>dengan</w:t>
            </w:r>
            <w:proofErr w:type="spellEnd"/>
            <w:r w:rsidRPr="00A23977">
              <w:rPr>
                <w:lang w:val="en-US"/>
              </w:rPr>
              <w:t xml:space="preserve"> </w:t>
            </w:r>
            <w:proofErr w:type="spellStart"/>
            <w:r w:rsidRPr="00A23977">
              <w:rPr>
                <w:lang w:val="en-US"/>
              </w:rPr>
              <w:t>kemajuan</w:t>
            </w:r>
            <w:proofErr w:type="spellEnd"/>
            <w:r w:rsidRPr="00A23977">
              <w:rPr>
                <w:lang w:val="en-US"/>
              </w:rPr>
              <w:t xml:space="preserve"> </w:t>
            </w:r>
            <w:proofErr w:type="spellStart"/>
            <w:r w:rsidRPr="00A23977">
              <w:rPr>
                <w:lang w:val="en-US"/>
              </w:rPr>
              <w:t>komunitas</w:t>
            </w:r>
            <w:proofErr w:type="spellEnd"/>
            <w:r w:rsidRPr="00A23977">
              <w:rPr>
                <w:lang w:val="en-US"/>
              </w:rPr>
              <w:t xml:space="preserve">, wilayah, dan </w:t>
            </w:r>
            <w:proofErr w:type="spellStart"/>
            <w:r w:rsidRPr="00A23977">
              <w:rPr>
                <w:lang w:val="en-US"/>
              </w:rPr>
              <w:t>lingkungan</w:t>
            </w:r>
            <w:proofErr w:type="spellEnd"/>
            <w:r w:rsidRPr="00A23977">
              <w:rPr>
                <w:lang w:val="en-US"/>
              </w:rPr>
              <w:t xml:space="preserve"> </w:t>
            </w:r>
            <w:proofErr w:type="spellStart"/>
            <w:r w:rsidRPr="00A23977">
              <w:rPr>
                <w:lang w:val="en-US"/>
              </w:rPr>
              <w:t>perkotaan</w:t>
            </w:r>
            <w:proofErr w:type="spellEnd"/>
            <w:r w:rsidRPr="00A23977">
              <w:rPr>
                <w:lang w:val="en-US"/>
              </w:rPr>
              <w:t xml:space="preserve"> yang </w:t>
            </w:r>
            <w:proofErr w:type="spellStart"/>
            <w:r w:rsidRPr="00A23977">
              <w:rPr>
                <w:lang w:val="en-US"/>
              </w:rPr>
              <w:t>sepadan</w:t>
            </w:r>
            <w:proofErr w:type="spellEnd"/>
            <w:r w:rsidRPr="00A23977">
              <w:rPr>
                <w:lang w:val="en-US"/>
              </w:rPr>
              <w:t>.</w:t>
            </w:r>
          </w:p>
        </w:tc>
        <w:tc>
          <w:tcPr>
            <w:tcW w:w="1190" w:type="dxa"/>
          </w:tcPr>
          <w:p w14:paraId="2A1FD522" w14:textId="75312288" w:rsidR="00162054" w:rsidRDefault="009122F4" w:rsidP="00CB6043">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r>
      <w:tr w:rsidR="00162054" w14:paraId="58DF681B" w14:textId="77777777" w:rsidTr="00832AC5">
        <w:tc>
          <w:tcPr>
            <w:tcW w:w="445" w:type="dxa"/>
          </w:tcPr>
          <w:p w14:paraId="47CE1464" w14:textId="33D50852" w:rsidR="00162054" w:rsidRDefault="00162054" w:rsidP="00213B02">
            <w:pPr>
              <w:jc w:val="center"/>
              <w:rPr>
                <w:lang w:val="en-US"/>
              </w:rPr>
            </w:pPr>
            <w:r>
              <w:rPr>
                <w:lang w:val="en-US"/>
              </w:rPr>
              <w:lastRenderedPageBreak/>
              <w:t>5</w:t>
            </w:r>
          </w:p>
        </w:tc>
        <w:tc>
          <w:tcPr>
            <w:tcW w:w="2430" w:type="dxa"/>
          </w:tcPr>
          <w:p w14:paraId="47F12D46" w14:textId="2F615462" w:rsidR="00162054" w:rsidRPr="00625BF0" w:rsidRDefault="005E0B87" w:rsidP="00625BF0">
            <w:pPr>
              <w:rPr>
                <w:lang w:val="en-US"/>
              </w:rPr>
            </w:pPr>
            <w:proofErr w:type="spellStart"/>
            <w:r w:rsidRPr="005E0B87">
              <w:rPr>
                <w:lang w:val="en-US"/>
              </w:rPr>
              <w:t>Risako</w:t>
            </w:r>
            <w:proofErr w:type="spellEnd"/>
            <w:r w:rsidRPr="005E0B87">
              <w:rPr>
                <w:lang w:val="en-US"/>
              </w:rPr>
              <w:t xml:space="preserve"> Morimoto</w:t>
            </w:r>
          </w:p>
        </w:tc>
        <w:tc>
          <w:tcPr>
            <w:tcW w:w="2970" w:type="dxa"/>
          </w:tcPr>
          <w:p w14:paraId="4C3A356E" w14:textId="77777777" w:rsidR="009122F4" w:rsidRPr="009122F4" w:rsidRDefault="009122F4" w:rsidP="009122F4">
            <w:pPr>
              <w:rPr>
                <w:lang w:val="en-US"/>
              </w:rPr>
            </w:pPr>
            <w:r w:rsidRPr="009122F4">
              <w:rPr>
                <w:lang w:val="en-US"/>
              </w:rPr>
              <w:t>A socio-economic analysis of Smart Infrastructure sensor</w:t>
            </w:r>
          </w:p>
          <w:p w14:paraId="0A62B452" w14:textId="70209107" w:rsidR="00162054" w:rsidRPr="00625BF0" w:rsidRDefault="009122F4" w:rsidP="009122F4">
            <w:pPr>
              <w:rPr>
                <w:lang w:val="en-US"/>
              </w:rPr>
            </w:pPr>
            <w:r w:rsidRPr="009122F4">
              <w:rPr>
                <w:lang w:val="en-US"/>
              </w:rPr>
              <w:t>technology</w:t>
            </w:r>
          </w:p>
        </w:tc>
        <w:tc>
          <w:tcPr>
            <w:tcW w:w="1710" w:type="dxa"/>
          </w:tcPr>
          <w:p w14:paraId="07AC51C2" w14:textId="15125009" w:rsidR="00162054" w:rsidRDefault="005E0B87" w:rsidP="00CB6043">
            <w:pPr>
              <w:rPr>
                <w:lang w:val="en-US"/>
              </w:rPr>
            </w:pPr>
            <w:proofErr w:type="spellStart"/>
            <w:r>
              <w:rPr>
                <w:lang w:val="en-US"/>
              </w:rPr>
              <w:t>Inggris</w:t>
            </w:r>
            <w:proofErr w:type="spellEnd"/>
          </w:p>
        </w:tc>
        <w:tc>
          <w:tcPr>
            <w:tcW w:w="5155" w:type="dxa"/>
          </w:tcPr>
          <w:p w14:paraId="78C93A24" w14:textId="476CBCC8" w:rsidR="00162054" w:rsidRDefault="005E0B87" w:rsidP="00CB6043">
            <w:pPr>
              <w:rPr>
                <w:lang w:val="en-US"/>
              </w:rPr>
            </w:pPr>
            <w:proofErr w:type="spellStart"/>
            <w:r w:rsidRPr="005E0B87">
              <w:rPr>
                <w:lang w:val="en-US"/>
              </w:rPr>
              <w:t>analisis</w:t>
            </w:r>
            <w:proofErr w:type="spellEnd"/>
            <w:r w:rsidRPr="005E0B87">
              <w:rPr>
                <w:lang w:val="en-US"/>
              </w:rPr>
              <w:t xml:space="preserve"> </w:t>
            </w:r>
            <w:proofErr w:type="spellStart"/>
            <w:r w:rsidRPr="005E0B87">
              <w:rPr>
                <w:lang w:val="en-US"/>
              </w:rPr>
              <w:t>sosial</w:t>
            </w:r>
            <w:proofErr w:type="spellEnd"/>
            <w:r w:rsidRPr="005E0B87">
              <w:rPr>
                <w:lang w:val="en-US"/>
              </w:rPr>
              <w:t xml:space="preserve"> </w:t>
            </w:r>
            <w:proofErr w:type="spellStart"/>
            <w:r w:rsidRPr="005E0B87">
              <w:rPr>
                <w:lang w:val="en-US"/>
              </w:rPr>
              <w:t>ekonomi</w:t>
            </w:r>
            <w:proofErr w:type="spellEnd"/>
            <w:r w:rsidRPr="005E0B87">
              <w:rPr>
                <w:lang w:val="en-US"/>
              </w:rPr>
              <w:t xml:space="preserve"> </w:t>
            </w:r>
            <w:proofErr w:type="spellStart"/>
            <w:r w:rsidRPr="005E0B87">
              <w:rPr>
                <w:lang w:val="en-US"/>
              </w:rPr>
              <w:t>tentang</w:t>
            </w:r>
            <w:proofErr w:type="spellEnd"/>
            <w:r w:rsidRPr="005E0B87">
              <w:rPr>
                <w:lang w:val="en-US"/>
              </w:rPr>
              <w:t xml:space="preserve"> </w:t>
            </w:r>
            <w:proofErr w:type="spellStart"/>
            <w:r w:rsidRPr="005E0B87">
              <w:rPr>
                <w:lang w:val="en-US"/>
              </w:rPr>
              <w:t>penerapan</w:t>
            </w:r>
            <w:proofErr w:type="spellEnd"/>
            <w:r w:rsidRPr="005E0B87">
              <w:rPr>
                <w:lang w:val="en-US"/>
              </w:rPr>
              <w:t xml:space="preserve"> </w:t>
            </w:r>
            <w:proofErr w:type="spellStart"/>
            <w:r w:rsidRPr="005E0B87">
              <w:rPr>
                <w:lang w:val="en-US"/>
              </w:rPr>
              <w:t>teknologi</w:t>
            </w:r>
            <w:proofErr w:type="spellEnd"/>
            <w:r w:rsidRPr="005E0B87">
              <w:rPr>
                <w:lang w:val="en-US"/>
              </w:rPr>
              <w:t xml:space="preserve"> sensor Smart Infrastructure pada </w:t>
            </w:r>
            <w:proofErr w:type="spellStart"/>
            <w:r w:rsidRPr="005E0B87">
              <w:rPr>
                <w:lang w:val="en-US"/>
              </w:rPr>
              <w:t>industri</w:t>
            </w:r>
            <w:proofErr w:type="spellEnd"/>
            <w:r w:rsidRPr="005E0B87">
              <w:rPr>
                <w:lang w:val="en-US"/>
              </w:rPr>
              <w:t xml:space="preserve"> </w:t>
            </w:r>
            <w:proofErr w:type="spellStart"/>
            <w:r w:rsidRPr="005E0B87">
              <w:rPr>
                <w:lang w:val="en-US"/>
              </w:rPr>
              <w:t>terowongan</w:t>
            </w:r>
            <w:proofErr w:type="spellEnd"/>
            <w:r w:rsidRPr="005E0B87">
              <w:rPr>
                <w:lang w:val="en-US"/>
              </w:rPr>
              <w:t xml:space="preserve"> </w:t>
            </w:r>
            <w:proofErr w:type="spellStart"/>
            <w:r w:rsidRPr="005E0B87">
              <w:rPr>
                <w:lang w:val="en-US"/>
              </w:rPr>
              <w:t>kereta</w:t>
            </w:r>
            <w:proofErr w:type="spellEnd"/>
            <w:r w:rsidRPr="005E0B87">
              <w:rPr>
                <w:lang w:val="en-US"/>
              </w:rPr>
              <w:t xml:space="preserve"> </w:t>
            </w:r>
            <w:proofErr w:type="spellStart"/>
            <w:r w:rsidRPr="005E0B87">
              <w:rPr>
                <w:lang w:val="en-US"/>
              </w:rPr>
              <w:t>api</w:t>
            </w:r>
            <w:proofErr w:type="spellEnd"/>
            <w:r w:rsidRPr="005E0B87">
              <w:rPr>
                <w:lang w:val="en-US"/>
              </w:rPr>
              <w:t xml:space="preserve"> </w:t>
            </w:r>
            <w:proofErr w:type="spellStart"/>
            <w:r w:rsidRPr="005E0B87">
              <w:rPr>
                <w:lang w:val="en-US"/>
              </w:rPr>
              <w:t>Inggris</w:t>
            </w:r>
            <w:proofErr w:type="spellEnd"/>
            <w:r w:rsidRPr="005E0B87">
              <w:rPr>
                <w:lang w:val="en-US"/>
              </w:rPr>
              <w:t xml:space="preserve"> </w:t>
            </w:r>
            <w:proofErr w:type="spellStart"/>
            <w:r w:rsidRPr="005E0B87">
              <w:rPr>
                <w:lang w:val="en-US"/>
              </w:rPr>
              <w:t>dengan</w:t>
            </w:r>
            <w:proofErr w:type="spellEnd"/>
            <w:r w:rsidRPr="005E0B87">
              <w:rPr>
                <w:lang w:val="en-US"/>
              </w:rPr>
              <w:t xml:space="preserve"> </w:t>
            </w:r>
            <w:proofErr w:type="spellStart"/>
            <w:r w:rsidRPr="005E0B87">
              <w:rPr>
                <w:lang w:val="en-US"/>
              </w:rPr>
              <w:t>menggunakan</w:t>
            </w:r>
            <w:proofErr w:type="spellEnd"/>
            <w:r w:rsidRPr="005E0B87">
              <w:rPr>
                <w:lang w:val="en-US"/>
              </w:rPr>
              <w:t xml:space="preserve"> </w:t>
            </w:r>
            <w:proofErr w:type="spellStart"/>
            <w:r w:rsidRPr="005E0B87">
              <w:rPr>
                <w:lang w:val="en-US"/>
              </w:rPr>
              <w:t>simulasi</w:t>
            </w:r>
            <w:proofErr w:type="spellEnd"/>
            <w:r w:rsidRPr="005E0B87">
              <w:rPr>
                <w:lang w:val="en-US"/>
              </w:rPr>
              <w:t xml:space="preserve"> Monte Car-lo.</w:t>
            </w:r>
          </w:p>
        </w:tc>
        <w:tc>
          <w:tcPr>
            <w:tcW w:w="1190" w:type="dxa"/>
          </w:tcPr>
          <w:p w14:paraId="5AC87FE5" w14:textId="68362419" w:rsidR="00162054" w:rsidRDefault="005E0B87"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bl>
    <w:p w14:paraId="25388916" w14:textId="433A3A34" w:rsidR="00A63D23" w:rsidRPr="00630951" w:rsidRDefault="0061341D"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Analisis</w:t>
      </w:r>
      <w:proofErr w:type="spellEnd"/>
      <w:r w:rsidRPr="00630951">
        <w:rPr>
          <w:i/>
          <w:iCs/>
          <w:sz w:val="18"/>
          <w:szCs w:val="18"/>
          <w:lang w:val="en-US"/>
        </w:rPr>
        <w:t xml:space="preserve"> </w:t>
      </w:r>
      <w:proofErr w:type="spellStart"/>
      <w:r w:rsidRPr="00630951">
        <w:rPr>
          <w:i/>
          <w:iCs/>
          <w:sz w:val="18"/>
          <w:szCs w:val="18"/>
          <w:lang w:val="en-US"/>
        </w:rPr>
        <w:t>Peneliti</w:t>
      </w:r>
      <w:proofErr w:type="spellEnd"/>
      <w:r w:rsidRPr="00630951">
        <w:rPr>
          <w:i/>
          <w:iCs/>
          <w:sz w:val="18"/>
          <w:szCs w:val="18"/>
          <w:lang w:val="en-US"/>
        </w:rPr>
        <w:t>, 2020</w:t>
      </w:r>
    </w:p>
    <w:p w14:paraId="0005C21A" w14:textId="77777777" w:rsidR="00A63D23" w:rsidRPr="00CB6043" w:rsidRDefault="00A63D23" w:rsidP="00CB6043">
      <w:pPr>
        <w:rPr>
          <w:lang w:val="en-US"/>
        </w:rPr>
      </w:pPr>
    </w:p>
    <w:p w14:paraId="330328F5" w14:textId="0FE77B49" w:rsidR="009E6D07" w:rsidRPr="009E6D07" w:rsidRDefault="009E6D07" w:rsidP="009E6D07">
      <w:pPr>
        <w:rPr>
          <w:rFonts w:eastAsiaTheme="majorEastAsia" w:cstheme="majorBidi"/>
          <w:b/>
          <w:szCs w:val="26"/>
          <w:lang w:val="en-US"/>
        </w:rPr>
        <w:sectPr w:rsidR="009E6D07" w:rsidRPr="009E6D07" w:rsidSect="009E6D07">
          <w:pgSz w:w="16840" w:h="11907" w:orient="landscape" w:code="9"/>
          <w:pgMar w:top="2268" w:right="1701" w:bottom="1701" w:left="1701" w:header="720" w:footer="720" w:gutter="0"/>
          <w:cols w:space="720"/>
          <w:docGrid w:linePitch="360"/>
        </w:sectPr>
      </w:pPr>
    </w:p>
    <w:p w14:paraId="29245BAB" w14:textId="119FF62D" w:rsidR="007C32B3" w:rsidRDefault="00D22EC0" w:rsidP="00E37736">
      <w:pPr>
        <w:pStyle w:val="Heading2"/>
        <w:rPr>
          <w:lang w:val="en-US"/>
        </w:rPr>
      </w:pPr>
      <w:bookmarkStart w:id="37" w:name="_Toc84355445"/>
      <w:r w:rsidRPr="00D22EC0">
        <w:rPr>
          <w:rFonts w:ascii="Calibri" w:eastAsia="Calibri" w:hAnsi="Calibri"/>
          <w:noProof/>
          <w:sz w:val="22"/>
          <w:szCs w:val="22"/>
          <w:lang w:eastAsia="id-ID"/>
        </w:rPr>
        <w:lastRenderedPageBreak/>
        <mc:AlternateContent>
          <mc:Choice Requires="wpg">
            <w:drawing>
              <wp:anchor distT="0" distB="0" distL="114300" distR="114300" simplePos="0" relativeHeight="251659264" behindDoc="0" locked="0" layoutInCell="1" allowOverlap="1" wp14:anchorId="0461D838" wp14:editId="6CE9746E">
                <wp:simplePos x="0" y="0"/>
                <wp:positionH relativeFrom="margin">
                  <wp:posOffset>-586740</wp:posOffset>
                </wp:positionH>
                <wp:positionV relativeFrom="paragraph">
                  <wp:posOffset>268605</wp:posOffset>
                </wp:positionV>
                <wp:extent cx="6633845" cy="7292340"/>
                <wp:effectExtent l="0" t="0" r="0" b="2286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7292340"/>
                          <a:chOff x="1259" y="2198"/>
                          <a:chExt cx="10626" cy="12519"/>
                        </a:xfrm>
                      </wpg:grpSpPr>
                      <wps:wsp>
                        <wps:cNvPr id="55" name="Rectangle 46"/>
                        <wps:cNvSpPr>
                          <a:spLocks noChangeArrowheads="1"/>
                        </wps:cNvSpPr>
                        <wps:spPr bwMode="auto">
                          <a:xfrm>
                            <a:off x="2244" y="2198"/>
                            <a:ext cx="7855" cy="1742"/>
                          </a:xfrm>
                          <a:prstGeom prst="rect">
                            <a:avLst/>
                          </a:prstGeom>
                          <a:solidFill>
                            <a:srgbClr val="FFFFFF"/>
                          </a:solidFill>
                          <a:ln w="9525">
                            <a:solidFill>
                              <a:srgbClr val="000000"/>
                            </a:solidFill>
                            <a:miter lim="800000"/>
                            <a:headEnd/>
                            <a:tailEnd/>
                          </a:ln>
                        </wps:spPr>
                        <wps:txbx>
                          <w:txbxContent>
                            <w:p w14:paraId="38B07EBD" w14:textId="11EFBED8" w:rsidR="004F6255" w:rsidRPr="00CA41DF" w:rsidRDefault="004F6255" w:rsidP="00D22EC0">
                              <w:pPr>
                                <w:jc w:val="both"/>
                                <w:rPr>
                                  <w:sz w:val="18"/>
                                  <w:szCs w:val="18"/>
                                  <w:lang w:val="en-US"/>
                                </w:rPr>
                              </w:pPr>
                              <w:r w:rsidRPr="00CA41DF">
                                <w:rPr>
                                  <w:sz w:val="18"/>
                                  <w:szCs w:val="18"/>
                                </w:rPr>
                                <w:t>Smart city merupakan konsep yang menghubungkan berbagai infrastruktur fisik, infrastruktur sosial, infrastruktur ekonomi dengan menggabungkan berbagai macam teknologi yang saling terintegrasi oleh semua elemen agar suatu kota dapat menjadi lebih efisien dan layak untuk dihuni serta dapat menyelesaikan berbagai permasalahan perkotaan yang ada saat ini baik permasalahan berbentuk fisik, non-fisik hingga permasalahan terhadap lingkungan</w:t>
                              </w:r>
                              <w:r>
                                <w:rPr>
                                  <w:sz w:val="18"/>
                                  <w:szCs w:val="18"/>
                                  <w:lang w:val="en-US"/>
                                </w:rPr>
                                <w:t>.</w:t>
                              </w:r>
                            </w:p>
                          </w:txbxContent>
                        </wps:txbx>
                        <wps:bodyPr rot="0" vert="horz" wrap="square" lIns="91440" tIns="45720" rIns="91440" bIns="45720" anchor="t" anchorCtr="0" upright="1">
                          <a:noAutofit/>
                        </wps:bodyPr>
                      </wps:wsp>
                      <wps:wsp>
                        <wps:cNvPr id="56" name="Rectangle 47"/>
                        <wps:cNvSpPr>
                          <a:spLocks noChangeArrowheads="1"/>
                        </wps:cNvSpPr>
                        <wps:spPr bwMode="auto">
                          <a:xfrm>
                            <a:off x="2244" y="4039"/>
                            <a:ext cx="7855" cy="1050"/>
                          </a:xfrm>
                          <a:prstGeom prst="rect">
                            <a:avLst/>
                          </a:prstGeom>
                          <a:solidFill>
                            <a:srgbClr val="FFFFFF"/>
                          </a:solidFill>
                          <a:ln w="9525">
                            <a:solidFill>
                              <a:srgbClr val="000000"/>
                            </a:solidFill>
                            <a:miter lim="800000"/>
                            <a:headEnd/>
                            <a:tailEnd/>
                          </a:ln>
                        </wps:spPr>
                        <wps:txbx>
                          <w:txbxContent>
                            <w:p w14:paraId="65FADA72" w14:textId="676ACCA5" w:rsidR="004F6255" w:rsidRPr="00CA41DF" w:rsidRDefault="004F6255" w:rsidP="00D22EC0">
                              <w:pPr>
                                <w:jc w:val="both"/>
                                <w:rPr>
                                  <w:sz w:val="18"/>
                                  <w:szCs w:val="18"/>
                                </w:rPr>
                              </w:pPr>
                              <w:r w:rsidRPr="00CA41DF">
                                <w:rPr>
                                  <w:sz w:val="18"/>
                                  <w:szCs w:val="18"/>
                                </w:rPr>
                                <w:t>Kebutuhan pengembangan smart infrastructure dalam smart city menjadi sangat diperlukan guna mendukung keseimbangan dalam penerapan smart city yang memiliki beberapa bagian agar bisa membuat masyarakat ikut siap dalam menghadapi terciptanya smart city dalam suatu perkotaan.</w:t>
                              </w:r>
                            </w:p>
                          </w:txbxContent>
                        </wps:txbx>
                        <wps:bodyPr rot="0" vert="horz" wrap="square" lIns="91440" tIns="45720" rIns="91440" bIns="45720" anchor="t" anchorCtr="0" upright="1">
                          <a:noAutofit/>
                        </wps:bodyPr>
                      </wps:wsp>
                      <wps:wsp>
                        <wps:cNvPr id="57" name="Rectangle 48"/>
                        <wps:cNvSpPr>
                          <a:spLocks noChangeArrowheads="1"/>
                        </wps:cNvSpPr>
                        <wps:spPr bwMode="auto">
                          <a:xfrm>
                            <a:off x="2244" y="5187"/>
                            <a:ext cx="7855" cy="1390"/>
                          </a:xfrm>
                          <a:prstGeom prst="rect">
                            <a:avLst/>
                          </a:prstGeom>
                          <a:solidFill>
                            <a:srgbClr val="FFFFFF"/>
                          </a:solidFill>
                          <a:ln w="9525">
                            <a:solidFill>
                              <a:srgbClr val="000000"/>
                            </a:solidFill>
                            <a:miter lim="800000"/>
                            <a:headEnd/>
                            <a:tailEnd/>
                          </a:ln>
                        </wps:spPr>
                        <wps:txbx>
                          <w:txbxContent>
                            <w:p w14:paraId="639B33AF" w14:textId="7E57E2EA" w:rsidR="004F6255" w:rsidRPr="00CA41DF" w:rsidRDefault="004F6255" w:rsidP="00D22EC0">
                              <w:pPr>
                                <w:rPr>
                                  <w:sz w:val="18"/>
                                  <w:szCs w:val="18"/>
                                </w:rPr>
                              </w:pPr>
                              <w:r w:rsidRPr="00CA41DF">
                                <w:rPr>
                                  <w:sz w:val="18"/>
                                  <w:szCs w:val="18"/>
                                </w:rPr>
                                <w:t>Sarana merupakan keperluan dasar yang harus dimiliki setiap perkotaan dalam menunjang kelancaran dan kemudahan kegiatan masyrakat. Saran dalam perkotaan menjadi sangat vital karena dapat mempermudah kegiatan masyarakat terutama dalam memberikan rasa nyaman dan kemudahan dalam efisiensi waktu serta dapat mendukung keberlangsungan interaksi satu dengan yang lainnya.</w:t>
                              </w:r>
                            </w:p>
                          </w:txbxContent>
                        </wps:txbx>
                        <wps:bodyPr rot="0" vert="horz" wrap="square" lIns="91440" tIns="45720" rIns="91440" bIns="45720" anchor="t" anchorCtr="0" upright="1">
                          <a:noAutofit/>
                        </wps:bodyPr>
                      </wps:wsp>
                      <wps:wsp>
                        <wps:cNvPr id="58" name="Rectangle 49"/>
                        <wps:cNvSpPr>
                          <a:spLocks noChangeArrowheads="1"/>
                        </wps:cNvSpPr>
                        <wps:spPr bwMode="auto">
                          <a:xfrm>
                            <a:off x="2244" y="6672"/>
                            <a:ext cx="7855" cy="1281"/>
                          </a:xfrm>
                          <a:prstGeom prst="rect">
                            <a:avLst/>
                          </a:prstGeom>
                          <a:solidFill>
                            <a:srgbClr val="FFFFFF"/>
                          </a:solidFill>
                          <a:ln w="9525">
                            <a:solidFill>
                              <a:srgbClr val="000000"/>
                            </a:solidFill>
                            <a:miter lim="800000"/>
                            <a:headEnd/>
                            <a:tailEnd/>
                          </a:ln>
                        </wps:spPr>
                        <wps:txbx>
                          <w:txbxContent>
                            <w:p w14:paraId="541AAC78" w14:textId="14B90A47" w:rsidR="004F6255" w:rsidRPr="00CA41DF" w:rsidRDefault="004F6255" w:rsidP="00D22EC0">
                              <w:pPr>
                                <w:spacing w:line="240" w:lineRule="auto"/>
                                <w:jc w:val="both"/>
                                <w:rPr>
                                  <w:sz w:val="18"/>
                                  <w:szCs w:val="18"/>
                                </w:rPr>
                              </w:pPr>
                              <w:r w:rsidRPr="00F432CF">
                                <w:rPr>
                                  <w:sz w:val="18"/>
                                  <w:szCs w:val="18"/>
                                </w:rPr>
                                <w:t>Penerapan smart infrastructure pada aspek sarana di Kota Bandar Lampung memiliki karakteristik sistem infrastruktur dan sumberdaya yang berbeda dengan kota lain di Indonesia.</w:t>
                              </w:r>
                              <w:r>
                                <w:rPr>
                                  <w:sz w:val="18"/>
                                  <w:szCs w:val="18"/>
                                  <w:lang w:val="en-US"/>
                                </w:rPr>
                                <w:t xml:space="preserve"> </w:t>
                              </w:r>
                              <w:r w:rsidRPr="00F432CF">
                                <w:rPr>
                                  <w:sz w:val="18"/>
                                  <w:szCs w:val="18"/>
                                </w:rPr>
                                <w:t>Perbedaan jumlah penduduk, luas wilayah dan tingkat kepadatan ini menjadi salah satu permasalahan yang perlu dikaji agar dalam penerapan konsep smart infrastructure  di Kota Bandar Lampung dapat menyesuaikan dengan karakteristik wilayah yang ada di Kota Bandar Lampung.</w:t>
                              </w:r>
                            </w:p>
                          </w:txbxContent>
                        </wps:txbx>
                        <wps:bodyPr rot="0" vert="horz" wrap="square" lIns="91440" tIns="45720" rIns="91440" bIns="45720" anchor="t" anchorCtr="0" upright="1">
                          <a:noAutofit/>
                        </wps:bodyPr>
                      </wps:wsp>
                      <wps:wsp>
                        <wps:cNvPr id="59" name="Rectangle 50"/>
                        <wps:cNvSpPr>
                          <a:spLocks noChangeArrowheads="1"/>
                        </wps:cNvSpPr>
                        <wps:spPr bwMode="auto">
                          <a:xfrm>
                            <a:off x="2244" y="8055"/>
                            <a:ext cx="7855" cy="820"/>
                          </a:xfrm>
                          <a:prstGeom prst="rect">
                            <a:avLst/>
                          </a:prstGeom>
                          <a:solidFill>
                            <a:srgbClr val="FFFFFF"/>
                          </a:solidFill>
                          <a:ln w="9525">
                            <a:solidFill>
                              <a:srgbClr val="000000"/>
                            </a:solidFill>
                            <a:miter lim="800000"/>
                            <a:headEnd/>
                            <a:tailEnd/>
                          </a:ln>
                        </wps:spPr>
                        <wps:txbx>
                          <w:txbxContent>
                            <w:p w14:paraId="1E576704" w14:textId="7336C526" w:rsidR="004F6255" w:rsidRPr="0066197C" w:rsidRDefault="004F6255" w:rsidP="00D22EC0">
                              <w:pPr>
                                <w:jc w:val="both"/>
                                <w:rPr>
                                  <w:sz w:val="20"/>
                                  <w:szCs w:val="20"/>
                                </w:rPr>
                              </w:pPr>
                              <w:r w:rsidRPr="0066197C">
                                <w:rPr>
                                  <w:sz w:val="20"/>
                                  <w:szCs w:val="20"/>
                                </w:rPr>
                                <w:t xml:space="preserve">Bagaimana Penerapan Konsep </w:t>
                              </w:r>
                              <w:r w:rsidRPr="0066197C">
                                <w:rPr>
                                  <w:i/>
                                  <w:sz w:val="20"/>
                                  <w:szCs w:val="20"/>
                                </w:rPr>
                                <w:t>Smart</w:t>
                              </w:r>
                              <w:r w:rsidRPr="0066197C">
                                <w:rPr>
                                  <w:sz w:val="20"/>
                                  <w:szCs w:val="20"/>
                                </w:rPr>
                                <w:t xml:space="preserve"> Infrastruktur Pada Aspek </w:t>
                              </w:r>
                              <w:r>
                                <w:rPr>
                                  <w:sz w:val="20"/>
                                  <w:szCs w:val="20"/>
                                  <w:lang w:val="en-US"/>
                                </w:rPr>
                                <w:t>Sarana</w:t>
                              </w:r>
                              <w:r w:rsidRPr="0066197C">
                                <w:rPr>
                                  <w:sz w:val="20"/>
                                  <w:szCs w:val="20"/>
                                </w:rPr>
                                <w:t xml:space="preserve"> Perkotaan di Kota Bandar Lampung?</w:t>
                              </w:r>
                            </w:p>
                          </w:txbxContent>
                        </wps:txbx>
                        <wps:bodyPr rot="0" vert="horz" wrap="square" lIns="91440" tIns="45720" rIns="91440" bIns="45720" anchor="t" anchorCtr="0" upright="1">
                          <a:noAutofit/>
                        </wps:bodyPr>
                      </wps:wsp>
                      <wps:wsp>
                        <wps:cNvPr id="60" name="Rectangle 51"/>
                        <wps:cNvSpPr>
                          <a:spLocks noChangeArrowheads="1"/>
                        </wps:cNvSpPr>
                        <wps:spPr bwMode="auto">
                          <a:xfrm>
                            <a:off x="2244" y="8974"/>
                            <a:ext cx="7855" cy="633"/>
                          </a:xfrm>
                          <a:prstGeom prst="rect">
                            <a:avLst/>
                          </a:prstGeom>
                          <a:solidFill>
                            <a:srgbClr val="FFFFFF"/>
                          </a:solidFill>
                          <a:ln w="9525">
                            <a:solidFill>
                              <a:srgbClr val="000000"/>
                            </a:solidFill>
                            <a:miter lim="800000"/>
                            <a:headEnd/>
                            <a:tailEnd/>
                          </a:ln>
                        </wps:spPr>
                        <wps:txbx>
                          <w:txbxContent>
                            <w:p w14:paraId="1A17BBC1" w14:textId="6645E5F2" w:rsidR="004F6255" w:rsidRPr="00837145" w:rsidRDefault="004F6255" w:rsidP="00D22EC0">
                              <w:pPr>
                                <w:spacing w:line="240" w:lineRule="auto"/>
                                <w:rPr>
                                  <w:sz w:val="20"/>
                                  <w:szCs w:val="20"/>
                                </w:rPr>
                              </w:pPr>
                              <w:r>
                                <w:rPr>
                                  <w:sz w:val="20"/>
                                  <w:szCs w:val="20"/>
                                </w:rPr>
                                <w:t xml:space="preserve">Mengkaji Penerapan Konsep </w:t>
                              </w:r>
                              <w:r w:rsidRPr="00CA1B9D">
                                <w:rPr>
                                  <w:i/>
                                  <w:sz w:val="20"/>
                                  <w:szCs w:val="20"/>
                                </w:rPr>
                                <w:t>Smart</w:t>
                              </w:r>
                              <w:r>
                                <w:rPr>
                                  <w:sz w:val="20"/>
                                  <w:szCs w:val="20"/>
                                </w:rPr>
                                <w:t xml:space="preserve"> </w:t>
                              </w:r>
                              <w:r w:rsidRPr="00CA1B9D">
                                <w:rPr>
                                  <w:i/>
                                  <w:sz w:val="20"/>
                                  <w:szCs w:val="20"/>
                                </w:rPr>
                                <w:t>Infrastructure</w:t>
                              </w:r>
                              <w:r>
                                <w:rPr>
                                  <w:sz w:val="20"/>
                                  <w:szCs w:val="20"/>
                                </w:rPr>
                                <w:t xml:space="preserve"> Pada Aspek </w:t>
                              </w:r>
                              <w:r>
                                <w:rPr>
                                  <w:sz w:val="20"/>
                                  <w:szCs w:val="20"/>
                                  <w:lang w:val="en-US"/>
                                </w:rPr>
                                <w:t>Sarana</w:t>
                              </w:r>
                              <w:r>
                                <w:rPr>
                                  <w:sz w:val="20"/>
                                  <w:szCs w:val="20"/>
                                </w:rPr>
                                <w:t xml:space="preserve"> Perkotaan di Kota Bandar Lampung</w:t>
                              </w:r>
                            </w:p>
                          </w:txbxContent>
                        </wps:txbx>
                        <wps:bodyPr rot="0" vert="horz" wrap="square" lIns="91440" tIns="45720" rIns="91440" bIns="45720" anchor="t" anchorCtr="0" upright="1">
                          <a:noAutofit/>
                        </wps:bodyPr>
                      </wps:wsp>
                      <wps:wsp>
                        <wps:cNvPr id="61" name="Rectangle 52"/>
                        <wps:cNvSpPr>
                          <a:spLocks noChangeArrowheads="1"/>
                        </wps:cNvSpPr>
                        <wps:spPr bwMode="auto">
                          <a:xfrm>
                            <a:off x="2323" y="10175"/>
                            <a:ext cx="3122" cy="1201"/>
                          </a:xfrm>
                          <a:prstGeom prst="rect">
                            <a:avLst/>
                          </a:prstGeom>
                          <a:solidFill>
                            <a:srgbClr val="FFFFFF"/>
                          </a:solidFill>
                          <a:ln w="9525">
                            <a:solidFill>
                              <a:srgbClr val="000000"/>
                            </a:solidFill>
                            <a:miter lim="800000"/>
                            <a:headEnd/>
                            <a:tailEnd/>
                          </a:ln>
                        </wps:spPr>
                        <wps:txbx>
                          <w:txbxContent>
                            <w:p w14:paraId="1B8A908A" w14:textId="1B226F7C" w:rsidR="004F6255" w:rsidRPr="0066197C" w:rsidRDefault="004F6255" w:rsidP="00D22EC0">
                              <w:pPr>
                                <w:jc w:val="both"/>
                                <w:rPr>
                                  <w:sz w:val="20"/>
                                  <w:szCs w:val="20"/>
                                  <w:lang w:val="en-US"/>
                                </w:rPr>
                              </w:pPr>
                              <w:r w:rsidRPr="0066197C">
                                <w:rPr>
                                  <w:sz w:val="20"/>
                                  <w:szCs w:val="20"/>
                                </w:rPr>
                                <w:t xml:space="preserve">Mengidentifikasi konsep </w:t>
                              </w:r>
                              <w:r w:rsidRPr="0066197C">
                                <w:rPr>
                                  <w:i/>
                                  <w:sz w:val="20"/>
                                  <w:szCs w:val="20"/>
                                </w:rPr>
                                <w:t>smart</w:t>
                              </w:r>
                              <w:r w:rsidRPr="0066197C">
                                <w:rPr>
                                  <w:sz w:val="20"/>
                                  <w:szCs w:val="20"/>
                                </w:rPr>
                                <w:t xml:space="preserve"> </w:t>
                              </w:r>
                              <w:r w:rsidRPr="0066197C">
                                <w:rPr>
                                  <w:i/>
                                  <w:sz w:val="20"/>
                                  <w:szCs w:val="20"/>
                                </w:rPr>
                                <w:t>infrastructure</w:t>
                              </w:r>
                              <w:r w:rsidRPr="0066197C">
                                <w:rPr>
                                  <w:sz w:val="20"/>
                                  <w:szCs w:val="20"/>
                                </w:rPr>
                                <w:t xml:space="preserve"> pada aspek </w:t>
                              </w:r>
                              <w:r w:rsidRPr="0066197C">
                                <w:rPr>
                                  <w:sz w:val="20"/>
                                  <w:szCs w:val="20"/>
                                  <w:lang w:val="en-US"/>
                                </w:rPr>
                                <w:t xml:space="preserve">Sarana </w:t>
                              </w:r>
                              <w:r>
                                <w:rPr>
                                  <w:sz w:val="20"/>
                                  <w:szCs w:val="20"/>
                                  <w:lang w:val="en-US"/>
                                </w:rPr>
                                <w:t>Perkotaan.</w:t>
                              </w:r>
                            </w:p>
                          </w:txbxContent>
                        </wps:txbx>
                        <wps:bodyPr rot="0" vert="horz" wrap="square" lIns="91440" tIns="45720" rIns="91440" bIns="45720" anchor="t" anchorCtr="0" upright="1">
                          <a:noAutofit/>
                        </wps:bodyPr>
                      </wps:wsp>
                      <wps:wsp>
                        <wps:cNvPr id="62" name="Rectangle 53"/>
                        <wps:cNvSpPr>
                          <a:spLocks noChangeArrowheads="1"/>
                        </wps:cNvSpPr>
                        <wps:spPr bwMode="auto">
                          <a:xfrm>
                            <a:off x="6499" y="10197"/>
                            <a:ext cx="3600" cy="1150"/>
                          </a:xfrm>
                          <a:prstGeom prst="rect">
                            <a:avLst/>
                          </a:prstGeom>
                          <a:solidFill>
                            <a:srgbClr val="FFFFFF"/>
                          </a:solidFill>
                          <a:ln w="9525">
                            <a:solidFill>
                              <a:srgbClr val="000000"/>
                            </a:solidFill>
                            <a:miter lim="800000"/>
                            <a:headEnd/>
                            <a:tailEnd/>
                          </a:ln>
                        </wps:spPr>
                        <wps:txbx>
                          <w:txbxContent>
                            <w:p w14:paraId="2DD7C52B" w14:textId="0C0C7913" w:rsidR="004F6255" w:rsidRPr="0066197C" w:rsidRDefault="004F6255" w:rsidP="00D22EC0">
                              <w:pPr>
                                <w:jc w:val="both"/>
                                <w:rPr>
                                  <w:sz w:val="20"/>
                                  <w:szCs w:val="20"/>
                                  <w:lang w:val="en-US"/>
                                </w:rPr>
                              </w:pPr>
                              <w:r w:rsidRPr="00837145">
                                <w:rPr>
                                  <w:sz w:val="20"/>
                                  <w:szCs w:val="20"/>
                                </w:rPr>
                                <w:t xml:space="preserve">Mengidentifikasi penerapan </w:t>
                              </w:r>
                              <w:r w:rsidRPr="00CA1B9D">
                                <w:rPr>
                                  <w:i/>
                                  <w:sz w:val="20"/>
                                  <w:szCs w:val="20"/>
                                </w:rPr>
                                <w:t>smart</w:t>
                              </w:r>
                              <w:r w:rsidRPr="00837145">
                                <w:rPr>
                                  <w:sz w:val="20"/>
                                  <w:szCs w:val="20"/>
                                </w:rPr>
                                <w:t xml:space="preserve"> </w:t>
                              </w:r>
                              <w:r w:rsidRPr="00CA1B9D">
                                <w:rPr>
                                  <w:i/>
                                  <w:sz w:val="20"/>
                                  <w:szCs w:val="20"/>
                                </w:rPr>
                                <w:t>infrastructure</w:t>
                              </w:r>
                              <w:r w:rsidRPr="00837145">
                                <w:rPr>
                                  <w:sz w:val="20"/>
                                  <w:szCs w:val="20"/>
                                </w:rPr>
                                <w:t xml:space="preserve"> pada aspek sarana Kota Bandar Lampung</w:t>
                              </w:r>
                              <w:r>
                                <w:rPr>
                                  <w:sz w:val="20"/>
                                  <w:szCs w:val="20"/>
                                  <w:lang w:val="en-US"/>
                                </w:rPr>
                                <w:t>.</w:t>
                              </w:r>
                            </w:p>
                          </w:txbxContent>
                        </wps:txbx>
                        <wps:bodyPr rot="0" vert="horz" wrap="square" lIns="91440" tIns="45720" rIns="91440" bIns="45720" anchor="t" anchorCtr="0" upright="1">
                          <a:noAutofit/>
                        </wps:bodyPr>
                      </wps:wsp>
                      <wps:wsp>
                        <wps:cNvPr id="63" name="Rectangle 54"/>
                        <wps:cNvSpPr>
                          <a:spLocks noChangeArrowheads="1"/>
                        </wps:cNvSpPr>
                        <wps:spPr bwMode="auto">
                          <a:xfrm>
                            <a:off x="2262" y="11804"/>
                            <a:ext cx="3239" cy="522"/>
                          </a:xfrm>
                          <a:prstGeom prst="rect">
                            <a:avLst/>
                          </a:prstGeom>
                          <a:solidFill>
                            <a:srgbClr val="FFFFFF"/>
                          </a:solidFill>
                          <a:ln w="9525">
                            <a:solidFill>
                              <a:srgbClr val="000000"/>
                            </a:solidFill>
                            <a:miter lim="800000"/>
                            <a:headEnd/>
                            <a:tailEnd/>
                          </a:ln>
                        </wps:spPr>
                        <wps:txbx>
                          <w:txbxContent>
                            <w:p w14:paraId="49B3BD97" w14:textId="77777777" w:rsidR="004F6255" w:rsidRPr="00DD29E4" w:rsidRDefault="004F6255" w:rsidP="00D22EC0">
                              <w:pPr>
                                <w:jc w:val="center"/>
                              </w:pPr>
                              <w:r>
                                <w:t>Data sekunder</w:t>
                              </w:r>
                            </w:p>
                          </w:txbxContent>
                        </wps:txbx>
                        <wps:bodyPr rot="0" vert="horz" wrap="square" lIns="91440" tIns="45720" rIns="91440" bIns="45720" anchor="t" anchorCtr="0" upright="1">
                          <a:noAutofit/>
                        </wps:bodyPr>
                      </wps:wsp>
                      <wps:wsp>
                        <wps:cNvPr id="64" name="Rectangle 55"/>
                        <wps:cNvSpPr>
                          <a:spLocks noChangeArrowheads="1"/>
                        </wps:cNvSpPr>
                        <wps:spPr bwMode="auto">
                          <a:xfrm>
                            <a:off x="6538" y="11815"/>
                            <a:ext cx="3535" cy="527"/>
                          </a:xfrm>
                          <a:prstGeom prst="rect">
                            <a:avLst/>
                          </a:prstGeom>
                          <a:solidFill>
                            <a:srgbClr val="FFFFFF"/>
                          </a:solidFill>
                          <a:ln w="9525">
                            <a:solidFill>
                              <a:srgbClr val="000000"/>
                            </a:solidFill>
                            <a:miter lim="800000"/>
                            <a:headEnd/>
                            <a:tailEnd/>
                          </a:ln>
                        </wps:spPr>
                        <wps:txbx>
                          <w:txbxContent>
                            <w:p w14:paraId="0F7D21D3" w14:textId="77777777" w:rsidR="004F6255" w:rsidRPr="00DD29E4" w:rsidRDefault="004F6255" w:rsidP="00D22EC0">
                              <w:pPr>
                                <w:jc w:val="center"/>
                              </w:pPr>
                              <w:r>
                                <w:t>Data Primer (Indepth Interview)</w:t>
                              </w:r>
                            </w:p>
                          </w:txbxContent>
                        </wps:txbx>
                        <wps:bodyPr rot="0" vert="horz" wrap="square" lIns="91440" tIns="45720" rIns="91440" bIns="45720" anchor="t" anchorCtr="0" upright="1">
                          <a:noAutofit/>
                        </wps:bodyPr>
                      </wps:wsp>
                      <wps:wsp>
                        <wps:cNvPr id="65" name="Rectangle 56"/>
                        <wps:cNvSpPr>
                          <a:spLocks noChangeArrowheads="1"/>
                        </wps:cNvSpPr>
                        <wps:spPr bwMode="auto">
                          <a:xfrm>
                            <a:off x="2249" y="12567"/>
                            <a:ext cx="3252" cy="600"/>
                          </a:xfrm>
                          <a:prstGeom prst="rect">
                            <a:avLst/>
                          </a:prstGeom>
                          <a:solidFill>
                            <a:srgbClr val="FFFFFF"/>
                          </a:solidFill>
                          <a:ln w="9525">
                            <a:solidFill>
                              <a:srgbClr val="000000"/>
                            </a:solidFill>
                            <a:miter lim="800000"/>
                            <a:headEnd/>
                            <a:tailEnd/>
                          </a:ln>
                        </wps:spPr>
                        <wps:txbx>
                          <w:txbxContent>
                            <w:p w14:paraId="4E875892" w14:textId="77777777" w:rsidR="004F6255" w:rsidRPr="00DD29E4" w:rsidRDefault="004F6255" w:rsidP="00D22EC0">
                              <w:pPr>
                                <w:jc w:val="center"/>
                              </w:pPr>
                              <w:r>
                                <w:t>Analisis Konten</w:t>
                              </w:r>
                            </w:p>
                          </w:txbxContent>
                        </wps:txbx>
                        <wps:bodyPr rot="0" vert="horz" wrap="square" lIns="91440" tIns="45720" rIns="91440" bIns="45720" anchor="t" anchorCtr="0" upright="1">
                          <a:noAutofit/>
                        </wps:bodyPr>
                      </wps:wsp>
                      <wps:wsp>
                        <wps:cNvPr id="66" name="Rectangle 57"/>
                        <wps:cNvSpPr>
                          <a:spLocks noChangeArrowheads="1"/>
                        </wps:cNvSpPr>
                        <wps:spPr bwMode="auto">
                          <a:xfrm>
                            <a:off x="6507" y="12567"/>
                            <a:ext cx="3600" cy="615"/>
                          </a:xfrm>
                          <a:prstGeom prst="rect">
                            <a:avLst/>
                          </a:prstGeom>
                          <a:solidFill>
                            <a:srgbClr val="FFFFFF"/>
                          </a:solidFill>
                          <a:ln w="9525">
                            <a:solidFill>
                              <a:srgbClr val="000000"/>
                            </a:solidFill>
                            <a:miter lim="800000"/>
                            <a:headEnd/>
                            <a:tailEnd/>
                          </a:ln>
                        </wps:spPr>
                        <wps:txbx>
                          <w:txbxContent>
                            <w:p w14:paraId="395DA65E" w14:textId="77777777" w:rsidR="004F6255" w:rsidRPr="00DD29E4" w:rsidRDefault="004F6255" w:rsidP="00D22EC0">
                              <w:pPr>
                                <w:jc w:val="center"/>
                              </w:pPr>
                              <w:r>
                                <w:t>Analisis Deskriptif Kualitatif</w:t>
                              </w:r>
                            </w:p>
                          </w:txbxContent>
                        </wps:txbx>
                        <wps:bodyPr rot="0" vert="horz" wrap="square" lIns="91440" tIns="45720" rIns="91440" bIns="45720" anchor="t" anchorCtr="0" upright="1">
                          <a:noAutofit/>
                        </wps:bodyPr>
                      </wps:wsp>
                      <wps:wsp>
                        <wps:cNvPr id="67" name="AutoShape 58"/>
                        <wps:cNvSpPr>
                          <a:spLocks noChangeArrowheads="1"/>
                        </wps:cNvSpPr>
                        <wps:spPr bwMode="auto">
                          <a:xfrm>
                            <a:off x="2657" y="13621"/>
                            <a:ext cx="6902" cy="1096"/>
                          </a:xfrm>
                          <a:prstGeom prst="roundRect">
                            <a:avLst>
                              <a:gd name="adj" fmla="val 16667"/>
                            </a:avLst>
                          </a:prstGeom>
                          <a:solidFill>
                            <a:srgbClr val="FFFFFF"/>
                          </a:solidFill>
                          <a:ln w="9525">
                            <a:solidFill>
                              <a:srgbClr val="000000"/>
                            </a:solidFill>
                            <a:round/>
                            <a:headEnd/>
                            <a:tailEnd/>
                          </a:ln>
                        </wps:spPr>
                        <wps:txbx>
                          <w:txbxContent>
                            <w:p w14:paraId="58C42902" w14:textId="779ACE61" w:rsidR="004F6255" w:rsidRPr="0066197C" w:rsidRDefault="004F6255" w:rsidP="00D22EC0">
                              <w:pPr>
                                <w:jc w:val="center"/>
                              </w:pPr>
                              <w:r w:rsidRPr="0066197C">
                                <w:t xml:space="preserve">Mengetahui penerapan </w:t>
                              </w:r>
                              <w:r w:rsidRPr="0066197C">
                                <w:rPr>
                                  <w:i/>
                                </w:rPr>
                                <w:t>smart</w:t>
                              </w:r>
                              <w:r w:rsidRPr="0066197C">
                                <w:t xml:space="preserve"> </w:t>
                              </w:r>
                              <w:r w:rsidRPr="0066197C">
                                <w:rPr>
                                  <w:i/>
                                </w:rPr>
                                <w:t>infrastructure</w:t>
                              </w:r>
                              <w:r w:rsidRPr="0066197C">
                                <w:t xml:space="preserve"> pada aspek </w:t>
                              </w:r>
                              <w:r w:rsidRPr="0066197C">
                                <w:rPr>
                                  <w:lang w:val="en-US"/>
                                </w:rPr>
                                <w:t>saran</w:t>
                              </w:r>
                              <w:r>
                                <w:rPr>
                                  <w:lang w:val="en-US"/>
                                </w:rPr>
                                <w:t>a</w:t>
                              </w:r>
                              <w:r w:rsidRPr="0066197C">
                                <w:t xml:space="preserve"> di Kota Bandar Lampung</w:t>
                              </w:r>
                            </w:p>
                          </w:txbxContent>
                        </wps:txbx>
                        <wps:bodyPr rot="0" vert="horz" wrap="square" lIns="91440" tIns="45720" rIns="91440" bIns="45720" anchor="t" anchorCtr="0" upright="1">
                          <a:noAutofit/>
                        </wps:bodyPr>
                      </wps:wsp>
                      <wps:wsp>
                        <wps:cNvPr id="68" name="AutoShape 59"/>
                        <wps:cNvCnPr>
                          <a:cxnSpLocks noChangeShapeType="1"/>
                        </wps:cNvCnPr>
                        <wps:spPr bwMode="auto">
                          <a:xfrm>
                            <a:off x="1259" y="8016"/>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AutoShape 60"/>
                        <wps:cNvCnPr>
                          <a:cxnSpLocks noChangeShapeType="1"/>
                        </wps:cNvCnPr>
                        <wps:spPr bwMode="auto">
                          <a:xfrm>
                            <a:off x="1259" y="8927"/>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AutoShape 61"/>
                        <wps:cNvCnPr>
                          <a:cxnSpLocks noChangeShapeType="1"/>
                        </wps:cNvCnPr>
                        <wps:spPr bwMode="auto">
                          <a:xfrm>
                            <a:off x="1259" y="11657"/>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 name="AutoShape 62"/>
                        <wps:cNvCnPr>
                          <a:cxnSpLocks noChangeShapeType="1"/>
                        </wps:cNvCnPr>
                        <wps:spPr bwMode="auto">
                          <a:xfrm>
                            <a:off x="1326" y="13445"/>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Text Box 63"/>
                        <wps:cNvSpPr txBox="1">
                          <a:spLocks noChangeArrowheads="1"/>
                        </wps:cNvSpPr>
                        <wps:spPr bwMode="auto">
                          <a:xfrm>
                            <a:off x="10276" y="4779"/>
                            <a:ext cx="1609" cy="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4F014" w14:textId="77777777" w:rsidR="004F6255" w:rsidRDefault="004F6255" w:rsidP="00D22EC0">
                              <w:pPr>
                                <w:jc w:val="center"/>
                                <w:rPr>
                                  <w:sz w:val="20"/>
                                  <w:szCs w:val="20"/>
                                  <w:lang w:val="en-US"/>
                                </w:rPr>
                              </w:pPr>
                              <w:r>
                                <w:rPr>
                                  <w:sz w:val="20"/>
                                  <w:szCs w:val="20"/>
                                  <w:lang w:val="en-US"/>
                                </w:rPr>
                                <w:t>Latar</w:t>
                              </w:r>
                            </w:p>
                            <w:p w14:paraId="786608CA" w14:textId="429D30C6" w:rsidR="004F6255" w:rsidRPr="00B14762" w:rsidRDefault="004F6255" w:rsidP="00D22EC0">
                              <w:pPr>
                                <w:jc w:val="center"/>
                                <w:rPr>
                                  <w:sz w:val="20"/>
                                  <w:szCs w:val="20"/>
                                </w:rPr>
                              </w:pPr>
                              <w:r w:rsidRPr="00B14762">
                                <w:rPr>
                                  <w:sz w:val="20"/>
                                  <w:szCs w:val="20"/>
                                </w:rPr>
                                <w:t xml:space="preserve"> Belakang</w:t>
                              </w:r>
                            </w:p>
                          </w:txbxContent>
                        </wps:txbx>
                        <wps:bodyPr rot="0" vert="horz" wrap="square" lIns="91440" tIns="45720" rIns="91440" bIns="45720" anchor="t" anchorCtr="0" upright="1">
                          <a:noAutofit/>
                        </wps:bodyPr>
                      </wps:wsp>
                      <wps:wsp>
                        <wps:cNvPr id="73" name="Text Box 64"/>
                        <wps:cNvSpPr txBox="1">
                          <a:spLocks noChangeArrowheads="1"/>
                        </wps:cNvSpPr>
                        <wps:spPr bwMode="auto">
                          <a:xfrm>
                            <a:off x="10472" y="8901"/>
                            <a:ext cx="1197" cy="8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C3021" w14:textId="77777777" w:rsidR="004F6255" w:rsidRPr="00B14762" w:rsidRDefault="004F6255" w:rsidP="00D22EC0">
                              <w:pPr>
                                <w:jc w:val="center"/>
                                <w:rPr>
                                  <w:sz w:val="20"/>
                                  <w:szCs w:val="20"/>
                                </w:rPr>
                              </w:pPr>
                              <w:r w:rsidRPr="00B14762">
                                <w:rPr>
                                  <w:sz w:val="20"/>
                                  <w:szCs w:val="20"/>
                                </w:rPr>
                                <w:t xml:space="preserve">Tujuan </w:t>
                              </w:r>
                              <w:r>
                                <w:rPr>
                                  <w:sz w:val="20"/>
                                  <w:szCs w:val="20"/>
                                </w:rPr>
                                <w:t>Penelitian</w:t>
                              </w:r>
                            </w:p>
                          </w:txbxContent>
                        </wps:txbx>
                        <wps:bodyPr rot="0" vert="horz" wrap="square" lIns="91440" tIns="45720" rIns="91440" bIns="45720" anchor="t" anchorCtr="0" upright="1">
                          <a:noAutofit/>
                        </wps:bodyPr>
                      </wps:wsp>
                      <wps:wsp>
                        <wps:cNvPr id="74" name="Text Box 65"/>
                        <wps:cNvSpPr txBox="1">
                          <a:spLocks noChangeArrowheads="1"/>
                        </wps:cNvSpPr>
                        <wps:spPr bwMode="auto">
                          <a:xfrm>
                            <a:off x="10366" y="8016"/>
                            <a:ext cx="1440" cy="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F60D8" w14:textId="77777777" w:rsidR="004F6255" w:rsidRPr="00B14762" w:rsidRDefault="004F6255" w:rsidP="00D22EC0">
                              <w:pPr>
                                <w:jc w:val="center"/>
                                <w:rPr>
                                  <w:sz w:val="20"/>
                                  <w:szCs w:val="20"/>
                                </w:rPr>
                              </w:pPr>
                              <w:r w:rsidRPr="00B14762">
                                <w:rPr>
                                  <w:sz w:val="20"/>
                                  <w:szCs w:val="20"/>
                                </w:rPr>
                                <w:t>Pertanyaan Penelitian</w:t>
                              </w:r>
                            </w:p>
                          </w:txbxContent>
                        </wps:txbx>
                        <wps:bodyPr rot="0" vert="horz" wrap="square" lIns="91440" tIns="45720" rIns="91440" bIns="45720" anchor="t" anchorCtr="0" upright="1">
                          <a:noAutofit/>
                        </wps:bodyPr>
                      </wps:wsp>
                      <wps:wsp>
                        <wps:cNvPr id="75" name="Text Box 66"/>
                        <wps:cNvSpPr txBox="1">
                          <a:spLocks noChangeArrowheads="1"/>
                        </wps:cNvSpPr>
                        <wps:spPr bwMode="auto">
                          <a:xfrm>
                            <a:off x="10329" y="10347"/>
                            <a:ext cx="1340" cy="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305E0" w14:textId="77777777" w:rsidR="004F6255" w:rsidRPr="00B14762" w:rsidRDefault="004F6255" w:rsidP="00D22EC0">
                              <w:pPr>
                                <w:jc w:val="center"/>
                                <w:rPr>
                                  <w:sz w:val="20"/>
                                  <w:szCs w:val="20"/>
                                </w:rPr>
                              </w:pPr>
                              <w:r w:rsidRPr="00B14762">
                                <w:rPr>
                                  <w:sz w:val="20"/>
                                  <w:szCs w:val="20"/>
                                </w:rPr>
                                <w:t>Sasaran Penelitian</w:t>
                              </w:r>
                            </w:p>
                          </w:txbxContent>
                        </wps:txbx>
                        <wps:bodyPr rot="0" vert="horz" wrap="square" lIns="91440" tIns="45720" rIns="91440" bIns="45720" anchor="t" anchorCtr="0" upright="1">
                          <a:noAutofit/>
                        </wps:bodyPr>
                      </wps:wsp>
                      <wps:wsp>
                        <wps:cNvPr id="76" name="Text Box 67"/>
                        <wps:cNvSpPr txBox="1">
                          <a:spLocks noChangeArrowheads="1"/>
                        </wps:cNvSpPr>
                        <wps:spPr bwMode="auto">
                          <a:xfrm>
                            <a:off x="10176" y="11832"/>
                            <a:ext cx="1621" cy="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5402F" w14:textId="77777777" w:rsidR="004F6255" w:rsidRPr="00976365" w:rsidRDefault="004F6255" w:rsidP="00D22EC0">
                              <w:pPr>
                                <w:jc w:val="center"/>
                                <w:rPr>
                                  <w:sz w:val="20"/>
                                  <w:szCs w:val="20"/>
                                </w:rPr>
                              </w:pPr>
                              <w:r>
                                <w:rPr>
                                  <w:sz w:val="20"/>
                                  <w:szCs w:val="20"/>
                                </w:rPr>
                                <w:t>Jenis</w:t>
                              </w:r>
                              <w:r w:rsidRPr="00976365">
                                <w:rPr>
                                  <w:sz w:val="20"/>
                                  <w:szCs w:val="20"/>
                                </w:rPr>
                                <w:t xml:space="preserve"> Data</w:t>
                              </w:r>
                            </w:p>
                          </w:txbxContent>
                        </wps:txbx>
                        <wps:bodyPr rot="0" vert="horz" wrap="square" lIns="91440" tIns="45720" rIns="91440" bIns="45720" anchor="t" anchorCtr="0" upright="1">
                          <a:noAutofit/>
                        </wps:bodyPr>
                      </wps:wsp>
                      <wps:wsp>
                        <wps:cNvPr id="77" name="Text Box 68"/>
                        <wps:cNvSpPr txBox="1">
                          <a:spLocks noChangeArrowheads="1"/>
                        </wps:cNvSpPr>
                        <wps:spPr bwMode="auto">
                          <a:xfrm>
                            <a:off x="10337" y="12476"/>
                            <a:ext cx="1433" cy="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C34CC" w14:textId="77777777" w:rsidR="004F6255" w:rsidRPr="00976365" w:rsidRDefault="004F6255" w:rsidP="00D22EC0">
                              <w:pPr>
                                <w:jc w:val="center"/>
                                <w:rPr>
                                  <w:sz w:val="20"/>
                                  <w:szCs w:val="20"/>
                                </w:rPr>
                              </w:pPr>
                              <w:r w:rsidRPr="00976365">
                                <w:rPr>
                                  <w:sz w:val="20"/>
                                  <w:szCs w:val="20"/>
                                </w:rPr>
                                <w:t>Metode Analisis Data</w:t>
                              </w:r>
                            </w:p>
                          </w:txbxContent>
                        </wps:txbx>
                        <wps:bodyPr rot="0" vert="horz" wrap="square" lIns="91440" tIns="45720" rIns="91440" bIns="45720" anchor="t" anchorCtr="0" upright="1">
                          <a:noAutofit/>
                        </wps:bodyPr>
                      </wps:wsp>
                      <wps:wsp>
                        <wps:cNvPr id="78" name="Text Box 69"/>
                        <wps:cNvSpPr txBox="1">
                          <a:spLocks noChangeArrowheads="1"/>
                        </wps:cNvSpPr>
                        <wps:spPr bwMode="auto">
                          <a:xfrm>
                            <a:off x="9588" y="13962"/>
                            <a:ext cx="1440"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25B44" w14:textId="77777777" w:rsidR="004F6255" w:rsidRPr="00976365" w:rsidRDefault="004F6255" w:rsidP="00D22EC0">
                              <w:pPr>
                                <w:jc w:val="center"/>
                                <w:rPr>
                                  <w:sz w:val="20"/>
                                  <w:szCs w:val="20"/>
                                </w:rPr>
                              </w:pPr>
                              <w:r w:rsidRPr="00976365">
                                <w:rPr>
                                  <w:sz w:val="20"/>
                                  <w:szCs w:val="20"/>
                                </w:rPr>
                                <w:t>Output</w:t>
                              </w:r>
                            </w:p>
                          </w:txbxContent>
                        </wps:txbx>
                        <wps:bodyPr rot="0" vert="horz" wrap="square" lIns="91440" tIns="45720" rIns="91440" bIns="45720" anchor="t" anchorCtr="0" upright="1">
                          <a:noAutofit/>
                        </wps:bodyPr>
                      </wps:wsp>
                      <wps:wsp>
                        <wps:cNvPr id="79" name="AutoShape 70"/>
                        <wps:cNvCnPr>
                          <a:cxnSpLocks noChangeShapeType="1"/>
                          <a:stCxn id="55" idx="2"/>
                          <a:endCxn id="56" idx="0"/>
                        </wps:cNvCnPr>
                        <wps:spPr bwMode="auto">
                          <a:xfrm>
                            <a:off x="6171" y="3940"/>
                            <a:ext cx="0"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71"/>
                        <wps:cNvCnPr>
                          <a:cxnSpLocks noChangeShapeType="1"/>
                          <a:stCxn id="56" idx="2"/>
                          <a:endCxn id="57" idx="0"/>
                        </wps:cNvCnPr>
                        <wps:spPr bwMode="auto">
                          <a:xfrm flipH="1">
                            <a:off x="6171" y="5089"/>
                            <a:ext cx="0" cy="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72"/>
                        <wps:cNvCnPr>
                          <a:cxnSpLocks noChangeShapeType="1"/>
                          <a:stCxn id="57" idx="2"/>
                          <a:endCxn id="58" idx="0"/>
                        </wps:cNvCnPr>
                        <wps:spPr bwMode="auto">
                          <a:xfrm flipH="1">
                            <a:off x="6171" y="6577"/>
                            <a:ext cx="0"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73"/>
                        <wps:cNvCnPr>
                          <a:cxnSpLocks noChangeShapeType="1"/>
                          <a:stCxn id="58" idx="2"/>
                          <a:endCxn id="59" idx="0"/>
                        </wps:cNvCnPr>
                        <wps:spPr bwMode="auto">
                          <a:xfrm flipH="1">
                            <a:off x="6171" y="7953"/>
                            <a:ext cx="0" cy="1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74"/>
                        <wps:cNvCnPr>
                          <a:cxnSpLocks noChangeShapeType="1"/>
                          <a:stCxn id="59" idx="2"/>
                          <a:endCxn id="60" idx="0"/>
                        </wps:cNvCnPr>
                        <wps:spPr bwMode="auto">
                          <a:xfrm flipH="1">
                            <a:off x="6171" y="8875"/>
                            <a:ext cx="0"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75"/>
                        <wps:cNvCnPr>
                          <a:cxnSpLocks noChangeShapeType="1"/>
                          <a:stCxn id="60" idx="2"/>
                        </wps:cNvCnPr>
                        <wps:spPr bwMode="auto">
                          <a:xfrm flipH="1">
                            <a:off x="6171" y="9607"/>
                            <a:ext cx="0" cy="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6"/>
                        <wps:cNvCnPr>
                          <a:cxnSpLocks noChangeShapeType="1"/>
                        </wps:cNvCnPr>
                        <wps:spPr bwMode="auto">
                          <a:xfrm>
                            <a:off x="6171" y="10007"/>
                            <a:ext cx="22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77"/>
                        <wps:cNvCnPr>
                          <a:cxnSpLocks noChangeShapeType="1"/>
                        </wps:cNvCnPr>
                        <wps:spPr bwMode="auto">
                          <a:xfrm>
                            <a:off x="3945" y="10007"/>
                            <a:ext cx="22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78"/>
                        <wps:cNvCnPr>
                          <a:cxnSpLocks noChangeShapeType="1"/>
                        </wps:cNvCnPr>
                        <wps:spPr bwMode="auto">
                          <a:xfrm>
                            <a:off x="3936" y="10000"/>
                            <a:ext cx="0" cy="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79"/>
                        <wps:cNvCnPr>
                          <a:cxnSpLocks noChangeShapeType="1"/>
                        </wps:cNvCnPr>
                        <wps:spPr bwMode="auto">
                          <a:xfrm>
                            <a:off x="8397" y="10007"/>
                            <a:ext cx="0" cy="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80"/>
                        <wps:cNvCnPr>
                          <a:cxnSpLocks noChangeShapeType="1"/>
                          <a:stCxn id="61" idx="2"/>
                          <a:endCxn id="63" idx="0"/>
                        </wps:cNvCnPr>
                        <wps:spPr bwMode="auto">
                          <a:xfrm flipH="1">
                            <a:off x="3881" y="11376"/>
                            <a:ext cx="3" cy="4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81"/>
                        <wps:cNvCnPr>
                          <a:cxnSpLocks noChangeShapeType="1"/>
                          <a:stCxn id="62" idx="2"/>
                          <a:endCxn id="64" idx="0"/>
                        </wps:cNvCnPr>
                        <wps:spPr bwMode="auto">
                          <a:xfrm>
                            <a:off x="8299" y="11347"/>
                            <a:ext cx="6"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82"/>
                        <wps:cNvCnPr>
                          <a:cxnSpLocks noChangeShapeType="1"/>
                          <a:stCxn id="63" idx="2"/>
                          <a:endCxn id="65" idx="0"/>
                        </wps:cNvCnPr>
                        <wps:spPr bwMode="auto">
                          <a:xfrm flipH="1">
                            <a:off x="3875" y="12326"/>
                            <a:ext cx="7" cy="2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83"/>
                        <wps:cNvCnPr>
                          <a:cxnSpLocks noChangeShapeType="1"/>
                          <a:stCxn id="64" idx="2"/>
                          <a:endCxn id="66" idx="0"/>
                        </wps:cNvCnPr>
                        <wps:spPr bwMode="auto">
                          <a:xfrm>
                            <a:off x="8306" y="12342"/>
                            <a:ext cx="1"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84"/>
                        <wps:cNvCnPr>
                          <a:cxnSpLocks noChangeShapeType="1"/>
                        </wps:cNvCnPr>
                        <wps:spPr bwMode="auto">
                          <a:xfrm>
                            <a:off x="3898" y="13117"/>
                            <a:ext cx="0"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5"/>
                        <wps:cNvCnPr>
                          <a:cxnSpLocks noChangeShapeType="1"/>
                        </wps:cNvCnPr>
                        <wps:spPr bwMode="auto">
                          <a:xfrm>
                            <a:off x="3891" y="13324"/>
                            <a:ext cx="44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6"/>
                        <wps:cNvCnPr>
                          <a:cxnSpLocks noChangeShapeType="1"/>
                        </wps:cNvCnPr>
                        <wps:spPr bwMode="auto">
                          <a:xfrm>
                            <a:off x="8328" y="13145"/>
                            <a:ext cx="0"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7"/>
                        <wps:cNvCnPr>
                          <a:cxnSpLocks noChangeShapeType="1"/>
                        </wps:cNvCnPr>
                        <wps:spPr bwMode="auto">
                          <a:xfrm>
                            <a:off x="6155" y="13324"/>
                            <a:ext cx="0" cy="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61D838" id="Group 54" o:spid="_x0000_s1026" style="position:absolute;margin-left:-46.2pt;margin-top:21.15pt;width:522.35pt;height:574.2pt;z-index:251659264;mso-position-horizontal-relative:margin" coordorigin="1259,2198" coordsize="10626,1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">
                <v:rect id="Rectangle 46" o:spid="_x0000_s1027" style="position:absolute;left:2244;top:2198;width:785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38B07EBD" w14:textId="11EFBED8" w:rsidR="004F6255" w:rsidRPr="00CA41DF" w:rsidRDefault="004F6255" w:rsidP="00D22EC0">
                        <w:pPr>
                          <w:jc w:val="both"/>
                          <w:rPr>
                            <w:sz w:val="18"/>
                            <w:szCs w:val="18"/>
                            <w:lang w:val="en-US"/>
                          </w:rPr>
                        </w:pPr>
                        <w:r w:rsidRPr="00CA41DF">
                          <w:rPr>
                            <w:sz w:val="18"/>
                            <w:szCs w:val="18"/>
                          </w:rPr>
                          <w:t>Smart city merupakan konsep yang menghubungkan berbagai infrastruktur fisik, infrastruktur sosial, infrastruktur ekonomi dengan menggabungkan berbagai macam teknologi yang saling terintegrasi oleh semua elemen agar suatu kota dapat menjadi lebih efisien dan layak untuk dihuni serta dapat menyelesaikan berbagai permasalahan perkotaan yang ada saat ini baik permasalahan berbentuk fisik, non-fisik hingga permasalahan terhadap lingkungan</w:t>
                        </w:r>
                        <w:r>
                          <w:rPr>
                            <w:sz w:val="18"/>
                            <w:szCs w:val="18"/>
                            <w:lang w:val="en-US"/>
                          </w:rPr>
                          <w:t>.</w:t>
                        </w:r>
                      </w:p>
                    </w:txbxContent>
                  </v:textbox>
                </v:rect>
                <v:rect id="Rectangle 47" o:spid="_x0000_s1028" style="position:absolute;left:2244;top:4039;width:785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14:paraId="65FADA72" w14:textId="676ACCA5" w:rsidR="004F6255" w:rsidRPr="00CA41DF" w:rsidRDefault="004F6255" w:rsidP="00D22EC0">
                        <w:pPr>
                          <w:jc w:val="both"/>
                          <w:rPr>
                            <w:sz w:val="18"/>
                            <w:szCs w:val="18"/>
                          </w:rPr>
                        </w:pPr>
                        <w:r w:rsidRPr="00CA41DF">
                          <w:rPr>
                            <w:sz w:val="18"/>
                            <w:szCs w:val="18"/>
                          </w:rPr>
                          <w:t>Kebutuhan pengembangan smart infrastructure dalam smart city menjadi sangat diperlukan guna mendukung keseimbangan dalam penerapan smart city yang memiliki beberapa bagian agar bisa membuat masyarakat ikut siap dalam menghadapi terciptanya smart city dalam suatu perkotaan.</w:t>
                        </w:r>
                      </w:p>
                    </w:txbxContent>
                  </v:textbox>
                </v:rect>
                <v:rect id="Rectangle 48" o:spid="_x0000_s1029" style="position:absolute;left:2244;top:5187;width:7855;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639B33AF" w14:textId="7E57E2EA" w:rsidR="004F6255" w:rsidRPr="00CA41DF" w:rsidRDefault="004F6255" w:rsidP="00D22EC0">
                        <w:pPr>
                          <w:rPr>
                            <w:sz w:val="18"/>
                            <w:szCs w:val="18"/>
                          </w:rPr>
                        </w:pPr>
                        <w:r w:rsidRPr="00CA41DF">
                          <w:rPr>
                            <w:sz w:val="18"/>
                            <w:szCs w:val="18"/>
                          </w:rPr>
                          <w:t>Sarana merupakan keperluan dasar yang harus dimiliki setiap perkotaan dalam menunjang kelancaran dan kemudahan kegiatan masyrakat. Saran dalam perkotaan menjadi sangat vital karena dapat mempermudah kegiatan masyarakat terutama dalam memberikan rasa nyaman dan kemudahan dalam efisiensi waktu serta dapat mendukung keberlangsungan interaksi satu dengan yang lainnya.</w:t>
                        </w:r>
                      </w:p>
                    </w:txbxContent>
                  </v:textbox>
                </v:rect>
                <v:rect id="Rectangle 49" o:spid="_x0000_s1030" style="position:absolute;left:2244;top:6672;width:7855;height:1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41AAC78" w14:textId="14B90A47" w:rsidR="004F6255" w:rsidRPr="00CA41DF" w:rsidRDefault="004F6255" w:rsidP="00D22EC0">
                        <w:pPr>
                          <w:spacing w:line="240" w:lineRule="auto"/>
                          <w:jc w:val="both"/>
                          <w:rPr>
                            <w:sz w:val="18"/>
                            <w:szCs w:val="18"/>
                          </w:rPr>
                        </w:pPr>
                        <w:r w:rsidRPr="00F432CF">
                          <w:rPr>
                            <w:sz w:val="18"/>
                            <w:szCs w:val="18"/>
                          </w:rPr>
                          <w:t>Penerapan smart infrastructure pada aspek sarana di Kota Bandar Lampung memiliki karakteristik sistem infrastruktur dan sumberdaya yang berbeda dengan kota lain di Indonesia.</w:t>
                        </w:r>
                        <w:r>
                          <w:rPr>
                            <w:sz w:val="18"/>
                            <w:szCs w:val="18"/>
                            <w:lang w:val="en-US"/>
                          </w:rPr>
                          <w:t xml:space="preserve"> </w:t>
                        </w:r>
                        <w:r w:rsidRPr="00F432CF">
                          <w:rPr>
                            <w:sz w:val="18"/>
                            <w:szCs w:val="18"/>
                          </w:rPr>
                          <w:t>Perbedaan jumlah penduduk, luas wilayah dan tingkat kepadatan ini menjadi salah satu permasalahan yang perlu dikaji agar dalam penerapan konsep smart infrastructure  di Kota Bandar Lampung dapat menyesuaikan dengan karakteristik wilayah yang ada di Kota Bandar Lampung.</w:t>
                        </w:r>
                      </w:p>
                    </w:txbxContent>
                  </v:textbox>
                </v:rect>
                <v:rect id="Rectangle 50" o:spid="_x0000_s1031" style="position:absolute;left:2244;top:8055;width:785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1E576704" w14:textId="7336C526" w:rsidR="004F6255" w:rsidRPr="0066197C" w:rsidRDefault="004F6255" w:rsidP="00D22EC0">
                        <w:pPr>
                          <w:jc w:val="both"/>
                          <w:rPr>
                            <w:sz w:val="20"/>
                            <w:szCs w:val="20"/>
                          </w:rPr>
                        </w:pPr>
                        <w:r w:rsidRPr="0066197C">
                          <w:rPr>
                            <w:sz w:val="20"/>
                            <w:szCs w:val="20"/>
                          </w:rPr>
                          <w:t xml:space="preserve">Bagaimana Penerapan Konsep </w:t>
                        </w:r>
                        <w:r w:rsidRPr="0066197C">
                          <w:rPr>
                            <w:i/>
                            <w:sz w:val="20"/>
                            <w:szCs w:val="20"/>
                          </w:rPr>
                          <w:t>Smart</w:t>
                        </w:r>
                        <w:r w:rsidRPr="0066197C">
                          <w:rPr>
                            <w:sz w:val="20"/>
                            <w:szCs w:val="20"/>
                          </w:rPr>
                          <w:t xml:space="preserve"> Infrastruktur Pada Aspek </w:t>
                        </w:r>
                        <w:r>
                          <w:rPr>
                            <w:sz w:val="20"/>
                            <w:szCs w:val="20"/>
                            <w:lang w:val="en-US"/>
                          </w:rPr>
                          <w:t>Sarana</w:t>
                        </w:r>
                        <w:r w:rsidRPr="0066197C">
                          <w:rPr>
                            <w:sz w:val="20"/>
                            <w:szCs w:val="20"/>
                          </w:rPr>
                          <w:t xml:space="preserve"> Perkotaan di Kota Bandar Lampung?</w:t>
                        </w:r>
                      </w:p>
                    </w:txbxContent>
                  </v:textbox>
                </v:rect>
                <v:rect id="Rectangle 51" o:spid="_x0000_s1032" style="position:absolute;left:2244;top:8974;width:7855;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1A17BBC1" w14:textId="6645E5F2" w:rsidR="004F6255" w:rsidRPr="00837145" w:rsidRDefault="004F6255" w:rsidP="00D22EC0">
                        <w:pPr>
                          <w:spacing w:line="240" w:lineRule="auto"/>
                          <w:rPr>
                            <w:sz w:val="20"/>
                            <w:szCs w:val="20"/>
                          </w:rPr>
                        </w:pPr>
                        <w:r>
                          <w:rPr>
                            <w:sz w:val="20"/>
                            <w:szCs w:val="20"/>
                          </w:rPr>
                          <w:t xml:space="preserve">Mengkaji Penerapan Konsep </w:t>
                        </w:r>
                        <w:r w:rsidRPr="00CA1B9D">
                          <w:rPr>
                            <w:i/>
                            <w:sz w:val="20"/>
                            <w:szCs w:val="20"/>
                          </w:rPr>
                          <w:t>Smart</w:t>
                        </w:r>
                        <w:r>
                          <w:rPr>
                            <w:sz w:val="20"/>
                            <w:szCs w:val="20"/>
                          </w:rPr>
                          <w:t xml:space="preserve"> </w:t>
                        </w:r>
                        <w:r w:rsidRPr="00CA1B9D">
                          <w:rPr>
                            <w:i/>
                            <w:sz w:val="20"/>
                            <w:szCs w:val="20"/>
                          </w:rPr>
                          <w:t>Infrastructure</w:t>
                        </w:r>
                        <w:r>
                          <w:rPr>
                            <w:sz w:val="20"/>
                            <w:szCs w:val="20"/>
                          </w:rPr>
                          <w:t xml:space="preserve"> Pada Aspek </w:t>
                        </w:r>
                        <w:r>
                          <w:rPr>
                            <w:sz w:val="20"/>
                            <w:szCs w:val="20"/>
                            <w:lang w:val="en-US"/>
                          </w:rPr>
                          <w:t>Sarana</w:t>
                        </w:r>
                        <w:r>
                          <w:rPr>
                            <w:sz w:val="20"/>
                            <w:szCs w:val="20"/>
                          </w:rPr>
                          <w:t xml:space="preserve"> Perkotaan di Kota Bandar Lampung</w:t>
                        </w:r>
                      </w:p>
                    </w:txbxContent>
                  </v:textbox>
                </v:rect>
                <v:rect id="Rectangle 52" o:spid="_x0000_s1033" style="position:absolute;left:2323;top:10175;width:3122;height: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1B8A908A" w14:textId="1B226F7C" w:rsidR="004F6255" w:rsidRPr="0066197C" w:rsidRDefault="004F6255" w:rsidP="00D22EC0">
                        <w:pPr>
                          <w:jc w:val="both"/>
                          <w:rPr>
                            <w:sz w:val="20"/>
                            <w:szCs w:val="20"/>
                            <w:lang w:val="en-US"/>
                          </w:rPr>
                        </w:pPr>
                        <w:r w:rsidRPr="0066197C">
                          <w:rPr>
                            <w:sz w:val="20"/>
                            <w:szCs w:val="20"/>
                          </w:rPr>
                          <w:t xml:space="preserve">Mengidentifikasi konsep </w:t>
                        </w:r>
                        <w:r w:rsidRPr="0066197C">
                          <w:rPr>
                            <w:i/>
                            <w:sz w:val="20"/>
                            <w:szCs w:val="20"/>
                          </w:rPr>
                          <w:t>smart</w:t>
                        </w:r>
                        <w:r w:rsidRPr="0066197C">
                          <w:rPr>
                            <w:sz w:val="20"/>
                            <w:szCs w:val="20"/>
                          </w:rPr>
                          <w:t xml:space="preserve"> </w:t>
                        </w:r>
                        <w:r w:rsidRPr="0066197C">
                          <w:rPr>
                            <w:i/>
                            <w:sz w:val="20"/>
                            <w:szCs w:val="20"/>
                          </w:rPr>
                          <w:t>infrastructure</w:t>
                        </w:r>
                        <w:r w:rsidRPr="0066197C">
                          <w:rPr>
                            <w:sz w:val="20"/>
                            <w:szCs w:val="20"/>
                          </w:rPr>
                          <w:t xml:space="preserve"> pada aspek </w:t>
                        </w:r>
                        <w:r w:rsidRPr="0066197C">
                          <w:rPr>
                            <w:sz w:val="20"/>
                            <w:szCs w:val="20"/>
                            <w:lang w:val="en-US"/>
                          </w:rPr>
                          <w:t xml:space="preserve">Sarana </w:t>
                        </w:r>
                        <w:r>
                          <w:rPr>
                            <w:sz w:val="20"/>
                            <w:szCs w:val="20"/>
                            <w:lang w:val="en-US"/>
                          </w:rPr>
                          <w:t>Perkotaan.</w:t>
                        </w:r>
                      </w:p>
                    </w:txbxContent>
                  </v:textbox>
                </v:rect>
                <v:rect id="Rectangle 53" o:spid="_x0000_s1034" style="position:absolute;left:6499;top:10197;width:360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2DD7C52B" w14:textId="0C0C7913" w:rsidR="004F6255" w:rsidRPr="0066197C" w:rsidRDefault="004F6255" w:rsidP="00D22EC0">
                        <w:pPr>
                          <w:jc w:val="both"/>
                          <w:rPr>
                            <w:sz w:val="20"/>
                            <w:szCs w:val="20"/>
                            <w:lang w:val="en-US"/>
                          </w:rPr>
                        </w:pPr>
                        <w:r w:rsidRPr="00837145">
                          <w:rPr>
                            <w:sz w:val="20"/>
                            <w:szCs w:val="20"/>
                          </w:rPr>
                          <w:t xml:space="preserve">Mengidentifikasi penerapan </w:t>
                        </w:r>
                        <w:r w:rsidRPr="00CA1B9D">
                          <w:rPr>
                            <w:i/>
                            <w:sz w:val="20"/>
                            <w:szCs w:val="20"/>
                          </w:rPr>
                          <w:t>smart</w:t>
                        </w:r>
                        <w:r w:rsidRPr="00837145">
                          <w:rPr>
                            <w:sz w:val="20"/>
                            <w:szCs w:val="20"/>
                          </w:rPr>
                          <w:t xml:space="preserve"> </w:t>
                        </w:r>
                        <w:r w:rsidRPr="00CA1B9D">
                          <w:rPr>
                            <w:i/>
                            <w:sz w:val="20"/>
                            <w:szCs w:val="20"/>
                          </w:rPr>
                          <w:t>infrastructure</w:t>
                        </w:r>
                        <w:r w:rsidRPr="00837145">
                          <w:rPr>
                            <w:sz w:val="20"/>
                            <w:szCs w:val="20"/>
                          </w:rPr>
                          <w:t xml:space="preserve"> pada aspek sarana Kota Bandar Lampung</w:t>
                        </w:r>
                        <w:r>
                          <w:rPr>
                            <w:sz w:val="20"/>
                            <w:szCs w:val="20"/>
                            <w:lang w:val="en-US"/>
                          </w:rPr>
                          <w:t>.</w:t>
                        </w:r>
                      </w:p>
                    </w:txbxContent>
                  </v:textbox>
                </v:rect>
                <v:rect id="Rectangle 54" o:spid="_x0000_s1035" style="position:absolute;left:2262;top:11804;width:3239;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49B3BD97" w14:textId="77777777" w:rsidR="004F6255" w:rsidRPr="00DD29E4" w:rsidRDefault="004F6255" w:rsidP="00D22EC0">
                        <w:pPr>
                          <w:jc w:val="center"/>
                        </w:pPr>
                        <w:r>
                          <w:t>Data sekunder</w:t>
                        </w:r>
                      </w:p>
                    </w:txbxContent>
                  </v:textbox>
                </v:rect>
                <v:rect id="Rectangle 55" o:spid="_x0000_s1036" style="position:absolute;left:6538;top:11815;width:3535;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0F7D21D3" w14:textId="77777777" w:rsidR="004F6255" w:rsidRPr="00DD29E4" w:rsidRDefault="004F6255" w:rsidP="00D22EC0">
                        <w:pPr>
                          <w:jc w:val="center"/>
                        </w:pPr>
                        <w:r>
                          <w:t>Data Primer (Indepth Interview)</w:t>
                        </w:r>
                      </w:p>
                    </w:txbxContent>
                  </v:textbox>
                </v:rect>
                <v:rect id="Rectangle 56" o:spid="_x0000_s1037" style="position:absolute;left:2249;top:12567;width:3252;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4E875892" w14:textId="77777777" w:rsidR="004F6255" w:rsidRPr="00DD29E4" w:rsidRDefault="004F6255" w:rsidP="00D22EC0">
                        <w:pPr>
                          <w:jc w:val="center"/>
                        </w:pPr>
                        <w:r>
                          <w:t>Analisis Konten</w:t>
                        </w:r>
                      </w:p>
                    </w:txbxContent>
                  </v:textbox>
                </v:rect>
                <v:rect id="Rectangle 57" o:spid="_x0000_s1038" style="position:absolute;left:6507;top:12567;width:360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14:paraId="395DA65E" w14:textId="77777777" w:rsidR="004F6255" w:rsidRPr="00DD29E4" w:rsidRDefault="004F6255" w:rsidP="00D22EC0">
                        <w:pPr>
                          <w:jc w:val="center"/>
                        </w:pPr>
                        <w:r>
                          <w:t>Analisis Deskriptif Kualitatif</w:t>
                        </w:r>
                      </w:p>
                    </w:txbxContent>
                  </v:textbox>
                </v:rect>
                <v:roundrect id="AutoShape 58" o:spid="_x0000_s1039" style="position:absolute;left:2657;top:13621;width:6902;height:1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p w14:paraId="58C42902" w14:textId="779ACE61" w:rsidR="004F6255" w:rsidRPr="0066197C" w:rsidRDefault="004F6255" w:rsidP="00D22EC0">
                        <w:pPr>
                          <w:jc w:val="center"/>
                        </w:pPr>
                        <w:r w:rsidRPr="0066197C">
                          <w:t xml:space="preserve">Mengetahui penerapan </w:t>
                        </w:r>
                        <w:r w:rsidRPr="0066197C">
                          <w:rPr>
                            <w:i/>
                          </w:rPr>
                          <w:t>smart</w:t>
                        </w:r>
                        <w:r w:rsidRPr="0066197C">
                          <w:t xml:space="preserve"> </w:t>
                        </w:r>
                        <w:r w:rsidRPr="0066197C">
                          <w:rPr>
                            <w:i/>
                          </w:rPr>
                          <w:t>infrastructure</w:t>
                        </w:r>
                        <w:r w:rsidRPr="0066197C">
                          <w:t xml:space="preserve"> pada aspek </w:t>
                        </w:r>
                        <w:r w:rsidRPr="0066197C">
                          <w:rPr>
                            <w:lang w:val="en-US"/>
                          </w:rPr>
                          <w:t>saran</w:t>
                        </w:r>
                        <w:r>
                          <w:rPr>
                            <w:lang w:val="en-US"/>
                          </w:rPr>
                          <w:t>a</w:t>
                        </w:r>
                        <w:r w:rsidRPr="0066197C">
                          <w:t xml:space="preserve"> di Kota Bandar Lampung</w:t>
                        </w:r>
                      </w:p>
                    </w:txbxContent>
                  </v:textbox>
                </v:roundrect>
                <v:shapetype id="_x0000_t32" coordsize="21600,21600" o:spt="32" o:oned="t" path="m,l21600,21600e" filled="f">
                  <v:path arrowok="t" fillok="f" o:connecttype="none"/>
                  <o:lock v:ext="edit" shapetype="t"/>
                </v:shapetype>
                <v:shape id="AutoShape 59" o:spid="_x0000_s1040" type="#_x0000_t32" style="position:absolute;left:1259;top:8016;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">
                  <v:stroke dashstyle="dash"/>
                </v:shape>
                <v:shape id="AutoShape 60" o:spid="_x0000_s1041" type="#_x0000_t32" style="position:absolute;left:1259;top:8927;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">
                  <v:stroke dashstyle="dash"/>
                </v:shape>
                <v:shape id="AutoShape 61" o:spid="_x0000_s1042" type="#_x0000_t32" style="position:absolute;left:1259;top:11657;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">
                  <v:stroke dashstyle="dash"/>
                </v:shape>
                <v:shape id="AutoShape 62" o:spid="_x0000_s1043" type="#_x0000_t32" style="position:absolute;left:1326;top:13445;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">
                  <v:stroke dashstyle="dash"/>
                </v:shape>
                <v:shapetype id="_x0000_t202" coordsize="21600,21600" o:spt="202" path="m,l,21600r21600,l21600,xe">
                  <v:stroke joinstyle="miter"/>
                  <v:path gradientshapeok="t" o:connecttype="rect"/>
                </v:shapetype>
                <v:shape id="Text Box 63" o:spid="_x0000_s1044" type="#_x0000_t202" style="position:absolute;left:10276;top:4779;width:1609;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364F014" w14:textId="77777777" w:rsidR="004F6255" w:rsidRDefault="004F6255" w:rsidP="00D22EC0">
                        <w:pPr>
                          <w:jc w:val="center"/>
                          <w:rPr>
                            <w:sz w:val="20"/>
                            <w:szCs w:val="20"/>
                            <w:lang w:val="en-US"/>
                          </w:rPr>
                        </w:pPr>
                        <w:r>
                          <w:rPr>
                            <w:sz w:val="20"/>
                            <w:szCs w:val="20"/>
                            <w:lang w:val="en-US"/>
                          </w:rPr>
                          <w:t>Latar</w:t>
                        </w:r>
                      </w:p>
                      <w:p w14:paraId="786608CA" w14:textId="429D30C6" w:rsidR="004F6255" w:rsidRPr="00B14762" w:rsidRDefault="004F6255" w:rsidP="00D22EC0">
                        <w:pPr>
                          <w:jc w:val="center"/>
                          <w:rPr>
                            <w:sz w:val="20"/>
                            <w:szCs w:val="20"/>
                          </w:rPr>
                        </w:pPr>
                        <w:r w:rsidRPr="00B14762">
                          <w:rPr>
                            <w:sz w:val="20"/>
                            <w:szCs w:val="20"/>
                          </w:rPr>
                          <w:t xml:space="preserve"> Belakang</w:t>
                        </w:r>
                      </w:p>
                    </w:txbxContent>
                  </v:textbox>
                </v:shape>
                <v:shape id="Text Box 64" o:spid="_x0000_s1045" type="#_x0000_t202" style="position:absolute;left:10472;top:8901;width:1197;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7D6C3021" w14:textId="77777777" w:rsidR="004F6255" w:rsidRPr="00B14762" w:rsidRDefault="004F6255" w:rsidP="00D22EC0">
                        <w:pPr>
                          <w:jc w:val="center"/>
                          <w:rPr>
                            <w:sz w:val="20"/>
                            <w:szCs w:val="20"/>
                          </w:rPr>
                        </w:pPr>
                        <w:r w:rsidRPr="00B14762">
                          <w:rPr>
                            <w:sz w:val="20"/>
                            <w:szCs w:val="20"/>
                          </w:rPr>
                          <w:t xml:space="preserve">Tujuan </w:t>
                        </w:r>
                        <w:r>
                          <w:rPr>
                            <w:sz w:val="20"/>
                            <w:szCs w:val="20"/>
                          </w:rPr>
                          <w:t>Penelitian</w:t>
                        </w:r>
                      </w:p>
                    </w:txbxContent>
                  </v:textbox>
                </v:shape>
                <v:shape id="Text Box 65" o:spid="_x0000_s1046" type="#_x0000_t202" style="position:absolute;left:10366;top:8016;width:1440;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3A7F60D8" w14:textId="77777777" w:rsidR="004F6255" w:rsidRPr="00B14762" w:rsidRDefault="004F6255" w:rsidP="00D22EC0">
                        <w:pPr>
                          <w:jc w:val="center"/>
                          <w:rPr>
                            <w:sz w:val="20"/>
                            <w:szCs w:val="20"/>
                          </w:rPr>
                        </w:pPr>
                        <w:r w:rsidRPr="00B14762">
                          <w:rPr>
                            <w:sz w:val="20"/>
                            <w:szCs w:val="20"/>
                          </w:rPr>
                          <w:t>Pertanyaan Penelitian</w:t>
                        </w:r>
                      </w:p>
                    </w:txbxContent>
                  </v:textbox>
                </v:shape>
                <v:shape id="Text Box 66" o:spid="_x0000_s1047" type="#_x0000_t202" style="position:absolute;left:10329;top:10347;width:1340;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43B305E0" w14:textId="77777777" w:rsidR="004F6255" w:rsidRPr="00B14762" w:rsidRDefault="004F6255" w:rsidP="00D22EC0">
                        <w:pPr>
                          <w:jc w:val="center"/>
                          <w:rPr>
                            <w:sz w:val="20"/>
                            <w:szCs w:val="20"/>
                          </w:rPr>
                        </w:pPr>
                        <w:r w:rsidRPr="00B14762">
                          <w:rPr>
                            <w:sz w:val="20"/>
                            <w:szCs w:val="20"/>
                          </w:rPr>
                          <w:t>Sasaran Penelitian</w:t>
                        </w:r>
                      </w:p>
                    </w:txbxContent>
                  </v:textbox>
                </v:shape>
                <v:shape id="Text Box 67" o:spid="_x0000_s1048" type="#_x0000_t202" style="position:absolute;left:10176;top:11832;width:162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45F5402F" w14:textId="77777777" w:rsidR="004F6255" w:rsidRPr="00976365" w:rsidRDefault="004F6255" w:rsidP="00D22EC0">
                        <w:pPr>
                          <w:jc w:val="center"/>
                          <w:rPr>
                            <w:sz w:val="20"/>
                            <w:szCs w:val="20"/>
                          </w:rPr>
                        </w:pPr>
                        <w:r>
                          <w:rPr>
                            <w:sz w:val="20"/>
                            <w:szCs w:val="20"/>
                          </w:rPr>
                          <w:t>Jenis</w:t>
                        </w:r>
                        <w:r w:rsidRPr="00976365">
                          <w:rPr>
                            <w:sz w:val="20"/>
                            <w:szCs w:val="20"/>
                          </w:rPr>
                          <w:t xml:space="preserve"> Data</w:t>
                        </w:r>
                      </w:p>
                    </w:txbxContent>
                  </v:textbox>
                </v:shape>
                <v:shape id="Text Box 68" o:spid="_x0000_s1049" type="#_x0000_t202" style="position:absolute;left:10337;top:12476;width:1433;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6CAC34CC" w14:textId="77777777" w:rsidR="004F6255" w:rsidRPr="00976365" w:rsidRDefault="004F6255" w:rsidP="00D22EC0">
                        <w:pPr>
                          <w:jc w:val="center"/>
                          <w:rPr>
                            <w:sz w:val="20"/>
                            <w:szCs w:val="20"/>
                          </w:rPr>
                        </w:pPr>
                        <w:r w:rsidRPr="00976365">
                          <w:rPr>
                            <w:sz w:val="20"/>
                            <w:szCs w:val="20"/>
                          </w:rPr>
                          <w:t>Metode Analisis Data</w:t>
                        </w:r>
                      </w:p>
                    </w:txbxContent>
                  </v:textbox>
                </v:shape>
                <v:shape id="Text Box 69" o:spid="_x0000_s1050" type="#_x0000_t202" style="position:absolute;left:9588;top:13962;width:144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5725B44" w14:textId="77777777" w:rsidR="004F6255" w:rsidRPr="00976365" w:rsidRDefault="004F6255" w:rsidP="00D22EC0">
                        <w:pPr>
                          <w:jc w:val="center"/>
                          <w:rPr>
                            <w:sz w:val="20"/>
                            <w:szCs w:val="20"/>
                          </w:rPr>
                        </w:pPr>
                        <w:r w:rsidRPr="00976365">
                          <w:rPr>
                            <w:sz w:val="20"/>
                            <w:szCs w:val="20"/>
                          </w:rPr>
                          <w:t>Output</w:t>
                        </w:r>
                      </w:p>
                    </w:txbxContent>
                  </v:textbox>
                </v:shape>
                <v:shape id="AutoShape 70" o:spid="_x0000_s1051" type="#_x0000_t32" style="position:absolute;left:6171;top:3940;width:0;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71" o:spid="_x0000_s1052" type="#_x0000_t32" style="position:absolute;left:6171;top:5089;width:0;height: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72" o:spid="_x0000_s1053" type="#_x0000_t32" style="position:absolute;left:6171;top:6577;width: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73" o:spid="_x0000_s1054" type="#_x0000_t32" style="position:absolute;left:6171;top:7953;width:0;height: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"/>
                <v:shape id="AutoShape 74" o:spid="_x0000_s1055" type="#_x0000_t32" style="position:absolute;left:6171;top:8875;width:0;height: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75" o:spid="_x0000_s1056" type="#_x0000_t32" style="position:absolute;left:6171;top:9607;width:0;height: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76" o:spid="_x0000_s1057" type="#_x0000_t32" style="position:absolute;left:6171;top:10007;width:2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77" o:spid="_x0000_s1058" type="#_x0000_t32" style="position:absolute;left:3945;top:10007;width:2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78" o:spid="_x0000_s1059" type="#_x0000_t32" style="position:absolute;left:3936;top:10000;width:0;height: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AutoShape 79" o:spid="_x0000_s1060" type="#_x0000_t32" style="position:absolute;left:8397;top:10007;width:0;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80" o:spid="_x0000_s1061" type="#_x0000_t32" style="position:absolute;left:3881;top:11376;width:3;height: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">
                  <v:stroke endarrow="block"/>
                </v:shape>
                <v:shape id="AutoShape 81" o:spid="_x0000_s1062" type="#_x0000_t32" style="position:absolute;left:8299;top:11347;width:6;height: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AutoShape 82" o:spid="_x0000_s1063" type="#_x0000_t32" style="position:absolute;left:3875;top:12326;width:7;height: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">
                  <v:stroke endarrow="block"/>
                </v:shape>
                <v:shape id="AutoShape 83" o:spid="_x0000_s1064" type="#_x0000_t32" style="position:absolute;left:8306;top:12342;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shape id="AutoShape 84" o:spid="_x0000_s1065" type="#_x0000_t32" style="position:absolute;left:3898;top:13117;width:0;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85" o:spid="_x0000_s1066" type="#_x0000_t32" style="position:absolute;left:3891;top:13324;width:4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86" o:spid="_x0000_s1067" type="#_x0000_t32" style="position:absolute;left:8328;top:13145;width:0;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87" o:spid="_x0000_s1068" type="#_x0000_t32" style="position:absolute;left:6155;top:13324;width:0;height: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w10:wrap anchorx="margin"/>
              </v:group>
            </w:pict>
          </mc:Fallback>
        </mc:AlternateContent>
      </w:r>
      <w:r w:rsidR="00E37736">
        <w:rPr>
          <w:lang w:val="en-US"/>
        </w:rPr>
        <w:t>1.</w:t>
      </w:r>
      <w:r w:rsidR="00877889">
        <w:rPr>
          <w:lang w:val="en-US"/>
        </w:rPr>
        <w:t>8</w:t>
      </w:r>
      <w:r w:rsidR="00E37736">
        <w:rPr>
          <w:lang w:val="en-US"/>
        </w:rPr>
        <w:t xml:space="preserve"> </w:t>
      </w:r>
      <w:proofErr w:type="spellStart"/>
      <w:r w:rsidR="00E37736">
        <w:rPr>
          <w:lang w:val="en-US"/>
        </w:rPr>
        <w:t>Kerangka</w:t>
      </w:r>
      <w:proofErr w:type="spellEnd"/>
      <w:r w:rsidR="00E37736">
        <w:rPr>
          <w:lang w:val="en-US"/>
        </w:rPr>
        <w:t xml:space="preserve"> </w:t>
      </w:r>
      <w:proofErr w:type="spellStart"/>
      <w:r w:rsidR="00BE1DAE">
        <w:rPr>
          <w:lang w:val="en-US"/>
        </w:rPr>
        <w:t>Pemikiran</w:t>
      </w:r>
      <w:bookmarkEnd w:id="37"/>
      <w:proofErr w:type="spellEnd"/>
    </w:p>
    <w:p w14:paraId="6E73AD2C" w14:textId="3076329B" w:rsidR="00D22EC0" w:rsidRDefault="00D22EC0" w:rsidP="00D22EC0">
      <w:pPr>
        <w:spacing w:after="200" w:line="276" w:lineRule="auto"/>
        <w:rPr>
          <w:rFonts w:ascii="Calibri" w:eastAsia="Calibri" w:hAnsi="Calibri"/>
          <w:sz w:val="22"/>
          <w:szCs w:val="22"/>
          <w:lang w:bidi="en-US"/>
        </w:rPr>
      </w:pPr>
    </w:p>
    <w:p w14:paraId="0C0BF316" w14:textId="77777777" w:rsidR="00D22EC0" w:rsidRDefault="00D22EC0" w:rsidP="00D22EC0">
      <w:pPr>
        <w:spacing w:after="200" w:line="276" w:lineRule="auto"/>
        <w:rPr>
          <w:rFonts w:ascii="Calibri" w:eastAsia="Calibri" w:hAnsi="Calibri"/>
          <w:sz w:val="22"/>
          <w:szCs w:val="22"/>
          <w:lang w:bidi="en-US"/>
        </w:rPr>
      </w:pPr>
    </w:p>
    <w:p w14:paraId="6734BCDF" w14:textId="77777777" w:rsidR="00D22EC0" w:rsidRDefault="00D22EC0" w:rsidP="00D22EC0">
      <w:pPr>
        <w:spacing w:after="200" w:line="276" w:lineRule="auto"/>
        <w:rPr>
          <w:rFonts w:ascii="Calibri" w:eastAsia="Calibri" w:hAnsi="Calibri"/>
          <w:sz w:val="22"/>
          <w:szCs w:val="22"/>
          <w:lang w:bidi="en-US"/>
        </w:rPr>
      </w:pPr>
    </w:p>
    <w:p w14:paraId="188EFB99" w14:textId="77777777" w:rsidR="00D22EC0" w:rsidRDefault="00D22EC0" w:rsidP="00D22EC0">
      <w:pPr>
        <w:spacing w:after="200" w:line="276" w:lineRule="auto"/>
        <w:rPr>
          <w:rFonts w:ascii="Calibri" w:eastAsia="Calibri" w:hAnsi="Calibri"/>
          <w:sz w:val="22"/>
          <w:szCs w:val="22"/>
          <w:lang w:bidi="en-US"/>
        </w:rPr>
      </w:pPr>
    </w:p>
    <w:p w14:paraId="5DD49CFB" w14:textId="77777777" w:rsidR="00D22EC0" w:rsidRDefault="00D22EC0" w:rsidP="00D22EC0">
      <w:pPr>
        <w:spacing w:after="200" w:line="276" w:lineRule="auto"/>
        <w:rPr>
          <w:rFonts w:ascii="Calibri" w:eastAsia="Calibri" w:hAnsi="Calibri"/>
          <w:sz w:val="22"/>
          <w:szCs w:val="22"/>
          <w:lang w:bidi="en-US"/>
        </w:rPr>
      </w:pPr>
    </w:p>
    <w:p w14:paraId="04520A63" w14:textId="77777777" w:rsidR="00D22EC0" w:rsidRDefault="00D22EC0" w:rsidP="00D22EC0">
      <w:pPr>
        <w:spacing w:after="200" w:line="276" w:lineRule="auto"/>
        <w:rPr>
          <w:rFonts w:ascii="Calibri" w:eastAsia="Calibri" w:hAnsi="Calibri"/>
          <w:sz w:val="22"/>
          <w:szCs w:val="22"/>
          <w:lang w:bidi="en-US"/>
        </w:rPr>
      </w:pPr>
    </w:p>
    <w:p w14:paraId="747FF3E5" w14:textId="77777777" w:rsidR="00D22EC0" w:rsidRDefault="00D22EC0" w:rsidP="00D22EC0">
      <w:pPr>
        <w:spacing w:after="200" w:line="276" w:lineRule="auto"/>
        <w:rPr>
          <w:rFonts w:ascii="Calibri" w:eastAsia="Calibri" w:hAnsi="Calibri"/>
          <w:sz w:val="22"/>
          <w:szCs w:val="22"/>
          <w:lang w:bidi="en-US"/>
        </w:rPr>
      </w:pPr>
    </w:p>
    <w:p w14:paraId="3BB97D40" w14:textId="77777777" w:rsidR="00D22EC0" w:rsidRDefault="00D22EC0" w:rsidP="00D22EC0">
      <w:pPr>
        <w:spacing w:after="200" w:line="276" w:lineRule="auto"/>
        <w:rPr>
          <w:rFonts w:ascii="Calibri" w:eastAsia="Calibri" w:hAnsi="Calibri"/>
          <w:sz w:val="22"/>
          <w:szCs w:val="22"/>
          <w:lang w:bidi="en-US"/>
        </w:rPr>
      </w:pPr>
    </w:p>
    <w:p w14:paraId="60B2ACF9" w14:textId="77777777" w:rsidR="00D22EC0" w:rsidRDefault="00D22EC0" w:rsidP="00D22EC0">
      <w:pPr>
        <w:spacing w:after="200" w:line="276" w:lineRule="auto"/>
        <w:rPr>
          <w:rFonts w:ascii="Calibri" w:eastAsia="Calibri" w:hAnsi="Calibri"/>
          <w:sz w:val="22"/>
          <w:szCs w:val="22"/>
          <w:lang w:bidi="en-US"/>
        </w:rPr>
      </w:pPr>
    </w:p>
    <w:p w14:paraId="1A84643F" w14:textId="77777777" w:rsidR="00D22EC0" w:rsidRDefault="00D22EC0" w:rsidP="00D22EC0">
      <w:pPr>
        <w:spacing w:after="200" w:line="276" w:lineRule="auto"/>
        <w:rPr>
          <w:rFonts w:ascii="Calibri" w:eastAsia="Calibri" w:hAnsi="Calibri"/>
          <w:sz w:val="22"/>
          <w:szCs w:val="22"/>
          <w:lang w:bidi="en-US"/>
        </w:rPr>
      </w:pPr>
    </w:p>
    <w:p w14:paraId="68750BBF" w14:textId="77777777" w:rsidR="00D22EC0" w:rsidRDefault="00D22EC0" w:rsidP="00D22EC0">
      <w:pPr>
        <w:spacing w:after="200" w:line="276" w:lineRule="auto"/>
        <w:rPr>
          <w:rFonts w:ascii="Calibri" w:eastAsia="Calibri" w:hAnsi="Calibri"/>
          <w:sz w:val="22"/>
          <w:szCs w:val="22"/>
          <w:lang w:bidi="en-US"/>
        </w:rPr>
      </w:pPr>
    </w:p>
    <w:p w14:paraId="469672E9" w14:textId="77777777" w:rsidR="00D22EC0" w:rsidRDefault="00D22EC0" w:rsidP="00D22EC0">
      <w:pPr>
        <w:spacing w:after="200" w:line="276" w:lineRule="auto"/>
        <w:rPr>
          <w:rFonts w:ascii="Calibri" w:eastAsia="Calibri" w:hAnsi="Calibri"/>
          <w:sz w:val="22"/>
          <w:szCs w:val="22"/>
          <w:lang w:bidi="en-US"/>
        </w:rPr>
      </w:pPr>
    </w:p>
    <w:p w14:paraId="1E5122EE" w14:textId="77777777" w:rsidR="00D22EC0" w:rsidRDefault="00D22EC0" w:rsidP="00D22EC0">
      <w:pPr>
        <w:spacing w:after="200" w:line="276" w:lineRule="auto"/>
        <w:rPr>
          <w:rFonts w:ascii="Calibri" w:eastAsia="Calibri" w:hAnsi="Calibri"/>
          <w:sz w:val="22"/>
          <w:szCs w:val="22"/>
          <w:lang w:bidi="en-US"/>
        </w:rPr>
      </w:pPr>
    </w:p>
    <w:p w14:paraId="3C32FA4A" w14:textId="77777777" w:rsidR="00D22EC0" w:rsidRDefault="00D22EC0" w:rsidP="00D22EC0">
      <w:pPr>
        <w:spacing w:after="200" w:line="276" w:lineRule="auto"/>
        <w:rPr>
          <w:rFonts w:ascii="Calibri" w:eastAsia="Calibri" w:hAnsi="Calibri"/>
          <w:sz w:val="22"/>
          <w:szCs w:val="22"/>
          <w:lang w:bidi="en-US"/>
        </w:rPr>
      </w:pPr>
    </w:p>
    <w:p w14:paraId="6D4C824A" w14:textId="77777777" w:rsidR="00D22EC0" w:rsidRDefault="00D22EC0" w:rsidP="00D22EC0">
      <w:pPr>
        <w:spacing w:after="200" w:line="276" w:lineRule="auto"/>
        <w:rPr>
          <w:rFonts w:ascii="Calibri" w:eastAsia="Calibri" w:hAnsi="Calibri"/>
          <w:sz w:val="22"/>
          <w:szCs w:val="22"/>
          <w:lang w:bidi="en-US"/>
        </w:rPr>
      </w:pPr>
    </w:p>
    <w:p w14:paraId="505AD558" w14:textId="77777777" w:rsidR="00D22EC0" w:rsidRDefault="00D22EC0" w:rsidP="00D22EC0">
      <w:pPr>
        <w:spacing w:after="200" w:line="276" w:lineRule="auto"/>
        <w:rPr>
          <w:rFonts w:ascii="Calibri" w:eastAsia="Calibri" w:hAnsi="Calibri"/>
          <w:sz w:val="22"/>
          <w:szCs w:val="22"/>
          <w:lang w:bidi="en-US"/>
        </w:rPr>
      </w:pPr>
    </w:p>
    <w:p w14:paraId="6269BA4B" w14:textId="77777777" w:rsidR="00D22EC0" w:rsidRDefault="00D22EC0" w:rsidP="00D22EC0">
      <w:pPr>
        <w:spacing w:after="200" w:line="276" w:lineRule="auto"/>
        <w:rPr>
          <w:rFonts w:ascii="Calibri" w:eastAsia="Calibri" w:hAnsi="Calibri"/>
          <w:sz w:val="22"/>
          <w:szCs w:val="22"/>
          <w:lang w:bidi="en-US"/>
        </w:rPr>
      </w:pPr>
    </w:p>
    <w:p w14:paraId="2089976A" w14:textId="77777777" w:rsidR="00D22EC0" w:rsidRDefault="00D22EC0" w:rsidP="00D22EC0">
      <w:pPr>
        <w:spacing w:after="200" w:line="276" w:lineRule="auto"/>
        <w:rPr>
          <w:rFonts w:ascii="Calibri" w:eastAsia="Calibri" w:hAnsi="Calibri"/>
          <w:sz w:val="22"/>
          <w:szCs w:val="22"/>
          <w:lang w:bidi="en-US"/>
        </w:rPr>
      </w:pPr>
    </w:p>
    <w:p w14:paraId="7FE6FAAB" w14:textId="77777777" w:rsidR="00D22EC0" w:rsidRDefault="00D22EC0" w:rsidP="00D22EC0">
      <w:pPr>
        <w:spacing w:after="200" w:line="276" w:lineRule="auto"/>
        <w:rPr>
          <w:rFonts w:ascii="Calibri" w:eastAsia="Calibri" w:hAnsi="Calibri"/>
          <w:sz w:val="22"/>
          <w:szCs w:val="22"/>
          <w:lang w:bidi="en-US"/>
        </w:rPr>
      </w:pPr>
    </w:p>
    <w:p w14:paraId="2AC56362" w14:textId="77777777" w:rsidR="00D22EC0" w:rsidRDefault="00D22EC0" w:rsidP="00D22EC0">
      <w:pPr>
        <w:spacing w:after="200" w:line="276" w:lineRule="auto"/>
        <w:rPr>
          <w:rFonts w:ascii="Calibri" w:eastAsia="Calibri" w:hAnsi="Calibri"/>
          <w:sz w:val="22"/>
          <w:szCs w:val="22"/>
          <w:lang w:bidi="en-US"/>
        </w:rPr>
      </w:pPr>
    </w:p>
    <w:p w14:paraId="35586E4E" w14:textId="77777777" w:rsidR="00D22EC0" w:rsidRDefault="00D22EC0" w:rsidP="00D22EC0">
      <w:pPr>
        <w:spacing w:after="200" w:line="276" w:lineRule="auto"/>
        <w:rPr>
          <w:rFonts w:ascii="Calibri" w:eastAsia="Calibri" w:hAnsi="Calibri"/>
          <w:sz w:val="22"/>
          <w:szCs w:val="22"/>
          <w:lang w:bidi="en-US"/>
        </w:rPr>
      </w:pPr>
    </w:p>
    <w:p w14:paraId="50EB0063" w14:textId="77777777" w:rsidR="00D22EC0" w:rsidRDefault="00D22EC0" w:rsidP="00D22EC0">
      <w:pPr>
        <w:spacing w:after="200" w:line="276" w:lineRule="auto"/>
        <w:rPr>
          <w:rFonts w:ascii="Calibri" w:eastAsia="Calibri" w:hAnsi="Calibri"/>
          <w:sz w:val="22"/>
          <w:szCs w:val="22"/>
          <w:lang w:bidi="en-US"/>
        </w:rPr>
      </w:pPr>
    </w:p>
    <w:p w14:paraId="3CBD3E06" w14:textId="7C1682B4" w:rsidR="007C32B3" w:rsidRDefault="007C32B3" w:rsidP="007C32B3">
      <w:pPr>
        <w:rPr>
          <w:lang w:val="en-US"/>
        </w:rPr>
      </w:pPr>
    </w:p>
    <w:p w14:paraId="71D1F98D" w14:textId="77777777" w:rsidR="00630951" w:rsidRPr="00630951" w:rsidRDefault="00630951"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Analisis</w:t>
      </w:r>
      <w:proofErr w:type="spellEnd"/>
      <w:r w:rsidRPr="00630951">
        <w:rPr>
          <w:i/>
          <w:iCs/>
          <w:sz w:val="18"/>
          <w:szCs w:val="18"/>
          <w:lang w:val="en-US"/>
        </w:rPr>
        <w:t xml:space="preserve"> </w:t>
      </w:r>
      <w:proofErr w:type="spellStart"/>
      <w:r w:rsidRPr="00630951">
        <w:rPr>
          <w:i/>
          <w:iCs/>
          <w:sz w:val="18"/>
          <w:szCs w:val="18"/>
          <w:lang w:val="en-US"/>
        </w:rPr>
        <w:t>Peneliti</w:t>
      </w:r>
      <w:proofErr w:type="spellEnd"/>
      <w:r w:rsidRPr="00630951">
        <w:rPr>
          <w:i/>
          <w:iCs/>
          <w:sz w:val="18"/>
          <w:szCs w:val="18"/>
          <w:lang w:val="en-US"/>
        </w:rPr>
        <w:t>, 2020</w:t>
      </w:r>
    </w:p>
    <w:p w14:paraId="75A35EED" w14:textId="00FB33C3" w:rsidR="007C32B3" w:rsidRDefault="00513EDE" w:rsidP="00513EDE">
      <w:pPr>
        <w:pStyle w:val="Caption"/>
        <w:rPr>
          <w:lang w:val="en-US"/>
        </w:rPr>
      </w:pPr>
      <w:bookmarkStart w:id="38" w:name="_Toc84356209"/>
      <w:r>
        <w:t xml:space="preserve">Gambar I. </w:t>
      </w:r>
      <w:r>
        <w:fldChar w:fldCharType="begin"/>
      </w:r>
      <w:r>
        <w:instrText xml:space="preserve"> SEQ Gambar_I. \* ARABIC </w:instrText>
      </w:r>
      <w:r>
        <w:fldChar w:fldCharType="separate"/>
      </w:r>
      <w:r w:rsidR="004A0C98">
        <w:rPr>
          <w:noProof/>
        </w:rPr>
        <w:t>2</w:t>
      </w:r>
      <w:r>
        <w:fldChar w:fldCharType="end"/>
      </w:r>
      <w:r>
        <w:rPr>
          <w:lang w:val="en-US"/>
        </w:rPr>
        <w:t xml:space="preserve"> </w:t>
      </w:r>
      <w:proofErr w:type="spellStart"/>
      <w:r w:rsidR="007C32B3">
        <w:rPr>
          <w:lang w:val="en-US"/>
        </w:rPr>
        <w:t>Kerangka</w:t>
      </w:r>
      <w:proofErr w:type="spellEnd"/>
      <w:r w:rsidR="007C32B3">
        <w:rPr>
          <w:lang w:val="en-US"/>
        </w:rPr>
        <w:t xml:space="preserve"> </w:t>
      </w:r>
      <w:proofErr w:type="spellStart"/>
      <w:r w:rsidR="007C32B3">
        <w:rPr>
          <w:lang w:val="en-US"/>
        </w:rPr>
        <w:t>Pemikirian</w:t>
      </w:r>
      <w:bookmarkEnd w:id="38"/>
      <w:proofErr w:type="spellEnd"/>
    </w:p>
    <w:p w14:paraId="5BDDC0DF" w14:textId="20795D0D" w:rsidR="00E37736" w:rsidRDefault="00E37736" w:rsidP="00D22EC0">
      <w:pPr>
        <w:rPr>
          <w:lang w:val="en-US"/>
        </w:rPr>
      </w:pPr>
    </w:p>
    <w:p w14:paraId="16309645" w14:textId="0508E456" w:rsidR="00CB6043" w:rsidRDefault="00CB6043" w:rsidP="00CB6043">
      <w:pPr>
        <w:pStyle w:val="Heading2"/>
        <w:spacing w:before="0"/>
        <w:rPr>
          <w:lang w:val="en-US"/>
        </w:rPr>
      </w:pPr>
      <w:bookmarkStart w:id="39" w:name="_Toc84355446"/>
      <w:r>
        <w:rPr>
          <w:lang w:val="en-US"/>
        </w:rPr>
        <w:lastRenderedPageBreak/>
        <w:t>1.</w:t>
      </w:r>
      <w:r w:rsidR="00BB2CF5">
        <w:rPr>
          <w:lang w:val="en-US"/>
        </w:rPr>
        <w:t>9</w:t>
      </w:r>
      <w:r>
        <w:rPr>
          <w:lang w:val="en-US"/>
        </w:rPr>
        <w:t xml:space="preserve"> </w:t>
      </w:r>
      <w:proofErr w:type="spellStart"/>
      <w:r>
        <w:rPr>
          <w:lang w:val="en-US"/>
        </w:rPr>
        <w:t>Sistematika</w:t>
      </w:r>
      <w:proofErr w:type="spellEnd"/>
      <w:r>
        <w:rPr>
          <w:lang w:val="en-US"/>
        </w:rPr>
        <w:t xml:space="preserve"> </w:t>
      </w:r>
      <w:proofErr w:type="spellStart"/>
      <w:r>
        <w:rPr>
          <w:lang w:val="en-US"/>
        </w:rPr>
        <w:t>Pe</w:t>
      </w:r>
      <w:r w:rsidR="007957C1">
        <w:rPr>
          <w:lang w:val="en-US"/>
        </w:rPr>
        <w:t>nulisan</w:t>
      </w:r>
      <w:bookmarkEnd w:id="39"/>
      <w:proofErr w:type="spellEnd"/>
    </w:p>
    <w:p w14:paraId="4A39552A" w14:textId="77777777" w:rsidR="000E7AE8" w:rsidRPr="000E7AE8" w:rsidRDefault="000E7AE8" w:rsidP="007C32B3">
      <w:pPr>
        <w:pStyle w:val="ListParagraph"/>
        <w:numPr>
          <w:ilvl w:val="0"/>
          <w:numId w:val="5"/>
        </w:numPr>
        <w:jc w:val="both"/>
        <w:rPr>
          <w:lang w:val="en-US"/>
        </w:rPr>
      </w:pPr>
      <w:r>
        <w:rPr>
          <w:b/>
          <w:bCs/>
          <w:lang w:val="en-US"/>
        </w:rPr>
        <w:t>BAB I PENDAHULUAN</w:t>
      </w:r>
    </w:p>
    <w:p w14:paraId="37D94D8F" w14:textId="1E4E0046" w:rsidR="00CB6043" w:rsidRPr="00CB6043" w:rsidRDefault="00CB6043" w:rsidP="00FA41CD">
      <w:pPr>
        <w:pStyle w:val="ListParagraph"/>
        <w:jc w:val="both"/>
        <w:rPr>
          <w:lang w:val="en-US"/>
        </w:rPr>
      </w:pPr>
      <w:proofErr w:type="spellStart"/>
      <w:r w:rsidRPr="007F3B3A">
        <w:rPr>
          <w:lang w:val="en-US"/>
        </w:rPr>
        <w:t>berisi</w:t>
      </w:r>
      <w:proofErr w:type="spellEnd"/>
      <w:r w:rsidRPr="007F3B3A">
        <w:rPr>
          <w:lang w:val="en-US"/>
        </w:rPr>
        <w:t xml:space="preserve"> </w:t>
      </w:r>
      <w:proofErr w:type="spellStart"/>
      <w:r w:rsidRPr="007F3B3A">
        <w:rPr>
          <w:lang w:val="en-US"/>
        </w:rPr>
        <w:t>tentang</w:t>
      </w:r>
      <w:proofErr w:type="spellEnd"/>
      <w:r w:rsidRPr="007F3B3A">
        <w:rPr>
          <w:lang w:val="en-US"/>
        </w:rPr>
        <w:t xml:space="preserve"> </w:t>
      </w:r>
      <w:proofErr w:type="spellStart"/>
      <w:r w:rsidRPr="007F3B3A">
        <w:rPr>
          <w:lang w:val="en-US"/>
        </w:rPr>
        <w:t>pembahasan</w:t>
      </w:r>
      <w:proofErr w:type="spellEnd"/>
      <w:r w:rsidRPr="007F3B3A">
        <w:rPr>
          <w:lang w:val="en-US"/>
        </w:rPr>
        <w:t xml:space="preserve"> </w:t>
      </w:r>
      <w:proofErr w:type="spellStart"/>
      <w:r w:rsidRPr="007F3B3A">
        <w:rPr>
          <w:lang w:val="en-US"/>
        </w:rPr>
        <w:t>mengenai</w:t>
      </w:r>
      <w:proofErr w:type="spellEnd"/>
      <w:r w:rsidRPr="007F3B3A">
        <w:rPr>
          <w:lang w:val="en-US"/>
        </w:rPr>
        <w:t xml:space="preserve"> </w:t>
      </w:r>
      <w:proofErr w:type="spellStart"/>
      <w:r w:rsidR="007957C1">
        <w:rPr>
          <w:lang w:val="en-US"/>
        </w:rPr>
        <w:t>penjabaran</w:t>
      </w:r>
      <w:proofErr w:type="spellEnd"/>
      <w:r w:rsidRPr="007F3B3A">
        <w:rPr>
          <w:lang w:val="en-US"/>
        </w:rPr>
        <w:t xml:space="preserve"> </w:t>
      </w:r>
      <w:proofErr w:type="spellStart"/>
      <w:r w:rsidRPr="007F3B3A">
        <w:rPr>
          <w:lang w:val="en-US"/>
        </w:rPr>
        <w:t>tentang</w:t>
      </w:r>
      <w:proofErr w:type="spellEnd"/>
      <w:r w:rsidRPr="007F3B3A">
        <w:rPr>
          <w:lang w:val="en-US"/>
        </w:rPr>
        <w:t xml:space="preserve"> </w:t>
      </w:r>
      <w:proofErr w:type="spellStart"/>
      <w:r w:rsidR="007957C1">
        <w:rPr>
          <w:lang w:val="en-US"/>
        </w:rPr>
        <w:t>latar</w:t>
      </w:r>
      <w:proofErr w:type="spellEnd"/>
      <w:r w:rsidR="007957C1">
        <w:rPr>
          <w:lang w:val="en-US"/>
        </w:rPr>
        <w:t xml:space="preserve"> </w:t>
      </w:r>
      <w:proofErr w:type="spellStart"/>
      <w:r w:rsidR="007957C1">
        <w:rPr>
          <w:lang w:val="en-US"/>
        </w:rPr>
        <w:t>belakang</w:t>
      </w:r>
      <w:proofErr w:type="spellEnd"/>
      <w:r w:rsidR="007957C1">
        <w:rPr>
          <w:lang w:val="en-US"/>
        </w:rPr>
        <w:t xml:space="preserve">, </w:t>
      </w:r>
      <w:proofErr w:type="spellStart"/>
      <w:r w:rsidR="007957C1">
        <w:rPr>
          <w:lang w:val="en-US"/>
        </w:rPr>
        <w:t>rumusan</w:t>
      </w:r>
      <w:proofErr w:type="spellEnd"/>
      <w:r w:rsidR="007957C1">
        <w:rPr>
          <w:lang w:val="en-US"/>
        </w:rPr>
        <w:t xml:space="preserve"> </w:t>
      </w:r>
      <w:proofErr w:type="spellStart"/>
      <w:r w:rsidR="007957C1">
        <w:rPr>
          <w:lang w:val="en-US"/>
        </w:rPr>
        <w:t>masalah</w:t>
      </w:r>
      <w:proofErr w:type="spellEnd"/>
      <w:r w:rsidR="007957C1">
        <w:rPr>
          <w:lang w:val="en-US"/>
        </w:rPr>
        <w:t xml:space="preserve">, </w:t>
      </w:r>
      <w:proofErr w:type="spellStart"/>
      <w:r w:rsidR="007957C1">
        <w:rPr>
          <w:lang w:val="en-US"/>
        </w:rPr>
        <w:t>tujuan</w:t>
      </w:r>
      <w:proofErr w:type="spellEnd"/>
      <w:r w:rsidR="007957C1">
        <w:rPr>
          <w:lang w:val="en-US"/>
        </w:rPr>
        <w:t xml:space="preserve"> dan </w:t>
      </w:r>
      <w:proofErr w:type="spellStart"/>
      <w:r w:rsidR="007957C1">
        <w:rPr>
          <w:lang w:val="en-US"/>
        </w:rPr>
        <w:t>sasaran</w:t>
      </w:r>
      <w:proofErr w:type="spellEnd"/>
      <w:r w:rsidR="007957C1">
        <w:rPr>
          <w:lang w:val="en-US"/>
        </w:rPr>
        <w:t xml:space="preserve">, </w:t>
      </w:r>
      <w:proofErr w:type="spellStart"/>
      <w:r w:rsidR="007957C1">
        <w:rPr>
          <w:lang w:val="en-US"/>
        </w:rPr>
        <w:t>manfaat</w:t>
      </w:r>
      <w:proofErr w:type="spellEnd"/>
      <w:r w:rsidR="007957C1">
        <w:rPr>
          <w:lang w:val="en-US"/>
        </w:rPr>
        <w:t xml:space="preserve"> </w:t>
      </w:r>
      <w:proofErr w:type="spellStart"/>
      <w:r w:rsidR="007957C1">
        <w:rPr>
          <w:lang w:val="en-US"/>
        </w:rPr>
        <w:t>penelitian</w:t>
      </w:r>
      <w:proofErr w:type="spellEnd"/>
      <w:r w:rsidR="007957C1">
        <w:rPr>
          <w:lang w:val="en-US"/>
        </w:rPr>
        <w:t xml:space="preserve">, </w:t>
      </w:r>
      <w:proofErr w:type="spellStart"/>
      <w:r w:rsidR="007957C1">
        <w:rPr>
          <w:lang w:val="en-US"/>
        </w:rPr>
        <w:t>ruang</w:t>
      </w:r>
      <w:proofErr w:type="spellEnd"/>
      <w:r w:rsidR="007957C1">
        <w:rPr>
          <w:lang w:val="en-US"/>
        </w:rPr>
        <w:t xml:space="preserve"> </w:t>
      </w:r>
      <w:proofErr w:type="spellStart"/>
      <w:r w:rsidR="007957C1">
        <w:rPr>
          <w:lang w:val="en-US"/>
        </w:rPr>
        <w:t>lingkup</w:t>
      </w:r>
      <w:proofErr w:type="spellEnd"/>
      <w:r w:rsidR="007957C1">
        <w:rPr>
          <w:lang w:val="en-US"/>
        </w:rPr>
        <w:t xml:space="preserve"> </w:t>
      </w:r>
      <w:proofErr w:type="spellStart"/>
      <w:r w:rsidR="007957C1">
        <w:rPr>
          <w:lang w:val="en-US"/>
        </w:rPr>
        <w:t>penelitian</w:t>
      </w:r>
      <w:proofErr w:type="spellEnd"/>
      <w:r w:rsidR="007957C1">
        <w:rPr>
          <w:lang w:val="en-US"/>
        </w:rPr>
        <w:t xml:space="preserve">, </w:t>
      </w:r>
      <w:proofErr w:type="spellStart"/>
      <w:r w:rsidR="007957C1">
        <w:rPr>
          <w:lang w:val="en-US"/>
        </w:rPr>
        <w:t>metodologi</w:t>
      </w:r>
      <w:proofErr w:type="spellEnd"/>
      <w:r w:rsidR="007957C1">
        <w:rPr>
          <w:lang w:val="en-US"/>
        </w:rPr>
        <w:t xml:space="preserve"> </w:t>
      </w:r>
      <w:proofErr w:type="spellStart"/>
      <w:r w:rsidR="007957C1">
        <w:rPr>
          <w:lang w:val="en-US"/>
        </w:rPr>
        <w:t>penelitian</w:t>
      </w:r>
      <w:proofErr w:type="spellEnd"/>
      <w:r w:rsidR="007957C1">
        <w:rPr>
          <w:lang w:val="en-US"/>
        </w:rPr>
        <w:t xml:space="preserve">, </w:t>
      </w:r>
      <w:proofErr w:type="spellStart"/>
      <w:r w:rsidR="007957C1">
        <w:rPr>
          <w:lang w:val="en-US"/>
        </w:rPr>
        <w:t>keaslian</w:t>
      </w:r>
      <w:proofErr w:type="spellEnd"/>
      <w:r w:rsidR="007957C1">
        <w:rPr>
          <w:lang w:val="en-US"/>
        </w:rPr>
        <w:t xml:space="preserve"> </w:t>
      </w:r>
      <w:proofErr w:type="spellStart"/>
      <w:r w:rsidR="007957C1">
        <w:rPr>
          <w:lang w:val="en-US"/>
        </w:rPr>
        <w:t>penelitian</w:t>
      </w:r>
      <w:proofErr w:type="spellEnd"/>
      <w:r w:rsidR="007957C1">
        <w:rPr>
          <w:lang w:val="en-US"/>
        </w:rPr>
        <w:t xml:space="preserve">, </w:t>
      </w:r>
      <w:proofErr w:type="spellStart"/>
      <w:r w:rsidR="007957C1">
        <w:rPr>
          <w:lang w:val="en-US"/>
        </w:rPr>
        <w:t>kerangka</w:t>
      </w:r>
      <w:proofErr w:type="spellEnd"/>
      <w:r w:rsidR="007957C1">
        <w:rPr>
          <w:lang w:val="en-US"/>
        </w:rPr>
        <w:t xml:space="preserve"> </w:t>
      </w:r>
      <w:proofErr w:type="spellStart"/>
      <w:r w:rsidR="007957C1">
        <w:rPr>
          <w:lang w:val="en-US"/>
        </w:rPr>
        <w:t>pemikitian</w:t>
      </w:r>
      <w:proofErr w:type="spellEnd"/>
      <w:r w:rsidR="007957C1">
        <w:rPr>
          <w:lang w:val="en-US"/>
        </w:rPr>
        <w:t xml:space="preserve">, dan </w:t>
      </w:r>
      <w:proofErr w:type="spellStart"/>
      <w:r w:rsidR="007957C1">
        <w:rPr>
          <w:lang w:val="en-US"/>
        </w:rPr>
        <w:t>sistematika</w:t>
      </w:r>
      <w:proofErr w:type="spellEnd"/>
      <w:r w:rsidR="007957C1">
        <w:rPr>
          <w:lang w:val="en-US"/>
        </w:rPr>
        <w:t xml:space="preserve"> </w:t>
      </w:r>
      <w:proofErr w:type="spellStart"/>
      <w:r w:rsidR="007957C1">
        <w:rPr>
          <w:lang w:val="en-US"/>
        </w:rPr>
        <w:t>penulisan</w:t>
      </w:r>
      <w:proofErr w:type="spellEnd"/>
      <w:r w:rsidR="007957C1">
        <w:rPr>
          <w:lang w:val="en-US"/>
        </w:rPr>
        <w:t xml:space="preserve"> </w:t>
      </w:r>
      <w:proofErr w:type="spellStart"/>
      <w:r w:rsidR="007957C1">
        <w:rPr>
          <w:lang w:val="en-US"/>
        </w:rPr>
        <w:t>mengenai</w:t>
      </w:r>
      <w:proofErr w:type="spellEnd"/>
      <w:r w:rsidR="007957C1">
        <w:rPr>
          <w:lang w:val="en-US"/>
        </w:rPr>
        <w:t xml:space="preserve"> </w:t>
      </w:r>
      <w:r w:rsidR="007957C1">
        <w:rPr>
          <w:i/>
          <w:iCs/>
          <w:lang w:val="en-US"/>
        </w:rPr>
        <w:t xml:space="preserve">smart infrastructure </w:t>
      </w:r>
      <w:r w:rsidR="007957C1">
        <w:rPr>
          <w:lang w:val="en-US"/>
        </w:rPr>
        <w:t xml:space="preserve">pada </w:t>
      </w:r>
      <w:proofErr w:type="spellStart"/>
      <w:r w:rsidR="007957C1">
        <w:rPr>
          <w:lang w:val="en-US"/>
        </w:rPr>
        <w:t>aspek</w:t>
      </w:r>
      <w:proofErr w:type="spellEnd"/>
      <w:r w:rsidR="007957C1">
        <w:rPr>
          <w:lang w:val="en-US"/>
        </w:rPr>
        <w:t xml:space="preserve"> </w:t>
      </w:r>
      <w:proofErr w:type="spellStart"/>
      <w:r w:rsidR="007957C1">
        <w:rPr>
          <w:lang w:val="en-US"/>
        </w:rPr>
        <w:t>sarana</w:t>
      </w:r>
      <w:proofErr w:type="spellEnd"/>
      <w:r w:rsidR="007957C1">
        <w:rPr>
          <w:lang w:val="en-US"/>
        </w:rPr>
        <w:t xml:space="preserve"> </w:t>
      </w:r>
      <w:proofErr w:type="spellStart"/>
      <w:r w:rsidR="007957C1">
        <w:rPr>
          <w:lang w:val="en-US"/>
        </w:rPr>
        <w:t>perkotaan</w:t>
      </w:r>
      <w:proofErr w:type="spellEnd"/>
      <w:r w:rsidR="007957C1">
        <w:rPr>
          <w:lang w:val="en-US"/>
        </w:rPr>
        <w:t xml:space="preserve"> di Kota Bandar Lampung.</w:t>
      </w:r>
    </w:p>
    <w:p w14:paraId="4A6D9EC2" w14:textId="77777777" w:rsidR="000E7AE8" w:rsidRPr="000E7AE8" w:rsidRDefault="000E7AE8" w:rsidP="007C32B3">
      <w:pPr>
        <w:pStyle w:val="ListParagraph"/>
        <w:numPr>
          <w:ilvl w:val="0"/>
          <w:numId w:val="5"/>
        </w:numPr>
        <w:jc w:val="both"/>
        <w:rPr>
          <w:lang w:val="en-US"/>
        </w:rPr>
      </w:pPr>
      <w:r>
        <w:rPr>
          <w:b/>
          <w:bCs/>
          <w:lang w:val="en-US"/>
        </w:rPr>
        <w:t>BAB II TINJAUAN PUSTAKA</w:t>
      </w:r>
    </w:p>
    <w:p w14:paraId="479C772F" w14:textId="316D522D" w:rsidR="00CB6043" w:rsidRPr="00CB6043" w:rsidRDefault="009A0F63" w:rsidP="00FA41CD">
      <w:pPr>
        <w:pStyle w:val="ListParagraph"/>
        <w:jc w:val="both"/>
        <w:rPr>
          <w:lang w:val="en-US"/>
        </w:rPr>
      </w:pPr>
      <w:r>
        <w:rPr>
          <w:lang w:val="en-US"/>
        </w:rPr>
        <w:t xml:space="preserve">Bab </w:t>
      </w:r>
      <w:proofErr w:type="spellStart"/>
      <w:r>
        <w:rPr>
          <w:lang w:val="en-US"/>
        </w:rPr>
        <w:t>ini</w:t>
      </w:r>
      <w:proofErr w:type="spellEnd"/>
      <w:r>
        <w:rPr>
          <w:lang w:val="en-US"/>
        </w:rPr>
        <w:t xml:space="preserve"> </w:t>
      </w:r>
      <w:proofErr w:type="spellStart"/>
      <w:r w:rsidR="00CB6043" w:rsidRPr="007F3B3A">
        <w:rPr>
          <w:lang w:val="en-US"/>
        </w:rPr>
        <w:t>berisi</w:t>
      </w:r>
      <w:proofErr w:type="spellEnd"/>
      <w:r w:rsidR="00CB6043" w:rsidRPr="007F3B3A">
        <w:rPr>
          <w:lang w:val="en-US"/>
        </w:rPr>
        <w:t xml:space="preserve"> </w:t>
      </w:r>
      <w:proofErr w:type="spellStart"/>
      <w:r w:rsidR="00CB6043" w:rsidRPr="007F3B3A">
        <w:rPr>
          <w:lang w:val="en-US"/>
        </w:rPr>
        <w:t>tentang</w:t>
      </w:r>
      <w:proofErr w:type="spellEnd"/>
      <w:r w:rsidR="00CB6043" w:rsidRPr="007F3B3A">
        <w:rPr>
          <w:lang w:val="en-US"/>
        </w:rPr>
        <w:t xml:space="preserve"> </w:t>
      </w:r>
      <w:proofErr w:type="spellStart"/>
      <w:r w:rsidR="00CB6043" w:rsidRPr="007F3B3A">
        <w:rPr>
          <w:lang w:val="en-US"/>
        </w:rPr>
        <w:t>penjabaran</w:t>
      </w:r>
      <w:proofErr w:type="spellEnd"/>
      <w:r w:rsidR="00CB6043" w:rsidRPr="007F3B3A">
        <w:rPr>
          <w:lang w:val="en-US"/>
        </w:rPr>
        <w:t xml:space="preserve"> </w:t>
      </w:r>
      <w:proofErr w:type="spellStart"/>
      <w:r w:rsidR="00CB6043" w:rsidRPr="007F3B3A">
        <w:rPr>
          <w:lang w:val="en-US"/>
        </w:rPr>
        <w:t>teori</w:t>
      </w:r>
      <w:proofErr w:type="spellEnd"/>
      <w:r w:rsidR="00CB6043" w:rsidRPr="007F3B3A">
        <w:rPr>
          <w:lang w:val="en-US"/>
        </w:rPr>
        <w:t xml:space="preserve"> yang </w:t>
      </w:r>
      <w:proofErr w:type="spellStart"/>
      <w:r w:rsidR="00CB6043" w:rsidRPr="007F3B3A">
        <w:rPr>
          <w:lang w:val="en-US"/>
        </w:rPr>
        <w:t>menjadi</w:t>
      </w:r>
      <w:proofErr w:type="spellEnd"/>
      <w:r w:rsidR="00CB6043" w:rsidRPr="007F3B3A">
        <w:rPr>
          <w:lang w:val="en-US"/>
        </w:rPr>
        <w:t xml:space="preserve"> </w:t>
      </w:r>
      <w:proofErr w:type="spellStart"/>
      <w:r w:rsidR="00CB6043" w:rsidRPr="007F3B3A">
        <w:rPr>
          <w:lang w:val="en-US"/>
        </w:rPr>
        <w:t>dasar</w:t>
      </w:r>
      <w:proofErr w:type="spellEnd"/>
      <w:r w:rsidR="00CB6043" w:rsidRPr="007F3B3A">
        <w:rPr>
          <w:lang w:val="en-US"/>
        </w:rPr>
        <w:t xml:space="preserve"> </w:t>
      </w:r>
      <w:proofErr w:type="spellStart"/>
      <w:r w:rsidR="00CB6043" w:rsidRPr="007F3B3A">
        <w:rPr>
          <w:lang w:val="en-US"/>
        </w:rPr>
        <w:t>dari</w:t>
      </w:r>
      <w:proofErr w:type="spellEnd"/>
      <w:r w:rsidR="00CB6043" w:rsidRPr="007F3B3A">
        <w:rPr>
          <w:lang w:val="en-US"/>
        </w:rPr>
        <w:t xml:space="preserve"> </w:t>
      </w:r>
      <w:proofErr w:type="spellStart"/>
      <w:r w:rsidR="00CB6043" w:rsidRPr="007F3B3A">
        <w:rPr>
          <w:lang w:val="en-US"/>
        </w:rPr>
        <w:t>dilakukannya</w:t>
      </w:r>
      <w:proofErr w:type="spellEnd"/>
      <w:r w:rsidR="00CB6043" w:rsidRPr="007F3B3A">
        <w:rPr>
          <w:lang w:val="en-US"/>
        </w:rPr>
        <w:t xml:space="preserve"> </w:t>
      </w:r>
      <w:proofErr w:type="spellStart"/>
      <w:r w:rsidR="00CB6043" w:rsidRPr="007F3B3A">
        <w:rPr>
          <w:lang w:val="en-US"/>
        </w:rPr>
        <w:t>penelitian</w:t>
      </w:r>
      <w:proofErr w:type="spellEnd"/>
      <w:r w:rsidR="00CB6043" w:rsidRPr="007F3B3A">
        <w:rPr>
          <w:lang w:val="en-US"/>
        </w:rPr>
        <w:t xml:space="preserve"> dan juga </w:t>
      </w:r>
      <w:proofErr w:type="spellStart"/>
      <w:r w:rsidR="00CB6043" w:rsidRPr="007F3B3A">
        <w:rPr>
          <w:lang w:val="en-US"/>
        </w:rPr>
        <w:t>sebagai</w:t>
      </w:r>
      <w:proofErr w:type="spellEnd"/>
      <w:r w:rsidR="00CB6043" w:rsidRPr="007F3B3A">
        <w:rPr>
          <w:lang w:val="en-US"/>
        </w:rPr>
        <w:t xml:space="preserve"> </w:t>
      </w:r>
      <w:proofErr w:type="spellStart"/>
      <w:r w:rsidR="00CB6043" w:rsidRPr="007F3B3A">
        <w:rPr>
          <w:lang w:val="en-US"/>
        </w:rPr>
        <w:t>batasan</w:t>
      </w:r>
      <w:proofErr w:type="spellEnd"/>
      <w:r w:rsidR="00CB6043" w:rsidRPr="007F3B3A">
        <w:rPr>
          <w:lang w:val="en-US"/>
        </w:rPr>
        <w:t xml:space="preserve"> </w:t>
      </w:r>
      <w:proofErr w:type="spellStart"/>
      <w:r w:rsidR="00CB6043" w:rsidRPr="007F3B3A">
        <w:rPr>
          <w:lang w:val="en-US"/>
        </w:rPr>
        <w:t>teori</w:t>
      </w:r>
      <w:proofErr w:type="spellEnd"/>
      <w:r w:rsidR="00CB6043" w:rsidRPr="007F3B3A">
        <w:rPr>
          <w:lang w:val="en-US"/>
        </w:rPr>
        <w:t xml:space="preserve"> </w:t>
      </w:r>
      <w:proofErr w:type="spellStart"/>
      <w:r w:rsidR="00CB6043" w:rsidRPr="007F3B3A">
        <w:rPr>
          <w:lang w:val="en-US"/>
        </w:rPr>
        <w:t>untuk</w:t>
      </w:r>
      <w:proofErr w:type="spellEnd"/>
      <w:r w:rsidR="00CB6043" w:rsidRPr="007F3B3A">
        <w:rPr>
          <w:lang w:val="en-US"/>
        </w:rPr>
        <w:t xml:space="preserve"> </w:t>
      </w:r>
      <w:proofErr w:type="spellStart"/>
      <w:r w:rsidR="00CB6043" w:rsidRPr="007F3B3A">
        <w:rPr>
          <w:lang w:val="en-US"/>
        </w:rPr>
        <w:t>penelitian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r w:rsidR="00CB6043" w:rsidRPr="007F3B3A">
        <w:rPr>
          <w:lang w:val="en-US"/>
        </w:rPr>
        <w:t>.</w:t>
      </w:r>
    </w:p>
    <w:p w14:paraId="300B6D7B" w14:textId="77777777" w:rsidR="000E7AE8" w:rsidRDefault="000E7AE8" w:rsidP="007C32B3">
      <w:pPr>
        <w:pStyle w:val="ListParagraph"/>
        <w:numPr>
          <w:ilvl w:val="0"/>
          <w:numId w:val="5"/>
        </w:numPr>
        <w:jc w:val="both"/>
        <w:rPr>
          <w:lang w:val="en-US"/>
        </w:rPr>
      </w:pPr>
      <w:r>
        <w:rPr>
          <w:b/>
          <w:bCs/>
          <w:lang w:val="en-US"/>
        </w:rPr>
        <w:t>BAB III GAMBARAN UMUM</w:t>
      </w:r>
      <w:r w:rsidR="00CB6043" w:rsidRPr="007F3B3A">
        <w:rPr>
          <w:lang w:val="en-US"/>
        </w:rPr>
        <w:t xml:space="preserve"> </w:t>
      </w:r>
    </w:p>
    <w:p w14:paraId="6C82FF57" w14:textId="49F64C88" w:rsidR="00CB6043" w:rsidRPr="00CB6043" w:rsidRDefault="009A0F63" w:rsidP="00FA41CD">
      <w:pPr>
        <w:pStyle w:val="ListParagraph"/>
        <w:jc w:val="both"/>
        <w:rPr>
          <w:lang w:val="en-US"/>
        </w:rPr>
      </w:pPr>
      <w:r>
        <w:rPr>
          <w:lang w:val="en-US"/>
        </w:rPr>
        <w:t xml:space="preserve">Bab </w:t>
      </w:r>
      <w:proofErr w:type="spellStart"/>
      <w:r>
        <w:rPr>
          <w:lang w:val="en-US"/>
        </w:rPr>
        <w:t>ini</w:t>
      </w:r>
      <w:proofErr w:type="spellEnd"/>
      <w:r>
        <w:rPr>
          <w:lang w:val="en-US"/>
        </w:rPr>
        <w:t xml:space="preserve"> </w:t>
      </w:r>
      <w:proofErr w:type="spellStart"/>
      <w:r w:rsidR="00D3341A" w:rsidRPr="007F3B3A">
        <w:rPr>
          <w:lang w:val="en-US"/>
        </w:rPr>
        <w:t>berisi</w:t>
      </w:r>
      <w:proofErr w:type="spellEnd"/>
      <w:r w:rsidR="00D3341A" w:rsidRPr="007F3B3A">
        <w:rPr>
          <w:lang w:val="en-US"/>
        </w:rPr>
        <w:t xml:space="preserve"> </w:t>
      </w:r>
      <w:proofErr w:type="spellStart"/>
      <w:r w:rsidR="00D3341A" w:rsidRPr="007F3B3A">
        <w:rPr>
          <w:lang w:val="en-US"/>
        </w:rPr>
        <w:t>tentang</w:t>
      </w:r>
      <w:proofErr w:type="spellEnd"/>
      <w:r w:rsidR="00D3341A" w:rsidRPr="007F3B3A">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sidR="00D3341A">
        <w:rPr>
          <w:lang w:val="en-US"/>
        </w:rPr>
        <w:t>gambaran</w:t>
      </w:r>
      <w:proofErr w:type="spellEnd"/>
      <w:r w:rsidR="00D3341A">
        <w:rPr>
          <w:lang w:val="en-US"/>
        </w:rPr>
        <w:t xml:space="preserve"> </w:t>
      </w:r>
      <w:proofErr w:type="spellStart"/>
      <w:r w:rsidR="00D3341A">
        <w:rPr>
          <w:lang w:val="en-US"/>
        </w:rPr>
        <w:t>umum</w:t>
      </w:r>
      <w:proofErr w:type="spellEnd"/>
      <w:r w:rsidR="00D3341A" w:rsidRPr="007F3B3A">
        <w:rPr>
          <w:lang w:val="en-US"/>
        </w:rPr>
        <w:t xml:space="preserve"> </w:t>
      </w:r>
      <w:proofErr w:type="spellStart"/>
      <w:r w:rsidR="00D3341A" w:rsidRPr="007F3B3A">
        <w:rPr>
          <w:lang w:val="en-US"/>
        </w:rPr>
        <w:t>dari</w:t>
      </w:r>
      <w:proofErr w:type="spellEnd"/>
      <w:r w:rsidR="00D3341A" w:rsidRPr="007F3B3A">
        <w:rPr>
          <w:lang w:val="en-US"/>
        </w:rPr>
        <w:t xml:space="preserve"> </w:t>
      </w:r>
      <w:r w:rsidR="00D3341A">
        <w:rPr>
          <w:lang w:val="en-US"/>
        </w:rPr>
        <w:t xml:space="preserve">wilayah </w:t>
      </w:r>
      <w:proofErr w:type="spellStart"/>
      <w:r w:rsidR="00D3341A" w:rsidRPr="007F3B3A">
        <w:rPr>
          <w:lang w:val="en-US"/>
        </w:rPr>
        <w:t>penelitian</w:t>
      </w:r>
      <w:proofErr w:type="spellEnd"/>
      <w:r w:rsidR="00D3341A" w:rsidRPr="007F3B3A">
        <w:rPr>
          <w:lang w:val="en-US"/>
        </w:rPr>
        <w:t xml:space="preserve"> yang </w:t>
      </w:r>
      <w:proofErr w:type="spellStart"/>
      <w:r w:rsidR="00D3341A">
        <w:rPr>
          <w:lang w:val="en-US"/>
        </w:rPr>
        <w:t>akan</w:t>
      </w:r>
      <w:proofErr w:type="spellEnd"/>
      <w:r w:rsidR="00D3341A">
        <w:rPr>
          <w:lang w:val="en-US"/>
        </w:rPr>
        <w:t xml:space="preserve"> </w:t>
      </w:r>
      <w:proofErr w:type="spellStart"/>
      <w:r w:rsidR="00D3341A" w:rsidRPr="007F3B3A">
        <w:rPr>
          <w:lang w:val="en-US"/>
        </w:rPr>
        <w:t>dilakukan</w:t>
      </w:r>
      <w:proofErr w:type="spellEnd"/>
      <w:r w:rsidR="00D3341A" w:rsidRPr="007F3B3A">
        <w:rPr>
          <w:lang w:val="en-US"/>
        </w:rPr>
        <w:t xml:space="preserve">. </w:t>
      </w:r>
      <w:proofErr w:type="spellStart"/>
      <w:r w:rsidR="00D3341A" w:rsidRPr="007F3B3A">
        <w:rPr>
          <w:lang w:val="en-US"/>
        </w:rPr>
        <w:t>Pembahasan</w:t>
      </w:r>
      <w:proofErr w:type="spellEnd"/>
      <w:r w:rsidR="00D3341A" w:rsidRPr="007F3B3A">
        <w:rPr>
          <w:lang w:val="en-US"/>
        </w:rPr>
        <w:t xml:space="preserve"> </w:t>
      </w:r>
      <w:proofErr w:type="spellStart"/>
      <w:r w:rsidR="00D3341A" w:rsidRPr="007F3B3A">
        <w:rPr>
          <w:lang w:val="en-US"/>
        </w:rPr>
        <w:t>dalam</w:t>
      </w:r>
      <w:proofErr w:type="spellEnd"/>
      <w:r w:rsidR="00D3341A" w:rsidRPr="007F3B3A">
        <w:rPr>
          <w:lang w:val="en-US"/>
        </w:rPr>
        <w:t xml:space="preserve"> </w:t>
      </w:r>
      <w:proofErr w:type="spellStart"/>
      <w:r w:rsidR="00D3341A" w:rsidRPr="007F3B3A">
        <w:rPr>
          <w:lang w:val="en-US"/>
        </w:rPr>
        <w:t>bab</w:t>
      </w:r>
      <w:proofErr w:type="spellEnd"/>
      <w:r w:rsidR="00D3341A" w:rsidRPr="007F3B3A">
        <w:rPr>
          <w:lang w:val="en-US"/>
        </w:rPr>
        <w:t xml:space="preserve"> </w:t>
      </w:r>
      <w:proofErr w:type="spellStart"/>
      <w:r w:rsidR="00D3341A" w:rsidRPr="007F3B3A">
        <w:rPr>
          <w:lang w:val="en-US"/>
        </w:rPr>
        <w:t>ini</w:t>
      </w:r>
      <w:proofErr w:type="spellEnd"/>
      <w:r w:rsidR="00D3341A" w:rsidRPr="007F3B3A">
        <w:rPr>
          <w:lang w:val="en-US"/>
        </w:rPr>
        <w:t xml:space="preserve"> </w:t>
      </w:r>
      <w:proofErr w:type="spellStart"/>
      <w:r w:rsidR="00D3341A" w:rsidRPr="007F3B3A">
        <w:rPr>
          <w:lang w:val="en-US"/>
        </w:rPr>
        <w:t>mengenai</w:t>
      </w:r>
      <w:proofErr w:type="spellEnd"/>
      <w:r w:rsidR="00D3341A" w:rsidRPr="007F3B3A">
        <w:rPr>
          <w:lang w:val="en-US"/>
        </w:rPr>
        <w:t xml:space="preserve"> </w:t>
      </w:r>
      <w:proofErr w:type="spellStart"/>
      <w:r w:rsidR="00D3341A">
        <w:rPr>
          <w:lang w:val="en-US"/>
        </w:rPr>
        <w:t>gambaran</w:t>
      </w:r>
      <w:proofErr w:type="spellEnd"/>
      <w:r w:rsidR="00D3341A">
        <w:rPr>
          <w:lang w:val="en-US"/>
        </w:rPr>
        <w:t xml:space="preserve"> </w:t>
      </w:r>
      <w:proofErr w:type="spellStart"/>
      <w:r w:rsidR="00D3341A">
        <w:rPr>
          <w:lang w:val="en-US"/>
        </w:rPr>
        <w:t>umum</w:t>
      </w:r>
      <w:proofErr w:type="spellEnd"/>
      <w:r w:rsidR="00D3341A">
        <w:rPr>
          <w:lang w:val="en-US"/>
        </w:rPr>
        <w:t xml:space="preserve"> </w:t>
      </w:r>
      <w:proofErr w:type="spellStart"/>
      <w:r w:rsidR="00D3341A">
        <w:rPr>
          <w:lang w:val="en-US"/>
        </w:rPr>
        <w:t>dari</w:t>
      </w:r>
      <w:proofErr w:type="spellEnd"/>
      <w:r w:rsidR="00D3341A">
        <w:rPr>
          <w:lang w:val="en-US"/>
        </w:rPr>
        <w:t xml:space="preserve"> wilayah </w:t>
      </w:r>
      <w:proofErr w:type="spellStart"/>
      <w:r w:rsidR="00D3341A">
        <w:rPr>
          <w:lang w:val="en-US"/>
        </w:rPr>
        <w:t>penelitian</w:t>
      </w:r>
      <w:proofErr w:type="spellEnd"/>
      <w:r w:rsidR="00D3341A">
        <w:rPr>
          <w:lang w:val="en-US"/>
        </w:rPr>
        <w:t xml:space="preserve"> </w:t>
      </w:r>
      <w:proofErr w:type="spellStart"/>
      <w:r w:rsidR="00D3341A">
        <w:rPr>
          <w:lang w:val="en-US"/>
        </w:rPr>
        <w:t>terkhusus</w:t>
      </w:r>
      <w:proofErr w:type="spellEnd"/>
      <w:r w:rsidR="00D3341A">
        <w:rPr>
          <w:lang w:val="en-US"/>
        </w:rPr>
        <w:t xml:space="preserve"> pada </w:t>
      </w:r>
      <w:proofErr w:type="spellStart"/>
      <w:r w:rsidR="00D3341A">
        <w:rPr>
          <w:lang w:val="en-US"/>
        </w:rPr>
        <w:t>bagian</w:t>
      </w:r>
      <w:proofErr w:type="spellEnd"/>
      <w:r w:rsidR="00D3341A">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r w:rsidR="00D3341A" w:rsidRPr="007F3B3A">
        <w:rPr>
          <w:lang w:val="en-US"/>
        </w:rPr>
        <w:t>.</w:t>
      </w:r>
    </w:p>
    <w:p w14:paraId="6B2E01D0" w14:textId="77777777" w:rsidR="000E7AE8" w:rsidRDefault="000E7AE8" w:rsidP="007C32B3">
      <w:pPr>
        <w:pStyle w:val="ListParagraph"/>
        <w:numPr>
          <w:ilvl w:val="0"/>
          <w:numId w:val="5"/>
        </w:numPr>
        <w:jc w:val="both"/>
        <w:rPr>
          <w:lang w:val="en-US"/>
        </w:rPr>
      </w:pPr>
      <w:r>
        <w:rPr>
          <w:b/>
          <w:bCs/>
          <w:lang w:val="en-US"/>
        </w:rPr>
        <w:t>BAB IV ANALISIS DAN PEMBAHASAN</w:t>
      </w:r>
      <w:r w:rsidR="00CB6043" w:rsidRPr="007F3B3A">
        <w:rPr>
          <w:lang w:val="en-US"/>
        </w:rPr>
        <w:t xml:space="preserve"> </w:t>
      </w:r>
    </w:p>
    <w:p w14:paraId="797F0541" w14:textId="08E2E27D" w:rsidR="00CB6043" w:rsidRPr="00CB6043" w:rsidRDefault="009A0F63" w:rsidP="00FA41CD">
      <w:pPr>
        <w:pStyle w:val="ListParagraph"/>
        <w:jc w:val="both"/>
        <w:rPr>
          <w:lang w:val="en-US"/>
        </w:rPr>
      </w:pPr>
      <w:r>
        <w:rPr>
          <w:lang w:val="en-US"/>
        </w:rPr>
        <w:t xml:space="preserve">Bab </w:t>
      </w:r>
      <w:proofErr w:type="spellStart"/>
      <w:r>
        <w:rPr>
          <w:lang w:val="en-US"/>
        </w:rPr>
        <w:t>ini</w:t>
      </w:r>
      <w:proofErr w:type="spellEnd"/>
      <w:r>
        <w:rPr>
          <w:lang w:val="en-US"/>
        </w:rPr>
        <w:t xml:space="preserve"> </w:t>
      </w:r>
      <w:proofErr w:type="spellStart"/>
      <w:r w:rsidR="00D3341A" w:rsidRPr="007F3B3A">
        <w:rPr>
          <w:lang w:val="en-US"/>
        </w:rPr>
        <w:t>berisi</w:t>
      </w:r>
      <w:proofErr w:type="spellEnd"/>
      <w:r w:rsidR="00D3341A" w:rsidRPr="007F3B3A">
        <w:rPr>
          <w:lang w:val="en-US"/>
        </w:rPr>
        <w:t xml:space="preserve"> </w:t>
      </w:r>
      <w:proofErr w:type="spellStart"/>
      <w:r w:rsidR="00D3341A" w:rsidRPr="007F3B3A">
        <w:rPr>
          <w:lang w:val="en-US"/>
        </w:rPr>
        <w:t>tentang</w:t>
      </w:r>
      <w:proofErr w:type="spellEnd"/>
      <w:r w:rsidR="00D3341A" w:rsidRPr="007F3B3A">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dan </w:t>
      </w:r>
      <w:proofErr w:type="spellStart"/>
      <w:r>
        <w:rPr>
          <w:lang w:val="en-US"/>
        </w:rPr>
        <w:t>potensi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dengan</w:t>
      </w:r>
      <w:proofErr w:type="spellEnd"/>
      <w:r>
        <w:rPr>
          <w:lang w:val="en-US"/>
        </w:rPr>
        <w:t xml:space="preserve"> </w:t>
      </w:r>
      <w:proofErr w:type="spellStart"/>
      <w:r>
        <w:rPr>
          <w:lang w:val="en-US"/>
        </w:rPr>
        <w:t>melihat</w:t>
      </w:r>
      <w:proofErr w:type="spellEnd"/>
      <w:r>
        <w:rPr>
          <w:lang w:val="en-US"/>
        </w:rPr>
        <w:t xml:space="preserve"> program, </w:t>
      </w:r>
      <w:proofErr w:type="spellStart"/>
      <w:r>
        <w:rPr>
          <w:lang w:val="en-US"/>
        </w:rPr>
        <w:t>kendala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dan </w:t>
      </w:r>
      <w:proofErr w:type="spellStart"/>
      <w:r>
        <w:rPr>
          <w:lang w:val="en-US"/>
        </w:rPr>
        <w:t>sasaran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6786581A" w14:textId="77777777" w:rsidR="000E7AE8" w:rsidRDefault="000E7AE8" w:rsidP="007C32B3">
      <w:pPr>
        <w:pStyle w:val="ListParagraph"/>
        <w:numPr>
          <w:ilvl w:val="0"/>
          <w:numId w:val="5"/>
        </w:numPr>
        <w:jc w:val="both"/>
        <w:rPr>
          <w:lang w:val="en-US"/>
        </w:rPr>
      </w:pPr>
      <w:r>
        <w:rPr>
          <w:b/>
          <w:bCs/>
          <w:lang w:val="en-US"/>
        </w:rPr>
        <w:t>BAB V KESIMPULAN DAN REKOMENDASI</w:t>
      </w:r>
      <w:r w:rsidR="00CB6043" w:rsidRPr="007F3B3A">
        <w:rPr>
          <w:lang w:val="en-US"/>
        </w:rPr>
        <w:t xml:space="preserve"> </w:t>
      </w:r>
    </w:p>
    <w:p w14:paraId="4D065F01" w14:textId="03178A2A" w:rsidR="005F5382" w:rsidRPr="005F5382" w:rsidRDefault="000E7AE8" w:rsidP="00FA41CD">
      <w:pPr>
        <w:pStyle w:val="ListParagraph"/>
        <w:jc w:val="both"/>
        <w:rPr>
          <w:lang w:val="en-US"/>
        </w:rPr>
      </w:pPr>
      <w:r>
        <w:rPr>
          <w:lang w:val="en-US"/>
        </w:rPr>
        <w:t xml:space="preserve">Bab </w:t>
      </w:r>
      <w:proofErr w:type="spellStart"/>
      <w:r>
        <w:rPr>
          <w:lang w:val="en-US"/>
        </w:rPr>
        <w:t>ini</w:t>
      </w:r>
      <w:proofErr w:type="spellEnd"/>
      <w:r>
        <w:rPr>
          <w:lang w:val="en-US"/>
        </w:rPr>
        <w:t xml:space="preserve"> </w:t>
      </w:r>
      <w:proofErr w:type="spellStart"/>
      <w:r w:rsidR="00CB6043" w:rsidRPr="007F3B3A">
        <w:rPr>
          <w:lang w:val="en-US"/>
        </w:rPr>
        <w:t>berisi</w:t>
      </w:r>
      <w:proofErr w:type="spellEnd"/>
      <w:r w:rsidR="00CB6043" w:rsidRPr="007F3B3A">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dilaksanakannya</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dari</w:t>
      </w:r>
      <w:proofErr w:type="spellEnd"/>
      <w:r w:rsidR="009A0F63">
        <w:rPr>
          <w:lang w:val="en-US"/>
        </w:rPr>
        <w:t xml:space="preserve"> </w:t>
      </w:r>
      <w:proofErr w:type="spellStart"/>
      <w:r w:rsidR="009A0F63">
        <w:rPr>
          <w:lang w:val="en-US"/>
        </w:rPr>
        <w:t>hasil</w:t>
      </w:r>
      <w:proofErr w:type="spellEnd"/>
      <w:r w:rsidR="009A0F63">
        <w:rPr>
          <w:lang w:val="en-US"/>
        </w:rPr>
        <w:t xml:space="preserve"> </w:t>
      </w:r>
      <w:proofErr w:type="spellStart"/>
      <w:r w:rsidR="009A0F63">
        <w:rPr>
          <w:lang w:val="en-US"/>
        </w:rPr>
        <w:t>pengambilan</w:t>
      </w:r>
      <w:proofErr w:type="spellEnd"/>
      <w:r w:rsidR="009A0F63">
        <w:rPr>
          <w:lang w:val="en-US"/>
        </w:rPr>
        <w:t xml:space="preserve"> dan</w:t>
      </w:r>
      <w:r>
        <w:rPr>
          <w:lang w:val="en-US"/>
        </w:rPr>
        <w:t xml:space="preserve"> </w:t>
      </w:r>
      <w:proofErr w:type="spellStart"/>
      <w:r>
        <w:rPr>
          <w:lang w:val="en-US"/>
        </w:rPr>
        <w:t>analisis</w:t>
      </w:r>
      <w:proofErr w:type="spellEnd"/>
      <w:r>
        <w:rPr>
          <w:lang w:val="en-US"/>
        </w:rPr>
        <w:t xml:space="preserve"> data </w:t>
      </w:r>
      <w:r w:rsidR="009A0F63">
        <w:rPr>
          <w:lang w:val="en-US"/>
        </w:rPr>
        <w:t xml:space="preserve">yang </w:t>
      </w:r>
      <w:proofErr w:type="spellStart"/>
      <w:r w:rsidR="009A0F63">
        <w:rPr>
          <w:lang w:val="en-US"/>
        </w:rPr>
        <w:t>telah</w:t>
      </w:r>
      <w:proofErr w:type="spellEnd"/>
      <w:r w:rsidR="009A0F63">
        <w:rPr>
          <w:lang w:val="en-US"/>
        </w:rPr>
        <w:t xml:space="preserve"> </w:t>
      </w:r>
      <w:proofErr w:type="spellStart"/>
      <w:r w:rsidR="009A0F63">
        <w:rPr>
          <w:lang w:val="en-US"/>
        </w:rPr>
        <w:t>dilakukan</w:t>
      </w:r>
      <w:proofErr w:type="spellEnd"/>
      <w:r w:rsidR="009A0F63">
        <w:rPr>
          <w:lang w:val="en-US"/>
        </w:rPr>
        <w:t xml:space="preserve"> </w:t>
      </w:r>
      <w:proofErr w:type="spellStart"/>
      <w:r w:rsidR="009A0F63">
        <w:rPr>
          <w:lang w:val="en-US"/>
        </w:rPr>
        <w:t>sebelumnya</w:t>
      </w:r>
      <w:proofErr w:type="spellEnd"/>
      <w:r>
        <w:rPr>
          <w:lang w:val="en-US"/>
        </w:rPr>
        <w:t>.</w:t>
      </w:r>
    </w:p>
    <w:p w14:paraId="4CE312C7" w14:textId="77777777" w:rsidR="000E7AE8" w:rsidRDefault="000E7AE8" w:rsidP="007C32B3">
      <w:pPr>
        <w:pStyle w:val="ListParagraph"/>
        <w:numPr>
          <w:ilvl w:val="0"/>
          <w:numId w:val="5"/>
        </w:numPr>
        <w:jc w:val="both"/>
        <w:rPr>
          <w:lang w:val="en-US"/>
        </w:rPr>
      </w:pPr>
      <w:r>
        <w:rPr>
          <w:b/>
          <w:bCs/>
          <w:lang w:val="en-US"/>
        </w:rPr>
        <w:t>DAFTAR PUSTAKA</w:t>
      </w:r>
      <w:r w:rsidR="005F5382">
        <w:rPr>
          <w:lang w:val="en-US"/>
        </w:rPr>
        <w:t xml:space="preserve"> </w:t>
      </w:r>
    </w:p>
    <w:p w14:paraId="7B52F1FD" w14:textId="3B2EA729" w:rsidR="005F5382" w:rsidRPr="00FA41CD" w:rsidRDefault="000E7AE8" w:rsidP="00FA41CD">
      <w:pPr>
        <w:pStyle w:val="ListParagraph"/>
        <w:jc w:val="both"/>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sidR="005F5382">
        <w:rPr>
          <w:lang w:val="en-US"/>
        </w:rPr>
        <w:t>berisi</w:t>
      </w:r>
      <w:proofErr w:type="spellEnd"/>
      <w:r w:rsidR="005F5382">
        <w:rPr>
          <w:lang w:val="en-US"/>
        </w:rPr>
        <w:t xml:space="preserve"> </w:t>
      </w:r>
      <w:proofErr w:type="spellStart"/>
      <w:r w:rsidR="005F5382">
        <w:rPr>
          <w:lang w:val="en-US"/>
        </w:rPr>
        <w:t>semua</w:t>
      </w:r>
      <w:proofErr w:type="spellEnd"/>
      <w:r w:rsidR="005F5382">
        <w:rPr>
          <w:lang w:val="en-US"/>
        </w:rPr>
        <w:t xml:space="preserve"> </w:t>
      </w:r>
      <w:proofErr w:type="spellStart"/>
      <w:r w:rsidR="005F5382">
        <w:rPr>
          <w:lang w:val="en-US"/>
        </w:rPr>
        <w:t>sumber</w:t>
      </w:r>
      <w:proofErr w:type="spellEnd"/>
      <w:r w:rsidR="005F5382">
        <w:rPr>
          <w:lang w:val="en-US"/>
        </w:rPr>
        <w:t xml:space="preserve"> yang </w:t>
      </w:r>
      <w:proofErr w:type="spellStart"/>
      <w:r w:rsidR="005F5382">
        <w:rPr>
          <w:lang w:val="en-US"/>
        </w:rPr>
        <w:t>menjadi</w:t>
      </w:r>
      <w:proofErr w:type="spellEnd"/>
      <w:r w:rsidR="005F5382">
        <w:rPr>
          <w:lang w:val="en-US"/>
        </w:rPr>
        <w:t xml:space="preserve"> </w:t>
      </w:r>
      <w:proofErr w:type="spellStart"/>
      <w:r w:rsidR="005F5382">
        <w:rPr>
          <w:lang w:val="en-US"/>
        </w:rPr>
        <w:t>rujukan</w:t>
      </w:r>
      <w:proofErr w:type="spellEnd"/>
      <w:r w:rsidR="005F5382">
        <w:rPr>
          <w:lang w:val="en-US"/>
        </w:rPr>
        <w:t xml:space="preserve"> </w:t>
      </w:r>
      <w:proofErr w:type="spellStart"/>
      <w:r w:rsidR="005F5382">
        <w:rPr>
          <w:lang w:val="en-US"/>
        </w:rPr>
        <w:t>dalam</w:t>
      </w:r>
      <w:proofErr w:type="spellEnd"/>
      <w:r w:rsidR="005F5382">
        <w:rPr>
          <w:lang w:val="en-US"/>
        </w:rPr>
        <w:t xml:space="preserve"> </w:t>
      </w:r>
      <w:proofErr w:type="spellStart"/>
      <w:r w:rsidR="005F5382">
        <w:rPr>
          <w:lang w:val="en-US"/>
        </w:rPr>
        <w:t>penyusunan</w:t>
      </w:r>
      <w:proofErr w:type="spellEnd"/>
      <w:r w:rsidR="005F5382">
        <w:rPr>
          <w:lang w:val="en-US"/>
        </w:rPr>
        <w:t xml:space="preserve"> </w:t>
      </w:r>
      <w:proofErr w:type="spellStart"/>
      <w:r w:rsidR="005F5382">
        <w:rPr>
          <w:lang w:val="en-US"/>
        </w:rPr>
        <w:t>laporan</w:t>
      </w:r>
      <w:proofErr w:type="spellEnd"/>
      <w:r w:rsidR="005F5382">
        <w:rPr>
          <w:lang w:val="en-US"/>
        </w:rPr>
        <w:t xml:space="preserve"> </w:t>
      </w:r>
      <w:proofErr w:type="spellStart"/>
      <w:r w:rsidR="005F5382">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sidR="005F5382">
        <w:rPr>
          <w:lang w:val="en-US"/>
        </w:rPr>
        <w:t>.</w:t>
      </w:r>
    </w:p>
    <w:p w14:paraId="022833B0" w14:textId="77777777" w:rsidR="000E7AE8" w:rsidRDefault="000E7AE8" w:rsidP="007C32B3">
      <w:pPr>
        <w:pStyle w:val="ListParagraph"/>
        <w:numPr>
          <w:ilvl w:val="0"/>
          <w:numId w:val="5"/>
        </w:numPr>
        <w:jc w:val="both"/>
        <w:rPr>
          <w:lang w:val="en-US"/>
        </w:rPr>
      </w:pPr>
      <w:r>
        <w:rPr>
          <w:b/>
          <w:bCs/>
          <w:lang w:val="en-US"/>
        </w:rPr>
        <w:t>LAMPIRAN</w:t>
      </w:r>
      <w:r w:rsidR="005F5382">
        <w:rPr>
          <w:lang w:val="en-US"/>
        </w:rPr>
        <w:t xml:space="preserve"> </w:t>
      </w:r>
    </w:p>
    <w:p w14:paraId="7134CE43" w14:textId="5828483C" w:rsidR="000E16D2" w:rsidRPr="005F5382" w:rsidRDefault="000E7AE8" w:rsidP="000E7AE8">
      <w:pPr>
        <w:pStyle w:val="ListParagraph"/>
        <w:jc w:val="both"/>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sidR="005F5382">
        <w:rPr>
          <w:lang w:val="en-US"/>
        </w:rPr>
        <w:t>berisi</w:t>
      </w:r>
      <w:proofErr w:type="spellEnd"/>
      <w:r w:rsidR="005F5382">
        <w:rPr>
          <w:lang w:val="en-US"/>
        </w:rPr>
        <w:t xml:space="preserve"> </w:t>
      </w:r>
      <w:proofErr w:type="spellStart"/>
      <w:r w:rsidR="005F5382">
        <w:rPr>
          <w:lang w:val="en-US"/>
        </w:rPr>
        <w:t>semua</w:t>
      </w:r>
      <w:proofErr w:type="spellEnd"/>
      <w:r w:rsidR="005F5382">
        <w:rPr>
          <w:lang w:val="en-US"/>
        </w:rPr>
        <w:t xml:space="preserve"> </w:t>
      </w:r>
      <w:proofErr w:type="spellStart"/>
      <w:r w:rsidR="005F5382">
        <w:rPr>
          <w:lang w:val="en-US"/>
        </w:rPr>
        <w:t>dokumen</w:t>
      </w:r>
      <w:proofErr w:type="spellEnd"/>
      <w:r w:rsidR="005F5382">
        <w:rPr>
          <w:lang w:val="en-US"/>
        </w:rPr>
        <w:t xml:space="preserve"> yang </w:t>
      </w:r>
      <w:proofErr w:type="spellStart"/>
      <w:r w:rsidR="005F5382">
        <w:rPr>
          <w:lang w:val="en-US"/>
        </w:rPr>
        <w:t>akan</w:t>
      </w:r>
      <w:proofErr w:type="spellEnd"/>
      <w:r w:rsidR="005F5382">
        <w:rPr>
          <w:lang w:val="en-US"/>
        </w:rPr>
        <w:t xml:space="preserve"> </w:t>
      </w:r>
      <w:proofErr w:type="spellStart"/>
      <w:r w:rsidR="005F5382">
        <w:rPr>
          <w:lang w:val="en-US"/>
        </w:rPr>
        <w:t>digunakan</w:t>
      </w:r>
      <w:proofErr w:type="spellEnd"/>
      <w:r w:rsidR="005F5382">
        <w:rPr>
          <w:lang w:val="en-US"/>
        </w:rPr>
        <w:t xml:space="preserve"> </w:t>
      </w:r>
      <w:proofErr w:type="spellStart"/>
      <w:r w:rsidR="005F5382">
        <w:rPr>
          <w:lang w:val="en-US"/>
        </w:rPr>
        <w:t>dalam</w:t>
      </w:r>
      <w:proofErr w:type="spellEnd"/>
      <w:r w:rsidR="005F5382">
        <w:rPr>
          <w:lang w:val="en-US"/>
        </w:rPr>
        <w:t xml:space="preserve"> </w:t>
      </w:r>
      <w:proofErr w:type="spellStart"/>
      <w:r w:rsidR="005F5382">
        <w:rPr>
          <w:lang w:val="en-US"/>
        </w:rPr>
        <w:t>melakukan</w:t>
      </w:r>
      <w:proofErr w:type="spellEnd"/>
      <w:r w:rsidR="005F5382">
        <w:rPr>
          <w:lang w:val="en-US"/>
        </w:rPr>
        <w:t xml:space="preserve"> </w:t>
      </w:r>
      <w:proofErr w:type="spellStart"/>
      <w:r>
        <w:rPr>
          <w:lang w:val="en-US"/>
        </w:rPr>
        <w:t>penyelesaian</w:t>
      </w:r>
      <w:proofErr w:type="spellEnd"/>
      <w:r w:rsidR="005F5382">
        <w:rPr>
          <w:lang w:val="en-US"/>
        </w:rPr>
        <w:t xml:space="preserve"> </w:t>
      </w:r>
      <w:proofErr w:type="spellStart"/>
      <w:r w:rsidR="005F5382">
        <w:rPr>
          <w:lang w:val="en-US"/>
        </w:rPr>
        <w:t>pengambilan</w:t>
      </w:r>
      <w:proofErr w:type="spellEnd"/>
      <w:r w:rsidR="005F5382">
        <w:rPr>
          <w:lang w:val="en-US"/>
        </w:rPr>
        <w:t xml:space="preserve"> data </w:t>
      </w:r>
      <w:proofErr w:type="spellStart"/>
      <w:r w:rsidR="005F5382">
        <w:rPr>
          <w:lang w:val="en-US"/>
        </w:rPr>
        <w:t>selama</w:t>
      </w:r>
      <w:proofErr w:type="spellEnd"/>
      <w:r w:rsidR="005F5382">
        <w:rPr>
          <w:lang w:val="en-US"/>
        </w:rPr>
        <w:t xml:space="preserve"> </w:t>
      </w:r>
      <w:proofErr w:type="spellStart"/>
      <w:r w:rsidR="005F5382">
        <w:rPr>
          <w:lang w:val="en-US"/>
        </w:rPr>
        <w:t>penelitian</w:t>
      </w:r>
      <w:proofErr w:type="spellEnd"/>
      <w:r w:rsidR="005F5382">
        <w:rPr>
          <w:lang w:val="en-US"/>
        </w:rPr>
        <w:t>.</w:t>
      </w:r>
      <w:r w:rsidR="000E16D2" w:rsidRPr="005F5382">
        <w:rPr>
          <w:lang w:val="en-US"/>
        </w:rPr>
        <w:br w:type="page"/>
      </w:r>
    </w:p>
    <w:p w14:paraId="50E08974" w14:textId="1F6A7C2F" w:rsidR="00CB6043" w:rsidRDefault="000E16D2" w:rsidP="000E16D2">
      <w:pPr>
        <w:pStyle w:val="Heading1"/>
        <w:rPr>
          <w:lang w:val="en-US"/>
        </w:rPr>
      </w:pPr>
      <w:bookmarkStart w:id="40" w:name="_Toc84355447"/>
      <w:r>
        <w:rPr>
          <w:lang w:val="en-US"/>
        </w:rPr>
        <w:lastRenderedPageBreak/>
        <w:t>BAB II</w:t>
      </w:r>
      <w:r>
        <w:rPr>
          <w:lang w:val="en-US"/>
        </w:rPr>
        <w:br/>
        <w:t xml:space="preserve">TINJAUAN </w:t>
      </w:r>
      <w:r w:rsidR="00044EFD">
        <w:rPr>
          <w:lang w:val="en-US"/>
        </w:rPr>
        <w:t>TEORI</w:t>
      </w:r>
      <w:bookmarkEnd w:id="40"/>
    </w:p>
    <w:p w14:paraId="3EEAE696" w14:textId="5AAB9F4A" w:rsidR="00CB2615" w:rsidRDefault="00CB2615" w:rsidP="000E16D2">
      <w:pPr>
        <w:pStyle w:val="Heading2"/>
        <w:rPr>
          <w:lang w:val="en-US"/>
        </w:rPr>
      </w:pPr>
      <w:bookmarkStart w:id="41" w:name="_Toc84355448"/>
      <w:r>
        <w:rPr>
          <w:lang w:val="en-US"/>
        </w:rPr>
        <w:t xml:space="preserve">2.1 </w:t>
      </w:r>
      <w:proofErr w:type="spellStart"/>
      <w:r w:rsidR="00423490">
        <w:rPr>
          <w:lang w:val="en-US"/>
        </w:rPr>
        <w:t>Sarana</w:t>
      </w:r>
      <w:proofErr w:type="spellEnd"/>
      <w:r w:rsidR="00423490">
        <w:rPr>
          <w:lang w:val="en-US"/>
        </w:rPr>
        <w:t xml:space="preserve"> </w:t>
      </w:r>
      <w:proofErr w:type="spellStart"/>
      <w:r w:rsidR="00423490">
        <w:rPr>
          <w:lang w:val="en-US"/>
        </w:rPr>
        <w:t>Perkotaan</w:t>
      </w:r>
      <w:bookmarkEnd w:id="41"/>
      <w:proofErr w:type="spellEnd"/>
    </w:p>
    <w:p w14:paraId="1EAE78D7" w14:textId="5265219E" w:rsidR="00423490" w:rsidRDefault="00CB7D88" w:rsidP="00CF6508">
      <w:pPr>
        <w:ind w:firstLine="720"/>
        <w:jc w:val="both"/>
        <w:rPr>
          <w:lang w:val="en-US"/>
        </w:rPr>
      </w:pP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materi</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aktivitas</w:t>
      </w:r>
      <w:proofErr w:type="spellEnd"/>
      <w:r>
        <w:rPr>
          <w:lang w:val="en-US"/>
        </w:rPr>
        <w:t xml:space="preserve"> yang </w:t>
      </w:r>
      <w:proofErr w:type="spellStart"/>
      <w:r>
        <w:rPr>
          <w:lang w:val="en-US"/>
        </w:rPr>
        <w:t>diciptakan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didalamnya</w:t>
      </w:r>
      <w:proofErr w:type="spellEnd"/>
      <w:r>
        <w:rPr>
          <w:lang w:val="en-US"/>
        </w:rPr>
        <w:t xml:space="preserve"> demi </w:t>
      </w:r>
      <w:proofErr w:type="spellStart"/>
      <w:r>
        <w:rPr>
          <w:lang w:val="en-US"/>
        </w:rPr>
        <w:t>tercapainya</w:t>
      </w:r>
      <w:proofErr w:type="spellEnd"/>
      <w:r>
        <w:rPr>
          <w:lang w:val="en-US"/>
        </w:rPr>
        <w:t xml:space="preserve"> </w:t>
      </w:r>
      <w:proofErr w:type="spellStart"/>
      <w:r>
        <w:rPr>
          <w:lang w:val="en-US"/>
        </w:rPr>
        <w:t>kepuasan</w:t>
      </w:r>
      <w:proofErr w:type="spellEnd"/>
      <w:r>
        <w:rPr>
          <w:lang w:val="en-US"/>
        </w:rPr>
        <w:t xml:space="preserve"> social </w:t>
      </w:r>
      <w:proofErr w:type="spellStart"/>
      <w:r>
        <w:rPr>
          <w:lang w:val="en-US"/>
        </w:rPr>
        <w:t>bagi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merasakan</w:t>
      </w:r>
      <w:proofErr w:type="spellEnd"/>
      <w:r>
        <w:rPr>
          <w:lang w:val="en-US"/>
        </w:rPr>
        <w:t xml:space="preserve"> </w:t>
      </w:r>
      <w:proofErr w:type="spellStart"/>
      <w:r>
        <w:rPr>
          <w:lang w:val="en-US"/>
        </w:rPr>
        <w:t>dampaknya</w:t>
      </w:r>
      <w:proofErr w:type="spellEnd"/>
      <w:r>
        <w:rPr>
          <w:lang w:val="en-US"/>
        </w:rPr>
        <w:t xml:space="preserve"> (</w:t>
      </w:r>
      <w:proofErr w:type="spellStart"/>
      <w:r>
        <w:rPr>
          <w:lang w:val="en-US"/>
        </w:rPr>
        <w:t>Yeastes</w:t>
      </w:r>
      <w:proofErr w:type="spellEnd"/>
      <w:r>
        <w:rPr>
          <w:lang w:val="en-US"/>
        </w:rPr>
        <w:t xml:space="preserve">, 1990). </w:t>
      </w:r>
      <w:proofErr w:type="spellStart"/>
      <w:r>
        <w:rPr>
          <w:lang w:val="en-US"/>
        </w:rPr>
        <w:t>Sedangkan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penataan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adalah</w:t>
      </w:r>
      <w:proofErr w:type="spellEnd"/>
      <w:r w:rsidR="00CF6508">
        <w:rPr>
          <w:lang w:val="en-US"/>
        </w:rPr>
        <w:t xml:space="preserve"> </w:t>
      </w:r>
      <w:proofErr w:type="spellStart"/>
      <w:r w:rsidR="00CF6508">
        <w:rPr>
          <w:lang w:val="en-US"/>
        </w:rPr>
        <w:t>sarana</w:t>
      </w:r>
      <w:proofErr w:type="spellEnd"/>
      <w:r w:rsidR="00CF6508">
        <w:rPr>
          <w:lang w:val="en-US"/>
        </w:rPr>
        <w:t xml:space="preserve"> yang </w:t>
      </w:r>
      <w:proofErr w:type="spellStart"/>
      <w:r w:rsidR="00CF6508">
        <w:rPr>
          <w:lang w:val="en-US"/>
        </w:rPr>
        <w:t>menjadi</w:t>
      </w:r>
      <w:proofErr w:type="spellEnd"/>
      <w:r>
        <w:rPr>
          <w:lang w:val="en-US"/>
        </w:rPr>
        <w:t xml:space="preserve"> </w:t>
      </w:r>
      <w:proofErr w:type="spellStart"/>
      <w:r>
        <w:rPr>
          <w:lang w:val="en-US"/>
        </w:rPr>
        <w:t>kebutuhan</w:t>
      </w:r>
      <w:proofErr w:type="spellEnd"/>
      <w:r>
        <w:rPr>
          <w:lang w:val="en-US"/>
        </w:rPr>
        <w:t xml:space="preserve"> </w:t>
      </w:r>
      <w:proofErr w:type="spellStart"/>
      <w:r w:rsidR="00CF6508">
        <w:rPr>
          <w:lang w:val="en-US"/>
        </w:rPr>
        <w:t>bagi</w:t>
      </w:r>
      <w:proofErr w:type="spellEnd"/>
      <w:r w:rsidR="00CF6508">
        <w:rPr>
          <w:lang w:val="en-US"/>
        </w:rPr>
        <w:t xml:space="preserve"> </w:t>
      </w:r>
      <w:proofErr w:type="spellStart"/>
      <w:r w:rsidR="00CF6508">
        <w:rPr>
          <w:lang w:val="en-US"/>
        </w:rPr>
        <w:t>masyarakat</w:t>
      </w:r>
      <w:proofErr w:type="spellEnd"/>
      <w:r w:rsidR="00CF6508">
        <w:rPr>
          <w:lang w:val="en-US"/>
        </w:rPr>
        <w:t xml:space="preserve"> </w:t>
      </w:r>
      <w:proofErr w:type="spellStart"/>
      <w:r w:rsidR="00CF6508">
        <w:rPr>
          <w:lang w:val="en-US"/>
        </w:rPr>
        <w:t>dalam</w:t>
      </w:r>
      <w:proofErr w:type="spellEnd"/>
      <w:r w:rsidR="00CF6508">
        <w:rPr>
          <w:lang w:val="en-US"/>
        </w:rPr>
        <w:t xml:space="preserve"> </w:t>
      </w:r>
      <w:proofErr w:type="spellStart"/>
      <w:r w:rsidR="00CF6508">
        <w:rPr>
          <w:lang w:val="en-US"/>
        </w:rPr>
        <w:t>menjalankan</w:t>
      </w:r>
      <w:proofErr w:type="spellEnd"/>
      <w:r w:rsidR="00CF6508">
        <w:rPr>
          <w:lang w:val="en-US"/>
        </w:rPr>
        <w:t xml:space="preserve"> </w:t>
      </w:r>
      <w:proofErr w:type="spellStart"/>
      <w:r w:rsidR="00CF6508">
        <w:rPr>
          <w:lang w:val="en-US"/>
        </w:rPr>
        <w:t>kehidupan</w:t>
      </w:r>
      <w:proofErr w:type="spellEnd"/>
      <w:r w:rsidR="00CF6508">
        <w:rPr>
          <w:lang w:val="en-US"/>
        </w:rPr>
        <w:t xml:space="preserve"> demi </w:t>
      </w:r>
      <w:proofErr w:type="spellStart"/>
      <w:r w:rsidR="00CF6508">
        <w:rPr>
          <w:lang w:val="en-US"/>
        </w:rPr>
        <w:t>terciptanya</w:t>
      </w:r>
      <w:proofErr w:type="spellEnd"/>
      <w:r w:rsidR="00CF6508">
        <w:rPr>
          <w:lang w:val="en-US"/>
        </w:rPr>
        <w:t xml:space="preserve"> </w:t>
      </w:r>
      <w:proofErr w:type="spellStart"/>
      <w:r w:rsidR="00CF6508">
        <w:rPr>
          <w:lang w:val="en-US"/>
        </w:rPr>
        <w:t>paduan</w:t>
      </w:r>
      <w:proofErr w:type="spellEnd"/>
      <w:r w:rsidR="00CF6508">
        <w:rPr>
          <w:lang w:val="en-US"/>
        </w:rPr>
        <w:t xml:space="preserve"> </w:t>
      </w:r>
      <w:proofErr w:type="spellStart"/>
      <w:r w:rsidR="00CF6508">
        <w:rPr>
          <w:lang w:val="en-US"/>
        </w:rPr>
        <w:t>antara</w:t>
      </w:r>
      <w:proofErr w:type="spellEnd"/>
      <w:r w:rsidR="00CF6508">
        <w:rPr>
          <w:lang w:val="en-US"/>
        </w:rPr>
        <w:t xml:space="preserve"> </w:t>
      </w:r>
      <w:proofErr w:type="spellStart"/>
      <w:r w:rsidR="00CF6508">
        <w:rPr>
          <w:lang w:val="en-US"/>
        </w:rPr>
        <w:t>masyarakat</w:t>
      </w:r>
      <w:proofErr w:type="spellEnd"/>
      <w:r w:rsidR="00CF6508">
        <w:rPr>
          <w:lang w:val="en-US"/>
        </w:rPr>
        <w:t xml:space="preserve"> dan </w:t>
      </w:r>
      <w:proofErr w:type="spellStart"/>
      <w:r w:rsidR="00CF6508">
        <w:rPr>
          <w:lang w:val="en-US"/>
        </w:rPr>
        <w:t>lingkungan</w:t>
      </w:r>
      <w:proofErr w:type="spellEnd"/>
      <w:r w:rsidR="00CF6508">
        <w:rPr>
          <w:lang w:val="en-US"/>
        </w:rPr>
        <w:t xml:space="preserve"> yang </w:t>
      </w:r>
      <w:proofErr w:type="spellStart"/>
      <w:r w:rsidR="00CF6508">
        <w:rPr>
          <w:lang w:val="en-US"/>
        </w:rPr>
        <w:t>meliputi</w:t>
      </w:r>
      <w:proofErr w:type="spellEnd"/>
      <w:r w:rsidR="00CF6508">
        <w:rPr>
          <w:lang w:val="en-US"/>
        </w:rPr>
        <w:t xml:space="preserve"> </w:t>
      </w:r>
      <w:proofErr w:type="spellStart"/>
      <w:r w:rsidR="00CF6508">
        <w:rPr>
          <w:lang w:val="en-US"/>
        </w:rPr>
        <w:t>pemerintahan</w:t>
      </w:r>
      <w:proofErr w:type="spellEnd"/>
      <w:r w:rsidR="00CF6508">
        <w:rPr>
          <w:lang w:val="en-US"/>
        </w:rPr>
        <w:t xml:space="preserve"> dan </w:t>
      </w:r>
      <w:proofErr w:type="spellStart"/>
      <w:r w:rsidR="00CF6508">
        <w:rPr>
          <w:lang w:val="en-US"/>
        </w:rPr>
        <w:t>pelayanan</w:t>
      </w:r>
      <w:proofErr w:type="spellEnd"/>
      <w:r w:rsidR="00CF6508">
        <w:rPr>
          <w:lang w:val="en-US"/>
        </w:rPr>
        <w:t xml:space="preserve"> </w:t>
      </w:r>
      <w:proofErr w:type="spellStart"/>
      <w:r w:rsidR="00CF6508">
        <w:rPr>
          <w:lang w:val="en-US"/>
        </w:rPr>
        <w:t>umum</w:t>
      </w:r>
      <w:proofErr w:type="spellEnd"/>
      <w:r w:rsidR="00CF6508">
        <w:rPr>
          <w:lang w:val="en-US"/>
        </w:rPr>
        <w:t xml:space="preserve">, </w:t>
      </w:r>
      <w:proofErr w:type="spellStart"/>
      <w:r w:rsidR="00CF6508">
        <w:rPr>
          <w:lang w:val="en-US"/>
        </w:rPr>
        <w:t>pendidikan</w:t>
      </w:r>
      <w:proofErr w:type="spellEnd"/>
      <w:r w:rsidR="00CF6508">
        <w:rPr>
          <w:lang w:val="en-US"/>
        </w:rPr>
        <w:t xml:space="preserve">, </w:t>
      </w:r>
      <w:proofErr w:type="spellStart"/>
      <w:r w:rsidR="00CF6508">
        <w:rPr>
          <w:lang w:val="en-US"/>
        </w:rPr>
        <w:t>kesehatan</w:t>
      </w:r>
      <w:proofErr w:type="spellEnd"/>
      <w:r w:rsidR="00CF6508">
        <w:rPr>
          <w:lang w:val="en-US"/>
        </w:rPr>
        <w:t xml:space="preserve">, </w:t>
      </w:r>
      <w:proofErr w:type="spellStart"/>
      <w:r w:rsidR="00CF6508">
        <w:rPr>
          <w:lang w:val="en-US"/>
        </w:rPr>
        <w:t>peribadatan</w:t>
      </w:r>
      <w:proofErr w:type="spellEnd"/>
      <w:r w:rsidR="00CF6508">
        <w:rPr>
          <w:lang w:val="en-US"/>
        </w:rPr>
        <w:t xml:space="preserve">, </w:t>
      </w:r>
      <w:proofErr w:type="spellStart"/>
      <w:r w:rsidR="00CF6508">
        <w:rPr>
          <w:lang w:val="en-US"/>
        </w:rPr>
        <w:t>perbelanjaan</w:t>
      </w:r>
      <w:proofErr w:type="spellEnd"/>
      <w:r w:rsidR="00CF6508">
        <w:rPr>
          <w:lang w:val="en-US"/>
        </w:rPr>
        <w:t xml:space="preserve"> dan </w:t>
      </w:r>
      <w:proofErr w:type="spellStart"/>
      <w:r w:rsidR="00CF6508">
        <w:rPr>
          <w:lang w:val="en-US"/>
        </w:rPr>
        <w:t>niaga</w:t>
      </w:r>
      <w:proofErr w:type="spellEnd"/>
      <w:r w:rsidR="00CF6508">
        <w:rPr>
          <w:lang w:val="en-US"/>
        </w:rPr>
        <w:t xml:space="preserve">, </w:t>
      </w:r>
      <w:proofErr w:type="spellStart"/>
      <w:r w:rsidR="00CF6508">
        <w:rPr>
          <w:lang w:val="en-US"/>
        </w:rPr>
        <w:t>rekreasi</w:t>
      </w:r>
      <w:proofErr w:type="spellEnd"/>
      <w:r w:rsidR="00CF6508">
        <w:rPr>
          <w:lang w:val="en-US"/>
        </w:rPr>
        <w:t xml:space="preserve"> dan </w:t>
      </w:r>
      <w:proofErr w:type="spellStart"/>
      <w:r w:rsidR="00CF6508">
        <w:rPr>
          <w:lang w:val="en-US"/>
        </w:rPr>
        <w:t>kebudayaan</w:t>
      </w:r>
      <w:proofErr w:type="spellEnd"/>
      <w:r w:rsidR="00CF6508">
        <w:rPr>
          <w:lang w:val="en-US"/>
        </w:rPr>
        <w:t xml:space="preserve">, </w:t>
      </w:r>
      <w:proofErr w:type="spellStart"/>
      <w:r w:rsidR="00CF6508">
        <w:rPr>
          <w:lang w:val="en-US"/>
        </w:rPr>
        <w:t>olahraga</w:t>
      </w:r>
      <w:proofErr w:type="spellEnd"/>
      <w:r w:rsidR="00CF6508">
        <w:rPr>
          <w:lang w:val="en-US"/>
        </w:rPr>
        <w:t xml:space="preserve"> dan </w:t>
      </w:r>
      <w:proofErr w:type="spellStart"/>
      <w:r w:rsidR="00CF6508">
        <w:rPr>
          <w:lang w:val="en-US"/>
        </w:rPr>
        <w:t>lapangan</w:t>
      </w:r>
      <w:proofErr w:type="spellEnd"/>
      <w:r w:rsidR="00CF6508">
        <w:rPr>
          <w:lang w:val="en-US"/>
        </w:rPr>
        <w:t xml:space="preserve"> </w:t>
      </w:r>
      <w:proofErr w:type="spellStart"/>
      <w:r w:rsidR="00CF6508">
        <w:rPr>
          <w:lang w:val="en-US"/>
        </w:rPr>
        <w:t>terbuka</w:t>
      </w:r>
      <w:proofErr w:type="spellEnd"/>
      <w:r w:rsidR="00CF6508">
        <w:rPr>
          <w:lang w:val="en-US"/>
        </w:rPr>
        <w:t xml:space="preserve"> </w:t>
      </w:r>
      <w:proofErr w:type="spellStart"/>
      <w:r w:rsidR="00CF6508">
        <w:rPr>
          <w:lang w:val="en-US"/>
        </w:rPr>
        <w:t>serta</w:t>
      </w:r>
      <w:proofErr w:type="spellEnd"/>
      <w:r w:rsidR="00CF6508">
        <w:rPr>
          <w:lang w:val="en-US"/>
        </w:rPr>
        <w:t xml:space="preserve"> </w:t>
      </w:r>
      <w:proofErr w:type="spellStart"/>
      <w:r w:rsidR="00CF6508">
        <w:rPr>
          <w:lang w:val="en-US"/>
        </w:rPr>
        <w:t>pemakanan</w:t>
      </w:r>
      <w:proofErr w:type="spellEnd"/>
      <w:r w:rsidR="00CF6508">
        <w:rPr>
          <w:lang w:val="en-US"/>
        </w:rPr>
        <w:t xml:space="preserve"> </w:t>
      </w:r>
      <w:proofErr w:type="spellStart"/>
      <w:r w:rsidR="00CF6508">
        <w:rPr>
          <w:lang w:val="en-US"/>
        </w:rPr>
        <w:t>umum</w:t>
      </w:r>
      <w:proofErr w:type="spellEnd"/>
      <w:r w:rsidR="00CF6508">
        <w:rPr>
          <w:lang w:val="en-US"/>
        </w:rPr>
        <w:t>.</w:t>
      </w:r>
    </w:p>
    <w:p w14:paraId="2B082FDE" w14:textId="2E1EB20C" w:rsidR="00423490" w:rsidRPr="00423490" w:rsidRDefault="00423490" w:rsidP="00423490">
      <w:pPr>
        <w:pStyle w:val="ListParagraph"/>
        <w:numPr>
          <w:ilvl w:val="2"/>
          <w:numId w:val="3"/>
        </w:numPr>
        <w:rPr>
          <w:lang w:val="en-US"/>
        </w:rPr>
      </w:pPr>
      <w:proofErr w:type="spellStart"/>
      <w:r w:rsidRPr="00423490">
        <w:rPr>
          <w:lang w:val="en-US"/>
        </w:rPr>
        <w:t>Jenis</w:t>
      </w:r>
      <w:proofErr w:type="spellEnd"/>
      <w:r w:rsidRPr="00423490">
        <w:rPr>
          <w:lang w:val="en-US"/>
        </w:rPr>
        <w:t xml:space="preserve"> </w:t>
      </w:r>
      <w:proofErr w:type="spellStart"/>
      <w:r w:rsidRPr="00423490">
        <w:rPr>
          <w:lang w:val="en-US"/>
        </w:rPr>
        <w:t>Sarana</w:t>
      </w:r>
      <w:proofErr w:type="spellEnd"/>
      <w:r w:rsidRPr="00423490">
        <w:rPr>
          <w:lang w:val="en-US"/>
        </w:rPr>
        <w:t xml:space="preserve"> </w:t>
      </w:r>
      <w:proofErr w:type="spellStart"/>
      <w:r w:rsidRPr="00423490">
        <w:rPr>
          <w:lang w:val="en-US"/>
        </w:rPr>
        <w:t>Perkotaan</w:t>
      </w:r>
      <w:proofErr w:type="spellEnd"/>
    </w:p>
    <w:p w14:paraId="7A534DBC" w14:textId="10357611" w:rsidR="00423490" w:rsidRDefault="00423490" w:rsidP="00031788">
      <w:pPr>
        <w:pStyle w:val="ListParagraph"/>
        <w:numPr>
          <w:ilvl w:val="0"/>
          <w:numId w:val="14"/>
        </w:numPr>
        <w:jc w:val="both"/>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68DA0EA5" w14:textId="77777777" w:rsidR="00423490" w:rsidRDefault="00423490" w:rsidP="00423490">
      <w:pPr>
        <w:pStyle w:val="ListParagraph"/>
        <w:jc w:val="both"/>
        <w:rPr>
          <w:lang w:val="en-US"/>
        </w:rPr>
      </w:pPr>
      <w:proofErr w:type="spellStart"/>
      <w:proofErr w:type="gramStart"/>
      <w:r w:rsidRPr="009E20F7">
        <w:rPr>
          <w:lang w:val="en-US"/>
        </w:rPr>
        <w:t>Bangunan</w:t>
      </w:r>
      <w:proofErr w:type="spellEnd"/>
      <w:r w:rsidRPr="009E20F7">
        <w:rPr>
          <w:lang w:val="en-US"/>
        </w:rPr>
        <w:t xml:space="preserve">  </w:t>
      </w:r>
      <w:proofErr w:type="spellStart"/>
      <w:r w:rsidRPr="009E20F7">
        <w:rPr>
          <w:lang w:val="en-US"/>
        </w:rPr>
        <w:t>fisik</w:t>
      </w:r>
      <w:proofErr w:type="spellEnd"/>
      <w:proofErr w:type="gramEnd"/>
      <w:r w:rsidRPr="009E20F7">
        <w:rPr>
          <w:lang w:val="en-US"/>
        </w:rPr>
        <w:t xml:space="preserve">  yang  </w:t>
      </w:r>
      <w:proofErr w:type="spellStart"/>
      <w:r w:rsidRPr="009E20F7">
        <w:rPr>
          <w:lang w:val="en-US"/>
        </w:rPr>
        <w:t>berupa</w:t>
      </w:r>
      <w:proofErr w:type="spellEnd"/>
      <w:r w:rsidRPr="009E20F7">
        <w:rPr>
          <w:lang w:val="en-US"/>
        </w:rPr>
        <w:t xml:space="preserve">  </w:t>
      </w:r>
      <w:proofErr w:type="spellStart"/>
      <w:r w:rsidRPr="009E20F7">
        <w:rPr>
          <w:lang w:val="en-US"/>
        </w:rPr>
        <w:t>kantor</w:t>
      </w:r>
      <w:proofErr w:type="spellEnd"/>
      <w:r w:rsidRPr="009E20F7">
        <w:rPr>
          <w:lang w:val="en-US"/>
        </w:rPr>
        <w:t xml:space="preserve">  </w:t>
      </w:r>
      <w:proofErr w:type="spellStart"/>
      <w:r w:rsidRPr="009E20F7">
        <w:rPr>
          <w:lang w:val="en-US"/>
        </w:rPr>
        <w:t>pelayanan</w:t>
      </w:r>
      <w:proofErr w:type="spellEnd"/>
      <w:r w:rsidRPr="009E20F7">
        <w:rPr>
          <w:lang w:val="en-US"/>
        </w:rPr>
        <w:t xml:space="preserve">  </w:t>
      </w:r>
      <w:proofErr w:type="spellStart"/>
      <w:r w:rsidRPr="009E20F7">
        <w:rPr>
          <w:lang w:val="en-US"/>
        </w:rPr>
        <w:t>pemerintahan</w:t>
      </w:r>
      <w:proofErr w:type="spellEnd"/>
      <w:r w:rsidRPr="009E20F7">
        <w:rPr>
          <w:lang w:val="en-US"/>
        </w:rPr>
        <w:t xml:space="preserve">  dan  </w:t>
      </w:r>
      <w:proofErr w:type="spellStart"/>
      <w:r w:rsidRPr="009E20F7">
        <w:rPr>
          <w:lang w:val="en-US"/>
        </w:rPr>
        <w:t>administrasi</w:t>
      </w:r>
      <w:proofErr w:type="spellEnd"/>
      <w:r w:rsidRPr="009E20F7">
        <w:rPr>
          <w:lang w:val="en-US"/>
        </w:rPr>
        <w:t xml:space="preserve"> </w:t>
      </w:r>
      <w:proofErr w:type="spellStart"/>
      <w:r w:rsidRPr="009E20F7">
        <w:rPr>
          <w:lang w:val="en-US"/>
        </w:rPr>
        <w:t>kependudukan</w:t>
      </w:r>
      <w:proofErr w:type="spellEnd"/>
      <w:r w:rsidRPr="009E20F7">
        <w:rPr>
          <w:lang w:val="en-US"/>
        </w:rPr>
        <w:t xml:space="preserve">, pos </w:t>
      </w:r>
      <w:proofErr w:type="spellStart"/>
      <w:r w:rsidRPr="009E20F7">
        <w:rPr>
          <w:lang w:val="en-US"/>
        </w:rPr>
        <w:t>keamanan</w:t>
      </w:r>
      <w:proofErr w:type="spellEnd"/>
      <w:r w:rsidRPr="009E20F7">
        <w:rPr>
          <w:lang w:val="en-US"/>
        </w:rPr>
        <w:t xml:space="preserve"> dan </w:t>
      </w:r>
      <w:proofErr w:type="spellStart"/>
      <w:r w:rsidRPr="009E20F7">
        <w:rPr>
          <w:lang w:val="en-US"/>
        </w:rPr>
        <w:t>keselamatan</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kantor</w:t>
      </w:r>
      <w:proofErr w:type="spellEnd"/>
      <w:r w:rsidRPr="009E20F7">
        <w:rPr>
          <w:lang w:val="en-US"/>
        </w:rPr>
        <w:t xml:space="preserve"> </w:t>
      </w:r>
      <w:proofErr w:type="spellStart"/>
      <w:r w:rsidRPr="009E20F7">
        <w:rPr>
          <w:lang w:val="en-US"/>
        </w:rPr>
        <w:t>pelayanan</w:t>
      </w:r>
      <w:proofErr w:type="spellEnd"/>
      <w:r w:rsidRPr="009E20F7">
        <w:rPr>
          <w:lang w:val="en-US"/>
        </w:rPr>
        <w:t xml:space="preserve"> </w:t>
      </w:r>
      <w:proofErr w:type="spellStart"/>
      <w:r w:rsidRPr="009E20F7">
        <w:rPr>
          <w:lang w:val="en-US"/>
        </w:rPr>
        <w:t>umum</w:t>
      </w:r>
      <w:proofErr w:type="spellEnd"/>
      <w:r w:rsidRPr="009E20F7">
        <w:rPr>
          <w:lang w:val="en-US"/>
        </w:rPr>
        <w:t xml:space="preserve"> dan </w:t>
      </w:r>
      <w:proofErr w:type="spellStart"/>
      <w:r w:rsidRPr="009E20F7">
        <w:rPr>
          <w:lang w:val="en-US"/>
        </w:rPr>
        <w:t>jasa</w:t>
      </w:r>
      <w:proofErr w:type="spellEnd"/>
      <w:r w:rsidRPr="009E20F7">
        <w:rPr>
          <w:lang w:val="en-US"/>
        </w:rPr>
        <w:t>.</w:t>
      </w:r>
    </w:p>
    <w:p w14:paraId="1070B8C5" w14:textId="6711DC6B" w:rsidR="00423490" w:rsidRDefault="00423490" w:rsidP="00031788">
      <w:pPr>
        <w:pStyle w:val="ListParagraph"/>
        <w:numPr>
          <w:ilvl w:val="0"/>
          <w:numId w:val="14"/>
        </w:numPr>
        <w:jc w:val="both"/>
        <w:rPr>
          <w:lang w:val="en-US"/>
        </w:rPr>
      </w:pPr>
      <w:proofErr w:type="spellStart"/>
      <w:r>
        <w:rPr>
          <w:lang w:val="en-US"/>
        </w:rPr>
        <w:t>Sarana</w:t>
      </w:r>
      <w:proofErr w:type="spellEnd"/>
      <w:r>
        <w:rPr>
          <w:lang w:val="en-US"/>
        </w:rPr>
        <w:t xml:space="preserve"> Pendidikan dan </w:t>
      </w:r>
      <w:proofErr w:type="spellStart"/>
      <w:r>
        <w:rPr>
          <w:lang w:val="en-US"/>
        </w:rPr>
        <w:t>pembelajaran</w:t>
      </w:r>
      <w:proofErr w:type="spellEnd"/>
    </w:p>
    <w:p w14:paraId="4F6D1576" w14:textId="77777777" w:rsidR="00423490" w:rsidRDefault="00423490" w:rsidP="00423490">
      <w:pPr>
        <w:pStyle w:val="ListParagraph"/>
        <w:jc w:val="both"/>
        <w:rPr>
          <w:lang w:val="en-US"/>
        </w:rPr>
      </w:pPr>
      <w:proofErr w:type="spellStart"/>
      <w:r>
        <w:rPr>
          <w:lang w:val="en-US"/>
        </w:rPr>
        <w:t>B</w:t>
      </w:r>
      <w:r w:rsidRPr="009E20F7">
        <w:rPr>
          <w:lang w:val="en-US"/>
        </w:rPr>
        <w:t>erdasarkan</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r w:rsidRPr="009E20F7">
        <w:rPr>
          <w:lang w:val="en-US"/>
        </w:rPr>
        <w:t>Pekerjaan</w:t>
      </w:r>
      <w:proofErr w:type="spellEnd"/>
      <w:r w:rsidRPr="009E20F7">
        <w:rPr>
          <w:lang w:val="en-US"/>
        </w:rPr>
        <w:t xml:space="preserve"> </w:t>
      </w:r>
      <w:proofErr w:type="spellStart"/>
      <w:r w:rsidRPr="009E20F7">
        <w:rPr>
          <w:lang w:val="en-US"/>
        </w:rPr>
        <w:t>Umum</w:t>
      </w:r>
      <w:proofErr w:type="spellEnd"/>
      <w:r w:rsidRPr="009E20F7">
        <w:rPr>
          <w:lang w:val="en-US"/>
        </w:rPr>
        <w:t xml:space="preserve"> </w:t>
      </w:r>
      <w:proofErr w:type="spellStart"/>
      <w:r w:rsidRPr="009E20F7">
        <w:rPr>
          <w:lang w:val="en-US"/>
        </w:rPr>
        <w:t>tahun</w:t>
      </w:r>
      <w:proofErr w:type="spellEnd"/>
      <w:r w:rsidRPr="009E20F7">
        <w:rPr>
          <w:lang w:val="en-US"/>
        </w:rPr>
        <w:t xml:space="preserve"> 1987 </w:t>
      </w:r>
      <w:proofErr w:type="spellStart"/>
      <w:r>
        <w:rPr>
          <w:lang w:val="en-US"/>
        </w:rPr>
        <w:t>sarana</w:t>
      </w:r>
      <w:proofErr w:type="spellEnd"/>
      <w:r>
        <w:rPr>
          <w:lang w:val="en-US"/>
        </w:rPr>
        <w:t xml:space="preserve"> Pendidikan dan </w:t>
      </w:r>
      <w:proofErr w:type="spellStart"/>
      <w:r>
        <w:rPr>
          <w:lang w:val="en-US"/>
        </w:rPr>
        <w:t>pembelajaran</w:t>
      </w:r>
      <w:proofErr w:type="spellEnd"/>
      <w:r w:rsidRPr="009E20F7">
        <w:rPr>
          <w:lang w:val="en-US"/>
        </w:rPr>
        <w:t xml:space="preserve"> </w:t>
      </w:r>
      <w:proofErr w:type="spellStart"/>
      <w:r>
        <w:rPr>
          <w:lang w:val="en-US"/>
        </w:rPr>
        <w:t>m</w:t>
      </w:r>
      <w:r w:rsidRPr="009E20F7">
        <w:rPr>
          <w:lang w:val="en-US"/>
        </w:rPr>
        <w:t>erupakan</w:t>
      </w:r>
      <w:proofErr w:type="spellEnd"/>
      <w:r>
        <w:rPr>
          <w:lang w:val="en-US"/>
        </w:rPr>
        <w:t xml:space="preserve"> </w:t>
      </w:r>
      <w:proofErr w:type="spellStart"/>
      <w:r>
        <w:rPr>
          <w:lang w:val="en-US"/>
        </w:rPr>
        <w:t>sarana</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proofErr w:type="gramStart"/>
      <w:r w:rsidRPr="009E20F7">
        <w:rPr>
          <w:lang w:val="en-US"/>
        </w:rPr>
        <w:t>meningkatkan</w:t>
      </w:r>
      <w:proofErr w:type="spellEnd"/>
      <w:r w:rsidRPr="009E20F7">
        <w:rPr>
          <w:lang w:val="en-US"/>
        </w:rPr>
        <w:t xml:space="preserve">  </w:t>
      </w:r>
      <w:proofErr w:type="spellStart"/>
      <w:r w:rsidRPr="009E20F7">
        <w:rPr>
          <w:lang w:val="en-US"/>
        </w:rPr>
        <w:t>sumber</w:t>
      </w:r>
      <w:proofErr w:type="spellEnd"/>
      <w:proofErr w:type="gramEnd"/>
      <w:r w:rsidRPr="009E20F7">
        <w:rPr>
          <w:lang w:val="en-US"/>
        </w:rPr>
        <w:t xml:space="preserve">  </w:t>
      </w:r>
      <w:proofErr w:type="spellStart"/>
      <w:r w:rsidRPr="009E20F7">
        <w:rPr>
          <w:lang w:val="en-US"/>
        </w:rPr>
        <w:t>daya</w:t>
      </w:r>
      <w:proofErr w:type="spellEnd"/>
      <w:r w:rsidRPr="009E20F7">
        <w:rPr>
          <w:lang w:val="en-US"/>
        </w:rPr>
        <w:t xml:space="preserve">  </w:t>
      </w:r>
      <w:proofErr w:type="spellStart"/>
      <w:r w:rsidRPr="009E20F7">
        <w:rPr>
          <w:lang w:val="en-US"/>
        </w:rPr>
        <w:t>manusia</w:t>
      </w:r>
      <w:proofErr w:type="spellEnd"/>
      <w:r>
        <w:rPr>
          <w:lang w:val="en-US"/>
        </w:rPr>
        <w:t xml:space="preserve"> </w:t>
      </w:r>
      <w:r w:rsidRPr="009E20F7">
        <w:rPr>
          <w:lang w:val="en-US"/>
        </w:rPr>
        <w:t>dan</w:t>
      </w:r>
      <w:r>
        <w:rPr>
          <w:lang w:val="en-US"/>
        </w:rPr>
        <w:t xml:space="preserve"> </w:t>
      </w:r>
      <w:proofErr w:type="spellStart"/>
      <w:r w:rsidRPr="009E20F7">
        <w:rPr>
          <w:lang w:val="en-US"/>
        </w:rPr>
        <w:t>meningkatkan</w:t>
      </w:r>
      <w:proofErr w:type="spellEnd"/>
      <w:r>
        <w:rPr>
          <w:lang w:val="en-US"/>
        </w:rPr>
        <w:t xml:space="preserve"> </w:t>
      </w:r>
      <w:proofErr w:type="spellStart"/>
      <w:r w:rsidRPr="009E20F7">
        <w:rPr>
          <w:lang w:val="en-US"/>
        </w:rPr>
        <w:t>kualitas</w:t>
      </w:r>
      <w:proofErr w:type="spellEnd"/>
      <w:r>
        <w:rPr>
          <w:lang w:val="en-US"/>
        </w:rPr>
        <w:t xml:space="preserve"> </w:t>
      </w:r>
      <w:proofErr w:type="spellStart"/>
      <w:r w:rsidRPr="009E20F7">
        <w:rPr>
          <w:lang w:val="en-US"/>
        </w:rPr>
        <w:t>ten</w:t>
      </w:r>
      <w:r>
        <w:rPr>
          <w:lang w:val="en-US"/>
        </w:rPr>
        <w:t>a</w:t>
      </w:r>
      <w:r w:rsidRPr="009E20F7">
        <w:rPr>
          <w:lang w:val="en-US"/>
        </w:rPr>
        <w:t>ga</w:t>
      </w:r>
      <w:proofErr w:type="spellEnd"/>
      <w:r w:rsidRPr="009E20F7">
        <w:rPr>
          <w:lang w:val="en-US"/>
        </w:rPr>
        <w:t xml:space="preserve"> </w:t>
      </w:r>
      <w:proofErr w:type="spellStart"/>
      <w:r w:rsidRPr="009E20F7">
        <w:rPr>
          <w:lang w:val="en-US"/>
        </w:rPr>
        <w:t>kerja</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sidRPr="009E20F7">
        <w:rPr>
          <w:lang w:val="en-US"/>
        </w:rPr>
        <w:t xml:space="preserve"> ideal </w:t>
      </w:r>
      <w:proofErr w:type="spellStart"/>
      <w:r w:rsidRPr="009E20F7">
        <w:rPr>
          <w:lang w:val="en-US"/>
        </w:rPr>
        <w:t>kuantitas</w:t>
      </w:r>
      <w:proofErr w:type="spellEnd"/>
      <w:r w:rsidRPr="009E20F7">
        <w:rPr>
          <w:lang w:val="en-US"/>
        </w:rPr>
        <w:t xml:space="preserve"> </w:t>
      </w:r>
      <w:proofErr w:type="spellStart"/>
      <w:r>
        <w:rPr>
          <w:lang w:val="en-US"/>
        </w:rPr>
        <w:t>dalam</w:t>
      </w:r>
      <w:proofErr w:type="spellEnd"/>
      <w:r>
        <w:rPr>
          <w:lang w:val="en-US"/>
        </w:rPr>
        <w:t xml:space="preserve"> </w:t>
      </w:r>
      <w:r w:rsidRPr="009E20F7">
        <w:rPr>
          <w:lang w:val="en-US"/>
        </w:rPr>
        <w:t xml:space="preserve"> </w:t>
      </w:r>
      <w:proofErr w:type="spellStart"/>
      <w:r w:rsidRPr="009E20F7">
        <w:rPr>
          <w:lang w:val="en-US"/>
        </w:rPr>
        <w:t>mendukung</w:t>
      </w:r>
      <w:proofErr w:type="spellEnd"/>
      <w:r w:rsidRPr="009E20F7">
        <w:rPr>
          <w:lang w:val="en-US"/>
        </w:rPr>
        <w:t xml:space="preserve"> </w:t>
      </w:r>
      <w:proofErr w:type="spellStart"/>
      <w:r w:rsidRPr="009E20F7">
        <w:rPr>
          <w:lang w:val="en-US"/>
        </w:rPr>
        <w:t>kegiatan</w:t>
      </w:r>
      <w:proofErr w:type="spellEnd"/>
      <w:r w:rsidRPr="009E20F7">
        <w:rPr>
          <w:lang w:val="en-US"/>
        </w:rPr>
        <w:t xml:space="preserve"> </w:t>
      </w:r>
      <w:proofErr w:type="spellStart"/>
      <w:r w:rsidRPr="009E20F7">
        <w:rPr>
          <w:lang w:val="en-US"/>
        </w:rPr>
        <w:t>belajar</w:t>
      </w:r>
      <w:proofErr w:type="spellEnd"/>
      <w:r w:rsidRPr="009E20F7">
        <w:rPr>
          <w:lang w:val="en-US"/>
        </w:rPr>
        <w:t xml:space="preserve"> </w:t>
      </w:r>
      <w:proofErr w:type="spellStart"/>
      <w:r w:rsidRPr="009E20F7">
        <w:rPr>
          <w:lang w:val="en-US"/>
        </w:rPr>
        <w:t>mengajar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fisik</w:t>
      </w:r>
      <w:proofErr w:type="spellEnd"/>
      <w:r>
        <w:rPr>
          <w:lang w:val="en-US"/>
        </w:rPr>
        <w:t xml:space="preserve"> yang </w:t>
      </w:r>
      <w:proofErr w:type="spellStart"/>
      <w:r>
        <w:rPr>
          <w:lang w:val="en-US"/>
        </w:rPr>
        <w:t>dibedakan</w:t>
      </w:r>
      <w:proofErr w:type="spellEnd"/>
      <w:r>
        <w:rPr>
          <w:lang w:val="en-US"/>
        </w:rPr>
        <w:t xml:space="preserve"> oleh </w:t>
      </w:r>
      <w:proofErr w:type="spellStart"/>
      <w:r>
        <w:rPr>
          <w:lang w:val="en-US"/>
        </w:rPr>
        <w:t>jenisnya</w:t>
      </w:r>
      <w:proofErr w:type="spellEnd"/>
      <w:r>
        <w:rPr>
          <w:lang w:val="en-US"/>
        </w:rPr>
        <w:t xml:space="preserve"> </w:t>
      </w:r>
      <w:proofErr w:type="spellStart"/>
      <w:r>
        <w:rPr>
          <w:lang w:val="en-US"/>
        </w:rPr>
        <w:t>yaitu</w:t>
      </w:r>
      <w:proofErr w:type="spellEnd"/>
      <w:r w:rsidRPr="009E20F7">
        <w:rPr>
          <w:lang w:val="en-US"/>
        </w:rPr>
        <w:t xml:space="preserve"> TK, SD, SMP, SMA dan </w:t>
      </w:r>
      <w:proofErr w:type="spellStart"/>
      <w:r w:rsidRPr="009E20F7">
        <w:rPr>
          <w:lang w:val="en-US"/>
        </w:rPr>
        <w:t>Perguruan</w:t>
      </w:r>
      <w:proofErr w:type="spellEnd"/>
      <w:r w:rsidRPr="009E20F7">
        <w:rPr>
          <w:lang w:val="en-US"/>
        </w:rPr>
        <w:t xml:space="preserve"> Tinggi.</w:t>
      </w:r>
    </w:p>
    <w:p w14:paraId="26DD3D0A" w14:textId="596F2832" w:rsidR="00423490" w:rsidRDefault="00423490" w:rsidP="00031788">
      <w:pPr>
        <w:pStyle w:val="ListParagraph"/>
        <w:numPr>
          <w:ilvl w:val="0"/>
          <w:numId w:val="14"/>
        </w:numPr>
        <w:jc w:val="both"/>
        <w:rPr>
          <w:lang w:val="en-US"/>
        </w:rPr>
      </w:pPr>
      <w:proofErr w:type="spellStart"/>
      <w:r>
        <w:rPr>
          <w:lang w:val="en-US"/>
        </w:rPr>
        <w:t>Sarana</w:t>
      </w:r>
      <w:proofErr w:type="spellEnd"/>
      <w:r>
        <w:rPr>
          <w:lang w:val="en-US"/>
        </w:rPr>
        <w:t xml:space="preserve"> </w:t>
      </w:r>
      <w:proofErr w:type="spellStart"/>
      <w:r>
        <w:rPr>
          <w:lang w:val="en-US"/>
        </w:rPr>
        <w:t>kesehatan</w:t>
      </w:r>
      <w:proofErr w:type="spellEnd"/>
    </w:p>
    <w:p w14:paraId="107B7510" w14:textId="77777777" w:rsidR="00423490" w:rsidRDefault="00423490" w:rsidP="00423490">
      <w:pPr>
        <w:pStyle w:val="ListParagraph"/>
        <w:jc w:val="both"/>
        <w:rPr>
          <w:lang w:val="en-US"/>
        </w:rPr>
      </w:pPr>
      <w:proofErr w:type="spellStart"/>
      <w:r>
        <w:rPr>
          <w:lang w:val="en-US"/>
        </w:rPr>
        <w:t>B</w:t>
      </w:r>
      <w:r w:rsidRPr="009E20F7">
        <w:rPr>
          <w:lang w:val="en-US"/>
        </w:rPr>
        <w:t>erdasarkan</w:t>
      </w:r>
      <w:proofErr w:type="spellEnd"/>
      <w:r w:rsidRPr="009E20F7">
        <w:rPr>
          <w:lang w:val="en-US"/>
        </w:rPr>
        <w:t xml:space="preserve">   </w:t>
      </w:r>
      <w:proofErr w:type="spellStart"/>
      <w:r w:rsidRPr="009E20F7">
        <w:rPr>
          <w:lang w:val="en-US"/>
        </w:rPr>
        <w:t>standar</w:t>
      </w:r>
      <w:proofErr w:type="spellEnd"/>
      <w:r w:rsidRPr="009E20F7">
        <w:rPr>
          <w:lang w:val="en-US"/>
        </w:rPr>
        <w:t xml:space="preserve">   </w:t>
      </w:r>
      <w:proofErr w:type="spellStart"/>
      <w:r w:rsidRPr="009E20F7">
        <w:rPr>
          <w:lang w:val="en-US"/>
        </w:rPr>
        <w:t>perencanaan</w:t>
      </w:r>
      <w:proofErr w:type="spellEnd"/>
      <w:r w:rsidRPr="009E20F7">
        <w:rPr>
          <w:lang w:val="en-US"/>
        </w:rPr>
        <w:t xml:space="preserve"> </w:t>
      </w:r>
      <w:proofErr w:type="spellStart"/>
      <w:r w:rsidRPr="009E20F7">
        <w:rPr>
          <w:lang w:val="en-US"/>
        </w:rPr>
        <w:t>sarana</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proofErr w:type="gramStart"/>
      <w:r w:rsidRPr="009E20F7">
        <w:rPr>
          <w:lang w:val="en-US"/>
        </w:rPr>
        <w:t>Pekerjaan</w:t>
      </w:r>
      <w:proofErr w:type="spellEnd"/>
      <w:r w:rsidRPr="009E20F7">
        <w:rPr>
          <w:lang w:val="en-US"/>
        </w:rPr>
        <w:t xml:space="preserve">  </w:t>
      </w:r>
      <w:proofErr w:type="spellStart"/>
      <w:r w:rsidRPr="009E20F7">
        <w:rPr>
          <w:lang w:val="en-US"/>
        </w:rPr>
        <w:t>Umum</w:t>
      </w:r>
      <w:proofErr w:type="spellEnd"/>
      <w:proofErr w:type="gramEnd"/>
      <w:r w:rsidRPr="009E20F7">
        <w:rPr>
          <w:lang w:val="en-US"/>
        </w:rPr>
        <w:t xml:space="preserve">  </w:t>
      </w:r>
      <w:proofErr w:type="spellStart"/>
      <w:r w:rsidRPr="009E20F7">
        <w:rPr>
          <w:lang w:val="en-US"/>
        </w:rPr>
        <w:t>tahun</w:t>
      </w:r>
      <w:proofErr w:type="spellEnd"/>
      <w:r w:rsidRPr="009E20F7">
        <w:rPr>
          <w:lang w:val="en-US"/>
        </w:rPr>
        <w:t xml:space="preserve">  1987</w:t>
      </w:r>
      <w:r>
        <w:rPr>
          <w:lang w:val="en-US"/>
        </w:rPr>
        <w:t xml:space="preserve">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w:t>
      </w:r>
      <w:r w:rsidRPr="009E20F7">
        <w:rPr>
          <w:lang w:val="en-US"/>
        </w:rPr>
        <w:t>erupakan</w:t>
      </w:r>
      <w:proofErr w:type="spellEnd"/>
      <w:r w:rsidRPr="009E20F7">
        <w:rPr>
          <w:lang w:val="en-US"/>
        </w:rPr>
        <w:t xml:space="preserve"> </w:t>
      </w:r>
      <w:proofErr w:type="spellStart"/>
      <w:r w:rsidRPr="009E20F7">
        <w:rPr>
          <w:lang w:val="en-US"/>
        </w:rPr>
        <w:t>sarana</w:t>
      </w:r>
      <w:proofErr w:type="spellEnd"/>
      <w:r>
        <w:rPr>
          <w:lang w:val="en-US"/>
        </w:rPr>
        <w:t xml:space="preserve"> </w:t>
      </w:r>
      <w:r w:rsidRPr="009E20F7">
        <w:rPr>
          <w:lang w:val="en-US"/>
        </w:rPr>
        <w:t xml:space="preserve">yang </w:t>
      </w:r>
      <w:proofErr w:type="spellStart"/>
      <w:r w:rsidRPr="009E20F7">
        <w:rPr>
          <w:lang w:val="en-US"/>
        </w:rPr>
        <w:t>berfungsi</w:t>
      </w:r>
      <w:proofErr w:type="spellEnd"/>
      <w:r w:rsidRPr="009E20F7">
        <w:rPr>
          <w:lang w:val="en-US"/>
        </w:rPr>
        <w:t xml:space="preserve"> </w:t>
      </w:r>
      <w:proofErr w:type="spellStart"/>
      <w:r w:rsidRPr="009E20F7">
        <w:rPr>
          <w:lang w:val="en-US"/>
        </w:rPr>
        <w:t>melayani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baik</w:t>
      </w:r>
      <w:proofErr w:type="spellEnd"/>
      <w:r w:rsidRPr="009E20F7">
        <w:rPr>
          <w:lang w:val="en-US"/>
        </w:rPr>
        <w:t xml:space="preserve"> </w:t>
      </w:r>
      <w:proofErr w:type="spellStart"/>
      <w:r w:rsidRPr="009E20F7">
        <w:rPr>
          <w:lang w:val="en-US"/>
        </w:rPr>
        <w:t>individu</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kelompok</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sidRPr="009E20F7">
        <w:rPr>
          <w:lang w:val="en-US"/>
        </w:rPr>
        <w:t xml:space="preserve"> </w:t>
      </w:r>
      <w:proofErr w:type="spellStart"/>
      <w:r w:rsidRPr="009E20F7">
        <w:rPr>
          <w:lang w:val="en-US"/>
        </w:rPr>
        <w:t>kelengkapan</w:t>
      </w:r>
      <w:proofErr w:type="spellEnd"/>
      <w:r w:rsidRPr="009E20F7">
        <w:rPr>
          <w:lang w:val="en-US"/>
        </w:rPr>
        <w:t xml:space="preserve"> </w:t>
      </w:r>
      <w:proofErr w:type="spellStart"/>
      <w:r w:rsidRPr="009E20F7">
        <w:rPr>
          <w:lang w:val="en-US"/>
        </w:rPr>
        <w:t>hidup</w:t>
      </w:r>
      <w:proofErr w:type="spellEnd"/>
      <w:r w:rsidRPr="009E20F7">
        <w:rPr>
          <w:lang w:val="en-US"/>
        </w:rPr>
        <w:t xml:space="preserve"> </w:t>
      </w:r>
      <w:proofErr w:type="spellStart"/>
      <w:r w:rsidRPr="009E20F7">
        <w:rPr>
          <w:lang w:val="en-US"/>
        </w:rPr>
        <w:t>manusia</w:t>
      </w:r>
      <w:proofErr w:type="spellEnd"/>
      <w:r>
        <w:rPr>
          <w:lang w:val="en-US"/>
        </w:rPr>
        <w:t xml:space="preserve"> yang juga</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pengendali</w:t>
      </w:r>
      <w:proofErr w:type="spellEnd"/>
      <w:r w:rsidRPr="009E20F7">
        <w:rPr>
          <w:lang w:val="en-US"/>
        </w:rPr>
        <w:t xml:space="preserve"> </w:t>
      </w:r>
      <w:proofErr w:type="spellStart"/>
      <w:r w:rsidRPr="009E20F7">
        <w:rPr>
          <w:lang w:val="en-US"/>
        </w:rPr>
        <w:t>perkembangan</w:t>
      </w:r>
      <w:proofErr w:type="spellEnd"/>
      <w:r w:rsidRPr="009E20F7">
        <w:rPr>
          <w:lang w:val="en-US"/>
        </w:rPr>
        <w:t>/</w:t>
      </w:r>
      <w:proofErr w:type="spellStart"/>
      <w:r w:rsidRPr="009E20F7">
        <w:rPr>
          <w:lang w:val="en-US"/>
        </w:rPr>
        <w:t>pertumbuhan</w:t>
      </w:r>
      <w:proofErr w:type="spellEnd"/>
      <w:r w:rsidRPr="009E20F7">
        <w:rPr>
          <w:lang w:val="en-US"/>
        </w:rPr>
        <w:t xml:space="preserve"> </w:t>
      </w:r>
      <w:proofErr w:type="spellStart"/>
      <w:r w:rsidRPr="009E20F7">
        <w:rPr>
          <w:lang w:val="en-US"/>
        </w:rPr>
        <w:t>penduduk</w:t>
      </w:r>
      <w:proofErr w:type="spellEnd"/>
      <w:r>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puskesmas</w:t>
      </w:r>
      <w:proofErr w:type="spellEnd"/>
      <w:r w:rsidRPr="009E20F7">
        <w:rPr>
          <w:lang w:val="en-US"/>
        </w:rPr>
        <w:t xml:space="preserve">, </w:t>
      </w:r>
      <w:proofErr w:type="spellStart"/>
      <w:r w:rsidRPr="009E20F7">
        <w:rPr>
          <w:lang w:val="en-US"/>
        </w:rPr>
        <w:t>apotek</w:t>
      </w:r>
      <w:proofErr w:type="spellEnd"/>
      <w:r w:rsidRPr="009E20F7">
        <w:rPr>
          <w:lang w:val="en-US"/>
        </w:rPr>
        <w:t>, BKIA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Bersalin</w:t>
      </w:r>
      <w:proofErr w:type="spellEnd"/>
      <w:r w:rsidRPr="009E20F7">
        <w:rPr>
          <w:lang w:val="en-US"/>
        </w:rPr>
        <w:t>/</w:t>
      </w:r>
      <w:proofErr w:type="spellStart"/>
      <w:r w:rsidRPr="009E20F7">
        <w:rPr>
          <w:lang w:val="en-US"/>
        </w:rPr>
        <w:t>Klinik</w:t>
      </w:r>
      <w:proofErr w:type="spellEnd"/>
      <w:r w:rsidRPr="009E20F7">
        <w:rPr>
          <w:lang w:val="en-US"/>
        </w:rPr>
        <w:t xml:space="preserve">) </w:t>
      </w:r>
      <w:proofErr w:type="spellStart"/>
      <w:r>
        <w:rPr>
          <w:lang w:val="en-US"/>
        </w:rPr>
        <w:t>hingga</w:t>
      </w:r>
      <w:proofErr w:type="spellEnd"/>
      <w:r w:rsidRPr="009E20F7">
        <w:rPr>
          <w:lang w:val="en-US"/>
        </w:rPr>
        <w:t xml:space="preserve"> </w:t>
      </w:r>
      <w:proofErr w:type="spellStart"/>
      <w:r w:rsidRPr="009E20F7">
        <w:rPr>
          <w:lang w:val="en-US"/>
        </w:rPr>
        <w:t>praktek</w:t>
      </w:r>
      <w:proofErr w:type="spellEnd"/>
      <w:r w:rsidRPr="009E20F7">
        <w:rPr>
          <w:lang w:val="en-US"/>
        </w:rPr>
        <w:t xml:space="preserve"> </w:t>
      </w:r>
      <w:proofErr w:type="spellStart"/>
      <w:r w:rsidRPr="009E20F7">
        <w:rPr>
          <w:lang w:val="en-US"/>
        </w:rPr>
        <w:t>dokter</w:t>
      </w:r>
      <w:proofErr w:type="spellEnd"/>
      <w:r w:rsidRPr="009E20F7">
        <w:rPr>
          <w:lang w:val="en-US"/>
        </w:rPr>
        <w:t xml:space="preserve">. </w:t>
      </w:r>
    </w:p>
    <w:p w14:paraId="6B46A4C7" w14:textId="440B6E2F" w:rsidR="00423490" w:rsidRDefault="00423490" w:rsidP="00031788">
      <w:pPr>
        <w:pStyle w:val="ListParagraph"/>
        <w:numPr>
          <w:ilvl w:val="0"/>
          <w:numId w:val="14"/>
        </w:numPr>
        <w:jc w:val="both"/>
        <w:rPr>
          <w:lang w:val="en-US"/>
        </w:rPr>
      </w:pPr>
      <w:proofErr w:type="spellStart"/>
      <w:r>
        <w:rPr>
          <w:lang w:val="en-US"/>
        </w:rPr>
        <w:lastRenderedPageBreak/>
        <w:t>Sarana</w:t>
      </w:r>
      <w:proofErr w:type="spellEnd"/>
      <w:r>
        <w:rPr>
          <w:lang w:val="en-US"/>
        </w:rPr>
        <w:t xml:space="preserve"> </w:t>
      </w:r>
      <w:proofErr w:type="spellStart"/>
      <w:r>
        <w:rPr>
          <w:lang w:val="en-US"/>
        </w:rPr>
        <w:t>peribadatan</w:t>
      </w:r>
      <w:proofErr w:type="spellEnd"/>
    </w:p>
    <w:p w14:paraId="102C4874" w14:textId="77777777" w:rsidR="00423490" w:rsidRDefault="00423490" w:rsidP="00423490">
      <w:pPr>
        <w:pStyle w:val="ListParagraph"/>
        <w:jc w:val="both"/>
        <w:rPr>
          <w:lang w:val="en-US"/>
        </w:rPr>
      </w:pPr>
      <w:proofErr w:type="spellStart"/>
      <w:proofErr w:type="gramStart"/>
      <w:r w:rsidRPr="009E20F7">
        <w:rPr>
          <w:lang w:val="en-US"/>
        </w:rPr>
        <w:t>Merupakan</w:t>
      </w:r>
      <w:proofErr w:type="spellEnd"/>
      <w:r w:rsidRPr="009E20F7">
        <w:rPr>
          <w:lang w:val="en-US"/>
        </w:rPr>
        <w:t xml:space="preserve">  </w:t>
      </w:r>
      <w:proofErr w:type="spellStart"/>
      <w:r w:rsidRPr="009E20F7">
        <w:rPr>
          <w:lang w:val="en-US"/>
        </w:rPr>
        <w:t>sarana</w:t>
      </w:r>
      <w:proofErr w:type="spellEnd"/>
      <w:proofErr w:type="gramEnd"/>
      <w:r w:rsidRPr="009E20F7">
        <w:rPr>
          <w:lang w:val="en-US"/>
        </w:rPr>
        <w:t xml:space="preserve"> </w:t>
      </w:r>
      <w:r>
        <w:rPr>
          <w:lang w:val="en-US"/>
        </w:rPr>
        <w:t xml:space="preserve">yang </w:t>
      </w:r>
      <w:proofErr w:type="spellStart"/>
      <w:r>
        <w:rPr>
          <w:lang w:val="en-US"/>
        </w:rPr>
        <w:t>berupa</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fisik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w:t>
      </w:r>
      <w:r w:rsidRPr="009E20F7">
        <w:rPr>
          <w:lang w:val="en-US"/>
        </w:rPr>
        <w:t>ntuk</w:t>
      </w:r>
      <w:proofErr w:type="spellEnd"/>
      <w:r w:rsidRPr="009E20F7">
        <w:rPr>
          <w:lang w:val="en-US"/>
        </w:rPr>
        <w:t xml:space="preserve">  </w:t>
      </w:r>
      <w:proofErr w:type="spellStart"/>
      <w:r w:rsidRPr="009E20F7">
        <w:rPr>
          <w:lang w:val="en-US"/>
        </w:rPr>
        <w:t>mengisi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rohani</w:t>
      </w:r>
      <w:proofErr w:type="spellEnd"/>
      <w:r w:rsidRPr="009E20F7">
        <w:rPr>
          <w:lang w:val="en-US"/>
        </w:rPr>
        <w:t xml:space="preserve">  </w:t>
      </w:r>
      <w:proofErr w:type="spellStart"/>
      <w:r w:rsidRPr="009E20F7">
        <w:rPr>
          <w:lang w:val="en-US"/>
        </w:rPr>
        <w:t>penduduk</w:t>
      </w:r>
      <w:proofErr w:type="spellEnd"/>
      <w:r w:rsidRPr="009E20F7">
        <w:rPr>
          <w:lang w:val="en-US"/>
        </w:rPr>
        <w:t xml:space="preserve">  yang </w:t>
      </w:r>
      <w:proofErr w:type="spellStart"/>
      <w:r w:rsidRPr="009E20F7">
        <w:rPr>
          <w:lang w:val="en-US"/>
        </w:rPr>
        <w:t>perlu</w:t>
      </w:r>
      <w:proofErr w:type="spellEnd"/>
      <w:r w:rsidRPr="009E20F7">
        <w:rPr>
          <w:lang w:val="en-US"/>
        </w:rPr>
        <w:t xml:space="preserve">  </w:t>
      </w:r>
      <w:proofErr w:type="spellStart"/>
      <w:r w:rsidRPr="009E20F7">
        <w:rPr>
          <w:lang w:val="en-US"/>
        </w:rPr>
        <w:t>disediakan</w:t>
      </w:r>
      <w:proofErr w:type="spellEnd"/>
      <w:r w:rsidRPr="009E20F7">
        <w:rPr>
          <w:lang w:val="en-US"/>
        </w:rPr>
        <w:t xml:space="preserve">  di  </w:t>
      </w:r>
      <w:proofErr w:type="spellStart"/>
      <w:r w:rsidRPr="009E20F7">
        <w:rPr>
          <w:lang w:val="en-US"/>
        </w:rPr>
        <w:t>lingkungan</w:t>
      </w:r>
      <w:proofErr w:type="spellEnd"/>
      <w:r w:rsidRPr="009E20F7">
        <w:rPr>
          <w:lang w:val="en-US"/>
        </w:rPr>
        <w:t xml:space="preserve">  </w:t>
      </w:r>
      <w:proofErr w:type="spellStart"/>
      <w:r w:rsidRPr="009E20F7">
        <w:rPr>
          <w:lang w:val="en-US"/>
        </w:rPr>
        <w:t>perumahan</w:t>
      </w:r>
      <w:proofErr w:type="spellEnd"/>
      <w:r w:rsidRPr="009E20F7">
        <w:rPr>
          <w:lang w:val="en-US"/>
        </w:rPr>
        <w:t xml:space="preserve">  yang  </w:t>
      </w:r>
      <w:proofErr w:type="spellStart"/>
      <w:r w:rsidRPr="009E20F7">
        <w:rPr>
          <w:lang w:val="en-US"/>
        </w:rPr>
        <w:t>direncanakan</w:t>
      </w:r>
      <w:proofErr w:type="spellEnd"/>
      <w:r w:rsidRPr="009E20F7">
        <w:rPr>
          <w:lang w:val="en-US"/>
        </w:rPr>
        <w:t xml:space="preserve">  </w:t>
      </w:r>
      <w:proofErr w:type="spellStart"/>
      <w:r w:rsidRPr="009E20F7">
        <w:rPr>
          <w:lang w:val="en-US"/>
        </w:rPr>
        <w:t>sesuai</w:t>
      </w:r>
      <w:proofErr w:type="spellEnd"/>
      <w:r w:rsidRPr="009E20F7">
        <w:rPr>
          <w:lang w:val="en-US"/>
        </w:rPr>
        <w:t xml:space="preserve">  </w:t>
      </w:r>
      <w:proofErr w:type="spellStart"/>
      <w:r w:rsidRPr="009E20F7">
        <w:rPr>
          <w:lang w:val="en-US"/>
        </w:rPr>
        <w:t>dengan</w:t>
      </w:r>
      <w:proofErr w:type="spellEnd"/>
      <w:r w:rsidRPr="009E20F7">
        <w:rPr>
          <w:lang w:val="en-US"/>
        </w:rPr>
        <w:t xml:space="preserve"> </w:t>
      </w:r>
      <w:proofErr w:type="spellStart"/>
      <w:r>
        <w:rPr>
          <w:lang w:val="en-US"/>
        </w:rPr>
        <w:t>kesepakatan</w:t>
      </w:r>
      <w:proofErr w:type="spellEnd"/>
      <w:r>
        <w:rPr>
          <w:lang w:val="en-US"/>
        </w:rPr>
        <w:t xml:space="preserve"> </w:t>
      </w:r>
      <w:proofErr w:type="spellStart"/>
      <w:r>
        <w:rPr>
          <w:lang w:val="en-US"/>
        </w:rPr>
        <w:t>antara</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r w:rsidRPr="009E20F7">
        <w:rPr>
          <w:lang w:val="en-US"/>
        </w:rPr>
        <w:t>Pekerjaan</w:t>
      </w:r>
      <w:proofErr w:type="spellEnd"/>
      <w:r w:rsidRPr="009E20F7">
        <w:rPr>
          <w:lang w:val="en-US"/>
        </w:rPr>
        <w:t xml:space="preserve"> </w:t>
      </w:r>
      <w:proofErr w:type="spellStart"/>
      <w:r w:rsidRPr="009E20F7">
        <w:rPr>
          <w:lang w:val="en-US"/>
        </w:rPr>
        <w:t>Umum</w:t>
      </w:r>
      <w:proofErr w:type="spellEnd"/>
      <w:r w:rsidRPr="009E20F7">
        <w:rPr>
          <w:lang w:val="en-US"/>
        </w:rPr>
        <w:t xml:space="preserve"> </w:t>
      </w:r>
      <w:r>
        <w:rPr>
          <w:lang w:val="en-US"/>
        </w:rPr>
        <w:t xml:space="preserve">dan </w:t>
      </w:r>
      <w:r w:rsidRPr="009E20F7">
        <w:rPr>
          <w:lang w:val="en-US"/>
        </w:rPr>
        <w:t xml:space="preserve"> </w:t>
      </w:r>
      <w:proofErr w:type="spellStart"/>
      <w:r w:rsidRPr="009E20F7">
        <w:rPr>
          <w:lang w:val="en-US"/>
        </w:rPr>
        <w:t>masyarakat</w:t>
      </w:r>
      <w:proofErr w:type="spellEnd"/>
      <w:r w:rsidRPr="009E20F7">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yaitu</w:t>
      </w:r>
      <w:proofErr w:type="spellEnd"/>
      <w:r>
        <w:rPr>
          <w:lang w:val="en-US"/>
        </w:rPr>
        <w:t xml:space="preserve"> </w:t>
      </w:r>
      <w:r w:rsidRPr="009E20F7">
        <w:rPr>
          <w:lang w:val="en-US"/>
        </w:rPr>
        <w:t xml:space="preserve">masjid, </w:t>
      </w:r>
      <w:proofErr w:type="spellStart"/>
      <w:r w:rsidRPr="009E20F7">
        <w:rPr>
          <w:lang w:val="en-US"/>
        </w:rPr>
        <w:t>mushola</w:t>
      </w:r>
      <w:proofErr w:type="spellEnd"/>
      <w:r w:rsidRPr="009E20F7">
        <w:rPr>
          <w:lang w:val="en-US"/>
        </w:rPr>
        <w:t xml:space="preserve">, </w:t>
      </w:r>
      <w:proofErr w:type="spellStart"/>
      <w:r w:rsidRPr="009E20F7">
        <w:rPr>
          <w:lang w:val="en-US"/>
        </w:rPr>
        <w:t>gereja</w:t>
      </w:r>
      <w:proofErr w:type="spellEnd"/>
      <w:r w:rsidRPr="009E20F7">
        <w:rPr>
          <w:lang w:val="en-US"/>
        </w:rPr>
        <w:t xml:space="preserve">, vihara dan </w:t>
      </w:r>
      <w:proofErr w:type="spellStart"/>
      <w:r w:rsidRPr="009E20F7">
        <w:rPr>
          <w:lang w:val="en-US"/>
        </w:rPr>
        <w:t>pura</w:t>
      </w:r>
      <w:proofErr w:type="spellEnd"/>
      <w:r w:rsidRPr="009E20F7">
        <w:rPr>
          <w:lang w:val="en-US"/>
        </w:rPr>
        <w:t>.</w:t>
      </w:r>
    </w:p>
    <w:p w14:paraId="0DE43BD2" w14:textId="5CF1596A" w:rsidR="00423490" w:rsidRDefault="00423490" w:rsidP="00031788">
      <w:pPr>
        <w:pStyle w:val="ListParagraph"/>
        <w:numPr>
          <w:ilvl w:val="0"/>
          <w:numId w:val="14"/>
        </w:numPr>
        <w:jc w:val="both"/>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p>
    <w:p w14:paraId="07D7AB2E" w14:textId="77777777" w:rsidR="00423490" w:rsidRDefault="00423490" w:rsidP="00423490">
      <w:pPr>
        <w:pStyle w:val="ListParagraph"/>
        <w:jc w:val="both"/>
        <w:rPr>
          <w:lang w:val="en-US"/>
        </w:rPr>
      </w:pPr>
      <w:proofErr w:type="spellStart"/>
      <w:r w:rsidRPr="009E20F7">
        <w:rPr>
          <w:lang w:val="en-US"/>
        </w:rPr>
        <w:t>Sarana</w:t>
      </w:r>
      <w:proofErr w:type="spellEnd"/>
      <w:r>
        <w:rPr>
          <w:lang w:val="en-US"/>
        </w:rPr>
        <w:t xml:space="preserve"> </w:t>
      </w:r>
      <w:proofErr w:type="spellStart"/>
      <w:proofErr w:type="gramStart"/>
      <w:r w:rsidRPr="009E20F7">
        <w:rPr>
          <w:lang w:val="en-US"/>
        </w:rPr>
        <w:t>ini</w:t>
      </w:r>
      <w:proofErr w:type="spellEnd"/>
      <w:r w:rsidRPr="009E20F7">
        <w:rPr>
          <w:lang w:val="en-US"/>
        </w:rPr>
        <w:t xml:space="preserve">  </w:t>
      </w:r>
      <w:proofErr w:type="spellStart"/>
      <w:r w:rsidRPr="009E20F7">
        <w:rPr>
          <w:lang w:val="en-US"/>
        </w:rPr>
        <w:t>berfungsi</w:t>
      </w:r>
      <w:proofErr w:type="spellEnd"/>
      <w:proofErr w:type="gram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melayani</w:t>
      </w:r>
      <w:proofErr w:type="spellEnd"/>
      <w:r w:rsidRPr="009E20F7">
        <w:rPr>
          <w:lang w:val="en-US"/>
        </w:rPr>
        <w:t xml:space="preserve">  dan  </w:t>
      </w:r>
      <w:proofErr w:type="spellStart"/>
      <w:r w:rsidRPr="009E20F7">
        <w:rPr>
          <w:lang w:val="en-US"/>
        </w:rPr>
        <w:t>menyediakan</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sehari-hari</w:t>
      </w:r>
      <w:proofErr w:type="spellEnd"/>
      <w:r w:rsidRPr="009E20F7">
        <w:rPr>
          <w:lang w:val="en-US"/>
        </w:rPr>
        <w:t xml:space="preserve"> </w:t>
      </w:r>
      <w:proofErr w:type="spellStart"/>
      <w:r w:rsidRPr="009E20F7">
        <w:rPr>
          <w:lang w:val="en-US"/>
        </w:rPr>
        <w:t>masyarakat</w:t>
      </w:r>
      <w:proofErr w:type="spellEnd"/>
      <w:r w:rsidRPr="009E20F7">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Adapun</w:t>
      </w:r>
      <w:proofErr w:type="spellEnd"/>
      <w:r>
        <w:rPr>
          <w:lang w:val="en-US"/>
        </w:rPr>
        <w:t xml:space="preserve"> </w:t>
      </w:r>
      <w:proofErr w:type="spellStart"/>
      <w:r w:rsidRPr="009E20F7">
        <w:rPr>
          <w:lang w:val="en-US"/>
        </w:rPr>
        <w:t>jenis-jenis</w:t>
      </w:r>
      <w:proofErr w:type="spellEnd"/>
      <w:r w:rsidRPr="009E20F7">
        <w:rPr>
          <w:lang w:val="en-US"/>
        </w:rPr>
        <w:t xml:space="preserve"> </w:t>
      </w:r>
      <w:proofErr w:type="spellStart"/>
      <w:r w:rsidRPr="009E20F7">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r w:rsidRPr="009E20F7">
        <w:rPr>
          <w:lang w:val="en-US"/>
        </w:rPr>
        <w:t xml:space="preserve">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Pr="00ED7E12">
        <w:rPr>
          <w:i/>
          <w:iCs/>
          <w:lang w:val="en-US"/>
        </w:rPr>
        <w:t>smart infrastructure</w:t>
      </w:r>
      <w:r>
        <w:rPr>
          <w:lang w:val="en-US"/>
        </w:rPr>
        <w:t xml:space="preserve"> </w:t>
      </w:r>
      <w:proofErr w:type="spellStart"/>
      <w:r w:rsidRPr="009E20F7">
        <w:rPr>
          <w:lang w:val="en-US"/>
        </w:rPr>
        <w:t>adalah</w:t>
      </w:r>
      <w:proofErr w:type="spellEnd"/>
      <w:r w:rsidRPr="009E20F7">
        <w:rPr>
          <w:lang w:val="en-US"/>
        </w:rPr>
        <w:t xml:space="preserve"> </w:t>
      </w:r>
      <w:proofErr w:type="spellStart"/>
      <w:r w:rsidRPr="009E20F7">
        <w:rPr>
          <w:lang w:val="en-US"/>
        </w:rPr>
        <w:t>departemen</w:t>
      </w:r>
      <w:proofErr w:type="spellEnd"/>
      <w:r w:rsidRPr="009E20F7">
        <w:rPr>
          <w:lang w:val="en-US"/>
        </w:rPr>
        <w:t xml:space="preserve"> store, </w:t>
      </w:r>
      <w:proofErr w:type="spellStart"/>
      <w:r w:rsidRPr="009E20F7">
        <w:rPr>
          <w:lang w:val="en-US"/>
        </w:rPr>
        <w:t>pusat</w:t>
      </w:r>
      <w:proofErr w:type="spellEnd"/>
      <w:r w:rsidRPr="009E20F7">
        <w:rPr>
          <w:lang w:val="en-US"/>
        </w:rPr>
        <w:t xml:space="preserve"> </w:t>
      </w:r>
      <w:proofErr w:type="spellStart"/>
      <w:r w:rsidRPr="009E20F7">
        <w:rPr>
          <w:lang w:val="en-US"/>
        </w:rPr>
        <w:t>pertokoan</w:t>
      </w:r>
      <w:proofErr w:type="spellEnd"/>
      <w:r w:rsidRPr="009E20F7">
        <w:rPr>
          <w:lang w:val="en-US"/>
        </w:rPr>
        <w:t xml:space="preserve">, </w:t>
      </w:r>
      <w:proofErr w:type="spellStart"/>
      <w:r w:rsidRPr="009E20F7">
        <w:rPr>
          <w:lang w:val="en-US"/>
        </w:rPr>
        <w:t>pertokoan</w:t>
      </w:r>
      <w:proofErr w:type="spellEnd"/>
      <w:r w:rsidRPr="009E20F7">
        <w:rPr>
          <w:lang w:val="en-US"/>
        </w:rPr>
        <w:t xml:space="preserve"> dan pasar </w:t>
      </w:r>
      <w:proofErr w:type="spellStart"/>
      <w:r w:rsidRPr="009E20F7">
        <w:rPr>
          <w:lang w:val="en-US"/>
        </w:rPr>
        <w:t>tradisional</w:t>
      </w:r>
      <w:proofErr w:type="spellEnd"/>
      <w:r w:rsidRPr="009E20F7">
        <w:rPr>
          <w:lang w:val="en-US"/>
        </w:rPr>
        <w:t>.</w:t>
      </w:r>
    </w:p>
    <w:p w14:paraId="77CEA68D" w14:textId="77777777" w:rsidR="00423490" w:rsidRDefault="00423490" w:rsidP="00031788">
      <w:pPr>
        <w:pStyle w:val="ListParagraph"/>
        <w:numPr>
          <w:ilvl w:val="0"/>
          <w:numId w:val="14"/>
        </w:numPr>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4DD85AD2" w14:textId="77777777" w:rsidR="00423490" w:rsidRDefault="00423490" w:rsidP="00423490">
      <w:pPr>
        <w:pStyle w:val="ListParagraph"/>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w:t>
      </w:r>
      <w:r w:rsidRPr="009E20F7">
        <w:rPr>
          <w:lang w:val="en-US"/>
        </w:rPr>
        <w:t>angunan</w:t>
      </w:r>
      <w:proofErr w:type="spellEnd"/>
      <w:r w:rsidRPr="009E20F7">
        <w:rPr>
          <w:lang w:val="en-US"/>
        </w:rPr>
        <w:t xml:space="preserve"> yang </w:t>
      </w:r>
      <w:proofErr w:type="spellStart"/>
      <w:r w:rsidRPr="009E20F7">
        <w:rPr>
          <w:lang w:val="en-US"/>
        </w:rPr>
        <w:t>digunakan</w:t>
      </w:r>
      <w:proofErr w:type="spell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kegiatan-kegiatan</w:t>
      </w:r>
      <w:proofErr w:type="spellEnd"/>
      <w:r w:rsidRPr="009E20F7">
        <w:rPr>
          <w:lang w:val="en-US"/>
        </w:rPr>
        <w:t xml:space="preserve"> </w:t>
      </w:r>
      <w:proofErr w:type="spellStart"/>
      <w:r w:rsidRPr="009E20F7">
        <w:rPr>
          <w:lang w:val="en-US"/>
        </w:rPr>
        <w:t>kebudayaan</w:t>
      </w:r>
      <w:proofErr w:type="spellEnd"/>
      <w:r w:rsidRPr="009E20F7">
        <w:rPr>
          <w:lang w:val="en-US"/>
        </w:rPr>
        <w:t xml:space="preserve"> dan </w:t>
      </w:r>
      <w:proofErr w:type="spellStart"/>
      <w:r w:rsidRPr="009E20F7">
        <w:rPr>
          <w:lang w:val="en-US"/>
        </w:rPr>
        <w:t>rekreasi</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ekspresi</w:t>
      </w:r>
      <w:proofErr w:type="spellEnd"/>
      <w:r w:rsidRPr="009E20F7">
        <w:rPr>
          <w:lang w:val="en-US"/>
        </w:rPr>
        <w:t xml:space="preserve"> </w:t>
      </w:r>
      <w:proofErr w:type="spellStart"/>
      <w:r w:rsidRPr="009E20F7">
        <w:rPr>
          <w:lang w:val="en-US"/>
        </w:rPr>
        <w:t>seni</w:t>
      </w:r>
      <w:proofErr w:type="spellEnd"/>
      <w:r w:rsidRPr="009E20F7">
        <w:rPr>
          <w:lang w:val="en-US"/>
        </w:rPr>
        <w:t xml:space="preserve"> </w:t>
      </w:r>
      <w:proofErr w:type="spellStart"/>
      <w:r w:rsidRPr="009E20F7">
        <w:rPr>
          <w:lang w:val="en-US"/>
        </w:rPr>
        <w:t>dari</w:t>
      </w:r>
      <w:proofErr w:type="spellEnd"/>
      <w:r w:rsidRPr="009E20F7">
        <w:rPr>
          <w:lang w:val="en-US"/>
        </w:rPr>
        <w:t xml:space="preserve"> </w:t>
      </w:r>
      <w:proofErr w:type="spellStart"/>
      <w:r w:rsidRPr="009E20F7">
        <w:rPr>
          <w:lang w:val="en-US"/>
        </w:rPr>
        <w:t>masyarakat</w:t>
      </w:r>
      <w:proofErr w:type="spellEnd"/>
      <w:r w:rsidRPr="009E20F7">
        <w:rPr>
          <w:lang w:val="en-US"/>
        </w:rPr>
        <w:t xml:space="preserve"> </w:t>
      </w:r>
      <w:proofErr w:type="spellStart"/>
      <w:r w:rsidRPr="009E20F7">
        <w:rPr>
          <w:lang w:val="en-US"/>
        </w:rPr>
        <w:t>berupa</w:t>
      </w:r>
      <w:proofErr w:type="spellEnd"/>
      <w:r w:rsidRPr="009E20F7">
        <w:rPr>
          <w:lang w:val="en-US"/>
        </w:rPr>
        <w:t xml:space="preserve"> </w:t>
      </w:r>
      <w:proofErr w:type="spellStart"/>
      <w:r w:rsidRPr="009E20F7">
        <w:rPr>
          <w:lang w:val="en-US"/>
        </w:rPr>
        <w:t>gedung</w:t>
      </w:r>
      <w:proofErr w:type="spellEnd"/>
      <w:r w:rsidRPr="009E20F7">
        <w:rPr>
          <w:lang w:val="en-US"/>
        </w:rPr>
        <w:t xml:space="preserve"> </w:t>
      </w:r>
      <w:proofErr w:type="spellStart"/>
      <w:r w:rsidRPr="009E20F7">
        <w:rPr>
          <w:lang w:val="en-US"/>
        </w:rPr>
        <w:t>kesenian</w:t>
      </w:r>
      <w:proofErr w:type="spellEnd"/>
      <w:r w:rsidRPr="009E20F7">
        <w:rPr>
          <w:lang w:val="en-US"/>
        </w:rPr>
        <w:t xml:space="preserve">, </w:t>
      </w:r>
      <w:proofErr w:type="spellStart"/>
      <w:r w:rsidRPr="009E20F7">
        <w:rPr>
          <w:lang w:val="en-US"/>
        </w:rPr>
        <w:t>gedung</w:t>
      </w:r>
      <w:proofErr w:type="spellEnd"/>
      <w:r w:rsidRPr="009E20F7">
        <w:rPr>
          <w:lang w:val="en-US"/>
        </w:rPr>
        <w:t xml:space="preserve"> </w:t>
      </w:r>
      <w:proofErr w:type="spellStart"/>
      <w:r w:rsidRPr="009E20F7">
        <w:rPr>
          <w:lang w:val="en-US"/>
        </w:rPr>
        <w:t>serba</w:t>
      </w:r>
      <w:proofErr w:type="spellEnd"/>
      <w:r w:rsidRPr="009E20F7">
        <w:rPr>
          <w:lang w:val="en-US"/>
        </w:rPr>
        <w:t xml:space="preserve"> </w:t>
      </w:r>
      <w:proofErr w:type="spellStart"/>
      <w:r w:rsidRPr="009E20F7">
        <w:rPr>
          <w:lang w:val="en-US"/>
        </w:rPr>
        <w:t>guna</w:t>
      </w:r>
      <w:proofErr w:type="spellEnd"/>
      <w:r w:rsidRPr="009E20F7">
        <w:rPr>
          <w:lang w:val="en-US"/>
        </w:rPr>
        <w:t xml:space="preserve"> dan   lain   </w:t>
      </w:r>
      <w:proofErr w:type="spellStart"/>
      <w:r w:rsidRPr="009E20F7">
        <w:rPr>
          <w:lang w:val="en-US"/>
        </w:rPr>
        <w:t>sejenisnya</w:t>
      </w:r>
      <w:proofErr w:type="spellEnd"/>
      <w:r>
        <w:rPr>
          <w:lang w:val="en-US"/>
        </w:rPr>
        <w:t xml:space="preserve"> yang</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memberikan</w:t>
      </w:r>
      <w:proofErr w:type="spellEnd"/>
      <w:r w:rsidRPr="009E20F7">
        <w:rPr>
          <w:lang w:val="en-US"/>
        </w:rPr>
        <w:t xml:space="preserve"> </w:t>
      </w:r>
      <w:proofErr w:type="spellStart"/>
      <w:r w:rsidRPr="009E20F7">
        <w:rPr>
          <w:lang w:val="en-US"/>
        </w:rPr>
        <w:t>keseimbangan</w:t>
      </w:r>
      <w:proofErr w:type="spellEnd"/>
      <w:r w:rsidRPr="009E20F7">
        <w:rPr>
          <w:lang w:val="en-US"/>
        </w:rPr>
        <w:t xml:space="preserve"> </w:t>
      </w:r>
      <w:proofErr w:type="spellStart"/>
      <w:r w:rsidRPr="009E20F7">
        <w:rPr>
          <w:lang w:val="en-US"/>
        </w:rPr>
        <w:t>kondisi</w:t>
      </w:r>
      <w:proofErr w:type="spellEnd"/>
      <w:r w:rsidRPr="009E20F7">
        <w:rPr>
          <w:lang w:val="en-US"/>
        </w:rPr>
        <w:t xml:space="preserve"> </w:t>
      </w:r>
      <w:proofErr w:type="spellStart"/>
      <w:r w:rsidRPr="009E20F7">
        <w:rPr>
          <w:lang w:val="en-US"/>
        </w:rPr>
        <w:t>psikologi</w:t>
      </w:r>
      <w:proofErr w:type="spellEnd"/>
      <w:r w:rsidRPr="009E20F7">
        <w:rPr>
          <w:lang w:val="en-US"/>
        </w:rPr>
        <w:t xml:space="preserve"> pada </w:t>
      </w:r>
      <w:proofErr w:type="spellStart"/>
      <w:r w:rsidRPr="009E20F7">
        <w:rPr>
          <w:lang w:val="en-US"/>
        </w:rPr>
        <w:t>masyarakat</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apresiasi</w:t>
      </w:r>
      <w:proofErr w:type="spellEnd"/>
      <w:r w:rsidRPr="009E20F7">
        <w:rPr>
          <w:lang w:val="en-US"/>
        </w:rPr>
        <w:t xml:space="preserve"> </w:t>
      </w:r>
      <w:proofErr w:type="spellStart"/>
      <w:r w:rsidRPr="009E20F7">
        <w:rPr>
          <w:lang w:val="en-US"/>
        </w:rPr>
        <w:t>diri</w:t>
      </w:r>
      <w:proofErr w:type="spellEnd"/>
      <w:r w:rsidRPr="009E20F7">
        <w:rPr>
          <w:lang w:val="en-US"/>
        </w:rPr>
        <w:t>.</w:t>
      </w:r>
    </w:p>
    <w:p w14:paraId="0020FDD7" w14:textId="77777777" w:rsidR="00423490" w:rsidRDefault="00423490" w:rsidP="00031788">
      <w:pPr>
        <w:pStyle w:val="ListParagraph"/>
        <w:numPr>
          <w:ilvl w:val="0"/>
          <w:numId w:val="14"/>
        </w:numPr>
        <w:jc w:val="both"/>
        <w:rPr>
          <w:lang w:val="en-US"/>
        </w:rPr>
      </w:pPr>
      <w:bookmarkStart w:id="42" w:name="_Hlk56629712"/>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taman</w:t>
      </w:r>
      <w:proofErr w:type="spellEnd"/>
      <w:r>
        <w:rPr>
          <w:lang w:val="en-US"/>
        </w:rPr>
        <w:t xml:space="preserve">, dan </w:t>
      </w:r>
      <w:proofErr w:type="spellStart"/>
      <w:r>
        <w:rPr>
          <w:lang w:val="en-US"/>
        </w:rPr>
        <w:t>lapangan</w:t>
      </w:r>
      <w:proofErr w:type="spellEnd"/>
      <w:r>
        <w:rPr>
          <w:lang w:val="en-US"/>
        </w:rPr>
        <w:t xml:space="preserve"> </w:t>
      </w:r>
      <w:proofErr w:type="spellStart"/>
      <w:r>
        <w:rPr>
          <w:lang w:val="en-US"/>
        </w:rPr>
        <w:t>olahraga</w:t>
      </w:r>
      <w:proofErr w:type="spellEnd"/>
    </w:p>
    <w:bookmarkEnd w:id="42"/>
    <w:p w14:paraId="0CB6C287" w14:textId="1F9D11A2" w:rsidR="00423490" w:rsidRDefault="00423490" w:rsidP="00423490">
      <w:pPr>
        <w:pStyle w:val="ListParagraph"/>
        <w:jc w:val="both"/>
        <w:rPr>
          <w:lang w:val="en-US"/>
        </w:rPr>
      </w:pPr>
      <w:proofErr w:type="spellStart"/>
      <w:r w:rsidRPr="009E20F7">
        <w:rPr>
          <w:lang w:val="en-US"/>
        </w:rPr>
        <w:t>Sarana</w:t>
      </w:r>
      <w:proofErr w:type="spellEnd"/>
      <w:r>
        <w:rPr>
          <w:lang w:val="en-US"/>
        </w:rPr>
        <w:t xml:space="preserve"> </w:t>
      </w:r>
      <w:proofErr w:type="gramStart"/>
      <w:r w:rsidRPr="009E20F7">
        <w:rPr>
          <w:lang w:val="en-US"/>
        </w:rPr>
        <w:t xml:space="preserve">yang  </w:t>
      </w:r>
      <w:proofErr w:type="spellStart"/>
      <w:r w:rsidRPr="009E20F7">
        <w:rPr>
          <w:lang w:val="en-US"/>
        </w:rPr>
        <w:t>memiliki</w:t>
      </w:r>
      <w:proofErr w:type="spellEnd"/>
      <w:proofErr w:type="gramEnd"/>
      <w:r w:rsidRPr="009E20F7">
        <w:rPr>
          <w:lang w:val="en-US"/>
        </w:rPr>
        <w:t xml:space="preserve">  </w:t>
      </w:r>
      <w:proofErr w:type="spellStart"/>
      <w:r w:rsidRPr="009E20F7">
        <w:rPr>
          <w:lang w:val="en-US"/>
        </w:rPr>
        <w:t>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rekreasi</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taman</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lingkup</w:t>
      </w:r>
      <w:proofErr w:type="spellEnd"/>
      <w:r w:rsidRPr="009E20F7">
        <w:rPr>
          <w:lang w:val="en-US"/>
        </w:rPr>
        <w:t xml:space="preserve">  </w:t>
      </w:r>
      <w:proofErr w:type="spellStart"/>
      <w:r w:rsidRPr="009E20F7">
        <w:rPr>
          <w:lang w:val="en-US"/>
        </w:rPr>
        <w:t>perkotaan</w:t>
      </w:r>
      <w:proofErr w:type="spellEnd"/>
      <w:r w:rsidRPr="009E20F7">
        <w:rPr>
          <w:lang w:val="en-US"/>
        </w:rPr>
        <w:t xml:space="preserve">. </w:t>
      </w:r>
      <w:proofErr w:type="spellStart"/>
      <w:proofErr w:type="gramStart"/>
      <w:r w:rsidRPr="009E20F7">
        <w:rPr>
          <w:lang w:val="en-US"/>
        </w:rPr>
        <w:t>Lapangan</w:t>
      </w:r>
      <w:proofErr w:type="spellEnd"/>
      <w:r w:rsidRPr="009E20F7">
        <w:rPr>
          <w:lang w:val="en-US"/>
        </w:rPr>
        <w:t xml:space="preserve">  </w:t>
      </w:r>
      <w:proofErr w:type="spellStart"/>
      <w:r w:rsidRPr="009E20F7">
        <w:rPr>
          <w:lang w:val="en-US"/>
        </w:rPr>
        <w:t>olahraga</w:t>
      </w:r>
      <w:proofErr w:type="spellEnd"/>
      <w:proofErr w:type="gramEnd"/>
      <w:r w:rsidRPr="009E20F7">
        <w:rPr>
          <w:lang w:val="en-US"/>
        </w:rPr>
        <w:t xml:space="preserve">  juga  </w:t>
      </w:r>
      <w:proofErr w:type="spellStart"/>
      <w:r w:rsidRPr="009E20F7">
        <w:rPr>
          <w:lang w:val="en-US"/>
        </w:rPr>
        <w:t>memberikan</w:t>
      </w:r>
      <w:proofErr w:type="spellEnd"/>
      <w:r w:rsidRPr="009E20F7">
        <w:rPr>
          <w:lang w:val="en-US"/>
        </w:rPr>
        <w:t xml:space="preserve">  </w:t>
      </w:r>
      <w:proofErr w:type="spellStart"/>
      <w:r w:rsidRPr="009E20F7">
        <w:rPr>
          <w:lang w:val="en-US"/>
        </w:rPr>
        <w:t>kesegaran</w:t>
      </w:r>
      <w:proofErr w:type="spellEnd"/>
      <w:r w:rsidRPr="009E20F7">
        <w:rPr>
          <w:lang w:val="en-US"/>
        </w:rPr>
        <w:t xml:space="preserve">  pada  </w:t>
      </w:r>
      <w:proofErr w:type="spellStart"/>
      <w:r w:rsidRPr="009E20F7">
        <w:rPr>
          <w:lang w:val="en-US"/>
        </w:rPr>
        <w:t>kota</w:t>
      </w:r>
      <w:proofErr w:type="spellEnd"/>
      <w:r>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dapat</w:t>
      </w:r>
      <w:proofErr w:type="spellEnd"/>
      <w:r w:rsidRPr="009E20F7">
        <w:rPr>
          <w:lang w:val="en-US"/>
        </w:rPr>
        <w:t xml:space="preserve">  juga </w:t>
      </w:r>
      <w:proofErr w:type="spellStart"/>
      <w:r w:rsidRPr="009E20F7">
        <w:rPr>
          <w:lang w:val="en-US"/>
        </w:rPr>
        <w:t>sebagai</w:t>
      </w:r>
      <w:proofErr w:type="spellEnd"/>
      <w:r w:rsidRPr="009E20F7">
        <w:rPr>
          <w:lang w:val="en-US"/>
        </w:rPr>
        <w:t xml:space="preserve"> </w:t>
      </w:r>
      <w:proofErr w:type="spellStart"/>
      <w:r w:rsidRPr="009E20F7">
        <w:rPr>
          <w:lang w:val="en-US"/>
        </w:rPr>
        <w:t>Ruang</w:t>
      </w:r>
      <w:proofErr w:type="spellEnd"/>
      <w:r w:rsidRPr="009E20F7">
        <w:rPr>
          <w:lang w:val="en-US"/>
        </w:rPr>
        <w:t xml:space="preserve"> Terbuka </w:t>
      </w:r>
      <w:proofErr w:type="spellStart"/>
      <w:r w:rsidRPr="009E20F7">
        <w:rPr>
          <w:lang w:val="en-US"/>
        </w:rPr>
        <w:t>Hijau</w:t>
      </w:r>
      <w:proofErr w:type="spellEnd"/>
      <w:r w:rsidRPr="009E20F7">
        <w:rPr>
          <w:lang w:val="en-US"/>
        </w:rPr>
        <w:t xml:space="preserve"> (RTH)</w:t>
      </w:r>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pembangunan</w:t>
      </w:r>
      <w:proofErr w:type="spellEnd"/>
      <w:r>
        <w:rPr>
          <w:lang w:val="en-US"/>
        </w:rPr>
        <w:t xml:space="preserve"> </w:t>
      </w:r>
      <w:r w:rsidRPr="00ED7E12">
        <w:rPr>
          <w:i/>
          <w:iCs/>
          <w:lang w:val="en-US"/>
        </w:rPr>
        <w:t>smart infrastructure</w:t>
      </w:r>
      <w:r>
        <w:rPr>
          <w:lang w:val="en-US"/>
        </w:rPr>
        <w:t xml:space="preserve"> </w:t>
      </w:r>
      <w:proofErr w:type="spellStart"/>
      <w:r>
        <w:rPr>
          <w:lang w:val="en-US"/>
        </w:rPr>
        <w:t>diperkotaan</w:t>
      </w:r>
      <w:proofErr w:type="spellEnd"/>
      <w:r w:rsidRPr="009E20F7">
        <w:rPr>
          <w:lang w:val="en-US"/>
        </w:rPr>
        <w:t>.</w:t>
      </w:r>
    </w:p>
    <w:p w14:paraId="4CA24B98" w14:textId="77777777" w:rsidR="00423490" w:rsidRDefault="00423490" w:rsidP="00423490">
      <w:pPr>
        <w:pStyle w:val="ListParagraph"/>
        <w:ind w:left="1440"/>
        <w:rPr>
          <w:lang w:val="en-US"/>
        </w:rPr>
      </w:pPr>
    </w:p>
    <w:p w14:paraId="18A4F605" w14:textId="6733E342" w:rsidR="00423490" w:rsidRPr="00BC3AE3" w:rsidRDefault="00423490" w:rsidP="00BC3AE3">
      <w:pPr>
        <w:ind w:firstLine="720"/>
        <w:rPr>
          <w:lang w:val="en-US"/>
        </w:rPr>
      </w:pPr>
      <w:proofErr w:type="spellStart"/>
      <w:r w:rsidRPr="00BC3AE3">
        <w:rPr>
          <w:lang w:val="en-US"/>
        </w:rPr>
        <w:t>Penyediaan</w:t>
      </w:r>
      <w:proofErr w:type="spellEnd"/>
      <w:r w:rsidRPr="00BC3AE3">
        <w:rPr>
          <w:lang w:val="en-US"/>
        </w:rPr>
        <w:t xml:space="preserve"> </w:t>
      </w:r>
      <w:proofErr w:type="spellStart"/>
      <w:r w:rsidRPr="00BC3AE3">
        <w:rPr>
          <w:lang w:val="en-US"/>
        </w:rPr>
        <w:t>sarana</w:t>
      </w:r>
      <w:proofErr w:type="spellEnd"/>
      <w:r w:rsidRPr="00BC3AE3">
        <w:rPr>
          <w:lang w:val="en-US"/>
        </w:rPr>
        <w:t xml:space="preserve"> </w:t>
      </w:r>
      <w:proofErr w:type="spellStart"/>
      <w:proofErr w:type="gramStart"/>
      <w:r w:rsidRPr="00BC3AE3">
        <w:rPr>
          <w:lang w:val="en-US"/>
        </w:rPr>
        <w:t>ini</w:t>
      </w:r>
      <w:proofErr w:type="spellEnd"/>
      <w:r w:rsidRPr="00BC3AE3">
        <w:rPr>
          <w:lang w:val="en-US"/>
        </w:rPr>
        <w:t xml:space="preserve">  </w:t>
      </w:r>
      <w:proofErr w:type="spellStart"/>
      <w:r w:rsidRPr="00BC3AE3">
        <w:rPr>
          <w:lang w:val="en-US"/>
        </w:rPr>
        <w:t>sangat</w:t>
      </w:r>
      <w:proofErr w:type="spellEnd"/>
      <w:proofErr w:type="gramEnd"/>
      <w:r w:rsidRPr="00BC3AE3">
        <w:rPr>
          <w:lang w:val="en-US"/>
        </w:rPr>
        <w:t xml:space="preserve">  </w:t>
      </w:r>
      <w:proofErr w:type="spellStart"/>
      <w:r w:rsidRPr="00BC3AE3">
        <w:rPr>
          <w:lang w:val="en-US"/>
        </w:rPr>
        <w:t>diperlukan</w:t>
      </w:r>
      <w:proofErr w:type="spellEnd"/>
      <w:r w:rsidRPr="00BC3AE3">
        <w:rPr>
          <w:lang w:val="en-US"/>
        </w:rPr>
        <w:t xml:space="preserve"> </w:t>
      </w:r>
      <w:proofErr w:type="spellStart"/>
      <w:r w:rsidRPr="00BC3AE3">
        <w:rPr>
          <w:lang w:val="en-US"/>
        </w:rPr>
        <w:t>sebagai</w:t>
      </w:r>
      <w:proofErr w:type="spellEnd"/>
      <w:r w:rsidRPr="00BC3AE3">
        <w:rPr>
          <w:lang w:val="en-US"/>
        </w:rPr>
        <w:t xml:space="preserve"> </w:t>
      </w:r>
      <w:proofErr w:type="spellStart"/>
      <w:r w:rsidRPr="00BC3AE3">
        <w:rPr>
          <w:lang w:val="en-US"/>
        </w:rPr>
        <w:t>penyeimbang</w:t>
      </w:r>
      <w:proofErr w:type="spellEnd"/>
      <w:r w:rsidRPr="00BC3AE3">
        <w:rPr>
          <w:lang w:val="en-US"/>
        </w:rPr>
        <w:t xml:space="preserve"> </w:t>
      </w:r>
      <w:proofErr w:type="spellStart"/>
      <w:r w:rsidRPr="00BC3AE3">
        <w:rPr>
          <w:lang w:val="en-US"/>
        </w:rPr>
        <w:t>ekologis</w:t>
      </w:r>
      <w:proofErr w:type="spellEnd"/>
      <w:r w:rsidRPr="00BC3AE3">
        <w:rPr>
          <w:lang w:val="en-US"/>
        </w:rPr>
        <w:t xml:space="preserve"> </w:t>
      </w:r>
      <w:r w:rsidRPr="00BC3AE3">
        <w:rPr>
          <w:lang w:val="en-US"/>
        </w:rPr>
        <w:tab/>
        <w:t xml:space="preserve">dan </w:t>
      </w:r>
      <w:proofErr w:type="spellStart"/>
      <w:r w:rsidRPr="00BC3AE3">
        <w:rPr>
          <w:lang w:val="en-US"/>
        </w:rPr>
        <w:t>penyangga</w:t>
      </w:r>
      <w:proofErr w:type="spellEnd"/>
      <w:r w:rsidRPr="00BC3AE3">
        <w:rPr>
          <w:lang w:val="en-US"/>
        </w:rPr>
        <w:t xml:space="preserve"> </w:t>
      </w:r>
      <w:proofErr w:type="spellStart"/>
      <w:r w:rsidRPr="00BC3AE3">
        <w:rPr>
          <w:lang w:val="en-US"/>
        </w:rPr>
        <w:t>kehidupan</w:t>
      </w:r>
      <w:proofErr w:type="spellEnd"/>
      <w:r w:rsidRPr="00BC3AE3">
        <w:rPr>
          <w:lang w:val="en-US"/>
        </w:rPr>
        <w:t xml:space="preserve"> </w:t>
      </w:r>
      <w:proofErr w:type="spellStart"/>
      <w:r w:rsidRPr="00BC3AE3">
        <w:rPr>
          <w:lang w:val="en-US"/>
        </w:rPr>
        <w:t>perkotaan</w:t>
      </w:r>
      <w:proofErr w:type="spellEnd"/>
      <w:r w:rsidRPr="00BC3AE3">
        <w:rPr>
          <w:lang w:val="en-US"/>
        </w:rPr>
        <w:t xml:space="preserve">. </w:t>
      </w:r>
      <w:proofErr w:type="spellStart"/>
      <w:r w:rsidRPr="00BC3AE3">
        <w:rPr>
          <w:lang w:val="en-US"/>
        </w:rPr>
        <w:t>Jenis</w:t>
      </w:r>
      <w:proofErr w:type="spellEnd"/>
      <w:r w:rsidRPr="00BC3AE3">
        <w:rPr>
          <w:lang w:val="en-US"/>
        </w:rPr>
        <w:t xml:space="preserve"> </w:t>
      </w:r>
      <w:proofErr w:type="spellStart"/>
      <w:r w:rsidRPr="00BC3AE3">
        <w:rPr>
          <w:lang w:val="en-US"/>
        </w:rPr>
        <w:t>sarana</w:t>
      </w:r>
      <w:proofErr w:type="spellEnd"/>
      <w:r w:rsidRPr="00BC3AE3">
        <w:rPr>
          <w:lang w:val="en-US"/>
        </w:rPr>
        <w:t xml:space="preserve"> yang </w:t>
      </w:r>
      <w:proofErr w:type="spellStart"/>
      <w:r w:rsidRPr="00BC3AE3">
        <w:rPr>
          <w:lang w:val="en-US"/>
        </w:rPr>
        <w:t>akan</w:t>
      </w:r>
      <w:proofErr w:type="spellEnd"/>
      <w:r w:rsidRPr="00BC3AE3">
        <w:rPr>
          <w:lang w:val="en-US"/>
        </w:rPr>
        <w:t xml:space="preserve"> </w:t>
      </w:r>
      <w:proofErr w:type="spellStart"/>
      <w:r w:rsidRPr="00BC3AE3">
        <w:rPr>
          <w:lang w:val="en-US"/>
        </w:rPr>
        <w:t>dikaji</w:t>
      </w:r>
      <w:proofErr w:type="spellEnd"/>
      <w:r w:rsidRPr="00BC3AE3">
        <w:rPr>
          <w:lang w:val="en-US"/>
        </w:rPr>
        <w:t xml:space="preserve"> </w:t>
      </w:r>
      <w:proofErr w:type="spellStart"/>
      <w:r w:rsidRPr="00BC3AE3">
        <w:rPr>
          <w:lang w:val="en-US"/>
        </w:rPr>
        <w:t>adalah</w:t>
      </w:r>
      <w:proofErr w:type="spellEnd"/>
      <w:r w:rsidRPr="00BC3AE3">
        <w:rPr>
          <w:lang w:val="en-US"/>
        </w:rPr>
        <w:t xml:space="preserve"> </w:t>
      </w:r>
      <w:r w:rsidRPr="00BC3AE3">
        <w:rPr>
          <w:lang w:val="en-US"/>
        </w:rPr>
        <w:tab/>
      </w:r>
      <w:proofErr w:type="spellStart"/>
      <w:r w:rsidRPr="00BC3AE3">
        <w:rPr>
          <w:lang w:val="en-US"/>
        </w:rPr>
        <w:t>lapangan</w:t>
      </w:r>
      <w:proofErr w:type="spellEnd"/>
      <w:r w:rsidRPr="00BC3AE3">
        <w:rPr>
          <w:lang w:val="en-US"/>
        </w:rPr>
        <w:t xml:space="preserve"> </w:t>
      </w:r>
      <w:proofErr w:type="spellStart"/>
      <w:r w:rsidRPr="00BC3AE3">
        <w:rPr>
          <w:lang w:val="en-US"/>
        </w:rPr>
        <w:t>olahraga</w:t>
      </w:r>
      <w:proofErr w:type="spellEnd"/>
      <w:r w:rsidRPr="00BC3AE3">
        <w:rPr>
          <w:lang w:val="en-US"/>
        </w:rPr>
        <w:t xml:space="preserve"> dan </w:t>
      </w:r>
      <w:proofErr w:type="spellStart"/>
      <w:r w:rsidRPr="00BC3AE3">
        <w:rPr>
          <w:lang w:val="en-US"/>
        </w:rPr>
        <w:t>Ruang</w:t>
      </w:r>
      <w:proofErr w:type="spellEnd"/>
      <w:r w:rsidRPr="00BC3AE3">
        <w:rPr>
          <w:lang w:val="en-US"/>
        </w:rPr>
        <w:t xml:space="preserve"> Terbuka </w:t>
      </w:r>
      <w:proofErr w:type="spellStart"/>
      <w:r w:rsidRPr="00BC3AE3">
        <w:rPr>
          <w:lang w:val="en-US"/>
        </w:rPr>
        <w:t>Hijau</w:t>
      </w:r>
      <w:proofErr w:type="spellEnd"/>
      <w:r w:rsidRPr="00BC3AE3">
        <w:rPr>
          <w:lang w:val="en-US"/>
        </w:rPr>
        <w:t xml:space="preserve"> yang </w:t>
      </w:r>
      <w:proofErr w:type="spellStart"/>
      <w:r w:rsidRPr="00BC3AE3">
        <w:rPr>
          <w:lang w:val="en-US"/>
        </w:rPr>
        <w:t>ada</w:t>
      </w:r>
      <w:proofErr w:type="spellEnd"/>
      <w:r w:rsidRPr="00BC3AE3">
        <w:rPr>
          <w:lang w:val="en-US"/>
        </w:rPr>
        <w:t xml:space="preserve"> </w:t>
      </w:r>
      <w:proofErr w:type="spellStart"/>
      <w:r w:rsidRPr="00BC3AE3">
        <w:rPr>
          <w:lang w:val="en-US"/>
        </w:rPr>
        <w:t>dibandar</w:t>
      </w:r>
      <w:proofErr w:type="spellEnd"/>
      <w:r w:rsidRPr="00BC3AE3">
        <w:rPr>
          <w:lang w:val="en-US"/>
        </w:rPr>
        <w:t xml:space="preserve"> </w:t>
      </w:r>
      <w:proofErr w:type="spellStart"/>
      <w:r w:rsidRPr="00BC3AE3">
        <w:rPr>
          <w:lang w:val="en-US"/>
        </w:rPr>
        <w:t>lampung</w:t>
      </w:r>
      <w:proofErr w:type="spellEnd"/>
      <w:r w:rsidRPr="00BC3AE3">
        <w:rPr>
          <w:lang w:val="en-US"/>
        </w:rPr>
        <w:t>.</w:t>
      </w:r>
    </w:p>
    <w:p w14:paraId="06FE73B5" w14:textId="77777777" w:rsidR="006D3828" w:rsidRDefault="006D3828">
      <w:pPr>
        <w:rPr>
          <w:rFonts w:eastAsiaTheme="majorEastAsia" w:cstheme="majorBidi"/>
          <w:b/>
          <w:szCs w:val="26"/>
          <w:lang w:val="en-US"/>
        </w:rPr>
      </w:pPr>
      <w:r>
        <w:rPr>
          <w:lang w:val="en-US"/>
        </w:rPr>
        <w:br w:type="page"/>
      </w:r>
    </w:p>
    <w:p w14:paraId="42D4A87C" w14:textId="6D6E3CB6" w:rsidR="000E16D2" w:rsidRDefault="000E16D2" w:rsidP="000E16D2">
      <w:pPr>
        <w:pStyle w:val="Heading2"/>
        <w:rPr>
          <w:lang w:val="en-US"/>
        </w:rPr>
      </w:pPr>
      <w:bookmarkStart w:id="43" w:name="_Toc84355449"/>
      <w:r>
        <w:rPr>
          <w:lang w:val="en-US"/>
        </w:rPr>
        <w:lastRenderedPageBreak/>
        <w:t>2.</w:t>
      </w:r>
      <w:r w:rsidR="00CB2615">
        <w:rPr>
          <w:lang w:val="en-US"/>
        </w:rPr>
        <w:t>2</w:t>
      </w:r>
      <w:r>
        <w:rPr>
          <w:lang w:val="en-US"/>
        </w:rPr>
        <w:t xml:space="preserve"> </w:t>
      </w:r>
      <w:r w:rsidR="00ED7E12" w:rsidRPr="00ED7E12">
        <w:rPr>
          <w:i/>
          <w:iCs/>
          <w:lang w:val="en-US"/>
        </w:rPr>
        <w:t>Smart city</w:t>
      </w:r>
      <w:bookmarkEnd w:id="43"/>
    </w:p>
    <w:p w14:paraId="25F927ED" w14:textId="03C6B246" w:rsidR="005D6289" w:rsidRDefault="00D13007" w:rsidP="00D13007">
      <w:pPr>
        <w:jc w:val="both"/>
        <w:rPr>
          <w:lang w:val="en-US"/>
        </w:rPr>
      </w:pPr>
      <w:r>
        <w:rPr>
          <w:lang w:val="en-US"/>
        </w:rPr>
        <w:tab/>
      </w:r>
      <w:r w:rsidR="005D6289" w:rsidRPr="005D6289">
        <w:rPr>
          <w:lang w:val="en-US"/>
        </w:rPr>
        <w:t xml:space="preserve">IBM </w:t>
      </w:r>
      <w:proofErr w:type="spellStart"/>
      <w:r w:rsidR="006A1D79">
        <w:rPr>
          <w:lang w:val="en-US"/>
        </w:rPr>
        <w:t>selaku</w:t>
      </w:r>
      <w:proofErr w:type="spellEnd"/>
      <w:r w:rsidR="006A1D79">
        <w:rPr>
          <w:lang w:val="en-US"/>
        </w:rPr>
        <w:t xml:space="preserve"> </w:t>
      </w:r>
      <w:proofErr w:type="spellStart"/>
      <w:r w:rsidR="006A1D79">
        <w:rPr>
          <w:lang w:val="en-US"/>
        </w:rPr>
        <w:t>perusahaan</w:t>
      </w:r>
      <w:proofErr w:type="spellEnd"/>
      <w:r w:rsidR="006A1D79">
        <w:rPr>
          <w:lang w:val="en-US"/>
        </w:rPr>
        <w:t xml:space="preserve"> yang </w:t>
      </w:r>
      <w:proofErr w:type="spellStart"/>
      <w:r w:rsidR="006A1D79">
        <w:rPr>
          <w:lang w:val="en-US"/>
        </w:rPr>
        <w:t>menciptakan</w:t>
      </w:r>
      <w:proofErr w:type="spellEnd"/>
      <w:r w:rsidR="006A1D79">
        <w:rPr>
          <w:lang w:val="en-US"/>
        </w:rPr>
        <w:t xml:space="preserve"> </w:t>
      </w:r>
      <w:proofErr w:type="spellStart"/>
      <w:r w:rsidR="006A1D79">
        <w:rPr>
          <w:lang w:val="en-US"/>
        </w:rPr>
        <w:t>konsep</w:t>
      </w:r>
      <w:proofErr w:type="spellEnd"/>
      <w:r w:rsidR="006A1D79">
        <w:rPr>
          <w:lang w:val="en-US"/>
        </w:rPr>
        <w:t xml:space="preserve"> smart city</w:t>
      </w:r>
      <w:r w:rsidR="005D6289" w:rsidRPr="005D6289">
        <w:rPr>
          <w:lang w:val="en-US"/>
        </w:rPr>
        <w:t xml:space="preserve"> </w:t>
      </w:r>
      <w:proofErr w:type="spellStart"/>
      <w:r w:rsidR="005D6289" w:rsidRPr="005D6289">
        <w:rPr>
          <w:lang w:val="en-US"/>
        </w:rPr>
        <w:t>menyatakan</w:t>
      </w:r>
      <w:proofErr w:type="spellEnd"/>
      <w:r w:rsidR="005D6289" w:rsidRPr="005D6289">
        <w:rPr>
          <w:lang w:val="en-US"/>
        </w:rPr>
        <w:t xml:space="preserve"> </w:t>
      </w:r>
      <w:proofErr w:type="spellStart"/>
      <w:r w:rsidR="005D6289" w:rsidRPr="005D6289">
        <w:rPr>
          <w:lang w:val="en-US"/>
        </w:rPr>
        <w:t>bahwa</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cerdas</w:t>
      </w:r>
      <w:proofErr w:type="spellEnd"/>
      <w:r w:rsidR="005D6289" w:rsidRPr="005D6289">
        <w:rPr>
          <w:lang w:val="en-US"/>
        </w:rPr>
        <w:t xml:space="preserve"> </w:t>
      </w:r>
      <w:proofErr w:type="spellStart"/>
      <w:r w:rsidR="005D6289" w:rsidRPr="005D6289">
        <w:rPr>
          <w:lang w:val="en-US"/>
        </w:rPr>
        <w:t>merupakan</w:t>
      </w:r>
      <w:proofErr w:type="spellEnd"/>
      <w:r w:rsidR="005D6289" w:rsidRPr="005D6289">
        <w:rPr>
          <w:lang w:val="en-US"/>
        </w:rPr>
        <w:t xml:space="preserve"> </w:t>
      </w:r>
      <w:proofErr w:type="spellStart"/>
      <w:r w:rsidR="005D6289" w:rsidRPr="005D6289">
        <w:rPr>
          <w:lang w:val="en-US"/>
        </w:rPr>
        <w:t>sebuah</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yang </w:t>
      </w:r>
      <w:proofErr w:type="spellStart"/>
      <w:r w:rsidR="005D6289" w:rsidRPr="005D6289">
        <w:rPr>
          <w:lang w:val="en-US"/>
        </w:rPr>
        <w:t>memberdayakan</w:t>
      </w:r>
      <w:proofErr w:type="spellEnd"/>
      <w:r w:rsidR="005D6289" w:rsidRPr="005D6289">
        <w:rPr>
          <w:lang w:val="en-US"/>
        </w:rPr>
        <w:t xml:space="preserve"> </w:t>
      </w:r>
      <w:proofErr w:type="spellStart"/>
      <w:r w:rsidR="005D6289" w:rsidRPr="005D6289">
        <w:rPr>
          <w:lang w:val="en-US"/>
        </w:rPr>
        <w:t>sumber</w:t>
      </w:r>
      <w:proofErr w:type="spellEnd"/>
      <w:r w:rsidR="005D6289" w:rsidRPr="005D6289">
        <w:rPr>
          <w:lang w:val="en-US"/>
        </w:rPr>
        <w:t xml:space="preserve"> </w:t>
      </w:r>
      <w:proofErr w:type="spellStart"/>
      <w:r w:rsidR="005D6289" w:rsidRPr="005D6289">
        <w:rPr>
          <w:lang w:val="en-US"/>
        </w:rPr>
        <w:t>daya</w:t>
      </w:r>
      <w:proofErr w:type="spellEnd"/>
      <w:r w:rsidR="005D6289" w:rsidRPr="005D6289">
        <w:rPr>
          <w:lang w:val="en-US"/>
        </w:rPr>
        <w:t xml:space="preserve"> </w:t>
      </w:r>
      <w:proofErr w:type="spellStart"/>
      <w:r w:rsidR="005D6289" w:rsidRPr="005D6289">
        <w:rPr>
          <w:lang w:val="en-US"/>
        </w:rPr>
        <w:t>alam</w:t>
      </w:r>
      <w:proofErr w:type="spellEnd"/>
      <w:r w:rsidR="005D6289" w:rsidRPr="005D6289">
        <w:rPr>
          <w:lang w:val="en-US"/>
        </w:rPr>
        <w:t xml:space="preserve"> </w:t>
      </w:r>
      <w:proofErr w:type="spellStart"/>
      <w:r w:rsidR="005D6289" w:rsidRPr="005D6289">
        <w:rPr>
          <w:lang w:val="en-US"/>
        </w:rPr>
        <w:t>dengan</w:t>
      </w:r>
      <w:proofErr w:type="spellEnd"/>
      <w:r w:rsidR="005D6289" w:rsidRPr="005D6289">
        <w:rPr>
          <w:lang w:val="en-US"/>
        </w:rPr>
        <w:t xml:space="preserve"> optimal </w:t>
      </w:r>
      <w:proofErr w:type="spellStart"/>
      <w:r w:rsidR="005D6289" w:rsidRPr="005D6289">
        <w:rPr>
          <w:lang w:val="en-US"/>
        </w:rPr>
        <w:t>menggunakan</w:t>
      </w:r>
      <w:proofErr w:type="spellEnd"/>
      <w:r w:rsidR="005D6289" w:rsidRPr="005D6289">
        <w:rPr>
          <w:lang w:val="en-US"/>
        </w:rPr>
        <w:t xml:space="preserve"> </w:t>
      </w:r>
      <w:proofErr w:type="spellStart"/>
      <w:r w:rsidR="005D6289" w:rsidRPr="005D6289">
        <w:rPr>
          <w:lang w:val="en-US"/>
        </w:rPr>
        <w:t>berbagai</w:t>
      </w:r>
      <w:proofErr w:type="spellEnd"/>
      <w:r w:rsidR="005D6289" w:rsidRPr="005D6289">
        <w:rPr>
          <w:lang w:val="en-US"/>
        </w:rPr>
        <w:t xml:space="preserve"> </w:t>
      </w:r>
      <w:proofErr w:type="spellStart"/>
      <w:r w:rsidR="005D6289" w:rsidRPr="005D6289">
        <w:rPr>
          <w:lang w:val="en-US"/>
        </w:rPr>
        <w:t>teknologi</w:t>
      </w:r>
      <w:proofErr w:type="spellEnd"/>
      <w:r w:rsidR="005D6289" w:rsidRPr="005D6289">
        <w:rPr>
          <w:lang w:val="en-US"/>
        </w:rPr>
        <w:t xml:space="preserve"> dan </w:t>
      </w:r>
      <w:proofErr w:type="spellStart"/>
      <w:r w:rsidR="005D6289" w:rsidRPr="005D6289">
        <w:rPr>
          <w:lang w:val="en-US"/>
        </w:rPr>
        <w:t>wawasan</w:t>
      </w:r>
      <w:proofErr w:type="spellEnd"/>
      <w:r w:rsidR="005D6289" w:rsidRPr="005D6289">
        <w:rPr>
          <w:lang w:val="en-US"/>
        </w:rPr>
        <w:t xml:space="preserve"> </w:t>
      </w:r>
      <w:proofErr w:type="spellStart"/>
      <w:r w:rsidR="005D6289" w:rsidRPr="005D6289">
        <w:rPr>
          <w:lang w:val="en-US"/>
        </w:rPr>
        <w:t>baru</w:t>
      </w:r>
      <w:proofErr w:type="spellEnd"/>
      <w:r w:rsidR="005D6289" w:rsidRPr="005D6289">
        <w:rPr>
          <w:lang w:val="en-US"/>
        </w:rPr>
        <w:t xml:space="preserve"> demi </w:t>
      </w:r>
      <w:proofErr w:type="spellStart"/>
      <w:r w:rsidR="005D6289" w:rsidRPr="005D6289">
        <w:rPr>
          <w:lang w:val="en-US"/>
        </w:rPr>
        <w:t>menunjang</w:t>
      </w:r>
      <w:proofErr w:type="spellEnd"/>
      <w:r w:rsidR="005D6289" w:rsidRPr="005D6289">
        <w:rPr>
          <w:lang w:val="en-US"/>
        </w:rPr>
        <w:t xml:space="preserve"> </w:t>
      </w:r>
      <w:proofErr w:type="spellStart"/>
      <w:r w:rsidR="005D6289" w:rsidRPr="005D6289">
        <w:rPr>
          <w:lang w:val="en-US"/>
        </w:rPr>
        <w:t>keberlangsungan</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sehingga</w:t>
      </w:r>
      <w:proofErr w:type="spellEnd"/>
      <w:r w:rsidR="005D6289" w:rsidRPr="005D6289">
        <w:rPr>
          <w:lang w:val="en-US"/>
        </w:rPr>
        <w:t xml:space="preserve"> </w:t>
      </w:r>
      <w:proofErr w:type="spellStart"/>
      <w:r w:rsidR="005D6289" w:rsidRPr="005D6289">
        <w:rPr>
          <w:lang w:val="en-US"/>
        </w:rPr>
        <w:t>mampu</w:t>
      </w:r>
      <w:proofErr w:type="spellEnd"/>
      <w:r w:rsidR="005D6289" w:rsidRPr="005D6289">
        <w:rPr>
          <w:lang w:val="en-US"/>
        </w:rPr>
        <w:t xml:space="preserve"> </w:t>
      </w:r>
      <w:proofErr w:type="spellStart"/>
      <w:r w:rsidR="005D6289" w:rsidRPr="005D6289">
        <w:rPr>
          <w:lang w:val="en-US"/>
        </w:rPr>
        <w:t>mengubah</w:t>
      </w:r>
      <w:proofErr w:type="spellEnd"/>
      <w:r w:rsidR="005D6289" w:rsidRPr="005D6289">
        <w:rPr>
          <w:lang w:val="en-US"/>
        </w:rPr>
        <w:t xml:space="preserve"> </w:t>
      </w:r>
      <w:proofErr w:type="spellStart"/>
      <w:r w:rsidR="005D6289" w:rsidRPr="005D6289">
        <w:rPr>
          <w:lang w:val="en-US"/>
        </w:rPr>
        <w:t>sistem</w:t>
      </w:r>
      <w:proofErr w:type="spellEnd"/>
      <w:r w:rsidR="005D6289" w:rsidRPr="005D6289">
        <w:rPr>
          <w:lang w:val="en-US"/>
        </w:rPr>
        <w:t xml:space="preserve">, </w:t>
      </w:r>
      <w:proofErr w:type="spellStart"/>
      <w:r w:rsidR="005D6289" w:rsidRPr="005D6289">
        <w:rPr>
          <w:lang w:val="en-US"/>
        </w:rPr>
        <w:t>operasi</w:t>
      </w:r>
      <w:proofErr w:type="spellEnd"/>
      <w:r w:rsidR="005D6289" w:rsidRPr="005D6289">
        <w:rPr>
          <w:lang w:val="en-US"/>
        </w:rPr>
        <w:t xml:space="preserve"> dan </w:t>
      </w:r>
      <w:proofErr w:type="spellStart"/>
      <w:r w:rsidR="005D6289" w:rsidRPr="005D6289">
        <w:rPr>
          <w:lang w:val="en-US"/>
        </w:rPr>
        <w:t>pelayanan</w:t>
      </w:r>
      <w:proofErr w:type="spellEnd"/>
      <w:r w:rsidR="005D6289" w:rsidRPr="005D6289">
        <w:rPr>
          <w:lang w:val="en-US"/>
        </w:rPr>
        <w:t xml:space="preserve"> </w:t>
      </w:r>
      <w:proofErr w:type="spellStart"/>
      <w:r w:rsidR="005D6289" w:rsidRPr="005D6289">
        <w:rPr>
          <w:lang w:val="en-US"/>
        </w:rPr>
        <w:t>dalam</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menjadi</w:t>
      </w:r>
      <w:proofErr w:type="spellEnd"/>
      <w:r w:rsidR="005D6289" w:rsidRPr="005D6289">
        <w:rPr>
          <w:lang w:val="en-US"/>
        </w:rPr>
        <w:t xml:space="preserve"> </w:t>
      </w:r>
      <w:proofErr w:type="spellStart"/>
      <w:r w:rsidR="005D6289" w:rsidRPr="005D6289">
        <w:rPr>
          <w:lang w:val="en-US"/>
        </w:rPr>
        <w:t>lebih</w:t>
      </w:r>
      <w:proofErr w:type="spellEnd"/>
      <w:r w:rsidR="005D6289" w:rsidRPr="005D6289">
        <w:rPr>
          <w:lang w:val="en-US"/>
        </w:rPr>
        <w:t xml:space="preserve"> digital.</w:t>
      </w:r>
    </w:p>
    <w:p w14:paraId="2AECB48B" w14:textId="34D82380" w:rsidR="00D13007" w:rsidRDefault="00D13007" w:rsidP="00D13007">
      <w:pPr>
        <w:jc w:val="both"/>
        <w:rPr>
          <w:lang w:val="en-US"/>
        </w:rPr>
      </w:pPr>
      <w:r>
        <w:rPr>
          <w:lang w:val="en-US"/>
        </w:rPr>
        <w:tab/>
      </w:r>
      <w:proofErr w:type="spellStart"/>
      <w:r w:rsidR="005D6289" w:rsidRPr="005D6289">
        <w:rPr>
          <w:lang w:val="en-US"/>
        </w:rPr>
        <w:t>Menurut</w:t>
      </w:r>
      <w:proofErr w:type="spellEnd"/>
      <w:r w:rsidR="005D6289" w:rsidRPr="005D6289">
        <w:rPr>
          <w:lang w:val="en-US"/>
        </w:rPr>
        <w:t xml:space="preserve"> </w:t>
      </w:r>
      <w:proofErr w:type="spellStart"/>
      <w:r w:rsidR="005D6289" w:rsidRPr="005D6289">
        <w:rPr>
          <w:lang w:val="en-US"/>
        </w:rPr>
        <w:t>Caragliu</w:t>
      </w:r>
      <w:proofErr w:type="spellEnd"/>
      <w:r w:rsidR="005D6289" w:rsidRPr="005D6289">
        <w:rPr>
          <w:lang w:val="en-US"/>
        </w:rPr>
        <w:t xml:space="preserve">, Del Bo dan </w:t>
      </w:r>
      <w:proofErr w:type="spellStart"/>
      <w:r w:rsidR="005D6289" w:rsidRPr="005D6289">
        <w:rPr>
          <w:lang w:val="en-US"/>
        </w:rPr>
        <w:t>Nijkmp</w:t>
      </w:r>
      <w:proofErr w:type="spellEnd"/>
      <w:r w:rsidR="005D6289" w:rsidRPr="005D6289">
        <w:rPr>
          <w:lang w:val="en-US"/>
        </w:rPr>
        <w:t xml:space="preserve"> (2009)</w:t>
      </w:r>
      <w:r w:rsidR="005D6289">
        <w:rPr>
          <w:lang w:val="en-US"/>
        </w:rPr>
        <w:t xml:space="preserv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bersifat</w:t>
      </w:r>
      <w:proofErr w:type="spellEnd"/>
      <w:r>
        <w:rPr>
          <w:lang w:val="en-US"/>
        </w:rPr>
        <w:t xml:space="preserve"> modern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masyrakat</w:t>
      </w:r>
      <w:proofErr w:type="spellEnd"/>
      <w:r>
        <w:rPr>
          <w:lang w:val="en-US"/>
        </w:rPr>
        <w:t xml:space="preserve"> dan </w:t>
      </w:r>
      <w:proofErr w:type="spellStart"/>
      <w:r>
        <w:rPr>
          <w:lang w:val="en-US"/>
        </w:rPr>
        <w:t>menciptakan</w:t>
      </w:r>
      <w:proofErr w:type="spellEnd"/>
      <w:r>
        <w:rPr>
          <w:lang w:val="en-US"/>
        </w:rPr>
        <w:t xml:space="preserve"> </w:t>
      </w:r>
      <w:proofErr w:type="spellStart"/>
      <w:r>
        <w:rPr>
          <w:lang w:val="en-US"/>
        </w:rPr>
        <w:t>perekonomian</w:t>
      </w:r>
      <w:proofErr w:type="spellEnd"/>
      <w:r>
        <w:rPr>
          <w:lang w:val="en-US"/>
        </w:rPr>
        <w:t xml:space="preserve"> yang </w:t>
      </w:r>
      <w:proofErr w:type="spellStart"/>
      <w:r>
        <w:rPr>
          <w:lang w:val="en-US"/>
        </w:rPr>
        <w:t>berkelanjutan</w:t>
      </w:r>
      <w:proofErr w:type="spellEnd"/>
      <w:r>
        <w:rPr>
          <w:lang w:val="en-US"/>
        </w:rPr>
        <w:t>.</w:t>
      </w:r>
    </w:p>
    <w:p w14:paraId="01CE3F87" w14:textId="7EABCE5E" w:rsidR="00D13007" w:rsidRDefault="00D13007" w:rsidP="00D13007">
      <w:pPr>
        <w:jc w:val="both"/>
        <w:rPr>
          <w:lang w:val="en-US"/>
        </w:rPr>
      </w:pPr>
      <w:r>
        <w:rPr>
          <w:lang w:val="en-US"/>
        </w:rPr>
        <w:tab/>
      </w:r>
      <w:proofErr w:type="spellStart"/>
      <w:r>
        <w:rPr>
          <w:lang w:val="en-US"/>
        </w:rPr>
        <w:t>Sebuah</w:t>
      </w:r>
      <w:proofErr w:type="spellEnd"/>
      <w:r>
        <w:rPr>
          <w:lang w:val="en-US"/>
        </w:rPr>
        <w:t xml:space="preserve"> </w:t>
      </w:r>
      <w:proofErr w:type="spellStart"/>
      <w:r>
        <w:rPr>
          <w:lang w:val="en-US"/>
        </w:rPr>
        <w:t>kota</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pengolahan</w:t>
      </w:r>
      <w:proofErr w:type="spellEnd"/>
      <w:r>
        <w:rPr>
          <w:lang w:val="en-US"/>
        </w:rPr>
        <w:t xml:space="preserve"> 6 </w:t>
      </w:r>
      <w:proofErr w:type="spellStart"/>
      <w:r>
        <w:rPr>
          <w:lang w:val="en-US"/>
        </w:rPr>
        <w:t>indikator</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cerdas</w:t>
      </w:r>
      <w:proofErr w:type="spellEnd"/>
      <w:r>
        <w:rPr>
          <w:lang w:val="en-US"/>
        </w:rPr>
        <w:t xml:space="preserve"> yang </w:t>
      </w:r>
      <w:proofErr w:type="spellStart"/>
      <w:r>
        <w:rPr>
          <w:lang w:val="en-US"/>
        </w:rPr>
        <w:t>dikombinasikan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kemandirian</w:t>
      </w:r>
      <w:proofErr w:type="spellEnd"/>
      <w:r>
        <w:rPr>
          <w:lang w:val="en-US"/>
        </w:rPr>
        <w:t xml:space="preserve"> dan </w:t>
      </w:r>
      <w:proofErr w:type="spellStart"/>
      <w:r>
        <w:rPr>
          <w:lang w:val="en-US"/>
        </w:rPr>
        <w:t>aktivitas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masyarakat</w:t>
      </w:r>
      <w:proofErr w:type="spellEnd"/>
      <w:r>
        <w:rPr>
          <w:lang w:val="en-US"/>
        </w:rPr>
        <w:t xml:space="preserve">. </w:t>
      </w:r>
      <w:r w:rsidRPr="00D13007">
        <w:rPr>
          <w:lang w:val="en-US"/>
        </w:rPr>
        <w:t>(</w:t>
      </w:r>
      <w:proofErr w:type="spellStart"/>
      <w:r w:rsidRPr="00D13007">
        <w:rPr>
          <w:lang w:val="en-US"/>
        </w:rPr>
        <w:t>Griffinger</w:t>
      </w:r>
      <w:proofErr w:type="spellEnd"/>
      <w:r w:rsidRPr="00D13007">
        <w:rPr>
          <w:lang w:val="en-US"/>
        </w:rPr>
        <w:t xml:space="preserve"> </w:t>
      </w:r>
      <w:proofErr w:type="spellStart"/>
      <w:r w:rsidRPr="00D13007">
        <w:rPr>
          <w:lang w:val="en-US"/>
        </w:rPr>
        <w:t>dkk</w:t>
      </w:r>
      <w:proofErr w:type="spellEnd"/>
      <w:r w:rsidRPr="00D13007">
        <w:rPr>
          <w:lang w:val="en-US"/>
        </w:rPr>
        <w:t>, 2007)</w:t>
      </w:r>
    </w:p>
    <w:p w14:paraId="09B70A62" w14:textId="62FE83B5" w:rsidR="00D13007" w:rsidRDefault="00D13007" w:rsidP="00D13007">
      <w:pPr>
        <w:jc w:val="both"/>
        <w:rPr>
          <w:lang w:val="en-US"/>
        </w:rPr>
      </w:pPr>
      <w:r>
        <w:tab/>
        <w:t>Cohen (2014)</w:t>
      </w:r>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kota</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penghematan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biaya</w:t>
      </w:r>
      <w:proofErr w:type="spellEnd"/>
      <w:r>
        <w:rPr>
          <w:lang w:val="en-US"/>
        </w:rPr>
        <w:t xml:space="preserve"> dan </w:t>
      </w:r>
      <w:proofErr w:type="spellStart"/>
      <w:r>
        <w:rPr>
          <w:lang w:val="en-US"/>
        </w:rPr>
        <w:t>energi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hidup</w:t>
      </w:r>
      <w:proofErr w:type="spellEnd"/>
      <w:r>
        <w:rPr>
          <w:lang w:val="en-US"/>
        </w:rPr>
        <w:t xml:space="preserve"> dan </w:t>
      </w:r>
      <w:proofErr w:type="spellStart"/>
      <w:r>
        <w:rPr>
          <w:lang w:val="en-US"/>
        </w:rPr>
        <w:t>perekonomian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lingkungan</w:t>
      </w:r>
      <w:proofErr w:type="spellEnd"/>
      <w:r>
        <w:rPr>
          <w:lang w:val="en-US"/>
        </w:rPr>
        <w:t>.</w:t>
      </w:r>
    </w:p>
    <w:p w14:paraId="5660CA63" w14:textId="46920183" w:rsidR="00D13007" w:rsidRPr="00480F8C" w:rsidRDefault="00D13007" w:rsidP="005E6E69">
      <w:pPr>
        <w:rPr>
          <w:lang w:val="en-US"/>
        </w:rPr>
      </w:pPr>
      <w:r>
        <w:rPr>
          <w:lang w:val="en-US"/>
        </w:rPr>
        <w:t xml:space="preserve"> </w:t>
      </w:r>
      <w:r>
        <w:rPr>
          <w:lang w:val="en-US"/>
        </w:rPr>
        <w:tab/>
      </w:r>
      <w:r>
        <w:t>Menurut Muliarto (2015),</w:t>
      </w:r>
      <w:r w:rsidR="00480F8C">
        <w:rPr>
          <w:lang w:val="en-US"/>
        </w:rPr>
        <w:t xml:space="preserve"> </w:t>
      </w:r>
      <w:r w:rsidR="00ED7E12" w:rsidRPr="00ED7E12">
        <w:rPr>
          <w:i/>
          <w:iCs/>
          <w:lang w:val="en-US"/>
        </w:rPr>
        <w:t>smart city</w:t>
      </w:r>
      <w:r w:rsidR="00480F8C">
        <w:rPr>
          <w:lang w:val="en-US"/>
        </w:rPr>
        <w:t xml:space="preserve"> </w:t>
      </w:r>
      <w:proofErr w:type="spellStart"/>
      <w:r w:rsidR="00480F8C">
        <w:rPr>
          <w:lang w:val="en-US"/>
        </w:rPr>
        <w:t>adalah</w:t>
      </w:r>
      <w:proofErr w:type="spellEnd"/>
      <w:r w:rsidR="00480F8C">
        <w:rPr>
          <w:lang w:val="en-US"/>
        </w:rPr>
        <w:t xml:space="preserve"> </w:t>
      </w:r>
      <w:proofErr w:type="spellStart"/>
      <w:r w:rsidR="00480F8C">
        <w:rPr>
          <w:lang w:val="en-US"/>
        </w:rPr>
        <w:t>hubungan</w:t>
      </w:r>
      <w:proofErr w:type="spellEnd"/>
      <w:r w:rsidR="00480F8C">
        <w:rPr>
          <w:lang w:val="en-US"/>
        </w:rPr>
        <w:t xml:space="preserve"> </w:t>
      </w:r>
      <w:proofErr w:type="spellStart"/>
      <w:r w:rsidR="00480F8C">
        <w:rPr>
          <w:lang w:val="en-US"/>
        </w:rPr>
        <w:t>dari</w:t>
      </w:r>
      <w:proofErr w:type="spellEnd"/>
      <w:r w:rsidR="00480F8C">
        <w:rPr>
          <w:lang w:val="en-US"/>
        </w:rPr>
        <w:t xml:space="preserve"> </w:t>
      </w:r>
      <w:proofErr w:type="spellStart"/>
      <w:r w:rsidR="00480F8C">
        <w:rPr>
          <w:lang w:val="en-US"/>
        </w:rPr>
        <w:t>berbagai</w:t>
      </w:r>
      <w:proofErr w:type="spellEnd"/>
      <w:r w:rsidR="00480F8C">
        <w:rPr>
          <w:lang w:val="en-US"/>
        </w:rPr>
        <w:t xml:space="preserve"> </w:t>
      </w:r>
      <w:proofErr w:type="spellStart"/>
      <w:r w:rsidR="00480F8C">
        <w:rPr>
          <w:lang w:val="en-US"/>
        </w:rPr>
        <w:t>infrastruktur</w:t>
      </w:r>
      <w:proofErr w:type="spellEnd"/>
      <w:r w:rsidR="00480F8C">
        <w:rPr>
          <w:lang w:val="en-US"/>
        </w:rPr>
        <w:t xml:space="preserve"> yang </w:t>
      </w:r>
      <w:proofErr w:type="spellStart"/>
      <w:r w:rsidR="00480F8C">
        <w:rPr>
          <w:lang w:val="en-US"/>
        </w:rPr>
        <w:t>menu</w:t>
      </w:r>
      <w:r w:rsidR="00A25E68">
        <w:rPr>
          <w:lang w:val="en-US"/>
        </w:rPr>
        <w:t>nj</w:t>
      </w:r>
      <w:r w:rsidR="00480F8C">
        <w:rPr>
          <w:lang w:val="en-US"/>
        </w:rPr>
        <w:t>an</w:t>
      </w:r>
      <w:r w:rsidR="00A25E68">
        <w:rPr>
          <w:lang w:val="en-US"/>
        </w:rPr>
        <w:t>g</w:t>
      </w:r>
      <w:proofErr w:type="spellEnd"/>
      <w:r w:rsidR="00480F8C">
        <w:rPr>
          <w:lang w:val="en-US"/>
        </w:rPr>
        <w:t xml:space="preserve"> </w:t>
      </w:r>
      <w:proofErr w:type="spellStart"/>
      <w:r w:rsidR="00480F8C">
        <w:rPr>
          <w:lang w:val="en-US"/>
        </w:rPr>
        <w:t>dibidang</w:t>
      </w:r>
      <w:proofErr w:type="spellEnd"/>
      <w:r w:rsidR="00480F8C">
        <w:rPr>
          <w:lang w:val="en-US"/>
        </w:rPr>
        <w:t xml:space="preserve"> </w:t>
      </w:r>
      <w:proofErr w:type="spellStart"/>
      <w:r w:rsidR="00480F8C">
        <w:rPr>
          <w:lang w:val="en-US"/>
        </w:rPr>
        <w:t>sosial</w:t>
      </w:r>
      <w:proofErr w:type="spellEnd"/>
      <w:r w:rsidR="00480F8C">
        <w:rPr>
          <w:lang w:val="en-US"/>
        </w:rPr>
        <w:t xml:space="preserve"> </w:t>
      </w:r>
      <w:proofErr w:type="spellStart"/>
      <w:r w:rsidR="00480F8C">
        <w:rPr>
          <w:lang w:val="en-US"/>
        </w:rPr>
        <w:t>maupun</w:t>
      </w:r>
      <w:proofErr w:type="spellEnd"/>
      <w:r w:rsidR="00480F8C">
        <w:rPr>
          <w:lang w:val="en-US"/>
        </w:rPr>
        <w:t xml:space="preserve"> </w:t>
      </w:r>
      <w:proofErr w:type="spellStart"/>
      <w:r w:rsidR="00480F8C">
        <w:rPr>
          <w:lang w:val="en-US"/>
        </w:rPr>
        <w:t>ekonomi</w:t>
      </w:r>
      <w:proofErr w:type="spellEnd"/>
      <w:r w:rsidR="00480F8C">
        <w:rPr>
          <w:lang w:val="en-US"/>
        </w:rPr>
        <w:t xml:space="preserve"> </w:t>
      </w:r>
      <w:proofErr w:type="spellStart"/>
      <w:r w:rsidR="00480F8C">
        <w:rPr>
          <w:lang w:val="en-US"/>
        </w:rPr>
        <w:t>dalam</w:t>
      </w:r>
      <w:proofErr w:type="spellEnd"/>
      <w:r w:rsidR="00480F8C">
        <w:rPr>
          <w:lang w:val="en-US"/>
        </w:rPr>
        <w:t xml:space="preserve"> </w:t>
      </w:r>
      <w:proofErr w:type="spellStart"/>
      <w:r w:rsidR="00480F8C">
        <w:rPr>
          <w:lang w:val="en-US"/>
        </w:rPr>
        <w:t>bentuk</w:t>
      </w:r>
      <w:proofErr w:type="spellEnd"/>
      <w:r w:rsidR="00480F8C">
        <w:rPr>
          <w:lang w:val="en-US"/>
        </w:rPr>
        <w:t xml:space="preserve"> </w:t>
      </w:r>
      <w:proofErr w:type="spellStart"/>
      <w:r w:rsidR="00480F8C">
        <w:rPr>
          <w:lang w:val="en-US"/>
        </w:rPr>
        <w:t>fisik</w:t>
      </w:r>
      <w:proofErr w:type="spellEnd"/>
      <w:r w:rsidR="00480F8C">
        <w:rPr>
          <w:lang w:val="en-US"/>
        </w:rPr>
        <w:t xml:space="preserve"> </w:t>
      </w:r>
      <w:proofErr w:type="spellStart"/>
      <w:r w:rsidR="00480F8C">
        <w:rPr>
          <w:lang w:val="en-US"/>
        </w:rPr>
        <w:t>guna</w:t>
      </w:r>
      <w:proofErr w:type="spellEnd"/>
      <w:r w:rsidR="00480F8C">
        <w:rPr>
          <w:lang w:val="en-US"/>
        </w:rPr>
        <w:t xml:space="preserve"> </w:t>
      </w:r>
      <w:proofErr w:type="spellStart"/>
      <w:r w:rsidR="00480F8C">
        <w:rPr>
          <w:lang w:val="en-US"/>
        </w:rPr>
        <w:t>mendukung</w:t>
      </w:r>
      <w:proofErr w:type="spellEnd"/>
      <w:r w:rsidR="00480F8C">
        <w:rPr>
          <w:lang w:val="en-US"/>
        </w:rPr>
        <w:t xml:space="preserve"> </w:t>
      </w:r>
      <w:proofErr w:type="spellStart"/>
      <w:r w:rsidR="00480F8C">
        <w:rPr>
          <w:lang w:val="en-US"/>
        </w:rPr>
        <w:t>kota</w:t>
      </w:r>
      <w:proofErr w:type="spellEnd"/>
      <w:r w:rsidR="00480F8C">
        <w:rPr>
          <w:lang w:val="en-US"/>
        </w:rPr>
        <w:t xml:space="preserve"> </w:t>
      </w:r>
      <w:proofErr w:type="spellStart"/>
      <w:r w:rsidR="00480F8C">
        <w:rPr>
          <w:lang w:val="en-US"/>
        </w:rPr>
        <w:t>menjadi</w:t>
      </w:r>
      <w:proofErr w:type="spellEnd"/>
      <w:r w:rsidR="00480F8C">
        <w:rPr>
          <w:lang w:val="en-US"/>
        </w:rPr>
        <w:t xml:space="preserve"> </w:t>
      </w:r>
      <w:proofErr w:type="spellStart"/>
      <w:r w:rsidR="00480F8C">
        <w:rPr>
          <w:lang w:val="en-US"/>
        </w:rPr>
        <w:t>layak</w:t>
      </w:r>
      <w:proofErr w:type="spellEnd"/>
      <w:r w:rsidR="00480F8C">
        <w:rPr>
          <w:lang w:val="en-US"/>
        </w:rPr>
        <w:t xml:space="preserve"> </w:t>
      </w:r>
      <w:proofErr w:type="spellStart"/>
      <w:r w:rsidR="00480F8C">
        <w:rPr>
          <w:lang w:val="en-US"/>
        </w:rPr>
        <w:t>huni</w:t>
      </w:r>
      <w:proofErr w:type="spellEnd"/>
      <w:r w:rsidR="00480F8C">
        <w:rPr>
          <w:lang w:val="en-US"/>
        </w:rPr>
        <w:t xml:space="preserve"> </w:t>
      </w:r>
      <w:proofErr w:type="spellStart"/>
      <w:r w:rsidR="00480F8C">
        <w:rPr>
          <w:lang w:val="en-US"/>
        </w:rPr>
        <w:t>dengan</w:t>
      </w:r>
      <w:proofErr w:type="spellEnd"/>
      <w:r w:rsidR="00480F8C">
        <w:rPr>
          <w:lang w:val="en-US"/>
        </w:rPr>
        <w:t xml:space="preserve"> </w:t>
      </w:r>
      <w:proofErr w:type="spellStart"/>
      <w:r w:rsidR="00480F8C">
        <w:rPr>
          <w:lang w:val="en-US"/>
        </w:rPr>
        <w:t>mengintegrasikan</w:t>
      </w:r>
      <w:proofErr w:type="spellEnd"/>
      <w:r w:rsidR="00480F8C">
        <w:rPr>
          <w:lang w:val="en-US"/>
        </w:rPr>
        <w:t xml:space="preserve"> </w:t>
      </w:r>
      <w:proofErr w:type="spellStart"/>
      <w:r w:rsidR="00480F8C">
        <w:rPr>
          <w:lang w:val="en-US"/>
        </w:rPr>
        <w:t>berbagai</w:t>
      </w:r>
      <w:proofErr w:type="spellEnd"/>
      <w:r w:rsidR="00480F8C">
        <w:rPr>
          <w:lang w:val="en-US"/>
        </w:rPr>
        <w:t xml:space="preserve"> </w:t>
      </w:r>
      <w:proofErr w:type="spellStart"/>
      <w:r w:rsidR="00480F8C">
        <w:rPr>
          <w:lang w:val="en-US"/>
        </w:rPr>
        <w:t>aspek</w:t>
      </w:r>
      <w:proofErr w:type="spellEnd"/>
      <w:r w:rsidR="00480F8C">
        <w:rPr>
          <w:lang w:val="en-US"/>
        </w:rPr>
        <w:t>.</w:t>
      </w:r>
    </w:p>
    <w:p w14:paraId="08FD881A" w14:textId="6A50C971" w:rsidR="005E6E69" w:rsidRDefault="00727E48" w:rsidP="005E6E69">
      <w:pPr>
        <w:rPr>
          <w:lang w:val="en-US"/>
        </w:rPr>
      </w:pPr>
      <w:r>
        <w:rPr>
          <w:lang w:val="en-US"/>
        </w:rPr>
        <w:tab/>
        <w:t xml:space="preserve">Bee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perusahaan</w:t>
      </w:r>
      <w:proofErr w:type="spellEnd"/>
      <w:r>
        <w:rPr>
          <w:lang w:val="en-US"/>
        </w:rPr>
        <w:t xml:space="preserve"> di </w:t>
      </w:r>
      <w:proofErr w:type="spellStart"/>
      <w:r>
        <w:rPr>
          <w:lang w:val="en-US"/>
        </w:rPr>
        <w:t>jerman</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terdapat</w:t>
      </w:r>
      <w:proofErr w:type="spellEnd"/>
      <w:r>
        <w:rPr>
          <w:lang w:val="en-US"/>
        </w:rPr>
        <w:t xml:space="preserve"> 6 </w:t>
      </w:r>
      <w:proofErr w:type="spellStart"/>
      <w:r>
        <w:rPr>
          <w:lang w:val="en-US"/>
        </w:rPr>
        <w:t>indikator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pengembangan</w:t>
      </w:r>
      <w:proofErr w:type="spellEnd"/>
      <w:r>
        <w:rPr>
          <w:lang w:val="en-US"/>
        </w:rPr>
        <w:t xml:space="preserve"> program </w:t>
      </w:r>
      <w:r w:rsidR="00ED7E12" w:rsidRPr="00ED7E12">
        <w:rPr>
          <w:i/>
          <w:iCs/>
          <w:lang w:val="en-US"/>
        </w:rPr>
        <w:t>smart city</w:t>
      </w:r>
      <w:r>
        <w:rPr>
          <w:lang w:val="en-US"/>
        </w:rPr>
        <w:t xml:space="preserve">. Antara </w:t>
      </w:r>
      <w:proofErr w:type="gramStart"/>
      <w:r>
        <w:rPr>
          <w:lang w:val="en-US"/>
        </w:rPr>
        <w:t>lain :</w:t>
      </w:r>
      <w:proofErr w:type="gramEnd"/>
    </w:p>
    <w:p w14:paraId="0D34B406" w14:textId="0EAA089C" w:rsidR="00727E48" w:rsidRDefault="00727E48" w:rsidP="00031788">
      <w:pPr>
        <w:pStyle w:val="ListParagraph"/>
        <w:numPr>
          <w:ilvl w:val="0"/>
          <w:numId w:val="6"/>
        </w:numPr>
        <w:rPr>
          <w:lang w:val="en-US"/>
        </w:rPr>
      </w:pPr>
      <w:r>
        <w:rPr>
          <w:lang w:val="en-US"/>
        </w:rPr>
        <w:t>S</w:t>
      </w:r>
      <w:r w:rsidRPr="00727E48">
        <w:rPr>
          <w:lang w:val="en-US"/>
        </w:rPr>
        <w:t xml:space="preserve">mart Economy. </w:t>
      </w:r>
    </w:p>
    <w:p w14:paraId="2C190571" w14:textId="7EB856D6" w:rsidR="00B22D2C" w:rsidRDefault="00B22D2C" w:rsidP="00654AB3">
      <w:pPr>
        <w:pStyle w:val="ListParagraph"/>
        <w:jc w:val="both"/>
        <w:rPr>
          <w:lang w:val="en-US"/>
        </w:rPr>
      </w:pPr>
      <w:proofErr w:type="spellStart"/>
      <w:r w:rsidRPr="00B22D2C">
        <w:rPr>
          <w:lang w:val="en-US"/>
        </w:rPr>
        <w:t>Kepala</w:t>
      </w:r>
      <w:proofErr w:type="spellEnd"/>
      <w:r w:rsidRPr="00B22D2C">
        <w:rPr>
          <w:lang w:val="en-US"/>
        </w:rPr>
        <w:t xml:space="preserve"> BI </w:t>
      </w:r>
      <w:proofErr w:type="spellStart"/>
      <w:r w:rsidRPr="00B22D2C">
        <w:rPr>
          <w:lang w:val="en-US"/>
        </w:rPr>
        <w:t>Purwokerto</w:t>
      </w:r>
      <w:proofErr w:type="spellEnd"/>
      <w:r w:rsidRPr="00B22D2C">
        <w:rPr>
          <w:lang w:val="en-US"/>
        </w:rPr>
        <w:t xml:space="preserve"> </w:t>
      </w:r>
      <w:proofErr w:type="spellStart"/>
      <w:r w:rsidRPr="00B22D2C">
        <w:rPr>
          <w:lang w:val="en-US"/>
        </w:rPr>
        <w:t>Ramdan</w:t>
      </w:r>
      <w:proofErr w:type="spellEnd"/>
      <w:r w:rsidRPr="00B22D2C">
        <w:rPr>
          <w:lang w:val="en-US"/>
        </w:rPr>
        <w:t xml:space="preserve"> Denny </w:t>
      </w:r>
      <w:proofErr w:type="spellStart"/>
      <w:r w:rsidRPr="00B22D2C">
        <w:rPr>
          <w:lang w:val="en-US"/>
        </w:rPr>
        <w:t>Prakoso</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r w:rsidRPr="00845648">
        <w:rPr>
          <w:i/>
          <w:iCs/>
          <w:lang w:val="en-US"/>
        </w:rPr>
        <w:t xml:space="preserve">smart economy </w:t>
      </w:r>
      <w:proofErr w:type="spellStart"/>
      <w:r>
        <w:rPr>
          <w:lang w:val="en-US"/>
        </w:rPr>
        <w:t>merupakan</w:t>
      </w:r>
      <w:proofErr w:type="spellEnd"/>
      <w:r>
        <w:rPr>
          <w:lang w:val="en-US"/>
        </w:rPr>
        <w:t xml:space="preserve"> </w:t>
      </w:r>
      <w:proofErr w:type="spellStart"/>
      <w:r>
        <w:rPr>
          <w:lang w:val="en-US"/>
        </w:rPr>
        <w:t>pendekatan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akses</w:t>
      </w:r>
      <w:proofErr w:type="spellEnd"/>
      <w:r w:rsidR="00654AB3">
        <w:rPr>
          <w:lang w:val="en-US"/>
        </w:rPr>
        <w:t xml:space="preserve"> </w:t>
      </w:r>
      <w:proofErr w:type="spellStart"/>
      <w:r w:rsidR="00654AB3">
        <w:rPr>
          <w:lang w:val="en-US"/>
        </w:rPr>
        <w:t>teknologi</w:t>
      </w:r>
      <w:proofErr w:type="spellEnd"/>
      <w:r>
        <w:rPr>
          <w:lang w:val="en-US"/>
        </w:rPr>
        <w:t xml:space="preserve"> </w:t>
      </w:r>
      <w:proofErr w:type="spellStart"/>
      <w:r>
        <w:rPr>
          <w:lang w:val="en-US"/>
        </w:rPr>
        <w:t>informasi</w:t>
      </w:r>
      <w:proofErr w:type="spellEnd"/>
      <w:r w:rsidR="00654AB3">
        <w:rPr>
          <w:lang w:val="en-US"/>
        </w:rPr>
        <w:t xml:space="preserve"> digital</w:t>
      </w:r>
      <w:r>
        <w:rPr>
          <w:lang w:val="en-US"/>
        </w:rPr>
        <w:t xml:space="preserve"> </w:t>
      </w:r>
      <w:proofErr w:type="spellStart"/>
      <w:r>
        <w:rPr>
          <w:lang w:val="en-US"/>
        </w:rPr>
        <w:t>guna</w:t>
      </w:r>
      <w:proofErr w:type="spellEnd"/>
      <w:r>
        <w:rPr>
          <w:lang w:val="en-US"/>
        </w:rPr>
        <w:t xml:space="preserve"> </w:t>
      </w:r>
      <w:proofErr w:type="spellStart"/>
      <w:r>
        <w:rPr>
          <w:lang w:val="en-US"/>
        </w:rPr>
        <w:t>me</w:t>
      </w:r>
      <w:r w:rsidR="00654AB3">
        <w:rPr>
          <w:lang w:val="en-US"/>
        </w:rPr>
        <w:t>ningkatkan</w:t>
      </w:r>
      <w:proofErr w:type="spellEnd"/>
      <w:r w:rsidR="00654AB3">
        <w:rPr>
          <w:lang w:val="en-US"/>
        </w:rPr>
        <w:t xml:space="preserve"> </w:t>
      </w:r>
      <w:proofErr w:type="spellStart"/>
      <w:r w:rsidR="00654AB3">
        <w:rPr>
          <w:lang w:val="en-US"/>
        </w:rPr>
        <w:t>aktivitas</w:t>
      </w:r>
      <w:proofErr w:type="spellEnd"/>
      <w:r w:rsidR="00654AB3">
        <w:rPr>
          <w:lang w:val="en-US"/>
        </w:rPr>
        <w:t xml:space="preserve"> </w:t>
      </w:r>
      <w:proofErr w:type="spellStart"/>
      <w:r w:rsidR="00654AB3">
        <w:rPr>
          <w:lang w:val="en-US"/>
        </w:rPr>
        <w:t>ekonomi</w:t>
      </w:r>
      <w:proofErr w:type="spellEnd"/>
      <w:r w:rsidR="00654AB3">
        <w:rPr>
          <w:lang w:val="en-US"/>
        </w:rPr>
        <w:t xml:space="preserve"> </w:t>
      </w:r>
      <w:proofErr w:type="spellStart"/>
      <w:r w:rsidR="00654AB3">
        <w:rPr>
          <w:lang w:val="en-US"/>
        </w:rPr>
        <w:t>secara</w:t>
      </w:r>
      <w:proofErr w:type="spellEnd"/>
      <w:r w:rsidR="00654AB3">
        <w:rPr>
          <w:lang w:val="en-US"/>
        </w:rPr>
        <w:t xml:space="preserve"> </w:t>
      </w:r>
      <w:proofErr w:type="spellStart"/>
      <w:r w:rsidR="00654AB3">
        <w:rPr>
          <w:lang w:val="en-US"/>
        </w:rPr>
        <w:t>efektif</w:t>
      </w:r>
      <w:proofErr w:type="spellEnd"/>
      <w:r w:rsidR="00654AB3">
        <w:rPr>
          <w:lang w:val="en-US"/>
        </w:rPr>
        <w:t xml:space="preserve"> dan </w:t>
      </w:r>
      <w:proofErr w:type="spellStart"/>
      <w:r w:rsidR="00654AB3">
        <w:rPr>
          <w:lang w:val="en-US"/>
        </w:rPr>
        <w:t>efisien</w:t>
      </w:r>
      <w:proofErr w:type="spellEnd"/>
      <w:r w:rsidR="00654AB3">
        <w:rPr>
          <w:lang w:val="en-US"/>
        </w:rPr>
        <w:t xml:space="preserve"> agar </w:t>
      </w:r>
      <w:proofErr w:type="spellStart"/>
      <w:r w:rsidR="00654AB3">
        <w:rPr>
          <w:lang w:val="en-US"/>
        </w:rPr>
        <w:t>biaya</w:t>
      </w:r>
      <w:proofErr w:type="spellEnd"/>
      <w:r w:rsidR="00654AB3">
        <w:rPr>
          <w:lang w:val="en-US"/>
        </w:rPr>
        <w:t xml:space="preserve"> yang </w:t>
      </w:r>
      <w:proofErr w:type="spellStart"/>
      <w:r w:rsidR="00654AB3">
        <w:rPr>
          <w:lang w:val="en-US"/>
        </w:rPr>
        <w:t>dikeluarkan</w:t>
      </w:r>
      <w:proofErr w:type="spellEnd"/>
      <w:r w:rsidR="00654AB3">
        <w:rPr>
          <w:lang w:val="en-US"/>
        </w:rPr>
        <w:t xml:space="preserve"> </w:t>
      </w:r>
      <w:proofErr w:type="spellStart"/>
      <w:r w:rsidR="00654AB3">
        <w:rPr>
          <w:lang w:val="en-US"/>
        </w:rPr>
        <w:t>menjadi</w:t>
      </w:r>
      <w:proofErr w:type="spellEnd"/>
      <w:r w:rsidR="00654AB3">
        <w:rPr>
          <w:lang w:val="en-US"/>
        </w:rPr>
        <w:t xml:space="preserve"> </w:t>
      </w:r>
      <w:proofErr w:type="spellStart"/>
      <w:r w:rsidR="00654AB3">
        <w:rPr>
          <w:lang w:val="en-US"/>
        </w:rPr>
        <w:t>rendah</w:t>
      </w:r>
      <w:proofErr w:type="spellEnd"/>
      <w:r w:rsidR="00654AB3">
        <w:rPr>
          <w:lang w:val="en-US"/>
        </w:rPr>
        <w:t xml:space="preserve"> </w:t>
      </w:r>
      <w:proofErr w:type="spellStart"/>
      <w:r w:rsidR="00654AB3">
        <w:rPr>
          <w:lang w:val="en-US"/>
        </w:rPr>
        <w:t>serta</w:t>
      </w:r>
      <w:proofErr w:type="spellEnd"/>
      <w:r w:rsidR="00654AB3">
        <w:rPr>
          <w:lang w:val="en-US"/>
        </w:rPr>
        <w:t xml:space="preserve"> </w:t>
      </w:r>
      <w:proofErr w:type="spellStart"/>
      <w:r w:rsidR="00654AB3">
        <w:rPr>
          <w:lang w:val="en-US"/>
        </w:rPr>
        <w:t>hasil</w:t>
      </w:r>
      <w:proofErr w:type="spellEnd"/>
      <w:r w:rsidR="00654AB3">
        <w:rPr>
          <w:lang w:val="en-US"/>
        </w:rPr>
        <w:t xml:space="preserve"> yang </w:t>
      </w:r>
      <w:proofErr w:type="spellStart"/>
      <w:r w:rsidR="00654AB3">
        <w:rPr>
          <w:lang w:val="en-US"/>
        </w:rPr>
        <w:t>didapatkan</w:t>
      </w:r>
      <w:proofErr w:type="spellEnd"/>
      <w:r w:rsidR="00654AB3">
        <w:rPr>
          <w:lang w:val="en-US"/>
        </w:rPr>
        <w:t xml:space="preserve"> </w:t>
      </w:r>
      <w:proofErr w:type="spellStart"/>
      <w:r w:rsidR="00654AB3">
        <w:rPr>
          <w:lang w:val="en-US"/>
        </w:rPr>
        <w:t>bersifat</w:t>
      </w:r>
      <w:proofErr w:type="spellEnd"/>
      <w:r w:rsidR="00654AB3">
        <w:rPr>
          <w:lang w:val="en-US"/>
        </w:rPr>
        <w:t xml:space="preserve"> </w:t>
      </w:r>
      <w:proofErr w:type="spellStart"/>
      <w:r w:rsidR="00654AB3">
        <w:rPr>
          <w:lang w:val="en-US"/>
        </w:rPr>
        <w:t>berkelanjutan</w:t>
      </w:r>
      <w:proofErr w:type="spellEnd"/>
      <w:r w:rsidR="00654AB3">
        <w:rPr>
          <w:lang w:val="en-US"/>
        </w:rPr>
        <w:t>.</w:t>
      </w:r>
    </w:p>
    <w:p w14:paraId="11056ADE" w14:textId="77777777" w:rsidR="00CD3A8A" w:rsidRDefault="00CD3A8A">
      <w:pPr>
        <w:rPr>
          <w:lang w:val="en-US"/>
        </w:rPr>
      </w:pPr>
      <w:r>
        <w:rPr>
          <w:lang w:val="en-US"/>
        </w:rPr>
        <w:br w:type="page"/>
      </w:r>
    </w:p>
    <w:p w14:paraId="2DC7C8DB" w14:textId="1101E6F1" w:rsidR="00727E48" w:rsidRDefault="00727E48" w:rsidP="00031788">
      <w:pPr>
        <w:pStyle w:val="ListParagraph"/>
        <w:numPr>
          <w:ilvl w:val="0"/>
          <w:numId w:val="6"/>
        </w:numPr>
        <w:rPr>
          <w:lang w:val="en-US"/>
        </w:rPr>
      </w:pPr>
      <w:r w:rsidRPr="00727E48">
        <w:rPr>
          <w:lang w:val="en-US"/>
        </w:rPr>
        <w:lastRenderedPageBreak/>
        <w:t xml:space="preserve">Smart Environment. </w:t>
      </w:r>
    </w:p>
    <w:p w14:paraId="21E25191" w14:textId="384CDF80" w:rsidR="00654AB3" w:rsidRDefault="00654AB3" w:rsidP="00906F76">
      <w:pPr>
        <w:pStyle w:val="ListParagraph"/>
        <w:jc w:val="both"/>
        <w:rPr>
          <w:lang w:val="en-US"/>
        </w:rPr>
      </w:pPr>
      <w:proofErr w:type="spellStart"/>
      <w:r w:rsidRPr="00654AB3">
        <w:rPr>
          <w:lang w:val="en-US"/>
        </w:rPr>
        <w:t>Menurut</w:t>
      </w:r>
      <w:proofErr w:type="spellEnd"/>
      <w:r w:rsidRPr="00654AB3">
        <w:rPr>
          <w:lang w:val="en-US"/>
        </w:rPr>
        <w:t xml:space="preserve"> Cook and Das </w:t>
      </w:r>
      <w:r w:rsidRPr="00845648">
        <w:rPr>
          <w:i/>
          <w:iCs/>
          <w:lang w:val="en-US"/>
        </w:rPr>
        <w:t xml:space="preserve">smart </w:t>
      </w:r>
      <w:proofErr w:type="spellStart"/>
      <w:r w:rsidRPr="00845648">
        <w:rPr>
          <w:i/>
          <w:iCs/>
          <w:lang w:val="en-US"/>
        </w:rPr>
        <w:t>environtment</w:t>
      </w:r>
      <w:proofErr w:type="spellEnd"/>
      <w:r w:rsidRPr="00654AB3">
        <w:rPr>
          <w:lang w:val="en-US"/>
        </w:rPr>
        <w:t xml:space="preserve"> </w:t>
      </w:r>
      <w:proofErr w:type="spellStart"/>
      <w:r w:rsidRPr="00654AB3">
        <w:rPr>
          <w:lang w:val="en-US"/>
        </w:rPr>
        <w:t>adalah</w:t>
      </w:r>
      <w:proofErr w:type="spellEnd"/>
      <w:r>
        <w:rPr>
          <w:lang w:val="en-US"/>
        </w:rPr>
        <w:t xml:space="preserve"> </w:t>
      </w:r>
      <w:proofErr w:type="spellStart"/>
      <w:r>
        <w:rPr>
          <w:lang w:val="en-US"/>
        </w:rPr>
        <w:t>berke</w:t>
      </w:r>
      <w:r w:rsidR="00A25E68">
        <w:rPr>
          <w:lang w:val="en-US"/>
        </w:rPr>
        <w:t>r</w:t>
      </w:r>
      <w:r>
        <w:rPr>
          <w:lang w:val="en-US"/>
        </w:rPr>
        <w:t>janya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pintar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berkelanjutan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keberlangsungan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masyarakat</w:t>
      </w:r>
      <w:proofErr w:type="spellEnd"/>
      <w:r>
        <w:rPr>
          <w:lang w:val="en-US"/>
        </w:rPr>
        <w:t>.</w:t>
      </w:r>
    </w:p>
    <w:p w14:paraId="68A6B386" w14:textId="706E4BB3" w:rsidR="00727E48" w:rsidRDefault="00727E48" w:rsidP="00031788">
      <w:pPr>
        <w:pStyle w:val="ListParagraph"/>
        <w:numPr>
          <w:ilvl w:val="0"/>
          <w:numId w:val="6"/>
        </w:numPr>
        <w:jc w:val="both"/>
        <w:rPr>
          <w:lang w:val="en-US"/>
        </w:rPr>
      </w:pPr>
      <w:r w:rsidRPr="00727E48">
        <w:rPr>
          <w:lang w:val="en-US"/>
        </w:rPr>
        <w:t xml:space="preserve">Smart Government </w:t>
      </w:r>
    </w:p>
    <w:p w14:paraId="525B07BD" w14:textId="1C7BF0CE" w:rsidR="00654AB3" w:rsidRDefault="00654AB3" w:rsidP="00906F76">
      <w:pPr>
        <w:pStyle w:val="ListParagraph"/>
        <w:jc w:val="both"/>
        <w:rPr>
          <w:lang w:val="en-US"/>
        </w:rPr>
      </w:pPr>
      <w:proofErr w:type="spellStart"/>
      <w:r w:rsidRPr="00654AB3">
        <w:rPr>
          <w:lang w:val="en-US"/>
        </w:rPr>
        <w:t>Pratama</w:t>
      </w:r>
      <w:proofErr w:type="spellEnd"/>
      <w:r w:rsidRPr="00654AB3">
        <w:rPr>
          <w:lang w:val="en-US"/>
        </w:rPr>
        <w:t xml:space="preserve"> (2014)</w:t>
      </w:r>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r w:rsidRPr="00845648">
        <w:rPr>
          <w:i/>
          <w:iCs/>
          <w:lang w:val="en-US"/>
        </w:rPr>
        <w:t>smart government</w:t>
      </w:r>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masyarakat</w:t>
      </w:r>
      <w:proofErr w:type="spellEnd"/>
      <w:r>
        <w:rPr>
          <w:lang w:val="en-US"/>
        </w:rPr>
        <w:t xml:space="preserve"> dan </w:t>
      </w:r>
      <w:proofErr w:type="spellStart"/>
      <w:r>
        <w:rPr>
          <w:lang w:val="en-US"/>
        </w:rPr>
        <w:t>pem</w:t>
      </w:r>
      <w:r w:rsidR="004A0E5A">
        <w:rPr>
          <w:lang w:val="en-US"/>
        </w:rPr>
        <w:t>er</w:t>
      </w:r>
      <w:r>
        <w:rPr>
          <w:lang w:val="en-US"/>
        </w:rPr>
        <w:t>intah</w:t>
      </w:r>
      <w:proofErr w:type="spellEnd"/>
      <w:r>
        <w:rPr>
          <w:lang w:val="en-US"/>
        </w:rPr>
        <w:t xml:space="preserve"> </w:t>
      </w:r>
      <w:proofErr w:type="spellStart"/>
      <w:r w:rsidR="004A0E5A">
        <w:rPr>
          <w:lang w:val="en-US"/>
        </w:rPr>
        <w:t>guna</w:t>
      </w:r>
      <w:proofErr w:type="spellEnd"/>
      <w:r w:rsidR="004A0E5A">
        <w:rPr>
          <w:lang w:val="en-US"/>
        </w:rPr>
        <w:t xml:space="preserve"> </w:t>
      </w:r>
      <w:proofErr w:type="spellStart"/>
      <w:r w:rsidR="004A0E5A">
        <w:rPr>
          <w:lang w:val="en-US"/>
        </w:rPr>
        <w:t>mewujudkan</w:t>
      </w:r>
      <w:proofErr w:type="spellEnd"/>
      <w:r w:rsidR="004A0E5A">
        <w:rPr>
          <w:lang w:val="en-US"/>
        </w:rPr>
        <w:t xml:space="preserve"> tata </w:t>
      </w:r>
      <w:proofErr w:type="spellStart"/>
      <w:r w:rsidR="004A0E5A">
        <w:rPr>
          <w:lang w:val="en-US"/>
        </w:rPr>
        <w:t>kelola</w:t>
      </w:r>
      <w:proofErr w:type="spellEnd"/>
      <w:r w:rsidR="004A0E5A">
        <w:rPr>
          <w:lang w:val="en-US"/>
        </w:rPr>
        <w:t xml:space="preserve"> </w:t>
      </w:r>
      <w:proofErr w:type="spellStart"/>
      <w:r w:rsidR="004A0E5A">
        <w:rPr>
          <w:lang w:val="en-US"/>
        </w:rPr>
        <w:t>pemerintahan</w:t>
      </w:r>
      <w:proofErr w:type="spellEnd"/>
      <w:r w:rsidR="004A0E5A">
        <w:rPr>
          <w:lang w:val="en-US"/>
        </w:rPr>
        <w:t xml:space="preserve"> yang </w:t>
      </w:r>
      <w:proofErr w:type="spellStart"/>
      <w:r w:rsidR="004A0E5A">
        <w:rPr>
          <w:lang w:val="en-US"/>
        </w:rPr>
        <w:t>bersifat</w:t>
      </w:r>
      <w:proofErr w:type="spellEnd"/>
      <w:r w:rsidR="004A0E5A">
        <w:rPr>
          <w:lang w:val="en-US"/>
        </w:rPr>
        <w:t xml:space="preserve"> </w:t>
      </w:r>
      <w:proofErr w:type="spellStart"/>
      <w:r w:rsidR="004A0E5A" w:rsidRPr="004A0E5A">
        <w:rPr>
          <w:lang w:val="en-US"/>
        </w:rPr>
        <w:t>bersih</w:t>
      </w:r>
      <w:proofErr w:type="spellEnd"/>
      <w:r w:rsidR="004A0E5A" w:rsidRPr="004A0E5A">
        <w:rPr>
          <w:lang w:val="en-US"/>
        </w:rPr>
        <w:t xml:space="preserve">, </w:t>
      </w:r>
      <w:proofErr w:type="spellStart"/>
      <w:r w:rsidR="004A0E5A" w:rsidRPr="004A0E5A">
        <w:rPr>
          <w:lang w:val="en-US"/>
        </w:rPr>
        <w:t>jujur</w:t>
      </w:r>
      <w:proofErr w:type="spellEnd"/>
      <w:r w:rsidR="004A0E5A" w:rsidRPr="004A0E5A">
        <w:rPr>
          <w:lang w:val="en-US"/>
        </w:rPr>
        <w:t xml:space="preserve">, </w:t>
      </w:r>
      <w:proofErr w:type="spellStart"/>
      <w:r w:rsidR="004A0E5A" w:rsidRPr="004A0E5A">
        <w:rPr>
          <w:lang w:val="en-US"/>
        </w:rPr>
        <w:t>adil</w:t>
      </w:r>
      <w:proofErr w:type="spellEnd"/>
      <w:r w:rsidR="004A0E5A" w:rsidRPr="004A0E5A">
        <w:rPr>
          <w:lang w:val="en-US"/>
        </w:rPr>
        <w:t xml:space="preserve">, dan </w:t>
      </w:r>
      <w:proofErr w:type="spellStart"/>
      <w:r w:rsidR="004A0E5A" w:rsidRPr="004A0E5A">
        <w:rPr>
          <w:lang w:val="en-US"/>
        </w:rPr>
        <w:t>demokrasi</w:t>
      </w:r>
      <w:proofErr w:type="spellEnd"/>
      <w:r w:rsidR="004A0E5A" w:rsidRPr="004A0E5A">
        <w:rPr>
          <w:lang w:val="en-US"/>
        </w:rPr>
        <w:t xml:space="preserve">, </w:t>
      </w:r>
      <w:proofErr w:type="spellStart"/>
      <w:r w:rsidR="004A0E5A" w:rsidRPr="004A0E5A">
        <w:rPr>
          <w:lang w:val="en-US"/>
        </w:rPr>
        <w:t>serta</w:t>
      </w:r>
      <w:proofErr w:type="spellEnd"/>
      <w:r w:rsidR="004A0E5A" w:rsidRPr="004A0E5A">
        <w:rPr>
          <w:lang w:val="en-US"/>
        </w:rPr>
        <w:t xml:space="preserve"> </w:t>
      </w:r>
      <w:proofErr w:type="spellStart"/>
      <w:r w:rsidR="004A0E5A" w:rsidRPr="004A0E5A">
        <w:rPr>
          <w:lang w:val="en-US"/>
        </w:rPr>
        <w:t>kualitas</w:t>
      </w:r>
      <w:proofErr w:type="spellEnd"/>
      <w:r w:rsidR="004A0E5A" w:rsidRPr="004A0E5A">
        <w:rPr>
          <w:lang w:val="en-US"/>
        </w:rPr>
        <w:t xml:space="preserve"> dan </w:t>
      </w:r>
      <w:proofErr w:type="spellStart"/>
      <w:r w:rsidR="004A0E5A" w:rsidRPr="004A0E5A">
        <w:rPr>
          <w:lang w:val="en-US"/>
        </w:rPr>
        <w:t>kuantitas</w:t>
      </w:r>
      <w:proofErr w:type="spellEnd"/>
      <w:r w:rsidR="004A0E5A" w:rsidRPr="004A0E5A">
        <w:rPr>
          <w:lang w:val="en-US"/>
        </w:rPr>
        <w:t xml:space="preserve"> </w:t>
      </w:r>
      <w:proofErr w:type="spellStart"/>
      <w:r w:rsidR="004A0E5A" w:rsidRPr="004A0E5A">
        <w:rPr>
          <w:lang w:val="en-US"/>
        </w:rPr>
        <w:t>layanan</w:t>
      </w:r>
      <w:proofErr w:type="spellEnd"/>
      <w:r w:rsidR="004A0E5A" w:rsidRPr="004A0E5A">
        <w:rPr>
          <w:lang w:val="en-US"/>
        </w:rPr>
        <w:t xml:space="preserve"> </w:t>
      </w:r>
      <w:proofErr w:type="spellStart"/>
      <w:r w:rsidR="004A0E5A" w:rsidRPr="004A0E5A">
        <w:rPr>
          <w:lang w:val="en-US"/>
        </w:rPr>
        <w:t>publik</w:t>
      </w:r>
      <w:proofErr w:type="spellEnd"/>
      <w:r w:rsidR="004A0E5A" w:rsidRPr="004A0E5A">
        <w:rPr>
          <w:lang w:val="en-US"/>
        </w:rPr>
        <w:t xml:space="preserve"> yang </w:t>
      </w:r>
      <w:proofErr w:type="spellStart"/>
      <w:r w:rsidR="004A0E5A" w:rsidRPr="004A0E5A">
        <w:rPr>
          <w:lang w:val="en-US"/>
        </w:rPr>
        <w:t>lebih</w:t>
      </w:r>
      <w:proofErr w:type="spellEnd"/>
      <w:r w:rsidR="004A0E5A" w:rsidRPr="004A0E5A">
        <w:rPr>
          <w:lang w:val="en-US"/>
        </w:rPr>
        <w:t xml:space="preserve"> </w:t>
      </w:r>
      <w:proofErr w:type="spellStart"/>
      <w:r w:rsidR="004A0E5A" w:rsidRPr="004A0E5A">
        <w:rPr>
          <w:lang w:val="en-US"/>
        </w:rPr>
        <w:t>baik</w:t>
      </w:r>
      <w:proofErr w:type="spellEnd"/>
      <w:r w:rsidR="004A0E5A">
        <w:rPr>
          <w:lang w:val="en-US"/>
        </w:rPr>
        <w:t>.</w:t>
      </w:r>
    </w:p>
    <w:p w14:paraId="59D1D9B9" w14:textId="52723574" w:rsidR="004A0E5A" w:rsidRDefault="004A0E5A" w:rsidP="00906F76">
      <w:pPr>
        <w:pStyle w:val="ListParagraph"/>
        <w:jc w:val="both"/>
        <w:rPr>
          <w:lang w:val="en-US"/>
        </w:rPr>
      </w:pPr>
      <w:r w:rsidRPr="004A0E5A">
        <w:rPr>
          <w:lang w:val="en-US"/>
        </w:rPr>
        <w:t xml:space="preserve">Smart governance </w:t>
      </w:r>
      <w:proofErr w:type="spellStart"/>
      <w:r w:rsidRPr="004A0E5A">
        <w:rPr>
          <w:lang w:val="en-US"/>
        </w:rPr>
        <w:t>terdiri</w:t>
      </w:r>
      <w:proofErr w:type="spellEnd"/>
      <w:r w:rsidRPr="004A0E5A">
        <w:rPr>
          <w:lang w:val="en-US"/>
        </w:rPr>
        <w:t xml:space="preserve"> </w:t>
      </w:r>
      <w:proofErr w:type="spellStart"/>
      <w:r w:rsidRPr="004A0E5A">
        <w:rPr>
          <w:lang w:val="en-US"/>
        </w:rPr>
        <w:t>atas</w:t>
      </w:r>
      <w:proofErr w:type="spellEnd"/>
      <w:r w:rsidRPr="004A0E5A">
        <w:rPr>
          <w:lang w:val="en-US"/>
        </w:rPr>
        <w:t xml:space="preserve"> </w:t>
      </w:r>
      <w:proofErr w:type="spellStart"/>
      <w:r w:rsidRPr="004A0E5A">
        <w:rPr>
          <w:lang w:val="en-US"/>
        </w:rPr>
        <w:t>tiga</w:t>
      </w:r>
      <w:proofErr w:type="spellEnd"/>
      <w:r w:rsidRPr="004A0E5A">
        <w:rPr>
          <w:lang w:val="en-US"/>
        </w:rPr>
        <w:t xml:space="preserve"> </w:t>
      </w:r>
      <w:proofErr w:type="spellStart"/>
      <w:r w:rsidRPr="004A0E5A">
        <w:rPr>
          <w:lang w:val="en-US"/>
        </w:rPr>
        <w:t>bagian</w:t>
      </w:r>
      <w:proofErr w:type="spellEnd"/>
      <w:r w:rsidRPr="004A0E5A">
        <w:rPr>
          <w:lang w:val="en-US"/>
        </w:rPr>
        <w:t xml:space="preserve"> </w:t>
      </w:r>
      <w:proofErr w:type="spellStart"/>
      <w:r w:rsidRPr="004A0E5A">
        <w:rPr>
          <w:lang w:val="en-US"/>
        </w:rPr>
        <w:t>sebagai</w:t>
      </w:r>
      <w:proofErr w:type="spellEnd"/>
      <w:r w:rsidRPr="004A0E5A">
        <w:rPr>
          <w:lang w:val="en-US"/>
        </w:rPr>
        <w:t xml:space="preserve"> </w:t>
      </w:r>
      <w:proofErr w:type="spellStart"/>
      <w:r w:rsidRPr="004A0E5A">
        <w:rPr>
          <w:lang w:val="en-US"/>
        </w:rPr>
        <w:t>berikut</w:t>
      </w:r>
      <w:proofErr w:type="spellEnd"/>
      <w:r w:rsidRPr="004A0E5A">
        <w:rPr>
          <w:lang w:val="en-US"/>
        </w:rPr>
        <w:t>:</w:t>
      </w:r>
    </w:p>
    <w:p w14:paraId="3A6206C8" w14:textId="4CD9018A" w:rsidR="004A0E5A" w:rsidRPr="004A0E5A" w:rsidRDefault="004A0E5A" w:rsidP="00031788">
      <w:pPr>
        <w:pStyle w:val="ListParagraph"/>
        <w:numPr>
          <w:ilvl w:val="0"/>
          <w:numId w:val="7"/>
        </w:numPr>
        <w:jc w:val="both"/>
        <w:rPr>
          <w:lang w:val="en-US"/>
        </w:rPr>
      </w:pPr>
      <w:proofErr w:type="spellStart"/>
      <w:r>
        <w:rPr>
          <w:lang w:val="en-US"/>
        </w:rPr>
        <w:t>Penentuan</w:t>
      </w:r>
      <w:proofErr w:type="spellEnd"/>
      <w:r>
        <w:rPr>
          <w:lang w:val="en-US"/>
        </w:rPr>
        <w:t xml:space="preserve"> </w:t>
      </w:r>
      <w:proofErr w:type="spellStart"/>
      <w:r>
        <w:rPr>
          <w:lang w:val="en-US"/>
        </w:rPr>
        <w:t>kebijakan</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w:t>
      </w:r>
    </w:p>
    <w:p w14:paraId="199FBD18" w14:textId="61652642" w:rsidR="004A0E5A" w:rsidRDefault="004A0E5A" w:rsidP="00031788">
      <w:pPr>
        <w:pStyle w:val="ListParagraph"/>
        <w:numPr>
          <w:ilvl w:val="0"/>
          <w:numId w:val="7"/>
        </w:numPr>
        <w:jc w:val="both"/>
        <w:rPr>
          <w:lang w:val="en-US"/>
        </w:rPr>
      </w:pPr>
      <w:proofErr w:type="spellStart"/>
      <w:r>
        <w:rPr>
          <w:lang w:val="en-US"/>
        </w:rPr>
        <w:t>Kenaikan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berupa</w:t>
      </w:r>
      <w:proofErr w:type="spellEnd"/>
      <w:r>
        <w:rPr>
          <w:lang w:val="en-US"/>
        </w:rPr>
        <w:t xml:space="preserve"> </w:t>
      </w:r>
      <w:proofErr w:type="spellStart"/>
      <w:r>
        <w:rPr>
          <w:lang w:val="en-US"/>
        </w:rPr>
        <w:t>penyusunan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terstruktur</w:t>
      </w:r>
      <w:proofErr w:type="spellEnd"/>
      <w:r>
        <w:rPr>
          <w:lang w:val="en-US"/>
        </w:rPr>
        <w:t xml:space="preserve"> dan </w:t>
      </w:r>
      <w:proofErr w:type="spellStart"/>
      <w:r>
        <w:rPr>
          <w:lang w:val="en-US"/>
        </w:rPr>
        <w:t>bersifat</w:t>
      </w:r>
      <w:proofErr w:type="spellEnd"/>
      <w:r>
        <w:rPr>
          <w:lang w:val="en-US"/>
        </w:rPr>
        <w:t xml:space="preserve"> </w:t>
      </w:r>
      <w:proofErr w:type="spellStart"/>
      <w:r>
        <w:rPr>
          <w:lang w:val="en-US"/>
        </w:rPr>
        <w:t>publik</w:t>
      </w:r>
      <w:proofErr w:type="spellEnd"/>
      <w:r>
        <w:rPr>
          <w:lang w:val="en-US"/>
        </w:rPr>
        <w:t>.</w:t>
      </w:r>
    </w:p>
    <w:p w14:paraId="027984B4" w14:textId="5606D39C" w:rsidR="004A0E5A" w:rsidRPr="004A0E5A" w:rsidRDefault="004A0E5A" w:rsidP="00031788">
      <w:pPr>
        <w:pStyle w:val="ListParagraph"/>
        <w:numPr>
          <w:ilvl w:val="0"/>
          <w:numId w:val="7"/>
        </w:numPr>
        <w:jc w:val="both"/>
        <w:rPr>
          <w:lang w:val="en-US"/>
        </w:rPr>
      </w:pPr>
      <w:proofErr w:type="spellStart"/>
      <w:r>
        <w:rPr>
          <w:lang w:val="en-US"/>
        </w:rPr>
        <w:t>Memberikan</w:t>
      </w:r>
      <w:proofErr w:type="spellEnd"/>
      <w:r>
        <w:rPr>
          <w:lang w:val="en-US"/>
        </w:rPr>
        <w:t xml:space="preserve"> </w:t>
      </w:r>
      <w:proofErr w:type="spellStart"/>
      <w:r>
        <w:rPr>
          <w:lang w:val="en-US"/>
        </w:rPr>
        <w:t>transparasi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tata </w:t>
      </w:r>
      <w:proofErr w:type="spellStart"/>
      <w:r>
        <w:rPr>
          <w:lang w:val="en-US"/>
        </w:rPr>
        <w:t>kelola</w:t>
      </w:r>
      <w:proofErr w:type="spellEnd"/>
      <w:r>
        <w:rPr>
          <w:lang w:val="en-US"/>
        </w:rPr>
        <w:t xml:space="preserve"> </w:t>
      </w:r>
      <w:proofErr w:type="spellStart"/>
      <w:r>
        <w:rPr>
          <w:lang w:val="en-US"/>
        </w:rPr>
        <w:t>dipemerintahan</w:t>
      </w:r>
      <w:proofErr w:type="spellEnd"/>
      <w:r>
        <w:rPr>
          <w:lang w:val="en-US"/>
        </w:rPr>
        <w:t>.</w:t>
      </w:r>
    </w:p>
    <w:p w14:paraId="105EFF4B" w14:textId="56177301" w:rsidR="00727E48" w:rsidRDefault="00727E48" w:rsidP="00031788">
      <w:pPr>
        <w:pStyle w:val="ListParagraph"/>
        <w:numPr>
          <w:ilvl w:val="0"/>
          <w:numId w:val="6"/>
        </w:numPr>
        <w:jc w:val="both"/>
        <w:rPr>
          <w:lang w:val="en-US"/>
        </w:rPr>
      </w:pPr>
      <w:r w:rsidRPr="00727E48">
        <w:rPr>
          <w:lang w:val="en-US"/>
        </w:rPr>
        <w:t xml:space="preserve">Smart living </w:t>
      </w:r>
    </w:p>
    <w:p w14:paraId="5CA3D8BC" w14:textId="0B129D65" w:rsidR="004A0E5A" w:rsidRDefault="004A0E5A" w:rsidP="00906F76">
      <w:pPr>
        <w:pStyle w:val="ListParagraph"/>
        <w:jc w:val="both"/>
        <w:rPr>
          <w:lang w:val="en-US"/>
        </w:rPr>
      </w:pPr>
      <w:proofErr w:type="spellStart"/>
      <w:r>
        <w:rPr>
          <w:lang w:val="en-US"/>
        </w:rPr>
        <w:t>M</w:t>
      </w:r>
      <w:r w:rsidRPr="004A0E5A">
        <w:rPr>
          <w:lang w:val="en-US"/>
        </w:rPr>
        <w:t>enurut</w:t>
      </w:r>
      <w:proofErr w:type="spellEnd"/>
      <w:r w:rsidRPr="004A0E5A">
        <w:rPr>
          <w:lang w:val="en-US"/>
        </w:rPr>
        <w:t xml:space="preserve"> </w:t>
      </w:r>
      <w:proofErr w:type="spellStart"/>
      <w:r w:rsidRPr="004A0E5A">
        <w:rPr>
          <w:lang w:val="en-US"/>
        </w:rPr>
        <w:t>Ossiatzki</w:t>
      </w:r>
      <w:proofErr w:type="spellEnd"/>
      <w:r>
        <w:rPr>
          <w:lang w:val="en-US"/>
        </w:rPr>
        <w:t xml:space="preserve">, </w:t>
      </w:r>
      <w:r w:rsidRPr="00845648">
        <w:rPr>
          <w:i/>
          <w:iCs/>
          <w:lang w:val="en-US"/>
        </w:rPr>
        <w:t>Smart living</w:t>
      </w:r>
      <w:r>
        <w:rPr>
          <w:lang w:val="en-US"/>
        </w:rPr>
        <w:t xml:space="preserve"> </w:t>
      </w:r>
      <w:proofErr w:type="spellStart"/>
      <w:r>
        <w:rPr>
          <w:lang w:val="en-US"/>
        </w:rPr>
        <w:t>merupakan</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hunian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keamanan</w:t>
      </w:r>
      <w:proofErr w:type="spellEnd"/>
      <w:r>
        <w:rPr>
          <w:lang w:val="en-US"/>
        </w:rPr>
        <w:t xml:space="preserve"> dan </w:t>
      </w:r>
      <w:proofErr w:type="spellStart"/>
      <w:r>
        <w:rPr>
          <w:lang w:val="en-US"/>
        </w:rPr>
        <w:t>kenyamanan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teknologi</w:t>
      </w:r>
      <w:proofErr w:type="spellEnd"/>
      <w:r>
        <w:rPr>
          <w:lang w:val="en-US"/>
        </w:rPr>
        <w:t xml:space="preserve"> </w:t>
      </w:r>
      <w:proofErr w:type="spellStart"/>
      <w:r w:rsidR="00CC54C9">
        <w:rPr>
          <w:lang w:val="en-US"/>
        </w:rPr>
        <w:t>dengan</w:t>
      </w:r>
      <w:proofErr w:type="spellEnd"/>
      <w:r w:rsidR="00CC54C9">
        <w:rPr>
          <w:lang w:val="en-US"/>
        </w:rPr>
        <w:t xml:space="preserve"> </w:t>
      </w:r>
      <w:proofErr w:type="spellStart"/>
      <w:r w:rsidR="00CC54C9">
        <w:rPr>
          <w:lang w:val="en-US"/>
        </w:rPr>
        <w:t>mempertimbangkan</w:t>
      </w:r>
      <w:proofErr w:type="spellEnd"/>
      <w:r w:rsidR="00CC54C9">
        <w:rPr>
          <w:lang w:val="en-US"/>
        </w:rPr>
        <w:t xml:space="preserve"> </w:t>
      </w:r>
      <w:proofErr w:type="spellStart"/>
      <w:r w:rsidR="00CC54C9">
        <w:rPr>
          <w:lang w:val="en-US"/>
        </w:rPr>
        <w:t>kondisi</w:t>
      </w:r>
      <w:proofErr w:type="spellEnd"/>
      <w:r w:rsidR="00CC54C9">
        <w:rPr>
          <w:lang w:val="en-US"/>
        </w:rPr>
        <w:t xml:space="preserve"> </w:t>
      </w:r>
      <w:proofErr w:type="spellStart"/>
      <w:r w:rsidR="00CC54C9">
        <w:rPr>
          <w:lang w:val="en-US"/>
        </w:rPr>
        <w:t>lingkungan</w:t>
      </w:r>
      <w:proofErr w:type="spellEnd"/>
      <w:r w:rsidR="00CC54C9">
        <w:rPr>
          <w:lang w:val="en-US"/>
        </w:rPr>
        <w:t xml:space="preserve"> yang </w:t>
      </w:r>
      <w:proofErr w:type="spellStart"/>
      <w:r w:rsidR="00CC54C9">
        <w:rPr>
          <w:lang w:val="en-US"/>
        </w:rPr>
        <w:t>tidak</w:t>
      </w:r>
      <w:proofErr w:type="spellEnd"/>
      <w:r w:rsidR="00CC54C9">
        <w:rPr>
          <w:lang w:val="en-US"/>
        </w:rPr>
        <w:t xml:space="preserve"> </w:t>
      </w:r>
      <w:proofErr w:type="spellStart"/>
      <w:r w:rsidR="00CC54C9">
        <w:rPr>
          <w:lang w:val="en-US"/>
        </w:rPr>
        <w:t>hanya</w:t>
      </w:r>
      <w:proofErr w:type="spellEnd"/>
      <w:r w:rsidR="00CC54C9">
        <w:rPr>
          <w:lang w:val="en-US"/>
        </w:rPr>
        <w:t xml:space="preserve"> </w:t>
      </w:r>
      <w:proofErr w:type="spellStart"/>
      <w:r w:rsidR="00CC54C9">
        <w:rPr>
          <w:lang w:val="en-US"/>
        </w:rPr>
        <w:t>bersifat</w:t>
      </w:r>
      <w:proofErr w:type="spellEnd"/>
      <w:r w:rsidR="00CC54C9">
        <w:rPr>
          <w:lang w:val="en-US"/>
        </w:rPr>
        <w:t xml:space="preserve"> </w:t>
      </w:r>
      <w:proofErr w:type="spellStart"/>
      <w:r w:rsidR="00CC54C9">
        <w:rPr>
          <w:lang w:val="en-US"/>
        </w:rPr>
        <w:t>estetika</w:t>
      </w:r>
      <w:proofErr w:type="spellEnd"/>
      <w:r w:rsidR="00CC54C9">
        <w:rPr>
          <w:lang w:val="en-US"/>
        </w:rPr>
        <w:t>.</w:t>
      </w:r>
    </w:p>
    <w:p w14:paraId="6D582A7F" w14:textId="269FFBA2" w:rsidR="00727E48" w:rsidRDefault="00727E48" w:rsidP="00031788">
      <w:pPr>
        <w:pStyle w:val="ListParagraph"/>
        <w:numPr>
          <w:ilvl w:val="0"/>
          <w:numId w:val="6"/>
        </w:numPr>
        <w:jc w:val="both"/>
        <w:rPr>
          <w:lang w:val="en-US"/>
        </w:rPr>
      </w:pPr>
      <w:r w:rsidRPr="00727E48">
        <w:rPr>
          <w:lang w:val="en-US"/>
        </w:rPr>
        <w:t xml:space="preserve">Smart Mobility </w:t>
      </w:r>
    </w:p>
    <w:p w14:paraId="628544AD" w14:textId="46A4C7B2" w:rsidR="00CC54C9" w:rsidRDefault="00CC54C9" w:rsidP="00906F76">
      <w:pPr>
        <w:pStyle w:val="ListParagraph"/>
        <w:jc w:val="both"/>
        <w:rPr>
          <w:lang w:val="en-US"/>
        </w:rPr>
      </w:pPr>
      <w:proofErr w:type="spellStart"/>
      <w:r w:rsidRPr="00CC54C9">
        <w:rPr>
          <w:lang w:val="en-US"/>
        </w:rPr>
        <w:t>Direktur</w:t>
      </w:r>
      <w:proofErr w:type="spellEnd"/>
      <w:r w:rsidRPr="00CC54C9">
        <w:rPr>
          <w:lang w:val="en-US"/>
        </w:rPr>
        <w:t xml:space="preserve"> </w:t>
      </w:r>
      <w:proofErr w:type="spellStart"/>
      <w:r w:rsidRPr="00CC54C9">
        <w:rPr>
          <w:lang w:val="en-US"/>
        </w:rPr>
        <w:t>Jenderal</w:t>
      </w:r>
      <w:proofErr w:type="spellEnd"/>
      <w:r w:rsidRPr="00CC54C9">
        <w:rPr>
          <w:lang w:val="en-US"/>
        </w:rPr>
        <w:t xml:space="preserve"> </w:t>
      </w:r>
      <w:proofErr w:type="spellStart"/>
      <w:r w:rsidRPr="00CC54C9">
        <w:rPr>
          <w:lang w:val="en-US"/>
        </w:rPr>
        <w:t>Perhubungan</w:t>
      </w:r>
      <w:proofErr w:type="spellEnd"/>
      <w:r w:rsidRPr="00CC54C9">
        <w:rPr>
          <w:lang w:val="en-US"/>
        </w:rPr>
        <w:t xml:space="preserve"> </w:t>
      </w:r>
      <w:proofErr w:type="spellStart"/>
      <w:r w:rsidRPr="00CC54C9">
        <w:rPr>
          <w:lang w:val="en-US"/>
        </w:rPr>
        <w:t>Darat</w:t>
      </w:r>
      <w:proofErr w:type="spellEnd"/>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r w:rsidRPr="00845648">
        <w:rPr>
          <w:i/>
          <w:iCs/>
          <w:lang w:val="en-US"/>
        </w:rPr>
        <w:t>smart mobility</w:t>
      </w:r>
      <w:r>
        <w:rPr>
          <w:lang w:val="en-US"/>
        </w:rPr>
        <w:t xml:space="preserve"> </w:t>
      </w:r>
      <w:proofErr w:type="spellStart"/>
      <w:r>
        <w:rPr>
          <w:lang w:val="en-US"/>
        </w:rPr>
        <w:t>adalah</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informa</w:t>
      </w:r>
      <w:r w:rsidR="00845648">
        <w:rPr>
          <w:lang w:val="en-US"/>
        </w:rPr>
        <w:t>ti</w:t>
      </w:r>
      <w:r>
        <w:rPr>
          <w:lang w:val="en-US"/>
        </w:rPr>
        <w:t>f</w:t>
      </w:r>
      <w:proofErr w:type="spellEnd"/>
      <w:r>
        <w:rPr>
          <w:lang w:val="en-US"/>
        </w:rPr>
        <w:t xml:space="preserve"> dan </w:t>
      </w:r>
      <w:proofErr w:type="spellStart"/>
      <w:r>
        <w:rPr>
          <w:lang w:val="en-US"/>
        </w:rPr>
        <w:t>komunikatif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prasarana</w:t>
      </w:r>
      <w:proofErr w:type="spellEnd"/>
      <w:r>
        <w:rPr>
          <w:lang w:val="en-US"/>
        </w:rPr>
        <w:t xml:space="preserve"> </w:t>
      </w:r>
      <w:proofErr w:type="spellStart"/>
      <w:r>
        <w:rPr>
          <w:lang w:val="en-US"/>
        </w:rPr>
        <w:t>transportasi</w:t>
      </w:r>
      <w:proofErr w:type="spellEnd"/>
      <w:r>
        <w:rPr>
          <w:lang w:val="en-US"/>
        </w:rPr>
        <w:t>.</w:t>
      </w:r>
    </w:p>
    <w:p w14:paraId="2A57002E" w14:textId="0B392A7B" w:rsidR="00727E48" w:rsidRDefault="00727E48" w:rsidP="00031788">
      <w:pPr>
        <w:pStyle w:val="ListParagraph"/>
        <w:numPr>
          <w:ilvl w:val="0"/>
          <w:numId w:val="6"/>
        </w:numPr>
        <w:jc w:val="both"/>
        <w:rPr>
          <w:lang w:val="en-US"/>
        </w:rPr>
      </w:pPr>
      <w:r w:rsidRPr="00727E48">
        <w:rPr>
          <w:lang w:val="en-US"/>
        </w:rPr>
        <w:t xml:space="preserve">Smart People. </w:t>
      </w:r>
    </w:p>
    <w:p w14:paraId="6D929CFC" w14:textId="0223C895" w:rsidR="00CC54C9" w:rsidRDefault="00CC54C9" w:rsidP="00906F76">
      <w:pPr>
        <w:pStyle w:val="ListParagraph"/>
        <w:jc w:val="both"/>
        <w:rPr>
          <w:lang w:val="en-US"/>
        </w:rPr>
      </w:pPr>
      <w:r>
        <w:t>Pratama (2014)</w:t>
      </w:r>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r w:rsidR="00DF0264" w:rsidRPr="00845648">
        <w:rPr>
          <w:i/>
          <w:iCs/>
          <w:lang w:val="en-US"/>
        </w:rPr>
        <w:t>smart people</w:t>
      </w:r>
      <w:r w:rsidR="00DF0264">
        <w:rPr>
          <w:lang w:val="en-US"/>
        </w:rPr>
        <w:t xml:space="preserve"> </w:t>
      </w:r>
      <w:proofErr w:type="spellStart"/>
      <w:r w:rsidR="00DF0264">
        <w:rPr>
          <w:lang w:val="en-US"/>
        </w:rPr>
        <w:t>merupakan</w:t>
      </w:r>
      <w:proofErr w:type="spellEnd"/>
      <w:r w:rsidR="00DF0264">
        <w:rPr>
          <w:lang w:val="en-US"/>
        </w:rPr>
        <w:t xml:space="preserve"> modal </w:t>
      </w:r>
      <w:proofErr w:type="spellStart"/>
      <w:r w:rsidR="00DF0264">
        <w:rPr>
          <w:lang w:val="en-US"/>
        </w:rPr>
        <w:t>sosial</w:t>
      </w:r>
      <w:proofErr w:type="spellEnd"/>
      <w:r w:rsidR="00DF0264">
        <w:rPr>
          <w:lang w:val="en-US"/>
        </w:rPr>
        <w:t xml:space="preserve"> </w:t>
      </w:r>
      <w:proofErr w:type="spellStart"/>
      <w:r w:rsidR="00DF0264">
        <w:rPr>
          <w:lang w:val="en-US"/>
        </w:rPr>
        <w:t>dalam</w:t>
      </w:r>
      <w:proofErr w:type="spellEnd"/>
      <w:r w:rsidR="00DF0264">
        <w:rPr>
          <w:lang w:val="en-US"/>
        </w:rPr>
        <w:t xml:space="preserve"> </w:t>
      </w:r>
      <w:proofErr w:type="spellStart"/>
      <w:r w:rsidR="00DF0264">
        <w:rPr>
          <w:lang w:val="en-US"/>
        </w:rPr>
        <w:t>pembangunan</w:t>
      </w:r>
      <w:proofErr w:type="spellEnd"/>
      <w:r w:rsidR="00DF0264">
        <w:rPr>
          <w:lang w:val="en-US"/>
        </w:rPr>
        <w:t xml:space="preserve"> </w:t>
      </w:r>
      <w:proofErr w:type="spellStart"/>
      <w:r w:rsidR="00DF0264">
        <w:rPr>
          <w:lang w:val="en-US"/>
        </w:rPr>
        <w:t>guna</w:t>
      </w:r>
      <w:proofErr w:type="spellEnd"/>
      <w:r w:rsidR="00DF0264">
        <w:rPr>
          <w:lang w:val="en-US"/>
        </w:rPr>
        <w:t xml:space="preserve"> </w:t>
      </w:r>
      <w:proofErr w:type="spellStart"/>
      <w:r w:rsidR="00DF0264">
        <w:rPr>
          <w:lang w:val="en-US"/>
        </w:rPr>
        <w:t>membentuk</w:t>
      </w:r>
      <w:proofErr w:type="spellEnd"/>
      <w:r w:rsidR="00DF0264">
        <w:rPr>
          <w:lang w:val="en-US"/>
        </w:rPr>
        <w:t xml:space="preserve"> </w:t>
      </w:r>
      <w:proofErr w:type="spellStart"/>
      <w:r w:rsidR="00DF0264">
        <w:rPr>
          <w:lang w:val="en-US"/>
        </w:rPr>
        <w:t>kelompok</w:t>
      </w:r>
      <w:proofErr w:type="spellEnd"/>
      <w:r w:rsidR="00DF0264">
        <w:rPr>
          <w:lang w:val="en-US"/>
        </w:rPr>
        <w:t xml:space="preserve"> </w:t>
      </w:r>
      <w:proofErr w:type="spellStart"/>
      <w:r w:rsidR="00DF0264">
        <w:rPr>
          <w:lang w:val="en-US"/>
        </w:rPr>
        <w:t>atau</w:t>
      </w:r>
      <w:proofErr w:type="spellEnd"/>
      <w:r w:rsidR="00DF0264">
        <w:rPr>
          <w:lang w:val="en-US"/>
        </w:rPr>
        <w:t xml:space="preserve"> </w:t>
      </w:r>
      <w:proofErr w:type="spellStart"/>
      <w:r w:rsidR="00DF0264">
        <w:rPr>
          <w:lang w:val="en-US"/>
        </w:rPr>
        <w:t>individu</w:t>
      </w:r>
      <w:proofErr w:type="spellEnd"/>
      <w:r w:rsidR="00DF0264">
        <w:rPr>
          <w:lang w:val="en-US"/>
        </w:rPr>
        <w:t xml:space="preserve"> yang </w:t>
      </w:r>
      <w:proofErr w:type="spellStart"/>
      <w:r w:rsidR="00DF0264">
        <w:rPr>
          <w:lang w:val="en-US"/>
        </w:rPr>
        <w:t>memahami</w:t>
      </w:r>
      <w:proofErr w:type="spellEnd"/>
      <w:r w:rsidR="00DF0264">
        <w:rPr>
          <w:lang w:val="en-US"/>
        </w:rPr>
        <w:t xml:space="preserve"> </w:t>
      </w:r>
      <w:proofErr w:type="spellStart"/>
      <w:r w:rsidR="00DF0264">
        <w:rPr>
          <w:lang w:val="en-US"/>
        </w:rPr>
        <w:t>penggunaan</w:t>
      </w:r>
      <w:proofErr w:type="spellEnd"/>
      <w:r w:rsidR="00DF0264">
        <w:rPr>
          <w:lang w:val="en-US"/>
        </w:rPr>
        <w:t xml:space="preserve"> </w:t>
      </w:r>
      <w:proofErr w:type="spellStart"/>
      <w:r w:rsidR="00DF0264">
        <w:rPr>
          <w:lang w:val="en-US"/>
        </w:rPr>
        <w:t>teknologi</w:t>
      </w:r>
      <w:proofErr w:type="spellEnd"/>
      <w:r w:rsidR="00DF0264">
        <w:rPr>
          <w:lang w:val="en-US"/>
        </w:rPr>
        <w:t xml:space="preserve"> </w:t>
      </w:r>
      <w:proofErr w:type="spellStart"/>
      <w:r w:rsidR="00DF0264">
        <w:rPr>
          <w:lang w:val="en-US"/>
        </w:rPr>
        <w:t>sesuai</w:t>
      </w:r>
      <w:proofErr w:type="spellEnd"/>
      <w:r w:rsidR="00DF0264">
        <w:rPr>
          <w:lang w:val="en-US"/>
        </w:rPr>
        <w:t xml:space="preserve"> </w:t>
      </w:r>
      <w:proofErr w:type="spellStart"/>
      <w:r w:rsidR="00DF0264">
        <w:rPr>
          <w:lang w:val="en-US"/>
        </w:rPr>
        <w:t>dengan</w:t>
      </w:r>
      <w:proofErr w:type="spellEnd"/>
      <w:r w:rsidR="00DF0264">
        <w:rPr>
          <w:lang w:val="en-US"/>
        </w:rPr>
        <w:t xml:space="preserve"> </w:t>
      </w:r>
      <w:proofErr w:type="spellStart"/>
      <w:r w:rsidR="00DF0264">
        <w:rPr>
          <w:lang w:val="en-US"/>
        </w:rPr>
        <w:t>sosial</w:t>
      </w:r>
      <w:proofErr w:type="spellEnd"/>
      <w:r w:rsidR="00DF0264">
        <w:rPr>
          <w:lang w:val="en-US"/>
        </w:rPr>
        <w:t xml:space="preserve"> </w:t>
      </w:r>
      <w:proofErr w:type="spellStart"/>
      <w:r w:rsidR="00DF0264">
        <w:rPr>
          <w:lang w:val="en-US"/>
        </w:rPr>
        <w:t>budaya</w:t>
      </w:r>
      <w:proofErr w:type="spellEnd"/>
      <w:r w:rsidR="00DF0264">
        <w:rPr>
          <w:lang w:val="en-US"/>
        </w:rPr>
        <w:t xml:space="preserve"> dan </w:t>
      </w:r>
      <w:proofErr w:type="spellStart"/>
      <w:r w:rsidR="00DF0264">
        <w:rPr>
          <w:lang w:val="en-US"/>
        </w:rPr>
        <w:t>tingkat</w:t>
      </w:r>
      <w:proofErr w:type="spellEnd"/>
      <w:r w:rsidR="00DF0264">
        <w:rPr>
          <w:lang w:val="en-US"/>
        </w:rPr>
        <w:t xml:space="preserve"> </w:t>
      </w:r>
      <w:proofErr w:type="spellStart"/>
      <w:r w:rsidR="00DF0264">
        <w:rPr>
          <w:lang w:val="en-US"/>
        </w:rPr>
        <w:t>pendidikan</w:t>
      </w:r>
      <w:proofErr w:type="spellEnd"/>
      <w:r w:rsidR="00DF0264">
        <w:rPr>
          <w:lang w:val="en-US"/>
        </w:rPr>
        <w:t xml:space="preserve"> </w:t>
      </w:r>
      <w:proofErr w:type="spellStart"/>
      <w:r w:rsidR="00DF0264">
        <w:rPr>
          <w:lang w:val="en-US"/>
        </w:rPr>
        <w:t>masyrakat</w:t>
      </w:r>
      <w:proofErr w:type="spellEnd"/>
      <w:r w:rsidR="00DF0264">
        <w:rPr>
          <w:lang w:val="en-US"/>
        </w:rPr>
        <w:t>.</w:t>
      </w:r>
    </w:p>
    <w:p w14:paraId="28ADE212" w14:textId="7A5800A4" w:rsidR="00520515" w:rsidRDefault="00520515" w:rsidP="00520515">
      <w:pPr>
        <w:jc w:val="both"/>
        <w:rPr>
          <w:lang w:val="en-US"/>
        </w:rPr>
      </w:pPr>
    </w:p>
    <w:p w14:paraId="1A000288" w14:textId="77777777" w:rsidR="00520515" w:rsidRDefault="00520515" w:rsidP="00520515">
      <w:pPr>
        <w:pStyle w:val="ListParagraph"/>
        <w:jc w:val="both"/>
        <w:rPr>
          <w:lang w:val="en-US"/>
        </w:rPr>
      </w:pPr>
    </w:p>
    <w:p w14:paraId="0D6DD10F" w14:textId="79443779" w:rsidR="00520515" w:rsidRDefault="00520515" w:rsidP="00520515">
      <w:pPr>
        <w:jc w:val="both"/>
        <w:rPr>
          <w:lang w:val="en-US"/>
        </w:rPr>
      </w:pPr>
      <w:proofErr w:type="spellStart"/>
      <w:r w:rsidRPr="00520515">
        <w:rPr>
          <w:lang w:val="en-US"/>
        </w:rPr>
        <w:t>Sedangkan</w:t>
      </w:r>
      <w:proofErr w:type="spellEnd"/>
      <w:r w:rsidRPr="00520515">
        <w:rPr>
          <w:lang w:val="en-US"/>
        </w:rPr>
        <w:t xml:space="preserve"> </w:t>
      </w:r>
      <w:proofErr w:type="spellStart"/>
      <w:r w:rsidR="00691249">
        <w:rPr>
          <w:lang w:val="en-US"/>
        </w:rPr>
        <w:t>kedudukan</w:t>
      </w:r>
      <w:proofErr w:type="spellEnd"/>
      <w:r w:rsidR="00691249">
        <w:rPr>
          <w:lang w:val="en-US"/>
        </w:rPr>
        <w:t xml:space="preserve"> </w:t>
      </w:r>
      <w:r w:rsidRPr="00520515">
        <w:rPr>
          <w:i/>
          <w:iCs/>
          <w:lang w:val="en-US"/>
        </w:rPr>
        <w:t xml:space="preserve">smart </w:t>
      </w:r>
      <w:proofErr w:type="spellStart"/>
      <w:r w:rsidRPr="00520515">
        <w:rPr>
          <w:i/>
          <w:iCs/>
          <w:lang w:val="en-US"/>
        </w:rPr>
        <w:t>infrstructure</w:t>
      </w:r>
      <w:proofErr w:type="spellEnd"/>
      <w:r w:rsidRPr="00520515">
        <w:rPr>
          <w:i/>
          <w:iCs/>
          <w:lang w:val="en-US"/>
        </w:rPr>
        <w:t xml:space="preserve"> </w:t>
      </w:r>
      <w:proofErr w:type="spellStart"/>
      <w:r w:rsidRPr="00520515">
        <w:rPr>
          <w:lang w:val="en-US"/>
        </w:rPr>
        <w:t>didalam</w:t>
      </w:r>
      <w:proofErr w:type="spellEnd"/>
      <w:r w:rsidRPr="00520515">
        <w:rPr>
          <w:lang w:val="en-US"/>
        </w:rPr>
        <w:t xml:space="preserve"> </w:t>
      </w:r>
      <w:r w:rsidRPr="00520515">
        <w:rPr>
          <w:i/>
          <w:iCs/>
          <w:lang w:val="en-US"/>
        </w:rPr>
        <w:t>smart city</w:t>
      </w:r>
      <w:r w:rsidRPr="00520515">
        <w:rPr>
          <w:lang w:val="en-US"/>
        </w:rPr>
        <w:t xml:space="preserve"> </w:t>
      </w:r>
      <w:proofErr w:type="spellStart"/>
      <w:r w:rsidRPr="00520515">
        <w:rPr>
          <w:lang w:val="en-US"/>
        </w:rPr>
        <w:t>terdapat</w:t>
      </w:r>
      <w:proofErr w:type="spellEnd"/>
      <w:r w:rsidRPr="00520515">
        <w:rPr>
          <w:lang w:val="en-US"/>
        </w:rPr>
        <w:t xml:space="preserve"> </w:t>
      </w:r>
      <w:proofErr w:type="spellStart"/>
      <w:r w:rsidRPr="00520515">
        <w:rPr>
          <w:lang w:val="en-US"/>
        </w:rPr>
        <w:t>dalam</w:t>
      </w:r>
      <w:proofErr w:type="spellEnd"/>
      <w:r w:rsidRPr="00520515">
        <w:rPr>
          <w:lang w:val="en-US"/>
        </w:rPr>
        <w:t xml:space="preserve"> </w:t>
      </w:r>
      <w:r>
        <w:rPr>
          <w:i/>
          <w:iCs/>
          <w:lang w:val="en-US"/>
        </w:rPr>
        <w:t>smart city indicator</w:t>
      </w:r>
      <w:r>
        <w:rPr>
          <w:lang w:val="en-US"/>
        </w:rPr>
        <w:t xml:space="preserve"> yang </w:t>
      </w:r>
      <w:proofErr w:type="spellStart"/>
      <w:r>
        <w:rPr>
          <w:lang w:val="en-US"/>
        </w:rPr>
        <w:t>dijelaskan</w:t>
      </w:r>
      <w:proofErr w:type="spellEnd"/>
      <w:r>
        <w:rPr>
          <w:lang w:val="en-US"/>
        </w:rPr>
        <w:t xml:space="preserve"> pada </w:t>
      </w:r>
      <w:proofErr w:type="spellStart"/>
      <w:r>
        <w:rPr>
          <w:lang w:val="en-US"/>
        </w:rPr>
        <w:t>tabel</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712EF04A" w14:textId="77777777" w:rsidR="00520515" w:rsidRDefault="00520515" w:rsidP="00520515">
      <w:pPr>
        <w:jc w:val="both"/>
        <w:rPr>
          <w:lang w:val="en-US"/>
        </w:rPr>
      </w:pPr>
    </w:p>
    <w:p w14:paraId="1556D210" w14:textId="6524B35A" w:rsidR="00520515" w:rsidRDefault="00F95E90" w:rsidP="00513EDE">
      <w:pPr>
        <w:pStyle w:val="Caption"/>
        <w:rPr>
          <w:lang w:val="en-US"/>
        </w:rPr>
      </w:pPr>
      <w:bookmarkStart w:id="44" w:name="_Toc84356189"/>
      <w:r>
        <w:t xml:space="preserve">Tabel II. </w:t>
      </w:r>
      <w:r w:rsidR="00513EDE">
        <w:fldChar w:fldCharType="begin"/>
      </w:r>
      <w:r w:rsidR="00513EDE">
        <w:instrText xml:space="preserve"> SEQ Tabel_II. \* ARABIC </w:instrText>
      </w:r>
      <w:r w:rsidR="00513EDE">
        <w:fldChar w:fldCharType="separate"/>
      </w:r>
      <w:r w:rsidR="004A0C98">
        <w:rPr>
          <w:noProof/>
        </w:rPr>
        <w:t>1</w:t>
      </w:r>
      <w:r w:rsidR="00513EDE">
        <w:fldChar w:fldCharType="end"/>
      </w:r>
      <w:r w:rsidR="00513EDE">
        <w:rPr>
          <w:lang w:val="en-US"/>
        </w:rPr>
        <w:t xml:space="preserve"> </w:t>
      </w:r>
      <w:r w:rsidR="00520515">
        <w:rPr>
          <w:i/>
          <w:iCs w:val="0"/>
          <w:lang w:val="en-US"/>
        </w:rPr>
        <w:t>Smart City Indicator</w:t>
      </w:r>
      <w:bookmarkEnd w:id="44"/>
    </w:p>
    <w:tbl>
      <w:tblPr>
        <w:tblStyle w:val="TableGrid"/>
        <w:tblW w:w="8513" w:type="dxa"/>
        <w:tblLook w:val="04A0" w:firstRow="1" w:lastRow="0" w:firstColumn="1" w:lastColumn="0" w:noHBand="0" w:noVBand="1"/>
      </w:tblPr>
      <w:tblGrid>
        <w:gridCol w:w="2065"/>
        <w:gridCol w:w="2970"/>
        <w:gridCol w:w="3478"/>
      </w:tblGrid>
      <w:tr w:rsidR="00520515" w:rsidRPr="009E71F6" w14:paraId="01EF8A8E" w14:textId="77777777" w:rsidTr="00691249">
        <w:trPr>
          <w:tblHeader/>
        </w:trPr>
        <w:tc>
          <w:tcPr>
            <w:tcW w:w="2065" w:type="dxa"/>
            <w:vAlign w:val="center"/>
          </w:tcPr>
          <w:p w14:paraId="5AA3434A" w14:textId="6E597285" w:rsidR="00520515" w:rsidRPr="00691249" w:rsidRDefault="00520515" w:rsidP="00691249">
            <w:pPr>
              <w:jc w:val="center"/>
              <w:rPr>
                <w:b/>
                <w:bCs/>
                <w:i/>
                <w:iCs/>
                <w:lang w:val="en-US"/>
              </w:rPr>
            </w:pPr>
            <w:r w:rsidRPr="00691249">
              <w:rPr>
                <w:b/>
                <w:bCs/>
                <w:i/>
                <w:iCs/>
                <w:lang w:val="en-US"/>
              </w:rPr>
              <w:t>Dimension</w:t>
            </w:r>
          </w:p>
        </w:tc>
        <w:tc>
          <w:tcPr>
            <w:tcW w:w="2970" w:type="dxa"/>
            <w:vAlign w:val="center"/>
          </w:tcPr>
          <w:p w14:paraId="44594B8B" w14:textId="7471A058" w:rsidR="00520515" w:rsidRPr="00691249" w:rsidRDefault="00520515" w:rsidP="00691249">
            <w:pPr>
              <w:jc w:val="center"/>
              <w:rPr>
                <w:b/>
                <w:bCs/>
                <w:i/>
                <w:iCs/>
                <w:lang w:val="en-US"/>
              </w:rPr>
            </w:pPr>
            <w:r w:rsidRPr="00691249">
              <w:rPr>
                <w:b/>
                <w:bCs/>
                <w:i/>
                <w:iCs/>
                <w:lang w:val="en-US"/>
              </w:rPr>
              <w:t>Working Area</w:t>
            </w:r>
          </w:p>
        </w:tc>
        <w:tc>
          <w:tcPr>
            <w:tcW w:w="3478" w:type="dxa"/>
            <w:vAlign w:val="center"/>
          </w:tcPr>
          <w:p w14:paraId="30B3EF49" w14:textId="76E60A5A" w:rsidR="00520515" w:rsidRPr="00691249" w:rsidRDefault="00520515" w:rsidP="00691249">
            <w:pPr>
              <w:jc w:val="center"/>
              <w:rPr>
                <w:b/>
                <w:bCs/>
                <w:i/>
                <w:iCs/>
                <w:lang w:val="en-US"/>
              </w:rPr>
            </w:pPr>
            <w:r w:rsidRPr="00691249">
              <w:rPr>
                <w:b/>
                <w:bCs/>
                <w:i/>
                <w:iCs/>
                <w:lang w:val="en-US"/>
              </w:rPr>
              <w:t>Indicator</w:t>
            </w:r>
          </w:p>
        </w:tc>
      </w:tr>
      <w:tr w:rsidR="00691249" w:rsidRPr="009E71F6" w14:paraId="1A83197D" w14:textId="77777777" w:rsidTr="00691249">
        <w:tc>
          <w:tcPr>
            <w:tcW w:w="2065" w:type="dxa"/>
            <w:vMerge w:val="restart"/>
            <w:vAlign w:val="center"/>
          </w:tcPr>
          <w:p w14:paraId="5DA3248E" w14:textId="434DB96E" w:rsidR="00691249" w:rsidRPr="009E71F6" w:rsidRDefault="00691249" w:rsidP="00691249">
            <w:pPr>
              <w:jc w:val="center"/>
              <w:rPr>
                <w:i/>
                <w:iCs/>
                <w:lang w:val="en-US"/>
              </w:rPr>
            </w:pPr>
            <w:r w:rsidRPr="009E71F6">
              <w:rPr>
                <w:i/>
                <w:iCs/>
                <w:lang w:val="en-US"/>
              </w:rPr>
              <w:t>Smart environment</w:t>
            </w:r>
          </w:p>
        </w:tc>
        <w:tc>
          <w:tcPr>
            <w:tcW w:w="2970" w:type="dxa"/>
            <w:vMerge w:val="restart"/>
            <w:vAlign w:val="center"/>
          </w:tcPr>
          <w:p w14:paraId="56BE338E" w14:textId="1DF955E9" w:rsidR="00691249" w:rsidRPr="009E71F6" w:rsidRDefault="00691249" w:rsidP="00691249">
            <w:pPr>
              <w:jc w:val="center"/>
              <w:rPr>
                <w:i/>
                <w:iCs/>
                <w:lang w:val="en-US"/>
              </w:rPr>
            </w:pPr>
            <w:r w:rsidRPr="009E71F6">
              <w:rPr>
                <w:i/>
                <w:iCs/>
                <w:lang w:val="en-US"/>
              </w:rPr>
              <w:t>Smart buildings</w:t>
            </w:r>
          </w:p>
        </w:tc>
        <w:tc>
          <w:tcPr>
            <w:tcW w:w="3478" w:type="dxa"/>
            <w:vAlign w:val="center"/>
          </w:tcPr>
          <w:p w14:paraId="59CCA281" w14:textId="0B69FCE4" w:rsidR="00691249" w:rsidRPr="009E71F6" w:rsidRDefault="00691249" w:rsidP="00691249">
            <w:pPr>
              <w:jc w:val="center"/>
              <w:rPr>
                <w:i/>
                <w:iCs/>
                <w:lang w:val="en-US"/>
              </w:rPr>
            </w:pPr>
            <w:r w:rsidRPr="009E71F6">
              <w:rPr>
                <w:i/>
                <w:iCs/>
                <w:lang w:val="en-US"/>
              </w:rPr>
              <w:t>Sustainability-certified buildings</w:t>
            </w:r>
          </w:p>
        </w:tc>
      </w:tr>
      <w:tr w:rsidR="00691249" w:rsidRPr="009E71F6" w14:paraId="1B0B484F" w14:textId="77777777" w:rsidTr="00691249">
        <w:tc>
          <w:tcPr>
            <w:tcW w:w="2065" w:type="dxa"/>
            <w:vMerge/>
            <w:vAlign w:val="center"/>
          </w:tcPr>
          <w:p w14:paraId="32759618" w14:textId="77777777" w:rsidR="00691249" w:rsidRPr="009E71F6" w:rsidRDefault="00691249" w:rsidP="00691249">
            <w:pPr>
              <w:jc w:val="center"/>
              <w:rPr>
                <w:i/>
                <w:iCs/>
                <w:lang w:val="en-US"/>
              </w:rPr>
            </w:pPr>
          </w:p>
        </w:tc>
        <w:tc>
          <w:tcPr>
            <w:tcW w:w="2970" w:type="dxa"/>
            <w:vMerge/>
            <w:vAlign w:val="center"/>
          </w:tcPr>
          <w:p w14:paraId="640BEDB5" w14:textId="77777777" w:rsidR="00691249" w:rsidRPr="009E71F6" w:rsidRDefault="00691249" w:rsidP="00691249">
            <w:pPr>
              <w:jc w:val="center"/>
              <w:rPr>
                <w:i/>
                <w:iCs/>
                <w:lang w:val="en-US"/>
              </w:rPr>
            </w:pPr>
          </w:p>
        </w:tc>
        <w:tc>
          <w:tcPr>
            <w:tcW w:w="3478" w:type="dxa"/>
            <w:vAlign w:val="center"/>
          </w:tcPr>
          <w:p w14:paraId="38AB3489" w14:textId="3065543C" w:rsidR="00691249" w:rsidRPr="009E71F6" w:rsidRDefault="00691249" w:rsidP="00691249">
            <w:pPr>
              <w:jc w:val="center"/>
              <w:rPr>
                <w:i/>
                <w:iCs/>
                <w:lang w:val="en-US"/>
              </w:rPr>
            </w:pPr>
            <w:r w:rsidRPr="009E71F6">
              <w:rPr>
                <w:i/>
                <w:iCs/>
                <w:lang w:val="en-US"/>
              </w:rPr>
              <w:t>Smart homes</w:t>
            </w:r>
          </w:p>
        </w:tc>
      </w:tr>
      <w:tr w:rsidR="00691249" w:rsidRPr="009E71F6" w14:paraId="4DA83057" w14:textId="77777777" w:rsidTr="00691249">
        <w:tc>
          <w:tcPr>
            <w:tcW w:w="2065" w:type="dxa"/>
            <w:vMerge/>
            <w:vAlign w:val="center"/>
          </w:tcPr>
          <w:p w14:paraId="1AE1BEB1" w14:textId="77777777" w:rsidR="00691249" w:rsidRPr="009E71F6" w:rsidRDefault="00691249" w:rsidP="00691249">
            <w:pPr>
              <w:jc w:val="center"/>
              <w:rPr>
                <w:i/>
                <w:iCs/>
                <w:lang w:val="en-US"/>
              </w:rPr>
            </w:pPr>
          </w:p>
        </w:tc>
        <w:tc>
          <w:tcPr>
            <w:tcW w:w="2970" w:type="dxa"/>
            <w:vMerge w:val="restart"/>
            <w:vAlign w:val="center"/>
          </w:tcPr>
          <w:p w14:paraId="615D446C" w14:textId="3BFEB53F" w:rsidR="00691249" w:rsidRPr="009E71F6" w:rsidRDefault="00691249" w:rsidP="00691249">
            <w:pPr>
              <w:jc w:val="center"/>
              <w:rPr>
                <w:i/>
                <w:iCs/>
                <w:lang w:val="en-US"/>
              </w:rPr>
            </w:pPr>
            <w:r w:rsidRPr="009E71F6">
              <w:rPr>
                <w:i/>
                <w:iCs/>
                <w:lang w:val="en-US"/>
              </w:rPr>
              <w:t>Resources management</w:t>
            </w:r>
          </w:p>
        </w:tc>
        <w:tc>
          <w:tcPr>
            <w:tcW w:w="3478" w:type="dxa"/>
            <w:vAlign w:val="center"/>
          </w:tcPr>
          <w:p w14:paraId="5216BEF2" w14:textId="0A1184EF" w:rsidR="00691249" w:rsidRPr="009E71F6" w:rsidRDefault="00691249" w:rsidP="00691249">
            <w:pPr>
              <w:jc w:val="center"/>
              <w:rPr>
                <w:i/>
                <w:iCs/>
                <w:lang w:val="en-US"/>
              </w:rPr>
            </w:pPr>
            <w:r w:rsidRPr="009E71F6">
              <w:rPr>
                <w:i/>
                <w:iCs/>
                <w:lang w:val="en-US"/>
              </w:rPr>
              <w:t>Energy</w:t>
            </w:r>
          </w:p>
        </w:tc>
      </w:tr>
      <w:tr w:rsidR="00691249" w:rsidRPr="009E71F6" w14:paraId="77297C41" w14:textId="77777777" w:rsidTr="00691249">
        <w:tc>
          <w:tcPr>
            <w:tcW w:w="2065" w:type="dxa"/>
            <w:vMerge/>
            <w:vAlign w:val="center"/>
          </w:tcPr>
          <w:p w14:paraId="48535F0F" w14:textId="77777777" w:rsidR="00691249" w:rsidRPr="009E71F6" w:rsidRDefault="00691249" w:rsidP="00691249">
            <w:pPr>
              <w:jc w:val="center"/>
              <w:rPr>
                <w:i/>
                <w:iCs/>
                <w:lang w:val="en-US"/>
              </w:rPr>
            </w:pPr>
          </w:p>
        </w:tc>
        <w:tc>
          <w:tcPr>
            <w:tcW w:w="2970" w:type="dxa"/>
            <w:vMerge/>
            <w:vAlign w:val="center"/>
          </w:tcPr>
          <w:p w14:paraId="41729A0A" w14:textId="77777777" w:rsidR="00691249" w:rsidRPr="009E71F6" w:rsidRDefault="00691249" w:rsidP="00691249">
            <w:pPr>
              <w:jc w:val="center"/>
              <w:rPr>
                <w:i/>
                <w:iCs/>
                <w:lang w:val="en-US"/>
              </w:rPr>
            </w:pPr>
          </w:p>
        </w:tc>
        <w:tc>
          <w:tcPr>
            <w:tcW w:w="3478" w:type="dxa"/>
            <w:vAlign w:val="center"/>
          </w:tcPr>
          <w:p w14:paraId="648C586F" w14:textId="0592B10E" w:rsidR="00691249" w:rsidRPr="009E71F6" w:rsidRDefault="00691249" w:rsidP="00691249">
            <w:pPr>
              <w:jc w:val="center"/>
              <w:rPr>
                <w:i/>
                <w:iCs/>
                <w:lang w:val="en-US"/>
              </w:rPr>
            </w:pPr>
            <w:r w:rsidRPr="009E71F6">
              <w:rPr>
                <w:i/>
                <w:iCs/>
                <w:lang w:val="en-US"/>
              </w:rPr>
              <w:t>Carbon footprint</w:t>
            </w:r>
          </w:p>
        </w:tc>
      </w:tr>
      <w:tr w:rsidR="00691249" w:rsidRPr="009E71F6" w14:paraId="4990BA9F" w14:textId="77777777" w:rsidTr="00691249">
        <w:tc>
          <w:tcPr>
            <w:tcW w:w="2065" w:type="dxa"/>
            <w:vMerge/>
            <w:vAlign w:val="center"/>
          </w:tcPr>
          <w:p w14:paraId="0D90B2F7" w14:textId="77777777" w:rsidR="00691249" w:rsidRPr="009E71F6" w:rsidRDefault="00691249" w:rsidP="00691249">
            <w:pPr>
              <w:jc w:val="center"/>
              <w:rPr>
                <w:i/>
                <w:iCs/>
                <w:lang w:val="en-US"/>
              </w:rPr>
            </w:pPr>
          </w:p>
        </w:tc>
        <w:tc>
          <w:tcPr>
            <w:tcW w:w="2970" w:type="dxa"/>
            <w:vMerge/>
            <w:vAlign w:val="center"/>
          </w:tcPr>
          <w:p w14:paraId="032E7032" w14:textId="77777777" w:rsidR="00691249" w:rsidRPr="009E71F6" w:rsidRDefault="00691249" w:rsidP="00691249">
            <w:pPr>
              <w:jc w:val="center"/>
              <w:rPr>
                <w:i/>
                <w:iCs/>
                <w:lang w:val="en-US"/>
              </w:rPr>
            </w:pPr>
          </w:p>
        </w:tc>
        <w:tc>
          <w:tcPr>
            <w:tcW w:w="3478" w:type="dxa"/>
            <w:vAlign w:val="center"/>
          </w:tcPr>
          <w:p w14:paraId="2792E610" w14:textId="15D7CC01" w:rsidR="00691249" w:rsidRPr="009E71F6" w:rsidRDefault="00691249" w:rsidP="00691249">
            <w:pPr>
              <w:jc w:val="center"/>
              <w:rPr>
                <w:i/>
                <w:iCs/>
                <w:lang w:val="en-US"/>
              </w:rPr>
            </w:pPr>
            <w:r w:rsidRPr="009E71F6">
              <w:rPr>
                <w:i/>
                <w:iCs/>
                <w:lang w:val="en-US"/>
              </w:rPr>
              <w:t>Air quality</w:t>
            </w:r>
          </w:p>
        </w:tc>
      </w:tr>
      <w:tr w:rsidR="00691249" w:rsidRPr="009E71F6" w14:paraId="0398E391" w14:textId="77777777" w:rsidTr="00691249">
        <w:tc>
          <w:tcPr>
            <w:tcW w:w="2065" w:type="dxa"/>
            <w:vMerge/>
            <w:vAlign w:val="center"/>
          </w:tcPr>
          <w:p w14:paraId="50544931" w14:textId="77777777" w:rsidR="00691249" w:rsidRPr="009E71F6" w:rsidRDefault="00691249" w:rsidP="00691249">
            <w:pPr>
              <w:jc w:val="center"/>
              <w:rPr>
                <w:i/>
                <w:iCs/>
                <w:lang w:val="en-US"/>
              </w:rPr>
            </w:pPr>
          </w:p>
        </w:tc>
        <w:tc>
          <w:tcPr>
            <w:tcW w:w="2970" w:type="dxa"/>
            <w:vMerge/>
            <w:vAlign w:val="center"/>
          </w:tcPr>
          <w:p w14:paraId="4C88B810" w14:textId="77777777" w:rsidR="00691249" w:rsidRPr="009E71F6" w:rsidRDefault="00691249" w:rsidP="00691249">
            <w:pPr>
              <w:jc w:val="center"/>
              <w:rPr>
                <w:i/>
                <w:iCs/>
                <w:lang w:val="en-US"/>
              </w:rPr>
            </w:pPr>
          </w:p>
        </w:tc>
        <w:tc>
          <w:tcPr>
            <w:tcW w:w="3478" w:type="dxa"/>
            <w:vAlign w:val="center"/>
          </w:tcPr>
          <w:p w14:paraId="340A20CB" w14:textId="27D08B30" w:rsidR="00691249" w:rsidRPr="009E71F6" w:rsidRDefault="00691249" w:rsidP="00691249">
            <w:pPr>
              <w:jc w:val="center"/>
              <w:rPr>
                <w:i/>
                <w:iCs/>
                <w:lang w:val="en-US"/>
              </w:rPr>
            </w:pPr>
            <w:r w:rsidRPr="009E71F6">
              <w:rPr>
                <w:i/>
                <w:iCs/>
                <w:lang w:val="en-US"/>
              </w:rPr>
              <w:t>Waste generation</w:t>
            </w:r>
          </w:p>
        </w:tc>
      </w:tr>
      <w:tr w:rsidR="00691249" w:rsidRPr="009E71F6" w14:paraId="6F506131" w14:textId="77777777" w:rsidTr="00691249">
        <w:tc>
          <w:tcPr>
            <w:tcW w:w="2065" w:type="dxa"/>
            <w:vMerge/>
            <w:vAlign w:val="center"/>
          </w:tcPr>
          <w:p w14:paraId="1B5EE0A9" w14:textId="77777777" w:rsidR="00691249" w:rsidRPr="009E71F6" w:rsidRDefault="00691249" w:rsidP="00691249">
            <w:pPr>
              <w:jc w:val="center"/>
              <w:rPr>
                <w:i/>
                <w:iCs/>
                <w:lang w:val="en-US"/>
              </w:rPr>
            </w:pPr>
          </w:p>
        </w:tc>
        <w:tc>
          <w:tcPr>
            <w:tcW w:w="2970" w:type="dxa"/>
            <w:vMerge/>
            <w:vAlign w:val="center"/>
          </w:tcPr>
          <w:p w14:paraId="21DD629A" w14:textId="77777777" w:rsidR="00691249" w:rsidRPr="009E71F6" w:rsidRDefault="00691249" w:rsidP="00691249">
            <w:pPr>
              <w:jc w:val="center"/>
              <w:rPr>
                <w:i/>
                <w:iCs/>
                <w:lang w:val="en-US"/>
              </w:rPr>
            </w:pPr>
          </w:p>
        </w:tc>
        <w:tc>
          <w:tcPr>
            <w:tcW w:w="3478" w:type="dxa"/>
            <w:vAlign w:val="center"/>
          </w:tcPr>
          <w:p w14:paraId="451C720E" w14:textId="7F42A905" w:rsidR="00691249" w:rsidRPr="009E71F6" w:rsidRDefault="00691249" w:rsidP="00691249">
            <w:pPr>
              <w:jc w:val="center"/>
              <w:rPr>
                <w:i/>
                <w:iCs/>
                <w:lang w:val="en-US"/>
              </w:rPr>
            </w:pPr>
            <w:r w:rsidRPr="009E71F6">
              <w:rPr>
                <w:i/>
                <w:iCs/>
                <w:lang w:val="en-US"/>
              </w:rPr>
              <w:t>Water consumption</w:t>
            </w:r>
          </w:p>
        </w:tc>
      </w:tr>
      <w:tr w:rsidR="00691249" w:rsidRPr="009E71F6" w14:paraId="0A8CC4FC" w14:textId="77777777" w:rsidTr="00691249">
        <w:tc>
          <w:tcPr>
            <w:tcW w:w="2065" w:type="dxa"/>
            <w:vMerge/>
            <w:vAlign w:val="center"/>
          </w:tcPr>
          <w:p w14:paraId="79AD9A65" w14:textId="77777777" w:rsidR="00691249" w:rsidRPr="009E71F6" w:rsidRDefault="00691249" w:rsidP="00691249">
            <w:pPr>
              <w:jc w:val="center"/>
              <w:rPr>
                <w:i/>
                <w:iCs/>
                <w:lang w:val="en-US"/>
              </w:rPr>
            </w:pPr>
          </w:p>
        </w:tc>
        <w:tc>
          <w:tcPr>
            <w:tcW w:w="2970" w:type="dxa"/>
            <w:vMerge w:val="restart"/>
            <w:vAlign w:val="center"/>
          </w:tcPr>
          <w:p w14:paraId="14090FCD" w14:textId="7E814E8C" w:rsidR="00691249" w:rsidRPr="009E71F6" w:rsidRDefault="00691249" w:rsidP="00691249">
            <w:pPr>
              <w:jc w:val="center"/>
              <w:rPr>
                <w:i/>
                <w:iCs/>
                <w:lang w:val="en-US"/>
              </w:rPr>
            </w:pPr>
            <w:r w:rsidRPr="009E71F6">
              <w:rPr>
                <w:i/>
                <w:iCs/>
                <w:lang w:val="en-US"/>
              </w:rPr>
              <w:t>Sustainable urban planning</w:t>
            </w:r>
          </w:p>
        </w:tc>
        <w:tc>
          <w:tcPr>
            <w:tcW w:w="3478" w:type="dxa"/>
            <w:vAlign w:val="center"/>
          </w:tcPr>
          <w:p w14:paraId="3AAFEFBC" w14:textId="2509F033" w:rsidR="00691249" w:rsidRPr="009E71F6" w:rsidRDefault="00691249" w:rsidP="00691249">
            <w:pPr>
              <w:jc w:val="center"/>
              <w:rPr>
                <w:i/>
                <w:iCs/>
                <w:lang w:val="en-US"/>
              </w:rPr>
            </w:pPr>
            <w:r w:rsidRPr="009E71F6">
              <w:rPr>
                <w:i/>
                <w:iCs/>
                <w:lang w:val="en-US"/>
              </w:rPr>
              <w:t>Climate resilience planning</w:t>
            </w:r>
          </w:p>
        </w:tc>
      </w:tr>
      <w:tr w:rsidR="00691249" w:rsidRPr="009E71F6" w14:paraId="6F8C5B16" w14:textId="77777777" w:rsidTr="00691249">
        <w:tc>
          <w:tcPr>
            <w:tcW w:w="2065" w:type="dxa"/>
            <w:vMerge/>
            <w:vAlign w:val="center"/>
          </w:tcPr>
          <w:p w14:paraId="556DA82D" w14:textId="77777777" w:rsidR="00691249" w:rsidRPr="009E71F6" w:rsidRDefault="00691249" w:rsidP="00691249">
            <w:pPr>
              <w:jc w:val="center"/>
              <w:rPr>
                <w:i/>
                <w:iCs/>
                <w:lang w:val="en-US"/>
              </w:rPr>
            </w:pPr>
          </w:p>
        </w:tc>
        <w:tc>
          <w:tcPr>
            <w:tcW w:w="2970" w:type="dxa"/>
            <w:vMerge/>
            <w:vAlign w:val="center"/>
          </w:tcPr>
          <w:p w14:paraId="6AD99BC3" w14:textId="77777777" w:rsidR="00691249" w:rsidRPr="009E71F6" w:rsidRDefault="00691249" w:rsidP="00691249">
            <w:pPr>
              <w:jc w:val="center"/>
              <w:rPr>
                <w:i/>
                <w:iCs/>
                <w:lang w:val="en-US"/>
              </w:rPr>
            </w:pPr>
          </w:p>
        </w:tc>
        <w:tc>
          <w:tcPr>
            <w:tcW w:w="3478" w:type="dxa"/>
            <w:vAlign w:val="center"/>
          </w:tcPr>
          <w:p w14:paraId="39398ABE" w14:textId="1C698A96" w:rsidR="00691249" w:rsidRPr="009E71F6" w:rsidRDefault="00691249" w:rsidP="00691249">
            <w:pPr>
              <w:jc w:val="center"/>
              <w:rPr>
                <w:i/>
                <w:iCs/>
                <w:lang w:val="en-US"/>
              </w:rPr>
            </w:pPr>
            <w:r w:rsidRPr="009E71F6">
              <w:rPr>
                <w:i/>
                <w:iCs/>
                <w:lang w:val="en-US"/>
              </w:rPr>
              <w:t>Density</w:t>
            </w:r>
          </w:p>
        </w:tc>
      </w:tr>
      <w:tr w:rsidR="00691249" w:rsidRPr="009E71F6" w14:paraId="6B92EEEA" w14:textId="77777777" w:rsidTr="00691249">
        <w:tc>
          <w:tcPr>
            <w:tcW w:w="2065" w:type="dxa"/>
            <w:vMerge/>
            <w:vAlign w:val="center"/>
          </w:tcPr>
          <w:p w14:paraId="768F4071" w14:textId="77777777" w:rsidR="00691249" w:rsidRPr="009E71F6" w:rsidRDefault="00691249" w:rsidP="00691249">
            <w:pPr>
              <w:jc w:val="center"/>
              <w:rPr>
                <w:i/>
                <w:iCs/>
                <w:lang w:val="en-US"/>
              </w:rPr>
            </w:pPr>
          </w:p>
        </w:tc>
        <w:tc>
          <w:tcPr>
            <w:tcW w:w="2970" w:type="dxa"/>
            <w:vMerge/>
            <w:vAlign w:val="center"/>
          </w:tcPr>
          <w:p w14:paraId="70A82D27" w14:textId="77777777" w:rsidR="00691249" w:rsidRPr="009E71F6" w:rsidRDefault="00691249" w:rsidP="00691249">
            <w:pPr>
              <w:jc w:val="center"/>
              <w:rPr>
                <w:i/>
                <w:iCs/>
                <w:lang w:val="en-US"/>
              </w:rPr>
            </w:pPr>
          </w:p>
        </w:tc>
        <w:tc>
          <w:tcPr>
            <w:tcW w:w="3478" w:type="dxa"/>
            <w:vAlign w:val="center"/>
          </w:tcPr>
          <w:p w14:paraId="7ED925FA" w14:textId="6B9B4F7D" w:rsidR="00691249" w:rsidRPr="009E71F6" w:rsidRDefault="00691249" w:rsidP="00691249">
            <w:pPr>
              <w:jc w:val="center"/>
              <w:rPr>
                <w:i/>
                <w:iCs/>
                <w:lang w:val="en-US"/>
              </w:rPr>
            </w:pPr>
            <w:r w:rsidRPr="009E71F6">
              <w:rPr>
                <w:i/>
                <w:iCs/>
                <w:lang w:val="en-US"/>
              </w:rPr>
              <w:t>Green space per capita</w:t>
            </w:r>
          </w:p>
        </w:tc>
      </w:tr>
      <w:tr w:rsidR="00691249" w:rsidRPr="009E71F6" w14:paraId="75C12581" w14:textId="77777777" w:rsidTr="00691249">
        <w:tc>
          <w:tcPr>
            <w:tcW w:w="2065" w:type="dxa"/>
            <w:vMerge w:val="restart"/>
            <w:vAlign w:val="center"/>
          </w:tcPr>
          <w:p w14:paraId="7EE47406" w14:textId="0F05E277" w:rsidR="00691249" w:rsidRPr="009E71F6" w:rsidRDefault="00691249" w:rsidP="00691249">
            <w:pPr>
              <w:jc w:val="center"/>
              <w:rPr>
                <w:i/>
                <w:iCs/>
                <w:lang w:val="en-US"/>
              </w:rPr>
            </w:pPr>
            <w:r w:rsidRPr="009E71F6">
              <w:rPr>
                <w:i/>
                <w:iCs/>
                <w:lang w:val="en-US"/>
              </w:rPr>
              <w:t>Smart mobility</w:t>
            </w:r>
          </w:p>
        </w:tc>
        <w:tc>
          <w:tcPr>
            <w:tcW w:w="2970" w:type="dxa"/>
            <w:vAlign w:val="center"/>
          </w:tcPr>
          <w:p w14:paraId="1D441579" w14:textId="01D8ACFF" w:rsidR="00691249" w:rsidRPr="009E71F6" w:rsidRDefault="00691249" w:rsidP="00691249">
            <w:pPr>
              <w:jc w:val="center"/>
              <w:rPr>
                <w:i/>
                <w:iCs/>
                <w:lang w:val="en-US"/>
              </w:rPr>
            </w:pPr>
            <w:r w:rsidRPr="009E71F6">
              <w:rPr>
                <w:i/>
                <w:iCs/>
                <w:lang w:val="en-US"/>
              </w:rPr>
              <w:t>Efficient transport</w:t>
            </w:r>
          </w:p>
        </w:tc>
        <w:tc>
          <w:tcPr>
            <w:tcW w:w="3478" w:type="dxa"/>
            <w:vAlign w:val="center"/>
          </w:tcPr>
          <w:p w14:paraId="57F89035" w14:textId="4D898FFB" w:rsidR="00691249" w:rsidRPr="009E71F6" w:rsidRDefault="00691249" w:rsidP="00691249">
            <w:pPr>
              <w:jc w:val="center"/>
              <w:rPr>
                <w:i/>
                <w:iCs/>
                <w:lang w:val="en-US"/>
              </w:rPr>
            </w:pPr>
            <w:r w:rsidRPr="009E71F6">
              <w:rPr>
                <w:i/>
                <w:iCs/>
                <w:lang w:val="en-US"/>
              </w:rPr>
              <w:t>Clean-energy transport</w:t>
            </w:r>
          </w:p>
        </w:tc>
      </w:tr>
      <w:tr w:rsidR="00691249" w:rsidRPr="009E71F6" w14:paraId="2B7D6F79" w14:textId="77777777" w:rsidTr="00691249">
        <w:tc>
          <w:tcPr>
            <w:tcW w:w="2065" w:type="dxa"/>
            <w:vMerge/>
            <w:vAlign w:val="center"/>
          </w:tcPr>
          <w:p w14:paraId="0DC8C76B" w14:textId="77777777" w:rsidR="00691249" w:rsidRPr="009E71F6" w:rsidRDefault="00691249" w:rsidP="00691249">
            <w:pPr>
              <w:jc w:val="center"/>
              <w:rPr>
                <w:i/>
                <w:iCs/>
                <w:lang w:val="en-US"/>
              </w:rPr>
            </w:pPr>
          </w:p>
        </w:tc>
        <w:tc>
          <w:tcPr>
            <w:tcW w:w="2970" w:type="dxa"/>
            <w:vAlign w:val="center"/>
          </w:tcPr>
          <w:p w14:paraId="6A970998" w14:textId="265333A6" w:rsidR="00691249" w:rsidRPr="009E71F6" w:rsidRDefault="00691249" w:rsidP="00691249">
            <w:pPr>
              <w:jc w:val="center"/>
              <w:rPr>
                <w:i/>
                <w:iCs/>
                <w:lang w:val="en-US"/>
              </w:rPr>
            </w:pPr>
            <w:r w:rsidRPr="009E71F6">
              <w:rPr>
                <w:i/>
                <w:iCs/>
                <w:lang w:val="en-US"/>
              </w:rPr>
              <w:t>Multi-modal access</w:t>
            </w:r>
          </w:p>
        </w:tc>
        <w:tc>
          <w:tcPr>
            <w:tcW w:w="3478" w:type="dxa"/>
            <w:vAlign w:val="center"/>
          </w:tcPr>
          <w:p w14:paraId="3F57EF20" w14:textId="76B71152" w:rsidR="00691249" w:rsidRPr="009E71F6" w:rsidRDefault="00691249" w:rsidP="00691249">
            <w:pPr>
              <w:jc w:val="center"/>
              <w:rPr>
                <w:i/>
                <w:iCs/>
                <w:lang w:val="en-US"/>
              </w:rPr>
            </w:pPr>
            <w:r w:rsidRPr="009E71F6">
              <w:rPr>
                <w:i/>
                <w:iCs/>
                <w:lang w:val="en-US"/>
              </w:rPr>
              <w:t>Public transport</w:t>
            </w:r>
          </w:p>
        </w:tc>
      </w:tr>
      <w:tr w:rsidR="00691249" w:rsidRPr="009E71F6" w14:paraId="74369491" w14:textId="77777777" w:rsidTr="00691249">
        <w:tc>
          <w:tcPr>
            <w:tcW w:w="2065" w:type="dxa"/>
            <w:vMerge/>
            <w:vAlign w:val="center"/>
          </w:tcPr>
          <w:p w14:paraId="062A4E6D" w14:textId="77777777" w:rsidR="00691249" w:rsidRPr="009E71F6" w:rsidRDefault="00691249" w:rsidP="00691249">
            <w:pPr>
              <w:jc w:val="center"/>
              <w:rPr>
                <w:i/>
                <w:iCs/>
                <w:lang w:val="en-US"/>
              </w:rPr>
            </w:pPr>
          </w:p>
        </w:tc>
        <w:tc>
          <w:tcPr>
            <w:tcW w:w="2970" w:type="dxa"/>
            <w:vMerge w:val="restart"/>
            <w:vAlign w:val="center"/>
          </w:tcPr>
          <w:p w14:paraId="200F5A6E" w14:textId="055951DF" w:rsidR="00691249" w:rsidRPr="009E71F6" w:rsidRDefault="00691249" w:rsidP="00691249">
            <w:pPr>
              <w:jc w:val="center"/>
              <w:rPr>
                <w:i/>
                <w:iCs/>
                <w:lang w:val="en-US"/>
              </w:rPr>
            </w:pPr>
            <w:r w:rsidRPr="009E71F6">
              <w:rPr>
                <w:i/>
                <w:iCs/>
                <w:lang w:val="en-US"/>
              </w:rPr>
              <w:t>Technology infrastructure</w:t>
            </w:r>
          </w:p>
        </w:tc>
        <w:tc>
          <w:tcPr>
            <w:tcW w:w="3478" w:type="dxa"/>
            <w:vAlign w:val="center"/>
          </w:tcPr>
          <w:p w14:paraId="080CF599" w14:textId="26A65768" w:rsidR="00691249" w:rsidRPr="009E71F6" w:rsidRDefault="00691249" w:rsidP="00691249">
            <w:pPr>
              <w:jc w:val="center"/>
              <w:rPr>
                <w:i/>
                <w:iCs/>
                <w:lang w:val="en-US"/>
              </w:rPr>
            </w:pPr>
            <w:r w:rsidRPr="009E71F6">
              <w:rPr>
                <w:i/>
                <w:iCs/>
                <w:lang w:val="en-US"/>
              </w:rPr>
              <w:t>Smart cards</w:t>
            </w:r>
          </w:p>
        </w:tc>
      </w:tr>
      <w:tr w:rsidR="00691249" w:rsidRPr="009E71F6" w14:paraId="60FAEB2D" w14:textId="77777777" w:rsidTr="00691249">
        <w:tc>
          <w:tcPr>
            <w:tcW w:w="2065" w:type="dxa"/>
            <w:vMerge/>
            <w:vAlign w:val="center"/>
          </w:tcPr>
          <w:p w14:paraId="6CEE8266" w14:textId="77777777" w:rsidR="00691249" w:rsidRPr="009E71F6" w:rsidRDefault="00691249" w:rsidP="00691249">
            <w:pPr>
              <w:jc w:val="center"/>
              <w:rPr>
                <w:i/>
                <w:iCs/>
                <w:lang w:val="en-US"/>
              </w:rPr>
            </w:pPr>
          </w:p>
        </w:tc>
        <w:tc>
          <w:tcPr>
            <w:tcW w:w="2970" w:type="dxa"/>
            <w:vMerge/>
            <w:vAlign w:val="center"/>
          </w:tcPr>
          <w:p w14:paraId="150D697C" w14:textId="77777777" w:rsidR="00691249" w:rsidRPr="009E71F6" w:rsidRDefault="00691249" w:rsidP="00691249">
            <w:pPr>
              <w:jc w:val="center"/>
              <w:rPr>
                <w:i/>
                <w:iCs/>
                <w:lang w:val="en-US"/>
              </w:rPr>
            </w:pPr>
          </w:p>
        </w:tc>
        <w:tc>
          <w:tcPr>
            <w:tcW w:w="3478" w:type="dxa"/>
            <w:vAlign w:val="center"/>
          </w:tcPr>
          <w:p w14:paraId="3E947936" w14:textId="602C2ED2" w:rsidR="00691249" w:rsidRPr="009E71F6" w:rsidRDefault="00691249" w:rsidP="00691249">
            <w:pPr>
              <w:jc w:val="center"/>
              <w:rPr>
                <w:i/>
                <w:iCs/>
                <w:lang w:val="en-US"/>
              </w:rPr>
            </w:pPr>
            <w:proofErr w:type="spellStart"/>
            <w:r w:rsidRPr="009E71F6">
              <w:rPr>
                <w:i/>
                <w:iCs/>
                <w:lang w:val="en-US"/>
              </w:rPr>
              <w:t>Acces</w:t>
            </w:r>
            <w:proofErr w:type="spellEnd"/>
            <w:r w:rsidRPr="009E71F6">
              <w:rPr>
                <w:i/>
                <w:iCs/>
                <w:lang w:val="en-US"/>
              </w:rPr>
              <w:t xml:space="preserve"> to real-time information</w:t>
            </w:r>
          </w:p>
        </w:tc>
      </w:tr>
      <w:tr w:rsidR="00691249" w:rsidRPr="009E71F6" w14:paraId="62988776" w14:textId="77777777" w:rsidTr="00691249">
        <w:tc>
          <w:tcPr>
            <w:tcW w:w="2065" w:type="dxa"/>
            <w:vMerge w:val="restart"/>
            <w:vAlign w:val="center"/>
          </w:tcPr>
          <w:p w14:paraId="151D0008" w14:textId="4B5A694C" w:rsidR="00691249" w:rsidRPr="009E71F6" w:rsidRDefault="00691249" w:rsidP="00691249">
            <w:pPr>
              <w:jc w:val="center"/>
              <w:rPr>
                <w:i/>
                <w:iCs/>
                <w:lang w:val="en-US"/>
              </w:rPr>
            </w:pPr>
            <w:r w:rsidRPr="009E71F6">
              <w:rPr>
                <w:i/>
                <w:iCs/>
                <w:lang w:val="en-US"/>
              </w:rPr>
              <w:t>Smart government</w:t>
            </w:r>
          </w:p>
        </w:tc>
        <w:tc>
          <w:tcPr>
            <w:tcW w:w="2970" w:type="dxa"/>
            <w:vMerge w:val="restart"/>
            <w:vAlign w:val="center"/>
          </w:tcPr>
          <w:p w14:paraId="1496EEDA" w14:textId="23F96EFB" w:rsidR="00691249" w:rsidRPr="009E71F6" w:rsidRDefault="00691249" w:rsidP="00691249">
            <w:pPr>
              <w:jc w:val="center"/>
              <w:rPr>
                <w:i/>
                <w:iCs/>
                <w:lang w:val="en-US"/>
              </w:rPr>
            </w:pPr>
            <w:r w:rsidRPr="009E71F6">
              <w:rPr>
                <w:i/>
                <w:iCs/>
                <w:lang w:val="en-US"/>
              </w:rPr>
              <w:t>Online services</w:t>
            </w:r>
          </w:p>
        </w:tc>
        <w:tc>
          <w:tcPr>
            <w:tcW w:w="3478" w:type="dxa"/>
            <w:vAlign w:val="center"/>
          </w:tcPr>
          <w:p w14:paraId="7D55E0A8" w14:textId="2A99F94C" w:rsidR="00691249" w:rsidRPr="009E71F6" w:rsidRDefault="00691249" w:rsidP="00691249">
            <w:pPr>
              <w:jc w:val="center"/>
              <w:rPr>
                <w:i/>
                <w:iCs/>
                <w:lang w:val="en-US"/>
              </w:rPr>
            </w:pPr>
            <w:r w:rsidRPr="009E71F6">
              <w:rPr>
                <w:i/>
                <w:iCs/>
                <w:lang w:val="en-US"/>
              </w:rPr>
              <w:t>Online procedures</w:t>
            </w:r>
          </w:p>
        </w:tc>
      </w:tr>
      <w:tr w:rsidR="00691249" w:rsidRPr="009E71F6" w14:paraId="6D6A99AC" w14:textId="77777777" w:rsidTr="00691249">
        <w:tc>
          <w:tcPr>
            <w:tcW w:w="2065" w:type="dxa"/>
            <w:vMerge/>
            <w:vAlign w:val="center"/>
          </w:tcPr>
          <w:p w14:paraId="1091B294" w14:textId="77777777" w:rsidR="00691249" w:rsidRPr="009E71F6" w:rsidRDefault="00691249" w:rsidP="00691249">
            <w:pPr>
              <w:jc w:val="center"/>
              <w:rPr>
                <w:i/>
                <w:iCs/>
                <w:lang w:val="en-US"/>
              </w:rPr>
            </w:pPr>
          </w:p>
        </w:tc>
        <w:tc>
          <w:tcPr>
            <w:tcW w:w="2970" w:type="dxa"/>
            <w:vMerge/>
            <w:vAlign w:val="center"/>
          </w:tcPr>
          <w:p w14:paraId="407CA325" w14:textId="77777777" w:rsidR="00691249" w:rsidRPr="009E71F6" w:rsidRDefault="00691249" w:rsidP="00691249">
            <w:pPr>
              <w:jc w:val="center"/>
              <w:rPr>
                <w:i/>
                <w:iCs/>
                <w:lang w:val="en-US"/>
              </w:rPr>
            </w:pPr>
          </w:p>
        </w:tc>
        <w:tc>
          <w:tcPr>
            <w:tcW w:w="3478" w:type="dxa"/>
            <w:vAlign w:val="center"/>
          </w:tcPr>
          <w:p w14:paraId="088B91F2" w14:textId="42B14ADD" w:rsidR="00691249" w:rsidRPr="009E71F6" w:rsidRDefault="00691249" w:rsidP="00691249">
            <w:pPr>
              <w:jc w:val="center"/>
              <w:rPr>
                <w:i/>
                <w:iCs/>
                <w:lang w:val="en-US"/>
              </w:rPr>
            </w:pPr>
            <w:r w:rsidRPr="009E71F6">
              <w:rPr>
                <w:i/>
                <w:iCs/>
                <w:lang w:val="en-US"/>
              </w:rPr>
              <w:t>Electronic benefits payments</w:t>
            </w:r>
          </w:p>
        </w:tc>
      </w:tr>
      <w:tr w:rsidR="00691249" w:rsidRPr="009E71F6" w14:paraId="3576DC9D" w14:textId="77777777" w:rsidTr="00691249">
        <w:tc>
          <w:tcPr>
            <w:tcW w:w="2065" w:type="dxa"/>
            <w:vMerge/>
            <w:vAlign w:val="center"/>
          </w:tcPr>
          <w:p w14:paraId="2D96547F" w14:textId="77777777" w:rsidR="00691249" w:rsidRPr="009E71F6" w:rsidRDefault="00691249" w:rsidP="00691249">
            <w:pPr>
              <w:jc w:val="center"/>
              <w:rPr>
                <w:i/>
                <w:iCs/>
                <w:lang w:val="en-US"/>
              </w:rPr>
            </w:pPr>
          </w:p>
        </w:tc>
        <w:tc>
          <w:tcPr>
            <w:tcW w:w="2970" w:type="dxa"/>
            <w:vMerge w:val="restart"/>
            <w:vAlign w:val="center"/>
          </w:tcPr>
          <w:p w14:paraId="7B344D19" w14:textId="46A7BD78" w:rsidR="00691249" w:rsidRPr="009E71F6" w:rsidRDefault="00691249" w:rsidP="00691249">
            <w:pPr>
              <w:jc w:val="center"/>
              <w:rPr>
                <w:i/>
                <w:iCs/>
                <w:lang w:val="en-US"/>
              </w:rPr>
            </w:pPr>
            <w:r w:rsidRPr="009E71F6">
              <w:rPr>
                <w:i/>
                <w:iCs/>
                <w:lang w:val="en-US"/>
              </w:rPr>
              <w:t>Infrastructure</w:t>
            </w:r>
          </w:p>
        </w:tc>
        <w:tc>
          <w:tcPr>
            <w:tcW w:w="3478" w:type="dxa"/>
            <w:vAlign w:val="center"/>
          </w:tcPr>
          <w:p w14:paraId="207EA46E" w14:textId="15F9A6F2" w:rsidR="00691249" w:rsidRPr="009E71F6" w:rsidRDefault="00691249" w:rsidP="00691249">
            <w:pPr>
              <w:jc w:val="center"/>
              <w:rPr>
                <w:i/>
                <w:iCs/>
                <w:lang w:val="en-US"/>
              </w:rPr>
            </w:pPr>
            <w:proofErr w:type="spellStart"/>
            <w:r w:rsidRPr="009E71F6">
              <w:rPr>
                <w:i/>
                <w:iCs/>
                <w:lang w:val="en-US"/>
              </w:rPr>
              <w:t>Wifi</w:t>
            </w:r>
            <w:proofErr w:type="spellEnd"/>
            <w:r w:rsidRPr="009E71F6">
              <w:rPr>
                <w:i/>
                <w:iCs/>
                <w:lang w:val="en-US"/>
              </w:rPr>
              <w:t xml:space="preserve"> coverage</w:t>
            </w:r>
          </w:p>
        </w:tc>
      </w:tr>
      <w:tr w:rsidR="00691249" w:rsidRPr="009E71F6" w14:paraId="6806991E" w14:textId="77777777" w:rsidTr="00691249">
        <w:tc>
          <w:tcPr>
            <w:tcW w:w="2065" w:type="dxa"/>
            <w:vMerge/>
            <w:vAlign w:val="center"/>
          </w:tcPr>
          <w:p w14:paraId="2BFA45E8" w14:textId="77777777" w:rsidR="00691249" w:rsidRPr="009E71F6" w:rsidRDefault="00691249" w:rsidP="00691249">
            <w:pPr>
              <w:jc w:val="center"/>
              <w:rPr>
                <w:i/>
                <w:iCs/>
                <w:lang w:val="en-US"/>
              </w:rPr>
            </w:pPr>
          </w:p>
        </w:tc>
        <w:tc>
          <w:tcPr>
            <w:tcW w:w="2970" w:type="dxa"/>
            <w:vMerge/>
            <w:vAlign w:val="center"/>
          </w:tcPr>
          <w:p w14:paraId="3B58AB13" w14:textId="77777777" w:rsidR="00691249" w:rsidRPr="009E71F6" w:rsidRDefault="00691249" w:rsidP="00691249">
            <w:pPr>
              <w:jc w:val="center"/>
              <w:rPr>
                <w:i/>
                <w:iCs/>
                <w:lang w:val="en-US"/>
              </w:rPr>
            </w:pPr>
          </w:p>
        </w:tc>
        <w:tc>
          <w:tcPr>
            <w:tcW w:w="3478" w:type="dxa"/>
            <w:vAlign w:val="center"/>
          </w:tcPr>
          <w:p w14:paraId="53A7D0EB" w14:textId="724F374E" w:rsidR="00691249" w:rsidRPr="009E71F6" w:rsidRDefault="00691249" w:rsidP="00691249">
            <w:pPr>
              <w:jc w:val="center"/>
              <w:rPr>
                <w:i/>
                <w:iCs/>
                <w:lang w:val="en-US"/>
              </w:rPr>
            </w:pPr>
            <w:r w:rsidRPr="009E71F6">
              <w:rPr>
                <w:i/>
                <w:iCs/>
                <w:lang w:val="en-US"/>
              </w:rPr>
              <w:t>Broadband coverage</w:t>
            </w:r>
          </w:p>
        </w:tc>
      </w:tr>
      <w:tr w:rsidR="00691249" w:rsidRPr="009E71F6" w14:paraId="3E7FC9EF" w14:textId="77777777" w:rsidTr="00691249">
        <w:tc>
          <w:tcPr>
            <w:tcW w:w="2065" w:type="dxa"/>
            <w:vMerge/>
            <w:vAlign w:val="center"/>
          </w:tcPr>
          <w:p w14:paraId="602CF441" w14:textId="77777777" w:rsidR="00691249" w:rsidRPr="009E71F6" w:rsidRDefault="00691249" w:rsidP="00691249">
            <w:pPr>
              <w:jc w:val="center"/>
              <w:rPr>
                <w:i/>
                <w:iCs/>
                <w:lang w:val="en-US"/>
              </w:rPr>
            </w:pPr>
          </w:p>
        </w:tc>
        <w:tc>
          <w:tcPr>
            <w:tcW w:w="2970" w:type="dxa"/>
            <w:vMerge/>
            <w:vAlign w:val="center"/>
          </w:tcPr>
          <w:p w14:paraId="37A35215" w14:textId="77777777" w:rsidR="00691249" w:rsidRPr="009E71F6" w:rsidRDefault="00691249" w:rsidP="00691249">
            <w:pPr>
              <w:jc w:val="center"/>
              <w:rPr>
                <w:i/>
                <w:iCs/>
                <w:lang w:val="en-US"/>
              </w:rPr>
            </w:pPr>
          </w:p>
        </w:tc>
        <w:tc>
          <w:tcPr>
            <w:tcW w:w="3478" w:type="dxa"/>
            <w:vAlign w:val="center"/>
          </w:tcPr>
          <w:p w14:paraId="0F90BBC2" w14:textId="071AF46C" w:rsidR="00691249" w:rsidRPr="009E71F6" w:rsidRDefault="00691249" w:rsidP="00691249">
            <w:pPr>
              <w:jc w:val="center"/>
              <w:rPr>
                <w:i/>
                <w:iCs/>
                <w:lang w:val="en-US"/>
              </w:rPr>
            </w:pPr>
            <w:r w:rsidRPr="009E71F6">
              <w:rPr>
                <w:i/>
                <w:iCs/>
                <w:lang w:val="en-US"/>
              </w:rPr>
              <w:t>Sensor coverage</w:t>
            </w:r>
          </w:p>
        </w:tc>
      </w:tr>
      <w:tr w:rsidR="00691249" w:rsidRPr="009E71F6" w14:paraId="40D0C538" w14:textId="77777777" w:rsidTr="00691249">
        <w:tc>
          <w:tcPr>
            <w:tcW w:w="2065" w:type="dxa"/>
            <w:vMerge/>
            <w:vAlign w:val="center"/>
          </w:tcPr>
          <w:p w14:paraId="4772A21A" w14:textId="77777777" w:rsidR="00691249" w:rsidRPr="009E71F6" w:rsidRDefault="00691249" w:rsidP="00691249">
            <w:pPr>
              <w:jc w:val="center"/>
              <w:rPr>
                <w:i/>
                <w:iCs/>
                <w:lang w:val="en-US"/>
              </w:rPr>
            </w:pPr>
          </w:p>
        </w:tc>
        <w:tc>
          <w:tcPr>
            <w:tcW w:w="2970" w:type="dxa"/>
            <w:vMerge/>
            <w:vAlign w:val="center"/>
          </w:tcPr>
          <w:p w14:paraId="13C195D7" w14:textId="77777777" w:rsidR="00691249" w:rsidRPr="009E71F6" w:rsidRDefault="00691249" w:rsidP="00691249">
            <w:pPr>
              <w:jc w:val="center"/>
              <w:rPr>
                <w:i/>
                <w:iCs/>
                <w:lang w:val="en-US"/>
              </w:rPr>
            </w:pPr>
          </w:p>
        </w:tc>
        <w:tc>
          <w:tcPr>
            <w:tcW w:w="3478" w:type="dxa"/>
            <w:vAlign w:val="center"/>
          </w:tcPr>
          <w:p w14:paraId="049E1D25" w14:textId="0726282B" w:rsidR="00691249" w:rsidRPr="009E71F6" w:rsidRDefault="00691249" w:rsidP="00691249">
            <w:pPr>
              <w:jc w:val="center"/>
              <w:rPr>
                <w:i/>
                <w:iCs/>
                <w:lang w:val="en-US"/>
              </w:rPr>
            </w:pPr>
            <w:r w:rsidRPr="009E71F6">
              <w:rPr>
                <w:i/>
                <w:iCs/>
                <w:lang w:val="en-US"/>
              </w:rPr>
              <w:t>Integrated health + safety operations</w:t>
            </w:r>
          </w:p>
        </w:tc>
      </w:tr>
      <w:tr w:rsidR="00691249" w:rsidRPr="009E71F6" w14:paraId="1778C946" w14:textId="77777777" w:rsidTr="00691249">
        <w:tc>
          <w:tcPr>
            <w:tcW w:w="2065" w:type="dxa"/>
            <w:vMerge/>
            <w:vAlign w:val="center"/>
          </w:tcPr>
          <w:p w14:paraId="242AD8B3" w14:textId="77777777" w:rsidR="00691249" w:rsidRPr="009E71F6" w:rsidRDefault="00691249" w:rsidP="00691249">
            <w:pPr>
              <w:jc w:val="center"/>
              <w:rPr>
                <w:i/>
                <w:iCs/>
                <w:lang w:val="en-US"/>
              </w:rPr>
            </w:pPr>
          </w:p>
        </w:tc>
        <w:tc>
          <w:tcPr>
            <w:tcW w:w="2970" w:type="dxa"/>
            <w:vMerge w:val="restart"/>
            <w:vAlign w:val="center"/>
          </w:tcPr>
          <w:p w14:paraId="1AC81F53" w14:textId="08E4F800" w:rsidR="00691249" w:rsidRPr="009E71F6" w:rsidRDefault="00691249" w:rsidP="00691249">
            <w:pPr>
              <w:jc w:val="center"/>
              <w:rPr>
                <w:i/>
                <w:iCs/>
                <w:lang w:val="en-US"/>
              </w:rPr>
            </w:pPr>
            <w:r w:rsidRPr="009E71F6">
              <w:rPr>
                <w:i/>
                <w:iCs/>
                <w:lang w:val="en-US"/>
              </w:rPr>
              <w:t>Open government</w:t>
            </w:r>
          </w:p>
        </w:tc>
        <w:tc>
          <w:tcPr>
            <w:tcW w:w="3478" w:type="dxa"/>
            <w:vAlign w:val="center"/>
          </w:tcPr>
          <w:p w14:paraId="0A6673E5" w14:textId="2FE1F193" w:rsidR="00691249" w:rsidRPr="009E71F6" w:rsidRDefault="00691249" w:rsidP="00691249">
            <w:pPr>
              <w:jc w:val="center"/>
              <w:rPr>
                <w:i/>
                <w:iCs/>
                <w:lang w:val="en-US"/>
              </w:rPr>
            </w:pPr>
            <w:r w:rsidRPr="009E71F6">
              <w:rPr>
                <w:i/>
                <w:iCs/>
                <w:lang w:val="en-US"/>
              </w:rPr>
              <w:t>Open data</w:t>
            </w:r>
          </w:p>
        </w:tc>
      </w:tr>
      <w:tr w:rsidR="00691249" w:rsidRPr="009E71F6" w14:paraId="62A9767E" w14:textId="77777777" w:rsidTr="00691249">
        <w:tc>
          <w:tcPr>
            <w:tcW w:w="2065" w:type="dxa"/>
            <w:vMerge/>
            <w:vAlign w:val="center"/>
          </w:tcPr>
          <w:p w14:paraId="0FCE34EF" w14:textId="77777777" w:rsidR="00691249" w:rsidRPr="009E71F6" w:rsidRDefault="00691249" w:rsidP="00691249">
            <w:pPr>
              <w:jc w:val="center"/>
              <w:rPr>
                <w:i/>
                <w:iCs/>
                <w:lang w:val="en-US"/>
              </w:rPr>
            </w:pPr>
          </w:p>
        </w:tc>
        <w:tc>
          <w:tcPr>
            <w:tcW w:w="2970" w:type="dxa"/>
            <w:vMerge/>
            <w:vAlign w:val="center"/>
          </w:tcPr>
          <w:p w14:paraId="74D178A2" w14:textId="77777777" w:rsidR="00691249" w:rsidRPr="009E71F6" w:rsidRDefault="00691249" w:rsidP="00691249">
            <w:pPr>
              <w:jc w:val="center"/>
              <w:rPr>
                <w:i/>
                <w:iCs/>
                <w:lang w:val="en-US"/>
              </w:rPr>
            </w:pPr>
          </w:p>
        </w:tc>
        <w:tc>
          <w:tcPr>
            <w:tcW w:w="3478" w:type="dxa"/>
            <w:vAlign w:val="center"/>
          </w:tcPr>
          <w:p w14:paraId="230DC774" w14:textId="6116055E" w:rsidR="00691249" w:rsidRPr="009E71F6" w:rsidRDefault="00691249" w:rsidP="00691249">
            <w:pPr>
              <w:jc w:val="center"/>
              <w:rPr>
                <w:i/>
                <w:iCs/>
                <w:lang w:val="en-US"/>
              </w:rPr>
            </w:pPr>
            <w:r w:rsidRPr="009E71F6">
              <w:rPr>
                <w:i/>
                <w:iCs/>
                <w:lang w:val="en-US"/>
              </w:rPr>
              <w:t>Open apps</w:t>
            </w:r>
          </w:p>
        </w:tc>
      </w:tr>
      <w:tr w:rsidR="00691249" w:rsidRPr="009E71F6" w14:paraId="14B16971" w14:textId="77777777" w:rsidTr="00691249">
        <w:tc>
          <w:tcPr>
            <w:tcW w:w="2065" w:type="dxa"/>
            <w:vMerge/>
            <w:vAlign w:val="center"/>
          </w:tcPr>
          <w:p w14:paraId="1A33B94F" w14:textId="77777777" w:rsidR="00691249" w:rsidRPr="009E71F6" w:rsidRDefault="00691249" w:rsidP="00691249">
            <w:pPr>
              <w:jc w:val="center"/>
              <w:rPr>
                <w:i/>
                <w:iCs/>
                <w:lang w:val="en-US"/>
              </w:rPr>
            </w:pPr>
          </w:p>
        </w:tc>
        <w:tc>
          <w:tcPr>
            <w:tcW w:w="2970" w:type="dxa"/>
            <w:vMerge/>
            <w:vAlign w:val="center"/>
          </w:tcPr>
          <w:p w14:paraId="4D58D700" w14:textId="77777777" w:rsidR="00691249" w:rsidRPr="009E71F6" w:rsidRDefault="00691249" w:rsidP="00691249">
            <w:pPr>
              <w:jc w:val="center"/>
              <w:rPr>
                <w:i/>
                <w:iCs/>
                <w:lang w:val="en-US"/>
              </w:rPr>
            </w:pPr>
          </w:p>
        </w:tc>
        <w:tc>
          <w:tcPr>
            <w:tcW w:w="3478" w:type="dxa"/>
            <w:vAlign w:val="center"/>
          </w:tcPr>
          <w:p w14:paraId="643D09E4" w14:textId="060B730F" w:rsidR="00691249" w:rsidRPr="009E71F6" w:rsidRDefault="00691249" w:rsidP="00691249">
            <w:pPr>
              <w:jc w:val="center"/>
              <w:rPr>
                <w:i/>
                <w:iCs/>
                <w:lang w:val="en-US"/>
              </w:rPr>
            </w:pPr>
            <w:r w:rsidRPr="009E71F6">
              <w:rPr>
                <w:i/>
                <w:iCs/>
                <w:lang w:val="en-US"/>
              </w:rPr>
              <w:t>Privacy</w:t>
            </w:r>
          </w:p>
        </w:tc>
      </w:tr>
      <w:tr w:rsidR="00691249" w:rsidRPr="009E71F6" w14:paraId="66FCD4A0" w14:textId="77777777" w:rsidTr="00691249">
        <w:tc>
          <w:tcPr>
            <w:tcW w:w="2065" w:type="dxa"/>
            <w:vMerge w:val="restart"/>
            <w:vAlign w:val="center"/>
          </w:tcPr>
          <w:p w14:paraId="7526BFF5" w14:textId="1025431E" w:rsidR="00691249" w:rsidRPr="009E71F6" w:rsidRDefault="00691249" w:rsidP="00691249">
            <w:pPr>
              <w:jc w:val="center"/>
              <w:rPr>
                <w:i/>
                <w:iCs/>
                <w:lang w:val="en-US"/>
              </w:rPr>
            </w:pPr>
            <w:r w:rsidRPr="009E71F6">
              <w:rPr>
                <w:i/>
                <w:iCs/>
                <w:lang w:val="en-US"/>
              </w:rPr>
              <w:t>Smart economy</w:t>
            </w:r>
          </w:p>
        </w:tc>
        <w:tc>
          <w:tcPr>
            <w:tcW w:w="2970" w:type="dxa"/>
            <w:vMerge w:val="restart"/>
            <w:vAlign w:val="center"/>
          </w:tcPr>
          <w:p w14:paraId="6A9F04C6" w14:textId="507C500C" w:rsidR="00691249" w:rsidRPr="009E71F6" w:rsidRDefault="00691249" w:rsidP="00691249">
            <w:pPr>
              <w:jc w:val="center"/>
              <w:rPr>
                <w:i/>
                <w:iCs/>
                <w:lang w:val="en-US"/>
              </w:rPr>
            </w:pPr>
            <w:proofErr w:type="spellStart"/>
            <w:r w:rsidRPr="009E71F6">
              <w:rPr>
                <w:i/>
                <w:iCs/>
                <w:lang w:val="en-US"/>
              </w:rPr>
              <w:t>Enterpreneurship</w:t>
            </w:r>
            <w:proofErr w:type="spellEnd"/>
            <w:r w:rsidRPr="009E71F6">
              <w:rPr>
                <w:i/>
                <w:iCs/>
                <w:lang w:val="en-US"/>
              </w:rPr>
              <w:t xml:space="preserve"> and innovation</w:t>
            </w:r>
          </w:p>
        </w:tc>
        <w:tc>
          <w:tcPr>
            <w:tcW w:w="3478" w:type="dxa"/>
            <w:vAlign w:val="center"/>
          </w:tcPr>
          <w:p w14:paraId="718719FC" w14:textId="2CF2C547" w:rsidR="00691249" w:rsidRPr="009E71F6" w:rsidRDefault="00691249" w:rsidP="00691249">
            <w:pPr>
              <w:jc w:val="center"/>
              <w:rPr>
                <w:i/>
                <w:iCs/>
                <w:lang w:val="en-US"/>
              </w:rPr>
            </w:pPr>
            <w:r w:rsidRPr="009E71F6">
              <w:rPr>
                <w:i/>
                <w:iCs/>
                <w:lang w:val="en-US"/>
              </w:rPr>
              <w:t>New startups</w:t>
            </w:r>
          </w:p>
        </w:tc>
      </w:tr>
      <w:tr w:rsidR="00691249" w:rsidRPr="009E71F6" w14:paraId="7B683E26" w14:textId="77777777" w:rsidTr="00691249">
        <w:tc>
          <w:tcPr>
            <w:tcW w:w="2065" w:type="dxa"/>
            <w:vMerge/>
            <w:vAlign w:val="center"/>
          </w:tcPr>
          <w:p w14:paraId="0C75F68A" w14:textId="77777777" w:rsidR="00691249" w:rsidRPr="009E71F6" w:rsidRDefault="00691249" w:rsidP="00691249">
            <w:pPr>
              <w:jc w:val="center"/>
              <w:rPr>
                <w:i/>
                <w:iCs/>
                <w:lang w:val="en-US"/>
              </w:rPr>
            </w:pPr>
          </w:p>
        </w:tc>
        <w:tc>
          <w:tcPr>
            <w:tcW w:w="2970" w:type="dxa"/>
            <w:vMerge/>
            <w:vAlign w:val="center"/>
          </w:tcPr>
          <w:p w14:paraId="247FBBA4" w14:textId="77777777" w:rsidR="00691249" w:rsidRPr="009E71F6" w:rsidRDefault="00691249" w:rsidP="00691249">
            <w:pPr>
              <w:jc w:val="center"/>
              <w:rPr>
                <w:i/>
                <w:iCs/>
                <w:lang w:val="en-US"/>
              </w:rPr>
            </w:pPr>
          </w:p>
        </w:tc>
        <w:tc>
          <w:tcPr>
            <w:tcW w:w="3478" w:type="dxa"/>
            <w:vAlign w:val="center"/>
          </w:tcPr>
          <w:p w14:paraId="534E3C32" w14:textId="4ACDBFE9" w:rsidR="00691249" w:rsidRPr="009E71F6" w:rsidRDefault="00691249" w:rsidP="00691249">
            <w:pPr>
              <w:jc w:val="center"/>
              <w:rPr>
                <w:i/>
                <w:iCs/>
                <w:lang w:val="en-US"/>
              </w:rPr>
            </w:pPr>
            <w:r w:rsidRPr="009E71F6">
              <w:rPr>
                <w:i/>
                <w:iCs/>
                <w:lang w:val="en-US"/>
              </w:rPr>
              <w:t>R + D</w:t>
            </w:r>
          </w:p>
        </w:tc>
      </w:tr>
      <w:tr w:rsidR="00691249" w:rsidRPr="009E71F6" w14:paraId="5702202F" w14:textId="77777777" w:rsidTr="00691249">
        <w:tc>
          <w:tcPr>
            <w:tcW w:w="2065" w:type="dxa"/>
            <w:vMerge/>
            <w:vAlign w:val="center"/>
          </w:tcPr>
          <w:p w14:paraId="69253EE6" w14:textId="77777777" w:rsidR="00691249" w:rsidRPr="009E71F6" w:rsidRDefault="00691249" w:rsidP="00691249">
            <w:pPr>
              <w:jc w:val="center"/>
              <w:rPr>
                <w:i/>
                <w:iCs/>
                <w:lang w:val="en-US"/>
              </w:rPr>
            </w:pPr>
          </w:p>
        </w:tc>
        <w:tc>
          <w:tcPr>
            <w:tcW w:w="2970" w:type="dxa"/>
            <w:vMerge/>
            <w:vAlign w:val="center"/>
          </w:tcPr>
          <w:p w14:paraId="54EAEA93" w14:textId="77777777" w:rsidR="00691249" w:rsidRPr="009E71F6" w:rsidRDefault="00691249" w:rsidP="00691249">
            <w:pPr>
              <w:jc w:val="center"/>
              <w:rPr>
                <w:i/>
                <w:iCs/>
                <w:lang w:val="en-US"/>
              </w:rPr>
            </w:pPr>
          </w:p>
        </w:tc>
        <w:tc>
          <w:tcPr>
            <w:tcW w:w="3478" w:type="dxa"/>
            <w:vAlign w:val="center"/>
          </w:tcPr>
          <w:p w14:paraId="5335EE41" w14:textId="65255A24" w:rsidR="00691249" w:rsidRPr="009E71F6" w:rsidRDefault="00691249" w:rsidP="00691249">
            <w:pPr>
              <w:jc w:val="center"/>
              <w:rPr>
                <w:i/>
                <w:iCs/>
                <w:lang w:val="en-US"/>
              </w:rPr>
            </w:pPr>
            <w:r w:rsidRPr="009E71F6">
              <w:rPr>
                <w:i/>
                <w:iCs/>
                <w:lang w:val="en-US"/>
              </w:rPr>
              <w:t>Employment levels</w:t>
            </w:r>
          </w:p>
        </w:tc>
      </w:tr>
      <w:tr w:rsidR="00691249" w:rsidRPr="009E71F6" w14:paraId="3DFD48A6" w14:textId="77777777" w:rsidTr="00691249">
        <w:tc>
          <w:tcPr>
            <w:tcW w:w="2065" w:type="dxa"/>
            <w:vMerge/>
            <w:vAlign w:val="center"/>
          </w:tcPr>
          <w:p w14:paraId="07998C7C" w14:textId="77777777" w:rsidR="00691249" w:rsidRPr="009E71F6" w:rsidRDefault="00691249" w:rsidP="00691249">
            <w:pPr>
              <w:jc w:val="center"/>
              <w:rPr>
                <w:i/>
                <w:iCs/>
                <w:lang w:val="en-US"/>
              </w:rPr>
            </w:pPr>
          </w:p>
        </w:tc>
        <w:tc>
          <w:tcPr>
            <w:tcW w:w="2970" w:type="dxa"/>
            <w:vMerge/>
            <w:vAlign w:val="center"/>
          </w:tcPr>
          <w:p w14:paraId="28AF299F" w14:textId="77777777" w:rsidR="00691249" w:rsidRPr="009E71F6" w:rsidRDefault="00691249" w:rsidP="00691249">
            <w:pPr>
              <w:jc w:val="center"/>
              <w:rPr>
                <w:i/>
                <w:iCs/>
                <w:lang w:val="en-US"/>
              </w:rPr>
            </w:pPr>
          </w:p>
        </w:tc>
        <w:tc>
          <w:tcPr>
            <w:tcW w:w="3478" w:type="dxa"/>
            <w:vAlign w:val="center"/>
          </w:tcPr>
          <w:p w14:paraId="62DC718E" w14:textId="5C82B093" w:rsidR="00691249" w:rsidRPr="009E71F6" w:rsidRDefault="00691249" w:rsidP="00691249">
            <w:pPr>
              <w:jc w:val="center"/>
              <w:rPr>
                <w:i/>
                <w:iCs/>
                <w:lang w:val="en-US"/>
              </w:rPr>
            </w:pPr>
            <w:r w:rsidRPr="009E71F6">
              <w:rPr>
                <w:i/>
                <w:iCs/>
                <w:lang w:val="en-US"/>
              </w:rPr>
              <w:t>Innovation</w:t>
            </w:r>
          </w:p>
        </w:tc>
      </w:tr>
      <w:tr w:rsidR="00691249" w:rsidRPr="009E71F6" w14:paraId="65BB83FC" w14:textId="77777777" w:rsidTr="00691249">
        <w:tc>
          <w:tcPr>
            <w:tcW w:w="2065" w:type="dxa"/>
            <w:vMerge/>
            <w:vAlign w:val="center"/>
          </w:tcPr>
          <w:p w14:paraId="38D8F002" w14:textId="77777777" w:rsidR="00691249" w:rsidRPr="009E71F6" w:rsidRDefault="00691249" w:rsidP="00691249">
            <w:pPr>
              <w:jc w:val="center"/>
              <w:rPr>
                <w:i/>
                <w:iCs/>
                <w:lang w:val="en-US"/>
              </w:rPr>
            </w:pPr>
          </w:p>
        </w:tc>
        <w:tc>
          <w:tcPr>
            <w:tcW w:w="2970" w:type="dxa"/>
            <w:vAlign w:val="center"/>
          </w:tcPr>
          <w:p w14:paraId="757C3F2F" w14:textId="0BB0D05B" w:rsidR="00691249" w:rsidRPr="009E71F6" w:rsidRDefault="00691249" w:rsidP="00691249">
            <w:pPr>
              <w:jc w:val="center"/>
              <w:rPr>
                <w:i/>
                <w:iCs/>
                <w:lang w:val="en-US"/>
              </w:rPr>
            </w:pPr>
            <w:r w:rsidRPr="009E71F6">
              <w:rPr>
                <w:i/>
                <w:iCs/>
                <w:lang w:val="en-US"/>
              </w:rPr>
              <w:t>Productivity</w:t>
            </w:r>
          </w:p>
        </w:tc>
        <w:tc>
          <w:tcPr>
            <w:tcW w:w="3478" w:type="dxa"/>
            <w:vAlign w:val="center"/>
          </w:tcPr>
          <w:p w14:paraId="3A90F2B3" w14:textId="1A57307D" w:rsidR="00691249" w:rsidRPr="009E71F6" w:rsidRDefault="00691249" w:rsidP="00691249">
            <w:pPr>
              <w:jc w:val="center"/>
              <w:rPr>
                <w:i/>
                <w:iCs/>
                <w:lang w:val="en-US"/>
              </w:rPr>
            </w:pPr>
            <w:r w:rsidRPr="009E71F6">
              <w:rPr>
                <w:i/>
                <w:iCs/>
                <w:lang w:val="en-US"/>
              </w:rPr>
              <w:t>GRP per capita</w:t>
            </w:r>
          </w:p>
        </w:tc>
      </w:tr>
      <w:tr w:rsidR="00691249" w:rsidRPr="009E71F6" w14:paraId="3C99CAF4" w14:textId="77777777" w:rsidTr="00691249">
        <w:tc>
          <w:tcPr>
            <w:tcW w:w="2065" w:type="dxa"/>
            <w:vMerge/>
            <w:vAlign w:val="center"/>
          </w:tcPr>
          <w:p w14:paraId="65C334E9" w14:textId="77777777" w:rsidR="00691249" w:rsidRPr="009E71F6" w:rsidRDefault="00691249" w:rsidP="00691249">
            <w:pPr>
              <w:jc w:val="center"/>
              <w:rPr>
                <w:i/>
                <w:iCs/>
                <w:lang w:val="en-US"/>
              </w:rPr>
            </w:pPr>
          </w:p>
        </w:tc>
        <w:tc>
          <w:tcPr>
            <w:tcW w:w="2970" w:type="dxa"/>
            <w:vMerge w:val="restart"/>
            <w:vAlign w:val="center"/>
          </w:tcPr>
          <w:p w14:paraId="0CD1AABC" w14:textId="42A604B9" w:rsidR="00691249" w:rsidRPr="009E71F6" w:rsidRDefault="00691249" w:rsidP="00691249">
            <w:pPr>
              <w:jc w:val="center"/>
              <w:rPr>
                <w:i/>
                <w:iCs/>
                <w:lang w:val="en-US"/>
              </w:rPr>
            </w:pPr>
            <w:r w:rsidRPr="009E71F6">
              <w:rPr>
                <w:i/>
                <w:iCs/>
                <w:lang w:val="en-US"/>
              </w:rPr>
              <w:t xml:space="preserve">Local and global </w:t>
            </w:r>
            <w:proofErr w:type="spellStart"/>
            <w:r w:rsidRPr="009E71F6">
              <w:rPr>
                <w:i/>
                <w:iCs/>
                <w:lang w:val="en-US"/>
              </w:rPr>
              <w:t>conexion</w:t>
            </w:r>
            <w:proofErr w:type="spellEnd"/>
          </w:p>
        </w:tc>
        <w:tc>
          <w:tcPr>
            <w:tcW w:w="3478" w:type="dxa"/>
            <w:vAlign w:val="center"/>
          </w:tcPr>
          <w:p w14:paraId="628FAAD6" w14:textId="74237FA0" w:rsidR="00691249" w:rsidRPr="009E71F6" w:rsidRDefault="00691249" w:rsidP="00691249">
            <w:pPr>
              <w:jc w:val="center"/>
              <w:rPr>
                <w:i/>
                <w:iCs/>
                <w:lang w:val="en-US"/>
              </w:rPr>
            </w:pPr>
            <w:r w:rsidRPr="009E71F6">
              <w:rPr>
                <w:i/>
                <w:iCs/>
                <w:lang w:val="en-US"/>
              </w:rPr>
              <w:t>Exports</w:t>
            </w:r>
          </w:p>
        </w:tc>
      </w:tr>
      <w:tr w:rsidR="00691249" w:rsidRPr="009E71F6" w14:paraId="0A0EA0DD" w14:textId="77777777" w:rsidTr="00691249">
        <w:tc>
          <w:tcPr>
            <w:tcW w:w="2065" w:type="dxa"/>
            <w:vMerge/>
            <w:vAlign w:val="center"/>
          </w:tcPr>
          <w:p w14:paraId="730BCC1A" w14:textId="77777777" w:rsidR="00691249" w:rsidRPr="009E71F6" w:rsidRDefault="00691249" w:rsidP="00691249">
            <w:pPr>
              <w:jc w:val="center"/>
              <w:rPr>
                <w:i/>
                <w:iCs/>
                <w:lang w:val="en-US"/>
              </w:rPr>
            </w:pPr>
          </w:p>
        </w:tc>
        <w:tc>
          <w:tcPr>
            <w:tcW w:w="2970" w:type="dxa"/>
            <w:vMerge/>
            <w:vAlign w:val="center"/>
          </w:tcPr>
          <w:p w14:paraId="26A1FD01" w14:textId="77777777" w:rsidR="00691249" w:rsidRPr="009E71F6" w:rsidRDefault="00691249" w:rsidP="00691249">
            <w:pPr>
              <w:jc w:val="center"/>
              <w:rPr>
                <w:i/>
                <w:iCs/>
                <w:lang w:val="en-US"/>
              </w:rPr>
            </w:pPr>
          </w:p>
        </w:tc>
        <w:tc>
          <w:tcPr>
            <w:tcW w:w="3478" w:type="dxa"/>
            <w:vAlign w:val="center"/>
          </w:tcPr>
          <w:p w14:paraId="2F73D712" w14:textId="16455093" w:rsidR="00691249" w:rsidRPr="009E71F6" w:rsidRDefault="00691249" w:rsidP="00691249">
            <w:pPr>
              <w:jc w:val="center"/>
              <w:rPr>
                <w:i/>
                <w:iCs/>
                <w:lang w:val="en-US"/>
              </w:rPr>
            </w:pPr>
            <w:r w:rsidRPr="009E71F6">
              <w:rPr>
                <w:i/>
                <w:iCs/>
                <w:lang w:val="en-US"/>
              </w:rPr>
              <w:t>International events hold</w:t>
            </w:r>
          </w:p>
        </w:tc>
      </w:tr>
      <w:tr w:rsidR="00691249" w:rsidRPr="009E71F6" w14:paraId="2F9F8A87" w14:textId="77777777" w:rsidTr="00691249">
        <w:tc>
          <w:tcPr>
            <w:tcW w:w="2065" w:type="dxa"/>
            <w:vMerge w:val="restart"/>
            <w:vAlign w:val="center"/>
          </w:tcPr>
          <w:p w14:paraId="6E3DF129" w14:textId="1E267727" w:rsidR="00691249" w:rsidRPr="009E71F6" w:rsidRDefault="00691249" w:rsidP="00691249">
            <w:pPr>
              <w:jc w:val="center"/>
              <w:rPr>
                <w:i/>
                <w:iCs/>
                <w:lang w:val="en-US"/>
              </w:rPr>
            </w:pPr>
            <w:r w:rsidRPr="009E71F6">
              <w:rPr>
                <w:i/>
                <w:iCs/>
                <w:lang w:val="en-US"/>
              </w:rPr>
              <w:t>Smart people</w:t>
            </w:r>
          </w:p>
        </w:tc>
        <w:tc>
          <w:tcPr>
            <w:tcW w:w="2970" w:type="dxa"/>
            <w:vMerge w:val="restart"/>
            <w:vAlign w:val="center"/>
          </w:tcPr>
          <w:p w14:paraId="5959988C" w14:textId="05A3CFFE" w:rsidR="00691249" w:rsidRPr="009E71F6" w:rsidRDefault="00691249" w:rsidP="00691249">
            <w:pPr>
              <w:jc w:val="center"/>
              <w:rPr>
                <w:i/>
                <w:iCs/>
                <w:lang w:val="en-US"/>
              </w:rPr>
            </w:pPr>
            <w:r w:rsidRPr="009E71F6">
              <w:rPr>
                <w:i/>
                <w:iCs/>
                <w:lang w:val="en-US"/>
              </w:rPr>
              <w:t>Inclusion</w:t>
            </w:r>
          </w:p>
        </w:tc>
        <w:tc>
          <w:tcPr>
            <w:tcW w:w="3478" w:type="dxa"/>
            <w:vAlign w:val="center"/>
          </w:tcPr>
          <w:p w14:paraId="5D3E0701" w14:textId="2BFEB3BC" w:rsidR="00691249" w:rsidRPr="009E71F6" w:rsidRDefault="00691249" w:rsidP="00691249">
            <w:pPr>
              <w:jc w:val="center"/>
              <w:rPr>
                <w:i/>
                <w:iCs/>
                <w:lang w:val="en-US"/>
              </w:rPr>
            </w:pPr>
            <w:r w:rsidRPr="009E71F6">
              <w:rPr>
                <w:i/>
                <w:iCs/>
                <w:lang w:val="en-US"/>
              </w:rPr>
              <w:t>Internet-connected households</w:t>
            </w:r>
          </w:p>
        </w:tc>
      </w:tr>
      <w:tr w:rsidR="00691249" w:rsidRPr="009E71F6" w14:paraId="576F4DD5" w14:textId="77777777" w:rsidTr="00691249">
        <w:tc>
          <w:tcPr>
            <w:tcW w:w="2065" w:type="dxa"/>
            <w:vMerge/>
            <w:vAlign w:val="center"/>
          </w:tcPr>
          <w:p w14:paraId="16923CBB" w14:textId="77777777" w:rsidR="00691249" w:rsidRPr="009E71F6" w:rsidRDefault="00691249" w:rsidP="00691249">
            <w:pPr>
              <w:jc w:val="center"/>
              <w:rPr>
                <w:i/>
                <w:iCs/>
                <w:lang w:val="en-US"/>
              </w:rPr>
            </w:pPr>
          </w:p>
        </w:tc>
        <w:tc>
          <w:tcPr>
            <w:tcW w:w="2970" w:type="dxa"/>
            <w:vMerge/>
            <w:vAlign w:val="center"/>
          </w:tcPr>
          <w:p w14:paraId="033083B1" w14:textId="77777777" w:rsidR="00691249" w:rsidRPr="009E71F6" w:rsidRDefault="00691249" w:rsidP="00691249">
            <w:pPr>
              <w:jc w:val="center"/>
              <w:rPr>
                <w:i/>
                <w:iCs/>
                <w:lang w:val="en-US"/>
              </w:rPr>
            </w:pPr>
          </w:p>
        </w:tc>
        <w:tc>
          <w:tcPr>
            <w:tcW w:w="3478" w:type="dxa"/>
            <w:vAlign w:val="center"/>
          </w:tcPr>
          <w:p w14:paraId="7738C1CA" w14:textId="71CE50A2" w:rsidR="00691249" w:rsidRPr="009E71F6" w:rsidRDefault="00691249" w:rsidP="00691249">
            <w:pPr>
              <w:jc w:val="center"/>
              <w:rPr>
                <w:i/>
                <w:iCs/>
                <w:lang w:val="en-US"/>
              </w:rPr>
            </w:pPr>
            <w:r w:rsidRPr="009E71F6">
              <w:rPr>
                <w:i/>
                <w:iCs/>
                <w:lang w:val="en-US"/>
              </w:rPr>
              <w:t>Smart-phone penetration</w:t>
            </w:r>
          </w:p>
        </w:tc>
      </w:tr>
      <w:tr w:rsidR="00691249" w:rsidRPr="009E71F6" w14:paraId="4C759A66" w14:textId="77777777" w:rsidTr="00691249">
        <w:tc>
          <w:tcPr>
            <w:tcW w:w="2065" w:type="dxa"/>
            <w:vMerge/>
            <w:vAlign w:val="center"/>
          </w:tcPr>
          <w:p w14:paraId="6409C110" w14:textId="77777777" w:rsidR="00691249" w:rsidRPr="009E71F6" w:rsidRDefault="00691249" w:rsidP="00691249">
            <w:pPr>
              <w:jc w:val="center"/>
              <w:rPr>
                <w:i/>
                <w:iCs/>
                <w:lang w:val="en-US"/>
              </w:rPr>
            </w:pPr>
          </w:p>
        </w:tc>
        <w:tc>
          <w:tcPr>
            <w:tcW w:w="2970" w:type="dxa"/>
            <w:vMerge/>
            <w:vAlign w:val="center"/>
          </w:tcPr>
          <w:p w14:paraId="65407719" w14:textId="77777777" w:rsidR="00691249" w:rsidRPr="009E71F6" w:rsidRDefault="00691249" w:rsidP="00691249">
            <w:pPr>
              <w:jc w:val="center"/>
              <w:rPr>
                <w:i/>
                <w:iCs/>
                <w:lang w:val="en-US"/>
              </w:rPr>
            </w:pPr>
          </w:p>
        </w:tc>
        <w:tc>
          <w:tcPr>
            <w:tcW w:w="3478" w:type="dxa"/>
            <w:vAlign w:val="center"/>
          </w:tcPr>
          <w:p w14:paraId="7525F6AF" w14:textId="5585DDFC" w:rsidR="00691249" w:rsidRPr="009E71F6" w:rsidRDefault="00691249" w:rsidP="00691249">
            <w:pPr>
              <w:jc w:val="center"/>
              <w:rPr>
                <w:i/>
                <w:iCs/>
                <w:lang w:val="en-US"/>
              </w:rPr>
            </w:pPr>
            <w:r w:rsidRPr="009E71F6">
              <w:rPr>
                <w:i/>
                <w:iCs/>
                <w:lang w:val="en-US"/>
              </w:rPr>
              <w:t>Civic engagement</w:t>
            </w:r>
          </w:p>
        </w:tc>
      </w:tr>
      <w:tr w:rsidR="00691249" w:rsidRPr="009E71F6" w14:paraId="4F5C5B7C" w14:textId="77777777" w:rsidTr="00691249">
        <w:tc>
          <w:tcPr>
            <w:tcW w:w="2065" w:type="dxa"/>
            <w:vMerge/>
            <w:vAlign w:val="center"/>
          </w:tcPr>
          <w:p w14:paraId="56B11A96" w14:textId="77777777" w:rsidR="00691249" w:rsidRPr="009E71F6" w:rsidRDefault="00691249" w:rsidP="00691249">
            <w:pPr>
              <w:jc w:val="center"/>
              <w:rPr>
                <w:i/>
                <w:iCs/>
                <w:lang w:val="en-US"/>
              </w:rPr>
            </w:pPr>
          </w:p>
        </w:tc>
        <w:tc>
          <w:tcPr>
            <w:tcW w:w="2970" w:type="dxa"/>
            <w:vMerge w:val="restart"/>
            <w:vAlign w:val="center"/>
          </w:tcPr>
          <w:p w14:paraId="6355DD08" w14:textId="1ED1230D" w:rsidR="00691249" w:rsidRPr="009E71F6" w:rsidRDefault="00691249" w:rsidP="00691249">
            <w:pPr>
              <w:jc w:val="center"/>
              <w:rPr>
                <w:i/>
                <w:iCs/>
                <w:lang w:val="en-US"/>
              </w:rPr>
            </w:pPr>
            <w:r w:rsidRPr="009E71F6">
              <w:rPr>
                <w:i/>
                <w:iCs/>
                <w:lang w:val="en-US"/>
              </w:rPr>
              <w:t>Education</w:t>
            </w:r>
          </w:p>
        </w:tc>
        <w:tc>
          <w:tcPr>
            <w:tcW w:w="3478" w:type="dxa"/>
            <w:vAlign w:val="center"/>
          </w:tcPr>
          <w:p w14:paraId="700D755D" w14:textId="032B7470" w:rsidR="00691249" w:rsidRPr="009E71F6" w:rsidRDefault="00691249" w:rsidP="00691249">
            <w:pPr>
              <w:jc w:val="center"/>
              <w:rPr>
                <w:i/>
                <w:iCs/>
                <w:lang w:val="en-US"/>
              </w:rPr>
            </w:pPr>
            <w:r w:rsidRPr="009E71F6">
              <w:rPr>
                <w:i/>
                <w:iCs/>
                <w:lang w:val="en-US"/>
              </w:rPr>
              <w:t>Secondary education</w:t>
            </w:r>
          </w:p>
        </w:tc>
      </w:tr>
      <w:tr w:rsidR="00691249" w:rsidRPr="009E71F6" w14:paraId="0410E55A" w14:textId="77777777" w:rsidTr="00691249">
        <w:tc>
          <w:tcPr>
            <w:tcW w:w="2065" w:type="dxa"/>
            <w:vMerge/>
            <w:vAlign w:val="center"/>
          </w:tcPr>
          <w:p w14:paraId="252E70B3" w14:textId="77777777" w:rsidR="00691249" w:rsidRPr="009E71F6" w:rsidRDefault="00691249" w:rsidP="00691249">
            <w:pPr>
              <w:jc w:val="center"/>
              <w:rPr>
                <w:i/>
                <w:iCs/>
                <w:lang w:val="en-US"/>
              </w:rPr>
            </w:pPr>
          </w:p>
        </w:tc>
        <w:tc>
          <w:tcPr>
            <w:tcW w:w="2970" w:type="dxa"/>
            <w:vMerge/>
            <w:vAlign w:val="center"/>
          </w:tcPr>
          <w:p w14:paraId="01A655E7" w14:textId="77777777" w:rsidR="00691249" w:rsidRPr="009E71F6" w:rsidRDefault="00691249" w:rsidP="00691249">
            <w:pPr>
              <w:jc w:val="center"/>
              <w:rPr>
                <w:i/>
                <w:iCs/>
                <w:lang w:val="en-US"/>
              </w:rPr>
            </w:pPr>
          </w:p>
        </w:tc>
        <w:tc>
          <w:tcPr>
            <w:tcW w:w="3478" w:type="dxa"/>
            <w:vAlign w:val="center"/>
          </w:tcPr>
          <w:p w14:paraId="653A2E58" w14:textId="36A3A69C" w:rsidR="00691249" w:rsidRPr="009E71F6" w:rsidRDefault="00691249" w:rsidP="00691249">
            <w:pPr>
              <w:jc w:val="center"/>
              <w:rPr>
                <w:i/>
                <w:iCs/>
                <w:lang w:val="en-US"/>
              </w:rPr>
            </w:pPr>
            <w:r w:rsidRPr="009E71F6">
              <w:rPr>
                <w:i/>
                <w:iCs/>
                <w:lang w:val="en-US"/>
              </w:rPr>
              <w:t>University graduates</w:t>
            </w:r>
          </w:p>
        </w:tc>
      </w:tr>
      <w:tr w:rsidR="00691249" w:rsidRPr="009E71F6" w14:paraId="69EE9A95" w14:textId="77777777" w:rsidTr="00691249">
        <w:tc>
          <w:tcPr>
            <w:tcW w:w="2065" w:type="dxa"/>
            <w:vMerge/>
            <w:vAlign w:val="center"/>
          </w:tcPr>
          <w:p w14:paraId="173B648C" w14:textId="77777777" w:rsidR="00691249" w:rsidRPr="009E71F6" w:rsidRDefault="00691249" w:rsidP="00691249">
            <w:pPr>
              <w:jc w:val="center"/>
              <w:rPr>
                <w:i/>
                <w:iCs/>
                <w:lang w:val="en-US"/>
              </w:rPr>
            </w:pPr>
          </w:p>
        </w:tc>
        <w:tc>
          <w:tcPr>
            <w:tcW w:w="2970" w:type="dxa"/>
            <w:vMerge w:val="restart"/>
            <w:vAlign w:val="center"/>
          </w:tcPr>
          <w:p w14:paraId="5C8D00D6" w14:textId="06316CD1" w:rsidR="00691249" w:rsidRPr="009E71F6" w:rsidRDefault="00691249" w:rsidP="00691249">
            <w:pPr>
              <w:jc w:val="center"/>
              <w:rPr>
                <w:i/>
                <w:iCs/>
                <w:lang w:val="en-US"/>
              </w:rPr>
            </w:pPr>
            <w:r w:rsidRPr="009E71F6">
              <w:rPr>
                <w:i/>
                <w:iCs/>
                <w:lang w:val="en-US"/>
              </w:rPr>
              <w:t>Creativity</w:t>
            </w:r>
          </w:p>
        </w:tc>
        <w:tc>
          <w:tcPr>
            <w:tcW w:w="3478" w:type="dxa"/>
            <w:vAlign w:val="center"/>
          </w:tcPr>
          <w:p w14:paraId="2865F181" w14:textId="7BB54AC2" w:rsidR="00691249" w:rsidRPr="009E71F6" w:rsidRDefault="00691249" w:rsidP="00691249">
            <w:pPr>
              <w:jc w:val="center"/>
              <w:rPr>
                <w:i/>
                <w:iCs/>
                <w:lang w:val="en-US"/>
              </w:rPr>
            </w:pPr>
            <w:r w:rsidRPr="009E71F6">
              <w:rPr>
                <w:i/>
                <w:iCs/>
                <w:lang w:val="en-US"/>
              </w:rPr>
              <w:t>Foreign-born immigrants</w:t>
            </w:r>
          </w:p>
        </w:tc>
      </w:tr>
      <w:tr w:rsidR="00691249" w:rsidRPr="009E71F6" w14:paraId="688D36A1" w14:textId="77777777" w:rsidTr="00691249">
        <w:tc>
          <w:tcPr>
            <w:tcW w:w="2065" w:type="dxa"/>
            <w:vMerge/>
            <w:vAlign w:val="center"/>
          </w:tcPr>
          <w:p w14:paraId="01AD333B" w14:textId="77777777" w:rsidR="00691249" w:rsidRPr="009E71F6" w:rsidRDefault="00691249" w:rsidP="00691249">
            <w:pPr>
              <w:jc w:val="center"/>
              <w:rPr>
                <w:i/>
                <w:iCs/>
                <w:lang w:val="en-US"/>
              </w:rPr>
            </w:pPr>
          </w:p>
        </w:tc>
        <w:tc>
          <w:tcPr>
            <w:tcW w:w="2970" w:type="dxa"/>
            <w:vMerge/>
            <w:vAlign w:val="center"/>
          </w:tcPr>
          <w:p w14:paraId="6C92FD87" w14:textId="77777777" w:rsidR="00691249" w:rsidRPr="009E71F6" w:rsidRDefault="00691249" w:rsidP="00691249">
            <w:pPr>
              <w:jc w:val="center"/>
              <w:rPr>
                <w:i/>
                <w:iCs/>
                <w:lang w:val="en-US"/>
              </w:rPr>
            </w:pPr>
          </w:p>
        </w:tc>
        <w:tc>
          <w:tcPr>
            <w:tcW w:w="3478" w:type="dxa"/>
            <w:vAlign w:val="center"/>
          </w:tcPr>
          <w:p w14:paraId="5E150C7E" w14:textId="530325B7" w:rsidR="00691249" w:rsidRPr="009E71F6" w:rsidRDefault="00691249" w:rsidP="00691249">
            <w:pPr>
              <w:jc w:val="center"/>
              <w:rPr>
                <w:i/>
                <w:iCs/>
                <w:lang w:val="en-US"/>
              </w:rPr>
            </w:pPr>
            <w:r w:rsidRPr="009E71F6">
              <w:rPr>
                <w:i/>
                <w:iCs/>
                <w:lang w:val="en-US"/>
              </w:rPr>
              <w:t>Urban living lab</w:t>
            </w:r>
          </w:p>
        </w:tc>
      </w:tr>
      <w:tr w:rsidR="00691249" w:rsidRPr="009E71F6" w14:paraId="72410BA3" w14:textId="77777777" w:rsidTr="00691249">
        <w:tc>
          <w:tcPr>
            <w:tcW w:w="2065" w:type="dxa"/>
            <w:vMerge/>
            <w:vAlign w:val="center"/>
          </w:tcPr>
          <w:p w14:paraId="0C75BE2B" w14:textId="77777777" w:rsidR="00691249" w:rsidRPr="009E71F6" w:rsidRDefault="00691249" w:rsidP="00691249">
            <w:pPr>
              <w:jc w:val="center"/>
              <w:rPr>
                <w:i/>
                <w:iCs/>
                <w:lang w:val="en-US"/>
              </w:rPr>
            </w:pPr>
          </w:p>
        </w:tc>
        <w:tc>
          <w:tcPr>
            <w:tcW w:w="2970" w:type="dxa"/>
            <w:vMerge/>
            <w:vAlign w:val="center"/>
          </w:tcPr>
          <w:p w14:paraId="1C0D3EE1" w14:textId="77777777" w:rsidR="00691249" w:rsidRPr="009E71F6" w:rsidRDefault="00691249" w:rsidP="00691249">
            <w:pPr>
              <w:jc w:val="center"/>
              <w:rPr>
                <w:i/>
                <w:iCs/>
                <w:lang w:val="en-US"/>
              </w:rPr>
            </w:pPr>
          </w:p>
        </w:tc>
        <w:tc>
          <w:tcPr>
            <w:tcW w:w="3478" w:type="dxa"/>
            <w:vAlign w:val="center"/>
          </w:tcPr>
          <w:p w14:paraId="43320D9D" w14:textId="23B66904" w:rsidR="00691249" w:rsidRPr="009E71F6" w:rsidRDefault="00691249" w:rsidP="00691249">
            <w:pPr>
              <w:jc w:val="center"/>
              <w:rPr>
                <w:i/>
                <w:iCs/>
                <w:lang w:val="en-US"/>
              </w:rPr>
            </w:pPr>
            <w:r w:rsidRPr="009E71F6">
              <w:rPr>
                <w:i/>
                <w:iCs/>
                <w:lang w:val="en-US"/>
              </w:rPr>
              <w:t>Creative industry jobs</w:t>
            </w:r>
          </w:p>
        </w:tc>
      </w:tr>
      <w:tr w:rsidR="00691249" w:rsidRPr="009E71F6" w14:paraId="5983B69D" w14:textId="77777777" w:rsidTr="00691249">
        <w:tc>
          <w:tcPr>
            <w:tcW w:w="2065" w:type="dxa"/>
            <w:vMerge w:val="restart"/>
            <w:vAlign w:val="center"/>
          </w:tcPr>
          <w:p w14:paraId="4468509E" w14:textId="09B6CD78" w:rsidR="00691249" w:rsidRPr="009E71F6" w:rsidRDefault="00691249" w:rsidP="00691249">
            <w:pPr>
              <w:jc w:val="center"/>
              <w:rPr>
                <w:i/>
                <w:iCs/>
                <w:lang w:val="en-US"/>
              </w:rPr>
            </w:pPr>
            <w:r w:rsidRPr="009E71F6">
              <w:rPr>
                <w:i/>
                <w:iCs/>
                <w:lang w:val="en-US"/>
              </w:rPr>
              <w:t>Smart living</w:t>
            </w:r>
          </w:p>
        </w:tc>
        <w:tc>
          <w:tcPr>
            <w:tcW w:w="2970" w:type="dxa"/>
            <w:vMerge w:val="restart"/>
            <w:vAlign w:val="center"/>
          </w:tcPr>
          <w:p w14:paraId="70E9A685" w14:textId="79BD03B7" w:rsidR="00691249" w:rsidRPr="009E71F6" w:rsidRDefault="00691249" w:rsidP="00691249">
            <w:pPr>
              <w:jc w:val="center"/>
              <w:rPr>
                <w:i/>
                <w:iCs/>
                <w:lang w:val="en-US"/>
              </w:rPr>
            </w:pPr>
            <w:r w:rsidRPr="009E71F6">
              <w:rPr>
                <w:i/>
                <w:iCs/>
                <w:lang w:val="en-US"/>
              </w:rPr>
              <w:t>Culture and well-being</w:t>
            </w:r>
          </w:p>
        </w:tc>
        <w:tc>
          <w:tcPr>
            <w:tcW w:w="3478" w:type="dxa"/>
            <w:vAlign w:val="center"/>
          </w:tcPr>
          <w:p w14:paraId="4EA63673" w14:textId="27E79406" w:rsidR="00691249" w:rsidRPr="009E71F6" w:rsidRDefault="00691249" w:rsidP="00691249">
            <w:pPr>
              <w:jc w:val="center"/>
              <w:rPr>
                <w:i/>
                <w:iCs/>
                <w:lang w:val="en-US"/>
              </w:rPr>
            </w:pPr>
            <w:r w:rsidRPr="009E71F6">
              <w:rPr>
                <w:i/>
                <w:iCs/>
                <w:lang w:val="en-US"/>
              </w:rPr>
              <w:t>Life conditions</w:t>
            </w:r>
          </w:p>
        </w:tc>
      </w:tr>
      <w:tr w:rsidR="00691249" w:rsidRPr="009E71F6" w14:paraId="4E002B73" w14:textId="77777777" w:rsidTr="00691249">
        <w:tc>
          <w:tcPr>
            <w:tcW w:w="2065" w:type="dxa"/>
            <w:vMerge/>
            <w:vAlign w:val="center"/>
          </w:tcPr>
          <w:p w14:paraId="2D0180E6" w14:textId="77777777" w:rsidR="00691249" w:rsidRPr="009E71F6" w:rsidRDefault="00691249" w:rsidP="00691249">
            <w:pPr>
              <w:jc w:val="center"/>
              <w:rPr>
                <w:i/>
                <w:iCs/>
                <w:lang w:val="en-US"/>
              </w:rPr>
            </w:pPr>
          </w:p>
        </w:tc>
        <w:tc>
          <w:tcPr>
            <w:tcW w:w="2970" w:type="dxa"/>
            <w:vMerge/>
            <w:vAlign w:val="center"/>
          </w:tcPr>
          <w:p w14:paraId="2DBAC58E" w14:textId="77777777" w:rsidR="00691249" w:rsidRPr="009E71F6" w:rsidRDefault="00691249" w:rsidP="00691249">
            <w:pPr>
              <w:jc w:val="center"/>
              <w:rPr>
                <w:i/>
                <w:iCs/>
                <w:lang w:val="en-US"/>
              </w:rPr>
            </w:pPr>
          </w:p>
        </w:tc>
        <w:tc>
          <w:tcPr>
            <w:tcW w:w="3478" w:type="dxa"/>
            <w:vAlign w:val="center"/>
          </w:tcPr>
          <w:p w14:paraId="7139B5CB" w14:textId="1EE70AD4" w:rsidR="00691249" w:rsidRPr="009E71F6" w:rsidRDefault="00691249" w:rsidP="00691249">
            <w:pPr>
              <w:jc w:val="center"/>
              <w:rPr>
                <w:i/>
                <w:iCs/>
                <w:lang w:val="en-US"/>
              </w:rPr>
            </w:pPr>
            <w:r w:rsidRPr="009E71F6">
              <w:rPr>
                <w:i/>
                <w:iCs/>
                <w:lang w:val="en-US"/>
              </w:rPr>
              <w:t>Gini index</w:t>
            </w:r>
          </w:p>
        </w:tc>
      </w:tr>
      <w:tr w:rsidR="00691249" w:rsidRPr="009E71F6" w14:paraId="3F3002A6" w14:textId="77777777" w:rsidTr="00691249">
        <w:tc>
          <w:tcPr>
            <w:tcW w:w="2065" w:type="dxa"/>
            <w:vMerge/>
            <w:vAlign w:val="center"/>
          </w:tcPr>
          <w:p w14:paraId="778FBA9C" w14:textId="77777777" w:rsidR="00691249" w:rsidRPr="009E71F6" w:rsidRDefault="00691249" w:rsidP="00691249">
            <w:pPr>
              <w:jc w:val="center"/>
              <w:rPr>
                <w:i/>
                <w:iCs/>
                <w:lang w:val="en-US"/>
              </w:rPr>
            </w:pPr>
          </w:p>
        </w:tc>
        <w:tc>
          <w:tcPr>
            <w:tcW w:w="2970" w:type="dxa"/>
            <w:vMerge/>
            <w:vAlign w:val="center"/>
          </w:tcPr>
          <w:p w14:paraId="5FF6D8B9" w14:textId="77777777" w:rsidR="00691249" w:rsidRPr="009E71F6" w:rsidRDefault="00691249" w:rsidP="00691249">
            <w:pPr>
              <w:jc w:val="center"/>
              <w:rPr>
                <w:i/>
                <w:iCs/>
                <w:lang w:val="en-US"/>
              </w:rPr>
            </w:pPr>
          </w:p>
        </w:tc>
        <w:tc>
          <w:tcPr>
            <w:tcW w:w="3478" w:type="dxa"/>
            <w:vAlign w:val="center"/>
          </w:tcPr>
          <w:p w14:paraId="1BE51A55" w14:textId="6413D3A8" w:rsidR="00691249" w:rsidRPr="009E71F6" w:rsidRDefault="00691249" w:rsidP="00691249">
            <w:pPr>
              <w:jc w:val="center"/>
              <w:rPr>
                <w:i/>
                <w:iCs/>
                <w:lang w:val="en-US"/>
              </w:rPr>
            </w:pPr>
            <w:r w:rsidRPr="009E71F6">
              <w:rPr>
                <w:i/>
                <w:iCs/>
                <w:lang w:val="en-US"/>
              </w:rPr>
              <w:t>Quality of life ranking</w:t>
            </w:r>
          </w:p>
        </w:tc>
      </w:tr>
      <w:tr w:rsidR="00691249" w:rsidRPr="009E71F6" w14:paraId="24295008" w14:textId="77777777" w:rsidTr="00691249">
        <w:tc>
          <w:tcPr>
            <w:tcW w:w="2065" w:type="dxa"/>
            <w:vMerge/>
            <w:vAlign w:val="center"/>
          </w:tcPr>
          <w:p w14:paraId="2FE276FE" w14:textId="77777777" w:rsidR="00691249" w:rsidRPr="009E71F6" w:rsidRDefault="00691249" w:rsidP="00691249">
            <w:pPr>
              <w:jc w:val="center"/>
              <w:rPr>
                <w:i/>
                <w:iCs/>
                <w:lang w:val="en-US"/>
              </w:rPr>
            </w:pPr>
          </w:p>
        </w:tc>
        <w:tc>
          <w:tcPr>
            <w:tcW w:w="2970" w:type="dxa"/>
            <w:vMerge/>
            <w:vAlign w:val="center"/>
          </w:tcPr>
          <w:p w14:paraId="1DFBBC34" w14:textId="77777777" w:rsidR="00691249" w:rsidRPr="009E71F6" w:rsidRDefault="00691249" w:rsidP="00691249">
            <w:pPr>
              <w:jc w:val="center"/>
              <w:rPr>
                <w:i/>
                <w:iCs/>
                <w:lang w:val="en-US"/>
              </w:rPr>
            </w:pPr>
          </w:p>
        </w:tc>
        <w:tc>
          <w:tcPr>
            <w:tcW w:w="3478" w:type="dxa"/>
            <w:vAlign w:val="center"/>
          </w:tcPr>
          <w:p w14:paraId="5D6FC6C5" w14:textId="60C32050" w:rsidR="00691249" w:rsidRPr="009E71F6" w:rsidRDefault="00691249" w:rsidP="00691249">
            <w:pPr>
              <w:jc w:val="center"/>
              <w:rPr>
                <w:i/>
                <w:iCs/>
                <w:lang w:val="en-US"/>
              </w:rPr>
            </w:pPr>
            <w:r w:rsidRPr="009E71F6">
              <w:rPr>
                <w:i/>
                <w:iCs/>
                <w:lang w:val="en-US"/>
              </w:rPr>
              <w:t>Investment in culture</w:t>
            </w:r>
          </w:p>
        </w:tc>
      </w:tr>
      <w:tr w:rsidR="00691249" w:rsidRPr="009E71F6" w14:paraId="4D2ECA85" w14:textId="77777777" w:rsidTr="00691249">
        <w:tc>
          <w:tcPr>
            <w:tcW w:w="2065" w:type="dxa"/>
            <w:vMerge/>
            <w:vAlign w:val="center"/>
          </w:tcPr>
          <w:p w14:paraId="5FEFFBED" w14:textId="77777777" w:rsidR="00691249" w:rsidRPr="009E71F6" w:rsidRDefault="00691249" w:rsidP="00691249">
            <w:pPr>
              <w:jc w:val="center"/>
              <w:rPr>
                <w:i/>
                <w:iCs/>
                <w:lang w:val="en-US"/>
              </w:rPr>
            </w:pPr>
          </w:p>
        </w:tc>
        <w:tc>
          <w:tcPr>
            <w:tcW w:w="2970" w:type="dxa"/>
            <w:vMerge w:val="restart"/>
            <w:vAlign w:val="center"/>
          </w:tcPr>
          <w:p w14:paraId="14A095B5" w14:textId="137AAFBA" w:rsidR="00691249" w:rsidRPr="009E71F6" w:rsidRDefault="00691249" w:rsidP="00691249">
            <w:pPr>
              <w:jc w:val="center"/>
              <w:rPr>
                <w:i/>
                <w:iCs/>
                <w:lang w:val="en-US"/>
              </w:rPr>
            </w:pPr>
            <w:r w:rsidRPr="009E71F6">
              <w:rPr>
                <w:i/>
                <w:iCs/>
                <w:lang w:val="en-US"/>
              </w:rPr>
              <w:t>Safety</w:t>
            </w:r>
          </w:p>
        </w:tc>
        <w:tc>
          <w:tcPr>
            <w:tcW w:w="3478" w:type="dxa"/>
            <w:vAlign w:val="center"/>
          </w:tcPr>
          <w:p w14:paraId="6F9BF5BA" w14:textId="1EB1047B" w:rsidR="00691249" w:rsidRPr="009E71F6" w:rsidRDefault="00691249" w:rsidP="00691249">
            <w:pPr>
              <w:jc w:val="center"/>
              <w:rPr>
                <w:i/>
                <w:iCs/>
                <w:lang w:val="en-US"/>
              </w:rPr>
            </w:pPr>
            <w:r w:rsidRPr="009E71F6">
              <w:rPr>
                <w:i/>
                <w:iCs/>
                <w:lang w:val="en-US"/>
              </w:rPr>
              <w:t>Crime</w:t>
            </w:r>
          </w:p>
        </w:tc>
      </w:tr>
      <w:tr w:rsidR="00691249" w:rsidRPr="009E71F6" w14:paraId="61C83E29" w14:textId="77777777" w:rsidTr="00691249">
        <w:tc>
          <w:tcPr>
            <w:tcW w:w="2065" w:type="dxa"/>
            <w:vMerge/>
            <w:vAlign w:val="center"/>
          </w:tcPr>
          <w:p w14:paraId="171C242A" w14:textId="77777777" w:rsidR="00691249" w:rsidRPr="009E71F6" w:rsidRDefault="00691249" w:rsidP="00691249">
            <w:pPr>
              <w:jc w:val="center"/>
              <w:rPr>
                <w:i/>
                <w:iCs/>
                <w:lang w:val="en-US"/>
              </w:rPr>
            </w:pPr>
          </w:p>
        </w:tc>
        <w:tc>
          <w:tcPr>
            <w:tcW w:w="2970" w:type="dxa"/>
            <w:vMerge/>
            <w:vAlign w:val="center"/>
          </w:tcPr>
          <w:p w14:paraId="2DA41C8D" w14:textId="77777777" w:rsidR="00691249" w:rsidRPr="009E71F6" w:rsidRDefault="00691249" w:rsidP="00691249">
            <w:pPr>
              <w:jc w:val="center"/>
              <w:rPr>
                <w:i/>
                <w:iCs/>
                <w:lang w:val="en-US"/>
              </w:rPr>
            </w:pPr>
          </w:p>
        </w:tc>
        <w:tc>
          <w:tcPr>
            <w:tcW w:w="3478" w:type="dxa"/>
            <w:vAlign w:val="center"/>
          </w:tcPr>
          <w:p w14:paraId="0BE81708" w14:textId="5A0EB06B" w:rsidR="00691249" w:rsidRPr="009E71F6" w:rsidRDefault="00691249" w:rsidP="00691249">
            <w:pPr>
              <w:jc w:val="center"/>
              <w:rPr>
                <w:i/>
                <w:iCs/>
                <w:lang w:val="en-US"/>
              </w:rPr>
            </w:pPr>
            <w:r w:rsidRPr="009E71F6">
              <w:rPr>
                <w:i/>
                <w:iCs/>
                <w:lang w:val="en-US"/>
              </w:rPr>
              <w:t>Smart crime prevention</w:t>
            </w:r>
          </w:p>
        </w:tc>
      </w:tr>
      <w:tr w:rsidR="00691249" w:rsidRPr="009E71F6" w14:paraId="775BF0D6" w14:textId="77777777" w:rsidTr="00691249">
        <w:tc>
          <w:tcPr>
            <w:tcW w:w="2065" w:type="dxa"/>
            <w:vMerge/>
            <w:vAlign w:val="center"/>
          </w:tcPr>
          <w:p w14:paraId="5A0583D5" w14:textId="77777777" w:rsidR="00691249" w:rsidRPr="009E71F6" w:rsidRDefault="00691249" w:rsidP="00691249">
            <w:pPr>
              <w:jc w:val="center"/>
              <w:rPr>
                <w:i/>
                <w:iCs/>
                <w:lang w:val="en-US"/>
              </w:rPr>
            </w:pPr>
          </w:p>
        </w:tc>
        <w:tc>
          <w:tcPr>
            <w:tcW w:w="2970" w:type="dxa"/>
            <w:vMerge w:val="restart"/>
            <w:vAlign w:val="center"/>
          </w:tcPr>
          <w:p w14:paraId="209F7386" w14:textId="4CA028F2" w:rsidR="00691249" w:rsidRPr="009E71F6" w:rsidRDefault="00691249" w:rsidP="00691249">
            <w:pPr>
              <w:jc w:val="center"/>
              <w:rPr>
                <w:i/>
                <w:iCs/>
                <w:lang w:val="en-US"/>
              </w:rPr>
            </w:pPr>
            <w:r w:rsidRPr="009E71F6">
              <w:rPr>
                <w:i/>
                <w:iCs/>
                <w:lang w:val="en-US"/>
              </w:rPr>
              <w:t>Health</w:t>
            </w:r>
          </w:p>
        </w:tc>
        <w:tc>
          <w:tcPr>
            <w:tcW w:w="3478" w:type="dxa"/>
            <w:vAlign w:val="center"/>
          </w:tcPr>
          <w:p w14:paraId="201F99CC" w14:textId="1EE5E30F" w:rsidR="00691249" w:rsidRPr="009E71F6" w:rsidRDefault="00691249" w:rsidP="00691249">
            <w:pPr>
              <w:jc w:val="center"/>
              <w:rPr>
                <w:i/>
                <w:iCs/>
                <w:lang w:val="en-US"/>
              </w:rPr>
            </w:pPr>
            <w:r w:rsidRPr="009E71F6">
              <w:rPr>
                <w:i/>
                <w:iCs/>
                <w:lang w:val="en-US"/>
              </w:rPr>
              <w:t>Single health history</w:t>
            </w:r>
          </w:p>
        </w:tc>
      </w:tr>
      <w:tr w:rsidR="00691249" w:rsidRPr="009E71F6" w14:paraId="53E463A4" w14:textId="77777777" w:rsidTr="00691249">
        <w:tc>
          <w:tcPr>
            <w:tcW w:w="2065" w:type="dxa"/>
            <w:vMerge/>
            <w:vAlign w:val="center"/>
          </w:tcPr>
          <w:p w14:paraId="1D3337C2" w14:textId="77777777" w:rsidR="00691249" w:rsidRPr="009E71F6" w:rsidRDefault="00691249" w:rsidP="00691249">
            <w:pPr>
              <w:jc w:val="center"/>
              <w:rPr>
                <w:i/>
                <w:iCs/>
                <w:lang w:val="en-US"/>
              </w:rPr>
            </w:pPr>
          </w:p>
        </w:tc>
        <w:tc>
          <w:tcPr>
            <w:tcW w:w="2970" w:type="dxa"/>
            <w:vMerge/>
            <w:vAlign w:val="center"/>
          </w:tcPr>
          <w:p w14:paraId="50EEC440" w14:textId="77777777" w:rsidR="00691249" w:rsidRPr="009E71F6" w:rsidRDefault="00691249" w:rsidP="00691249">
            <w:pPr>
              <w:jc w:val="center"/>
              <w:rPr>
                <w:i/>
                <w:iCs/>
                <w:lang w:val="en-US"/>
              </w:rPr>
            </w:pPr>
          </w:p>
        </w:tc>
        <w:tc>
          <w:tcPr>
            <w:tcW w:w="3478" w:type="dxa"/>
            <w:vAlign w:val="center"/>
          </w:tcPr>
          <w:p w14:paraId="72EB9C9F" w14:textId="351BF48A" w:rsidR="00691249" w:rsidRPr="009E71F6" w:rsidRDefault="00691249" w:rsidP="00691249">
            <w:pPr>
              <w:jc w:val="center"/>
              <w:rPr>
                <w:i/>
                <w:iCs/>
                <w:lang w:val="en-US"/>
              </w:rPr>
            </w:pPr>
            <w:r w:rsidRPr="009E71F6">
              <w:rPr>
                <w:i/>
                <w:iCs/>
                <w:lang w:val="en-US"/>
              </w:rPr>
              <w:t>Life expectancy</w:t>
            </w:r>
          </w:p>
        </w:tc>
      </w:tr>
    </w:tbl>
    <w:p w14:paraId="0D56961A" w14:textId="393A96C1" w:rsidR="00520515" w:rsidRPr="009E71F6" w:rsidRDefault="009E71F6" w:rsidP="009E71F6">
      <w:pPr>
        <w:rPr>
          <w:i/>
          <w:iCs/>
          <w:sz w:val="20"/>
          <w:szCs w:val="20"/>
          <w:lang w:val="en-US"/>
        </w:rPr>
      </w:pPr>
      <w:proofErr w:type="spellStart"/>
      <w:r w:rsidRPr="009E71F6">
        <w:rPr>
          <w:i/>
          <w:iCs/>
          <w:sz w:val="20"/>
          <w:szCs w:val="20"/>
          <w:lang w:val="en-US"/>
        </w:rPr>
        <w:t>Sumber</w:t>
      </w:r>
      <w:proofErr w:type="spellEnd"/>
      <w:r w:rsidRPr="009E71F6">
        <w:rPr>
          <w:i/>
          <w:iCs/>
          <w:sz w:val="20"/>
          <w:szCs w:val="20"/>
          <w:lang w:val="en-US"/>
        </w:rPr>
        <w:t>: Cohen, 2014</w:t>
      </w:r>
    </w:p>
    <w:p w14:paraId="1D1D9FB2" w14:textId="17B63A5D" w:rsidR="00520515" w:rsidRDefault="00520515" w:rsidP="00520515">
      <w:pPr>
        <w:jc w:val="both"/>
        <w:rPr>
          <w:lang w:val="en-US"/>
        </w:rPr>
      </w:pPr>
    </w:p>
    <w:p w14:paraId="44E9C9DE" w14:textId="45784032" w:rsidR="009E71F6" w:rsidRPr="009E71F6" w:rsidRDefault="009E71F6" w:rsidP="00520515">
      <w:pPr>
        <w:jc w:val="both"/>
        <w:rPr>
          <w:i/>
          <w:iCs/>
          <w:lang w:val="en-US"/>
        </w:rPr>
      </w:pPr>
      <w:proofErr w:type="spellStart"/>
      <w:r>
        <w:rPr>
          <w:lang w:val="en-US"/>
        </w:rPr>
        <w:t>Berdasarkan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kedudukan</w:t>
      </w:r>
      <w:proofErr w:type="spellEnd"/>
      <w:r>
        <w:rPr>
          <w:lang w:val="en-US"/>
        </w:rPr>
        <w:t xml:space="preserve"> </w:t>
      </w:r>
      <w:r>
        <w:rPr>
          <w:i/>
          <w:iCs/>
          <w:lang w:val="en-US"/>
        </w:rPr>
        <w:t>smart infrastructure</w:t>
      </w:r>
      <w:r>
        <w:rPr>
          <w:lang w:val="en-US"/>
        </w:rPr>
        <w:t xml:space="preserve"> </w:t>
      </w:r>
      <w:proofErr w:type="spellStart"/>
      <w:r>
        <w:rPr>
          <w:lang w:val="en-US"/>
        </w:rPr>
        <w:t>dalam</w:t>
      </w:r>
      <w:proofErr w:type="spellEnd"/>
      <w:r>
        <w:rPr>
          <w:lang w:val="en-US"/>
        </w:rPr>
        <w:t xml:space="preserve"> </w:t>
      </w:r>
      <w:r>
        <w:rPr>
          <w:i/>
          <w:iCs/>
          <w:lang w:val="en-US"/>
        </w:rPr>
        <w:t xml:space="preserve">smart </w:t>
      </w:r>
      <w:proofErr w:type="gramStart"/>
      <w:r>
        <w:rPr>
          <w:i/>
          <w:iCs/>
          <w:lang w:val="en-US"/>
        </w:rPr>
        <w:t xml:space="preserve">city </w:t>
      </w:r>
      <w:r>
        <w:rPr>
          <w:lang w:val="en-US"/>
        </w:rPr>
        <w:t xml:space="preserve"> </w:t>
      </w:r>
      <w:proofErr w:type="spellStart"/>
      <w:r>
        <w:rPr>
          <w:lang w:val="en-US"/>
        </w:rPr>
        <w:t>terdapat</w:t>
      </w:r>
      <w:proofErr w:type="spellEnd"/>
      <w:proofErr w:type="gramEnd"/>
      <w:r>
        <w:rPr>
          <w:lang w:val="en-US"/>
        </w:rPr>
        <w:t xml:space="preserve"> </w:t>
      </w:r>
      <w:proofErr w:type="spellStart"/>
      <w:r>
        <w:rPr>
          <w:lang w:val="en-US"/>
        </w:rPr>
        <w:t>dalam</w:t>
      </w:r>
      <w:proofErr w:type="spellEnd"/>
      <w:r>
        <w:rPr>
          <w:lang w:val="en-US"/>
        </w:rPr>
        <w:t xml:space="preserve"> </w:t>
      </w:r>
      <w:proofErr w:type="spellStart"/>
      <w:r>
        <w:rPr>
          <w:lang w:val="en-US"/>
        </w:rPr>
        <w:t>dimensi</w:t>
      </w:r>
      <w:proofErr w:type="spellEnd"/>
      <w:r>
        <w:rPr>
          <w:lang w:val="en-US"/>
        </w:rPr>
        <w:t xml:space="preserve"> </w:t>
      </w:r>
      <w:r>
        <w:rPr>
          <w:i/>
          <w:iCs/>
          <w:lang w:val="en-US"/>
        </w:rPr>
        <w:t>smart government.</w:t>
      </w:r>
    </w:p>
    <w:p w14:paraId="4C4DCAC5" w14:textId="70D00692" w:rsidR="000E16D2" w:rsidRDefault="000E16D2" w:rsidP="000E16D2">
      <w:pPr>
        <w:pStyle w:val="Heading2"/>
        <w:rPr>
          <w:lang w:val="en-US"/>
        </w:rPr>
      </w:pPr>
      <w:bookmarkStart w:id="45" w:name="_Toc84355450"/>
      <w:r>
        <w:rPr>
          <w:lang w:val="en-US"/>
        </w:rPr>
        <w:t>2.</w:t>
      </w:r>
      <w:r w:rsidR="00CB2615">
        <w:rPr>
          <w:lang w:val="en-US"/>
        </w:rPr>
        <w:t>3</w:t>
      </w:r>
      <w:r>
        <w:rPr>
          <w:lang w:val="en-US"/>
        </w:rPr>
        <w:t xml:space="preserve"> </w:t>
      </w:r>
      <w:proofErr w:type="spellStart"/>
      <w:r w:rsidR="00316745">
        <w:rPr>
          <w:lang w:val="en-US"/>
        </w:rPr>
        <w:t>Sarana</w:t>
      </w:r>
      <w:proofErr w:type="spellEnd"/>
      <w:r w:rsidR="00316745">
        <w:rPr>
          <w:lang w:val="en-US"/>
        </w:rPr>
        <w:t xml:space="preserve"> </w:t>
      </w:r>
      <w:r w:rsidR="00ED7E12" w:rsidRPr="00ED7E12">
        <w:rPr>
          <w:i/>
          <w:iCs/>
          <w:lang w:val="en-US"/>
        </w:rPr>
        <w:t xml:space="preserve">Smart </w:t>
      </w:r>
      <w:r w:rsidR="00874B77">
        <w:rPr>
          <w:i/>
          <w:iCs/>
          <w:lang w:val="en-US"/>
        </w:rPr>
        <w:t>I</w:t>
      </w:r>
      <w:r w:rsidR="00ED7E12" w:rsidRPr="00ED7E12">
        <w:rPr>
          <w:i/>
          <w:iCs/>
          <w:lang w:val="en-US"/>
        </w:rPr>
        <w:t>nfrastructure</w:t>
      </w:r>
      <w:bookmarkEnd w:id="45"/>
    </w:p>
    <w:p w14:paraId="64F2B25D" w14:textId="092E012D" w:rsidR="00316745" w:rsidRDefault="00316745" w:rsidP="009E20F7">
      <w:pPr>
        <w:jc w:val="both"/>
        <w:rPr>
          <w:lang w:val="en-US"/>
        </w:rPr>
      </w:pPr>
      <w:r>
        <w:rPr>
          <w:lang w:val="en-US"/>
        </w:rPr>
        <w:tab/>
        <w:t xml:space="preserve">Smart </w:t>
      </w:r>
      <w:proofErr w:type="spellStart"/>
      <w:r>
        <w:rPr>
          <w:lang w:val="en-US"/>
        </w:rPr>
        <w:t>Infrastucture</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infrastruktur</w:t>
      </w:r>
      <w:proofErr w:type="spellEnd"/>
      <w:r>
        <w:rPr>
          <w:lang w:val="en-US"/>
        </w:rPr>
        <w:t xml:space="preserve"> yang </w:t>
      </w:r>
      <w:proofErr w:type="spellStart"/>
      <w:r>
        <w:rPr>
          <w:lang w:val="en-US"/>
        </w:rPr>
        <w:t>mengintegrasikan</w:t>
      </w:r>
      <w:proofErr w:type="spellEnd"/>
      <w:r>
        <w:rPr>
          <w:lang w:val="en-US"/>
        </w:rPr>
        <w:t xml:space="preserve"> </w:t>
      </w:r>
      <w:proofErr w:type="spellStart"/>
      <w:r>
        <w:rPr>
          <w:lang w:val="en-US"/>
        </w:rPr>
        <w:t>teknologi</w:t>
      </w:r>
      <w:proofErr w:type="spellEnd"/>
      <w:r>
        <w:rPr>
          <w:lang w:val="en-US"/>
        </w:rPr>
        <w:t xml:space="preserve"> digital </w:t>
      </w:r>
      <w:proofErr w:type="spellStart"/>
      <w:r>
        <w:rPr>
          <w:lang w:val="en-US"/>
        </w:rPr>
        <w:t>guna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keakuratan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dan </w:t>
      </w:r>
      <w:proofErr w:type="spellStart"/>
      <w:r>
        <w:rPr>
          <w:lang w:val="en-US"/>
        </w:rPr>
        <w:t>pengolahan</w:t>
      </w:r>
      <w:proofErr w:type="spellEnd"/>
      <w:r>
        <w:rPr>
          <w:lang w:val="en-US"/>
        </w:rPr>
        <w:t xml:space="preserve"> data </w:t>
      </w:r>
      <w:proofErr w:type="spellStart"/>
      <w:r>
        <w:rPr>
          <w:lang w:val="en-US"/>
        </w:rPr>
        <w:t>sehingga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penghematan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kehandalan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keselamatan</w:t>
      </w:r>
      <w:proofErr w:type="spellEnd"/>
      <w:r>
        <w:rPr>
          <w:lang w:val="en-US"/>
        </w:rPr>
        <w:t xml:space="preserve">, </w:t>
      </w:r>
      <w:proofErr w:type="spellStart"/>
      <w:r>
        <w:rPr>
          <w:lang w:val="en-US"/>
        </w:rPr>
        <w:t>ketahanan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pelayanan</w:t>
      </w:r>
      <w:proofErr w:type="spellEnd"/>
      <w:r>
        <w:rPr>
          <w:lang w:val="en-US"/>
        </w:rPr>
        <w:t xml:space="preserve"> yang </w:t>
      </w:r>
      <w:proofErr w:type="spellStart"/>
      <w:r>
        <w:rPr>
          <w:lang w:val="en-US"/>
        </w:rPr>
        <w:t>berkelanjutan</w:t>
      </w:r>
      <w:proofErr w:type="spellEnd"/>
      <w:r>
        <w:rPr>
          <w:lang w:val="en-US"/>
        </w:rPr>
        <w:t xml:space="preserve"> (</w:t>
      </w:r>
      <w:proofErr w:type="gramStart"/>
      <w:r>
        <w:rPr>
          <w:lang w:val="en-US"/>
        </w:rPr>
        <w:t>ogie,dkk</w:t>
      </w:r>
      <w:proofErr w:type="gramEnd"/>
      <w:r>
        <w:rPr>
          <w:lang w:val="en-US"/>
        </w:rPr>
        <w:t>.2017)</w:t>
      </w:r>
    </w:p>
    <w:p w14:paraId="657E9C82" w14:textId="215A5B75" w:rsidR="00BF6B89" w:rsidRDefault="00316745" w:rsidP="0056274A">
      <w:pPr>
        <w:jc w:val="both"/>
        <w:rPr>
          <w:lang w:val="en-US"/>
        </w:rPr>
      </w:pPr>
      <w:r>
        <w:rPr>
          <w:lang w:val="en-US"/>
        </w:rPr>
        <w:tab/>
      </w:r>
      <w:proofErr w:type="spellStart"/>
      <w:r>
        <w:rPr>
          <w:lang w:val="en-US"/>
        </w:rPr>
        <w:t>Sarana</w:t>
      </w:r>
      <w:proofErr w:type="spellEnd"/>
      <w:r>
        <w:rPr>
          <w:lang w:val="en-US"/>
        </w:rPr>
        <w:t xml:space="preserve"> </w:t>
      </w:r>
      <w:proofErr w:type="spellStart"/>
      <w:r>
        <w:rPr>
          <w:lang w:val="en-US"/>
        </w:rPr>
        <w:t>dalam</w:t>
      </w:r>
      <w:proofErr w:type="spellEnd"/>
      <w:r>
        <w:rPr>
          <w:lang w:val="en-US"/>
        </w:rPr>
        <w:t xml:space="preserve"> </w:t>
      </w:r>
      <w:r w:rsidR="00ED7E12" w:rsidRPr="00ED7E12">
        <w:rPr>
          <w:i/>
          <w:iCs/>
          <w:lang w:val="en-US"/>
        </w:rPr>
        <w:t>smart infrastructure</w:t>
      </w:r>
      <w:r>
        <w:rPr>
          <w:lang w:val="en-US"/>
        </w:rPr>
        <w:t xml:space="preserve"> </w:t>
      </w:r>
      <w:proofErr w:type="spellStart"/>
      <w:r>
        <w:rPr>
          <w:lang w:val="en-US"/>
        </w:rPr>
        <w:t>merujuk</w:t>
      </w:r>
      <w:proofErr w:type="spellEnd"/>
      <w:r>
        <w:rPr>
          <w:lang w:val="en-US"/>
        </w:rPr>
        <w:t xml:space="preserve"> pada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guna</w:t>
      </w:r>
      <w:proofErr w:type="spellEnd"/>
      <w:r w:rsidR="009E20F7" w:rsidRPr="009E20F7">
        <w:rPr>
          <w:lang w:val="en-US"/>
        </w:rPr>
        <w:t xml:space="preserve"> </w:t>
      </w:r>
      <w:proofErr w:type="spellStart"/>
      <w:r w:rsidR="009E20F7" w:rsidRPr="009E20F7">
        <w:rPr>
          <w:lang w:val="en-US"/>
        </w:rPr>
        <w:t>memberikan</w:t>
      </w:r>
      <w:proofErr w:type="spellEnd"/>
      <w:r w:rsidR="009E20F7" w:rsidRPr="009E20F7">
        <w:rPr>
          <w:lang w:val="en-US"/>
        </w:rPr>
        <w:t xml:space="preserve"> </w:t>
      </w:r>
      <w:proofErr w:type="spellStart"/>
      <w:r w:rsidR="009E20F7" w:rsidRPr="009E20F7">
        <w:rPr>
          <w:lang w:val="en-US"/>
        </w:rPr>
        <w:t>kepuasan</w:t>
      </w:r>
      <w:proofErr w:type="spellEnd"/>
      <w:r w:rsidR="009E20F7" w:rsidRPr="009E20F7">
        <w:rPr>
          <w:lang w:val="en-US"/>
        </w:rPr>
        <w:t xml:space="preserve"> </w:t>
      </w:r>
      <w:proofErr w:type="spellStart"/>
      <w:r w:rsidR="009E20F7" w:rsidRPr="009E20F7">
        <w:rPr>
          <w:lang w:val="en-US"/>
        </w:rPr>
        <w:t>sosial</w:t>
      </w:r>
      <w:proofErr w:type="spellEnd"/>
      <w:r w:rsidR="009E20F7" w:rsidRPr="009E20F7">
        <w:rPr>
          <w:lang w:val="en-US"/>
        </w:rPr>
        <w:t xml:space="preserve"> </w:t>
      </w:r>
      <w:proofErr w:type="gramStart"/>
      <w:r w:rsidR="009E20F7" w:rsidRPr="009E20F7">
        <w:rPr>
          <w:lang w:val="en-US"/>
        </w:rPr>
        <w:t xml:space="preserve">yang  </w:t>
      </w:r>
      <w:proofErr w:type="spellStart"/>
      <w:r w:rsidR="009E20F7" w:rsidRPr="009E20F7">
        <w:rPr>
          <w:lang w:val="en-US"/>
        </w:rPr>
        <w:t>dibutuhkan</w:t>
      </w:r>
      <w:proofErr w:type="spellEnd"/>
      <w:proofErr w:type="gramEnd"/>
      <w:r w:rsidR="009E20F7">
        <w:rPr>
          <w:lang w:val="en-US"/>
        </w:rPr>
        <w:t xml:space="preserve"> </w:t>
      </w:r>
      <w:proofErr w:type="spellStart"/>
      <w:r w:rsidR="009E20F7" w:rsidRPr="009E20F7">
        <w:rPr>
          <w:lang w:val="en-US"/>
        </w:rPr>
        <w:t>masyarakat</w:t>
      </w:r>
      <w:proofErr w:type="spellEnd"/>
      <w:r w:rsidR="009E20F7" w:rsidRPr="009E20F7">
        <w:rPr>
          <w:lang w:val="en-US"/>
        </w:rPr>
        <w:t xml:space="preserve"> </w:t>
      </w:r>
      <w:proofErr w:type="spellStart"/>
      <w:r w:rsidR="009E20F7" w:rsidRPr="009E20F7">
        <w:rPr>
          <w:lang w:val="en-US"/>
        </w:rPr>
        <w:t>dalam</w:t>
      </w:r>
      <w:proofErr w:type="spellEnd"/>
      <w:r w:rsidR="009E20F7" w:rsidRPr="009E20F7">
        <w:rPr>
          <w:lang w:val="en-US"/>
        </w:rPr>
        <w:t xml:space="preserve"> </w:t>
      </w:r>
      <w:proofErr w:type="spellStart"/>
      <w:r w:rsidR="009E20F7" w:rsidRPr="009E20F7">
        <w:rPr>
          <w:lang w:val="en-US"/>
        </w:rPr>
        <w:t>lingkungan</w:t>
      </w:r>
      <w:proofErr w:type="spellEnd"/>
      <w:r w:rsidR="009E20F7" w:rsidRPr="009E20F7">
        <w:rPr>
          <w:lang w:val="en-US"/>
        </w:rPr>
        <w:t xml:space="preserve"> </w:t>
      </w:r>
      <w:proofErr w:type="spellStart"/>
      <w:r w:rsidR="009E20F7" w:rsidRPr="009E20F7">
        <w:rPr>
          <w:lang w:val="en-US"/>
        </w:rPr>
        <w:t>permukiman</w:t>
      </w:r>
      <w:proofErr w:type="spellEnd"/>
      <w:r w:rsidR="009E20F7" w:rsidRPr="009E20F7">
        <w:rPr>
          <w:lang w:val="en-US"/>
        </w:rPr>
        <w:t xml:space="preserve"> </w:t>
      </w:r>
      <w:proofErr w:type="spellStart"/>
      <w:r w:rsidR="009E20F7" w:rsidRPr="009E20F7">
        <w:rPr>
          <w:lang w:val="en-US"/>
        </w:rPr>
        <w:t>meliputi</w:t>
      </w:r>
      <w:proofErr w:type="spellEnd"/>
      <w:r w:rsidR="009E20F7" w:rsidRPr="009E20F7">
        <w:rPr>
          <w:lang w:val="en-US"/>
        </w:rPr>
        <w:t xml:space="preserve"> </w:t>
      </w:r>
      <w:proofErr w:type="spellStart"/>
      <w:r w:rsidR="009E20F7" w:rsidRPr="009E20F7">
        <w:rPr>
          <w:lang w:val="en-US"/>
        </w:rPr>
        <w:t>pendidikan</w:t>
      </w:r>
      <w:proofErr w:type="spellEnd"/>
      <w:r w:rsidR="009E20F7" w:rsidRPr="009E20F7">
        <w:rPr>
          <w:lang w:val="en-US"/>
        </w:rPr>
        <w:t xml:space="preserve">, </w:t>
      </w:r>
      <w:proofErr w:type="spellStart"/>
      <w:r w:rsidR="009E20F7" w:rsidRPr="009E20F7">
        <w:rPr>
          <w:lang w:val="en-US"/>
        </w:rPr>
        <w:t>kesehatan</w:t>
      </w:r>
      <w:proofErr w:type="spellEnd"/>
      <w:r w:rsidR="009E20F7" w:rsidRPr="009E20F7">
        <w:rPr>
          <w:lang w:val="en-US"/>
        </w:rPr>
        <w:t xml:space="preserve">, </w:t>
      </w:r>
      <w:proofErr w:type="spellStart"/>
      <w:r w:rsidR="009E20F7" w:rsidRPr="009E20F7">
        <w:rPr>
          <w:lang w:val="en-US"/>
        </w:rPr>
        <w:t>perbelanjaan</w:t>
      </w:r>
      <w:proofErr w:type="spellEnd"/>
      <w:r w:rsidR="009E20F7" w:rsidRPr="009E20F7">
        <w:rPr>
          <w:lang w:val="en-US"/>
        </w:rPr>
        <w:t xml:space="preserve"> dan  </w:t>
      </w:r>
      <w:proofErr w:type="spellStart"/>
      <w:r w:rsidR="009E20F7" w:rsidRPr="009E20F7">
        <w:rPr>
          <w:lang w:val="en-US"/>
        </w:rPr>
        <w:t>niaga</w:t>
      </w:r>
      <w:proofErr w:type="spellEnd"/>
      <w:r w:rsidR="009E20F7" w:rsidRPr="009E20F7">
        <w:rPr>
          <w:lang w:val="en-US"/>
        </w:rPr>
        <w:t xml:space="preserve">,  </w:t>
      </w:r>
      <w:proofErr w:type="spellStart"/>
      <w:r w:rsidR="009E20F7" w:rsidRPr="009E20F7">
        <w:rPr>
          <w:lang w:val="en-US"/>
        </w:rPr>
        <w:t>pemerintahan</w:t>
      </w:r>
      <w:proofErr w:type="spellEnd"/>
      <w:r w:rsidR="009E20F7" w:rsidRPr="009E20F7">
        <w:rPr>
          <w:lang w:val="en-US"/>
        </w:rPr>
        <w:t xml:space="preserve">  dan  </w:t>
      </w:r>
      <w:proofErr w:type="spellStart"/>
      <w:r w:rsidR="009E20F7" w:rsidRPr="009E20F7">
        <w:rPr>
          <w:lang w:val="en-US"/>
        </w:rPr>
        <w:t>pelayanan</w:t>
      </w:r>
      <w:proofErr w:type="spellEnd"/>
      <w:r w:rsidR="009E20F7" w:rsidRPr="009E20F7">
        <w:rPr>
          <w:lang w:val="en-US"/>
        </w:rPr>
        <w:t xml:space="preserve">  </w:t>
      </w:r>
      <w:proofErr w:type="spellStart"/>
      <w:r w:rsidR="009E20F7" w:rsidRPr="009E20F7">
        <w:rPr>
          <w:lang w:val="en-US"/>
        </w:rPr>
        <w:t>umum</w:t>
      </w:r>
      <w:proofErr w:type="spellEnd"/>
      <w:r w:rsidR="009E20F7" w:rsidRPr="009E20F7">
        <w:rPr>
          <w:lang w:val="en-US"/>
        </w:rPr>
        <w:t xml:space="preserve">,  </w:t>
      </w:r>
      <w:proofErr w:type="spellStart"/>
      <w:r w:rsidR="009E20F7" w:rsidRPr="009E20F7">
        <w:rPr>
          <w:lang w:val="en-US"/>
        </w:rPr>
        <w:t>peribadatan</w:t>
      </w:r>
      <w:proofErr w:type="spellEnd"/>
      <w:r w:rsidR="009E20F7" w:rsidRPr="009E20F7">
        <w:rPr>
          <w:lang w:val="en-US"/>
        </w:rPr>
        <w:t xml:space="preserve">,  </w:t>
      </w:r>
      <w:proofErr w:type="spellStart"/>
      <w:r w:rsidR="009E20F7" w:rsidRPr="009E20F7">
        <w:rPr>
          <w:lang w:val="en-US"/>
        </w:rPr>
        <w:t>rekreasi</w:t>
      </w:r>
      <w:proofErr w:type="spellEnd"/>
      <w:r w:rsidR="009E20F7" w:rsidRPr="009E20F7">
        <w:rPr>
          <w:lang w:val="en-US"/>
        </w:rPr>
        <w:t xml:space="preserve">  dan  </w:t>
      </w:r>
      <w:proofErr w:type="spellStart"/>
      <w:r w:rsidR="009E20F7" w:rsidRPr="009E20F7">
        <w:rPr>
          <w:lang w:val="en-US"/>
        </w:rPr>
        <w:t>kebudayaan</w:t>
      </w:r>
      <w:proofErr w:type="spellEnd"/>
      <w:r w:rsidR="009E20F7" w:rsidRPr="009E20F7">
        <w:rPr>
          <w:lang w:val="en-US"/>
        </w:rPr>
        <w:t xml:space="preserve">, </w:t>
      </w:r>
      <w:proofErr w:type="spellStart"/>
      <w:r w:rsidR="009E20F7" w:rsidRPr="009E20F7">
        <w:rPr>
          <w:lang w:val="en-US"/>
        </w:rPr>
        <w:t>olahraga</w:t>
      </w:r>
      <w:proofErr w:type="spellEnd"/>
      <w:r w:rsidR="009E20F7" w:rsidRPr="009E20F7">
        <w:rPr>
          <w:lang w:val="en-US"/>
        </w:rPr>
        <w:t xml:space="preserve"> dan </w:t>
      </w:r>
      <w:proofErr w:type="spellStart"/>
      <w:r w:rsidR="009E20F7" w:rsidRPr="009E20F7">
        <w:rPr>
          <w:lang w:val="en-US"/>
        </w:rPr>
        <w:t>lapangan</w:t>
      </w:r>
      <w:proofErr w:type="spellEnd"/>
      <w:r w:rsidR="009E20F7" w:rsidRPr="009E20F7">
        <w:rPr>
          <w:lang w:val="en-US"/>
        </w:rPr>
        <w:t xml:space="preserve"> </w:t>
      </w:r>
      <w:proofErr w:type="spellStart"/>
      <w:r w:rsidR="009E20F7" w:rsidRPr="009E20F7">
        <w:rPr>
          <w:lang w:val="en-US"/>
        </w:rPr>
        <w:t>terbuka</w:t>
      </w:r>
      <w:proofErr w:type="spellEnd"/>
      <w:r w:rsidR="0092688A">
        <w:rPr>
          <w:lang w:val="en-US"/>
        </w:rPr>
        <w:t xml:space="preserve"> </w:t>
      </w:r>
      <w:r w:rsidR="0092688A" w:rsidRPr="009E20F7">
        <w:rPr>
          <w:lang w:val="en-US"/>
        </w:rPr>
        <w:t>(</w:t>
      </w:r>
      <w:proofErr w:type="spellStart"/>
      <w:r w:rsidR="0092688A" w:rsidRPr="009E20F7">
        <w:rPr>
          <w:lang w:val="en-US"/>
        </w:rPr>
        <w:t>Yeates</w:t>
      </w:r>
      <w:proofErr w:type="spellEnd"/>
      <w:r w:rsidR="0092688A" w:rsidRPr="009E20F7">
        <w:rPr>
          <w:lang w:val="en-US"/>
        </w:rPr>
        <w:t>, 1990)</w:t>
      </w:r>
      <w:r w:rsidR="009E20F7" w:rsidRPr="009E20F7">
        <w:rPr>
          <w:lang w:val="en-US"/>
        </w:rPr>
        <w:t>.</w:t>
      </w:r>
      <w:r w:rsidR="0056274A">
        <w:rPr>
          <w:lang w:val="en-US"/>
        </w:rPr>
        <w:t xml:space="preserve"> </w:t>
      </w:r>
      <w:proofErr w:type="spellStart"/>
      <w:r w:rsidR="00BF6B89">
        <w:rPr>
          <w:lang w:val="en-US"/>
        </w:rPr>
        <w:t>Adapun</w:t>
      </w:r>
      <w:proofErr w:type="spellEnd"/>
      <w:r w:rsidR="00BF6B89">
        <w:rPr>
          <w:lang w:val="en-US"/>
        </w:rPr>
        <w:t xml:space="preserve"> </w:t>
      </w:r>
      <w:proofErr w:type="spellStart"/>
      <w:r w:rsidR="00BF6B89">
        <w:rPr>
          <w:lang w:val="en-US"/>
        </w:rPr>
        <w:t>sarana</w:t>
      </w:r>
      <w:proofErr w:type="spellEnd"/>
      <w:r w:rsidR="00BF6B89">
        <w:rPr>
          <w:lang w:val="en-US"/>
        </w:rPr>
        <w:t xml:space="preserve"> </w:t>
      </w:r>
      <w:proofErr w:type="spellStart"/>
      <w:r w:rsidR="00BF6B89">
        <w:rPr>
          <w:lang w:val="en-US"/>
        </w:rPr>
        <w:t>perkotaan</w:t>
      </w:r>
      <w:proofErr w:type="spellEnd"/>
      <w:r w:rsidR="00BF6B89">
        <w:rPr>
          <w:lang w:val="en-US"/>
        </w:rPr>
        <w:t xml:space="preserve"> </w:t>
      </w:r>
      <w:proofErr w:type="spellStart"/>
      <w:r w:rsidR="00BF6B89">
        <w:rPr>
          <w:lang w:val="en-US"/>
        </w:rPr>
        <w:t>dalam</w:t>
      </w:r>
      <w:proofErr w:type="spellEnd"/>
      <w:r w:rsidR="00BF6B89">
        <w:rPr>
          <w:lang w:val="en-US"/>
        </w:rPr>
        <w:t xml:space="preserve"> </w:t>
      </w:r>
      <w:proofErr w:type="spellStart"/>
      <w:r w:rsidR="00BF6B89">
        <w:rPr>
          <w:lang w:val="en-US"/>
        </w:rPr>
        <w:t>pengembangan</w:t>
      </w:r>
      <w:proofErr w:type="spellEnd"/>
      <w:r w:rsidR="00BF6B89">
        <w:rPr>
          <w:lang w:val="en-US"/>
        </w:rPr>
        <w:t xml:space="preserve"> </w:t>
      </w:r>
      <w:r w:rsidR="00ED7E12" w:rsidRPr="00ED7E12">
        <w:rPr>
          <w:i/>
          <w:iCs/>
          <w:lang w:val="en-US"/>
        </w:rPr>
        <w:t>smart infrastructure</w:t>
      </w:r>
      <w:r w:rsidR="00BF6B89">
        <w:rPr>
          <w:lang w:val="en-US"/>
        </w:rPr>
        <w:t xml:space="preserve"> </w:t>
      </w:r>
      <w:proofErr w:type="spellStart"/>
      <w:r w:rsidR="00BF6B89">
        <w:rPr>
          <w:lang w:val="en-US"/>
        </w:rPr>
        <w:t>antara</w:t>
      </w:r>
      <w:proofErr w:type="spellEnd"/>
      <w:r w:rsidR="00BF6B89">
        <w:rPr>
          <w:lang w:val="en-US"/>
        </w:rPr>
        <w:t xml:space="preserve"> </w:t>
      </w:r>
      <w:proofErr w:type="gramStart"/>
      <w:r w:rsidR="00BF6B89">
        <w:rPr>
          <w:lang w:val="en-US"/>
        </w:rPr>
        <w:t>lain :</w:t>
      </w:r>
      <w:proofErr w:type="gramEnd"/>
    </w:p>
    <w:p w14:paraId="22735E8A" w14:textId="77777777" w:rsidR="00F3541D" w:rsidRDefault="00F3541D" w:rsidP="0056274A">
      <w:pPr>
        <w:jc w:val="both"/>
        <w:rPr>
          <w:lang w:val="en-US"/>
        </w:rPr>
      </w:pPr>
    </w:p>
    <w:p w14:paraId="3DE4B446" w14:textId="2D9DDA61" w:rsidR="009E20F7" w:rsidRDefault="00281996" w:rsidP="00031788">
      <w:pPr>
        <w:pStyle w:val="ListParagraph"/>
        <w:numPr>
          <w:ilvl w:val="0"/>
          <w:numId w:val="15"/>
        </w:numPr>
        <w:jc w:val="both"/>
        <w:rPr>
          <w:lang w:val="en-US"/>
        </w:rPr>
      </w:pPr>
      <w:r>
        <w:rPr>
          <w:lang w:val="en-US"/>
        </w:rPr>
        <w:t xml:space="preserve">Smart </w:t>
      </w:r>
      <w:r w:rsidR="00280EB6">
        <w:rPr>
          <w:lang w:val="en-US"/>
        </w:rPr>
        <w:t>G</w:t>
      </w:r>
      <w:r>
        <w:rPr>
          <w:lang w:val="en-US"/>
        </w:rPr>
        <w:t>overnment</w:t>
      </w:r>
    </w:p>
    <w:p w14:paraId="1BCF7409" w14:textId="3EFE8F1A" w:rsidR="00A956D2" w:rsidRDefault="00A956D2" w:rsidP="00F3541D">
      <w:pPr>
        <w:pStyle w:val="ListParagraph"/>
        <w:ind w:left="1080" w:firstLine="360"/>
        <w:jc w:val="both"/>
        <w:rPr>
          <w:lang w:val="en-US"/>
        </w:rPr>
      </w:pP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penyelenggara</w:t>
      </w:r>
      <w:proofErr w:type="spellEnd"/>
      <w:r w:rsidRPr="00A956D2">
        <w:rPr>
          <w:lang w:val="en-US"/>
        </w:rPr>
        <w:t xml:space="preserve"> </w:t>
      </w:r>
      <w:proofErr w:type="spellStart"/>
      <w:r w:rsidRPr="00A956D2">
        <w:rPr>
          <w:lang w:val="en-US"/>
        </w:rPr>
        <w:t>pelayanan</w:t>
      </w:r>
      <w:proofErr w:type="spellEnd"/>
      <w:r w:rsidRPr="00A956D2">
        <w:rPr>
          <w:lang w:val="en-US"/>
        </w:rPr>
        <w:t xml:space="preserve"> yang </w:t>
      </w:r>
      <w:proofErr w:type="spellStart"/>
      <w:r w:rsidRPr="00A956D2">
        <w:rPr>
          <w:lang w:val="en-US"/>
        </w:rPr>
        <w:t>dibuat</w:t>
      </w:r>
      <w:proofErr w:type="spellEnd"/>
      <w:r w:rsidRPr="00A956D2">
        <w:rPr>
          <w:lang w:val="en-US"/>
        </w:rPr>
        <w:t xml:space="preserve"> oleh </w:t>
      </w:r>
      <w:proofErr w:type="spellStart"/>
      <w:r w:rsidRPr="00A956D2">
        <w:rPr>
          <w:lang w:val="en-US"/>
        </w:rPr>
        <w:t>pemerintah</w:t>
      </w:r>
      <w:proofErr w:type="spellEnd"/>
      <w:r w:rsidRPr="00A956D2">
        <w:rPr>
          <w:lang w:val="en-US"/>
        </w:rPr>
        <w:t xml:space="preserve"> </w:t>
      </w:r>
      <w:proofErr w:type="spellStart"/>
      <w:r w:rsidRPr="00A956D2">
        <w:rPr>
          <w:lang w:val="en-US"/>
        </w:rPr>
        <w:t>meliputi</w:t>
      </w:r>
      <w:proofErr w:type="spellEnd"/>
      <w:r w:rsidRPr="00A956D2">
        <w:rPr>
          <w:lang w:val="en-US"/>
        </w:rPr>
        <w:t xml:space="preserve"> </w:t>
      </w:r>
      <w:proofErr w:type="spellStart"/>
      <w:r w:rsidRPr="00A956D2">
        <w:rPr>
          <w:lang w:val="en-US"/>
        </w:rPr>
        <w:t>penganggaran</w:t>
      </w:r>
      <w:proofErr w:type="spellEnd"/>
      <w:r w:rsidRPr="00A956D2">
        <w:rPr>
          <w:lang w:val="en-US"/>
        </w:rPr>
        <w:t xml:space="preserve">, </w:t>
      </w:r>
      <w:proofErr w:type="spellStart"/>
      <w:r w:rsidRPr="00A956D2">
        <w:rPr>
          <w:lang w:val="en-US"/>
        </w:rPr>
        <w:t>administrasi</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w:t>
      </w:r>
      <w:proofErr w:type="spellStart"/>
      <w:r w:rsidRPr="00A956D2">
        <w:rPr>
          <w:lang w:val="en-US"/>
        </w:rPr>
        <w:t>serta</w:t>
      </w:r>
      <w:proofErr w:type="spellEnd"/>
      <w:r w:rsidRPr="00A956D2">
        <w:rPr>
          <w:lang w:val="en-US"/>
        </w:rPr>
        <w:t xml:space="preserve"> </w:t>
      </w:r>
      <w:proofErr w:type="spellStart"/>
      <w:r w:rsidRPr="00A956D2">
        <w:rPr>
          <w:lang w:val="en-US"/>
        </w:rPr>
        <w:t>penyelenggaraan</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Dalam</w:t>
      </w:r>
      <w:proofErr w:type="spellEnd"/>
      <w:r w:rsidRPr="00A956D2">
        <w:rPr>
          <w:lang w:val="en-US"/>
        </w:rPr>
        <w:t xml:space="preserve"> </w:t>
      </w:r>
      <w:proofErr w:type="spellStart"/>
      <w:r w:rsidRPr="00A956D2">
        <w:rPr>
          <w:lang w:val="en-US"/>
        </w:rPr>
        <w:t>konsep</w:t>
      </w:r>
      <w:proofErr w:type="spellEnd"/>
      <w:r w:rsidRPr="00A956D2">
        <w:rPr>
          <w:lang w:val="en-US"/>
        </w:rPr>
        <w:t xml:space="preserve"> </w:t>
      </w:r>
      <w:proofErr w:type="spellStart"/>
      <w:r w:rsidRPr="00A956D2">
        <w:rPr>
          <w:lang w:val="en-US"/>
        </w:rPr>
        <w:t>kota</w:t>
      </w:r>
      <w:proofErr w:type="spellEnd"/>
      <w:r w:rsidRPr="00A956D2">
        <w:rPr>
          <w:lang w:val="en-US"/>
        </w:rPr>
        <w:t xml:space="preserve"> </w:t>
      </w:r>
      <w:proofErr w:type="spellStart"/>
      <w:r w:rsidRPr="00A956D2">
        <w:rPr>
          <w:lang w:val="en-US"/>
        </w:rPr>
        <w:t>pintar</w:t>
      </w:r>
      <w:proofErr w:type="spellEnd"/>
      <w:r w:rsidRPr="00A956D2">
        <w:rPr>
          <w:lang w:val="en-US"/>
        </w:rPr>
        <w:t xml:space="preserve">, </w:t>
      </w:r>
      <w:proofErr w:type="spellStart"/>
      <w:r w:rsidRPr="00A956D2">
        <w:rPr>
          <w:lang w:val="en-US"/>
        </w:rPr>
        <w:t>inovasi</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dan </w:t>
      </w:r>
      <w:proofErr w:type="spellStart"/>
      <w:r w:rsidRPr="00A956D2">
        <w:rPr>
          <w:lang w:val="en-US"/>
        </w:rPr>
        <w:t>teknologi</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faktor</w:t>
      </w:r>
      <w:proofErr w:type="spellEnd"/>
      <w:r w:rsidRPr="00A956D2">
        <w:rPr>
          <w:lang w:val="en-US"/>
        </w:rPr>
        <w:t xml:space="preserve"> </w:t>
      </w:r>
      <w:proofErr w:type="spellStart"/>
      <w:r w:rsidRPr="00A956D2">
        <w:rPr>
          <w:lang w:val="en-US"/>
        </w:rPr>
        <w:t>kunci</w:t>
      </w:r>
      <w:proofErr w:type="spellEnd"/>
      <w:r w:rsidRPr="00A956D2">
        <w:rPr>
          <w:lang w:val="en-US"/>
        </w:rPr>
        <w:t xml:space="preserve"> </w:t>
      </w:r>
      <w:proofErr w:type="spellStart"/>
      <w:r w:rsidRPr="00A956D2">
        <w:rPr>
          <w:lang w:val="en-US"/>
        </w:rPr>
        <w:t>untuk</w:t>
      </w:r>
      <w:proofErr w:type="spellEnd"/>
      <w:r w:rsidRPr="00A956D2">
        <w:rPr>
          <w:lang w:val="en-US"/>
        </w:rPr>
        <w:t xml:space="preserve"> </w:t>
      </w:r>
      <w:proofErr w:type="spellStart"/>
      <w:r w:rsidRPr="00A956D2">
        <w:rPr>
          <w:lang w:val="en-US"/>
        </w:rPr>
        <w:t>mewujudkan</w:t>
      </w:r>
      <w:proofErr w:type="spellEnd"/>
      <w:r w:rsidRPr="00A956D2">
        <w:rPr>
          <w:lang w:val="en-US"/>
        </w:rPr>
        <w:t xml:space="preserve"> program </w:t>
      </w:r>
      <w:proofErr w:type="spellStart"/>
      <w:r w:rsidRPr="00A956D2">
        <w:rPr>
          <w:lang w:val="en-US"/>
        </w:rPr>
        <w:t>kota</w:t>
      </w:r>
      <w:proofErr w:type="spellEnd"/>
      <w:r w:rsidRPr="00A956D2">
        <w:rPr>
          <w:lang w:val="en-US"/>
        </w:rPr>
        <w:t xml:space="preserve"> </w:t>
      </w:r>
      <w:proofErr w:type="spellStart"/>
      <w:r w:rsidRPr="00A956D2">
        <w:rPr>
          <w:lang w:val="en-US"/>
        </w:rPr>
        <w:t>pintar</w:t>
      </w:r>
      <w:proofErr w:type="spellEnd"/>
      <w:r w:rsidRPr="00A956D2">
        <w:rPr>
          <w:lang w:val="en-US"/>
        </w:rPr>
        <w:t xml:space="preserve"> yang </w:t>
      </w:r>
      <w:proofErr w:type="spellStart"/>
      <w:r w:rsidRPr="00A956D2">
        <w:rPr>
          <w:lang w:val="en-US"/>
        </w:rPr>
        <w:t>baik</w:t>
      </w:r>
      <w:proofErr w:type="spellEnd"/>
      <w:r w:rsidRPr="00A956D2">
        <w:rPr>
          <w:lang w:val="en-US"/>
        </w:rPr>
        <w:t xml:space="preserve"> (Nam &amp; Theresa, 2011). Smart city </w:t>
      </w:r>
      <w:proofErr w:type="spellStart"/>
      <w:r w:rsidRPr="00A956D2">
        <w:rPr>
          <w:lang w:val="en-US"/>
        </w:rPr>
        <w:t>didefinisikan</w:t>
      </w:r>
      <w:proofErr w:type="spellEnd"/>
      <w:r w:rsidRPr="00A956D2">
        <w:rPr>
          <w:lang w:val="en-US"/>
        </w:rPr>
        <w:t xml:space="preserve"> oleh Alberto (2014) </w:t>
      </w:r>
      <w:proofErr w:type="spellStart"/>
      <w:r w:rsidRPr="00A956D2">
        <w:rPr>
          <w:lang w:val="en-US"/>
        </w:rPr>
        <w:t>sebagai</w:t>
      </w:r>
      <w:proofErr w:type="spellEnd"/>
      <w:r w:rsidRPr="00A956D2">
        <w:rPr>
          <w:lang w:val="en-US"/>
        </w:rPr>
        <w:t xml:space="preserve"> </w:t>
      </w:r>
      <w:proofErr w:type="spellStart"/>
      <w:r w:rsidRPr="00A956D2">
        <w:rPr>
          <w:lang w:val="en-US"/>
        </w:rPr>
        <w:t>implementasi</w:t>
      </w:r>
      <w:proofErr w:type="spellEnd"/>
      <w:r w:rsidRPr="00A956D2">
        <w:rPr>
          <w:lang w:val="en-US"/>
        </w:rPr>
        <w:t xml:space="preserve"> </w:t>
      </w:r>
      <w:proofErr w:type="spellStart"/>
      <w:r w:rsidRPr="00A956D2">
        <w:rPr>
          <w:lang w:val="en-US"/>
        </w:rPr>
        <w:t>dari</w:t>
      </w:r>
      <w:proofErr w:type="spellEnd"/>
      <w:r w:rsidRPr="00A956D2">
        <w:rPr>
          <w:lang w:val="en-US"/>
        </w:rPr>
        <w:t xml:space="preserve"> </w:t>
      </w:r>
      <w:proofErr w:type="spellStart"/>
      <w:r w:rsidRPr="00A956D2">
        <w:rPr>
          <w:lang w:val="en-US"/>
        </w:rPr>
        <w:t>visi</w:t>
      </w:r>
      <w:proofErr w:type="spellEnd"/>
      <w:r w:rsidRPr="00A956D2">
        <w:rPr>
          <w:lang w:val="en-US"/>
        </w:rPr>
        <w:t xml:space="preserve"> </w:t>
      </w:r>
      <w:proofErr w:type="spellStart"/>
      <w:r w:rsidRPr="00A956D2">
        <w:rPr>
          <w:lang w:val="en-US"/>
        </w:rPr>
        <w:lastRenderedPageBreak/>
        <w:t>pemerintah</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menggunakan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diantaranya</w:t>
      </w:r>
      <w:proofErr w:type="spellEnd"/>
      <w:r w:rsidRPr="00A956D2">
        <w:rPr>
          <w:lang w:val="en-US"/>
        </w:rPr>
        <w:t xml:space="preserve"> </w:t>
      </w:r>
      <w:proofErr w:type="spellStart"/>
      <w:r w:rsidRPr="00A956D2">
        <w:rPr>
          <w:lang w:val="en-US"/>
        </w:rPr>
        <w:t>promosi</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baru</w:t>
      </w:r>
      <w:proofErr w:type="spellEnd"/>
      <w:r w:rsidRPr="00A956D2">
        <w:rPr>
          <w:lang w:val="en-US"/>
        </w:rPr>
        <w:t xml:space="preserve">, </w:t>
      </w:r>
      <w:proofErr w:type="spellStart"/>
      <w:r w:rsidRPr="00A956D2">
        <w:rPr>
          <w:lang w:val="en-US"/>
        </w:rPr>
        <w:t>mengajak</w:t>
      </w:r>
      <w:proofErr w:type="spellEnd"/>
      <w:r w:rsidRPr="00A956D2">
        <w:rPr>
          <w:lang w:val="en-US"/>
        </w:rPr>
        <w:t xml:space="preserve"> </w:t>
      </w:r>
      <w:proofErr w:type="spellStart"/>
      <w:r w:rsidRPr="00A956D2">
        <w:rPr>
          <w:lang w:val="en-US"/>
        </w:rPr>
        <w:t>kemitraan</w:t>
      </w:r>
      <w:proofErr w:type="spellEnd"/>
      <w:r w:rsidRPr="00A956D2">
        <w:rPr>
          <w:lang w:val="en-US"/>
        </w:rPr>
        <w:t xml:space="preserve"> </w:t>
      </w:r>
      <w:proofErr w:type="spellStart"/>
      <w:r w:rsidRPr="00A956D2">
        <w:rPr>
          <w:lang w:val="en-US"/>
        </w:rPr>
        <w:t>serta</w:t>
      </w:r>
      <w:proofErr w:type="spellEnd"/>
      <w:r w:rsidRPr="00A956D2">
        <w:rPr>
          <w:lang w:val="en-US"/>
        </w:rPr>
        <w:t xml:space="preserve"> </w:t>
      </w:r>
      <w:proofErr w:type="spellStart"/>
      <w:r w:rsidRPr="00A956D2">
        <w:rPr>
          <w:lang w:val="en-US"/>
        </w:rPr>
        <w:t>pemberdayaan</w:t>
      </w:r>
      <w:proofErr w:type="spellEnd"/>
      <w:r w:rsidRPr="00A956D2">
        <w:rPr>
          <w:lang w:val="en-US"/>
        </w:rPr>
        <w:t xml:space="preserve"> </w:t>
      </w:r>
      <w:proofErr w:type="spellStart"/>
      <w:r w:rsidRPr="00A956D2">
        <w:rPr>
          <w:lang w:val="en-US"/>
        </w:rPr>
        <w:t>warganya</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deskriptif</w:t>
      </w:r>
      <w:proofErr w:type="spellEnd"/>
      <w:r w:rsidRPr="00A956D2">
        <w:rPr>
          <w:lang w:val="en-US"/>
        </w:rPr>
        <w:t xml:space="preserve"> </w:t>
      </w:r>
      <w:proofErr w:type="spellStart"/>
      <w:r w:rsidRPr="00A956D2">
        <w:rPr>
          <w:lang w:val="en-US"/>
        </w:rPr>
        <w:t>tentang</w:t>
      </w:r>
      <w:proofErr w:type="spellEnd"/>
      <w:r w:rsidRPr="00A956D2">
        <w:rPr>
          <w:lang w:val="en-US"/>
        </w:rPr>
        <w:t xml:space="preserve"> </w:t>
      </w:r>
      <w:proofErr w:type="spellStart"/>
      <w:r w:rsidRPr="00A956D2">
        <w:rPr>
          <w:lang w:val="en-US"/>
        </w:rPr>
        <w:t>konsep</w:t>
      </w:r>
      <w:proofErr w:type="spellEnd"/>
      <w:r w:rsidRPr="00A956D2">
        <w:rPr>
          <w:lang w:val="en-US"/>
        </w:rPr>
        <w:t xml:space="preserve"> smart city, </w:t>
      </w:r>
      <w:proofErr w:type="spellStart"/>
      <w:r w:rsidRPr="00A956D2">
        <w:rPr>
          <w:lang w:val="en-US"/>
        </w:rPr>
        <w:t>untuk</w:t>
      </w:r>
      <w:proofErr w:type="spellEnd"/>
      <w:r w:rsidRPr="00A956D2">
        <w:rPr>
          <w:lang w:val="en-US"/>
        </w:rPr>
        <w:t xml:space="preserve"> </w:t>
      </w:r>
      <w:proofErr w:type="spellStart"/>
      <w:r w:rsidRPr="00A956D2">
        <w:rPr>
          <w:lang w:val="en-US"/>
        </w:rPr>
        <w:t>mewujudkan</w:t>
      </w:r>
      <w:proofErr w:type="spellEnd"/>
      <w:r w:rsidRPr="00A956D2">
        <w:rPr>
          <w:lang w:val="en-US"/>
        </w:rPr>
        <w:t xml:space="preserve"> </w:t>
      </w:r>
      <w:proofErr w:type="spellStart"/>
      <w:r w:rsidRPr="00A956D2">
        <w:rPr>
          <w:lang w:val="en-US"/>
        </w:rPr>
        <w:t>kebutuhan</w:t>
      </w:r>
      <w:proofErr w:type="spellEnd"/>
      <w:r w:rsidRPr="00A956D2">
        <w:rPr>
          <w:lang w:val="en-US"/>
        </w:rPr>
        <w:t xml:space="preserve"> smart government </w:t>
      </w:r>
      <w:proofErr w:type="spellStart"/>
      <w:r w:rsidRPr="00A956D2">
        <w:rPr>
          <w:lang w:val="en-US"/>
        </w:rPr>
        <w:t>secara</w:t>
      </w:r>
      <w:proofErr w:type="spellEnd"/>
      <w:r w:rsidRPr="00A956D2">
        <w:rPr>
          <w:lang w:val="en-US"/>
        </w:rPr>
        <w:t xml:space="preserve"> </w:t>
      </w:r>
      <w:proofErr w:type="spellStart"/>
      <w:r w:rsidRPr="00A956D2">
        <w:rPr>
          <w:lang w:val="en-US"/>
        </w:rPr>
        <w:t>aktif</w:t>
      </w:r>
      <w:proofErr w:type="spellEnd"/>
      <w:r w:rsidRPr="00A956D2">
        <w:rPr>
          <w:lang w:val="en-US"/>
        </w:rPr>
        <w:t xml:space="preserve"> </w:t>
      </w:r>
      <w:proofErr w:type="spellStart"/>
      <w:r w:rsidRPr="00A956D2">
        <w:rPr>
          <w:lang w:val="en-US"/>
        </w:rPr>
        <w:t>pelibatan</w:t>
      </w:r>
      <w:proofErr w:type="spellEnd"/>
      <w:r w:rsidRPr="00A956D2">
        <w:rPr>
          <w:lang w:val="en-US"/>
        </w:rPr>
        <w:t xml:space="preserve"> </w:t>
      </w:r>
      <w:proofErr w:type="spellStart"/>
      <w:r w:rsidRPr="00A956D2">
        <w:rPr>
          <w:lang w:val="en-US"/>
        </w:rPr>
        <w:t>pemerintah</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upaya</w:t>
      </w:r>
      <w:proofErr w:type="spellEnd"/>
      <w:r w:rsidRPr="00A956D2">
        <w:rPr>
          <w:lang w:val="en-US"/>
        </w:rPr>
        <w:t xml:space="preserve"> </w:t>
      </w:r>
      <w:proofErr w:type="spellStart"/>
      <w:r w:rsidRPr="00A956D2">
        <w:rPr>
          <w:lang w:val="en-US"/>
        </w:rPr>
        <w:t>menciptakan</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pengambilan</w:t>
      </w:r>
      <w:proofErr w:type="spellEnd"/>
      <w:r w:rsidRPr="00A956D2">
        <w:rPr>
          <w:lang w:val="en-US"/>
        </w:rPr>
        <w:t xml:space="preserve"> </w:t>
      </w:r>
      <w:proofErr w:type="spellStart"/>
      <w:r w:rsidRPr="00A956D2">
        <w:rPr>
          <w:lang w:val="en-US"/>
        </w:rPr>
        <w:t>keputusan</w:t>
      </w:r>
      <w:proofErr w:type="spellEnd"/>
      <w:r w:rsidRPr="00A956D2">
        <w:rPr>
          <w:lang w:val="en-US"/>
        </w:rPr>
        <w:t xml:space="preserve"> </w:t>
      </w:r>
      <w:proofErr w:type="spellStart"/>
      <w:r w:rsidRPr="00A956D2">
        <w:rPr>
          <w:lang w:val="en-US"/>
        </w:rPr>
        <w:t>berbasis</w:t>
      </w:r>
      <w:proofErr w:type="spellEnd"/>
      <w:r w:rsidRPr="00A956D2">
        <w:rPr>
          <w:lang w:val="en-US"/>
        </w:rPr>
        <w:t xml:space="preserve"> </w:t>
      </w:r>
      <w:proofErr w:type="spellStart"/>
      <w:r w:rsidRPr="00A956D2">
        <w:rPr>
          <w:lang w:val="en-US"/>
        </w:rPr>
        <w:t>aspirasi</w:t>
      </w:r>
      <w:proofErr w:type="spellEnd"/>
      <w:r w:rsidRPr="00A956D2">
        <w:rPr>
          <w:lang w:val="en-US"/>
        </w:rPr>
        <w:t xml:space="preserve"> </w:t>
      </w:r>
      <w:proofErr w:type="spellStart"/>
      <w:r w:rsidRPr="00A956D2">
        <w:rPr>
          <w:lang w:val="en-US"/>
        </w:rPr>
        <w:t>warga</w:t>
      </w:r>
      <w:proofErr w:type="spellEnd"/>
      <w:r w:rsidRPr="00A956D2">
        <w:rPr>
          <w:lang w:val="en-US"/>
        </w:rPr>
        <w:t xml:space="preserve"> dan </w:t>
      </w:r>
      <w:proofErr w:type="spellStart"/>
      <w:r w:rsidRPr="00A956D2">
        <w:rPr>
          <w:lang w:val="en-US"/>
        </w:rPr>
        <w:t>transparansi</w:t>
      </w:r>
      <w:proofErr w:type="spellEnd"/>
      <w:r w:rsidRPr="00A956D2">
        <w:rPr>
          <w:lang w:val="en-US"/>
        </w:rPr>
        <w:t xml:space="preserve"> </w:t>
      </w:r>
      <w:proofErr w:type="spellStart"/>
      <w:r w:rsidRPr="00A956D2">
        <w:rPr>
          <w:lang w:val="en-US"/>
        </w:rPr>
        <w:t>pemerintahan</w:t>
      </w:r>
      <w:proofErr w:type="spellEnd"/>
      <w:r w:rsidRPr="00A956D2">
        <w:rPr>
          <w:lang w:val="en-US"/>
        </w:rPr>
        <w:t xml:space="preserve"> </w:t>
      </w:r>
      <w:proofErr w:type="spellStart"/>
      <w:r w:rsidRPr="00A956D2">
        <w:rPr>
          <w:lang w:val="en-US"/>
        </w:rPr>
        <w:t>terhadap</w:t>
      </w:r>
      <w:proofErr w:type="spellEnd"/>
      <w:r w:rsidRPr="00A956D2">
        <w:rPr>
          <w:lang w:val="en-US"/>
        </w:rPr>
        <w:t xml:space="preserve"> negara </w:t>
      </w:r>
      <w:proofErr w:type="spellStart"/>
      <w:r w:rsidRPr="00A956D2">
        <w:rPr>
          <w:lang w:val="en-US"/>
        </w:rPr>
        <w:t>berkembang</w:t>
      </w:r>
      <w:proofErr w:type="spellEnd"/>
      <w:r w:rsidRPr="00A956D2">
        <w:rPr>
          <w:lang w:val="en-US"/>
        </w:rPr>
        <w:t xml:space="preserve"> (Nam &amp; Theresa, 2011). </w:t>
      </w:r>
      <w:proofErr w:type="spellStart"/>
      <w:r w:rsidRPr="00A956D2">
        <w:rPr>
          <w:lang w:val="en-US"/>
        </w:rPr>
        <w:t>Menurut</w:t>
      </w:r>
      <w:proofErr w:type="spellEnd"/>
      <w:r w:rsidRPr="00A956D2">
        <w:rPr>
          <w:lang w:val="en-US"/>
        </w:rPr>
        <w:t xml:space="preserve"> Manuel (2015) </w:t>
      </w:r>
      <w:proofErr w:type="spellStart"/>
      <w:r w:rsidRPr="00A956D2">
        <w:rPr>
          <w:lang w:val="en-US"/>
        </w:rPr>
        <w:t>Tindakan</w:t>
      </w:r>
      <w:proofErr w:type="spellEnd"/>
      <w:r w:rsidRPr="00A956D2">
        <w:rPr>
          <w:lang w:val="en-US"/>
        </w:rPr>
        <w:t xml:space="preserve"> </w:t>
      </w:r>
      <w:proofErr w:type="spellStart"/>
      <w:r w:rsidRPr="00A956D2">
        <w:rPr>
          <w:lang w:val="en-US"/>
        </w:rPr>
        <w:t>pemerintah</w:t>
      </w:r>
      <w:proofErr w:type="spellEnd"/>
      <w:r w:rsidRPr="00A956D2">
        <w:rPr>
          <w:lang w:val="en-US"/>
        </w:rPr>
        <w:t xml:space="preserve"> yang </w:t>
      </w:r>
      <w:proofErr w:type="spellStart"/>
      <w:r w:rsidRPr="00A956D2">
        <w:rPr>
          <w:lang w:val="en-US"/>
        </w:rPr>
        <w:t>disebut</w:t>
      </w:r>
      <w:proofErr w:type="spellEnd"/>
      <w:r w:rsidRPr="00A956D2">
        <w:rPr>
          <w:lang w:val="en-US"/>
        </w:rPr>
        <w:t xml:space="preserve"> </w:t>
      </w:r>
      <w:proofErr w:type="spellStart"/>
      <w:r w:rsidRPr="00A956D2">
        <w:rPr>
          <w:lang w:val="en-US"/>
        </w:rPr>
        <w:t>dengan</w:t>
      </w:r>
      <w:proofErr w:type="spellEnd"/>
      <w:r w:rsidRPr="00A956D2">
        <w:rPr>
          <w:lang w:val="en-US"/>
        </w:rPr>
        <w:t xml:space="preserve"> “smart government”, </w:t>
      </w:r>
      <w:proofErr w:type="spellStart"/>
      <w:r w:rsidRPr="00A956D2">
        <w:rPr>
          <w:lang w:val="en-US"/>
        </w:rPr>
        <w:t>unsur-unsur</w:t>
      </w:r>
      <w:proofErr w:type="spellEnd"/>
      <w:r w:rsidRPr="00A956D2">
        <w:rPr>
          <w:lang w:val="en-US"/>
        </w:rPr>
        <w:t xml:space="preserve"> </w:t>
      </w:r>
      <w:proofErr w:type="spellStart"/>
      <w:r w:rsidRPr="00A956D2">
        <w:rPr>
          <w:lang w:val="en-US"/>
        </w:rPr>
        <w:t>pendukung</w:t>
      </w:r>
      <w:proofErr w:type="spellEnd"/>
      <w:r w:rsidRPr="00A956D2">
        <w:rPr>
          <w:lang w:val="en-US"/>
        </w:rPr>
        <w:t xml:space="preserve"> smart government </w:t>
      </w:r>
      <w:proofErr w:type="spellStart"/>
      <w:r w:rsidRPr="00A956D2">
        <w:rPr>
          <w:lang w:val="en-US"/>
        </w:rPr>
        <w:t>adalah</w:t>
      </w:r>
      <w:proofErr w:type="spellEnd"/>
      <w:r w:rsidRPr="00A956D2">
        <w:rPr>
          <w:lang w:val="en-US"/>
        </w:rPr>
        <w:t xml:space="preserve">: 1). </w:t>
      </w:r>
      <w:proofErr w:type="spellStart"/>
      <w:r w:rsidRPr="00A956D2">
        <w:rPr>
          <w:lang w:val="en-US"/>
        </w:rPr>
        <w:t>Penggunaan</w:t>
      </w:r>
      <w:proofErr w:type="spellEnd"/>
      <w:r w:rsidRPr="00A956D2">
        <w:rPr>
          <w:lang w:val="en-US"/>
        </w:rPr>
        <w:t xml:space="preserve"> TIK </w:t>
      </w:r>
      <w:proofErr w:type="spellStart"/>
      <w:r w:rsidRPr="00A956D2">
        <w:rPr>
          <w:lang w:val="en-US"/>
        </w:rPr>
        <w:t>untuk</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cerdas</w:t>
      </w:r>
      <w:proofErr w:type="spellEnd"/>
      <w:r w:rsidRPr="00A956D2">
        <w:rPr>
          <w:lang w:val="en-US"/>
        </w:rPr>
        <w:t xml:space="preserve"> digital dan </w:t>
      </w:r>
      <w:proofErr w:type="spellStart"/>
      <w:r w:rsidRPr="00A956D2">
        <w:rPr>
          <w:lang w:val="en-US"/>
        </w:rPr>
        <w:t>saluran</w:t>
      </w:r>
      <w:proofErr w:type="spellEnd"/>
      <w:r w:rsidRPr="00A956D2">
        <w:rPr>
          <w:lang w:val="en-US"/>
        </w:rPr>
        <w:t xml:space="preserve"> </w:t>
      </w:r>
      <w:proofErr w:type="spellStart"/>
      <w:r w:rsidRPr="00A956D2">
        <w:rPr>
          <w:lang w:val="en-US"/>
        </w:rPr>
        <w:t>komunikasi</w:t>
      </w:r>
      <w:proofErr w:type="spellEnd"/>
      <w:r w:rsidRPr="00A956D2">
        <w:rPr>
          <w:lang w:val="en-US"/>
        </w:rPr>
        <w:t xml:space="preserve"> </w:t>
      </w:r>
      <w:proofErr w:type="spellStart"/>
      <w:r w:rsidRPr="00A956D2">
        <w:rPr>
          <w:lang w:val="en-US"/>
        </w:rPr>
        <w:t>bagi</w:t>
      </w:r>
      <w:proofErr w:type="spellEnd"/>
      <w:r w:rsidRPr="00A956D2">
        <w:rPr>
          <w:lang w:val="en-US"/>
        </w:rPr>
        <w:t xml:space="preserve"> </w:t>
      </w:r>
      <w:proofErr w:type="spellStart"/>
      <w:r w:rsidRPr="00A956D2">
        <w:rPr>
          <w:lang w:val="en-US"/>
        </w:rPr>
        <w:t>warga</w:t>
      </w:r>
      <w:proofErr w:type="spellEnd"/>
      <w:r w:rsidR="005066C8">
        <w:rPr>
          <w:lang w:val="en-US"/>
        </w:rPr>
        <w:t>,</w:t>
      </w:r>
      <w:r w:rsidRPr="00A956D2">
        <w:rPr>
          <w:lang w:val="en-US"/>
        </w:rPr>
        <w:t xml:space="preserve"> 2). </w:t>
      </w:r>
      <w:proofErr w:type="spellStart"/>
      <w:r w:rsidRPr="00A956D2">
        <w:rPr>
          <w:lang w:val="en-US"/>
        </w:rPr>
        <w:t>Pemerintahan</w:t>
      </w:r>
      <w:proofErr w:type="spellEnd"/>
      <w:r w:rsidRPr="00A956D2">
        <w:rPr>
          <w:lang w:val="en-US"/>
        </w:rPr>
        <w:t xml:space="preserve"> yang </w:t>
      </w:r>
      <w:proofErr w:type="spellStart"/>
      <w:r w:rsidRPr="00A956D2">
        <w:rPr>
          <w:lang w:val="en-US"/>
        </w:rPr>
        <w:t>cerdas</w:t>
      </w:r>
      <w:proofErr w:type="spellEnd"/>
      <w:r w:rsidRPr="00A956D2">
        <w:rPr>
          <w:lang w:val="en-US"/>
        </w:rPr>
        <w:t xml:space="preserve"> </w:t>
      </w:r>
      <w:proofErr w:type="spellStart"/>
      <w:r w:rsidRPr="00A956D2">
        <w:rPr>
          <w:lang w:val="en-US"/>
        </w:rPr>
        <w:t>membutuhkan</w:t>
      </w:r>
      <w:proofErr w:type="spellEnd"/>
      <w:r w:rsidRPr="00A956D2">
        <w:rPr>
          <w:lang w:val="en-US"/>
        </w:rPr>
        <w:t xml:space="preserve"> </w:t>
      </w:r>
      <w:proofErr w:type="spellStart"/>
      <w:r w:rsidRPr="00A956D2">
        <w:rPr>
          <w:lang w:val="en-US"/>
        </w:rPr>
        <w:t>kolaborasi</w:t>
      </w:r>
      <w:proofErr w:type="spellEnd"/>
      <w:r w:rsidRPr="00A956D2">
        <w:rPr>
          <w:lang w:val="en-US"/>
        </w:rPr>
        <w:t xml:space="preserve"> dan </w:t>
      </w:r>
      <w:proofErr w:type="spellStart"/>
      <w:r w:rsidRPr="00A956D2">
        <w:rPr>
          <w:lang w:val="en-US"/>
        </w:rPr>
        <w:t>partisipasi</w:t>
      </w:r>
      <w:proofErr w:type="spellEnd"/>
      <w:r w:rsidRPr="00A956D2">
        <w:rPr>
          <w:lang w:val="en-US"/>
        </w:rPr>
        <w:t xml:space="preserve"> </w:t>
      </w:r>
      <w:proofErr w:type="spellStart"/>
      <w:r w:rsidRPr="00A956D2">
        <w:rPr>
          <w:lang w:val="en-US"/>
        </w:rPr>
        <w:t>dari</w:t>
      </w:r>
      <w:proofErr w:type="spellEnd"/>
      <w:r w:rsidRPr="00A956D2">
        <w:rPr>
          <w:lang w:val="en-US"/>
        </w:rPr>
        <w:t xml:space="preserve"> </w:t>
      </w:r>
      <w:proofErr w:type="spellStart"/>
      <w:r w:rsidRPr="00A956D2">
        <w:rPr>
          <w:lang w:val="en-US"/>
        </w:rPr>
        <w:t>departemen</w:t>
      </w:r>
      <w:proofErr w:type="spellEnd"/>
      <w:r w:rsidRPr="00A956D2">
        <w:rPr>
          <w:lang w:val="en-US"/>
        </w:rPr>
        <w:t xml:space="preserve"> dan </w:t>
      </w:r>
      <w:proofErr w:type="spellStart"/>
      <w:r w:rsidRPr="00A956D2">
        <w:rPr>
          <w:lang w:val="en-US"/>
        </w:rPr>
        <w:t>masyarakat</w:t>
      </w:r>
      <w:proofErr w:type="spellEnd"/>
      <w:r w:rsidR="005066C8">
        <w:rPr>
          <w:lang w:val="en-US"/>
        </w:rPr>
        <w:t>,</w:t>
      </w:r>
      <w:r w:rsidRPr="00A956D2">
        <w:rPr>
          <w:lang w:val="en-US"/>
        </w:rPr>
        <w:t xml:space="preserve"> 3). </w:t>
      </w:r>
      <w:proofErr w:type="spellStart"/>
      <w:r w:rsidRPr="00A956D2">
        <w:rPr>
          <w:lang w:val="en-US"/>
        </w:rPr>
        <w:t>Adanya</w:t>
      </w:r>
      <w:proofErr w:type="spellEnd"/>
      <w:r w:rsidRPr="00A956D2">
        <w:rPr>
          <w:lang w:val="en-US"/>
        </w:rPr>
        <w:t xml:space="preserve"> </w:t>
      </w:r>
      <w:proofErr w:type="spellStart"/>
      <w:r w:rsidRPr="00A956D2">
        <w:rPr>
          <w:lang w:val="en-US"/>
        </w:rPr>
        <w:t>koordinasi</w:t>
      </w:r>
      <w:proofErr w:type="spellEnd"/>
      <w:r w:rsidRPr="00A956D2">
        <w:rPr>
          <w:lang w:val="en-US"/>
        </w:rPr>
        <w:t xml:space="preserve"> internal </w:t>
      </w:r>
      <w:proofErr w:type="spellStart"/>
      <w:r w:rsidRPr="00A956D2">
        <w:rPr>
          <w:lang w:val="en-US"/>
        </w:rPr>
        <w:t>untuk</w:t>
      </w:r>
      <w:proofErr w:type="spellEnd"/>
      <w:r w:rsidRPr="00A956D2">
        <w:rPr>
          <w:lang w:val="en-US"/>
        </w:rPr>
        <w:t xml:space="preserve"> </w:t>
      </w:r>
      <w:proofErr w:type="spellStart"/>
      <w:r w:rsidRPr="00A956D2">
        <w:rPr>
          <w:lang w:val="en-US"/>
        </w:rPr>
        <w:t>mencapai</w:t>
      </w:r>
      <w:proofErr w:type="spellEnd"/>
      <w:r w:rsidRPr="00A956D2">
        <w:rPr>
          <w:lang w:val="en-US"/>
        </w:rPr>
        <w:t xml:space="preserve"> </w:t>
      </w:r>
      <w:proofErr w:type="spellStart"/>
      <w:r w:rsidRPr="00A956D2">
        <w:rPr>
          <w:lang w:val="en-US"/>
        </w:rPr>
        <w:t>tujuan</w:t>
      </w:r>
      <w:proofErr w:type="spellEnd"/>
      <w:r w:rsidRPr="00A956D2">
        <w:rPr>
          <w:lang w:val="en-US"/>
        </w:rPr>
        <w:t xml:space="preserve"> </w:t>
      </w:r>
      <w:proofErr w:type="spellStart"/>
      <w:r w:rsidRPr="00A956D2">
        <w:rPr>
          <w:lang w:val="en-US"/>
        </w:rPr>
        <w:t>kolaborasi</w:t>
      </w:r>
      <w:proofErr w:type="spellEnd"/>
      <w:r w:rsidR="005066C8">
        <w:rPr>
          <w:lang w:val="en-US"/>
        </w:rPr>
        <w:t>,</w:t>
      </w:r>
      <w:r w:rsidRPr="00A956D2">
        <w:rPr>
          <w:lang w:val="en-US"/>
        </w:rPr>
        <w:t xml:space="preserve"> 4). Proses </w:t>
      </w:r>
      <w:proofErr w:type="spellStart"/>
      <w:r w:rsidRPr="00A956D2">
        <w:rPr>
          <w:lang w:val="en-US"/>
        </w:rPr>
        <w:t>pengambilan</w:t>
      </w:r>
      <w:proofErr w:type="spellEnd"/>
      <w:r w:rsidRPr="00A956D2">
        <w:rPr>
          <w:lang w:val="en-US"/>
        </w:rPr>
        <w:t xml:space="preserve"> </w:t>
      </w:r>
      <w:proofErr w:type="spellStart"/>
      <w:r w:rsidRPr="00A956D2">
        <w:rPr>
          <w:lang w:val="en-US"/>
        </w:rPr>
        <w:t>keputusan</w:t>
      </w:r>
      <w:proofErr w:type="spellEnd"/>
      <w:r w:rsidR="005066C8">
        <w:rPr>
          <w:lang w:val="en-US"/>
        </w:rPr>
        <w:t>,</w:t>
      </w:r>
      <w:r w:rsidRPr="00A956D2">
        <w:rPr>
          <w:lang w:val="en-US"/>
        </w:rPr>
        <w:t xml:space="preserve"> 5). </w:t>
      </w:r>
      <w:proofErr w:type="spellStart"/>
      <w:r w:rsidRPr="00A956D2">
        <w:rPr>
          <w:lang w:val="en-US"/>
        </w:rPr>
        <w:t>Pemenuhan</w:t>
      </w:r>
      <w:proofErr w:type="spellEnd"/>
      <w:r w:rsidRPr="00A956D2">
        <w:rPr>
          <w:lang w:val="en-US"/>
        </w:rPr>
        <w:t xml:space="preserve"> e-</w:t>
      </w:r>
      <w:proofErr w:type="spellStart"/>
      <w:r w:rsidRPr="00A956D2">
        <w:rPr>
          <w:lang w:val="en-US"/>
        </w:rPr>
        <w:t>administrasi</w:t>
      </w:r>
      <w:proofErr w:type="spellEnd"/>
      <w:r w:rsidR="005066C8">
        <w:rPr>
          <w:lang w:val="en-US"/>
        </w:rPr>
        <w:t>,</w:t>
      </w:r>
      <w:r w:rsidRPr="00A956D2">
        <w:rPr>
          <w:lang w:val="en-US"/>
        </w:rPr>
        <w:t xml:space="preserve"> 6). Hasil </w:t>
      </w:r>
      <w:proofErr w:type="spellStart"/>
      <w:r w:rsidRPr="00A956D2">
        <w:rPr>
          <w:lang w:val="en-US"/>
        </w:rPr>
        <w:t>pengukuran</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publik</w:t>
      </w:r>
      <w:proofErr w:type="spellEnd"/>
      <w:r w:rsidRPr="00A956D2">
        <w:rPr>
          <w:lang w:val="en-US"/>
        </w:rPr>
        <w:t>.</w:t>
      </w:r>
    </w:p>
    <w:p w14:paraId="46C4B069" w14:textId="77777777" w:rsidR="00F3541D" w:rsidRDefault="00F3541D" w:rsidP="00A956D2">
      <w:pPr>
        <w:pStyle w:val="ListParagraph"/>
        <w:ind w:left="1080"/>
        <w:jc w:val="both"/>
        <w:rPr>
          <w:lang w:val="en-US"/>
        </w:rPr>
      </w:pPr>
    </w:p>
    <w:p w14:paraId="33BC09ED" w14:textId="0518BC8F" w:rsidR="00281996" w:rsidRDefault="00281996" w:rsidP="00031788">
      <w:pPr>
        <w:pStyle w:val="ListParagraph"/>
        <w:numPr>
          <w:ilvl w:val="0"/>
          <w:numId w:val="15"/>
        </w:numPr>
        <w:jc w:val="both"/>
        <w:rPr>
          <w:lang w:val="en-US"/>
        </w:rPr>
      </w:pPr>
      <w:r>
        <w:rPr>
          <w:lang w:val="en-US"/>
        </w:rPr>
        <w:t>Smart Education</w:t>
      </w:r>
    </w:p>
    <w:p w14:paraId="210666C2" w14:textId="02B08F6E" w:rsidR="00A956D2" w:rsidRDefault="00A956D2" w:rsidP="00F3541D">
      <w:pPr>
        <w:pStyle w:val="ListParagraph"/>
        <w:ind w:left="1080" w:firstLine="360"/>
        <w:jc w:val="both"/>
        <w:rPr>
          <w:lang w:val="en-US"/>
        </w:rPr>
      </w:pPr>
      <w:r w:rsidRPr="00845648">
        <w:rPr>
          <w:i/>
          <w:iCs/>
          <w:lang w:val="en-US"/>
        </w:rPr>
        <w:t>Smart education</w:t>
      </w:r>
      <w:r w:rsidRPr="00A956D2">
        <w:rPr>
          <w:lang w:val="en-US"/>
        </w:rPr>
        <w:t xml:space="preserve"> </w:t>
      </w:r>
      <w:proofErr w:type="spellStart"/>
      <w:r w:rsidRPr="00A956D2">
        <w:rPr>
          <w:lang w:val="en-US"/>
        </w:rPr>
        <w:t>merupakan</w:t>
      </w:r>
      <w:proofErr w:type="spellEnd"/>
      <w:r w:rsidRPr="00A956D2">
        <w:rPr>
          <w:lang w:val="en-US"/>
        </w:rPr>
        <w:t xml:space="preserve"> </w:t>
      </w:r>
      <w:proofErr w:type="spellStart"/>
      <w:r w:rsidRPr="00A956D2">
        <w:rPr>
          <w:lang w:val="en-US"/>
        </w:rPr>
        <w:t>sebuah</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pendidikan</w:t>
      </w:r>
      <w:proofErr w:type="spellEnd"/>
      <w:r w:rsidRPr="00A956D2">
        <w:rPr>
          <w:lang w:val="en-US"/>
        </w:rPr>
        <w:t xml:space="preserve"> yang </w:t>
      </w:r>
      <w:proofErr w:type="spellStart"/>
      <w:r w:rsidRPr="00A956D2">
        <w:rPr>
          <w:lang w:val="en-US"/>
        </w:rPr>
        <w:t>mengandalkan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faktor</w:t>
      </w:r>
      <w:proofErr w:type="spellEnd"/>
      <w:r w:rsidRPr="00A956D2">
        <w:rPr>
          <w:lang w:val="en-US"/>
        </w:rPr>
        <w:t xml:space="preserve"> </w:t>
      </w:r>
      <w:proofErr w:type="spellStart"/>
      <w:r w:rsidRPr="00A956D2">
        <w:rPr>
          <w:lang w:val="en-US"/>
        </w:rPr>
        <w:t>penentu</w:t>
      </w:r>
      <w:proofErr w:type="spellEnd"/>
      <w:r w:rsidRPr="00A956D2">
        <w:rPr>
          <w:lang w:val="en-US"/>
        </w:rPr>
        <w:t xml:space="preserve"> </w:t>
      </w:r>
      <w:proofErr w:type="spellStart"/>
      <w:r w:rsidRPr="00A956D2">
        <w:rPr>
          <w:lang w:val="en-US"/>
        </w:rPr>
        <w:t>kesuksesan</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pendidikan</w:t>
      </w:r>
      <w:proofErr w:type="spellEnd"/>
      <w:r w:rsidRPr="00A956D2">
        <w:rPr>
          <w:lang w:val="en-US"/>
        </w:rPr>
        <w:t xml:space="preserve"> </w:t>
      </w:r>
      <w:proofErr w:type="spellStart"/>
      <w:r w:rsidRPr="00A956D2">
        <w:rPr>
          <w:lang w:val="en-US"/>
        </w:rPr>
        <w:t>itu</w:t>
      </w:r>
      <w:proofErr w:type="spellEnd"/>
      <w:r w:rsidRPr="00A956D2">
        <w:rPr>
          <w:lang w:val="en-US"/>
        </w:rPr>
        <w:t xml:space="preserve"> </w:t>
      </w:r>
      <w:proofErr w:type="spellStart"/>
      <w:r w:rsidRPr="00A956D2">
        <w:rPr>
          <w:lang w:val="en-US"/>
        </w:rPr>
        <w:t>sendiri</w:t>
      </w:r>
      <w:proofErr w:type="spellEnd"/>
      <w:r w:rsidRPr="00A956D2">
        <w:rPr>
          <w:lang w:val="en-US"/>
        </w:rPr>
        <w:t xml:space="preserve">. </w:t>
      </w:r>
      <w:proofErr w:type="spellStart"/>
      <w:r w:rsidRPr="00A956D2">
        <w:rPr>
          <w:lang w:val="en-US"/>
        </w:rPr>
        <w:t>Keberadaan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seperti</w:t>
      </w:r>
      <w:proofErr w:type="spellEnd"/>
      <w:r w:rsidRPr="00A956D2">
        <w:rPr>
          <w:lang w:val="en-US"/>
        </w:rPr>
        <w:t xml:space="preserve"> internet, hardware </w:t>
      </w:r>
      <w:proofErr w:type="spellStart"/>
      <w:r w:rsidRPr="00A956D2">
        <w:rPr>
          <w:lang w:val="en-US"/>
        </w:rPr>
        <w:t>dengan</w:t>
      </w:r>
      <w:proofErr w:type="spellEnd"/>
      <w:r w:rsidRPr="00A956D2">
        <w:rPr>
          <w:lang w:val="en-US"/>
        </w:rPr>
        <w:t xml:space="preserve"> </w:t>
      </w:r>
      <w:proofErr w:type="spellStart"/>
      <w:r w:rsidRPr="00A956D2">
        <w:rPr>
          <w:lang w:val="en-US"/>
        </w:rPr>
        <w:t>spesifikasi</w:t>
      </w:r>
      <w:proofErr w:type="spellEnd"/>
      <w:r w:rsidRPr="00A956D2">
        <w:rPr>
          <w:lang w:val="en-US"/>
        </w:rPr>
        <w:t xml:space="preserve"> </w:t>
      </w:r>
      <w:proofErr w:type="spellStart"/>
      <w:r w:rsidRPr="00A956D2">
        <w:rPr>
          <w:lang w:val="en-US"/>
        </w:rPr>
        <w:t>tinggi</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informasi</w:t>
      </w:r>
      <w:proofErr w:type="spellEnd"/>
      <w:r w:rsidRPr="00A956D2">
        <w:rPr>
          <w:lang w:val="en-US"/>
        </w:rPr>
        <w:t xml:space="preserve"> yang </w:t>
      </w:r>
      <w:proofErr w:type="spellStart"/>
      <w:r w:rsidRPr="00A956D2">
        <w:rPr>
          <w:lang w:val="en-US"/>
        </w:rPr>
        <w:t>sudah</w:t>
      </w:r>
      <w:proofErr w:type="spellEnd"/>
      <w:r w:rsidRPr="00A956D2">
        <w:rPr>
          <w:lang w:val="en-US"/>
        </w:rPr>
        <w:t xml:space="preserve"> </w:t>
      </w:r>
      <w:proofErr w:type="spellStart"/>
      <w:r w:rsidRPr="00A956D2">
        <w:rPr>
          <w:lang w:val="en-US"/>
        </w:rPr>
        <w:t>terintegrasi</w:t>
      </w:r>
      <w:proofErr w:type="spellEnd"/>
      <w:r w:rsidRPr="00A956D2">
        <w:rPr>
          <w:lang w:val="en-US"/>
        </w:rPr>
        <w:t xml:space="preserve"> dan </w:t>
      </w:r>
      <w:proofErr w:type="spellStart"/>
      <w:r w:rsidRPr="00A956D2">
        <w:rPr>
          <w:lang w:val="en-US"/>
        </w:rPr>
        <w:t>ketersediaan</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w:t>
      </w:r>
      <w:proofErr w:type="spellStart"/>
      <w:r w:rsidRPr="00A956D2">
        <w:rPr>
          <w:lang w:val="en-US"/>
        </w:rPr>
        <w:t>pembelajaran</w:t>
      </w:r>
      <w:proofErr w:type="spellEnd"/>
      <w:r w:rsidRPr="00A956D2">
        <w:rPr>
          <w:lang w:val="en-US"/>
        </w:rPr>
        <w:t xml:space="preserve"> yang </w:t>
      </w:r>
      <w:proofErr w:type="spellStart"/>
      <w:r w:rsidRPr="00A956D2">
        <w:rPr>
          <w:lang w:val="en-US"/>
        </w:rPr>
        <w:t>yang</w:t>
      </w:r>
      <w:proofErr w:type="spellEnd"/>
      <w:r w:rsidRPr="00A956D2">
        <w:rPr>
          <w:lang w:val="en-US"/>
        </w:rPr>
        <w:t xml:space="preserve"> </w:t>
      </w:r>
      <w:proofErr w:type="spellStart"/>
      <w:r w:rsidRPr="00A956D2">
        <w:rPr>
          <w:lang w:val="en-US"/>
        </w:rPr>
        <w:t>saling</w:t>
      </w:r>
      <w:proofErr w:type="spellEnd"/>
      <w:r w:rsidRPr="00A956D2">
        <w:rPr>
          <w:lang w:val="en-US"/>
        </w:rPr>
        <w:t xml:space="preserve"> </w:t>
      </w:r>
      <w:proofErr w:type="spellStart"/>
      <w:r w:rsidRPr="00A956D2">
        <w:rPr>
          <w:lang w:val="en-US"/>
        </w:rPr>
        <w:t>terhubung</w:t>
      </w:r>
      <w:proofErr w:type="spellEnd"/>
      <w:r w:rsidRPr="00A956D2">
        <w:rPr>
          <w:lang w:val="en-US"/>
        </w:rPr>
        <w:t xml:space="preserve"> </w:t>
      </w:r>
      <w:proofErr w:type="spellStart"/>
      <w:r w:rsidRPr="00A956D2">
        <w:rPr>
          <w:lang w:val="en-US"/>
        </w:rPr>
        <w:t>satu</w:t>
      </w:r>
      <w:proofErr w:type="spellEnd"/>
      <w:r w:rsidRPr="00A956D2">
        <w:rPr>
          <w:lang w:val="en-US"/>
        </w:rPr>
        <w:t xml:space="preserve"> </w:t>
      </w:r>
      <w:proofErr w:type="spellStart"/>
      <w:r w:rsidRPr="00A956D2">
        <w:rPr>
          <w:lang w:val="en-US"/>
        </w:rPr>
        <w:t>dengan</w:t>
      </w:r>
      <w:proofErr w:type="spellEnd"/>
      <w:r w:rsidRPr="00A956D2">
        <w:rPr>
          <w:lang w:val="en-US"/>
        </w:rPr>
        <w:t xml:space="preserve"> yang </w:t>
      </w:r>
      <w:proofErr w:type="spellStart"/>
      <w:r w:rsidRPr="00A956D2">
        <w:rPr>
          <w:lang w:val="en-US"/>
        </w:rPr>
        <w:t>lainnya</w:t>
      </w:r>
      <w:proofErr w:type="spellEnd"/>
      <w:r w:rsidRPr="00A956D2">
        <w:rPr>
          <w:lang w:val="en-US"/>
        </w:rPr>
        <w:t xml:space="preserve"> </w:t>
      </w:r>
      <w:proofErr w:type="spellStart"/>
      <w:r w:rsidRPr="00A956D2">
        <w:rPr>
          <w:lang w:val="en-US"/>
        </w:rPr>
        <w:t>dapat</w:t>
      </w:r>
      <w:proofErr w:type="spellEnd"/>
      <w:r w:rsidRPr="00A956D2">
        <w:rPr>
          <w:lang w:val="en-US"/>
        </w:rPr>
        <w:t xml:space="preserve"> </w:t>
      </w:r>
      <w:proofErr w:type="spellStart"/>
      <w:r w:rsidRPr="00A956D2">
        <w:rPr>
          <w:lang w:val="en-US"/>
        </w:rPr>
        <w:t>memungkinkan</w:t>
      </w:r>
      <w:proofErr w:type="spellEnd"/>
      <w:r w:rsidRPr="00A956D2">
        <w:rPr>
          <w:lang w:val="en-US"/>
        </w:rPr>
        <w:t xml:space="preserve"> </w:t>
      </w:r>
      <w:proofErr w:type="spellStart"/>
      <w:r w:rsidRPr="00A956D2">
        <w:rPr>
          <w:lang w:val="en-US"/>
        </w:rPr>
        <w:t>hal</w:t>
      </w:r>
      <w:proofErr w:type="spellEnd"/>
      <w:r w:rsidRPr="00A956D2">
        <w:rPr>
          <w:lang w:val="en-US"/>
        </w:rPr>
        <w:t xml:space="preserve"> </w:t>
      </w:r>
      <w:proofErr w:type="spellStart"/>
      <w:r w:rsidRPr="00A956D2">
        <w:rPr>
          <w:lang w:val="en-US"/>
        </w:rPr>
        <w:t>tersebut</w:t>
      </w:r>
      <w:proofErr w:type="spellEnd"/>
      <w:r w:rsidRPr="00A956D2">
        <w:rPr>
          <w:lang w:val="en-US"/>
        </w:rPr>
        <w:t xml:space="preserve"> </w:t>
      </w:r>
      <w:proofErr w:type="spellStart"/>
      <w:r w:rsidRPr="00A956D2">
        <w:rPr>
          <w:lang w:val="en-US"/>
        </w:rPr>
        <w:t>terjadi</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harfiah</w:t>
      </w:r>
      <w:proofErr w:type="spellEnd"/>
      <w:r w:rsidRPr="00A956D2">
        <w:rPr>
          <w:lang w:val="en-US"/>
        </w:rPr>
        <w:t xml:space="preserve"> </w:t>
      </w:r>
      <w:proofErr w:type="spellStart"/>
      <w:r w:rsidRPr="00A956D2">
        <w:rPr>
          <w:lang w:val="en-US"/>
        </w:rPr>
        <w:t>hal</w:t>
      </w:r>
      <w:proofErr w:type="spellEnd"/>
      <w:r w:rsidRPr="00A956D2">
        <w:rPr>
          <w:lang w:val="en-US"/>
        </w:rPr>
        <w:t xml:space="preserve"> </w:t>
      </w:r>
      <w:proofErr w:type="spellStart"/>
      <w:r w:rsidRPr="00A956D2">
        <w:rPr>
          <w:lang w:val="en-US"/>
        </w:rPr>
        <w:t>ini</w:t>
      </w:r>
      <w:proofErr w:type="spellEnd"/>
      <w:r w:rsidRPr="00A956D2">
        <w:rPr>
          <w:lang w:val="en-US"/>
        </w:rPr>
        <w:t xml:space="preserve"> </w:t>
      </w:r>
      <w:proofErr w:type="spellStart"/>
      <w:r w:rsidRPr="00A956D2">
        <w:rPr>
          <w:lang w:val="en-US"/>
        </w:rPr>
        <w:t>disebut</w:t>
      </w:r>
      <w:proofErr w:type="spellEnd"/>
      <w:r w:rsidRPr="00A956D2">
        <w:rPr>
          <w:lang w:val="en-US"/>
        </w:rPr>
        <w:t xml:space="preserve"> </w:t>
      </w:r>
      <w:proofErr w:type="spellStart"/>
      <w:r w:rsidRPr="00A956D2">
        <w:rPr>
          <w:lang w:val="en-US"/>
        </w:rPr>
        <w:t>dengan</w:t>
      </w:r>
      <w:proofErr w:type="spellEnd"/>
      <w:r w:rsidRPr="00A956D2">
        <w:rPr>
          <w:lang w:val="en-US"/>
        </w:rPr>
        <w:t xml:space="preserve"> internet of things (IoT) (</w:t>
      </w:r>
      <w:proofErr w:type="spellStart"/>
      <w:r w:rsidRPr="00A956D2">
        <w:rPr>
          <w:lang w:val="en-US"/>
        </w:rPr>
        <w:t>Somov</w:t>
      </w:r>
      <w:proofErr w:type="spellEnd"/>
      <w:r w:rsidRPr="00A956D2">
        <w:rPr>
          <w:lang w:val="en-US"/>
        </w:rPr>
        <w:t>, 2013).</w:t>
      </w:r>
    </w:p>
    <w:p w14:paraId="4A7B15EC" w14:textId="77777777" w:rsidR="00F3541D" w:rsidRDefault="00F3541D" w:rsidP="00A956D2">
      <w:pPr>
        <w:pStyle w:val="ListParagraph"/>
        <w:ind w:left="1080"/>
        <w:jc w:val="both"/>
        <w:rPr>
          <w:lang w:val="en-US"/>
        </w:rPr>
      </w:pPr>
    </w:p>
    <w:p w14:paraId="5B035CA8" w14:textId="30234ACA" w:rsidR="00281996" w:rsidRDefault="00281996" w:rsidP="00031788">
      <w:pPr>
        <w:pStyle w:val="ListParagraph"/>
        <w:numPr>
          <w:ilvl w:val="0"/>
          <w:numId w:val="15"/>
        </w:numPr>
        <w:jc w:val="both"/>
        <w:rPr>
          <w:lang w:val="en-US"/>
        </w:rPr>
      </w:pPr>
      <w:r>
        <w:rPr>
          <w:lang w:val="en-US"/>
        </w:rPr>
        <w:t xml:space="preserve">Smart </w:t>
      </w:r>
      <w:r w:rsidR="00280EB6">
        <w:rPr>
          <w:lang w:val="en-US"/>
        </w:rPr>
        <w:t>H</w:t>
      </w:r>
      <w:r>
        <w:rPr>
          <w:lang w:val="en-US"/>
        </w:rPr>
        <w:t>ealth</w:t>
      </w:r>
    </w:p>
    <w:p w14:paraId="54F8F24F" w14:textId="6F04E9F5" w:rsidR="00A956D2" w:rsidRDefault="00A956D2" w:rsidP="00F3541D">
      <w:pPr>
        <w:pStyle w:val="ListParagraph"/>
        <w:ind w:left="1080" w:firstLine="360"/>
        <w:jc w:val="both"/>
        <w:rPr>
          <w:lang w:val="en-US"/>
        </w:rPr>
      </w:pPr>
      <w:r w:rsidRPr="00845648">
        <w:rPr>
          <w:i/>
          <w:iCs/>
          <w:lang w:val="en-US"/>
        </w:rPr>
        <w:t>Smart Health</w:t>
      </w:r>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yang </w:t>
      </w:r>
      <w:proofErr w:type="spellStart"/>
      <w:r w:rsidRPr="00A956D2">
        <w:rPr>
          <w:lang w:val="en-US"/>
        </w:rPr>
        <w:t>menggunakan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seperti</w:t>
      </w:r>
      <w:proofErr w:type="spellEnd"/>
      <w:r w:rsidRPr="00A956D2">
        <w:rPr>
          <w:lang w:val="en-US"/>
        </w:rPr>
        <w:t xml:space="preserve"> IoT, dan internet </w:t>
      </w:r>
      <w:proofErr w:type="spellStart"/>
      <w:r w:rsidRPr="00A956D2">
        <w:rPr>
          <w:lang w:val="en-US"/>
        </w:rPr>
        <w:t>seluler</w:t>
      </w:r>
      <w:proofErr w:type="spellEnd"/>
      <w:r w:rsidRPr="00A956D2">
        <w:rPr>
          <w:lang w:val="en-US"/>
        </w:rPr>
        <w:t xml:space="preserve"> </w:t>
      </w:r>
      <w:proofErr w:type="spellStart"/>
      <w:r w:rsidRPr="00A956D2">
        <w:rPr>
          <w:lang w:val="en-US"/>
        </w:rPr>
        <w:t>untuk</w:t>
      </w:r>
      <w:proofErr w:type="spellEnd"/>
      <w:r w:rsidRPr="00A956D2">
        <w:rPr>
          <w:lang w:val="en-US"/>
        </w:rPr>
        <w:t xml:space="preserve"> </w:t>
      </w:r>
      <w:proofErr w:type="spellStart"/>
      <w:r w:rsidRPr="00A956D2">
        <w:rPr>
          <w:lang w:val="en-US"/>
        </w:rPr>
        <w:t>mengakses</w:t>
      </w:r>
      <w:proofErr w:type="spellEnd"/>
      <w:r w:rsidRPr="00A956D2">
        <w:rPr>
          <w:lang w:val="en-US"/>
        </w:rPr>
        <w:t xml:space="preserve"> </w:t>
      </w:r>
      <w:proofErr w:type="spellStart"/>
      <w:r w:rsidRPr="00A956D2">
        <w:rPr>
          <w:lang w:val="en-US"/>
        </w:rPr>
        <w:t>informasi</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dinamis</w:t>
      </w:r>
      <w:proofErr w:type="spellEnd"/>
      <w:r w:rsidRPr="00A956D2">
        <w:rPr>
          <w:lang w:val="en-US"/>
        </w:rPr>
        <w:t xml:space="preserve">, </w:t>
      </w:r>
      <w:proofErr w:type="spellStart"/>
      <w:r w:rsidRPr="00A956D2">
        <w:rPr>
          <w:lang w:val="en-US"/>
        </w:rPr>
        <w:t>menghubungkan</w:t>
      </w:r>
      <w:proofErr w:type="spellEnd"/>
      <w:r w:rsidRPr="00A956D2">
        <w:rPr>
          <w:lang w:val="en-US"/>
        </w:rPr>
        <w:t xml:space="preserve"> orang, </w:t>
      </w:r>
      <w:proofErr w:type="spellStart"/>
      <w:r w:rsidRPr="00A956D2">
        <w:rPr>
          <w:lang w:val="en-US"/>
        </w:rPr>
        <w:t>bahan</w:t>
      </w:r>
      <w:proofErr w:type="spellEnd"/>
      <w:r w:rsidRPr="00A956D2">
        <w:rPr>
          <w:lang w:val="en-US"/>
        </w:rPr>
        <w:t xml:space="preserve">, dan </w:t>
      </w:r>
      <w:proofErr w:type="spellStart"/>
      <w:r w:rsidRPr="00A956D2">
        <w:rPr>
          <w:lang w:val="en-US"/>
        </w:rPr>
        <w:t>institusi</w:t>
      </w:r>
      <w:proofErr w:type="spellEnd"/>
      <w:r w:rsidRPr="00A956D2">
        <w:rPr>
          <w:lang w:val="en-US"/>
        </w:rPr>
        <w:t xml:space="preserve"> yang </w:t>
      </w:r>
      <w:proofErr w:type="spellStart"/>
      <w:r w:rsidRPr="00A956D2">
        <w:rPr>
          <w:lang w:val="en-US"/>
        </w:rPr>
        <w:t>terkait</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dan </w:t>
      </w:r>
      <w:proofErr w:type="spellStart"/>
      <w:r w:rsidRPr="00A956D2">
        <w:rPr>
          <w:lang w:val="en-US"/>
        </w:rPr>
        <w:t>kemudian</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aktif</w:t>
      </w:r>
      <w:proofErr w:type="spellEnd"/>
      <w:r w:rsidRPr="00A956D2">
        <w:rPr>
          <w:lang w:val="en-US"/>
        </w:rPr>
        <w:t xml:space="preserve"> </w:t>
      </w:r>
      <w:proofErr w:type="spellStart"/>
      <w:r w:rsidRPr="00A956D2">
        <w:rPr>
          <w:lang w:val="en-US"/>
        </w:rPr>
        <w:t>mengelola</w:t>
      </w:r>
      <w:proofErr w:type="spellEnd"/>
      <w:r w:rsidRPr="00A956D2">
        <w:rPr>
          <w:lang w:val="en-US"/>
        </w:rPr>
        <w:t xml:space="preserve"> dan </w:t>
      </w:r>
      <w:proofErr w:type="spellStart"/>
      <w:r w:rsidRPr="00A956D2">
        <w:rPr>
          <w:lang w:val="en-US"/>
        </w:rPr>
        <w:t>merespons</w:t>
      </w:r>
      <w:proofErr w:type="spellEnd"/>
      <w:r w:rsidRPr="00A956D2">
        <w:rPr>
          <w:lang w:val="en-US"/>
        </w:rPr>
        <w:t xml:space="preserve"> </w:t>
      </w:r>
      <w:proofErr w:type="spellStart"/>
      <w:r w:rsidRPr="00A956D2">
        <w:rPr>
          <w:lang w:val="en-US"/>
        </w:rPr>
        <w:t>kebutuhan</w:t>
      </w:r>
      <w:proofErr w:type="spellEnd"/>
      <w:r w:rsidRPr="00A956D2">
        <w:rPr>
          <w:lang w:val="en-US"/>
        </w:rPr>
        <w:t xml:space="preserve"> </w:t>
      </w:r>
      <w:proofErr w:type="spellStart"/>
      <w:r w:rsidRPr="00A956D2">
        <w:rPr>
          <w:lang w:val="en-US"/>
        </w:rPr>
        <w:t>ekosistem</w:t>
      </w:r>
      <w:proofErr w:type="spellEnd"/>
      <w:r w:rsidRPr="00A956D2">
        <w:rPr>
          <w:lang w:val="en-US"/>
        </w:rPr>
        <w:t xml:space="preserve"> </w:t>
      </w:r>
      <w:proofErr w:type="spellStart"/>
      <w:r w:rsidRPr="00A956D2">
        <w:rPr>
          <w:lang w:val="en-US"/>
        </w:rPr>
        <w:t>medis</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cara</w:t>
      </w:r>
      <w:proofErr w:type="spellEnd"/>
      <w:r w:rsidRPr="00A956D2">
        <w:rPr>
          <w:lang w:val="en-US"/>
        </w:rPr>
        <w:t xml:space="preserve"> yang </w:t>
      </w:r>
      <w:proofErr w:type="spellStart"/>
      <w:r w:rsidRPr="00A956D2">
        <w:rPr>
          <w:lang w:val="en-US"/>
        </w:rPr>
        <w:t>cerdas</w:t>
      </w:r>
      <w:proofErr w:type="spellEnd"/>
      <w:r w:rsidRPr="00A956D2">
        <w:rPr>
          <w:lang w:val="en-US"/>
        </w:rPr>
        <w:t xml:space="preserve"> (Tian </w:t>
      </w:r>
      <w:proofErr w:type="spellStart"/>
      <w:r w:rsidRPr="00A956D2">
        <w:rPr>
          <w:lang w:val="en-US"/>
        </w:rPr>
        <w:lastRenderedPageBreak/>
        <w:t>dkk</w:t>
      </w:r>
      <w:proofErr w:type="spellEnd"/>
      <w:r w:rsidRPr="00A956D2">
        <w:rPr>
          <w:lang w:val="en-US"/>
        </w:rPr>
        <w:t xml:space="preserve">, 2019).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pintar</w:t>
      </w:r>
      <w:proofErr w:type="spellEnd"/>
      <w:r w:rsidRPr="00A956D2">
        <w:rPr>
          <w:lang w:val="en-US"/>
        </w:rPr>
        <w:t xml:space="preserve"> </w:t>
      </w:r>
      <w:proofErr w:type="spellStart"/>
      <w:r w:rsidRPr="00A956D2">
        <w:rPr>
          <w:lang w:val="en-US"/>
        </w:rPr>
        <w:t>dapat</w:t>
      </w:r>
      <w:proofErr w:type="spellEnd"/>
      <w:r w:rsidRPr="00A956D2">
        <w:rPr>
          <w:lang w:val="en-US"/>
        </w:rPr>
        <w:t xml:space="preserve"> </w:t>
      </w:r>
      <w:proofErr w:type="spellStart"/>
      <w:r w:rsidRPr="00A956D2">
        <w:rPr>
          <w:lang w:val="en-US"/>
        </w:rPr>
        <w:t>mendorong</w:t>
      </w:r>
      <w:proofErr w:type="spellEnd"/>
      <w:r w:rsidRPr="00A956D2">
        <w:rPr>
          <w:lang w:val="en-US"/>
        </w:rPr>
        <w:t xml:space="preserve"> </w:t>
      </w:r>
      <w:proofErr w:type="spellStart"/>
      <w:r w:rsidRPr="00A956D2">
        <w:rPr>
          <w:lang w:val="en-US"/>
        </w:rPr>
        <w:t>interaksi</w:t>
      </w:r>
      <w:proofErr w:type="spellEnd"/>
      <w:r w:rsidRPr="00A956D2">
        <w:rPr>
          <w:lang w:val="en-US"/>
        </w:rPr>
        <w:t xml:space="preserve"> </w:t>
      </w:r>
      <w:proofErr w:type="spellStart"/>
      <w:r w:rsidRPr="00A956D2">
        <w:rPr>
          <w:lang w:val="en-US"/>
        </w:rPr>
        <w:t>antara</w:t>
      </w:r>
      <w:proofErr w:type="spellEnd"/>
      <w:r w:rsidRPr="00A956D2">
        <w:rPr>
          <w:lang w:val="en-US"/>
        </w:rPr>
        <w:t xml:space="preserve"> </w:t>
      </w:r>
      <w:proofErr w:type="spellStart"/>
      <w:r w:rsidRPr="00A956D2">
        <w:rPr>
          <w:lang w:val="en-US"/>
        </w:rPr>
        <w:t>semua</w:t>
      </w:r>
      <w:proofErr w:type="spellEnd"/>
      <w:r w:rsidRPr="00A956D2">
        <w:rPr>
          <w:lang w:val="en-US"/>
        </w:rPr>
        <w:t xml:space="preserve"> </w:t>
      </w:r>
      <w:proofErr w:type="spellStart"/>
      <w:r w:rsidRPr="00A956D2">
        <w:rPr>
          <w:lang w:val="en-US"/>
        </w:rPr>
        <w:t>pihak</w:t>
      </w:r>
      <w:proofErr w:type="spellEnd"/>
      <w:r w:rsidRPr="00A956D2">
        <w:rPr>
          <w:lang w:val="en-US"/>
        </w:rPr>
        <w:t xml:space="preserve"> di </w:t>
      </w:r>
      <w:proofErr w:type="spellStart"/>
      <w:r w:rsidRPr="00A956D2">
        <w:rPr>
          <w:lang w:val="en-US"/>
        </w:rPr>
        <w:t>bidang</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memastikan</w:t>
      </w:r>
      <w:proofErr w:type="spellEnd"/>
      <w:r w:rsidRPr="00A956D2">
        <w:rPr>
          <w:lang w:val="en-US"/>
        </w:rPr>
        <w:t xml:space="preserve"> </w:t>
      </w:r>
      <w:proofErr w:type="spellStart"/>
      <w:r w:rsidRPr="00A956D2">
        <w:rPr>
          <w:lang w:val="en-US"/>
        </w:rPr>
        <w:t>bahwa</w:t>
      </w:r>
      <w:proofErr w:type="spellEnd"/>
      <w:r w:rsidRPr="00A956D2">
        <w:rPr>
          <w:lang w:val="en-US"/>
        </w:rPr>
        <w:t xml:space="preserve"> </w:t>
      </w:r>
      <w:proofErr w:type="spellStart"/>
      <w:r w:rsidRPr="00A956D2">
        <w:rPr>
          <w:lang w:val="en-US"/>
        </w:rPr>
        <w:t>peserta</w:t>
      </w:r>
      <w:proofErr w:type="spellEnd"/>
      <w:r w:rsidRPr="00A956D2">
        <w:rPr>
          <w:lang w:val="en-US"/>
        </w:rPr>
        <w:t xml:space="preserve"> </w:t>
      </w:r>
      <w:proofErr w:type="spellStart"/>
      <w:r w:rsidRPr="00A956D2">
        <w:rPr>
          <w:lang w:val="en-US"/>
        </w:rPr>
        <w:t>mendapatkan</w:t>
      </w:r>
      <w:proofErr w:type="spellEnd"/>
      <w:r w:rsidRPr="00A956D2">
        <w:rPr>
          <w:lang w:val="en-US"/>
        </w:rPr>
        <w:t xml:space="preserve"> </w:t>
      </w:r>
      <w:proofErr w:type="spellStart"/>
      <w:r w:rsidRPr="00A956D2">
        <w:rPr>
          <w:lang w:val="en-US"/>
        </w:rPr>
        <w:t>layanan</w:t>
      </w:r>
      <w:proofErr w:type="spellEnd"/>
      <w:r w:rsidRPr="00A956D2">
        <w:rPr>
          <w:lang w:val="en-US"/>
        </w:rPr>
        <w:t xml:space="preserve"> yang </w:t>
      </w:r>
      <w:proofErr w:type="spellStart"/>
      <w:r w:rsidRPr="00A956D2">
        <w:rPr>
          <w:lang w:val="en-US"/>
        </w:rPr>
        <w:t>mereka</w:t>
      </w:r>
      <w:proofErr w:type="spellEnd"/>
      <w:r w:rsidRPr="00A956D2">
        <w:rPr>
          <w:lang w:val="en-US"/>
        </w:rPr>
        <w:t xml:space="preserve"> </w:t>
      </w:r>
      <w:proofErr w:type="spellStart"/>
      <w:r w:rsidRPr="00A956D2">
        <w:rPr>
          <w:lang w:val="en-US"/>
        </w:rPr>
        <w:t>butuhkan</w:t>
      </w:r>
      <w:proofErr w:type="spellEnd"/>
      <w:r w:rsidRPr="00A956D2">
        <w:rPr>
          <w:lang w:val="en-US"/>
        </w:rPr>
        <w:t xml:space="preserve">, </w:t>
      </w:r>
      <w:proofErr w:type="spellStart"/>
      <w:r w:rsidRPr="00A956D2">
        <w:rPr>
          <w:lang w:val="en-US"/>
        </w:rPr>
        <w:t>membantu</w:t>
      </w:r>
      <w:proofErr w:type="spellEnd"/>
      <w:r w:rsidRPr="00A956D2">
        <w:rPr>
          <w:lang w:val="en-US"/>
        </w:rPr>
        <w:t xml:space="preserve"> para </w:t>
      </w:r>
      <w:proofErr w:type="spellStart"/>
      <w:r w:rsidRPr="00A956D2">
        <w:rPr>
          <w:lang w:val="en-US"/>
        </w:rPr>
        <w:t>pihak</w:t>
      </w:r>
      <w:proofErr w:type="spellEnd"/>
      <w:r w:rsidRPr="00A956D2">
        <w:rPr>
          <w:lang w:val="en-US"/>
        </w:rPr>
        <w:t xml:space="preserve"> </w:t>
      </w:r>
      <w:proofErr w:type="spellStart"/>
      <w:r w:rsidRPr="00A956D2">
        <w:rPr>
          <w:lang w:val="en-US"/>
        </w:rPr>
        <w:t>membuat</w:t>
      </w:r>
      <w:proofErr w:type="spellEnd"/>
      <w:r w:rsidRPr="00A956D2">
        <w:rPr>
          <w:lang w:val="en-US"/>
        </w:rPr>
        <w:t xml:space="preserve"> </w:t>
      </w:r>
      <w:proofErr w:type="spellStart"/>
      <w:r w:rsidRPr="00A956D2">
        <w:rPr>
          <w:lang w:val="en-US"/>
        </w:rPr>
        <w:t>keputusan</w:t>
      </w:r>
      <w:proofErr w:type="spellEnd"/>
      <w:r w:rsidRPr="00A956D2">
        <w:rPr>
          <w:lang w:val="en-US"/>
        </w:rPr>
        <w:t xml:space="preserve"> </w:t>
      </w:r>
      <w:proofErr w:type="spellStart"/>
      <w:r w:rsidRPr="00A956D2">
        <w:rPr>
          <w:lang w:val="en-US"/>
        </w:rPr>
        <w:t>berdasarkan</w:t>
      </w:r>
      <w:proofErr w:type="spellEnd"/>
      <w:r w:rsidRPr="00A956D2">
        <w:rPr>
          <w:lang w:val="en-US"/>
        </w:rPr>
        <w:t xml:space="preserve"> </w:t>
      </w:r>
      <w:proofErr w:type="spellStart"/>
      <w:r w:rsidRPr="00A956D2">
        <w:rPr>
          <w:lang w:val="en-US"/>
        </w:rPr>
        <w:t>informasi</w:t>
      </w:r>
      <w:proofErr w:type="spellEnd"/>
      <w:r w:rsidRPr="00A956D2">
        <w:rPr>
          <w:lang w:val="en-US"/>
        </w:rPr>
        <w:t xml:space="preserve">, dan </w:t>
      </w:r>
      <w:proofErr w:type="spellStart"/>
      <w:r w:rsidRPr="00A956D2">
        <w:rPr>
          <w:lang w:val="en-US"/>
        </w:rPr>
        <w:t>memfasilitasi</w:t>
      </w:r>
      <w:proofErr w:type="spellEnd"/>
      <w:r w:rsidRPr="00A956D2">
        <w:rPr>
          <w:lang w:val="en-US"/>
        </w:rPr>
        <w:t xml:space="preserve"> </w:t>
      </w:r>
      <w:proofErr w:type="spellStart"/>
      <w:r w:rsidRPr="00A956D2">
        <w:rPr>
          <w:lang w:val="en-US"/>
        </w:rPr>
        <w:t>alokasi</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yang </w:t>
      </w:r>
      <w:proofErr w:type="spellStart"/>
      <w:r w:rsidRPr="00A956D2">
        <w:rPr>
          <w:lang w:val="en-US"/>
        </w:rPr>
        <w:t>rasional</w:t>
      </w:r>
      <w:proofErr w:type="spellEnd"/>
      <w:r w:rsidRPr="00A956D2">
        <w:rPr>
          <w:lang w:val="en-US"/>
        </w:rPr>
        <w:t xml:space="preserve">. </w:t>
      </w:r>
      <w:proofErr w:type="spellStart"/>
      <w:r w:rsidRPr="00A956D2">
        <w:rPr>
          <w:lang w:val="en-US"/>
        </w:rPr>
        <w:t>Singkatnya</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cerdas</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tahap</w:t>
      </w:r>
      <w:proofErr w:type="spellEnd"/>
      <w:r w:rsidRPr="00A956D2">
        <w:rPr>
          <w:lang w:val="en-US"/>
        </w:rPr>
        <w:t xml:space="preserve"> </w:t>
      </w:r>
      <w:proofErr w:type="spellStart"/>
      <w:r w:rsidRPr="00A956D2">
        <w:rPr>
          <w:lang w:val="en-US"/>
        </w:rPr>
        <w:t>konstruksi</w:t>
      </w:r>
      <w:proofErr w:type="spellEnd"/>
      <w:r w:rsidRPr="00A956D2">
        <w:rPr>
          <w:lang w:val="en-US"/>
        </w:rPr>
        <w:t xml:space="preserve"> </w:t>
      </w:r>
      <w:proofErr w:type="spellStart"/>
      <w:r w:rsidRPr="00A956D2">
        <w:rPr>
          <w:lang w:val="en-US"/>
        </w:rPr>
        <w:t>informasi</w:t>
      </w:r>
      <w:proofErr w:type="spellEnd"/>
      <w:r w:rsidRPr="00A956D2">
        <w:rPr>
          <w:lang w:val="en-US"/>
        </w:rPr>
        <w:t xml:space="preserve"> yang </w:t>
      </w:r>
      <w:proofErr w:type="spellStart"/>
      <w:r w:rsidRPr="00A956D2">
        <w:rPr>
          <w:lang w:val="en-US"/>
        </w:rPr>
        <w:t>lebih</w:t>
      </w:r>
      <w:proofErr w:type="spellEnd"/>
      <w:r w:rsidRPr="00A956D2">
        <w:rPr>
          <w:lang w:val="en-US"/>
        </w:rPr>
        <w:t xml:space="preserve"> </w:t>
      </w:r>
      <w:proofErr w:type="spellStart"/>
      <w:r w:rsidRPr="00A956D2">
        <w:rPr>
          <w:lang w:val="en-US"/>
        </w:rPr>
        <w:t>tinggi</w:t>
      </w:r>
      <w:proofErr w:type="spellEnd"/>
      <w:r w:rsidRPr="00A956D2">
        <w:rPr>
          <w:lang w:val="en-US"/>
        </w:rPr>
        <w:t xml:space="preserve"> di </w:t>
      </w:r>
      <w:proofErr w:type="spellStart"/>
      <w:r w:rsidRPr="00A956D2">
        <w:rPr>
          <w:lang w:val="en-US"/>
        </w:rPr>
        <w:t>bidang</w:t>
      </w:r>
      <w:proofErr w:type="spellEnd"/>
      <w:r w:rsidRPr="00A956D2">
        <w:rPr>
          <w:lang w:val="en-US"/>
        </w:rPr>
        <w:t xml:space="preserve"> </w:t>
      </w:r>
      <w:proofErr w:type="spellStart"/>
      <w:r w:rsidRPr="00A956D2">
        <w:rPr>
          <w:lang w:val="en-US"/>
        </w:rPr>
        <w:t>medis</w:t>
      </w:r>
      <w:proofErr w:type="spellEnd"/>
      <w:r w:rsidRPr="00A956D2">
        <w:rPr>
          <w:lang w:val="en-US"/>
        </w:rPr>
        <w:t xml:space="preserve"> (Gong, 2013 </w:t>
      </w:r>
      <w:proofErr w:type="spellStart"/>
      <w:r w:rsidRPr="00A956D2">
        <w:rPr>
          <w:lang w:val="en-US"/>
        </w:rPr>
        <w:t>dalam</w:t>
      </w:r>
      <w:proofErr w:type="spellEnd"/>
      <w:r w:rsidRPr="00A956D2">
        <w:rPr>
          <w:lang w:val="en-US"/>
        </w:rPr>
        <w:t xml:space="preserve"> Tian </w:t>
      </w:r>
      <w:proofErr w:type="spellStart"/>
      <w:r w:rsidRPr="00A956D2">
        <w:rPr>
          <w:lang w:val="en-US"/>
        </w:rPr>
        <w:t>dkk</w:t>
      </w:r>
      <w:proofErr w:type="spellEnd"/>
      <w:r w:rsidRPr="00A956D2">
        <w:rPr>
          <w:lang w:val="en-US"/>
        </w:rPr>
        <w:t>, 2019).</w:t>
      </w:r>
    </w:p>
    <w:p w14:paraId="6B3DD9D1" w14:textId="0FB8082F" w:rsidR="00F3541D" w:rsidRDefault="00F3541D">
      <w:pPr>
        <w:rPr>
          <w:lang w:val="en-US"/>
        </w:rPr>
      </w:pPr>
    </w:p>
    <w:p w14:paraId="564261EC" w14:textId="7C768E4B" w:rsidR="00281996" w:rsidRDefault="00281996" w:rsidP="00031788">
      <w:pPr>
        <w:pStyle w:val="ListParagraph"/>
        <w:numPr>
          <w:ilvl w:val="0"/>
          <w:numId w:val="15"/>
        </w:numPr>
        <w:jc w:val="both"/>
        <w:rPr>
          <w:lang w:val="en-US"/>
        </w:rPr>
      </w:pPr>
      <w:r>
        <w:rPr>
          <w:lang w:val="en-US"/>
        </w:rPr>
        <w:t>Smart</w:t>
      </w:r>
      <w:r w:rsidR="00AC5A6C">
        <w:rPr>
          <w:lang w:val="en-US"/>
        </w:rPr>
        <w:t xml:space="preserve"> Worship</w:t>
      </w:r>
    </w:p>
    <w:p w14:paraId="33E409DE" w14:textId="77777777" w:rsidR="0032004C" w:rsidRPr="0032004C" w:rsidRDefault="0032004C" w:rsidP="00F3541D">
      <w:pPr>
        <w:pStyle w:val="ListParagraph"/>
        <w:ind w:left="1080" w:firstLine="360"/>
        <w:jc w:val="both"/>
        <w:rPr>
          <w:lang w:val="en-US"/>
        </w:rPr>
      </w:pP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Pintar</w:t>
      </w:r>
      <w:proofErr w:type="spellEnd"/>
      <w:r w:rsidRPr="0032004C">
        <w:rPr>
          <w:lang w:val="en-US"/>
        </w:rPr>
        <w:t xml:space="preserve"> </w:t>
      </w:r>
      <w:proofErr w:type="spellStart"/>
      <w:r w:rsidRPr="0032004C">
        <w:rPr>
          <w:lang w:val="en-US"/>
        </w:rPr>
        <w:t>merupakan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di mana </w:t>
      </w:r>
      <w:proofErr w:type="spellStart"/>
      <w:r w:rsidRPr="0032004C">
        <w:rPr>
          <w:lang w:val="en-US"/>
        </w:rPr>
        <w:t>sistem</w:t>
      </w:r>
      <w:proofErr w:type="spellEnd"/>
      <w:r w:rsidRPr="0032004C">
        <w:rPr>
          <w:lang w:val="en-US"/>
        </w:rPr>
        <w:t xml:space="preserve"> AC </w:t>
      </w:r>
      <w:proofErr w:type="spellStart"/>
      <w:r w:rsidRPr="0032004C">
        <w:rPr>
          <w:lang w:val="en-US"/>
        </w:rPr>
        <w:t>dikendalikan</w:t>
      </w:r>
      <w:proofErr w:type="spellEnd"/>
      <w:r w:rsidRPr="0032004C">
        <w:rPr>
          <w:lang w:val="en-US"/>
        </w:rPr>
        <w:t xml:space="preserve"> </w:t>
      </w:r>
      <w:proofErr w:type="spellStart"/>
      <w:r w:rsidRPr="0032004C">
        <w:rPr>
          <w:lang w:val="en-US"/>
        </w:rPr>
        <w:t>melalui</w:t>
      </w:r>
      <w:proofErr w:type="spellEnd"/>
      <w:r w:rsidRPr="0032004C">
        <w:rPr>
          <w:lang w:val="en-US"/>
        </w:rPr>
        <w:t xml:space="preserve"> sensor </w:t>
      </w:r>
      <w:proofErr w:type="spellStart"/>
      <w:r w:rsidRPr="0032004C">
        <w:rPr>
          <w:lang w:val="en-US"/>
        </w:rPr>
        <w:t>suhu</w:t>
      </w:r>
      <w:proofErr w:type="spellEnd"/>
      <w:r w:rsidRPr="0032004C">
        <w:rPr>
          <w:lang w:val="en-US"/>
        </w:rPr>
        <w:t xml:space="preserve"> </w:t>
      </w:r>
      <w:proofErr w:type="spellStart"/>
      <w:r w:rsidRPr="0032004C">
        <w:rPr>
          <w:lang w:val="en-US"/>
        </w:rPr>
        <w:t>cerdas</w:t>
      </w:r>
      <w:proofErr w:type="spellEnd"/>
      <w:r w:rsidRPr="0032004C">
        <w:rPr>
          <w:lang w:val="en-US"/>
        </w:rPr>
        <w:t xml:space="preserve"> yang </w:t>
      </w:r>
      <w:proofErr w:type="spellStart"/>
      <w:r w:rsidRPr="0032004C">
        <w:rPr>
          <w:lang w:val="en-US"/>
        </w:rPr>
        <w:t>mengoptimalkan</w:t>
      </w:r>
      <w:proofErr w:type="spellEnd"/>
      <w:r w:rsidRPr="0032004C">
        <w:rPr>
          <w:lang w:val="en-US"/>
        </w:rPr>
        <w:t xml:space="preserve"> </w:t>
      </w:r>
      <w:proofErr w:type="spellStart"/>
      <w:r w:rsidRPr="0032004C">
        <w:rPr>
          <w:lang w:val="en-US"/>
        </w:rPr>
        <w:t>konsumsi</w:t>
      </w:r>
      <w:proofErr w:type="spellEnd"/>
      <w:r w:rsidRPr="0032004C">
        <w:rPr>
          <w:lang w:val="en-US"/>
        </w:rPr>
        <w:t xml:space="preserve"> </w:t>
      </w:r>
      <w:proofErr w:type="spellStart"/>
      <w:r w:rsidRPr="0032004C">
        <w:rPr>
          <w:lang w:val="en-US"/>
        </w:rPr>
        <w:t>energi</w:t>
      </w:r>
      <w:proofErr w:type="spellEnd"/>
      <w:r w:rsidRPr="0032004C">
        <w:rPr>
          <w:lang w:val="en-US"/>
        </w:rPr>
        <w:t xml:space="preserve"> </w:t>
      </w:r>
      <w:proofErr w:type="spellStart"/>
      <w:r w:rsidRPr="0032004C">
        <w:rPr>
          <w:lang w:val="en-US"/>
        </w:rPr>
        <w:t>dengan</w:t>
      </w:r>
      <w:proofErr w:type="spellEnd"/>
      <w:r w:rsidRPr="0032004C">
        <w:rPr>
          <w:lang w:val="en-US"/>
        </w:rPr>
        <w:t xml:space="preserve"> </w:t>
      </w:r>
      <w:proofErr w:type="spellStart"/>
      <w:r w:rsidRPr="0032004C">
        <w:rPr>
          <w:lang w:val="en-US"/>
        </w:rPr>
        <w:t>memantau</w:t>
      </w:r>
      <w:proofErr w:type="spellEnd"/>
      <w:r w:rsidRPr="0032004C">
        <w:rPr>
          <w:lang w:val="en-US"/>
        </w:rPr>
        <w:t xml:space="preserve"> dan </w:t>
      </w:r>
      <w:proofErr w:type="spellStart"/>
      <w:r w:rsidRPr="0032004C">
        <w:rPr>
          <w:lang w:val="en-US"/>
        </w:rPr>
        <w:t>mengubah</w:t>
      </w:r>
      <w:proofErr w:type="spellEnd"/>
      <w:r w:rsidRPr="0032004C">
        <w:rPr>
          <w:lang w:val="en-US"/>
        </w:rPr>
        <w:t xml:space="preserve"> </w:t>
      </w:r>
      <w:proofErr w:type="spellStart"/>
      <w:r w:rsidRPr="0032004C">
        <w:rPr>
          <w:lang w:val="en-US"/>
        </w:rPr>
        <w:t>pola</w:t>
      </w:r>
      <w:proofErr w:type="spellEnd"/>
      <w:r w:rsidRPr="0032004C">
        <w:rPr>
          <w:lang w:val="en-US"/>
        </w:rPr>
        <w:t xml:space="preserve"> </w:t>
      </w:r>
      <w:proofErr w:type="spellStart"/>
      <w:r w:rsidRPr="0032004C">
        <w:rPr>
          <w:lang w:val="en-US"/>
        </w:rPr>
        <w:t>penggunaannya</w:t>
      </w:r>
      <w:proofErr w:type="spellEnd"/>
      <w:r w:rsidRPr="0032004C">
        <w:rPr>
          <w:lang w:val="en-US"/>
        </w:rPr>
        <w:t>.</w:t>
      </w:r>
    </w:p>
    <w:p w14:paraId="4E5B5E51" w14:textId="77777777" w:rsidR="0032004C" w:rsidRPr="0032004C" w:rsidRDefault="0032004C" w:rsidP="0032004C">
      <w:pPr>
        <w:pStyle w:val="ListParagraph"/>
        <w:ind w:left="1080"/>
        <w:jc w:val="both"/>
        <w:rPr>
          <w:lang w:val="en-US"/>
        </w:rPr>
      </w:pPr>
    </w:p>
    <w:p w14:paraId="3C25370D" w14:textId="3AB88827" w:rsidR="0032004C" w:rsidRDefault="0032004C" w:rsidP="00F3541D">
      <w:pPr>
        <w:pStyle w:val="ListParagraph"/>
        <w:ind w:left="1080" w:firstLine="360"/>
        <w:jc w:val="both"/>
        <w:rPr>
          <w:lang w:val="en-US"/>
        </w:rPr>
      </w:pPr>
      <w:proofErr w:type="spellStart"/>
      <w:r w:rsidRPr="0032004C">
        <w:rPr>
          <w:lang w:val="en-US"/>
        </w:rPr>
        <w:t>Mengingat</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hanya</w:t>
      </w:r>
      <w:proofErr w:type="spellEnd"/>
      <w:r w:rsidRPr="0032004C">
        <w:rPr>
          <w:lang w:val="en-US"/>
        </w:rPr>
        <w:t xml:space="preserve"> </w:t>
      </w:r>
      <w:proofErr w:type="spellStart"/>
      <w:r w:rsidRPr="0032004C">
        <w:rPr>
          <w:lang w:val="en-US"/>
        </w:rPr>
        <w:t>ditempati</w:t>
      </w:r>
      <w:proofErr w:type="spellEnd"/>
      <w:r w:rsidRPr="0032004C">
        <w:rPr>
          <w:lang w:val="en-US"/>
        </w:rPr>
        <w:t xml:space="preserve"> pada </w:t>
      </w:r>
      <w:proofErr w:type="spellStart"/>
      <w:r w:rsidRPr="0032004C">
        <w:rPr>
          <w:lang w:val="en-US"/>
        </w:rPr>
        <w:t>waktu</w:t>
      </w:r>
      <w:proofErr w:type="spellEnd"/>
      <w:r w:rsidRPr="0032004C">
        <w:rPr>
          <w:lang w:val="en-US"/>
        </w:rPr>
        <w:t xml:space="preserve"> </w:t>
      </w:r>
      <w:proofErr w:type="spellStart"/>
      <w:r w:rsidRPr="0032004C">
        <w:rPr>
          <w:lang w:val="en-US"/>
        </w:rPr>
        <w:t>tertentu</w:t>
      </w:r>
      <w:proofErr w:type="spellEnd"/>
      <w:r w:rsidRPr="0032004C">
        <w:rPr>
          <w:lang w:val="en-US"/>
        </w:rPr>
        <w:t xml:space="preserve">, </w:t>
      </w:r>
      <w:proofErr w:type="spellStart"/>
      <w:r w:rsidRPr="0032004C">
        <w:rPr>
          <w:lang w:val="en-US"/>
        </w:rPr>
        <w:t>jaringan</w:t>
      </w:r>
      <w:proofErr w:type="spellEnd"/>
      <w:r w:rsidRPr="0032004C">
        <w:rPr>
          <w:lang w:val="en-US"/>
        </w:rPr>
        <w:t xml:space="preserve"> </w:t>
      </w:r>
      <w:proofErr w:type="spellStart"/>
      <w:r w:rsidRPr="0032004C">
        <w:rPr>
          <w:lang w:val="en-US"/>
        </w:rPr>
        <w:t>pintar</w:t>
      </w:r>
      <w:proofErr w:type="spellEnd"/>
      <w:r w:rsidRPr="0032004C">
        <w:rPr>
          <w:lang w:val="en-US"/>
        </w:rPr>
        <w:t xml:space="preserve"> </w:t>
      </w:r>
      <w:proofErr w:type="spellStart"/>
      <w:r w:rsidRPr="0032004C">
        <w:rPr>
          <w:lang w:val="en-US"/>
        </w:rPr>
        <w:t>dengan</w:t>
      </w:r>
      <w:proofErr w:type="spellEnd"/>
      <w:r w:rsidRPr="0032004C">
        <w:rPr>
          <w:lang w:val="en-US"/>
        </w:rPr>
        <w:t xml:space="preserve"> </w:t>
      </w:r>
      <w:proofErr w:type="spellStart"/>
      <w:r w:rsidRPr="0032004C">
        <w:rPr>
          <w:lang w:val="en-US"/>
        </w:rPr>
        <w:t>pengatur</w:t>
      </w:r>
      <w:proofErr w:type="spellEnd"/>
      <w:r w:rsidRPr="0032004C">
        <w:rPr>
          <w:lang w:val="en-US"/>
        </w:rPr>
        <w:t xml:space="preserve"> </w:t>
      </w:r>
      <w:proofErr w:type="spellStart"/>
      <w:r w:rsidRPr="0032004C">
        <w:rPr>
          <w:lang w:val="en-US"/>
        </w:rPr>
        <w:t>waktu</w:t>
      </w:r>
      <w:proofErr w:type="spellEnd"/>
      <w:r w:rsidRPr="0032004C">
        <w:rPr>
          <w:lang w:val="en-US"/>
        </w:rPr>
        <w:t xml:space="preserve"> </w:t>
      </w:r>
      <w:proofErr w:type="spellStart"/>
      <w:r w:rsidRPr="0032004C">
        <w:rPr>
          <w:lang w:val="en-US"/>
        </w:rPr>
        <w:t>otomatis</w:t>
      </w:r>
      <w:proofErr w:type="spellEnd"/>
      <w:r w:rsidRPr="0032004C">
        <w:rPr>
          <w:lang w:val="en-US"/>
        </w:rPr>
        <w:t xml:space="preserve"> </w:t>
      </w:r>
      <w:proofErr w:type="spellStart"/>
      <w:r w:rsidRPr="0032004C">
        <w:rPr>
          <w:lang w:val="en-US"/>
        </w:rPr>
        <w:t>dapat</w:t>
      </w:r>
      <w:proofErr w:type="spellEnd"/>
      <w:r w:rsidRPr="0032004C">
        <w:rPr>
          <w:lang w:val="en-US"/>
        </w:rPr>
        <w:t xml:space="preserve"> </w:t>
      </w:r>
      <w:proofErr w:type="spellStart"/>
      <w:r w:rsidRPr="0032004C">
        <w:rPr>
          <w:lang w:val="en-US"/>
        </w:rPr>
        <w:t>menurunkan</w:t>
      </w:r>
      <w:proofErr w:type="spellEnd"/>
      <w:r w:rsidRPr="0032004C">
        <w:rPr>
          <w:lang w:val="en-US"/>
        </w:rPr>
        <w:t xml:space="preserve"> </w:t>
      </w:r>
      <w:proofErr w:type="spellStart"/>
      <w:r w:rsidRPr="0032004C">
        <w:rPr>
          <w:lang w:val="en-US"/>
        </w:rPr>
        <w:t>konsumsi</w:t>
      </w:r>
      <w:proofErr w:type="spellEnd"/>
      <w:r w:rsidRPr="0032004C">
        <w:rPr>
          <w:lang w:val="en-US"/>
        </w:rPr>
        <w:t xml:space="preserve"> </w:t>
      </w:r>
      <w:proofErr w:type="spellStart"/>
      <w:r w:rsidRPr="0032004C">
        <w:rPr>
          <w:lang w:val="en-US"/>
        </w:rPr>
        <w:t>listrik</w:t>
      </w:r>
      <w:proofErr w:type="spellEnd"/>
      <w:r w:rsidRPr="0032004C">
        <w:rPr>
          <w:lang w:val="en-US"/>
        </w:rPr>
        <w:t xml:space="preserve"> </w:t>
      </w:r>
      <w:proofErr w:type="spellStart"/>
      <w:r w:rsidRPr="0032004C">
        <w:rPr>
          <w:lang w:val="en-US"/>
        </w:rPr>
        <w:t>sekaligus</w:t>
      </w:r>
      <w:proofErr w:type="spellEnd"/>
      <w:r w:rsidRPr="0032004C">
        <w:rPr>
          <w:lang w:val="en-US"/>
        </w:rPr>
        <w:t xml:space="preserve"> </w:t>
      </w:r>
      <w:proofErr w:type="spellStart"/>
      <w:r w:rsidRPr="0032004C">
        <w:rPr>
          <w:lang w:val="en-US"/>
        </w:rPr>
        <w:t>menjamin</w:t>
      </w:r>
      <w:proofErr w:type="spellEnd"/>
      <w:r w:rsidRPr="0032004C">
        <w:rPr>
          <w:lang w:val="en-US"/>
        </w:rPr>
        <w:t xml:space="preserve"> </w:t>
      </w:r>
      <w:proofErr w:type="spellStart"/>
      <w:r w:rsidRPr="0032004C">
        <w:rPr>
          <w:lang w:val="en-US"/>
        </w:rPr>
        <w:t>kenyamanan</w:t>
      </w:r>
      <w:proofErr w:type="spellEnd"/>
      <w:r w:rsidRPr="0032004C">
        <w:rPr>
          <w:lang w:val="en-US"/>
        </w:rPr>
        <w:t xml:space="preserve"> dan </w:t>
      </w:r>
      <w:proofErr w:type="spellStart"/>
      <w:r w:rsidRPr="0032004C">
        <w:rPr>
          <w:lang w:val="en-US"/>
        </w:rPr>
        <w:t>suasana</w:t>
      </w:r>
      <w:proofErr w:type="spellEnd"/>
      <w:r w:rsidRPr="0032004C">
        <w:rPr>
          <w:lang w:val="en-US"/>
        </w:rPr>
        <w:t xml:space="preserve"> yang </w:t>
      </w:r>
      <w:proofErr w:type="spellStart"/>
      <w:r w:rsidRPr="0032004C">
        <w:rPr>
          <w:lang w:val="en-US"/>
        </w:rPr>
        <w:t>menyenangkan</w:t>
      </w:r>
      <w:proofErr w:type="spellEnd"/>
      <w:r w:rsidRPr="0032004C">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beribadah</w:t>
      </w:r>
      <w:proofErr w:type="spellEnd"/>
      <w:r w:rsidRPr="0032004C">
        <w:rPr>
          <w:lang w:val="en-US"/>
        </w:rPr>
        <w:t>.</w:t>
      </w:r>
      <w:r>
        <w:rPr>
          <w:lang w:val="en-US"/>
        </w:rPr>
        <w:t xml:space="preserve"> </w:t>
      </w:r>
      <w:proofErr w:type="spellStart"/>
      <w:r>
        <w:rPr>
          <w:lang w:val="en-US"/>
        </w:rPr>
        <w:t>Tempat</w:t>
      </w:r>
      <w:proofErr w:type="spellEnd"/>
      <w:r>
        <w:rPr>
          <w:lang w:val="en-US"/>
        </w:rPr>
        <w:t xml:space="preserve"> </w:t>
      </w:r>
      <w:proofErr w:type="spellStart"/>
      <w:r>
        <w:rPr>
          <w:lang w:val="en-US"/>
        </w:rPr>
        <w:t>peribadatan</w:t>
      </w:r>
      <w:proofErr w:type="spellEnd"/>
      <w:r>
        <w:rPr>
          <w:lang w:val="en-US"/>
        </w:rPr>
        <w:t xml:space="preserve"> </w:t>
      </w:r>
      <w:proofErr w:type="spellStart"/>
      <w:r>
        <w:rPr>
          <w:lang w:val="en-US"/>
        </w:rPr>
        <w:t>pintar</w:t>
      </w:r>
      <w:proofErr w:type="spellEnd"/>
      <w:r>
        <w:rPr>
          <w:lang w:val="en-US"/>
        </w:rPr>
        <w:t xml:space="preserve"> </w:t>
      </w:r>
      <w:proofErr w:type="spellStart"/>
      <w:r>
        <w:rPr>
          <w:lang w:val="en-US"/>
        </w:rPr>
        <w:t>berguna</w:t>
      </w:r>
      <w:proofErr w:type="spellEnd"/>
      <w:r>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menciptakan</w:t>
      </w:r>
      <w:proofErr w:type="spellEnd"/>
      <w:r w:rsidRPr="0032004C">
        <w:rPr>
          <w:lang w:val="en-US"/>
        </w:rPr>
        <w:t xml:space="preserve"> </w:t>
      </w:r>
      <w:proofErr w:type="spellStart"/>
      <w:r w:rsidRPr="0032004C">
        <w:rPr>
          <w:lang w:val="en-US"/>
        </w:rPr>
        <w:t>suasana</w:t>
      </w:r>
      <w:proofErr w:type="spellEnd"/>
      <w:r w:rsidRPr="0032004C">
        <w:rPr>
          <w:lang w:val="en-US"/>
        </w:rPr>
        <w:t xml:space="preserve"> spiritual yang </w:t>
      </w:r>
      <w:proofErr w:type="spellStart"/>
      <w:r w:rsidRPr="0032004C">
        <w:rPr>
          <w:lang w:val="en-US"/>
        </w:rPr>
        <w:t>menghadirkan</w:t>
      </w:r>
      <w:proofErr w:type="spellEnd"/>
      <w:r w:rsidRPr="0032004C">
        <w:rPr>
          <w:lang w:val="en-US"/>
        </w:rPr>
        <w:t xml:space="preserve"> </w:t>
      </w:r>
      <w:proofErr w:type="spellStart"/>
      <w:r w:rsidRPr="0032004C">
        <w:rPr>
          <w:lang w:val="en-US"/>
        </w:rPr>
        <w:t>kenyamanan</w:t>
      </w:r>
      <w:proofErr w:type="spellEnd"/>
      <w:r w:rsidRPr="0032004C">
        <w:rPr>
          <w:lang w:val="en-US"/>
        </w:rPr>
        <w:t xml:space="preserve"> </w:t>
      </w:r>
      <w:proofErr w:type="spellStart"/>
      <w:r w:rsidRPr="0032004C">
        <w:rPr>
          <w:lang w:val="en-US"/>
        </w:rPr>
        <w:t>bagi</w:t>
      </w:r>
      <w:proofErr w:type="spellEnd"/>
      <w:r w:rsidRPr="0032004C">
        <w:rPr>
          <w:lang w:val="en-US"/>
        </w:rPr>
        <w:t xml:space="preserve"> </w:t>
      </w:r>
      <w:proofErr w:type="spellStart"/>
      <w:r w:rsidRPr="0032004C">
        <w:rPr>
          <w:lang w:val="en-US"/>
        </w:rPr>
        <w:t>jamaah</w:t>
      </w:r>
      <w:proofErr w:type="spellEnd"/>
      <w:r w:rsidRPr="0032004C">
        <w:rPr>
          <w:lang w:val="en-US"/>
        </w:rPr>
        <w:t xml:space="preserve"> dan </w:t>
      </w:r>
      <w:proofErr w:type="spellStart"/>
      <w:r w:rsidRPr="0032004C">
        <w:rPr>
          <w:lang w:val="en-US"/>
        </w:rPr>
        <w:t>kemudahan</w:t>
      </w:r>
      <w:proofErr w:type="spellEnd"/>
      <w:r w:rsidRPr="0032004C">
        <w:rPr>
          <w:lang w:val="en-US"/>
        </w:rPr>
        <w:t xml:space="preserve"> </w:t>
      </w:r>
      <w:proofErr w:type="spellStart"/>
      <w:r w:rsidRPr="0032004C">
        <w:rPr>
          <w:lang w:val="en-US"/>
        </w:rPr>
        <w:t>dalam</w:t>
      </w:r>
      <w:proofErr w:type="spellEnd"/>
      <w:r w:rsidRPr="0032004C">
        <w:rPr>
          <w:lang w:val="en-US"/>
        </w:rPr>
        <w:t xml:space="preserve"> </w:t>
      </w:r>
      <w:proofErr w:type="spellStart"/>
      <w:r w:rsidRPr="0032004C">
        <w:rPr>
          <w:lang w:val="en-US"/>
        </w:rPr>
        <w:t>pengelolaan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karena</w:t>
      </w:r>
      <w:proofErr w:type="spellEnd"/>
      <w:r w:rsidRPr="0032004C">
        <w:rPr>
          <w:lang w:val="en-US"/>
        </w:rPr>
        <w:t xml:space="preserve"> </w:t>
      </w:r>
      <w:proofErr w:type="spellStart"/>
      <w:r w:rsidRPr="0032004C">
        <w:rPr>
          <w:lang w:val="en-US"/>
        </w:rPr>
        <w:t>berbagai</w:t>
      </w:r>
      <w:proofErr w:type="spellEnd"/>
      <w:r w:rsidRPr="0032004C">
        <w:rPr>
          <w:lang w:val="en-US"/>
        </w:rPr>
        <w:t xml:space="preserve"> </w:t>
      </w:r>
      <w:proofErr w:type="spellStart"/>
      <w:r w:rsidRPr="0032004C">
        <w:rPr>
          <w:lang w:val="en-US"/>
        </w:rPr>
        <w:t>kemampuan</w:t>
      </w:r>
      <w:proofErr w:type="spellEnd"/>
      <w:r w:rsidRPr="0032004C">
        <w:rPr>
          <w:lang w:val="en-US"/>
        </w:rPr>
        <w:t xml:space="preserve"> </w:t>
      </w:r>
      <w:proofErr w:type="spellStart"/>
      <w:r w:rsidRPr="0032004C">
        <w:rPr>
          <w:lang w:val="en-US"/>
        </w:rPr>
        <w:t>solusi</w:t>
      </w:r>
      <w:proofErr w:type="spellEnd"/>
      <w:r w:rsidRPr="0032004C">
        <w:rPr>
          <w:lang w:val="en-US"/>
        </w:rPr>
        <w:t xml:space="preserve"> </w:t>
      </w:r>
      <w:proofErr w:type="spellStart"/>
      <w:r w:rsidRPr="0032004C">
        <w:rPr>
          <w:lang w:val="en-US"/>
        </w:rPr>
        <w:t>cerdas</w:t>
      </w:r>
      <w:proofErr w:type="spellEnd"/>
      <w:r w:rsidRPr="0032004C">
        <w:rPr>
          <w:lang w:val="en-US"/>
        </w:rPr>
        <w:t xml:space="preserve">, </w:t>
      </w:r>
      <w:proofErr w:type="spellStart"/>
      <w:r w:rsidRPr="0032004C">
        <w:rPr>
          <w:lang w:val="en-US"/>
        </w:rPr>
        <w:t>mudah</w:t>
      </w:r>
      <w:proofErr w:type="spellEnd"/>
      <w:r w:rsidRPr="0032004C">
        <w:rPr>
          <w:lang w:val="en-US"/>
        </w:rPr>
        <w:t xml:space="preserve"> </w:t>
      </w:r>
      <w:proofErr w:type="spellStart"/>
      <w:r w:rsidRPr="0032004C">
        <w:rPr>
          <w:lang w:val="en-US"/>
        </w:rPr>
        <w:t>beradaptasi</w:t>
      </w:r>
      <w:proofErr w:type="spellEnd"/>
      <w:r w:rsidRPr="0032004C">
        <w:rPr>
          <w:lang w:val="en-US"/>
        </w:rPr>
        <w:t xml:space="preserve"> </w:t>
      </w:r>
      <w:proofErr w:type="spellStart"/>
      <w:r w:rsidRPr="0032004C">
        <w:rPr>
          <w:lang w:val="en-US"/>
        </w:rPr>
        <w:t>dengan</w:t>
      </w:r>
      <w:proofErr w:type="spellEnd"/>
      <w:r w:rsidRPr="0032004C">
        <w:rPr>
          <w:lang w:val="en-US"/>
        </w:rPr>
        <w:t xml:space="preserve"> acara-acara </w:t>
      </w:r>
      <w:proofErr w:type="spellStart"/>
      <w:r w:rsidRPr="0032004C">
        <w:rPr>
          <w:lang w:val="en-US"/>
        </w:rPr>
        <w:t>khusus</w:t>
      </w:r>
      <w:proofErr w:type="spellEnd"/>
      <w:r w:rsidRPr="0032004C">
        <w:rPr>
          <w:lang w:val="en-US"/>
        </w:rPr>
        <w:t xml:space="preserve"> </w:t>
      </w:r>
      <w:proofErr w:type="spellStart"/>
      <w:r w:rsidRPr="0032004C">
        <w:rPr>
          <w:lang w:val="en-US"/>
        </w:rPr>
        <w:t>seperti</w:t>
      </w:r>
      <w:proofErr w:type="spellEnd"/>
      <w:r w:rsidRPr="0032004C">
        <w:rPr>
          <w:lang w:val="en-US"/>
        </w:rPr>
        <w:t xml:space="preserve"> Ramadhan, </w:t>
      </w:r>
      <w:proofErr w:type="spellStart"/>
      <w:r w:rsidRPr="0032004C">
        <w:rPr>
          <w:lang w:val="en-US"/>
        </w:rPr>
        <w:t>Jumat</w:t>
      </w:r>
      <w:proofErr w:type="spellEnd"/>
      <w:r w:rsidRPr="0032004C">
        <w:rPr>
          <w:lang w:val="en-US"/>
        </w:rPr>
        <w:t xml:space="preserve">. </w:t>
      </w:r>
      <w:proofErr w:type="spellStart"/>
      <w:r w:rsidRPr="0032004C">
        <w:rPr>
          <w:lang w:val="en-US"/>
        </w:rPr>
        <w:t>doa</w:t>
      </w:r>
      <w:proofErr w:type="spellEnd"/>
      <w:r w:rsidRPr="0032004C">
        <w:rPr>
          <w:lang w:val="en-US"/>
        </w:rPr>
        <w:t xml:space="preserve">, dan </w:t>
      </w:r>
      <w:proofErr w:type="spellStart"/>
      <w:r w:rsidRPr="0032004C">
        <w:rPr>
          <w:lang w:val="en-US"/>
        </w:rPr>
        <w:t>upacara</w:t>
      </w:r>
      <w:proofErr w:type="spellEnd"/>
      <w:r w:rsidRPr="0032004C">
        <w:rPr>
          <w:lang w:val="en-US"/>
        </w:rPr>
        <w:t xml:space="preserve"> </w:t>
      </w:r>
      <w:proofErr w:type="spellStart"/>
      <w:r w:rsidRPr="0032004C">
        <w:rPr>
          <w:lang w:val="en-US"/>
        </w:rPr>
        <w:t>lainnya</w:t>
      </w:r>
      <w:proofErr w:type="spellEnd"/>
      <w:r w:rsidRPr="0032004C">
        <w:rPr>
          <w:lang w:val="en-US"/>
        </w:rPr>
        <w:t xml:space="preserve">. </w:t>
      </w:r>
      <w:proofErr w:type="spellStart"/>
      <w:r w:rsidRPr="0032004C">
        <w:rPr>
          <w:lang w:val="en-US"/>
        </w:rPr>
        <w:t>Saatnya</w:t>
      </w:r>
      <w:proofErr w:type="spellEnd"/>
      <w:r w:rsidRPr="0032004C">
        <w:rPr>
          <w:lang w:val="en-US"/>
        </w:rPr>
        <w:t xml:space="preserve"> </w:t>
      </w:r>
      <w:proofErr w:type="spellStart"/>
      <w:r w:rsidRPr="0032004C">
        <w:rPr>
          <w:lang w:val="en-US"/>
        </w:rPr>
        <w:t>melakukan</w:t>
      </w:r>
      <w:proofErr w:type="spellEnd"/>
      <w:r w:rsidRPr="0032004C">
        <w:rPr>
          <w:lang w:val="en-US"/>
        </w:rPr>
        <w:t xml:space="preserve"> </w:t>
      </w:r>
      <w:proofErr w:type="spellStart"/>
      <w:r w:rsidRPr="0032004C">
        <w:rPr>
          <w:lang w:val="en-US"/>
        </w:rPr>
        <w:t>upaya</w:t>
      </w:r>
      <w:proofErr w:type="spellEnd"/>
      <w:r w:rsidRPr="0032004C">
        <w:rPr>
          <w:lang w:val="en-US"/>
        </w:rPr>
        <w:t xml:space="preserve"> yang </w:t>
      </w:r>
      <w:proofErr w:type="spellStart"/>
      <w:r w:rsidRPr="0032004C">
        <w:rPr>
          <w:lang w:val="en-US"/>
        </w:rPr>
        <w:t>lebih</w:t>
      </w:r>
      <w:proofErr w:type="spellEnd"/>
      <w:r w:rsidRPr="0032004C">
        <w:rPr>
          <w:lang w:val="en-US"/>
        </w:rPr>
        <w:t xml:space="preserve"> </w:t>
      </w:r>
      <w:proofErr w:type="spellStart"/>
      <w:r w:rsidRPr="0032004C">
        <w:rPr>
          <w:lang w:val="en-US"/>
        </w:rPr>
        <w:t>serius</w:t>
      </w:r>
      <w:proofErr w:type="spellEnd"/>
      <w:r w:rsidRPr="0032004C">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mendigitalkan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dan </w:t>
      </w:r>
      <w:proofErr w:type="spellStart"/>
      <w:r w:rsidRPr="0032004C">
        <w:rPr>
          <w:lang w:val="en-US"/>
        </w:rPr>
        <w:t>berpartisipasi</w:t>
      </w:r>
      <w:proofErr w:type="spellEnd"/>
      <w:r w:rsidRPr="0032004C">
        <w:rPr>
          <w:lang w:val="en-US"/>
        </w:rPr>
        <w:t xml:space="preserve"> </w:t>
      </w:r>
      <w:proofErr w:type="spellStart"/>
      <w:r w:rsidRPr="0032004C">
        <w:rPr>
          <w:lang w:val="en-US"/>
        </w:rPr>
        <w:t>dalam</w:t>
      </w:r>
      <w:proofErr w:type="spellEnd"/>
      <w:r w:rsidRPr="0032004C">
        <w:rPr>
          <w:lang w:val="en-US"/>
        </w:rPr>
        <w:t xml:space="preserve"> proses </w:t>
      </w:r>
      <w:proofErr w:type="spellStart"/>
      <w:r w:rsidRPr="0032004C">
        <w:rPr>
          <w:lang w:val="en-US"/>
        </w:rPr>
        <w:t>membuat</w:t>
      </w:r>
      <w:proofErr w:type="spellEnd"/>
      <w:r w:rsidRPr="0032004C">
        <w:rPr>
          <w:lang w:val="en-US"/>
        </w:rPr>
        <w:t xml:space="preserve"> </w:t>
      </w:r>
      <w:proofErr w:type="spellStart"/>
      <w:r w:rsidRPr="0032004C">
        <w:rPr>
          <w:lang w:val="en-US"/>
        </w:rPr>
        <w:t>masyarakat</w:t>
      </w:r>
      <w:proofErr w:type="spellEnd"/>
      <w:r w:rsidRPr="0032004C">
        <w:rPr>
          <w:lang w:val="en-US"/>
        </w:rPr>
        <w:t xml:space="preserve"> </w:t>
      </w:r>
      <w:proofErr w:type="spellStart"/>
      <w:r w:rsidRPr="0032004C">
        <w:rPr>
          <w:lang w:val="en-US"/>
        </w:rPr>
        <w:t>berkelanjutan</w:t>
      </w:r>
      <w:proofErr w:type="spellEnd"/>
      <w:r w:rsidRPr="0032004C">
        <w:rPr>
          <w:lang w:val="en-US"/>
        </w:rPr>
        <w:t>.</w:t>
      </w:r>
    </w:p>
    <w:p w14:paraId="544C076D" w14:textId="77777777" w:rsidR="00F3541D" w:rsidRPr="0032004C" w:rsidRDefault="00F3541D" w:rsidP="00F3541D">
      <w:pPr>
        <w:pStyle w:val="ListParagraph"/>
        <w:ind w:left="1080" w:firstLine="360"/>
        <w:jc w:val="both"/>
        <w:rPr>
          <w:lang w:val="en-US"/>
        </w:rPr>
      </w:pPr>
    </w:p>
    <w:p w14:paraId="04400B01" w14:textId="162FDD9A" w:rsidR="00281996" w:rsidRDefault="00281996" w:rsidP="00031788">
      <w:pPr>
        <w:pStyle w:val="ListParagraph"/>
        <w:numPr>
          <w:ilvl w:val="0"/>
          <w:numId w:val="15"/>
        </w:numPr>
        <w:jc w:val="both"/>
        <w:rPr>
          <w:lang w:val="en-US"/>
        </w:rPr>
      </w:pPr>
      <w:r>
        <w:rPr>
          <w:lang w:val="en-US"/>
        </w:rPr>
        <w:t>Smart</w:t>
      </w:r>
      <w:r w:rsidR="00A956D2">
        <w:rPr>
          <w:lang w:val="en-US"/>
        </w:rPr>
        <w:t xml:space="preserve"> </w:t>
      </w:r>
      <w:r w:rsidR="003D23AC">
        <w:rPr>
          <w:lang w:val="en-US"/>
        </w:rPr>
        <w:t>Trade and Commerce</w:t>
      </w:r>
    </w:p>
    <w:p w14:paraId="45552028" w14:textId="03C5B07A" w:rsidR="005066C8" w:rsidRDefault="00F3541D" w:rsidP="00F3541D">
      <w:pPr>
        <w:pStyle w:val="ListParagraph"/>
        <w:ind w:left="1080" w:firstLine="360"/>
        <w:jc w:val="both"/>
        <w:rPr>
          <w:lang w:val="en-US"/>
        </w:rPr>
      </w:pPr>
      <w:proofErr w:type="spellStart"/>
      <w:r>
        <w:rPr>
          <w:lang w:val="en-US"/>
        </w:rPr>
        <w:t>Menurut</w:t>
      </w:r>
      <w:proofErr w:type="spellEnd"/>
      <w:r>
        <w:rPr>
          <w:lang w:val="en-US"/>
        </w:rPr>
        <w:t xml:space="preserve"> </w:t>
      </w:r>
      <w:r w:rsidRPr="003A612B">
        <w:rPr>
          <w:lang w:val="en-US"/>
        </w:rPr>
        <w:t>Ern</w:t>
      </w:r>
      <w:r>
        <w:rPr>
          <w:lang w:val="en-US"/>
        </w:rPr>
        <w:t>e</w:t>
      </w:r>
      <w:r w:rsidRPr="003A612B">
        <w:rPr>
          <w:lang w:val="en-US"/>
        </w:rPr>
        <w:t>st &amp; Young</w:t>
      </w:r>
      <w:r>
        <w:rPr>
          <w:lang w:val="en-US"/>
        </w:rPr>
        <w:t xml:space="preserve"> (2017),</w:t>
      </w:r>
      <w:r w:rsidRPr="003A612B">
        <w:rPr>
          <w:lang w:val="en-US"/>
        </w:rPr>
        <w:t xml:space="preserve"> </w:t>
      </w:r>
      <w:r w:rsidRPr="00845648">
        <w:rPr>
          <w:i/>
          <w:iCs/>
          <w:lang w:val="en-US"/>
        </w:rPr>
        <w:t>Smart Commerce</w:t>
      </w:r>
      <w:r>
        <w:rPr>
          <w:lang w:val="en-US"/>
        </w:rPr>
        <w:t xml:space="preserve"> </w:t>
      </w:r>
      <w:proofErr w:type="spellStart"/>
      <w:r w:rsidRPr="003A612B">
        <w:rPr>
          <w:lang w:val="en-US"/>
        </w:rPr>
        <w:t>menetapkan</w:t>
      </w:r>
      <w:proofErr w:type="spellEnd"/>
      <w:r w:rsidRPr="003A612B">
        <w:rPr>
          <w:lang w:val="en-US"/>
        </w:rPr>
        <w:t xml:space="preserve"> </w:t>
      </w:r>
      <w:proofErr w:type="spellStart"/>
      <w:r w:rsidRPr="003A612B">
        <w:rPr>
          <w:lang w:val="en-US"/>
        </w:rPr>
        <w:t>bahwa</w:t>
      </w:r>
      <w:proofErr w:type="spellEnd"/>
      <w:r w:rsidRPr="003A612B">
        <w:rPr>
          <w:lang w:val="en-US"/>
        </w:rPr>
        <w:t xml:space="preserve"> </w:t>
      </w:r>
      <w:proofErr w:type="spellStart"/>
      <w:r w:rsidRPr="003A612B">
        <w:rPr>
          <w:lang w:val="en-US"/>
        </w:rPr>
        <w:t>perdagangan</w:t>
      </w:r>
      <w:proofErr w:type="spellEnd"/>
      <w:r w:rsidRPr="003A612B">
        <w:rPr>
          <w:lang w:val="en-US"/>
        </w:rPr>
        <w:t xml:space="preserve"> </w:t>
      </w:r>
      <w:proofErr w:type="spellStart"/>
      <w:r w:rsidRPr="003A612B">
        <w:rPr>
          <w:lang w:val="en-US"/>
        </w:rPr>
        <w:t>cerdas</w:t>
      </w:r>
      <w:proofErr w:type="spellEnd"/>
      <w:r w:rsidRPr="003A612B">
        <w:rPr>
          <w:lang w:val="en-US"/>
        </w:rPr>
        <w:t xml:space="preserve"> </w:t>
      </w:r>
      <w:proofErr w:type="spellStart"/>
      <w:r w:rsidRPr="003A612B">
        <w:rPr>
          <w:lang w:val="en-US"/>
        </w:rPr>
        <w:t>mencakup</w:t>
      </w:r>
      <w:proofErr w:type="spellEnd"/>
      <w:r w:rsidRPr="003A612B">
        <w:rPr>
          <w:lang w:val="en-US"/>
        </w:rPr>
        <w:t xml:space="preserve"> </w:t>
      </w:r>
      <w:proofErr w:type="spellStart"/>
      <w:r w:rsidRPr="003A612B">
        <w:rPr>
          <w:lang w:val="en-US"/>
        </w:rPr>
        <w:t>dua</w:t>
      </w:r>
      <w:proofErr w:type="spellEnd"/>
      <w:r w:rsidRPr="003A612B">
        <w:rPr>
          <w:lang w:val="en-US"/>
        </w:rPr>
        <w:t xml:space="preserve"> </w:t>
      </w:r>
      <w:proofErr w:type="spellStart"/>
      <w:r w:rsidRPr="003A612B">
        <w:rPr>
          <w:lang w:val="en-US"/>
        </w:rPr>
        <w:t>faktor</w:t>
      </w:r>
      <w:proofErr w:type="spellEnd"/>
      <w:r w:rsidRPr="003A612B">
        <w:rPr>
          <w:lang w:val="en-US"/>
        </w:rPr>
        <w:t xml:space="preserve"> inti: proses </w:t>
      </w:r>
      <w:proofErr w:type="spellStart"/>
      <w:r w:rsidRPr="003A612B">
        <w:rPr>
          <w:lang w:val="en-US"/>
        </w:rPr>
        <w:t>pembelian</w:t>
      </w:r>
      <w:proofErr w:type="spellEnd"/>
      <w:r w:rsidRPr="003A612B">
        <w:rPr>
          <w:lang w:val="en-US"/>
        </w:rPr>
        <w:t xml:space="preserve"> yang </w:t>
      </w:r>
      <w:proofErr w:type="spellStart"/>
      <w:r w:rsidRPr="003A612B">
        <w:rPr>
          <w:lang w:val="en-US"/>
        </w:rPr>
        <w:t>disederhanakan</w:t>
      </w:r>
      <w:proofErr w:type="spellEnd"/>
      <w:r w:rsidRPr="003A612B">
        <w:rPr>
          <w:lang w:val="en-US"/>
        </w:rPr>
        <w:t xml:space="preserve"> dan </w:t>
      </w:r>
      <w:proofErr w:type="spellStart"/>
      <w:r w:rsidRPr="003A612B">
        <w:rPr>
          <w:lang w:val="en-US"/>
        </w:rPr>
        <w:t>sistem</w:t>
      </w:r>
      <w:proofErr w:type="spellEnd"/>
      <w:r w:rsidRPr="003A612B">
        <w:rPr>
          <w:lang w:val="en-US"/>
        </w:rPr>
        <w:t xml:space="preserve"> </w:t>
      </w:r>
      <w:proofErr w:type="spellStart"/>
      <w:r w:rsidRPr="003A612B">
        <w:rPr>
          <w:lang w:val="en-US"/>
        </w:rPr>
        <w:t>komunikasi</w:t>
      </w:r>
      <w:proofErr w:type="spellEnd"/>
      <w:r w:rsidRPr="003A612B">
        <w:rPr>
          <w:lang w:val="en-US"/>
        </w:rPr>
        <w:t xml:space="preserve"> yang </w:t>
      </w:r>
      <w:proofErr w:type="spellStart"/>
      <w:r w:rsidRPr="003A612B">
        <w:rPr>
          <w:lang w:val="en-US"/>
        </w:rPr>
        <w:t>ditingkatkan</w:t>
      </w:r>
      <w:proofErr w:type="spellEnd"/>
      <w:r w:rsidRPr="003A612B">
        <w:rPr>
          <w:lang w:val="en-US"/>
        </w:rPr>
        <w:t xml:space="preserve"> </w:t>
      </w:r>
      <w:proofErr w:type="spellStart"/>
      <w:r w:rsidRPr="003A612B">
        <w:rPr>
          <w:lang w:val="en-US"/>
        </w:rPr>
        <w:t>antara</w:t>
      </w:r>
      <w:proofErr w:type="spellEnd"/>
      <w:r w:rsidRPr="003A612B">
        <w:rPr>
          <w:lang w:val="en-US"/>
        </w:rPr>
        <w:t xml:space="preserve"> </w:t>
      </w:r>
      <w:proofErr w:type="spellStart"/>
      <w:r w:rsidRPr="003A612B">
        <w:rPr>
          <w:lang w:val="en-US"/>
        </w:rPr>
        <w:t>pelanggan</w:t>
      </w:r>
      <w:proofErr w:type="spellEnd"/>
      <w:r w:rsidRPr="003A612B">
        <w:rPr>
          <w:lang w:val="en-US"/>
        </w:rPr>
        <w:t xml:space="preserve"> dan </w:t>
      </w:r>
      <w:proofErr w:type="spellStart"/>
      <w:r w:rsidRPr="003A612B">
        <w:rPr>
          <w:lang w:val="en-US"/>
        </w:rPr>
        <w:t>pengecer</w:t>
      </w:r>
      <w:proofErr w:type="spellEnd"/>
      <w:r w:rsidRPr="003A612B">
        <w:rPr>
          <w:lang w:val="en-US"/>
        </w:rPr>
        <w:t xml:space="preserve">. </w:t>
      </w:r>
      <w:proofErr w:type="spellStart"/>
      <w:r w:rsidRPr="003A612B">
        <w:rPr>
          <w:lang w:val="en-US"/>
        </w:rPr>
        <w:t>Perdagangan</w:t>
      </w:r>
      <w:proofErr w:type="spellEnd"/>
      <w:r w:rsidRPr="003A612B">
        <w:rPr>
          <w:lang w:val="en-US"/>
        </w:rPr>
        <w:t xml:space="preserve"> </w:t>
      </w:r>
      <w:proofErr w:type="spellStart"/>
      <w:r w:rsidRPr="003A612B">
        <w:rPr>
          <w:lang w:val="en-US"/>
        </w:rPr>
        <w:t>cerdas</w:t>
      </w:r>
      <w:proofErr w:type="spellEnd"/>
      <w:r w:rsidRPr="003A612B">
        <w:rPr>
          <w:lang w:val="en-US"/>
        </w:rPr>
        <w:t xml:space="preserve"> </w:t>
      </w:r>
      <w:proofErr w:type="spellStart"/>
      <w:r w:rsidRPr="003A612B">
        <w:rPr>
          <w:lang w:val="en-US"/>
        </w:rPr>
        <w:t>bergantung</w:t>
      </w:r>
      <w:proofErr w:type="spellEnd"/>
      <w:r w:rsidRPr="003A612B">
        <w:rPr>
          <w:lang w:val="en-US"/>
        </w:rPr>
        <w:t xml:space="preserve"> pada </w:t>
      </w:r>
      <w:proofErr w:type="spellStart"/>
      <w:r w:rsidRPr="003A612B">
        <w:rPr>
          <w:lang w:val="en-US"/>
        </w:rPr>
        <w:t>jenis</w:t>
      </w:r>
      <w:proofErr w:type="spellEnd"/>
      <w:r w:rsidRPr="003A612B">
        <w:rPr>
          <w:lang w:val="en-US"/>
        </w:rPr>
        <w:t xml:space="preserve"> </w:t>
      </w:r>
      <w:proofErr w:type="spellStart"/>
      <w:r w:rsidRPr="003A612B">
        <w:rPr>
          <w:lang w:val="en-US"/>
        </w:rPr>
        <w:t>teknologi</w:t>
      </w:r>
      <w:proofErr w:type="spellEnd"/>
      <w:r w:rsidRPr="003A612B">
        <w:rPr>
          <w:lang w:val="en-US"/>
        </w:rPr>
        <w:t xml:space="preserve"> </w:t>
      </w:r>
      <w:proofErr w:type="spellStart"/>
      <w:r w:rsidRPr="003A612B">
        <w:rPr>
          <w:lang w:val="en-US"/>
        </w:rPr>
        <w:t>kolaboratif</w:t>
      </w:r>
      <w:proofErr w:type="spellEnd"/>
      <w:r w:rsidRPr="003A612B">
        <w:rPr>
          <w:lang w:val="en-US"/>
        </w:rPr>
        <w:t xml:space="preserve"> yang </w:t>
      </w:r>
      <w:proofErr w:type="spellStart"/>
      <w:r w:rsidRPr="003A612B">
        <w:rPr>
          <w:lang w:val="en-US"/>
        </w:rPr>
        <w:t>memungkinkan</w:t>
      </w:r>
      <w:proofErr w:type="spellEnd"/>
      <w:r w:rsidRPr="003A612B">
        <w:rPr>
          <w:lang w:val="en-US"/>
        </w:rPr>
        <w:t xml:space="preserve"> </w:t>
      </w:r>
      <w:proofErr w:type="spellStart"/>
      <w:r w:rsidRPr="003A612B">
        <w:rPr>
          <w:lang w:val="en-US"/>
        </w:rPr>
        <w:t>bisnis</w:t>
      </w:r>
      <w:proofErr w:type="spellEnd"/>
      <w:r w:rsidRPr="003A612B">
        <w:rPr>
          <w:lang w:val="en-US"/>
        </w:rPr>
        <w:t xml:space="preserve"> </w:t>
      </w:r>
      <w:proofErr w:type="spellStart"/>
      <w:r w:rsidRPr="003A612B">
        <w:rPr>
          <w:lang w:val="en-US"/>
        </w:rPr>
        <w:t>melacak</w:t>
      </w:r>
      <w:proofErr w:type="spellEnd"/>
      <w:r w:rsidRPr="003A612B">
        <w:rPr>
          <w:lang w:val="en-US"/>
        </w:rPr>
        <w:t xml:space="preserve"> data </w:t>
      </w:r>
      <w:proofErr w:type="spellStart"/>
      <w:r w:rsidRPr="003A612B">
        <w:rPr>
          <w:lang w:val="en-US"/>
        </w:rPr>
        <w:lastRenderedPageBreak/>
        <w:t>pelanggan</w:t>
      </w:r>
      <w:proofErr w:type="spellEnd"/>
      <w:r w:rsidRPr="003A612B">
        <w:rPr>
          <w:lang w:val="en-US"/>
        </w:rPr>
        <w:t xml:space="preserve"> </w:t>
      </w:r>
      <w:proofErr w:type="spellStart"/>
      <w:r w:rsidRPr="003A612B">
        <w:rPr>
          <w:lang w:val="en-US"/>
        </w:rPr>
        <w:t>dengan</w:t>
      </w:r>
      <w:proofErr w:type="spellEnd"/>
      <w:r w:rsidRPr="003A612B">
        <w:rPr>
          <w:lang w:val="en-US"/>
        </w:rPr>
        <w:t xml:space="preserve"> </w:t>
      </w:r>
      <w:proofErr w:type="spellStart"/>
      <w:r w:rsidRPr="003A612B">
        <w:rPr>
          <w:lang w:val="en-US"/>
        </w:rPr>
        <w:t>mudah</w:t>
      </w:r>
      <w:proofErr w:type="spellEnd"/>
      <w:r w:rsidRPr="003A612B">
        <w:rPr>
          <w:lang w:val="en-US"/>
        </w:rPr>
        <w:t xml:space="preserve">, </w:t>
      </w:r>
      <w:proofErr w:type="spellStart"/>
      <w:r w:rsidRPr="003A612B">
        <w:rPr>
          <w:lang w:val="en-US"/>
        </w:rPr>
        <w:t>merencanakan</w:t>
      </w:r>
      <w:proofErr w:type="spellEnd"/>
      <w:r w:rsidRPr="003A612B">
        <w:rPr>
          <w:lang w:val="en-US"/>
        </w:rPr>
        <w:t xml:space="preserve"> </w:t>
      </w:r>
      <w:proofErr w:type="spellStart"/>
      <w:r w:rsidRPr="003A612B">
        <w:rPr>
          <w:lang w:val="en-US"/>
        </w:rPr>
        <w:t>strategi</w:t>
      </w:r>
      <w:proofErr w:type="spellEnd"/>
      <w:r w:rsidRPr="003A612B">
        <w:rPr>
          <w:lang w:val="en-US"/>
        </w:rPr>
        <w:t xml:space="preserve"> </w:t>
      </w:r>
      <w:proofErr w:type="spellStart"/>
      <w:r w:rsidRPr="003A612B">
        <w:rPr>
          <w:lang w:val="en-US"/>
        </w:rPr>
        <w:t>pemasaran</w:t>
      </w:r>
      <w:proofErr w:type="spellEnd"/>
      <w:r w:rsidRPr="003A612B">
        <w:rPr>
          <w:lang w:val="en-US"/>
        </w:rPr>
        <w:t xml:space="preserve">, dan </w:t>
      </w:r>
      <w:proofErr w:type="spellStart"/>
      <w:r w:rsidRPr="003A612B">
        <w:rPr>
          <w:lang w:val="en-US"/>
        </w:rPr>
        <w:t>berinteraksi</w:t>
      </w:r>
      <w:proofErr w:type="spellEnd"/>
      <w:r w:rsidRPr="003A612B">
        <w:rPr>
          <w:lang w:val="en-US"/>
        </w:rPr>
        <w:t xml:space="preserve"> </w:t>
      </w:r>
      <w:proofErr w:type="spellStart"/>
      <w:r w:rsidRPr="003A612B">
        <w:rPr>
          <w:lang w:val="en-US"/>
        </w:rPr>
        <w:t>langsung</w:t>
      </w:r>
      <w:proofErr w:type="spellEnd"/>
      <w:r w:rsidRPr="003A612B">
        <w:rPr>
          <w:lang w:val="en-US"/>
        </w:rPr>
        <w:t xml:space="preserve"> </w:t>
      </w:r>
      <w:proofErr w:type="spellStart"/>
      <w:r w:rsidRPr="003A612B">
        <w:rPr>
          <w:lang w:val="en-US"/>
        </w:rPr>
        <w:t>dengan</w:t>
      </w:r>
      <w:proofErr w:type="spellEnd"/>
      <w:r w:rsidRPr="003A612B">
        <w:rPr>
          <w:lang w:val="en-US"/>
        </w:rPr>
        <w:t xml:space="preserve"> </w:t>
      </w:r>
      <w:proofErr w:type="spellStart"/>
      <w:r w:rsidRPr="003A612B">
        <w:rPr>
          <w:lang w:val="en-US"/>
        </w:rPr>
        <w:t>pelanggan</w:t>
      </w:r>
      <w:proofErr w:type="spellEnd"/>
      <w:r w:rsidRPr="003A612B">
        <w:rPr>
          <w:lang w:val="en-US"/>
        </w:rPr>
        <w:t xml:space="preserve">. </w:t>
      </w:r>
      <w:proofErr w:type="spellStart"/>
      <w:r w:rsidRPr="003A612B">
        <w:rPr>
          <w:lang w:val="en-US"/>
        </w:rPr>
        <w:t>Ini</w:t>
      </w:r>
      <w:proofErr w:type="spellEnd"/>
      <w:r w:rsidRPr="003A612B">
        <w:rPr>
          <w:lang w:val="en-US"/>
        </w:rPr>
        <w:t xml:space="preserve"> juga </w:t>
      </w:r>
      <w:proofErr w:type="spellStart"/>
      <w:r w:rsidRPr="003A612B">
        <w:rPr>
          <w:lang w:val="en-US"/>
        </w:rPr>
        <w:t>bertujuan</w:t>
      </w:r>
      <w:proofErr w:type="spellEnd"/>
      <w:r w:rsidRPr="003A612B">
        <w:rPr>
          <w:lang w:val="en-US"/>
        </w:rPr>
        <w:t xml:space="preserve"> </w:t>
      </w:r>
      <w:proofErr w:type="spellStart"/>
      <w:r w:rsidRPr="003A612B">
        <w:rPr>
          <w:lang w:val="en-US"/>
        </w:rPr>
        <w:t>untuk</w:t>
      </w:r>
      <w:proofErr w:type="spellEnd"/>
      <w:r w:rsidRPr="003A612B">
        <w:rPr>
          <w:lang w:val="en-US"/>
        </w:rPr>
        <w:t xml:space="preserve"> </w:t>
      </w:r>
      <w:proofErr w:type="spellStart"/>
      <w:r w:rsidRPr="003A612B">
        <w:rPr>
          <w:lang w:val="en-US"/>
        </w:rPr>
        <w:t>mengintegrasikan</w:t>
      </w:r>
      <w:proofErr w:type="spellEnd"/>
      <w:r w:rsidRPr="003A612B">
        <w:rPr>
          <w:lang w:val="en-US"/>
        </w:rPr>
        <w:t xml:space="preserve"> situs web </w:t>
      </w:r>
      <w:proofErr w:type="spellStart"/>
      <w:r w:rsidRPr="003A612B">
        <w:rPr>
          <w:lang w:val="en-US"/>
        </w:rPr>
        <w:t>perusahaan</w:t>
      </w:r>
      <w:proofErr w:type="spellEnd"/>
      <w:r w:rsidRPr="003A612B">
        <w:rPr>
          <w:lang w:val="en-US"/>
        </w:rPr>
        <w:t xml:space="preserve">, </w:t>
      </w:r>
      <w:proofErr w:type="spellStart"/>
      <w:r w:rsidRPr="003A612B">
        <w:rPr>
          <w:lang w:val="en-US"/>
        </w:rPr>
        <w:t>toko</w:t>
      </w:r>
      <w:proofErr w:type="spellEnd"/>
      <w:r w:rsidRPr="003A612B">
        <w:rPr>
          <w:lang w:val="en-US"/>
        </w:rPr>
        <w:t xml:space="preserve"> </w:t>
      </w:r>
      <w:proofErr w:type="spellStart"/>
      <w:r w:rsidRPr="003A612B">
        <w:rPr>
          <w:lang w:val="en-US"/>
        </w:rPr>
        <w:t>fisik</w:t>
      </w:r>
      <w:proofErr w:type="spellEnd"/>
      <w:r w:rsidRPr="003A612B">
        <w:rPr>
          <w:lang w:val="en-US"/>
        </w:rPr>
        <w:t xml:space="preserve">, dan </w:t>
      </w:r>
      <w:proofErr w:type="spellStart"/>
      <w:r w:rsidRPr="003A612B">
        <w:rPr>
          <w:lang w:val="en-US"/>
        </w:rPr>
        <w:t>profil</w:t>
      </w:r>
      <w:proofErr w:type="spellEnd"/>
      <w:r w:rsidRPr="003A612B">
        <w:rPr>
          <w:lang w:val="en-US"/>
        </w:rPr>
        <w:t xml:space="preserve"> media </w:t>
      </w:r>
      <w:proofErr w:type="spellStart"/>
      <w:r w:rsidRPr="003A612B">
        <w:rPr>
          <w:lang w:val="en-US"/>
        </w:rPr>
        <w:t>sosial</w:t>
      </w:r>
      <w:proofErr w:type="spellEnd"/>
      <w:r w:rsidRPr="003A612B">
        <w:rPr>
          <w:lang w:val="en-US"/>
        </w:rPr>
        <w:t xml:space="preserve"> </w:t>
      </w:r>
      <w:proofErr w:type="spellStart"/>
      <w:r w:rsidRPr="003A612B">
        <w:rPr>
          <w:lang w:val="en-US"/>
        </w:rPr>
        <w:t>untuk</w:t>
      </w:r>
      <w:proofErr w:type="spellEnd"/>
      <w:r w:rsidRPr="003A612B">
        <w:rPr>
          <w:lang w:val="en-US"/>
        </w:rPr>
        <w:t xml:space="preserve"> </w:t>
      </w:r>
      <w:proofErr w:type="spellStart"/>
      <w:r w:rsidRPr="003A612B">
        <w:rPr>
          <w:lang w:val="en-US"/>
        </w:rPr>
        <w:t>menciptakan</w:t>
      </w:r>
      <w:proofErr w:type="spellEnd"/>
      <w:r w:rsidRPr="003A612B">
        <w:rPr>
          <w:lang w:val="en-US"/>
        </w:rPr>
        <w:t xml:space="preserve"> proses </w:t>
      </w:r>
      <w:proofErr w:type="spellStart"/>
      <w:r w:rsidRPr="003A612B">
        <w:rPr>
          <w:lang w:val="en-US"/>
        </w:rPr>
        <w:t>pemenuhan</w:t>
      </w:r>
      <w:proofErr w:type="spellEnd"/>
      <w:r w:rsidRPr="003A612B">
        <w:rPr>
          <w:lang w:val="en-US"/>
        </w:rPr>
        <w:t xml:space="preserve"> yang </w:t>
      </w:r>
      <w:proofErr w:type="spellStart"/>
      <w:r w:rsidRPr="003A612B">
        <w:rPr>
          <w:lang w:val="en-US"/>
        </w:rPr>
        <w:t>efisien</w:t>
      </w:r>
      <w:proofErr w:type="spellEnd"/>
      <w:r w:rsidRPr="003A612B">
        <w:rPr>
          <w:lang w:val="en-US"/>
        </w:rPr>
        <w:t xml:space="preserve"> dan </w:t>
      </w:r>
      <w:proofErr w:type="spellStart"/>
      <w:r w:rsidRPr="003A612B">
        <w:rPr>
          <w:lang w:val="en-US"/>
        </w:rPr>
        <w:t>kehadiran</w:t>
      </w:r>
      <w:proofErr w:type="spellEnd"/>
      <w:r w:rsidRPr="003A612B">
        <w:rPr>
          <w:lang w:val="en-US"/>
        </w:rPr>
        <w:t xml:space="preserve"> multi-</w:t>
      </w:r>
      <w:proofErr w:type="spellStart"/>
      <w:r w:rsidRPr="003A612B">
        <w:rPr>
          <w:lang w:val="en-US"/>
        </w:rPr>
        <w:t>saluran</w:t>
      </w:r>
      <w:proofErr w:type="spellEnd"/>
      <w:r w:rsidRPr="003A612B">
        <w:rPr>
          <w:lang w:val="en-US"/>
        </w:rPr>
        <w:t xml:space="preserve"> yang </w:t>
      </w:r>
      <w:proofErr w:type="spellStart"/>
      <w:r w:rsidRPr="003A612B">
        <w:rPr>
          <w:lang w:val="en-US"/>
        </w:rPr>
        <w:t>aktif</w:t>
      </w:r>
      <w:proofErr w:type="spellEnd"/>
      <w:r w:rsidRPr="003A612B">
        <w:rPr>
          <w:lang w:val="en-US"/>
        </w:rPr>
        <w:t>.</w:t>
      </w:r>
    </w:p>
    <w:p w14:paraId="165BB4D3" w14:textId="63B52607" w:rsidR="00F3541D" w:rsidRDefault="00F3541D">
      <w:pPr>
        <w:rPr>
          <w:lang w:val="en-US"/>
        </w:rPr>
      </w:pPr>
    </w:p>
    <w:p w14:paraId="091E1500" w14:textId="45B39B5A" w:rsidR="00281996" w:rsidRDefault="00281996" w:rsidP="00031788">
      <w:pPr>
        <w:pStyle w:val="ListParagraph"/>
        <w:numPr>
          <w:ilvl w:val="0"/>
          <w:numId w:val="15"/>
        </w:numPr>
        <w:jc w:val="both"/>
        <w:rPr>
          <w:lang w:val="en-US"/>
        </w:rPr>
      </w:pPr>
      <w:r>
        <w:rPr>
          <w:lang w:val="en-US"/>
        </w:rPr>
        <w:t>Smart</w:t>
      </w:r>
      <w:r w:rsidR="001B1F2F">
        <w:rPr>
          <w:lang w:val="en-US"/>
        </w:rPr>
        <w:t xml:space="preserve"> Culture and Recreation</w:t>
      </w:r>
    </w:p>
    <w:p w14:paraId="09D16191" w14:textId="5734B00F" w:rsidR="005066C8" w:rsidRDefault="00F3541D" w:rsidP="00F3541D">
      <w:pPr>
        <w:pStyle w:val="ListParagraph"/>
        <w:ind w:left="1080" w:firstLine="360"/>
        <w:jc w:val="both"/>
        <w:rPr>
          <w:lang w:val="en-US"/>
        </w:rPr>
      </w:pPr>
      <w:r w:rsidRPr="00845648">
        <w:rPr>
          <w:i/>
          <w:iCs/>
          <w:lang w:val="en-US"/>
        </w:rPr>
        <w:t>Smart recreation</w:t>
      </w:r>
      <w:r w:rsidRPr="00F3541D">
        <w:rPr>
          <w:lang w:val="en-US"/>
        </w:rPr>
        <w:t xml:space="preserve"> </w:t>
      </w:r>
      <w:proofErr w:type="spellStart"/>
      <w:r w:rsidRPr="00F3541D">
        <w:rPr>
          <w:lang w:val="en-US"/>
        </w:rPr>
        <w:t>merupakan</w:t>
      </w:r>
      <w:proofErr w:type="spellEnd"/>
      <w:r w:rsidRPr="00F3541D">
        <w:rPr>
          <w:lang w:val="en-US"/>
        </w:rPr>
        <w:t xml:space="preserve"> </w:t>
      </w:r>
      <w:proofErr w:type="spellStart"/>
      <w:r w:rsidRPr="00F3541D">
        <w:rPr>
          <w:lang w:val="en-US"/>
        </w:rPr>
        <w:t>hal</w:t>
      </w:r>
      <w:proofErr w:type="spellEnd"/>
      <w:r w:rsidRPr="00F3541D">
        <w:rPr>
          <w:lang w:val="en-US"/>
        </w:rPr>
        <w:t xml:space="preserve"> yang </w:t>
      </w:r>
      <w:proofErr w:type="spellStart"/>
      <w:r w:rsidRPr="00F3541D">
        <w:rPr>
          <w:lang w:val="en-US"/>
        </w:rPr>
        <w:t>penting</w:t>
      </w:r>
      <w:proofErr w:type="spellEnd"/>
      <w:r w:rsidRPr="00F3541D">
        <w:rPr>
          <w:lang w:val="en-US"/>
        </w:rPr>
        <w:t xml:space="preserve"> </w:t>
      </w:r>
      <w:proofErr w:type="spellStart"/>
      <w:r w:rsidRPr="00F3541D">
        <w:rPr>
          <w:lang w:val="en-US"/>
        </w:rPr>
        <w:t>dalam</w:t>
      </w:r>
      <w:proofErr w:type="spellEnd"/>
      <w:r w:rsidRPr="00F3541D">
        <w:rPr>
          <w:lang w:val="en-US"/>
        </w:rPr>
        <w:t xml:space="preserve"> </w:t>
      </w:r>
      <w:proofErr w:type="spellStart"/>
      <w:r w:rsidRPr="00F3541D">
        <w:rPr>
          <w:lang w:val="en-US"/>
        </w:rPr>
        <w:t>suatu</w:t>
      </w:r>
      <w:proofErr w:type="spellEnd"/>
      <w:r w:rsidRPr="00F3541D">
        <w:rPr>
          <w:lang w:val="en-US"/>
        </w:rPr>
        <w:t xml:space="preserve"> </w:t>
      </w:r>
      <w:proofErr w:type="spellStart"/>
      <w:r w:rsidRPr="00F3541D">
        <w:rPr>
          <w:lang w:val="en-US"/>
        </w:rPr>
        <w:t>kota</w:t>
      </w:r>
      <w:proofErr w:type="spellEnd"/>
      <w:r w:rsidRPr="00F3541D">
        <w:rPr>
          <w:lang w:val="en-US"/>
        </w:rPr>
        <w:t xml:space="preserve"> </w:t>
      </w:r>
      <w:proofErr w:type="spellStart"/>
      <w:r w:rsidRPr="00F3541D">
        <w:rPr>
          <w:lang w:val="en-US"/>
        </w:rPr>
        <w:t>untuk</w:t>
      </w:r>
      <w:proofErr w:type="spellEnd"/>
      <w:r w:rsidRPr="00F3541D">
        <w:rPr>
          <w:lang w:val="en-US"/>
        </w:rPr>
        <w:t xml:space="preserve"> </w:t>
      </w:r>
      <w:proofErr w:type="spellStart"/>
      <w:r w:rsidRPr="00F3541D">
        <w:rPr>
          <w:lang w:val="en-US"/>
        </w:rPr>
        <w:t>meningkatkan</w:t>
      </w:r>
      <w:proofErr w:type="spellEnd"/>
      <w:r w:rsidRPr="00F3541D">
        <w:rPr>
          <w:lang w:val="en-US"/>
        </w:rPr>
        <w:t xml:space="preserve"> </w:t>
      </w:r>
      <w:proofErr w:type="spellStart"/>
      <w:r w:rsidRPr="00F3541D">
        <w:rPr>
          <w:lang w:val="en-US"/>
        </w:rPr>
        <w:t>kualitas</w:t>
      </w:r>
      <w:proofErr w:type="spellEnd"/>
      <w:r w:rsidRPr="00F3541D">
        <w:rPr>
          <w:lang w:val="en-US"/>
        </w:rPr>
        <w:t xml:space="preserve"> </w:t>
      </w:r>
      <w:proofErr w:type="spellStart"/>
      <w:r w:rsidRPr="00F3541D">
        <w:rPr>
          <w:lang w:val="en-US"/>
        </w:rPr>
        <w:t>hidup</w:t>
      </w:r>
      <w:proofErr w:type="spellEnd"/>
      <w:r w:rsidRPr="00F3541D">
        <w:rPr>
          <w:lang w:val="en-US"/>
        </w:rPr>
        <w:t xml:space="preserve"> </w:t>
      </w:r>
      <w:proofErr w:type="spellStart"/>
      <w:r w:rsidRPr="00F3541D">
        <w:rPr>
          <w:lang w:val="en-US"/>
        </w:rPr>
        <w:t>penghuni</w:t>
      </w:r>
      <w:proofErr w:type="spellEnd"/>
      <w:r w:rsidRPr="00F3541D">
        <w:rPr>
          <w:lang w:val="en-US"/>
        </w:rPr>
        <w:t xml:space="preserve"> </w:t>
      </w:r>
      <w:proofErr w:type="spellStart"/>
      <w:r w:rsidRPr="00F3541D">
        <w:rPr>
          <w:lang w:val="en-US"/>
        </w:rPr>
        <w:t>dengan</w:t>
      </w:r>
      <w:proofErr w:type="spellEnd"/>
      <w:r w:rsidRPr="00F3541D">
        <w:rPr>
          <w:lang w:val="en-US"/>
        </w:rPr>
        <w:t xml:space="preserve"> </w:t>
      </w:r>
      <w:proofErr w:type="spellStart"/>
      <w:r w:rsidRPr="00F3541D">
        <w:rPr>
          <w:lang w:val="en-US"/>
        </w:rPr>
        <w:t>menyediakan</w:t>
      </w:r>
      <w:proofErr w:type="spellEnd"/>
      <w:r w:rsidRPr="00F3541D">
        <w:rPr>
          <w:lang w:val="en-US"/>
        </w:rPr>
        <w:t xml:space="preserve"> </w:t>
      </w:r>
      <w:proofErr w:type="spellStart"/>
      <w:r w:rsidRPr="00F3541D">
        <w:rPr>
          <w:lang w:val="en-US"/>
        </w:rPr>
        <w:t>ruang</w:t>
      </w:r>
      <w:proofErr w:type="spellEnd"/>
      <w:r w:rsidRPr="00F3541D">
        <w:rPr>
          <w:lang w:val="en-US"/>
        </w:rPr>
        <w:t xml:space="preserve"> </w:t>
      </w:r>
      <w:proofErr w:type="spellStart"/>
      <w:r w:rsidRPr="00F3541D">
        <w:rPr>
          <w:lang w:val="en-US"/>
        </w:rPr>
        <w:t>cerdas</w:t>
      </w:r>
      <w:proofErr w:type="spellEnd"/>
      <w:r w:rsidRPr="00F3541D">
        <w:rPr>
          <w:lang w:val="en-US"/>
        </w:rPr>
        <w:t xml:space="preserve"> </w:t>
      </w:r>
      <w:proofErr w:type="spellStart"/>
      <w:r w:rsidRPr="00F3541D">
        <w:rPr>
          <w:lang w:val="en-US"/>
        </w:rPr>
        <w:t>untuk</w:t>
      </w:r>
      <w:proofErr w:type="spellEnd"/>
      <w:r w:rsidRPr="00F3541D">
        <w:rPr>
          <w:lang w:val="en-US"/>
        </w:rPr>
        <w:t xml:space="preserve"> </w:t>
      </w:r>
      <w:proofErr w:type="spellStart"/>
      <w:r w:rsidRPr="00F3541D">
        <w:rPr>
          <w:lang w:val="en-US"/>
        </w:rPr>
        <w:t>kegiatan</w:t>
      </w:r>
      <w:proofErr w:type="spellEnd"/>
      <w:r w:rsidRPr="00F3541D">
        <w:rPr>
          <w:lang w:val="en-US"/>
        </w:rPr>
        <w:t xml:space="preserve"> </w:t>
      </w:r>
      <w:proofErr w:type="spellStart"/>
      <w:r w:rsidRPr="00F3541D">
        <w:rPr>
          <w:lang w:val="en-US"/>
        </w:rPr>
        <w:t>rekreasi</w:t>
      </w:r>
      <w:proofErr w:type="spellEnd"/>
      <w:r w:rsidRPr="00F3541D">
        <w:rPr>
          <w:lang w:val="en-US"/>
        </w:rPr>
        <w:t xml:space="preserve">. </w:t>
      </w:r>
      <w:proofErr w:type="spellStart"/>
      <w:r w:rsidRPr="00F3541D">
        <w:rPr>
          <w:lang w:val="en-US"/>
        </w:rPr>
        <w:t>Peningkatan</w:t>
      </w:r>
      <w:proofErr w:type="spellEnd"/>
      <w:r w:rsidRPr="00F3541D">
        <w:rPr>
          <w:lang w:val="en-US"/>
        </w:rPr>
        <w:t xml:space="preserve"> </w:t>
      </w:r>
      <w:proofErr w:type="spellStart"/>
      <w:r w:rsidRPr="00F3541D">
        <w:rPr>
          <w:lang w:val="en-US"/>
        </w:rPr>
        <w:t>rekreasi</w:t>
      </w:r>
      <w:proofErr w:type="spellEnd"/>
      <w:r w:rsidRPr="00F3541D">
        <w:rPr>
          <w:lang w:val="en-US"/>
        </w:rPr>
        <w:t xml:space="preserve"> dan </w:t>
      </w:r>
      <w:proofErr w:type="spellStart"/>
      <w:r w:rsidRPr="00F3541D">
        <w:rPr>
          <w:lang w:val="en-US"/>
        </w:rPr>
        <w:t>aktivitas</w:t>
      </w:r>
      <w:proofErr w:type="spellEnd"/>
      <w:r w:rsidRPr="00F3541D">
        <w:rPr>
          <w:lang w:val="en-US"/>
        </w:rPr>
        <w:t xml:space="preserve"> </w:t>
      </w:r>
      <w:proofErr w:type="spellStart"/>
      <w:r w:rsidRPr="00F3541D">
        <w:rPr>
          <w:lang w:val="en-US"/>
        </w:rPr>
        <w:t>fisik</w:t>
      </w:r>
      <w:proofErr w:type="spellEnd"/>
      <w:r w:rsidRPr="00F3541D">
        <w:rPr>
          <w:lang w:val="en-US"/>
        </w:rPr>
        <w:t xml:space="preserve"> </w:t>
      </w:r>
      <w:proofErr w:type="spellStart"/>
      <w:r w:rsidRPr="00F3541D">
        <w:rPr>
          <w:lang w:val="en-US"/>
        </w:rPr>
        <w:t>penduduk</w:t>
      </w:r>
      <w:proofErr w:type="spellEnd"/>
      <w:r w:rsidRPr="00F3541D">
        <w:rPr>
          <w:lang w:val="en-US"/>
        </w:rPr>
        <w:t xml:space="preserve"> </w:t>
      </w:r>
      <w:proofErr w:type="spellStart"/>
      <w:r w:rsidRPr="00F3541D">
        <w:rPr>
          <w:lang w:val="en-US"/>
        </w:rPr>
        <w:t>kota</w:t>
      </w:r>
      <w:proofErr w:type="spellEnd"/>
      <w:r w:rsidRPr="00F3541D">
        <w:rPr>
          <w:lang w:val="en-US"/>
        </w:rPr>
        <w:t xml:space="preserve"> </w:t>
      </w:r>
      <w:proofErr w:type="spellStart"/>
      <w:r w:rsidRPr="00F3541D">
        <w:rPr>
          <w:lang w:val="en-US"/>
        </w:rPr>
        <w:t>terkait</w:t>
      </w:r>
      <w:proofErr w:type="spellEnd"/>
      <w:r w:rsidRPr="00F3541D">
        <w:rPr>
          <w:lang w:val="en-US"/>
        </w:rPr>
        <w:t xml:space="preserve"> </w:t>
      </w:r>
      <w:proofErr w:type="spellStart"/>
      <w:r w:rsidRPr="00F3541D">
        <w:rPr>
          <w:lang w:val="en-US"/>
        </w:rPr>
        <w:t>dengan</w:t>
      </w:r>
      <w:proofErr w:type="spellEnd"/>
      <w:r w:rsidRPr="00F3541D">
        <w:rPr>
          <w:lang w:val="en-US"/>
        </w:rPr>
        <w:t xml:space="preserve"> </w:t>
      </w:r>
      <w:proofErr w:type="spellStart"/>
      <w:r w:rsidRPr="00F3541D">
        <w:rPr>
          <w:lang w:val="en-US"/>
        </w:rPr>
        <w:t>peningkatan</w:t>
      </w:r>
      <w:proofErr w:type="spellEnd"/>
      <w:r w:rsidRPr="00F3541D">
        <w:rPr>
          <w:lang w:val="en-US"/>
        </w:rPr>
        <w:t xml:space="preserve"> </w:t>
      </w:r>
      <w:proofErr w:type="spellStart"/>
      <w:r w:rsidRPr="00F3541D">
        <w:rPr>
          <w:lang w:val="en-US"/>
        </w:rPr>
        <w:t>kesehatan</w:t>
      </w:r>
      <w:proofErr w:type="spellEnd"/>
      <w:r w:rsidRPr="00F3541D">
        <w:rPr>
          <w:lang w:val="en-US"/>
        </w:rPr>
        <w:t xml:space="preserve"> dan </w:t>
      </w:r>
      <w:proofErr w:type="spellStart"/>
      <w:r w:rsidRPr="00F3541D">
        <w:rPr>
          <w:lang w:val="en-US"/>
        </w:rPr>
        <w:t>kesejahteraan</w:t>
      </w:r>
      <w:proofErr w:type="spellEnd"/>
      <w:r w:rsidRPr="00F3541D">
        <w:rPr>
          <w:lang w:val="en-US"/>
        </w:rPr>
        <w:t xml:space="preserve">, dan </w:t>
      </w:r>
      <w:proofErr w:type="spellStart"/>
      <w:r w:rsidRPr="00F3541D">
        <w:rPr>
          <w:lang w:val="en-US"/>
        </w:rPr>
        <w:t>potensi</w:t>
      </w:r>
      <w:proofErr w:type="spellEnd"/>
      <w:r w:rsidRPr="00F3541D">
        <w:rPr>
          <w:lang w:val="en-US"/>
        </w:rPr>
        <w:t xml:space="preserve"> </w:t>
      </w:r>
      <w:proofErr w:type="spellStart"/>
      <w:r w:rsidRPr="00F3541D">
        <w:rPr>
          <w:lang w:val="en-US"/>
        </w:rPr>
        <w:t>pengurangan</w:t>
      </w:r>
      <w:proofErr w:type="spellEnd"/>
      <w:r w:rsidRPr="00F3541D">
        <w:rPr>
          <w:lang w:val="en-US"/>
        </w:rPr>
        <w:t xml:space="preserve"> </w:t>
      </w:r>
      <w:proofErr w:type="spellStart"/>
      <w:r w:rsidRPr="00F3541D">
        <w:rPr>
          <w:lang w:val="en-US"/>
        </w:rPr>
        <w:t>biaya</w:t>
      </w:r>
      <w:proofErr w:type="spellEnd"/>
      <w:r w:rsidRPr="00F3541D">
        <w:rPr>
          <w:lang w:val="en-US"/>
        </w:rPr>
        <w:t xml:space="preserve"> </w:t>
      </w:r>
      <w:proofErr w:type="spellStart"/>
      <w:r w:rsidRPr="00F3541D">
        <w:rPr>
          <w:lang w:val="en-US"/>
        </w:rPr>
        <w:t>perawatan</w:t>
      </w:r>
      <w:proofErr w:type="spellEnd"/>
      <w:r w:rsidRPr="00F3541D">
        <w:rPr>
          <w:lang w:val="en-US"/>
        </w:rPr>
        <w:t xml:space="preserve"> </w:t>
      </w:r>
      <w:proofErr w:type="spellStart"/>
      <w:r w:rsidRPr="00F3541D">
        <w:rPr>
          <w:lang w:val="en-US"/>
        </w:rPr>
        <w:t>kesehatan</w:t>
      </w:r>
      <w:proofErr w:type="spellEnd"/>
      <w:r w:rsidRPr="00F3541D">
        <w:rPr>
          <w:lang w:val="en-US"/>
        </w:rPr>
        <w:t xml:space="preserve">, </w:t>
      </w:r>
      <w:proofErr w:type="spellStart"/>
      <w:r w:rsidRPr="00F3541D">
        <w:rPr>
          <w:lang w:val="en-US"/>
        </w:rPr>
        <w:t>karena</w:t>
      </w:r>
      <w:proofErr w:type="spellEnd"/>
      <w:r w:rsidRPr="00F3541D">
        <w:rPr>
          <w:lang w:val="en-US"/>
        </w:rPr>
        <w:t xml:space="preserve"> </w:t>
      </w:r>
      <w:proofErr w:type="spellStart"/>
      <w:r w:rsidRPr="00F3541D">
        <w:rPr>
          <w:lang w:val="en-US"/>
        </w:rPr>
        <w:t>populasi</w:t>
      </w:r>
      <w:proofErr w:type="spellEnd"/>
      <w:r w:rsidRPr="00F3541D">
        <w:rPr>
          <w:lang w:val="en-US"/>
        </w:rPr>
        <w:t xml:space="preserve"> yang </w:t>
      </w:r>
      <w:proofErr w:type="spellStart"/>
      <w:r w:rsidRPr="00F3541D">
        <w:rPr>
          <w:lang w:val="en-US"/>
        </w:rPr>
        <w:t>lebih</w:t>
      </w:r>
      <w:proofErr w:type="spellEnd"/>
      <w:r w:rsidRPr="00F3541D">
        <w:rPr>
          <w:lang w:val="en-US"/>
        </w:rPr>
        <w:t xml:space="preserve"> </w:t>
      </w:r>
      <w:proofErr w:type="spellStart"/>
      <w:r w:rsidRPr="00F3541D">
        <w:rPr>
          <w:lang w:val="en-US"/>
        </w:rPr>
        <w:t>sehat</w:t>
      </w:r>
      <w:proofErr w:type="spellEnd"/>
      <w:r>
        <w:rPr>
          <w:lang w:val="en-US"/>
        </w:rPr>
        <w:t>.</w:t>
      </w:r>
    </w:p>
    <w:p w14:paraId="1B530C23" w14:textId="77777777" w:rsidR="00F3541D" w:rsidRPr="00F3541D" w:rsidRDefault="00F3541D" w:rsidP="00F3541D">
      <w:pPr>
        <w:pStyle w:val="ListParagraph"/>
        <w:ind w:left="1080" w:firstLine="360"/>
        <w:jc w:val="both"/>
        <w:rPr>
          <w:lang w:val="en-US"/>
        </w:rPr>
      </w:pPr>
    </w:p>
    <w:p w14:paraId="63597120" w14:textId="2AFE35B3" w:rsidR="00281996" w:rsidRDefault="00281996" w:rsidP="00031788">
      <w:pPr>
        <w:pStyle w:val="ListParagraph"/>
        <w:numPr>
          <w:ilvl w:val="0"/>
          <w:numId w:val="15"/>
        </w:numPr>
        <w:jc w:val="both"/>
        <w:rPr>
          <w:lang w:val="en-US"/>
        </w:rPr>
      </w:pPr>
      <w:r>
        <w:rPr>
          <w:lang w:val="en-US"/>
        </w:rPr>
        <w:t>Smart</w:t>
      </w:r>
      <w:r w:rsidR="00A956D2">
        <w:rPr>
          <w:lang w:val="en-US"/>
        </w:rPr>
        <w:t xml:space="preserve"> </w:t>
      </w:r>
      <w:bookmarkStart w:id="46" w:name="_Hlk74657680"/>
      <w:r w:rsidR="00A956D2">
        <w:rPr>
          <w:lang w:val="en-US"/>
        </w:rPr>
        <w:t>Open Space</w:t>
      </w:r>
      <w:r w:rsidR="00763AEA">
        <w:rPr>
          <w:lang w:val="en-US"/>
        </w:rPr>
        <w:t>, Garden and</w:t>
      </w:r>
      <w:r w:rsidR="0004605C">
        <w:rPr>
          <w:lang w:val="en-US"/>
        </w:rPr>
        <w:t xml:space="preserve"> Sports</w:t>
      </w:r>
      <w:r w:rsidR="005B3D88">
        <w:rPr>
          <w:lang w:val="en-US"/>
        </w:rPr>
        <w:t xml:space="preserve"> Field</w:t>
      </w:r>
      <w:bookmarkEnd w:id="46"/>
    </w:p>
    <w:p w14:paraId="199A8AC8" w14:textId="3780D49A" w:rsidR="00A956D2" w:rsidRDefault="00A956D2" w:rsidP="00F3541D">
      <w:pPr>
        <w:pStyle w:val="ListParagraph"/>
        <w:ind w:left="1080" w:firstLine="360"/>
        <w:jc w:val="both"/>
        <w:rPr>
          <w:lang w:val="en-US"/>
        </w:rPr>
      </w:pPr>
      <w:r w:rsidRPr="00845648">
        <w:rPr>
          <w:i/>
          <w:iCs/>
          <w:lang w:val="en-US"/>
        </w:rPr>
        <w:t>Smart Open Space</w:t>
      </w:r>
      <w:r>
        <w:rPr>
          <w:lang w:val="en-US"/>
        </w:rPr>
        <w:t xml:space="preserve"> </w:t>
      </w:r>
      <w:proofErr w:type="spellStart"/>
      <w:r>
        <w:rPr>
          <w:lang w:val="en-US"/>
        </w:rPr>
        <w:t>adalah</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mengintegrasikan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komunikasi</w:t>
      </w:r>
      <w:proofErr w:type="spellEnd"/>
      <w:r>
        <w:rPr>
          <w:lang w:val="en-US"/>
        </w:rPr>
        <w:t xml:space="preserve">, dan internet of things (IoT). Smart Open Space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aman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berbagai</w:t>
      </w:r>
      <w:proofErr w:type="spellEnd"/>
      <w:r>
        <w:rPr>
          <w:lang w:val="en-US"/>
        </w:rPr>
        <w:t xml:space="preserve"> asset yang </w:t>
      </w:r>
      <w:proofErr w:type="spellStart"/>
      <w:r>
        <w:rPr>
          <w:lang w:val="en-US"/>
        </w:rPr>
        <w:t>terdapat</w:t>
      </w:r>
      <w:proofErr w:type="spellEnd"/>
      <w:r>
        <w:rPr>
          <w:lang w:val="en-US"/>
        </w:rPr>
        <w:t xml:space="preserve"> pada </w:t>
      </w:r>
      <w:proofErr w:type="spellStart"/>
      <w:r>
        <w:rPr>
          <w:lang w:val="en-US"/>
        </w:rPr>
        <w:t>ruang</w:t>
      </w:r>
      <w:proofErr w:type="spellEnd"/>
      <w:r>
        <w:rPr>
          <w:lang w:val="en-US"/>
        </w:rPr>
        <w:t xml:space="preserve"> </w:t>
      </w:r>
      <w:proofErr w:type="spellStart"/>
      <w:r>
        <w:rPr>
          <w:lang w:val="en-US"/>
        </w:rPr>
        <w:t>tebuka</w:t>
      </w:r>
      <w:proofErr w:type="spellEnd"/>
      <w:r>
        <w:rPr>
          <w:lang w:val="en-US"/>
        </w:rPr>
        <w:t xml:space="preserve">. </w:t>
      </w:r>
      <w:r w:rsidRPr="00845648">
        <w:rPr>
          <w:i/>
          <w:iCs/>
          <w:lang w:val="en-US"/>
        </w:rPr>
        <w:t>Smart Forests</w:t>
      </w:r>
      <w:r w:rsidRPr="00A956D2">
        <w:rPr>
          <w:lang w:val="en-US"/>
        </w:rPr>
        <w:t xml:space="preserve"> </w:t>
      </w:r>
      <w:proofErr w:type="spellStart"/>
      <w:r w:rsidRPr="00A956D2">
        <w:rPr>
          <w:lang w:val="en-US"/>
        </w:rPr>
        <w:t>merupakan</w:t>
      </w:r>
      <w:proofErr w:type="spellEnd"/>
      <w:r w:rsidRPr="00A956D2">
        <w:rPr>
          <w:lang w:val="en-US"/>
        </w:rPr>
        <w:t xml:space="preserve"> salah </w:t>
      </w:r>
      <w:proofErr w:type="spellStart"/>
      <w:r w:rsidRPr="00A956D2">
        <w:rPr>
          <w:lang w:val="en-US"/>
        </w:rPr>
        <w:t>satu</w:t>
      </w:r>
      <w:proofErr w:type="spellEnd"/>
      <w:r w:rsidRPr="00A956D2">
        <w:rPr>
          <w:lang w:val="en-US"/>
        </w:rPr>
        <w:t xml:space="preserve"> </w:t>
      </w:r>
      <w:proofErr w:type="spellStart"/>
      <w:r w:rsidRPr="00A956D2">
        <w:rPr>
          <w:lang w:val="en-US"/>
        </w:rPr>
        <w:t>peran</w:t>
      </w:r>
      <w:proofErr w:type="spellEnd"/>
      <w:r w:rsidRPr="00A956D2">
        <w:rPr>
          <w:lang w:val="en-US"/>
        </w:rPr>
        <w:t xml:space="preserve"> </w:t>
      </w:r>
      <w:proofErr w:type="spellStart"/>
      <w:r w:rsidRPr="00A956D2">
        <w:rPr>
          <w:lang w:val="en-US"/>
        </w:rPr>
        <w:t>perangkat</w:t>
      </w:r>
      <w:proofErr w:type="spellEnd"/>
      <w:r w:rsidRPr="00A956D2">
        <w:rPr>
          <w:lang w:val="en-US"/>
        </w:rPr>
        <w:t xml:space="preserve"> digital </w:t>
      </w:r>
      <w:proofErr w:type="spellStart"/>
      <w:r w:rsidRPr="00A956D2">
        <w:rPr>
          <w:lang w:val="en-US"/>
        </w:rPr>
        <w:t>dalam</w:t>
      </w:r>
      <w:proofErr w:type="spellEnd"/>
      <w:r w:rsidRPr="00A956D2">
        <w:rPr>
          <w:lang w:val="en-US"/>
        </w:rPr>
        <w:t xml:space="preserve"> </w:t>
      </w:r>
      <w:proofErr w:type="spellStart"/>
      <w:r w:rsidRPr="00A956D2">
        <w:rPr>
          <w:lang w:val="en-US"/>
        </w:rPr>
        <w:t>menata</w:t>
      </w:r>
      <w:proofErr w:type="spellEnd"/>
      <w:r w:rsidRPr="00A956D2">
        <w:rPr>
          <w:lang w:val="en-US"/>
        </w:rPr>
        <w:t xml:space="preserve"> </w:t>
      </w:r>
      <w:proofErr w:type="spellStart"/>
      <w:r w:rsidRPr="00A956D2">
        <w:rPr>
          <w:lang w:val="en-US"/>
        </w:rPr>
        <w:t>ulang</w:t>
      </w:r>
      <w:proofErr w:type="spellEnd"/>
      <w:r w:rsidRPr="00A956D2">
        <w:rPr>
          <w:lang w:val="en-US"/>
        </w:rPr>
        <w:t xml:space="preserve"> </w:t>
      </w:r>
      <w:proofErr w:type="spellStart"/>
      <w:r w:rsidRPr="00A956D2">
        <w:rPr>
          <w:lang w:val="en-US"/>
        </w:rPr>
        <w:t>hutan</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ekologi</w:t>
      </w:r>
      <w:proofErr w:type="spellEnd"/>
      <w:r w:rsidRPr="00A956D2">
        <w:rPr>
          <w:lang w:val="en-US"/>
        </w:rPr>
        <w:t xml:space="preserve"> </w:t>
      </w:r>
      <w:proofErr w:type="spellStart"/>
      <w:r w:rsidRPr="00A956D2">
        <w:rPr>
          <w:lang w:val="en-US"/>
        </w:rPr>
        <w:t>sosio-teknis</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memeriksa</w:t>
      </w:r>
      <w:proofErr w:type="spellEnd"/>
      <w:r w:rsidRPr="00A956D2">
        <w:rPr>
          <w:lang w:val="en-US"/>
        </w:rPr>
        <w:t xml:space="preserve"> </w:t>
      </w:r>
      <w:proofErr w:type="spellStart"/>
      <w:r w:rsidRPr="00A956D2">
        <w:rPr>
          <w:lang w:val="en-US"/>
        </w:rPr>
        <w:t>hubungan</w:t>
      </w:r>
      <w:proofErr w:type="spellEnd"/>
      <w:r w:rsidRPr="00A956D2">
        <w:rPr>
          <w:lang w:val="en-US"/>
        </w:rPr>
        <w:t xml:space="preserve"> </w:t>
      </w:r>
      <w:proofErr w:type="spellStart"/>
      <w:r w:rsidRPr="00A956D2">
        <w:rPr>
          <w:lang w:val="en-US"/>
        </w:rPr>
        <w:t>kekuasaan</w:t>
      </w:r>
      <w:proofErr w:type="spellEnd"/>
      <w:r w:rsidRPr="00A956D2">
        <w:rPr>
          <w:lang w:val="en-US"/>
        </w:rPr>
        <w:t xml:space="preserve"> dan mode tata </w:t>
      </w:r>
      <w:proofErr w:type="spellStart"/>
      <w:r w:rsidRPr="00A956D2">
        <w:rPr>
          <w:lang w:val="en-US"/>
        </w:rPr>
        <w:t>kelola</w:t>
      </w:r>
      <w:proofErr w:type="spellEnd"/>
      <w:r w:rsidRPr="00A956D2">
        <w:rPr>
          <w:lang w:val="en-US"/>
        </w:rPr>
        <w:t xml:space="preserve"> yang </w:t>
      </w:r>
      <w:proofErr w:type="spellStart"/>
      <w:r w:rsidRPr="00A956D2">
        <w:rPr>
          <w:lang w:val="en-US"/>
        </w:rPr>
        <w:t>dihasilkan</w:t>
      </w:r>
      <w:proofErr w:type="spellEnd"/>
      <w:r w:rsidRPr="00A956D2">
        <w:rPr>
          <w:lang w:val="en-US"/>
        </w:rPr>
        <w:t xml:space="preserve"> </w:t>
      </w:r>
      <w:proofErr w:type="spellStart"/>
      <w:r w:rsidRPr="00A956D2">
        <w:rPr>
          <w:lang w:val="en-US"/>
        </w:rPr>
        <w:t>melalui</w:t>
      </w:r>
      <w:proofErr w:type="spellEnd"/>
      <w:r w:rsidRPr="00A956D2">
        <w:rPr>
          <w:lang w:val="en-US"/>
        </w:rPr>
        <w:t xml:space="preserve"> digital </w:t>
      </w:r>
      <w:proofErr w:type="spellStart"/>
      <w:r w:rsidRPr="00A956D2">
        <w:rPr>
          <w:lang w:val="en-US"/>
        </w:rPr>
        <w:t>praktik</w:t>
      </w:r>
      <w:proofErr w:type="spellEnd"/>
      <w:r w:rsidRPr="00A956D2">
        <w:rPr>
          <w:lang w:val="en-US"/>
        </w:rPr>
        <w:t xml:space="preserve"> </w:t>
      </w:r>
      <w:proofErr w:type="spellStart"/>
      <w:r w:rsidRPr="00A956D2">
        <w:rPr>
          <w:lang w:val="en-US"/>
        </w:rPr>
        <w:t>observasi</w:t>
      </w:r>
      <w:proofErr w:type="spellEnd"/>
      <w:r w:rsidRPr="00A956D2">
        <w:rPr>
          <w:lang w:val="en-US"/>
        </w:rPr>
        <w:t xml:space="preserve">, </w:t>
      </w:r>
      <w:proofErr w:type="spellStart"/>
      <w:r w:rsidRPr="00A956D2">
        <w:rPr>
          <w:lang w:val="en-US"/>
        </w:rPr>
        <w:t>otomatisasi</w:t>
      </w:r>
      <w:proofErr w:type="spellEnd"/>
      <w:r w:rsidRPr="00A956D2">
        <w:rPr>
          <w:lang w:val="en-US"/>
        </w:rPr>
        <w:t xml:space="preserve">, </w:t>
      </w:r>
      <w:proofErr w:type="spellStart"/>
      <w:r w:rsidRPr="00A956D2">
        <w:rPr>
          <w:lang w:val="en-US"/>
        </w:rPr>
        <w:t>optimalisasi</w:t>
      </w:r>
      <w:proofErr w:type="spellEnd"/>
      <w:r w:rsidRPr="00A956D2">
        <w:rPr>
          <w:lang w:val="en-US"/>
        </w:rPr>
        <w:t xml:space="preserve">, datafication, </w:t>
      </w:r>
      <w:proofErr w:type="spellStart"/>
      <w:r w:rsidRPr="00A956D2">
        <w:rPr>
          <w:lang w:val="en-US"/>
        </w:rPr>
        <w:t>partisipasi</w:t>
      </w:r>
      <w:proofErr w:type="spellEnd"/>
      <w:r w:rsidRPr="00A956D2">
        <w:rPr>
          <w:lang w:val="en-US"/>
        </w:rPr>
        <w:t xml:space="preserve">, </w:t>
      </w:r>
      <w:proofErr w:type="spellStart"/>
      <w:r w:rsidRPr="00A956D2">
        <w:rPr>
          <w:lang w:val="en-US"/>
        </w:rPr>
        <w:t>regulasi</w:t>
      </w:r>
      <w:proofErr w:type="spellEnd"/>
      <w:r w:rsidRPr="00A956D2">
        <w:rPr>
          <w:lang w:val="en-US"/>
        </w:rPr>
        <w:t xml:space="preserve">, dan </w:t>
      </w:r>
      <w:proofErr w:type="spellStart"/>
      <w:r w:rsidRPr="00A956D2">
        <w:rPr>
          <w:lang w:val="en-US"/>
        </w:rPr>
        <w:t>transformasi</w:t>
      </w:r>
      <w:proofErr w:type="spellEnd"/>
      <w:r w:rsidRPr="00A956D2">
        <w:rPr>
          <w:lang w:val="en-US"/>
        </w:rPr>
        <w:t xml:space="preserve"> (</w:t>
      </w:r>
      <w:proofErr w:type="spellStart"/>
      <w:r w:rsidRPr="00A956D2">
        <w:rPr>
          <w:lang w:val="en-US"/>
        </w:rPr>
        <w:t>Gabrys</w:t>
      </w:r>
      <w:proofErr w:type="spellEnd"/>
      <w:r w:rsidRPr="00A956D2">
        <w:rPr>
          <w:lang w:val="en-US"/>
        </w:rPr>
        <w:t>, 2020).</w:t>
      </w:r>
    </w:p>
    <w:p w14:paraId="6468EDA9" w14:textId="167DAC62" w:rsidR="00F178F5" w:rsidRDefault="00F178F5" w:rsidP="00F178F5">
      <w:pPr>
        <w:jc w:val="both"/>
        <w:rPr>
          <w:lang w:val="en-US"/>
        </w:rPr>
      </w:pPr>
    </w:p>
    <w:p w14:paraId="6E4AE31F" w14:textId="49B4628B" w:rsidR="00F178F5" w:rsidRDefault="00F178F5" w:rsidP="00F178F5">
      <w:pPr>
        <w:jc w:val="both"/>
        <w:rPr>
          <w:lang w:val="en-US"/>
        </w:rPr>
      </w:pPr>
      <w:r>
        <w:rPr>
          <w:lang w:val="en-US"/>
        </w:rPr>
        <w:tab/>
      </w:r>
      <w:r>
        <w:rPr>
          <w:i/>
          <w:iCs/>
          <w:lang w:val="en-US"/>
        </w:rPr>
        <w:t xml:space="preserve">Smart infrastructure </w:t>
      </w:r>
      <w:proofErr w:type="spellStart"/>
      <w:r>
        <w:rPr>
          <w:lang w:val="en-US"/>
        </w:rPr>
        <w:t>memiliki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tingkatan</w:t>
      </w:r>
      <w:proofErr w:type="spellEnd"/>
      <w:r>
        <w:rPr>
          <w:lang w:val="en-US"/>
        </w:rPr>
        <w:t xml:space="preserve"> dan </w:t>
      </w:r>
      <w:proofErr w:type="spellStart"/>
      <w:r>
        <w:rPr>
          <w:lang w:val="en-US"/>
        </w:rPr>
        <w:t>tahapan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penerapannnya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tingkatan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smart infrastructure </w:t>
      </w:r>
      <w:proofErr w:type="spellStart"/>
      <w:r w:rsidR="006A1B44">
        <w:rPr>
          <w:lang w:val="en-US"/>
        </w:rPr>
        <w:t>telah</w:t>
      </w:r>
      <w:proofErr w:type="spellEnd"/>
      <w:r w:rsidR="006A1B44">
        <w:rPr>
          <w:lang w:val="en-US"/>
        </w:rPr>
        <w:t xml:space="preserve"> </w:t>
      </w:r>
      <w:proofErr w:type="spellStart"/>
      <w:r w:rsidR="006A1B44">
        <w:rPr>
          <w:lang w:val="en-US"/>
        </w:rPr>
        <w:t>dijelaskan</w:t>
      </w:r>
      <w:proofErr w:type="spellEnd"/>
      <w:r w:rsidR="006A1B44">
        <w:rPr>
          <w:lang w:val="en-US"/>
        </w:rPr>
        <w:t xml:space="preserve"> oleh Royal Academy of Engineering (2012) </w:t>
      </w:r>
      <w:proofErr w:type="spellStart"/>
      <w:r w:rsidR="006A1B44">
        <w:rPr>
          <w:lang w:val="en-US"/>
        </w:rPr>
        <w:t>yaitu</w:t>
      </w:r>
      <w:proofErr w:type="spellEnd"/>
      <w:r w:rsidR="006A1B44">
        <w:rPr>
          <w:lang w:val="en-US"/>
        </w:rPr>
        <w:t xml:space="preserve"> </w:t>
      </w:r>
      <w:proofErr w:type="spellStart"/>
      <w:r w:rsidR="006A1B44">
        <w:rPr>
          <w:lang w:val="en-US"/>
        </w:rPr>
        <w:t>sebagai</w:t>
      </w:r>
      <w:proofErr w:type="spellEnd"/>
      <w:r w:rsidR="006A1B44">
        <w:rPr>
          <w:lang w:val="en-US"/>
        </w:rPr>
        <w:t xml:space="preserve"> </w:t>
      </w:r>
      <w:proofErr w:type="spellStart"/>
      <w:r w:rsidR="006A1B44">
        <w:rPr>
          <w:lang w:val="en-US"/>
        </w:rPr>
        <w:t>berikut</w:t>
      </w:r>
      <w:proofErr w:type="spellEnd"/>
      <w:r w:rsidR="006A1B44">
        <w:rPr>
          <w:lang w:val="en-US"/>
        </w:rPr>
        <w:t>:</w:t>
      </w:r>
    </w:p>
    <w:p w14:paraId="28354F28" w14:textId="788A7F35" w:rsidR="006A1B44" w:rsidRDefault="006A1B44" w:rsidP="00031788">
      <w:pPr>
        <w:pStyle w:val="ListParagraph"/>
        <w:numPr>
          <w:ilvl w:val="0"/>
          <w:numId w:val="26"/>
        </w:numPr>
        <w:jc w:val="both"/>
        <w:rPr>
          <w:lang w:val="en-US"/>
        </w:rPr>
      </w:pPr>
      <w:proofErr w:type="spellStart"/>
      <w:r>
        <w:rPr>
          <w:lang w:val="en-US"/>
        </w:rPr>
        <w:t>Tahap</w:t>
      </w:r>
      <w:proofErr w:type="spellEnd"/>
      <w:r>
        <w:rPr>
          <w:lang w:val="en-US"/>
        </w:rPr>
        <w:t xml:space="preserve"> </w:t>
      </w:r>
      <w:proofErr w:type="spellStart"/>
      <w:proofErr w:type="gramStart"/>
      <w:r>
        <w:rPr>
          <w:lang w:val="en-US"/>
        </w:rPr>
        <w:t>Konvensional</w:t>
      </w:r>
      <w:proofErr w:type="spellEnd"/>
      <w:r>
        <w:rPr>
          <w:lang w:val="en-US"/>
        </w:rPr>
        <w:t xml:space="preserve"> :</w:t>
      </w:r>
      <w:proofErr w:type="gram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dimana</w:t>
      </w:r>
      <w:proofErr w:type="spellEnd"/>
      <w:r>
        <w:rPr>
          <w:lang w:val="en-US"/>
        </w:rPr>
        <w:t xml:space="preserve"> </w:t>
      </w:r>
      <w:r>
        <w:rPr>
          <w:i/>
          <w:iCs/>
          <w:lang w:val="en-US"/>
        </w:rPr>
        <w:t xml:space="preserve">smart infrastructure </w:t>
      </w:r>
      <w:r>
        <w:rPr>
          <w:lang w:val="en-US"/>
        </w:rPr>
        <w:t xml:space="preserve"> </w:t>
      </w:r>
      <w:proofErr w:type="spellStart"/>
      <w:r>
        <w:rPr>
          <w:lang w:val="en-US"/>
        </w:rPr>
        <w:t>belum</w:t>
      </w:r>
      <w:proofErr w:type="spellEnd"/>
      <w:r>
        <w:rPr>
          <w:lang w:val="en-US"/>
        </w:rPr>
        <w:t xml:space="preserve"> </w:t>
      </w:r>
      <w:proofErr w:type="spellStart"/>
      <w:r>
        <w:rPr>
          <w:lang w:val="en-US"/>
        </w:rPr>
        <w:t>ditreapkan</w:t>
      </w:r>
      <w:proofErr w:type="spellEnd"/>
      <w:r>
        <w:rPr>
          <w:lang w:val="en-US"/>
        </w:rPr>
        <w:t xml:space="preserve"> </w:t>
      </w:r>
      <w:proofErr w:type="spellStart"/>
      <w:r>
        <w:rPr>
          <w:lang w:val="en-US"/>
        </w:rPr>
        <w:t>sehingga</w:t>
      </w:r>
      <w:proofErr w:type="spellEnd"/>
      <w:r>
        <w:rPr>
          <w:lang w:val="en-US"/>
        </w:rPr>
        <w:t xml:space="preserve"> pada </w:t>
      </w:r>
      <w:proofErr w:type="spellStart"/>
      <w:r>
        <w:rPr>
          <w:lang w:val="en-US"/>
        </w:rPr>
        <w:t>penerapannya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manual.</w:t>
      </w:r>
    </w:p>
    <w:p w14:paraId="743F0C5C" w14:textId="5FEE753B" w:rsidR="006A1B44" w:rsidRDefault="006A1B44" w:rsidP="00031788">
      <w:pPr>
        <w:pStyle w:val="ListParagraph"/>
        <w:numPr>
          <w:ilvl w:val="0"/>
          <w:numId w:val="26"/>
        </w:numPr>
        <w:jc w:val="both"/>
        <w:rPr>
          <w:lang w:val="en-US"/>
        </w:rPr>
      </w:pPr>
      <w:proofErr w:type="spellStart"/>
      <w:r>
        <w:rPr>
          <w:lang w:val="en-US"/>
        </w:rPr>
        <w:lastRenderedPageBreak/>
        <w:t>Tahap</w:t>
      </w:r>
      <w:proofErr w:type="spellEnd"/>
      <w:r>
        <w:rPr>
          <w:lang w:val="en-US"/>
        </w:rPr>
        <w:t xml:space="preserve"> Semi </w:t>
      </w:r>
      <w:proofErr w:type="gramStart"/>
      <w:r>
        <w:rPr>
          <w:lang w:val="en-US"/>
        </w:rPr>
        <w:t>Intelligent :</w:t>
      </w:r>
      <w:proofErr w:type="gram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infrastructure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mengumpulkan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otomatis</w:t>
      </w:r>
      <w:proofErr w:type="spellEnd"/>
      <w:r>
        <w:rPr>
          <w:lang w:val="en-US"/>
        </w:rPr>
        <w:t>.</w:t>
      </w:r>
    </w:p>
    <w:p w14:paraId="5A1435A5" w14:textId="7EFDF48D" w:rsidR="006A1B44" w:rsidRDefault="006A1B44" w:rsidP="00031788">
      <w:pPr>
        <w:pStyle w:val="ListParagraph"/>
        <w:numPr>
          <w:ilvl w:val="0"/>
          <w:numId w:val="26"/>
        </w:numPr>
        <w:jc w:val="both"/>
        <w:rPr>
          <w:lang w:val="en-US"/>
        </w:rPr>
      </w:pPr>
      <w:proofErr w:type="spellStart"/>
      <w:r>
        <w:rPr>
          <w:lang w:val="en-US"/>
        </w:rPr>
        <w:t>Tahap</w:t>
      </w:r>
      <w:proofErr w:type="spellEnd"/>
      <w:r>
        <w:rPr>
          <w:lang w:val="en-US"/>
        </w:rPr>
        <w:t xml:space="preserve"> </w:t>
      </w:r>
      <w:proofErr w:type="gramStart"/>
      <w:r>
        <w:rPr>
          <w:lang w:val="en-US"/>
        </w:rPr>
        <w:t>Intelligent :</w:t>
      </w:r>
      <w:proofErr w:type="gram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lanjutan</w:t>
      </w:r>
      <w:proofErr w:type="spellEnd"/>
      <w:r>
        <w:rPr>
          <w:lang w:val="en-US"/>
        </w:rPr>
        <w:t xml:space="preserve"> </w:t>
      </w:r>
      <w:r>
        <w:rPr>
          <w:i/>
          <w:iCs/>
          <w:lang w:val="en-US"/>
        </w:rPr>
        <w:t>smart infrastructure</w:t>
      </w:r>
      <w:r>
        <w:rPr>
          <w:lang w:val="en-US"/>
        </w:rPr>
        <w:t xml:space="preserve"> yang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pemrosesan</w:t>
      </w:r>
      <w:proofErr w:type="spellEnd"/>
      <w:r>
        <w:rPr>
          <w:lang w:val="en-US"/>
        </w:rPr>
        <w:t xml:space="preserve"> data </w:t>
      </w:r>
      <w:proofErr w:type="spellStart"/>
      <w:r>
        <w:rPr>
          <w:lang w:val="en-US"/>
        </w:rPr>
        <w:t>hingga</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sehingga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penting</w:t>
      </w:r>
      <w:proofErr w:type="spellEnd"/>
      <w:r>
        <w:rPr>
          <w:lang w:val="en-US"/>
        </w:rPr>
        <w:t xml:space="preserve">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dan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6A1B44">
        <w:rPr>
          <w:i/>
          <w:iCs/>
          <w:lang w:val="en-US"/>
        </w:rPr>
        <w:t>real-time</w:t>
      </w:r>
      <w:r>
        <w:rPr>
          <w:lang w:val="en-US"/>
        </w:rPr>
        <w:t>.</w:t>
      </w:r>
    </w:p>
    <w:p w14:paraId="18E3DC01" w14:textId="5C4D2754" w:rsidR="006A1B44" w:rsidRDefault="006A1B44" w:rsidP="00031788">
      <w:pPr>
        <w:pStyle w:val="ListParagraph"/>
        <w:numPr>
          <w:ilvl w:val="0"/>
          <w:numId w:val="26"/>
        </w:numPr>
        <w:jc w:val="both"/>
        <w:rPr>
          <w:lang w:val="en-US"/>
        </w:rPr>
      </w:pPr>
      <w:proofErr w:type="spellStart"/>
      <w:r>
        <w:rPr>
          <w:lang w:val="en-US"/>
        </w:rPr>
        <w:t>Tahap</w:t>
      </w:r>
      <w:proofErr w:type="spellEnd"/>
      <w:r>
        <w:rPr>
          <w:lang w:val="en-US"/>
        </w:rPr>
        <w:t xml:space="preserve"> </w:t>
      </w:r>
      <w:r>
        <w:rPr>
          <w:i/>
          <w:iCs/>
          <w:lang w:val="en-US"/>
        </w:rPr>
        <w:t xml:space="preserve">smart </w:t>
      </w:r>
      <w:proofErr w:type="gramStart"/>
      <w:r>
        <w:rPr>
          <w:i/>
          <w:iCs/>
          <w:lang w:val="en-US"/>
        </w:rPr>
        <w:t>infrastructure</w:t>
      </w:r>
      <w:r>
        <w:rPr>
          <w:lang w:val="en-US"/>
        </w:rPr>
        <w:t xml:space="preserve"> :</w:t>
      </w:r>
      <w:proofErr w:type="gram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sempurna</w:t>
      </w:r>
      <w:proofErr w:type="spellEnd"/>
      <w:r>
        <w:rPr>
          <w:lang w:val="en-US"/>
        </w:rPr>
        <w:t xml:space="preserve"> </w:t>
      </w:r>
      <w:proofErr w:type="spellStart"/>
      <w:r>
        <w:rPr>
          <w:lang w:val="en-US"/>
        </w:rPr>
        <w:t>dari</w:t>
      </w:r>
      <w:proofErr w:type="spellEnd"/>
      <w:r>
        <w:rPr>
          <w:lang w:val="en-US"/>
        </w:rPr>
        <w:t xml:space="preserve"> </w:t>
      </w:r>
      <w:r>
        <w:rPr>
          <w:i/>
          <w:iCs/>
          <w:lang w:val="en-US"/>
        </w:rPr>
        <w:t>smart infrastructure</w:t>
      </w:r>
      <w:r>
        <w:rPr>
          <w:lang w:val="en-US"/>
        </w:rPr>
        <w:t xml:space="preserve"> </w:t>
      </w:r>
      <w:proofErr w:type="spellStart"/>
      <w:r>
        <w:rPr>
          <w:lang w:val="en-US"/>
        </w:rPr>
        <w:t>dimana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tindakan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cerdas</w:t>
      </w:r>
      <w:proofErr w:type="spellEnd"/>
      <w:r>
        <w:rPr>
          <w:lang w:val="en-US"/>
        </w:rPr>
        <w:t xml:space="preserve"> yang </w:t>
      </w:r>
      <w:proofErr w:type="spellStart"/>
      <w:r>
        <w:rPr>
          <w:lang w:val="en-US"/>
        </w:rPr>
        <w:t>saling</w:t>
      </w:r>
      <w:proofErr w:type="spellEnd"/>
      <w:r>
        <w:rPr>
          <w:lang w:val="en-US"/>
        </w:rPr>
        <w:t xml:space="preserve"> </w:t>
      </w:r>
      <w:proofErr w:type="spellStart"/>
      <w:r>
        <w:rPr>
          <w:lang w:val="en-US"/>
        </w:rPr>
        <w:t>terintegrasi</w:t>
      </w:r>
      <w:proofErr w:type="spellEnd"/>
      <w:r>
        <w:rPr>
          <w:lang w:val="en-US"/>
        </w:rPr>
        <w:t>.</w:t>
      </w:r>
    </w:p>
    <w:p w14:paraId="5935CDA3" w14:textId="4405C4D2" w:rsidR="00BE777D" w:rsidRDefault="00BE777D">
      <w:pPr>
        <w:rPr>
          <w:rFonts w:eastAsiaTheme="majorEastAsia" w:cstheme="majorBidi"/>
          <w:b/>
          <w:szCs w:val="26"/>
          <w:lang w:val="en-US"/>
        </w:rPr>
      </w:pPr>
    </w:p>
    <w:p w14:paraId="0CE54D9B" w14:textId="5CDC13CA" w:rsidR="000F00FA" w:rsidRDefault="00213E08" w:rsidP="00213E08">
      <w:pPr>
        <w:pStyle w:val="Heading2"/>
        <w:rPr>
          <w:lang w:val="en-US"/>
        </w:rPr>
      </w:pPr>
      <w:bookmarkStart w:id="47" w:name="_Toc84355451"/>
      <w:r>
        <w:rPr>
          <w:lang w:val="en-US"/>
        </w:rPr>
        <w:t>2.</w:t>
      </w:r>
      <w:r w:rsidR="001A738B">
        <w:rPr>
          <w:lang w:val="en-US"/>
        </w:rPr>
        <w:t>4</w:t>
      </w:r>
      <w:r>
        <w:rPr>
          <w:lang w:val="en-US"/>
        </w:rPr>
        <w:t xml:space="preserve"> </w:t>
      </w:r>
      <w:proofErr w:type="spellStart"/>
      <w:r>
        <w:rPr>
          <w:lang w:val="en-US"/>
        </w:rPr>
        <w:t>Sintesa</w:t>
      </w:r>
      <w:proofErr w:type="spellEnd"/>
      <w:r>
        <w:rPr>
          <w:lang w:val="en-US"/>
        </w:rPr>
        <w:t xml:space="preserve"> </w:t>
      </w:r>
      <w:proofErr w:type="spellStart"/>
      <w:r w:rsidR="00036F05">
        <w:rPr>
          <w:lang w:val="en-US"/>
        </w:rPr>
        <w:t>Literatur</w:t>
      </w:r>
      <w:bookmarkEnd w:id="47"/>
      <w:proofErr w:type="spellEnd"/>
    </w:p>
    <w:p w14:paraId="64F00AD0" w14:textId="6F9F75FA" w:rsidR="00213E08" w:rsidRDefault="00213E08" w:rsidP="00015F40">
      <w:pPr>
        <w:ind w:firstLine="720"/>
        <w:jc w:val="both"/>
        <w:rPr>
          <w:lang w:val="en-US"/>
        </w:rPr>
      </w:pPr>
      <w:proofErr w:type="spellStart"/>
      <w:r>
        <w:rPr>
          <w:lang w:val="en-US"/>
        </w:rPr>
        <w:t>Berdasarkan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dilakukannya</w:t>
      </w:r>
      <w:proofErr w:type="spellEnd"/>
      <w:r>
        <w:rPr>
          <w:lang w:val="en-US"/>
        </w:rPr>
        <w:t xml:space="preserve"> </w:t>
      </w:r>
      <w:proofErr w:type="spellStart"/>
      <w:r w:rsidR="003C40B7">
        <w:rPr>
          <w:lang w:val="en-US"/>
        </w:rPr>
        <w:t>pemaparan</w:t>
      </w:r>
      <w:proofErr w:type="spellEnd"/>
      <w:r w:rsidR="003C40B7">
        <w:rPr>
          <w:lang w:val="en-US"/>
        </w:rPr>
        <w:t xml:space="preserve"> </w:t>
      </w:r>
      <w:proofErr w:type="spellStart"/>
      <w:r w:rsidR="003C40B7">
        <w:rPr>
          <w:lang w:val="en-US"/>
        </w:rPr>
        <w:t>sintesai</w:t>
      </w:r>
      <w:proofErr w:type="spellEnd"/>
      <w:r w:rsidR="003C40B7">
        <w:rPr>
          <w:lang w:val="en-US"/>
        </w:rPr>
        <w:t xml:space="preserve"> </w:t>
      </w:r>
      <w:proofErr w:type="spellStart"/>
      <w:r w:rsidR="003C40B7">
        <w:rPr>
          <w:lang w:val="en-US"/>
        </w:rPr>
        <w:t>literatur</w:t>
      </w:r>
      <w:proofErr w:type="spellEnd"/>
      <w:r w:rsidR="003C40B7">
        <w:rPr>
          <w:lang w:val="en-US"/>
        </w:rPr>
        <w:t xml:space="preserve"> yang </w:t>
      </w:r>
      <w:proofErr w:type="spellStart"/>
      <w:r w:rsidR="003C40B7">
        <w:rPr>
          <w:lang w:val="en-US"/>
        </w:rPr>
        <w:t>menjadi</w:t>
      </w:r>
      <w:proofErr w:type="spellEnd"/>
      <w:r w:rsidR="003C40B7">
        <w:rPr>
          <w:lang w:val="en-US"/>
        </w:rPr>
        <w:t xml:space="preserve"> </w:t>
      </w:r>
      <w:proofErr w:type="spellStart"/>
      <w:r w:rsidR="003C40B7">
        <w:rPr>
          <w:lang w:val="en-US"/>
        </w:rPr>
        <w:t>landasan</w:t>
      </w:r>
      <w:proofErr w:type="spellEnd"/>
      <w:r w:rsidR="003C40B7">
        <w:rPr>
          <w:lang w:val="en-US"/>
        </w:rPr>
        <w:t xml:space="preserve"> </w:t>
      </w:r>
      <w:proofErr w:type="spellStart"/>
      <w:r w:rsidR="003C40B7">
        <w:rPr>
          <w:lang w:val="en-US"/>
        </w:rPr>
        <w:t>dalam</w:t>
      </w:r>
      <w:proofErr w:type="spellEnd"/>
      <w:r w:rsidR="003C40B7">
        <w:rPr>
          <w:lang w:val="en-US"/>
        </w:rPr>
        <w:t xml:space="preserve"> </w:t>
      </w:r>
      <w:proofErr w:type="spellStart"/>
      <w:r w:rsidR="003C40B7">
        <w:rPr>
          <w:lang w:val="en-US"/>
        </w:rPr>
        <w:t>kegiatan</w:t>
      </w:r>
      <w:proofErr w:type="spellEnd"/>
      <w:r w:rsidR="003C40B7">
        <w:rPr>
          <w:lang w:val="en-US"/>
        </w:rPr>
        <w:t xml:space="preserve"> </w:t>
      </w:r>
      <w:proofErr w:type="spellStart"/>
      <w:r w:rsidR="003C40B7">
        <w:rPr>
          <w:lang w:val="en-US"/>
        </w:rPr>
        <w:t>penelitian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sintesa</w:t>
      </w:r>
      <w:proofErr w:type="spellEnd"/>
      <w:r>
        <w:rPr>
          <w:lang w:val="en-US"/>
        </w:rPr>
        <w:t xml:space="preserve"> </w:t>
      </w:r>
      <w:proofErr w:type="spellStart"/>
      <w:r w:rsidR="003C40B7">
        <w:rPr>
          <w:lang w:val="en-US"/>
        </w:rPr>
        <w:t>literatur</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ini</w:t>
      </w:r>
      <w:proofErr w:type="spellEnd"/>
      <w:r>
        <w:rPr>
          <w:lang w:val="en-US"/>
        </w:rPr>
        <w:t xml:space="preserve"> </w:t>
      </w:r>
      <w:proofErr w:type="spellStart"/>
      <w:r w:rsidR="003C40B7">
        <w:rPr>
          <w:lang w:val="en-US"/>
        </w:rPr>
        <w:t>sebagai</w:t>
      </w:r>
      <w:proofErr w:type="spellEnd"/>
      <w:r w:rsidR="003C40B7">
        <w:rPr>
          <w:lang w:val="en-US"/>
        </w:rPr>
        <w:t xml:space="preserve"> </w:t>
      </w:r>
      <w:proofErr w:type="spellStart"/>
      <w:r w:rsidR="003C40B7">
        <w:rPr>
          <w:lang w:val="en-US"/>
        </w:rPr>
        <w:t>alat</w:t>
      </w:r>
      <w:proofErr w:type="spellEnd"/>
      <w:r w:rsidR="003C40B7">
        <w:rPr>
          <w:lang w:val="en-US"/>
        </w:rPr>
        <w:t xml:space="preserve"> </w:t>
      </w:r>
      <w:proofErr w:type="spellStart"/>
      <w:r w:rsidR="003C40B7">
        <w:rPr>
          <w:lang w:val="en-US"/>
        </w:rPr>
        <w:t>untuk</w:t>
      </w:r>
      <w:proofErr w:type="spellEnd"/>
      <w:r w:rsidR="003C40B7">
        <w:rPr>
          <w:lang w:val="en-US"/>
        </w:rPr>
        <w:t xml:space="preserve"> </w:t>
      </w:r>
      <w:proofErr w:type="spellStart"/>
      <w:r w:rsidR="003C40B7">
        <w:rPr>
          <w:lang w:val="en-US"/>
        </w:rPr>
        <w:t>menemukan</w:t>
      </w:r>
      <w:proofErr w:type="spellEnd"/>
      <w:r w:rsidR="003C40B7">
        <w:rPr>
          <w:lang w:val="en-US"/>
        </w:rPr>
        <w:t xml:space="preserve"> variable </w:t>
      </w:r>
      <w:proofErr w:type="spellStart"/>
      <w:r w:rsidR="003C40B7">
        <w:rPr>
          <w:lang w:val="en-US"/>
        </w:rPr>
        <w:t>penelitian</w:t>
      </w:r>
      <w:proofErr w:type="spellEnd"/>
      <w:r>
        <w:rPr>
          <w:lang w:val="en-US"/>
        </w:rPr>
        <w:t xml:space="preserve"> </w:t>
      </w:r>
      <w:proofErr w:type="spellStart"/>
      <w:r w:rsidR="003C40B7">
        <w:rPr>
          <w:lang w:val="en-US"/>
        </w:rPr>
        <w:t>berdasarkan</w:t>
      </w:r>
      <w:proofErr w:type="spellEnd"/>
      <w:r w:rsidR="003C40B7">
        <w:rPr>
          <w:lang w:val="en-US"/>
        </w:rPr>
        <w:t xml:space="preserve"> </w:t>
      </w:r>
      <w:proofErr w:type="spellStart"/>
      <w:r w:rsidR="003C40B7">
        <w:rPr>
          <w:lang w:val="en-US"/>
        </w:rPr>
        <w:t>dengan</w:t>
      </w:r>
      <w:proofErr w:type="spellEnd"/>
      <w:r w:rsidR="003C40B7">
        <w:rPr>
          <w:lang w:val="en-US"/>
        </w:rPr>
        <w:t xml:space="preserve"> </w:t>
      </w:r>
      <w:proofErr w:type="spellStart"/>
      <w:r w:rsidR="003C40B7">
        <w:rPr>
          <w:lang w:val="en-US"/>
        </w:rPr>
        <w:t>sasaran</w:t>
      </w:r>
      <w:proofErr w:type="spellEnd"/>
      <w:r w:rsidR="003C40B7">
        <w:rPr>
          <w:lang w:val="en-US"/>
        </w:rPr>
        <w:t xml:space="preserve"> </w:t>
      </w:r>
      <w:proofErr w:type="spellStart"/>
      <w:r w:rsidR="003C40B7">
        <w:rPr>
          <w:lang w:val="en-US"/>
        </w:rPr>
        <w:t>dalam</w:t>
      </w:r>
      <w:proofErr w:type="spellEnd"/>
      <w:r w:rsidR="003C40B7">
        <w:rPr>
          <w:lang w:val="en-US"/>
        </w:rPr>
        <w:t xml:space="preserve"> </w:t>
      </w:r>
      <w:proofErr w:type="spellStart"/>
      <w:r w:rsidR="003C40B7">
        <w:rPr>
          <w:lang w:val="en-US"/>
        </w:rPr>
        <w:t>penelitian</w:t>
      </w:r>
      <w:proofErr w:type="spellEnd"/>
      <w:r w:rsidR="003C40B7">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sidR="003C40B7">
        <w:rPr>
          <w:lang w:val="en-US"/>
        </w:rPr>
        <w:t>tabel</w:t>
      </w:r>
      <w:proofErr w:type="spellEnd"/>
      <w:r w:rsidR="003C40B7">
        <w:rPr>
          <w:lang w:val="en-US"/>
        </w:rPr>
        <w:t xml:space="preserve"> </w:t>
      </w:r>
      <w:proofErr w:type="spellStart"/>
      <w:r w:rsidR="003C40B7">
        <w:rPr>
          <w:lang w:val="en-US"/>
        </w:rPr>
        <w:t>sintesa</w:t>
      </w:r>
      <w:proofErr w:type="spellEnd"/>
      <w:r w:rsidR="003C40B7">
        <w:rPr>
          <w:lang w:val="en-US"/>
        </w:rPr>
        <w:t xml:space="preserve"> </w:t>
      </w:r>
      <w:proofErr w:type="spellStart"/>
      <w:r w:rsidR="003C40B7">
        <w:rPr>
          <w:lang w:val="en-US"/>
        </w:rPr>
        <w:t>literatur</w:t>
      </w:r>
      <w:proofErr w:type="spellEnd"/>
      <w:r w:rsidR="003C40B7">
        <w:rPr>
          <w:lang w:val="en-US"/>
        </w:rPr>
        <w:t xml:space="preserve"> yang </w:t>
      </w:r>
      <w:proofErr w:type="spellStart"/>
      <w:r w:rsidR="003C40B7">
        <w:rPr>
          <w:lang w:val="en-US"/>
        </w:rPr>
        <w:t>digunakan</w:t>
      </w:r>
      <w:proofErr w:type="spellEnd"/>
      <w:r w:rsidR="003C40B7">
        <w:rPr>
          <w:lang w:val="en-US"/>
        </w:rPr>
        <w:t xml:space="preserve"> </w:t>
      </w:r>
      <w:proofErr w:type="spellStart"/>
      <w:r w:rsidR="003C40B7">
        <w:rPr>
          <w:lang w:val="en-US"/>
        </w:rPr>
        <w:t>dalam</w:t>
      </w:r>
      <w:proofErr w:type="spellEnd"/>
      <w:r w:rsidR="003C40B7">
        <w:rPr>
          <w:lang w:val="en-US"/>
        </w:rPr>
        <w:t xml:space="preserve"> </w:t>
      </w:r>
      <w:proofErr w:type="spellStart"/>
      <w:r w:rsidR="003C40B7">
        <w:rPr>
          <w:lang w:val="en-US"/>
        </w:rPr>
        <w:t>penelitian</w:t>
      </w:r>
      <w:proofErr w:type="spellEnd"/>
      <w:r w:rsidR="003C40B7">
        <w:rPr>
          <w:lang w:val="en-US"/>
        </w:rPr>
        <w:t>:</w:t>
      </w:r>
    </w:p>
    <w:tbl>
      <w:tblPr>
        <w:tblStyle w:val="TableGrid"/>
        <w:tblpPr w:leftFromText="180" w:rightFromText="180" w:vertAnchor="text" w:horzAnchor="margin" w:tblpXSpec="center" w:tblpY="521"/>
        <w:tblW w:w="10965" w:type="dxa"/>
        <w:tblLook w:val="04A0" w:firstRow="1" w:lastRow="0" w:firstColumn="1" w:lastColumn="0" w:noHBand="0" w:noVBand="1"/>
      </w:tblPr>
      <w:tblGrid>
        <w:gridCol w:w="2211"/>
        <w:gridCol w:w="1990"/>
        <w:gridCol w:w="2510"/>
        <w:gridCol w:w="1980"/>
        <w:gridCol w:w="2274"/>
      </w:tblGrid>
      <w:tr w:rsidR="00D926B2" w14:paraId="59C82F76" w14:textId="56C143AF" w:rsidTr="00276BC5">
        <w:trPr>
          <w:trHeight w:val="224"/>
        </w:trPr>
        <w:tc>
          <w:tcPr>
            <w:tcW w:w="2211" w:type="dxa"/>
            <w:vAlign w:val="center"/>
          </w:tcPr>
          <w:p w14:paraId="389BF32A" w14:textId="77777777" w:rsidR="003C40B7" w:rsidRDefault="003C40B7" w:rsidP="003C40B7">
            <w:pPr>
              <w:jc w:val="center"/>
              <w:rPr>
                <w:lang w:val="en-US"/>
              </w:rPr>
            </w:pPr>
            <w:proofErr w:type="spellStart"/>
            <w:r>
              <w:rPr>
                <w:lang w:val="en-US"/>
              </w:rPr>
              <w:t>Literatur</w:t>
            </w:r>
            <w:proofErr w:type="spellEnd"/>
          </w:p>
        </w:tc>
        <w:tc>
          <w:tcPr>
            <w:tcW w:w="1990" w:type="dxa"/>
            <w:vAlign w:val="center"/>
          </w:tcPr>
          <w:p w14:paraId="51CC65F4" w14:textId="77777777" w:rsidR="003C40B7" w:rsidRDefault="003C40B7" w:rsidP="003C40B7">
            <w:pPr>
              <w:jc w:val="center"/>
              <w:rPr>
                <w:lang w:val="en-US"/>
              </w:rPr>
            </w:pPr>
            <w:proofErr w:type="spellStart"/>
            <w:r>
              <w:rPr>
                <w:lang w:val="en-US"/>
              </w:rPr>
              <w:t>Sumber</w:t>
            </w:r>
            <w:proofErr w:type="spellEnd"/>
          </w:p>
        </w:tc>
        <w:tc>
          <w:tcPr>
            <w:tcW w:w="2510" w:type="dxa"/>
          </w:tcPr>
          <w:p w14:paraId="2970175C" w14:textId="77777777" w:rsidR="003C40B7" w:rsidRDefault="003C40B7" w:rsidP="003C40B7">
            <w:pPr>
              <w:jc w:val="center"/>
              <w:rPr>
                <w:lang w:val="en-US"/>
              </w:rPr>
            </w:pPr>
            <w:proofErr w:type="spellStart"/>
            <w:r>
              <w:rPr>
                <w:lang w:val="en-US"/>
              </w:rPr>
              <w:t>Teori</w:t>
            </w:r>
            <w:proofErr w:type="spellEnd"/>
          </w:p>
        </w:tc>
        <w:tc>
          <w:tcPr>
            <w:tcW w:w="1980" w:type="dxa"/>
            <w:vAlign w:val="center"/>
          </w:tcPr>
          <w:p w14:paraId="4C3CF678" w14:textId="77777777" w:rsidR="003C40B7" w:rsidRDefault="003C40B7" w:rsidP="003C40B7">
            <w:pPr>
              <w:jc w:val="center"/>
              <w:rPr>
                <w:lang w:val="en-US"/>
              </w:rPr>
            </w:pPr>
            <w:proofErr w:type="spellStart"/>
            <w:r>
              <w:rPr>
                <w:lang w:val="en-US"/>
              </w:rPr>
              <w:t>Variabel</w:t>
            </w:r>
            <w:proofErr w:type="spellEnd"/>
          </w:p>
        </w:tc>
        <w:tc>
          <w:tcPr>
            <w:tcW w:w="2274" w:type="dxa"/>
          </w:tcPr>
          <w:p w14:paraId="4F4E6B29" w14:textId="74CBEAD1" w:rsidR="003C40B7" w:rsidRDefault="003C40B7" w:rsidP="003C40B7">
            <w:pPr>
              <w:jc w:val="center"/>
              <w:rPr>
                <w:lang w:val="en-US"/>
              </w:rPr>
            </w:pPr>
            <w:r>
              <w:rPr>
                <w:lang w:val="en-US"/>
              </w:rPr>
              <w:t>Output</w:t>
            </w:r>
          </w:p>
        </w:tc>
      </w:tr>
      <w:tr w:rsidR="00D926B2" w14:paraId="71E04D82" w14:textId="0E71F4E4" w:rsidTr="00276BC5">
        <w:tc>
          <w:tcPr>
            <w:tcW w:w="2211" w:type="dxa"/>
            <w:vAlign w:val="center"/>
          </w:tcPr>
          <w:p w14:paraId="6FD1A1D9" w14:textId="27B0C1B2" w:rsidR="003C40B7" w:rsidRPr="00D926B2" w:rsidRDefault="00D926B2" w:rsidP="00276BC5">
            <w:pPr>
              <w:jc w:val="center"/>
              <w:rPr>
                <w:lang w:val="en-US"/>
              </w:rPr>
            </w:pPr>
            <w:proofErr w:type="spellStart"/>
            <w:r>
              <w:rPr>
                <w:lang w:val="en-US"/>
              </w:rPr>
              <w:t>Kedudukan</w:t>
            </w:r>
            <w:proofErr w:type="spellEnd"/>
            <w:r>
              <w:rPr>
                <w:lang w:val="en-US"/>
              </w:rPr>
              <w:t xml:space="preserve"> </w:t>
            </w:r>
            <w:r>
              <w:rPr>
                <w:i/>
                <w:iCs/>
                <w:lang w:val="en-US"/>
              </w:rPr>
              <w:t>smart infrastructure</w:t>
            </w:r>
            <w:r>
              <w:rPr>
                <w:lang w:val="en-US"/>
              </w:rPr>
              <w:t xml:space="preserve"> pada salah </w:t>
            </w:r>
            <w:proofErr w:type="spellStart"/>
            <w:r>
              <w:rPr>
                <w:lang w:val="en-US"/>
              </w:rPr>
              <w:t>satu</w:t>
            </w:r>
            <w:proofErr w:type="spellEnd"/>
            <w:r>
              <w:rPr>
                <w:lang w:val="en-US"/>
              </w:rPr>
              <w:t xml:space="preserve"> </w:t>
            </w:r>
            <w:proofErr w:type="spellStart"/>
            <w:r>
              <w:rPr>
                <w:lang w:val="en-US"/>
              </w:rPr>
              <w:t>elemen</w:t>
            </w:r>
            <w:proofErr w:type="spellEnd"/>
            <w:r>
              <w:rPr>
                <w:lang w:val="en-US"/>
              </w:rPr>
              <w:t xml:space="preserve"> </w:t>
            </w:r>
            <w:r>
              <w:rPr>
                <w:i/>
                <w:iCs/>
                <w:lang w:val="en-US"/>
              </w:rPr>
              <w:t>smart city</w:t>
            </w:r>
          </w:p>
        </w:tc>
        <w:tc>
          <w:tcPr>
            <w:tcW w:w="1990" w:type="dxa"/>
            <w:vAlign w:val="center"/>
          </w:tcPr>
          <w:p w14:paraId="583AF5D2" w14:textId="59E9F535" w:rsidR="003C40B7" w:rsidRPr="00015F40" w:rsidRDefault="006A1B44" w:rsidP="003C40B7">
            <w:pPr>
              <w:jc w:val="center"/>
              <w:rPr>
                <w:lang w:val="en-US"/>
              </w:rPr>
            </w:pPr>
            <w:r>
              <w:rPr>
                <w:lang w:val="en-US"/>
              </w:rPr>
              <w:t>Cohen, 2014</w:t>
            </w:r>
          </w:p>
        </w:tc>
        <w:tc>
          <w:tcPr>
            <w:tcW w:w="2510" w:type="dxa"/>
          </w:tcPr>
          <w:p w14:paraId="0275AFDC" w14:textId="77777777" w:rsidR="003C40B7" w:rsidRDefault="006A1B44" w:rsidP="006A1B44">
            <w:pPr>
              <w:rPr>
                <w:i/>
                <w:iCs/>
                <w:lang w:val="en-US"/>
              </w:rPr>
            </w:pPr>
            <w:proofErr w:type="spellStart"/>
            <w:r>
              <w:rPr>
                <w:lang w:val="en-US"/>
              </w:rPr>
              <w:t>Dimensi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smart </w:t>
            </w:r>
            <w:proofErr w:type="gramStart"/>
            <w:r>
              <w:rPr>
                <w:i/>
                <w:iCs/>
                <w:lang w:val="en-US"/>
              </w:rPr>
              <w:t>government :</w:t>
            </w:r>
            <w:proofErr w:type="gramEnd"/>
          </w:p>
          <w:p w14:paraId="646AD5C6" w14:textId="79182C62" w:rsidR="006A1B44" w:rsidRPr="004607C2" w:rsidRDefault="004607C2" w:rsidP="004607C2">
            <w:pPr>
              <w:rPr>
                <w:i/>
                <w:iCs/>
                <w:lang w:val="en-US"/>
              </w:rPr>
            </w:pPr>
            <w:proofErr w:type="spellStart"/>
            <w:proofErr w:type="gramStart"/>
            <w:r>
              <w:rPr>
                <w:i/>
                <w:iCs/>
                <w:lang w:val="en-US"/>
              </w:rPr>
              <w:t>a.</w:t>
            </w:r>
            <w:r w:rsidR="009B38DF" w:rsidRPr="004607C2">
              <w:rPr>
                <w:i/>
                <w:iCs/>
                <w:lang w:val="en-US"/>
              </w:rPr>
              <w:t>Online</w:t>
            </w:r>
            <w:proofErr w:type="spellEnd"/>
            <w:proofErr w:type="gramEnd"/>
            <w:r w:rsidR="009B38DF" w:rsidRPr="004607C2">
              <w:rPr>
                <w:i/>
                <w:iCs/>
                <w:lang w:val="en-US"/>
              </w:rPr>
              <w:t xml:space="preserve"> services</w:t>
            </w:r>
          </w:p>
          <w:p w14:paraId="4AE3B359" w14:textId="3661706B" w:rsidR="006A1B44" w:rsidRPr="004607C2" w:rsidRDefault="004607C2" w:rsidP="004607C2">
            <w:pPr>
              <w:rPr>
                <w:i/>
                <w:iCs/>
                <w:lang w:val="en-US"/>
              </w:rPr>
            </w:pPr>
            <w:proofErr w:type="spellStart"/>
            <w:proofErr w:type="gramStart"/>
            <w:r>
              <w:rPr>
                <w:i/>
                <w:iCs/>
                <w:lang w:val="en-US"/>
              </w:rPr>
              <w:t>b.</w:t>
            </w:r>
            <w:r w:rsidR="009B38DF" w:rsidRPr="004607C2">
              <w:rPr>
                <w:i/>
                <w:iCs/>
                <w:lang w:val="en-US"/>
              </w:rPr>
              <w:t>Infrastructure</w:t>
            </w:r>
            <w:proofErr w:type="spellEnd"/>
            <w:proofErr w:type="gramEnd"/>
          </w:p>
          <w:p w14:paraId="68F55A05" w14:textId="5F19DE44" w:rsidR="006A1B44" w:rsidRPr="004607C2" w:rsidRDefault="004607C2" w:rsidP="004607C2">
            <w:pPr>
              <w:rPr>
                <w:lang w:val="en-US"/>
              </w:rPr>
            </w:pPr>
            <w:proofErr w:type="spellStart"/>
            <w:r>
              <w:rPr>
                <w:i/>
                <w:iCs/>
                <w:lang w:val="en-US"/>
              </w:rPr>
              <w:t>c.</w:t>
            </w:r>
            <w:r w:rsidR="009B38DF" w:rsidRPr="004607C2">
              <w:rPr>
                <w:i/>
                <w:iCs/>
                <w:lang w:val="en-US"/>
              </w:rPr>
              <w:t>Open</w:t>
            </w:r>
            <w:proofErr w:type="spellEnd"/>
            <w:r w:rsidR="009B38DF" w:rsidRPr="004607C2">
              <w:rPr>
                <w:i/>
                <w:iCs/>
                <w:lang w:val="en-US"/>
              </w:rPr>
              <w:t xml:space="preserve"> Government</w:t>
            </w:r>
          </w:p>
        </w:tc>
        <w:tc>
          <w:tcPr>
            <w:tcW w:w="1980" w:type="dxa"/>
            <w:vMerge w:val="restart"/>
            <w:vAlign w:val="center"/>
          </w:tcPr>
          <w:p w14:paraId="29A9E220" w14:textId="77777777" w:rsidR="003C40B7" w:rsidRDefault="003C40B7" w:rsidP="003C40B7">
            <w:pPr>
              <w:rPr>
                <w:lang w:val="en-US"/>
              </w:rPr>
            </w:pPr>
            <w:r>
              <w:rPr>
                <w:lang w:val="en-US"/>
              </w:rPr>
              <w:t xml:space="preserve">a. Kantor </w:t>
            </w:r>
            <w:proofErr w:type="spellStart"/>
            <w:r>
              <w:rPr>
                <w:lang w:val="en-US"/>
              </w:rPr>
              <w:t>Dinas</w:t>
            </w:r>
            <w:proofErr w:type="spellEnd"/>
          </w:p>
          <w:p w14:paraId="261C1364" w14:textId="77777777" w:rsidR="003C40B7" w:rsidRDefault="003C40B7" w:rsidP="003C40B7">
            <w:pPr>
              <w:rPr>
                <w:lang w:val="en-US"/>
              </w:rPr>
            </w:pPr>
            <w:r>
              <w:rPr>
                <w:lang w:val="en-US"/>
              </w:rPr>
              <w:t xml:space="preserve">b. </w:t>
            </w:r>
            <w:proofErr w:type="spellStart"/>
            <w:r>
              <w:rPr>
                <w:lang w:val="en-US"/>
              </w:rPr>
              <w:t>Sekolah</w:t>
            </w:r>
            <w:proofErr w:type="spellEnd"/>
          </w:p>
          <w:p w14:paraId="4FFD6B19" w14:textId="77777777" w:rsidR="003C40B7" w:rsidRDefault="003C40B7" w:rsidP="003C40B7">
            <w:pPr>
              <w:rPr>
                <w:lang w:val="en-US"/>
              </w:rPr>
            </w:pPr>
            <w:r>
              <w:rPr>
                <w:lang w:val="en-US"/>
              </w:rPr>
              <w:t xml:space="preserve">c. </w:t>
            </w:r>
            <w:proofErr w:type="spellStart"/>
            <w:r>
              <w:rPr>
                <w:lang w:val="en-US"/>
              </w:rPr>
              <w:t>Rumah</w:t>
            </w:r>
            <w:proofErr w:type="spellEnd"/>
            <w:r>
              <w:rPr>
                <w:lang w:val="en-US"/>
              </w:rPr>
              <w:t xml:space="preserve"> </w:t>
            </w:r>
            <w:proofErr w:type="spellStart"/>
            <w:r>
              <w:rPr>
                <w:lang w:val="en-US"/>
              </w:rPr>
              <w:t>Sakit</w:t>
            </w:r>
            <w:proofErr w:type="spellEnd"/>
          </w:p>
          <w:p w14:paraId="5AC7C00F" w14:textId="77777777" w:rsidR="003C40B7" w:rsidRDefault="003C40B7" w:rsidP="003C40B7">
            <w:pPr>
              <w:rPr>
                <w:lang w:val="en-US"/>
              </w:rPr>
            </w:pPr>
            <w:r>
              <w:rPr>
                <w:lang w:val="en-US"/>
              </w:rPr>
              <w:t xml:space="preserve">d. </w:t>
            </w:r>
            <w:proofErr w:type="spellStart"/>
            <w:r>
              <w:rPr>
                <w:lang w:val="en-US"/>
              </w:rPr>
              <w:t>Tempat</w:t>
            </w:r>
            <w:proofErr w:type="spellEnd"/>
            <w:r>
              <w:rPr>
                <w:lang w:val="en-US"/>
              </w:rPr>
              <w:t xml:space="preserve"> </w:t>
            </w:r>
            <w:proofErr w:type="spellStart"/>
            <w:r>
              <w:rPr>
                <w:lang w:val="en-US"/>
              </w:rPr>
              <w:t>Ibadah</w:t>
            </w:r>
            <w:proofErr w:type="spellEnd"/>
          </w:p>
          <w:p w14:paraId="4C380E93" w14:textId="77777777" w:rsidR="003C40B7" w:rsidRDefault="003C40B7" w:rsidP="003C40B7">
            <w:pPr>
              <w:rPr>
                <w:lang w:val="en-US"/>
              </w:rPr>
            </w:pPr>
            <w:r>
              <w:rPr>
                <w:lang w:val="en-US"/>
              </w:rPr>
              <w:t>e. Pasar</w:t>
            </w:r>
          </w:p>
          <w:p w14:paraId="7DDF12C7" w14:textId="78CAF539" w:rsidR="003C40B7" w:rsidRDefault="003C40B7" w:rsidP="003C40B7">
            <w:pPr>
              <w:rPr>
                <w:lang w:val="en-US"/>
              </w:rPr>
            </w:pPr>
            <w:r>
              <w:rPr>
                <w:lang w:val="en-US"/>
              </w:rPr>
              <w:t xml:space="preserve">f. </w:t>
            </w:r>
            <w:proofErr w:type="spellStart"/>
            <w:r>
              <w:rPr>
                <w:lang w:val="en-US"/>
              </w:rPr>
              <w:t>Ruang</w:t>
            </w:r>
            <w:proofErr w:type="spellEnd"/>
            <w:r>
              <w:rPr>
                <w:lang w:val="en-US"/>
              </w:rPr>
              <w:t xml:space="preserve"> Terbuka</w:t>
            </w:r>
          </w:p>
        </w:tc>
        <w:tc>
          <w:tcPr>
            <w:tcW w:w="2274" w:type="dxa"/>
            <w:vMerge w:val="restart"/>
          </w:tcPr>
          <w:p w14:paraId="2C5AAD17" w14:textId="43C647FD" w:rsidR="003C40B7" w:rsidRDefault="00AB73B1" w:rsidP="00AB73B1">
            <w:pPr>
              <w:rPr>
                <w:lang w:val="en-US"/>
              </w:rPr>
            </w:pPr>
            <w:r>
              <w:rPr>
                <w:lang w:val="en-US"/>
              </w:rPr>
              <w:t xml:space="preserve">1. </w:t>
            </w:r>
            <w:proofErr w:type="spellStart"/>
            <w:r>
              <w:rPr>
                <w:lang w:val="en-US"/>
              </w:rPr>
              <w:t>Teridentifikasinya</w:t>
            </w:r>
            <w:proofErr w:type="spellEnd"/>
            <w:r>
              <w:rPr>
                <w:lang w:val="en-US"/>
              </w:rPr>
              <w:t xml:space="preserve"> </w:t>
            </w:r>
            <w:proofErr w:type="spellStart"/>
            <w:r>
              <w:rPr>
                <w:lang w:val="en-US"/>
              </w:rPr>
              <w:t>konsep</w:t>
            </w:r>
            <w:proofErr w:type="spellEnd"/>
            <w:r>
              <w:rPr>
                <w:lang w:val="en-US"/>
              </w:rPr>
              <w:t xml:space="preserve"> </w:t>
            </w:r>
            <w:r w:rsidRPr="00AB73B1">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pekotaan</w:t>
            </w:r>
            <w:proofErr w:type="spellEnd"/>
            <w:r>
              <w:rPr>
                <w:lang w:val="en-US"/>
              </w:rPr>
              <w:t xml:space="preserve"> di Kota Bandar Lampung.</w:t>
            </w:r>
          </w:p>
          <w:p w14:paraId="44CC7F02" w14:textId="28C48DB4" w:rsidR="00AB73B1" w:rsidRPr="00015F40" w:rsidRDefault="00AB73B1" w:rsidP="00AB73B1">
            <w:pPr>
              <w:rPr>
                <w:lang w:val="en-US"/>
              </w:rPr>
            </w:pPr>
            <w:r>
              <w:rPr>
                <w:lang w:val="en-US"/>
              </w:rPr>
              <w:t xml:space="preserve">2. </w:t>
            </w:r>
            <w:proofErr w:type="spellStart"/>
            <w:r>
              <w:rPr>
                <w:lang w:val="en-US"/>
              </w:rPr>
              <w:t>Teridentifikasinya</w:t>
            </w:r>
            <w:proofErr w:type="spellEnd"/>
            <w:r>
              <w:rPr>
                <w:lang w:val="en-US"/>
              </w:rPr>
              <w:t xml:space="preserve"> </w:t>
            </w:r>
            <w:proofErr w:type="spellStart"/>
            <w:r>
              <w:rPr>
                <w:lang w:val="en-US"/>
              </w:rPr>
              <w:t>penerapan</w:t>
            </w:r>
            <w:proofErr w:type="spellEnd"/>
            <w:r>
              <w:rPr>
                <w:lang w:val="en-US"/>
              </w:rPr>
              <w:t xml:space="preserve"> </w:t>
            </w:r>
            <w:r w:rsidRPr="00AB73B1">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p>
        </w:tc>
      </w:tr>
      <w:tr w:rsidR="00D926B2" w14:paraId="7EAF3C07" w14:textId="743141B2" w:rsidTr="00276BC5">
        <w:tc>
          <w:tcPr>
            <w:tcW w:w="2211" w:type="dxa"/>
            <w:vAlign w:val="center"/>
          </w:tcPr>
          <w:p w14:paraId="450A5FC0" w14:textId="6631DA99" w:rsidR="003C40B7" w:rsidRDefault="00D926B2" w:rsidP="003C40B7">
            <w:pPr>
              <w:jc w:val="center"/>
              <w:rPr>
                <w:lang w:val="en-US"/>
              </w:rPr>
            </w:pPr>
            <w:r>
              <w:rPr>
                <w:lang w:val="en-US"/>
              </w:rPr>
              <w:t xml:space="preserve">Pembangunan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Indonesia</w:t>
            </w:r>
          </w:p>
        </w:tc>
        <w:tc>
          <w:tcPr>
            <w:tcW w:w="1990" w:type="dxa"/>
            <w:vAlign w:val="center"/>
          </w:tcPr>
          <w:p w14:paraId="3A081567" w14:textId="0F9601CB" w:rsidR="003C40B7" w:rsidRPr="00015F40" w:rsidRDefault="00D926B2" w:rsidP="003C40B7">
            <w:pPr>
              <w:jc w:val="center"/>
              <w:rPr>
                <w:lang w:val="en-US"/>
              </w:rPr>
            </w:pPr>
            <w:proofErr w:type="spellStart"/>
            <w:r>
              <w:rPr>
                <w:lang w:val="en-US"/>
              </w:rPr>
              <w:t>Yeates</w:t>
            </w:r>
            <w:proofErr w:type="spellEnd"/>
            <w:r>
              <w:rPr>
                <w:lang w:val="en-US"/>
              </w:rPr>
              <w:t>, 1990</w:t>
            </w:r>
          </w:p>
          <w:p w14:paraId="6329E349" w14:textId="77777777" w:rsidR="003C40B7" w:rsidRDefault="003C40B7" w:rsidP="003C40B7">
            <w:pPr>
              <w:jc w:val="center"/>
              <w:rPr>
                <w:lang w:val="en-US"/>
              </w:rPr>
            </w:pPr>
          </w:p>
        </w:tc>
        <w:tc>
          <w:tcPr>
            <w:tcW w:w="2510" w:type="dxa"/>
            <w:vAlign w:val="center"/>
          </w:tcPr>
          <w:p w14:paraId="590163AD" w14:textId="599CB3DD" w:rsidR="003C40B7" w:rsidRDefault="00D926B2" w:rsidP="00337FAD">
            <w:pPr>
              <w:jc w:val="center"/>
              <w:rPr>
                <w:lang w:val="en-US"/>
              </w:rPr>
            </w:pPr>
            <w:proofErr w:type="spellStart"/>
            <w:r>
              <w:rPr>
                <w:lang w:val="en-US"/>
              </w:rPr>
              <w:t>Komponen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p>
        </w:tc>
        <w:tc>
          <w:tcPr>
            <w:tcW w:w="1980" w:type="dxa"/>
            <w:vMerge/>
            <w:vAlign w:val="center"/>
          </w:tcPr>
          <w:p w14:paraId="2559BCDD" w14:textId="77777777" w:rsidR="003C40B7" w:rsidRDefault="003C40B7" w:rsidP="003C40B7">
            <w:pPr>
              <w:jc w:val="center"/>
              <w:rPr>
                <w:lang w:val="en-US"/>
              </w:rPr>
            </w:pPr>
          </w:p>
        </w:tc>
        <w:tc>
          <w:tcPr>
            <w:tcW w:w="2274" w:type="dxa"/>
            <w:vMerge/>
          </w:tcPr>
          <w:p w14:paraId="20B23EEE" w14:textId="77777777" w:rsidR="003C40B7" w:rsidRDefault="003C40B7" w:rsidP="003C40B7">
            <w:pPr>
              <w:jc w:val="center"/>
              <w:rPr>
                <w:lang w:val="en-US"/>
              </w:rPr>
            </w:pPr>
          </w:p>
        </w:tc>
      </w:tr>
    </w:tbl>
    <w:p w14:paraId="5B507914" w14:textId="6F88FCB9" w:rsidR="00213E08" w:rsidRDefault="00F95E90" w:rsidP="00513EDE">
      <w:pPr>
        <w:pStyle w:val="Caption"/>
        <w:rPr>
          <w:lang w:val="en-US"/>
        </w:rPr>
      </w:pPr>
      <w:bookmarkStart w:id="48" w:name="_Toc84356190"/>
      <w:r>
        <w:t xml:space="preserve">Tabel II. </w:t>
      </w:r>
      <w:r w:rsidR="00513EDE">
        <w:fldChar w:fldCharType="begin"/>
      </w:r>
      <w:r w:rsidR="00513EDE">
        <w:instrText xml:space="preserve"> SEQ Tabel_II. \* ARABIC </w:instrText>
      </w:r>
      <w:r w:rsidR="00513EDE">
        <w:fldChar w:fldCharType="separate"/>
      </w:r>
      <w:r w:rsidR="004A0C98">
        <w:rPr>
          <w:noProof/>
        </w:rPr>
        <w:t>2</w:t>
      </w:r>
      <w:r w:rsidR="00513EDE">
        <w:fldChar w:fldCharType="end"/>
      </w:r>
      <w:r w:rsidR="00513EDE">
        <w:rPr>
          <w:lang w:val="en-US"/>
        </w:rPr>
        <w:t xml:space="preserve"> </w:t>
      </w:r>
      <w:proofErr w:type="spellStart"/>
      <w:r w:rsidR="00213E08">
        <w:rPr>
          <w:lang w:val="en-US"/>
        </w:rPr>
        <w:t>Sintesa</w:t>
      </w:r>
      <w:proofErr w:type="spellEnd"/>
      <w:r w:rsidR="00213E08">
        <w:rPr>
          <w:lang w:val="en-US"/>
        </w:rPr>
        <w:t xml:space="preserve"> </w:t>
      </w:r>
      <w:proofErr w:type="spellStart"/>
      <w:r w:rsidR="003C40B7">
        <w:rPr>
          <w:lang w:val="en-US"/>
        </w:rPr>
        <w:t>Literatur</w:t>
      </w:r>
      <w:bookmarkEnd w:id="48"/>
      <w:proofErr w:type="spellEnd"/>
    </w:p>
    <w:p w14:paraId="3982014A" w14:textId="0CEDC3FE" w:rsidR="00213E08" w:rsidRPr="000A080F" w:rsidRDefault="00DB10B3" w:rsidP="000A080F">
      <w:pPr>
        <w:rPr>
          <w:i/>
          <w:iCs/>
          <w:sz w:val="18"/>
          <w:szCs w:val="18"/>
          <w:lang w:val="en-US"/>
        </w:rPr>
      </w:pPr>
      <w:proofErr w:type="spellStart"/>
      <w:proofErr w:type="gramStart"/>
      <w:r w:rsidRPr="000A080F">
        <w:rPr>
          <w:i/>
          <w:iCs/>
          <w:sz w:val="18"/>
          <w:szCs w:val="18"/>
          <w:lang w:val="en-US"/>
        </w:rPr>
        <w:t>Sumber</w:t>
      </w:r>
      <w:proofErr w:type="spellEnd"/>
      <w:r w:rsidRPr="000A080F">
        <w:rPr>
          <w:i/>
          <w:iCs/>
          <w:sz w:val="18"/>
          <w:szCs w:val="18"/>
          <w:lang w:val="en-US"/>
        </w:rPr>
        <w:t xml:space="preserve"> :</w:t>
      </w:r>
      <w:proofErr w:type="gramEnd"/>
      <w:r w:rsidRPr="000A080F">
        <w:rPr>
          <w:i/>
          <w:iCs/>
          <w:sz w:val="18"/>
          <w:szCs w:val="18"/>
          <w:lang w:val="en-US"/>
        </w:rPr>
        <w:t xml:space="preserve"> </w:t>
      </w:r>
      <w:proofErr w:type="spellStart"/>
      <w:r w:rsidRPr="000A080F">
        <w:rPr>
          <w:i/>
          <w:iCs/>
          <w:sz w:val="18"/>
          <w:szCs w:val="18"/>
          <w:lang w:val="en-US"/>
        </w:rPr>
        <w:t>Analisis</w:t>
      </w:r>
      <w:proofErr w:type="spellEnd"/>
      <w:r w:rsidRPr="000A080F">
        <w:rPr>
          <w:i/>
          <w:iCs/>
          <w:sz w:val="18"/>
          <w:szCs w:val="18"/>
          <w:lang w:val="en-US"/>
        </w:rPr>
        <w:t xml:space="preserve"> </w:t>
      </w:r>
      <w:proofErr w:type="spellStart"/>
      <w:r w:rsidRPr="000A080F">
        <w:rPr>
          <w:i/>
          <w:iCs/>
          <w:sz w:val="18"/>
          <w:szCs w:val="18"/>
          <w:lang w:val="en-US"/>
        </w:rPr>
        <w:t>Peneliti</w:t>
      </w:r>
      <w:proofErr w:type="spellEnd"/>
      <w:r w:rsidRPr="000A080F">
        <w:rPr>
          <w:i/>
          <w:iCs/>
          <w:sz w:val="18"/>
          <w:szCs w:val="18"/>
          <w:lang w:val="en-US"/>
        </w:rPr>
        <w:t>, 2020</w:t>
      </w:r>
    </w:p>
    <w:p w14:paraId="2DA20CA2" w14:textId="77777777" w:rsidR="0059208B" w:rsidRDefault="0059208B" w:rsidP="0059208B">
      <w:pPr>
        <w:pStyle w:val="ListParagraph"/>
        <w:jc w:val="both"/>
        <w:rPr>
          <w:lang w:val="en-US"/>
        </w:rPr>
      </w:pPr>
    </w:p>
    <w:p w14:paraId="612E7D17" w14:textId="77777777" w:rsidR="0059208B" w:rsidRPr="00674A63" w:rsidRDefault="0059208B" w:rsidP="0059208B">
      <w:pPr>
        <w:pStyle w:val="ListParagraph"/>
        <w:jc w:val="both"/>
        <w:rPr>
          <w:lang w:val="en-US"/>
        </w:rPr>
      </w:pPr>
    </w:p>
    <w:p w14:paraId="5FE2ED28" w14:textId="77777777" w:rsidR="00674A63" w:rsidRDefault="00674A63" w:rsidP="00674A63">
      <w:pPr>
        <w:pStyle w:val="ListParagraph"/>
        <w:jc w:val="both"/>
        <w:rPr>
          <w:lang w:val="en-US"/>
        </w:rPr>
      </w:pPr>
    </w:p>
    <w:p w14:paraId="1EDAE3BD" w14:textId="3B6DB9E1" w:rsidR="00BE3325" w:rsidRDefault="00BE3325" w:rsidP="004D16E9">
      <w:pPr>
        <w:pStyle w:val="ListParagraph"/>
        <w:jc w:val="both"/>
        <w:rPr>
          <w:lang w:val="en-US"/>
        </w:rPr>
      </w:pPr>
      <w:r>
        <w:rPr>
          <w:lang w:val="en-US"/>
        </w:rPr>
        <w:br w:type="page"/>
      </w:r>
    </w:p>
    <w:p w14:paraId="099F15DF" w14:textId="62D55FDA" w:rsidR="003F4F9C" w:rsidRDefault="00BE3325" w:rsidP="00BE3325">
      <w:pPr>
        <w:pStyle w:val="Heading1"/>
        <w:rPr>
          <w:lang w:val="en-US"/>
        </w:rPr>
      </w:pPr>
      <w:bookmarkStart w:id="49" w:name="_Toc84355452"/>
      <w:r>
        <w:rPr>
          <w:lang w:val="en-US"/>
        </w:rPr>
        <w:lastRenderedPageBreak/>
        <w:t>BAB III</w:t>
      </w:r>
      <w:r>
        <w:rPr>
          <w:lang w:val="en-US"/>
        </w:rPr>
        <w:br/>
        <w:t>GAMBARAN UMUM</w:t>
      </w:r>
      <w:bookmarkEnd w:id="49"/>
    </w:p>
    <w:p w14:paraId="34F3984F" w14:textId="4250C420" w:rsidR="00BE3325" w:rsidRDefault="00BE3325" w:rsidP="00BE3325">
      <w:pPr>
        <w:pStyle w:val="Heading2"/>
        <w:rPr>
          <w:lang w:val="en-US"/>
        </w:rPr>
      </w:pPr>
      <w:bookmarkStart w:id="50" w:name="_Toc84355453"/>
      <w:r>
        <w:rPr>
          <w:lang w:val="en-US"/>
        </w:rPr>
        <w:t xml:space="preserve">3.1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r w:rsidR="0098799D" w:rsidRPr="0098799D">
        <w:rPr>
          <w:lang w:val="en-US"/>
        </w:rPr>
        <w:t>Kota Bandar Lampung</w:t>
      </w:r>
      <w:bookmarkEnd w:id="50"/>
    </w:p>
    <w:p w14:paraId="53098F5B" w14:textId="67F0DA09" w:rsidR="005D1BAB" w:rsidRDefault="005D1BAB" w:rsidP="005D1BAB">
      <w:pPr>
        <w:jc w:val="both"/>
        <w:rPr>
          <w:lang w:val="en-US"/>
        </w:rPr>
      </w:pPr>
      <w:r>
        <w:rPr>
          <w:lang w:val="en-US"/>
        </w:rPr>
        <w:tab/>
      </w:r>
      <w:proofErr w:type="spellStart"/>
      <w:r w:rsidR="00AF64F3" w:rsidRPr="00AF64F3">
        <w:rPr>
          <w:lang w:val="en-US"/>
        </w:rPr>
        <w:t>Provinsi</w:t>
      </w:r>
      <w:proofErr w:type="spellEnd"/>
      <w:r w:rsidR="00AF64F3" w:rsidRPr="00AF64F3">
        <w:rPr>
          <w:lang w:val="en-US"/>
        </w:rPr>
        <w:t xml:space="preserve"> </w:t>
      </w:r>
      <w:proofErr w:type="spellStart"/>
      <w:r w:rsidR="00AF64F3" w:rsidRPr="00AF64F3">
        <w:rPr>
          <w:lang w:val="en-US"/>
        </w:rPr>
        <w:t>lampung</w:t>
      </w:r>
      <w:proofErr w:type="spellEnd"/>
      <w:r w:rsidR="00AF64F3" w:rsidRPr="00AF64F3">
        <w:rPr>
          <w:lang w:val="en-US"/>
        </w:rPr>
        <w:t xml:space="preserve"> </w:t>
      </w:r>
      <w:proofErr w:type="spellStart"/>
      <w:r w:rsidR="00AF64F3" w:rsidRPr="00AF64F3">
        <w:rPr>
          <w:lang w:val="en-US"/>
        </w:rPr>
        <w:t>merupakan</w:t>
      </w:r>
      <w:proofErr w:type="spellEnd"/>
      <w:r w:rsidR="00AF64F3" w:rsidRPr="00AF64F3">
        <w:rPr>
          <w:lang w:val="en-US"/>
        </w:rPr>
        <w:t xml:space="preserve"> </w:t>
      </w:r>
      <w:proofErr w:type="spellStart"/>
      <w:r w:rsidR="00AF64F3" w:rsidRPr="00AF64F3">
        <w:rPr>
          <w:lang w:val="en-US"/>
        </w:rPr>
        <w:t>keresidenan</w:t>
      </w:r>
      <w:proofErr w:type="spellEnd"/>
      <w:r w:rsidR="00AF64F3" w:rsidRPr="00AF64F3">
        <w:rPr>
          <w:lang w:val="en-US"/>
        </w:rPr>
        <w:t xml:space="preserve"> yang di </w:t>
      </w:r>
      <w:proofErr w:type="spellStart"/>
      <w:r w:rsidR="00AF64F3" w:rsidRPr="00AF64F3">
        <w:rPr>
          <w:lang w:val="en-US"/>
        </w:rPr>
        <w:t>tetapkan</w:t>
      </w:r>
      <w:proofErr w:type="spellEnd"/>
      <w:r w:rsidR="00AF64F3" w:rsidRPr="00AF64F3">
        <w:rPr>
          <w:lang w:val="en-US"/>
        </w:rPr>
        <w:t xml:space="preserve"> </w:t>
      </w:r>
      <w:proofErr w:type="spellStart"/>
      <w:r w:rsidR="00AF64F3" w:rsidRPr="00AF64F3">
        <w:rPr>
          <w:lang w:val="en-US"/>
        </w:rPr>
        <w:t>dalam</w:t>
      </w:r>
      <w:proofErr w:type="spellEnd"/>
      <w:r w:rsidR="00AF64F3" w:rsidRPr="00AF64F3">
        <w:rPr>
          <w:lang w:val="en-US"/>
        </w:rPr>
        <w:t xml:space="preserve"> </w:t>
      </w:r>
      <w:proofErr w:type="spellStart"/>
      <w:r w:rsidR="00AF64F3" w:rsidRPr="00AF64F3">
        <w:rPr>
          <w:lang w:val="en-US"/>
        </w:rPr>
        <w:t>Peraturan</w:t>
      </w:r>
      <w:proofErr w:type="spellEnd"/>
      <w:r w:rsidR="00AF64F3" w:rsidRPr="00AF64F3">
        <w:rPr>
          <w:lang w:val="en-US"/>
        </w:rPr>
        <w:t xml:space="preserve"> </w:t>
      </w:r>
      <w:proofErr w:type="spellStart"/>
      <w:r w:rsidR="00AF64F3" w:rsidRPr="00AF64F3">
        <w:rPr>
          <w:lang w:val="en-US"/>
        </w:rPr>
        <w:t>Pemerintah</w:t>
      </w:r>
      <w:proofErr w:type="spellEnd"/>
      <w:r w:rsidR="00AF64F3" w:rsidRPr="00AF64F3">
        <w:rPr>
          <w:lang w:val="en-US"/>
        </w:rPr>
        <w:t xml:space="preserve"> </w:t>
      </w:r>
      <w:proofErr w:type="spellStart"/>
      <w:r w:rsidR="00AF64F3" w:rsidRPr="00AF64F3">
        <w:rPr>
          <w:lang w:val="en-US"/>
        </w:rPr>
        <w:t>Nomor</w:t>
      </w:r>
      <w:proofErr w:type="spellEnd"/>
      <w:r w:rsidR="00AF64F3" w:rsidRPr="00AF64F3">
        <w:rPr>
          <w:lang w:val="en-US"/>
        </w:rPr>
        <w:t xml:space="preserve"> 3 </w:t>
      </w:r>
      <w:proofErr w:type="spellStart"/>
      <w:r w:rsidR="00AF64F3" w:rsidRPr="00AF64F3">
        <w:rPr>
          <w:lang w:val="en-US"/>
        </w:rPr>
        <w:t>tahun</w:t>
      </w:r>
      <w:proofErr w:type="spellEnd"/>
      <w:r w:rsidR="00AF64F3" w:rsidRPr="00AF64F3">
        <w:rPr>
          <w:lang w:val="en-US"/>
        </w:rPr>
        <w:t xml:space="preserve"> 1964 </w:t>
      </w:r>
      <w:proofErr w:type="spellStart"/>
      <w:r w:rsidR="00AF64F3" w:rsidRPr="00AF64F3">
        <w:rPr>
          <w:lang w:val="en-US"/>
        </w:rPr>
        <w:t>kemudian</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Undang-undang</w:t>
      </w:r>
      <w:proofErr w:type="spellEnd"/>
      <w:r w:rsidR="00AF64F3" w:rsidRPr="00AF64F3">
        <w:rPr>
          <w:lang w:val="en-US"/>
        </w:rPr>
        <w:t xml:space="preserve"> Nomor</w:t>
      </w:r>
      <w:proofErr w:type="gramStart"/>
      <w:r w:rsidR="00AF64F3" w:rsidRPr="00AF64F3">
        <w:rPr>
          <w:lang w:val="en-US"/>
        </w:rPr>
        <w:t xml:space="preserve">14  </w:t>
      </w:r>
      <w:proofErr w:type="spellStart"/>
      <w:r w:rsidR="00AF64F3" w:rsidRPr="00AF64F3">
        <w:rPr>
          <w:lang w:val="en-US"/>
        </w:rPr>
        <w:t>tahun</w:t>
      </w:r>
      <w:proofErr w:type="spellEnd"/>
      <w:proofErr w:type="gramEnd"/>
      <w:r w:rsidR="00AF64F3" w:rsidRPr="00AF64F3">
        <w:rPr>
          <w:lang w:val="en-US"/>
        </w:rPr>
        <w:t xml:space="preserve">  1964 yang </w:t>
      </w:r>
      <w:proofErr w:type="spellStart"/>
      <w:r w:rsidR="00AF64F3" w:rsidRPr="00AF64F3">
        <w:rPr>
          <w:lang w:val="en-US"/>
        </w:rPr>
        <w:t>ditingkatkan</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Provinsi</w:t>
      </w:r>
      <w:proofErr w:type="spellEnd"/>
      <w:r w:rsidR="00AF64F3" w:rsidRPr="00AF64F3">
        <w:rPr>
          <w:lang w:val="en-US"/>
        </w:rPr>
        <w:t xml:space="preserve"> Lampung </w:t>
      </w:r>
      <w:proofErr w:type="spellStart"/>
      <w:r w:rsidR="00AF64F3" w:rsidRPr="00AF64F3">
        <w:rPr>
          <w:lang w:val="en-US"/>
        </w:rPr>
        <w:t>dengan</w:t>
      </w:r>
      <w:proofErr w:type="spellEnd"/>
      <w:r w:rsidR="00AF64F3" w:rsidRPr="00AF64F3">
        <w:rPr>
          <w:lang w:val="en-US"/>
        </w:rPr>
        <w:t xml:space="preserve"> </w:t>
      </w:r>
      <w:proofErr w:type="spellStart"/>
      <w:r w:rsidR="00AF64F3" w:rsidRPr="00AF64F3">
        <w:rPr>
          <w:lang w:val="en-US"/>
        </w:rPr>
        <w:t>Tajungkarang-Telukbetung</w:t>
      </w:r>
      <w:proofErr w:type="spellEnd"/>
      <w:r w:rsidR="00AF64F3" w:rsidRPr="00AF64F3">
        <w:rPr>
          <w:lang w:val="en-US"/>
        </w:rPr>
        <w:t xml:space="preserve"> </w:t>
      </w:r>
      <w:proofErr w:type="spellStart"/>
      <w:r w:rsidR="00AF64F3" w:rsidRPr="00AF64F3">
        <w:rPr>
          <w:lang w:val="en-US"/>
        </w:rPr>
        <w:t>sebagai</w:t>
      </w:r>
      <w:proofErr w:type="spellEnd"/>
      <w:r w:rsidR="00AF64F3" w:rsidRPr="00AF64F3">
        <w:rPr>
          <w:lang w:val="en-US"/>
        </w:rPr>
        <w:t xml:space="preserve"> </w:t>
      </w:r>
      <w:proofErr w:type="spellStart"/>
      <w:r w:rsidR="00AF64F3" w:rsidRPr="00AF64F3">
        <w:rPr>
          <w:lang w:val="en-US"/>
        </w:rPr>
        <w:t>ibukotanya</w:t>
      </w:r>
      <w:proofErr w:type="spellEnd"/>
      <w:r w:rsidR="00AF64F3">
        <w:rPr>
          <w:lang w:val="en-US"/>
        </w:rPr>
        <w:t xml:space="preserve">. </w:t>
      </w:r>
      <w:proofErr w:type="spellStart"/>
      <w:r w:rsidR="00AF64F3" w:rsidRPr="00AF64F3">
        <w:rPr>
          <w:lang w:val="en-US"/>
        </w:rPr>
        <w:t>Kotamadya</w:t>
      </w:r>
      <w:proofErr w:type="spellEnd"/>
      <w:r w:rsidR="00AF64F3" w:rsidRPr="00AF64F3">
        <w:rPr>
          <w:lang w:val="en-US"/>
        </w:rPr>
        <w:t xml:space="preserve">   </w:t>
      </w:r>
      <w:proofErr w:type="spellStart"/>
      <w:r w:rsidR="00AF64F3" w:rsidRPr="00AF64F3">
        <w:rPr>
          <w:lang w:val="en-US"/>
        </w:rPr>
        <w:t>DaerahTingkat</w:t>
      </w:r>
      <w:proofErr w:type="spellEnd"/>
      <w:r w:rsidR="00AF64F3" w:rsidRPr="00AF64F3">
        <w:rPr>
          <w:lang w:val="en-US"/>
        </w:rPr>
        <w:t xml:space="preserve">   II   </w:t>
      </w:r>
      <w:proofErr w:type="spellStart"/>
      <w:r w:rsidR="00AF64F3" w:rsidRPr="00AF64F3">
        <w:rPr>
          <w:lang w:val="en-US"/>
        </w:rPr>
        <w:t>Tanjungkarang-Telukbetung</w:t>
      </w:r>
      <w:proofErr w:type="spellEnd"/>
      <w:r w:rsidR="00AF64F3" w:rsidRPr="00AF64F3">
        <w:rPr>
          <w:lang w:val="en-US"/>
        </w:rPr>
        <w:t xml:space="preserve">   </w:t>
      </w:r>
      <w:proofErr w:type="spellStart"/>
      <w:r w:rsidR="00AF64F3" w:rsidRPr="00AF64F3">
        <w:rPr>
          <w:lang w:val="en-US"/>
        </w:rPr>
        <w:t>diganti</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Kotamadya</w:t>
      </w:r>
      <w:proofErr w:type="spellEnd"/>
      <w:r w:rsidR="00AF64F3" w:rsidRPr="00AF64F3">
        <w:rPr>
          <w:lang w:val="en-US"/>
        </w:rPr>
        <w:t xml:space="preserve">   </w:t>
      </w:r>
      <w:proofErr w:type="spellStart"/>
      <w:proofErr w:type="gramStart"/>
      <w:r w:rsidR="00AF64F3" w:rsidRPr="00AF64F3">
        <w:rPr>
          <w:lang w:val="en-US"/>
        </w:rPr>
        <w:t>DaerahTingkat</w:t>
      </w:r>
      <w:proofErr w:type="spellEnd"/>
      <w:r w:rsidR="00AF64F3" w:rsidRPr="00AF64F3">
        <w:rPr>
          <w:lang w:val="en-US"/>
        </w:rPr>
        <w:t xml:space="preserve">  II</w:t>
      </w:r>
      <w:proofErr w:type="gramEnd"/>
      <w:r w:rsidR="00AF64F3" w:rsidRPr="00AF64F3">
        <w:rPr>
          <w:lang w:val="en-US"/>
        </w:rPr>
        <w:t xml:space="preserve">  </w:t>
      </w:r>
      <w:proofErr w:type="spellStart"/>
      <w:r w:rsidR="00AF64F3" w:rsidRPr="00AF64F3">
        <w:rPr>
          <w:lang w:val="en-US"/>
        </w:rPr>
        <w:t>Bandarlampung</w:t>
      </w:r>
      <w:proofErr w:type="spellEnd"/>
      <w:r w:rsidR="00AF64F3" w:rsidRPr="00AF64F3">
        <w:rPr>
          <w:lang w:val="en-US"/>
        </w:rPr>
        <w:t xml:space="preserve">  (</w:t>
      </w:r>
      <w:proofErr w:type="spellStart"/>
      <w:r w:rsidR="00AF64F3" w:rsidRPr="00AF64F3">
        <w:rPr>
          <w:lang w:val="en-US"/>
        </w:rPr>
        <w:t>Lembaran</w:t>
      </w:r>
      <w:proofErr w:type="spellEnd"/>
      <w:r w:rsidR="00AF64F3" w:rsidRPr="00AF64F3">
        <w:rPr>
          <w:lang w:val="en-US"/>
        </w:rPr>
        <w:t xml:space="preserve">  Negara  </w:t>
      </w:r>
      <w:proofErr w:type="spellStart"/>
      <w:r w:rsidR="00AF64F3" w:rsidRPr="00AF64F3">
        <w:rPr>
          <w:lang w:val="en-US"/>
        </w:rPr>
        <w:t>tahun</w:t>
      </w:r>
      <w:proofErr w:type="spellEnd"/>
      <w:r w:rsidR="00AF64F3" w:rsidRPr="00AF64F3">
        <w:rPr>
          <w:lang w:val="en-US"/>
        </w:rPr>
        <w:t xml:space="preserve">  1983  </w:t>
      </w:r>
      <w:proofErr w:type="spellStart"/>
      <w:r w:rsidR="00AF64F3" w:rsidRPr="00AF64F3">
        <w:rPr>
          <w:lang w:val="en-US"/>
        </w:rPr>
        <w:t>Nomor</w:t>
      </w:r>
      <w:proofErr w:type="spellEnd"/>
      <w:r w:rsidR="00AF64F3" w:rsidRPr="00AF64F3">
        <w:rPr>
          <w:lang w:val="en-US"/>
        </w:rPr>
        <w:t xml:space="preserve">  30</w:t>
      </w:r>
      <w:r w:rsidR="00AF64F3">
        <w:rPr>
          <w:lang w:val="en-US"/>
        </w:rPr>
        <w:t xml:space="preserve">. </w:t>
      </w:r>
      <w:r w:rsidR="0098799D" w:rsidRPr="0098799D">
        <w:rPr>
          <w:lang w:val="en-US"/>
        </w:rPr>
        <w:t>Kota Bandar Lampung</w:t>
      </w:r>
      <w:r w:rsidR="00BE3325">
        <w:rPr>
          <w:lang w:val="en-US"/>
        </w:rPr>
        <w:t xml:space="preserve"> </w:t>
      </w:r>
      <w:proofErr w:type="spellStart"/>
      <w:r w:rsidR="00BE3325">
        <w:rPr>
          <w:lang w:val="en-US"/>
        </w:rPr>
        <w:t>adalah</w:t>
      </w:r>
      <w:proofErr w:type="spellEnd"/>
      <w:r w:rsidR="00BE3325">
        <w:rPr>
          <w:lang w:val="en-US"/>
        </w:rPr>
        <w:t xml:space="preserve"> </w:t>
      </w:r>
      <w:proofErr w:type="spellStart"/>
      <w:r w:rsidR="00BE3325">
        <w:rPr>
          <w:lang w:val="en-US"/>
        </w:rPr>
        <w:t>kota</w:t>
      </w:r>
      <w:proofErr w:type="spellEnd"/>
      <w:r w:rsidR="00BE3325">
        <w:rPr>
          <w:lang w:val="en-US"/>
        </w:rPr>
        <w:t xml:space="preserve"> yang </w:t>
      </w:r>
      <w:proofErr w:type="spellStart"/>
      <w:r w:rsidR="00BE3325">
        <w:rPr>
          <w:lang w:val="en-US"/>
        </w:rPr>
        <w:t>dihuni</w:t>
      </w:r>
      <w:proofErr w:type="spellEnd"/>
      <w:r w:rsidR="00BE3325">
        <w:rPr>
          <w:lang w:val="en-US"/>
        </w:rPr>
        <w:t xml:space="preserve"> oleh </w:t>
      </w:r>
      <w:r w:rsidR="00BE3325" w:rsidRPr="00786B0D">
        <w:rPr>
          <w:lang w:val="en-US"/>
        </w:rPr>
        <w:t xml:space="preserve">1.068.982 </w:t>
      </w:r>
      <w:proofErr w:type="spellStart"/>
      <w:r w:rsidR="00BE3325">
        <w:rPr>
          <w:lang w:val="en-US"/>
        </w:rPr>
        <w:t>penduduk</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luas</w:t>
      </w:r>
      <w:proofErr w:type="spellEnd"/>
      <w:r w:rsidR="00AF64F3">
        <w:rPr>
          <w:lang w:val="en-US"/>
        </w:rPr>
        <w:t xml:space="preserve"> wilayah </w:t>
      </w:r>
      <w:r w:rsidR="00AF64F3" w:rsidRPr="00AF64F3">
        <w:rPr>
          <w:lang w:val="en-US"/>
        </w:rPr>
        <w:t>197,22 Km2</w:t>
      </w:r>
      <w:r w:rsidR="00BE3325">
        <w:rPr>
          <w:lang w:val="en-US"/>
        </w:rPr>
        <w:t xml:space="preserve">. </w:t>
      </w:r>
    </w:p>
    <w:p w14:paraId="73A88C03" w14:textId="26815FC4" w:rsidR="00BE3325" w:rsidRDefault="005D1BAB" w:rsidP="005D1BAB">
      <w:pPr>
        <w:jc w:val="both"/>
        <w:rPr>
          <w:lang w:val="en-US"/>
        </w:rPr>
      </w:pPr>
      <w:r>
        <w:rPr>
          <w:lang w:val="en-US"/>
        </w:rPr>
        <w:tab/>
      </w:r>
      <w:r w:rsidR="0098799D" w:rsidRPr="0098799D">
        <w:rPr>
          <w:lang w:val="en-US"/>
        </w:rPr>
        <w:t>Kota Bandar Lampung</w:t>
      </w:r>
      <w:r w:rsidR="00970C31">
        <w:rPr>
          <w:lang w:val="en-US"/>
        </w:rPr>
        <w:t xml:space="preserve"> </w:t>
      </w:r>
      <w:proofErr w:type="spellStart"/>
      <w:r w:rsidR="00970C31">
        <w:rPr>
          <w:lang w:val="en-US"/>
        </w:rPr>
        <w:t>tidak</w:t>
      </w:r>
      <w:proofErr w:type="spellEnd"/>
      <w:r w:rsidR="00970C31">
        <w:rPr>
          <w:lang w:val="en-US"/>
        </w:rPr>
        <w:t xml:space="preserve"> </w:t>
      </w:r>
      <w:proofErr w:type="spellStart"/>
      <w:r w:rsidR="00970C31">
        <w:rPr>
          <w:lang w:val="en-US"/>
        </w:rPr>
        <w:t>hanya</w:t>
      </w:r>
      <w:proofErr w:type="spellEnd"/>
      <w:r w:rsidR="00970C31">
        <w:rPr>
          <w:lang w:val="en-US"/>
        </w:rPr>
        <w:t xml:space="preserve"> </w:t>
      </w:r>
      <w:proofErr w:type="spellStart"/>
      <w:r w:rsidR="00970C31">
        <w:rPr>
          <w:lang w:val="en-US"/>
        </w:rPr>
        <w:t>menjadi</w:t>
      </w:r>
      <w:proofErr w:type="spellEnd"/>
      <w:r w:rsidR="00970C31">
        <w:rPr>
          <w:lang w:val="en-US"/>
        </w:rPr>
        <w:t xml:space="preserve"> </w:t>
      </w:r>
      <w:proofErr w:type="spellStart"/>
      <w:r w:rsidR="00970C31">
        <w:rPr>
          <w:lang w:val="en-US"/>
        </w:rPr>
        <w:t>pusat</w:t>
      </w:r>
      <w:proofErr w:type="spellEnd"/>
      <w:r w:rsidR="00970C31">
        <w:rPr>
          <w:lang w:val="en-US"/>
        </w:rPr>
        <w:t xml:space="preserve"> </w:t>
      </w:r>
      <w:proofErr w:type="spellStart"/>
      <w:r w:rsidR="00970C31">
        <w:rPr>
          <w:lang w:val="en-US"/>
        </w:rPr>
        <w:t>pemerintahan</w:t>
      </w:r>
      <w:proofErr w:type="spellEnd"/>
      <w:r w:rsidR="00970C31">
        <w:rPr>
          <w:lang w:val="en-US"/>
        </w:rPr>
        <w:t xml:space="preserve"> yang </w:t>
      </w:r>
      <w:proofErr w:type="spellStart"/>
      <w:r w:rsidR="00970C31">
        <w:rPr>
          <w:lang w:val="en-US"/>
        </w:rPr>
        <w:t>ada</w:t>
      </w:r>
      <w:proofErr w:type="spellEnd"/>
      <w:r w:rsidR="00970C31">
        <w:rPr>
          <w:lang w:val="en-US"/>
        </w:rPr>
        <w:t xml:space="preserve"> di </w:t>
      </w:r>
      <w:proofErr w:type="spellStart"/>
      <w:r w:rsidR="00970C31">
        <w:rPr>
          <w:lang w:val="en-US"/>
        </w:rPr>
        <w:t>Provinsi</w:t>
      </w:r>
      <w:proofErr w:type="spellEnd"/>
      <w:r w:rsidR="00970C31">
        <w:rPr>
          <w:lang w:val="en-US"/>
        </w:rPr>
        <w:t xml:space="preserve"> Lampung </w:t>
      </w:r>
      <w:proofErr w:type="spellStart"/>
      <w:r w:rsidR="00970C31">
        <w:rPr>
          <w:lang w:val="en-US"/>
        </w:rPr>
        <w:t>tetapi</w:t>
      </w:r>
      <w:proofErr w:type="spellEnd"/>
      <w:r w:rsidR="00970C31">
        <w:rPr>
          <w:lang w:val="en-US"/>
        </w:rPr>
        <w:t xml:space="preserve"> juga </w:t>
      </w:r>
      <w:proofErr w:type="spellStart"/>
      <w:r w:rsidR="00970C31">
        <w:rPr>
          <w:lang w:val="en-US"/>
        </w:rPr>
        <w:t>menjadi</w:t>
      </w:r>
      <w:proofErr w:type="spellEnd"/>
      <w:r w:rsidR="00970C31">
        <w:rPr>
          <w:lang w:val="en-US"/>
        </w:rPr>
        <w:t xml:space="preserve"> </w:t>
      </w:r>
      <w:proofErr w:type="spellStart"/>
      <w:r w:rsidR="00970C31">
        <w:rPr>
          <w:lang w:val="en-US"/>
        </w:rPr>
        <w:t>tempat</w:t>
      </w:r>
      <w:proofErr w:type="spellEnd"/>
      <w:r w:rsidR="00970C31">
        <w:rPr>
          <w:lang w:val="en-US"/>
        </w:rPr>
        <w:t xml:space="preserve"> </w:t>
      </w:r>
      <w:proofErr w:type="spellStart"/>
      <w:r w:rsidR="00970C31">
        <w:rPr>
          <w:lang w:val="en-US"/>
        </w:rPr>
        <w:t>berbagi</w:t>
      </w:r>
      <w:proofErr w:type="spellEnd"/>
      <w:r w:rsidR="00970C31">
        <w:rPr>
          <w:lang w:val="en-US"/>
        </w:rPr>
        <w:t xml:space="preserve"> </w:t>
      </w:r>
      <w:proofErr w:type="spellStart"/>
      <w:r w:rsidR="00970C31">
        <w:rPr>
          <w:lang w:val="en-US"/>
        </w:rPr>
        <w:t>macam</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mulai</w:t>
      </w:r>
      <w:proofErr w:type="spellEnd"/>
      <w:r w:rsidR="00970C31">
        <w:rPr>
          <w:lang w:val="en-US"/>
        </w:rPr>
        <w:t xml:space="preserve"> </w:t>
      </w:r>
      <w:proofErr w:type="spellStart"/>
      <w:r w:rsidR="00970C31">
        <w:rPr>
          <w:lang w:val="en-US"/>
        </w:rPr>
        <w:t>dari</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sosial</w:t>
      </w:r>
      <w:proofErr w:type="spellEnd"/>
      <w:r w:rsidR="00970C31">
        <w:rPr>
          <w:lang w:val="en-US"/>
        </w:rPr>
        <w:t xml:space="preserve">, </w:t>
      </w:r>
      <w:proofErr w:type="spellStart"/>
      <w:r w:rsidR="00970C31">
        <w:rPr>
          <w:lang w:val="en-US"/>
        </w:rPr>
        <w:t>politik</w:t>
      </w:r>
      <w:proofErr w:type="spellEnd"/>
      <w:r w:rsidR="00970C31">
        <w:rPr>
          <w:lang w:val="en-US"/>
        </w:rPr>
        <w:t xml:space="preserve">, </w:t>
      </w:r>
      <w:proofErr w:type="spellStart"/>
      <w:r w:rsidR="00970C31">
        <w:rPr>
          <w:lang w:val="en-US"/>
        </w:rPr>
        <w:t>pendidikan</w:t>
      </w:r>
      <w:proofErr w:type="spellEnd"/>
      <w:r w:rsidR="00970C31">
        <w:rPr>
          <w:lang w:val="en-US"/>
        </w:rPr>
        <w:t xml:space="preserve">, </w:t>
      </w:r>
      <w:proofErr w:type="spellStart"/>
      <w:r w:rsidR="00970C31">
        <w:rPr>
          <w:lang w:val="en-US"/>
        </w:rPr>
        <w:t>kebudayaan</w:t>
      </w:r>
      <w:proofErr w:type="spellEnd"/>
      <w:r w:rsidR="00970C31">
        <w:rPr>
          <w:lang w:val="en-US"/>
        </w:rPr>
        <w:t xml:space="preserve">, </w:t>
      </w:r>
      <w:proofErr w:type="spellStart"/>
      <w:r w:rsidR="00970C31">
        <w:rPr>
          <w:lang w:val="en-US"/>
        </w:rPr>
        <w:t>hingga</w:t>
      </w:r>
      <w:proofErr w:type="spellEnd"/>
      <w:r w:rsidR="00970C31">
        <w:rPr>
          <w:lang w:val="en-US"/>
        </w:rPr>
        <w:t xml:space="preserve"> </w:t>
      </w:r>
      <w:proofErr w:type="spellStart"/>
      <w:r w:rsidR="00970C31">
        <w:rPr>
          <w:lang w:val="en-US"/>
        </w:rPr>
        <w:t>menjadi</w:t>
      </w:r>
      <w:proofErr w:type="spellEnd"/>
      <w:r w:rsidR="00970C31">
        <w:rPr>
          <w:lang w:val="en-US"/>
        </w:rPr>
        <w:t xml:space="preserve"> </w:t>
      </w:r>
      <w:proofErr w:type="spellStart"/>
      <w:r w:rsidR="00970C31">
        <w:rPr>
          <w:lang w:val="en-US"/>
        </w:rPr>
        <w:t>pusat</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perekonomian</w:t>
      </w:r>
      <w:proofErr w:type="spellEnd"/>
      <w:r w:rsidR="00970C31">
        <w:rPr>
          <w:lang w:val="en-US"/>
        </w:rPr>
        <w:t xml:space="preserve"> </w:t>
      </w:r>
      <w:proofErr w:type="spellStart"/>
      <w:r w:rsidR="00970C31">
        <w:rPr>
          <w:lang w:val="en-US"/>
        </w:rPr>
        <w:t>karena</w:t>
      </w:r>
      <w:proofErr w:type="spellEnd"/>
      <w:r w:rsidR="00970C31">
        <w:rPr>
          <w:lang w:val="en-US"/>
        </w:rPr>
        <w:t xml:space="preserve"> </w:t>
      </w:r>
      <w:r w:rsidR="0098799D" w:rsidRPr="0098799D">
        <w:rPr>
          <w:lang w:val="en-US"/>
        </w:rPr>
        <w:t>Kota Bandar Lampung</w:t>
      </w:r>
      <w:r w:rsidR="00970C31">
        <w:rPr>
          <w:lang w:val="en-US"/>
        </w:rPr>
        <w:t xml:space="preserve"> </w:t>
      </w:r>
      <w:proofErr w:type="spellStart"/>
      <w:r w:rsidR="00970C31">
        <w:rPr>
          <w:lang w:val="en-US"/>
        </w:rPr>
        <w:t>berada</w:t>
      </w:r>
      <w:proofErr w:type="spellEnd"/>
      <w:r w:rsidR="00970C31">
        <w:rPr>
          <w:lang w:val="en-US"/>
        </w:rPr>
        <w:t xml:space="preserve"> pada </w:t>
      </w:r>
      <w:proofErr w:type="spellStart"/>
      <w:r w:rsidR="00970C31">
        <w:rPr>
          <w:lang w:val="en-US"/>
        </w:rPr>
        <w:t>daerah</w:t>
      </w:r>
      <w:proofErr w:type="spellEnd"/>
      <w:r w:rsidR="00970C31">
        <w:rPr>
          <w:lang w:val="en-US"/>
        </w:rPr>
        <w:t xml:space="preserve"> transit </w:t>
      </w:r>
      <w:proofErr w:type="spellStart"/>
      <w:r w:rsidR="00970C31">
        <w:rPr>
          <w:lang w:val="en-US"/>
        </w:rPr>
        <w:t>antara</w:t>
      </w:r>
      <w:proofErr w:type="spellEnd"/>
      <w:r w:rsidR="00970C31">
        <w:rPr>
          <w:lang w:val="en-US"/>
        </w:rPr>
        <w:t xml:space="preserve"> </w:t>
      </w:r>
      <w:proofErr w:type="spellStart"/>
      <w:r w:rsidR="00970C31">
        <w:rPr>
          <w:lang w:val="en-US"/>
        </w:rPr>
        <w:t>pulau</w:t>
      </w:r>
      <w:proofErr w:type="spellEnd"/>
      <w:r w:rsidR="00970C31">
        <w:rPr>
          <w:lang w:val="en-US"/>
        </w:rPr>
        <w:t xml:space="preserve"> </w:t>
      </w:r>
      <w:proofErr w:type="spellStart"/>
      <w:r w:rsidR="00970C31">
        <w:rPr>
          <w:lang w:val="en-US"/>
        </w:rPr>
        <w:t>sumatera</w:t>
      </w:r>
      <w:proofErr w:type="spellEnd"/>
      <w:r w:rsidR="00970C31">
        <w:rPr>
          <w:lang w:val="en-US"/>
        </w:rPr>
        <w:t xml:space="preserve"> dan </w:t>
      </w:r>
      <w:proofErr w:type="spellStart"/>
      <w:r w:rsidR="00970C31">
        <w:rPr>
          <w:lang w:val="en-US"/>
        </w:rPr>
        <w:t>pulau</w:t>
      </w:r>
      <w:proofErr w:type="spellEnd"/>
      <w:r w:rsidR="00970C31">
        <w:rPr>
          <w:lang w:val="en-US"/>
        </w:rPr>
        <w:t xml:space="preserve"> </w:t>
      </w:r>
      <w:proofErr w:type="spellStart"/>
      <w:r w:rsidR="00970C31">
        <w:rPr>
          <w:lang w:val="en-US"/>
        </w:rPr>
        <w:t>jawa</w:t>
      </w:r>
      <w:proofErr w:type="spellEnd"/>
      <w:r w:rsidR="00970C31">
        <w:rPr>
          <w:lang w:val="en-US"/>
        </w:rPr>
        <w:t>.</w:t>
      </w:r>
    </w:p>
    <w:p w14:paraId="04D55DF4" w14:textId="44D1B068" w:rsidR="00AF64F3" w:rsidRDefault="005D1BAB" w:rsidP="005D1BAB">
      <w:pPr>
        <w:jc w:val="both"/>
        <w:rPr>
          <w:lang w:val="en-US"/>
        </w:rPr>
      </w:pPr>
      <w:r>
        <w:rPr>
          <w:lang w:val="en-US"/>
        </w:rPr>
        <w:tab/>
      </w:r>
      <w:proofErr w:type="spellStart"/>
      <w:r w:rsidR="00AF64F3">
        <w:rPr>
          <w:lang w:val="en-US"/>
        </w:rPr>
        <w:t>B</w:t>
      </w:r>
      <w:r w:rsidR="00AF64F3" w:rsidRPr="00AF64F3">
        <w:rPr>
          <w:lang w:val="en-US"/>
        </w:rPr>
        <w:t>erdasarkan</w:t>
      </w:r>
      <w:proofErr w:type="spellEnd"/>
      <w:r w:rsidR="00AF64F3">
        <w:rPr>
          <w:lang w:val="en-US"/>
        </w:rPr>
        <w:t xml:space="preserve"> </w:t>
      </w:r>
      <w:proofErr w:type="spellStart"/>
      <w:proofErr w:type="gramStart"/>
      <w:r w:rsidR="00AF64F3" w:rsidRPr="00AF64F3">
        <w:rPr>
          <w:lang w:val="en-US"/>
        </w:rPr>
        <w:t>Peraturan</w:t>
      </w:r>
      <w:proofErr w:type="spellEnd"/>
      <w:r w:rsidR="00AF64F3" w:rsidRPr="00AF64F3">
        <w:rPr>
          <w:lang w:val="en-US"/>
        </w:rPr>
        <w:t xml:space="preserve">  Daerah</w:t>
      </w:r>
      <w:proofErr w:type="gramEnd"/>
      <w:r w:rsidR="00AF64F3" w:rsidRPr="00AF64F3">
        <w:rPr>
          <w:lang w:val="en-US"/>
        </w:rPr>
        <w:t xml:space="preserve">  </w:t>
      </w:r>
      <w:r w:rsidR="0098799D" w:rsidRPr="0098799D">
        <w:rPr>
          <w:lang w:val="en-US"/>
        </w:rPr>
        <w:t>Kota Bandar Lampung</w:t>
      </w:r>
      <w:r w:rsidR="00AF64F3" w:rsidRPr="00AF64F3">
        <w:rPr>
          <w:lang w:val="en-US"/>
        </w:rPr>
        <w:t xml:space="preserve">   </w:t>
      </w:r>
      <w:proofErr w:type="spellStart"/>
      <w:r w:rsidR="00AF64F3" w:rsidRPr="00AF64F3">
        <w:rPr>
          <w:lang w:val="en-US"/>
        </w:rPr>
        <w:t>Nomor</w:t>
      </w:r>
      <w:proofErr w:type="spellEnd"/>
      <w:r w:rsidR="00AF64F3" w:rsidRPr="00AF64F3">
        <w:rPr>
          <w:lang w:val="en-US"/>
        </w:rPr>
        <w:t xml:space="preserve">   4   </w:t>
      </w:r>
      <w:proofErr w:type="spellStart"/>
      <w:r w:rsidR="00AF64F3" w:rsidRPr="00AF64F3">
        <w:rPr>
          <w:lang w:val="en-US"/>
        </w:rPr>
        <w:t>Tahun</w:t>
      </w:r>
      <w:proofErr w:type="spellEnd"/>
      <w:r w:rsidR="00AF64F3" w:rsidRPr="00AF64F3">
        <w:rPr>
          <w:lang w:val="en-US"/>
        </w:rPr>
        <w:t xml:space="preserve">   2012</w:t>
      </w:r>
      <w:r w:rsidR="00AF64F3">
        <w:rPr>
          <w:lang w:val="en-US"/>
        </w:rPr>
        <w:t xml:space="preserve"> </w:t>
      </w:r>
      <w:r w:rsidR="0098799D" w:rsidRPr="0098799D">
        <w:rPr>
          <w:lang w:val="en-US"/>
        </w:rPr>
        <w:t>Kota Bandar Lampung</w:t>
      </w:r>
      <w:r w:rsidR="00AF64F3">
        <w:rPr>
          <w:lang w:val="en-US"/>
        </w:rPr>
        <w:t xml:space="preserve"> </w:t>
      </w:r>
      <w:proofErr w:type="spellStart"/>
      <w:r w:rsidR="00AF64F3">
        <w:rPr>
          <w:lang w:val="en-US"/>
        </w:rPr>
        <w:t>terbagi</w:t>
      </w:r>
      <w:proofErr w:type="spellEnd"/>
      <w:r w:rsidR="00AF64F3">
        <w:rPr>
          <w:lang w:val="en-US"/>
        </w:rPr>
        <w:t xml:space="preserve"> </w:t>
      </w:r>
      <w:proofErr w:type="spellStart"/>
      <w:r w:rsidR="00AF64F3">
        <w:rPr>
          <w:lang w:val="en-US"/>
        </w:rPr>
        <w:t>atas</w:t>
      </w:r>
      <w:proofErr w:type="spellEnd"/>
      <w:r w:rsidR="00AF64F3">
        <w:rPr>
          <w:lang w:val="en-US"/>
        </w:rPr>
        <w:t xml:space="preserve"> 20 </w:t>
      </w:r>
      <w:proofErr w:type="spellStart"/>
      <w:r w:rsidR="00AF64F3">
        <w:rPr>
          <w:lang w:val="en-US"/>
        </w:rPr>
        <w:t>kecamatan</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meliputi</w:t>
      </w:r>
      <w:proofErr w:type="spellEnd"/>
      <w:r w:rsidR="00AF64F3">
        <w:rPr>
          <w:lang w:val="en-US"/>
        </w:rPr>
        <w:t xml:space="preserve"> 126 </w:t>
      </w:r>
      <w:proofErr w:type="spellStart"/>
      <w:r w:rsidR="00AF64F3">
        <w:rPr>
          <w:lang w:val="en-US"/>
        </w:rPr>
        <w:t>Kelurahan</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penjabaran</w:t>
      </w:r>
      <w:proofErr w:type="spellEnd"/>
      <w:r w:rsidR="00AF64F3">
        <w:rPr>
          <w:lang w:val="en-US"/>
        </w:rPr>
        <w:t xml:space="preserve"> </w:t>
      </w:r>
      <w:proofErr w:type="spellStart"/>
      <w:r w:rsidR="00AF64F3">
        <w:rPr>
          <w:lang w:val="en-US"/>
        </w:rPr>
        <w:t>sebagai</w:t>
      </w:r>
      <w:proofErr w:type="spellEnd"/>
      <w:r w:rsidR="00AF64F3">
        <w:rPr>
          <w:lang w:val="en-US"/>
        </w:rPr>
        <w:t xml:space="preserve"> </w:t>
      </w:r>
      <w:proofErr w:type="spellStart"/>
      <w:r w:rsidR="00AF64F3">
        <w:rPr>
          <w:lang w:val="en-US"/>
        </w:rPr>
        <w:t>berikut</w:t>
      </w:r>
      <w:proofErr w:type="spellEnd"/>
      <w:r w:rsidR="00AF64F3">
        <w:rPr>
          <w:lang w:val="en-US"/>
        </w:rPr>
        <w:t xml:space="preserve"> :</w:t>
      </w:r>
    </w:p>
    <w:p w14:paraId="22B8D8AA" w14:textId="16964E7E" w:rsidR="00AF64F3" w:rsidRDefault="00AF64F3" w:rsidP="00BE3325">
      <w:pPr>
        <w:rPr>
          <w:lang w:val="en-US"/>
        </w:rPr>
      </w:pPr>
    </w:p>
    <w:p w14:paraId="1F4DF12C" w14:textId="043416FC" w:rsidR="0026117B" w:rsidRDefault="00F95E90" w:rsidP="00513EDE">
      <w:pPr>
        <w:pStyle w:val="Caption"/>
        <w:rPr>
          <w:lang w:val="en-US"/>
        </w:rPr>
      </w:pPr>
      <w:bookmarkStart w:id="51" w:name="_Toc84532831"/>
      <w:r>
        <w:t xml:space="preserve">Tabel III. </w:t>
      </w:r>
      <w:r w:rsidR="00513EDE">
        <w:fldChar w:fldCharType="begin"/>
      </w:r>
      <w:r w:rsidR="00513EDE">
        <w:instrText xml:space="preserve"> SEQ Tabel_III. \* ARABIC </w:instrText>
      </w:r>
      <w:r w:rsidR="00513EDE">
        <w:fldChar w:fldCharType="separate"/>
      </w:r>
      <w:r w:rsidR="004A0C98">
        <w:rPr>
          <w:noProof/>
        </w:rPr>
        <w:t>1</w:t>
      </w:r>
      <w:r w:rsidR="00513EDE">
        <w:fldChar w:fldCharType="end"/>
      </w:r>
      <w:r w:rsidR="00513EDE">
        <w:rPr>
          <w:lang w:val="en-US"/>
        </w:rPr>
        <w:t xml:space="preserve"> </w:t>
      </w:r>
      <w:r w:rsidR="0026117B">
        <w:rPr>
          <w:lang w:val="en-US"/>
        </w:rPr>
        <w:t xml:space="preserve">Wilayah </w:t>
      </w:r>
      <w:proofErr w:type="spellStart"/>
      <w:r w:rsidR="0026117B">
        <w:rPr>
          <w:lang w:val="en-US"/>
        </w:rPr>
        <w:t>Administratif</w:t>
      </w:r>
      <w:proofErr w:type="spellEnd"/>
      <w:r w:rsidR="0026117B">
        <w:rPr>
          <w:lang w:val="en-US"/>
        </w:rPr>
        <w:t xml:space="preserve"> Bandar Lampung</w:t>
      </w:r>
      <w:bookmarkEnd w:id="51"/>
    </w:p>
    <w:tbl>
      <w:tblPr>
        <w:tblStyle w:val="TableGrid"/>
        <w:tblW w:w="0" w:type="auto"/>
        <w:tblLook w:val="04A0" w:firstRow="1" w:lastRow="0" w:firstColumn="1" w:lastColumn="0" w:noHBand="0" w:noVBand="1"/>
      </w:tblPr>
      <w:tblGrid>
        <w:gridCol w:w="562"/>
        <w:gridCol w:w="3261"/>
        <w:gridCol w:w="4105"/>
      </w:tblGrid>
      <w:tr w:rsidR="00AF64F3" w14:paraId="257AFFFE" w14:textId="77777777" w:rsidTr="00886F1C">
        <w:trPr>
          <w:tblHeader/>
        </w:trPr>
        <w:tc>
          <w:tcPr>
            <w:tcW w:w="562" w:type="dxa"/>
          </w:tcPr>
          <w:p w14:paraId="0B07C806" w14:textId="31CC8388" w:rsidR="00AF64F3" w:rsidRDefault="00AF64F3" w:rsidP="003851DE">
            <w:pPr>
              <w:jc w:val="center"/>
              <w:rPr>
                <w:lang w:val="en-US"/>
              </w:rPr>
            </w:pPr>
            <w:r>
              <w:rPr>
                <w:lang w:val="en-US"/>
              </w:rPr>
              <w:t>No</w:t>
            </w:r>
          </w:p>
        </w:tc>
        <w:tc>
          <w:tcPr>
            <w:tcW w:w="3261" w:type="dxa"/>
          </w:tcPr>
          <w:p w14:paraId="44914F38" w14:textId="6DA85CA2" w:rsidR="00AF64F3" w:rsidRDefault="00AF64F3" w:rsidP="003851DE">
            <w:pPr>
              <w:jc w:val="center"/>
              <w:rPr>
                <w:lang w:val="en-US"/>
              </w:rPr>
            </w:pPr>
            <w:proofErr w:type="spellStart"/>
            <w:r>
              <w:rPr>
                <w:lang w:val="en-US"/>
              </w:rPr>
              <w:t>Kecamatan</w:t>
            </w:r>
            <w:proofErr w:type="spellEnd"/>
          </w:p>
        </w:tc>
        <w:tc>
          <w:tcPr>
            <w:tcW w:w="4105" w:type="dxa"/>
          </w:tcPr>
          <w:p w14:paraId="1598E44C" w14:textId="00FE01B3" w:rsidR="00AF64F3" w:rsidRDefault="00AF64F3" w:rsidP="003851DE">
            <w:pPr>
              <w:jc w:val="center"/>
              <w:rPr>
                <w:lang w:val="en-US"/>
              </w:rPr>
            </w:pPr>
            <w:proofErr w:type="spellStart"/>
            <w:r>
              <w:rPr>
                <w:lang w:val="en-US"/>
              </w:rPr>
              <w:t>Kelurahan</w:t>
            </w:r>
            <w:proofErr w:type="spellEnd"/>
          </w:p>
        </w:tc>
      </w:tr>
      <w:tr w:rsidR="00AF64F3" w14:paraId="654ECD9B" w14:textId="77777777" w:rsidTr="003851DE">
        <w:tc>
          <w:tcPr>
            <w:tcW w:w="562" w:type="dxa"/>
          </w:tcPr>
          <w:p w14:paraId="7ABB7894" w14:textId="2B93E168" w:rsidR="00AF64F3" w:rsidRDefault="00AF64F3" w:rsidP="003851DE">
            <w:pPr>
              <w:jc w:val="center"/>
              <w:rPr>
                <w:lang w:val="en-US"/>
              </w:rPr>
            </w:pPr>
            <w:r>
              <w:rPr>
                <w:lang w:val="en-US"/>
              </w:rPr>
              <w:t>1</w:t>
            </w:r>
          </w:p>
        </w:tc>
        <w:tc>
          <w:tcPr>
            <w:tcW w:w="3261" w:type="dxa"/>
          </w:tcPr>
          <w:p w14:paraId="050DC6A5" w14:textId="4255CE17" w:rsidR="00AF64F3" w:rsidRDefault="00AF64F3" w:rsidP="003851DE">
            <w:pPr>
              <w:jc w:val="center"/>
              <w:rPr>
                <w:lang w:val="en-US"/>
              </w:rPr>
            </w:pPr>
            <w:r>
              <w:rPr>
                <w:lang w:val="en-US"/>
              </w:rPr>
              <w:t>Panjang</w:t>
            </w:r>
          </w:p>
        </w:tc>
        <w:tc>
          <w:tcPr>
            <w:tcW w:w="4105" w:type="dxa"/>
          </w:tcPr>
          <w:p w14:paraId="2277DA8E" w14:textId="77777777" w:rsidR="009B46A1" w:rsidRDefault="00AF64F3" w:rsidP="00BE3325">
            <w:pPr>
              <w:rPr>
                <w:lang w:val="en-US"/>
              </w:rPr>
            </w:pPr>
            <w:r w:rsidRPr="00AF64F3">
              <w:rPr>
                <w:lang w:val="en-US"/>
              </w:rPr>
              <w:t>Ketapang</w:t>
            </w:r>
          </w:p>
          <w:p w14:paraId="38C3164A" w14:textId="77777777" w:rsidR="009B46A1" w:rsidRDefault="00AF64F3" w:rsidP="00BE3325">
            <w:pPr>
              <w:rPr>
                <w:lang w:val="en-US"/>
              </w:rPr>
            </w:pPr>
            <w:proofErr w:type="spellStart"/>
            <w:r w:rsidRPr="00AF64F3">
              <w:rPr>
                <w:lang w:val="en-US"/>
              </w:rPr>
              <w:t>Karang</w:t>
            </w:r>
            <w:proofErr w:type="spellEnd"/>
            <w:r w:rsidRPr="00AF64F3">
              <w:rPr>
                <w:lang w:val="en-US"/>
              </w:rPr>
              <w:t xml:space="preserve"> </w:t>
            </w:r>
            <w:proofErr w:type="spellStart"/>
            <w:r w:rsidRPr="00AF64F3">
              <w:rPr>
                <w:lang w:val="en-US"/>
              </w:rPr>
              <w:t>Maritim</w:t>
            </w:r>
            <w:proofErr w:type="spellEnd"/>
          </w:p>
          <w:p w14:paraId="00DF9829" w14:textId="77777777" w:rsidR="009B46A1" w:rsidRDefault="00AF64F3" w:rsidP="00BE3325">
            <w:pPr>
              <w:rPr>
                <w:lang w:val="en-US"/>
              </w:rPr>
            </w:pPr>
            <w:proofErr w:type="spellStart"/>
            <w:r w:rsidRPr="00AF64F3">
              <w:rPr>
                <w:lang w:val="en-US"/>
              </w:rPr>
              <w:t>Srengsem</w:t>
            </w:r>
            <w:proofErr w:type="spellEnd"/>
          </w:p>
          <w:p w14:paraId="69A708B7" w14:textId="77777777" w:rsidR="00AF64F3" w:rsidRDefault="00AF64F3" w:rsidP="00BE3325">
            <w:pPr>
              <w:rPr>
                <w:lang w:val="en-US"/>
              </w:rPr>
            </w:pPr>
            <w:r w:rsidRPr="00AF64F3">
              <w:rPr>
                <w:lang w:val="en-US"/>
              </w:rPr>
              <w:t>Panjang Utara</w:t>
            </w:r>
          </w:p>
          <w:p w14:paraId="22B57607" w14:textId="77777777" w:rsidR="009B46A1" w:rsidRDefault="009B46A1" w:rsidP="00BE3325">
            <w:pPr>
              <w:rPr>
                <w:lang w:val="en-US"/>
              </w:rPr>
            </w:pPr>
            <w:r w:rsidRPr="009B46A1">
              <w:rPr>
                <w:lang w:val="en-US"/>
              </w:rPr>
              <w:t>Panjang Selatan</w:t>
            </w:r>
          </w:p>
          <w:p w14:paraId="3D4C0A2B" w14:textId="77777777" w:rsidR="009B46A1" w:rsidRDefault="009B46A1" w:rsidP="00BE3325">
            <w:pPr>
              <w:rPr>
                <w:lang w:val="en-US"/>
              </w:rPr>
            </w:pPr>
            <w:proofErr w:type="spellStart"/>
            <w:r w:rsidRPr="009B46A1">
              <w:rPr>
                <w:lang w:val="en-US"/>
              </w:rPr>
              <w:t>Pidada</w:t>
            </w:r>
            <w:proofErr w:type="spellEnd"/>
          </w:p>
          <w:p w14:paraId="7C8A6B99" w14:textId="267DA5BD" w:rsidR="009B46A1" w:rsidRDefault="009B46A1" w:rsidP="00BE3325">
            <w:pPr>
              <w:rPr>
                <w:lang w:val="en-US"/>
              </w:rPr>
            </w:pPr>
            <w:r w:rsidRPr="009B46A1">
              <w:rPr>
                <w:lang w:val="en-US"/>
              </w:rPr>
              <w:t xml:space="preserve">Way </w:t>
            </w:r>
            <w:proofErr w:type="spellStart"/>
            <w:r w:rsidRPr="009B46A1">
              <w:rPr>
                <w:lang w:val="en-US"/>
              </w:rPr>
              <w:t>Lunik</w:t>
            </w:r>
            <w:proofErr w:type="spellEnd"/>
          </w:p>
        </w:tc>
      </w:tr>
      <w:tr w:rsidR="00AF64F3" w14:paraId="2F303F43" w14:textId="77777777" w:rsidTr="003851DE">
        <w:tc>
          <w:tcPr>
            <w:tcW w:w="562" w:type="dxa"/>
          </w:tcPr>
          <w:p w14:paraId="1B32AB6C" w14:textId="633B2128" w:rsidR="00AF64F3" w:rsidRDefault="00AF64F3" w:rsidP="003851DE">
            <w:pPr>
              <w:jc w:val="center"/>
              <w:rPr>
                <w:lang w:val="en-US"/>
              </w:rPr>
            </w:pPr>
            <w:r>
              <w:rPr>
                <w:lang w:val="en-US"/>
              </w:rPr>
              <w:t>2</w:t>
            </w:r>
          </w:p>
        </w:tc>
        <w:tc>
          <w:tcPr>
            <w:tcW w:w="3261" w:type="dxa"/>
          </w:tcPr>
          <w:p w14:paraId="01E7083C" w14:textId="6AFA0A49" w:rsidR="00AF64F3" w:rsidRDefault="009B46A1" w:rsidP="003851DE">
            <w:pPr>
              <w:jc w:val="center"/>
              <w:rPr>
                <w:lang w:val="en-US"/>
              </w:rPr>
            </w:pPr>
            <w:proofErr w:type="spellStart"/>
            <w:r>
              <w:rPr>
                <w:lang w:val="en-US"/>
              </w:rPr>
              <w:t>Sukabumi</w:t>
            </w:r>
            <w:proofErr w:type="spellEnd"/>
          </w:p>
        </w:tc>
        <w:tc>
          <w:tcPr>
            <w:tcW w:w="4105" w:type="dxa"/>
          </w:tcPr>
          <w:p w14:paraId="63219390" w14:textId="77777777" w:rsidR="009B46A1" w:rsidRDefault="009B46A1" w:rsidP="00BE3325">
            <w:pPr>
              <w:rPr>
                <w:lang w:val="en-US"/>
              </w:rPr>
            </w:pPr>
            <w:proofErr w:type="spellStart"/>
            <w:r w:rsidRPr="009B46A1">
              <w:rPr>
                <w:lang w:val="en-US"/>
              </w:rPr>
              <w:t>Sukabumi</w:t>
            </w:r>
            <w:proofErr w:type="spellEnd"/>
          </w:p>
          <w:p w14:paraId="5E9B2D09" w14:textId="77777777" w:rsidR="009B46A1" w:rsidRDefault="009B46A1" w:rsidP="00BE3325">
            <w:pPr>
              <w:rPr>
                <w:lang w:val="en-US"/>
              </w:rPr>
            </w:pPr>
            <w:proofErr w:type="spellStart"/>
            <w:r w:rsidRPr="009B46A1">
              <w:rPr>
                <w:lang w:val="en-US"/>
              </w:rPr>
              <w:t>Sukabumi</w:t>
            </w:r>
            <w:proofErr w:type="spellEnd"/>
            <w:r w:rsidRPr="009B46A1">
              <w:rPr>
                <w:lang w:val="en-US"/>
              </w:rPr>
              <w:t xml:space="preserve"> Indah</w:t>
            </w:r>
          </w:p>
          <w:p w14:paraId="7A8989E9" w14:textId="77777777" w:rsidR="009B46A1" w:rsidRDefault="009B46A1" w:rsidP="00BE3325">
            <w:pPr>
              <w:rPr>
                <w:lang w:val="en-US"/>
              </w:rPr>
            </w:pPr>
            <w:r w:rsidRPr="009B46A1">
              <w:rPr>
                <w:lang w:val="en-US"/>
              </w:rPr>
              <w:t xml:space="preserve">Nusantara </w:t>
            </w:r>
            <w:proofErr w:type="spellStart"/>
            <w:r w:rsidRPr="009B46A1">
              <w:rPr>
                <w:lang w:val="en-US"/>
              </w:rPr>
              <w:t>Permai</w:t>
            </w:r>
            <w:proofErr w:type="spellEnd"/>
          </w:p>
          <w:p w14:paraId="108F93C8" w14:textId="77777777" w:rsidR="009B46A1" w:rsidRDefault="009B46A1" w:rsidP="00BE3325">
            <w:pPr>
              <w:rPr>
                <w:lang w:val="en-US"/>
              </w:rPr>
            </w:pPr>
            <w:proofErr w:type="spellStart"/>
            <w:r w:rsidRPr="009B46A1">
              <w:rPr>
                <w:lang w:val="en-US"/>
              </w:rPr>
              <w:t>Campang</w:t>
            </w:r>
            <w:proofErr w:type="spellEnd"/>
            <w:r w:rsidRPr="009B46A1">
              <w:rPr>
                <w:lang w:val="en-US"/>
              </w:rPr>
              <w:t xml:space="preserve"> Raya</w:t>
            </w:r>
          </w:p>
          <w:p w14:paraId="7E139D3C" w14:textId="77777777" w:rsidR="009B46A1" w:rsidRDefault="009B46A1" w:rsidP="00BE3325">
            <w:pPr>
              <w:rPr>
                <w:lang w:val="en-US"/>
              </w:rPr>
            </w:pPr>
            <w:proofErr w:type="spellStart"/>
            <w:r w:rsidRPr="009B46A1">
              <w:rPr>
                <w:lang w:val="en-US"/>
              </w:rPr>
              <w:t>Campang</w:t>
            </w:r>
            <w:proofErr w:type="spellEnd"/>
            <w:r w:rsidRPr="009B46A1">
              <w:rPr>
                <w:lang w:val="en-US"/>
              </w:rPr>
              <w:t xml:space="preserve"> Jaya</w:t>
            </w:r>
          </w:p>
          <w:p w14:paraId="4E7DFA3C" w14:textId="77777777" w:rsidR="009B46A1" w:rsidRDefault="009B46A1" w:rsidP="00BE3325">
            <w:pPr>
              <w:rPr>
                <w:lang w:val="en-US"/>
              </w:rPr>
            </w:pPr>
            <w:r w:rsidRPr="009B46A1">
              <w:rPr>
                <w:lang w:val="en-US"/>
              </w:rPr>
              <w:t xml:space="preserve">Way </w:t>
            </w:r>
            <w:proofErr w:type="spellStart"/>
            <w:r w:rsidRPr="009B46A1">
              <w:rPr>
                <w:lang w:val="en-US"/>
              </w:rPr>
              <w:t>Gubak</w:t>
            </w:r>
            <w:proofErr w:type="spellEnd"/>
          </w:p>
          <w:p w14:paraId="1733898A" w14:textId="5183F5EA" w:rsidR="00AF64F3" w:rsidRDefault="009B46A1" w:rsidP="00BE3325">
            <w:pPr>
              <w:rPr>
                <w:lang w:val="en-US"/>
              </w:rPr>
            </w:pPr>
            <w:r w:rsidRPr="009B46A1">
              <w:rPr>
                <w:lang w:val="en-US"/>
              </w:rPr>
              <w:t xml:space="preserve">Way </w:t>
            </w:r>
            <w:proofErr w:type="spellStart"/>
            <w:r w:rsidRPr="009B46A1">
              <w:rPr>
                <w:lang w:val="en-US"/>
              </w:rPr>
              <w:t>Laga</w:t>
            </w:r>
            <w:proofErr w:type="spellEnd"/>
          </w:p>
        </w:tc>
      </w:tr>
      <w:tr w:rsidR="00AF64F3" w14:paraId="40E58EB5" w14:textId="77777777" w:rsidTr="003851DE">
        <w:tc>
          <w:tcPr>
            <w:tcW w:w="562" w:type="dxa"/>
          </w:tcPr>
          <w:p w14:paraId="68F7CCCC" w14:textId="6E73E0B8" w:rsidR="00AF64F3" w:rsidRDefault="00AF64F3" w:rsidP="003851DE">
            <w:pPr>
              <w:jc w:val="center"/>
              <w:rPr>
                <w:lang w:val="en-US"/>
              </w:rPr>
            </w:pPr>
            <w:r>
              <w:rPr>
                <w:lang w:val="en-US"/>
              </w:rPr>
              <w:t>3</w:t>
            </w:r>
          </w:p>
        </w:tc>
        <w:tc>
          <w:tcPr>
            <w:tcW w:w="3261" w:type="dxa"/>
          </w:tcPr>
          <w:p w14:paraId="057897B0" w14:textId="616D00B9"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Barat</w:t>
            </w:r>
          </w:p>
        </w:tc>
        <w:tc>
          <w:tcPr>
            <w:tcW w:w="4105" w:type="dxa"/>
          </w:tcPr>
          <w:p w14:paraId="56885A42"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Air</w:t>
            </w:r>
          </w:p>
          <w:p w14:paraId="1747B0B5" w14:textId="77777777" w:rsidR="009B46A1" w:rsidRDefault="009B46A1" w:rsidP="00BE3325">
            <w:pPr>
              <w:rPr>
                <w:lang w:val="en-US"/>
              </w:rPr>
            </w:pPr>
            <w:proofErr w:type="spellStart"/>
            <w:r w:rsidRPr="009B46A1">
              <w:rPr>
                <w:lang w:val="en-US"/>
              </w:rPr>
              <w:t>Sukajawa</w:t>
            </w:r>
            <w:proofErr w:type="spellEnd"/>
          </w:p>
          <w:p w14:paraId="690C7E17" w14:textId="77777777" w:rsidR="009B46A1" w:rsidRDefault="009B46A1" w:rsidP="00BE3325">
            <w:pPr>
              <w:rPr>
                <w:lang w:val="en-US"/>
              </w:rPr>
            </w:pPr>
            <w:proofErr w:type="spellStart"/>
            <w:r w:rsidRPr="009B46A1">
              <w:rPr>
                <w:lang w:val="en-US"/>
              </w:rPr>
              <w:lastRenderedPageBreak/>
              <w:t>Susunan</w:t>
            </w:r>
            <w:proofErr w:type="spellEnd"/>
            <w:r w:rsidRPr="009B46A1">
              <w:rPr>
                <w:lang w:val="en-US"/>
              </w:rPr>
              <w:t xml:space="preserve"> </w:t>
            </w:r>
            <w:proofErr w:type="spellStart"/>
            <w:r w:rsidRPr="009B46A1">
              <w:rPr>
                <w:lang w:val="en-US"/>
              </w:rPr>
              <w:t>Baru</w:t>
            </w:r>
            <w:proofErr w:type="spellEnd"/>
          </w:p>
          <w:p w14:paraId="15588915" w14:textId="77777777" w:rsidR="009B46A1" w:rsidRDefault="009B46A1" w:rsidP="00BE3325">
            <w:pPr>
              <w:rPr>
                <w:lang w:val="en-US"/>
              </w:rPr>
            </w:pPr>
            <w:proofErr w:type="spellStart"/>
            <w:r w:rsidRPr="009B46A1">
              <w:rPr>
                <w:lang w:val="en-US"/>
              </w:rPr>
              <w:t>Sukadana</w:t>
            </w:r>
            <w:proofErr w:type="spellEnd"/>
            <w:r w:rsidRPr="009B46A1">
              <w:rPr>
                <w:lang w:val="en-US"/>
              </w:rPr>
              <w:t xml:space="preserve"> Ham</w:t>
            </w:r>
          </w:p>
          <w:p w14:paraId="2382C306" w14:textId="77777777" w:rsidR="009B46A1" w:rsidRDefault="009B46A1" w:rsidP="00BE3325">
            <w:pPr>
              <w:rPr>
                <w:lang w:val="en-US"/>
              </w:rPr>
            </w:pPr>
            <w:proofErr w:type="spellStart"/>
            <w:r w:rsidRPr="009B46A1">
              <w:rPr>
                <w:lang w:val="en-US"/>
              </w:rPr>
              <w:t>Kelapa</w:t>
            </w:r>
            <w:proofErr w:type="spellEnd"/>
            <w:r w:rsidRPr="009B46A1">
              <w:rPr>
                <w:lang w:val="en-US"/>
              </w:rPr>
              <w:t xml:space="preserve"> </w:t>
            </w:r>
            <w:proofErr w:type="spellStart"/>
            <w:r w:rsidRPr="009B46A1">
              <w:rPr>
                <w:lang w:val="en-US"/>
              </w:rPr>
              <w:t>Tiga</w:t>
            </w:r>
            <w:proofErr w:type="spellEnd"/>
            <w:r w:rsidRPr="009B46A1">
              <w:rPr>
                <w:lang w:val="en-US"/>
              </w:rPr>
              <w:t xml:space="preserve"> </w:t>
            </w:r>
            <w:proofErr w:type="spellStart"/>
            <w:r w:rsidRPr="009B46A1">
              <w:rPr>
                <w:lang w:val="en-US"/>
              </w:rPr>
              <w:t>Permai</w:t>
            </w:r>
            <w:proofErr w:type="spellEnd"/>
          </w:p>
          <w:p w14:paraId="5C941886" w14:textId="77777777" w:rsidR="009B46A1" w:rsidRDefault="009B46A1" w:rsidP="00BE3325">
            <w:pPr>
              <w:rPr>
                <w:lang w:val="en-US"/>
              </w:rPr>
            </w:pPr>
            <w:proofErr w:type="spellStart"/>
            <w:r w:rsidRPr="009B46A1">
              <w:rPr>
                <w:lang w:val="en-US"/>
              </w:rPr>
              <w:t>Sukajawa</w:t>
            </w:r>
            <w:proofErr w:type="spellEnd"/>
            <w:r w:rsidRPr="009B46A1">
              <w:rPr>
                <w:lang w:val="en-US"/>
              </w:rPr>
              <w:t xml:space="preserve"> </w:t>
            </w:r>
            <w:proofErr w:type="spellStart"/>
            <w:r w:rsidRPr="009B46A1">
              <w:rPr>
                <w:lang w:val="en-US"/>
              </w:rPr>
              <w:t>Baru</w:t>
            </w:r>
            <w:proofErr w:type="spellEnd"/>
          </w:p>
          <w:p w14:paraId="7E5FEBCA" w14:textId="6A8071A1" w:rsidR="00AF64F3" w:rsidRDefault="009B46A1" w:rsidP="00BE3325">
            <w:pPr>
              <w:rPr>
                <w:lang w:val="en-US"/>
              </w:rPr>
            </w:pPr>
            <w:proofErr w:type="spellStart"/>
            <w:r w:rsidRPr="009B46A1">
              <w:rPr>
                <w:lang w:val="en-US"/>
              </w:rPr>
              <w:t>Segalamider</w:t>
            </w:r>
            <w:proofErr w:type="spellEnd"/>
          </w:p>
        </w:tc>
      </w:tr>
      <w:tr w:rsidR="00AF64F3" w14:paraId="629EAF9D" w14:textId="77777777" w:rsidTr="003851DE">
        <w:tc>
          <w:tcPr>
            <w:tcW w:w="562" w:type="dxa"/>
          </w:tcPr>
          <w:p w14:paraId="41A08601" w14:textId="6E80EBA0" w:rsidR="00AF64F3" w:rsidRDefault="00AF64F3" w:rsidP="003851DE">
            <w:pPr>
              <w:jc w:val="center"/>
              <w:rPr>
                <w:lang w:val="en-US"/>
              </w:rPr>
            </w:pPr>
            <w:r>
              <w:rPr>
                <w:lang w:val="en-US"/>
              </w:rPr>
              <w:lastRenderedPageBreak/>
              <w:t>4</w:t>
            </w:r>
          </w:p>
        </w:tc>
        <w:tc>
          <w:tcPr>
            <w:tcW w:w="3261" w:type="dxa"/>
          </w:tcPr>
          <w:p w14:paraId="46419C72" w14:textId="5C3EB296"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Timur</w:t>
            </w:r>
          </w:p>
        </w:tc>
        <w:tc>
          <w:tcPr>
            <w:tcW w:w="4105" w:type="dxa"/>
          </w:tcPr>
          <w:p w14:paraId="4744AFAB" w14:textId="77777777" w:rsidR="009B46A1" w:rsidRDefault="009B46A1" w:rsidP="00BE3325">
            <w:pPr>
              <w:rPr>
                <w:lang w:val="en-US"/>
              </w:rPr>
            </w:pPr>
            <w:r w:rsidRPr="009B46A1">
              <w:rPr>
                <w:lang w:val="en-US"/>
              </w:rPr>
              <w:t xml:space="preserve">Kota </w:t>
            </w:r>
            <w:proofErr w:type="spellStart"/>
            <w:r w:rsidRPr="009B46A1">
              <w:rPr>
                <w:lang w:val="en-US"/>
              </w:rPr>
              <w:t>Karang</w:t>
            </w:r>
            <w:proofErr w:type="spellEnd"/>
          </w:p>
          <w:p w14:paraId="0057E49D" w14:textId="77777777" w:rsidR="009B46A1" w:rsidRDefault="009B46A1" w:rsidP="00BE3325">
            <w:pPr>
              <w:rPr>
                <w:lang w:val="en-US"/>
              </w:rPr>
            </w:pPr>
            <w:r w:rsidRPr="009B46A1">
              <w:rPr>
                <w:lang w:val="en-US"/>
              </w:rPr>
              <w:t xml:space="preserve">Kota </w:t>
            </w:r>
            <w:proofErr w:type="spellStart"/>
            <w:r w:rsidRPr="009B46A1">
              <w:rPr>
                <w:lang w:val="en-US"/>
              </w:rPr>
              <w:t>Karang</w:t>
            </w:r>
            <w:proofErr w:type="spellEnd"/>
            <w:r w:rsidRPr="009B46A1">
              <w:rPr>
                <w:lang w:val="en-US"/>
              </w:rPr>
              <w:t xml:space="preserve"> Raya</w:t>
            </w:r>
          </w:p>
          <w:p w14:paraId="6B78518F" w14:textId="46212366" w:rsidR="009B46A1" w:rsidRDefault="009B46A1" w:rsidP="00BE3325">
            <w:pPr>
              <w:rPr>
                <w:lang w:val="en-US"/>
              </w:rPr>
            </w:pPr>
            <w:proofErr w:type="spellStart"/>
            <w:r w:rsidRPr="009B46A1">
              <w:rPr>
                <w:lang w:val="en-US"/>
              </w:rPr>
              <w:t>Perwata</w:t>
            </w:r>
            <w:proofErr w:type="spellEnd"/>
          </w:p>
          <w:p w14:paraId="362D6480" w14:textId="77777777" w:rsidR="009B46A1" w:rsidRDefault="009B46A1" w:rsidP="00BE3325">
            <w:pPr>
              <w:rPr>
                <w:lang w:val="en-US"/>
              </w:rPr>
            </w:pPr>
            <w:proofErr w:type="spellStart"/>
            <w:r w:rsidRPr="009B46A1">
              <w:rPr>
                <w:lang w:val="en-US"/>
              </w:rPr>
              <w:t>Keteguhan</w:t>
            </w:r>
            <w:proofErr w:type="spellEnd"/>
          </w:p>
          <w:p w14:paraId="5EE30419" w14:textId="77777777" w:rsidR="009B46A1" w:rsidRDefault="009B46A1" w:rsidP="00BE3325">
            <w:pPr>
              <w:rPr>
                <w:lang w:val="en-US"/>
              </w:rPr>
            </w:pPr>
            <w:proofErr w:type="spellStart"/>
            <w:r w:rsidRPr="009B46A1">
              <w:rPr>
                <w:lang w:val="en-US"/>
              </w:rPr>
              <w:t>Sukamaju</w:t>
            </w:r>
            <w:proofErr w:type="spellEnd"/>
          </w:p>
          <w:p w14:paraId="5E1B9136" w14:textId="067558F9" w:rsidR="00AF64F3" w:rsidRDefault="009B46A1" w:rsidP="00BE3325">
            <w:pPr>
              <w:rPr>
                <w:lang w:val="en-US"/>
              </w:rPr>
            </w:pPr>
            <w:r w:rsidRPr="009B46A1">
              <w:rPr>
                <w:lang w:val="en-US"/>
              </w:rPr>
              <w:t xml:space="preserve">Way </w:t>
            </w:r>
            <w:proofErr w:type="spellStart"/>
            <w:r w:rsidRPr="009B46A1">
              <w:rPr>
                <w:lang w:val="en-US"/>
              </w:rPr>
              <w:t>Tataan</w:t>
            </w:r>
            <w:proofErr w:type="spellEnd"/>
          </w:p>
        </w:tc>
      </w:tr>
      <w:tr w:rsidR="00AF64F3" w14:paraId="649B2675" w14:textId="77777777" w:rsidTr="003851DE">
        <w:tc>
          <w:tcPr>
            <w:tcW w:w="562" w:type="dxa"/>
          </w:tcPr>
          <w:p w14:paraId="7CC4028F" w14:textId="62DC51D5" w:rsidR="00AF64F3" w:rsidRDefault="00AF64F3" w:rsidP="003851DE">
            <w:pPr>
              <w:jc w:val="center"/>
              <w:rPr>
                <w:lang w:val="en-US"/>
              </w:rPr>
            </w:pPr>
            <w:r>
              <w:rPr>
                <w:lang w:val="en-US"/>
              </w:rPr>
              <w:t>5</w:t>
            </w:r>
          </w:p>
        </w:tc>
        <w:tc>
          <w:tcPr>
            <w:tcW w:w="3261" w:type="dxa"/>
          </w:tcPr>
          <w:p w14:paraId="06A310B4" w14:textId="0470D2DF" w:rsidR="00AF64F3" w:rsidRDefault="009B46A1" w:rsidP="003851DE">
            <w:pPr>
              <w:jc w:val="center"/>
              <w:rPr>
                <w:lang w:val="en-US"/>
              </w:rPr>
            </w:pPr>
            <w:r>
              <w:rPr>
                <w:lang w:val="en-US"/>
              </w:rPr>
              <w:t>Way Halim</w:t>
            </w:r>
          </w:p>
        </w:tc>
        <w:tc>
          <w:tcPr>
            <w:tcW w:w="4105" w:type="dxa"/>
          </w:tcPr>
          <w:p w14:paraId="1ADCD90B" w14:textId="77777777" w:rsidR="009B46A1" w:rsidRDefault="009B46A1" w:rsidP="00BE3325">
            <w:pPr>
              <w:rPr>
                <w:lang w:val="en-US"/>
              </w:rPr>
            </w:pPr>
            <w:proofErr w:type="spellStart"/>
            <w:r w:rsidRPr="009B46A1">
              <w:rPr>
                <w:lang w:val="en-US"/>
              </w:rPr>
              <w:t>Perumnas</w:t>
            </w:r>
            <w:proofErr w:type="spellEnd"/>
            <w:r w:rsidRPr="009B46A1">
              <w:rPr>
                <w:lang w:val="en-US"/>
              </w:rPr>
              <w:t xml:space="preserve"> Way Halim</w:t>
            </w:r>
          </w:p>
          <w:p w14:paraId="1DD88A98" w14:textId="77777777" w:rsidR="009B46A1" w:rsidRDefault="009B46A1" w:rsidP="00BE3325">
            <w:pPr>
              <w:rPr>
                <w:lang w:val="en-US"/>
              </w:rPr>
            </w:pPr>
            <w:r w:rsidRPr="009B46A1">
              <w:rPr>
                <w:lang w:val="en-US"/>
              </w:rPr>
              <w:t xml:space="preserve">Way Halim </w:t>
            </w:r>
            <w:proofErr w:type="spellStart"/>
            <w:r w:rsidRPr="009B46A1">
              <w:rPr>
                <w:lang w:val="en-US"/>
              </w:rPr>
              <w:t>Permai</w:t>
            </w:r>
            <w:proofErr w:type="spellEnd"/>
          </w:p>
          <w:p w14:paraId="7F3DDCA0" w14:textId="77777777" w:rsidR="009B46A1" w:rsidRDefault="009B46A1" w:rsidP="00BE3325">
            <w:pPr>
              <w:rPr>
                <w:lang w:val="en-US"/>
              </w:rPr>
            </w:pPr>
            <w:proofErr w:type="spellStart"/>
            <w:r w:rsidRPr="009B46A1">
              <w:rPr>
                <w:lang w:val="en-US"/>
              </w:rPr>
              <w:t>Gunung</w:t>
            </w:r>
            <w:proofErr w:type="spellEnd"/>
            <w:r w:rsidRPr="009B46A1">
              <w:rPr>
                <w:lang w:val="en-US"/>
              </w:rPr>
              <w:t xml:space="preserve"> </w:t>
            </w:r>
            <w:proofErr w:type="spellStart"/>
            <w:r w:rsidRPr="009B46A1">
              <w:rPr>
                <w:lang w:val="en-US"/>
              </w:rPr>
              <w:t>Sulah</w:t>
            </w:r>
            <w:proofErr w:type="spellEnd"/>
          </w:p>
          <w:p w14:paraId="295790A6" w14:textId="77777777" w:rsidR="009B46A1" w:rsidRDefault="009B46A1" w:rsidP="00BE3325">
            <w:pPr>
              <w:rPr>
                <w:lang w:val="en-US"/>
              </w:rPr>
            </w:pPr>
            <w:proofErr w:type="spellStart"/>
            <w:r w:rsidRPr="009B46A1">
              <w:rPr>
                <w:lang w:val="en-US"/>
              </w:rPr>
              <w:t>Jagabaya</w:t>
            </w:r>
            <w:proofErr w:type="spellEnd"/>
            <w:r w:rsidRPr="009B46A1">
              <w:rPr>
                <w:lang w:val="en-US"/>
              </w:rPr>
              <w:t xml:space="preserve"> I</w:t>
            </w:r>
          </w:p>
          <w:p w14:paraId="172EF2C6" w14:textId="77777777" w:rsidR="009B46A1" w:rsidRDefault="009B46A1" w:rsidP="00BE3325">
            <w:pPr>
              <w:rPr>
                <w:lang w:val="en-US"/>
              </w:rPr>
            </w:pPr>
            <w:proofErr w:type="spellStart"/>
            <w:r w:rsidRPr="009B46A1">
              <w:rPr>
                <w:lang w:val="en-US"/>
              </w:rPr>
              <w:t>Jagabaya</w:t>
            </w:r>
            <w:proofErr w:type="spellEnd"/>
            <w:r w:rsidRPr="009B46A1">
              <w:rPr>
                <w:lang w:val="en-US"/>
              </w:rPr>
              <w:t xml:space="preserve"> II</w:t>
            </w:r>
          </w:p>
          <w:p w14:paraId="38C47A78" w14:textId="1F54E702" w:rsidR="00AF64F3" w:rsidRDefault="009B46A1" w:rsidP="00BE3325">
            <w:pPr>
              <w:rPr>
                <w:lang w:val="en-US"/>
              </w:rPr>
            </w:pPr>
            <w:proofErr w:type="spellStart"/>
            <w:r w:rsidRPr="009B46A1">
              <w:rPr>
                <w:lang w:val="en-US"/>
              </w:rPr>
              <w:t>Jagabaya</w:t>
            </w:r>
            <w:proofErr w:type="spellEnd"/>
            <w:r w:rsidRPr="009B46A1">
              <w:rPr>
                <w:lang w:val="en-US"/>
              </w:rPr>
              <w:t xml:space="preserve"> III</w:t>
            </w:r>
          </w:p>
        </w:tc>
      </w:tr>
      <w:tr w:rsidR="00AF64F3" w14:paraId="67123985" w14:textId="77777777" w:rsidTr="003851DE">
        <w:tc>
          <w:tcPr>
            <w:tcW w:w="562" w:type="dxa"/>
          </w:tcPr>
          <w:p w14:paraId="2F1F40AE" w14:textId="393C4A32" w:rsidR="00AF64F3" w:rsidRDefault="00AF64F3" w:rsidP="003851DE">
            <w:pPr>
              <w:jc w:val="center"/>
              <w:rPr>
                <w:lang w:val="en-US"/>
              </w:rPr>
            </w:pPr>
            <w:r>
              <w:rPr>
                <w:lang w:val="en-US"/>
              </w:rPr>
              <w:t>6</w:t>
            </w:r>
          </w:p>
        </w:tc>
        <w:tc>
          <w:tcPr>
            <w:tcW w:w="3261" w:type="dxa"/>
          </w:tcPr>
          <w:p w14:paraId="5D011572" w14:textId="24CF2648" w:rsidR="00AF64F3" w:rsidRDefault="009B46A1" w:rsidP="003851DE">
            <w:pPr>
              <w:jc w:val="center"/>
              <w:rPr>
                <w:lang w:val="en-US"/>
              </w:rPr>
            </w:pPr>
            <w:proofErr w:type="spellStart"/>
            <w:r>
              <w:rPr>
                <w:lang w:val="en-US"/>
              </w:rPr>
              <w:t>Labuhan</w:t>
            </w:r>
            <w:proofErr w:type="spellEnd"/>
            <w:r>
              <w:rPr>
                <w:lang w:val="en-US"/>
              </w:rPr>
              <w:t xml:space="preserve"> </w:t>
            </w:r>
            <w:proofErr w:type="spellStart"/>
            <w:r>
              <w:rPr>
                <w:lang w:val="en-US"/>
              </w:rPr>
              <w:t>Ratu</w:t>
            </w:r>
            <w:proofErr w:type="spellEnd"/>
          </w:p>
        </w:tc>
        <w:tc>
          <w:tcPr>
            <w:tcW w:w="4105" w:type="dxa"/>
          </w:tcPr>
          <w:p w14:paraId="2EE463A9"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Ratu</w:t>
            </w:r>
            <w:proofErr w:type="spellEnd"/>
          </w:p>
          <w:p w14:paraId="6C3EF829"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Ratu</w:t>
            </w:r>
            <w:proofErr w:type="spellEnd"/>
            <w:r w:rsidRPr="009B46A1">
              <w:rPr>
                <w:lang w:val="en-US"/>
              </w:rPr>
              <w:t xml:space="preserve"> Raya</w:t>
            </w:r>
          </w:p>
          <w:p w14:paraId="464EB067" w14:textId="77777777" w:rsidR="009B46A1" w:rsidRDefault="009B46A1" w:rsidP="00BE3325">
            <w:pPr>
              <w:rPr>
                <w:lang w:val="en-US"/>
              </w:rPr>
            </w:pPr>
            <w:r w:rsidRPr="009B46A1">
              <w:rPr>
                <w:lang w:val="en-US"/>
              </w:rPr>
              <w:t>Sepang Jaya</w:t>
            </w:r>
          </w:p>
          <w:p w14:paraId="45CE2969" w14:textId="77777777" w:rsidR="009B46A1" w:rsidRDefault="009B46A1" w:rsidP="00BE3325">
            <w:pPr>
              <w:rPr>
                <w:lang w:val="en-US"/>
              </w:rPr>
            </w:pPr>
            <w:r w:rsidRPr="009B46A1">
              <w:rPr>
                <w:lang w:val="en-US"/>
              </w:rPr>
              <w:t>Kota Sepang</w:t>
            </w:r>
          </w:p>
          <w:p w14:paraId="4F066E00" w14:textId="77777777" w:rsidR="009B46A1" w:rsidRDefault="009B46A1" w:rsidP="00BE3325">
            <w:pPr>
              <w:rPr>
                <w:lang w:val="en-US"/>
              </w:rPr>
            </w:pPr>
            <w:r w:rsidRPr="009B46A1">
              <w:rPr>
                <w:lang w:val="en-US"/>
              </w:rPr>
              <w:t xml:space="preserve">Kampung </w:t>
            </w:r>
            <w:proofErr w:type="spellStart"/>
            <w:r w:rsidRPr="009B46A1">
              <w:rPr>
                <w:lang w:val="en-US"/>
              </w:rPr>
              <w:t>Baru</w:t>
            </w:r>
            <w:proofErr w:type="spellEnd"/>
          </w:p>
          <w:p w14:paraId="0DA0A623" w14:textId="11178999" w:rsidR="00AF64F3" w:rsidRDefault="009B46A1" w:rsidP="00BE3325">
            <w:pPr>
              <w:rPr>
                <w:lang w:val="en-US"/>
              </w:rPr>
            </w:pPr>
            <w:r w:rsidRPr="009B46A1">
              <w:rPr>
                <w:lang w:val="en-US"/>
              </w:rPr>
              <w:t xml:space="preserve">Kampung </w:t>
            </w:r>
            <w:proofErr w:type="spellStart"/>
            <w:r w:rsidRPr="009B46A1">
              <w:rPr>
                <w:lang w:val="en-US"/>
              </w:rPr>
              <w:t>Baru</w:t>
            </w:r>
            <w:proofErr w:type="spellEnd"/>
            <w:r w:rsidRPr="009B46A1">
              <w:rPr>
                <w:lang w:val="en-US"/>
              </w:rPr>
              <w:t xml:space="preserve"> Raya</w:t>
            </w:r>
          </w:p>
        </w:tc>
      </w:tr>
      <w:tr w:rsidR="00AF64F3" w14:paraId="06C38DDD" w14:textId="77777777" w:rsidTr="003851DE">
        <w:tc>
          <w:tcPr>
            <w:tcW w:w="562" w:type="dxa"/>
          </w:tcPr>
          <w:p w14:paraId="413594FC" w14:textId="58F736A1" w:rsidR="00AF64F3" w:rsidRDefault="00AF64F3" w:rsidP="003851DE">
            <w:pPr>
              <w:jc w:val="center"/>
              <w:rPr>
                <w:lang w:val="en-US"/>
              </w:rPr>
            </w:pPr>
            <w:r>
              <w:rPr>
                <w:lang w:val="en-US"/>
              </w:rPr>
              <w:t>7</w:t>
            </w:r>
          </w:p>
        </w:tc>
        <w:tc>
          <w:tcPr>
            <w:tcW w:w="3261" w:type="dxa"/>
          </w:tcPr>
          <w:p w14:paraId="3FA15014" w14:textId="7D90ECE1"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Pusat</w:t>
            </w:r>
          </w:p>
        </w:tc>
        <w:tc>
          <w:tcPr>
            <w:tcW w:w="4105" w:type="dxa"/>
          </w:tcPr>
          <w:p w14:paraId="348C9A10" w14:textId="77777777" w:rsidR="009B46A1" w:rsidRDefault="009B46A1" w:rsidP="00BE3325">
            <w:pPr>
              <w:rPr>
                <w:lang w:val="en-US"/>
              </w:rPr>
            </w:pPr>
            <w:r w:rsidRPr="009B46A1">
              <w:rPr>
                <w:lang w:val="en-US"/>
              </w:rPr>
              <w:t xml:space="preserve">Durian </w:t>
            </w:r>
            <w:proofErr w:type="spellStart"/>
            <w:r w:rsidRPr="009B46A1">
              <w:rPr>
                <w:lang w:val="en-US"/>
              </w:rPr>
              <w:t>Payung</w:t>
            </w:r>
            <w:proofErr w:type="spellEnd"/>
          </w:p>
          <w:p w14:paraId="2796D70F" w14:textId="77777777" w:rsidR="009B46A1" w:rsidRDefault="009B46A1" w:rsidP="00BE3325">
            <w:pPr>
              <w:rPr>
                <w:lang w:val="en-US"/>
              </w:rPr>
            </w:pPr>
            <w:r w:rsidRPr="009B46A1">
              <w:rPr>
                <w:lang w:val="en-US"/>
              </w:rPr>
              <w:t>Gotong Royong</w:t>
            </w:r>
          </w:p>
          <w:p w14:paraId="06C1C016" w14:textId="77777777" w:rsidR="009B46A1" w:rsidRDefault="009B46A1" w:rsidP="00BE3325">
            <w:pPr>
              <w:rPr>
                <w:lang w:val="en-US"/>
              </w:rPr>
            </w:pPr>
            <w:r w:rsidRPr="009B46A1">
              <w:rPr>
                <w:lang w:val="en-US"/>
              </w:rPr>
              <w:t>Palapa</w:t>
            </w:r>
          </w:p>
          <w:p w14:paraId="69DBC26D" w14:textId="77777777" w:rsidR="009B46A1" w:rsidRDefault="009B46A1" w:rsidP="00BE3325">
            <w:pPr>
              <w:rPr>
                <w:lang w:val="en-US"/>
              </w:rPr>
            </w:pPr>
            <w:proofErr w:type="spellStart"/>
            <w:r w:rsidRPr="009B46A1">
              <w:rPr>
                <w:lang w:val="en-US"/>
              </w:rPr>
              <w:t>Kaliawi</w:t>
            </w:r>
            <w:proofErr w:type="spellEnd"/>
          </w:p>
          <w:p w14:paraId="664E3EA3" w14:textId="77777777" w:rsidR="009B46A1" w:rsidRDefault="009B46A1" w:rsidP="00BE3325">
            <w:pPr>
              <w:rPr>
                <w:lang w:val="en-US"/>
              </w:rPr>
            </w:pPr>
            <w:proofErr w:type="spellStart"/>
            <w:r w:rsidRPr="009B46A1">
              <w:rPr>
                <w:lang w:val="en-US"/>
              </w:rPr>
              <w:t>Kelapa</w:t>
            </w:r>
            <w:proofErr w:type="spellEnd"/>
            <w:r w:rsidRPr="009B46A1">
              <w:rPr>
                <w:lang w:val="en-US"/>
              </w:rPr>
              <w:t xml:space="preserve"> </w:t>
            </w:r>
            <w:proofErr w:type="spellStart"/>
            <w:r w:rsidRPr="009B46A1">
              <w:rPr>
                <w:lang w:val="en-US"/>
              </w:rPr>
              <w:t>Tiga</w:t>
            </w:r>
            <w:proofErr w:type="spellEnd"/>
          </w:p>
          <w:p w14:paraId="5E014E16" w14:textId="77777777" w:rsidR="009B46A1" w:rsidRDefault="009B46A1" w:rsidP="00BE3325">
            <w:pPr>
              <w:rPr>
                <w:lang w:val="en-US"/>
              </w:rPr>
            </w:pPr>
            <w:proofErr w:type="spellStart"/>
            <w:r w:rsidRPr="009B46A1">
              <w:rPr>
                <w:lang w:val="en-US"/>
              </w:rPr>
              <w:t>Pasir</w:t>
            </w:r>
            <w:proofErr w:type="spellEnd"/>
            <w:r w:rsidRPr="009B46A1">
              <w:rPr>
                <w:lang w:val="en-US"/>
              </w:rPr>
              <w:t xml:space="preserve"> </w:t>
            </w:r>
            <w:proofErr w:type="spellStart"/>
            <w:r w:rsidRPr="009B46A1">
              <w:rPr>
                <w:lang w:val="en-US"/>
              </w:rPr>
              <w:t>Gintung</w:t>
            </w:r>
            <w:proofErr w:type="spellEnd"/>
          </w:p>
          <w:p w14:paraId="2A89E283" w14:textId="62C5EC26" w:rsidR="00AF64F3" w:rsidRDefault="009B46A1" w:rsidP="00BE3325">
            <w:pPr>
              <w:rPr>
                <w:lang w:val="en-US"/>
              </w:rPr>
            </w:pPr>
            <w:proofErr w:type="spellStart"/>
            <w:r w:rsidRPr="009B46A1">
              <w:rPr>
                <w:lang w:val="en-US"/>
              </w:rPr>
              <w:t>Kaliawi</w:t>
            </w:r>
            <w:proofErr w:type="spellEnd"/>
            <w:r w:rsidRPr="009B46A1">
              <w:rPr>
                <w:lang w:val="en-US"/>
              </w:rPr>
              <w:t xml:space="preserve"> </w:t>
            </w:r>
            <w:proofErr w:type="spellStart"/>
            <w:r w:rsidRPr="009B46A1">
              <w:rPr>
                <w:lang w:val="en-US"/>
              </w:rPr>
              <w:t>Persada</w:t>
            </w:r>
            <w:proofErr w:type="spellEnd"/>
          </w:p>
        </w:tc>
      </w:tr>
      <w:tr w:rsidR="00AF64F3" w14:paraId="6E6B973B" w14:textId="77777777" w:rsidTr="003851DE">
        <w:tc>
          <w:tcPr>
            <w:tcW w:w="562" w:type="dxa"/>
          </w:tcPr>
          <w:p w14:paraId="17261BB3" w14:textId="1EF7AFDB" w:rsidR="00AF64F3" w:rsidRDefault="00AF64F3" w:rsidP="003851DE">
            <w:pPr>
              <w:jc w:val="center"/>
              <w:rPr>
                <w:lang w:val="en-US"/>
              </w:rPr>
            </w:pPr>
            <w:r>
              <w:rPr>
                <w:lang w:val="en-US"/>
              </w:rPr>
              <w:t>8</w:t>
            </w:r>
          </w:p>
        </w:tc>
        <w:tc>
          <w:tcPr>
            <w:tcW w:w="3261" w:type="dxa"/>
          </w:tcPr>
          <w:p w14:paraId="2C014F49" w14:textId="4FAD5625" w:rsidR="00AF64F3" w:rsidRDefault="009B46A1" w:rsidP="003851DE">
            <w:pPr>
              <w:jc w:val="center"/>
              <w:rPr>
                <w:lang w:val="en-US"/>
              </w:rPr>
            </w:pPr>
            <w:proofErr w:type="spellStart"/>
            <w:r>
              <w:rPr>
                <w:lang w:val="en-US"/>
              </w:rPr>
              <w:t>Kemiling</w:t>
            </w:r>
            <w:proofErr w:type="spellEnd"/>
          </w:p>
        </w:tc>
        <w:tc>
          <w:tcPr>
            <w:tcW w:w="4105" w:type="dxa"/>
          </w:tcPr>
          <w:p w14:paraId="4F7D3105" w14:textId="77777777" w:rsidR="009B46A1" w:rsidRDefault="009B46A1" w:rsidP="00BE3325">
            <w:pPr>
              <w:rPr>
                <w:lang w:val="en-US"/>
              </w:rPr>
            </w:pPr>
            <w:proofErr w:type="spellStart"/>
            <w:r w:rsidRPr="009B46A1">
              <w:rPr>
                <w:lang w:val="en-US"/>
              </w:rPr>
              <w:t>Sumber</w:t>
            </w:r>
            <w:proofErr w:type="spellEnd"/>
            <w:r w:rsidRPr="009B46A1">
              <w:rPr>
                <w:lang w:val="en-US"/>
              </w:rPr>
              <w:t xml:space="preserve"> </w:t>
            </w:r>
            <w:proofErr w:type="spellStart"/>
            <w:r w:rsidRPr="009B46A1">
              <w:rPr>
                <w:lang w:val="en-US"/>
              </w:rPr>
              <w:t>Rejo</w:t>
            </w:r>
            <w:proofErr w:type="spellEnd"/>
          </w:p>
          <w:p w14:paraId="5C5E6902" w14:textId="77777777" w:rsidR="009B46A1" w:rsidRDefault="009B46A1" w:rsidP="00BE3325">
            <w:pPr>
              <w:rPr>
                <w:lang w:val="en-US"/>
              </w:rPr>
            </w:pPr>
            <w:proofErr w:type="spellStart"/>
            <w:r w:rsidRPr="009B46A1">
              <w:rPr>
                <w:lang w:val="en-US"/>
              </w:rPr>
              <w:t>Beringin</w:t>
            </w:r>
            <w:proofErr w:type="spellEnd"/>
            <w:r w:rsidRPr="009B46A1">
              <w:rPr>
                <w:lang w:val="en-US"/>
              </w:rPr>
              <w:t xml:space="preserve"> Jaya</w:t>
            </w:r>
          </w:p>
          <w:p w14:paraId="7526F4D8" w14:textId="77777777" w:rsidR="009B46A1" w:rsidRDefault="009B46A1" w:rsidP="00BE3325">
            <w:pPr>
              <w:rPr>
                <w:lang w:val="en-US"/>
              </w:rPr>
            </w:pPr>
            <w:proofErr w:type="spellStart"/>
            <w:r w:rsidRPr="009B46A1">
              <w:rPr>
                <w:lang w:val="en-US"/>
              </w:rPr>
              <w:t>Kemiling</w:t>
            </w:r>
            <w:proofErr w:type="spellEnd"/>
            <w:r w:rsidRPr="009B46A1">
              <w:rPr>
                <w:lang w:val="en-US"/>
              </w:rPr>
              <w:t xml:space="preserve"> </w:t>
            </w:r>
            <w:proofErr w:type="spellStart"/>
            <w:r w:rsidRPr="009B46A1">
              <w:rPr>
                <w:lang w:val="en-US"/>
              </w:rPr>
              <w:t>Permai</w:t>
            </w:r>
            <w:proofErr w:type="spellEnd"/>
          </w:p>
          <w:p w14:paraId="0A9E85B9" w14:textId="2CEF589B" w:rsidR="00AF64F3" w:rsidRDefault="009B46A1" w:rsidP="00BE3325">
            <w:pPr>
              <w:rPr>
                <w:lang w:val="en-US"/>
              </w:rPr>
            </w:pPr>
            <w:proofErr w:type="spellStart"/>
            <w:r w:rsidRPr="009B46A1">
              <w:rPr>
                <w:lang w:val="en-US"/>
              </w:rPr>
              <w:t>Sumber</w:t>
            </w:r>
            <w:proofErr w:type="spellEnd"/>
            <w:r w:rsidRPr="009B46A1">
              <w:rPr>
                <w:lang w:val="en-US"/>
              </w:rPr>
              <w:t xml:space="preserve"> Agung</w:t>
            </w:r>
          </w:p>
          <w:p w14:paraId="7C4480C9" w14:textId="77777777" w:rsidR="009B46A1" w:rsidRDefault="009B46A1" w:rsidP="00BE3325">
            <w:pPr>
              <w:rPr>
                <w:lang w:val="en-US"/>
              </w:rPr>
            </w:pPr>
            <w:proofErr w:type="spellStart"/>
            <w:r w:rsidRPr="009B46A1">
              <w:rPr>
                <w:lang w:val="en-US"/>
              </w:rPr>
              <w:t>Kedaung</w:t>
            </w:r>
            <w:proofErr w:type="spellEnd"/>
          </w:p>
          <w:p w14:paraId="03BC29CE" w14:textId="77777777" w:rsidR="009B46A1" w:rsidRDefault="009B46A1" w:rsidP="00BE3325">
            <w:pPr>
              <w:rPr>
                <w:lang w:val="en-US"/>
              </w:rPr>
            </w:pPr>
            <w:r w:rsidRPr="009B46A1">
              <w:rPr>
                <w:lang w:val="en-US"/>
              </w:rPr>
              <w:t>Pinang Jaya</w:t>
            </w:r>
          </w:p>
          <w:p w14:paraId="60411940" w14:textId="77777777" w:rsidR="009B46A1" w:rsidRDefault="009B46A1" w:rsidP="00BE3325">
            <w:pPr>
              <w:rPr>
                <w:lang w:val="en-US"/>
              </w:rPr>
            </w:pPr>
            <w:proofErr w:type="spellStart"/>
            <w:r w:rsidRPr="009B46A1">
              <w:rPr>
                <w:lang w:val="en-US"/>
              </w:rPr>
              <w:t>Sumberejo</w:t>
            </w:r>
            <w:proofErr w:type="spellEnd"/>
            <w:r w:rsidRPr="009B46A1">
              <w:rPr>
                <w:lang w:val="en-US"/>
              </w:rPr>
              <w:t xml:space="preserve"> Sejahtera</w:t>
            </w:r>
          </w:p>
          <w:p w14:paraId="159C77D5" w14:textId="77777777" w:rsidR="009B46A1" w:rsidRDefault="009B46A1" w:rsidP="00BE3325">
            <w:pPr>
              <w:rPr>
                <w:lang w:val="en-US"/>
              </w:rPr>
            </w:pPr>
            <w:proofErr w:type="spellStart"/>
            <w:r w:rsidRPr="009B46A1">
              <w:rPr>
                <w:lang w:val="en-US"/>
              </w:rPr>
              <w:t>Kemiling</w:t>
            </w:r>
            <w:proofErr w:type="spellEnd"/>
            <w:r w:rsidRPr="009B46A1">
              <w:rPr>
                <w:lang w:val="en-US"/>
              </w:rPr>
              <w:t xml:space="preserve"> Raya</w:t>
            </w:r>
          </w:p>
          <w:p w14:paraId="494B7245" w14:textId="3C72A7CF" w:rsidR="009B46A1" w:rsidRDefault="009B46A1" w:rsidP="00BE3325">
            <w:pPr>
              <w:rPr>
                <w:lang w:val="en-US"/>
              </w:rPr>
            </w:pPr>
            <w:proofErr w:type="spellStart"/>
            <w:r w:rsidRPr="009B46A1">
              <w:rPr>
                <w:lang w:val="en-US"/>
              </w:rPr>
              <w:t>Beringin</w:t>
            </w:r>
            <w:proofErr w:type="spellEnd"/>
            <w:r w:rsidRPr="009B46A1">
              <w:rPr>
                <w:lang w:val="en-US"/>
              </w:rPr>
              <w:t xml:space="preserve"> Raya</w:t>
            </w:r>
          </w:p>
        </w:tc>
      </w:tr>
      <w:tr w:rsidR="00AF64F3" w14:paraId="4BFE4EEA" w14:textId="77777777" w:rsidTr="003851DE">
        <w:tc>
          <w:tcPr>
            <w:tcW w:w="562" w:type="dxa"/>
          </w:tcPr>
          <w:p w14:paraId="3095AE4B" w14:textId="1F223795" w:rsidR="00AF64F3" w:rsidRDefault="00AF64F3" w:rsidP="003851DE">
            <w:pPr>
              <w:jc w:val="center"/>
              <w:rPr>
                <w:lang w:val="en-US"/>
              </w:rPr>
            </w:pPr>
            <w:r>
              <w:rPr>
                <w:lang w:val="en-US"/>
              </w:rPr>
              <w:t>9</w:t>
            </w:r>
          </w:p>
        </w:tc>
        <w:tc>
          <w:tcPr>
            <w:tcW w:w="3261" w:type="dxa"/>
          </w:tcPr>
          <w:p w14:paraId="794C3076" w14:textId="4F23491E" w:rsidR="00AF64F3" w:rsidRDefault="009B46A1" w:rsidP="003851DE">
            <w:pPr>
              <w:jc w:val="center"/>
              <w:rPr>
                <w:lang w:val="en-US"/>
              </w:rPr>
            </w:pPr>
            <w:proofErr w:type="spellStart"/>
            <w:r>
              <w:rPr>
                <w:lang w:val="en-US"/>
              </w:rPr>
              <w:t>Kedaton</w:t>
            </w:r>
            <w:proofErr w:type="spellEnd"/>
          </w:p>
        </w:tc>
        <w:tc>
          <w:tcPr>
            <w:tcW w:w="4105" w:type="dxa"/>
          </w:tcPr>
          <w:p w14:paraId="6245CD4B" w14:textId="77777777" w:rsidR="009B46A1" w:rsidRDefault="009B46A1" w:rsidP="00BE3325">
            <w:pPr>
              <w:rPr>
                <w:lang w:val="en-US"/>
              </w:rPr>
            </w:pPr>
            <w:proofErr w:type="spellStart"/>
            <w:r w:rsidRPr="009B46A1">
              <w:rPr>
                <w:lang w:val="en-US"/>
              </w:rPr>
              <w:t>Kedaton</w:t>
            </w:r>
            <w:proofErr w:type="spellEnd"/>
          </w:p>
          <w:p w14:paraId="2C3E9833" w14:textId="77777777" w:rsidR="009B46A1" w:rsidRDefault="009B46A1" w:rsidP="00BE3325">
            <w:pPr>
              <w:rPr>
                <w:lang w:val="en-US"/>
              </w:rPr>
            </w:pPr>
            <w:proofErr w:type="spellStart"/>
            <w:r w:rsidRPr="009B46A1">
              <w:rPr>
                <w:lang w:val="en-US"/>
              </w:rPr>
              <w:t>Sidodadi</w:t>
            </w:r>
            <w:proofErr w:type="spellEnd"/>
          </w:p>
          <w:p w14:paraId="52C43DB0" w14:textId="77777777" w:rsidR="009B46A1" w:rsidRDefault="009B46A1" w:rsidP="00BE3325">
            <w:pPr>
              <w:rPr>
                <w:lang w:val="en-US"/>
              </w:rPr>
            </w:pPr>
            <w:proofErr w:type="spellStart"/>
            <w:r w:rsidRPr="009B46A1">
              <w:rPr>
                <w:lang w:val="en-US"/>
              </w:rPr>
              <w:t>Sukamenanti</w:t>
            </w:r>
            <w:proofErr w:type="spellEnd"/>
          </w:p>
          <w:p w14:paraId="2D47A395" w14:textId="77777777" w:rsidR="009B46A1" w:rsidRDefault="009B46A1" w:rsidP="00BE3325">
            <w:pPr>
              <w:rPr>
                <w:lang w:val="en-US"/>
              </w:rPr>
            </w:pPr>
            <w:proofErr w:type="spellStart"/>
            <w:r w:rsidRPr="009B46A1">
              <w:rPr>
                <w:lang w:val="en-US"/>
              </w:rPr>
              <w:t>Sukamenanti</w:t>
            </w:r>
            <w:proofErr w:type="spellEnd"/>
            <w:r w:rsidRPr="009B46A1">
              <w:rPr>
                <w:lang w:val="en-US"/>
              </w:rPr>
              <w:t xml:space="preserve"> </w:t>
            </w:r>
            <w:proofErr w:type="spellStart"/>
            <w:r w:rsidRPr="009B46A1">
              <w:rPr>
                <w:lang w:val="en-US"/>
              </w:rPr>
              <w:t>Baru</w:t>
            </w:r>
            <w:proofErr w:type="spellEnd"/>
          </w:p>
          <w:p w14:paraId="3DAA8ADA" w14:textId="77777777" w:rsidR="009B46A1" w:rsidRDefault="009B46A1" w:rsidP="00BE3325">
            <w:pPr>
              <w:rPr>
                <w:lang w:val="en-US"/>
              </w:rPr>
            </w:pPr>
            <w:r w:rsidRPr="009B46A1">
              <w:rPr>
                <w:lang w:val="en-US"/>
              </w:rPr>
              <w:t xml:space="preserve">Bukit </w:t>
            </w:r>
            <w:proofErr w:type="spellStart"/>
            <w:r w:rsidRPr="009B46A1">
              <w:rPr>
                <w:lang w:val="en-US"/>
              </w:rPr>
              <w:t>Jati</w:t>
            </w:r>
            <w:proofErr w:type="spellEnd"/>
            <w:r w:rsidRPr="009B46A1">
              <w:rPr>
                <w:lang w:val="en-US"/>
              </w:rPr>
              <w:t xml:space="preserve"> </w:t>
            </w:r>
            <w:proofErr w:type="spellStart"/>
            <w:r w:rsidRPr="009B46A1">
              <w:rPr>
                <w:lang w:val="en-US"/>
              </w:rPr>
              <w:t>Seminung</w:t>
            </w:r>
            <w:proofErr w:type="spellEnd"/>
          </w:p>
          <w:p w14:paraId="0493DC27" w14:textId="77777777" w:rsidR="009B46A1" w:rsidRDefault="009B46A1" w:rsidP="00BE3325">
            <w:pPr>
              <w:rPr>
                <w:lang w:val="en-US"/>
              </w:rPr>
            </w:pPr>
            <w:r w:rsidRPr="009B46A1">
              <w:rPr>
                <w:lang w:val="en-US"/>
              </w:rPr>
              <w:t>Surabaya</w:t>
            </w:r>
          </w:p>
          <w:p w14:paraId="7AEC0810" w14:textId="529DA370" w:rsidR="00AF64F3" w:rsidRDefault="009B46A1" w:rsidP="00BE3325">
            <w:pPr>
              <w:rPr>
                <w:lang w:val="en-US"/>
              </w:rPr>
            </w:pPr>
            <w:proofErr w:type="spellStart"/>
            <w:r w:rsidRPr="009B46A1">
              <w:rPr>
                <w:lang w:val="en-US"/>
              </w:rPr>
              <w:t>Penengahan</w:t>
            </w:r>
            <w:proofErr w:type="spellEnd"/>
          </w:p>
        </w:tc>
      </w:tr>
      <w:tr w:rsidR="00AF64F3" w14:paraId="71B1C455" w14:textId="77777777" w:rsidTr="003851DE">
        <w:tc>
          <w:tcPr>
            <w:tcW w:w="562" w:type="dxa"/>
          </w:tcPr>
          <w:p w14:paraId="76263FA5" w14:textId="0214528F" w:rsidR="00AF64F3" w:rsidRDefault="00AF64F3" w:rsidP="003851DE">
            <w:pPr>
              <w:jc w:val="center"/>
              <w:rPr>
                <w:lang w:val="en-US"/>
              </w:rPr>
            </w:pPr>
            <w:r>
              <w:rPr>
                <w:lang w:val="en-US"/>
              </w:rPr>
              <w:t>10</w:t>
            </w:r>
          </w:p>
        </w:tc>
        <w:tc>
          <w:tcPr>
            <w:tcW w:w="3261" w:type="dxa"/>
          </w:tcPr>
          <w:p w14:paraId="34649893" w14:textId="798AC7AF" w:rsidR="00AF64F3" w:rsidRDefault="009B46A1" w:rsidP="003851DE">
            <w:pPr>
              <w:jc w:val="center"/>
              <w:rPr>
                <w:lang w:val="en-US"/>
              </w:rPr>
            </w:pPr>
            <w:proofErr w:type="spellStart"/>
            <w:r>
              <w:rPr>
                <w:lang w:val="en-US"/>
              </w:rPr>
              <w:t>Sukarame</w:t>
            </w:r>
            <w:proofErr w:type="spellEnd"/>
          </w:p>
        </w:tc>
        <w:tc>
          <w:tcPr>
            <w:tcW w:w="4105" w:type="dxa"/>
          </w:tcPr>
          <w:p w14:paraId="17DC7D0C" w14:textId="77777777" w:rsidR="009B46A1" w:rsidRDefault="009B46A1" w:rsidP="00BE3325">
            <w:pPr>
              <w:rPr>
                <w:lang w:val="en-US"/>
              </w:rPr>
            </w:pPr>
            <w:proofErr w:type="spellStart"/>
            <w:r w:rsidRPr="009B46A1">
              <w:rPr>
                <w:lang w:val="en-US"/>
              </w:rPr>
              <w:t>Sukarame</w:t>
            </w:r>
            <w:proofErr w:type="spellEnd"/>
          </w:p>
          <w:p w14:paraId="5DEBA8D3" w14:textId="77777777" w:rsidR="009B46A1" w:rsidRDefault="009B46A1" w:rsidP="00BE3325">
            <w:pPr>
              <w:rPr>
                <w:lang w:val="en-US"/>
              </w:rPr>
            </w:pPr>
            <w:proofErr w:type="spellStart"/>
            <w:r w:rsidRPr="009B46A1">
              <w:rPr>
                <w:lang w:val="en-US"/>
              </w:rPr>
              <w:lastRenderedPageBreak/>
              <w:t>Sukarame</w:t>
            </w:r>
            <w:proofErr w:type="spellEnd"/>
            <w:r w:rsidRPr="009B46A1">
              <w:rPr>
                <w:lang w:val="en-US"/>
              </w:rPr>
              <w:t xml:space="preserve"> </w:t>
            </w:r>
            <w:proofErr w:type="spellStart"/>
            <w:r w:rsidRPr="009B46A1">
              <w:rPr>
                <w:lang w:val="en-US"/>
              </w:rPr>
              <w:t>Baru</w:t>
            </w:r>
            <w:proofErr w:type="spellEnd"/>
          </w:p>
          <w:p w14:paraId="29FA474D" w14:textId="77777777" w:rsidR="009B46A1" w:rsidRDefault="009B46A1" w:rsidP="00BE3325">
            <w:pPr>
              <w:rPr>
                <w:lang w:val="en-US"/>
              </w:rPr>
            </w:pPr>
            <w:r w:rsidRPr="009B46A1">
              <w:rPr>
                <w:lang w:val="en-US"/>
              </w:rPr>
              <w:t xml:space="preserve">Way </w:t>
            </w:r>
            <w:proofErr w:type="spellStart"/>
            <w:r w:rsidRPr="009B46A1">
              <w:rPr>
                <w:lang w:val="en-US"/>
              </w:rPr>
              <w:t>Dadi</w:t>
            </w:r>
            <w:proofErr w:type="spellEnd"/>
          </w:p>
          <w:p w14:paraId="44482E86" w14:textId="77777777" w:rsidR="009B46A1" w:rsidRDefault="009B46A1" w:rsidP="00BE3325">
            <w:pPr>
              <w:rPr>
                <w:lang w:val="en-US"/>
              </w:rPr>
            </w:pPr>
            <w:r w:rsidRPr="009B46A1">
              <w:rPr>
                <w:lang w:val="en-US"/>
              </w:rPr>
              <w:t xml:space="preserve">Way </w:t>
            </w:r>
            <w:proofErr w:type="spellStart"/>
            <w:r w:rsidRPr="009B46A1">
              <w:rPr>
                <w:lang w:val="en-US"/>
              </w:rPr>
              <w:t>Dadi</w:t>
            </w:r>
            <w:proofErr w:type="spellEnd"/>
            <w:r w:rsidRPr="009B46A1">
              <w:rPr>
                <w:lang w:val="en-US"/>
              </w:rPr>
              <w:t xml:space="preserve"> </w:t>
            </w:r>
            <w:proofErr w:type="spellStart"/>
            <w:r w:rsidRPr="009B46A1">
              <w:rPr>
                <w:lang w:val="en-US"/>
              </w:rPr>
              <w:t>Baru</w:t>
            </w:r>
            <w:proofErr w:type="spellEnd"/>
          </w:p>
          <w:p w14:paraId="10109659" w14:textId="77777777" w:rsidR="009B46A1" w:rsidRDefault="009B46A1" w:rsidP="00BE3325">
            <w:pPr>
              <w:rPr>
                <w:lang w:val="en-US"/>
              </w:rPr>
            </w:pPr>
            <w:proofErr w:type="spellStart"/>
            <w:r w:rsidRPr="009B46A1">
              <w:rPr>
                <w:lang w:val="en-US"/>
              </w:rPr>
              <w:t>Korpri</w:t>
            </w:r>
            <w:proofErr w:type="spellEnd"/>
            <w:r w:rsidRPr="009B46A1">
              <w:rPr>
                <w:lang w:val="en-US"/>
              </w:rPr>
              <w:t xml:space="preserve"> Jaya (</w:t>
            </w:r>
            <w:proofErr w:type="spellStart"/>
            <w:r w:rsidRPr="009B46A1">
              <w:rPr>
                <w:lang w:val="en-US"/>
              </w:rPr>
              <w:t>Harapan</w:t>
            </w:r>
            <w:proofErr w:type="spellEnd"/>
            <w:r w:rsidRPr="009B46A1">
              <w:rPr>
                <w:lang w:val="en-US"/>
              </w:rPr>
              <w:t xml:space="preserve"> Jaya)</w:t>
            </w:r>
          </w:p>
          <w:p w14:paraId="123E0E28" w14:textId="202D9743" w:rsidR="00AF64F3" w:rsidRDefault="009B46A1" w:rsidP="00BE3325">
            <w:pPr>
              <w:rPr>
                <w:lang w:val="en-US"/>
              </w:rPr>
            </w:pPr>
            <w:proofErr w:type="spellStart"/>
            <w:r w:rsidRPr="009B46A1">
              <w:rPr>
                <w:lang w:val="en-US"/>
              </w:rPr>
              <w:t>Korpri</w:t>
            </w:r>
            <w:proofErr w:type="spellEnd"/>
            <w:r w:rsidRPr="009B46A1">
              <w:rPr>
                <w:lang w:val="en-US"/>
              </w:rPr>
              <w:t xml:space="preserve"> Raya</w:t>
            </w:r>
          </w:p>
        </w:tc>
      </w:tr>
      <w:tr w:rsidR="00AF64F3" w14:paraId="54AE9724" w14:textId="77777777" w:rsidTr="003851DE">
        <w:tc>
          <w:tcPr>
            <w:tcW w:w="562" w:type="dxa"/>
          </w:tcPr>
          <w:p w14:paraId="4BC5ECBC" w14:textId="5A76E8C9" w:rsidR="00AF64F3" w:rsidRDefault="00AF64F3" w:rsidP="003851DE">
            <w:pPr>
              <w:jc w:val="center"/>
              <w:rPr>
                <w:lang w:val="en-US"/>
              </w:rPr>
            </w:pPr>
            <w:r>
              <w:rPr>
                <w:lang w:val="en-US"/>
              </w:rPr>
              <w:lastRenderedPageBreak/>
              <w:t>11</w:t>
            </w:r>
          </w:p>
        </w:tc>
        <w:tc>
          <w:tcPr>
            <w:tcW w:w="3261" w:type="dxa"/>
          </w:tcPr>
          <w:p w14:paraId="0317CBE1" w14:textId="507528A3"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Timur</w:t>
            </w:r>
          </w:p>
        </w:tc>
        <w:tc>
          <w:tcPr>
            <w:tcW w:w="4105" w:type="dxa"/>
          </w:tcPr>
          <w:p w14:paraId="158A2F95" w14:textId="77777777" w:rsidR="009B46A1" w:rsidRDefault="009B46A1" w:rsidP="00BE3325">
            <w:pPr>
              <w:rPr>
                <w:lang w:val="en-US"/>
              </w:rPr>
            </w:pPr>
            <w:r w:rsidRPr="009B46A1">
              <w:rPr>
                <w:lang w:val="en-US"/>
              </w:rPr>
              <w:t xml:space="preserve">Kota </w:t>
            </w:r>
            <w:proofErr w:type="spellStart"/>
            <w:r w:rsidRPr="009B46A1">
              <w:rPr>
                <w:lang w:val="en-US"/>
              </w:rPr>
              <w:t>Baru</w:t>
            </w:r>
            <w:proofErr w:type="spellEnd"/>
          </w:p>
          <w:p w14:paraId="2B416527" w14:textId="77777777" w:rsidR="009B46A1" w:rsidRDefault="009B46A1" w:rsidP="00BE3325">
            <w:pPr>
              <w:rPr>
                <w:lang w:val="en-US"/>
              </w:rPr>
            </w:pPr>
            <w:proofErr w:type="spellStart"/>
            <w:r w:rsidRPr="009B46A1">
              <w:rPr>
                <w:lang w:val="en-US"/>
              </w:rPr>
              <w:t>Tanjung</w:t>
            </w:r>
            <w:proofErr w:type="spellEnd"/>
            <w:r w:rsidRPr="009B46A1">
              <w:rPr>
                <w:lang w:val="en-US"/>
              </w:rPr>
              <w:t xml:space="preserve"> Agung</w:t>
            </w:r>
          </w:p>
          <w:p w14:paraId="4C89BF4D" w14:textId="77777777" w:rsidR="009B46A1" w:rsidRDefault="009B46A1" w:rsidP="00BE3325">
            <w:pPr>
              <w:rPr>
                <w:lang w:val="en-US"/>
              </w:rPr>
            </w:pPr>
            <w:proofErr w:type="spellStart"/>
            <w:r w:rsidRPr="009B46A1">
              <w:rPr>
                <w:lang w:val="en-US"/>
              </w:rPr>
              <w:t>Kebon</w:t>
            </w:r>
            <w:proofErr w:type="spellEnd"/>
            <w:r w:rsidRPr="009B46A1">
              <w:rPr>
                <w:lang w:val="en-US"/>
              </w:rPr>
              <w:t xml:space="preserve"> </w:t>
            </w:r>
            <w:proofErr w:type="spellStart"/>
            <w:r w:rsidRPr="009B46A1">
              <w:rPr>
                <w:lang w:val="en-US"/>
              </w:rPr>
              <w:t>Jeruk</w:t>
            </w:r>
            <w:proofErr w:type="spellEnd"/>
          </w:p>
          <w:p w14:paraId="5BB338F1" w14:textId="77777777" w:rsidR="009B46A1" w:rsidRDefault="009B46A1" w:rsidP="00BE3325">
            <w:pPr>
              <w:rPr>
                <w:lang w:val="en-US"/>
              </w:rPr>
            </w:pPr>
            <w:proofErr w:type="spellStart"/>
            <w:r w:rsidRPr="009B46A1">
              <w:rPr>
                <w:lang w:val="en-US"/>
              </w:rPr>
              <w:t>Sawah</w:t>
            </w:r>
            <w:proofErr w:type="spellEnd"/>
            <w:r w:rsidRPr="009B46A1">
              <w:rPr>
                <w:lang w:val="en-US"/>
              </w:rPr>
              <w:t xml:space="preserve"> Lama</w:t>
            </w:r>
          </w:p>
          <w:p w14:paraId="42F53993" w14:textId="5B7CBEDE" w:rsidR="00AF64F3" w:rsidRDefault="009B46A1" w:rsidP="00BE3325">
            <w:pPr>
              <w:rPr>
                <w:lang w:val="en-US"/>
              </w:rPr>
            </w:pPr>
            <w:proofErr w:type="spellStart"/>
            <w:r w:rsidRPr="009B46A1">
              <w:rPr>
                <w:lang w:val="en-US"/>
              </w:rPr>
              <w:t>Sawah</w:t>
            </w:r>
            <w:proofErr w:type="spellEnd"/>
            <w:r w:rsidRPr="009B46A1">
              <w:rPr>
                <w:lang w:val="en-US"/>
              </w:rPr>
              <w:t xml:space="preserve"> </w:t>
            </w:r>
            <w:proofErr w:type="spellStart"/>
            <w:r w:rsidRPr="009B46A1">
              <w:rPr>
                <w:lang w:val="en-US"/>
              </w:rPr>
              <w:t>Brebes</w:t>
            </w:r>
            <w:proofErr w:type="spellEnd"/>
          </w:p>
        </w:tc>
      </w:tr>
      <w:tr w:rsidR="00AF64F3" w14:paraId="7C1E2FFD" w14:textId="77777777" w:rsidTr="003851DE">
        <w:tc>
          <w:tcPr>
            <w:tcW w:w="562" w:type="dxa"/>
          </w:tcPr>
          <w:p w14:paraId="48E92FA5" w14:textId="43CAE342" w:rsidR="00AF64F3" w:rsidRDefault="00AF64F3" w:rsidP="003851DE">
            <w:pPr>
              <w:jc w:val="center"/>
              <w:rPr>
                <w:lang w:val="en-US"/>
              </w:rPr>
            </w:pPr>
            <w:r>
              <w:rPr>
                <w:lang w:val="en-US"/>
              </w:rPr>
              <w:t>12</w:t>
            </w:r>
          </w:p>
        </w:tc>
        <w:tc>
          <w:tcPr>
            <w:tcW w:w="3261" w:type="dxa"/>
          </w:tcPr>
          <w:p w14:paraId="34D5B88A" w14:textId="56CEE38D"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Selatan</w:t>
            </w:r>
          </w:p>
        </w:tc>
        <w:tc>
          <w:tcPr>
            <w:tcW w:w="4105" w:type="dxa"/>
          </w:tcPr>
          <w:p w14:paraId="5AC6682B" w14:textId="77777777" w:rsidR="009B46A1" w:rsidRDefault="009B46A1" w:rsidP="00BE3325">
            <w:pPr>
              <w:rPr>
                <w:lang w:val="en-US"/>
              </w:rPr>
            </w:pPr>
            <w:proofErr w:type="spellStart"/>
            <w:r w:rsidRPr="009B46A1">
              <w:rPr>
                <w:lang w:val="en-US"/>
              </w:rPr>
              <w:t>Telukbetung</w:t>
            </w:r>
            <w:proofErr w:type="spellEnd"/>
          </w:p>
          <w:p w14:paraId="28E90F7C" w14:textId="77777777" w:rsidR="009B46A1" w:rsidRDefault="009B46A1" w:rsidP="00BE3325">
            <w:pPr>
              <w:rPr>
                <w:lang w:val="en-US"/>
              </w:rPr>
            </w:pPr>
            <w:proofErr w:type="spellStart"/>
            <w:r w:rsidRPr="009B46A1">
              <w:rPr>
                <w:lang w:val="en-US"/>
              </w:rPr>
              <w:t>Pesawahan</w:t>
            </w:r>
            <w:proofErr w:type="spellEnd"/>
          </w:p>
          <w:p w14:paraId="000912A0"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Pakuon</w:t>
            </w:r>
            <w:proofErr w:type="spellEnd"/>
          </w:p>
          <w:p w14:paraId="0E043DD9" w14:textId="77777777" w:rsidR="009B46A1" w:rsidRDefault="009B46A1" w:rsidP="00BE3325">
            <w:pPr>
              <w:rPr>
                <w:lang w:val="en-US"/>
              </w:rPr>
            </w:pPr>
            <w:proofErr w:type="spellStart"/>
            <w:r w:rsidRPr="009B46A1">
              <w:rPr>
                <w:lang w:val="en-US"/>
              </w:rPr>
              <w:t>Talang</w:t>
            </w:r>
            <w:proofErr w:type="spellEnd"/>
          </w:p>
          <w:p w14:paraId="59CABBFC" w14:textId="77777777" w:rsidR="009B46A1" w:rsidRDefault="009B46A1" w:rsidP="00BE3325">
            <w:pPr>
              <w:rPr>
                <w:lang w:val="en-US"/>
              </w:rPr>
            </w:pPr>
            <w:proofErr w:type="spellStart"/>
            <w:r w:rsidRPr="009B46A1">
              <w:rPr>
                <w:lang w:val="en-US"/>
              </w:rPr>
              <w:t>Sumur</w:t>
            </w:r>
            <w:proofErr w:type="spellEnd"/>
            <w:r w:rsidRPr="009B46A1">
              <w:rPr>
                <w:lang w:val="en-US"/>
              </w:rPr>
              <w:t xml:space="preserve"> Putri</w:t>
            </w:r>
          </w:p>
          <w:p w14:paraId="061559AF" w14:textId="53C57949" w:rsidR="00AF64F3" w:rsidRDefault="009B46A1" w:rsidP="00BE3325">
            <w:pPr>
              <w:rPr>
                <w:lang w:val="en-US"/>
              </w:rPr>
            </w:pPr>
            <w:proofErr w:type="spellStart"/>
            <w:r w:rsidRPr="009B46A1">
              <w:rPr>
                <w:lang w:val="en-US"/>
              </w:rPr>
              <w:t>Gunung</w:t>
            </w:r>
            <w:proofErr w:type="spellEnd"/>
            <w:r w:rsidRPr="009B46A1">
              <w:rPr>
                <w:lang w:val="en-US"/>
              </w:rPr>
              <w:t xml:space="preserve"> Mas</w:t>
            </w:r>
          </w:p>
        </w:tc>
      </w:tr>
      <w:tr w:rsidR="00AF64F3" w14:paraId="52972046" w14:textId="77777777" w:rsidTr="003851DE">
        <w:tc>
          <w:tcPr>
            <w:tcW w:w="562" w:type="dxa"/>
          </w:tcPr>
          <w:p w14:paraId="2D23FD90" w14:textId="31CAB9D5" w:rsidR="00AF64F3" w:rsidRDefault="00AF64F3" w:rsidP="003851DE">
            <w:pPr>
              <w:jc w:val="center"/>
              <w:rPr>
                <w:lang w:val="en-US"/>
              </w:rPr>
            </w:pPr>
            <w:r>
              <w:rPr>
                <w:lang w:val="en-US"/>
              </w:rPr>
              <w:t>13</w:t>
            </w:r>
          </w:p>
        </w:tc>
        <w:tc>
          <w:tcPr>
            <w:tcW w:w="3261" w:type="dxa"/>
          </w:tcPr>
          <w:p w14:paraId="58C35281" w14:textId="7237E647"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Barat</w:t>
            </w:r>
          </w:p>
        </w:tc>
        <w:tc>
          <w:tcPr>
            <w:tcW w:w="4105" w:type="dxa"/>
          </w:tcPr>
          <w:p w14:paraId="348F1B08" w14:textId="77777777" w:rsidR="009B46A1" w:rsidRDefault="009B46A1" w:rsidP="00BE3325">
            <w:pPr>
              <w:rPr>
                <w:lang w:val="en-US"/>
              </w:rPr>
            </w:pPr>
            <w:proofErr w:type="spellStart"/>
            <w:r w:rsidRPr="009B46A1">
              <w:rPr>
                <w:lang w:val="en-US"/>
              </w:rPr>
              <w:t>Kuripan</w:t>
            </w:r>
            <w:proofErr w:type="spellEnd"/>
          </w:p>
          <w:p w14:paraId="1112B135" w14:textId="77777777" w:rsidR="009B46A1" w:rsidRDefault="009B46A1" w:rsidP="00BE3325">
            <w:pPr>
              <w:rPr>
                <w:lang w:val="en-US"/>
              </w:rPr>
            </w:pPr>
            <w:proofErr w:type="spellStart"/>
            <w:r w:rsidRPr="009B46A1">
              <w:rPr>
                <w:lang w:val="en-US"/>
              </w:rPr>
              <w:t>Bakung</w:t>
            </w:r>
            <w:proofErr w:type="spellEnd"/>
          </w:p>
          <w:p w14:paraId="44467105" w14:textId="77777777" w:rsidR="009B46A1" w:rsidRDefault="009B46A1" w:rsidP="00BE3325">
            <w:pPr>
              <w:rPr>
                <w:lang w:val="en-US"/>
              </w:rPr>
            </w:pPr>
            <w:r w:rsidRPr="009B46A1">
              <w:rPr>
                <w:lang w:val="en-US"/>
              </w:rPr>
              <w:t xml:space="preserve">Negeri </w:t>
            </w:r>
            <w:proofErr w:type="spellStart"/>
            <w:r w:rsidRPr="009B46A1">
              <w:rPr>
                <w:lang w:val="en-US"/>
              </w:rPr>
              <w:t>Olok</w:t>
            </w:r>
            <w:proofErr w:type="spellEnd"/>
            <w:r w:rsidRPr="009B46A1">
              <w:rPr>
                <w:lang w:val="en-US"/>
              </w:rPr>
              <w:t xml:space="preserve"> </w:t>
            </w:r>
            <w:proofErr w:type="spellStart"/>
            <w:r w:rsidRPr="009B46A1">
              <w:rPr>
                <w:lang w:val="en-US"/>
              </w:rPr>
              <w:t>Gading</w:t>
            </w:r>
            <w:proofErr w:type="spellEnd"/>
          </w:p>
          <w:p w14:paraId="6142F8C9" w14:textId="77777777" w:rsidR="009B46A1" w:rsidRDefault="009B46A1" w:rsidP="00BE3325">
            <w:pPr>
              <w:rPr>
                <w:lang w:val="en-US"/>
              </w:rPr>
            </w:pPr>
            <w:proofErr w:type="spellStart"/>
            <w:r w:rsidRPr="009B46A1">
              <w:rPr>
                <w:lang w:val="en-US"/>
              </w:rPr>
              <w:t>Batu</w:t>
            </w:r>
            <w:proofErr w:type="spellEnd"/>
            <w:r w:rsidRPr="009B46A1">
              <w:rPr>
                <w:lang w:val="en-US"/>
              </w:rPr>
              <w:t xml:space="preserve"> </w:t>
            </w:r>
            <w:proofErr w:type="spellStart"/>
            <w:r w:rsidRPr="009B46A1">
              <w:rPr>
                <w:lang w:val="en-US"/>
              </w:rPr>
              <w:t>Putuk</w:t>
            </w:r>
            <w:proofErr w:type="spellEnd"/>
            <w:r w:rsidRPr="009B46A1">
              <w:rPr>
                <w:lang w:val="en-US"/>
              </w:rPr>
              <w:t xml:space="preserve"> (</w:t>
            </w:r>
            <w:proofErr w:type="spellStart"/>
            <w:r w:rsidRPr="009B46A1">
              <w:rPr>
                <w:lang w:val="en-US"/>
              </w:rPr>
              <w:t>Batu</w:t>
            </w:r>
            <w:proofErr w:type="spellEnd"/>
            <w:r w:rsidRPr="009B46A1">
              <w:rPr>
                <w:lang w:val="en-US"/>
              </w:rPr>
              <w:t xml:space="preserve"> Putu)</w:t>
            </w:r>
          </w:p>
          <w:p w14:paraId="58410CDB" w14:textId="5D6AB231" w:rsidR="00AF64F3" w:rsidRDefault="009B46A1" w:rsidP="00BE3325">
            <w:pPr>
              <w:rPr>
                <w:lang w:val="en-US"/>
              </w:rPr>
            </w:pPr>
            <w:proofErr w:type="spellStart"/>
            <w:r w:rsidRPr="009B46A1">
              <w:rPr>
                <w:lang w:val="en-US"/>
              </w:rPr>
              <w:t>Sukarame</w:t>
            </w:r>
            <w:proofErr w:type="spellEnd"/>
            <w:r w:rsidRPr="009B46A1">
              <w:rPr>
                <w:lang w:val="en-US"/>
              </w:rPr>
              <w:t xml:space="preserve"> II</w:t>
            </w:r>
          </w:p>
        </w:tc>
      </w:tr>
      <w:tr w:rsidR="00AF64F3" w14:paraId="19F2B17B" w14:textId="77777777" w:rsidTr="003851DE">
        <w:tc>
          <w:tcPr>
            <w:tcW w:w="562" w:type="dxa"/>
          </w:tcPr>
          <w:p w14:paraId="0ABDFACB" w14:textId="6A1D5F17" w:rsidR="00AF64F3" w:rsidRDefault="00AF64F3" w:rsidP="003851DE">
            <w:pPr>
              <w:jc w:val="center"/>
              <w:rPr>
                <w:lang w:val="en-US"/>
              </w:rPr>
            </w:pPr>
            <w:r>
              <w:rPr>
                <w:lang w:val="en-US"/>
              </w:rPr>
              <w:t>14</w:t>
            </w:r>
          </w:p>
        </w:tc>
        <w:tc>
          <w:tcPr>
            <w:tcW w:w="3261" w:type="dxa"/>
          </w:tcPr>
          <w:p w14:paraId="354AFDA9" w14:textId="702EF654"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Utara</w:t>
            </w:r>
          </w:p>
        </w:tc>
        <w:tc>
          <w:tcPr>
            <w:tcW w:w="4105" w:type="dxa"/>
          </w:tcPr>
          <w:p w14:paraId="33D5FC1C"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Kota</w:t>
            </w:r>
          </w:p>
          <w:p w14:paraId="272FDE21"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Raya</w:t>
            </w:r>
          </w:p>
          <w:p w14:paraId="508BB758"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w:t>
            </w:r>
            <w:proofErr w:type="spellStart"/>
            <w:r w:rsidRPr="009B46A1">
              <w:rPr>
                <w:lang w:val="en-US"/>
              </w:rPr>
              <w:t>Teba</w:t>
            </w:r>
            <w:proofErr w:type="spellEnd"/>
          </w:p>
          <w:p w14:paraId="3F9C35A9" w14:textId="77777777" w:rsidR="009B46A1" w:rsidRDefault="009B46A1" w:rsidP="00BE3325">
            <w:pPr>
              <w:rPr>
                <w:lang w:val="en-US"/>
              </w:rPr>
            </w:pPr>
            <w:proofErr w:type="spellStart"/>
            <w:r w:rsidRPr="009B46A1">
              <w:rPr>
                <w:lang w:val="en-US"/>
              </w:rPr>
              <w:t>Pengajaran</w:t>
            </w:r>
            <w:proofErr w:type="spellEnd"/>
          </w:p>
          <w:p w14:paraId="748AECE5" w14:textId="77777777" w:rsidR="009B46A1" w:rsidRDefault="009B46A1" w:rsidP="00BE3325">
            <w:pPr>
              <w:rPr>
                <w:lang w:val="en-US"/>
              </w:rPr>
            </w:pPr>
            <w:proofErr w:type="spellStart"/>
            <w:r w:rsidRPr="009B46A1">
              <w:rPr>
                <w:lang w:val="en-US"/>
              </w:rPr>
              <w:t>Gulak</w:t>
            </w:r>
            <w:proofErr w:type="spellEnd"/>
            <w:r w:rsidRPr="009B46A1">
              <w:rPr>
                <w:lang w:val="en-US"/>
              </w:rPr>
              <w:t xml:space="preserve"> </w:t>
            </w:r>
            <w:proofErr w:type="spellStart"/>
            <w:r w:rsidRPr="009B46A1">
              <w:rPr>
                <w:lang w:val="en-US"/>
              </w:rPr>
              <w:t>Galik</w:t>
            </w:r>
            <w:proofErr w:type="spellEnd"/>
          </w:p>
          <w:p w14:paraId="18F213EA" w14:textId="66C37C78" w:rsidR="00AF64F3" w:rsidRDefault="009B46A1" w:rsidP="00BE3325">
            <w:pPr>
              <w:rPr>
                <w:lang w:val="en-US"/>
              </w:rPr>
            </w:pPr>
            <w:proofErr w:type="spellStart"/>
            <w:r w:rsidRPr="009B46A1">
              <w:rPr>
                <w:lang w:val="en-US"/>
              </w:rPr>
              <w:t>Sumur</w:t>
            </w:r>
            <w:proofErr w:type="spellEnd"/>
            <w:r w:rsidRPr="009B46A1">
              <w:rPr>
                <w:lang w:val="en-US"/>
              </w:rPr>
              <w:t xml:space="preserve"> </w:t>
            </w:r>
            <w:proofErr w:type="spellStart"/>
            <w:r w:rsidRPr="009B46A1">
              <w:rPr>
                <w:lang w:val="en-US"/>
              </w:rPr>
              <w:t>Batu</w:t>
            </w:r>
            <w:proofErr w:type="spellEnd"/>
          </w:p>
        </w:tc>
      </w:tr>
      <w:tr w:rsidR="00AF64F3" w14:paraId="52348073" w14:textId="77777777" w:rsidTr="003851DE">
        <w:tc>
          <w:tcPr>
            <w:tcW w:w="562" w:type="dxa"/>
          </w:tcPr>
          <w:p w14:paraId="0E8F7B60" w14:textId="3FCA7CAF" w:rsidR="00AF64F3" w:rsidRDefault="00AF64F3" w:rsidP="003851DE">
            <w:pPr>
              <w:jc w:val="center"/>
              <w:rPr>
                <w:lang w:val="en-US"/>
              </w:rPr>
            </w:pPr>
            <w:r>
              <w:rPr>
                <w:lang w:val="en-US"/>
              </w:rPr>
              <w:t>15</w:t>
            </w:r>
          </w:p>
        </w:tc>
        <w:tc>
          <w:tcPr>
            <w:tcW w:w="3261" w:type="dxa"/>
          </w:tcPr>
          <w:p w14:paraId="317CD47D" w14:textId="1685BCEC" w:rsidR="00AF64F3" w:rsidRDefault="009B46A1" w:rsidP="003851DE">
            <w:pPr>
              <w:jc w:val="center"/>
              <w:rPr>
                <w:lang w:val="en-US"/>
              </w:rPr>
            </w:pPr>
            <w:proofErr w:type="spellStart"/>
            <w:r>
              <w:rPr>
                <w:lang w:val="en-US"/>
              </w:rPr>
              <w:t>Rajabasa</w:t>
            </w:r>
            <w:proofErr w:type="spellEnd"/>
          </w:p>
        </w:tc>
        <w:tc>
          <w:tcPr>
            <w:tcW w:w="4105" w:type="dxa"/>
          </w:tcPr>
          <w:p w14:paraId="2434C960" w14:textId="77777777" w:rsidR="009B46A1" w:rsidRDefault="009B46A1" w:rsidP="00BE3325">
            <w:pPr>
              <w:rPr>
                <w:lang w:val="en-US"/>
              </w:rPr>
            </w:pPr>
            <w:proofErr w:type="spellStart"/>
            <w:r w:rsidRPr="009B46A1">
              <w:rPr>
                <w:lang w:val="en-US"/>
              </w:rPr>
              <w:t>Rajabasa</w:t>
            </w:r>
            <w:proofErr w:type="spellEnd"/>
          </w:p>
          <w:p w14:paraId="583124AA"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w:t>
            </w:r>
            <w:proofErr w:type="spellStart"/>
            <w:r w:rsidRPr="009B46A1">
              <w:rPr>
                <w:lang w:val="en-US"/>
              </w:rPr>
              <w:t>Nunyai</w:t>
            </w:r>
            <w:proofErr w:type="spellEnd"/>
          </w:p>
          <w:p w14:paraId="0D3FEB17"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w:t>
            </w:r>
            <w:proofErr w:type="spellStart"/>
            <w:r w:rsidRPr="009B46A1">
              <w:rPr>
                <w:lang w:val="en-US"/>
              </w:rPr>
              <w:t>Pemuka</w:t>
            </w:r>
            <w:proofErr w:type="spellEnd"/>
          </w:p>
          <w:p w14:paraId="42CC2A53"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Meneng</w:t>
            </w:r>
            <w:proofErr w:type="spellEnd"/>
          </w:p>
          <w:p w14:paraId="1CF0853F" w14:textId="682A88BA" w:rsidR="00AF64F3"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Meneng</w:t>
            </w:r>
            <w:proofErr w:type="spellEnd"/>
            <w:r w:rsidRPr="009B46A1">
              <w:rPr>
                <w:lang w:val="en-US"/>
              </w:rPr>
              <w:t xml:space="preserve"> </w:t>
            </w:r>
            <w:proofErr w:type="spellStart"/>
            <w:r w:rsidRPr="009B46A1">
              <w:rPr>
                <w:lang w:val="en-US"/>
              </w:rPr>
              <w:t>Baru</w:t>
            </w:r>
            <w:proofErr w:type="spellEnd"/>
          </w:p>
        </w:tc>
      </w:tr>
      <w:tr w:rsidR="00AF64F3" w14:paraId="3F7D0D3C" w14:textId="77777777" w:rsidTr="003851DE">
        <w:tc>
          <w:tcPr>
            <w:tcW w:w="562" w:type="dxa"/>
          </w:tcPr>
          <w:p w14:paraId="4330AF51" w14:textId="5E5FC364" w:rsidR="00AF64F3" w:rsidRDefault="00AF64F3" w:rsidP="003851DE">
            <w:pPr>
              <w:jc w:val="center"/>
              <w:rPr>
                <w:lang w:val="en-US"/>
              </w:rPr>
            </w:pPr>
            <w:r>
              <w:rPr>
                <w:lang w:val="en-US"/>
              </w:rPr>
              <w:t>16</w:t>
            </w:r>
          </w:p>
        </w:tc>
        <w:tc>
          <w:tcPr>
            <w:tcW w:w="3261" w:type="dxa"/>
          </w:tcPr>
          <w:p w14:paraId="3DC293B6" w14:textId="23B8A6D2"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Senang</w:t>
            </w:r>
            <w:proofErr w:type="spellEnd"/>
          </w:p>
        </w:tc>
        <w:tc>
          <w:tcPr>
            <w:tcW w:w="4105" w:type="dxa"/>
          </w:tcPr>
          <w:p w14:paraId="25AAD78F" w14:textId="77777777" w:rsidR="00AF64F3" w:rsidRDefault="009B46A1" w:rsidP="00BE3325">
            <w:pPr>
              <w:rPr>
                <w:lang w:val="en-US"/>
              </w:rPr>
            </w:pPr>
            <w:proofErr w:type="spellStart"/>
            <w:r>
              <w:rPr>
                <w:lang w:val="en-US"/>
              </w:rPr>
              <w:t>Tanjung</w:t>
            </w:r>
            <w:proofErr w:type="spellEnd"/>
            <w:r>
              <w:rPr>
                <w:lang w:val="en-US"/>
              </w:rPr>
              <w:t xml:space="preserve"> </w:t>
            </w:r>
            <w:proofErr w:type="spellStart"/>
            <w:r>
              <w:rPr>
                <w:lang w:val="en-US"/>
              </w:rPr>
              <w:t>Senang</w:t>
            </w:r>
            <w:proofErr w:type="spellEnd"/>
          </w:p>
          <w:p w14:paraId="39D7864E" w14:textId="77777777" w:rsidR="009B46A1" w:rsidRDefault="009B46A1" w:rsidP="00BE3325">
            <w:pPr>
              <w:rPr>
                <w:lang w:val="en-US"/>
              </w:rPr>
            </w:pPr>
            <w:proofErr w:type="spellStart"/>
            <w:r w:rsidRPr="009B46A1">
              <w:rPr>
                <w:lang w:val="en-US"/>
              </w:rPr>
              <w:t>Pematang</w:t>
            </w:r>
            <w:proofErr w:type="spellEnd"/>
            <w:r w:rsidRPr="009B46A1">
              <w:rPr>
                <w:lang w:val="en-US"/>
              </w:rPr>
              <w:t xml:space="preserve"> Wangi</w:t>
            </w:r>
          </w:p>
          <w:p w14:paraId="18D0F155" w14:textId="77777777" w:rsidR="009B46A1" w:rsidRDefault="009B46A1" w:rsidP="00BE3325">
            <w:pPr>
              <w:rPr>
                <w:lang w:val="en-US"/>
              </w:rPr>
            </w:pPr>
            <w:proofErr w:type="spellStart"/>
            <w:r w:rsidRPr="009B46A1">
              <w:rPr>
                <w:lang w:val="en-US"/>
              </w:rPr>
              <w:t>Perumnas</w:t>
            </w:r>
            <w:proofErr w:type="spellEnd"/>
            <w:r w:rsidRPr="009B46A1">
              <w:rPr>
                <w:lang w:val="en-US"/>
              </w:rPr>
              <w:t xml:space="preserve"> Way Kandis</w:t>
            </w:r>
          </w:p>
          <w:p w14:paraId="4B19EDE1" w14:textId="77777777" w:rsidR="009B46A1" w:rsidRDefault="009B46A1" w:rsidP="00BE3325">
            <w:pPr>
              <w:rPr>
                <w:lang w:val="en-US"/>
              </w:rPr>
            </w:pPr>
            <w:r w:rsidRPr="009B46A1">
              <w:rPr>
                <w:lang w:val="en-US"/>
              </w:rPr>
              <w:t xml:space="preserve">Way </w:t>
            </w:r>
            <w:proofErr w:type="spellStart"/>
            <w:r w:rsidRPr="009B46A1">
              <w:rPr>
                <w:lang w:val="en-US"/>
              </w:rPr>
              <w:t>kandis</w:t>
            </w:r>
            <w:proofErr w:type="spellEnd"/>
          </w:p>
          <w:p w14:paraId="544C3166"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Dalam</w:t>
            </w:r>
            <w:proofErr w:type="spellEnd"/>
          </w:p>
          <w:p w14:paraId="244A09A3"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Raya</w:t>
            </w:r>
          </w:p>
          <w:p w14:paraId="6CA98C6C" w14:textId="0A100986" w:rsidR="009B46A1" w:rsidRDefault="009B46A1" w:rsidP="00BE3325">
            <w:pPr>
              <w:rPr>
                <w:lang w:val="en-US"/>
              </w:rPr>
            </w:pPr>
            <w:proofErr w:type="spellStart"/>
            <w:r w:rsidRPr="009B46A1">
              <w:rPr>
                <w:lang w:val="en-US"/>
              </w:rPr>
              <w:t>Rajabasa</w:t>
            </w:r>
            <w:proofErr w:type="spellEnd"/>
            <w:r w:rsidRPr="009B46A1">
              <w:rPr>
                <w:lang w:val="en-US"/>
              </w:rPr>
              <w:t xml:space="preserve"> Jaya</w:t>
            </w:r>
          </w:p>
        </w:tc>
      </w:tr>
      <w:tr w:rsidR="00AF64F3" w14:paraId="0D653633" w14:textId="77777777" w:rsidTr="003851DE">
        <w:tc>
          <w:tcPr>
            <w:tcW w:w="562" w:type="dxa"/>
          </w:tcPr>
          <w:p w14:paraId="3B719655" w14:textId="624897B1" w:rsidR="00AF64F3" w:rsidRDefault="00AF64F3" w:rsidP="003851DE">
            <w:pPr>
              <w:jc w:val="center"/>
              <w:rPr>
                <w:lang w:val="en-US"/>
              </w:rPr>
            </w:pPr>
            <w:r>
              <w:rPr>
                <w:lang w:val="en-US"/>
              </w:rPr>
              <w:t>17</w:t>
            </w:r>
          </w:p>
        </w:tc>
        <w:tc>
          <w:tcPr>
            <w:tcW w:w="3261" w:type="dxa"/>
          </w:tcPr>
          <w:p w14:paraId="0FA10510" w14:textId="2000FDB4" w:rsidR="00AF64F3" w:rsidRDefault="009B46A1" w:rsidP="003851DE">
            <w:pPr>
              <w:jc w:val="center"/>
              <w:rPr>
                <w:lang w:val="en-US"/>
              </w:rPr>
            </w:pPr>
            <w:proofErr w:type="spellStart"/>
            <w:r>
              <w:rPr>
                <w:lang w:val="en-US"/>
              </w:rPr>
              <w:t>Langkapura</w:t>
            </w:r>
            <w:proofErr w:type="spellEnd"/>
          </w:p>
        </w:tc>
        <w:tc>
          <w:tcPr>
            <w:tcW w:w="4105" w:type="dxa"/>
          </w:tcPr>
          <w:p w14:paraId="5999F86B" w14:textId="77777777" w:rsidR="009B46A1" w:rsidRDefault="009B46A1" w:rsidP="00BE3325">
            <w:pPr>
              <w:rPr>
                <w:lang w:val="en-US"/>
              </w:rPr>
            </w:pPr>
            <w:proofErr w:type="spellStart"/>
            <w:r w:rsidRPr="009B46A1">
              <w:rPr>
                <w:lang w:val="en-US"/>
              </w:rPr>
              <w:t>Langkapura</w:t>
            </w:r>
            <w:proofErr w:type="spellEnd"/>
          </w:p>
          <w:p w14:paraId="4D8C9A03" w14:textId="77777777" w:rsidR="009B46A1" w:rsidRDefault="009B46A1" w:rsidP="00BE3325">
            <w:pPr>
              <w:rPr>
                <w:lang w:val="en-US"/>
              </w:rPr>
            </w:pPr>
            <w:proofErr w:type="spellStart"/>
            <w:r w:rsidRPr="009B46A1">
              <w:rPr>
                <w:lang w:val="en-US"/>
              </w:rPr>
              <w:t>Langkapura</w:t>
            </w:r>
            <w:proofErr w:type="spellEnd"/>
            <w:r w:rsidRPr="009B46A1">
              <w:rPr>
                <w:lang w:val="en-US"/>
              </w:rPr>
              <w:t xml:space="preserve"> </w:t>
            </w:r>
            <w:proofErr w:type="spellStart"/>
            <w:r w:rsidRPr="009B46A1">
              <w:rPr>
                <w:lang w:val="en-US"/>
              </w:rPr>
              <w:t>Baru</w:t>
            </w:r>
            <w:proofErr w:type="spellEnd"/>
          </w:p>
          <w:p w14:paraId="5A0594E7" w14:textId="77777777" w:rsidR="00A36C00" w:rsidRDefault="009B46A1" w:rsidP="00BE3325">
            <w:pPr>
              <w:rPr>
                <w:lang w:val="en-US"/>
              </w:rPr>
            </w:pPr>
            <w:proofErr w:type="spellStart"/>
            <w:r w:rsidRPr="009B46A1">
              <w:rPr>
                <w:lang w:val="en-US"/>
              </w:rPr>
              <w:t>Gunung</w:t>
            </w:r>
            <w:proofErr w:type="spellEnd"/>
            <w:r w:rsidRPr="009B46A1">
              <w:rPr>
                <w:lang w:val="en-US"/>
              </w:rPr>
              <w:t xml:space="preserve"> </w:t>
            </w:r>
            <w:proofErr w:type="spellStart"/>
            <w:r w:rsidRPr="009B46A1">
              <w:rPr>
                <w:lang w:val="en-US"/>
              </w:rPr>
              <w:t>Terang</w:t>
            </w:r>
            <w:proofErr w:type="spellEnd"/>
          </w:p>
          <w:p w14:paraId="4269341C" w14:textId="77777777" w:rsidR="00A36C00" w:rsidRDefault="009B46A1" w:rsidP="00BE3325">
            <w:pPr>
              <w:rPr>
                <w:lang w:val="en-US"/>
              </w:rPr>
            </w:pPr>
            <w:proofErr w:type="spellStart"/>
            <w:r w:rsidRPr="009B46A1">
              <w:rPr>
                <w:lang w:val="en-US"/>
              </w:rPr>
              <w:t>Segalamider</w:t>
            </w:r>
            <w:proofErr w:type="spellEnd"/>
          </w:p>
          <w:p w14:paraId="2F4BE38C" w14:textId="232E4DBE" w:rsidR="00AF64F3" w:rsidRDefault="009B46A1" w:rsidP="00BE3325">
            <w:pPr>
              <w:rPr>
                <w:lang w:val="en-US"/>
              </w:rPr>
            </w:pPr>
            <w:proofErr w:type="spellStart"/>
            <w:r w:rsidRPr="009B46A1">
              <w:rPr>
                <w:lang w:val="en-US"/>
              </w:rPr>
              <w:t>Bilabong</w:t>
            </w:r>
            <w:proofErr w:type="spellEnd"/>
            <w:r w:rsidRPr="009B46A1">
              <w:rPr>
                <w:lang w:val="en-US"/>
              </w:rPr>
              <w:t xml:space="preserve"> Jaya</w:t>
            </w:r>
          </w:p>
        </w:tc>
      </w:tr>
      <w:tr w:rsidR="00AF64F3" w14:paraId="7B106DBF" w14:textId="77777777" w:rsidTr="003851DE">
        <w:tc>
          <w:tcPr>
            <w:tcW w:w="562" w:type="dxa"/>
          </w:tcPr>
          <w:p w14:paraId="7EDCE8D0" w14:textId="4A4132D1" w:rsidR="00AF64F3" w:rsidRDefault="00AF64F3" w:rsidP="003851DE">
            <w:pPr>
              <w:jc w:val="center"/>
              <w:rPr>
                <w:lang w:val="en-US"/>
              </w:rPr>
            </w:pPr>
            <w:r>
              <w:rPr>
                <w:lang w:val="en-US"/>
              </w:rPr>
              <w:t>18</w:t>
            </w:r>
          </w:p>
        </w:tc>
        <w:tc>
          <w:tcPr>
            <w:tcW w:w="3261" w:type="dxa"/>
          </w:tcPr>
          <w:p w14:paraId="7BDC6CCB" w14:textId="38181580" w:rsidR="00AF64F3" w:rsidRDefault="009B46A1" w:rsidP="003851DE">
            <w:pPr>
              <w:jc w:val="center"/>
              <w:rPr>
                <w:lang w:val="en-US"/>
              </w:rPr>
            </w:pPr>
            <w:proofErr w:type="spellStart"/>
            <w:r>
              <w:rPr>
                <w:lang w:val="en-US"/>
              </w:rPr>
              <w:t>Enggal</w:t>
            </w:r>
            <w:proofErr w:type="spellEnd"/>
          </w:p>
        </w:tc>
        <w:tc>
          <w:tcPr>
            <w:tcW w:w="4105" w:type="dxa"/>
          </w:tcPr>
          <w:p w14:paraId="1535270E" w14:textId="77777777" w:rsidR="00A36C00" w:rsidRDefault="009B46A1" w:rsidP="00BE3325">
            <w:pPr>
              <w:rPr>
                <w:lang w:val="en-US"/>
              </w:rPr>
            </w:pPr>
            <w:proofErr w:type="spellStart"/>
            <w:r w:rsidRPr="009B46A1">
              <w:rPr>
                <w:lang w:val="en-US"/>
              </w:rPr>
              <w:t>Enggal</w:t>
            </w:r>
            <w:proofErr w:type="spellEnd"/>
          </w:p>
          <w:p w14:paraId="22C67927" w14:textId="77777777" w:rsidR="00A36C00" w:rsidRDefault="009B46A1" w:rsidP="00BE3325">
            <w:pPr>
              <w:rPr>
                <w:lang w:val="en-US"/>
              </w:rPr>
            </w:pPr>
            <w:proofErr w:type="spellStart"/>
            <w:r w:rsidRPr="009B46A1">
              <w:rPr>
                <w:lang w:val="en-US"/>
              </w:rPr>
              <w:t>Pelita</w:t>
            </w:r>
            <w:proofErr w:type="spellEnd"/>
          </w:p>
          <w:p w14:paraId="52DE0FDD" w14:textId="77777777" w:rsidR="00A36C00" w:rsidRDefault="009B46A1" w:rsidP="00BE3325">
            <w:pPr>
              <w:rPr>
                <w:lang w:val="en-US"/>
              </w:rPr>
            </w:pPr>
            <w:proofErr w:type="spellStart"/>
            <w:r w:rsidRPr="009B46A1">
              <w:rPr>
                <w:lang w:val="en-US"/>
              </w:rPr>
              <w:t>Tanjungkarang</w:t>
            </w:r>
            <w:proofErr w:type="spellEnd"/>
          </w:p>
          <w:p w14:paraId="02126481" w14:textId="77777777" w:rsidR="00A36C00" w:rsidRDefault="009B46A1" w:rsidP="00BE3325">
            <w:pPr>
              <w:rPr>
                <w:lang w:val="en-US"/>
              </w:rPr>
            </w:pPr>
            <w:proofErr w:type="spellStart"/>
            <w:r w:rsidRPr="009B46A1">
              <w:rPr>
                <w:lang w:val="en-US"/>
              </w:rPr>
              <w:lastRenderedPageBreak/>
              <w:t>Gunung</w:t>
            </w:r>
            <w:proofErr w:type="spellEnd"/>
            <w:r w:rsidRPr="009B46A1">
              <w:rPr>
                <w:lang w:val="en-US"/>
              </w:rPr>
              <w:t xml:space="preserve"> Sari</w:t>
            </w:r>
          </w:p>
          <w:p w14:paraId="0878F88A" w14:textId="77777777" w:rsidR="00A36C00" w:rsidRDefault="009B46A1" w:rsidP="00BE3325">
            <w:pPr>
              <w:rPr>
                <w:lang w:val="en-US"/>
              </w:rPr>
            </w:pPr>
            <w:proofErr w:type="spellStart"/>
            <w:r w:rsidRPr="009B46A1">
              <w:rPr>
                <w:lang w:val="en-US"/>
              </w:rPr>
              <w:t>Rawa</w:t>
            </w:r>
            <w:proofErr w:type="spellEnd"/>
            <w:r w:rsidRPr="009B46A1">
              <w:rPr>
                <w:lang w:val="en-US"/>
              </w:rPr>
              <w:t xml:space="preserve"> </w:t>
            </w:r>
            <w:proofErr w:type="spellStart"/>
            <w:r w:rsidRPr="009B46A1">
              <w:rPr>
                <w:lang w:val="en-US"/>
              </w:rPr>
              <w:t>Laut</w:t>
            </w:r>
            <w:proofErr w:type="spellEnd"/>
          </w:p>
          <w:p w14:paraId="5246A40D" w14:textId="16A664E2" w:rsidR="00AF64F3" w:rsidRDefault="009B46A1" w:rsidP="00BE3325">
            <w:pPr>
              <w:rPr>
                <w:lang w:val="en-US"/>
              </w:rPr>
            </w:pPr>
            <w:proofErr w:type="spellStart"/>
            <w:r w:rsidRPr="009B46A1">
              <w:rPr>
                <w:lang w:val="en-US"/>
              </w:rPr>
              <w:t>Pahoman</w:t>
            </w:r>
            <w:proofErr w:type="spellEnd"/>
          </w:p>
        </w:tc>
      </w:tr>
      <w:tr w:rsidR="00AF64F3" w14:paraId="74ADF8FB" w14:textId="77777777" w:rsidTr="003851DE">
        <w:tc>
          <w:tcPr>
            <w:tcW w:w="562" w:type="dxa"/>
          </w:tcPr>
          <w:p w14:paraId="404F2F39" w14:textId="46DFE44C" w:rsidR="00AF64F3" w:rsidRDefault="00AF64F3" w:rsidP="003851DE">
            <w:pPr>
              <w:jc w:val="center"/>
              <w:rPr>
                <w:lang w:val="en-US"/>
              </w:rPr>
            </w:pPr>
            <w:r>
              <w:rPr>
                <w:lang w:val="en-US"/>
              </w:rPr>
              <w:lastRenderedPageBreak/>
              <w:t>19</w:t>
            </w:r>
          </w:p>
        </w:tc>
        <w:tc>
          <w:tcPr>
            <w:tcW w:w="3261" w:type="dxa"/>
          </w:tcPr>
          <w:p w14:paraId="38D37AD8" w14:textId="3A77AEAC" w:rsidR="00AF64F3" w:rsidRDefault="009B46A1" w:rsidP="003851DE">
            <w:pPr>
              <w:jc w:val="center"/>
              <w:rPr>
                <w:lang w:val="en-US"/>
              </w:rPr>
            </w:pPr>
            <w:proofErr w:type="spellStart"/>
            <w:r>
              <w:rPr>
                <w:lang w:val="en-US"/>
              </w:rPr>
              <w:t>Kedamaian</w:t>
            </w:r>
            <w:proofErr w:type="spellEnd"/>
          </w:p>
        </w:tc>
        <w:tc>
          <w:tcPr>
            <w:tcW w:w="4105" w:type="dxa"/>
          </w:tcPr>
          <w:p w14:paraId="6AB430B6" w14:textId="77777777" w:rsidR="00A36C00" w:rsidRDefault="009B46A1" w:rsidP="00BE3325">
            <w:pPr>
              <w:rPr>
                <w:lang w:val="en-US"/>
              </w:rPr>
            </w:pPr>
            <w:proofErr w:type="spellStart"/>
            <w:r w:rsidRPr="009B46A1">
              <w:rPr>
                <w:lang w:val="en-US"/>
              </w:rPr>
              <w:t>Kedamaian</w:t>
            </w:r>
            <w:proofErr w:type="spellEnd"/>
          </w:p>
          <w:p w14:paraId="0D5F4F22" w14:textId="77777777" w:rsidR="00A36C00" w:rsidRDefault="009B46A1" w:rsidP="00BE3325">
            <w:pPr>
              <w:rPr>
                <w:lang w:val="en-US"/>
              </w:rPr>
            </w:pPr>
            <w:proofErr w:type="spellStart"/>
            <w:r w:rsidRPr="009B46A1">
              <w:rPr>
                <w:lang w:val="en-US"/>
              </w:rPr>
              <w:t>Bumi</w:t>
            </w:r>
            <w:proofErr w:type="spellEnd"/>
            <w:r w:rsidRPr="009B46A1">
              <w:rPr>
                <w:lang w:val="en-US"/>
              </w:rPr>
              <w:t xml:space="preserve"> </w:t>
            </w:r>
            <w:proofErr w:type="spellStart"/>
            <w:r w:rsidRPr="009B46A1">
              <w:rPr>
                <w:lang w:val="en-US"/>
              </w:rPr>
              <w:t>Kedamaian</w:t>
            </w:r>
            <w:proofErr w:type="spellEnd"/>
          </w:p>
          <w:p w14:paraId="17D780C0" w14:textId="272FAB35" w:rsidR="00A36C00" w:rsidRDefault="009B46A1" w:rsidP="00BE3325">
            <w:pPr>
              <w:rPr>
                <w:lang w:val="en-US"/>
              </w:rPr>
            </w:pPr>
            <w:proofErr w:type="spellStart"/>
            <w:r w:rsidRPr="009B46A1">
              <w:rPr>
                <w:lang w:val="en-US"/>
              </w:rPr>
              <w:t>Tanjung</w:t>
            </w:r>
            <w:proofErr w:type="spellEnd"/>
            <w:r w:rsidRPr="009B46A1">
              <w:rPr>
                <w:lang w:val="en-US"/>
              </w:rPr>
              <w:t xml:space="preserve"> Agung</w:t>
            </w:r>
            <w:r w:rsidR="00A36C00">
              <w:rPr>
                <w:lang w:val="en-US"/>
              </w:rPr>
              <w:t xml:space="preserve"> </w:t>
            </w:r>
            <w:r w:rsidRPr="009B46A1">
              <w:rPr>
                <w:lang w:val="en-US"/>
              </w:rPr>
              <w:t>Raya</w:t>
            </w:r>
          </w:p>
          <w:p w14:paraId="725A1D0B" w14:textId="77777777" w:rsidR="00A36C00" w:rsidRDefault="009B46A1" w:rsidP="00BE3325">
            <w:pPr>
              <w:rPr>
                <w:lang w:val="en-US"/>
              </w:rPr>
            </w:pPr>
            <w:proofErr w:type="spellStart"/>
            <w:r w:rsidRPr="009B46A1">
              <w:rPr>
                <w:lang w:val="en-US"/>
              </w:rPr>
              <w:t>Tanjung</w:t>
            </w:r>
            <w:proofErr w:type="spellEnd"/>
            <w:r w:rsidRPr="009B46A1">
              <w:rPr>
                <w:lang w:val="en-US"/>
              </w:rPr>
              <w:t xml:space="preserve"> </w:t>
            </w:r>
            <w:proofErr w:type="spellStart"/>
            <w:r w:rsidRPr="009B46A1">
              <w:rPr>
                <w:lang w:val="en-US"/>
              </w:rPr>
              <w:t>Baru</w:t>
            </w:r>
            <w:proofErr w:type="spellEnd"/>
          </w:p>
          <w:p w14:paraId="259C5078" w14:textId="77777777" w:rsidR="00A36C00" w:rsidRDefault="009B46A1" w:rsidP="00BE3325">
            <w:pPr>
              <w:rPr>
                <w:lang w:val="en-US"/>
              </w:rPr>
            </w:pPr>
            <w:proofErr w:type="spellStart"/>
            <w:r w:rsidRPr="009B46A1">
              <w:rPr>
                <w:lang w:val="en-US"/>
              </w:rPr>
              <w:t>Kalibalau</w:t>
            </w:r>
            <w:proofErr w:type="spellEnd"/>
            <w:r w:rsidRPr="009B46A1">
              <w:rPr>
                <w:lang w:val="en-US"/>
              </w:rPr>
              <w:t xml:space="preserve"> </w:t>
            </w:r>
            <w:proofErr w:type="spellStart"/>
            <w:r w:rsidRPr="009B46A1">
              <w:rPr>
                <w:lang w:val="en-US"/>
              </w:rPr>
              <w:t>Kencana</w:t>
            </w:r>
            <w:proofErr w:type="spellEnd"/>
          </w:p>
          <w:p w14:paraId="013B6675" w14:textId="4C34EE07" w:rsidR="00AF64F3" w:rsidRDefault="009B46A1" w:rsidP="00BE3325">
            <w:pPr>
              <w:rPr>
                <w:lang w:val="en-US"/>
              </w:rPr>
            </w:pPr>
            <w:proofErr w:type="spellStart"/>
            <w:r w:rsidRPr="009B46A1">
              <w:rPr>
                <w:lang w:val="en-US"/>
              </w:rPr>
              <w:t>Tanjung</w:t>
            </w:r>
            <w:proofErr w:type="spellEnd"/>
            <w:r w:rsidRPr="009B46A1">
              <w:rPr>
                <w:lang w:val="en-US"/>
              </w:rPr>
              <w:t xml:space="preserve"> Raya</w:t>
            </w:r>
          </w:p>
          <w:p w14:paraId="241C81D8" w14:textId="7C019F67" w:rsidR="009B46A1" w:rsidRDefault="009B46A1" w:rsidP="00BE3325">
            <w:pPr>
              <w:rPr>
                <w:lang w:val="en-US"/>
              </w:rPr>
            </w:pPr>
            <w:proofErr w:type="spellStart"/>
            <w:r>
              <w:rPr>
                <w:lang w:val="en-US"/>
              </w:rPr>
              <w:t>Tanjung</w:t>
            </w:r>
            <w:proofErr w:type="spellEnd"/>
            <w:r>
              <w:rPr>
                <w:lang w:val="en-US"/>
              </w:rPr>
              <w:t xml:space="preserve"> </w:t>
            </w:r>
            <w:proofErr w:type="spellStart"/>
            <w:r>
              <w:rPr>
                <w:lang w:val="en-US"/>
              </w:rPr>
              <w:t>Gading</w:t>
            </w:r>
            <w:proofErr w:type="spellEnd"/>
          </w:p>
        </w:tc>
      </w:tr>
      <w:tr w:rsidR="00AF64F3" w14:paraId="5CE87BB6" w14:textId="77777777" w:rsidTr="003851DE">
        <w:tc>
          <w:tcPr>
            <w:tcW w:w="562" w:type="dxa"/>
          </w:tcPr>
          <w:p w14:paraId="5135BA41" w14:textId="176BEDB9" w:rsidR="00AF64F3" w:rsidRDefault="00AF64F3" w:rsidP="003851DE">
            <w:pPr>
              <w:jc w:val="center"/>
              <w:rPr>
                <w:lang w:val="en-US"/>
              </w:rPr>
            </w:pPr>
            <w:r>
              <w:rPr>
                <w:lang w:val="en-US"/>
              </w:rPr>
              <w:t>20</w:t>
            </w:r>
          </w:p>
        </w:tc>
        <w:tc>
          <w:tcPr>
            <w:tcW w:w="3261" w:type="dxa"/>
          </w:tcPr>
          <w:p w14:paraId="1537403C" w14:textId="20FAEB5C" w:rsidR="00AF64F3" w:rsidRDefault="009B46A1" w:rsidP="003851DE">
            <w:pPr>
              <w:jc w:val="center"/>
              <w:rPr>
                <w:lang w:val="en-US"/>
              </w:rPr>
            </w:pPr>
            <w:proofErr w:type="spellStart"/>
            <w:r>
              <w:rPr>
                <w:lang w:val="en-US"/>
              </w:rPr>
              <w:t>Bumi</w:t>
            </w:r>
            <w:proofErr w:type="spellEnd"/>
            <w:r>
              <w:rPr>
                <w:lang w:val="en-US"/>
              </w:rPr>
              <w:t xml:space="preserve"> </w:t>
            </w:r>
            <w:proofErr w:type="spellStart"/>
            <w:r>
              <w:rPr>
                <w:lang w:val="en-US"/>
              </w:rPr>
              <w:t>Waras</w:t>
            </w:r>
            <w:proofErr w:type="spellEnd"/>
          </w:p>
        </w:tc>
        <w:tc>
          <w:tcPr>
            <w:tcW w:w="4105" w:type="dxa"/>
          </w:tcPr>
          <w:p w14:paraId="0D8724C8" w14:textId="77777777" w:rsidR="00A36C00" w:rsidRDefault="009B46A1" w:rsidP="00BE3325">
            <w:pPr>
              <w:rPr>
                <w:lang w:val="en-US"/>
              </w:rPr>
            </w:pPr>
            <w:proofErr w:type="spellStart"/>
            <w:r w:rsidRPr="009B46A1">
              <w:rPr>
                <w:lang w:val="en-US"/>
              </w:rPr>
              <w:t>Sukaraja</w:t>
            </w:r>
            <w:proofErr w:type="spellEnd"/>
          </w:p>
          <w:p w14:paraId="0ECCB568" w14:textId="77777777" w:rsidR="00A36C00" w:rsidRDefault="009B46A1" w:rsidP="00BE3325">
            <w:pPr>
              <w:rPr>
                <w:lang w:val="en-US"/>
              </w:rPr>
            </w:pPr>
            <w:proofErr w:type="spellStart"/>
            <w:r w:rsidRPr="009B46A1">
              <w:rPr>
                <w:lang w:val="en-US"/>
              </w:rPr>
              <w:t>Bumi</w:t>
            </w:r>
            <w:proofErr w:type="spellEnd"/>
            <w:r w:rsidRPr="009B46A1">
              <w:rPr>
                <w:lang w:val="en-US"/>
              </w:rPr>
              <w:t xml:space="preserve"> </w:t>
            </w:r>
            <w:proofErr w:type="spellStart"/>
            <w:r w:rsidRPr="009B46A1">
              <w:rPr>
                <w:lang w:val="en-US"/>
              </w:rPr>
              <w:t>Waras</w:t>
            </w:r>
            <w:proofErr w:type="spellEnd"/>
          </w:p>
          <w:p w14:paraId="7517FA6B" w14:textId="77777777" w:rsidR="00A36C00" w:rsidRDefault="009B46A1" w:rsidP="00BE3325">
            <w:pPr>
              <w:rPr>
                <w:lang w:val="en-US"/>
              </w:rPr>
            </w:pPr>
            <w:proofErr w:type="spellStart"/>
            <w:r w:rsidRPr="009B46A1">
              <w:rPr>
                <w:lang w:val="en-US"/>
              </w:rPr>
              <w:t>Garuntang</w:t>
            </w:r>
            <w:proofErr w:type="spellEnd"/>
          </w:p>
          <w:p w14:paraId="6BADCCC9" w14:textId="77777777" w:rsidR="00A36C00" w:rsidRDefault="009B46A1" w:rsidP="00BE3325">
            <w:pPr>
              <w:rPr>
                <w:lang w:val="en-US"/>
              </w:rPr>
            </w:pPr>
            <w:proofErr w:type="spellStart"/>
            <w:r w:rsidRPr="009B46A1">
              <w:rPr>
                <w:lang w:val="en-US"/>
              </w:rPr>
              <w:t>Bumi</w:t>
            </w:r>
            <w:proofErr w:type="spellEnd"/>
            <w:r w:rsidRPr="009B46A1">
              <w:rPr>
                <w:lang w:val="en-US"/>
              </w:rPr>
              <w:t xml:space="preserve"> Raya (</w:t>
            </w:r>
            <w:proofErr w:type="spellStart"/>
            <w:r w:rsidRPr="009B46A1">
              <w:rPr>
                <w:lang w:val="en-US"/>
              </w:rPr>
              <w:t>Pecoh</w:t>
            </w:r>
            <w:proofErr w:type="spellEnd"/>
            <w:r w:rsidRPr="009B46A1">
              <w:rPr>
                <w:lang w:val="en-US"/>
              </w:rPr>
              <w:t xml:space="preserve"> </w:t>
            </w:r>
            <w:proofErr w:type="spellStart"/>
            <w:r w:rsidRPr="009B46A1">
              <w:rPr>
                <w:lang w:val="en-US"/>
              </w:rPr>
              <w:t>raya</w:t>
            </w:r>
            <w:proofErr w:type="spellEnd"/>
            <w:r w:rsidRPr="009B46A1">
              <w:rPr>
                <w:lang w:val="en-US"/>
              </w:rPr>
              <w:t>)</w:t>
            </w:r>
          </w:p>
          <w:p w14:paraId="6FCF6700" w14:textId="77777777" w:rsidR="00A36C00" w:rsidRDefault="009B46A1" w:rsidP="00BE3325">
            <w:pPr>
              <w:rPr>
                <w:lang w:val="en-US"/>
              </w:rPr>
            </w:pPr>
            <w:proofErr w:type="spellStart"/>
            <w:r w:rsidRPr="009B46A1">
              <w:rPr>
                <w:lang w:val="en-US"/>
              </w:rPr>
              <w:t>Kangkung</w:t>
            </w:r>
            <w:proofErr w:type="spellEnd"/>
          </w:p>
          <w:p w14:paraId="03A7F180" w14:textId="05963DD9" w:rsidR="00AF64F3" w:rsidRDefault="009B46A1" w:rsidP="00BE3325">
            <w:pPr>
              <w:rPr>
                <w:lang w:val="en-US"/>
              </w:rPr>
            </w:pPr>
            <w:r w:rsidRPr="009B46A1">
              <w:rPr>
                <w:lang w:val="en-US"/>
              </w:rPr>
              <w:t>Way Kuala</w:t>
            </w:r>
          </w:p>
        </w:tc>
      </w:tr>
    </w:tbl>
    <w:p w14:paraId="29088137" w14:textId="015A80F4" w:rsidR="00A36C00" w:rsidRPr="00630951" w:rsidRDefault="00A36C00"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r w:rsidR="0098799D" w:rsidRPr="00630951">
        <w:rPr>
          <w:i/>
          <w:iCs/>
          <w:sz w:val="18"/>
          <w:szCs w:val="18"/>
          <w:lang w:val="en-US"/>
        </w:rPr>
        <w:t>Kota Bandar Lampung</w:t>
      </w:r>
      <w:r w:rsidRPr="00630951">
        <w:rPr>
          <w:i/>
          <w:iCs/>
          <w:sz w:val="18"/>
          <w:szCs w:val="18"/>
          <w:lang w:val="en-US"/>
        </w:rPr>
        <w:t xml:space="preserve"> </w:t>
      </w:r>
      <w:proofErr w:type="spellStart"/>
      <w:r w:rsidR="00DF332E" w:rsidRPr="00630951">
        <w:rPr>
          <w:i/>
          <w:iCs/>
          <w:sz w:val="18"/>
          <w:szCs w:val="18"/>
          <w:lang w:val="en-US"/>
        </w:rPr>
        <w:t>dalam</w:t>
      </w:r>
      <w:proofErr w:type="spellEnd"/>
      <w:r w:rsidR="00DF332E" w:rsidRPr="00630951">
        <w:rPr>
          <w:i/>
          <w:iCs/>
          <w:sz w:val="18"/>
          <w:szCs w:val="18"/>
          <w:lang w:val="en-US"/>
        </w:rPr>
        <w:t xml:space="preserve"> </w:t>
      </w:r>
      <w:proofErr w:type="spellStart"/>
      <w:r w:rsidR="00DF332E" w:rsidRPr="00630951">
        <w:rPr>
          <w:i/>
          <w:iCs/>
          <w:sz w:val="18"/>
          <w:szCs w:val="18"/>
          <w:lang w:val="en-US"/>
        </w:rPr>
        <w:t>angka</w:t>
      </w:r>
      <w:proofErr w:type="spellEnd"/>
      <w:r w:rsidR="00DF332E" w:rsidRPr="00630951">
        <w:rPr>
          <w:i/>
          <w:iCs/>
          <w:sz w:val="18"/>
          <w:szCs w:val="18"/>
          <w:lang w:val="en-US"/>
        </w:rPr>
        <w:t xml:space="preserve"> </w:t>
      </w:r>
      <w:r w:rsidRPr="00630951">
        <w:rPr>
          <w:i/>
          <w:iCs/>
          <w:sz w:val="18"/>
          <w:szCs w:val="18"/>
          <w:lang w:val="en-US"/>
        </w:rPr>
        <w:t>20</w:t>
      </w:r>
      <w:r w:rsidR="00DF332E" w:rsidRPr="00630951">
        <w:rPr>
          <w:i/>
          <w:iCs/>
          <w:sz w:val="18"/>
          <w:szCs w:val="18"/>
          <w:lang w:val="en-US"/>
        </w:rPr>
        <w:t>20</w:t>
      </w:r>
    </w:p>
    <w:p w14:paraId="7350F63C" w14:textId="77777777" w:rsidR="0034687F" w:rsidRDefault="0034687F" w:rsidP="005D1BAB">
      <w:pPr>
        <w:jc w:val="both"/>
        <w:rPr>
          <w:lang w:val="en-US"/>
        </w:rPr>
      </w:pPr>
    </w:p>
    <w:p w14:paraId="09AB2D63" w14:textId="1BD0AE71" w:rsidR="00AF64F3" w:rsidRDefault="005D1BAB" w:rsidP="005D1BAB">
      <w:pPr>
        <w:jc w:val="both"/>
        <w:rPr>
          <w:lang w:val="en-US"/>
        </w:rPr>
      </w:pPr>
      <w:r>
        <w:rPr>
          <w:lang w:val="en-US"/>
        </w:rPr>
        <w:tab/>
      </w:r>
      <w:r w:rsidR="0098799D" w:rsidRPr="0098799D">
        <w:rPr>
          <w:lang w:val="en-US"/>
        </w:rPr>
        <w:t>Kota Bandar Lampung</w:t>
      </w:r>
      <w:r w:rsidR="00A36C00">
        <w:rPr>
          <w:lang w:val="en-US"/>
        </w:rPr>
        <w:t xml:space="preserve"> </w:t>
      </w:r>
      <w:proofErr w:type="spellStart"/>
      <w:r w:rsidR="00A36C00">
        <w:rPr>
          <w:lang w:val="en-US"/>
        </w:rPr>
        <w:t>berbatasan</w:t>
      </w:r>
      <w:proofErr w:type="spellEnd"/>
      <w:r w:rsidR="00A36C00">
        <w:rPr>
          <w:lang w:val="en-US"/>
        </w:rPr>
        <w:t xml:space="preserve"> </w:t>
      </w:r>
      <w:proofErr w:type="spellStart"/>
      <w:r w:rsidR="00A36C00">
        <w:rPr>
          <w:lang w:val="en-US"/>
        </w:rPr>
        <w:t>langsung</w:t>
      </w:r>
      <w:proofErr w:type="spellEnd"/>
      <w:r w:rsidR="00A36C00">
        <w:rPr>
          <w:lang w:val="en-US"/>
        </w:rPr>
        <w:t xml:space="preserve"> </w:t>
      </w:r>
      <w:proofErr w:type="spellStart"/>
      <w:r w:rsidR="00A36C00">
        <w:rPr>
          <w:lang w:val="en-US"/>
        </w:rPr>
        <w:t>dengan</w:t>
      </w:r>
      <w:proofErr w:type="spellEnd"/>
      <w:r w:rsidR="00A36C00">
        <w:rPr>
          <w:lang w:val="en-US"/>
        </w:rPr>
        <w:t xml:space="preserve"> </w:t>
      </w:r>
      <w:proofErr w:type="spellStart"/>
      <w:r w:rsidR="00A36C00">
        <w:rPr>
          <w:lang w:val="en-US"/>
        </w:rPr>
        <w:t>beberapa</w:t>
      </w:r>
      <w:proofErr w:type="spellEnd"/>
      <w:r w:rsidR="00A36C00">
        <w:rPr>
          <w:lang w:val="en-US"/>
        </w:rPr>
        <w:t xml:space="preserve"> wilayah </w:t>
      </w:r>
      <w:proofErr w:type="spellStart"/>
      <w:r w:rsidR="00A36C00">
        <w:rPr>
          <w:lang w:val="en-US"/>
        </w:rPr>
        <w:t>kabupaten</w:t>
      </w:r>
      <w:proofErr w:type="spellEnd"/>
      <w:r w:rsidR="00A36C00">
        <w:rPr>
          <w:lang w:val="en-US"/>
        </w:rPr>
        <w:t xml:space="preserve"> di </w:t>
      </w:r>
      <w:proofErr w:type="spellStart"/>
      <w:r w:rsidR="00A36C00">
        <w:rPr>
          <w:lang w:val="en-US"/>
        </w:rPr>
        <w:t>Provinsi</w:t>
      </w:r>
      <w:proofErr w:type="spellEnd"/>
      <w:r w:rsidR="00A36C00">
        <w:rPr>
          <w:lang w:val="en-US"/>
        </w:rPr>
        <w:t xml:space="preserve"> Lampung. </w:t>
      </w:r>
      <w:r w:rsidR="0098799D" w:rsidRPr="0098799D">
        <w:rPr>
          <w:lang w:val="en-US"/>
        </w:rPr>
        <w:t>Kota Bandar Lampung</w:t>
      </w:r>
      <w:r w:rsidR="00A36C00">
        <w:rPr>
          <w:lang w:val="en-US"/>
        </w:rPr>
        <w:t xml:space="preserve"> </w:t>
      </w:r>
      <w:proofErr w:type="spellStart"/>
      <w:r w:rsidR="00A36C00">
        <w:rPr>
          <w:lang w:val="en-US"/>
        </w:rPr>
        <w:t>terletak</w:t>
      </w:r>
      <w:proofErr w:type="spellEnd"/>
      <w:r w:rsidR="00A36C00">
        <w:rPr>
          <w:lang w:val="en-US"/>
        </w:rPr>
        <w:t xml:space="preserve"> pada </w:t>
      </w:r>
      <w:r w:rsidR="00A36C00" w:rsidRPr="00A36C00">
        <w:rPr>
          <w:lang w:val="en-US"/>
        </w:rPr>
        <w:t>5</w:t>
      </w:r>
      <w:r w:rsidR="00A36C00">
        <w:rPr>
          <w:lang w:val="en-US"/>
        </w:rPr>
        <w:t>⁰</w:t>
      </w:r>
      <w:r w:rsidR="00A36C00" w:rsidRPr="00A36C00">
        <w:rPr>
          <w:lang w:val="en-US"/>
        </w:rPr>
        <w:t>20</w:t>
      </w:r>
      <w:proofErr w:type="gramStart"/>
      <w:r w:rsidR="00A36C00" w:rsidRPr="00A36C00">
        <w:rPr>
          <w:lang w:val="en-US"/>
        </w:rPr>
        <w:t xml:space="preserve">’  </w:t>
      </w:r>
      <w:proofErr w:type="spellStart"/>
      <w:r w:rsidR="00A36C00" w:rsidRPr="00A36C00">
        <w:rPr>
          <w:lang w:val="en-US"/>
        </w:rPr>
        <w:t>sampai</w:t>
      </w:r>
      <w:proofErr w:type="spellEnd"/>
      <w:proofErr w:type="gramEnd"/>
      <w:r w:rsidR="00A36C00">
        <w:rPr>
          <w:lang w:val="en-US"/>
        </w:rPr>
        <w:t xml:space="preserve"> </w:t>
      </w:r>
      <w:proofErr w:type="spellStart"/>
      <w:r w:rsidR="00A36C00" w:rsidRPr="00A36C00">
        <w:rPr>
          <w:lang w:val="en-US"/>
        </w:rPr>
        <w:t>dengan</w:t>
      </w:r>
      <w:proofErr w:type="spellEnd"/>
      <w:r w:rsidR="00A36C00" w:rsidRPr="00A36C00">
        <w:rPr>
          <w:lang w:val="en-US"/>
        </w:rPr>
        <w:t xml:space="preserve">  5</w:t>
      </w:r>
      <w:r w:rsidR="00A36C00">
        <w:rPr>
          <w:lang w:val="en-US"/>
        </w:rPr>
        <w:t>⁰</w:t>
      </w:r>
      <w:r w:rsidR="00A36C00" w:rsidRPr="00A36C00">
        <w:rPr>
          <w:lang w:val="en-US"/>
        </w:rPr>
        <w:t xml:space="preserve">30’  </w:t>
      </w:r>
      <w:proofErr w:type="spellStart"/>
      <w:r w:rsidR="00A36C00" w:rsidRPr="00A36C00">
        <w:rPr>
          <w:lang w:val="en-US"/>
        </w:rPr>
        <w:t>Lintang</w:t>
      </w:r>
      <w:proofErr w:type="spellEnd"/>
      <w:r w:rsidR="00A36C00" w:rsidRPr="00A36C00">
        <w:rPr>
          <w:lang w:val="en-US"/>
        </w:rPr>
        <w:t xml:space="preserve">  Selatan  dan  105</w:t>
      </w:r>
      <w:r w:rsidR="00A36C00">
        <w:rPr>
          <w:lang w:val="en-US"/>
        </w:rPr>
        <w:t>⁰</w:t>
      </w:r>
      <w:r w:rsidR="00A36C00" w:rsidRPr="00A36C00">
        <w:rPr>
          <w:lang w:val="en-US"/>
        </w:rPr>
        <w:t xml:space="preserve">28’  </w:t>
      </w:r>
      <w:proofErr w:type="spellStart"/>
      <w:r w:rsidR="00A36C00" w:rsidRPr="00A36C00">
        <w:rPr>
          <w:lang w:val="en-US"/>
        </w:rPr>
        <w:t>sampai</w:t>
      </w:r>
      <w:proofErr w:type="spellEnd"/>
      <w:r w:rsidR="00A36C00" w:rsidRPr="00A36C00">
        <w:rPr>
          <w:lang w:val="en-US"/>
        </w:rPr>
        <w:t xml:space="preserve">  </w:t>
      </w:r>
      <w:proofErr w:type="spellStart"/>
      <w:r w:rsidR="00A36C00" w:rsidRPr="00A36C00">
        <w:rPr>
          <w:lang w:val="en-US"/>
        </w:rPr>
        <w:t>dengan</w:t>
      </w:r>
      <w:proofErr w:type="spellEnd"/>
      <w:r w:rsidR="00A36C00" w:rsidRPr="00A36C00">
        <w:rPr>
          <w:lang w:val="en-US"/>
        </w:rPr>
        <w:t xml:space="preserve">  105</w:t>
      </w:r>
      <w:r w:rsidR="00A36C00">
        <w:rPr>
          <w:lang w:val="en-US"/>
        </w:rPr>
        <w:t>⁰</w:t>
      </w:r>
      <w:r w:rsidR="00A36C00" w:rsidRPr="00A36C00">
        <w:rPr>
          <w:lang w:val="en-US"/>
        </w:rPr>
        <w:t xml:space="preserve">37’  </w:t>
      </w:r>
      <w:proofErr w:type="spellStart"/>
      <w:r w:rsidR="00A36C00" w:rsidRPr="00A36C00">
        <w:rPr>
          <w:lang w:val="en-US"/>
        </w:rPr>
        <w:t>Bujur</w:t>
      </w:r>
      <w:proofErr w:type="spellEnd"/>
      <w:r w:rsidR="00A36C00">
        <w:rPr>
          <w:lang w:val="en-US"/>
        </w:rPr>
        <w:t xml:space="preserve"> </w:t>
      </w:r>
      <w:r w:rsidR="00A36C00" w:rsidRPr="00A36C00">
        <w:rPr>
          <w:lang w:val="en-US"/>
        </w:rPr>
        <w:t>Timur.</w:t>
      </w:r>
      <w:r w:rsidR="00A36C00">
        <w:rPr>
          <w:lang w:val="en-US"/>
        </w:rPr>
        <w:t xml:space="preserve"> </w:t>
      </w:r>
      <w:r w:rsidR="0098799D" w:rsidRPr="0098799D">
        <w:rPr>
          <w:lang w:val="en-US"/>
        </w:rPr>
        <w:t>Kota Bandar Lampung</w:t>
      </w:r>
      <w:r w:rsidR="00A36C00" w:rsidRPr="00A36C00">
        <w:rPr>
          <w:lang w:val="en-US"/>
        </w:rPr>
        <w:t xml:space="preserve"> </w:t>
      </w:r>
      <w:proofErr w:type="spellStart"/>
      <w:r w:rsidR="00A36C00" w:rsidRPr="00A36C00">
        <w:rPr>
          <w:lang w:val="en-US"/>
        </w:rPr>
        <w:t>berada</w:t>
      </w:r>
      <w:proofErr w:type="spellEnd"/>
      <w:r w:rsidR="00A36C00" w:rsidRPr="00A36C00">
        <w:rPr>
          <w:lang w:val="en-US"/>
        </w:rPr>
        <w:t xml:space="preserve"> pada </w:t>
      </w:r>
      <w:proofErr w:type="spellStart"/>
      <w:proofErr w:type="gramStart"/>
      <w:r w:rsidR="00A36C00" w:rsidRPr="00A36C00">
        <w:rPr>
          <w:lang w:val="en-US"/>
        </w:rPr>
        <w:t>ketinggian</w:t>
      </w:r>
      <w:proofErr w:type="spellEnd"/>
      <w:r w:rsidR="00A36C00" w:rsidRPr="00A36C00">
        <w:rPr>
          <w:lang w:val="en-US"/>
        </w:rPr>
        <w:t xml:space="preserve">  </w:t>
      </w:r>
      <w:proofErr w:type="spellStart"/>
      <w:r w:rsidR="00A36C00" w:rsidRPr="00A36C00">
        <w:rPr>
          <w:lang w:val="en-US"/>
        </w:rPr>
        <w:t>antara</w:t>
      </w:r>
      <w:proofErr w:type="spellEnd"/>
      <w:proofErr w:type="gramEnd"/>
      <w:r w:rsidR="00A36C00" w:rsidRPr="00A36C00">
        <w:rPr>
          <w:lang w:val="en-US"/>
        </w:rPr>
        <w:t xml:space="preserve">  0–500  meter  </w:t>
      </w:r>
      <w:proofErr w:type="spellStart"/>
      <w:r w:rsidR="00A36C00" w:rsidRPr="00A36C00">
        <w:rPr>
          <w:lang w:val="en-US"/>
        </w:rPr>
        <w:t>dari</w:t>
      </w:r>
      <w:proofErr w:type="spellEnd"/>
      <w:r w:rsidR="00A36C00" w:rsidRPr="00A36C00">
        <w:rPr>
          <w:lang w:val="en-US"/>
        </w:rPr>
        <w:t xml:space="preserve">  </w:t>
      </w:r>
      <w:proofErr w:type="spellStart"/>
      <w:r w:rsidR="00A36C00" w:rsidRPr="00A36C00">
        <w:rPr>
          <w:lang w:val="en-US"/>
        </w:rPr>
        <w:t>permukaan</w:t>
      </w:r>
      <w:proofErr w:type="spellEnd"/>
      <w:r w:rsidR="00A36C00" w:rsidRPr="00A36C00">
        <w:rPr>
          <w:lang w:val="en-US"/>
        </w:rPr>
        <w:t xml:space="preserve">  </w:t>
      </w:r>
      <w:proofErr w:type="spellStart"/>
      <w:r w:rsidR="00A36C00" w:rsidRPr="00A36C00">
        <w:rPr>
          <w:lang w:val="en-US"/>
        </w:rPr>
        <w:t>laut</w:t>
      </w:r>
      <w:proofErr w:type="spellEnd"/>
      <w:r w:rsidR="00A36C00" w:rsidRPr="00A36C00">
        <w:rPr>
          <w:lang w:val="en-US"/>
        </w:rPr>
        <w:t xml:space="preserve">,  </w:t>
      </w:r>
      <w:proofErr w:type="spellStart"/>
      <w:r w:rsidR="00A36C00" w:rsidRPr="00A36C00">
        <w:rPr>
          <w:lang w:val="en-US"/>
        </w:rPr>
        <w:t>kecuali</w:t>
      </w:r>
      <w:proofErr w:type="spellEnd"/>
      <w:r w:rsidR="00A36C00" w:rsidRPr="00A36C00">
        <w:rPr>
          <w:lang w:val="en-US"/>
        </w:rPr>
        <w:t xml:space="preserve">  </w:t>
      </w:r>
      <w:proofErr w:type="spellStart"/>
      <w:r w:rsidR="00A36C00" w:rsidRPr="00A36C00">
        <w:rPr>
          <w:lang w:val="en-US"/>
        </w:rPr>
        <w:t>sebagian</w:t>
      </w:r>
      <w:proofErr w:type="spellEnd"/>
      <w:r w:rsidR="00A36C00" w:rsidRPr="00A36C00">
        <w:rPr>
          <w:lang w:val="en-US"/>
        </w:rPr>
        <w:t xml:space="preserve"> wilayah  </w:t>
      </w:r>
      <w:proofErr w:type="spellStart"/>
      <w:r w:rsidR="00A36C00" w:rsidRPr="00A36C00">
        <w:rPr>
          <w:lang w:val="en-US"/>
        </w:rPr>
        <w:t>Kecamatan</w:t>
      </w:r>
      <w:proofErr w:type="spellEnd"/>
      <w:r w:rsidR="00A36C00" w:rsidRPr="00A36C00">
        <w:rPr>
          <w:lang w:val="en-US"/>
        </w:rPr>
        <w:t xml:space="preserve">  </w:t>
      </w:r>
      <w:proofErr w:type="spellStart"/>
      <w:r w:rsidR="00A36C00" w:rsidRPr="00A36C00">
        <w:rPr>
          <w:lang w:val="en-US"/>
        </w:rPr>
        <w:t>Kedaton</w:t>
      </w:r>
      <w:proofErr w:type="spellEnd"/>
      <w:r w:rsidR="00A36C00" w:rsidRPr="00A36C00">
        <w:rPr>
          <w:lang w:val="en-US"/>
        </w:rPr>
        <w:t xml:space="preserve">,   </w:t>
      </w:r>
      <w:proofErr w:type="spellStart"/>
      <w:r w:rsidR="00A36C00" w:rsidRPr="00A36C00">
        <w:rPr>
          <w:lang w:val="en-US"/>
        </w:rPr>
        <w:t>Tanjung</w:t>
      </w:r>
      <w:proofErr w:type="spellEnd"/>
      <w:r w:rsidR="00A36C00" w:rsidRPr="00A36C00">
        <w:rPr>
          <w:lang w:val="en-US"/>
        </w:rPr>
        <w:t xml:space="preserve">  </w:t>
      </w:r>
      <w:proofErr w:type="spellStart"/>
      <w:r w:rsidR="00A36C00" w:rsidRPr="00A36C00">
        <w:rPr>
          <w:lang w:val="en-US"/>
        </w:rPr>
        <w:t>Karang</w:t>
      </w:r>
      <w:proofErr w:type="spellEnd"/>
      <w:r w:rsidR="00A36C00" w:rsidRPr="00A36C00">
        <w:rPr>
          <w:lang w:val="en-US"/>
        </w:rPr>
        <w:t xml:space="preserve">   Barat  dan  </w:t>
      </w:r>
      <w:proofErr w:type="spellStart"/>
      <w:r w:rsidR="00A36C00" w:rsidRPr="00A36C00">
        <w:rPr>
          <w:lang w:val="en-US"/>
        </w:rPr>
        <w:t>Kecamatan</w:t>
      </w:r>
      <w:proofErr w:type="spellEnd"/>
      <w:r w:rsidR="00A36C00" w:rsidRPr="00A36C00">
        <w:rPr>
          <w:lang w:val="en-US"/>
        </w:rPr>
        <w:t xml:space="preserve"> </w:t>
      </w:r>
      <w:proofErr w:type="spellStart"/>
      <w:r w:rsidR="00A36C00" w:rsidRPr="00A36C00">
        <w:rPr>
          <w:lang w:val="en-US"/>
        </w:rPr>
        <w:t>Kemiling</w:t>
      </w:r>
      <w:proofErr w:type="spellEnd"/>
      <w:r w:rsidR="00A36C00" w:rsidRPr="00A36C00">
        <w:rPr>
          <w:lang w:val="en-US"/>
        </w:rPr>
        <w:t xml:space="preserve"> </w:t>
      </w:r>
      <w:proofErr w:type="spellStart"/>
      <w:r w:rsidR="00A36C00" w:rsidRPr="00A36C00">
        <w:rPr>
          <w:lang w:val="en-US"/>
        </w:rPr>
        <w:t>berada</w:t>
      </w:r>
      <w:proofErr w:type="spellEnd"/>
      <w:r w:rsidR="00A36C00" w:rsidRPr="00A36C00">
        <w:rPr>
          <w:lang w:val="en-US"/>
        </w:rPr>
        <w:t xml:space="preserve"> pada </w:t>
      </w:r>
      <w:proofErr w:type="spellStart"/>
      <w:r w:rsidR="00A36C00" w:rsidRPr="00A36C00">
        <w:rPr>
          <w:lang w:val="en-US"/>
        </w:rPr>
        <w:t>ketinggian</w:t>
      </w:r>
      <w:proofErr w:type="spellEnd"/>
      <w:r w:rsidR="00A36C00" w:rsidRPr="00A36C00">
        <w:rPr>
          <w:lang w:val="en-US"/>
        </w:rPr>
        <w:t xml:space="preserve"> </w:t>
      </w:r>
      <w:proofErr w:type="spellStart"/>
      <w:r w:rsidR="00A36C00" w:rsidRPr="00A36C00">
        <w:rPr>
          <w:lang w:val="en-US"/>
        </w:rPr>
        <w:t>antara</w:t>
      </w:r>
      <w:proofErr w:type="spellEnd"/>
      <w:r w:rsidR="00A36C00" w:rsidRPr="00A36C00">
        <w:rPr>
          <w:lang w:val="en-US"/>
        </w:rPr>
        <w:t xml:space="preserve"> 500–700 meter </w:t>
      </w:r>
      <w:proofErr w:type="spellStart"/>
      <w:r w:rsidR="00A36C00" w:rsidRPr="00A36C00">
        <w:rPr>
          <w:lang w:val="en-US"/>
        </w:rPr>
        <w:t>dari</w:t>
      </w:r>
      <w:proofErr w:type="spellEnd"/>
      <w:r w:rsidR="00A36C00" w:rsidRPr="00A36C00">
        <w:rPr>
          <w:lang w:val="en-US"/>
        </w:rPr>
        <w:t xml:space="preserve"> </w:t>
      </w:r>
      <w:proofErr w:type="spellStart"/>
      <w:r w:rsidR="00A36C00" w:rsidRPr="00A36C00">
        <w:rPr>
          <w:lang w:val="en-US"/>
        </w:rPr>
        <w:t>permukaan</w:t>
      </w:r>
      <w:proofErr w:type="spellEnd"/>
      <w:r w:rsidR="00A36C00" w:rsidRPr="00A36C00">
        <w:rPr>
          <w:lang w:val="en-US"/>
        </w:rPr>
        <w:t xml:space="preserve"> </w:t>
      </w:r>
      <w:proofErr w:type="spellStart"/>
      <w:r w:rsidR="00A36C00" w:rsidRPr="00A36C00">
        <w:rPr>
          <w:lang w:val="en-US"/>
        </w:rPr>
        <w:t>laut</w:t>
      </w:r>
      <w:proofErr w:type="spellEnd"/>
      <w:r w:rsidR="00A36C00" w:rsidRPr="00A36C00">
        <w:rPr>
          <w:lang w:val="en-US"/>
        </w:rPr>
        <w:t>.</w:t>
      </w:r>
      <w:r>
        <w:rPr>
          <w:lang w:val="en-US"/>
        </w:rPr>
        <w:t xml:space="preserve"> </w:t>
      </w:r>
      <w:proofErr w:type="spellStart"/>
      <w:r>
        <w:rPr>
          <w:lang w:val="en-US"/>
        </w:rPr>
        <w:t>Adapun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kabupaten</w:t>
      </w:r>
      <w:proofErr w:type="spellEnd"/>
      <w:r>
        <w:rPr>
          <w:lang w:val="en-US"/>
        </w:rPr>
        <w:t xml:space="preserve"> yang </w:t>
      </w:r>
      <w:proofErr w:type="spellStart"/>
      <w:r>
        <w:rPr>
          <w:lang w:val="en-US"/>
        </w:rPr>
        <w:t>berbatas</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r w:rsidR="0098799D" w:rsidRPr="0098799D">
        <w:rPr>
          <w:lang w:val="en-US"/>
        </w:rPr>
        <w:t>Kota Bandar Lampung</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4D12462C" w14:textId="77777777" w:rsidR="005D1BAB" w:rsidRDefault="005D1BAB" w:rsidP="00031788">
      <w:pPr>
        <w:pStyle w:val="ListParagraph"/>
        <w:numPr>
          <w:ilvl w:val="0"/>
          <w:numId w:val="8"/>
        </w:numPr>
        <w:jc w:val="both"/>
        <w:rPr>
          <w:lang w:val="en-US"/>
        </w:rPr>
      </w:pPr>
      <w:proofErr w:type="spellStart"/>
      <w:r w:rsidRPr="005D1BAB">
        <w:rPr>
          <w:lang w:val="en-US"/>
        </w:rPr>
        <w:t>Sebelah</w:t>
      </w:r>
      <w:proofErr w:type="spellEnd"/>
      <w:r w:rsidRPr="005D1BAB">
        <w:rPr>
          <w:lang w:val="en-US"/>
        </w:rPr>
        <w:t xml:space="preserve">   Utara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Natar</w:t>
      </w:r>
      <w:proofErr w:type="spellEnd"/>
      <w:r w:rsidRPr="005D1BAB">
        <w:rPr>
          <w:lang w:val="en-US"/>
        </w:rPr>
        <w:t xml:space="preserve">   </w:t>
      </w:r>
      <w:proofErr w:type="spellStart"/>
      <w:r w:rsidRPr="005D1BAB">
        <w:rPr>
          <w:lang w:val="en-US"/>
        </w:rPr>
        <w:t>KabupatenLampung</w:t>
      </w:r>
      <w:proofErr w:type="spellEnd"/>
      <w:r w:rsidRPr="005D1BAB">
        <w:rPr>
          <w:lang w:val="en-US"/>
        </w:rPr>
        <w:t xml:space="preserve"> Selatan</w:t>
      </w:r>
    </w:p>
    <w:p w14:paraId="7A61D77F" w14:textId="77777777" w:rsidR="005D1BAB" w:rsidRDefault="005D1BAB" w:rsidP="00031788">
      <w:pPr>
        <w:pStyle w:val="ListParagraph"/>
        <w:numPr>
          <w:ilvl w:val="0"/>
          <w:numId w:val="8"/>
        </w:numPr>
        <w:jc w:val="both"/>
        <w:rPr>
          <w:lang w:val="en-US"/>
        </w:rPr>
      </w:pPr>
      <w:proofErr w:type="spellStart"/>
      <w:r w:rsidRPr="005D1BAB">
        <w:rPr>
          <w:lang w:val="en-US"/>
        </w:rPr>
        <w:t>Sebelah</w:t>
      </w:r>
      <w:proofErr w:type="spellEnd"/>
      <w:r w:rsidRPr="005D1BAB">
        <w:rPr>
          <w:lang w:val="en-US"/>
        </w:rPr>
        <w:t xml:space="preserve">   Selatan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Padang   </w:t>
      </w:r>
      <w:proofErr w:type="spellStart"/>
      <w:r w:rsidRPr="005D1BAB">
        <w:rPr>
          <w:lang w:val="en-US"/>
        </w:rPr>
        <w:t>CerminKabupatenPesawarandan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Ketibung</w:t>
      </w:r>
      <w:proofErr w:type="spellEnd"/>
      <w:r w:rsidRPr="005D1BAB">
        <w:rPr>
          <w:lang w:val="en-US"/>
        </w:rPr>
        <w:t xml:space="preserve"> </w:t>
      </w:r>
      <w:proofErr w:type="spellStart"/>
      <w:r w:rsidRPr="005D1BAB">
        <w:rPr>
          <w:lang w:val="en-US"/>
        </w:rPr>
        <w:t>KabupatenLampungSelatanserta</w:t>
      </w:r>
      <w:proofErr w:type="spellEnd"/>
      <w:r w:rsidRPr="005D1BAB">
        <w:rPr>
          <w:lang w:val="en-US"/>
        </w:rPr>
        <w:t xml:space="preserve"> </w:t>
      </w:r>
      <w:proofErr w:type="spellStart"/>
      <w:r w:rsidRPr="005D1BAB">
        <w:rPr>
          <w:lang w:val="en-US"/>
        </w:rPr>
        <w:t>Teluk</w:t>
      </w:r>
      <w:proofErr w:type="spellEnd"/>
      <w:r w:rsidRPr="005D1BAB">
        <w:rPr>
          <w:lang w:val="en-US"/>
        </w:rPr>
        <w:t xml:space="preserve"> Lampung</w:t>
      </w:r>
    </w:p>
    <w:p w14:paraId="746164C3" w14:textId="77777777" w:rsidR="005D1BAB" w:rsidRDefault="005D1BAB" w:rsidP="00031788">
      <w:pPr>
        <w:pStyle w:val="ListParagraph"/>
        <w:numPr>
          <w:ilvl w:val="0"/>
          <w:numId w:val="8"/>
        </w:numPr>
        <w:jc w:val="both"/>
        <w:rPr>
          <w:lang w:val="en-US"/>
        </w:rPr>
      </w:pPr>
      <w:proofErr w:type="spellStart"/>
      <w:proofErr w:type="gramStart"/>
      <w:r w:rsidRPr="005D1BAB">
        <w:rPr>
          <w:lang w:val="en-US"/>
        </w:rPr>
        <w:t>Sebelah</w:t>
      </w:r>
      <w:proofErr w:type="spellEnd"/>
      <w:r w:rsidRPr="005D1BAB">
        <w:rPr>
          <w:lang w:val="en-US"/>
        </w:rPr>
        <w:t xml:space="preserve">  Barat</w:t>
      </w:r>
      <w:proofErr w:type="gramEnd"/>
      <w:r w:rsidRPr="005D1BAB">
        <w:rPr>
          <w:lang w:val="en-US"/>
        </w:rPr>
        <w:t xml:space="preserve">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Gedung  </w:t>
      </w:r>
      <w:proofErr w:type="spellStart"/>
      <w:r w:rsidRPr="005D1BAB">
        <w:rPr>
          <w:lang w:val="en-US"/>
        </w:rPr>
        <w:t>Tataan</w:t>
      </w:r>
      <w:proofErr w:type="spellEnd"/>
      <w:r w:rsidRPr="005D1BAB">
        <w:rPr>
          <w:lang w:val="en-US"/>
        </w:rPr>
        <w:t xml:space="preserve">  </w:t>
      </w:r>
      <w:proofErr w:type="spellStart"/>
      <w:r w:rsidRPr="005D1BAB">
        <w:rPr>
          <w:lang w:val="en-US"/>
        </w:rPr>
        <w:t>danKecamatan</w:t>
      </w:r>
      <w:proofErr w:type="spellEnd"/>
      <w:r w:rsidRPr="005D1BAB">
        <w:rPr>
          <w:lang w:val="en-US"/>
        </w:rPr>
        <w:t xml:space="preserve"> Padang </w:t>
      </w:r>
      <w:proofErr w:type="spellStart"/>
      <w:r w:rsidRPr="005D1BAB">
        <w:rPr>
          <w:lang w:val="en-US"/>
        </w:rPr>
        <w:t>Cermin</w:t>
      </w:r>
      <w:proofErr w:type="spellEnd"/>
      <w:r w:rsidRPr="005D1BAB">
        <w:rPr>
          <w:lang w:val="en-US"/>
        </w:rPr>
        <w:t xml:space="preserve"> </w:t>
      </w:r>
      <w:proofErr w:type="spellStart"/>
      <w:r w:rsidRPr="005D1BAB">
        <w:rPr>
          <w:lang w:val="en-US"/>
        </w:rPr>
        <w:t>Kabupaten</w:t>
      </w:r>
      <w:proofErr w:type="spellEnd"/>
      <w:r w:rsidRPr="005D1BAB">
        <w:rPr>
          <w:lang w:val="en-US"/>
        </w:rPr>
        <w:t xml:space="preserve"> </w:t>
      </w:r>
      <w:proofErr w:type="spellStart"/>
      <w:r w:rsidRPr="005D1BAB">
        <w:rPr>
          <w:lang w:val="en-US"/>
        </w:rPr>
        <w:t>Pesawaran</w:t>
      </w:r>
      <w:proofErr w:type="spellEnd"/>
    </w:p>
    <w:p w14:paraId="57F8432A" w14:textId="70A7E74D" w:rsidR="005D1BAB" w:rsidRPr="005D1BAB" w:rsidRDefault="005D1BAB" w:rsidP="00031788">
      <w:pPr>
        <w:pStyle w:val="ListParagraph"/>
        <w:numPr>
          <w:ilvl w:val="0"/>
          <w:numId w:val="8"/>
        </w:numPr>
        <w:jc w:val="both"/>
        <w:rPr>
          <w:lang w:val="en-US"/>
        </w:rPr>
      </w:pPr>
      <w:proofErr w:type="spellStart"/>
      <w:r w:rsidRPr="005D1BAB">
        <w:rPr>
          <w:lang w:val="en-US"/>
        </w:rPr>
        <w:t>Sebelah</w:t>
      </w:r>
      <w:proofErr w:type="spellEnd"/>
      <w:r w:rsidRPr="005D1BAB">
        <w:rPr>
          <w:lang w:val="en-US"/>
        </w:rPr>
        <w:t xml:space="preserve">   Timur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Tanjung</w:t>
      </w:r>
      <w:proofErr w:type="spellEnd"/>
      <w:r w:rsidRPr="005D1BAB">
        <w:rPr>
          <w:lang w:val="en-US"/>
        </w:rPr>
        <w:t xml:space="preserve">   </w:t>
      </w:r>
      <w:proofErr w:type="spellStart"/>
      <w:r w:rsidRPr="005D1BAB">
        <w:rPr>
          <w:lang w:val="en-US"/>
        </w:rPr>
        <w:t>BintangKabupaten</w:t>
      </w:r>
      <w:proofErr w:type="spellEnd"/>
      <w:r w:rsidRPr="005D1BAB">
        <w:rPr>
          <w:lang w:val="en-US"/>
        </w:rPr>
        <w:t xml:space="preserve"> Lampung Selatan</w:t>
      </w:r>
    </w:p>
    <w:p w14:paraId="55107A0C" w14:textId="77777777" w:rsidR="007552EE" w:rsidRDefault="007552EE" w:rsidP="00BE3325">
      <w:pPr>
        <w:rPr>
          <w:lang w:val="en-US"/>
        </w:rPr>
        <w:sectPr w:rsidR="007552EE" w:rsidSect="009E6D07">
          <w:pgSz w:w="11907" w:h="16840" w:code="9"/>
          <w:pgMar w:top="1701" w:right="1701" w:bottom="1701" w:left="2268" w:header="720" w:footer="720" w:gutter="0"/>
          <w:cols w:space="720"/>
          <w:docGrid w:linePitch="360"/>
        </w:sectPr>
      </w:pPr>
    </w:p>
    <w:p w14:paraId="5D0214F7" w14:textId="17B72B34" w:rsidR="00A36C00" w:rsidRDefault="00A242F2" w:rsidP="00BE3325">
      <w:pPr>
        <w:rPr>
          <w:lang w:val="en-US"/>
        </w:rPr>
      </w:pPr>
      <w:r>
        <w:rPr>
          <w:noProof/>
        </w:rPr>
        <w:lastRenderedPageBreak/>
        <w:drawing>
          <wp:inline distT="0" distB="0" distL="0" distR="0" wp14:anchorId="2E1D4AD0" wp14:editId="1D2C4779">
            <wp:extent cx="873252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1332" cy="4373021"/>
                    </a:xfrm>
                    <a:prstGeom prst="rect">
                      <a:avLst/>
                    </a:prstGeom>
                    <a:noFill/>
                    <a:ln>
                      <a:noFill/>
                    </a:ln>
                  </pic:spPr>
                </pic:pic>
              </a:graphicData>
            </a:graphic>
          </wp:inline>
        </w:drawing>
      </w:r>
    </w:p>
    <w:p w14:paraId="265CF872" w14:textId="77777777" w:rsidR="00F045A7" w:rsidRPr="00F045A7" w:rsidRDefault="00F045A7"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Pengelolaan</w:t>
      </w:r>
      <w:proofErr w:type="spellEnd"/>
      <w:r w:rsidRPr="00F045A7">
        <w:rPr>
          <w:i/>
          <w:iCs/>
          <w:sz w:val="18"/>
          <w:szCs w:val="18"/>
          <w:lang w:val="en-US"/>
        </w:rPr>
        <w:t xml:space="preserve"> </w:t>
      </w:r>
      <w:proofErr w:type="spellStart"/>
      <w:r w:rsidRPr="00F045A7">
        <w:rPr>
          <w:i/>
          <w:iCs/>
          <w:sz w:val="18"/>
          <w:szCs w:val="18"/>
          <w:lang w:val="en-US"/>
        </w:rPr>
        <w:t>ArcGis</w:t>
      </w:r>
      <w:proofErr w:type="spellEnd"/>
      <w:r w:rsidRPr="00F045A7">
        <w:rPr>
          <w:i/>
          <w:iCs/>
          <w:sz w:val="18"/>
          <w:szCs w:val="18"/>
          <w:lang w:val="en-US"/>
        </w:rPr>
        <w:t xml:space="preserve"> 2020</w:t>
      </w:r>
    </w:p>
    <w:p w14:paraId="10DA0656" w14:textId="10551F54" w:rsidR="00970C31" w:rsidRDefault="00513EDE" w:rsidP="00513EDE">
      <w:pPr>
        <w:pStyle w:val="Caption"/>
        <w:rPr>
          <w:lang w:val="en-US"/>
        </w:rPr>
      </w:pPr>
      <w:bookmarkStart w:id="52" w:name="_Toc84355491"/>
      <w:bookmarkStart w:id="53" w:name="_Toc84356214"/>
      <w:r>
        <w:t xml:space="preserve">Gambar III. </w:t>
      </w:r>
      <w:r>
        <w:fldChar w:fldCharType="begin"/>
      </w:r>
      <w:r>
        <w:instrText xml:space="preserve"> SEQ Gambar_III. \* ARABIC </w:instrText>
      </w:r>
      <w:r>
        <w:fldChar w:fldCharType="separate"/>
      </w:r>
      <w:r w:rsidR="004A0C98">
        <w:rPr>
          <w:noProof/>
        </w:rPr>
        <w:t>1</w:t>
      </w:r>
      <w:r>
        <w:fldChar w:fldCharType="end"/>
      </w:r>
      <w:r>
        <w:rPr>
          <w:lang w:val="en-US"/>
        </w:rPr>
        <w:t xml:space="preserve"> </w:t>
      </w:r>
      <w:r w:rsidR="00A2220B">
        <w:rPr>
          <w:lang w:val="en-US"/>
        </w:rPr>
        <w:t xml:space="preserve">Peta </w:t>
      </w:r>
      <w:proofErr w:type="spellStart"/>
      <w:r w:rsidR="00A2220B">
        <w:rPr>
          <w:lang w:val="en-US"/>
        </w:rPr>
        <w:t>Administrasi</w:t>
      </w:r>
      <w:proofErr w:type="spellEnd"/>
      <w:r w:rsidR="00A2220B">
        <w:rPr>
          <w:lang w:val="en-US"/>
        </w:rPr>
        <w:t xml:space="preserve"> Kota Bandar Lampung</w:t>
      </w:r>
      <w:bookmarkEnd w:id="52"/>
      <w:bookmarkEnd w:id="53"/>
    </w:p>
    <w:p w14:paraId="170982D2" w14:textId="77777777" w:rsidR="007552EE" w:rsidRDefault="007552EE" w:rsidP="00BE3325">
      <w:pPr>
        <w:rPr>
          <w:lang w:val="en-US"/>
        </w:rPr>
        <w:sectPr w:rsidR="007552EE" w:rsidSect="007552EE">
          <w:pgSz w:w="16840" w:h="11907" w:orient="landscape" w:code="9"/>
          <w:pgMar w:top="2275" w:right="1699" w:bottom="1699" w:left="1699" w:header="720" w:footer="720" w:gutter="0"/>
          <w:cols w:space="720"/>
          <w:docGrid w:linePitch="360"/>
        </w:sectPr>
      </w:pPr>
    </w:p>
    <w:p w14:paraId="3499E0F9" w14:textId="7426FECA" w:rsidR="00BE3325" w:rsidRDefault="00BE3325" w:rsidP="00BE3325">
      <w:pPr>
        <w:rPr>
          <w:lang w:val="en-US"/>
        </w:rPr>
      </w:pPr>
    </w:p>
    <w:p w14:paraId="716BA912" w14:textId="000BC957" w:rsidR="00BE3325" w:rsidRDefault="00C6564E" w:rsidP="00BE3325">
      <w:pPr>
        <w:pStyle w:val="Heading2"/>
        <w:rPr>
          <w:lang w:val="en-US"/>
        </w:rPr>
      </w:pPr>
      <w:bookmarkStart w:id="54" w:name="_Toc84355454"/>
      <w:r>
        <w:rPr>
          <w:lang w:val="en-US"/>
        </w:rPr>
        <w:t xml:space="preserve">3.2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r w:rsidR="0098799D" w:rsidRPr="0098799D">
        <w:rPr>
          <w:lang w:val="en-US"/>
        </w:rPr>
        <w:t>Kota Bandar Lampung</w:t>
      </w:r>
      <w:bookmarkEnd w:id="54"/>
    </w:p>
    <w:p w14:paraId="50926AC8" w14:textId="23B5BE68" w:rsidR="00C6564E" w:rsidRDefault="0051325C" w:rsidP="003851DE">
      <w:pPr>
        <w:jc w:val="both"/>
        <w:rPr>
          <w:lang w:val="en-US"/>
        </w:rPr>
      </w:pPr>
      <w:r>
        <w:rPr>
          <w:lang w:val="en-US"/>
        </w:rPr>
        <w:tab/>
      </w:r>
      <w:r w:rsidR="0098799D" w:rsidRPr="0098799D">
        <w:rPr>
          <w:lang w:val="en-US"/>
        </w:rPr>
        <w:t>Kota Bandar Lampung</w:t>
      </w:r>
      <w:r w:rsidR="00FD67FD">
        <w:rPr>
          <w:lang w:val="en-US"/>
        </w:rPr>
        <w:t xml:space="preserve"> </w:t>
      </w:r>
      <w:proofErr w:type="spellStart"/>
      <w:r w:rsidR="00FD67FD">
        <w:rPr>
          <w:lang w:val="en-US"/>
        </w:rPr>
        <w:t>memiliki</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Pegawai</w:t>
      </w:r>
      <w:proofErr w:type="spellEnd"/>
      <w:r w:rsidR="00FD67FD">
        <w:rPr>
          <w:lang w:val="en-US"/>
        </w:rPr>
        <w:t xml:space="preserve"> Negeri </w:t>
      </w:r>
      <w:proofErr w:type="spellStart"/>
      <w:r w:rsidR="00FD67FD">
        <w:rPr>
          <w:lang w:val="en-US"/>
        </w:rPr>
        <w:t>Sipil</w:t>
      </w:r>
      <w:proofErr w:type="spellEnd"/>
      <w:r w:rsidR="00FD67FD">
        <w:rPr>
          <w:lang w:val="en-US"/>
        </w:rPr>
        <w:t xml:space="preserve"> </w:t>
      </w:r>
      <w:proofErr w:type="spellStart"/>
      <w:r w:rsidR="00FD67FD">
        <w:rPr>
          <w:lang w:val="en-US"/>
        </w:rPr>
        <w:t>dengan</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laki-laki</w:t>
      </w:r>
      <w:proofErr w:type="spellEnd"/>
      <w:r w:rsidR="00FD67FD">
        <w:rPr>
          <w:lang w:val="en-US"/>
        </w:rPr>
        <w:t xml:space="preserve"> 2.869 orang dan </w:t>
      </w:r>
      <w:proofErr w:type="spellStart"/>
      <w:r w:rsidR="00FD67FD">
        <w:rPr>
          <w:lang w:val="en-US"/>
        </w:rPr>
        <w:t>perempuan</w:t>
      </w:r>
      <w:proofErr w:type="spellEnd"/>
      <w:r w:rsidR="00FD67FD">
        <w:rPr>
          <w:lang w:val="en-US"/>
        </w:rPr>
        <w:t xml:space="preserve"> 5.897 orang yang </w:t>
      </w:r>
      <w:proofErr w:type="spellStart"/>
      <w:r w:rsidR="00FD67FD">
        <w:rPr>
          <w:lang w:val="en-US"/>
        </w:rPr>
        <w:t>tersebar</w:t>
      </w:r>
      <w:proofErr w:type="spellEnd"/>
      <w:r w:rsidR="00FD67FD">
        <w:rPr>
          <w:lang w:val="en-US"/>
        </w:rPr>
        <w:t xml:space="preserve"> di </w:t>
      </w:r>
      <w:proofErr w:type="spellStart"/>
      <w:r w:rsidR="00FD67FD">
        <w:rPr>
          <w:lang w:val="en-US"/>
        </w:rPr>
        <w:t>setiap</w:t>
      </w:r>
      <w:proofErr w:type="spellEnd"/>
      <w:r w:rsidR="00FD67FD">
        <w:rPr>
          <w:lang w:val="en-US"/>
        </w:rPr>
        <w:t xml:space="preserve"> </w:t>
      </w:r>
      <w:proofErr w:type="spellStart"/>
      <w:r w:rsidR="00FD67FD">
        <w:rPr>
          <w:lang w:val="en-US"/>
        </w:rPr>
        <w:t>daerah</w:t>
      </w:r>
      <w:proofErr w:type="spellEnd"/>
      <w:r w:rsidR="00FD67FD">
        <w:rPr>
          <w:lang w:val="en-US"/>
        </w:rPr>
        <w:t xml:space="preserve"> </w:t>
      </w:r>
      <w:r w:rsidR="0098799D" w:rsidRPr="0098799D">
        <w:rPr>
          <w:lang w:val="en-US"/>
        </w:rPr>
        <w:t>Kota Bandar Lampung</w:t>
      </w:r>
      <w:r w:rsidR="00FD67FD">
        <w:rPr>
          <w:lang w:val="en-US"/>
        </w:rPr>
        <w:t xml:space="preserve">. </w:t>
      </w:r>
      <w:proofErr w:type="spellStart"/>
      <w:r w:rsidR="00FD67FD">
        <w:rPr>
          <w:lang w:val="en-US"/>
        </w:rPr>
        <w:t>Dengan</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Pegawai</w:t>
      </w:r>
      <w:proofErr w:type="spellEnd"/>
      <w:r w:rsidR="00FD67FD">
        <w:rPr>
          <w:lang w:val="en-US"/>
        </w:rPr>
        <w:t xml:space="preserve"> Negeri </w:t>
      </w:r>
      <w:proofErr w:type="spellStart"/>
      <w:r w:rsidR="00FD67FD">
        <w:rPr>
          <w:lang w:val="en-US"/>
        </w:rPr>
        <w:t>Sipil</w:t>
      </w:r>
      <w:proofErr w:type="spellEnd"/>
      <w:r w:rsidR="00FD67FD">
        <w:rPr>
          <w:lang w:val="en-US"/>
        </w:rPr>
        <w:t xml:space="preserve"> yang </w:t>
      </w:r>
      <w:proofErr w:type="spellStart"/>
      <w:r w:rsidR="00FD67FD">
        <w:rPr>
          <w:lang w:val="en-US"/>
        </w:rPr>
        <w:t>ada</w:t>
      </w:r>
      <w:proofErr w:type="spellEnd"/>
      <w:r w:rsidR="00FD67FD">
        <w:rPr>
          <w:lang w:val="en-US"/>
        </w:rPr>
        <w:t xml:space="preserve"> </w:t>
      </w:r>
      <w:proofErr w:type="spellStart"/>
      <w:r w:rsidR="00FD67FD">
        <w:rPr>
          <w:lang w:val="en-US"/>
        </w:rPr>
        <w:t>maka</w:t>
      </w:r>
      <w:proofErr w:type="spellEnd"/>
      <w:r w:rsidR="00FD67FD">
        <w:rPr>
          <w:lang w:val="en-US"/>
        </w:rPr>
        <w:t xml:space="preserve"> </w:t>
      </w:r>
      <w:r w:rsidR="0098799D" w:rsidRPr="0098799D">
        <w:rPr>
          <w:lang w:val="en-US"/>
        </w:rPr>
        <w:t>Kota Bandar Lampung</w:t>
      </w:r>
      <w:r w:rsidR="00FD67FD">
        <w:rPr>
          <w:lang w:val="en-US"/>
        </w:rPr>
        <w:t xml:space="preserve"> </w:t>
      </w:r>
      <w:proofErr w:type="spellStart"/>
      <w:r w:rsidR="00FD67FD">
        <w:rPr>
          <w:lang w:val="en-US"/>
        </w:rPr>
        <w:t>memiliki</w:t>
      </w:r>
      <w:proofErr w:type="spellEnd"/>
      <w:r w:rsidR="00FD67FD">
        <w:rPr>
          <w:lang w:val="en-US"/>
        </w:rPr>
        <w:t xml:space="preserve"> </w:t>
      </w:r>
      <w:proofErr w:type="spellStart"/>
      <w:r w:rsidR="00FD67FD">
        <w:rPr>
          <w:lang w:val="en-US"/>
        </w:rPr>
        <w:t>beberapa</w:t>
      </w:r>
      <w:proofErr w:type="spellEnd"/>
      <w:r w:rsidR="00FD67FD">
        <w:rPr>
          <w:lang w:val="en-US"/>
        </w:rPr>
        <w:t xml:space="preserve"> </w:t>
      </w:r>
      <w:proofErr w:type="spellStart"/>
      <w:r w:rsidR="00FD67FD">
        <w:rPr>
          <w:lang w:val="en-US"/>
        </w:rPr>
        <w:t>sarana</w:t>
      </w:r>
      <w:proofErr w:type="spellEnd"/>
      <w:r w:rsidR="00FD67FD">
        <w:rPr>
          <w:lang w:val="en-US"/>
        </w:rPr>
        <w:t xml:space="preserve"> </w:t>
      </w:r>
      <w:proofErr w:type="spellStart"/>
      <w:r w:rsidR="00FD67FD">
        <w:rPr>
          <w:lang w:val="en-US"/>
        </w:rPr>
        <w:t>pemerintahan</w:t>
      </w:r>
      <w:proofErr w:type="spellEnd"/>
      <w:r w:rsidR="00FD67FD">
        <w:rPr>
          <w:lang w:val="en-US"/>
        </w:rPr>
        <w:t xml:space="preserve"> yang </w:t>
      </w:r>
      <w:proofErr w:type="spellStart"/>
      <w:r w:rsidR="00FD67FD">
        <w:rPr>
          <w:lang w:val="en-US"/>
        </w:rPr>
        <w:t>menjadi</w:t>
      </w:r>
      <w:proofErr w:type="spellEnd"/>
      <w:r w:rsidR="00FD67FD">
        <w:rPr>
          <w:lang w:val="en-US"/>
        </w:rPr>
        <w:t xml:space="preserve"> </w:t>
      </w:r>
      <w:proofErr w:type="spellStart"/>
      <w:r w:rsidR="00FD67FD">
        <w:rPr>
          <w:lang w:val="en-US"/>
        </w:rPr>
        <w:t>tempat</w:t>
      </w:r>
      <w:proofErr w:type="spellEnd"/>
      <w:r w:rsidR="00FD67FD">
        <w:rPr>
          <w:lang w:val="en-US"/>
        </w:rPr>
        <w:t xml:space="preserve"> para </w:t>
      </w:r>
      <w:proofErr w:type="spellStart"/>
      <w:r w:rsidR="00FD67FD">
        <w:rPr>
          <w:lang w:val="en-US"/>
        </w:rPr>
        <w:t>pegawai</w:t>
      </w:r>
      <w:proofErr w:type="spellEnd"/>
      <w:r w:rsidR="00FD67FD">
        <w:rPr>
          <w:lang w:val="en-US"/>
        </w:rPr>
        <w:t xml:space="preserve"> </w:t>
      </w:r>
      <w:proofErr w:type="spellStart"/>
      <w:r w:rsidR="00FD67FD">
        <w:rPr>
          <w:lang w:val="en-US"/>
        </w:rPr>
        <w:t>melaksanakan</w:t>
      </w:r>
      <w:proofErr w:type="spellEnd"/>
      <w:r w:rsidR="00FD67FD">
        <w:rPr>
          <w:lang w:val="en-US"/>
        </w:rPr>
        <w:t xml:space="preserve"> </w:t>
      </w:r>
      <w:proofErr w:type="spellStart"/>
      <w:r w:rsidR="00FD67FD">
        <w:rPr>
          <w:lang w:val="en-US"/>
        </w:rPr>
        <w:t>kegiatannya</w:t>
      </w:r>
      <w:proofErr w:type="spellEnd"/>
      <w:r w:rsidR="00FD67FD">
        <w:rPr>
          <w:lang w:val="en-US"/>
        </w:rPr>
        <w:t xml:space="preserve">, </w:t>
      </w:r>
      <w:proofErr w:type="spellStart"/>
      <w:r w:rsidR="00FD67FD">
        <w:rPr>
          <w:lang w:val="en-US"/>
        </w:rPr>
        <w:t>antara</w:t>
      </w:r>
      <w:proofErr w:type="spellEnd"/>
      <w:r w:rsidR="00FD67FD">
        <w:rPr>
          <w:lang w:val="en-US"/>
        </w:rPr>
        <w:t xml:space="preserve"> </w:t>
      </w:r>
      <w:proofErr w:type="gramStart"/>
      <w:r w:rsidR="00FD67FD">
        <w:rPr>
          <w:lang w:val="en-US"/>
        </w:rPr>
        <w:t>lain :</w:t>
      </w:r>
      <w:proofErr w:type="gramEnd"/>
    </w:p>
    <w:p w14:paraId="40BF2C2B" w14:textId="00C39696" w:rsidR="00FD67FD" w:rsidRDefault="00FD67FD" w:rsidP="00C6564E">
      <w:pPr>
        <w:rPr>
          <w:lang w:val="en-US"/>
        </w:rPr>
      </w:pPr>
    </w:p>
    <w:p w14:paraId="6A74A1B3" w14:textId="10342A8A" w:rsidR="0026117B" w:rsidRDefault="00F95E90" w:rsidP="00513EDE">
      <w:pPr>
        <w:pStyle w:val="Caption"/>
        <w:rPr>
          <w:lang w:val="en-US"/>
        </w:rPr>
      </w:pPr>
      <w:bookmarkStart w:id="55" w:name="_Toc84532832"/>
      <w:r>
        <w:t xml:space="preserve">Tabel III. </w:t>
      </w:r>
      <w:r w:rsidR="00513EDE">
        <w:fldChar w:fldCharType="begin"/>
      </w:r>
      <w:r w:rsidR="00513EDE">
        <w:instrText xml:space="preserve"> SEQ Tabel_III. \* ARABIC </w:instrText>
      </w:r>
      <w:r w:rsidR="00513EDE">
        <w:fldChar w:fldCharType="separate"/>
      </w:r>
      <w:r w:rsidR="004A0C98">
        <w:rPr>
          <w:noProof/>
        </w:rPr>
        <w:t>2</w:t>
      </w:r>
      <w:r w:rsidR="00513EDE">
        <w:fldChar w:fldCharType="end"/>
      </w:r>
      <w:r w:rsidR="00513EDE">
        <w:rPr>
          <w:lang w:val="en-US"/>
        </w:rPr>
        <w:t xml:space="preserve"> </w:t>
      </w:r>
      <w:proofErr w:type="spellStart"/>
      <w:r w:rsidR="0026117B">
        <w:rPr>
          <w:lang w:val="en-US"/>
        </w:rPr>
        <w:t>Persebaran</w:t>
      </w:r>
      <w:proofErr w:type="spellEnd"/>
      <w:r w:rsidR="0026117B">
        <w:rPr>
          <w:lang w:val="en-US"/>
        </w:rPr>
        <w:t xml:space="preserve"> </w:t>
      </w:r>
      <w:proofErr w:type="spellStart"/>
      <w:r w:rsidR="0026117B">
        <w:rPr>
          <w:lang w:val="en-US"/>
        </w:rPr>
        <w:t>Sarana</w:t>
      </w:r>
      <w:proofErr w:type="spellEnd"/>
      <w:r w:rsidR="0026117B">
        <w:rPr>
          <w:lang w:val="en-US"/>
        </w:rPr>
        <w:t xml:space="preserve"> </w:t>
      </w:r>
      <w:proofErr w:type="spellStart"/>
      <w:r w:rsidR="0026117B">
        <w:rPr>
          <w:lang w:val="en-US"/>
        </w:rPr>
        <w:t>Pemerintahan</w:t>
      </w:r>
      <w:proofErr w:type="spellEnd"/>
      <w:r w:rsidR="0026117B">
        <w:rPr>
          <w:lang w:val="en-US"/>
        </w:rPr>
        <w:t xml:space="preserve"> </w:t>
      </w:r>
      <w:r w:rsidR="0026117B" w:rsidRPr="0098799D">
        <w:rPr>
          <w:iCs w:val="0"/>
          <w:lang w:val="en-US"/>
        </w:rPr>
        <w:t>Kota Bandar Lampung</w:t>
      </w:r>
      <w:bookmarkEnd w:id="55"/>
    </w:p>
    <w:tbl>
      <w:tblPr>
        <w:tblStyle w:val="TableGrid"/>
        <w:tblW w:w="0" w:type="auto"/>
        <w:tblLook w:val="04A0" w:firstRow="1" w:lastRow="0" w:firstColumn="1" w:lastColumn="0" w:noHBand="0" w:noVBand="1"/>
      </w:tblPr>
      <w:tblGrid>
        <w:gridCol w:w="3964"/>
        <w:gridCol w:w="3964"/>
      </w:tblGrid>
      <w:tr w:rsidR="00FD67FD" w14:paraId="10CE2CCB" w14:textId="77777777" w:rsidTr="00886F1C">
        <w:trPr>
          <w:tblHeader/>
        </w:trPr>
        <w:tc>
          <w:tcPr>
            <w:tcW w:w="3964" w:type="dxa"/>
          </w:tcPr>
          <w:p w14:paraId="541E0339" w14:textId="5386FEAF" w:rsidR="00FD67FD" w:rsidRDefault="00FD67FD" w:rsidP="003851DE">
            <w:pPr>
              <w:jc w:val="center"/>
              <w:rPr>
                <w:lang w:val="en-US"/>
              </w:rPr>
            </w:pPr>
            <w:r>
              <w:rPr>
                <w:lang w:val="en-US"/>
              </w:rPr>
              <w:t>Kantor</w:t>
            </w:r>
          </w:p>
        </w:tc>
        <w:tc>
          <w:tcPr>
            <w:tcW w:w="3964" w:type="dxa"/>
          </w:tcPr>
          <w:p w14:paraId="1E6E8417" w14:textId="0BCD1B28" w:rsidR="00FD67FD" w:rsidRDefault="00FD67FD" w:rsidP="003851DE">
            <w:pPr>
              <w:jc w:val="center"/>
              <w:rPr>
                <w:lang w:val="en-US"/>
              </w:rPr>
            </w:pPr>
            <w:r>
              <w:rPr>
                <w:lang w:val="en-US"/>
              </w:rPr>
              <w:t>Alamat</w:t>
            </w:r>
          </w:p>
        </w:tc>
      </w:tr>
      <w:tr w:rsidR="00FD67FD" w14:paraId="375C6810" w14:textId="77777777" w:rsidTr="00FD67FD">
        <w:tc>
          <w:tcPr>
            <w:tcW w:w="3964" w:type="dxa"/>
          </w:tcPr>
          <w:p w14:paraId="50991155" w14:textId="24E2B255" w:rsidR="00FD67FD" w:rsidRDefault="00FD67FD" w:rsidP="00C6564E">
            <w:pPr>
              <w:rPr>
                <w:lang w:val="en-US"/>
              </w:rPr>
            </w:pPr>
            <w:proofErr w:type="spellStart"/>
            <w:r>
              <w:rPr>
                <w:lang w:val="en-US"/>
              </w:rPr>
              <w:t>Sekretariat</w:t>
            </w:r>
            <w:proofErr w:type="spellEnd"/>
            <w:r>
              <w:rPr>
                <w:lang w:val="en-US"/>
              </w:rPr>
              <w:t xml:space="preserve"> </w:t>
            </w:r>
            <w:r w:rsidR="0098799D" w:rsidRPr="0098799D">
              <w:rPr>
                <w:lang w:val="en-US"/>
              </w:rPr>
              <w:t>Kota Bandar Lampung</w:t>
            </w:r>
          </w:p>
        </w:tc>
        <w:tc>
          <w:tcPr>
            <w:tcW w:w="3964" w:type="dxa"/>
          </w:tcPr>
          <w:p w14:paraId="1B3ABC74" w14:textId="02165749" w:rsidR="00FD67FD" w:rsidRDefault="003851DE" w:rsidP="00C6564E">
            <w:pPr>
              <w:rPr>
                <w:lang w:val="en-US"/>
              </w:rPr>
            </w:pPr>
            <w:r w:rsidRPr="003851DE">
              <w:rPr>
                <w:lang w:val="en-US"/>
              </w:rPr>
              <w:t>Jl. Dr. Susilo No. 2 Bandar Lampung</w:t>
            </w:r>
          </w:p>
        </w:tc>
      </w:tr>
      <w:tr w:rsidR="00FD67FD" w14:paraId="101B8534" w14:textId="77777777" w:rsidTr="00FD67FD">
        <w:tc>
          <w:tcPr>
            <w:tcW w:w="3964" w:type="dxa"/>
          </w:tcPr>
          <w:p w14:paraId="6F10F0F2" w14:textId="696A3453" w:rsidR="00FD67FD" w:rsidRDefault="00FD67FD" w:rsidP="00C6564E">
            <w:pPr>
              <w:rPr>
                <w:lang w:val="en-US"/>
              </w:rPr>
            </w:pPr>
            <w:proofErr w:type="spellStart"/>
            <w:r>
              <w:rPr>
                <w:lang w:val="en-US"/>
              </w:rPr>
              <w:t>Dinas</w:t>
            </w:r>
            <w:proofErr w:type="spellEnd"/>
            <w:r>
              <w:rPr>
                <w:lang w:val="en-US"/>
              </w:rPr>
              <w:t xml:space="preserve"> Pendidikan dan </w:t>
            </w:r>
            <w:proofErr w:type="spellStart"/>
            <w:r>
              <w:rPr>
                <w:lang w:val="en-US"/>
              </w:rPr>
              <w:t>Kebudayaan</w:t>
            </w:r>
            <w:proofErr w:type="spellEnd"/>
          </w:p>
        </w:tc>
        <w:tc>
          <w:tcPr>
            <w:tcW w:w="3964" w:type="dxa"/>
          </w:tcPr>
          <w:p w14:paraId="77F86A86" w14:textId="4919B5B9" w:rsidR="00FD67FD" w:rsidRDefault="003851DE" w:rsidP="00C6564E">
            <w:pPr>
              <w:rPr>
                <w:lang w:val="en-US"/>
              </w:rPr>
            </w:pPr>
            <w:r w:rsidRPr="003851DE">
              <w:rPr>
                <w:lang w:val="en-US"/>
              </w:rPr>
              <w:t>Jl. Amir Hamzah Gotong Royong Bandar Lampung</w:t>
            </w:r>
          </w:p>
        </w:tc>
      </w:tr>
      <w:tr w:rsidR="00FD67FD" w14:paraId="0CCA380E" w14:textId="77777777" w:rsidTr="00FD67FD">
        <w:tc>
          <w:tcPr>
            <w:tcW w:w="3964" w:type="dxa"/>
          </w:tcPr>
          <w:p w14:paraId="0AD1CC5F" w14:textId="5F23B7BA"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Kesehatan</w:t>
            </w:r>
            <w:proofErr w:type="spellEnd"/>
          </w:p>
        </w:tc>
        <w:tc>
          <w:tcPr>
            <w:tcW w:w="3964" w:type="dxa"/>
          </w:tcPr>
          <w:p w14:paraId="2D9A1FFF" w14:textId="20120BA1" w:rsidR="00FD67FD" w:rsidRDefault="003851DE" w:rsidP="00C6564E">
            <w:pPr>
              <w:rPr>
                <w:lang w:val="en-US"/>
              </w:rPr>
            </w:pPr>
            <w:r w:rsidRPr="003851DE">
              <w:rPr>
                <w:lang w:val="en-US"/>
              </w:rPr>
              <w:t xml:space="preserve">Jl. Way </w:t>
            </w:r>
            <w:proofErr w:type="spellStart"/>
            <w:r w:rsidRPr="003851DE">
              <w:rPr>
                <w:lang w:val="en-US"/>
              </w:rPr>
              <w:t>Pengubuan</w:t>
            </w:r>
            <w:proofErr w:type="spellEnd"/>
            <w:r w:rsidRPr="003851DE">
              <w:rPr>
                <w:lang w:val="en-US"/>
              </w:rPr>
              <w:t xml:space="preserve"> No. 3 Bandar Lampung</w:t>
            </w:r>
          </w:p>
        </w:tc>
      </w:tr>
      <w:tr w:rsidR="00FD67FD" w14:paraId="75CB82C4" w14:textId="77777777" w:rsidTr="00FD67FD">
        <w:tc>
          <w:tcPr>
            <w:tcW w:w="3964" w:type="dxa"/>
          </w:tcPr>
          <w:p w14:paraId="44D53053" w14:textId="2E2EEC27"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Umum</w:t>
            </w:r>
            <w:proofErr w:type="spellEnd"/>
          </w:p>
        </w:tc>
        <w:tc>
          <w:tcPr>
            <w:tcW w:w="3964" w:type="dxa"/>
          </w:tcPr>
          <w:p w14:paraId="41ABC5AE" w14:textId="23DBB754" w:rsidR="00FD67FD" w:rsidRDefault="003851DE" w:rsidP="00C6564E">
            <w:pPr>
              <w:rPr>
                <w:lang w:val="en-US"/>
              </w:rPr>
            </w:pPr>
            <w:r w:rsidRPr="003851DE">
              <w:rPr>
                <w:lang w:val="en-US"/>
              </w:rPr>
              <w:t xml:space="preserve">Jl. </w:t>
            </w:r>
            <w:proofErr w:type="spellStart"/>
            <w:r w:rsidRPr="003851DE">
              <w:rPr>
                <w:lang w:val="en-US"/>
              </w:rPr>
              <w:t>Pulau</w:t>
            </w:r>
            <w:proofErr w:type="spellEnd"/>
            <w:r w:rsidRPr="003851DE">
              <w:rPr>
                <w:lang w:val="en-US"/>
              </w:rPr>
              <w:t xml:space="preserve"> </w:t>
            </w:r>
            <w:proofErr w:type="spellStart"/>
            <w:r w:rsidRPr="003851DE">
              <w:rPr>
                <w:lang w:val="en-US"/>
              </w:rPr>
              <w:t>Sebesi</w:t>
            </w:r>
            <w:proofErr w:type="spellEnd"/>
            <w:r w:rsidRPr="003851DE">
              <w:rPr>
                <w:lang w:val="en-US"/>
              </w:rPr>
              <w:t xml:space="preserve"> No. 68 </w:t>
            </w:r>
            <w:proofErr w:type="spellStart"/>
            <w:r w:rsidRPr="003851DE">
              <w:rPr>
                <w:lang w:val="en-US"/>
              </w:rPr>
              <w:t>Sukarame</w:t>
            </w:r>
            <w:proofErr w:type="spellEnd"/>
            <w:r w:rsidRPr="003851DE">
              <w:rPr>
                <w:lang w:val="en-US"/>
              </w:rPr>
              <w:t xml:space="preserve"> Bandar Lampung</w:t>
            </w:r>
          </w:p>
        </w:tc>
      </w:tr>
      <w:tr w:rsidR="00FD67FD" w14:paraId="6E22767F" w14:textId="77777777" w:rsidTr="00FD67FD">
        <w:tc>
          <w:tcPr>
            <w:tcW w:w="3964" w:type="dxa"/>
          </w:tcPr>
          <w:p w14:paraId="1B64A240" w14:textId="0DB11CBF"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Perumahan</w:t>
            </w:r>
            <w:proofErr w:type="spellEnd"/>
            <w:r>
              <w:rPr>
                <w:lang w:val="en-US"/>
              </w:rPr>
              <w:t xml:space="preserve"> dan </w:t>
            </w:r>
            <w:proofErr w:type="spellStart"/>
            <w:r>
              <w:rPr>
                <w:lang w:val="en-US"/>
              </w:rPr>
              <w:t>Pemukiman</w:t>
            </w:r>
            <w:proofErr w:type="spellEnd"/>
          </w:p>
        </w:tc>
        <w:tc>
          <w:tcPr>
            <w:tcW w:w="3964" w:type="dxa"/>
          </w:tcPr>
          <w:p w14:paraId="7EB12D44" w14:textId="3371C6D3" w:rsidR="00FD67FD" w:rsidRDefault="003851DE" w:rsidP="00C6564E">
            <w:pPr>
              <w:rPr>
                <w:lang w:val="en-US"/>
              </w:rPr>
            </w:pPr>
            <w:r w:rsidRPr="003851DE">
              <w:rPr>
                <w:lang w:val="en-US"/>
              </w:rPr>
              <w:t>Jl. Dr. Susilo No.2 Bandar Lampung</w:t>
            </w:r>
          </w:p>
        </w:tc>
      </w:tr>
      <w:tr w:rsidR="00FD67FD" w14:paraId="2C9CE87D" w14:textId="77777777" w:rsidTr="00FD67FD">
        <w:tc>
          <w:tcPr>
            <w:tcW w:w="3964" w:type="dxa"/>
          </w:tcPr>
          <w:p w14:paraId="3B28DC73" w14:textId="5DD8D847"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Sosial</w:t>
            </w:r>
            <w:proofErr w:type="spellEnd"/>
          </w:p>
        </w:tc>
        <w:tc>
          <w:tcPr>
            <w:tcW w:w="3964" w:type="dxa"/>
          </w:tcPr>
          <w:p w14:paraId="299DFA6D" w14:textId="29A9868E" w:rsidR="00FD67FD" w:rsidRDefault="003851DE" w:rsidP="00C6564E">
            <w:pPr>
              <w:rPr>
                <w:lang w:val="en-US"/>
              </w:rPr>
            </w:pPr>
            <w:r w:rsidRPr="003851DE">
              <w:rPr>
                <w:lang w:val="en-US"/>
              </w:rPr>
              <w:t xml:space="preserve">Jl. </w:t>
            </w:r>
            <w:proofErr w:type="spellStart"/>
            <w:r w:rsidRPr="003851DE">
              <w:rPr>
                <w:lang w:val="en-US"/>
              </w:rPr>
              <w:t>Panglima</w:t>
            </w:r>
            <w:proofErr w:type="spellEnd"/>
            <w:r w:rsidRPr="003851DE">
              <w:rPr>
                <w:lang w:val="en-US"/>
              </w:rPr>
              <w:t xml:space="preserve"> </w:t>
            </w:r>
            <w:proofErr w:type="spellStart"/>
            <w:r w:rsidRPr="003851DE">
              <w:rPr>
                <w:lang w:val="en-US"/>
              </w:rPr>
              <w:t>Polim</w:t>
            </w:r>
            <w:proofErr w:type="spellEnd"/>
            <w:r w:rsidRPr="003851DE">
              <w:rPr>
                <w:lang w:val="en-US"/>
              </w:rPr>
              <w:t xml:space="preserve"> No. 1 </w:t>
            </w:r>
            <w:proofErr w:type="spellStart"/>
            <w:r w:rsidRPr="003851DE">
              <w:rPr>
                <w:lang w:val="en-US"/>
              </w:rPr>
              <w:t>Gedong</w:t>
            </w:r>
            <w:proofErr w:type="spellEnd"/>
            <w:r w:rsidRPr="003851DE">
              <w:rPr>
                <w:lang w:val="en-US"/>
              </w:rPr>
              <w:t xml:space="preserve"> Air Bandar Lampung</w:t>
            </w:r>
          </w:p>
        </w:tc>
      </w:tr>
      <w:tr w:rsidR="00FD67FD" w14:paraId="03696F45" w14:textId="77777777" w:rsidTr="00FD67FD">
        <w:tc>
          <w:tcPr>
            <w:tcW w:w="3964" w:type="dxa"/>
          </w:tcPr>
          <w:p w14:paraId="1A8FC26D" w14:textId="165D44C8" w:rsidR="00FD67FD" w:rsidRDefault="00FD67FD" w:rsidP="00C6564E">
            <w:pPr>
              <w:rPr>
                <w:lang w:val="en-US"/>
              </w:rPr>
            </w:pPr>
            <w:proofErr w:type="spellStart"/>
            <w:r>
              <w:rPr>
                <w:lang w:val="en-US"/>
              </w:rPr>
              <w:t>Dinas</w:t>
            </w:r>
            <w:proofErr w:type="spellEnd"/>
            <w:r>
              <w:rPr>
                <w:lang w:val="en-US"/>
              </w:rPr>
              <w:t xml:space="preserve"> Tenaga </w:t>
            </w:r>
            <w:proofErr w:type="spellStart"/>
            <w:r>
              <w:rPr>
                <w:lang w:val="en-US"/>
              </w:rPr>
              <w:t>Kerja</w:t>
            </w:r>
            <w:proofErr w:type="spellEnd"/>
          </w:p>
        </w:tc>
        <w:tc>
          <w:tcPr>
            <w:tcW w:w="3964" w:type="dxa"/>
          </w:tcPr>
          <w:p w14:paraId="1822A039" w14:textId="4E083EF6" w:rsidR="00FD67FD" w:rsidRDefault="003851DE" w:rsidP="00C6564E">
            <w:pPr>
              <w:rPr>
                <w:lang w:val="en-US"/>
              </w:rPr>
            </w:pPr>
            <w:r w:rsidRPr="003851DE">
              <w:rPr>
                <w:lang w:val="en-US"/>
              </w:rPr>
              <w:t>Jl. Dr. Susilo No. 2 Bandar Lampung</w:t>
            </w:r>
          </w:p>
        </w:tc>
      </w:tr>
      <w:tr w:rsidR="00382E29" w14:paraId="62A4AD61" w14:textId="77777777" w:rsidTr="00FD67FD">
        <w:tc>
          <w:tcPr>
            <w:tcW w:w="3964" w:type="dxa"/>
          </w:tcPr>
          <w:p w14:paraId="7653D231" w14:textId="77777777" w:rsidR="00382E29" w:rsidRP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Pengendalian</w:t>
            </w:r>
            <w:proofErr w:type="spellEnd"/>
            <w:r w:rsidRPr="00382E29">
              <w:rPr>
                <w:lang w:val="en-US"/>
              </w:rPr>
              <w:t xml:space="preserve"> </w:t>
            </w:r>
            <w:proofErr w:type="spellStart"/>
            <w:r w:rsidRPr="00382E29">
              <w:rPr>
                <w:lang w:val="en-US"/>
              </w:rPr>
              <w:t>Penduduk</w:t>
            </w:r>
            <w:proofErr w:type="spellEnd"/>
            <w:r w:rsidRPr="00382E29">
              <w:rPr>
                <w:lang w:val="en-US"/>
              </w:rPr>
              <w:t xml:space="preserve"> dan</w:t>
            </w:r>
          </w:p>
          <w:p w14:paraId="3B9956C3" w14:textId="08B3AB39" w:rsidR="00382E29" w:rsidRDefault="00382E29" w:rsidP="00382E29">
            <w:pPr>
              <w:rPr>
                <w:lang w:val="en-US"/>
              </w:rPr>
            </w:pPr>
            <w:proofErr w:type="spellStart"/>
            <w:r w:rsidRPr="00382E29">
              <w:rPr>
                <w:lang w:val="en-US"/>
              </w:rPr>
              <w:t>Keluarga</w:t>
            </w:r>
            <w:proofErr w:type="spellEnd"/>
            <w:r w:rsidRPr="00382E29">
              <w:rPr>
                <w:lang w:val="en-US"/>
              </w:rPr>
              <w:t xml:space="preserve"> </w:t>
            </w:r>
            <w:proofErr w:type="spellStart"/>
            <w:r w:rsidRPr="00382E29">
              <w:rPr>
                <w:lang w:val="en-US"/>
              </w:rPr>
              <w:t>Berencana</w:t>
            </w:r>
            <w:proofErr w:type="spellEnd"/>
          </w:p>
        </w:tc>
        <w:tc>
          <w:tcPr>
            <w:tcW w:w="3964" w:type="dxa"/>
          </w:tcPr>
          <w:p w14:paraId="04A25507" w14:textId="142AA8BB" w:rsidR="00382E29" w:rsidRDefault="003851DE" w:rsidP="00C6564E">
            <w:pPr>
              <w:rPr>
                <w:lang w:val="en-US"/>
              </w:rPr>
            </w:pPr>
            <w:r w:rsidRPr="003851DE">
              <w:rPr>
                <w:lang w:val="en-US"/>
              </w:rPr>
              <w:t xml:space="preserve">Jl. Bung </w:t>
            </w:r>
            <w:proofErr w:type="spellStart"/>
            <w:r w:rsidRPr="003851DE">
              <w:rPr>
                <w:lang w:val="en-US"/>
              </w:rPr>
              <w:t>Tomo</w:t>
            </w:r>
            <w:proofErr w:type="spellEnd"/>
            <w:r w:rsidRPr="003851DE">
              <w:rPr>
                <w:lang w:val="en-US"/>
              </w:rPr>
              <w:t xml:space="preserve"> No. 12 </w:t>
            </w:r>
            <w:proofErr w:type="spellStart"/>
            <w:r w:rsidRPr="003851DE">
              <w:rPr>
                <w:lang w:val="en-US"/>
              </w:rPr>
              <w:t>Gedong</w:t>
            </w:r>
            <w:proofErr w:type="spellEnd"/>
            <w:r w:rsidRPr="003851DE">
              <w:rPr>
                <w:lang w:val="en-US"/>
              </w:rPr>
              <w:t xml:space="preserve"> Air Bandar Lampung</w:t>
            </w:r>
          </w:p>
        </w:tc>
      </w:tr>
      <w:tr w:rsidR="00382E29" w14:paraId="7D6FCC73" w14:textId="77777777" w:rsidTr="00FD67FD">
        <w:tc>
          <w:tcPr>
            <w:tcW w:w="3964" w:type="dxa"/>
          </w:tcPr>
          <w:p w14:paraId="674053F1" w14:textId="77777777" w:rsidR="00382E29" w:rsidRP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Pemberdayaan</w:t>
            </w:r>
            <w:proofErr w:type="spellEnd"/>
            <w:r w:rsidRPr="00382E29">
              <w:rPr>
                <w:lang w:val="en-US"/>
              </w:rPr>
              <w:t xml:space="preserve"> Perempuan dan</w:t>
            </w:r>
          </w:p>
          <w:p w14:paraId="6092CA21" w14:textId="29E12390" w:rsidR="00382E29" w:rsidRDefault="00382E29" w:rsidP="00382E29">
            <w:pPr>
              <w:rPr>
                <w:lang w:val="en-US"/>
              </w:rPr>
            </w:pPr>
            <w:proofErr w:type="spellStart"/>
            <w:r w:rsidRPr="00382E29">
              <w:rPr>
                <w:lang w:val="en-US"/>
              </w:rPr>
              <w:t>Perlindungan</w:t>
            </w:r>
            <w:proofErr w:type="spellEnd"/>
            <w:r w:rsidRPr="00382E29">
              <w:rPr>
                <w:lang w:val="en-US"/>
              </w:rPr>
              <w:t xml:space="preserve"> </w:t>
            </w:r>
            <w:proofErr w:type="spellStart"/>
            <w:r w:rsidRPr="00382E29">
              <w:rPr>
                <w:lang w:val="en-US"/>
              </w:rPr>
              <w:t>Anak</w:t>
            </w:r>
            <w:proofErr w:type="spellEnd"/>
          </w:p>
        </w:tc>
        <w:tc>
          <w:tcPr>
            <w:tcW w:w="3964" w:type="dxa"/>
          </w:tcPr>
          <w:p w14:paraId="7A612FB3" w14:textId="23B21BD2" w:rsidR="00382E29" w:rsidRDefault="003851DE" w:rsidP="00C6564E">
            <w:pPr>
              <w:rPr>
                <w:lang w:val="en-US"/>
              </w:rPr>
            </w:pPr>
            <w:r w:rsidRPr="003851DE">
              <w:rPr>
                <w:lang w:val="en-US"/>
              </w:rPr>
              <w:t xml:space="preserve">Jl. Way </w:t>
            </w:r>
            <w:proofErr w:type="spellStart"/>
            <w:r w:rsidRPr="003851DE">
              <w:rPr>
                <w:lang w:val="en-US"/>
              </w:rPr>
              <w:t>Besai</w:t>
            </w:r>
            <w:proofErr w:type="spellEnd"/>
            <w:r w:rsidRPr="003851DE">
              <w:rPr>
                <w:lang w:val="en-US"/>
              </w:rPr>
              <w:t xml:space="preserve"> Bandar Lampung</w:t>
            </w:r>
          </w:p>
        </w:tc>
      </w:tr>
      <w:tr w:rsidR="00382E29" w14:paraId="0FDADA7B" w14:textId="77777777" w:rsidTr="00FD67FD">
        <w:tc>
          <w:tcPr>
            <w:tcW w:w="3964" w:type="dxa"/>
          </w:tcPr>
          <w:p w14:paraId="066F3102" w14:textId="3F788678"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Pangan</w:t>
            </w:r>
            <w:proofErr w:type="spellEnd"/>
          </w:p>
        </w:tc>
        <w:tc>
          <w:tcPr>
            <w:tcW w:w="3964" w:type="dxa"/>
          </w:tcPr>
          <w:p w14:paraId="72B7CA5A" w14:textId="4334399F" w:rsidR="00382E29" w:rsidRDefault="003851DE" w:rsidP="00C6564E">
            <w:pPr>
              <w:rPr>
                <w:lang w:val="en-US"/>
              </w:rPr>
            </w:pPr>
            <w:r w:rsidRPr="003851DE">
              <w:rPr>
                <w:lang w:val="en-US"/>
              </w:rPr>
              <w:t>Jl. Dr. Susilo No.2 Bandar Lampung</w:t>
            </w:r>
          </w:p>
        </w:tc>
      </w:tr>
      <w:tr w:rsidR="00382E29" w14:paraId="01FFFF59" w14:textId="77777777" w:rsidTr="00FD67FD">
        <w:tc>
          <w:tcPr>
            <w:tcW w:w="3964" w:type="dxa"/>
          </w:tcPr>
          <w:p w14:paraId="64DB4495" w14:textId="1C9C3892"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proofErr w:type="spellEnd"/>
          </w:p>
        </w:tc>
        <w:tc>
          <w:tcPr>
            <w:tcW w:w="3964" w:type="dxa"/>
          </w:tcPr>
          <w:p w14:paraId="4AE3033C" w14:textId="0C9D5450" w:rsidR="00382E29" w:rsidRDefault="003851DE" w:rsidP="00C6564E">
            <w:pPr>
              <w:rPr>
                <w:lang w:val="en-US"/>
              </w:rPr>
            </w:pPr>
            <w:r w:rsidRPr="003851DE">
              <w:rPr>
                <w:lang w:val="en-US"/>
              </w:rPr>
              <w:t xml:space="preserve">Jl. </w:t>
            </w:r>
            <w:proofErr w:type="spellStart"/>
            <w:r w:rsidRPr="003851DE">
              <w:rPr>
                <w:lang w:val="en-US"/>
              </w:rPr>
              <w:t>Pulau</w:t>
            </w:r>
            <w:proofErr w:type="spellEnd"/>
            <w:r w:rsidRPr="003851DE">
              <w:rPr>
                <w:lang w:val="en-US"/>
              </w:rPr>
              <w:t xml:space="preserve"> </w:t>
            </w:r>
            <w:proofErr w:type="spellStart"/>
            <w:r w:rsidRPr="003851DE">
              <w:rPr>
                <w:lang w:val="en-US"/>
              </w:rPr>
              <w:t>Sebesi</w:t>
            </w:r>
            <w:proofErr w:type="spellEnd"/>
            <w:r w:rsidRPr="003851DE">
              <w:rPr>
                <w:lang w:val="en-US"/>
              </w:rPr>
              <w:t xml:space="preserve"> No. 89 </w:t>
            </w:r>
            <w:proofErr w:type="spellStart"/>
            <w:r w:rsidRPr="003851DE">
              <w:rPr>
                <w:lang w:val="en-US"/>
              </w:rPr>
              <w:t>Sukarame</w:t>
            </w:r>
            <w:proofErr w:type="spellEnd"/>
            <w:r w:rsidRPr="003851DE">
              <w:rPr>
                <w:lang w:val="en-US"/>
              </w:rPr>
              <w:t xml:space="preserve"> Bandar Lampung</w:t>
            </w:r>
          </w:p>
        </w:tc>
      </w:tr>
      <w:tr w:rsidR="00382E29" w14:paraId="63FD4A27" w14:textId="77777777" w:rsidTr="00FD67FD">
        <w:tc>
          <w:tcPr>
            <w:tcW w:w="3964" w:type="dxa"/>
          </w:tcPr>
          <w:p w14:paraId="0CD7F600" w14:textId="70D035AB"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Kependudukan</w:t>
            </w:r>
            <w:proofErr w:type="spellEnd"/>
            <w:r>
              <w:rPr>
                <w:lang w:val="en-US"/>
              </w:rPr>
              <w:t xml:space="preserve"> dan </w:t>
            </w:r>
            <w:proofErr w:type="spellStart"/>
            <w:r>
              <w:rPr>
                <w:lang w:val="en-US"/>
              </w:rPr>
              <w:t>Catatan</w:t>
            </w:r>
            <w:proofErr w:type="spellEnd"/>
            <w:r>
              <w:rPr>
                <w:lang w:val="en-US"/>
              </w:rPr>
              <w:t xml:space="preserve"> </w:t>
            </w:r>
            <w:proofErr w:type="spellStart"/>
            <w:r>
              <w:rPr>
                <w:lang w:val="en-US"/>
              </w:rPr>
              <w:t>Sipil</w:t>
            </w:r>
            <w:proofErr w:type="spellEnd"/>
          </w:p>
        </w:tc>
        <w:tc>
          <w:tcPr>
            <w:tcW w:w="3964" w:type="dxa"/>
          </w:tcPr>
          <w:p w14:paraId="5405222F" w14:textId="71C749E3" w:rsidR="00382E29" w:rsidRDefault="003851DE" w:rsidP="00C6564E">
            <w:pPr>
              <w:rPr>
                <w:lang w:val="en-US"/>
              </w:rPr>
            </w:pPr>
            <w:r w:rsidRPr="003851DE">
              <w:rPr>
                <w:lang w:val="en-US"/>
              </w:rPr>
              <w:t>Jl. Dr. Susilo Bandar Lampung</w:t>
            </w:r>
          </w:p>
        </w:tc>
      </w:tr>
      <w:tr w:rsidR="00382E29" w14:paraId="4A60625B" w14:textId="77777777" w:rsidTr="00FD67FD">
        <w:tc>
          <w:tcPr>
            <w:tcW w:w="3964" w:type="dxa"/>
          </w:tcPr>
          <w:p w14:paraId="03E24DF1" w14:textId="4989177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Pemberdayaan</w:t>
            </w:r>
            <w:proofErr w:type="spellEnd"/>
            <w:r>
              <w:rPr>
                <w:lang w:val="en-US"/>
              </w:rPr>
              <w:t xml:space="preserve"> Masyarakat</w:t>
            </w:r>
          </w:p>
        </w:tc>
        <w:tc>
          <w:tcPr>
            <w:tcW w:w="3964" w:type="dxa"/>
          </w:tcPr>
          <w:p w14:paraId="1BD4B63F" w14:textId="25EEC82B" w:rsidR="00382E29" w:rsidRDefault="003851DE" w:rsidP="00C6564E">
            <w:pPr>
              <w:rPr>
                <w:lang w:val="en-US"/>
              </w:rPr>
            </w:pPr>
            <w:r w:rsidRPr="003851DE">
              <w:rPr>
                <w:lang w:val="en-US"/>
              </w:rPr>
              <w:t>Jl. Dr. Susilo No.2 Bandar Lampung</w:t>
            </w:r>
          </w:p>
        </w:tc>
      </w:tr>
      <w:tr w:rsidR="00382E29" w14:paraId="692DC3A7" w14:textId="77777777" w:rsidTr="00FD67FD">
        <w:tc>
          <w:tcPr>
            <w:tcW w:w="3964" w:type="dxa"/>
          </w:tcPr>
          <w:p w14:paraId="58511E2A" w14:textId="3877385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Perhubungan</w:t>
            </w:r>
            <w:proofErr w:type="spellEnd"/>
            <w:r>
              <w:rPr>
                <w:lang w:val="en-US"/>
              </w:rPr>
              <w:t xml:space="preserve"> </w:t>
            </w:r>
          </w:p>
        </w:tc>
        <w:tc>
          <w:tcPr>
            <w:tcW w:w="3964" w:type="dxa"/>
          </w:tcPr>
          <w:p w14:paraId="3AFF24A6" w14:textId="091B4964" w:rsidR="00382E29" w:rsidRDefault="003851DE" w:rsidP="00C6564E">
            <w:pPr>
              <w:rPr>
                <w:lang w:val="en-US"/>
              </w:rPr>
            </w:pPr>
            <w:r w:rsidRPr="003851DE">
              <w:rPr>
                <w:lang w:val="en-US"/>
              </w:rPr>
              <w:t xml:space="preserve">Jl. ZA. </w:t>
            </w:r>
            <w:proofErr w:type="spellStart"/>
            <w:r w:rsidRPr="003851DE">
              <w:rPr>
                <w:lang w:val="en-US"/>
              </w:rPr>
              <w:t>Pagar</w:t>
            </w:r>
            <w:proofErr w:type="spellEnd"/>
            <w:r w:rsidRPr="003851DE">
              <w:rPr>
                <w:lang w:val="en-US"/>
              </w:rPr>
              <w:t xml:space="preserve"> </w:t>
            </w:r>
            <w:proofErr w:type="spellStart"/>
            <w:r w:rsidRPr="003851DE">
              <w:rPr>
                <w:lang w:val="en-US"/>
              </w:rPr>
              <w:t>Alam</w:t>
            </w:r>
            <w:proofErr w:type="spellEnd"/>
            <w:r w:rsidRPr="003851DE">
              <w:rPr>
                <w:lang w:val="en-US"/>
              </w:rPr>
              <w:t xml:space="preserve"> (</w:t>
            </w:r>
            <w:proofErr w:type="spellStart"/>
            <w:r w:rsidRPr="003851DE">
              <w:rPr>
                <w:lang w:val="en-US"/>
              </w:rPr>
              <w:t>Komplek</w:t>
            </w:r>
            <w:proofErr w:type="spellEnd"/>
            <w:r w:rsidRPr="003851DE">
              <w:rPr>
                <w:lang w:val="en-US"/>
              </w:rPr>
              <w:t xml:space="preserve"> Terminal </w:t>
            </w:r>
            <w:proofErr w:type="spellStart"/>
            <w:r w:rsidRPr="003851DE">
              <w:rPr>
                <w:lang w:val="en-US"/>
              </w:rPr>
              <w:t>Rajabasa</w:t>
            </w:r>
            <w:proofErr w:type="spellEnd"/>
            <w:r w:rsidRPr="003851DE">
              <w:rPr>
                <w:lang w:val="en-US"/>
              </w:rPr>
              <w:t>)</w:t>
            </w:r>
          </w:p>
        </w:tc>
      </w:tr>
      <w:tr w:rsidR="00382E29" w14:paraId="2FD4A126" w14:textId="77777777" w:rsidTr="00FD67FD">
        <w:tc>
          <w:tcPr>
            <w:tcW w:w="3964" w:type="dxa"/>
          </w:tcPr>
          <w:p w14:paraId="0939D39C" w14:textId="631B2B8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Komunikasi</w:t>
            </w:r>
            <w:proofErr w:type="spellEnd"/>
            <w:r>
              <w:rPr>
                <w:lang w:val="en-US"/>
              </w:rPr>
              <w:t xml:space="preserve"> dan </w:t>
            </w:r>
            <w:proofErr w:type="spellStart"/>
            <w:r>
              <w:rPr>
                <w:lang w:val="en-US"/>
              </w:rPr>
              <w:t>Informatika</w:t>
            </w:r>
            <w:proofErr w:type="spellEnd"/>
          </w:p>
        </w:tc>
        <w:tc>
          <w:tcPr>
            <w:tcW w:w="3964" w:type="dxa"/>
          </w:tcPr>
          <w:p w14:paraId="0A77C531" w14:textId="3E601EEC" w:rsidR="00382E29" w:rsidRDefault="003851DE" w:rsidP="00C6564E">
            <w:pPr>
              <w:rPr>
                <w:lang w:val="en-US"/>
              </w:rPr>
            </w:pPr>
            <w:r w:rsidRPr="003851DE">
              <w:rPr>
                <w:lang w:val="en-US"/>
              </w:rPr>
              <w:t>Jl. Dr. Susilo no. 2 Bandar Lampung</w:t>
            </w:r>
          </w:p>
        </w:tc>
      </w:tr>
      <w:tr w:rsidR="00382E29" w14:paraId="5F3CD991" w14:textId="77777777" w:rsidTr="00FD67FD">
        <w:tc>
          <w:tcPr>
            <w:tcW w:w="3964" w:type="dxa"/>
          </w:tcPr>
          <w:p w14:paraId="0430C3D5" w14:textId="41096DBD"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Koperasi</w:t>
            </w:r>
            <w:proofErr w:type="spellEnd"/>
          </w:p>
        </w:tc>
        <w:tc>
          <w:tcPr>
            <w:tcW w:w="3964" w:type="dxa"/>
          </w:tcPr>
          <w:p w14:paraId="5DD5697D" w14:textId="4FDD24B4" w:rsidR="00382E29" w:rsidRDefault="003851DE" w:rsidP="00C6564E">
            <w:pPr>
              <w:rPr>
                <w:lang w:val="en-US"/>
              </w:rPr>
            </w:pPr>
            <w:r w:rsidRPr="003851DE">
              <w:rPr>
                <w:lang w:val="en-US"/>
              </w:rPr>
              <w:t>Jl. Dr. Susilo no. 2 Bandar Lampung</w:t>
            </w:r>
          </w:p>
        </w:tc>
      </w:tr>
      <w:tr w:rsidR="00382E29" w14:paraId="4C3F72C9" w14:textId="77777777" w:rsidTr="00FD67FD">
        <w:tc>
          <w:tcPr>
            <w:tcW w:w="3964" w:type="dxa"/>
          </w:tcPr>
          <w:p w14:paraId="10A302CC" w14:textId="6C41E251" w:rsid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Penanaman</w:t>
            </w:r>
            <w:proofErr w:type="spellEnd"/>
            <w:r w:rsidRPr="00382E29">
              <w:rPr>
                <w:lang w:val="en-US"/>
              </w:rPr>
              <w:t xml:space="preserve"> Modal dan </w:t>
            </w:r>
            <w:proofErr w:type="spellStart"/>
            <w:r w:rsidRPr="00382E29">
              <w:rPr>
                <w:lang w:val="en-US"/>
              </w:rPr>
              <w:t>Pelayanan</w:t>
            </w:r>
            <w:proofErr w:type="spellEnd"/>
            <w:r>
              <w:rPr>
                <w:lang w:val="en-US"/>
              </w:rPr>
              <w:t xml:space="preserve"> </w:t>
            </w:r>
            <w:proofErr w:type="spellStart"/>
            <w:r w:rsidRPr="00382E29">
              <w:rPr>
                <w:lang w:val="en-US"/>
              </w:rPr>
              <w:t>Terpadu</w:t>
            </w:r>
            <w:proofErr w:type="spellEnd"/>
            <w:r w:rsidRPr="00382E29">
              <w:rPr>
                <w:lang w:val="en-US"/>
              </w:rPr>
              <w:t xml:space="preserve"> Satu </w:t>
            </w:r>
            <w:proofErr w:type="spellStart"/>
            <w:r w:rsidRPr="00382E29">
              <w:rPr>
                <w:lang w:val="en-US"/>
              </w:rPr>
              <w:t>Pintu</w:t>
            </w:r>
            <w:proofErr w:type="spellEnd"/>
          </w:p>
        </w:tc>
        <w:tc>
          <w:tcPr>
            <w:tcW w:w="3964" w:type="dxa"/>
          </w:tcPr>
          <w:p w14:paraId="58AEFD7C" w14:textId="71D5DD09" w:rsidR="00382E29" w:rsidRDefault="003851DE" w:rsidP="00C6564E">
            <w:pPr>
              <w:rPr>
                <w:lang w:val="en-US"/>
              </w:rPr>
            </w:pPr>
            <w:r w:rsidRPr="003851DE">
              <w:rPr>
                <w:lang w:val="en-US"/>
              </w:rPr>
              <w:t>Jl. Dr. Susilo no. 2 Bandar Lampung</w:t>
            </w:r>
          </w:p>
        </w:tc>
      </w:tr>
      <w:tr w:rsidR="00382E29" w14:paraId="611793BC" w14:textId="77777777" w:rsidTr="00FD67FD">
        <w:tc>
          <w:tcPr>
            <w:tcW w:w="3964" w:type="dxa"/>
          </w:tcPr>
          <w:p w14:paraId="08C9147C" w14:textId="093D7A06"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Kepemudaan</w:t>
            </w:r>
            <w:proofErr w:type="spellEnd"/>
            <w:r w:rsidRPr="00382E29">
              <w:rPr>
                <w:lang w:val="en-US"/>
              </w:rPr>
              <w:t xml:space="preserve"> dan </w:t>
            </w:r>
            <w:proofErr w:type="spellStart"/>
            <w:r w:rsidRPr="00382E29">
              <w:rPr>
                <w:lang w:val="en-US"/>
              </w:rPr>
              <w:t>Olah</w:t>
            </w:r>
            <w:proofErr w:type="spellEnd"/>
            <w:r w:rsidRPr="00382E29">
              <w:rPr>
                <w:lang w:val="en-US"/>
              </w:rPr>
              <w:t xml:space="preserve"> Raga</w:t>
            </w:r>
          </w:p>
        </w:tc>
        <w:tc>
          <w:tcPr>
            <w:tcW w:w="3964" w:type="dxa"/>
          </w:tcPr>
          <w:p w14:paraId="252394FE" w14:textId="348DA5B2" w:rsidR="00382E29" w:rsidRDefault="003851DE" w:rsidP="00C6564E">
            <w:pPr>
              <w:rPr>
                <w:lang w:val="en-US"/>
              </w:rPr>
            </w:pPr>
            <w:r w:rsidRPr="003851DE">
              <w:rPr>
                <w:lang w:val="en-US"/>
              </w:rPr>
              <w:t>Jl. Dr. Susilo no. 2 Bandar Lampung</w:t>
            </w:r>
          </w:p>
        </w:tc>
      </w:tr>
      <w:tr w:rsidR="00382E29" w14:paraId="56F69A5F" w14:textId="77777777" w:rsidTr="00FD67FD">
        <w:tc>
          <w:tcPr>
            <w:tcW w:w="3964" w:type="dxa"/>
          </w:tcPr>
          <w:p w14:paraId="26604FAB" w14:textId="4001EAE8"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Perpustakaan</w:t>
            </w:r>
            <w:proofErr w:type="spellEnd"/>
            <w:r w:rsidRPr="00382E29">
              <w:rPr>
                <w:lang w:val="en-US"/>
              </w:rPr>
              <w:t xml:space="preserve"> dan </w:t>
            </w:r>
            <w:proofErr w:type="spellStart"/>
            <w:r w:rsidRPr="00382E29">
              <w:rPr>
                <w:lang w:val="en-US"/>
              </w:rPr>
              <w:t>Arsip</w:t>
            </w:r>
            <w:proofErr w:type="spellEnd"/>
          </w:p>
        </w:tc>
        <w:tc>
          <w:tcPr>
            <w:tcW w:w="3964" w:type="dxa"/>
          </w:tcPr>
          <w:p w14:paraId="57DD1189" w14:textId="6ED3AFE8" w:rsidR="00382E29" w:rsidRDefault="003851DE" w:rsidP="00C6564E">
            <w:pPr>
              <w:rPr>
                <w:lang w:val="en-US"/>
              </w:rPr>
            </w:pPr>
            <w:r w:rsidRPr="003851DE">
              <w:rPr>
                <w:lang w:val="en-US"/>
              </w:rPr>
              <w:t xml:space="preserve">Jl. Prof. M. </w:t>
            </w:r>
            <w:proofErr w:type="spellStart"/>
            <w:r w:rsidRPr="003851DE">
              <w:rPr>
                <w:lang w:val="en-US"/>
              </w:rPr>
              <w:t>Yamin</w:t>
            </w:r>
            <w:proofErr w:type="spellEnd"/>
            <w:r w:rsidRPr="003851DE">
              <w:rPr>
                <w:lang w:val="en-US"/>
              </w:rPr>
              <w:t xml:space="preserve"> No.33 Bandar Lampung</w:t>
            </w:r>
          </w:p>
        </w:tc>
      </w:tr>
      <w:tr w:rsidR="00382E29" w14:paraId="79023831" w14:textId="77777777" w:rsidTr="00FD67FD">
        <w:tc>
          <w:tcPr>
            <w:tcW w:w="3964" w:type="dxa"/>
          </w:tcPr>
          <w:p w14:paraId="77E8CA54" w14:textId="7D4D96C9"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Periwisata</w:t>
            </w:r>
            <w:proofErr w:type="spellEnd"/>
          </w:p>
        </w:tc>
        <w:tc>
          <w:tcPr>
            <w:tcW w:w="3964" w:type="dxa"/>
          </w:tcPr>
          <w:p w14:paraId="38A6FB44" w14:textId="6A5CD355" w:rsidR="00382E29" w:rsidRDefault="003851DE" w:rsidP="00C6564E">
            <w:pPr>
              <w:rPr>
                <w:lang w:val="en-US"/>
              </w:rPr>
            </w:pPr>
            <w:r w:rsidRPr="003851DE">
              <w:rPr>
                <w:lang w:val="en-US"/>
              </w:rPr>
              <w:t xml:space="preserve">Jl. Wolter </w:t>
            </w:r>
            <w:proofErr w:type="spellStart"/>
            <w:r w:rsidRPr="003851DE">
              <w:rPr>
                <w:lang w:val="en-US"/>
              </w:rPr>
              <w:t>Monginsidi</w:t>
            </w:r>
            <w:proofErr w:type="spellEnd"/>
            <w:r w:rsidRPr="003851DE">
              <w:rPr>
                <w:lang w:val="en-US"/>
              </w:rPr>
              <w:t xml:space="preserve"> No. 129 Bandar Lampung</w:t>
            </w:r>
          </w:p>
        </w:tc>
      </w:tr>
      <w:tr w:rsidR="00382E29" w14:paraId="4485DB31" w14:textId="77777777" w:rsidTr="00FD67FD">
        <w:tc>
          <w:tcPr>
            <w:tcW w:w="3964" w:type="dxa"/>
          </w:tcPr>
          <w:p w14:paraId="1B2B989D" w14:textId="1861D3F5" w:rsidR="00382E29" w:rsidRDefault="00382E29" w:rsidP="00C6564E">
            <w:pPr>
              <w:rPr>
                <w:lang w:val="en-US"/>
              </w:rPr>
            </w:pPr>
            <w:proofErr w:type="spellStart"/>
            <w:r>
              <w:rPr>
                <w:lang w:val="en-US"/>
              </w:rPr>
              <w:lastRenderedPageBreak/>
              <w:t>Dinas</w:t>
            </w:r>
            <w:proofErr w:type="spellEnd"/>
            <w:r>
              <w:rPr>
                <w:lang w:val="en-US"/>
              </w:rPr>
              <w:t xml:space="preserve"> </w:t>
            </w:r>
            <w:proofErr w:type="spellStart"/>
            <w:r>
              <w:rPr>
                <w:lang w:val="en-US"/>
              </w:rPr>
              <w:t>Pertanian</w:t>
            </w:r>
            <w:proofErr w:type="spellEnd"/>
          </w:p>
        </w:tc>
        <w:tc>
          <w:tcPr>
            <w:tcW w:w="3964" w:type="dxa"/>
          </w:tcPr>
          <w:p w14:paraId="728A73B5" w14:textId="7662457F" w:rsidR="00382E29" w:rsidRDefault="003851DE" w:rsidP="00C6564E">
            <w:pPr>
              <w:rPr>
                <w:lang w:val="en-US"/>
              </w:rPr>
            </w:pPr>
            <w:r w:rsidRPr="003851DE">
              <w:rPr>
                <w:lang w:val="en-US"/>
              </w:rPr>
              <w:t xml:space="preserve">Jl. Soekarno-Hatta No. 9 </w:t>
            </w:r>
            <w:proofErr w:type="spellStart"/>
            <w:r w:rsidRPr="003851DE">
              <w:rPr>
                <w:lang w:val="en-US"/>
              </w:rPr>
              <w:t>Labuhan</w:t>
            </w:r>
            <w:proofErr w:type="spellEnd"/>
            <w:r w:rsidRPr="003851DE">
              <w:rPr>
                <w:lang w:val="en-US"/>
              </w:rPr>
              <w:t xml:space="preserve"> </w:t>
            </w:r>
            <w:proofErr w:type="spellStart"/>
            <w:r w:rsidRPr="003851DE">
              <w:rPr>
                <w:lang w:val="en-US"/>
              </w:rPr>
              <w:t>Ratu</w:t>
            </w:r>
            <w:proofErr w:type="spellEnd"/>
            <w:r w:rsidRPr="003851DE">
              <w:rPr>
                <w:lang w:val="en-US"/>
              </w:rPr>
              <w:t xml:space="preserve"> Bandar Lampung</w:t>
            </w:r>
          </w:p>
        </w:tc>
      </w:tr>
      <w:tr w:rsidR="00382E29" w14:paraId="073E38A0" w14:textId="77777777" w:rsidTr="00FD67FD">
        <w:tc>
          <w:tcPr>
            <w:tcW w:w="3964" w:type="dxa"/>
          </w:tcPr>
          <w:p w14:paraId="191D5982" w14:textId="6920CB5A" w:rsidR="00382E29" w:rsidRDefault="00382E29" w:rsidP="00C6564E">
            <w:pPr>
              <w:rPr>
                <w:lang w:val="en-US"/>
              </w:rPr>
            </w:pPr>
            <w:proofErr w:type="spellStart"/>
            <w:r>
              <w:rPr>
                <w:lang w:val="en-US"/>
              </w:rPr>
              <w:t>Dinas</w:t>
            </w:r>
            <w:proofErr w:type="spellEnd"/>
            <w:r>
              <w:rPr>
                <w:lang w:val="en-US"/>
              </w:rPr>
              <w:t xml:space="preserve"> Perindustrian</w:t>
            </w:r>
          </w:p>
        </w:tc>
        <w:tc>
          <w:tcPr>
            <w:tcW w:w="3964" w:type="dxa"/>
          </w:tcPr>
          <w:p w14:paraId="15FF892D" w14:textId="03FB6953" w:rsidR="00382E29" w:rsidRDefault="003851DE" w:rsidP="00C6564E">
            <w:pPr>
              <w:rPr>
                <w:lang w:val="en-US"/>
              </w:rPr>
            </w:pPr>
            <w:r w:rsidRPr="00382E29">
              <w:rPr>
                <w:lang w:val="en-US"/>
              </w:rPr>
              <w:t>Jl. Dr. Susilo no. 2 Bandar Lampung</w:t>
            </w:r>
          </w:p>
        </w:tc>
      </w:tr>
      <w:tr w:rsidR="00382E29" w14:paraId="5837C757" w14:textId="77777777" w:rsidTr="00FD67FD">
        <w:tc>
          <w:tcPr>
            <w:tcW w:w="3964" w:type="dxa"/>
          </w:tcPr>
          <w:p w14:paraId="62A8E84D" w14:textId="442CD34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Perdagangan</w:t>
            </w:r>
            <w:proofErr w:type="spellEnd"/>
          </w:p>
        </w:tc>
        <w:tc>
          <w:tcPr>
            <w:tcW w:w="3964" w:type="dxa"/>
          </w:tcPr>
          <w:p w14:paraId="04E4CA76" w14:textId="408BB6E7" w:rsidR="00382E29" w:rsidRDefault="003851DE" w:rsidP="00C6564E">
            <w:pPr>
              <w:rPr>
                <w:lang w:val="en-US"/>
              </w:rPr>
            </w:pPr>
            <w:r w:rsidRPr="003851DE">
              <w:rPr>
                <w:lang w:val="en-US"/>
              </w:rPr>
              <w:t xml:space="preserve">Jl. Antara No. 42 </w:t>
            </w:r>
            <w:proofErr w:type="spellStart"/>
            <w:r w:rsidRPr="003851DE">
              <w:rPr>
                <w:lang w:val="en-US"/>
              </w:rPr>
              <w:t>Kaliawi</w:t>
            </w:r>
            <w:proofErr w:type="spellEnd"/>
          </w:p>
        </w:tc>
      </w:tr>
      <w:tr w:rsidR="00382E29" w14:paraId="09080751" w14:textId="77777777" w:rsidTr="00FD67FD">
        <w:tc>
          <w:tcPr>
            <w:tcW w:w="3964" w:type="dxa"/>
          </w:tcPr>
          <w:p w14:paraId="2813EF09" w14:textId="0260C1CE" w:rsidR="00382E29" w:rsidRDefault="00382E29" w:rsidP="00C6564E">
            <w:pPr>
              <w:rPr>
                <w:lang w:val="en-US"/>
              </w:rPr>
            </w:pPr>
            <w:r>
              <w:rPr>
                <w:lang w:val="en-US"/>
              </w:rPr>
              <w:t xml:space="preserve">Badan </w:t>
            </w:r>
            <w:proofErr w:type="spellStart"/>
            <w:r>
              <w:rPr>
                <w:lang w:val="en-US"/>
              </w:rPr>
              <w:t>Perencanaan</w:t>
            </w:r>
            <w:proofErr w:type="spellEnd"/>
            <w:r>
              <w:rPr>
                <w:lang w:val="en-US"/>
              </w:rPr>
              <w:t xml:space="preserve"> Pembangunan</w:t>
            </w:r>
          </w:p>
        </w:tc>
        <w:tc>
          <w:tcPr>
            <w:tcW w:w="3964" w:type="dxa"/>
          </w:tcPr>
          <w:p w14:paraId="1FC5F9AC" w14:textId="5F043DFD" w:rsidR="00382E29" w:rsidRDefault="003851DE" w:rsidP="00C6564E">
            <w:pPr>
              <w:rPr>
                <w:lang w:val="en-US"/>
              </w:rPr>
            </w:pPr>
            <w:r w:rsidRPr="00382E29">
              <w:rPr>
                <w:lang w:val="en-US"/>
              </w:rPr>
              <w:t>Jl. Dr. Susilo no. 2 Bandar Lampung</w:t>
            </w:r>
          </w:p>
        </w:tc>
      </w:tr>
      <w:tr w:rsidR="00382E29" w14:paraId="7CC47F57" w14:textId="77777777" w:rsidTr="00FD67FD">
        <w:tc>
          <w:tcPr>
            <w:tcW w:w="3964" w:type="dxa"/>
          </w:tcPr>
          <w:p w14:paraId="0EE77EB4" w14:textId="650873A0" w:rsidR="00382E29" w:rsidRDefault="00382E29" w:rsidP="00C6564E">
            <w:pPr>
              <w:rPr>
                <w:lang w:val="en-US"/>
              </w:rPr>
            </w:pPr>
            <w:r>
              <w:rPr>
                <w:lang w:val="en-US"/>
              </w:rPr>
              <w:t xml:space="preserve">Badan </w:t>
            </w:r>
            <w:proofErr w:type="spellStart"/>
            <w:r>
              <w:rPr>
                <w:lang w:val="en-US"/>
              </w:rPr>
              <w:t>Pengelola</w:t>
            </w:r>
            <w:proofErr w:type="spellEnd"/>
            <w:r>
              <w:rPr>
                <w:lang w:val="en-US"/>
              </w:rPr>
              <w:t xml:space="preserve"> </w:t>
            </w:r>
            <w:proofErr w:type="spellStart"/>
            <w:r>
              <w:rPr>
                <w:lang w:val="en-US"/>
              </w:rPr>
              <w:t>Keuangan</w:t>
            </w:r>
            <w:proofErr w:type="spellEnd"/>
            <w:r>
              <w:rPr>
                <w:lang w:val="en-US"/>
              </w:rPr>
              <w:t xml:space="preserve"> dan </w:t>
            </w:r>
            <w:proofErr w:type="spellStart"/>
            <w:r>
              <w:rPr>
                <w:lang w:val="en-US"/>
              </w:rPr>
              <w:t>Aset</w:t>
            </w:r>
            <w:proofErr w:type="spellEnd"/>
            <w:r>
              <w:rPr>
                <w:lang w:val="en-US"/>
              </w:rPr>
              <w:t xml:space="preserve"> Daerah</w:t>
            </w:r>
          </w:p>
        </w:tc>
        <w:tc>
          <w:tcPr>
            <w:tcW w:w="3964" w:type="dxa"/>
          </w:tcPr>
          <w:p w14:paraId="61F485F9" w14:textId="40CAEC86" w:rsidR="00382E29" w:rsidRDefault="003851DE" w:rsidP="00C6564E">
            <w:pPr>
              <w:rPr>
                <w:lang w:val="en-US"/>
              </w:rPr>
            </w:pPr>
            <w:r w:rsidRPr="00382E29">
              <w:rPr>
                <w:lang w:val="en-US"/>
              </w:rPr>
              <w:t>Jl. Dr. Susilo no. 2 Bandar Lampung</w:t>
            </w:r>
          </w:p>
        </w:tc>
      </w:tr>
      <w:tr w:rsidR="00382E29" w14:paraId="6F4D3D9E" w14:textId="77777777" w:rsidTr="00FD67FD">
        <w:tc>
          <w:tcPr>
            <w:tcW w:w="3964" w:type="dxa"/>
          </w:tcPr>
          <w:p w14:paraId="3A613E79" w14:textId="44C94383" w:rsidR="00382E29" w:rsidRDefault="00382E29" w:rsidP="00C6564E">
            <w:pPr>
              <w:rPr>
                <w:lang w:val="en-US"/>
              </w:rPr>
            </w:pPr>
            <w:r>
              <w:rPr>
                <w:lang w:val="en-US"/>
              </w:rPr>
              <w:t xml:space="preserve">Badan </w:t>
            </w:r>
            <w:proofErr w:type="spellStart"/>
            <w:r>
              <w:rPr>
                <w:lang w:val="en-US"/>
              </w:rPr>
              <w:t>Pengelola</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Retribusi</w:t>
            </w:r>
            <w:proofErr w:type="spellEnd"/>
            <w:r>
              <w:rPr>
                <w:lang w:val="en-US"/>
              </w:rPr>
              <w:t xml:space="preserve"> Daerah</w:t>
            </w:r>
          </w:p>
        </w:tc>
        <w:tc>
          <w:tcPr>
            <w:tcW w:w="3964" w:type="dxa"/>
          </w:tcPr>
          <w:p w14:paraId="3FA67116" w14:textId="43E0B3CF" w:rsidR="00382E29" w:rsidRDefault="003851DE" w:rsidP="00C6564E">
            <w:pPr>
              <w:rPr>
                <w:lang w:val="en-US"/>
              </w:rPr>
            </w:pPr>
            <w:r w:rsidRPr="00382E29">
              <w:rPr>
                <w:lang w:val="en-US"/>
              </w:rPr>
              <w:t>Jl. Dr. Susilo no. 2 Bandar Lampung</w:t>
            </w:r>
          </w:p>
        </w:tc>
      </w:tr>
      <w:tr w:rsidR="00382E29" w14:paraId="36E9899F" w14:textId="77777777" w:rsidTr="00FD67FD">
        <w:tc>
          <w:tcPr>
            <w:tcW w:w="3964" w:type="dxa"/>
          </w:tcPr>
          <w:p w14:paraId="177C174B" w14:textId="37C0B141" w:rsidR="00382E29" w:rsidRDefault="00382E29" w:rsidP="00C6564E">
            <w:pPr>
              <w:rPr>
                <w:lang w:val="en-US"/>
              </w:rPr>
            </w:pPr>
            <w:r>
              <w:rPr>
                <w:lang w:val="en-US"/>
              </w:rPr>
              <w:t xml:space="preserve">Badan </w:t>
            </w:r>
            <w:proofErr w:type="spellStart"/>
            <w:r>
              <w:rPr>
                <w:lang w:val="en-US"/>
              </w:rPr>
              <w:t>Kepegawaian</w:t>
            </w:r>
            <w:proofErr w:type="spellEnd"/>
            <w:r>
              <w:rPr>
                <w:lang w:val="en-US"/>
              </w:rPr>
              <w:t xml:space="preserve"> Daerah</w:t>
            </w:r>
          </w:p>
        </w:tc>
        <w:tc>
          <w:tcPr>
            <w:tcW w:w="3964" w:type="dxa"/>
          </w:tcPr>
          <w:p w14:paraId="0E964BE0" w14:textId="1E5EF1F4" w:rsidR="00382E29" w:rsidRDefault="003851DE" w:rsidP="00C6564E">
            <w:pPr>
              <w:rPr>
                <w:lang w:val="en-US"/>
              </w:rPr>
            </w:pPr>
            <w:r w:rsidRPr="00382E29">
              <w:rPr>
                <w:lang w:val="en-US"/>
              </w:rPr>
              <w:t>Jl. Dr. Susilo no. 2 Bandar Lampung</w:t>
            </w:r>
          </w:p>
        </w:tc>
      </w:tr>
      <w:tr w:rsidR="00382E29" w14:paraId="2AC513F8" w14:textId="77777777" w:rsidTr="00FD67FD">
        <w:tc>
          <w:tcPr>
            <w:tcW w:w="3964" w:type="dxa"/>
          </w:tcPr>
          <w:p w14:paraId="78EF8471" w14:textId="7E6FB81B" w:rsidR="00382E29" w:rsidRDefault="00382E29" w:rsidP="00C6564E">
            <w:pPr>
              <w:rPr>
                <w:lang w:val="en-US"/>
              </w:rPr>
            </w:pPr>
            <w:proofErr w:type="spellStart"/>
            <w:r>
              <w:rPr>
                <w:lang w:val="en-US"/>
              </w:rPr>
              <w:t>Inspektorat</w:t>
            </w:r>
            <w:proofErr w:type="spellEnd"/>
          </w:p>
        </w:tc>
        <w:tc>
          <w:tcPr>
            <w:tcW w:w="3964" w:type="dxa"/>
          </w:tcPr>
          <w:p w14:paraId="17B8E20F" w14:textId="3B74EABE" w:rsidR="00382E29" w:rsidRDefault="003851DE" w:rsidP="00C6564E">
            <w:pPr>
              <w:rPr>
                <w:lang w:val="en-US"/>
              </w:rPr>
            </w:pPr>
            <w:r w:rsidRPr="00382E29">
              <w:rPr>
                <w:lang w:val="en-US"/>
              </w:rPr>
              <w:t>Jl. Dr. Susilo no. 2 Bandar Lampung</w:t>
            </w:r>
          </w:p>
        </w:tc>
      </w:tr>
      <w:tr w:rsidR="00382E29" w14:paraId="502FCD14" w14:textId="77777777" w:rsidTr="00FD67FD">
        <w:tc>
          <w:tcPr>
            <w:tcW w:w="3964" w:type="dxa"/>
          </w:tcPr>
          <w:p w14:paraId="70FC1BF4" w14:textId="3370AA0E" w:rsidR="00382E29" w:rsidRDefault="00382E29" w:rsidP="00C6564E">
            <w:pPr>
              <w:rPr>
                <w:lang w:val="en-US"/>
              </w:rPr>
            </w:pPr>
            <w:proofErr w:type="spellStart"/>
            <w:r>
              <w:rPr>
                <w:lang w:val="en-US"/>
              </w:rPr>
              <w:t>Satuan</w:t>
            </w:r>
            <w:proofErr w:type="spellEnd"/>
            <w:r>
              <w:rPr>
                <w:lang w:val="en-US"/>
              </w:rPr>
              <w:t xml:space="preserve"> </w:t>
            </w:r>
            <w:proofErr w:type="spellStart"/>
            <w:r>
              <w:rPr>
                <w:lang w:val="en-US"/>
              </w:rPr>
              <w:t>Polisi</w:t>
            </w:r>
            <w:proofErr w:type="spellEnd"/>
            <w:r>
              <w:rPr>
                <w:lang w:val="en-US"/>
              </w:rPr>
              <w:t xml:space="preserve"> </w:t>
            </w:r>
            <w:proofErr w:type="spellStart"/>
            <w:r>
              <w:rPr>
                <w:lang w:val="en-US"/>
              </w:rPr>
              <w:t>Pamong</w:t>
            </w:r>
            <w:proofErr w:type="spellEnd"/>
            <w:r>
              <w:rPr>
                <w:lang w:val="en-US"/>
              </w:rPr>
              <w:t xml:space="preserve"> </w:t>
            </w:r>
            <w:proofErr w:type="spellStart"/>
            <w:r>
              <w:rPr>
                <w:lang w:val="en-US"/>
              </w:rPr>
              <w:t>Praja</w:t>
            </w:r>
            <w:proofErr w:type="spellEnd"/>
          </w:p>
        </w:tc>
        <w:tc>
          <w:tcPr>
            <w:tcW w:w="3964" w:type="dxa"/>
          </w:tcPr>
          <w:p w14:paraId="12C950DC" w14:textId="0F5E5158" w:rsidR="00382E29" w:rsidRDefault="003851DE" w:rsidP="00C6564E">
            <w:pPr>
              <w:rPr>
                <w:lang w:val="en-US"/>
              </w:rPr>
            </w:pPr>
            <w:r w:rsidRPr="00382E29">
              <w:rPr>
                <w:lang w:val="en-US"/>
              </w:rPr>
              <w:t>Jl. Dr. Susilo no. 2 Bandar Lampung</w:t>
            </w:r>
          </w:p>
        </w:tc>
      </w:tr>
      <w:tr w:rsidR="00382E29" w14:paraId="1F60CA43" w14:textId="77777777" w:rsidTr="00FD67FD">
        <w:tc>
          <w:tcPr>
            <w:tcW w:w="3964" w:type="dxa"/>
          </w:tcPr>
          <w:p w14:paraId="5E9A08C0" w14:textId="52216882" w:rsidR="00382E29" w:rsidRDefault="00382E29" w:rsidP="00C6564E">
            <w:pPr>
              <w:rPr>
                <w:lang w:val="en-US"/>
              </w:rPr>
            </w:pPr>
            <w:proofErr w:type="spellStart"/>
            <w:r>
              <w:rPr>
                <w:lang w:val="en-US"/>
              </w:rPr>
              <w:t>Kesatuan</w:t>
            </w:r>
            <w:proofErr w:type="spellEnd"/>
            <w:r>
              <w:rPr>
                <w:lang w:val="en-US"/>
              </w:rPr>
              <w:t xml:space="preserve"> </w:t>
            </w:r>
            <w:proofErr w:type="spellStart"/>
            <w:r>
              <w:rPr>
                <w:lang w:val="en-US"/>
              </w:rPr>
              <w:t>Bangsa</w:t>
            </w:r>
            <w:proofErr w:type="spellEnd"/>
            <w:r>
              <w:rPr>
                <w:lang w:val="en-US"/>
              </w:rPr>
              <w:t xml:space="preserve"> dan </w:t>
            </w:r>
            <w:proofErr w:type="spellStart"/>
            <w:r>
              <w:rPr>
                <w:lang w:val="en-US"/>
              </w:rPr>
              <w:t>Politik</w:t>
            </w:r>
            <w:proofErr w:type="spellEnd"/>
          </w:p>
        </w:tc>
        <w:tc>
          <w:tcPr>
            <w:tcW w:w="3964" w:type="dxa"/>
          </w:tcPr>
          <w:p w14:paraId="564E92C1" w14:textId="629969DF" w:rsidR="00382E29" w:rsidRDefault="00382E29" w:rsidP="00C6564E">
            <w:pPr>
              <w:rPr>
                <w:lang w:val="en-US"/>
              </w:rPr>
            </w:pPr>
            <w:r w:rsidRPr="00382E29">
              <w:rPr>
                <w:lang w:val="en-US"/>
              </w:rPr>
              <w:t>Jl. Dr. Susilo no. 2 Bandar Lampung</w:t>
            </w:r>
          </w:p>
        </w:tc>
      </w:tr>
      <w:tr w:rsidR="00382E29" w14:paraId="1150A978" w14:textId="77777777" w:rsidTr="00FD67FD">
        <w:tc>
          <w:tcPr>
            <w:tcW w:w="3964" w:type="dxa"/>
          </w:tcPr>
          <w:p w14:paraId="2BDAB087" w14:textId="0F3AD530" w:rsidR="00382E29" w:rsidRDefault="00382E29" w:rsidP="00C6564E">
            <w:pPr>
              <w:rPr>
                <w:lang w:val="en-US"/>
              </w:rPr>
            </w:pPr>
            <w:r>
              <w:rPr>
                <w:lang w:val="en-US"/>
              </w:rPr>
              <w:t xml:space="preserve">Badan </w:t>
            </w:r>
            <w:proofErr w:type="spellStart"/>
            <w:r>
              <w:rPr>
                <w:lang w:val="en-US"/>
              </w:rPr>
              <w:t>Penanggulangan</w:t>
            </w:r>
            <w:proofErr w:type="spellEnd"/>
            <w:r>
              <w:rPr>
                <w:lang w:val="en-US"/>
              </w:rPr>
              <w:t xml:space="preserve"> </w:t>
            </w:r>
            <w:proofErr w:type="spellStart"/>
            <w:r>
              <w:rPr>
                <w:lang w:val="en-US"/>
              </w:rPr>
              <w:t>Bencana</w:t>
            </w:r>
            <w:proofErr w:type="spellEnd"/>
            <w:r>
              <w:rPr>
                <w:lang w:val="en-US"/>
              </w:rPr>
              <w:t xml:space="preserve"> Daerah</w:t>
            </w:r>
          </w:p>
        </w:tc>
        <w:tc>
          <w:tcPr>
            <w:tcW w:w="3964" w:type="dxa"/>
          </w:tcPr>
          <w:p w14:paraId="7FB30195" w14:textId="215C8459" w:rsidR="00382E29" w:rsidRDefault="00382E29" w:rsidP="00C6564E">
            <w:pPr>
              <w:rPr>
                <w:lang w:val="en-US"/>
              </w:rPr>
            </w:pPr>
            <w:r w:rsidRPr="00382E29">
              <w:rPr>
                <w:lang w:val="en-US"/>
              </w:rPr>
              <w:t xml:space="preserve">Jl. </w:t>
            </w:r>
            <w:proofErr w:type="spellStart"/>
            <w:r w:rsidRPr="00382E29">
              <w:rPr>
                <w:lang w:val="en-US"/>
              </w:rPr>
              <w:t>Kapt</w:t>
            </w:r>
            <w:proofErr w:type="spellEnd"/>
            <w:r w:rsidRPr="00382E29">
              <w:rPr>
                <w:lang w:val="en-US"/>
              </w:rPr>
              <w:t xml:space="preserve">. P. </w:t>
            </w:r>
            <w:proofErr w:type="spellStart"/>
            <w:r w:rsidRPr="00382E29">
              <w:rPr>
                <w:lang w:val="en-US"/>
              </w:rPr>
              <w:t>Tendean</w:t>
            </w:r>
            <w:proofErr w:type="spellEnd"/>
            <w:r w:rsidRPr="00382E29">
              <w:rPr>
                <w:lang w:val="en-US"/>
              </w:rPr>
              <w:t xml:space="preserve"> Bandar Lampung</w:t>
            </w:r>
          </w:p>
        </w:tc>
      </w:tr>
      <w:tr w:rsidR="00382E29" w14:paraId="7861A433" w14:textId="77777777" w:rsidTr="00FD67FD">
        <w:tc>
          <w:tcPr>
            <w:tcW w:w="3964" w:type="dxa"/>
          </w:tcPr>
          <w:p w14:paraId="3A72B4BE" w14:textId="6A5A12E4" w:rsidR="00382E29" w:rsidRDefault="00382E29" w:rsidP="00C6564E">
            <w:pPr>
              <w:rPr>
                <w:lang w:val="en-US"/>
              </w:rPr>
            </w:pPr>
            <w:proofErr w:type="spellStart"/>
            <w:r>
              <w:rPr>
                <w:lang w:val="en-US"/>
              </w:rPr>
              <w:t>Kementrian</w:t>
            </w:r>
            <w:proofErr w:type="spellEnd"/>
            <w:r>
              <w:rPr>
                <w:lang w:val="en-US"/>
              </w:rPr>
              <w:t xml:space="preserve"> Agama</w:t>
            </w:r>
          </w:p>
        </w:tc>
        <w:tc>
          <w:tcPr>
            <w:tcW w:w="3964" w:type="dxa"/>
          </w:tcPr>
          <w:p w14:paraId="5D8CA9F9" w14:textId="2671F205" w:rsidR="00382E29" w:rsidRDefault="00382E29" w:rsidP="00C6564E">
            <w:pPr>
              <w:rPr>
                <w:lang w:val="en-US"/>
              </w:rPr>
            </w:pPr>
            <w:r w:rsidRPr="00382E29">
              <w:rPr>
                <w:lang w:val="en-US"/>
              </w:rPr>
              <w:t>Jl. P. Emir M Noor Bandar Lampung</w:t>
            </w:r>
          </w:p>
        </w:tc>
      </w:tr>
      <w:tr w:rsidR="00382E29" w14:paraId="0D679FFB" w14:textId="77777777" w:rsidTr="00FD67FD">
        <w:tc>
          <w:tcPr>
            <w:tcW w:w="3964" w:type="dxa"/>
          </w:tcPr>
          <w:p w14:paraId="6D3678BB" w14:textId="48717F4B" w:rsidR="00382E29" w:rsidRDefault="00382E29" w:rsidP="00C6564E">
            <w:pPr>
              <w:rPr>
                <w:lang w:val="en-US"/>
              </w:rPr>
            </w:pPr>
            <w:r>
              <w:rPr>
                <w:lang w:val="en-US"/>
              </w:rPr>
              <w:t xml:space="preserve">Badan </w:t>
            </w:r>
            <w:proofErr w:type="spellStart"/>
            <w:r>
              <w:rPr>
                <w:lang w:val="en-US"/>
              </w:rPr>
              <w:t>Pertahanan</w:t>
            </w:r>
            <w:proofErr w:type="spellEnd"/>
            <w:r>
              <w:rPr>
                <w:lang w:val="en-US"/>
              </w:rPr>
              <w:t xml:space="preserve"> Nasional</w:t>
            </w:r>
          </w:p>
        </w:tc>
        <w:tc>
          <w:tcPr>
            <w:tcW w:w="3964" w:type="dxa"/>
          </w:tcPr>
          <w:p w14:paraId="5DC298AA" w14:textId="0A39AFB5" w:rsidR="00382E29" w:rsidRDefault="00382E29" w:rsidP="00C6564E">
            <w:pPr>
              <w:rPr>
                <w:lang w:val="en-US"/>
              </w:rPr>
            </w:pPr>
            <w:r w:rsidRPr="00382E29">
              <w:rPr>
                <w:lang w:val="en-US"/>
              </w:rPr>
              <w:t xml:space="preserve">Jl. Dr. </w:t>
            </w:r>
            <w:proofErr w:type="spellStart"/>
            <w:r w:rsidRPr="00382E29">
              <w:rPr>
                <w:lang w:val="en-US"/>
              </w:rPr>
              <w:t>Warsito</w:t>
            </w:r>
            <w:proofErr w:type="spellEnd"/>
            <w:r w:rsidRPr="00382E29">
              <w:rPr>
                <w:lang w:val="en-US"/>
              </w:rPr>
              <w:t xml:space="preserve"> No. 5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Bandar Lampung</w:t>
            </w:r>
          </w:p>
        </w:tc>
      </w:tr>
      <w:tr w:rsidR="00382E29" w14:paraId="3C6B3478" w14:textId="77777777" w:rsidTr="00FD67FD">
        <w:tc>
          <w:tcPr>
            <w:tcW w:w="3964" w:type="dxa"/>
          </w:tcPr>
          <w:p w14:paraId="18EC9AD4" w14:textId="22A8910B" w:rsidR="00382E29" w:rsidRDefault="00382E29" w:rsidP="00C6564E">
            <w:pPr>
              <w:rPr>
                <w:lang w:val="en-US"/>
              </w:rPr>
            </w:pPr>
            <w:r>
              <w:rPr>
                <w:lang w:val="en-US"/>
              </w:rPr>
              <w:t xml:space="preserve">Badan Pusat </w:t>
            </w:r>
            <w:proofErr w:type="spellStart"/>
            <w:r>
              <w:rPr>
                <w:lang w:val="en-US"/>
              </w:rPr>
              <w:t>Statistik</w:t>
            </w:r>
            <w:proofErr w:type="spellEnd"/>
          </w:p>
        </w:tc>
        <w:tc>
          <w:tcPr>
            <w:tcW w:w="3964" w:type="dxa"/>
          </w:tcPr>
          <w:p w14:paraId="47FC7D99" w14:textId="6986B3DF" w:rsidR="00382E29" w:rsidRDefault="00382E29" w:rsidP="00C6564E">
            <w:pPr>
              <w:rPr>
                <w:lang w:val="en-US"/>
              </w:rPr>
            </w:pPr>
            <w:r w:rsidRPr="00382E29">
              <w:rPr>
                <w:lang w:val="en-US"/>
              </w:rPr>
              <w:t xml:space="preserve">Jl. </w:t>
            </w:r>
            <w:proofErr w:type="spellStart"/>
            <w:r w:rsidRPr="00382E29">
              <w:rPr>
                <w:lang w:val="en-US"/>
              </w:rPr>
              <w:t>Sutan</w:t>
            </w:r>
            <w:proofErr w:type="spellEnd"/>
            <w:r w:rsidRPr="00382E29">
              <w:rPr>
                <w:lang w:val="en-US"/>
              </w:rPr>
              <w:t xml:space="preserve"> </w:t>
            </w:r>
            <w:proofErr w:type="spellStart"/>
            <w:r w:rsidRPr="00382E29">
              <w:rPr>
                <w:lang w:val="en-US"/>
              </w:rPr>
              <w:t>Syahrir</w:t>
            </w:r>
            <w:proofErr w:type="spellEnd"/>
            <w:r w:rsidRPr="00382E29">
              <w:rPr>
                <w:lang w:val="en-US"/>
              </w:rPr>
              <w:t xml:space="preserve"> No. 30 </w:t>
            </w:r>
            <w:proofErr w:type="spellStart"/>
            <w:r w:rsidRPr="00382E29">
              <w:rPr>
                <w:lang w:val="en-US"/>
              </w:rPr>
              <w:t>Pahoman</w:t>
            </w:r>
            <w:proofErr w:type="spellEnd"/>
            <w:r w:rsidRPr="00382E29">
              <w:rPr>
                <w:lang w:val="en-US"/>
              </w:rPr>
              <w:t xml:space="preserve"> Bandar Lampung</w:t>
            </w:r>
          </w:p>
        </w:tc>
      </w:tr>
      <w:tr w:rsidR="00382E29" w14:paraId="08215CEC" w14:textId="77777777" w:rsidTr="00FD67FD">
        <w:tc>
          <w:tcPr>
            <w:tcW w:w="3964" w:type="dxa"/>
          </w:tcPr>
          <w:p w14:paraId="79FE35BA" w14:textId="66E26565"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Barat</w:t>
            </w:r>
          </w:p>
        </w:tc>
        <w:tc>
          <w:tcPr>
            <w:tcW w:w="3964" w:type="dxa"/>
          </w:tcPr>
          <w:p w14:paraId="28600EB7" w14:textId="4CA4F2D8" w:rsidR="00382E29" w:rsidRDefault="00382E29" w:rsidP="00C6564E">
            <w:pPr>
              <w:rPr>
                <w:lang w:val="en-US"/>
              </w:rPr>
            </w:pPr>
            <w:r w:rsidRPr="00382E29">
              <w:rPr>
                <w:lang w:val="en-US"/>
              </w:rPr>
              <w:t xml:space="preserve">Jl. Banten No. 31 </w:t>
            </w:r>
            <w:proofErr w:type="spellStart"/>
            <w:r w:rsidRPr="00382E29">
              <w:rPr>
                <w:lang w:val="en-US"/>
              </w:rPr>
              <w:t>Bakung</w:t>
            </w:r>
            <w:proofErr w:type="spellEnd"/>
            <w:r w:rsidRPr="00382E29">
              <w:rPr>
                <w:lang w:val="en-US"/>
              </w:rPr>
              <w:t xml:space="preserve"> Bandar Lampung</w:t>
            </w:r>
          </w:p>
        </w:tc>
      </w:tr>
      <w:tr w:rsidR="00382E29" w14:paraId="4926A6A1" w14:textId="77777777" w:rsidTr="00FD67FD">
        <w:tc>
          <w:tcPr>
            <w:tcW w:w="3964" w:type="dxa"/>
          </w:tcPr>
          <w:p w14:paraId="2D1744FB" w14:textId="5BCF4033"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Timur</w:t>
            </w:r>
          </w:p>
        </w:tc>
        <w:tc>
          <w:tcPr>
            <w:tcW w:w="3964" w:type="dxa"/>
          </w:tcPr>
          <w:p w14:paraId="70BE21E1" w14:textId="7BE8398A" w:rsidR="00382E29" w:rsidRDefault="00382E29" w:rsidP="00C6564E">
            <w:pPr>
              <w:rPr>
                <w:lang w:val="en-US"/>
              </w:rPr>
            </w:pPr>
            <w:r w:rsidRPr="00382E29">
              <w:rPr>
                <w:lang w:val="en-US"/>
              </w:rPr>
              <w:t xml:space="preserve">Jl. Raya </w:t>
            </w:r>
            <w:proofErr w:type="spellStart"/>
            <w:r w:rsidRPr="00382E29">
              <w:rPr>
                <w:lang w:val="en-US"/>
              </w:rPr>
              <w:t>Puri</w:t>
            </w:r>
            <w:proofErr w:type="spellEnd"/>
            <w:r w:rsidRPr="00382E29">
              <w:rPr>
                <w:lang w:val="en-US"/>
              </w:rPr>
              <w:t xml:space="preserve"> </w:t>
            </w:r>
            <w:proofErr w:type="spellStart"/>
            <w:r w:rsidRPr="00382E29">
              <w:rPr>
                <w:lang w:val="en-US"/>
              </w:rPr>
              <w:t>Gading</w:t>
            </w:r>
            <w:proofErr w:type="spellEnd"/>
            <w:r w:rsidRPr="00382E29">
              <w:rPr>
                <w:lang w:val="en-US"/>
              </w:rPr>
              <w:t xml:space="preserve"> No. 3 </w:t>
            </w:r>
            <w:proofErr w:type="spellStart"/>
            <w:r w:rsidRPr="00382E29">
              <w:rPr>
                <w:lang w:val="en-US"/>
              </w:rPr>
              <w:t>Sukamaju</w:t>
            </w:r>
            <w:proofErr w:type="spellEnd"/>
            <w:r w:rsidRPr="00382E29">
              <w:rPr>
                <w:lang w:val="en-US"/>
              </w:rPr>
              <w:t xml:space="preserve"> Bandar Lampung</w:t>
            </w:r>
          </w:p>
        </w:tc>
      </w:tr>
      <w:tr w:rsidR="00382E29" w14:paraId="3A4B99BC" w14:textId="77777777" w:rsidTr="00FD67FD">
        <w:tc>
          <w:tcPr>
            <w:tcW w:w="3964" w:type="dxa"/>
          </w:tcPr>
          <w:p w14:paraId="0969477E" w14:textId="532033AD"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w:t>
            </w:r>
            <w:r>
              <w:rPr>
                <w:lang w:val="en-US"/>
              </w:rPr>
              <w:t>t</w:t>
            </w:r>
            <w:r w:rsidRPr="00382E29">
              <w:rPr>
                <w:lang w:val="en-US"/>
              </w:rPr>
              <w:t>ung</w:t>
            </w:r>
            <w:proofErr w:type="spellEnd"/>
            <w:r w:rsidRPr="00382E29">
              <w:rPr>
                <w:lang w:val="en-US"/>
              </w:rPr>
              <w:t xml:space="preserve"> Selatan</w:t>
            </w:r>
          </w:p>
        </w:tc>
        <w:tc>
          <w:tcPr>
            <w:tcW w:w="3964" w:type="dxa"/>
          </w:tcPr>
          <w:p w14:paraId="26E85683" w14:textId="6334F0F2" w:rsidR="00382E29" w:rsidRDefault="00382E29" w:rsidP="00C6564E">
            <w:pPr>
              <w:rPr>
                <w:lang w:val="en-US"/>
              </w:rPr>
            </w:pPr>
            <w:r w:rsidRPr="00382E29">
              <w:rPr>
                <w:lang w:val="en-US"/>
              </w:rPr>
              <w:t xml:space="preserve">Jl. Drs. </w:t>
            </w:r>
            <w:proofErr w:type="spellStart"/>
            <w:r w:rsidRPr="00382E29">
              <w:rPr>
                <w:lang w:val="en-US"/>
              </w:rPr>
              <w:t>Warsito</w:t>
            </w:r>
            <w:proofErr w:type="spellEnd"/>
            <w:r w:rsidRPr="00382E29">
              <w:rPr>
                <w:lang w:val="en-US"/>
              </w:rPr>
              <w:t xml:space="preserve"> No. 74 Bandar Lampung</w:t>
            </w:r>
          </w:p>
        </w:tc>
      </w:tr>
      <w:tr w:rsidR="00382E29" w14:paraId="7D9BD322" w14:textId="77777777" w:rsidTr="00FD67FD">
        <w:tc>
          <w:tcPr>
            <w:tcW w:w="3964" w:type="dxa"/>
          </w:tcPr>
          <w:p w14:paraId="044377A6" w14:textId="74F957FB"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Bumi</w:t>
            </w:r>
            <w:proofErr w:type="spellEnd"/>
            <w:r w:rsidRPr="00382E29">
              <w:rPr>
                <w:lang w:val="en-US"/>
              </w:rPr>
              <w:t xml:space="preserve"> </w:t>
            </w:r>
            <w:proofErr w:type="spellStart"/>
            <w:r w:rsidRPr="00382E29">
              <w:rPr>
                <w:lang w:val="en-US"/>
              </w:rPr>
              <w:t>Waras</w:t>
            </w:r>
            <w:proofErr w:type="spellEnd"/>
          </w:p>
        </w:tc>
        <w:tc>
          <w:tcPr>
            <w:tcW w:w="3964" w:type="dxa"/>
          </w:tcPr>
          <w:p w14:paraId="2B51D66D" w14:textId="7965655A" w:rsidR="00382E29" w:rsidRDefault="00382E29" w:rsidP="00C6564E">
            <w:pPr>
              <w:rPr>
                <w:lang w:val="en-US"/>
              </w:rPr>
            </w:pPr>
            <w:r w:rsidRPr="00382E29">
              <w:rPr>
                <w:lang w:val="en-US"/>
              </w:rPr>
              <w:t xml:space="preserve">Jl. </w:t>
            </w:r>
            <w:proofErr w:type="spellStart"/>
            <w:r w:rsidRPr="00382E29">
              <w:rPr>
                <w:lang w:val="en-US"/>
              </w:rPr>
              <w:t>Ikan</w:t>
            </w:r>
            <w:proofErr w:type="spellEnd"/>
            <w:r w:rsidRPr="00382E29">
              <w:rPr>
                <w:lang w:val="en-US"/>
              </w:rPr>
              <w:t xml:space="preserve"> </w:t>
            </w:r>
            <w:proofErr w:type="spellStart"/>
            <w:r w:rsidRPr="00382E29">
              <w:rPr>
                <w:lang w:val="en-US"/>
              </w:rPr>
              <w:t>Manyung</w:t>
            </w:r>
            <w:proofErr w:type="spellEnd"/>
            <w:r w:rsidRPr="00382E29">
              <w:rPr>
                <w:lang w:val="en-US"/>
              </w:rPr>
              <w:t xml:space="preserve"> No. 1 </w:t>
            </w:r>
            <w:proofErr w:type="spellStart"/>
            <w:r w:rsidRPr="00382E29">
              <w:rPr>
                <w:lang w:val="en-US"/>
              </w:rPr>
              <w:t>Sukaraja</w:t>
            </w:r>
            <w:proofErr w:type="spellEnd"/>
            <w:r w:rsidRPr="00382E29">
              <w:rPr>
                <w:lang w:val="en-US"/>
              </w:rPr>
              <w:t xml:space="preserve"> Bandar Lampung</w:t>
            </w:r>
          </w:p>
        </w:tc>
      </w:tr>
      <w:tr w:rsidR="00382E29" w14:paraId="4852C147" w14:textId="77777777" w:rsidTr="00FD67FD">
        <w:tc>
          <w:tcPr>
            <w:tcW w:w="3964" w:type="dxa"/>
          </w:tcPr>
          <w:p w14:paraId="027A8BEE" w14:textId="0B690BD6" w:rsidR="00382E29" w:rsidRDefault="00382E29" w:rsidP="00C6564E">
            <w:pPr>
              <w:rPr>
                <w:lang w:val="en-US"/>
              </w:rPr>
            </w:pPr>
            <w:proofErr w:type="spellStart"/>
            <w:r>
              <w:rPr>
                <w:lang w:val="en-US"/>
              </w:rPr>
              <w:t>Kecamatan</w:t>
            </w:r>
            <w:proofErr w:type="spellEnd"/>
            <w:r>
              <w:rPr>
                <w:lang w:val="en-US"/>
              </w:rPr>
              <w:t xml:space="preserve"> Panjang</w:t>
            </w:r>
          </w:p>
        </w:tc>
        <w:tc>
          <w:tcPr>
            <w:tcW w:w="3964" w:type="dxa"/>
          </w:tcPr>
          <w:p w14:paraId="3256D5BF" w14:textId="7472184A" w:rsidR="00382E29" w:rsidRDefault="00382E29" w:rsidP="00C6564E">
            <w:pPr>
              <w:rPr>
                <w:lang w:val="en-US"/>
              </w:rPr>
            </w:pPr>
            <w:r w:rsidRPr="00382E29">
              <w:rPr>
                <w:lang w:val="en-US"/>
              </w:rPr>
              <w:t xml:space="preserve">Jl. Soekarno-Hatta </w:t>
            </w:r>
            <w:proofErr w:type="spellStart"/>
            <w:r w:rsidRPr="00382E29">
              <w:rPr>
                <w:lang w:val="en-US"/>
              </w:rPr>
              <w:t>Baruna</w:t>
            </w:r>
            <w:proofErr w:type="spellEnd"/>
            <w:r w:rsidRPr="00382E29">
              <w:rPr>
                <w:lang w:val="en-US"/>
              </w:rPr>
              <w:t xml:space="preserve"> Ria No. 1 Bandar Lampung</w:t>
            </w:r>
          </w:p>
        </w:tc>
      </w:tr>
      <w:tr w:rsidR="00382E29" w14:paraId="260FAFD4" w14:textId="77777777" w:rsidTr="00FD67FD">
        <w:tc>
          <w:tcPr>
            <w:tcW w:w="3964" w:type="dxa"/>
          </w:tcPr>
          <w:p w14:paraId="0A2D75C8" w14:textId="1BB3628A"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Tanjung</w:t>
            </w:r>
            <w:proofErr w:type="spellEnd"/>
            <w:r w:rsidRPr="00382E29">
              <w:rPr>
                <w:lang w:val="en-US"/>
              </w:rPr>
              <w:t xml:space="preserve"> </w:t>
            </w:r>
            <w:proofErr w:type="spellStart"/>
            <w:r w:rsidRPr="00382E29">
              <w:rPr>
                <w:lang w:val="en-US"/>
              </w:rPr>
              <w:t>Karang</w:t>
            </w:r>
            <w:proofErr w:type="spellEnd"/>
            <w:r w:rsidRPr="00382E29">
              <w:rPr>
                <w:lang w:val="en-US"/>
              </w:rPr>
              <w:t xml:space="preserve"> Timu</w:t>
            </w:r>
            <w:r>
              <w:rPr>
                <w:lang w:val="en-US"/>
              </w:rPr>
              <w:t>r</w:t>
            </w:r>
          </w:p>
        </w:tc>
        <w:tc>
          <w:tcPr>
            <w:tcW w:w="3964" w:type="dxa"/>
          </w:tcPr>
          <w:p w14:paraId="0D0C25B8" w14:textId="6DA4786E" w:rsidR="00382E29" w:rsidRDefault="00382E29" w:rsidP="00C6564E">
            <w:pPr>
              <w:rPr>
                <w:lang w:val="en-US"/>
              </w:rPr>
            </w:pPr>
            <w:r w:rsidRPr="00382E29">
              <w:rPr>
                <w:lang w:val="en-US"/>
              </w:rPr>
              <w:t xml:space="preserve">Jl. </w:t>
            </w:r>
            <w:proofErr w:type="spellStart"/>
            <w:r w:rsidRPr="00382E29">
              <w:rPr>
                <w:lang w:val="en-US"/>
              </w:rPr>
              <w:t>Mayjen</w:t>
            </w:r>
            <w:proofErr w:type="spellEnd"/>
            <w:r w:rsidRPr="00382E29">
              <w:rPr>
                <w:lang w:val="en-US"/>
              </w:rPr>
              <w:t xml:space="preserve"> </w:t>
            </w:r>
            <w:proofErr w:type="spellStart"/>
            <w:r w:rsidRPr="00382E29">
              <w:rPr>
                <w:lang w:val="en-US"/>
              </w:rPr>
              <w:t>Sutiyoso</w:t>
            </w:r>
            <w:proofErr w:type="spellEnd"/>
            <w:r w:rsidRPr="00382E29">
              <w:rPr>
                <w:lang w:val="en-US"/>
              </w:rPr>
              <w:t xml:space="preserve"> No. 26 </w:t>
            </w:r>
            <w:proofErr w:type="spellStart"/>
            <w:r w:rsidRPr="00382E29">
              <w:rPr>
                <w:lang w:val="en-US"/>
              </w:rPr>
              <w:t>Kotabaru</w:t>
            </w:r>
            <w:proofErr w:type="spellEnd"/>
            <w:r w:rsidRPr="00382E29">
              <w:rPr>
                <w:lang w:val="en-US"/>
              </w:rPr>
              <w:t xml:space="preserve"> Bandar Lampung</w:t>
            </w:r>
          </w:p>
        </w:tc>
      </w:tr>
      <w:tr w:rsidR="00382E29" w14:paraId="09EF78BF" w14:textId="77777777" w:rsidTr="00FD67FD">
        <w:tc>
          <w:tcPr>
            <w:tcW w:w="3964" w:type="dxa"/>
          </w:tcPr>
          <w:p w14:paraId="50FC2647" w14:textId="6558A537"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Kedamaian</w:t>
            </w:r>
            <w:proofErr w:type="spellEnd"/>
          </w:p>
        </w:tc>
        <w:tc>
          <w:tcPr>
            <w:tcW w:w="3964" w:type="dxa"/>
          </w:tcPr>
          <w:p w14:paraId="74555D76" w14:textId="7505F7E4" w:rsidR="00382E29" w:rsidRDefault="00382E29" w:rsidP="00C6564E">
            <w:pPr>
              <w:rPr>
                <w:lang w:val="en-US"/>
              </w:rPr>
            </w:pPr>
            <w:r w:rsidRPr="00382E29">
              <w:rPr>
                <w:lang w:val="en-US"/>
              </w:rPr>
              <w:t xml:space="preserve">Jl. </w:t>
            </w:r>
            <w:proofErr w:type="spellStart"/>
            <w:r w:rsidRPr="00382E29">
              <w:rPr>
                <w:lang w:val="en-US"/>
              </w:rPr>
              <w:t>Ratu</w:t>
            </w:r>
            <w:proofErr w:type="spellEnd"/>
            <w:r w:rsidRPr="00382E29">
              <w:rPr>
                <w:lang w:val="en-US"/>
              </w:rPr>
              <w:t xml:space="preserve"> </w:t>
            </w:r>
            <w:proofErr w:type="spellStart"/>
            <w:r w:rsidRPr="00382E29">
              <w:rPr>
                <w:lang w:val="en-US"/>
              </w:rPr>
              <w:t>Lengkara</w:t>
            </w:r>
            <w:proofErr w:type="spellEnd"/>
            <w:r w:rsidRPr="00382E29">
              <w:rPr>
                <w:lang w:val="en-US"/>
              </w:rPr>
              <w:t xml:space="preserve"> </w:t>
            </w:r>
            <w:proofErr w:type="spellStart"/>
            <w:r w:rsidRPr="00382E29">
              <w:rPr>
                <w:lang w:val="en-US"/>
              </w:rPr>
              <w:t>Bumi</w:t>
            </w:r>
            <w:proofErr w:type="spellEnd"/>
            <w:r w:rsidRPr="00382E29">
              <w:rPr>
                <w:lang w:val="en-US"/>
              </w:rPr>
              <w:t xml:space="preserve"> </w:t>
            </w:r>
            <w:proofErr w:type="spellStart"/>
            <w:r w:rsidRPr="00382E29">
              <w:rPr>
                <w:lang w:val="en-US"/>
              </w:rPr>
              <w:t>Kedamaian</w:t>
            </w:r>
            <w:proofErr w:type="spellEnd"/>
            <w:r w:rsidRPr="00382E29">
              <w:rPr>
                <w:lang w:val="en-US"/>
              </w:rPr>
              <w:t xml:space="preserve"> Bandar Kampung</w:t>
            </w:r>
          </w:p>
        </w:tc>
      </w:tr>
      <w:tr w:rsidR="00382E29" w14:paraId="70642858" w14:textId="77777777" w:rsidTr="00FD67FD">
        <w:tc>
          <w:tcPr>
            <w:tcW w:w="3964" w:type="dxa"/>
          </w:tcPr>
          <w:p w14:paraId="1253DAFD" w14:textId="3734CF6E" w:rsidR="00382E29" w:rsidRDefault="00382E29" w:rsidP="00C6564E">
            <w:pPr>
              <w:rPr>
                <w:lang w:val="en-US"/>
              </w:rPr>
            </w:pPr>
            <w:proofErr w:type="spellStart"/>
            <w:r>
              <w:rPr>
                <w:lang w:val="en-US"/>
              </w:rPr>
              <w:t>Kecamatan</w:t>
            </w:r>
            <w:proofErr w:type="spellEnd"/>
            <w:r>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Utara</w:t>
            </w:r>
          </w:p>
        </w:tc>
        <w:tc>
          <w:tcPr>
            <w:tcW w:w="3964" w:type="dxa"/>
          </w:tcPr>
          <w:p w14:paraId="3604C772" w14:textId="6061ED0D" w:rsidR="00382E29" w:rsidRDefault="00382E29" w:rsidP="00C6564E">
            <w:pPr>
              <w:rPr>
                <w:lang w:val="en-US"/>
              </w:rPr>
            </w:pPr>
            <w:r w:rsidRPr="00382E29">
              <w:rPr>
                <w:lang w:val="en-US"/>
              </w:rPr>
              <w:t xml:space="preserve">Jl. Dr. </w:t>
            </w:r>
            <w:proofErr w:type="spellStart"/>
            <w:r w:rsidRPr="00382E29">
              <w:rPr>
                <w:lang w:val="en-US"/>
              </w:rPr>
              <w:t>Warsito</w:t>
            </w:r>
            <w:proofErr w:type="spellEnd"/>
            <w:r w:rsidRPr="00382E29">
              <w:rPr>
                <w:lang w:val="en-US"/>
              </w:rPr>
              <w:t xml:space="preserve"> No. 46 </w:t>
            </w:r>
            <w:proofErr w:type="spellStart"/>
            <w:r w:rsidRPr="00382E29">
              <w:rPr>
                <w:lang w:val="en-US"/>
              </w:rPr>
              <w:t>Kupang</w:t>
            </w:r>
            <w:proofErr w:type="spellEnd"/>
            <w:r w:rsidRPr="00382E29">
              <w:rPr>
                <w:lang w:val="en-US"/>
              </w:rPr>
              <w:t xml:space="preserve"> </w:t>
            </w:r>
            <w:r w:rsidR="0098799D" w:rsidRPr="0098799D">
              <w:rPr>
                <w:lang w:val="en-US"/>
              </w:rPr>
              <w:t>Kota Bandar Lampung</w:t>
            </w:r>
          </w:p>
        </w:tc>
      </w:tr>
      <w:tr w:rsidR="00382E29" w14:paraId="7CC95020" w14:textId="77777777" w:rsidTr="00FD67FD">
        <w:tc>
          <w:tcPr>
            <w:tcW w:w="3964" w:type="dxa"/>
          </w:tcPr>
          <w:p w14:paraId="324A4369" w14:textId="4D9D7A78" w:rsidR="00382E29" w:rsidRDefault="00382E29" w:rsidP="00C6564E">
            <w:pPr>
              <w:rPr>
                <w:lang w:val="en-US"/>
              </w:rPr>
            </w:pPr>
            <w:proofErr w:type="spellStart"/>
            <w:r>
              <w:rPr>
                <w:lang w:val="en-US"/>
              </w:rPr>
              <w:t>Kecamatan</w:t>
            </w:r>
            <w:proofErr w:type="spellEnd"/>
            <w:r>
              <w:rPr>
                <w:lang w:val="en-US"/>
              </w:rPr>
              <w:t xml:space="preserve"> </w:t>
            </w:r>
            <w:proofErr w:type="spellStart"/>
            <w:r w:rsidRPr="00382E29">
              <w:rPr>
                <w:lang w:val="en-US"/>
              </w:rPr>
              <w:t>Tanjung</w:t>
            </w:r>
            <w:proofErr w:type="spellEnd"/>
            <w:r w:rsidRPr="00382E29">
              <w:rPr>
                <w:lang w:val="en-US"/>
              </w:rPr>
              <w:t xml:space="preserve"> </w:t>
            </w:r>
            <w:proofErr w:type="spellStart"/>
            <w:r w:rsidRPr="00382E29">
              <w:rPr>
                <w:lang w:val="en-US"/>
              </w:rPr>
              <w:t>Karang</w:t>
            </w:r>
            <w:proofErr w:type="spellEnd"/>
            <w:r w:rsidRPr="00382E29">
              <w:rPr>
                <w:lang w:val="en-US"/>
              </w:rPr>
              <w:t xml:space="preserve"> Pusa</w:t>
            </w:r>
            <w:r>
              <w:rPr>
                <w:lang w:val="en-US"/>
              </w:rPr>
              <w:t>t</w:t>
            </w:r>
          </w:p>
        </w:tc>
        <w:tc>
          <w:tcPr>
            <w:tcW w:w="3964" w:type="dxa"/>
          </w:tcPr>
          <w:p w14:paraId="6608DB13" w14:textId="30A3B327" w:rsidR="00382E29" w:rsidRDefault="00382E29" w:rsidP="00C6564E">
            <w:pPr>
              <w:rPr>
                <w:lang w:val="en-US"/>
              </w:rPr>
            </w:pPr>
            <w:r w:rsidRPr="00382E29">
              <w:rPr>
                <w:lang w:val="en-US"/>
              </w:rPr>
              <w:t xml:space="preserve">Jl. Cut </w:t>
            </w:r>
            <w:proofErr w:type="spellStart"/>
            <w:r w:rsidRPr="00382E29">
              <w:rPr>
                <w:lang w:val="en-US"/>
              </w:rPr>
              <w:t>Nyak</w:t>
            </w:r>
            <w:proofErr w:type="spellEnd"/>
            <w:r w:rsidRPr="00382E29">
              <w:rPr>
                <w:lang w:val="en-US"/>
              </w:rPr>
              <w:t xml:space="preserve"> </w:t>
            </w:r>
            <w:proofErr w:type="spellStart"/>
            <w:r w:rsidRPr="00382E29">
              <w:rPr>
                <w:lang w:val="en-US"/>
              </w:rPr>
              <w:t>Dien</w:t>
            </w:r>
            <w:proofErr w:type="spellEnd"/>
            <w:r w:rsidRPr="00382E29">
              <w:rPr>
                <w:lang w:val="en-US"/>
              </w:rPr>
              <w:t xml:space="preserve"> No. 80 Palapa Bandar Lampung</w:t>
            </w:r>
          </w:p>
        </w:tc>
      </w:tr>
      <w:tr w:rsidR="00382E29" w14:paraId="46582FA8" w14:textId="77777777" w:rsidTr="00FD67FD">
        <w:tc>
          <w:tcPr>
            <w:tcW w:w="3964" w:type="dxa"/>
          </w:tcPr>
          <w:p w14:paraId="35FAD9F3" w14:textId="1C4DCB26"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Enggal</w:t>
            </w:r>
            <w:proofErr w:type="spellEnd"/>
          </w:p>
        </w:tc>
        <w:tc>
          <w:tcPr>
            <w:tcW w:w="3964" w:type="dxa"/>
          </w:tcPr>
          <w:p w14:paraId="73881345" w14:textId="6BD44D12" w:rsidR="00382E29" w:rsidRDefault="00382E29" w:rsidP="00C6564E">
            <w:pPr>
              <w:rPr>
                <w:lang w:val="en-US"/>
              </w:rPr>
            </w:pPr>
            <w:r w:rsidRPr="00382E29">
              <w:rPr>
                <w:lang w:val="en-US"/>
              </w:rPr>
              <w:t xml:space="preserve">Jl. Bung </w:t>
            </w:r>
            <w:proofErr w:type="spellStart"/>
            <w:r w:rsidRPr="00382E29">
              <w:rPr>
                <w:lang w:val="en-US"/>
              </w:rPr>
              <w:t>Tomo</w:t>
            </w:r>
            <w:proofErr w:type="spellEnd"/>
            <w:r w:rsidRPr="00382E29">
              <w:rPr>
                <w:lang w:val="en-US"/>
              </w:rPr>
              <w:t xml:space="preserve"> No. 6 </w:t>
            </w:r>
            <w:proofErr w:type="spellStart"/>
            <w:r w:rsidRPr="00382E29">
              <w:rPr>
                <w:lang w:val="en-US"/>
              </w:rPr>
              <w:t>Gedong</w:t>
            </w:r>
            <w:proofErr w:type="spellEnd"/>
            <w:r w:rsidRPr="00382E29">
              <w:rPr>
                <w:lang w:val="en-US"/>
              </w:rPr>
              <w:t xml:space="preserve"> Air Bandar Lampung</w:t>
            </w:r>
          </w:p>
        </w:tc>
      </w:tr>
      <w:tr w:rsidR="00382E29" w14:paraId="71CF128C" w14:textId="77777777" w:rsidTr="00FD67FD">
        <w:tc>
          <w:tcPr>
            <w:tcW w:w="3964" w:type="dxa"/>
          </w:tcPr>
          <w:p w14:paraId="35A83E2D" w14:textId="13549633"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Barat</w:t>
            </w:r>
          </w:p>
        </w:tc>
        <w:tc>
          <w:tcPr>
            <w:tcW w:w="3964" w:type="dxa"/>
          </w:tcPr>
          <w:p w14:paraId="126618B8" w14:textId="458122BE" w:rsidR="00382E29" w:rsidRDefault="00382E29" w:rsidP="00C6564E">
            <w:pPr>
              <w:rPr>
                <w:lang w:val="en-US"/>
              </w:rPr>
            </w:pPr>
            <w:r w:rsidRPr="00382E29">
              <w:rPr>
                <w:lang w:val="en-US"/>
              </w:rPr>
              <w:t xml:space="preserve">Jl. Bung </w:t>
            </w:r>
            <w:proofErr w:type="spellStart"/>
            <w:r w:rsidRPr="00382E29">
              <w:rPr>
                <w:lang w:val="en-US"/>
              </w:rPr>
              <w:t>Tomo</w:t>
            </w:r>
            <w:proofErr w:type="spellEnd"/>
            <w:r w:rsidRPr="00382E29">
              <w:rPr>
                <w:lang w:val="en-US"/>
              </w:rPr>
              <w:t xml:space="preserve"> No. 6 </w:t>
            </w:r>
            <w:proofErr w:type="spellStart"/>
            <w:r w:rsidRPr="00382E29">
              <w:rPr>
                <w:lang w:val="en-US"/>
              </w:rPr>
              <w:t>Gedong</w:t>
            </w:r>
            <w:proofErr w:type="spellEnd"/>
            <w:r w:rsidRPr="00382E29">
              <w:rPr>
                <w:lang w:val="en-US"/>
              </w:rPr>
              <w:t xml:space="preserve"> Air Bandar Lampung</w:t>
            </w:r>
          </w:p>
        </w:tc>
      </w:tr>
      <w:tr w:rsidR="00382E29" w14:paraId="6EA057DE" w14:textId="77777777" w:rsidTr="00FD67FD">
        <w:tc>
          <w:tcPr>
            <w:tcW w:w="3964" w:type="dxa"/>
          </w:tcPr>
          <w:p w14:paraId="56CD7E8F" w14:textId="02707515"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Kemiling</w:t>
            </w:r>
            <w:proofErr w:type="spellEnd"/>
          </w:p>
        </w:tc>
        <w:tc>
          <w:tcPr>
            <w:tcW w:w="3964" w:type="dxa"/>
          </w:tcPr>
          <w:p w14:paraId="247D1BCD" w14:textId="1B8BA158" w:rsidR="00382E29" w:rsidRDefault="00382E29" w:rsidP="00C6564E">
            <w:pPr>
              <w:rPr>
                <w:lang w:val="en-US"/>
              </w:rPr>
            </w:pPr>
            <w:r w:rsidRPr="00382E29">
              <w:rPr>
                <w:lang w:val="en-US"/>
              </w:rPr>
              <w:t xml:space="preserve">Jl. </w:t>
            </w:r>
            <w:proofErr w:type="spellStart"/>
            <w:r w:rsidRPr="00382E29">
              <w:rPr>
                <w:lang w:val="en-US"/>
              </w:rPr>
              <w:t>Teuku</w:t>
            </w:r>
            <w:proofErr w:type="spellEnd"/>
            <w:r w:rsidRPr="00382E29">
              <w:rPr>
                <w:lang w:val="en-US"/>
              </w:rPr>
              <w:t xml:space="preserve"> </w:t>
            </w:r>
            <w:proofErr w:type="spellStart"/>
            <w:r w:rsidRPr="00382E29">
              <w:rPr>
                <w:lang w:val="en-US"/>
              </w:rPr>
              <w:t>Cik</w:t>
            </w:r>
            <w:proofErr w:type="spellEnd"/>
            <w:r w:rsidRPr="00382E29">
              <w:rPr>
                <w:lang w:val="en-US"/>
              </w:rPr>
              <w:t xml:space="preserve"> </w:t>
            </w:r>
            <w:proofErr w:type="spellStart"/>
            <w:r w:rsidRPr="00382E29">
              <w:rPr>
                <w:lang w:val="en-US"/>
              </w:rPr>
              <w:t>Ditiro</w:t>
            </w:r>
            <w:proofErr w:type="spellEnd"/>
            <w:r w:rsidRPr="00382E29">
              <w:rPr>
                <w:lang w:val="en-US"/>
              </w:rPr>
              <w:t xml:space="preserve"> No. 1 </w:t>
            </w:r>
            <w:proofErr w:type="spellStart"/>
            <w:r w:rsidRPr="00382E29">
              <w:rPr>
                <w:lang w:val="en-US"/>
              </w:rPr>
              <w:t>Beringin</w:t>
            </w:r>
            <w:proofErr w:type="spellEnd"/>
            <w:r w:rsidRPr="00382E29">
              <w:rPr>
                <w:lang w:val="en-US"/>
              </w:rPr>
              <w:t xml:space="preserve"> Raya Bandar Lampung</w:t>
            </w:r>
          </w:p>
        </w:tc>
      </w:tr>
      <w:tr w:rsidR="00382E29" w14:paraId="5BEA7DCF" w14:textId="77777777" w:rsidTr="00FD67FD">
        <w:tc>
          <w:tcPr>
            <w:tcW w:w="3964" w:type="dxa"/>
          </w:tcPr>
          <w:p w14:paraId="7C8774E6" w14:textId="635D4386"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Langkapura</w:t>
            </w:r>
            <w:proofErr w:type="spellEnd"/>
          </w:p>
        </w:tc>
        <w:tc>
          <w:tcPr>
            <w:tcW w:w="3964" w:type="dxa"/>
          </w:tcPr>
          <w:p w14:paraId="739CA81E" w14:textId="5D0E42D1" w:rsidR="00382E29" w:rsidRDefault="00382E29" w:rsidP="00C6564E">
            <w:pPr>
              <w:rPr>
                <w:lang w:val="en-US"/>
              </w:rPr>
            </w:pPr>
            <w:r w:rsidRPr="00382E29">
              <w:rPr>
                <w:lang w:val="en-US"/>
              </w:rPr>
              <w:t xml:space="preserve">Jl. </w:t>
            </w:r>
            <w:proofErr w:type="spellStart"/>
            <w:r w:rsidRPr="00382E29">
              <w:rPr>
                <w:lang w:val="en-US"/>
              </w:rPr>
              <w:t>Flamboyan</w:t>
            </w:r>
            <w:proofErr w:type="spellEnd"/>
            <w:r w:rsidRPr="00382E29">
              <w:rPr>
                <w:lang w:val="en-US"/>
              </w:rPr>
              <w:t xml:space="preserve"> Blok C </w:t>
            </w:r>
            <w:proofErr w:type="spellStart"/>
            <w:r w:rsidRPr="00382E29">
              <w:rPr>
                <w:lang w:val="en-US"/>
              </w:rPr>
              <w:t>Perum</w:t>
            </w:r>
            <w:proofErr w:type="spellEnd"/>
            <w:r w:rsidRPr="00382E29">
              <w:rPr>
                <w:lang w:val="en-US"/>
              </w:rPr>
              <w:t xml:space="preserve"> </w:t>
            </w:r>
            <w:proofErr w:type="spellStart"/>
            <w:r w:rsidRPr="00382E29">
              <w:rPr>
                <w:lang w:val="en-US"/>
              </w:rPr>
              <w:t>Bilabong</w:t>
            </w:r>
            <w:proofErr w:type="spellEnd"/>
            <w:r w:rsidRPr="00382E29">
              <w:rPr>
                <w:lang w:val="en-US"/>
              </w:rPr>
              <w:t xml:space="preserve"> Jaya Bandar Lampung</w:t>
            </w:r>
          </w:p>
        </w:tc>
      </w:tr>
      <w:tr w:rsidR="00382E29" w14:paraId="399C2750" w14:textId="77777777" w:rsidTr="00FD67FD">
        <w:tc>
          <w:tcPr>
            <w:tcW w:w="3964" w:type="dxa"/>
          </w:tcPr>
          <w:p w14:paraId="08EA4B84" w14:textId="19973E38" w:rsidR="00382E29" w:rsidRDefault="00382E29" w:rsidP="00C6564E">
            <w:pPr>
              <w:rPr>
                <w:lang w:val="en-US"/>
              </w:rPr>
            </w:pPr>
            <w:proofErr w:type="spellStart"/>
            <w:r>
              <w:rPr>
                <w:lang w:val="en-US"/>
              </w:rPr>
              <w:lastRenderedPageBreak/>
              <w:t>Kecamatan</w:t>
            </w:r>
            <w:proofErr w:type="spellEnd"/>
            <w:r>
              <w:rPr>
                <w:lang w:val="en-US"/>
              </w:rPr>
              <w:t xml:space="preserve"> </w:t>
            </w:r>
            <w:proofErr w:type="spellStart"/>
            <w:r>
              <w:rPr>
                <w:lang w:val="en-US"/>
              </w:rPr>
              <w:t>Kedaton</w:t>
            </w:r>
            <w:proofErr w:type="spellEnd"/>
          </w:p>
        </w:tc>
        <w:tc>
          <w:tcPr>
            <w:tcW w:w="3964" w:type="dxa"/>
          </w:tcPr>
          <w:p w14:paraId="1F5FCF30" w14:textId="4A1EF489" w:rsidR="00382E29" w:rsidRDefault="00382E29" w:rsidP="00C6564E">
            <w:pPr>
              <w:rPr>
                <w:lang w:val="en-US"/>
              </w:rPr>
            </w:pPr>
            <w:r w:rsidRPr="00382E29">
              <w:rPr>
                <w:lang w:val="en-US"/>
              </w:rPr>
              <w:t xml:space="preserve">Jl. </w:t>
            </w:r>
            <w:proofErr w:type="spellStart"/>
            <w:r w:rsidRPr="00382E29">
              <w:rPr>
                <w:lang w:val="en-US"/>
              </w:rPr>
              <w:t>Rusa</w:t>
            </w:r>
            <w:proofErr w:type="spellEnd"/>
            <w:r w:rsidRPr="00382E29">
              <w:rPr>
                <w:lang w:val="en-US"/>
              </w:rPr>
              <w:t xml:space="preserve"> No. 80 </w:t>
            </w:r>
            <w:proofErr w:type="spellStart"/>
            <w:r w:rsidRPr="00382E29">
              <w:rPr>
                <w:lang w:val="en-US"/>
              </w:rPr>
              <w:t>Suka</w:t>
            </w:r>
            <w:proofErr w:type="spellEnd"/>
            <w:r w:rsidRPr="00382E29">
              <w:rPr>
                <w:lang w:val="en-US"/>
              </w:rPr>
              <w:t xml:space="preserve"> </w:t>
            </w:r>
            <w:proofErr w:type="spellStart"/>
            <w:r w:rsidRPr="00382E29">
              <w:rPr>
                <w:lang w:val="en-US"/>
              </w:rPr>
              <w:t>Menanti</w:t>
            </w:r>
            <w:proofErr w:type="spellEnd"/>
            <w:r w:rsidRPr="00382E29">
              <w:rPr>
                <w:lang w:val="en-US"/>
              </w:rPr>
              <w:t xml:space="preserve"> Bandar Lampung</w:t>
            </w:r>
          </w:p>
        </w:tc>
      </w:tr>
      <w:tr w:rsidR="00382E29" w14:paraId="6546DCD0" w14:textId="77777777" w:rsidTr="00FD67FD">
        <w:tc>
          <w:tcPr>
            <w:tcW w:w="3964" w:type="dxa"/>
          </w:tcPr>
          <w:p w14:paraId="6241C41B" w14:textId="1D2BD38F"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Rajabasa</w:t>
            </w:r>
            <w:proofErr w:type="spellEnd"/>
          </w:p>
        </w:tc>
        <w:tc>
          <w:tcPr>
            <w:tcW w:w="3964" w:type="dxa"/>
          </w:tcPr>
          <w:p w14:paraId="100D3214" w14:textId="184828A1" w:rsidR="00382E29" w:rsidRDefault="00382E29" w:rsidP="00C6564E">
            <w:pPr>
              <w:rPr>
                <w:lang w:val="en-US"/>
              </w:rPr>
            </w:pPr>
            <w:r w:rsidRPr="00382E29">
              <w:rPr>
                <w:lang w:val="en-US"/>
              </w:rPr>
              <w:t xml:space="preserve">Jl. </w:t>
            </w:r>
            <w:proofErr w:type="spellStart"/>
            <w:r w:rsidRPr="00382E29">
              <w:rPr>
                <w:lang w:val="en-US"/>
              </w:rPr>
              <w:t>Pramuka</w:t>
            </w:r>
            <w:proofErr w:type="spellEnd"/>
            <w:r w:rsidRPr="00382E29">
              <w:rPr>
                <w:lang w:val="en-US"/>
              </w:rPr>
              <w:t xml:space="preserve"> Gg. </w:t>
            </w:r>
            <w:proofErr w:type="spellStart"/>
            <w:r w:rsidRPr="00382E29">
              <w:rPr>
                <w:lang w:val="en-US"/>
              </w:rPr>
              <w:t>Karya</w:t>
            </w:r>
            <w:proofErr w:type="spellEnd"/>
            <w:r w:rsidRPr="00382E29">
              <w:rPr>
                <w:lang w:val="en-US"/>
              </w:rPr>
              <w:t xml:space="preserve"> No. 100 Bandar Lampung</w:t>
            </w:r>
          </w:p>
        </w:tc>
      </w:tr>
      <w:tr w:rsidR="00382E29" w14:paraId="121A7EE6" w14:textId="77777777" w:rsidTr="00FD67FD">
        <w:tc>
          <w:tcPr>
            <w:tcW w:w="3964" w:type="dxa"/>
          </w:tcPr>
          <w:p w14:paraId="209FB5FD" w14:textId="1CF703DC"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Tanjung</w:t>
            </w:r>
            <w:proofErr w:type="spellEnd"/>
            <w:r>
              <w:rPr>
                <w:lang w:val="en-US"/>
              </w:rPr>
              <w:t xml:space="preserve"> </w:t>
            </w:r>
            <w:proofErr w:type="spellStart"/>
            <w:r>
              <w:rPr>
                <w:lang w:val="en-US"/>
              </w:rPr>
              <w:t>Senang</w:t>
            </w:r>
            <w:proofErr w:type="spellEnd"/>
          </w:p>
        </w:tc>
        <w:tc>
          <w:tcPr>
            <w:tcW w:w="3964" w:type="dxa"/>
          </w:tcPr>
          <w:p w14:paraId="2A1566EE" w14:textId="00BC635D" w:rsidR="00382E29" w:rsidRDefault="00382E29" w:rsidP="00C6564E">
            <w:pPr>
              <w:rPr>
                <w:lang w:val="en-US"/>
              </w:rPr>
            </w:pPr>
            <w:r w:rsidRPr="00382E29">
              <w:rPr>
                <w:lang w:val="en-US"/>
              </w:rPr>
              <w:t xml:space="preserve">Jl. </w:t>
            </w:r>
            <w:proofErr w:type="spellStart"/>
            <w:r w:rsidRPr="00382E29">
              <w:rPr>
                <w:lang w:val="en-US"/>
              </w:rPr>
              <w:t>Turi</w:t>
            </w:r>
            <w:proofErr w:type="spellEnd"/>
            <w:r w:rsidRPr="00382E29">
              <w:rPr>
                <w:lang w:val="en-US"/>
              </w:rPr>
              <w:t xml:space="preserve"> Raya </w:t>
            </w:r>
            <w:proofErr w:type="spellStart"/>
            <w:r w:rsidRPr="00382E29">
              <w:rPr>
                <w:lang w:val="en-US"/>
              </w:rPr>
              <w:t>Tanjung</w:t>
            </w:r>
            <w:proofErr w:type="spellEnd"/>
            <w:r w:rsidRPr="00382E29">
              <w:rPr>
                <w:lang w:val="en-US"/>
              </w:rPr>
              <w:t xml:space="preserve"> </w:t>
            </w:r>
            <w:proofErr w:type="spellStart"/>
            <w:r w:rsidRPr="00382E29">
              <w:rPr>
                <w:lang w:val="en-US"/>
              </w:rPr>
              <w:t>Senang</w:t>
            </w:r>
            <w:proofErr w:type="spellEnd"/>
            <w:r w:rsidRPr="00382E29">
              <w:rPr>
                <w:lang w:val="en-US"/>
              </w:rPr>
              <w:t xml:space="preserve"> Bandar Lampung</w:t>
            </w:r>
          </w:p>
        </w:tc>
      </w:tr>
      <w:tr w:rsidR="00382E29" w14:paraId="66AD3752" w14:textId="77777777" w:rsidTr="00FD67FD">
        <w:tc>
          <w:tcPr>
            <w:tcW w:w="3964" w:type="dxa"/>
          </w:tcPr>
          <w:p w14:paraId="3572390B" w14:textId="7402D938"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Labuhan</w:t>
            </w:r>
            <w:proofErr w:type="spellEnd"/>
            <w:r>
              <w:rPr>
                <w:lang w:val="en-US"/>
              </w:rPr>
              <w:t xml:space="preserve"> </w:t>
            </w:r>
            <w:proofErr w:type="spellStart"/>
            <w:r>
              <w:rPr>
                <w:lang w:val="en-US"/>
              </w:rPr>
              <w:t>Ratu</w:t>
            </w:r>
            <w:proofErr w:type="spellEnd"/>
          </w:p>
        </w:tc>
        <w:tc>
          <w:tcPr>
            <w:tcW w:w="3964" w:type="dxa"/>
          </w:tcPr>
          <w:p w14:paraId="10C359BD" w14:textId="77777777" w:rsidR="00382E29" w:rsidRPr="00382E29" w:rsidRDefault="00382E29" w:rsidP="00382E29">
            <w:pPr>
              <w:rPr>
                <w:lang w:val="en-US"/>
              </w:rPr>
            </w:pPr>
            <w:r w:rsidRPr="00382E29">
              <w:rPr>
                <w:lang w:val="en-US"/>
              </w:rPr>
              <w:t xml:space="preserve">Jl. Soekarno-Hatta No. 9 </w:t>
            </w:r>
            <w:proofErr w:type="spellStart"/>
            <w:r w:rsidRPr="00382E29">
              <w:rPr>
                <w:lang w:val="en-US"/>
              </w:rPr>
              <w:t>Labuhan</w:t>
            </w:r>
            <w:proofErr w:type="spellEnd"/>
            <w:r w:rsidRPr="00382E29">
              <w:rPr>
                <w:lang w:val="en-US"/>
              </w:rPr>
              <w:t xml:space="preserve"> </w:t>
            </w:r>
            <w:proofErr w:type="spellStart"/>
            <w:r w:rsidRPr="00382E29">
              <w:rPr>
                <w:lang w:val="en-US"/>
              </w:rPr>
              <w:t>Ratu</w:t>
            </w:r>
            <w:proofErr w:type="spellEnd"/>
            <w:r w:rsidRPr="00382E29">
              <w:rPr>
                <w:lang w:val="en-US"/>
              </w:rPr>
              <w:t xml:space="preserve"> Bandar</w:t>
            </w:r>
          </w:p>
          <w:p w14:paraId="7A032B9E" w14:textId="3156524C" w:rsidR="00382E29" w:rsidRDefault="00382E29" w:rsidP="00382E29">
            <w:pPr>
              <w:rPr>
                <w:lang w:val="en-US"/>
              </w:rPr>
            </w:pPr>
            <w:r w:rsidRPr="00382E29">
              <w:rPr>
                <w:lang w:val="en-US"/>
              </w:rPr>
              <w:t>Lampung</w:t>
            </w:r>
          </w:p>
        </w:tc>
      </w:tr>
      <w:tr w:rsidR="00382E29" w14:paraId="299912F3" w14:textId="77777777" w:rsidTr="00FD67FD">
        <w:tc>
          <w:tcPr>
            <w:tcW w:w="3964" w:type="dxa"/>
          </w:tcPr>
          <w:p w14:paraId="2595DD7C" w14:textId="29DC92A0"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Sukarame</w:t>
            </w:r>
            <w:proofErr w:type="spellEnd"/>
          </w:p>
        </w:tc>
        <w:tc>
          <w:tcPr>
            <w:tcW w:w="3964" w:type="dxa"/>
          </w:tcPr>
          <w:p w14:paraId="015EB6D7" w14:textId="00514A84" w:rsidR="00382E29" w:rsidRDefault="00382E29" w:rsidP="00382E29">
            <w:pPr>
              <w:rPr>
                <w:lang w:val="en-US"/>
              </w:rPr>
            </w:pPr>
            <w:proofErr w:type="spellStart"/>
            <w:r w:rsidRPr="00382E29">
              <w:rPr>
                <w:lang w:val="en-US"/>
              </w:rPr>
              <w:t>Perum</w:t>
            </w:r>
            <w:proofErr w:type="spellEnd"/>
            <w:r w:rsidRPr="00382E29">
              <w:rPr>
                <w:lang w:val="en-US"/>
              </w:rPr>
              <w:t xml:space="preserve"> </w:t>
            </w:r>
            <w:proofErr w:type="spellStart"/>
            <w:r w:rsidRPr="00382E29">
              <w:rPr>
                <w:lang w:val="en-US"/>
              </w:rPr>
              <w:t>Korpri</w:t>
            </w:r>
            <w:proofErr w:type="spellEnd"/>
            <w:r w:rsidRPr="00382E29">
              <w:rPr>
                <w:lang w:val="en-US"/>
              </w:rPr>
              <w:t xml:space="preserve"> Blok B6 </w:t>
            </w:r>
            <w:proofErr w:type="spellStart"/>
            <w:r w:rsidRPr="00382E29">
              <w:rPr>
                <w:lang w:val="en-US"/>
              </w:rPr>
              <w:t>Korpri</w:t>
            </w:r>
            <w:proofErr w:type="spellEnd"/>
            <w:r w:rsidRPr="00382E29">
              <w:rPr>
                <w:lang w:val="en-US"/>
              </w:rPr>
              <w:t xml:space="preserve"> Raya Bandar Lampung</w:t>
            </w:r>
          </w:p>
        </w:tc>
      </w:tr>
      <w:tr w:rsidR="00382E29" w14:paraId="2B75A8CA" w14:textId="77777777" w:rsidTr="00FD67FD">
        <w:tc>
          <w:tcPr>
            <w:tcW w:w="3964" w:type="dxa"/>
          </w:tcPr>
          <w:p w14:paraId="14FBA7DE" w14:textId="255A5945"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Sukabumi</w:t>
            </w:r>
            <w:proofErr w:type="spellEnd"/>
          </w:p>
        </w:tc>
        <w:tc>
          <w:tcPr>
            <w:tcW w:w="3964" w:type="dxa"/>
          </w:tcPr>
          <w:p w14:paraId="7818D871" w14:textId="77777777" w:rsidR="00382E29" w:rsidRPr="00382E29" w:rsidRDefault="00382E29" w:rsidP="00382E29">
            <w:pPr>
              <w:rPr>
                <w:lang w:val="en-US"/>
              </w:rPr>
            </w:pPr>
            <w:r w:rsidRPr="00382E29">
              <w:rPr>
                <w:lang w:val="en-US"/>
              </w:rPr>
              <w:t xml:space="preserve">Jl. SA. </w:t>
            </w:r>
            <w:proofErr w:type="spellStart"/>
            <w:r w:rsidRPr="00382E29">
              <w:rPr>
                <w:lang w:val="en-US"/>
              </w:rPr>
              <w:t>Tirtayasa</w:t>
            </w:r>
            <w:proofErr w:type="spellEnd"/>
            <w:r w:rsidRPr="00382E29">
              <w:rPr>
                <w:lang w:val="en-US"/>
              </w:rPr>
              <w:t xml:space="preserve"> Gg. </w:t>
            </w:r>
            <w:proofErr w:type="spellStart"/>
            <w:r w:rsidRPr="00382E29">
              <w:rPr>
                <w:lang w:val="en-US"/>
              </w:rPr>
              <w:t>Arwana</w:t>
            </w:r>
            <w:proofErr w:type="spellEnd"/>
            <w:r w:rsidRPr="00382E29">
              <w:rPr>
                <w:lang w:val="en-US"/>
              </w:rPr>
              <w:t xml:space="preserve"> No. 1B </w:t>
            </w:r>
            <w:proofErr w:type="spellStart"/>
            <w:r w:rsidRPr="00382E29">
              <w:rPr>
                <w:lang w:val="en-US"/>
              </w:rPr>
              <w:t>Sukabumi</w:t>
            </w:r>
            <w:proofErr w:type="spellEnd"/>
            <w:r w:rsidRPr="00382E29">
              <w:rPr>
                <w:lang w:val="en-US"/>
              </w:rPr>
              <w:t xml:space="preserve"> Bandar</w:t>
            </w:r>
          </w:p>
          <w:p w14:paraId="1563A9CC" w14:textId="6C345BC9" w:rsidR="00382E29" w:rsidRDefault="00382E29" w:rsidP="00382E29">
            <w:pPr>
              <w:rPr>
                <w:lang w:val="en-US"/>
              </w:rPr>
            </w:pPr>
            <w:r w:rsidRPr="00382E29">
              <w:rPr>
                <w:lang w:val="en-US"/>
              </w:rPr>
              <w:t>Lampung</w:t>
            </w:r>
          </w:p>
        </w:tc>
      </w:tr>
      <w:tr w:rsidR="00382E29" w14:paraId="40EEC431" w14:textId="77777777" w:rsidTr="00FD67FD">
        <w:tc>
          <w:tcPr>
            <w:tcW w:w="3964" w:type="dxa"/>
          </w:tcPr>
          <w:p w14:paraId="6F393BA9" w14:textId="594EE838" w:rsidR="00382E29" w:rsidRDefault="00382E29" w:rsidP="00C6564E">
            <w:pPr>
              <w:rPr>
                <w:lang w:val="en-US"/>
              </w:rPr>
            </w:pPr>
            <w:proofErr w:type="spellStart"/>
            <w:r>
              <w:rPr>
                <w:lang w:val="en-US"/>
              </w:rPr>
              <w:t>Kecamatan</w:t>
            </w:r>
            <w:proofErr w:type="spellEnd"/>
            <w:r>
              <w:rPr>
                <w:lang w:val="en-US"/>
              </w:rPr>
              <w:t xml:space="preserve"> Way Halim</w:t>
            </w:r>
          </w:p>
        </w:tc>
        <w:tc>
          <w:tcPr>
            <w:tcW w:w="3964" w:type="dxa"/>
          </w:tcPr>
          <w:p w14:paraId="162D7227" w14:textId="77777777" w:rsidR="00382E29" w:rsidRPr="00382E29" w:rsidRDefault="00382E29" w:rsidP="00382E29">
            <w:pPr>
              <w:rPr>
                <w:lang w:val="en-US"/>
              </w:rPr>
            </w:pPr>
            <w:r w:rsidRPr="00382E29">
              <w:rPr>
                <w:lang w:val="en-US"/>
              </w:rPr>
              <w:t xml:space="preserve">Jl. </w:t>
            </w:r>
            <w:proofErr w:type="spellStart"/>
            <w:r w:rsidRPr="00382E29">
              <w:rPr>
                <w:lang w:val="en-US"/>
              </w:rPr>
              <w:t>Griya</w:t>
            </w:r>
            <w:proofErr w:type="spellEnd"/>
            <w:r w:rsidRPr="00382E29">
              <w:rPr>
                <w:lang w:val="en-US"/>
              </w:rPr>
              <w:t xml:space="preserve"> Utama No. 3 Way Halim </w:t>
            </w:r>
            <w:proofErr w:type="spellStart"/>
            <w:r w:rsidRPr="00382E29">
              <w:rPr>
                <w:lang w:val="en-US"/>
              </w:rPr>
              <w:t>Permai</w:t>
            </w:r>
            <w:proofErr w:type="spellEnd"/>
            <w:r w:rsidRPr="00382E29">
              <w:rPr>
                <w:lang w:val="en-US"/>
              </w:rPr>
              <w:t xml:space="preserve"> Bandar</w:t>
            </w:r>
          </w:p>
          <w:p w14:paraId="01B2BC4F" w14:textId="688101A1" w:rsidR="00382E29" w:rsidRDefault="00382E29" w:rsidP="00382E29">
            <w:pPr>
              <w:rPr>
                <w:lang w:val="en-US"/>
              </w:rPr>
            </w:pPr>
            <w:r w:rsidRPr="00382E29">
              <w:rPr>
                <w:lang w:val="en-US"/>
              </w:rPr>
              <w:t>Lampung</w:t>
            </w:r>
          </w:p>
        </w:tc>
      </w:tr>
    </w:tbl>
    <w:p w14:paraId="202DA01F" w14:textId="171DD307" w:rsidR="003851DE" w:rsidRPr="00F045A7" w:rsidRDefault="003851DE"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1949D781" w14:textId="77777777" w:rsidR="00FD67FD" w:rsidRDefault="00FD67FD" w:rsidP="00C6564E">
      <w:pPr>
        <w:rPr>
          <w:lang w:val="en-US"/>
        </w:rPr>
      </w:pPr>
    </w:p>
    <w:p w14:paraId="46DAF0EA" w14:textId="47222D6E" w:rsidR="00C6564E" w:rsidRDefault="00C6564E" w:rsidP="00C6564E">
      <w:pPr>
        <w:pStyle w:val="Heading2"/>
        <w:rPr>
          <w:lang w:val="en-US"/>
        </w:rPr>
      </w:pPr>
      <w:bookmarkStart w:id="56" w:name="_Toc84355455"/>
      <w:r>
        <w:rPr>
          <w:lang w:val="en-US"/>
        </w:rPr>
        <w:t xml:space="preserve">3.3 </w:t>
      </w:r>
      <w:proofErr w:type="spellStart"/>
      <w:r>
        <w:rPr>
          <w:lang w:val="en-US"/>
        </w:rPr>
        <w:t>Sarana</w:t>
      </w:r>
      <w:proofErr w:type="spellEnd"/>
      <w:r>
        <w:rPr>
          <w:lang w:val="en-US"/>
        </w:rPr>
        <w:t xml:space="preserve"> Pendidikan dan </w:t>
      </w:r>
      <w:proofErr w:type="spellStart"/>
      <w:r>
        <w:rPr>
          <w:lang w:val="en-US"/>
        </w:rPr>
        <w:t>Pembelajaran</w:t>
      </w:r>
      <w:proofErr w:type="spellEnd"/>
      <w:r>
        <w:rPr>
          <w:lang w:val="en-US"/>
        </w:rPr>
        <w:t xml:space="preserve"> </w:t>
      </w:r>
      <w:r w:rsidR="0098799D" w:rsidRPr="0098799D">
        <w:rPr>
          <w:lang w:val="en-US"/>
        </w:rPr>
        <w:t>Kota Bandar Lampung</w:t>
      </w:r>
      <w:bookmarkEnd w:id="56"/>
    </w:p>
    <w:p w14:paraId="055AC692" w14:textId="266979EA" w:rsidR="00BB2136" w:rsidRDefault="0051325C" w:rsidP="00B20F8A">
      <w:pPr>
        <w:jc w:val="both"/>
        <w:rPr>
          <w:lang w:val="en-US"/>
        </w:rPr>
      </w:pPr>
      <w:r>
        <w:rPr>
          <w:lang w:val="en-US"/>
        </w:rPr>
        <w:tab/>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terbagi</w:t>
      </w:r>
      <w:proofErr w:type="spellEnd"/>
      <w:r w:rsidR="00CD6B26">
        <w:rPr>
          <w:lang w:val="en-US"/>
        </w:rPr>
        <w:t xml:space="preserve"> </w:t>
      </w:r>
      <w:proofErr w:type="spellStart"/>
      <w:r w:rsidR="00CD6B26">
        <w:rPr>
          <w:lang w:val="en-US"/>
        </w:rPr>
        <w:t>atas</w:t>
      </w:r>
      <w:proofErr w:type="spellEnd"/>
      <w:r w:rsidR="00CD6B26">
        <w:rPr>
          <w:lang w:val="en-US"/>
        </w:rPr>
        <w:t xml:space="preserve"> </w:t>
      </w:r>
      <w:proofErr w:type="spellStart"/>
      <w:r w:rsidR="00CD6B26">
        <w:rPr>
          <w:lang w:val="en-US"/>
        </w:rPr>
        <w:t>beberapa</w:t>
      </w:r>
      <w:proofErr w:type="spellEnd"/>
      <w:r w:rsidR="00CD6B26">
        <w:rPr>
          <w:lang w:val="en-US"/>
        </w:rPr>
        <w:t xml:space="preserve"> </w:t>
      </w:r>
      <w:proofErr w:type="spellStart"/>
      <w:r w:rsidR="00CD6B26">
        <w:rPr>
          <w:lang w:val="en-US"/>
        </w:rPr>
        <w:t>tingkat</w:t>
      </w:r>
      <w:proofErr w:type="spellEnd"/>
      <w:r w:rsidR="00CD6B26">
        <w:rPr>
          <w:lang w:val="en-US"/>
        </w:rPr>
        <w:t xml:space="preserve"> </w:t>
      </w:r>
      <w:proofErr w:type="spellStart"/>
      <w:r w:rsidR="00CD6B26">
        <w:rPr>
          <w:lang w:val="en-US"/>
        </w:rPr>
        <w:t>pendidikan</w:t>
      </w:r>
      <w:proofErr w:type="spellEnd"/>
      <w:r w:rsidR="00CD6B26">
        <w:rPr>
          <w:lang w:val="en-US"/>
        </w:rPr>
        <w:t xml:space="preserve"> </w:t>
      </w:r>
      <w:proofErr w:type="spellStart"/>
      <w:r w:rsidR="00CD6B26">
        <w:rPr>
          <w:lang w:val="en-US"/>
        </w:rPr>
        <w:t>mulai</w:t>
      </w:r>
      <w:proofErr w:type="spellEnd"/>
      <w:r w:rsidR="00CD6B26">
        <w:rPr>
          <w:lang w:val="en-US"/>
        </w:rPr>
        <w:t xml:space="preserve"> </w:t>
      </w:r>
      <w:proofErr w:type="spellStart"/>
      <w:r w:rsidR="00CD6B26">
        <w:rPr>
          <w:lang w:val="en-US"/>
        </w:rPr>
        <w:t>dari</w:t>
      </w:r>
      <w:proofErr w:type="spellEnd"/>
      <w:r w:rsidR="00CD6B26">
        <w:rPr>
          <w:lang w:val="en-US"/>
        </w:rPr>
        <w:t xml:space="preserve"> SD </w:t>
      </w:r>
      <w:proofErr w:type="spellStart"/>
      <w:r w:rsidR="00CD6B26">
        <w:rPr>
          <w:lang w:val="en-US"/>
        </w:rPr>
        <w:t>hingga</w:t>
      </w:r>
      <w:proofErr w:type="spellEnd"/>
      <w:r w:rsidR="00CD6B26">
        <w:rPr>
          <w:lang w:val="en-US"/>
        </w:rPr>
        <w:t xml:space="preserve"> </w:t>
      </w:r>
      <w:proofErr w:type="spellStart"/>
      <w:r w:rsidR="00CD6B26">
        <w:rPr>
          <w:lang w:val="en-US"/>
        </w:rPr>
        <w:t>Perguruan</w:t>
      </w:r>
      <w:proofErr w:type="spellEnd"/>
      <w:r w:rsidR="00CD6B26">
        <w:rPr>
          <w:lang w:val="en-US"/>
        </w:rPr>
        <w:t xml:space="preserve"> Tinggi. </w:t>
      </w:r>
      <w:proofErr w:type="spellStart"/>
      <w:r w:rsidR="00CD6B26">
        <w:rPr>
          <w:lang w:val="en-US"/>
        </w:rPr>
        <w:t>Pembagian</w:t>
      </w:r>
      <w:proofErr w:type="spellEnd"/>
      <w:r w:rsidR="00CD6B26">
        <w:rPr>
          <w:lang w:val="en-US"/>
        </w:rPr>
        <w:t xml:space="preserve"> </w:t>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ini</w:t>
      </w:r>
      <w:proofErr w:type="spellEnd"/>
      <w:r w:rsidR="00CD6B26">
        <w:rPr>
          <w:lang w:val="en-US"/>
        </w:rPr>
        <w:t xml:space="preserve"> </w:t>
      </w:r>
      <w:proofErr w:type="spellStart"/>
      <w:r w:rsidR="00CD6B26">
        <w:rPr>
          <w:lang w:val="en-US"/>
        </w:rPr>
        <w:t>tersebar</w:t>
      </w:r>
      <w:proofErr w:type="spellEnd"/>
      <w:r w:rsidR="00CD6B26">
        <w:rPr>
          <w:lang w:val="en-US"/>
        </w:rPr>
        <w:t xml:space="preserve"> </w:t>
      </w:r>
      <w:proofErr w:type="spellStart"/>
      <w:r w:rsidR="00CD6B26">
        <w:rPr>
          <w:lang w:val="en-US"/>
        </w:rPr>
        <w:t>hingga</w:t>
      </w:r>
      <w:proofErr w:type="spellEnd"/>
      <w:r w:rsidR="00CD6B26">
        <w:rPr>
          <w:lang w:val="en-US"/>
        </w:rPr>
        <w:t xml:space="preserve"> pada </w:t>
      </w:r>
      <w:proofErr w:type="spellStart"/>
      <w:r w:rsidR="00CD6B26">
        <w:rPr>
          <w:lang w:val="en-US"/>
        </w:rPr>
        <w:t>tiap</w:t>
      </w:r>
      <w:proofErr w:type="spellEnd"/>
      <w:r w:rsidR="00CD6B26">
        <w:rPr>
          <w:lang w:val="en-US"/>
        </w:rPr>
        <w:t xml:space="preserve"> </w:t>
      </w:r>
      <w:proofErr w:type="spellStart"/>
      <w:r w:rsidR="00CD6B26">
        <w:rPr>
          <w:lang w:val="en-US"/>
        </w:rPr>
        <w:t>ke</w:t>
      </w:r>
      <w:r w:rsidR="00100D9A">
        <w:rPr>
          <w:lang w:val="en-US"/>
        </w:rPr>
        <w:t>camatan</w:t>
      </w:r>
      <w:proofErr w:type="spellEnd"/>
      <w:r w:rsidR="00CD6B26">
        <w:rPr>
          <w:lang w:val="en-US"/>
        </w:rPr>
        <w:t xml:space="preserve"> demi </w:t>
      </w:r>
      <w:proofErr w:type="spellStart"/>
      <w:r w:rsidR="00CD6B26">
        <w:rPr>
          <w:lang w:val="en-US"/>
        </w:rPr>
        <w:t>menciptakan</w:t>
      </w:r>
      <w:proofErr w:type="spellEnd"/>
      <w:r w:rsidR="00CD6B26">
        <w:rPr>
          <w:lang w:val="en-US"/>
        </w:rPr>
        <w:t xml:space="preserve"> </w:t>
      </w:r>
      <w:proofErr w:type="spellStart"/>
      <w:r w:rsidR="00CD6B26">
        <w:rPr>
          <w:lang w:val="en-US"/>
        </w:rPr>
        <w:t>pemerataan</w:t>
      </w:r>
      <w:proofErr w:type="spellEnd"/>
      <w:r w:rsidR="00CD6B26">
        <w:rPr>
          <w:lang w:val="en-US"/>
        </w:rPr>
        <w:t xml:space="preserve"> </w:t>
      </w:r>
      <w:proofErr w:type="spellStart"/>
      <w:r w:rsidR="00CD6B26">
        <w:rPr>
          <w:lang w:val="en-US"/>
        </w:rPr>
        <w:t>pendidikan</w:t>
      </w:r>
      <w:proofErr w:type="spellEnd"/>
      <w:r w:rsidR="00CD6B26">
        <w:rPr>
          <w:lang w:val="en-US"/>
        </w:rPr>
        <w:t xml:space="preserve"> agar </w:t>
      </w:r>
      <w:proofErr w:type="spellStart"/>
      <w:r w:rsidR="00CD6B26">
        <w:rPr>
          <w:lang w:val="en-US"/>
        </w:rPr>
        <w:t>mudah</w:t>
      </w:r>
      <w:proofErr w:type="spellEnd"/>
      <w:r w:rsidR="00CD6B26">
        <w:rPr>
          <w:lang w:val="en-US"/>
        </w:rPr>
        <w:t xml:space="preserve"> di </w:t>
      </w:r>
      <w:proofErr w:type="spellStart"/>
      <w:r w:rsidR="00CD6B26">
        <w:rPr>
          <w:lang w:val="en-US"/>
        </w:rPr>
        <w:t>akses</w:t>
      </w:r>
      <w:proofErr w:type="spellEnd"/>
      <w:r w:rsidR="00CD6B26">
        <w:rPr>
          <w:lang w:val="en-US"/>
        </w:rPr>
        <w:t xml:space="preserve"> oleh </w:t>
      </w:r>
      <w:proofErr w:type="spellStart"/>
      <w:r w:rsidR="00CD6B26">
        <w:rPr>
          <w:lang w:val="en-US"/>
        </w:rPr>
        <w:t>setiap</w:t>
      </w:r>
      <w:proofErr w:type="spellEnd"/>
      <w:r w:rsidR="00CD6B26">
        <w:rPr>
          <w:lang w:val="en-US"/>
        </w:rPr>
        <w:t xml:space="preserve"> </w:t>
      </w:r>
      <w:proofErr w:type="spellStart"/>
      <w:r w:rsidR="00CD6B26">
        <w:rPr>
          <w:lang w:val="en-US"/>
        </w:rPr>
        <w:t>lapisan</w:t>
      </w:r>
      <w:proofErr w:type="spellEnd"/>
      <w:r w:rsidR="00CD6B26">
        <w:rPr>
          <w:lang w:val="en-US"/>
        </w:rPr>
        <w:t xml:space="preserve"> </w:t>
      </w:r>
      <w:proofErr w:type="spellStart"/>
      <w:r w:rsidR="00CD6B26">
        <w:rPr>
          <w:lang w:val="en-US"/>
        </w:rPr>
        <w:t>masyarakat</w:t>
      </w:r>
      <w:proofErr w:type="spellEnd"/>
      <w:r w:rsidR="00CD6B26">
        <w:rPr>
          <w:lang w:val="en-US"/>
        </w:rPr>
        <w:t xml:space="preserve"> </w:t>
      </w:r>
      <w:proofErr w:type="spellStart"/>
      <w:r w:rsidR="00CD6B26">
        <w:rPr>
          <w:lang w:val="en-US"/>
        </w:rPr>
        <w:t>untuk</w:t>
      </w:r>
      <w:proofErr w:type="spellEnd"/>
      <w:r w:rsidR="00CD6B26">
        <w:rPr>
          <w:lang w:val="en-US"/>
        </w:rPr>
        <w:t xml:space="preserve"> </w:t>
      </w:r>
      <w:proofErr w:type="spellStart"/>
      <w:r w:rsidR="00CD6B26">
        <w:rPr>
          <w:lang w:val="en-US"/>
        </w:rPr>
        <w:t>meningkatkan</w:t>
      </w:r>
      <w:proofErr w:type="spellEnd"/>
      <w:r w:rsidR="00CD6B26">
        <w:rPr>
          <w:lang w:val="en-US"/>
        </w:rPr>
        <w:t xml:space="preserve"> </w:t>
      </w:r>
      <w:proofErr w:type="spellStart"/>
      <w:r w:rsidR="00CD6B26">
        <w:rPr>
          <w:lang w:val="en-US"/>
        </w:rPr>
        <w:t>kualitas</w:t>
      </w:r>
      <w:proofErr w:type="spellEnd"/>
      <w:r w:rsidR="00CD6B26">
        <w:rPr>
          <w:lang w:val="en-US"/>
        </w:rPr>
        <w:t xml:space="preserve"> </w:t>
      </w:r>
      <w:proofErr w:type="spellStart"/>
      <w:r w:rsidR="00CD6B26">
        <w:rPr>
          <w:lang w:val="en-US"/>
        </w:rPr>
        <w:t>hidup</w:t>
      </w:r>
      <w:proofErr w:type="spellEnd"/>
      <w:r w:rsidR="00CD6B26">
        <w:rPr>
          <w:lang w:val="en-US"/>
        </w:rPr>
        <w:t xml:space="preserve"> </w:t>
      </w:r>
      <w:proofErr w:type="spellStart"/>
      <w:r w:rsidR="00CD6B26">
        <w:rPr>
          <w:lang w:val="en-US"/>
        </w:rPr>
        <w:t>masyarakat</w:t>
      </w:r>
      <w:proofErr w:type="spellEnd"/>
      <w:r w:rsidR="00CD6B26">
        <w:rPr>
          <w:lang w:val="en-US"/>
        </w:rPr>
        <w:t xml:space="preserve"> </w:t>
      </w:r>
      <w:proofErr w:type="spellStart"/>
      <w:r w:rsidR="00CD6B26">
        <w:rPr>
          <w:lang w:val="en-US"/>
        </w:rPr>
        <w:t>terutama</w:t>
      </w:r>
      <w:proofErr w:type="spellEnd"/>
      <w:r w:rsidR="00CD6B26">
        <w:rPr>
          <w:lang w:val="en-US"/>
        </w:rPr>
        <w:t xml:space="preserve"> </w:t>
      </w:r>
      <w:proofErr w:type="spellStart"/>
      <w:r w:rsidR="00CD6B26">
        <w:rPr>
          <w:lang w:val="en-US"/>
        </w:rPr>
        <w:t>bagi</w:t>
      </w:r>
      <w:proofErr w:type="spellEnd"/>
      <w:r w:rsidR="00CD6B26">
        <w:rPr>
          <w:lang w:val="en-US"/>
        </w:rPr>
        <w:t xml:space="preserve"> </w:t>
      </w:r>
      <w:proofErr w:type="spellStart"/>
      <w:r w:rsidR="00CD6B26">
        <w:rPr>
          <w:lang w:val="en-US"/>
        </w:rPr>
        <w:t>masyarakat</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Adapun</w:t>
      </w:r>
      <w:proofErr w:type="spellEnd"/>
      <w:r w:rsidR="0067276A">
        <w:rPr>
          <w:lang w:val="en-US"/>
        </w:rPr>
        <w:t xml:space="preserve"> data </w:t>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adalah</w:t>
      </w:r>
      <w:proofErr w:type="spellEnd"/>
      <w:r w:rsidR="00CD6B26">
        <w:rPr>
          <w:lang w:val="en-US"/>
        </w:rPr>
        <w:t xml:space="preserve"> </w:t>
      </w:r>
      <w:proofErr w:type="spellStart"/>
      <w:r w:rsidR="00CD6B26">
        <w:rPr>
          <w:lang w:val="en-US"/>
        </w:rPr>
        <w:t>sebagai</w:t>
      </w:r>
      <w:proofErr w:type="spellEnd"/>
      <w:r w:rsidR="00CD6B26">
        <w:rPr>
          <w:lang w:val="en-US"/>
        </w:rPr>
        <w:t xml:space="preserve"> </w:t>
      </w:r>
      <w:proofErr w:type="spellStart"/>
      <w:r w:rsidR="00CD6B26">
        <w:rPr>
          <w:lang w:val="en-US"/>
        </w:rPr>
        <w:t>berikut</w:t>
      </w:r>
      <w:proofErr w:type="spellEnd"/>
      <w:r w:rsidR="0045250D">
        <w:rPr>
          <w:lang w:val="en-US"/>
        </w:rPr>
        <w:t>.</w:t>
      </w:r>
    </w:p>
    <w:p w14:paraId="489A9508" w14:textId="11C783E4" w:rsidR="00265535" w:rsidRDefault="00265535" w:rsidP="00265535">
      <w:pPr>
        <w:rPr>
          <w:lang w:val="en-US"/>
        </w:rPr>
      </w:pPr>
    </w:p>
    <w:p w14:paraId="2E1B6A71" w14:textId="32F3FEC4" w:rsidR="0026117B" w:rsidRDefault="00F95E90" w:rsidP="00513EDE">
      <w:pPr>
        <w:pStyle w:val="Caption"/>
        <w:rPr>
          <w:lang w:val="en-US"/>
        </w:rPr>
      </w:pPr>
      <w:bookmarkStart w:id="57" w:name="_Toc84532833"/>
      <w:r>
        <w:t xml:space="preserve">Tabel III. </w:t>
      </w:r>
      <w:r w:rsidR="00513EDE">
        <w:fldChar w:fldCharType="begin"/>
      </w:r>
      <w:r w:rsidR="00513EDE">
        <w:instrText xml:space="preserve"> SEQ Tabel_III. \* ARABIC </w:instrText>
      </w:r>
      <w:r w:rsidR="00513EDE">
        <w:fldChar w:fldCharType="separate"/>
      </w:r>
      <w:r w:rsidR="004A0C98">
        <w:rPr>
          <w:noProof/>
        </w:rPr>
        <w:t>3</w:t>
      </w:r>
      <w:r w:rsidR="00513EDE">
        <w:fldChar w:fldCharType="end"/>
      </w:r>
      <w:r w:rsidR="00513EDE">
        <w:rPr>
          <w:lang w:val="en-US"/>
        </w:rPr>
        <w:t xml:space="preserve"> </w:t>
      </w:r>
      <w:proofErr w:type="spellStart"/>
      <w:r w:rsidR="0026117B">
        <w:rPr>
          <w:lang w:val="en-US"/>
        </w:rPr>
        <w:t>Persebaran</w:t>
      </w:r>
      <w:proofErr w:type="spellEnd"/>
      <w:r w:rsidR="0026117B">
        <w:rPr>
          <w:lang w:val="en-US"/>
        </w:rPr>
        <w:t xml:space="preserve"> </w:t>
      </w:r>
      <w:proofErr w:type="spellStart"/>
      <w:r w:rsidR="0026117B">
        <w:rPr>
          <w:lang w:val="en-US"/>
        </w:rPr>
        <w:t>Sarana</w:t>
      </w:r>
      <w:proofErr w:type="spellEnd"/>
      <w:r w:rsidR="0026117B">
        <w:rPr>
          <w:lang w:val="en-US"/>
        </w:rPr>
        <w:t xml:space="preserve"> Pendidikan </w:t>
      </w:r>
      <w:r w:rsidR="0026117B" w:rsidRPr="0098799D">
        <w:rPr>
          <w:iCs w:val="0"/>
          <w:lang w:val="en-US"/>
        </w:rPr>
        <w:t>Kota Bandar Lampung</w:t>
      </w:r>
      <w:bookmarkEnd w:id="57"/>
    </w:p>
    <w:tbl>
      <w:tblPr>
        <w:tblStyle w:val="TableGrid"/>
        <w:tblW w:w="7933" w:type="dxa"/>
        <w:tblLook w:val="04A0" w:firstRow="1" w:lastRow="0" w:firstColumn="1" w:lastColumn="0" w:noHBand="0" w:noVBand="1"/>
      </w:tblPr>
      <w:tblGrid>
        <w:gridCol w:w="2934"/>
        <w:gridCol w:w="705"/>
        <w:gridCol w:w="846"/>
        <w:gridCol w:w="737"/>
        <w:gridCol w:w="737"/>
        <w:gridCol w:w="1974"/>
      </w:tblGrid>
      <w:tr w:rsidR="00265535" w:rsidRPr="00265535" w14:paraId="6706DA4C" w14:textId="1B68E3D3" w:rsidTr="00265535">
        <w:tc>
          <w:tcPr>
            <w:tcW w:w="2956" w:type="dxa"/>
          </w:tcPr>
          <w:p w14:paraId="0999A976" w14:textId="69F72835" w:rsidR="00265535" w:rsidRPr="00265535" w:rsidRDefault="00265535" w:rsidP="00265535">
            <w:pPr>
              <w:jc w:val="center"/>
              <w:rPr>
                <w:lang w:val="en-US"/>
              </w:rPr>
            </w:pPr>
            <w:proofErr w:type="spellStart"/>
            <w:r>
              <w:rPr>
                <w:lang w:val="en-US"/>
              </w:rPr>
              <w:t>Kecamatan</w:t>
            </w:r>
            <w:proofErr w:type="spellEnd"/>
          </w:p>
        </w:tc>
        <w:tc>
          <w:tcPr>
            <w:tcW w:w="707" w:type="dxa"/>
          </w:tcPr>
          <w:p w14:paraId="00BD395A" w14:textId="348BE832" w:rsidR="00265535" w:rsidRDefault="00265535" w:rsidP="00265535">
            <w:pPr>
              <w:jc w:val="center"/>
              <w:rPr>
                <w:lang w:val="en-US"/>
              </w:rPr>
            </w:pPr>
            <w:r>
              <w:rPr>
                <w:lang w:val="en-US"/>
              </w:rPr>
              <w:t>SD</w:t>
            </w:r>
          </w:p>
        </w:tc>
        <w:tc>
          <w:tcPr>
            <w:tcW w:w="848" w:type="dxa"/>
          </w:tcPr>
          <w:p w14:paraId="4EE7A62A" w14:textId="59A608EF" w:rsidR="00265535" w:rsidRDefault="00265535" w:rsidP="00265535">
            <w:pPr>
              <w:jc w:val="center"/>
              <w:rPr>
                <w:lang w:val="en-US"/>
              </w:rPr>
            </w:pPr>
            <w:r>
              <w:rPr>
                <w:lang w:val="en-US"/>
              </w:rPr>
              <w:t>SMP</w:t>
            </w:r>
          </w:p>
        </w:tc>
        <w:tc>
          <w:tcPr>
            <w:tcW w:w="737" w:type="dxa"/>
          </w:tcPr>
          <w:p w14:paraId="4E8D8A25" w14:textId="321D40BA" w:rsidR="00265535" w:rsidRDefault="00265535" w:rsidP="00265535">
            <w:pPr>
              <w:jc w:val="center"/>
              <w:rPr>
                <w:lang w:val="en-US"/>
              </w:rPr>
            </w:pPr>
            <w:r>
              <w:rPr>
                <w:lang w:val="en-US"/>
              </w:rPr>
              <w:t>SMA</w:t>
            </w:r>
          </w:p>
        </w:tc>
        <w:tc>
          <w:tcPr>
            <w:tcW w:w="701" w:type="dxa"/>
          </w:tcPr>
          <w:p w14:paraId="2278E8AE" w14:textId="1763DC0F" w:rsidR="00265535" w:rsidRDefault="00265535" w:rsidP="00265535">
            <w:pPr>
              <w:jc w:val="center"/>
              <w:rPr>
                <w:lang w:val="en-US"/>
              </w:rPr>
            </w:pPr>
            <w:r>
              <w:rPr>
                <w:lang w:val="en-US"/>
              </w:rPr>
              <w:t>SMK</w:t>
            </w:r>
          </w:p>
        </w:tc>
        <w:tc>
          <w:tcPr>
            <w:tcW w:w="1984" w:type="dxa"/>
          </w:tcPr>
          <w:p w14:paraId="21F8E1C8" w14:textId="6F3DEEB8" w:rsidR="00265535" w:rsidRDefault="00265535" w:rsidP="00265535">
            <w:pPr>
              <w:jc w:val="center"/>
              <w:rPr>
                <w:lang w:val="en-US"/>
              </w:rPr>
            </w:pPr>
            <w:proofErr w:type="spellStart"/>
            <w:r>
              <w:rPr>
                <w:lang w:val="en-US"/>
              </w:rPr>
              <w:t>Perguruan</w:t>
            </w:r>
            <w:proofErr w:type="spellEnd"/>
            <w:r>
              <w:rPr>
                <w:lang w:val="en-US"/>
              </w:rPr>
              <w:t xml:space="preserve"> Tinggi</w:t>
            </w:r>
          </w:p>
        </w:tc>
      </w:tr>
      <w:tr w:rsidR="00265535" w:rsidRPr="00265535" w14:paraId="65B1BA01" w14:textId="63FA7E1C" w:rsidTr="00265535">
        <w:tc>
          <w:tcPr>
            <w:tcW w:w="2956" w:type="dxa"/>
          </w:tcPr>
          <w:p w14:paraId="25987AF4"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Barat</w:t>
            </w:r>
          </w:p>
        </w:tc>
        <w:tc>
          <w:tcPr>
            <w:tcW w:w="707" w:type="dxa"/>
          </w:tcPr>
          <w:p w14:paraId="270147C7" w14:textId="781FEADB" w:rsidR="00265535" w:rsidRPr="00265535" w:rsidRDefault="00265535" w:rsidP="00265535">
            <w:pPr>
              <w:jc w:val="center"/>
              <w:rPr>
                <w:lang w:val="en-US"/>
              </w:rPr>
            </w:pPr>
            <w:r w:rsidRPr="00B20F8A">
              <w:rPr>
                <w:w w:val="71"/>
              </w:rPr>
              <w:t>5</w:t>
            </w:r>
          </w:p>
        </w:tc>
        <w:tc>
          <w:tcPr>
            <w:tcW w:w="848" w:type="dxa"/>
          </w:tcPr>
          <w:p w14:paraId="1B6E1DB5" w14:textId="02596136" w:rsidR="00265535" w:rsidRPr="00265535" w:rsidRDefault="00265535" w:rsidP="00265535">
            <w:pPr>
              <w:jc w:val="center"/>
              <w:rPr>
                <w:lang w:val="en-US"/>
              </w:rPr>
            </w:pPr>
            <w:r w:rsidRPr="00B20F8A">
              <w:rPr>
                <w:w w:val="71"/>
              </w:rPr>
              <w:t>4</w:t>
            </w:r>
          </w:p>
        </w:tc>
        <w:tc>
          <w:tcPr>
            <w:tcW w:w="737" w:type="dxa"/>
          </w:tcPr>
          <w:p w14:paraId="4ED5F1AD" w14:textId="39F30DB7" w:rsidR="00265535" w:rsidRPr="00265535" w:rsidRDefault="00265535" w:rsidP="00265535">
            <w:pPr>
              <w:jc w:val="center"/>
              <w:rPr>
                <w:lang w:val="en-US"/>
              </w:rPr>
            </w:pPr>
            <w:r w:rsidRPr="00B20F8A">
              <w:rPr>
                <w:color w:val="231F20"/>
                <w:w w:val="71"/>
              </w:rPr>
              <w:t>2</w:t>
            </w:r>
          </w:p>
        </w:tc>
        <w:tc>
          <w:tcPr>
            <w:tcW w:w="701" w:type="dxa"/>
          </w:tcPr>
          <w:p w14:paraId="2613A4E5" w14:textId="3C61E8B2" w:rsidR="00265535" w:rsidRPr="00265535" w:rsidRDefault="00265535" w:rsidP="00265535">
            <w:pPr>
              <w:jc w:val="center"/>
              <w:rPr>
                <w:lang w:val="en-US"/>
              </w:rPr>
            </w:pPr>
            <w:r w:rsidRPr="00B20F8A">
              <w:rPr>
                <w:color w:val="231F20"/>
                <w:w w:val="74"/>
              </w:rPr>
              <w:t>-</w:t>
            </w:r>
          </w:p>
        </w:tc>
        <w:tc>
          <w:tcPr>
            <w:tcW w:w="1984" w:type="dxa"/>
          </w:tcPr>
          <w:p w14:paraId="1BC4EAD1" w14:textId="1328BC86" w:rsidR="00265535" w:rsidRPr="00265535" w:rsidRDefault="00265535" w:rsidP="00265535">
            <w:pPr>
              <w:jc w:val="center"/>
              <w:rPr>
                <w:lang w:val="en-US"/>
              </w:rPr>
            </w:pPr>
            <w:r w:rsidRPr="00B20F8A">
              <w:rPr>
                <w:color w:val="231F20"/>
                <w:w w:val="74"/>
              </w:rPr>
              <w:t>-</w:t>
            </w:r>
          </w:p>
        </w:tc>
      </w:tr>
      <w:tr w:rsidR="00265535" w:rsidRPr="00265535" w14:paraId="3639B20F" w14:textId="6C7103F4" w:rsidTr="00265535">
        <w:tc>
          <w:tcPr>
            <w:tcW w:w="2956" w:type="dxa"/>
          </w:tcPr>
          <w:p w14:paraId="6E39B09F"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Timur</w:t>
            </w:r>
          </w:p>
        </w:tc>
        <w:tc>
          <w:tcPr>
            <w:tcW w:w="707" w:type="dxa"/>
          </w:tcPr>
          <w:p w14:paraId="57417F25" w14:textId="7B81DE79" w:rsidR="00265535" w:rsidRPr="00265535" w:rsidRDefault="00265535" w:rsidP="00265535">
            <w:pPr>
              <w:jc w:val="center"/>
              <w:rPr>
                <w:lang w:val="en-US"/>
              </w:rPr>
            </w:pPr>
            <w:r w:rsidRPr="00B20F8A">
              <w:rPr>
                <w:w w:val="71"/>
              </w:rPr>
              <w:t>5</w:t>
            </w:r>
          </w:p>
        </w:tc>
        <w:tc>
          <w:tcPr>
            <w:tcW w:w="848" w:type="dxa"/>
          </w:tcPr>
          <w:p w14:paraId="595599C3" w14:textId="1CD51B93" w:rsidR="00265535" w:rsidRPr="00265535" w:rsidRDefault="00265535" w:rsidP="00265535">
            <w:pPr>
              <w:jc w:val="center"/>
              <w:rPr>
                <w:lang w:val="en-US"/>
              </w:rPr>
            </w:pPr>
            <w:r w:rsidRPr="00B20F8A">
              <w:rPr>
                <w:w w:val="71"/>
              </w:rPr>
              <w:t>3</w:t>
            </w:r>
          </w:p>
        </w:tc>
        <w:tc>
          <w:tcPr>
            <w:tcW w:w="737" w:type="dxa"/>
          </w:tcPr>
          <w:p w14:paraId="5F8B8F80" w14:textId="368FA767" w:rsidR="00265535" w:rsidRPr="00265535" w:rsidRDefault="00265535" w:rsidP="00265535">
            <w:pPr>
              <w:jc w:val="center"/>
              <w:rPr>
                <w:lang w:val="en-US"/>
              </w:rPr>
            </w:pPr>
            <w:r w:rsidRPr="00B20F8A">
              <w:rPr>
                <w:color w:val="231F20"/>
                <w:w w:val="71"/>
              </w:rPr>
              <w:t>2</w:t>
            </w:r>
          </w:p>
        </w:tc>
        <w:tc>
          <w:tcPr>
            <w:tcW w:w="701" w:type="dxa"/>
          </w:tcPr>
          <w:p w14:paraId="3B88994C" w14:textId="4015DB75" w:rsidR="00265535" w:rsidRPr="00265535" w:rsidRDefault="00265535" w:rsidP="00265535">
            <w:pPr>
              <w:jc w:val="center"/>
              <w:rPr>
                <w:lang w:val="en-US"/>
              </w:rPr>
            </w:pPr>
            <w:r w:rsidRPr="00B20F8A">
              <w:rPr>
                <w:color w:val="231F20"/>
                <w:w w:val="71"/>
              </w:rPr>
              <w:t>2</w:t>
            </w:r>
          </w:p>
        </w:tc>
        <w:tc>
          <w:tcPr>
            <w:tcW w:w="1984" w:type="dxa"/>
          </w:tcPr>
          <w:p w14:paraId="46B1920A" w14:textId="2190E475" w:rsidR="00265535" w:rsidRPr="00265535" w:rsidRDefault="00265535" w:rsidP="00265535">
            <w:pPr>
              <w:jc w:val="center"/>
              <w:rPr>
                <w:lang w:val="en-US"/>
              </w:rPr>
            </w:pPr>
            <w:r w:rsidRPr="00B20F8A">
              <w:rPr>
                <w:color w:val="231F20"/>
                <w:w w:val="74"/>
              </w:rPr>
              <w:t>-</w:t>
            </w:r>
          </w:p>
        </w:tc>
      </w:tr>
      <w:tr w:rsidR="00265535" w:rsidRPr="00265535" w14:paraId="2368E8F1" w14:textId="253C60C7" w:rsidTr="00265535">
        <w:tc>
          <w:tcPr>
            <w:tcW w:w="2956" w:type="dxa"/>
          </w:tcPr>
          <w:p w14:paraId="5E70AB4F"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Selatan</w:t>
            </w:r>
          </w:p>
        </w:tc>
        <w:tc>
          <w:tcPr>
            <w:tcW w:w="707" w:type="dxa"/>
          </w:tcPr>
          <w:p w14:paraId="4DE7D64E" w14:textId="4040BF2B" w:rsidR="00265535" w:rsidRPr="00265535" w:rsidRDefault="00265535" w:rsidP="00265535">
            <w:pPr>
              <w:jc w:val="center"/>
              <w:rPr>
                <w:lang w:val="en-US"/>
              </w:rPr>
            </w:pPr>
            <w:r w:rsidRPr="00B20F8A">
              <w:rPr>
                <w:w w:val="71"/>
              </w:rPr>
              <w:t>5</w:t>
            </w:r>
          </w:p>
        </w:tc>
        <w:tc>
          <w:tcPr>
            <w:tcW w:w="848" w:type="dxa"/>
          </w:tcPr>
          <w:p w14:paraId="3470D974" w14:textId="4E9924E2" w:rsidR="00265535" w:rsidRPr="00265535" w:rsidRDefault="00265535" w:rsidP="00265535">
            <w:pPr>
              <w:jc w:val="center"/>
              <w:rPr>
                <w:lang w:val="en-US"/>
              </w:rPr>
            </w:pPr>
            <w:r w:rsidRPr="00B20F8A">
              <w:rPr>
                <w:w w:val="71"/>
              </w:rPr>
              <w:t>5</w:t>
            </w:r>
          </w:p>
        </w:tc>
        <w:tc>
          <w:tcPr>
            <w:tcW w:w="737" w:type="dxa"/>
          </w:tcPr>
          <w:p w14:paraId="7515F59C" w14:textId="6428DDC6" w:rsidR="00265535" w:rsidRPr="00265535" w:rsidRDefault="00265535" w:rsidP="00265535">
            <w:pPr>
              <w:jc w:val="center"/>
              <w:rPr>
                <w:lang w:val="en-US"/>
              </w:rPr>
            </w:pPr>
            <w:r w:rsidRPr="00B20F8A">
              <w:rPr>
                <w:color w:val="231F20"/>
                <w:w w:val="71"/>
              </w:rPr>
              <w:t>2</w:t>
            </w:r>
          </w:p>
        </w:tc>
        <w:tc>
          <w:tcPr>
            <w:tcW w:w="701" w:type="dxa"/>
          </w:tcPr>
          <w:p w14:paraId="487D4AFA" w14:textId="0ED0CF72" w:rsidR="00265535" w:rsidRPr="00265535" w:rsidRDefault="00265535" w:rsidP="00265535">
            <w:pPr>
              <w:jc w:val="center"/>
              <w:rPr>
                <w:lang w:val="en-US"/>
              </w:rPr>
            </w:pPr>
            <w:r w:rsidRPr="00B20F8A">
              <w:rPr>
                <w:color w:val="231F20"/>
                <w:w w:val="71"/>
              </w:rPr>
              <w:t>1</w:t>
            </w:r>
          </w:p>
        </w:tc>
        <w:tc>
          <w:tcPr>
            <w:tcW w:w="1984" w:type="dxa"/>
          </w:tcPr>
          <w:p w14:paraId="18596F4A" w14:textId="7BB30C12" w:rsidR="00265535" w:rsidRPr="00265535" w:rsidRDefault="00265535" w:rsidP="00265535">
            <w:pPr>
              <w:jc w:val="center"/>
              <w:rPr>
                <w:lang w:val="en-US"/>
              </w:rPr>
            </w:pPr>
            <w:r w:rsidRPr="00B20F8A">
              <w:rPr>
                <w:color w:val="231F20"/>
                <w:w w:val="71"/>
              </w:rPr>
              <w:t>1</w:t>
            </w:r>
          </w:p>
        </w:tc>
      </w:tr>
      <w:tr w:rsidR="00265535" w:rsidRPr="00265535" w14:paraId="158C9B2A" w14:textId="3A0F17D1" w:rsidTr="00265535">
        <w:tc>
          <w:tcPr>
            <w:tcW w:w="2956" w:type="dxa"/>
          </w:tcPr>
          <w:p w14:paraId="0ABD26F7" w14:textId="77777777" w:rsidR="00265535" w:rsidRPr="00265535" w:rsidRDefault="00265535" w:rsidP="00265535">
            <w:pPr>
              <w:rPr>
                <w:lang w:val="en-US"/>
              </w:rPr>
            </w:pPr>
            <w:proofErr w:type="spellStart"/>
            <w:r w:rsidRPr="00265535">
              <w:rPr>
                <w:lang w:val="en-US"/>
              </w:rPr>
              <w:t>Bumi</w:t>
            </w:r>
            <w:proofErr w:type="spellEnd"/>
            <w:r w:rsidRPr="00265535">
              <w:rPr>
                <w:lang w:val="en-US"/>
              </w:rPr>
              <w:t xml:space="preserve"> </w:t>
            </w:r>
            <w:proofErr w:type="spellStart"/>
            <w:r w:rsidRPr="00265535">
              <w:rPr>
                <w:lang w:val="en-US"/>
              </w:rPr>
              <w:t>Waras</w:t>
            </w:r>
            <w:proofErr w:type="spellEnd"/>
          </w:p>
        </w:tc>
        <w:tc>
          <w:tcPr>
            <w:tcW w:w="707" w:type="dxa"/>
          </w:tcPr>
          <w:p w14:paraId="16816C62" w14:textId="0EF2AE2A" w:rsidR="00265535" w:rsidRPr="00265535" w:rsidRDefault="00265535" w:rsidP="00265535">
            <w:pPr>
              <w:jc w:val="center"/>
              <w:rPr>
                <w:lang w:val="en-US"/>
              </w:rPr>
            </w:pPr>
            <w:r w:rsidRPr="00B20F8A">
              <w:rPr>
                <w:w w:val="71"/>
              </w:rPr>
              <w:t>5</w:t>
            </w:r>
          </w:p>
        </w:tc>
        <w:tc>
          <w:tcPr>
            <w:tcW w:w="848" w:type="dxa"/>
          </w:tcPr>
          <w:p w14:paraId="556342FE" w14:textId="1EE30F91" w:rsidR="00265535" w:rsidRPr="00265535" w:rsidRDefault="00265535" w:rsidP="00265535">
            <w:pPr>
              <w:jc w:val="center"/>
              <w:rPr>
                <w:lang w:val="en-US"/>
              </w:rPr>
            </w:pPr>
            <w:r w:rsidRPr="00B20F8A">
              <w:rPr>
                <w:w w:val="71"/>
              </w:rPr>
              <w:t>2</w:t>
            </w:r>
          </w:p>
        </w:tc>
        <w:tc>
          <w:tcPr>
            <w:tcW w:w="737" w:type="dxa"/>
          </w:tcPr>
          <w:p w14:paraId="4AE0B5D9" w14:textId="07D8FF6D" w:rsidR="00265535" w:rsidRPr="00265535" w:rsidRDefault="00265535" w:rsidP="00265535">
            <w:pPr>
              <w:jc w:val="center"/>
              <w:rPr>
                <w:lang w:val="en-US"/>
              </w:rPr>
            </w:pPr>
            <w:r w:rsidRPr="00B20F8A">
              <w:rPr>
                <w:color w:val="231F20"/>
                <w:w w:val="71"/>
              </w:rPr>
              <w:t>2</w:t>
            </w:r>
          </w:p>
        </w:tc>
        <w:tc>
          <w:tcPr>
            <w:tcW w:w="701" w:type="dxa"/>
          </w:tcPr>
          <w:p w14:paraId="1581F83C" w14:textId="2ACBB298" w:rsidR="00265535" w:rsidRPr="00265535" w:rsidRDefault="00265535" w:rsidP="00265535">
            <w:pPr>
              <w:jc w:val="center"/>
              <w:rPr>
                <w:lang w:val="en-US"/>
              </w:rPr>
            </w:pPr>
            <w:r w:rsidRPr="00B20F8A">
              <w:rPr>
                <w:color w:val="231F20"/>
                <w:w w:val="74"/>
              </w:rPr>
              <w:t>-</w:t>
            </w:r>
          </w:p>
        </w:tc>
        <w:tc>
          <w:tcPr>
            <w:tcW w:w="1984" w:type="dxa"/>
          </w:tcPr>
          <w:p w14:paraId="70116DA9" w14:textId="638F3B52" w:rsidR="00265535" w:rsidRPr="00265535" w:rsidRDefault="00265535" w:rsidP="00265535">
            <w:pPr>
              <w:jc w:val="center"/>
              <w:rPr>
                <w:lang w:val="en-US"/>
              </w:rPr>
            </w:pPr>
            <w:r w:rsidRPr="00B20F8A">
              <w:rPr>
                <w:color w:val="231F20"/>
                <w:w w:val="71"/>
              </w:rPr>
              <w:t>1</w:t>
            </w:r>
          </w:p>
        </w:tc>
      </w:tr>
      <w:tr w:rsidR="00265535" w:rsidRPr="00265535" w14:paraId="21A37674" w14:textId="67A8EA32" w:rsidTr="00265535">
        <w:tc>
          <w:tcPr>
            <w:tcW w:w="2956" w:type="dxa"/>
          </w:tcPr>
          <w:p w14:paraId="4E294E08" w14:textId="77777777" w:rsidR="00265535" w:rsidRPr="00265535" w:rsidRDefault="00265535" w:rsidP="00265535">
            <w:pPr>
              <w:rPr>
                <w:lang w:val="en-US"/>
              </w:rPr>
            </w:pPr>
            <w:r w:rsidRPr="00265535">
              <w:rPr>
                <w:lang w:val="en-US"/>
              </w:rPr>
              <w:t>Panjang</w:t>
            </w:r>
          </w:p>
        </w:tc>
        <w:tc>
          <w:tcPr>
            <w:tcW w:w="707" w:type="dxa"/>
          </w:tcPr>
          <w:p w14:paraId="52E5FEBA" w14:textId="0F10370F" w:rsidR="00265535" w:rsidRPr="00265535" w:rsidRDefault="00265535" w:rsidP="00265535">
            <w:pPr>
              <w:jc w:val="center"/>
              <w:rPr>
                <w:lang w:val="en-US"/>
              </w:rPr>
            </w:pPr>
            <w:r w:rsidRPr="00B20F8A">
              <w:rPr>
                <w:w w:val="71"/>
              </w:rPr>
              <w:t>7</w:t>
            </w:r>
          </w:p>
        </w:tc>
        <w:tc>
          <w:tcPr>
            <w:tcW w:w="848" w:type="dxa"/>
          </w:tcPr>
          <w:p w14:paraId="1E67A204" w14:textId="08E3AB48" w:rsidR="00265535" w:rsidRPr="00265535" w:rsidRDefault="00265535" w:rsidP="00265535">
            <w:pPr>
              <w:jc w:val="center"/>
              <w:rPr>
                <w:lang w:val="en-US"/>
              </w:rPr>
            </w:pPr>
            <w:r w:rsidRPr="00B20F8A">
              <w:rPr>
                <w:w w:val="71"/>
              </w:rPr>
              <w:t>5</w:t>
            </w:r>
          </w:p>
        </w:tc>
        <w:tc>
          <w:tcPr>
            <w:tcW w:w="737" w:type="dxa"/>
          </w:tcPr>
          <w:p w14:paraId="72E3ECCC" w14:textId="212EB19D" w:rsidR="00265535" w:rsidRPr="00265535" w:rsidRDefault="00265535" w:rsidP="00265535">
            <w:pPr>
              <w:jc w:val="center"/>
              <w:rPr>
                <w:lang w:val="en-US"/>
              </w:rPr>
            </w:pPr>
            <w:r w:rsidRPr="00B20F8A">
              <w:rPr>
                <w:color w:val="231F20"/>
                <w:w w:val="71"/>
              </w:rPr>
              <w:t>3</w:t>
            </w:r>
          </w:p>
        </w:tc>
        <w:tc>
          <w:tcPr>
            <w:tcW w:w="701" w:type="dxa"/>
          </w:tcPr>
          <w:p w14:paraId="0ADDC309" w14:textId="1760A051" w:rsidR="00265535" w:rsidRPr="00265535" w:rsidRDefault="00265535" w:rsidP="00265535">
            <w:pPr>
              <w:jc w:val="center"/>
              <w:rPr>
                <w:lang w:val="en-US"/>
              </w:rPr>
            </w:pPr>
            <w:r w:rsidRPr="00B20F8A">
              <w:rPr>
                <w:color w:val="231F20"/>
                <w:w w:val="71"/>
              </w:rPr>
              <w:t>1</w:t>
            </w:r>
          </w:p>
        </w:tc>
        <w:tc>
          <w:tcPr>
            <w:tcW w:w="1984" w:type="dxa"/>
          </w:tcPr>
          <w:p w14:paraId="562D7F77" w14:textId="70F2F374" w:rsidR="00265535" w:rsidRPr="00265535" w:rsidRDefault="00265535" w:rsidP="00265535">
            <w:pPr>
              <w:jc w:val="center"/>
              <w:rPr>
                <w:lang w:val="en-US"/>
              </w:rPr>
            </w:pPr>
            <w:r w:rsidRPr="00B20F8A">
              <w:rPr>
                <w:color w:val="231F20"/>
                <w:w w:val="74"/>
              </w:rPr>
              <w:t>-</w:t>
            </w:r>
          </w:p>
        </w:tc>
      </w:tr>
      <w:tr w:rsidR="00265535" w:rsidRPr="00265535" w14:paraId="10DBE116" w14:textId="2A7FE960" w:rsidTr="00265535">
        <w:tc>
          <w:tcPr>
            <w:tcW w:w="2956" w:type="dxa"/>
          </w:tcPr>
          <w:p w14:paraId="1704090C"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Timur</w:t>
            </w:r>
          </w:p>
        </w:tc>
        <w:tc>
          <w:tcPr>
            <w:tcW w:w="707" w:type="dxa"/>
          </w:tcPr>
          <w:p w14:paraId="6BA017FC" w14:textId="7C1CFDF5" w:rsidR="00265535" w:rsidRPr="00265535" w:rsidRDefault="00265535" w:rsidP="00265535">
            <w:pPr>
              <w:jc w:val="center"/>
              <w:rPr>
                <w:lang w:val="en-US"/>
              </w:rPr>
            </w:pPr>
            <w:r w:rsidRPr="00B20F8A">
              <w:rPr>
                <w:w w:val="71"/>
              </w:rPr>
              <w:t>5</w:t>
            </w:r>
          </w:p>
        </w:tc>
        <w:tc>
          <w:tcPr>
            <w:tcW w:w="848" w:type="dxa"/>
          </w:tcPr>
          <w:p w14:paraId="2B8CA45F" w14:textId="3372938A" w:rsidR="00265535" w:rsidRPr="00265535" w:rsidRDefault="00265535" w:rsidP="00265535">
            <w:pPr>
              <w:jc w:val="center"/>
              <w:rPr>
                <w:lang w:val="en-US"/>
              </w:rPr>
            </w:pPr>
            <w:r w:rsidRPr="00B20F8A">
              <w:rPr>
                <w:w w:val="71"/>
              </w:rPr>
              <w:t>3</w:t>
            </w:r>
          </w:p>
        </w:tc>
        <w:tc>
          <w:tcPr>
            <w:tcW w:w="737" w:type="dxa"/>
          </w:tcPr>
          <w:p w14:paraId="00280079" w14:textId="4D92EC46" w:rsidR="00265535" w:rsidRPr="00265535" w:rsidRDefault="00265535" w:rsidP="00265535">
            <w:pPr>
              <w:jc w:val="center"/>
              <w:rPr>
                <w:lang w:val="en-US"/>
              </w:rPr>
            </w:pPr>
            <w:r w:rsidRPr="00B20F8A">
              <w:rPr>
                <w:color w:val="231F20"/>
                <w:w w:val="71"/>
              </w:rPr>
              <w:t>1</w:t>
            </w:r>
          </w:p>
        </w:tc>
        <w:tc>
          <w:tcPr>
            <w:tcW w:w="701" w:type="dxa"/>
          </w:tcPr>
          <w:p w14:paraId="420734BC" w14:textId="187F1CCA" w:rsidR="00265535" w:rsidRPr="00265535" w:rsidRDefault="00265535" w:rsidP="00265535">
            <w:pPr>
              <w:jc w:val="center"/>
              <w:rPr>
                <w:lang w:val="en-US"/>
              </w:rPr>
            </w:pPr>
            <w:r w:rsidRPr="00B20F8A">
              <w:rPr>
                <w:color w:val="231F20"/>
                <w:w w:val="71"/>
              </w:rPr>
              <w:t>1</w:t>
            </w:r>
          </w:p>
        </w:tc>
        <w:tc>
          <w:tcPr>
            <w:tcW w:w="1984" w:type="dxa"/>
          </w:tcPr>
          <w:p w14:paraId="0828C5FF" w14:textId="5F801F50" w:rsidR="00265535" w:rsidRPr="00265535" w:rsidRDefault="00265535" w:rsidP="00265535">
            <w:pPr>
              <w:jc w:val="center"/>
              <w:rPr>
                <w:lang w:val="en-US"/>
              </w:rPr>
            </w:pPr>
            <w:r w:rsidRPr="00B20F8A">
              <w:rPr>
                <w:color w:val="231F20"/>
                <w:w w:val="71"/>
              </w:rPr>
              <w:t>1</w:t>
            </w:r>
          </w:p>
        </w:tc>
      </w:tr>
      <w:tr w:rsidR="00265535" w:rsidRPr="00265535" w14:paraId="421007AD" w14:textId="1F406B01" w:rsidTr="00265535">
        <w:tc>
          <w:tcPr>
            <w:tcW w:w="2956" w:type="dxa"/>
          </w:tcPr>
          <w:p w14:paraId="5E56C6A8" w14:textId="77777777" w:rsidR="00265535" w:rsidRPr="00265535" w:rsidRDefault="00265535" w:rsidP="00265535">
            <w:pPr>
              <w:rPr>
                <w:lang w:val="en-US"/>
              </w:rPr>
            </w:pPr>
            <w:proofErr w:type="spellStart"/>
            <w:r w:rsidRPr="00265535">
              <w:rPr>
                <w:lang w:val="en-US"/>
              </w:rPr>
              <w:t>Kedamaian</w:t>
            </w:r>
            <w:proofErr w:type="spellEnd"/>
          </w:p>
        </w:tc>
        <w:tc>
          <w:tcPr>
            <w:tcW w:w="707" w:type="dxa"/>
          </w:tcPr>
          <w:p w14:paraId="5C9067A8" w14:textId="7F479317" w:rsidR="00265535" w:rsidRPr="00265535" w:rsidRDefault="00265535" w:rsidP="00265535">
            <w:pPr>
              <w:jc w:val="center"/>
              <w:rPr>
                <w:lang w:val="en-US"/>
              </w:rPr>
            </w:pPr>
            <w:r w:rsidRPr="00B20F8A">
              <w:rPr>
                <w:w w:val="71"/>
              </w:rPr>
              <w:t>6</w:t>
            </w:r>
          </w:p>
        </w:tc>
        <w:tc>
          <w:tcPr>
            <w:tcW w:w="848" w:type="dxa"/>
          </w:tcPr>
          <w:p w14:paraId="59886975" w14:textId="513E272A" w:rsidR="00265535" w:rsidRPr="00265535" w:rsidRDefault="00265535" w:rsidP="00265535">
            <w:pPr>
              <w:jc w:val="center"/>
              <w:rPr>
                <w:lang w:val="en-US"/>
              </w:rPr>
            </w:pPr>
            <w:r w:rsidRPr="00B20F8A">
              <w:rPr>
                <w:w w:val="71"/>
              </w:rPr>
              <w:t>4</w:t>
            </w:r>
          </w:p>
        </w:tc>
        <w:tc>
          <w:tcPr>
            <w:tcW w:w="737" w:type="dxa"/>
          </w:tcPr>
          <w:p w14:paraId="2D2399DB" w14:textId="58714DB3" w:rsidR="00265535" w:rsidRPr="00265535" w:rsidRDefault="00265535" w:rsidP="00265535">
            <w:pPr>
              <w:jc w:val="center"/>
              <w:rPr>
                <w:lang w:val="en-US"/>
              </w:rPr>
            </w:pPr>
            <w:r w:rsidRPr="00B20F8A">
              <w:rPr>
                <w:color w:val="231F20"/>
                <w:w w:val="71"/>
              </w:rPr>
              <w:t>3</w:t>
            </w:r>
          </w:p>
        </w:tc>
        <w:tc>
          <w:tcPr>
            <w:tcW w:w="701" w:type="dxa"/>
          </w:tcPr>
          <w:p w14:paraId="02203277" w14:textId="0DBEA4E5" w:rsidR="00265535" w:rsidRPr="00265535" w:rsidRDefault="00265535" w:rsidP="00265535">
            <w:pPr>
              <w:jc w:val="center"/>
              <w:rPr>
                <w:lang w:val="en-US"/>
              </w:rPr>
            </w:pPr>
            <w:r w:rsidRPr="00B20F8A">
              <w:rPr>
                <w:color w:val="231F20"/>
                <w:w w:val="71"/>
              </w:rPr>
              <w:t>2</w:t>
            </w:r>
          </w:p>
        </w:tc>
        <w:tc>
          <w:tcPr>
            <w:tcW w:w="1984" w:type="dxa"/>
          </w:tcPr>
          <w:p w14:paraId="0555D504" w14:textId="65C8A900" w:rsidR="00265535" w:rsidRPr="00265535" w:rsidRDefault="00265535" w:rsidP="00265535">
            <w:pPr>
              <w:jc w:val="center"/>
              <w:rPr>
                <w:lang w:val="en-US"/>
              </w:rPr>
            </w:pPr>
            <w:r w:rsidRPr="00B20F8A">
              <w:rPr>
                <w:color w:val="231F20"/>
                <w:w w:val="71"/>
              </w:rPr>
              <w:t>2</w:t>
            </w:r>
          </w:p>
        </w:tc>
      </w:tr>
      <w:tr w:rsidR="00265535" w:rsidRPr="00265535" w14:paraId="288F4586" w14:textId="48D9B127" w:rsidTr="00265535">
        <w:tc>
          <w:tcPr>
            <w:tcW w:w="2956" w:type="dxa"/>
          </w:tcPr>
          <w:p w14:paraId="7C036038"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Utara</w:t>
            </w:r>
          </w:p>
        </w:tc>
        <w:tc>
          <w:tcPr>
            <w:tcW w:w="707" w:type="dxa"/>
          </w:tcPr>
          <w:p w14:paraId="4067FD03" w14:textId="77E2D98E" w:rsidR="00265535" w:rsidRPr="00265535" w:rsidRDefault="00265535" w:rsidP="00265535">
            <w:pPr>
              <w:jc w:val="center"/>
              <w:rPr>
                <w:lang w:val="en-US"/>
              </w:rPr>
            </w:pPr>
            <w:r w:rsidRPr="00B20F8A">
              <w:rPr>
                <w:w w:val="71"/>
              </w:rPr>
              <w:t>6</w:t>
            </w:r>
          </w:p>
        </w:tc>
        <w:tc>
          <w:tcPr>
            <w:tcW w:w="848" w:type="dxa"/>
          </w:tcPr>
          <w:p w14:paraId="4F521805" w14:textId="5E084D99" w:rsidR="00265535" w:rsidRPr="00265535" w:rsidRDefault="00265535" w:rsidP="00265535">
            <w:pPr>
              <w:jc w:val="center"/>
              <w:rPr>
                <w:lang w:val="en-US"/>
              </w:rPr>
            </w:pPr>
            <w:r w:rsidRPr="00B20F8A">
              <w:rPr>
                <w:w w:val="71"/>
              </w:rPr>
              <w:t>5</w:t>
            </w:r>
          </w:p>
        </w:tc>
        <w:tc>
          <w:tcPr>
            <w:tcW w:w="737" w:type="dxa"/>
          </w:tcPr>
          <w:p w14:paraId="21DD0434" w14:textId="7F95D64C" w:rsidR="00265535" w:rsidRPr="00265535" w:rsidRDefault="00265535" w:rsidP="00265535">
            <w:pPr>
              <w:jc w:val="center"/>
              <w:rPr>
                <w:lang w:val="en-US"/>
              </w:rPr>
            </w:pPr>
            <w:r w:rsidRPr="00B20F8A">
              <w:rPr>
                <w:color w:val="231F20"/>
                <w:w w:val="71"/>
              </w:rPr>
              <w:t>4</w:t>
            </w:r>
          </w:p>
        </w:tc>
        <w:tc>
          <w:tcPr>
            <w:tcW w:w="701" w:type="dxa"/>
          </w:tcPr>
          <w:p w14:paraId="397E7400" w14:textId="324B1B25" w:rsidR="00265535" w:rsidRPr="00265535" w:rsidRDefault="00265535" w:rsidP="00265535">
            <w:pPr>
              <w:jc w:val="center"/>
              <w:rPr>
                <w:lang w:val="en-US"/>
              </w:rPr>
            </w:pPr>
            <w:r w:rsidRPr="00B20F8A">
              <w:rPr>
                <w:color w:val="231F20"/>
                <w:w w:val="71"/>
              </w:rPr>
              <w:t>3</w:t>
            </w:r>
          </w:p>
        </w:tc>
        <w:tc>
          <w:tcPr>
            <w:tcW w:w="1984" w:type="dxa"/>
          </w:tcPr>
          <w:p w14:paraId="626DEF92" w14:textId="065D25E6" w:rsidR="00265535" w:rsidRPr="00265535" w:rsidRDefault="00265535" w:rsidP="00265535">
            <w:pPr>
              <w:jc w:val="center"/>
              <w:rPr>
                <w:lang w:val="en-US"/>
              </w:rPr>
            </w:pPr>
            <w:r w:rsidRPr="00B20F8A">
              <w:rPr>
                <w:color w:val="231F20"/>
                <w:w w:val="71"/>
              </w:rPr>
              <w:t>1</w:t>
            </w:r>
          </w:p>
        </w:tc>
      </w:tr>
      <w:tr w:rsidR="00265535" w:rsidRPr="00265535" w14:paraId="6DF41B5F" w14:textId="2E8C9C0A" w:rsidTr="00265535">
        <w:tc>
          <w:tcPr>
            <w:tcW w:w="2956" w:type="dxa"/>
          </w:tcPr>
          <w:p w14:paraId="1B6ADEDA"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Pusat</w:t>
            </w:r>
          </w:p>
        </w:tc>
        <w:tc>
          <w:tcPr>
            <w:tcW w:w="707" w:type="dxa"/>
          </w:tcPr>
          <w:p w14:paraId="7FA260D3" w14:textId="54C114B2" w:rsidR="00265535" w:rsidRPr="00265535" w:rsidRDefault="00265535" w:rsidP="00265535">
            <w:pPr>
              <w:jc w:val="center"/>
              <w:rPr>
                <w:lang w:val="en-US"/>
              </w:rPr>
            </w:pPr>
            <w:r w:rsidRPr="00B20F8A">
              <w:rPr>
                <w:w w:val="71"/>
              </w:rPr>
              <w:t>7</w:t>
            </w:r>
          </w:p>
        </w:tc>
        <w:tc>
          <w:tcPr>
            <w:tcW w:w="848" w:type="dxa"/>
          </w:tcPr>
          <w:p w14:paraId="41830E7A" w14:textId="3E8398A9" w:rsidR="00265535" w:rsidRPr="00265535" w:rsidRDefault="00265535" w:rsidP="00265535">
            <w:pPr>
              <w:jc w:val="center"/>
              <w:rPr>
                <w:lang w:val="en-US"/>
              </w:rPr>
            </w:pPr>
            <w:r w:rsidRPr="00B20F8A">
              <w:rPr>
                <w:w w:val="71"/>
              </w:rPr>
              <w:t>7</w:t>
            </w:r>
          </w:p>
        </w:tc>
        <w:tc>
          <w:tcPr>
            <w:tcW w:w="737" w:type="dxa"/>
          </w:tcPr>
          <w:p w14:paraId="3C2141C9" w14:textId="59845666" w:rsidR="00265535" w:rsidRPr="00265535" w:rsidRDefault="00265535" w:rsidP="00265535">
            <w:pPr>
              <w:jc w:val="center"/>
              <w:rPr>
                <w:lang w:val="en-US"/>
              </w:rPr>
            </w:pPr>
            <w:r w:rsidRPr="00B20F8A">
              <w:rPr>
                <w:color w:val="231F20"/>
                <w:w w:val="71"/>
              </w:rPr>
              <w:t>4</w:t>
            </w:r>
          </w:p>
        </w:tc>
        <w:tc>
          <w:tcPr>
            <w:tcW w:w="701" w:type="dxa"/>
          </w:tcPr>
          <w:p w14:paraId="62F812E8" w14:textId="44F35A13" w:rsidR="00265535" w:rsidRPr="00265535" w:rsidRDefault="00265535" w:rsidP="00265535">
            <w:pPr>
              <w:jc w:val="center"/>
              <w:rPr>
                <w:lang w:val="en-US"/>
              </w:rPr>
            </w:pPr>
            <w:r w:rsidRPr="00B20F8A">
              <w:rPr>
                <w:color w:val="231F20"/>
                <w:w w:val="71"/>
              </w:rPr>
              <w:t>2</w:t>
            </w:r>
          </w:p>
        </w:tc>
        <w:tc>
          <w:tcPr>
            <w:tcW w:w="1984" w:type="dxa"/>
          </w:tcPr>
          <w:p w14:paraId="634B09F7" w14:textId="46D36EA2" w:rsidR="00265535" w:rsidRPr="00265535" w:rsidRDefault="00265535" w:rsidP="00265535">
            <w:pPr>
              <w:jc w:val="center"/>
              <w:rPr>
                <w:lang w:val="en-US"/>
              </w:rPr>
            </w:pPr>
            <w:r w:rsidRPr="00B20F8A">
              <w:rPr>
                <w:color w:val="231F20"/>
                <w:w w:val="71"/>
              </w:rPr>
              <w:t>1</w:t>
            </w:r>
          </w:p>
        </w:tc>
      </w:tr>
      <w:tr w:rsidR="00265535" w:rsidRPr="00265535" w14:paraId="2F8A88DE" w14:textId="50CA3CDE" w:rsidTr="00265535">
        <w:tc>
          <w:tcPr>
            <w:tcW w:w="2956" w:type="dxa"/>
          </w:tcPr>
          <w:p w14:paraId="48CB04F8" w14:textId="77777777" w:rsidR="00265535" w:rsidRPr="00265535" w:rsidRDefault="00265535" w:rsidP="00265535">
            <w:pPr>
              <w:rPr>
                <w:lang w:val="en-US"/>
              </w:rPr>
            </w:pPr>
            <w:proofErr w:type="spellStart"/>
            <w:r w:rsidRPr="00265535">
              <w:rPr>
                <w:lang w:val="en-US"/>
              </w:rPr>
              <w:t>Enggal</w:t>
            </w:r>
            <w:proofErr w:type="spellEnd"/>
          </w:p>
        </w:tc>
        <w:tc>
          <w:tcPr>
            <w:tcW w:w="707" w:type="dxa"/>
          </w:tcPr>
          <w:p w14:paraId="4F23811A" w14:textId="0E43D11A" w:rsidR="00265535" w:rsidRPr="00265535" w:rsidRDefault="00265535" w:rsidP="00265535">
            <w:pPr>
              <w:jc w:val="center"/>
              <w:rPr>
                <w:lang w:val="en-US"/>
              </w:rPr>
            </w:pPr>
            <w:r w:rsidRPr="00B20F8A">
              <w:rPr>
                <w:w w:val="71"/>
              </w:rPr>
              <w:t>4</w:t>
            </w:r>
          </w:p>
        </w:tc>
        <w:tc>
          <w:tcPr>
            <w:tcW w:w="848" w:type="dxa"/>
          </w:tcPr>
          <w:p w14:paraId="3600E1B5" w14:textId="38480DA0" w:rsidR="00265535" w:rsidRPr="00265535" w:rsidRDefault="00265535" w:rsidP="00265535">
            <w:pPr>
              <w:jc w:val="center"/>
              <w:rPr>
                <w:lang w:val="en-US"/>
              </w:rPr>
            </w:pPr>
            <w:r w:rsidRPr="00B20F8A">
              <w:rPr>
                <w:w w:val="71"/>
              </w:rPr>
              <w:t>4</w:t>
            </w:r>
          </w:p>
        </w:tc>
        <w:tc>
          <w:tcPr>
            <w:tcW w:w="737" w:type="dxa"/>
          </w:tcPr>
          <w:p w14:paraId="1ACA4095" w14:textId="3F3F859F" w:rsidR="00265535" w:rsidRPr="00265535" w:rsidRDefault="00265535" w:rsidP="00265535">
            <w:pPr>
              <w:jc w:val="center"/>
              <w:rPr>
                <w:lang w:val="en-US"/>
              </w:rPr>
            </w:pPr>
            <w:r w:rsidRPr="00B20F8A">
              <w:rPr>
                <w:color w:val="231F20"/>
                <w:w w:val="71"/>
              </w:rPr>
              <w:t>3</w:t>
            </w:r>
          </w:p>
        </w:tc>
        <w:tc>
          <w:tcPr>
            <w:tcW w:w="701" w:type="dxa"/>
          </w:tcPr>
          <w:p w14:paraId="556ED898" w14:textId="02F5FE15" w:rsidR="00265535" w:rsidRPr="00265535" w:rsidRDefault="00265535" w:rsidP="00265535">
            <w:pPr>
              <w:jc w:val="center"/>
              <w:rPr>
                <w:lang w:val="en-US"/>
              </w:rPr>
            </w:pPr>
            <w:r w:rsidRPr="00B20F8A">
              <w:rPr>
                <w:color w:val="231F20"/>
                <w:w w:val="71"/>
              </w:rPr>
              <w:t>3</w:t>
            </w:r>
          </w:p>
        </w:tc>
        <w:tc>
          <w:tcPr>
            <w:tcW w:w="1984" w:type="dxa"/>
          </w:tcPr>
          <w:p w14:paraId="798DFF50" w14:textId="32210C86" w:rsidR="00265535" w:rsidRPr="00265535" w:rsidRDefault="00265535" w:rsidP="00265535">
            <w:pPr>
              <w:jc w:val="center"/>
              <w:rPr>
                <w:lang w:val="en-US"/>
              </w:rPr>
            </w:pPr>
            <w:r w:rsidRPr="00B20F8A">
              <w:rPr>
                <w:color w:val="231F20"/>
                <w:w w:val="74"/>
              </w:rPr>
              <w:t>-</w:t>
            </w:r>
          </w:p>
        </w:tc>
      </w:tr>
      <w:tr w:rsidR="00265535" w:rsidRPr="00265535" w14:paraId="6492A5D0" w14:textId="5788AB21" w:rsidTr="00265535">
        <w:tc>
          <w:tcPr>
            <w:tcW w:w="2956" w:type="dxa"/>
          </w:tcPr>
          <w:p w14:paraId="70B18044" w14:textId="77777777" w:rsidR="00265535" w:rsidRPr="00265535" w:rsidRDefault="00265535" w:rsidP="00265535">
            <w:pPr>
              <w:rPr>
                <w:lang w:val="en-US"/>
              </w:rPr>
            </w:pPr>
            <w:proofErr w:type="spellStart"/>
            <w:r w:rsidRPr="00265535">
              <w:rPr>
                <w:lang w:val="en-US"/>
              </w:rPr>
              <w:lastRenderedPageBreak/>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Barat</w:t>
            </w:r>
          </w:p>
        </w:tc>
        <w:tc>
          <w:tcPr>
            <w:tcW w:w="707" w:type="dxa"/>
          </w:tcPr>
          <w:p w14:paraId="04459277" w14:textId="5AB97D27" w:rsidR="00265535" w:rsidRPr="00265535" w:rsidRDefault="00265535" w:rsidP="00265535">
            <w:pPr>
              <w:jc w:val="center"/>
              <w:rPr>
                <w:lang w:val="en-US"/>
              </w:rPr>
            </w:pPr>
            <w:r w:rsidRPr="00B20F8A">
              <w:rPr>
                <w:w w:val="71"/>
              </w:rPr>
              <w:t>6</w:t>
            </w:r>
          </w:p>
        </w:tc>
        <w:tc>
          <w:tcPr>
            <w:tcW w:w="848" w:type="dxa"/>
          </w:tcPr>
          <w:p w14:paraId="52C5FE64" w14:textId="38EA408E" w:rsidR="00265535" w:rsidRPr="00265535" w:rsidRDefault="00265535" w:rsidP="00265535">
            <w:pPr>
              <w:jc w:val="center"/>
              <w:rPr>
                <w:lang w:val="en-US"/>
              </w:rPr>
            </w:pPr>
            <w:r w:rsidRPr="00B20F8A">
              <w:rPr>
                <w:w w:val="71"/>
              </w:rPr>
              <w:t>2</w:t>
            </w:r>
          </w:p>
        </w:tc>
        <w:tc>
          <w:tcPr>
            <w:tcW w:w="737" w:type="dxa"/>
          </w:tcPr>
          <w:p w14:paraId="4563C66D" w14:textId="0DBB6A32" w:rsidR="00265535" w:rsidRPr="00265535" w:rsidRDefault="00265535" w:rsidP="00265535">
            <w:pPr>
              <w:jc w:val="center"/>
              <w:rPr>
                <w:lang w:val="en-US"/>
              </w:rPr>
            </w:pPr>
            <w:r w:rsidRPr="00B20F8A">
              <w:rPr>
                <w:color w:val="231F20"/>
                <w:w w:val="71"/>
              </w:rPr>
              <w:t>3</w:t>
            </w:r>
          </w:p>
        </w:tc>
        <w:tc>
          <w:tcPr>
            <w:tcW w:w="701" w:type="dxa"/>
          </w:tcPr>
          <w:p w14:paraId="56909624" w14:textId="69E5B523" w:rsidR="00265535" w:rsidRPr="00265535" w:rsidRDefault="00265535" w:rsidP="00265535">
            <w:pPr>
              <w:jc w:val="center"/>
              <w:rPr>
                <w:lang w:val="en-US"/>
              </w:rPr>
            </w:pPr>
            <w:r w:rsidRPr="00B20F8A">
              <w:rPr>
                <w:color w:val="231F20"/>
                <w:w w:val="71"/>
              </w:rPr>
              <w:t>4</w:t>
            </w:r>
          </w:p>
        </w:tc>
        <w:tc>
          <w:tcPr>
            <w:tcW w:w="1984" w:type="dxa"/>
          </w:tcPr>
          <w:p w14:paraId="3119EFA0" w14:textId="2C62E9AA" w:rsidR="00265535" w:rsidRPr="00265535" w:rsidRDefault="00265535" w:rsidP="00265535">
            <w:pPr>
              <w:jc w:val="center"/>
              <w:rPr>
                <w:lang w:val="en-US"/>
              </w:rPr>
            </w:pPr>
            <w:r w:rsidRPr="00B20F8A">
              <w:rPr>
                <w:color w:val="231F20"/>
                <w:w w:val="71"/>
              </w:rPr>
              <w:t>1</w:t>
            </w:r>
          </w:p>
        </w:tc>
      </w:tr>
      <w:tr w:rsidR="00265535" w:rsidRPr="00265535" w14:paraId="5E026315" w14:textId="4B0A9069" w:rsidTr="00265535">
        <w:tc>
          <w:tcPr>
            <w:tcW w:w="2956" w:type="dxa"/>
          </w:tcPr>
          <w:p w14:paraId="68F0192B" w14:textId="77777777" w:rsidR="00265535" w:rsidRPr="00265535" w:rsidRDefault="00265535" w:rsidP="00265535">
            <w:pPr>
              <w:rPr>
                <w:lang w:val="en-US"/>
              </w:rPr>
            </w:pPr>
            <w:proofErr w:type="spellStart"/>
            <w:r w:rsidRPr="00265535">
              <w:rPr>
                <w:lang w:val="en-US"/>
              </w:rPr>
              <w:t>Kemiling</w:t>
            </w:r>
            <w:proofErr w:type="spellEnd"/>
          </w:p>
        </w:tc>
        <w:tc>
          <w:tcPr>
            <w:tcW w:w="707" w:type="dxa"/>
          </w:tcPr>
          <w:p w14:paraId="2029FA56" w14:textId="19032F8A" w:rsidR="00265535" w:rsidRPr="00265535" w:rsidRDefault="00265535" w:rsidP="00265535">
            <w:pPr>
              <w:jc w:val="center"/>
              <w:rPr>
                <w:lang w:val="en-US"/>
              </w:rPr>
            </w:pPr>
            <w:r w:rsidRPr="00B20F8A">
              <w:rPr>
                <w:w w:val="71"/>
              </w:rPr>
              <w:t>8</w:t>
            </w:r>
          </w:p>
        </w:tc>
        <w:tc>
          <w:tcPr>
            <w:tcW w:w="848" w:type="dxa"/>
          </w:tcPr>
          <w:p w14:paraId="433060CF" w14:textId="69AAF273" w:rsidR="00265535" w:rsidRPr="00265535" w:rsidRDefault="00265535" w:rsidP="00265535">
            <w:pPr>
              <w:jc w:val="center"/>
              <w:rPr>
                <w:lang w:val="en-US"/>
              </w:rPr>
            </w:pPr>
            <w:r w:rsidRPr="00B20F8A">
              <w:rPr>
                <w:w w:val="71"/>
              </w:rPr>
              <w:t>8</w:t>
            </w:r>
          </w:p>
        </w:tc>
        <w:tc>
          <w:tcPr>
            <w:tcW w:w="737" w:type="dxa"/>
          </w:tcPr>
          <w:p w14:paraId="2994D395" w14:textId="5E2421DB" w:rsidR="00265535" w:rsidRPr="00265535" w:rsidRDefault="00265535" w:rsidP="00265535">
            <w:pPr>
              <w:jc w:val="center"/>
              <w:rPr>
                <w:lang w:val="en-US"/>
              </w:rPr>
            </w:pPr>
            <w:r w:rsidRPr="00B20F8A">
              <w:rPr>
                <w:color w:val="231F20"/>
                <w:w w:val="71"/>
              </w:rPr>
              <w:t>7</w:t>
            </w:r>
          </w:p>
        </w:tc>
        <w:tc>
          <w:tcPr>
            <w:tcW w:w="701" w:type="dxa"/>
          </w:tcPr>
          <w:p w14:paraId="470EAC1F" w14:textId="2B33C6F8" w:rsidR="00265535" w:rsidRPr="00265535" w:rsidRDefault="00265535" w:rsidP="00265535">
            <w:pPr>
              <w:jc w:val="center"/>
              <w:rPr>
                <w:lang w:val="en-US"/>
              </w:rPr>
            </w:pPr>
            <w:r w:rsidRPr="00B20F8A">
              <w:rPr>
                <w:color w:val="231F20"/>
                <w:w w:val="71"/>
              </w:rPr>
              <w:t>2</w:t>
            </w:r>
          </w:p>
        </w:tc>
        <w:tc>
          <w:tcPr>
            <w:tcW w:w="1984" w:type="dxa"/>
          </w:tcPr>
          <w:p w14:paraId="6F52EA54" w14:textId="7C64EDF5" w:rsidR="00265535" w:rsidRPr="00265535" w:rsidRDefault="00265535" w:rsidP="00265535">
            <w:pPr>
              <w:jc w:val="center"/>
              <w:rPr>
                <w:lang w:val="en-US"/>
              </w:rPr>
            </w:pPr>
            <w:r w:rsidRPr="00B20F8A">
              <w:rPr>
                <w:color w:val="231F20"/>
                <w:w w:val="71"/>
              </w:rPr>
              <w:t>2</w:t>
            </w:r>
          </w:p>
        </w:tc>
      </w:tr>
      <w:tr w:rsidR="00265535" w:rsidRPr="00265535" w14:paraId="4093E1B2" w14:textId="5AF47EB7" w:rsidTr="00265535">
        <w:tc>
          <w:tcPr>
            <w:tcW w:w="2956" w:type="dxa"/>
          </w:tcPr>
          <w:p w14:paraId="1C9FFC04" w14:textId="77777777" w:rsidR="00265535" w:rsidRPr="00265535" w:rsidRDefault="00265535" w:rsidP="00265535">
            <w:pPr>
              <w:rPr>
                <w:lang w:val="en-US"/>
              </w:rPr>
            </w:pPr>
            <w:proofErr w:type="spellStart"/>
            <w:r w:rsidRPr="00265535">
              <w:rPr>
                <w:lang w:val="en-US"/>
              </w:rPr>
              <w:t>Langkapura</w:t>
            </w:r>
            <w:proofErr w:type="spellEnd"/>
          </w:p>
        </w:tc>
        <w:tc>
          <w:tcPr>
            <w:tcW w:w="707" w:type="dxa"/>
          </w:tcPr>
          <w:p w14:paraId="0810808C" w14:textId="2A4389F7" w:rsidR="00265535" w:rsidRPr="00265535" w:rsidRDefault="00265535" w:rsidP="00265535">
            <w:pPr>
              <w:jc w:val="center"/>
              <w:rPr>
                <w:lang w:val="en-US"/>
              </w:rPr>
            </w:pPr>
            <w:r w:rsidRPr="00B20F8A">
              <w:rPr>
                <w:w w:val="71"/>
              </w:rPr>
              <w:t>4</w:t>
            </w:r>
          </w:p>
        </w:tc>
        <w:tc>
          <w:tcPr>
            <w:tcW w:w="848" w:type="dxa"/>
          </w:tcPr>
          <w:p w14:paraId="14B47727" w14:textId="4709D65A" w:rsidR="00265535" w:rsidRPr="00265535" w:rsidRDefault="00265535" w:rsidP="00265535">
            <w:pPr>
              <w:jc w:val="center"/>
              <w:rPr>
                <w:lang w:val="en-US"/>
              </w:rPr>
            </w:pPr>
            <w:r w:rsidRPr="00B20F8A">
              <w:rPr>
                <w:w w:val="71"/>
              </w:rPr>
              <w:t>3</w:t>
            </w:r>
          </w:p>
        </w:tc>
        <w:tc>
          <w:tcPr>
            <w:tcW w:w="737" w:type="dxa"/>
          </w:tcPr>
          <w:p w14:paraId="219B8787" w14:textId="5F710865" w:rsidR="00265535" w:rsidRPr="00265535" w:rsidRDefault="00265535" w:rsidP="00265535">
            <w:pPr>
              <w:jc w:val="center"/>
              <w:rPr>
                <w:lang w:val="en-US"/>
              </w:rPr>
            </w:pPr>
            <w:r w:rsidRPr="00B20F8A">
              <w:rPr>
                <w:color w:val="231F20"/>
                <w:w w:val="71"/>
              </w:rPr>
              <w:t>1</w:t>
            </w:r>
          </w:p>
        </w:tc>
        <w:tc>
          <w:tcPr>
            <w:tcW w:w="701" w:type="dxa"/>
          </w:tcPr>
          <w:p w14:paraId="7A57222D" w14:textId="0E5BF265" w:rsidR="00265535" w:rsidRPr="00265535" w:rsidRDefault="00265535" w:rsidP="00265535">
            <w:pPr>
              <w:jc w:val="center"/>
              <w:rPr>
                <w:lang w:val="en-US"/>
              </w:rPr>
            </w:pPr>
            <w:r w:rsidRPr="00B20F8A">
              <w:rPr>
                <w:color w:val="231F20"/>
                <w:w w:val="74"/>
              </w:rPr>
              <w:t>-</w:t>
            </w:r>
          </w:p>
        </w:tc>
        <w:tc>
          <w:tcPr>
            <w:tcW w:w="1984" w:type="dxa"/>
          </w:tcPr>
          <w:p w14:paraId="70AE2964" w14:textId="786ECF26" w:rsidR="00265535" w:rsidRPr="00265535" w:rsidRDefault="00265535" w:rsidP="00265535">
            <w:pPr>
              <w:jc w:val="center"/>
              <w:rPr>
                <w:lang w:val="en-US"/>
              </w:rPr>
            </w:pPr>
            <w:r w:rsidRPr="00B20F8A">
              <w:rPr>
                <w:color w:val="231F20"/>
                <w:w w:val="71"/>
              </w:rPr>
              <w:t>1</w:t>
            </w:r>
          </w:p>
        </w:tc>
      </w:tr>
      <w:tr w:rsidR="00265535" w:rsidRPr="00265535" w14:paraId="16D1FAF4" w14:textId="6476C548" w:rsidTr="00265535">
        <w:tc>
          <w:tcPr>
            <w:tcW w:w="2956" w:type="dxa"/>
          </w:tcPr>
          <w:p w14:paraId="04464501" w14:textId="77777777" w:rsidR="00265535" w:rsidRPr="00265535" w:rsidRDefault="00265535" w:rsidP="00265535">
            <w:pPr>
              <w:rPr>
                <w:lang w:val="en-US"/>
              </w:rPr>
            </w:pPr>
            <w:proofErr w:type="spellStart"/>
            <w:r w:rsidRPr="00265535">
              <w:rPr>
                <w:lang w:val="en-US"/>
              </w:rPr>
              <w:t>Kedaton</w:t>
            </w:r>
            <w:proofErr w:type="spellEnd"/>
          </w:p>
        </w:tc>
        <w:tc>
          <w:tcPr>
            <w:tcW w:w="707" w:type="dxa"/>
          </w:tcPr>
          <w:p w14:paraId="7C4A8C22" w14:textId="7C10917C" w:rsidR="00265535" w:rsidRPr="00265535" w:rsidRDefault="00265535" w:rsidP="00265535">
            <w:pPr>
              <w:jc w:val="center"/>
              <w:rPr>
                <w:lang w:val="en-US"/>
              </w:rPr>
            </w:pPr>
            <w:r w:rsidRPr="00B20F8A">
              <w:rPr>
                <w:w w:val="71"/>
              </w:rPr>
              <w:t>7</w:t>
            </w:r>
          </w:p>
        </w:tc>
        <w:tc>
          <w:tcPr>
            <w:tcW w:w="848" w:type="dxa"/>
          </w:tcPr>
          <w:p w14:paraId="7A15E255" w14:textId="4E0DE96D" w:rsidR="00265535" w:rsidRPr="00265535" w:rsidRDefault="00265535" w:rsidP="00265535">
            <w:pPr>
              <w:jc w:val="center"/>
              <w:rPr>
                <w:lang w:val="en-US"/>
              </w:rPr>
            </w:pPr>
            <w:r w:rsidRPr="00B20F8A">
              <w:rPr>
                <w:w w:val="71"/>
              </w:rPr>
              <w:t>4</w:t>
            </w:r>
          </w:p>
        </w:tc>
        <w:tc>
          <w:tcPr>
            <w:tcW w:w="737" w:type="dxa"/>
          </w:tcPr>
          <w:p w14:paraId="4AB15847" w14:textId="06C0E7EC" w:rsidR="00265535" w:rsidRPr="00265535" w:rsidRDefault="00265535" w:rsidP="00265535">
            <w:pPr>
              <w:jc w:val="center"/>
              <w:rPr>
                <w:lang w:val="en-US"/>
              </w:rPr>
            </w:pPr>
            <w:r w:rsidRPr="00B20F8A">
              <w:rPr>
                <w:color w:val="231F20"/>
                <w:w w:val="71"/>
              </w:rPr>
              <w:t>3</w:t>
            </w:r>
          </w:p>
        </w:tc>
        <w:tc>
          <w:tcPr>
            <w:tcW w:w="701" w:type="dxa"/>
          </w:tcPr>
          <w:p w14:paraId="21BD771C" w14:textId="318DFCBC" w:rsidR="00265535" w:rsidRPr="00265535" w:rsidRDefault="00265535" w:rsidP="00265535">
            <w:pPr>
              <w:jc w:val="center"/>
              <w:rPr>
                <w:lang w:val="en-US"/>
              </w:rPr>
            </w:pPr>
            <w:r w:rsidRPr="00B20F8A">
              <w:rPr>
                <w:color w:val="231F20"/>
                <w:w w:val="71"/>
              </w:rPr>
              <w:t>3</w:t>
            </w:r>
          </w:p>
        </w:tc>
        <w:tc>
          <w:tcPr>
            <w:tcW w:w="1984" w:type="dxa"/>
          </w:tcPr>
          <w:p w14:paraId="3B7B40FC" w14:textId="2F259463" w:rsidR="00265535" w:rsidRPr="00265535" w:rsidRDefault="00265535" w:rsidP="00265535">
            <w:pPr>
              <w:jc w:val="center"/>
              <w:rPr>
                <w:lang w:val="en-US"/>
              </w:rPr>
            </w:pPr>
            <w:r w:rsidRPr="00B20F8A">
              <w:rPr>
                <w:color w:val="231F20"/>
                <w:w w:val="74"/>
              </w:rPr>
              <w:t>-</w:t>
            </w:r>
          </w:p>
        </w:tc>
      </w:tr>
      <w:tr w:rsidR="00265535" w:rsidRPr="00265535" w14:paraId="4192992D" w14:textId="0278D79F" w:rsidTr="00265535">
        <w:tc>
          <w:tcPr>
            <w:tcW w:w="2956" w:type="dxa"/>
          </w:tcPr>
          <w:p w14:paraId="10950FFA" w14:textId="77777777" w:rsidR="00265535" w:rsidRPr="00265535" w:rsidRDefault="00265535" w:rsidP="00265535">
            <w:pPr>
              <w:rPr>
                <w:lang w:val="en-US"/>
              </w:rPr>
            </w:pPr>
            <w:proofErr w:type="spellStart"/>
            <w:r w:rsidRPr="00265535">
              <w:rPr>
                <w:lang w:val="en-US"/>
              </w:rPr>
              <w:t>Rajabasa</w:t>
            </w:r>
            <w:proofErr w:type="spellEnd"/>
          </w:p>
        </w:tc>
        <w:tc>
          <w:tcPr>
            <w:tcW w:w="707" w:type="dxa"/>
          </w:tcPr>
          <w:p w14:paraId="30D5E39D" w14:textId="22AA2A33" w:rsidR="00265535" w:rsidRPr="00265535" w:rsidRDefault="00265535" w:rsidP="00265535">
            <w:pPr>
              <w:jc w:val="center"/>
              <w:rPr>
                <w:lang w:val="en-US"/>
              </w:rPr>
            </w:pPr>
            <w:r w:rsidRPr="00B20F8A">
              <w:rPr>
                <w:w w:val="71"/>
              </w:rPr>
              <w:t>7</w:t>
            </w:r>
          </w:p>
        </w:tc>
        <w:tc>
          <w:tcPr>
            <w:tcW w:w="848" w:type="dxa"/>
          </w:tcPr>
          <w:p w14:paraId="64806965" w14:textId="4FBA5682" w:rsidR="00265535" w:rsidRPr="00265535" w:rsidRDefault="00265535" w:rsidP="00265535">
            <w:pPr>
              <w:jc w:val="center"/>
              <w:rPr>
                <w:lang w:val="en-US"/>
              </w:rPr>
            </w:pPr>
            <w:r w:rsidRPr="00B20F8A">
              <w:rPr>
                <w:w w:val="71"/>
              </w:rPr>
              <w:t>7</w:t>
            </w:r>
          </w:p>
        </w:tc>
        <w:tc>
          <w:tcPr>
            <w:tcW w:w="737" w:type="dxa"/>
          </w:tcPr>
          <w:p w14:paraId="2B409037" w14:textId="3A958A13" w:rsidR="00265535" w:rsidRPr="00265535" w:rsidRDefault="00265535" w:rsidP="00265535">
            <w:pPr>
              <w:jc w:val="center"/>
              <w:rPr>
                <w:lang w:val="en-US"/>
              </w:rPr>
            </w:pPr>
            <w:r w:rsidRPr="00B20F8A">
              <w:rPr>
                <w:color w:val="231F20"/>
                <w:w w:val="71"/>
              </w:rPr>
              <w:t>6</w:t>
            </w:r>
          </w:p>
        </w:tc>
        <w:tc>
          <w:tcPr>
            <w:tcW w:w="701" w:type="dxa"/>
          </w:tcPr>
          <w:p w14:paraId="1D14AD40" w14:textId="15DED45F" w:rsidR="00265535" w:rsidRPr="00265535" w:rsidRDefault="00265535" w:rsidP="00265535">
            <w:pPr>
              <w:jc w:val="center"/>
              <w:rPr>
                <w:lang w:val="en-US"/>
              </w:rPr>
            </w:pPr>
            <w:r w:rsidRPr="00B20F8A">
              <w:rPr>
                <w:color w:val="231F20"/>
                <w:w w:val="71"/>
              </w:rPr>
              <w:t>2</w:t>
            </w:r>
          </w:p>
        </w:tc>
        <w:tc>
          <w:tcPr>
            <w:tcW w:w="1984" w:type="dxa"/>
          </w:tcPr>
          <w:p w14:paraId="70F49A98" w14:textId="2085EF58" w:rsidR="00265535" w:rsidRPr="00265535" w:rsidRDefault="00265535" w:rsidP="00265535">
            <w:pPr>
              <w:jc w:val="center"/>
              <w:rPr>
                <w:lang w:val="en-US"/>
              </w:rPr>
            </w:pPr>
            <w:r w:rsidRPr="00B20F8A">
              <w:rPr>
                <w:color w:val="231F20"/>
                <w:w w:val="71"/>
              </w:rPr>
              <w:t>6</w:t>
            </w:r>
          </w:p>
        </w:tc>
      </w:tr>
      <w:tr w:rsidR="00265535" w:rsidRPr="00265535" w14:paraId="36A6698F" w14:textId="72DB9D06" w:rsidTr="00265535">
        <w:tc>
          <w:tcPr>
            <w:tcW w:w="2956" w:type="dxa"/>
          </w:tcPr>
          <w:p w14:paraId="300B2565"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Senang</w:t>
            </w:r>
            <w:proofErr w:type="spellEnd"/>
          </w:p>
        </w:tc>
        <w:tc>
          <w:tcPr>
            <w:tcW w:w="707" w:type="dxa"/>
          </w:tcPr>
          <w:p w14:paraId="7AFAA03E" w14:textId="7521AC95" w:rsidR="00265535" w:rsidRPr="00265535" w:rsidRDefault="00265535" w:rsidP="00265535">
            <w:pPr>
              <w:jc w:val="center"/>
              <w:rPr>
                <w:lang w:val="en-US"/>
              </w:rPr>
            </w:pPr>
            <w:r w:rsidRPr="00B20F8A">
              <w:rPr>
                <w:w w:val="71"/>
              </w:rPr>
              <w:t>5</w:t>
            </w:r>
          </w:p>
        </w:tc>
        <w:tc>
          <w:tcPr>
            <w:tcW w:w="848" w:type="dxa"/>
          </w:tcPr>
          <w:p w14:paraId="2AB77CCF" w14:textId="4D3BCA9A" w:rsidR="00265535" w:rsidRPr="00265535" w:rsidRDefault="00265535" w:rsidP="00265535">
            <w:pPr>
              <w:jc w:val="center"/>
              <w:rPr>
                <w:lang w:val="en-US"/>
              </w:rPr>
            </w:pPr>
            <w:r w:rsidRPr="00B20F8A">
              <w:rPr>
                <w:w w:val="71"/>
              </w:rPr>
              <w:t>4</w:t>
            </w:r>
          </w:p>
        </w:tc>
        <w:tc>
          <w:tcPr>
            <w:tcW w:w="737" w:type="dxa"/>
          </w:tcPr>
          <w:p w14:paraId="1EF6A65E" w14:textId="09D8424D" w:rsidR="00265535" w:rsidRPr="00265535" w:rsidRDefault="00265535" w:rsidP="00265535">
            <w:pPr>
              <w:jc w:val="center"/>
              <w:rPr>
                <w:lang w:val="en-US"/>
              </w:rPr>
            </w:pPr>
            <w:r w:rsidRPr="00B20F8A">
              <w:rPr>
                <w:color w:val="231F20"/>
                <w:w w:val="71"/>
              </w:rPr>
              <w:t>3</w:t>
            </w:r>
          </w:p>
        </w:tc>
        <w:tc>
          <w:tcPr>
            <w:tcW w:w="701" w:type="dxa"/>
          </w:tcPr>
          <w:p w14:paraId="6FFB482B" w14:textId="48743AF8" w:rsidR="00265535" w:rsidRPr="00265535" w:rsidRDefault="00265535" w:rsidP="00265535">
            <w:pPr>
              <w:jc w:val="center"/>
              <w:rPr>
                <w:lang w:val="en-US"/>
              </w:rPr>
            </w:pPr>
            <w:r w:rsidRPr="00B20F8A">
              <w:rPr>
                <w:color w:val="231F20"/>
                <w:w w:val="71"/>
              </w:rPr>
              <w:t>2</w:t>
            </w:r>
          </w:p>
        </w:tc>
        <w:tc>
          <w:tcPr>
            <w:tcW w:w="1984" w:type="dxa"/>
          </w:tcPr>
          <w:p w14:paraId="6E23DDFF" w14:textId="2E07225F" w:rsidR="00265535" w:rsidRPr="00265535" w:rsidRDefault="00265535" w:rsidP="00265535">
            <w:pPr>
              <w:jc w:val="center"/>
              <w:rPr>
                <w:lang w:val="en-US"/>
              </w:rPr>
            </w:pPr>
            <w:r w:rsidRPr="00B20F8A">
              <w:rPr>
                <w:color w:val="231F20"/>
                <w:w w:val="71"/>
              </w:rPr>
              <w:t>1</w:t>
            </w:r>
          </w:p>
        </w:tc>
      </w:tr>
      <w:tr w:rsidR="00265535" w:rsidRPr="00265535" w14:paraId="29420874" w14:textId="71087259" w:rsidTr="00265535">
        <w:tc>
          <w:tcPr>
            <w:tcW w:w="2956" w:type="dxa"/>
          </w:tcPr>
          <w:p w14:paraId="292C72EF" w14:textId="77777777" w:rsidR="00265535" w:rsidRPr="00265535" w:rsidRDefault="00265535" w:rsidP="00265535">
            <w:pPr>
              <w:rPr>
                <w:lang w:val="en-US"/>
              </w:rPr>
            </w:pPr>
            <w:proofErr w:type="spellStart"/>
            <w:r w:rsidRPr="00265535">
              <w:rPr>
                <w:lang w:val="en-US"/>
              </w:rPr>
              <w:t>Labuhan</w:t>
            </w:r>
            <w:proofErr w:type="spellEnd"/>
            <w:r w:rsidRPr="00265535">
              <w:rPr>
                <w:lang w:val="en-US"/>
              </w:rPr>
              <w:t xml:space="preserve"> </w:t>
            </w:r>
            <w:proofErr w:type="spellStart"/>
            <w:r w:rsidRPr="00265535">
              <w:rPr>
                <w:lang w:val="en-US"/>
              </w:rPr>
              <w:t>Ratu</w:t>
            </w:r>
            <w:proofErr w:type="spellEnd"/>
          </w:p>
        </w:tc>
        <w:tc>
          <w:tcPr>
            <w:tcW w:w="707" w:type="dxa"/>
          </w:tcPr>
          <w:p w14:paraId="37141F87" w14:textId="27E6C9F7" w:rsidR="00265535" w:rsidRPr="00265535" w:rsidRDefault="00265535" w:rsidP="00265535">
            <w:pPr>
              <w:jc w:val="center"/>
              <w:rPr>
                <w:lang w:val="en-US"/>
              </w:rPr>
            </w:pPr>
            <w:r w:rsidRPr="00B20F8A">
              <w:rPr>
                <w:w w:val="71"/>
              </w:rPr>
              <w:t>6</w:t>
            </w:r>
          </w:p>
        </w:tc>
        <w:tc>
          <w:tcPr>
            <w:tcW w:w="848" w:type="dxa"/>
          </w:tcPr>
          <w:p w14:paraId="019AD179" w14:textId="62BE6E07" w:rsidR="00265535" w:rsidRPr="00265535" w:rsidRDefault="00265535" w:rsidP="00265535">
            <w:pPr>
              <w:jc w:val="center"/>
              <w:rPr>
                <w:lang w:val="en-US"/>
              </w:rPr>
            </w:pPr>
            <w:r w:rsidRPr="00B20F8A">
              <w:rPr>
                <w:w w:val="71"/>
              </w:rPr>
              <w:t>4</w:t>
            </w:r>
          </w:p>
        </w:tc>
        <w:tc>
          <w:tcPr>
            <w:tcW w:w="737" w:type="dxa"/>
          </w:tcPr>
          <w:p w14:paraId="300EA53F" w14:textId="3E8FE260" w:rsidR="00265535" w:rsidRPr="00265535" w:rsidRDefault="00265535" w:rsidP="00265535">
            <w:pPr>
              <w:jc w:val="center"/>
              <w:rPr>
                <w:lang w:val="en-US"/>
              </w:rPr>
            </w:pPr>
            <w:r w:rsidRPr="00B20F8A">
              <w:rPr>
                <w:color w:val="231F20"/>
                <w:w w:val="71"/>
              </w:rPr>
              <w:t>4</w:t>
            </w:r>
          </w:p>
        </w:tc>
        <w:tc>
          <w:tcPr>
            <w:tcW w:w="701" w:type="dxa"/>
          </w:tcPr>
          <w:p w14:paraId="78B5F097" w14:textId="30EC62EE" w:rsidR="00265535" w:rsidRPr="00265535" w:rsidRDefault="00265535" w:rsidP="00265535">
            <w:pPr>
              <w:jc w:val="center"/>
              <w:rPr>
                <w:lang w:val="en-US"/>
              </w:rPr>
            </w:pPr>
            <w:r w:rsidRPr="00B20F8A">
              <w:rPr>
                <w:color w:val="231F20"/>
                <w:w w:val="71"/>
              </w:rPr>
              <w:t>1</w:t>
            </w:r>
          </w:p>
        </w:tc>
        <w:tc>
          <w:tcPr>
            <w:tcW w:w="1984" w:type="dxa"/>
          </w:tcPr>
          <w:p w14:paraId="6C17C421" w14:textId="779C0712" w:rsidR="00265535" w:rsidRPr="00265535" w:rsidRDefault="00265535" w:rsidP="00265535">
            <w:pPr>
              <w:jc w:val="center"/>
              <w:rPr>
                <w:lang w:val="en-US"/>
              </w:rPr>
            </w:pPr>
            <w:r w:rsidRPr="00B20F8A">
              <w:rPr>
                <w:color w:val="231F20"/>
                <w:w w:val="71"/>
              </w:rPr>
              <w:t>1</w:t>
            </w:r>
          </w:p>
        </w:tc>
      </w:tr>
      <w:tr w:rsidR="00265535" w:rsidRPr="00265535" w14:paraId="09F8DC2D" w14:textId="66CC134E" w:rsidTr="00265535">
        <w:tc>
          <w:tcPr>
            <w:tcW w:w="2956" w:type="dxa"/>
          </w:tcPr>
          <w:p w14:paraId="654B0482" w14:textId="77777777" w:rsidR="00265535" w:rsidRPr="00265535" w:rsidRDefault="00265535" w:rsidP="00265535">
            <w:pPr>
              <w:rPr>
                <w:lang w:val="en-US"/>
              </w:rPr>
            </w:pPr>
            <w:proofErr w:type="spellStart"/>
            <w:r w:rsidRPr="00265535">
              <w:rPr>
                <w:lang w:val="en-US"/>
              </w:rPr>
              <w:t>Sukarame</w:t>
            </w:r>
            <w:proofErr w:type="spellEnd"/>
          </w:p>
        </w:tc>
        <w:tc>
          <w:tcPr>
            <w:tcW w:w="707" w:type="dxa"/>
          </w:tcPr>
          <w:p w14:paraId="1AF9BDD8" w14:textId="5BDEC9B1" w:rsidR="00265535" w:rsidRPr="00265535" w:rsidRDefault="00265535" w:rsidP="00265535">
            <w:pPr>
              <w:jc w:val="center"/>
              <w:rPr>
                <w:lang w:val="en-US"/>
              </w:rPr>
            </w:pPr>
            <w:r w:rsidRPr="00B20F8A">
              <w:rPr>
                <w:w w:val="71"/>
              </w:rPr>
              <w:t>6</w:t>
            </w:r>
          </w:p>
        </w:tc>
        <w:tc>
          <w:tcPr>
            <w:tcW w:w="848" w:type="dxa"/>
          </w:tcPr>
          <w:p w14:paraId="0687D0FA" w14:textId="37C829BD" w:rsidR="00265535" w:rsidRPr="00265535" w:rsidRDefault="00265535" w:rsidP="00265535">
            <w:pPr>
              <w:jc w:val="center"/>
              <w:rPr>
                <w:lang w:val="en-US"/>
              </w:rPr>
            </w:pPr>
            <w:r w:rsidRPr="00B20F8A">
              <w:rPr>
                <w:w w:val="71"/>
              </w:rPr>
              <w:t>6</w:t>
            </w:r>
          </w:p>
        </w:tc>
        <w:tc>
          <w:tcPr>
            <w:tcW w:w="737" w:type="dxa"/>
          </w:tcPr>
          <w:p w14:paraId="65D933E6" w14:textId="14F5F63A" w:rsidR="00265535" w:rsidRPr="00265535" w:rsidRDefault="00265535" w:rsidP="00265535">
            <w:pPr>
              <w:jc w:val="center"/>
              <w:rPr>
                <w:lang w:val="en-US"/>
              </w:rPr>
            </w:pPr>
            <w:r w:rsidRPr="00B20F8A">
              <w:rPr>
                <w:color w:val="231F20"/>
                <w:w w:val="71"/>
              </w:rPr>
              <w:t>3</w:t>
            </w:r>
          </w:p>
        </w:tc>
        <w:tc>
          <w:tcPr>
            <w:tcW w:w="701" w:type="dxa"/>
          </w:tcPr>
          <w:p w14:paraId="6A37DAE3" w14:textId="3AF3DC3F" w:rsidR="00265535" w:rsidRPr="00265535" w:rsidRDefault="00265535" w:rsidP="00265535">
            <w:pPr>
              <w:jc w:val="center"/>
              <w:rPr>
                <w:lang w:val="en-US"/>
              </w:rPr>
            </w:pPr>
            <w:r w:rsidRPr="00B20F8A">
              <w:rPr>
                <w:color w:val="231F20"/>
                <w:w w:val="71"/>
              </w:rPr>
              <w:t>5</w:t>
            </w:r>
          </w:p>
        </w:tc>
        <w:tc>
          <w:tcPr>
            <w:tcW w:w="1984" w:type="dxa"/>
          </w:tcPr>
          <w:p w14:paraId="3E0D9823" w14:textId="38553A2C" w:rsidR="00265535" w:rsidRPr="00265535" w:rsidRDefault="00265535" w:rsidP="00265535">
            <w:pPr>
              <w:jc w:val="center"/>
              <w:rPr>
                <w:lang w:val="en-US"/>
              </w:rPr>
            </w:pPr>
            <w:r w:rsidRPr="00B20F8A">
              <w:rPr>
                <w:color w:val="231F20"/>
                <w:w w:val="71"/>
              </w:rPr>
              <w:t>3</w:t>
            </w:r>
          </w:p>
        </w:tc>
      </w:tr>
      <w:tr w:rsidR="00265535" w:rsidRPr="00265535" w14:paraId="076E7258" w14:textId="2A9259C6" w:rsidTr="00265535">
        <w:tc>
          <w:tcPr>
            <w:tcW w:w="2956" w:type="dxa"/>
          </w:tcPr>
          <w:p w14:paraId="2B2361DF" w14:textId="77777777" w:rsidR="00265535" w:rsidRPr="00265535" w:rsidRDefault="00265535" w:rsidP="00265535">
            <w:pPr>
              <w:rPr>
                <w:lang w:val="en-US"/>
              </w:rPr>
            </w:pPr>
            <w:proofErr w:type="spellStart"/>
            <w:r w:rsidRPr="00265535">
              <w:rPr>
                <w:lang w:val="en-US"/>
              </w:rPr>
              <w:t>Sukabumi</w:t>
            </w:r>
            <w:proofErr w:type="spellEnd"/>
          </w:p>
        </w:tc>
        <w:tc>
          <w:tcPr>
            <w:tcW w:w="707" w:type="dxa"/>
          </w:tcPr>
          <w:p w14:paraId="3E1ED74B" w14:textId="0CEC77A7" w:rsidR="00265535" w:rsidRPr="00265535" w:rsidRDefault="00265535" w:rsidP="00265535">
            <w:pPr>
              <w:jc w:val="center"/>
              <w:rPr>
                <w:lang w:val="en-US"/>
              </w:rPr>
            </w:pPr>
            <w:r w:rsidRPr="00B20F8A">
              <w:rPr>
                <w:w w:val="71"/>
              </w:rPr>
              <w:t>7</w:t>
            </w:r>
          </w:p>
        </w:tc>
        <w:tc>
          <w:tcPr>
            <w:tcW w:w="848" w:type="dxa"/>
          </w:tcPr>
          <w:p w14:paraId="025CC742" w14:textId="38A5894B" w:rsidR="00265535" w:rsidRPr="00265535" w:rsidRDefault="00265535" w:rsidP="00265535">
            <w:pPr>
              <w:jc w:val="center"/>
              <w:rPr>
                <w:lang w:val="en-US"/>
              </w:rPr>
            </w:pPr>
            <w:r w:rsidRPr="00B20F8A">
              <w:rPr>
                <w:w w:val="71"/>
              </w:rPr>
              <w:t>5</w:t>
            </w:r>
          </w:p>
        </w:tc>
        <w:tc>
          <w:tcPr>
            <w:tcW w:w="737" w:type="dxa"/>
          </w:tcPr>
          <w:p w14:paraId="62541769" w14:textId="4190DDE2" w:rsidR="00265535" w:rsidRPr="00265535" w:rsidRDefault="00265535" w:rsidP="00265535">
            <w:pPr>
              <w:jc w:val="center"/>
              <w:rPr>
                <w:lang w:val="en-US"/>
              </w:rPr>
            </w:pPr>
            <w:r w:rsidRPr="00B20F8A">
              <w:rPr>
                <w:color w:val="231F20"/>
                <w:w w:val="71"/>
              </w:rPr>
              <w:t>1</w:t>
            </w:r>
          </w:p>
        </w:tc>
        <w:tc>
          <w:tcPr>
            <w:tcW w:w="701" w:type="dxa"/>
          </w:tcPr>
          <w:p w14:paraId="399FBDD5" w14:textId="6D9D068F" w:rsidR="00265535" w:rsidRPr="00265535" w:rsidRDefault="00265535" w:rsidP="00265535">
            <w:pPr>
              <w:jc w:val="center"/>
              <w:rPr>
                <w:lang w:val="en-US"/>
              </w:rPr>
            </w:pPr>
            <w:r w:rsidRPr="00B20F8A">
              <w:rPr>
                <w:color w:val="231F20"/>
                <w:w w:val="71"/>
              </w:rPr>
              <w:t>3</w:t>
            </w:r>
          </w:p>
        </w:tc>
        <w:tc>
          <w:tcPr>
            <w:tcW w:w="1984" w:type="dxa"/>
          </w:tcPr>
          <w:p w14:paraId="4B8AB95A" w14:textId="3C118586" w:rsidR="00265535" w:rsidRPr="00265535" w:rsidRDefault="00265535" w:rsidP="00265535">
            <w:pPr>
              <w:jc w:val="center"/>
              <w:rPr>
                <w:lang w:val="en-US"/>
              </w:rPr>
            </w:pPr>
            <w:r w:rsidRPr="00B20F8A">
              <w:rPr>
                <w:color w:val="231F20"/>
                <w:w w:val="74"/>
              </w:rPr>
              <w:t>-</w:t>
            </w:r>
          </w:p>
        </w:tc>
      </w:tr>
      <w:tr w:rsidR="00265535" w:rsidRPr="00265535" w14:paraId="3A2CD3AC" w14:textId="23F582EB" w:rsidTr="00265535">
        <w:tc>
          <w:tcPr>
            <w:tcW w:w="2956" w:type="dxa"/>
          </w:tcPr>
          <w:p w14:paraId="332554A4" w14:textId="77777777" w:rsidR="00265535" w:rsidRPr="00265535" w:rsidRDefault="00265535" w:rsidP="00265535">
            <w:pPr>
              <w:rPr>
                <w:lang w:val="en-US"/>
              </w:rPr>
            </w:pPr>
            <w:r w:rsidRPr="00265535">
              <w:rPr>
                <w:lang w:val="en-US"/>
              </w:rPr>
              <w:t>Way Halim</w:t>
            </w:r>
          </w:p>
        </w:tc>
        <w:tc>
          <w:tcPr>
            <w:tcW w:w="707" w:type="dxa"/>
          </w:tcPr>
          <w:p w14:paraId="77076BDF" w14:textId="66B6E7CE" w:rsidR="00265535" w:rsidRPr="00265535" w:rsidRDefault="00265535" w:rsidP="00265535">
            <w:pPr>
              <w:jc w:val="center"/>
              <w:rPr>
                <w:lang w:val="en-US"/>
              </w:rPr>
            </w:pPr>
            <w:r w:rsidRPr="00B20F8A">
              <w:rPr>
                <w:w w:val="71"/>
              </w:rPr>
              <w:t>6</w:t>
            </w:r>
          </w:p>
        </w:tc>
        <w:tc>
          <w:tcPr>
            <w:tcW w:w="848" w:type="dxa"/>
          </w:tcPr>
          <w:p w14:paraId="1E178E0C" w14:textId="073C3CFA" w:rsidR="00265535" w:rsidRPr="00265535" w:rsidRDefault="00265535" w:rsidP="00265535">
            <w:pPr>
              <w:jc w:val="center"/>
              <w:rPr>
                <w:lang w:val="en-US"/>
              </w:rPr>
            </w:pPr>
            <w:r w:rsidRPr="00B20F8A">
              <w:rPr>
                <w:w w:val="71"/>
              </w:rPr>
              <w:t>2</w:t>
            </w:r>
          </w:p>
        </w:tc>
        <w:tc>
          <w:tcPr>
            <w:tcW w:w="737" w:type="dxa"/>
          </w:tcPr>
          <w:p w14:paraId="28121E6C" w14:textId="2CFBE763" w:rsidR="00265535" w:rsidRPr="00265535" w:rsidRDefault="00265535" w:rsidP="00265535">
            <w:pPr>
              <w:jc w:val="center"/>
              <w:rPr>
                <w:lang w:val="en-US"/>
              </w:rPr>
            </w:pPr>
            <w:r w:rsidRPr="00B20F8A">
              <w:rPr>
                <w:color w:val="231F20"/>
                <w:w w:val="133"/>
              </w:rPr>
              <w:t>–</w:t>
            </w:r>
          </w:p>
        </w:tc>
        <w:tc>
          <w:tcPr>
            <w:tcW w:w="701" w:type="dxa"/>
          </w:tcPr>
          <w:p w14:paraId="50E41C7F" w14:textId="56E88D04" w:rsidR="00265535" w:rsidRPr="00265535" w:rsidRDefault="00265535" w:rsidP="00265535">
            <w:pPr>
              <w:jc w:val="center"/>
              <w:rPr>
                <w:lang w:val="en-US"/>
              </w:rPr>
            </w:pPr>
            <w:r w:rsidRPr="00B20F8A">
              <w:rPr>
                <w:color w:val="231F20"/>
                <w:w w:val="71"/>
              </w:rPr>
              <w:t>2</w:t>
            </w:r>
          </w:p>
        </w:tc>
        <w:tc>
          <w:tcPr>
            <w:tcW w:w="1984" w:type="dxa"/>
          </w:tcPr>
          <w:p w14:paraId="1CAC4751" w14:textId="3276BA4E" w:rsidR="00265535" w:rsidRPr="00265535" w:rsidRDefault="00265535" w:rsidP="00265535">
            <w:pPr>
              <w:jc w:val="center"/>
              <w:rPr>
                <w:lang w:val="en-US"/>
              </w:rPr>
            </w:pPr>
            <w:r w:rsidRPr="00B20F8A">
              <w:rPr>
                <w:color w:val="231F20"/>
                <w:w w:val="71"/>
              </w:rPr>
              <w:t>1</w:t>
            </w:r>
          </w:p>
        </w:tc>
      </w:tr>
      <w:tr w:rsidR="00265535" w:rsidRPr="00265535" w14:paraId="63FCE24A" w14:textId="1838AF04" w:rsidTr="00265535">
        <w:tc>
          <w:tcPr>
            <w:tcW w:w="2956" w:type="dxa"/>
          </w:tcPr>
          <w:p w14:paraId="64C13AE2" w14:textId="77777777" w:rsidR="00265535" w:rsidRPr="00265535" w:rsidRDefault="00265535" w:rsidP="00265535">
            <w:pPr>
              <w:rPr>
                <w:b/>
                <w:bCs/>
                <w:lang w:val="en-US"/>
              </w:rPr>
            </w:pPr>
            <w:r w:rsidRPr="00265535">
              <w:rPr>
                <w:b/>
                <w:bCs/>
                <w:lang w:val="en-US"/>
              </w:rPr>
              <w:t>Bandar Lampung</w:t>
            </w:r>
          </w:p>
        </w:tc>
        <w:tc>
          <w:tcPr>
            <w:tcW w:w="707" w:type="dxa"/>
          </w:tcPr>
          <w:p w14:paraId="2307AD55" w14:textId="11E7B523" w:rsidR="00265535" w:rsidRPr="00265535" w:rsidRDefault="00265535" w:rsidP="00265535">
            <w:pPr>
              <w:jc w:val="center"/>
              <w:rPr>
                <w:lang w:val="en-US"/>
              </w:rPr>
            </w:pPr>
            <w:r w:rsidRPr="00B20F8A">
              <w:rPr>
                <w:b/>
                <w:w w:val="80"/>
              </w:rPr>
              <w:t>117</w:t>
            </w:r>
          </w:p>
        </w:tc>
        <w:tc>
          <w:tcPr>
            <w:tcW w:w="848" w:type="dxa"/>
          </w:tcPr>
          <w:p w14:paraId="0FE3FEC9" w14:textId="0FD612BD" w:rsidR="00265535" w:rsidRPr="00265535" w:rsidRDefault="00265535" w:rsidP="00265535">
            <w:pPr>
              <w:jc w:val="center"/>
              <w:rPr>
                <w:lang w:val="en-US"/>
              </w:rPr>
            </w:pPr>
            <w:r w:rsidRPr="00B20F8A">
              <w:rPr>
                <w:b/>
                <w:w w:val="70"/>
              </w:rPr>
              <w:t>87</w:t>
            </w:r>
          </w:p>
        </w:tc>
        <w:tc>
          <w:tcPr>
            <w:tcW w:w="737" w:type="dxa"/>
          </w:tcPr>
          <w:p w14:paraId="7AF2CD59" w14:textId="22998C51" w:rsidR="00265535" w:rsidRPr="00265535" w:rsidRDefault="00265535" w:rsidP="00265535">
            <w:pPr>
              <w:jc w:val="center"/>
              <w:rPr>
                <w:lang w:val="en-US"/>
              </w:rPr>
            </w:pPr>
            <w:r w:rsidRPr="00B20F8A">
              <w:rPr>
                <w:b/>
                <w:color w:val="231F20"/>
                <w:w w:val="70"/>
              </w:rPr>
              <w:t>57</w:t>
            </w:r>
          </w:p>
        </w:tc>
        <w:tc>
          <w:tcPr>
            <w:tcW w:w="701" w:type="dxa"/>
          </w:tcPr>
          <w:p w14:paraId="0182BB08" w14:textId="77A8C6FB" w:rsidR="00265535" w:rsidRPr="00265535" w:rsidRDefault="00265535" w:rsidP="00265535">
            <w:pPr>
              <w:jc w:val="center"/>
              <w:rPr>
                <w:lang w:val="en-US"/>
              </w:rPr>
            </w:pPr>
            <w:r w:rsidRPr="00B20F8A">
              <w:rPr>
                <w:b/>
                <w:color w:val="231F20"/>
                <w:w w:val="70"/>
              </w:rPr>
              <w:t>39</w:t>
            </w:r>
          </w:p>
        </w:tc>
        <w:tc>
          <w:tcPr>
            <w:tcW w:w="1984" w:type="dxa"/>
          </w:tcPr>
          <w:p w14:paraId="519EF5F5" w14:textId="20E676EF" w:rsidR="00265535" w:rsidRPr="00265535" w:rsidRDefault="00265535" w:rsidP="00265535">
            <w:pPr>
              <w:jc w:val="center"/>
              <w:rPr>
                <w:lang w:val="en-US"/>
              </w:rPr>
            </w:pPr>
            <w:r w:rsidRPr="00B20F8A">
              <w:rPr>
                <w:b/>
                <w:color w:val="231F20"/>
                <w:w w:val="80"/>
              </w:rPr>
              <w:t>23</w:t>
            </w:r>
          </w:p>
        </w:tc>
      </w:tr>
    </w:tbl>
    <w:p w14:paraId="45DBAB4A" w14:textId="11E07AF1" w:rsidR="00BB2136" w:rsidRPr="00F045A7" w:rsidRDefault="006C71BF"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4550C679" w14:textId="58591C7E" w:rsidR="00C6564E" w:rsidRDefault="00C6564E" w:rsidP="00C6564E">
      <w:pPr>
        <w:rPr>
          <w:lang w:val="en-US"/>
        </w:rPr>
      </w:pPr>
    </w:p>
    <w:p w14:paraId="3B90EFD9" w14:textId="7A3D8B04" w:rsidR="00C6564E" w:rsidRPr="00BE3325" w:rsidRDefault="00C6564E" w:rsidP="00C6564E">
      <w:pPr>
        <w:pStyle w:val="Heading2"/>
        <w:rPr>
          <w:lang w:val="en-US"/>
        </w:rPr>
      </w:pPr>
      <w:bookmarkStart w:id="58" w:name="_Toc84355456"/>
      <w:r>
        <w:rPr>
          <w:lang w:val="en-US"/>
        </w:rPr>
        <w:t xml:space="preserve">3.4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r w:rsidR="0098799D" w:rsidRPr="0098799D">
        <w:rPr>
          <w:lang w:val="en-US"/>
        </w:rPr>
        <w:t>Kota Bandar Lampung</w:t>
      </w:r>
      <w:bookmarkEnd w:id="58"/>
    </w:p>
    <w:p w14:paraId="6DA705A8" w14:textId="05472EB0" w:rsidR="00C6564E" w:rsidRDefault="0051325C" w:rsidP="000515F1">
      <w:pPr>
        <w:jc w:val="both"/>
        <w:rPr>
          <w:lang w:val="en-US"/>
        </w:rPr>
      </w:pPr>
      <w:r>
        <w:rPr>
          <w:lang w:val="en-US"/>
        </w:rPr>
        <w:tab/>
      </w:r>
      <w:proofErr w:type="spellStart"/>
      <w:r w:rsidR="000515F1">
        <w:rPr>
          <w:lang w:val="en-US"/>
        </w:rPr>
        <w:t>Saat</w:t>
      </w:r>
      <w:proofErr w:type="spellEnd"/>
      <w:r w:rsidR="000515F1">
        <w:rPr>
          <w:lang w:val="en-US"/>
        </w:rPr>
        <w:t xml:space="preserve"> </w:t>
      </w:r>
      <w:proofErr w:type="spellStart"/>
      <w:r w:rsidR="000515F1">
        <w:rPr>
          <w:lang w:val="en-US"/>
        </w:rPr>
        <w:t>ini</w:t>
      </w:r>
      <w:proofErr w:type="spellEnd"/>
      <w:r w:rsidR="000515F1">
        <w:rPr>
          <w:lang w:val="en-US"/>
        </w:rPr>
        <w:t xml:space="preserve"> </w:t>
      </w:r>
      <w:r w:rsidR="0098799D" w:rsidRPr="0098799D">
        <w:rPr>
          <w:lang w:val="en-US"/>
        </w:rPr>
        <w:t>Kota Bandar Lampung</w:t>
      </w:r>
      <w:r w:rsidR="000515F1">
        <w:rPr>
          <w:lang w:val="en-US"/>
        </w:rPr>
        <w:t xml:space="preserve"> </w:t>
      </w:r>
      <w:proofErr w:type="spellStart"/>
      <w:proofErr w:type="gramStart"/>
      <w:r w:rsidR="000515F1" w:rsidRPr="000515F1">
        <w:rPr>
          <w:lang w:val="en-US"/>
        </w:rPr>
        <w:t>memiliki</w:t>
      </w:r>
      <w:proofErr w:type="spellEnd"/>
      <w:r w:rsidR="000515F1" w:rsidRPr="000515F1">
        <w:rPr>
          <w:lang w:val="en-US"/>
        </w:rPr>
        <w:t xml:space="preserve">  12</w:t>
      </w:r>
      <w:proofErr w:type="gramEnd"/>
      <w:r w:rsidR="000515F1" w:rsidRPr="000515F1">
        <w:rPr>
          <w:lang w:val="en-US"/>
        </w:rPr>
        <w:t xml:space="preserve"> </w:t>
      </w:r>
      <w:proofErr w:type="spellStart"/>
      <w:r w:rsidR="000515F1" w:rsidRPr="000515F1">
        <w:rPr>
          <w:lang w:val="en-US"/>
        </w:rPr>
        <w:t>rumah</w:t>
      </w:r>
      <w:proofErr w:type="spellEnd"/>
      <w:r w:rsidR="000515F1" w:rsidRPr="000515F1">
        <w:rPr>
          <w:lang w:val="en-US"/>
        </w:rPr>
        <w:t xml:space="preserve">  </w:t>
      </w:r>
      <w:proofErr w:type="spellStart"/>
      <w:r w:rsidR="000515F1" w:rsidRPr="000515F1">
        <w:rPr>
          <w:lang w:val="en-US"/>
        </w:rPr>
        <w:t>sakit</w:t>
      </w:r>
      <w:proofErr w:type="spellEnd"/>
      <w:r w:rsidR="000515F1" w:rsidRPr="000515F1">
        <w:rPr>
          <w:lang w:val="en-US"/>
        </w:rPr>
        <w:t xml:space="preserve"> negeri   </w:t>
      </w:r>
      <w:proofErr w:type="spellStart"/>
      <w:r w:rsidR="000515F1" w:rsidRPr="000515F1">
        <w:rPr>
          <w:lang w:val="en-US"/>
        </w:rPr>
        <w:t>maupun</w:t>
      </w:r>
      <w:proofErr w:type="spellEnd"/>
      <w:r w:rsidR="000515F1" w:rsidRPr="000515F1">
        <w:rPr>
          <w:lang w:val="en-US"/>
        </w:rPr>
        <w:t xml:space="preserve">   </w:t>
      </w:r>
      <w:proofErr w:type="spellStart"/>
      <w:r w:rsidR="000515F1" w:rsidRPr="000515F1">
        <w:rPr>
          <w:lang w:val="en-US"/>
        </w:rPr>
        <w:t>swasta</w:t>
      </w:r>
      <w:proofErr w:type="spellEnd"/>
      <w:r w:rsidR="000515F1" w:rsidRPr="000515F1">
        <w:rPr>
          <w:lang w:val="en-US"/>
        </w:rPr>
        <w:t xml:space="preserve">   dan   38 </w:t>
      </w:r>
      <w:proofErr w:type="spellStart"/>
      <w:r w:rsidR="000515F1" w:rsidRPr="000515F1">
        <w:rPr>
          <w:lang w:val="en-US"/>
        </w:rPr>
        <w:t>Puskesmas</w:t>
      </w:r>
      <w:proofErr w:type="spellEnd"/>
      <w:r w:rsidR="000515F1" w:rsidRPr="000515F1">
        <w:rPr>
          <w:lang w:val="en-US"/>
        </w:rPr>
        <w:t xml:space="preserve"> yang  </w:t>
      </w:r>
      <w:proofErr w:type="spellStart"/>
      <w:r w:rsidR="000515F1" w:rsidRPr="000515F1">
        <w:rPr>
          <w:lang w:val="en-US"/>
        </w:rPr>
        <w:t>tersebar</w:t>
      </w:r>
      <w:proofErr w:type="spellEnd"/>
      <w:r w:rsidR="000515F1" w:rsidRPr="000515F1">
        <w:rPr>
          <w:lang w:val="en-US"/>
        </w:rPr>
        <w:t xml:space="preserve">  di  </w:t>
      </w:r>
      <w:proofErr w:type="spellStart"/>
      <w:r w:rsidR="000515F1" w:rsidRPr="000515F1">
        <w:rPr>
          <w:lang w:val="en-US"/>
        </w:rPr>
        <w:t>masing-masing</w:t>
      </w:r>
      <w:proofErr w:type="spellEnd"/>
      <w:r w:rsidR="000515F1" w:rsidRPr="000515F1">
        <w:rPr>
          <w:lang w:val="en-US"/>
        </w:rPr>
        <w:t xml:space="preserve">  </w:t>
      </w:r>
      <w:proofErr w:type="spellStart"/>
      <w:r w:rsidR="000515F1" w:rsidRPr="000515F1">
        <w:rPr>
          <w:lang w:val="en-US"/>
        </w:rPr>
        <w:t>kecamatan</w:t>
      </w:r>
      <w:proofErr w:type="spellEnd"/>
      <w:r w:rsidR="000515F1" w:rsidRPr="000515F1">
        <w:rPr>
          <w:lang w:val="en-US"/>
        </w:rPr>
        <w:t xml:space="preserve">  di  Kota  Bandar Lampung.</w:t>
      </w:r>
      <w:r w:rsidR="000515F1">
        <w:rPr>
          <w:lang w:val="en-US"/>
        </w:rPr>
        <w:t xml:space="preserve"> </w:t>
      </w:r>
      <w:proofErr w:type="spellStart"/>
      <w:r w:rsidR="000515F1">
        <w:rPr>
          <w:lang w:val="en-US"/>
        </w:rPr>
        <w:t>Dimana</w:t>
      </w:r>
      <w:proofErr w:type="spellEnd"/>
      <w:r w:rsidR="000515F1">
        <w:rPr>
          <w:lang w:val="en-US"/>
        </w:rPr>
        <w:t xml:space="preserve"> </w:t>
      </w:r>
      <w:proofErr w:type="spellStart"/>
      <w:r w:rsidR="000515F1">
        <w:rPr>
          <w:lang w:val="en-US"/>
        </w:rPr>
        <w:t>persebaran</w:t>
      </w:r>
      <w:proofErr w:type="spellEnd"/>
      <w:r w:rsidR="000515F1">
        <w:rPr>
          <w:lang w:val="en-US"/>
        </w:rPr>
        <w:t xml:space="preserve">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ini</w:t>
      </w:r>
      <w:proofErr w:type="spellEnd"/>
      <w:r w:rsidR="000515F1">
        <w:rPr>
          <w:lang w:val="en-US"/>
        </w:rPr>
        <w:t xml:space="preserve"> </w:t>
      </w:r>
      <w:proofErr w:type="spellStart"/>
      <w:r w:rsidR="000515F1">
        <w:rPr>
          <w:lang w:val="en-US"/>
        </w:rPr>
        <w:t>belum</w:t>
      </w:r>
      <w:proofErr w:type="spellEnd"/>
      <w:r w:rsidR="000515F1">
        <w:rPr>
          <w:lang w:val="en-US"/>
        </w:rPr>
        <w:t xml:space="preserve"> </w:t>
      </w:r>
      <w:proofErr w:type="spellStart"/>
      <w:r w:rsidR="000515F1">
        <w:rPr>
          <w:lang w:val="en-US"/>
        </w:rPr>
        <w:t>dipetakan</w:t>
      </w:r>
      <w:proofErr w:type="spellEnd"/>
      <w:r w:rsidR="000515F1">
        <w:rPr>
          <w:lang w:val="en-US"/>
        </w:rPr>
        <w:t xml:space="preserve"> </w:t>
      </w:r>
      <w:proofErr w:type="spellStart"/>
      <w:r w:rsidR="000515F1">
        <w:rPr>
          <w:lang w:val="en-US"/>
        </w:rPr>
        <w:t>secara</w:t>
      </w:r>
      <w:proofErr w:type="spellEnd"/>
      <w:r w:rsidR="000515F1">
        <w:rPr>
          <w:lang w:val="en-US"/>
        </w:rPr>
        <w:t xml:space="preserve"> </w:t>
      </w:r>
      <w:proofErr w:type="spellStart"/>
      <w:r w:rsidR="000515F1">
        <w:rPr>
          <w:lang w:val="en-US"/>
        </w:rPr>
        <w:t>konvensional</w:t>
      </w:r>
      <w:proofErr w:type="spellEnd"/>
      <w:r w:rsidR="000515F1">
        <w:rPr>
          <w:lang w:val="en-US"/>
        </w:rPr>
        <w:t xml:space="preserve"> </w:t>
      </w:r>
      <w:proofErr w:type="spellStart"/>
      <w:r w:rsidR="000515F1">
        <w:rPr>
          <w:lang w:val="en-US"/>
        </w:rPr>
        <w:t>maupun</w:t>
      </w:r>
      <w:proofErr w:type="spellEnd"/>
      <w:r w:rsidR="000515F1">
        <w:rPr>
          <w:lang w:val="en-US"/>
        </w:rPr>
        <w:t xml:space="preserve"> digital </w:t>
      </w:r>
      <w:proofErr w:type="spellStart"/>
      <w:r w:rsidR="000515F1">
        <w:rPr>
          <w:lang w:val="en-US"/>
        </w:rPr>
        <w:t>sehingga</w:t>
      </w:r>
      <w:proofErr w:type="spellEnd"/>
      <w:r w:rsidR="000515F1">
        <w:rPr>
          <w:lang w:val="en-US"/>
        </w:rPr>
        <w:t xml:space="preserve"> </w:t>
      </w:r>
      <w:proofErr w:type="spellStart"/>
      <w:r w:rsidR="000515F1">
        <w:rPr>
          <w:lang w:val="en-US"/>
        </w:rPr>
        <w:t>informasi</w:t>
      </w:r>
      <w:proofErr w:type="spellEnd"/>
      <w:r w:rsidR="000515F1">
        <w:rPr>
          <w:lang w:val="en-US"/>
        </w:rPr>
        <w:t xml:space="preserve"> </w:t>
      </w:r>
      <w:proofErr w:type="spellStart"/>
      <w:r w:rsidR="000515F1">
        <w:rPr>
          <w:lang w:val="en-US"/>
        </w:rPr>
        <w:t>mengenai</w:t>
      </w:r>
      <w:proofErr w:type="spellEnd"/>
      <w:r w:rsidR="000515F1">
        <w:rPr>
          <w:lang w:val="en-US"/>
        </w:rPr>
        <w:t xml:space="preserve"> </w:t>
      </w:r>
      <w:proofErr w:type="spellStart"/>
      <w:r w:rsidR="000515F1">
        <w:rPr>
          <w:lang w:val="en-US"/>
        </w:rPr>
        <w:t>akses</w:t>
      </w:r>
      <w:proofErr w:type="spellEnd"/>
      <w:r w:rsidR="000515F1">
        <w:rPr>
          <w:lang w:val="en-US"/>
        </w:rPr>
        <w:t xml:space="preserve">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belum</w:t>
      </w:r>
      <w:proofErr w:type="spellEnd"/>
      <w:r w:rsidR="000515F1">
        <w:rPr>
          <w:lang w:val="en-US"/>
        </w:rPr>
        <w:t xml:space="preserve"> </w:t>
      </w:r>
      <w:proofErr w:type="spellStart"/>
      <w:r w:rsidR="000515F1">
        <w:rPr>
          <w:lang w:val="en-US"/>
        </w:rPr>
        <w:t>dapat</w:t>
      </w:r>
      <w:proofErr w:type="spellEnd"/>
      <w:r w:rsidR="000515F1">
        <w:rPr>
          <w:lang w:val="en-US"/>
        </w:rPr>
        <w:t xml:space="preserve"> </w:t>
      </w:r>
      <w:proofErr w:type="spellStart"/>
      <w:r w:rsidR="000515F1">
        <w:rPr>
          <w:lang w:val="en-US"/>
        </w:rPr>
        <w:t>diperoleh</w:t>
      </w:r>
      <w:proofErr w:type="spellEnd"/>
      <w:r w:rsidR="000515F1">
        <w:rPr>
          <w:lang w:val="en-US"/>
        </w:rPr>
        <w:t xml:space="preserve"> </w:t>
      </w:r>
      <w:proofErr w:type="spellStart"/>
      <w:r w:rsidR="000515F1">
        <w:rPr>
          <w:lang w:val="en-US"/>
        </w:rPr>
        <w:t>secara</w:t>
      </w:r>
      <w:proofErr w:type="spellEnd"/>
      <w:r w:rsidR="000515F1">
        <w:rPr>
          <w:lang w:val="en-US"/>
        </w:rPr>
        <w:t xml:space="preserve"> </w:t>
      </w:r>
      <w:proofErr w:type="spellStart"/>
      <w:r w:rsidR="000515F1">
        <w:rPr>
          <w:lang w:val="en-US"/>
        </w:rPr>
        <w:t>lengkap</w:t>
      </w:r>
      <w:proofErr w:type="spellEnd"/>
      <w:r w:rsidR="000515F1">
        <w:rPr>
          <w:lang w:val="en-US"/>
        </w:rPr>
        <w:t xml:space="preserve"> </w:t>
      </w:r>
      <w:proofErr w:type="spellStart"/>
      <w:r w:rsidR="000515F1">
        <w:rPr>
          <w:lang w:val="en-US"/>
        </w:rPr>
        <w:t>guna</w:t>
      </w:r>
      <w:proofErr w:type="spellEnd"/>
      <w:r w:rsidR="000515F1">
        <w:rPr>
          <w:lang w:val="en-US"/>
        </w:rPr>
        <w:t xml:space="preserve"> </w:t>
      </w:r>
      <w:proofErr w:type="spellStart"/>
      <w:r w:rsidR="000515F1">
        <w:rPr>
          <w:lang w:val="en-US"/>
        </w:rPr>
        <w:t>meningkatkan</w:t>
      </w:r>
      <w:proofErr w:type="spellEnd"/>
      <w:r w:rsidR="000515F1">
        <w:rPr>
          <w:lang w:val="en-US"/>
        </w:rPr>
        <w:t xml:space="preserve"> </w:t>
      </w:r>
      <w:proofErr w:type="spellStart"/>
      <w:r w:rsidR="000515F1">
        <w:rPr>
          <w:lang w:val="en-US"/>
        </w:rPr>
        <w:t>mutu</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masyarakat</w:t>
      </w:r>
      <w:proofErr w:type="spellEnd"/>
      <w:r w:rsidR="000515F1">
        <w:rPr>
          <w:lang w:val="en-US"/>
        </w:rPr>
        <w:t xml:space="preserve"> </w:t>
      </w:r>
      <w:proofErr w:type="spellStart"/>
      <w:r w:rsidR="000515F1">
        <w:rPr>
          <w:lang w:val="en-US"/>
        </w:rPr>
        <w:t>terutama</w:t>
      </w:r>
      <w:proofErr w:type="spellEnd"/>
      <w:r w:rsidR="000515F1">
        <w:rPr>
          <w:lang w:val="en-US"/>
        </w:rPr>
        <w:t xml:space="preserve"> </w:t>
      </w:r>
      <w:proofErr w:type="spellStart"/>
      <w:r w:rsidR="000515F1">
        <w:rPr>
          <w:lang w:val="en-US"/>
        </w:rPr>
        <w:t>bagi</w:t>
      </w:r>
      <w:proofErr w:type="spellEnd"/>
      <w:r w:rsidR="000515F1">
        <w:rPr>
          <w:lang w:val="en-US"/>
        </w:rPr>
        <w:t xml:space="preserve"> </w:t>
      </w:r>
      <w:proofErr w:type="spellStart"/>
      <w:r w:rsidR="000515F1">
        <w:rPr>
          <w:lang w:val="en-US"/>
        </w:rPr>
        <w:t>masyarakat</w:t>
      </w:r>
      <w:proofErr w:type="spellEnd"/>
      <w:r w:rsidR="000515F1">
        <w:rPr>
          <w:lang w:val="en-US"/>
        </w:rPr>
        <w:t xml:space="preserve"> </w:t>
      </w:r>
      <w:r w:rsidR="0098799D" w:rsidRPr="0098799D">
        <w:rPr>
          <w:lang w:val="en-US"/>
        </w:rPr>
        <w:t>Kota Bandar Lampung</w:t>
      </w:r>
      <w:r w:rsidR="000515F1">
        <w:rPr>
          <w:lang w:val="en-US"/>
        </w:rPr>
        <w:t xml:space="preserve">. </w:t>
      </w:r>
      <w:proofErr w:type="spellStart"/>
      <w:r w:rsidR="000515F1">
        <w:rPr>
          <w:lang w:val="en-US"/>
        </w:rPr>
        <w:t>Adapun</w:t>
      </w:r>
      <w:proofErr w:type="spellEnd"/>
      <w:r w:rsidR="000515F1">
        <w:rPr>
          <w:lang w:val="en-US"/>
        </w:rPr>
        <w:t xml:space="preserve"> data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di </w:t>
      </w:r>
      <w:r w:rsidR="0098799D" w:rsidRPr="0098799D">
        <w:rPr>
          <w:lang w:val="en-US"/>
        </w:rPr>
        <w:t>Kota Bandar Lampung</w:t>
      </w:r>
      <w:r w:rsidR="000515F1">
        <w:rPr>
          <w:lang w:val="en-US"/>
        </w:rPr>
        <w:t xml:space="preserve"> </w:t>
      </w:r>
      <w:proofErr w:type="spellStart"/>
      <w:r w:rsidR="000515F1">
        <w:rPr>
          <w:lang w:val="en-US"/>
        </w:rPr>
        <w:t>adalah</w:t>
      </w:r>
      <w:proofErr w:type="spellEnd"/>
      <w:r w:rsidR="000515F1">
        <w:rPr>
          <w:lang w:val="en-US"/>
        </w:rPr>
        <w:t xml:space="preserve"> </w:t>
      </w:r>
      <w:proofErr w:type="spellStart"/>
      <w:r w:rsidR="000515F1">
        <w:rPr>
          <w:lang w:val="en-US"/>
        </w:rPr>
        <w:t>sebagai</w:t>
      </w:r>
      <w:proofErr w:type="spellEnd"/>
      <w:r w:rsidR="000515F1">
        <w:rPr>
          <w:lang w:val="en-US"/>
        </w:rPr>
        <w:t xml:space="preserve"> </w:t>
      </w:r>
      <w:proofErr w:type="spellStart"/>
      <w:r w:rsidR="000515F1">
        <w:rPr>
          <w:lang w:val="en-US"/>
        </w:rPr>
        <w:t>berikut</w:t>
      </w:r>
      <w:proofErr w:type="spellEnd"/>
      <w:r w:rsidR="000515F1">
        <w:rPr>
          <w:lang w:val="en-US"/>
        </w:rPr>
        <w:t>.</w:t>
      </w:r>
    </w:p>
    <w:p w14:paraId="5C067457" w14:textId="309778E0" w:rsidR="00C6028E" w:rsidRDefault="00C6028E" w:rsidP="000515F1">
      <w:pPr>
        <w:jc w:val="both"/>
        <w:rPr>
          <w:lang w:val="en-US"/>
        </w:rPr>
      </w:pPr>
    </w:p>
    <w:p w14:paraId="3E04F0C8" w14:textId="32E8E156" w:rsidR="0026117B" w:rsidRDefault="00F95E90" w:rsidP="00513EDE">
      <w:pPr>
        <w:pStyle w:val="Caption"/>
        <w:rPr>
          <w:lang w:val="en-US"/>
        </w:rPr>
      </w:pPr>
      <w:bookmarkStart w:id="59" w:name="_Toc84532834"/>
      <w:r>
        <w:t xml:space="preserve">Tabel III. </w:t>
      </w:r>
      <w:r w:rsidR="00513EDE">
        <w:fldChar w:fldCharType="begin"/>
      </w:r>
      <w:r w:rsidR="00513EDE">
        <w:instrText xml:space="preserve"> SEQ Tabel_III. \* ARABIC </w:instrText>
      </w:r>
      <w:r w:rsidR="00513EDE">
        <w:fldChar w:fldCharType="separate"/>
      </w:r>
      <w:r w:rsidR="004A0C98">
        <w:rPr>
          <w:noProof/>
        </w:rPr>
        <w:t>4</w:t>
      </w:r>
      <w:r w:rsidR="00513EDE">
        <w:fldChar w:fldCharType="end"/>
      </w:r>
      <w:r w:rsidR="00513EDE">
        <w:rPr>
          <w:lang w:val="en-US"/>
        </w:rPr>
        <w:t xml:space="preserve"> </w:t>
      </w:r>
      <w:proofErr w:type="spellStart"/>
      <w:r w:rsidR="0026117B">
        <w:rPr>
          <w:lang w:val="en-US"/>
        </w:rPr>
        <w:t>Persebaran</w:t>
      </w:r>
      <w:proofErr w:type="spellEnd"/>
      <w:r w:rsidR="0026117B">
        <w:rPr>
          <w:lang w:val="en-US"/>
        </w:rPr>
        <w:t xml:space="preserve"> </w:t>
      </w:r>
      <w:proofErr w:type="spellStart"/>
      <w:r w:rsidR="0026117B">
        <w:rPr>
          <w:lang w:val="en-US"/>
        </w:rPr>
        <w:t>Sarana</w:t>
      </w:r>
      <w:proofErr w:type="spellEnd"/>
      <w:r w:rsidR="0026117B">
        <w:rPr>
          <w:lang w:val="en-US"/>
        </w:rPr>
        <w:t xml:space="preserve"> </w:t>
      </w:r>
      <w:proofErr w:type="spellStart"/>
      <w:r w:rsidR="0026117B">
        <w:rPr>
          <w:lang w:val="en-US"/>
        </w:rPr>
        <w:t>Kesehatan</w:t>
      </w:r>
      <w:proofErr w:type="spellEnd"/>
      <w:r w:rsidR="0026117B">
        <w:rPr>
          <w:lang w:val="en-US"/>
        </w:rPr>
        <w:t xml:space="preserve"> </w:t>
      </w:r>
      <w:r w:rsidR="0026117B" w:rsidRPr="0098799D">
        <w:rPr>
          <w:iCs w:val="0"/>
          <w:lang w:val="en-US"/>
        </w:rPr>
        <w:t>Kota Bandar Lampung</w:t>
      </w:r>
      <w:bookmarkEnd w:id="59"/>
    </w:p>
    <w:tbl>
      <w:tblPr>
        <w:tblStyle w:val="TableGrid"/>
        <w:tblW w:w="7933" w:type="dxa"/>
        <w:tblLayout w:type="fixed"/>
        <w:tblLook w:val="01E0" w:firstRow="1" w:lastRow="1" w:firstColumn="1" w:lastColumn="1" w:noHBand="0" w:noVBand="0"/>
      </w:tblPr>
      <w:tblGrid>
        <w:gridCol w:w="1413"/>
        <w:gridCol w:w="992"/>
        <w:gridCol w:w="1134"/>
        <w:gridCol w:w="851"/>
        <w:gridCol w:w="1275"/>
        <w:gridCol w:w="1276"/>
        <w:gridCol w:w="992"/>
      </w:tblGrid>
      <w:tr w:rsidR="000E4148" w:rsidRPr="000E4148" w14:paraId="28D76D29" w14:textId="7E67EB22" w:rsidTr="00886F1C">
        <w:trPr>
          <w:trHeight w:val="238"/>
          <w:tblHeader/>
        </w:trPr>
        <w:tc>
          <w:tcPr>
            <w:tcW w:w="1413" w:type="dxa"/>
          </w:tcPr>
          <w:p w14:paraId="75A5C7E2" w14:textId="2AD93E3A" w:rsidR="000E4148" w:rsidRPr="000E4148" w:rsidRDefault="000E4148" w:rsidP="000E4148">
            <w:pPr>
              <w:jc w:val="center"/>
              <w:rPr>
                <w:lang w:val="en-US"/>
              </w:rPr>
            </w:pPr>
            <w:proofErr w:type="spellStart"/>
            <w:r w:rsidRPr="000E4148">
              <w:rPr>
                <w:lang w:val="en-US"/>
              </w:rPr>
              <w:t>Kecamatan</w:t>
            </w:r>
            <w:proofErr w:type="spellEnd"/>
          </w:p>
        </w:tc>
        <w:tc>
          <w:tcPr>
            <w:tcW w:w="992" w:type="dxa"/>
          </w:tcPr>
          <w:p w14:paraId="73F21332" w14:textId="52F65BBD" w:rsidR="000E4148" w:rsidRPr="000E4148" w:rsidRDefault="000E4148" w:rsidP="000E4148">
            <w:pPr>
              <w:jc w:val="center"/>
              <w:rPr>
                <w:lang w:val="en-US"/>
              </w:rPr>
            </w:pPr>
            <w:proofErr w:type="spellStart"/>
            <w:r w:rsidRPr="000E4148">
              <w:rPr>
                <w:lang w:val="en-US"/>
              </w:rPr>
              <w:t>Rumah</w:t>
            </w:r>
            <w:proofErr w:type="spellEnd"/>
            <w:r w:rsidRPr="000E4148">
              <w:rPr>
                <w:lang w:val="en-US"/>
              </w:rPr>
              <w:t xml:space="preserve"> </w:t>
            </w:r>
            <w:proofErr w:type="spellStart"/>
            <w:r w:rsidRPr="000E4148">
              <w:rPr>
                <w:lang w:val="en-US"/>
              </w:rPr>
              <w:t>Sakit</w:t>
            </w:r>
            <w:proofErr w:type="spellEnd"/>
          </w:p>
        </w:tc>
        <w:tc>
          <w:tcPr>
            <w:tcW w:w="1134" w:type="dxa"/>
          </w:tcPr>
          <w:p w14:paraId="74823D80" w14:textId="7E47440A" w:rsidR="000E4148" w:rsidRPr="000E4148" w:rsidRDefault="000E4148" w:rsidP="000E4148">
            <w:pPr>
              <w:jc w:val="center"/>
              <w:rPr>
                <w:lang w:val="en-US"/>
              </w:rPr>
            </w:pPr>
            <w:proofErr w:type="spellStart"/>
            <w:r w:rsidRPr="000E4148">
              <w:rPr>
                <w:lang w:val="en-US"/>
              </w:rPr>
              <w:t>Rumah</w:t>
            </w:r>
            <w:proofErr w:type="spellEnd"/>
            <w:r w:rsidRPr="000E4148">
              <w:rPr>
                <w:lang w:val="en-US"/>
              </w:rPr>
              <w:t xml:space="preserve"> </w:t>
            </w:r>
            <w:proofErr w:type="spellStart"/>
            <w:r w:rsidRPr="000E4148">
              <w:rPr>
                <w:lang w:val="en-US"/>
              </w:rPr>
              <w:t>Sakit</w:t>
            </w:r>
            <w:proofErr w:type="spellEnd"/>
            <w:r w:rsidRPr="000E4148">
              <w:rPr>
                <w:lang w:val="en-US"/>
              </w:rPr>
              <w:t xml:space="preserve"> </w:t>
            </w:r>
            <w:proofErr w:type="spellStart"/>
            <w:r w:rsidRPr="000E4148">
              <w:rPr>
                <w:lang w:val="en-US"/>
              </w:rPr>
              <w:t>Bersalin</w:t>
            </w:r>
            <w:proofErr w:type="spellEnd"/>
          </w:p>
        </w:tc>
        <w:tc>
          <w:tcPr>
            <w:tcW w:w="851" w:type="dxa"/>
          </w:tcPr>
          <w:p w14:paraId="4FB10618" w14:textId="77777777" w:rsidR="00CB6D4B" w:rsidRDefault="000E4148" w:rsidP="000E4148">
            <w:pPr>
              <w:jc w:val="center"/>
              <w:rPr>
                <w:lang w:val="en-US"/>
              </w:rPr>
            </w:pPr>
            <w:proofErr w:type="spellStart"/>
            <w:r w:rsidRPr="000E4148">
              <w:rPr>
                <w:lang w:val="en-US"/>
              </w:rPr>
              <w:t>Poli</w:t>
            </w:r>
            <w:proofErr w:type="spellEnd"/>
          </w:p>
          <w:p w14:paraId="42B473D9" w14:textId="10600BCA" w:rsidR="000E4148" w:rsidRPr="000E4148" w:rsidRDefault="00CB6D4B" w:rsidP="000E4148">
            <w:pPr>
              <w:jc w:val="center"/>
              <w:rPr>
                <w:lang w:val="en-US"/>
              </w:rPr>
            </w:pPr>
            <w:proofErr w:type="spellStart"/>
            <w:r>
              <w:rPr>
                <w:lang w:val="en-US"/>
              </w:rPr>
              <w:t>K</w:t>
            </w:r>
            <w:r w:rsidR="000E4148" w:rsidRPr="000E4148">
              <w:rPr>
                <w:lang w:val="en-US"/>
              </w:rPr>
              <w:t>linik</w:t>
            </w:r>
            <w:proofErr w:type="spellEnd"/>
          </w:p>
        </w:tc>
        <w:tc>
          <w:tcPr>
            <w:tcW w:w="1275" w:type="dxa"/>
          </w:tcPr>
          <w:p w14:paraId="08BC72D0" w14:textId="313539FC" w:rsidR="000E4148" w:rsidRPr="000E4148" w:rsidRDefault="000E4148" w:rsidP="000E4148">
            <w:pPr>
              <w:jc w:val="center"/>
              <w:rPr>
                <w:lang w:val="en-US"/>
              </w:rPr>
            </w:pPr>
            <w:proofErr w:type="spellStart"/>
            <w:r w:rsidRPr="000E4148">
              <w:rPr>
                <w:lang w:val="en-US"/>
              </w:rPr>
              <w:t>Puskesmas</w:t>
            </w:r>
            <w:proofErr w:type="spellEnd"/>
          </w:p>
        </w:tc>
        <w:tc>
          <w:tcPr>
            <w:tcW w:w="1276" w:type="dxa"/>
          </w:tcPr>
          <w:p w14:paraId="7BE23328" w14:textId="2998DB32" w:rsidR="000E4148" w:rsidRPr="000E4148" w:rsidRDefault="000E4148" w:rsidP="000E4148">
            <w:pPr>
              <w:jc w:val="center"/>
              <w:rPr>
                <w:lang w:val="en-US"/>
              </w:rPr>
            </w:pPr>
            <w:proofErr w:type="spellStart"/>
            <w:r w:rsidRPr="000E4148">
              <w:rPr>
                <w:lang w:val="en-US"/>
              </w:rPr>
              <w:t>Puskesmas</w:t>
            </w:r>
            <w:proofErr w:type="spellEnd"/>
            <w:r w:rsidRPr="000E4148">
              <w:rPr>
                <w:lang w:val="en-US"/>
              </w:rPr>
              <w:t xml:space="preserve"> </w:t>
            </w:r>
            <w:proofErr w:type="spellStart"/>
            <w:r w:rsidRPr="000E4148">
              <w:rPr>
                <w:lang w:val="en-US"/>
              </w:rPr>
              <w:t>Pembantu</w:t>
            </w:r>
            <w:proofErr w:type="spellEnd"/>
          </w:p>
        </w:tc>
        <w:tc>
          <w:tcPr>
            <w:tcW w:w="992" w:type="dxa"/>
          </w:tcPr>
          <w:p w14:paraId="73B47BF9" w14:textId="04287213" w:rsidR="000E4148" w:rsidRPr="000E4148" w:rsidRDefault="000E4148" w:rsidP="000E4148">
            <w:pPr>
              <w:jc w:val="center"/>
              <w:rPr>
                <w:lang w:val="en-US"/>
              </w:rPr>
            </w:pPr>
            <w:proofErr w:type="spellStart"/>
            <w:r w:rsidRPr="000E4148">
              <w:rPr>
                <w:lang w:val="en-US"/>
              </w:rPr>
              <w:t>Apotek</w:t>
            </w:r>
            <w:proofErr w:type="spellEnd"/>
          </w:p>
        </w:tc>
      </w:tr>
      <w:tr w:rsidR="00CB6D4B" w:rsidRPr="000E4148" w14:paraId="1681133F" w14:textId="6E04ECC6" w:rsidTr="00CB6D4B">
        <w:trPr>
          <w:trHeight w:val="238"/>
        </w:trPr>
        <w:tc>
          <w:tcPr>
            <w:tcW w:w="1413" w:type="dxa"/>
            <w:hideMark/>
          </w:tcPr>
          <w:p w14:paraId="4CE55F2D" w14:textId="77777777" w:rsidR="000E4148" w:rsidRPr="000E4148" w:rsidRDefault="000E4148" w:rsidP="000E4148">
            <w:pPr>
              <w:spacing w:line="360" w:lineRule="auto"/>
            </w:pPr>
            <w:r w:rsidRPr="000E4148">
              <w:t>Teluk Betung Barat</w:t>
            </w:r>
          </w:p>
        </w:tc>
        <w:tc>
          <w:tcPr>
            <w:tcW w:w="992" w:type="dxa"/>
          </w:tcPr>
          <w:p w14:paraId="2A58BC0A" w14:textId="77ECEFC2" w:rsidR="000E4148" w:rsidRPr="000E4148" w:rsidRDefault="000E4148" w:rsidP="00265535">
            <w:pPr>
              <w:jc w:val="center"/>
            </w:pPr>
            <w:r w:rsidRPr="000E4148">
              <w:rPr>
                <w:color w:val="231F20"/>
                <w:w w:val="74"/>
              </w:rPr>
              <w:t>-</w:t>
            </w:r>
          </w:p>
        </w:tc>
        <w:tc>
          <w:tcPr>
            <w:tcW w:w="1134" w:type="dxa"/>
          </w:tcPr>
          <w:p w14:paraId="612E03C1" w14:textId="2C165894" w:rsidR="000E4148" w:rsidRPr="000E4148" w:rsidRDefault="000E4148" w:rsidP="00265535">
            <w:pPr>
              <w:jc w:val="center"/>
            </w:pPr>
            <w:r w:rsidRPr="000E4148">
              <w:rPr>
                <w:color w:val="231F20"/>
                <w:w w:val="74"/>
              </w:rPr>
              <w:t>-</w:t>
            </w:r>
          </w:p>
        </w:tc>
        <w:tc>
          <w:tcPr>
            <w:tcW w:w="851" w:type="dxa"/>
          </w:tcPr>
          <w:p w14:paraId="1CEE805D" w14:textId="1FE6B429" w:rsidR="000E4148" w:rsidRPr="000E4148" w:rsidRDefault="000E4148" w:rsidP="00265535">
            <w:pPr>
              <w:jc w:val="center"/>
            </w:pPr>
            <w:r w:rsidRPr="000E4148">
              <w:rPr>
                <w:color w:val="231F20"/>
                <w:w w:val="74"/>
              </w:rPr>
              <w:t>-</w:t>
            </w:r>
          </w:p>
        </w:tc>
        <w:tc>
          <w:tcPr>
            <w:tcW w:w="1275" w:type="dxa"/>
          </w:tcPr>
          <w:p w14:paraId="07E44E8D" w14:textId="53831C83" w:rsidR="000E4148" w:rsidRPr="000E4148" w:rsidRDefault="000E4148" w:rsidP="00265535">
            <w:pPr>
              <w:jc w:val="center"/>
            </w:pPr>
            <w:r w:rsidRPr="000E4148">
              <w:rPr>
                <w:color w:val="231F20"/>
                <w:w w:val="71"/>
              </w:rPr>
              <w:t>1</w:t>
            </w:r>
          </w:p>
        </w:tc>
        <w:tc>
          <w:tcPr>
            <w:tcW w:w="1276" w:type="dxa"/>
          </w:tcPr>
          <w:p w14:paraId="1160CD5D" w14:textId="0B225782" w:rsidR="000E4148" w:rsidRPr="000E4148" w:rsidRDefault="000E4148" w:rsidP="00265535">
            <w:pPr>
              <w:jc w:val="center"/>
            </w:pPr>
            <w:r w:rsidRPr="000E4148">
              <w:rPr>
                <w:color w:val="231F20"/>
                <w:w w:val="71"/>
              </w:rPr>
              <w:t>4</w:t>
            </w:r>
          </w:p>
        </w:tc>
        <w:tc>
          <w:tcPr>
            <w:tcW w:w="992" w:type="dxa"/>
          </w:tcPr>
          <w:p w14:paraId="4DFC68BB" w14:textId="10D04B7C" w:rsidR="000E4148" w:rsidRPr="000E4148" w:rsidRDefault="000E4148" w:rsidP="00265535">
            <w:pPr>
              <w:jc w:val="center"/>
            </w:pPr>
            <w:r w:rsidRPr="000E4148">
              <w:rPr>
                <w:color w:val="231F20"/>
                <w:w w:val="71"/>
              </w:rPr>
              <w:t>2</w:t>
            </w:r>
          </w:p>
        </w:tc>
      </w:tr>
      <w:tr w:rsidR="00CB6D4B" w:rsidRPr="000E4148" w14:paraId="61ED7D26" w14:textId="674AB110" w:rsidTr="00CB6D4B">
        <w:trPr>
          <w:trHeight w:val="248"/>
        </w:trPr>
        <w:tc>
          <w:tcPr>
            <w:tcW w:w="1413" w:type="dxa"/>
            <w:hideMark/>
          </w:tcPr>
          <w:p w14:paraId="70CC1FD1" w14:textId="77777777" w:rsidR="000E4148" w:rsidRPr="000E4148" w:rsidRDefault="000E4148" w:rsidP="000E4148">
            <w:pPr>
              <w:spacing w:line="360" w:lineRule="auto"/>
            </w:pPr>
            <w:r w:rsidRPr="000E4148">
              <w:t>Teluk Betung Timur</w:t>
            </w:r>
          </w:p>
        </w:tc>
        <w:tc>
          <w:tcPr>
            <w:tcW w:w="992" w:type="dxa"/>
          </w:tcPr>
          <w:p w14:paraId="12069E0D" w14:textId="57B6CEC0" w:rsidR="000E4148" w:rsidRPr="000E4148" w:rsidRDefault="000E4148" w:rsidP="00265535">
            <w:pPr>
              <w:jc w:val="center"/>
            </w:pPr>
            <w:r w:rsidRPr="000E4148">
              <w:rPr>
                <w:color w:val="231F20"/>
                <w:w w:val="74"/>
              </w:rPr>
              <w:t>-</w:t>
            </w:r>
          </w:p>
        </w:tc>
        <w:tc>
          <w:tcPr>
            <w:tcW w:w="1134" w:type="dxa"/>
          </w:tcPr>
          <w:p w14:paraId="30BC59C0" w14:textId="7050E05B" w:rsidR="000E4148" w:rsidRPr="000E4148" w:rsidRDefault="000E4148" w:rsidP="00265535">
            <w:pPr>
              <w:jc w:val="center"/>
            </w:pPr>
            <w:r w:rsidRPr="000E4148">
              <w:rPr>
                <w:color w:val="231F20"/>
                <w:w w:val="74"/>
              </w:rPr>
              <w:t>-</w:t>
            </w:r>
          </w:p>
        </w:tc>
        <w:tc>
          <w:tcPr>
            <w:tcW w:w="851" w:type="dxa"/>
          </w:tcPr>
          <w:p w14:paraId="37A6A5C0" w14:textId="709A55D8" w:rsidR="000E4148" w:rsidRPr="000E4148" w:rsidRDefault="000E4148" w:rsidP="00265535">
            <w:pPr>
              <w:jc w:val="center"/>
            </w:pPr>
            <w:r w:rsidRPr="000E4148">
              <w:rPr>
                <w:color w:val="231F20"/>
                <w:w w:val="74"/>
              </w:rPr>
              <w:t>-</w:t>
            </w:r>
          </w:p>
        </w:tc>
        <w:tc>
          <w:tcPr>
            <w:tcW w:w="1275" w:type="dxa"/>
          </w:tcPr>
          <w:p w14:paraId="6B2044F6" w14:textId="67E9AA6D" w:rsidR="000E4148" w:rsidRPr="000E4148" w:rsidRDefault="000E4148" w:rsidP="00265535">
            <w:pPr>
              <w:jc w:val="center"/>
            </w:pPr>
            <w:r w:rsidRPr="000E4148">
              <w:rPr>
                <w:color w:val="231F20"/>
                <w:w w:val="71"/>
              </w:rPr>
              <w:t>2</w:t>
            </w:r>
          </w:p>
        </w:tc>
        <w:tc>
          <w:tcPr>
            <w:tcW w:w="1276" w:type="dxa"/>
          </w:tcPr>
          <w:p w14:paraId="78A6189E" w14:textId="3F83DF35" w:rsidR="000E4148" w:rsidRPr="000E4148" w:rsidRDefault="000E4148" w:rsidP="00265535">
            <w:pPr>
              <w:jc w:val="center"/>
            </w:pPr>
            <w:r w:rsidRPr="000E4148">
              <w:rPr>
                <w:color w:val="231F20"/>
                <w:w w:val="71"/>
              </w:rPr>
              <w:t>1</w:t>
            </w:r>
          </w:p>
        </w:tc>
        <w:tc>
          <w:tcPr>
            <w:tcW w:w="992" w:type="dxa"/>
          </w:tcPr>
          <w:p w14:paraId="37779891" w14:textId="21EC96E3" w:rsidR="000E4148" w:rsidRPr="000E4148" w:rsidRDefault="000E4148" w:rsidP="00265535">
            <w:pPr>
              <w:jc w:val="center"/>
            </w:pPr>
            <w:r w:rsidRPr="000E4148">
              <w:rPr>
                <w:color w:val="231F20"/>
                <w:w w:val="71"/>
              </w:rPr>
              <w:t>3</w:t>
            </w:r>
          </w:p>
        </w:tc>
      </w:tr>
      <w:tr w:rsidR="00CB6D4B" w:rsidRPr="000E4148" w14:paraId="311583A5" w14:textId="0224BFC8" w:rsidTr="00CB6D4B">
        <w:trPr>
          <w:trHeight w:val="248"/>
        </w:trPr>
        <w:tc>
          <w:tcPr>
            <w:tcW w:w="1413" w:type="dxa"/>
            <w:hideMark/>
          </w:tcPr>
          <w:p w14:paraId="6EE70E1E" w14:textId="77777777" w:rsidR="000E4148" w:rsidRPr="000E4148" w:rsidRDefault="000E4148" w:rsidP="000E4148">
            <w:pPr>
              <w:spacing w:line="360" w:lineRule="auto"/>
            </w:pPr>
            <w:r w:rsidRPr="000E4148">
              <w:t>Teluk Betung Selatan</w:t>
            </w:r>
          </w:p>
        </w:tc>
        <w:tc>
          <w:tcPr>
            <w:tcW w:w="992" w:type="dxa"/>
          </w:tcPr>
          <w:p w14:paraId="0BD0E4F0" w14:textId="1B267D89" w:rsidR="000E4148" w:rsidRPr="000E4148" w:rsidRDefault="000E4148" w:rsidP="00265535">
            <w:pPr>
              <w:jc w:val="center"/>
            </w:pPr>
            <w:r w:rsidRPr="000E4148">
              <w:rPr>
                <w:color w:val="231F20"/>
                <w:w w:val="71"/>
              </w:rPr>
              <w:t>1</w:t>
            </w:r>
          </w:p>
        </w:tc>
        <w:tc>
          <w:tcPr>
            <w:tcW w:w="1134" w:type="dxa"/>
          </w:tcPr>
          <w:p w14:paraId="5EEBFC9B" w14:textId="69BC04E8" w:rsidR="000E4148" w:rsidRPr="000E4148" w:rsidRDefault="000E4148" w:rsidP="00265535">
            <w:pPr>
              <w:jc w:val="center"/>
            </w:pPr>
            <w:r w:rsidRPr="000E4148">
              <w:rPr>
                <w:color w:val="231F20"/>
                <w:w w:val="71"/>
              </w:rPr>
              <w:t>1</w:t>
            </w:r>
          </w:p>
        </w:tc>
        <w:tc>
          <w:tcPr>
            <w:tcW w:w="851" w:type="dxa"/>
          </w:tcPr>
          <w:p w14:paraId="7803EAE0" w14:textId="6BDC2E36" w:rsidR="000E4148" w:rsidRPr="000E4148" w:rsidRDefault="000E4148" w:rsidP="00265535">
            <w:pPr>
              <w:jc w:val="center"/>
            </w:pPr>
            <w:r w:rsidRPr="000E4148">
              <w:rPr>
                <w:color w:val="231F20"/>
                <w:w w:val="71"/>
              </w:rPr>
              <w:t>3</w:t>
            </w:r>
          </w:p>
        </w:tc>
        <w:tc>
          <w:tcPr>
            <w:tcW w:w="1275" w:type="dxa"/>
          </w:tcPr>
          <w:p w14:paraId="088F99BA" w14:textId="0A3BF377" w:rsidR="000E4148" w:rsidRPr="000E4148" w:rsidRDefault="000E4148" w:rsidP="00265535">
            <w:pPr>
              <w:jc w:val="center"/>
            </w:pPr>
            <w:r w:rsidRPr="000E4148">
              <w:rPr>
                <w:color w:val="231F20"/>
                <w:w w:val="71"/>
              </w:rPr>
              <w:t>2</w:t>
            </w:r>
          </w:p>
        </w:tc>
        <w:tc>
          <w:tcPr>
            <w:tcW w:w="1276" w:type="dxa"/>
          </w:tcPr>
          <w:p w14:paraId="2C73690A" w14:textId="4116CAF2" w:rsidR="000E4148" w:rsidRPr="000E4148" w:rsidRDefault="000E4148" w:rsidP="00265535">
            <w:pPr>
              <w:jc w:val="center"/>
            </w:pPr>
            <w:r w:rsidRPr="000E4148">
              <w:rPr>
                <w:color w:val="231F20"/>
                <w:w w:val="71"/>
              </w:rPr>
              <w:t>1</w:t>
            </w:r>
          </w:p>
        </w:tc>
        <w:tc>
          <w:tcPr>
            <w:tcW w:w="992" w:type="dxa"/>
          </w:tcPr>
          <w:p w14:paraId="56DE0B9C" w14:textId="0C6536D8" w:rsidR="000E4148" w:rsidRPr="000E4148" w:rsidRDefault="000E4148" w:rsidP="00265535">
            <w:pPr>
              <w:jc w:val="center"/>
            </w:pPr>
            <w:r w:rsidRPr="000E4148">
              <w:rPr>
                <w:color w:val="231F20"/>
                <w:w w:val="71"/>
              </w:rPr>
              <w:t>3</w:t>
            </w:r>
          </w:p>
        </w:tc>
      </w:tr>
      <w:tr w:rsidR="00CB6D4B" w:rsidRPr="000E4148" w14:paraId="31302F82" w14:textId="1F70431B" w:rsidTr="00CB6D4B">
        <w:trPr>
          <w:trHeight w:val="248"/>
        </w:trPr>
        <w:tc>
          <w:tcPr>
            <w:tcW w:w="1413" w:type="dxa"/>
            <w:hideMark/>
          </w:tcPr>
          <w:p w14:paraId="21681667" w14:textId="77777777" w:rsidR="000E4148" w:rsidRPr="000E4148" w:rsidRDefault="000E4148" w:rsidP="000E4148">
            <w:pPr>
              <w:spacing w:line="360" w:lineRule="auto"/>
            </w:pPr>
            <w:r w:rsidRPr="000E4148">
              <w:lastRenderedPageBreak/>
              <w:t>Bumi Waras</w:t>
            </w:r>
          </w:p>
        </w:tc>
        <w:tc>
          <w:tcPr>
            <w:tcW w:w="992" w:type="dxa"/>
          </w:tcPr>
          <w:p w14:paraId="52A5F790" w14:textId="2EAAA5D2" w:rsidR="000E4148" w:rsidRPr="000E4148" w:rsidRDefault="000E4148" w:rsidP="00265535">
            <w:pPr>
              <w:jc w:val="center"/>
            </w:pPr>
            <w:r w:rsidRPr="000E4148">
              <w:rPr>
                <w:color w:val="231F20"/>
                <w:w w:val="74"/>
              </w:rPr>
              <w:t>-</w:t>
            </w:r>
          </w:p>
        </w:tc>
        <w:tc>
          <w:tcPr>
            <w:tcW w:w="1134" w:type="dxa"/>
          </w:tcPr>
          <w:p w14:paraId="16B14106" w14:textId="6D15303D" w:rsidR="000E4148" w:rsidRPr="000E4148" w:rsidRDefault="000E4148" w:rsidP="00265535">
            <w:pPr>
              <w:jc w:val="center"/>
            </w:pPr>
            <w:r w:rsidRPr="000E4148">
              <w:rPr>
                <w:color w:val="231F20"/>
                <w:w w:val="74"/>
              </w:rPr>
              <w:t>-</w:t>
            </w:r>
          </w:p>
        </w:tc>
        <w:tc>
          <w:tcPr>
            <w:tcW w:w="851" w:type="dxa"/>
          </w:tcPr>
          <w:p w14:paraId="168E475D" w14:textId="78E5B970" w:rsidR="000E4148" w:rsidRPr="000E4148" w:rsidRDefault="000E4148" w:rsidP="00265535">
            <w:pPr>
              <w:jc w:val="center"/>
            </w:pPr>
            <w:r w:rsidRPr="000E4148">
              <w:rPr>
                <w:color w:val="231F20"/>
                <w:w w:val="71"/>
              </w:rPr>
              <w:t>2</w:t>
            </w:r>
          </w:p>
        </w:tc>
        <w:tc>
          <w:tcPr>
            <w:tcW w:w="1275" w:type="dxa"/>
          </w:tcPr>
          <w:p w14:paraId="64043280" w14:textId="38F7C3DE" w:rsidR="000E4148" w:rsidRPr="000E4148" w:rsidRDefault="000E4148" w:rsidP="00265535">
            <w:pPr>
              <w:jc w:val="center"/>
            </w:pPr>
            <w:r w:rsidRPr="000E4148">
              <w:rPr>
                <w:color w:val="231F20"/>
                <w:w w:val="71"/>
              </w:rPr>
              <w:t>1</w:t>
            </w:r>
          </w:p>
        </w:tc>
        <w:tc>
          <w:tcPr>
            <w:tcW w:w="1276" w:type="dxa"/>
          </w:tcPr>
          <w:p w14:paraId="01016CE7" w14:textId="227485D3" w:rsidR="000E4148" w:rsidRPr="000E4148" w:rsidRDefault="000E4148" w:rsidP="00265535">
            <w:pPr>
              <w:jc w:val="center"/>
            </w:pPr>
            <w:r w:rsidRPr="000E4148">
              <w:rPr>
                <w:color w:val="231F20"/>
                <w:w w:val="71"/>
              </w:rPr>
              <w:t>3</w:t>
            </w:r>
          </w:p>
        </w:tc>
        <w:tc>
          <w:tcPr>
            <w:tcW w:w="992" w:type="dxa"/>
          </w:tcPr>
          <w:p w14:paraId="30CB2EB6" w14:textId="21F5AEAC" w:rsidR="000E4148" w:rsidRPr="000E4148" w:rsidRDefault="000E4148" w:rsidP="00265535">
            <w:pPr>
              <w:jc w:val="center"/>
            </w:pPr>
            <w:r w:rsidRPr="000E4148">
              <w:rPr>
                <w:color w:val="231F20"/>
                <w:w w:val="71"/>
              </w:rPr>
              <w:t>2</w:t>
            </w:r>
          </w:p>
        </w:tc>
      </w:tr>
      <w:tr w:rsidR="00CB6D4B" w:rsidRPr="000E4148" w14:paraId="00651A5C" w14:textId="7DCBD607" w:rsidTr="00CB6D4B">
        <w:trPr>
          <w:trHeight w:val="248"/>
        </w:trPr>
        <w:tc>
          <w:tcPr>
            <w:tcW w:w="1413" w:type="dxa"/>
            <w:hideMark/>
          </w:tcPr>
          <w:p w14:paraId="209B49A6" w14:textId="77777777" w:rsidR="000E4148" w:rsidRPr="000E4148" w:rsidRDefault="000E4148" w:rsidP="000E4148">
            <w:pPr>
              <w:spacing w:line="360" w:lineRule="auto"/>
            </w:pPr>
            <w:r w:rsidRPr="000E4148">
              <w:t>Panjang</w:t>
            </w:r>
          </w:p>
        </w:tc>
        <w:tc>
          <w:tcPr>
            <w:tcW w:w="992" w:type="dxa"/>
          </w:tcPr>
          <w:p w14:paraId="4A782D79" w14:textId="63A833D7" w:rsidR="000E4148" w:rsidRPr="000E4148" w:rsidRDefault="000E4148" w:rsidP="00265535">
            <w:pPr>
              <w:jc w:val="center"/>
            </w:pPr>
            <w:r w:rsidRPr="000E4148">
              <w:rPr>
                <w:color w:val="231F20"/>
                <w:w w:val="74"/>
              </w:rPr>
              <w:t>-</w:t>
            </w:r>
          </w:p>
        </w:tc>
        <w:tc>
          <w:tcPr>
            <w:tcW w:w="1134" w:type="dxa"/>
          </w:tcPr>
          <w:p w14:paraId="20A80032" w14:textId="60E88CF1" w:rsidR="000E4148" w:rsidRPr="000E4148" w:rsidRDefault="000E4148" w:rsidP="00265535">
            <w:pPr>
              <w:jc w:val="center"/>
            </w:pPr>
            <w:r w:rsidRPr="000E4148">
              <w:rPr>
                <w:color w:val="231F20"/>
                <w:w w:val="74"/>
              </w:rPr>
              <w:t>-</w:t>
            </w:r>
          </w:p>
        </w:tc>
        <w:tc>
          <w:tcPr>
            <w:tcW w:w="851" w:type="dxa"/>
          </w:tcPr>
          <w:p w14:paraId="23B493E1" w14:textId="2007E637" w:rsidR="000E4148" w:rsidRPr="000E4148" w:rsidRDefault="000E4148" w:rsidP="00265535">
            <w:pPr>
              <w:jc w:val="center"/>
            </w:pPr>
            <w:r w:rsidRPr="000E4148">
              <w:rPr>
                <w:color w:val="231F20"/>
                <w:w w:val="71"/>
              </w:rPr>
              <w:t>2</w:t>
            </w:r>
          </w:p>
        </w:tc>
        <w:tc>
          <w:tcPr>
            <w:tcW w:w="1275" w:type="dxa"/>
          </w:tcPr>
          <w:p w14:paraId="298BB274" w14:textId="1421F8DD" w:rsidR="000E4148" w:rsidRPr="000E4148" w:rsidRDefault="000E4148" w:rsidP="00265535">
            <w:pPr>
              <w:jc w:val="center"/>
            </w:pPr>
            <w:r w:rsidRPr="000E4148">
              <w:rPr>
                <w:color w:val="231F20"/>
                <w:w w:val="71"/>
              </w:rPr>
              <w:t>1</w:t>
            </w:r>
          </w:p>
        </w:tc>
        <w:tc>
          <w:tcPr>
            <w:tcW w:w="1276" w:type="dxa"/>
          </w:tcPr>
          <w:p w14:paraId="6C238DC0" w14:textId="6B3EB64F" w:rsidR="000E4148" w:rsidRPr="000E4148" w:rsidRDefault="000E4148" w:rsidP="00265535">
            <w:pPr>
              <w:jc w:val="center"/>
            </w:pPr>
            <w:r w:rsidRPr="000E4148">
              <w:rPr>
                <w:color w:val="231F20"/>
                <w:w w:val="71"/>
              </w:rPr>
              <w:t>2</w:t>
            </w:r>
          </w:p>
        </w:tc>
        <w:tc>
          <w:tcPr>
            <w:tcW w:w="992" w:type="dxa"/>
          </w:tcPr>
          <w:p w14:paraId="0FDEC98D" w14:textId="693ACAC8" w:rsidR="000E4148" w:rsidRPr="000E4148" w:rsidRDefault="000E4148" w:rsidP="00265535">
            <w:pPr>
              <w:jc w:val="center"/>
            </w:pPr>
            <w:r w:rsidRPr="000E4148">
              <w:rPr>
                <w:color w:val="231F20"/>
                <w:w w:val="71"/>
              </w:rPr>
              <w:t>1</w:t>
            </w:r>
          </w:p>
        </w:tc>
      </w:tr>
      <w:tr w:rsidR="00CB6D4B" w:rsidRPr="000E4148" w14:paraId="397F599C" w14:textId="70E6D533" w:rsidTr="00CB6D4B">
        <w:trPr>
          <w:trHeight w:val="248"/>
        </w:trPr>
        <w:tc>
          <w:tcPr>
            <w:tcW w:w="1413" w:type="dxa"/>
            <w:hideMark/>
          </w:tcPr>
          <w:p w14:paraId="41B0DF9D" w14:textId="77777777" w:rsidR="000E4148" w:rsidRPr="000E4148" w:rsidRDefault="000E4148" w:rsidP="000E4148">
            <w:pPr>
              <w:spacing w:line="360" w:lineRule="auto"/>
            </w:pPr>
            <w:r w:rsidRPr="000E4148">
              <w:t>Tanjung Karang Timur</w:t>
            </w:r>
          </w:p>
        </w:tc>
        <w:tc>
          <w:tcPr>
            <w:tcW w:w="992" w:type="dxa"/>
          </w:tcPr>
          <w:p w14:paraId="54D555AD" w14:textId="46D9B50B" w:rsidR="000E4148" w:rsidRPr="000E4148" w:rsidRDefault="000E4148" w:rsidP="00265535">
            <w:pPr>
              <w:jc w:val="center"/>
            </w:pPr>
            <w:r w:rsidRPr="000E4148">
              <w:rPr>
                <w:color w:val="231F20"/>
                <w:w w:val="74"/>
              </w:rPr>
              <w:t>-</w:t>
            </w:r>
          </w:p>
        </w:tc>
        <w:tc>
          <w:tcPr>
            <w:tcW w:w="1134" w:type="dxa"/>
          </w:tcPr>
          <w:p w14:paraId="21C51769" w14:textId="5473F242" w:rsidR="000E4148" w:rsidRPr="000E4148" w:rsidRDefault="000E4148" w:rsidP="00265535">
            <w:pPr>
              <w:jc w:val="center"/>
            </w:pPr>
            <w:r w:rsidRPr="000E4148">
              <w:rPr>
                <w:color w:val="231F20"/>
                <w:w w:val="74"/>
              </w:rPr>
              <w:t>-</w:t>
            </w:r>
          </w:p>
        </w:tc>
        <w:tc>
          <w:tcPr>
            <w:tcW w:w="851" w:type="dxa"/>
          </w:tcPr>
          <w:p w14:paraId="6AA89A06" w14:textId="6A178E71" w:rsidR="000E4148" w:rsidRPr="000E4148" w:rsidRDefault="000E4148" w:rsidP="00265535">
            <w:pPr>
              <w:jc w:val="center"/>
            </w:pPr>
            <w:r w:rsidRPr="000E4148">
              <w:rPr>
                <w:color w:val="231F20"/>
                <w:w w:val="71"/>
              </w:rPr>
              <w:t>3</w:t>
            </w:r>
          </w:p>
        </w:tc>
        <w:tc>
          <w:tcPr>
            <w:tcW w:w="1275" w:type="dxa"/>
          </w:tcPr>
          <w:p w14:paraId="7FB84EFC" w14:textId="7654E842" w:rsidR="000E4148" w:rsidRPr="000E4148" w:rsidRDefault="000E4148" w:rsidP="00265535">
            <w:pPr>
              <w:jc w:val="center"/>
            </w:pPr>
            <w:r w:rsidRPr="000E4148">
              <w:rPr>
                <w:color w:val="231F20"/>
                <w:w w:val="71"/>
              </w:rPr>
              <w:t>1</w:t>
            </w:r>
          </w:p>
        </w:tc>
        <w:tc>
          <w:tcPr>
            <w:tcW w:w="1276" w:type="dxa"/>
          </w:tcPr>
          <w:p w14:paraId="04613228" w14:textId="5FE4D98D" w:rsidR="000E4148" w:rsidRPr="000E4148" w:rsidRDefault="000E4148" w:rsidP="00265535">
            <w:pPr>
              <w:jc w:val="center"/>
            </w:pPr>
            <w:r w:rsidRPr="000E4148">
              <w:rPr>
                <w:color w:val="231F20"/>
                <w:w w:val="74"/>
              </w:rPr>
              <w:t>-</w:t>
            </w:r>
          </w:p>
        </w:tc>
        <w:tc>
          <w:tcPr>
            <w:tcW w:w="992" w:type="dxa"/>
          </w:tcPr>
          <w:p w14:paraId="628E0175" w14:textId="0F8253BE" w:rsidR="000E4148" w:rsidRPr="000E4148" w:rsidRDefault="000E4148" w:rsidP="00265535">
            <w:pPr>
              <w:jc w:val="center"/>
            </w:pPr>
            <w:r w:rsidRPr="000E4148">
              <w:rPr>
                <w:color w:val="231F20"/>
                <w:w w:val="71"/>
              </w:rPr>
              <w:t>4</w:t>
            </w:r>
          </w:p>
        </w:tc>
      </w:tr>
      <w:tr w:rsidR="00CB6D4B" w:rsidRPr="000E4148" w14:paraId="6A2F93E5" w14:textId="7CDAD020" w:rsidTr="00CB6D4B">
        <w:trPr>
          <w:trHeight w:val="248"/>
        </w:trPr>
        <w:tc>
          <w:tcPr>
            <w:tcW w:w="1413" w:type="dxa"/>
            <w:hideMark/>
          </w:tcPr>
          <w:p w14:paraId="659D9A26" w14:textId="77777777" w:rsidR="000E4148" w:rsidRPr="000E4148" w:rsidRDefault="000E4148" w:rsidP="000E4148">
            <w:pPr>
              <w:spacing w:line="360" w:lineRule="auto"/>
            </w:pPr>
            <w:r w:rsidRPr="000E4148">
              <w:t>Kedamaian</w:t>
            </w:r>
          </w:p>
        </w:tc>
        <w:tc>
          <w:tcPr>
            <w:tcW w:w="992" w:type="dxa"/>
          </w:tcPr>
          <w:p w14:paraId="3F9CDFB7" w14:textId="29033D17" w:rsidR="000E4148" w:rsidRPr="000E4148" w:rsidRDefault="000E4148" w:rsidP="00265535">
            <w:pPr>
              <w:jc w:val="center"/>
            </w:pPr>
            <w:r w:rsidRPr="000E4148">
              <w:rPr>
                <w:color w:val="231F20"/>
                <w:w w:val="71"/>
              </w:rPr>
              <w:t>1</w:t>
            </w:r>
          </w:p>
        </w:tc>
        <w:tc>
          <w:tcPr>
            <w:tcW w:w="1134" w:type="dxa"/>
          </w:tcPr>
          <w:p w14:paraId="5C50E010" w14:textId="7F21BFB7" w:rsidR="000E4148" w:rsidRPr="000E4148" w:rsidRDefault="000E4148" w:rsidP="00265535">
            <w:pPr>
              <w:jc w:val="center"/>
            </w:pPr>
            <w:r w:rsidRPr="000E4148">
              <w:rPr>
                <w:color w:val="231F20"/>
                <w:w w:val="71"/>
              </w:rPr>
              <w:t>1</w:t>
            </w:r>
          </w:p>
        </w:tc>
        <w:tc>
          <w:tcPr>
            <w:tcW w:w="851" w:type="dxa"/>
          </w:tcPr>
          <w:p w14:paraId="18687270" w14:textId="24C06350" w:rsidR="000E4148" w:rsidRPr="000E4148" w:rsidRDefault="000E4148" w:rsidP="00265535">
            <w:pPr>
              <w:jc w:val="center"/>
            </w:pPr>
            <w:r w:rsidRPr="000E4148">
              <w:rPr>
                <w:color w:val="231F20"/>
                <w:w w:val="71"/>
              </w:rPr>
              <w:t>2</w:t>
            </w:r>
          </w:p>
        </w:tc>
        <w:tc>
          <w:tcPr>
            <w:tcW w:w="1275" w:type="dxa"/>
          </w:tcPr>
          <w:p w14:paraId="0E4E09BA" w14:textId="325F3219" w:rsidR="000E4148" w:rsidRPr="000E4148" w:rsidRDefault="000E4148" w:rsidP="00265535">
            <w:pPr>
              <w:jc w:val="center"/>
            </w:pPr>
            <w:r w:rsidRPr="000E4148">
              <w:rPr>
                <w:color w:val="231F20"/>
                <w:w w:val="71"/>
              </w:rPr>
              <w:t>1</w:t>
            </w:r>
          </w:p>
        </w:tc>
        <w:tc>
          <w:tcPr>
            <w:tcW w:w="1276" w:type="dxa"/>
          </w:tcPr>
          <w:p w14:paraId="34AC8ADC" w14:textId="697AE2F1" w:rsidR="000E4148" w:rsidRPr="000E4148" w:rsidRDefault="000E4148" w:rsidP="00265535">
            <w:pPr>
              <w:jc w:val="center"/>
            </w:pPr>
            <w:r w:rsidRPr="000E4148">
              <w:rPr>
                <w:color w:val="231F20"/>
                <w:w w:val="71"/>
              </w:rPr>
              <w:t>4</w:t>
            </w:r>
          </w:p>
        </w:tc>
        <w:tc>
          <w:tcPr>
            <w:tcW w:w="992" w:type="dxa"/>
          </w:tcPr>
          <w:p w14:paraId="716F47AB" w14:textId="15D367E2" w:rsidR="000E4148" w:rsidRPr="000E4148" w:rsidRDefault="000E4148" w:rsidP="00265535">
            <w:pPr>
              <w:jc w:val="center"/>
            </w:pPr>
            <w:r w:rsidRPr="000E4148">
              <w:rPr>
                <w:color w:val="231F20"/>
                <w:w w:val="71"/>
              </w:rPr>
              <w:t>5</w:t>
            </w:r>
          </w:p>
        </w:tc>
      </w:tr>
      <w:tr w:rsidR="00CB6D4B" w:rsidRPr="000E4148" w14:paraId="2BACDDF4" w14:textId="551D68A0" w:rsidTr="00CB6D4B">
        <w:trPr>
          <w:trHeight w:val="248"/>
        </w:trPr>
        <w:tc>
          <w:tcPr>
            <w:tcW w:w="1413" w:type="dxa"/>
            <w:hideMark/>
          </w:tcPr>
          <w:p w14:paraId="3E49AE34" w14:textId="77777777" w:rsidR="000E4148" w:rsidRPr="000E4148" w:rsidRDefault="000E4148" w:rsidP="000E4148">
            <w:pPr>
              <w:spacing w:line="360" w:lineRule="auto"/>
            </w:pPr>
            <w:r w:rsidRPr="000E4148">
              <w:t>Teluk Betung Utara</w:t>
            </w:r>
          </w:p>
        </w:tc>
        <w:tc>
          <w:tcPr>
            <w:tcW w:w="992" w:type="dxa"/>
          </w:tcPr>
          <w:p w14:paraId="146E7D2D" w14:textId="7C4B69E1" w:rsidR="000E4148" w:rsidRPr="000E4148" w:rsidRDefault="000E4148" w:rsidP="00265535">
            <w:pPr>
              <w:jc w:val="center"/>
            </w:pPr>
            <w:r w:rsidRPr="000E4148">
              <w:rPr>
                <w:color w:val="231F20"/>
                <w:w w:val="71"/>
              </w:rPr>
              <w:t>1</w:t>
            </w:r>
          </w:p>
        </w:tc>
        <w:tc>
          <w:tcPr>
            <w:tcW w:w="1134" w:type="dxa"/>
          </w:tcPr>
          <w:p w14:paraId="03234444" w14:textId="4CC4C558" w:rsidR="000E4148" w:rsidRPr="000E4148" w:rsidRDefault="000E4148" w:rsidP="00265535">
            <w:pPr>
              <w:jc w:val="center"/>
            </w:pPr>
            <w:r w:rsidRPr="000E4148">
              <w:rPr>
                <w:color w:val="231F20"/>
                <w:w w:val="71"/>
              </w:rPr>
              <w:t>1</w:t>
            </w:r>
          </w:p>
        </w:tc>
        <w:tc>
          <w:tcPr>
            <w:tcW w:w="851" w:type="dxa"/>
          </w:tcPr>
          <w:p w14:paraId="2C0E8BE5" w14:textId="03AEBAE0" w:rsidR="000E4148" w:rsidRPr="000E4148" w:rsidRDefault="000E4148" w:rsidP="00265535">
            <w:pPr>
              <w:jc w:val="center"/>
            </w:pPr>
            <w:r w:rsidRPr="000E4148">
              <w:rPr>
                <w:color w:val="231F20"/>
                <w:w w:val="71"/>
              </w:rPr>
              <w:t>3</w:t>
            </w:r>
          </w:p>
        </w:tc>
        <w:tc>
          <w:tcPr>
            <w:tcW w:w="1275" w:type="dxa"/>
          </w:tcPr>
          <w:p w14:paraId="101A586B" w14:textId="0911C852" w:rsidR="000E4148" w:rsidRPr="000E4148" w:rsidRDefault="000E4148" w:rsidP="00265535">
            <w:pPr>
              <w:jc w:val="center"/>
            </w:pPr>
            <w:r w:rsidRPr="000E4148">
              <w:rPr>
                <w:color w:val="231F20"/>
                <w:w w:val="71"/>
              </w:rPr>
              <w:t>1</w:t>
            </w:r>
          </w:p>
        </w:tc>
        <w:tc>
          <w:tcPr>
            <w:tcW w:w="1276" w:type="dxa"/>
          </w:tcPr>
          <w:p w14:paraId="7AE774BE" w14:textId="2A6126E5" w:rsidR="000E4148" w:rsidRPr="000E4148" w:rsidRDefault="000E4148" w:rsidP="00265535">
            <w:pPr>
              <w:jc w:val="center"/>
            </w:pPr>
            <w:r w:rsidRPr="000E4148">
              <w:rPr>
                <w:color w:val="231F20"/>
                <w:w w:val="71"/>
              </w:rPr>
              <w:t>1</w:t>
            </w:r>
          </w:p>
        </w:tc>
        <w:tc>
          <w:tcPr>
            <w:tcW w:w="992" w:type="dxa"/>
          </w:tcPr>
          <w:p w14:paraId="6443A58E" w14:textId="6A4503FE" w:rsidR="000E4148" w:rsidRPr="000E4148" w:rsidRDefault="000E4148" w:rsidP="00265535">
            <w:pPr>
              <w:jc w:val="center"/>
            </w:pPr>
            <w:r w:rsidRPr="000E4148">
              <w:rPr>
                <w:color w:val="231F20"/>
                <w:w w:val="71"/>
              </w:rPr>
              <w:t>4</w:t>
            </w:r>
          </w:p>
        </w:tc>
      </w:tr>
      <w:tr w:rsidR="00CB6D4B" w:rsidRPr="000E4148" w14:paraId="1C612200" w14:textId="123313DA" w:rsidTr="00CB6D4B">
        <w:trPr>
          <w:trHeight w:val="248"/>
        </w:trPr>
        <w:tc>
          <w:tcPr>
            <w:tcW w:w="1413" w:type="dxa"/>
            <w:hideMark/>
          </w:tcPr>
          <w:p w14:paraId="21CBA40C" w14:textId="77777777" w:rsidR="000E4148" w:rsidRPr="000E4148" w:rsidRDefault="000E4148" w:rsidP="000E4148">
            <w:pPr>
              <w:spacing w:line="360" w:lineRule="auto"/>
            </w:pPr>
            <w:r w:rsidRPr="000E4148">
              <w:t>Tanjung Karang Pusat</w:t>
            </w:r>
          </w:p>
        </w:tc>
        <w:tc>
          <w:tcPr>
            <w:tcW w:w="992" w:type="dxa"/>
          </w:tcPr>
          <w:p w14:paraId="331A3B8E" w14:textId="7429C45C" w:rsidR="000E4148" w:rsidRPr="000E4148" w:rsidRDefault="000E4148" w:rsidP="00265535">
            <w:pPr>
              <w:jc w:val="center"/>
            </w:pPr>
            <w:r w:rsidRPr="000E4148">
              <w:rPr>
                <w:color w:val="231F20"/>
                <w:w w:val="74"/>
              </w:rPr>
              <w:t>-</w:t>
            </w:r>
          </w:p>
        </w:tc>
        <w:tc>
          <w:tcPr>
            <w:tcW w:w="1134" w:type="dxa"/>
          </w:tcPr>
          <w:p w14:paraId="166E33E0" w14:textId="33D3902B" w:rsidR="000E4148" w:rsidRPr="000E4148" w:rsidRDefault="000E4148" w:rsidP="00265535">
            <w:pPr>
              <w:jc w:val="center"/>
            </w:pPr>
            <w:r w:rsidRPr="000E4148">
              <w:rPr>
                <w:color w:val="231F20"/>
                <w:w w:val="74"/>
              </w:rPr>
              <w:t>-</w:t>
            </w:r>
          </w:p>
        </w:tc>
        <w:tc>
          <w:tcPr>
            <w:tcW w:w="851" w:type="dxa"/>
          </w:tcPr>
          <w:p w14:paraId="00137AD4" w14:textId="6143C970" w:rsidR="000E4148" w:rsidRPr="000E4148" w:rsidRDefault="000E4148" w:rsidP="00265535">
            <w:pPr>
              <w:jc w:val="center"/>
            </w:pPr>
            <w:r w:rsidRPr="000E4148">
              <w:rPr>
                <w:color w:val="231F20"/>
                <w:w w:val="71"/>
              </w:rPr>
              <w:t>4</w:t>
            </w:r>
          </w:p>
        </w:tc>
        <w:tc>
          <w:tcPr>
            <w:tcW w:w="1275" w:type="dxa"/>
          </w:tcPr>
          <w:p w14:paraId="7A559244" w14:textId="0A3EA019" w:rsidR="000E4148" w:rsidRPr="000E4148" w:rsidRDefault="000E4148" w:rsidP="00265535">
            <w:pPr>
              <w:jc w:val="center"/>
            </w:pPr>
            <w:r w:rsidRPr="000E4148">
              <w:rPr>
                <w:color w:val="231F20"/>
                <w:w w:val="71"/>
              </w:rPr>
              <w:t>2</w:t>
            </w:r>
          </w:p>
        </w:tc>
        <w:tc>
          <w:tcPr>
            <w:tcW w:w="1276" w:type="dxa"/>
          </w:tcPr>
          <w:p w14:paraId="0B9A8158" w14:textId="6C1DF5E2" w:rsidR="000E4148" w:rsidRPr="000E4148" w:rsidRDefault="000E4148" w:rsidP="00265535">
            <w:pPr>
              <w:jc w:val="center"/>
            </w:pPr>
            <w:r w:rsidRPr="000E4148">
              <w:rPr>
                <w:color w:val="231F20"/>
                <w:w w:val="71"/>
              </w:rPr>
              <w:t>1</w:t>
            </w:r>
          </w:p>
        </w:tc>
        <w:tc>
          <w:tcPr>
            <w:tcW w:w="992" w:type="dxa"/>
          </w:tcPr>
          <w:p w14:paraId="4C8D4ED0" w14:textId="74B71EA2" w:rsidR="000E4148" w:rsidRPr="000E4148" w:rsidRDefault="000E4148" w:rsidP="00265535">
            <w:pPr>
              <w:jc w:val="center"/>
            </w:pPr>
            <w:r w:rsidRPr="000E4148">
              <w:rPr>
                <w:color w:val="231F20"/>
                <w:w w:val="71"/>
              </w:rPr>
              <w:t>6</w:t>
            </w:r>
          </w:p>
        </w:tc>
      </w:tr>
      <w:tr w:rsidR="00CB6D4B" w:rsidRPr="000E4148" w14:paraId="2E584B3C" w14:textId="64155960" w:rsidTr="00CB6D4B">
        <w:trPr>
          <w:trHeight w:val="248"/>
        </w:trPr>
        <w:tc>
          <w:tcPr>
            <w:tcW w:w="1413" w:type="dxa"/>
            <w:hideMark/>
          </w:tcPr>
          <w:p w14:paraId="556211F8" w14:textId="77777777" w:rsidR="000E4148" w:rsidRPr="000E4148" w:rsidRDefault="000E4148" w:rsidP="000E4148">
            <w:pPr>
              <w:spacing w:line="360" w:lineRule="auto"/>
            </w:pPr>
            <w:r w:rsidRPr="000E4148">
              <w:t>Enggal</w:t>
            </w:r>
          </w:p>
        </w:tc>
        <w:tc>
          <w:tcPr>
            <w:tcW w:w="992" w:type="dxa"/>
          </w:tcPr>
          <w:p w14:paraId="0A1A7111" w14:textId="015F05B8" w:rsidR="000E4148" w:rsidRPr="000E4148" w:rsidRDefault="000E4148" w:rsidP="00265535">
            <w:pPr>
              <w:jc w:val="center"/>
            </w:pPr>
            <w:r w:rsidRPr="000E4148">
              <w:rPr>
                <w:color w:val="231F20"/>
                <w:w w:val="71"/>
              </w:rPr>
              <w:t>1</w:t>
            </w:r>
          </w:p>
        </w:tc>
        <w:tc>
          <w:tcPr>
            <w:tcW w:w="1134" w:type="dxa"/>
          </w:tcPr>
          <w:p w14:paraId="6182D65C" w14:textId="564E9B3C" w:rsidR="000E4148" w:rsidRPr="000E4148" w:rsidRDefault="000E4148" w:rsidP="00265535">
            <w:pPr>
              <w:jc w:val="center"/>
            </w:pPr>
            <w:r w:rsidRPr="000E4148">
              <w:rPr>
                <w:color w:val="231F20"/>
                <w:w w:val="71"/>
              </w:rPr>
              <w:t>1</w:t>
            </w:r>
          </w:p>
        </w:tc>
        <w:tc>
          <w:tcPr>
            <w:tcW w:w="851" w:type="dxa"/>
          </w:tcPr>
          <w:p w14:paraId="0CAD3BD8" w14:textId="0093B205" w:rsidR="000E4148" w:rsidRPr="000E4148" w:rsidRDefault="000E4148" w:rsidP="00265535">
            <w:pPr>
              <w:jc w:val="center"/>
            </w:pPr>
            <w:r w:rsidRPr="000E4148">
              <w:rPr>
                <w:color w:val="231F20"/>
                <w:w w:val="71"/>
              </w:rPr>
              <w:t>3</w:t>
            </w:r>
          </w:p>
        </w:tc>
        <w:tc>
          <w:tcPr>
            <w:tcW w:w="1275" w:type="dxa"/>
          </w:tcPr>
          <w:p w14:paraId="0979A1B1" w14:textId="1F909C4D" w:rsidR="000E4148" w:rsidRPr="000E4148" w:rsidRDefault="000E4148" w:rsidP="00265535">
            <w:pPr>
              <w:jc w:val="center"/>
            </w:pPr>
            <w:r w:rsidRPr="000E4148">
              <w:rPr>
                <w:color w:val="231F20"/>
                <w:w w:val="71"/>
              </w:rPr>
              <w:t>1</w:t>
            </w:r>
          </w:p>
        </w:tc>
        <w:tc>
          <w:tcPr>
            <w:tcW w:w="1276" w:type="dxa"/>
          </w:tcPr>
          <w:p w14:paraId="37594BDF" w14:textId="546EBF02" w:rsidR="000E4148" w:rsidRPr="000E4148" w:rsidRDefault="000E4148" w:rsidP="00265535">
            <w:pPr>
              <w:jc w:val="center"/>
            </w:pPr>
            <w:r w:rsidRPr="000E4148">
              <w:rPr>
                <w:color w:val="231F20"/>
                <w:w w:val="71"/>
              </w:rPr>
              <w:t>1</w:t>
            </w:r>
          </w:p>
        </w:tc>
        <w:tc>
          <w:tcPr>
            <w:tcW w:w="992" w:type="dxa"/>
          </w:tcPr>
          <w:p w14:paraId="2212B395" w14:textId="301F1441" w:rsidR="000E4148" w:rsidRPr="000E4148" w:rsidRDefault="000E4148" w:rsidP="00265535">
            <w:pPr>
              <w:jc w:val="center"/>
            </w:pPr>
            <w:r w:rsidRPr="000E4148">
              <w:rPr>
                <w:color w:val="231F20"/>
                <w:w w:val="71"/>
              </w:rPr>
              <w:t>5</w:t>
            </w:r>
          </w:p>
        </w:tc>
      </w:tr>
      <w:tr w:rsidR="00CB6D4B" w:rsidRPr="000E4148" w14:paraId="350F9B26" w14:textId="428030B2" w:rsidTr="00CB6D4B">
        <w:trPr>
          <w:trHeight w:val="248"/>
        </w:trPr>
        <w:tc>
          <w:tcPr>
            <w:tcW w:w="1413" w:type="dxa"/>
            <w:hideMark/>
          </w:tcPr>
          <w:p w14:paraId="0C4B051B" w14:textId="77777777" w:rsidR="000E4148" w:rsidRPr="000E4148" w:rsidRDefault="000E4148" w:rsidP="000E4148">
            <w:pPr>
              <w:spacing w:line="360" w:lineRule="auto"/>
            </w:pPr>
            <w:r w:rsidRPr="000E4148">
              <w:t>Tanjung Karang Barat</w:t>
            </w:r>
          </w:p>
        </w:tc>
        <w:tc>
          <w:tcPr>
            <w:tcW w:w="992" w:type="dxa"/>
          </w:tcPr>
          <w:p w14:paraId="75423F75" w14:textId="356B26E8" w:rsidR="000E4148" w:rsidRPr="000E4148" w:rsidRDefault="000E4148" w:rsidP="00265535">
            <w:pPr>
              <w:jc w:val="center"/>
            </w:pPr>
            <w:r w:rsidRPr="000E4148">
              <w:rPr>
                <w:color w:val="231F20"/>
                <w:w w:val="74"/>
              </w:rPr>
              <w:t>-</w:t>
            </w:r>
          </w:p>
        </w:tc>
        <w:tc>
          <w:tcPr>
            <w:tcW w:w="1134" w:type="dxa"/>
          </w:tcPr>
          <w:p w14:paraId="3E7C61A9" w14:textId="20A62FEE" w:rsidR="000E4148" w:rsidRPr="000E4148" w:rsidRDefault="000E4148" w:rsidP="00265535">
            <w:pPr>
              <w:jc w:val="center"/>
            </w:pPr>
            <w:r w:rsidRPr="000E4148">
              <w:rPr>
                <w:color w:val="231F20"/>
                <w:w w:val="74"/>
              </w:rPr>
              <w:t>-</w:t>
            </w:r>
          </w:p>
        </w:tc>
        <w:tc>
          <w:tcPr>
            <w:tcW w:w="851" w:type="dxa"/>
          </w:tcPr>
          <w:p w14:paraId="091688A5" w14:textId="3D21259C" w:rsidR="000E4148" w:rsidRPr="000E4148" w:rsidRDefault="000E4148" w:rsidP="00265535">
            <w:pPr>
              <w:jc w:val="center"/>
            </w:pPr>
            <w:r w:rsidRPr="000E4148">
              <w:rPr>
                <w:color w:val="231F20"/>
                <w:w w:val="71"/>
              </w:rPr>
              <w:t>2</w:t>
            </w:r>
          </w:p>
        </w:tc>
        <w:tc>
          <w:tcPr>
            <w:tcW w:w="1275" w:type="dxa"/>
          </w:tcPr>
          <w:p w14:paraId="285649C8" w14:textId="09C8F8D0" w:rsidR="000E4148" w:rsidRPr="000E4148" w:rsidRDefault="000E4148" w:rsidP="00265535">
            <w:pPr>
              <w:jc w:val="center"/>
            </w:pPr>
            <w:r w:rsidRPr="000E4148">
              <w:rPr>
                <w:color w:val="231F20"/>
                <w:w w:val="71"/>
              </w:rPr>
              <w:t>2</w:t>
            </w:r>
          </w:p>
        </w:tc>
        <w:tc>
          <w:tcPr>
            <w:tcW w:w="1276" w:type="dxa"/>
          </w:tcPr>
          <w:p w14:paraId="2F587653" w14:textId="37A29CC0" w:rsidR="000E4148" w:rsidRPr="000E4148" w:rsidRDefault="000E4148" w:rsidP="00265535">
            <w:pPr>
              <w:jc w:val="center"/>
            </w:pPr>
            <w:r w:rsidRPr="000E4148">
              <w:rPr>
                <w:color w:val="231F20"/>
                <w:w w:val="71"/>
              </w:rPr>
              <w:t>3</w:t>
            </w:r>
          </w:p>
        </w:tc>
        <w:tc>
          <w:tcPr>
            <w:tcW w:w="992" w:type="dxa"/>
          </w:tcPr>
          <w:p w14:paraId="4AD90723" w14:textId="3358CE91" w:rsidR="000E4148" w:rsidRPr="000E4148" w:rsidRDefault="000E4148" w:rsidP="00265535">
            <w:pPr>
              <w:jc w:val="center"/>
            </w:pPr>
            <w:r w:rsidRPr="000E4148">
              <w:rPr>
                <w:color w:val="231F20"/>
                <w:w w:val="71"/>
              </w:rPr>
              <w:t>3</w:t>
            </w:r>
          </w:p>
        </w:tc>
      </w:tr>
      <w:tr w:rsidR="00CB6D4B" w:rsidRPr="000E4148" w14:paraId="05EBB557" w14:textId="02F3A7D4" w:rsidTr="00CB6D4B">
        <w:trPr>
          <w:trHeight w:val="248"/>
        </w:trPr>
        <w:tc>
          <w:tcPr>
            <w:tcW w:w="1413" w:type="dxa"/>
            <w:hideMark/>
          </w:tcPr>
          <w:p w14:paraId="32BFDF71" w14:textId="77777777" w:rsidR="000E4148" w:rsidRPr="000E4148" w:rsidRDefault="000E4148" w:rsidP="000E4148">
            <w:pPr>
              <w:spacing w:line="360" w:lineRule="auto"/>
            </w:pPr>
            <w:r w:rsidRPr="000E4148">
              <w:t>Kemiling</w:t>
            </w:r>
          </w:p>
        </w:tc>
        <w:tc>
          <w:tcPr>
            <w:tcW w:w="992" w:type="dxa"/>
          </w:tcPr>
          <w:p w14:paraId="7943417F" w14:textId="6AC05B8F" w:rsidR="000E4148" w:rsidRPr="000E4148" w:rsidRDefault="000E4148" w:rsidP="00265535">
            <w:pPr>
              <w:jc w:val="center"/>
            </w:pPr>
            <w:r w:rsidRPr="000E4148">
              <w:rPr>
                <w:color w:val="231F20"/>
                <w:w w:val="71"/>
              </w:rPr>
              <w:t>1</w:t>
            </w:r>
          </w:p>
        </w:tc>
        <w:tc>
          <w:tcPr>
            <w:tcW w:w="1134" w:type="dxa"/>
          </w:tcPr>
          <w:p w14:paraId="64FE506F" w14:textId="22897CDA" w:rsidR="000E4148" w:rsidRPr="000E4148" w:rsidRDefault="000E4148" w:rsidP="00265535">
            <w:pPr>
              <w:jc w:val="center"/>
            </w:pPr>
            <w:r w:rsidRPr="000E4148">
              <w:rPr>
                <w:color w:val="231F20"/>
                <w:w w:val="71"/>
              </w:rPr>
              <w:t>1</w:t>
            </w:r>
          </w:p>
        </w:tc>
        <w:tc>
          <w:tcPr>
            <w:tcW w:w="851" w:type="dxa"/>
          </w:tcPr>
          <w:p w14:paraId="40DFD3DB" w14:textId="3BACA991" w:rsidR="000E4148" w:rsidRPr="000E4148" w:rsidRDefault="000E4148" w:rsidP="00265535">
            <w:pPr>
              <w:jc w:val="center"/>
            </w:pPr>
            <w:r w:rsidRPr="000E4148">
              <w:rPr>
                <w:color w:val="231F20"/>
                <w:w w:val="71"/>
              </w:rPr>
              <w:t>4</w:t>
            </w:r>
          </w:p>
        </w:tc>
        <w:tc>
          <w:tcPr>
            <w:tcW w:w="1275" w:type="dxa"/>
          </w:tcPr>
          <w:p w14:paraId="2AEBDB68" w14:textId="7DFDF7EF" w:rsidR="000E4148" w:rsidRPr="000E4148" w:rsidRDefault="000E4148" w:rsidP="00265535">
            <w:pPr>
              <w:jc w:val="center"/>
            </w:pPr>
            <w:r w:rsidRPr="000E4148">
              <w:rPr>
                <w:color w:val="231F20"/>
                <w:w w:val="71"/>
              </w:rPr>
              <w:t>3</w:t>
            </w:r>
          </w:p>
        </w:tc>
        <w:tc>
          <w:tcPr>
            <w:tcW w:w="1276" w:type="dxa"/>
          </w:tcPr>
          <w:p w14:paraId="39F90AE0" w14:textId="7464303D" w:rsidR="000E4148" w:rsidRPr="000E4148" w:rsidRDefault="000E4148" w:rsidP="00265535">
            <w:pPr>
              <w:jc w:val="center"/>
            </w:pPr>
            <w:r w:rsidRPr="000E4148">
              <w:rPr>
                <w:color w:val="231F20"/>
                <w:w w:val="71"/>
              </w:rPr>
              <w:t>8</w:t>
            </w:r>
          </w:p>
        </w:tc>
        <w:tc>
          <w:tcPr>
            <w:tcW w:w="992" w:type="dxa"/>
          </w:tcPr>
          <w:p w14:paraId="587A28E3" w14:textId="70F9590E" w:rsidR="000E4148" w:rsidRPr="000E4148" w:rsidRDefault="000E4148" w:rsidP="00265535">
            <w:pPr>
              <w:jc w:val="center"/>
            </w:pPr>
            <w:r w:rsidRPr="000E4148">
              <w:rPr>
                <w:color w:val="231F20"/>
                <w:w w:val="71"/>
              </w:rPr>
              <w:t>6</w:t>
            </w:r>
          </w:p>
        </w:tc>
      </w:tr>
      <w:tr w:rsidR="00CB6D4B" w:rsidRPr="000E4148" w14:paraId="7BD075CC" w14:textId="617F6122" w:rsidTr="00CB6D4B">
        <w:trPr>
          <w:trHeight w:val="248"/>
        </w:trPr>
        <w:tc>
          <w:tcPr>
            <w:tcW w:w="1413" w:type="dxa"/>
            <w:hideMark/>
          </w:tcPr>
          <w:p w14:paraId="3E98826D" w14:textId="77777777" w:rsidR="000E4148" w:rsidRPr="000E4148" w:rsidRDefault="000E4148" w:rsidP="000E4148">
            <w:pPr>
              <w:spacing w:line="360" w:lineRule="auto"/>
            </w:pPr>
            <w:r w:rsidRPr="000E4148">
              <w:t>Langkapura</w:t>
            </w:r>
          </w:p>
        </w:tc>
        <w:tc>
          <w:tcPr>
            <w:tcW w:w="992" w:type="dxa"/>
          </w:tcPr>
          <w:p w14:paraId="110B7FB3" w14:textId="70857AFA" w:rsidR="000E4148" w:rsidRPr="000E4148" w:rsidRDefault="000E4148" w:rsidP="00265535">
            <w:pPr>
              <w:jc w:val="center"/>
            </w:pPr>
            <w:r w:rsidRPr="000E4148">
              <w:rPr>
                <w:color w:val="231F20"/>
                <w:w w:val="74"/>
              </w:rPr>
              <w:t>-</w:t>
            </w:r>
          </w:p>
        </w:tc>
        <w:tc>
          <w:tcPr>
            <w:tcW w:w="1134" w:type="dxa"/>
          </w:tcPr>
          <w:p w14:paraId="12ABB066" w14:textId="0F87844D" w:rsidR="000E4148" w:rsidRPr="000E4148" w:rsidRDefault="000E4148" w:rsidP="00265535">
            <w:pPr>
              <w:jc w:val="center"/>
            </w:pPr>
            <w:r w:rsidRPr="000E4148">
              <w:rPr>
                <w:color w:val="231F20"/>
                <w:w w:val="74"/>
              </w:rPr>
              <w:t>-</w:t>
            </w:r>
          </w:p>
        </w:tc>
        <w:tc>
          <w:tcPr>
            <w:tcW w:w="851" w:type="dxa"/>
          </w:tcPr>
          <w:p w14:paraId="5EA71891" w14:textId="69F1E116" w:rsidR="000E4148" w:rsidRPr="000E4148" w:rsidRDefault="000E4148" w:rsidP="00265535">
            <w:pPr>
              <w:jc w:val="center"/>
            </w:pPr>
            <w:r w:rsidRPr="000E4148">
              <w:rPr>
                <w:color w:val="231F20"/>
                <w:w w:val="71"/>
              </w:rPr>
              <w:t>3</w:t>
            </w:r>
          </w:p>
        </w:tc>
        <w:tc>
          <w:tcPr>
            <w:tcW w:w="1275" w:type="dxa"/>
          </w:tcPr>
          <w:p w14:paraId="62C02EBD" w14:textId="131D8AC1" w:rsidR="000E4148" w:rsidRPr="000E4148" w:rsidRDefault="000E4148" w:rsidP="00265535">
            <w:pPr>
              <w:jc w:val="center"/>
            </w:pPr>
            <w:r w:rsidRPr="000E4148">
              <w:rPr>
                <w:color w:val="231F20"/>
                <w:w w:val="71"/>
              </w:rPr>
              <w:t>1</w:t>
            </w:r>
          </w:p>
        </w:tc>
        <w:tc>
          <w:tcPr>
            <w:tcW w:w="1276" w:type="dxa"/>
          </w:tcPr>
          <w:p w14:paraId="3751368C" w14:textId="429B80BB" w:rsidR="000E4148" w:rsidRPr="000E4148" w:rsidRDefault="000E4148" w:rsidP="00265535">
            <w:pPr>
              <w:jc w:val="center"/>
            </w:pPr>
            <w:r w:rsidRPr="000E4148">
              <w:rPr>
                <w:color w:val="231F20"/>
                <w:w w:val="71"/>
              </w:rPr>
              <w:t>1</w:t>
            </w:r>
          </w:p>
        </w:tc>
        <w:tc>
          <w:tcPr>
            <w:tcW w:w="992" w:type="dxa"/>
          </w:tcPr>
          <w:p w14:paraId="6EBE4FEF" w14:textId="28DA59C2" w:rsidR="000E4148" w:rsidRPr="000E4148" w:rsidRDefault="000E4148" w:rsidP="00265535">
            <w:pPr>
              <w:jc w:val="center"/>
            </w:pPr>
            <w:r w:rsidRPr="000E4148">
              <w:rPr>
                <w:color w:val="231F20"/>
                <w:w w:val="71"/>
              </w:rPr>
              <w:t>5</w:t>
            </w:r>
          </w:p>
        </w:tc>
      </w:tr>
      <w:tr w:rsidR="00CB6D4B" w:rsidRPr="000E4148" w14:paraId="584145D8" w14:textId="160D63F6" w:rsidTr="00CB6D4B">
        <w:trPr>
          <w:trHeight w:val="248"/>
        </w:trPr>
        <w:tc>
          <w:tcPr>
            <w:tcW w:w="1413" w:type="dxa"/>
            <w:hideMark/>
          </w:tcPr>
          <w:p w14:paraId="07440A06" w14:textId="77777777" w:rsidR="000E4148" w:rsidRPr="000E4148" w:rsidRDefault="000E4148" w:rsidP="000E4148">
            <w:pPr>
              <w:spacing w:line="360" w:lineRule="auto"/>
            </w:pPr>
            <w:r w:rsidRPr="000E4148">
              <w:t>Kedaton</w:t>
            </w:r>
          </w:p>
        </w:tc>
        <w:tc>
          <w:tcPr>
            <w:tcW w:w="992" w:type="dxa"/>
          </w:tcPr>
          <w:p w14:paraId="783793DE" w14:textId="4BCBB697" w:rsidR="000E4148" w:rsidRPr="000E4148" w:rsidRDefault="000E4148" w:rsidP="00265535">
            <w:pPr>
              <w:jc w:val="center"/>
            </w:pPr>
            <w:r w:rsidRPr="000E4148">
              <w:rPr>
                <w:color w:val="231F20"/>
                <w:w w:val="71"/>
              </w:rPr>
              <w:t>2</w:t>
            </w:r>
          </w:p>
        </w:tc>
        <w:tc>
          <w:tcPr>
            <w:tcW w:w="1134" w:type="dxa"/>
          </w:tcPr>
          <w:p w14:paraId="54DB75CD" w14:textId="5CEB2DED" w:rsidR="000E4148" w:rsidRPr="000E4148" w:rsidRDefault="000E4148" w:rsidP="00265535">
            <w:pPr>
              <w:jc w:val="center"/>
            </w:pPr>
            <w:r w:rsidRPr="000E4148">
              <w:rPr>
                <w:color w:val="231F20"/>
                <w:w w:val="71"/>
              </w:rPr>
              <w:t>2</w:t>
            </w:r>
          </w:p>
        </w:tc>
        <w:tc>
          <w:tcPr>
            <w:tcW w:w="851" w:type="dxa"/>
          </w:tcPr>
          <w:p w14:paraId="33B0FAA7" w14:textId="7F54F8C8" w:rsidR="000E4148" w:rsidRPr="000E4148" w:rsidRDefault="000E4148" w:rsidP="00265535">
            <w:pPr>
              <w:jc w:val="center"/>
            </w:pPr>
            <w:r w:rsidRPr="000E4148">
              <w:rPr>
                <w:color w:val="231F20"/>
                <w:w w:val="71"/>
              </w:rPr>
              <w:t>3</w:t>
            </w:r>
          </w:p>
        </w:tc>
        <w:tc>
          <w:tcPr>
            <w:tcW w:w="1275" w:type="dxa"/>
          </w:tcPr>
          <w:p w14:paraId="5445E559" w14:textId="6F60DC90" w:rsidR="000E4148" w:rsidRPr="000E4148" w:rsidRDefault="000E4148" w:rsidP="00265535">
            <w:pPr>
              <w:jc w:val="center"/>
            </w:pPr>
            <w:r w:rsidRPr="000E4148">
              <w:rPr>
                <w:color w:val="231F20"/>
                <w:w w:val="71"/>
              </w:rPr>
              <w:t>1</w:t>
            </w:r>
          </w:p>
        </w:tc>
        <w:tc>
          <w:tcPr>
            <w:tcW w:w="1276" w:type="dxa"/>
          </w:tcPr>
          <w:p w14:paraId="29405210" w14:textId="62A6676A" w:rsidR="000E4148" w:rsidRPr="000E4148" w:rsidRDefault="000E4148" w:rsidP="00265535">
            <w:pPr>
              <w:jc w:val="center"/>
            </w:pPr>
            <w:r w:rsidRPr="000E4148">
              <w:rPr>
                <w:color w:val="231F20"/>
                <w:w w:val="71"/>
              </w:rPr>
              <w:t>1</w:t>
            </w:r>
          </w:p>
        </w:tc>
        <w:tc>
          <w:tcPr>
            <w:tcW w:w="992" w:type="dxa"/>
          </w:tcPr>
          <w:p w14:paraId="1AC089A5" w14:textId="5BB24210" w:rsidR="000E4148" w:rsidRPr="000E4148" w:rsidRDefault="000E4148" w:rsidP="00265535">
            <w:pPr>
              <w:jc w:val="center"/>
            </w:pPr>
            <w:r w:rsidRPr="000E4148">
              <w:rPr>
                <w:color w:val="231F20"/>
                <w:w w:val="71"/>
              </w:rPr>
              <w:t>6</w:t>
            </w:r>
          </w:p>
        </w:tc>
      </w:tr>
      <w:tr w:rsidR="00CB6D4B" w:rsidRPr="000E4148" w14:paraId="29D7ACE9" w14:textId="676D3809" w:rsidTr="00CB6D4B">
        <w:trPr>
          <w:trHeight w:val="248"/>
        </w:trPr>
        <w:tc>
          <w:tcPr>
            <w:tcW w:w="1413" w:type="dxa"/>
            <w:hideMark/>
          </w:tcPr>
          <w:p w14:paraId="5B215C1D" w14:textId="77777777" w:rsidR="000E4148" w:rsidRPr="000E4148" w:rsidRDefault="000E4148" w:rsidP="000E4148">
            <w:pPr>
              <w:spacing w:line="360" w:lineRule="auto"/>
            </w:pPr>
            <w:r w:rsidRPr="000E4148">
              <w:t>Rajabasa</w:t>
            </w:r>
          </w:p>
        </w:tc>
        <w:tc>
          <w:tcPr>
            <w:tcW w:w="992" w:type="dxa"/>
          </w:tcPr>
          <w:p w14:paraId="6D63B3C3" w14:textId="61289CBD" w:rsidR="000E4148" w:rsidRPr="000E4148" w:rsidRDefault="000E4148" w:rsidP="00265535">
            <w:pPr>
              <w:jc w:val="center"/>
            </w:pPr>
            <w:r w:rsidRPr="000E4148">
              <w:rPr>
                <w:color w:val="231F20"/>
                <w:w w:val="71"/>
              </w:rPr>
              <w:t>1</w:t>
            </w:r>
          </w:p>
        </w:tc>
        <w:tc>
          <w:tcPr>
            <w:tcW w:w="1134" w:type="dxa"/>
          </w:tcPr>
          <w:p w14:paraId="6595CFB6" w14:textId="454DC087" w:rsidR="000E4148" w:rsidRPr="000E4148" w:rsidRDefault="000E4148" w:rsidP="00265535">
            <w:pPr>
              <w:jc w:val="center"/>
            </w:pPr>
            <w:r w:rsidRPr="000E4148">
              <w:rPr>
                <w:color w:val="231F20"/>
                <w:w w:val="71"/>
              </w:rPr>
              <w:t>1</w:t>
            </w:r>
          </w:p>
        </w:tc>
        <w:tc>
          <w:tcPr>
            <w:tcW w:w="851" w:type="dxa"/>
          </w:tcPr>
          <w:p w14:paraId="5BAEB6A3" w14:textId="79D91128" w:rsidR="000E4148" w:rsidRPr="000E4148" w:rsidRDefault="000E4148" w:rsidP="00265535">
            <w:pPr>
              <w:jc w:val="center"/>
            </w:pPr>
            <w:r w:rsidRPr="000E4148">
              <w:rPr>
                <w:color w:val="231F20"/>
                <w:w w:val="71"/>
              </w:rPr>
              <w:t>3</w:t>
            </w:r>
          </w:p>
        </w:tc>
        <w:tc>
          <w:tcPr>
            <w:tcW w:w="1275" w:type="dxa"/>
          </w:tcPr>
          <w:p w14:paraId="7AA52FBF" w14:textId="71FA60F8" w:rsidR="000E4148" w:rsidRPr="000E4148" w:rsidRDefault="000E4148" w:rsidP="00265535">
            <w:pPr>
              <w:jc w:val="center"/>
            </w:pPr>
            <w:r w:rsidRPr="000E4148">
              <w:rPr>
                <w:color w:val="231F20"/>
                <w:w w:val="71"/>
              </w:rPr>
              <w:t>1</w:t>
            </w:r>
          </w:p>
        </w:tc>
        <w:tc>
          <w:tcPr>
            <w:tcW w:w="1276" w:type="dxa"/>
          </w:tcPr>
          <w:p w14:paraId="3FD22BD3" w14:textId="24DA336A" w:rsidR="000E4148" w:rsidRPr="000E4148" w:rsidRDefault="000E4148" w:rsidP="00265535">
            <w:pPr>
              <w:jc w:val="center"/>
            </w:pPr>
            <w:r w:rsidRPr="000E4148">
              <w:rPr>
                <w:color w:val="231F20"/>
                <w:w w:val="71"/>
              </w:rPr>
              <w:t>4</w:t>
            </w:r>
          </w:p>
        </w:tc>
        <w:tc>
          <w:tcPr>
            <w:tcW w:w="992" w:type="dxa"/>
          </w:tcPr>
          <w:p w14:paraId="640B9AD7" w14:textId="609D50CD" w:rsidR="000E4148" w:rsidRPr="000E4148" w:rsidRDefault="000E4148" w:rsidP="00265535">
            <w:pPr>
              <w:jc w:val="center"/>
            </w:pPr>
            <w:r w:rsidRPr="000E4148">
              <w:rPr>
                <w:color w:val="231F20"/>
                <w:w w:val="71"/>
              </w:rPr>
              <w:t>6</w:t>
            </w:r>
          </w:p>
        </w:tc>
      </w:tr>
      <w:tr w:rsidR="00CB6D4B" w:rsidRPr="000E4148" w14:paraId="7B090509" w14:textId="2C4027B0" w:rsidTr="00CB6D4B">
        <w:trPr>
          <w:trHeight w:val="248"/>
        </w:trPr>
        <w:tc>
          <w:tcPr>
            <w:tcW w:w="1413" w:type="dxa"/>
            <w:hideMark/>
          </w:tcPr>
          <w:p w14:paraId="52114175" w14:textId="77777777" w:rsidR="000E4148" w:rsidRPr="000E4148" w:rsidRDefault="000E4148" w:rsidP="000E4148">
            <w:pPr>
              <w:spacing w:line="360" w:lineRule="auto"/>
            </w:pPr>
            <w:r w:rsidRPr="000E4148">
              <w:t>Tanjung Senang</w:t>
            </w:r>
          </w:p>
        </w:tc>
        <w:tc>
          <w:tcPr>
            <w:tcW w:w="992" w:type="dxa"/>
          </w:tcPr>
          <w:p w14:paraId="482D2479" w14:textId="6E11EF5A" w:rsidR="000E4148" w:rsidRPr="000E4148" w:rsidRDefault="000E4148" w:rsidP="00265535">
            <w:pPr>
              <w:jc w:val="center"/>
            </w:pPr>
            <w:r w:rsidRPr="000E4148">
              <w:rPr>
                <w:color w:val="231F20"/>
                <w:w w:val="74"/>
              </w:rPr>
              <w:t>-</w:t>
            </w:r>
          </w:p>
        </w:tc>
        <w:tc>
          <w:tcPr>
            <w:tcW w:w="1134" w:type="dxa"/>
          </w:tcPr>
          <w:p w14:paraId="3D274EC8" w14:textId="52DFD64E" w:rsidR="000E4148" w:rsidRPr="000E4148" w:rsidRDefault="000E4148" w:rsidP="00265535">
            <w:pPr>
              <w:jc w:val="center"/>
            </w:pPr>
            <w:r w:rsidRPr="000E4148">
              <w:rPr>
                <w:color w:val="231F20"/>
                <w:w w:val="74"/>
              </w:rPr>
              <w:t>-</w:t>
            </w:r>
          </w:p>
        </w:tc>
        <w:tc>
          <w:tcPr>
            <w:tcW w:w="851" w:type="dxa"/>
          </w:tcPr>
          <w:p w14:paraId="4720E88B" w14:textId="17741927" w:rsidR="000E4148" w:rsidRPr="000E4148" w:rsidRDefault="000E4148" w:rsidP="00265535">
            <w:pPr>
              <w:jc w:val="center"/>
            </w:pPr>
            <w:r w:rsidRPr="000E4148">
              <w:rPr>
                <w:color w:val="231F20"/>
                <w:w w:val="71"/>
              </w:rPr>
              <w:t>2</w:t>
            </w:r>
          </w:p>
        </w:tc>
        <w:tc>
          <w:tcPr>
            <w:tcW w:w="1275" w:type="dxa"/>
          </w:tcPr>
          <w:p w14:paraId="750DB5F2" w14:textId="2D66F039" w:rsidR="000E4148" w:rsidRPr="000E4148" w:rsidRDefault="000E4148" w:rsidP="00265535">
            <w:pPr>
              <w:jc w:val="center"/>
            </w:pPr>
            <w:r w:rsidRPr="000E4148">
              <w:rPr>
                <w:color w:val="231F20"/>
                <w:w w:val="71"/>
              </w:rPr>
              <w:t>1</w:t>
            </w:r>
          </w:p>
        </w:tc>
        <w:tc>
          <w:tcPr>
            <w:tcW w:w="1276" w:type="dxa"/>
          </w:tcPr>
          <w:p w14:paraId="6EF6CD26" w14:textId="61F31E2E" w:rsidR="000E4148" w:rsidRPr="000E4148" w:rsidRDefault="000E4148" w:rsidP="00265535">
            <w:pPr>
              <w:jc w:val="center"/>
            </w:pPr>
            <w:r w:rsidRPr="000E4148">
              <w:rPr>
                <w:color w:val="231F20"/>
                <w:w w:val="71"/>
              </w:rPr>
              <w:t>5</w:t>
            </w:r>
          </w:p>
        </w:tc>
        <w:tc>
          <w:tcPr>
            <w:tcW w:w="992" w:type="dxa"/>
          </w:tcPr>
          <w:p w14:paraId="343F4EE6" w14:textId="0E31C562" w:rsidR="000E4148" w:rsidRPr="000E4148" w:rsidRDefault="000E4148" w:rsidP="00265535">
            <w:pPr>
              <w:jc w:val="center"/>
            </w:pPr>
            <w:r w:rsidRPr="000E4148">
              <w:rPr>
                <w:color w:val="231F20"/>
                <w:w w:val="71"/>
              </w:rPr>
              <w:t>5</w:t>
            </w:r>
          </w:p>
        </w:tc>
      </w:tr>
      <w:tr w:rsidR="00CB6D4B" w:rsidRPr="000E4148" w14:paraId="0BF870D0" w14:textId="7BC29DBA" w:rsidTr="00CB6D4B">
        <w:trPr>
          <w:trHeight w:val="248"/>
        </w:trPr>
        <w:tc>
          <w:tcPr>
            <w:tcW w:w="1413" w:type="dxa"/>
            <w:hideMark/>
          </w:tcPr>
          <w:p w14:paraId="24131AD0" w14:textId="77777777" w:rsidR="000E4148" w:rsidRPr="000E4148" w:rsidRDefault="000E4148" w:rsidP="000E4148">
            <w:pPr>
              <w:spacing w:line="360" w:lineRule="auto"/>
            </w:pPr>
            <w:r w:rsidRPr="000E4148">
              <w:t>Labuhan Ratu</w:t>
            </w:r>
          </w:p>
        </w:tc>
        <w:tc>
          <w:tcPr>
            <w:tcW w:w="992" w:type="dxa"/>
          </w:tcPr>
          <w:p w14:paraId="67890FBD" w14:textId="411830BA" w:rsidR="000E4148" w:rsidRPr="000E4148" w:rsidRDefault="000E4148" w:rsidP="00265535">
            <w:pPr>
              <w:jc w:val="center"/>
            </w:pPr>
            <w:r w:rsidRPr="000E4148">
              <w:rPr>
                <w:color w:val="231F20"/>
                <w:w w:val="74"/>
              </w:rPr>
              <w:t>-</w:t>
            </w:r>
          </w:p>
        </w:tc>
        <w:tc>
          <w:tcPr>
            <w:tcW w:w="1134" w:type="dxa"/>
          </w:tcPr>
          <w:p w14:paraId="0BE568FF" w14:textId="702D5150" w:rsidR="000E4148" w:rsidRPr="000E4148" w:rsidRDefault="000E4148" w:rsidP="00265535">
            <w:pPr>
              <w:jc w:val="center"/>
            </w:pPr>
            <w:r w:rsidRPr="000E4148">
              <w:rPr>
                <w:color w:val="231F20"/>
                <w:w w:val="74"/>
              </w:rPr>
              <w:t>-</w:t>
            </w:r>
          </w:p>
        </w:tc>
        <w:tc>
          <w:tcPr>
            <w:tcW w:w="851" w:type="dxa"/>
          </w:tcPr>
          <w:p w14:paraId="34DD352C" w14:textId="5BF5BD1D" w:rsidR="000E4148" w:rsidRPr="000E4148" w:rsidRDefault="000E4148" w:rsidP="00265535">
            <w:pPr>
              <w:jc w:val="center"/>
            </w:pPr>
            <w:r w:rsidRPr="000E4148">
              <w:rPr>
                <w:color w:val="231F20"/>
                <w:w w:val="71"/>
              </w:rPr>
              <w:t>4</w:t>
            </w:r>
          </w:p>
        </w:tc>
        <w:tc>
          <w:tcPr>
            <w:tcW w:w="1275" w:type="dxa"/>
          </w:tcPr>
          <w:p w14:paraId="5EBDB2D9" w14:textId="611A845C" w:rsidR="000E4148" w:rsidRPr="000E4148" w:rsidRDefault="000E4148" w:rsidP="00265535">
            <w:pPr>
              <w:jc w:val="center"/>
            </w:pPr>
            <w:r w:rsidRPr="000E4148">
              <w:rPr>
                <w:color w:val="231F20"/>
                <w:w w:val="71"/>
              </w:rPr>
              <w:t>1</w:t>
            </w:r>
          </w:p>
        </w:tc>
        <w:tc>
          <w:tcPr>
            <w:tcW w:w="1276" w:type="dxa"/>
          </w:tcPr>
          <w:p w14:paraId="7EE54329" w14:textId="46D9BF26" w:rsidR="000E4148" w:rsidRPr="000E4148" w:rsidRDefault="000E4148" w:rsidP="00265535">
            <w:pPr>
              <w:jc w:val="center"/>
            </w:pPr>
            <w:r w:rsidRPr="000E4148">
              <w:rPr>
                <w:color w:val="231F20"/>
                <w:w w:val="71"/>
              </w:rPr>
              <w:t>1</w:t>
            </w:r>
          </w:p>
        </w:tc>
        <w:tc>
          <w:tcPr>
            <w:tcW w:w="992" w:type="dxa"/>
          </w:tcPr>
          <w:p w14:paraId="7429D00B" w14:textId="266DEC36" w:rsidR="000E4148" w:rsidRPr="000E4148" w:rsidRDefault="000E4148" w:rsidP="00265535">
            <w:pPr>
              <w:jc w:val="center"/>
            </w:pPr>
            <w:r w:rsidRPr="000E4148">
              <w:rPr>
                <w:color w:val="231F20"/>
                <w:w w:val="71"/>
              </w:rPr>
              <w:t>4</w:t>
            </w:r>
          </w:p>
        </w:tc>
      </w:tr>
      <w:tr w:rsidR="00CB6D4B" w:rsidRPr="000E4148" w14:paraId="5CB5F15D" w14:textId="031F305C" w:rsidTr="00CB6D4B">
        <w:trPr>
          <w:trHeight w:val="248"/>
        </w:trPr>
        <w:tc>
          <w:tcPr>
            <w:tcW w:w="1413" w:type="dxa"/>
            <w:hideMark/>
          </w:tcPr>
          <w:p w14:paraId="550C8778" w14:textId="77777777" w:rsidR="000E4148" w:rsidRPr="000E4148" w:rsidRDefault="000E4148" w:rsidP="000E4148">
            <w:pPr>
              <w:spacing w:line="360" w:lineRule="auto"/>
            </w:pPr>
            <w:r w:rsidRPr="000E4148">
              <w:t>Sukarame</w:t>
            </w:r>
          </w:p>
        </w:tc>
        <w:tc>
          <w:tcPr>
            <w:tcW w:w="992" w:type="dxa"/>
          </w:tcPr>
          <w:p w14:paraId="45717373" w14:textId="5812321A" w:rsidR="000E4148" w:rsidRPr="000E4148" w:rsidRDefault="000E4148" w:rsidP="00265535">
            <w:pPr>
              <w:jc w:val="center"/>
            </w:pPr>
            <w:r w:rsidRPr="000E4148">
              <w:rPr>
                <w:color w:val="231F20"/>
                <w:w w:val="71"/>
              </w:rPr>
              <w:t>1</w:t>
            </w:r>
          </w:p>
        </w:tc>
        <w:tc>
          <w:tcPr>
            <w:tcW w:w="1134" w:type="dxa"/>
          </w:tcPr>
          <w:p w14:paraId="5B4950A4" w14:textId="1595683F" w:rsidR="000E4148" w:rsidRPr="000E4148" w:rsidRDefault="000E4148" w:rsidP="00265535">
            <w:pPr>
              <w:jc w:val="center"/>
            </w:pPr>
            <w:r w:rsidRPr="000E4148">
              <w:rPr>
                <w:color w:val="231F20"/>
                <w:w w:val="71"/>
              </w:rPr>
              <w:t>1</w:t>
            </w:r>
          </w:p>
        </w:tc>
        <w:tc>
          <w:tcPr>
            <w:tcW w:w="851" w:type="dxa"/>
          </w:tcPr>
          <w:p w14:paraId="2CB049EB" w14:textId="7D64FA77" w:rsidR="000E4148" w:rsidRPr="000E4148" w:rsidRDefault="000E4148" w:rsidP="00265535">
            <w:pPr>
              <w:jc w:val="center"/>
            </w:pPr>
            <w:r w:rsidRPr="000E4148">
              <w:rPr>
                <w:color w:val="231F20"/>
                <w:w w:val="71"/>
              </w:rPr>
              <w:t>1</w:t>
            </w:r>
          </w:p>
        </w:tc>
        <w:tc>
          <w:tcPr>
            <w:tcW w:w="1275" w:type="dxa"/>
          </w:tcPr>
          <w:p w14:paraId="73EDA048" w14:textId="5154AC77" w:rsidR="000E4148" w:rsidRPr="000E4148" w:rsidRDefault="000E4148" w:rsidP="00265535">
            <w:pPr>
              <w:jc w:val="center"/>
            </w:pPr>
            <w:r w:rsidRPr="000E4148">
              <w:rPr>
                <w:color w:val="231F20"/>
                <w:w w:val="71"/>
              </w:rPr>
              <w:t>3</w:t>
            </w:r>
          </w:p>
        </w:tc>
        <w:tc>
          <w:tcPr>
            <w:tcW w:w="1276" w:type="dxa"/>
          </w:tcPr>
          <w:p w14:paraId="296343C2" w14:textId="2A86F8FC" w:rsidR="000E4148" w:rsidRPr="000E4148" w:rsidRDefault="000E4148" w:rsidP="00265535">
            <w:pPr>
              <w:jc w:val="center"/>
            </w:pPr>
            <w:r w:rsidRPr="000E4148">
              <w:rPr>
                <w:color w:val="231F20"/>
                <w:w w:val="71"/>
              </w:rPr>
              <w:t>2</w:t>
            </w:r>
          </w:p>
        </w:tc>
        <w:tc>
          <w:tcPr>
            <w:tcW w:w="992" w:type="dxa"/>
          </w:tcPr>
          <w:p w14:paraId="5E8EDE5C" w14:textId="620BA284" w:rsidR="000E4148" w:rsidRPr="000E4148" w:rsidRDefault="000E4148" w:rsidP="00265535">
            <w:pPr>
              <w:jc w:val="center"/>
            </w:pPr>
            <w:r w:rsidRPr="000E4148">
              <w:rPr>
                <w:color w:val="231F20"/>
                <w:w w:val="71"/>
              </w:rPr>
              <w:t>5</w:t>
            </w:r>
          </w:p>
        </w:tc>
      </w:tr>
      <w:tr w:rsidR="00CB6D4B" w:rsidRPr="000E4148" w14:paraId="5F4E3251" w14:textId="29F55E52" w:rsidTr="00CB6D4B">
        <w:trPr>
          <w:trHeight w:val="248"/>
        </w:trPr>
        <w:tc>
          <w:tcPr>
            <w:tcW w:w="1413" w:type="dxa"/>
            <w:hideMark/>
          </w:tcPr>
          <w:p w14:paraId="4AF976C5" w14:textId="77777777" w:rsidR="000E4148" w:rsidRPr="000E4148" w:rsidRDefault="000E4148" w:rsidP="000E4148">
            <w:pPr>
              <w:spacing w:line="360" w:lineRule="auto"/>
            </w:pPr>
            <w:r w:rsidRPr="000E4148">
              <w:t>Sukabumi</w:t>
            </w:r>
          </w:p>
        </w:tc>
        <w:tc>
          <w:tcPr>
            <w:tcW w:w="992" w:type="dxa"/>
          </w:tcPr>
          <w:p w14:paraId="032CF3ED" w14:textId="4D18E3D0" w:rsidR="000E4148" w:rsidRPr="000E4148" w:rsidRDefault="000E4148" w:rsidP="00265535">
            <w:pPr>
              <w:jc w:val="center"/>
            </w:pPr>
            <w:r w:rsidRPr="000E4148">
              <w:rPr>
                <w:color w:val="231F20"/>
                <w:w w:val="74"/>
              </w:rPr>
              <w:t>-</w:t>
            </w:r>
          </w:p>
        </w:tc>
        <w:tc>
          <w:tcPr>
            <w:tcW w:w="1134" w:type="dxa"/>
          </w:tcPr>
          <w:p w14:paraId="051865CD" w14:textId="1FCCE7DE" w:rsidR="000E4148" w:rsidRPr="000E4148" w:rsidRDefault="000E4148" w:rsidP="00265535">
            <w:pPr>
              <w:jc w:val="center"/>
            </w:pPr>
            <w:r w:rsidRPr="000E4148">
              <w:rPr>
                <w:color w:val="231F20"/>
                <w:w w:val="74"/>
              </w:rPr>
              <w:t>-</w:t>
            </w:r>
          </w:p>
        </w:tc>
        <w:tc>
          <w:tcPr>
            <w:tcW w:w="851" w:type="dxa"/>
          </w:tcPr>
          <w:p w14:paraId="4E9C471A" w14:textId="25E9ADE1" w:rsidR="000E4148" w:rsidRPr="000E4148" w:rsidRDefault="000E4148" w:rsidP="00265535">
            <w:pPr>
              <w:jc w:val="center"/>
            </w:pPr>
            <w:r w:rsidRPr="000E4148">
              <w:rPr>
                <w:color w:val="231F20"/>
                <w:w w:val="71"/>
              </w:rPr>
              <w:t>2</w:t>
            </w:r>
          </w:p>
        </w:tc>
        <w:tc>
          <w:tcPr>
            <w:tcW w:w="1275" w:type="dxa"/>
          </w:tcPr>
          <w:p w14:paraId="4FFA76C2" w14:textId="3869326A" w:rsidR="000E4148" w:rsidRPr="000E4148" w:rsidRDefault="000E4148" w:rsidP="00265535">
            <w:pPr>
              <w:jc w:val="center"/>
            </w:pPr>
            <w:r w:rsidRPr="000E4148">
              <w:rPr>
                <w:color w:val="231F20"/>
                <w:w w:val="71"/>
              </w:rPr>
              <w:t>3</w:t>
            </w:r>
          </w:p>
        </w:tc>
        <w:tc>
          <w:tcPr>
            <w:tcW w:w="1276" w:type="dxa"/>
          </w:tcPr>
          <w:p w14:paraId="7704691F" w14:textId="170AAFC5" w:rsidR="000E4148" w:rsidRPr="000E4148" w:rsidRDefault="000E4148" w:rsidP="00265535">
            <w:pPr>
              <w:jc w:val="center"/>
            </w:pPr>
            <w:r w:rsidRPr="000E4148">
              <w:rPr>
                <w:color w:val="231F20"/>
                <w:w w:val="71"/>
              </w:rPr>
              <w:t>2</w:t>
            </w:r>
          </w:p>
        </w:tc>
        <w:tc>
          <w:tcPr>
            <w:tcW w:w="992" w:type="dxa"/>
          </w:tcPr>
          <w:p w14:paraId="453033AD" w14:textId="7366860E" w:rsidR="000E4148" w:rsidRPr="000E4148" w:rsidRDefault="000E4148" w:rsidP="00265535">
            <w:pPr>
              <w:jc w:val="center"/>
            </w:pPr>
            <w:r w:rsidRPr="000E4148">
              <w:rPr>
                <w:color w:val="231F20"/>
                <w:w w:val="71"/>
              </w:rPr>
              <w:t>4</w:t>
            </w:r>
          </w:p>
        </w:tc>
      </w:tr>
      <w:tr w:rsidR="00CB6D4B" w:rsidRPr="000E4148" w14:paraId="057B53B7" w14:textId="653B3D0D" w:rsidTr="00CB6D4B">
        <w:trPr>
          <w:trHeight w:val="248"/>
        </w:trPr>
        <w:tc>
          <w:tcPr>
            <w:tcW w:w="1413" w:type="dxa"/>
            <w:hideMark/>
          </w:tcPr>
          <w:p w14:paraId="55ED2398" w14:textId="77777777" w:rsidR="000E4148" w:rsidRPr="000E4148" w:rsidRDefault="000E4148" w:rsidP="000E4148">
            <w:pPr>
              <w:spacing w:line="360" w:lineRule="auto"/>
            </w:pPr>
            <w:r w:rsidRPr="000E4148">
              <w:t>Way Halim</w:t>
            </w:r>
          </w:p>
        </w:tc>
        <w:tc>
          <w:tcPr>
            <w:tcW w:w="992" w:type="dxa"/>
          </w:tcPr>
          <w:p w14:paraId="1D210EFC" w14:textId="4EE890A2" w:rsidR="000E4148" w:rsidRPr="000E4148" w:rsidRDefault="000E4148" w:rsidP="00265535">
            <w:pPr>
              <w:jc w:val="center"/>
            </w:pPr>
            <w:r w:rsidRPr="000E4148">
              <w:rPr>
                <w:color w:val="231F20"/>
                <w:w w:val="71"/>
              </w:rPr>
              <w:t>2</w:t>
            </w:r>
          </w:p>
        </w:tc>
        <w:tc>
          <w:tcPr>
            <w:tcW w:w="1134" w:type="dxa"/>
          </w:tcPr>
          <w:p w14:paraId="4B2F5553" w14:textId="12E80538" w:rsidR="000E4148" w:rsidRPr="000E4148" w:rsidRDefault="000E4148" w:rsidP="00265535">
            <w:pPr>
              <w:jc w:val="center"/>
            </w:pPr>
            <w:r w:rsidRPr="000E4148">
              <w:rPr>
                <w:color w:val="231F20"/>
                <w:w w:val="71"/>
              </w:rPr>
              <w:t>2</w:t>
            </w:r>
          </w:p>
        </w:tc>
        <w:tc>
          <w:tcPr>
            <w:tcW w:w="851" w:type="dxa"/>
          </w:tcPr>
          <w:p w14:paraId="01075FC8" w14:textId="10C053F4" w:rsidR="000E4148" w:rsidRPr="000E4148" w:rsidRDefault="000E4148" w:rsidP="00265535">
            <w:pPr>
              <w:jc w:val="center"/>
            </w:pPr>
            <w:r w:rsidRPr="000E4148">
              <w:rPr>
                <w:color w:val="231F20"/>
                <w:w w:val="71"/>
              </w:rPr>
              <w:t>4</w:t>
            </w:r>
          </w:p>
        </w:tc>
        <w:tc>
          <w:tcPr>
            <w:tcW w:w="1275" w:type="dxa"/>
          </w:tcPr>
          <w:p w14:paraId="6F8DE933" w14:textId="36BFD68A" w:rsidR="000E4148" w:rsidRPr="000E4148" w:rsidRDefault="000E4148" w:rsidP="00265535">
            <w:pPr>
              <w:jc w:val="center"/>
            </w:pPr>
            <w:r w:rsidRPr="000E4148">
              <w:rPr>
                <w:color w:val="231F20"/>
                <w:w w:val="71"/>
              </w:rPr>
              <w:t>1</w:t>
            </w:r>
          </w:p>
        </w:tc>
        <w:tc>
          <w:tcPr>
            <w:tcW w:w="1276" w:type="dxa"/>
          </w:tcPr>
          <w:p w14:paraId="173B08D9" w14:textId="1005D257" w:rsidR="000E4148" w:rsidRPr="000E4148" w:rsidRDefault="000E4148" w:rsidP="00265535">
            <w:pPr>
              <w:jc w:val="center"/>
            </w:pPr>
            <w:r w:rsidRPr="000E4148">
              <w:rPr>
                <w:color w:val="231F20"/>
                <w:w w:val="71"/>
              </w:rPr>
              <w:t>2</w:t>
            </w:r>
          </w:p>
        </w:tc>
        <w:tc>
          <w:tcPr>
            <w:tcW w:w="992" w:type="dxa"/>
          </w:tcPr>
          <w:p w14:paraId="2CA20752" w14:textId="3F31BAB3" w:rsidR="000E4148" w:rsidRPr="000E4148" w:rsidRDefault="000E4148" w:rsidP="00265535">
            <w:pPr>
              <w:jc w:val="center"/>
            </w:pPr>
            <w:r w:rsidRPr="000E4148">
              <w:rPr>
                <w:color w:val="231F20"/>
                <w:w w:val="71"/>
              </w:rPr>
              <w:t>5</w:t>
            </w:r>
          </w:p>
        </w:tc>
      </w:tr>
      <w:tr w:rsidR="00CB6D4B" w:rsidRPr="000E4148" w14:paraId="35ECC5FE" w14:textId="5EFFA855" w:rsidTr="00CB6D4B">
        <w:trPr>
          <w:trHeight w:val="283"/>
        </w:trPr>
        <w:tc>
          <w:tcPr>
            <w:tcW w:w="1413" w:type="dxa"/>
            <w:hideMark/>
          </w:tcPr>
          <w:p w14:paraId="6747509F" w14:textId="77777777" w:rsidR="000E4148" w:rsidRPr="000E4148" w:rsidRDefault="000E4148" w:rsidP="000E4148">
            <w:pPr>
              <w:spacing w:line="360" w:lineRule="auto"/>
              <w:rPr>
                <w:b/>
              </w:rPr>
            </w:pPr>
            <w:r w:rsidRPr="000E4148">
              <w:rPr>
                <w:b/>
              </w:rPr>
              <w:lastRenderedPageBreak/>
              <w:t>Bandar Lampung</w:t>
            </w:r>
          </w:p>
        </w:tc>
        <w:tc>
          <w:tcPr>
            <w:tcW w:w="992" w:type="dxa"/>
          </w:tcPr>
          <w:p w14:paraId="36F17BD4" w14:textId="4B016A2C" w:rsidR="000E4148" w:rsidRPr="000E4148" w:rsidRDefault="000E4148" w:rsidP="00265535">
            <w:pPr>
              <w:jc w:val="center"/>
              <w:rPr>
                <w:b/>
              </w:rPr>
            </w:pPr>
            <w:r w:rsidRPr="000E4148">
              <w:rPr>
                <w:b/>
                <w:color w:val="231F20"/>
                <w:w w:val="70"/>
              </w:rPr>
              <w:t>11</w:t>
            </w:r>
          </w:p>
        </w:tc>
        <w:tc>
          <w:tcPr>
            <w:tcW w:w="1134" w:type="dxa"/>
          </w:tcPr>
          <w:p w14:paraId="1C1FC18C" w14:textId="6A1CF974" w:rsidR="000E4148" w:rsidRPr="000E4148" w:rsidRDefault="000E4148" w:rsidP="00265535">
            <w:pPr>
              <w:jc w:val="center"/>
              <w:rPr>
                <w:b/>
              </w:rPr>
            </w:pPr>
            <w:r w:rsidRPr="000E4148">
              <w:rPr>
                <w:b/>
                <w:color w:val="231F20"/>
                <w:w w:val="70"/>
              </w:rPr>
              <w:t>11</w:t>
            </w:r>
          </w:p>
        </w:tc>
        <w:tc>
          <w:tcPr>
            <w:tcW w:w="851" w:type="dxa"/>
          </w:tcPr>
          <w:p w14:paraId="6FE75E72" w14:textId="3D61687F" w:rsidR="000E4148" w:rsidRPr="000E4148" w:rsidRDefault="000E4148" w:rsidP="00265535">
            <w:pPr>
              <w:jc w:val="center"/>
              <w:rPr>
                <w:b/>
              </w:rPr>
            </w:pPr>
            <w:r w:rsidRPr="000E4148">
              <w:rPr>
                <w:b/>
                <w:color w:val="231F20"/>
                <w:w w:val="70"/>
              </w:rPr>
              <w:t>50</w:t>
            </w:r>
          </w:p>
        </w:tc>
        <w:tc>
          <w:tcPr>
            <w:tcW w:w="1275" w:type="dxa"/>
          </w:tcPr>
          <w:p w14:paraId="34999ADF" w14:textId="7896314A" w:rsidR="000E4148" w:rsidRPr="000E4148" w:rsidRDefault="000E4148" w:rsidP="00265535">
            <w:pPr>
              <w:jc w:val="center"/>
              <w:rPr>
                <w:b/>
              </w:rPr>
            </w:pPr>
            <w:r w:rsidRPr="000E4148">
              <w:rPr>
                <w:b/>
                <w:color w:val="231F20"/>
                <w:w w:val="80"/>
              </w:rPr>
              <w:t>30</w:t>
            </w:r>
          </w:p>
        </w:tc>
        <w:tc>
          <w:tcPr>
            <w:tcW w:w="1276" w:type="dxa"/>
          </w:tcPr>
          <w:p w14:paraId="7E19A5B5" w14:textId="4A6308CE" w:rsidR="000E4148" w:rsidRPr="000E4148" w:rsidRDefault="000E4148" w:rsidP="00265535">
            <w:pPr>
              <w:jc w:val="center"/>
              <w:rPr>
                <w:b/>
              </w:rPr>
            </w:pPr>
            <w:r w:rsidRPr="000E4148">
              <w:rPr>
                <w:b/>
                <w:color w:val="231F20"/>
                <w:w w:val="70"/>
              </w:rPr>
              <w:t>47</w:t>
            </w:r>
          </w:p>
        </w:tc>
        <w:tc>
          <w:tcPr>
            <w:tcW w:w="992" w:type="dxa"/>
          </w:tcPr>
          <w:p w14:paraId="10E9B307" w14:textId="71D4495B" w:rsidR="000E4148" w:rsidRPr="000E4148" w:rsidRDefault="000E4148" w:rsidP="00265535">
            <w:pPr>
              <w:jc w:val="center"/>
              <w:rPr>
                <w:b/>
              </w:rPr>
            </w:pPr>
            <w:r w:rsidRPr="000E4148">
              <w:rPr>
                <w:b/>
                <w:color w:val="231F20"/>
                <w:w w:val="70"/>
              </w:rPr>
              <w:t>84</w:t>
            </w:r>
          </w:p>
        </w:tc>
      </w:tr>
    </w:tbl>
    <w:p w14:paraId="749B8B2A" w14:textId="026CA8E0" w:rsidR="006C71BF" w:rsidRPr="00F045A7" w:rsidRDefault="00CB6D4B"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03900630" w14:textId="474A0D85" w:rsidR="00CB6D4B" w:rsidRDefault="00CB6D4B" w:rsidP="00C6564E">
      <w:pPr>
        <w:rPr>
          <w:lang w:val="en-US"/>
        </w:rPr>
      </w:pPr>
    </w:p>
    <w:p w14:paraId="659E23C0" w14:textId="5658058F" w:rsidR="00761239" w:rsidRDefault="00CD2F86">
      <w:pPr>
        <w:rPr>
          <w:rFonts w:eastAsiaTheme="majorEastAsia" w:cstheme="majorBidi"/>
          <w:b/>
          <w:szCs w:val="26"/>
          <w:lang w:val="en-US"/>
        </w:rPr>
      </w:pPr>
      <w:r>
        <w:rPr>
          <w:lang w:val="en-US"/>
        </w:rPr>
        <w:t xml:space="preserve"> </w:t>
      </w:r>
      <w:r w:rsidR="001C7A79">
        <w:rPr>
          <w:lang w:val="en-US"/>
        </w:rPr>
        <w:t xml:space="preserve"> </w:t>
      </w:r>
      <w:r w:rsidR="00761239">
        <w:rPr>
          <w:lang w:val="en-US"/>
        </w:rPr>
        <w:br w:type="page"/>
      </w:r>
    </w:p>
    <w:p w14:paraId="171F55BC" w14:textId="4F15CD52" w:rsidR="00C6564E" w:rsidRPr="00BE3325" w:rsidRDefault="00C6564E" w:rsidP="00C6564E">
      <w:pPr>
        <w:pStyle w:val="Heading2"/>
        <w:rPr>
          <w:lang w:val="en-US"/>
        </w:rPr>
      </w:pPr>
      <w:bookmarkStart w:id="60" w:name="_Toc84355457"/>
      <w:r>
        <w:rPr>
          <w:lang w:val="en-US"/>
        </w:rPr>
        <w:lastRenderedPageBreak/>
        <w:t xml:space="preserve">3.5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r w:rsidR="0098799D" w:rsidRPr="0098799D">
        <w:rPr>
          <w:lang w:val="en-US"/>
        </w:rPr>
        <w:t>Kota Bandar Lampung</w:t>
      </w:r>
      <w:bookmarkEnd w:id="60"/>
    </w:p>
    <w:p w14:paraId="54DE1E22" w14:textId="12881AD5" w:rsidR="002F7196" w:rsidRDefault="0051325C" w:rsidP="0036352C">
      <w:pPr>
        <w:jc w:val="both"/>
        <w:rPr>
          <w:lang w:val="en-US"/>
        </w:rPr>
      </w:pPr>
      <w:r>
        <w:rPr>
          <w:lang w:val="en-US"/>
        </w:rPr>
        <w:tab/>
      </w:r>
      <w:proofErr w:type="spellStart"/>
      <w:r w:rsidR="001C7A79" w:rsidRPr="001C7A79">
        <w:rPr>
          <w:lang w:val="en-US"/>
        </w:rPr>
        <w:t>Tempat</w:t>
      </w:r>
      <w:proofErr w:type="spellEnd"/>
      <w:r w:rsidR="001C7A79" w:rsidRPr="001C7A79">
        <w:rPr>
          <w:lang w:val="en-US"/>
        </w:rPr>
        <w:t xml:space="preserve"> </w:t>
      </w:r>
      <w:proofErr w:type="spellStart"/>
      <w:r w:rsidR="001C7A79" w:rsidRPr="001C7A79">
        <w:rPr>
          <w:lang w:val="en-US"/>
        </w:rPr>
        <w:t>ibadah</w:t>
      </w:r>
      <w:proofErr w:type="spellEnd"/>
      <w:r w:rsidR="001C7A79" w:rsidRPr="001C7A79">
        <w:rPr>
          <w:lang w:val="en-US"/>
        </w:rPr>
        <w:t xml:space="preserve"> </w:t>
      </w:r>
      <w:proofErr w:type="spellStart"/>
      <w:r w:rsidR="001C7A79" w:rsidRPr="001C7A79">
        <w:rPr>
          <w:lang w:val="en-US"/>
        </w:rPr>
        <w:t>merupakan</w:t>
      </w:r>
      <w:proofErr w:type="spellEnd"/>
      <w:r w:rsidR="001C7A79" w:rsidRPr="001C7A79">
        <w:rPr>
          <w:lang w:val="en-US"/>
        </w:rPr>
        <w:t xml:space="preserve"> salah </w:t>
      </w:r>
      <w:proofErr w:type="spellStart"/>
      <w:r w:rsidR="001C7A79" w:rsidRPr="001C7A79">
        <w:rPr>
          <w:lang w:val="en-US"/>
        </w:rPr>
        <w:t>satu</w:t>
      </w:r>
      <w:proofErr w:type="spellEnd"/>
      <w:r w:rsidR="001C7A79" w:rsidRPr="001C7A79">
        <w:rPr>
          <w:lang w:val="en-US"/>
        </w:rPr>
        <w:t xml:space="preserve"> </w:t>
      </w:r>
      <w:proofErr w:type="spellStart"/>
      <w:r w:rsidR="001C7A79" w:rsidRPr="001C7A79">
        <w:rPr>
          <w:lang w:val="en-US"/>
        </w:rPr>
        <w:t>sarana</w:t>
      </w:r>
      <w:proofErr w:type="spellEnd"/>
      <w:r w:rsidR="001C7A79" w:rsidRPr="001C7A79">
        <w:rPr>
          <w:lang w:val="en-US"/>
        </w:rPr>
        <w:t xml:space="preserve"> yang </w:t>
      </w:r>
      <w:proofErr w:type="spellStart"/>
      <w:r w:rsidR="001C7A79" w:rsidRPr="001C7A79">
        <w:rPr>
          <w:lang w:val="en-US"/>
        </w:rPr>
        <w:t>sangat</w:t>
      </w:r>
      <w:proofErr w:type="spellEnd"/>
      <w:r w:rsidR="001C7A79" w:rsidRPr="001C7A79">
        <w:rPr>
          <w:lang w:val="en-US"/>
        </w:rPr>
        <w:t xml:space="preserve"> </w:t>
      </w:r>
      <w:proofErr w:type="spellStart"/>
      <w:r w:rsidR="001C7A79" w:rsidRPr="001C7A79">
        <w:rPr>
          <w:lang w:val="en-US"/>
        </w:rPr>
        <w:t>penting</w:t>
      </w:r>
      <w:proofErr w:type="spellEnd"/>
      <w:r w:rsidR="001C7A79" w:rsidRPr="001C7A79">
        <w:rPr>
          <w:lang w:val="en-US"/>
        </w:rPr>
        <w:t xml:space="preserve"> </w:t>
      </w:r>
      <w:proofErr w:type="spellStart"/>
      <w:r w:rsidR="001C7A79" w:rsidRPr="001C7A79">
        <w:rPr>
          <w:lang w:val="en-US"/>
        </w:rPr>
        <w:t>dalam</w:t>
      </w:r>
      <w:proofErr w:type="spellEnd"/>
      <w:r w:rsidR="001C7A79" w:rsidRPr="001C7A79">
        <w:rPr>
          <w:lang w:val="en-US"/>
        </w:rPr>
        <w:t xml:space="preserve"> </w:t>
      </w:r>
      <w:proofErr w:type="spellStart"/>
      <w:r w:rsidR="001C7A79" w:rsidRPr="001C7A79">
        <w:rPr>
          <w:lang w:val="en-US"/>
        </w:rPr>
        <w:t>kegiatan</w:t>
      </w:r>
      <w:proofErr w:type="spellEnd"/>
      <w:r w:rsidR="001C7A79" w:rsidRPr="001C7A79">
        <w:rPr>
          <w:lang w:val="en-US"/>
        </w:rPr>
        <w:t xml:space="preserve"> </w:t>
      </w:r>
      <w:proofErr w:type="spellStart"/>
      <w:r w:rsidR="001C7A79" w:rsidRPr="001C7A79">
        <w:rPr>
          <w:lang w:val="en-US"/>
        </w:rPr>
        <w:t>keagamaan</w:t>
      </w:r>
      <w:proofErr w:type="spellEnd"/>
      <w:r w:rsidR="001C7A79" w:rsidRPr="001C7A79">
        <w:rPr>
          <w:lang w:val="en-US"/>
        </w:rPr>
        <w:t xml:space="preserve"> </w:t>
      </w:r>
      <w:proofErr w:type="spellStart"/>
      <w:r w:rsidR="001C7A79" w:rsidRPr="001C7A79">
        <w:rPr>
          <w:lang w:val="en-US"/>
        </w:rPr>
        <w:t>untuk</w:t>
      </w:r>
      <w:proofErr w:type="spellEnd"/>
      <w:r w:rsidR="001C7A79" w:rsidRPr="001C7A79">
        <w:rPr>
          <w:lang w:val="en-US"/>
        </w:rPr>
        <w:t xml:space="preserve"> </w:t>
      </w:r>
      <w:proofErr w:type="spellStart"/>
      <w:r w:rsidR="001C7A79" w:rsidRPr="001C7A79">
        <w:rPr>
          <w:lang w:val="en-US"/>
        </w:rPr>
        <w:t>memenuhi</w:t>
      </w:r>
      <w:proofErr w:type="spellEnd"/>
      <w:r w:rsidR="001C7A79" w:rsidRPr="001C7A79">
        <w:rPr>
          <w:lang w:val="en-US"/>
        </w:rPr>
        <w:t xml:space="preserve"> </w:t>
      </w:r>
      <w:proofErr w:type="spellStart"/>
      <w:r w:rsidR="001C7A79" w:rsidRPr="001C7A79">
        <w:rPr>
          <w:lang w:val="en-US"/>
        </w:rPr>
        <w:t>kebutuhan</w:t>
      </w:r>
      <w:proofErr w:type="spellEnd"/>
      <w:r w:rsidR="001C7A79" w:rsidRPr="001C7A79">
        <w:rPr>
          <w:lang w:val="en-US"/>
        </w:rPr>
        <w:t xml:space="preserve"> </w:t>
      </w:r>
      <w:proofErr w:type="spellStart"/>
      <w:r w:rsidR="001C7A79" w:rsidRPr="001C7A79">
        <w:rPr>
          <w:lang w:val="en-US"/>
        </w:rPr>
        <w:t>sepiritual</w:t>
      </w:r>
      <w:proofErr w:type="spellEnd"/>
      <w:r w:rsidR="001C7A79" w:rsidRPr="001C7A79">
        <w:rPr>
          <w:lang w:val="en-US"/>
        </w:rPr>
        <w:t xml:space="preserve"> </w:t>
      </w:r>
      <w:proofErr w:type="spellStart"/>
      <w:r w:rsidR="001C7A79" w:rsidRPr="001C7A79">
        <w:rPr>
          <w:lang w:val="en-US"/>
        </w:rPr>
        <w:t>setiap</w:t>
      </w:r>
      <w:proofErr w:type="spellEnd"/>
      <w:r w:rsidR="001C7A79" w:rsidRPr="001C7A79">
        <w:rPr>
          <w:lang w:val="en-US"/>
        </w:rPr>
        <w:t xml:space="preserve"> </w:t>
      </w:r>
      <w:proofErr w:type="spellStart"/>
      <w:r w:rsidR="001C7A79" w:rsidRPr="001C7A79">
        <w:rPr>
          <w:lang w:val="en-US"/>
        </w:rPr>
        <w:t>umat</w:t>
      </w:r>
      <w:proofErr w:type="spellEnd"/>
      <w:r w:rsidR="001C7A79" w:rsidRPr="001C7A79">
        <w:rPr>
          <w:lang w:val="en-US"/>
        </w:rPr>
        <w:t xml:space="preserve"> </w:t>
      </w:r>
      <w:proofErr w:type="spellStart"/>
      <w:r w:rsidR="001C7A79" w:rsidRPr="001C7A79">
        <w:rPr>
          <w:lang w:val="en-US"/>
        </w:rPr>
        <w:t>beragama</w:t>
      </w:r>
      <w:proofErr w:type="spellEnd"/>
      <w:r w:rsidR="001C7A79" w:rsidRPr="001C7A79">
        <w:rPr>
          <w:lang w:val="en-US"/>
        </w:rPr>
        <w:t xml:space="preserve"> </w:t>
      </w:r>
      <w:proofErr w:type="spellStart"/>
      <w:r w:rsidR="001C7A79" w:rsidRPr="001C7A79">
        <w:rPr>
          <w:lang w:val="en-US"/>
        </w:rPr>
        <w:t>dalam</w:t>
      </w:r>
      <w:proofErr w:type="spellEnd"/>
      <w:r w:rsidR="001C7A79" w:rsidRPr="001C7A79">
        <w:rPr>
          <w:lang w:val="en-US"/>
        </w:rPr>
        <w:t xml:space="preserve"> </w:t>
      </w:r>
      <w:proofErr w:type="spellStart"/>
      <w:r w:rsidR="001C7A79" w:rsidRPr="001C7A79">
        <w:rPr>
          <w:lang w:val="en-US"/>
        </w:rPr>
        <w:t>mekasanakan</w:t>
      </w:r>
      <w:proofErr w:type="spellEnd"/>
      <w:r w:rsidR="001C7A79" w:rsidRPr="001C7A79">
        <w:rPr>
          <w:lang w:val="en-US"/>
        </w:rPr>
        <w:t xml:space="preserve"> </w:t>
      </w:r>
      <w:proofErr w:type="spellStart"/>
      <w:r w:rsidR="001C7A79" w:rsidRPr="001C7A79">
        <w:rPr>
          <w:lang w:val="en-US"/>
        </w:rPr>
        <w:t>kewajiban</w:t>
      </w:r>
      <w:proofErr w:type="spellEnd"/>
      <w:r w:rsidR="001C7A79" w:rsidRPr="001C7A79">
        <w:rPr>
          <w:lang w:val="en-US"/>
        </w:rPr>
        <w:t xml:space="preserve"> </w:t>
      </w:r>
      <w:proofErr w:type="spellStart"/>
      <w:r w:rsidR="001C7A79" w:rsidRPr="001C7A79">
        <w:rPr>
          <w:lang w:val="en-US"/>
        </w:rPr>
        <w:t>beribadah</w:t>
      </w:r>
      <w:proofErr w:type="spellEnd"/>
      <w:r w:rsidR="001C7A79" w:rsidRPr="001C7A79">
        <w:rPr>
          <w:lang w:val="en-US"/>
        </w:rPr>
        <w:t xml:space="preserve"> </w:t>
      </w:r>
      <w:proofErr w:type="spellStart"/>
      <w:r w:rsidR="001C7A79" w:rsidRPr="001C7A79">
        <w:rPr>
          <w:lang w:val="en-US"/>
        </w:rPr>
        <w:t>kepada</w:t>
      </w:r>
      <w:proofErr w:type="spellEnd"/>
      <w:r w:rsidR="001C7A79" w:rsidRPr="001C7A79">
        <w:rPr>
          <w:lang w:val="en-US"/>
        </w:rPr>
        <w:t xml:space="preserve"> </w:t>
      </w:r>
      <w:proofErr w:type="spellStart"/>
      <w:r w:rsidR="001C7A79" w:rsidRPr="001C7A79">
        <w:rPr>
          <w:lang w:val="en-US"/>
        </w:rPr>
        <w:t>tuhan</w:t>
      </w:r>
      <w:proofErr w:type="spellEnd"/>
      <w:r w:rsidR="001C7A79" w:rsidRPr="001C7A79">
        <w:rPr>
          <w:lang w:val="en-US"/>
        </w:rPr>
        <w:t xml:space="preserve"> yang </w:t>
      </w:r>
      <w:proofErr w:type="spellStart"/>
      <w:r w:rsidR="001C7A79" w:rsidRPr="001C7A79">
        <w:rPr>
          <w:lang w:val="en-US"/>
        </w:rPr>
        <w:t>maha</w:t>
      </w:r>
      <w:proofErr w:type="spellEnd"/>
      <w:r w:rsidR="001C7A79" w:rsidRPr="001C7A79">
        <w:rPr>
          <w:lang w:val="en-US"/>
        </w:rPr>
        <w:t xml:space="preserve"> </w:t>
      </w:r>
      <w:proofErr w:type="spellStart"/>
      <w:r w:rsidR="001C7A79" w:rsidRPr="001C7A79">
        <w:rPr>
          <w:lang w:val="en-US"/>
        </w:rPr>
        <w:t>esa</w:t>
      </w:r>
      <w:proofErr w:type="spellEnd"/>
      <w:r w:rsidR="001C7A79" w:rsidRPr="001C7A79">
        <w:rPr>
          <w:lang w:val="en-US"/>
        </w:rPr>
        <w:t>.</w:t>
      </w:r>
      <w:r w:rsidR="001C7A79">
        <w:rPr>
          <w:lang w:val="en-US"/>
        </w:rPr>
        <w:t xml:space="preserve"> </w:t>
      </w:r>
      <w:proofErr w:type="spellStart"/>
      <w:r w:rsidR="001C7A79">
        <w:rPr>
          <w:lang w:val="en-US"/>
        </w:rPr>
        <w:t>Sarana</w:t>
      </w:r>
      <w:proofErr w:type="spellEnd"/>
      <w:r w:rsidR="001C7A79">
        <w:rPr>
          <w:lang w:val="en-US"/>
        </w:rPr>
        <w:t xml:space="preserve"> </w:t>
      </w:r>
      <w:proofErr w:type="spellStart"/>
      <w:r w:rsidR="001C7A79">
        <w:rPr>
          <w:lang w:val="en-US"/>
        </w:rPr>
        <w:t>peribadatan</w:t>
      </w:r>
      <w:proofErr w:type="spellEnd"/>
      <w:r w:rsidR="001C7A79">
        <w:rPr>
          <w:lang w:val="en-US"/>
        </w:rPr>
        <w:t xml:space="preserve"> yang </w:t>
      </w:r>
      <w:proofErr w:type="spellStart"/>
      <w:r w:rsidR="001C7A79">
        <w:rPr>
          <w:lang w:val="en-US"/>
        </w:rPr>
        <w:t>tersedia</w:t>
      </w:r>
      <w:proofErr w:type="spellEnd"/>
      <w:r w:rsidR="001C7A79">
        <w:rPr>
          <w:lang w:val="en-US"/>
        </w:rPr>
        <w:t xml:space="preserve"> di </w:t>
      </w:r>
      <w:r w:rsidR="0098799D" w:rsidRPr="0098799D">
        <w:rPr>
          <w:lang w:val="en-US"/>
        </w:rPr>
        <w:t>Kota Bandar Lampung</w:t>
      </w:r>
      <w:r w:rsidR="001C7A79">
        <w:rPr>
          <w:lang w:val="en-US"/>
        </w:rPr>
        <w:t xml:space="preserve"> </w:t>
      </w:r>
      <w:proofErr w:type="spellStart"/>
      <w:r w:rsidR="001C7A79">
        <w:rPr>
          <w:lang w:val="en-US"/>
        </w:rPr>
        <w:t>terdiri</w:t>
      </w:r>
      <w:proofErr w:type="spellEnd"/>
      <w:r w:rsidR="001C7A79">
        <w:rPr>
          <w:lang w:val="en-US"/>
        </w:rPr>
        <w:t xml:space="preserve"> </w:t>
      </w:r>
      <w:proofErr w:type="spellStart"/>
      <w:r w:rsidR="001C7A79">
        <w:rPr>
          <w:lang w:val="en-US"/>
        </w:rPr>
        <w:t>dari</w:t>
      </w:r>
      <w:proofErr w:type="spellEnd"/>
      <w:r w:rsidR="001C7A79">
        <w:rPr>
          <w:lang w:val="en-US"/>
        </w:rPr>
        <w:t xml:space="preserve"> </w:t>
      </w:r>
      <w:proofErr w:type="spellStart"/>
      <w:r w:rsidR="001C7A79">
        <w:rPr>
          <w:lang w:val="en-US"/>
        </w:rPr>
        <w:t>beberapa</w:t>
      </w:r>
      <w:proofErr w:type="spellEnd"/>
      <w:r w:rsidR="001C7A79">
        <w:rPr>
          <w:lang w:val="en-US"/>
        </w:rPr>
        <w:t xml:space="preserve"> </w:t>
      </w:r>
      <w:proofErr w:type="spellStart"/>
      <w:r w:rsidR="001C7A79">
        <w:rPr>
          <w:lang w:val="en-US"/>
        </w:rPr>
        <w:t>bangunan</w:t>
      </w:r>
      <w:proofErr w:type="spellEnd"/>
      <w:r w:rsidR="001C7A79">
        <w:rPr>
          <w:lang w:val="en-US"/>
        </w:rPr>
        <w:t xml:space="preserve"> </w:t>
      </w:r>
      <w:proofErr w:type="spellStart"/>
      <w:r w:rsidR="001C7A79">
        <w:rPr>
          <w:lang w:val="en-US"/>
        </w:rPr>
        <w:t>guna</w:t>
      </w:r>
      <w:proofErr w:type="spellEnd"/>
      <w:r w:rsidR="001C7A79">
        <w:rPr>
          <w:lang w:val="en-US"/>
        </w:rPr>
        <w:t xml:space="preserve"> </w:t>
      </w:r>
      <w:proofErr w:type="spellStart"/>
      <w:r w:rsidR="001C7A79">
        <w:rPr>
          <w:lang w:val="en-US"/>
        </w:rPr>
        <w:t>menyesuaikan</w:t>
      </w:r>
      <w:proofErr w:type="spellEnd"/>
      <w:r w:rsidR="001C7A79">
        <w:rPr>
          <w:lang w:val="en-US"/>
        </w:rPr>
        <w:t xml:space="preserve"> </w:t>
      </w:r>
      <w:proofErr w:type="spellStart"/>
      <w:r w:rsidR="001C7A79">
        <w:rPr>
          <w:lang w:val="en-US"/>
        </w:rPr>
        <w:t>dengan</w:t>
      </w:r>
      <w:proofErr w:type="spellEnd"/>
      <w:r w:rsidR="001C7A79">
        <w:rPr>
          <w:lang w:val="en-US"/>
        </w:rPr>
        <w:t xml:space="preserve"> agama yang </w:t>
      </w:r>
      <w:proofErr w:type="spellStart"/>
      <w:r w:rsidR="001C7A79">
        <w:rPr>
          <w:lang w:val="en-US"/>
        </w:rPr>
        <w:t>beragam</w:t>
      </w:r>
      <w:proofErr w:type="spellEnd"/>
      <w:r w:rsidR="0036352C">
        <w:rPr>
          <w:lang w:val="en-US"/>
        </w:rPr>
        <w:t xml:space="preserve"> di </w:t>
      </w:r>
      <w:r w:rsidR="0098799D" w:rsidRPr="0098799D">
        <w:rPr>
          <w:lang w:val="en-US"/>
        </w:rPr>
        <w:t>Kota Bandar Lampung</w:t>
      </w:r>
      <w:r w:rsidR="0036352C">
        <w:rPr>
          <w:lang w:val="en-US"/>
        </w:rPr>
        <w:t xml:space="preserve">. </w:t>
      </w:r>
      <w:proofErr w:type="spellStart"/>
      <w:r w:rsidR="0036352C">
        <w:rPr>
          <w:lang w:val="en-US"/>
        </w:rPr>
        <w:t>Adapun</w:t>
      </w:r>
      <w:proofErr w:type="spellEnd"/>
      <w:r w:rsidR="0036352C">
        <w:rPr>
          <w:lang w:val="en-US"/>
        </w:rPr>
        <w:t xml:space="preserve"> </w:t>
      </w:r>
      <w:proofErr w:type="spellStart"/>
      <w:r w:rsidR="0036352C">
        <w:rPr>
          <w:lang w:val="en-US"/>
        </w:rPr>
        <w:t>sarana</w:t>
      </w:r>
      <w:proofErr w:type="spellEnd"/>
      <w:r w:rsidR="0036352C">
        <w:rPr>
          <w:lang w:val="en-US"/>
        </w:rPr>
        <w:t xml:space="preserve"> </w:t>
      </w:r>
      <w:proofErr w:type="spellStart"/>
      <w:r w:rsidR="0036352C">
        <w:rPr>
          <w:lang w:val="en-US"/>
        </w:rPr>
        <w:t>peribadatan</w:t>
      </w:r>
      <w:proofErr w:type="spellEnd"/>
      <w:r w:rsidR="0036352C">
        <w:rPr>
          <w:lang w:val="en-US"/>
        </w:rPr>
        <w:t xml:space="preserve"> yang </w:t>
      </w:r>
      <w:proofErr w:type="spellStart"/>
      <w:r w:rsidR="0036352C">
        <w:rPr>
          <w:lang w:val="en-US"/>
        </w:rPr>
        <w:t>ada</w:t>
      </w:r>
      <w:proofErr w:type="spellEnd"/>
      <w:r w:rsidR="0036352C">
        <w:rPr>
          <w:lang w:val="en-US"/>
        </w:rPr>
        <w:t xml:space="preserve"> di </w:t>
      </w:r>
      <w:r w:rsidR="0098799D" w:rsidRPr="0098799D">
        <w:rPr>
          <w:lang w:val="en-US"/>
        </w:rPr>
        <w:t>Kota Bandar Lampung</w:t>
      </w:r>
      <w:r w:rsidR="0036352C">
        <w:rPr>
          <w:lang w:val="en-US"/>
        </w:rPr>
        <w:t xml:space="preserve"> </w:t>
      </w:r>
      <w:proofErr w:type="spellStart"/>
      <w:r w:rsidR="0036352C">
        <w:rPr>
          <w:lang w:val="en-US"/>
        </w:rPr>
        <w:t>itu</w:t>
      </w:r>
      <w:proofErr w:type="spellEnd"/>
      <w:r w:rsidR="0036352C">
        <w:rPr>
          <w:lang w:val="en-US"/>
        </w:rPr>
        <w:t xml:space="preserve"> </w:t>
      </w:r>
      <w:proofErr w:type="spellStart"/>
      <w:r w:rsidR="0036352C">
        <w:rPr>
          <w:lang w:val="en-US"/>
        </w:rPr>
        <w:t>sebagai</w:t>
      </w:r>
      <w:proofErr w:type="spellEnd"/>
      <w:r w:rsidR="0036352C">
        <w:rPr>
          <w:lang w:val="en-US"/>
        </w:rPr>
        <w:t xml:space="preserve"> </w:t>
      </w:r>
      <w:proofErr w:type="spellStart"/>
      <w:r w:rsidR="0036352C">
        <w:rPr>
          <w:lang w:val="en-US"/>
        </w:rPr>
        <w:t>berikut</w:t>
      </w:r>
      <w:proofErr w:type="spellEnd"/>
      <w:r w:rsidR="0036352C">
        <w:rPr>
          <w:lang w:val="en-US"/>
        </w:rPr>
        <w:t>.</w:t>
      </w:r>
    </w:p>
    <w:p w14:paraId="0A7A07F1" w14:textId="068F62A0" w:rsidR="0026117B" w:rsidRDefault="0026117B" w:rsidP="0036352C">
      <w:pPr>
        <w:jc w:val="both"/>
        <w:rPr>
          <w:lang w:val="en-US"/>
        </w:rPr>
      </w:pPr>
    </w:p>
    <w:p w14:paraId="45C73ED6" w14:textId="469AF0D9" w:rsidR="0026117B" w:rsidRDefault="00F95E90" w:rsidP="00513EDE">
      <w:pPr>
        <w:pStyle w:val="Caption"/>
        <w:rPr>
          <w:lang w:val="en-US"/>
        </w:rPr>
      </w:pPr>
      <w:bookmarkStart w:id="61" w:name="_Toc84532835"/>
      <w:r>
        <w:t xml:space="preserve">Tabel III. </w:t>
      </w:r>
      <w:r w:rsidR="00513EDE">
        <w:fldChar w:fldCharType="begin"/>
      </w:r>
      <w:r w:rsidR="00513EDE">
        <w:instrText xml:space="preserve"> SEQ Tabel_III. \* ARABIC </w:instrText>
      </w:r>
      <w:r w:rsidR="00513EDE">
        <w:fldChar w:fldCharType="separate"/>
      </w:r>
      <w:r w:rsidR="004A0C98">
        <w:rPr>
          <w:noProof/>
        </w:rPr>
        <w:t>5</w:t>
      </w:r>
      <w:r w:rsidR="00513EDE">
        <w:fldChar w:fldCharType="end"/>
      </w:r>
      <w:r w:rsidR="00513EDE">
        <w:rPr>
          <w:lang w:val="en-US"/>
        </w:rPr>
        <w:t xml:space="preserve"> </w:t>
      </w:r>
      <w:proofErr w:type="spellStart"/>
      <w:r w:rsidR="0026117B">
        <w:rPr>
          <w:lang w:val="en-US"/>
        </w:rPr>
        <w:t>Persebaran</w:t>
      </w:r>
      <w:proofErr w:type="spellEnd"/>
      <w:r w:rsidR="0026117B">
        <w:rPr>
          <w:lang w:val="en-US"/>
        </w:rPr>
        <w:t xml:space="preserve"> </w:t>
      </w:r>
      <w:proofErr w:type="spellStart"/>
      <w:r w:rsidR="0026117B">
        <w:rPr>
          <w:lang w:val="en-US"/>
        </w:rPr>
        <w:t>Sarana</w:t>
      </w:r>
      <w:proofErr w:type="spellEnd"/>
      <w:r w:rsidR="0026117B">
        <w:rPr>
          <w:lang w:val="en-US"/>
        </w:rPr>
        <w:t xml:space="preserve"> </w:t>
      </w:r>
      <w:proofErr w:type="spellStart"/>
      <w:r w:rsidR="0026117B">
        <w:rPr>
          <w:lang w:val="en-US"/>
        </w:rPr>
        <w:t>Peribadatan</w:t>
      </w:r>
      <w:proofErr w:type="spellEnd"/>
      <w:r w:rsidR="0026117B">
        <w:rPr>
          <w:lang w:val="en-US"/>
        </w:rPr>
        <w:t xml:space="preserve"> </w:t>
      </w:r>
      <w:r w:rsidR="0026117B" w:rsidRPr="0098799D">
        <w:rPr>
          <w:iCs w:val="0"/>
          <w:lang w:val="en-US"/>
        </w:rPr>
        <w:t>Kota Bandar Lampung</w:t>
      </w:r>
      <w:bookmarkEnd w:id="61"/>
    </w:p>
    <w:tbl>
      <w:tblPr>
        <w:tblStyle w:val="TableGrid"/>
        <w:tblW w:w="8500" w:type="dxa"/>
        <w:tblLayout w:type="fixed"/>
        <w:tblLook w:val="01E0" w:firstRow="1" w:lastRow="1" w:firstColumn="1" w:lastColumn="1" w:noHBand="0" w:noVBand="0"/>
      </w:tblPr>
      <w:tblGrid>
        <w:gridCol w:w="1413"/>
        <w:gridCol w:w="992"/>
        <w:gridCol w:w="1134"/>
        <w:gridCol w:w="992"/>
        <w:gridCol w:w="1134"/>
        <w:gridCol w:w="1134"/>
        <w:gridCol w:w="993"/>
        <w:gridCol w:w="708"/>
      </w:tblGrid>
      <w:tr w:rsidR="00761239" w:rsidRPr="00761239" w14:paraId="2356A6FD" w14:textId="77777777" w:rsidTr="00886F1C">
        <w:trPr>
          <w:trHeight w:val="238"/>
          <w:tblHeader/>
        </w:trPr>
        <w:tc>
          <w:tcPr>
            <w:tcW w:w="1413" w:type="dxa"/>
          </w:tcPr>
          <w:p w14:paraId="398D7276" w14:textId="0B704FB4" w:rsidR="00761239" w:rsidRPr="00761239" w:rsidRDefault="00761239" w:rsidP="00761239">
            <w:pPr>
              <w:jc w:val="center"/>
              <w:rPr>
                <w:lang w:val="en-US"/>
              </w:rPr>
            </w:pPr>
            <w:proofErr w:type="spellStart"/>
            <w:r>
              <w:rPr>
                <w:lang w:val="en-US"/>
              </w:rPr>
              <w:t>Kecamatan</w:t>
            </w:r>
            <w:proofErr w:type="spellEnd"/>
          </w:p>
        </w:tc>
        <w:tc>
          <w:tcPr>
            <w:tcW w:w="992" w:type="dxa"/>
          </w:tcPr>
          <w:p w14:paraId="026CDCE8" w14:textId="3D8CE9E9" w:rsidR="00761239" w:rsidRPr="00761239" w:rsidRDefault="00761239" w:rsidP="00761239">
            <w:pPr>
              <w:jc w:val="center"/>
              <w:rPr>
                <w:lang w:val="en-US"/>
              </w:rPr>
            </w:pPr>
            <w:r>
              <w:rPr>
                <w:lang w:val="en-US"/>
              </w:rPr>
              <w:t>Masjid</w:t>
            </w:r>
          </w:p>
        </w:tc>
        <w:tc>
          <w:tcPr>
            <w:tcW w:w="1134" w:type="dxa"/>
          </w:tcPr>
          <w:p w14:paraId="25636110" w14:textId="4BA51366" w:rsidR="00761239" w:rsidRPr="00761239" w:rsidRDefault="00761239" w:rsidP="00761239">
            <w:pPr>
              <w:jc w:val="center"/>
              <w:rPr>
                <w:lang w:val="en-US"/>
              </w:rPr>
            </w:pPr>
            <w:proofErr w:type="spellStart"/>
            <w:r>
              <w:rPr>
                <w:lang w:val="en-US"/>
              </w:rPr>
              <w:t>Musholla</w:t>
            </w:r>
            <w:proofErr w:type="spellEnd"/>
          </w:p>
        </w:tc>
        <w:tc>
          <w:tcPr>
            <w:tcW w:w="992" w:type="dxa"/>
          </w:tcPr>
          <w:p w14:paraId="708F5FCE" w14:textId="057EA18E" w:rsidR="00761239" w:rsidRPr="00761239" w:rsidRDefault="00761239" w:rsidP="00761239">
            <w:pPr>
              <w:jc w:val="center"/>
              <w:rPr>
                <w:lang w:val="en-US"/>
              </w:rPr>
            </w:pPr>
            <w:proofErr w:type="spellStart"/>
            <w:r>
              <w:rPr>
                <w:lang w:val="en-US"/>
              </w:rPr>
              <w:t>Gereja</w:t>
            </w:r>
            <w:proofErr w:type="spellEnd"/>
          </w:p>
        </w:tc>
        <w:tc>
          <w:tcPr>
            <w:tcW w:w="1134" w:type="dxa"/>
          </w:tcPr>
          <w:p w14:paraId="475B4D22" w14:textId="0ED7406E" w:rsidR="00761239" w:rsidRPr="00761239" w:rsidRDefault="00761239" w:rsidP="00761239">
            <w:pPr>
              <w:jc w:val="center"/>
              <w:rPr>
                <w:lang w:val="en-US"/>
              </w:rPr>
            </w:pPr>
            <w:proofErr w:type="spellStart"/>
            <w:r>
              <w:rPr>
                <w:lang w:val="en-US"/>
              </w:rPr>
              <w:t>Gereja</w:t>
            </w:r>
            <w:proofErr w:type="spellEnd"/>
            <w:r>
              <w:rPr>
                <w:lang w:val="en-US"/>
              </w:rPr>
              <w:t xml:space="preserve"> </w:t>
            </w:r>
            <w:proofErr w:type="spellStart"/>
            <w:r>
              <w:rPr>
                <w:lang w:val="en-US"/>
              </w:rPr>
              <w:t>Protestan</w:t>
            </w:r>
            <w:proofErr w:type="spellEnd"/>
          </w:p>
        </w:tc>
        <w:tc>
          <w:tcPr>
            <w:tcW w:w="1134" w:type="dxa"/>
          </w:tcPr>
          <w:p w14:paraId="14AAEF64" w14:textId="4C91874E" w:rsidR="00761239" w:rsidRPr="00761239" w:rsidRDefault="00761239" w:rsidP="00761239">
            <w:pPr>
              <w:jc w:val="center"/>
              <w:rPr>
                <w:lang w:val="en-US"/>
              </w:rPr>
            </w:pPr>
            <w:proofErr w:type="spellStart"/>
            <w:r>
              <w:rPr>
                <w:lang w:val="en-US"/>
              </w:rPr>
              <w:t>Gereja</w:t>
            </w:r>
            <w:proofErr w:type="spellEnd"/>
            <w:r>
              <w:rPr>
                <w:lang w:val="en-US"/>
              </w:rPr>
              <w:t xml:space="preserve"> </w:t>
            </w:r>
            <w:proofErr w:type="spellStart"/>
            <w:r>
              <w:rPr>
                <w:lang w:val="en-US"/>
              </w:rPr>
              <w:t>Katholik</w:t>
            </w:r>
            <w:proofErr w:type="spellEnd"/>
          </w:p>
        </w:tc>
        <w:tc>
          <w:tcPr>
            <w:tcW w:w="993" w:type="dxa"/>
          </w:tcPr>
          <w:p w14:paraId="7CAE813A" w14:textId="16AC8D4F" w:rsidR="00761239" w:rsidRPr="00761239" w:rsidRDefault="00761239" w:rsidP="00761239">
            <w:pPr>
              <w:jc w:val="center"/>
              <w:rPr>
                <w:lang w:val="en-US"/>
              </w:rPr>
            </w:pPr>
            <w:r>
              <w:rPr>
                <w:lang w:val="en-US"/>
              </w:rPr>
              <w:t>Vihara</w:t>
            </w:r>
          </w:p>
        </w:tc>
        <w:tc>
          <w:tcPr>
            <w:tcW w:w="708" w:type="dxa"/>
          </w:tcPr>
          <w:p w14:paraId="4DA08D39" w14:textId="52B60DC4" w:rsidR="00761239" w:rsidRPr="00761239" w:rsidRDefault="00761239" w:rsidP="00761239">
            <w:pPr>
              <w:jc w:val="center"/>
              <w:rPr>
                <w:lang w:val="en-US"/>
              </w:rPr>
            </w:pPr>
            <w:r>
              <w:rPr>
                <w:lang w:val="en-US"/>
              </w:rPr>
              <w:t>Pura</w:t>
            </w:r>
          </w:p>
        </w:tc>
      </w:tr>
      <w:tr w:rsidR="00761239" w:rsidRPr="00761239" w14:paraId="32396098" w14:textId="77777777" w:rsidTr="00761239">
        <w:trPr>
          <w:trHeight w:val="238"/>
        </w:trPr>
        <w:tc>
          <w:tcPr>
            <w:tcW w:w="1413" w:type="dxa"/>
            <w:hideMark/>
          </w:tcPr>
          <w:p w14:paraId="0EB76904" w14:textId="77777777" w:rsidR="00761239" w:rsidRPr="00761239" w:rsidRDefault="00761239" w:rsidP="00761239">
            <w:pPr>
              <w:spacing w:line="360" w:lineRule="auto"/>
            </w:pPr>
            <w:r w:rsidRPr="00761239">
              <w:t>Teluk Betung Barat</w:t>
            </w:r>
          </w:p>
        </w:tc>
        <w:tc>
          <w:tcPr>
            <w:tcW w:w="992" w:type="dxa"/>
            <w:hideMark/>
          </w:tcPr>
          <w:p w14:paraId="2D448124" w14:textId="77777777" w:rsidR="00761239" w:rsidRPr="00761239" w:rsidRDefault="00761239" w:rsidP="00761239">
            <w:pPr>
              <w:spacing w:line="360" w:lineRule="auto"/>
              <w:jc w:val="center"/>
            </w:pPr>
            <w:r w:rsidRPr="00761239">
              <w:t>26</w:t>
            </w:r>
          </w:p>
        </w:tc>
        <w:tc>
          <w:tcPr>
            <w:tcW w:w="1134" w:type="dxa"/>
            <w:hideMark/>
          </w:tcPr>
          <w:p w14:paraId="381B0EE1" w14:textId="77777777" w:rsidR="00761239" w:rsidRPr="00761239" w:rsidRDefault="00761239" w:rsidP="00761239">
            <w:pPr>
              <w:spacing w:line="360" w:lineRule="auto"/>
              <w:jc w:val="center"/>
            </w:pPr>
            <w:r w:rsidRPr="00761239">
              <w:t>46</w:t>
            </w:r>
          </w:p>
        </w:tc>
        <w:tc>
          <w:tcPr>
            <w:tcW w:w="992" w:type="dxa"/>
            <w:hideMark/>
          </w:tcPr>
          <w:p w14:paraId="0116AE8D" w14:textId="77777777" w:rsidR="00761239" w:rsidRPr="00761239" w:rsidRDefault="00761239" w:rsidP="00761239">
            <w:pPr>
              <w:spacing w:line="360" w:lineRule="auto"/>
              <w:jc w:val="center"/>
            </w:pPr>
            <w:r w:rsidRPr="00761239">
              <w:t>-</w:t>
            </w:r>
          </w:p>
        </w:tc>
        <w:tc>
          <w:tcPr>
            <w:tcW w:w="1134" w:type="dxa"/>
            <w:hideMark/>
          </w:tcPr>
          <w:p w14:paraId="5E32FE69" w14:textId="77777777" w:rsidR="00761239" w:rsidRPr="00761239" w:rsidRDefault="00761239" w:rsidP="00761239">
            <w:pPr>
              <w:spacing w:line="360" w:lineRule="auto"/>
              <w:jc w:val="center"/>
            </w:pPr>
            <w:r w:rsidRPr="00761239">
              <w:t>-</w:t>
            </w:r>
          </w:p>
        </w:tc>
        <w:tc>
          <w:tcPr>
            <w:tcW w:w="1134" w:type="dxa"/>
            <w:hideMark/>
          </w:tcPr>
          <w:p w14:paraId="6556DBE8" w14:textId="77777777" w:rsidR="00761239" w:rsidRPr="00761239" w:rsidRDefault="00761239" w:rsidP="00761239">
            <w:pPr>
              <w:spacing w:line="360" w:lineRule="auto"/>
              <w:jc w:val="center"/>
            </w:pPr>
            <w:r w:rsidRPr="00761239">
              <w:t>-</w:t>
            </w:r>
          </w:p>
        </w:tc>
        <w:tc>
          <w:tcPr>
            <w:tcW w:w="993" w:type="dxa"/>
            <w:hideMark/>
          </w:tcPr>
          <w:p w14:paraId="503F4FD0" w14:textId="77777777" w:rsidR="00761239" w:rsidRPr="00761239" w:rsidRDefault="00761239" w:rsidP="00761239">
            <w:pPr>
              <w:spacing w:line="360" w:lineRule="auto"/>
              <w:jc w:val="center"/>
            </w:pPr>
            <w:r w:rsidRPr="00761239">
              <w:t>-</w:t>
            </w:r>
          </w:p>
        </w:tc>
        <w:tc>
          <w:tcPr>
            <w:tcW w:w="708" w:type="dxa"/>
            <w:hideMark/>
          </w:tcPr>
          <w:p w14:paraId="27E5B40F" w14:textId="77777777" w:rsidR="00761239" w:rsidRPr="00761239" w:rsidRDefault="00761239" w:rsidP="00761239">
            <w:pPr>
              <w:spacing w:line="360" w:lineRule="auto"/>
              <w:jc w:val="center"/>
            </w:pPr>
            <w:r w:rsidRPr="00761239">
              <w:t>-</w:t>
            </w:r>
          </w:p>
        </w:tc>
      </w:tr>
      <w:tr w:rsidR="00761239" w:rsidRPr="00761239" w14:paraId="046B87BB" w14:textId="77777777" w:rsidTr="00761239">
        <w:trPr>
          <w:trHeight w:val="248"/>
        </w:trPr>
        <w:tc>
          <w:tcPr>
            <w:tcW w:w="1413" w:type="dxa"/>
            <w:hideMark/>
          </w:tcPr>
          <w:p w14:paraId="5E3B6316" w14:textId="77777777" w:rsidR="00761239" w:rsidRPr="00761239" w:rsidRDefault="00761239" w:rsidP="00761239">
            <w:pPr>
              <w:spacing w:line="360" w:lineRule="auto"/>
            </w:pPr>
            <w:r w:rsidRPr="00761239">
              <w:t>Teluk Betung Timur</w:t>
            </w:r>
          </w:p>
        </w:tc>
        <w:tc>
          <w:tcPr>
            <w:tcW w:w="992" w:type="dxa"/>
            <w:hideMark/>
          </w:tcPr>
          <w:p w14:paraId="275521DA" w14:textId="77777777" w:rsidR="00761239" w:rsidRPr="00761239" w:rsidRDefault="00761239" w:rsidP="00761239">
            <w:pPr>
              <w:spacing w:line="360" w:lineRule="auto"/>
              <w:jc w:val="center"/>
            </w:pPr>
            <w:r w:rsidRPr="00761239">
              <w:t>22</w:t>
            </w:r>
          </w:p>
        </w:tc>
        <w:tc>
          <w:tcPr>
            <w:tcW w:w="1134" w:type="dxa"/>
            <w:hideMark/>
          </w:tcPr>
          <w:p w14:paraId="08008064" w14:textId="77777777" w:rsidR="00761239" w:rsidRPr="00761239" w:rsidRDefault="00761239" w:rsidP="00761239">
            <w:pPr>
              <w:spacing w:line="360" w:lineRule="auto"/>
              <w:jc w:val="center"/>
            </w:pPr>
            <w:r w:rsidRPr="00761239">
              <w:t>41</w:t>
            </w:r>
          </w:p>
        </w:tc>
        <w:tc>
          <w:tcPr>
            <w:tcW w:w="992" w:type="dxa"/>
            <w:hideMark/>
          </w:tcPr>
          <w:p w14:paraId="164A27CA" w14:textId="77777777" w:rsidR="00761239" w:rsidRPr="00761239" w:rsidRDefault="00761239" w:rsidP="00761239">
            <w:pPr>
              <w:spacing w:line="360" w:lineRule="auto"/>
              <w:jc w:val="center"/>
            </w:pPr>
            <w:r w:rsidRPr="00761239">
              <w:t>-</w:t>
            </w:r>
          </w:p>
        </w:tc>
        <w:tc>
          <w:tcPr>
            <w:tcW w:w="1134" w:type="dxa"/>
            <w:hideMark/>
          </w:tcPr>
          <w:p w14:paraId="35E53159" w14:textId="77777777" w:rsidR="00761239" w:rsidRPr="00761239" w:rsidRDefault="00761239" w:rsidP="00761239">
            <w:pPr>
              <w:spacing w:line="360" w:lineRule="auto"/>
              <w:jc w:val="center"/>
            </w:pPr>
            <w:r w:rsidRPr="00761239">
              <w:t>-</w:t>
            </w:r>
          </w:p>
        </w:tc>
        <w:tc>
          <w:tcPr>
            <w:tcW w:w="1134" w:type="dxa"/>
            <w:hideMark/>
          </w:tcPr>
          <w:p w14:paraId="34A2E951" w14:textId="77777777" w:rsidR="00761239" w:rsidRPr="00761239" w:rsidRDefault="00761239" w:rsidP="00761239">
            <w:pPr>
              <w:spacing w:line="360" w:lineRule="auto"/>
              <w:jc w:val="center"/>
            </w:pPr>
            <w:r w:rsidRPr="00761239">
              <w:t>-</w:t>
            </w:r>
          </w:p>
        </w:tc>
        <w:tc>
          <w:tcPr>
            <w:tcW w:w="993" w:type="dxa"/>
            <w:hideMark/>
          </w:tcPr>
          <w:p w14:paraId="68DD94ED" w14:textId="77777777" w:rsidR="00761239" w:rsidRPr="00761239" w:rsidRDefault="00761239" w:rsidP="00761239">
            <w:pPr>
              <w:spacing w:line="360" w:lineRule="auto"/>
              <w:jc w:val="center"/>
            </w:pPr>
            <w:r w:rsidRPr="00761239">
              <w:t>-</w:t>
            </w:r>
          </w:p>
        </w:tc>
        <w:tc>
          <w:tcPr>
            <w:tcW w:w="708" w:type="dxa"/>
            <w:hideMark/>
          </w:tcPr>
          <w:p w14:paraId="17A73366" w14:textId="77777777" w:rsidR="00761239" w:rsidRPr="00761239" w:rsidRDefault="00761239" w:rsidP="00761239">
            <w:pPr>
              <w:spacing w:line="360" w:lineRule="auto"/>
              <w:jc w:val="center"/>
            </w:pPr>
            <w:r w:rsidRPr="00761239">
              <w:t>-</w:t>
            </w:r>
          </w:p>
        </w:tc>
      </w:tr>
      <w:tr w:rsidR="00761239" w:rsidRPr="00761239" w14:paraId="2043E014" w14:textId="77777777" w:rsidTr="00761239">
        <w:trPr>
          <w:trHeight w:val="248"/>
        </w:trPr>
        <w:tc>
          <w:tcPr>
            <w:tcW w:w="1413" w:type="dxa"/>
            <w:hideMark/>
          </w:tcPr>
          <w:p w14:paraId="2C42C2D6" w14:textId="77777777" w:rsidR="00761239" w:rsidRPr="00761239" w:rsidRDefault="00761239" w:rsidP="00761239">
            <w:pPr>
              <w:spacing w:line="360" w:lineRule="auto"/>
            </w:pPr>
            <w:r w:rsidRPr="00761239">
              <w:t>Teluk Betung Selatan</w:t>
            </w:r>
          </w:p>
        </w:tc>
        <w:tc>
          <w:tcPr>
            <w:tcW w:w="992" w:type="dxa"/>
            <w:hideMark/>
          </w:tcPr>
          <w:p w14:paraId="18396489" w14:textId="77777777" w:rsidR="00761239" w:rsidRPr="00761239" w:rsidRDefault="00761239" w:rsidP="00761239">
            <w:pPr>
              <w:spacing w:line="360" w:lineRule="auto"/>
              <w:jc w:val="center"/>
            </w:pPr>
            <w:r w:rsidRPr="00761239">
              <w:t>16</w:t>
            </w:r>
          </w:p>
        </w:tc>
        <w:tc>
          <w:tcPr>
            <w:tcW w:w="1134" w:type="dxa"/>
            <w:hideMark/>
          </w:tcPr>
          <w:p w14:paraId="6CD2989C" w14:textId="77777777" w:rsidR="00761239" w:rsidRPr="00761239" w:rsidRDefault="00761239" w:rsidP="00761239">
            <w:pPr>
              <w:spacing w:line="360" w:lineRule="auto"/>
              <w:jc w:val="center"/>
            </w:pPr>
            <w:r w:rsidRPr="00761239">
              <w:t>46</w:t>
            </w:r>
          </w:p>
        </w:tc>
        <w:tc>
          <w:tcPr>
            <w:tcW w:w="992" w:type="dxa"/>
            <w:hideMark/>
          </w:tcPr>
          <w:p w14:paraId="66358564" w14:textId="77777777" w:rsidR="00761239" w:rsidRPr="00761239" w:rsidRDefault="00761239" w:rsidP="00761239">
            <w:pPr>
              <w:spacing w:line="360" w:lineRule="auto"/>
              <w:jc w:val="center"/>
            </w:pPr>
            <w:r w:rsidRPr="00761239">
              <w:t>1</w:t>
            </w:r>
          </w:p>
        </w:tc>
        <w:tc>
          <w:tcPr>
            <w:tcW w:w="1134" w:type="dxa"/>
            <w:hideMark/>
          </w:tcPr>
          <w:p w14:paraId="2E4B3CBF" w14:textId="77777777" w:rsidR="00761239" w:rsidRPr="00761239" w:rsidRDefault="00761239" w:rsidP="00761239">
            <w:pPr>
              <w:spacing w:line="360" w:lineRule="auto"/>
              <w:jc w:val="center"/>
            </w:pPr>
            <w:r w:rsidRPr="00761239">
              <w:t>3</w:t>
            </w:r>
          </w:p>
        </w:tc>
        <w:tc>
          <w:tcPr>
            <w:tcW w:w="1134" w:type="dxa"/>
            <w:hideMark/>
          </w:tcPr>
          <w:p w14:paraId="1766490D" w14:textId="77777777" w:rsidR="00761239" w:rsidRPr="00761239" w:rsidRDefault="00761239" w:rsidP="00761239">
            <w:pPr>
              <w:spacing w:line="360" w:lineRule="auto"/>
              <w:jc w:val="center"/>
            </w:pPr>
            <w:r w:rsidRPr="00761239">
              <w:t>1</w:t>
            </w:r>
          </w:p>
        </w:tc>
        <w:tc>
          <w:tcPr>
            <w:tcW w:w="993" w:type="dxa"/>
            <w:hideMark/>
          </w:tcPr>
          <w:p w14:paraId="4A0D2D25" w14:textId="77777777" w:rsidR="00761239" w:rsidRPr="00761239" w:rsidRDefault="00761239" w:rsidP="00761239">
            <w:pPr>
              <w:spacing w:line="360" w:lineRule="auto"/>
              <w:jc w:val="center"/>
            </w:pPr>
            <w:r w:rsidRPr="00761239">
              <w:t>3</w:t>
            </w:r>
          </w:p>
        </w:tc>
        <w:tc>
          <w:tcPr>
            <w:tcW w:w="708" w:type="dxa"/>
            <w:hideMark/>
          </w:tcPr>
          <w:p w14:paraId="7689D1D5" w14:textId="77777777" w:rsidR="00761239" w:rsidRPr="00761239" w:rsidRDefault="00761239" w:rsidP="00761239">
            <w:pPr>
              <w:spacing w:line="360" w:lineRule="auto"/>
              <w:jc w:val="center"/>
            </w:pPr>
            <w:r w:rsidRPr="00761239">
              <w:t>1</w:t>
            </w:r>
          </w:p>
        </w:tc>
      </w:tr>
      <w:tr w:rsidR="00761239" w:rsidRPr="00761239" w14:paraId="3D3752C5" w14:textId="77777777" w:rsidTr="00761239">
        <w:trPr>
          <w:trHeight w:val="269"/>
        </w:trPr>
        <w:tc>
          <w:tcPr>
            <w:tcW w:w="1413" w:type="dxa"/>
            <w:hideMark/>
          </w:tcPr>
          <w:p w14:paraId="66F810F1" w14:textId="77777777" w:rsidR="00761239" w:rsidRPr="00761239" w:rsidRDefault="00761239" w:rsidP="00761239">
            <w:pPr>
              <w:spacing w:line="360" w:lineRule="auto"/>
            </w:pPr>
            <w:r w:rsidRPr="00761239">
              <w:t>Bumi Waras</w:t>
            </w:r>
          </w:p>
        </w:tc>
        <w:tc>
          <w:tcPr>
            <w:tcW w:w="992" w:type="dxa"/>
            <w:hideMark/>
          </w:tcPr>
          <w:p w14:paraId="55AED7CC" w14:textId="77777777" w:rsidR="00761239" w:rsidRPr="00761239" w:rsidRDefault="00761239" w:rsidP="00761239">
            <w:pPr>
              <w:spacing w:line="360" w:lineRule="auto"/>
              <w:jc w:val="center"/>
            </w:pPr>
            <w:r w:rsidRPr="00761239">
              <w:t>24</w:t>
            </w:r>
          </w:p>
        </w:tc>
        <w:tc>
          <w:tcPr>
            <w:tcW w:w="1134" w:type="dxa"/>
            <w:hideMark/>
          </w:tcPr>
          <w:p w14:paraId="2F999CAE" w14:textId="77777777" w:rsidR="00761239" w:rsidRPr="00761239" w:rsidRDefault="00761239" w:rsidP="00761239">
            <w:pPr>
              <w:spacing w:line="360" w:lineRule="auto"/>
              <w:jc w:val="center"/>
            </w:pPr>
            <w:r w:rsidRPr="00761239">
              <w:t>59</w:t>
            </w:r>
          </w:p>
        </w:tc>
        <w:tc>
          <w:tcPr>
            <w:tcW w:w="992" w:type="dxa"/>
            <w:hideMark/>
          </w:tcPr>
          <w:p w14:paraId="331C8472" w14:textId="77777777" w:rsidR="00761239" w:rsidRPr="00761239" w:rsidRDefault="00761239" w:rsidP="00761239">
            <w:pPr>
              <w:spacing w:line="360" w:lineRule="auto"/>
              <w:jc w:val="center"/>
            </w:pPr>
            <w:r w:rsidRPr="00761239">
              <w:t>-</w:t>
            </w:r>
          </w:p>
        </w:tc>
        <w:tc>
          <w:tcPr>
            <w:tcW w:w="1134" w:type="dxa"/>
            <w:hideMark/>
          </w:tcPr>
          <w:p w14:paraId="6811DCF5" w14:textId="77777777" w:rsidR="00761239" w:rsidRPr="00761239" w:rsidRDefault="00761239" w:rsidP="00761239">
            <w:pPr>
              <w:spacing w:line="360" w:lineRule="auto"/>
              <w:jc w:val="center"/>
            </w:pPr>
            <w:r w:rsidRPr="00761239">
              <w:t>8</w:t>
            </w:r>
          </w:p>
        </w:tc>
        <w:tc>
          <w:tcPr>
            <w:tcW w:w="1134" w:type="dxa"/>
            <w:hideMark/>
          </w:tcPr>
          <w:p w14:paraId="10569127" w14:textId="77777777" w:rsidR="00761239" w:rsidRPr="00761239" w:rsidRDefault="00761239" w:rsidP="00761239">
            <w:pPr>
              <w:spacing w:line="360" w:lineRule="auto"/>
              <w:jc w:val="center"/>
            </w:pPr>
            <w:r w:rsidRPr="00761239">
              <w:t>-</w:t>
            </w:r>
          </w:p>
        </w:tc>
        <w:tc>
          <w:tcPr>
            <w:tcW w:w="993" w:type="dxa"/>
            <w:hideMark/>
          </w:tcPr>
          <w:p w14:paraId="640B3917" w14:textId="77777777" w:rsidR="00761239" w:rsidRPr="00761239" w:rsidRDefault="00761239" w:rsidP="00761239">
            <w:pPr>
              <w:spacing w:line="360" w:lineRule="auto"/>
              <w:jc w:val="center"/>
            </w:pPr>
            <w:r w:rsidRPr="00761239">
              <w:t>2</w:t>
            </w:r>
          </w:p>
        </w:tc>
        <w:tc>
          <w:tcPr>
            <w:tcW w:w="708" w:type="dxa"/>
            <w:hideMark/>
          </w:tcPr>
          <w:p w14:paraId="1D9A22D7" w14:textId="77777777" w:rsidR="00761239" w:rsidRPr="00761239" w:rsidRDefault="00761239" w:rsidP="00761239">
            <w:pPr>
              <w:spacing w:line="360" w:lineRule="auto"/>
              <w:jc w:val="center"/>
            </w:pPr>
            <w:r w:rsidRPr="00761239">
              <w:t>5</w:t>
            </w:r>
          </w:p>
        </w:tc>
      </w:tr>
      <w:tr w:rsidR="00761239" w:rsidRPr="00761239" w14:paraId="64AF5A1A" w14:textId="77777777" w:rsidTr="00761239">
        <w:trPr>
          <w:trHeight w:val="248"/>
        </w:trPr>
        <w:tc>
          <w:tcPr>
            <w:tcW w:w="1413" w:type="dxa"/>
            <w:hideMark/>
          </w:tcPr>
          <w:p w14:paraId="0E6F200B" w14:textId="77777777" w:rsidR="00761239" w:rsidRPr="00761239" w:rsidRDefault="00761239" w:rsidP="00761239">
            <w:pPr>
              <w:spacing w:line="360" w:lineRule="auto"/>
            </w:pPr>
            <w:r w:rsidRPr="00761239">
              <w:t>Panjang</w:t>
            </w:r>
          </w:p>
        </w:tc>
        <w:tc>
          <w:tcPr>
            <w:tcW w:w="992" w:type="dxa"/>
            <w:hideMark/>
          </w:tcPr>
          <w:p w14:paraId="582CFC9E" w14:textId="77777777" w:rsidR="00761239" w:rsidRPr="00761239" w:rsidRDefault="00761239" w:rsidP="00761239">
            <w:pPr>
              <w:spacing w:line="360" w:lineRule="auto"/>
              <w:jc w:val="center"/>
            </w:pPr>
            <w:r w:rsidRPr="00761239">
              <w:t>39</w:t>
            </w:r>
          </w:p>
        </w:tc>
        <w:tc>
          <w:tcPr>
            <w:tcW w:w="1134" w:type="dxa"/>
            <w:hideMark/>
          </w:tcPr>
          <w:p w14:paraId="50E42332" w14:textId="77777777" w:rsidR="00761239" w:rsidRPr="00761239" w:rsidRDefault="00761239" w:rsidP="00761239">
            <w:pPr>
              <w:spacing w:line="360" w:lineRule="auto"/>
              <w:jc w:val="center"/>
            </w:pPr>
            <w:r w:rsidRPr="00761239">
              <w:t>74</w:t>
            </w:r>
          </w:p>
        </w:tc>
        <w:tc>
          <w:tcPr>
            <w:tcW w:w="992" w:type="dxa"/>
            <w:hideMark/>
          </w:tcPr>
          <w:p w14:paraId="5B272149" w14:textId="77777777" w:rsidR="00761239" w:rsidRPr="00761239" w:rsidRDefault="00761239" w:rsidP="00761239">
            <w:pPr>
              <w:spacing w:line="360" w:lineRule="auto"/>
              <w:jc w:val="center"/>
            </w:pPr>
            <w:r w:rsidRPr="00761239">
              <w:t>5</w:t>
            </w:r>
          </w:p>
        </w:tc>
        <w:tc>
          <w:tcPr>
            <w:tcW w:w="1134" w:type="dxa"/>
            <w:hideMark/>
          </w:tcPr>
          <w:p w14:paraId="0734CB7C" w14:textId="77777777" w:rsidR="00761239" w:rsidRPr="00761239" w:rsidRDefault="00761239" w:rsidP="00761239">
            <w:pPr>
              <w:spacing w:line="360" w:lineRule="auto"/>
              <w:jc w:val="center"/>
            </w:pPr>
            <w:r w:rsidRPr="00761239">
              <w:t>-</w:t>
            </w:r>
          </w:p>
        </w:tc>
        <w:tc>
          <w:tcPr>
            <w:tcW w:w="1134" w:type="dxa"/>
            <w:hideMark/>
          </w:tcPr>
          <w:p w14:paraId="0F6EFEFC" w14:textId="77777777" w:rsidR="00761239" w:rsidRPr="00761239" w:rsidRDefault="00761239" w:rsidP="00761239">
            <w:pPr>
              <w:spacing w:line="360" w:lineRule="auto"/>
              <w:jc w:val="center"/>
            </w:pPr>
            <w:r w:rsidRPr="00761239">
              <w:t>1</w:t>
            </w:r>
          </w:p>
        </w:tc>
        <w:tc>
          <w:tcPr>
            <w:tcW w:w="993" w:type="dxa"/>
            <w:hideMark/>
          </w:tcPr>
          <w:p w14:paraId="3038C019" w14:textId="77777777" w:rsidR="00761239" w:rsidRPr="00761239" w:rsidRDefault="00761239" w:rsidP="00761239">
            <w:pPr>
              <w:spacing w:line="360" w:lineRule="auto"/>
              <w:jc w:val="center"/>
            </w:pPr>
            <w:r w:rsidRPr="00761239">
              <w:t>2</w:t>
            </w:r>
          </w:p>
        </w:tc>
        <w:tc>
          <w:tcPr>
            <w:tcW w:w="708" w:type="dxa"/>
            <w:hideMark/>
          </w:tcPr>
          <w:p w14:paraId="0C2E3B8D" w14:textId="77777777" w:rsidR="00761239" w:rsidRPr="00761239" w:rsidRDefault="00761239" w:rsidP="00761239">
            <w:pPr>
              <w:spacing w:line="360" w:lineRule="auto"/>
              <w:jc w:val="center"/>
            </w:pPr>
            <w:r w:rsidRPr="00761239">
              <w:t>1</w:t>
            </w:r>
          </w:p>
        </w:tc>
      </w:tr>
      <w:tr w:rsidR="00761239" w:rsidRPr="00761239" w14:paraId="53905D18" w14:textId="77777777" w:rsidTr="00761239">
        <w:trPr>
          <w:trHeight w:val="248"/>
        </w:trPr>
        <w:tc>
          <w:tcPr>
            <w:tcW w:w="1413" w:type="dxa"/>
            <w:hideMark/>
          </w:tcPr>
          <w:p w14:paraId="36207508" w14:textId="77777777" w:rsidR="00761239" w:rsidRPr="00761239" w:rsidRDefault="00761239" w:rsidP="00761239">
            <w:pPr>
              <w:spacing w:line="360" w:lineRule="auto"/>
            </w:pPr>
            <w:r w:rsidRPr="00761239">
              <w:t>Tanjung Karang Timur</w:t>
            </w:r>
          </w:p>
        </w:tc>
        <w:tc>
          <w:tcPr>
            <w:tcW w:w="992" w:type="dxa"/>
            <w:hideMark/>
          </w:tcPr>
          <w:p w14:paraId="163688BA" w14:textId="77777777" w:rsidR="00761239" w:rsidRPr="00761239" w:rsidRDefault="00761239" w:rsidP="00761239">
            <w:pPr>
              <w:spacing w:line="360" w:lineRule="auto"/>
              <w:jc w:val="center"/>
            </w:pPr>
            <w:r w:rsidRPr="00761239">
              <w:t>17</w:t>
            </w:r>
          </w:p>
        </w:tc>
        <w:tc>
          <w:tcPr>
            <w:tcW w:w="1134" w:type="dxa"/>
            <w:hideMark/>
          </w:tcPr>
          <w:p w14:paraId="452812B9" w14:textId="77777777" w:rsidR="00761239" w:rsidRPr="00761239" w:rsidRDefault="00761239" w:rsidP="00761239">
            <w:pPr>
              <w:spacing w:line="360" w:lineRule="auto"/>
              <w:jc w:val="center"/>
            </w:pPr>
            <w:r w:rsidRPr="00761239">
              <w:t>32</w:t>
            </w:r>
          </w:p>
        </w:tc>
        <w:tc>
          <w:tcPr>
            <w:tcW w:w="992" w:type="dxa"/>
            <w:hideMark/>
          </w:tcPr>
          <w:p w14:paraId="2D63242A" w14:textId="77777777" w:rsidR="00761239" w:rsidRPr="00761239" w:rsidRDefault="00761239" w:rsidP="00761239">
            <w:pPr>
              <w:spacing w:line="360" w:lineRule="auto"/>
              <w:jc w:val="center"/>
            </w:pPr>
            <w:r w:rsidRPr="00761239">
              <w:t>-</w:t>
            </w:r>
          </w:p>
        </w:tc>
        <w:tc>
          <w:tcPr>
            <w:tcW w:w="1134" w:type="dxa"/>
            <w:hideMark/>
          </w:tcPr>
          <w:p w14:paraId="4F6F3ABF" w14:textId="77777777" w:rsidR="00761239" w:rsidRPr="00761239" w:rsidRDefault="00761239" w:rsidP="00761239">
            <w:pPr>
              <w:spacing w:line="360" w:lineRule="auto"/>
              <w:jc w:val="center"/>
            </w:pPr>
            <w:r w:rsidRPr="00761239">
              <w:t>1</w:t>
            </w:r>
          </w:p>
        </w:tc>
        <w:tc>
          <w:tcPr>
            <w:tcW w:w="1134" w:type="dxa"/>
            <w:hideMark/>
          </w:tcPr>
          <w:p w14:paraId="792D82E8" w14:textId="77777777" w:rsidR="00761239" w:rsidRPr="00761239" w:rsidRDefault="00761239" w:rsidP="00761239">
            <w:pPr>
              <w:spacing w:line="360" w:lineRule="auto"/>
              <w:jc w:val="center"/>
            </w:pPr>
            <w:r w:rsidRPr="00761239">
              <w:t>-</w:t>
            </w:r>
          </w:p>
        </w:tc>
        <w:tc>
          <w:tcPr>
            <w:tcW w:w="993" w:type="dxa"/>
            <w:hideMark/>
          </w:tcPr>
          <w:p w14:paraId="6203F018" w14:textId="77777777" w:rsidR="00761239" w:rsidRPr="00761239" w:rsidRDefault="00761239" w:rsidP="00761239">
            <w:pPr>
              <w:spacing w:line="360" w:lineRule="auto"/>
              <w:jc w:val="center"/>
            </w:pPr>
            <w:r w:rsidRPr="00761239">
              <w:t>-</w:t>
            </w:r>
          </w:p>
        </w:tc>
        <w:tc>
          <w:tcPr>
            <w:tcW w:w="708" w:type="dxa"/>
            <w:hideMark/>
          </w:tcPr>
          <w:p w14:paraId="4C1EC5A0" w14:textId="77777777" w:rsidR="00761239" w:rsidRPr="00761239" w:rsidRDefault="00761239" w:rsidP="00761239">
            <w:pPr>
              <w:spacing w:line="360" w:lineRule="auto"/>
              <w:jc w:val="center"/>
            </w:pPr>
            <w:r w:rsidRPr="00761239">
              <w:t>-</w:t>
            </w:r>
          </w:p>
        </w:tc>
      </w:tr>
      <w:tr w:rsidR="00761239" w:rsidRPr="00761239" w14:paraId="60474EAC" w14:textId="77777777" w:rsidTr="00761239">
        <w:trPr>
          <w:trHeight w:val="248"/>
        </w:trPr>
        <w:tc>
          <w:tcPr>
            <w:tcW w:w="1413" w:type="dxa"/>
            <w:hideMark/>
          </w:tcPr>
          <w:p w14:paraId="645056FB" w14:textId="77777777" w:rsidR="00761239" w:rsidRPr="00761239" w:rsidRDefault="00761239" w:rsidP="00761239">
            <w:pPr>
              <w:spacing w:line="360" w:lineRule="auto"/>
            </w:pPr>
            <w:r w:rsidRPr="00761239">
              <w:t>Kedamaian</w:t>
            </w:r>
          </w:p>
        </w:tc>
        <w:tc>
          <w:tcPr>
            <w:tcW w:w="992" w:type="dxa"/>
            <w:hideMark/>
          </w:tcPr>
          <w:p w14:paraId="7925BF49" w14:textId="77777777" w:rsidR="00761239" w:rsidRPr="00761239" w:rsidRDefault="00761239" w:rsidP="00761239">
            <w:pPr>
              <w:spacing w:line="360" w:lineRule="auto"/>
              <w:jc w:val="center"/>
            </w:pPr>
            <w:r w:rsidRPr="00761239">
              <w:t>32</w:t>
            </w:r>
          </w:p>
        </w:tc>
        <w:tc>
          <w:tcPr>
            <w:tcW w:w="1134" w:type="dxa"/>
            <w:hideMark/>
          </w:tcPr>
          <w:p w14:paraId="38284722" w14:textId="77777777" w:rsidR="00761239" w:rsidRPr="00761239" w:rsidRDefault="00761239" w:rsidP="00761239">
            <w:pPr>
              <w:spacing w:line="360" w:lineRule="auto"/>
              <w:jc w:val="center"/>
            </w:pPr>
            <w:r w:rsidRPr="00761239">
              <w:t>39</w:t>
            </w:r>
          </w:p>
        </w:tc>
        <w:tc>
          <w:tcPr>
            <w:tcW w:w="992" w:type="dxa"/>
            <w:hideMark/>
          </w:tcPr>
          <w:p w14:paraId="7C3DC7AD" w14:textId="77777777" w:rsidR="00761239" w:rsidRPr="00761239" w:rsidRDefault="00761239" w:rsidP="00761239">
            <w:pPr>
              <w:spacing w:line="360" w:lineRule="auto"/>
              <w:jc w:val="center"/>
            </w:pPr>
            <w:r w:rsidRPr="00761239">
              <w:t>3</w:t>
            </w:r>
          </w:p>
        </w:tc>
        <w:tc>
          <w:tcPr>
            <w:tcW w:w="1134" w:type="dxa"/>
            <w:hideMark/>
          </w:tcPr>
          <w:p w14:paraId="6922405D" w14:textId="77777777" w:rsidR="00761239" w:rsidRPr="00761239" w:rsidRDefault="00761239" w:rsidP="00761239">
            <w:pPr>
              <w:spacing w:line="360" w:lineRule="auto"/>
              <w:jc w:val="center"/>
            </w:pPr>
            <w:r w:rsidRPr="00761239">
              <w:t>1</w:t>
            </w:r>
          </w:p>
        </w:tc>
        <w:tc>
          <w:tcPr>
            <w:tcW w:w="1134" w:type="dxa"/>
            <w:hideMark/>
          </w:tcPr>
          <w:p w14:paraId="620C2E30" w14:textId="77777777" w:rsidR="00761239" w:rsidRPr="00761239" w:rsidRDefault="00761239" w:rsidP="00761239">
            <w:pPr>
              <w:spacing w:line="360" w:lineRule="auto"/>
              <w:jc w:val="center"/>
            </w:pPr>
            <w:r w:rsidRPr="00761239">
              <w:t>-</w:t>
            </w:r>
          </w:p>
        </w:tc>
        <w:tc>
          <w:tcPr>
            <w:tcW w:w="993" w:type="dxa"/>
            <w:hideMark/>
          </w:tcPr>
          <w:p w14:paraId="0854D1B1" w14:textId="77777777" w:rsidR="00761239" w:rsidRPr="00761239" w:rsidRDefault="00761239" w:rsidP="00761239">
            <w:pPr>
              <w:spacing w:line="360" w:lineRule="auto"/>
              <w:jc w:val="center"/>
            </w:pPr>
            <w:r w:rsidRPr="00761239">
              <w:t>1</w:t>
            </w:r>
          </w:p>
        </w:tc>
        <w:tc>
          <w:tcPr>
            <w:tcW w:w="708" w:type="dxa"/>
            <w:hideMark/>
          </w:tcPr>
          <w:p w14:paraId="38FD1625" w14:textId="77777777" w:rsidR="00761239" w:rsidRPr="00761239" w:rsidRDefault="00761239" w:rsidP="00761239">
            <w:pPr>
              <w:spacing w:line="360" w:lineRule="auto"/>
              <w:jc w:val="center"/>
            </w:pPr>
            <w:r w:rsidRPr="00761239">
              <w:t>-</w:t>
            </w:r>
          </w:p>
        </w:tc>
      </w:tr>
      <w:tr w:rsidR="00761239" w:rsidRPr="00761239" w14:paraId="50E7E818" w14:textId="77777777" w:rsidTr="00761239">
        <w:trPr>
          <w:trHeight w:val="248"/>
        </w:trPr>
        <w:tc>
          <w:tcPr>
            <w:tcW w:w="1413" w:type="dxa"/>
            <w:hideMark/>
          </w:tcPr>
          <w:p w14:paraId="2AA21665" w14:textId="77777777" w:rsidR="00761239" w:rsidRPr="00761239" w:rsidRDefault="00761239" w:rsidP="00761239">
            <w:pPr>
              <w:spacing w:line="360" w:lineRule="auto"/>
            </w:pPr>
            <w:r w:rsidRPr="00761239">
              <w:t>Teluk Betung Utara</w:t>
            </w:r>
          </w:p>
        </w:tc>
        <w:tc>
          <w:tcPr>
            <w:tcW w:w="992" w:type="dxa"/>
            <w:hideMark/>
          </w:tcPr>
          <w:p w14:paraId="2741E879" w14:textId="77777777" w:rsidR="00761239" w:rsidRPr="00761239" w:rsidRDefault="00761239" w:rsidP="00761239">
            <w:pPr>
              <w:spacing w:line="360" w:lineRule="auto"/>
              <w:jc w:val="center"/>
            </w:pPr>
            <w:r w:rsidRPr="00761239">
              <w:t>26</w:t>
            </w:r>
          </w:p>
        </w:tc>
        <w:tc>
          <w:tcPr>
            <w:tcW w:w="1134" w:type="dxa"/>
            <w:hideMark/>
          </w:tcPr>
          <w:p w14:paraId="2680443F" w14:textId="77777777" w:rsidR="00761239" w:rsidRPr="00761239" w:rsidRDefault="00761239" w:rsidP="00761239">
            <w:pPr>
              <w:spacing w:line="360" w:lineRule="auto"/>
              <w:jc w:val="center"/>
            </w:pPr>
            <w:r w:rsidRPr="00761239">
              <w:t>49</w:t>
            </w:r>
          </w:p>
        </w:tc>
        <w:tc>
          <w:tcPr>
            <w:tcW w:w="992" w:type="dxa"/>
            <w:hideMark/>
          </w:tcPr>
          <w:p w14:paraId="21C6FA02" w14:textId="77777777" w:rsidR="00761239" w:rsidRPr="00761239" w:rsidRDefault="00761239" w:rsidP="00761239">
            <w:pPr>
              <w:spacing w:line="360" w:lineRule="auto"/>
              <w:jc w:val="center"/>
            </w:pPr>
            <w:r w:rsidRPr="00761239">
              <w:t>-</w:t>
            </w:r>
          </w:p>
        </w:tc>
        <w:tc>
          <w:tcPr>
            <w:tcW w:w="1134" w:type="dxa"/>
            <w:hideMark/>
          </w:tcPr>
          <w:p w14:paraId="6971DF63" w14:textId="77777777" w:rsidR="00761239" w:rsidRPr="00761239" w:rsidRDefault="00761239" w:rsidP="00761239">
            <w:pPr>
              <w:spacing w:line="360" w:lineRule="auto"/>
              <w:jc w:val="center"/>
            </w:pPr>
            <w:r w:rsidRPr="00761239">
              <w:t>2</w:t>
            </w:r>
          </w:p>
        </w:tc>
        <w:tc>
          <w:tcPr>
            <w:tcW w:w="1134" w:type="dxa"/>
            <w:hideMark/>
          </w:tcPr>
          <w:p w14:paraId="5093CFCD" w14:textId="77777777" w:rsidR="00761239" w:rsidRPr="00761239" w:rsidRDefault="00761239" w:rsidP="00761239">
            <w:pPr>
              <w:spacing w:line="360" w:lineRule="auto"/>
              <w:jc w:val="center"/>
            </w:pPr>
            <w:r w:rsidRPr="00761239">
              <w:t>1</w:t>
            </w:r>
          </w:p>
        </w:tc>
        <w:tc>
          <w:tcPr>
            <w:tcW w:w="993" w:type="dxa"/>
            <w:hideMark/>
          </w:tcPr>
          <w:p w14:paraId="5197C875" w14:textId="77777777" w:rsidR="00761239" w:rsidRPr="00761239" w:rsidRDefault="00761239" w:rsidP="00761239">
            <w:pPr>
              <w:spacing w:line="360" w:lineRule="auto"/>
              <w:jc w:val="center"/>
            </w:pPr>
            <w:r w:rsidRPr="00761239">
              <w:t>2</w:t>
            </w:r>
          </w:p>
        </w:tc>
        <w:tc>
          <w:tcPr>
            <w:tcW w:w="708" w:type="dxa"/>
            <w:hideMark/>
          </w:tcPr>
          <w:p w14:paraId="46F21A4D" w14:textId="77777777" w:rsidR="00761239" w:rsidRPr="00761239" w:rsidRDefault="00761239" w:rsidP="00761239">
            <w:pPr>
              <w:spacing w:line="360" w:lineRule="auto"/>
              <w:jc w:val="center"/>
            </w:pPr>
            <w:r w:rsidRPr="00761239">
              <w:t>-</w:t>
            </w:r>
          </w:p>
        </w:tc>
      </w:tr>
      <w:tr w:rsidR="00761239" w:rsidRPr="00761239" w14:paraId="5AC8DF64" w14:textId="77777777" w:rsidTr="00761239">
        <w:trPr>
          <w:trHeight w:val="248"/>
        </w:trPr>
        <w:tc>
          <w:tcPr>
            <w:tcW w:w="1413" w:type="dxa"/>
            <w:hideMark/>
          </w:tcPr>
          <w:p w14:paraId="6BBFBEAD" w14:textId="77777777" w:rsidR="00761239" w:rsidRPr="00761239" w:rsidRDefault="00761239" w:rsidP="00761239">
            <w:pPr>
              <w:spacing w:line="360" w:lineRule="auto"/>
            </w:pPr>
            <w:r w:rsidRPr="00761239">
              <w:lastRenderedPageBreak/>
              <w:t>Tanjung Karang Pusat</w:t>
            </w:r>
          </w:p>
        </w:tc>
        <w:tc>
          <w:tcPr>
            <w:tcW w:w="992" w:type="dxa"/>
            <w:hideMark/>
          </w:tcPr>
          <w:p w14:paraId="3602EA82" w14:textId="77777777" w:rsidR="00761239" w:rsidRPr="00761239" w:rsidRDefault="00761239" w:rsidP="00761239">
            <w:pPr>
              <w:spacing w:line="360" w:lineRule="auto"/>
              <w:jc w:val="center"/>
            </w:pPr>
            <w:r w:rsidRPr="00761239">
              <w:t>32</w:t>
            </w:r>
          </w:p>
        </w:tc>
        <w:tc>
          <w:tcPr>
            <w:tcW w:w="1134" w:type="dxa"/>
            <w:hideMark/>
          </w:tcPr>
          <w:p w14:paraId="28EB5A37" w14:textId="77777777" w:rsidR="00761239" w:rsidRPr="00761239" w:rsidRDefault="00761239" w:rsidP="00761239">
            <w:pPr>
              <w:spacing w:line="360" w:lineRule="auto"/>
              <w:jc w:val="center"/>
            </w:pPr>
            <w:r w:rsidRPr="00761239">
              <w:t>46</w:t>
            </w:r>
          </w:p>
        </w:tc>
        <w:tc>
          <w:tcPr>
            <w:tcW w:w="992" w:type="dxa"/>
            <w:hideMark/>
          </w:tcPr>
          <w:p w14:paraId="67F0B36A" w14:textId="77777777" w:rsidR="00761239" w:rsidRPr="00761239" w:rsidRDefault="00761239" w:rsidP="00761239">
            <w:pPr>
              <w:spacing w:line="360" w:lineRule="auto"/>
              <w:jc w:val="center"/>
            </w:pPr>
            <w:r w:rsidRPr="00761239">
              <w:t>-</w:t>
            </w:r>
          </w:p>
        </w:tc>
        <w:tc>
          <w:tcPr>
            <w:tcW w:w="1134" w:type="dxa"/>
            <w:hideMark/>
          </w:tcPr>
          <w:p w14:paraId="181FD5A2" w14:textId="77777777" w:rsidR="00761239" w:rsidRPr="00761239" w:rsidRDefault="00761239" w:rsidP="00761239">
            <w:pPr>
              <w:spacing w:line="360" w:lineRule="auto"/>
              <w:jc w:val="center"/>
            </w:pPr>
            <w:r w:rsidRPr="00761239">
              <w:t>-</w:t>
            </w:r>
          </w:p>
        </w:tc>
        <w:tc>
          <w:tcPr>
            <w:tcW w:w="1134" w:type="dxa"/>
            <w:hideMark/>
          </w:tcPr>
          <w:p w14:paraId="18535F73" w14:textId="77777777" w:rsidR="00761239" w:rsidRPr="00761239" w:rsidRDefault="00761239" w:rsidP="00761239">
            <w:pPr>
              <w:spacing w:line="360" w:lineRule="auto"/>
              <w:jc w:val="center"/>
            </w:pPr>
            <w:r w:rsidRPr="00761239">
              <w:t>-</w:t>
            </w:r>
          </w:p>
        </w:tc>
        <w:tc>
          <w:tcPr>
            <w:tcW w:w="993" w:type="dxa"/>
            <w:hideMark/>
          </w:tcPr>
          <w:p w14:paraId="51819013" w14:textId="77777777" w:rsidR="00761239" w:rsidRPr="00761239" w:rsidRDefault="00761239" w:rsidP="00761239">
            <w:pPr>
              <w:spacing w:line="360" w:lineRule="auto"/>
              <w:jc w:val="center"/>
            </w:pPr>
            <w:r w:rsidRPr="00761239">
              <w:t>-</w:t>
            </w:r>
          </w:p>
        </w:tc>
        <w:tc>
          <w:tcPr>
            <w:tcW w:w="708" w:type="dxa"/>
            <w:hideMark/>
          </w:tcPr>
          <w:p w14:paraId="728105D0" w14:textId="77777777" w:rsidR="00761239" w:rsidRPr="00761239" w:rsidRDefault="00761239" w:rsidP="00761239">
            <w:pPr>
              <w:spacing w:line="360" w:lineRule="auto"/>
              <w:jc w:val="center"/>
            </w:pPr>
            <w:r w:rsidRPr="00761239">
              <w:t>-</w:t>
            </w:r>
          </w:p>
        </w:tc>
      </w:tr>
      <w:tr w:rsidR="00761239" w:rsidRPr="00761239" w14:paraId="1B8DEBD2" w14:textId="77777777" w:rsidTr="00761239">
        <w:trPr>
          <w:trHeight w:val="248"/>
        </w:trPr>
        <w:tc>
          <w:tcPr>
            <w:tcW w:w="1413" w:type="dxa"/>
            <w:hideMark/>
          </w:tcPr>
          <w:p w14:paraId="672EEFA5" w14:textId="77777777" w:rsidR="00761239" w:rsidRPr="00761239" w:rsidRDefault="00761239" w:rsidP="00761239">
            <w:pPr>
              <w:spacing w:line="360" w:lineRule="auto"/>
            </w:pPr>
            <w:r w:rsidRPr="00761239">
              <w:t>Enggal</w:t>
            </w:r>
          </w:p>
        </w:tc>
        <w:tc>
          <w:tcPr>
            <w:tcW w:w="992" w:type="dxa"/>
            <w:hideMark/>
          </w:tcPr>
          <w:p w14:paraId="0EAC7180" w14:textId="77777777" w:rsidR="00761239" w:rsidRPr="00761239" w:rsidRDefault="00761239" w:rsidP="00761239">
            <w:pPr>
              <w:spacing w:line="360" w:lineRule="auto"/>
              <w:jc w:val="center"/>
            </w:pPr>
            <w:r w:rsidRPr="00761239">
              <w:t>18</w:t>
            </w:r>
          </w:p>
        </w:tc>
        <w:tc>
          <w:tcPr>
            <w:tcW w:w="1134" w:type="dxa"/>
            <w:hideMark/>
          </w:tcPr>
          <w:p w14:paraId="088AE5D7" w14:textId="77777777" w:rsidR="00761239" w:rsidRPr="00761239" w:rsidRDefault="00761239" w:rsidP="00761239">
            <w:pPr>
              <w:spacing w:line="360" w:lineRule="auto"/>
              <w:jc w:val="center"/>
            </w:pPr>
            <w:r w:rsidRPr="00761239">
              <w:t>23</w:t>
            </w:r>
          </w:p>
        </w:tc>
        <w:tc>
          <w:tcPr>
            <w:tcW w:w="992" w:type="dxa"/>
            <w:hideMark/>
          </w:tcPr>
          <w:p w14:paraId="53A00E45" w14:textId="77777777" w:rsidR="00761239" w:rsidRPr="00761239" w:rsidRDefault="00761239" w:rsidP="00761239">
            <w:pPr>
              <w:spacing w:line="360" w:lineRule="auto"/>
              <w:jc w:val="center"/>
            </w:pPr>
            <w:r w:rsidRPr="00761239">
              <w:t>-</w:t>
            </w:r>
          </w:p>
        </w:tc>
        <w:tc>
          <w:tcPr>
            <w:tcW w:w="1134" w:type="dxa"/>
            <w:hideMark/>
          </w:tcPr>
          <w:p w14:paraId="3E504A81" w14:textId="77777777" w:rsidR="00761239" w:rsidRPr="00761239" w:rsidRDefault="00761239" w:rsidP="00761239">
            <w:pPr>
              <w:spacing w:line="360" w:lineRule="auto"/>
              <w:jc w:val="center"/>
            </w:pPr>
            <w:r w:rsidRPr="00761239">
              <w:t>-</w:t>
            </w:r>
          </w:p>
        </w:tc>
        <w:tc>
          <w:tcPr>
            <w:tcW w:w="1134" w:type="dxa"/>
            <w:hideMark/>
          </w:tcPr>
          <w:p w14:paraId="2946FDBF" w14:textId="77777777" w:rsidR="00761239" w:rsidRPr="00761239" w:rsidRDefault="00761239" w:rsidP="00761239">
            <w:pPr>
              <w:spacing w:line="360" w:lineRule="auto"/>
              <w:jc w:val="center"/>
            </w:pPr>
            <w:r w:rsidRPr="00761239">
              <w:t>3</w:t>
            </w:r>
          </w:p>
        </w:tc>
        <w:tc>
          <w:tcPr>
            <w:tcW w:w="993" w:type="dxa"/>
            <w:hideMark/>
          </w:tcPr>
          <w:p w14:paraId="23815BC9" w14:textId="77777777" w:rsidR="00761239" w:rsidRPr="00761239" w:rsidRDefault="00761239" w:rsidP="00761239">
            <w:pPr>
              <w:spacing w:line="360" w:lineRule="auto"/>
              <w:jc w:val="center"/>
            </w:pPr>
            <w:r w:rsidRPr="00761239">
              <w:t>3</w:t>
            </w:r>
          </w:p>
        </w:tc>
        <w:tc>
          <w:tcPr>
            <w:tcW w:w="708" w:type="dxa"/>
            <w:hideMark/>
          </w:tcPr>
          <w:p w14:paraId="34AAE7DD" w14:textId="77777777" w:rsidR="00761239" w:rsidRPr="00761239" w:rsidRDefault="00761239" w:rsidP="00761239">
            <w:pPr>
              <w:spacing w:line="360" w:lineRule="auto"/>
              <w:jc w:val="center"/>
            </w:pPr>
            <w:r w:rsidRPr="00761239">
              <w:t>-</w:t>
            </w:r>
          </w:p>
        </w:tc>
      </w:tr>
      <w:tr w:rsidR="00761239" w:rsidRPr="00761239" w14:paraId="61DAB9D1" w14:textId="77777777" w:rsidTr="00761239">
        <w:trPr>
          <w:trHeight w:val="248"/>
        </w:trPr>
        <w:tc>
          <w:tcPr>
            <w:tcW w:w="1413" w:type="dxa"/>
            <w:hideMark/>
          </w:tcPr>
          <w:p w14:paraId="2E9C854C" w14:textId="77777777" w:rsidR="00761239" w:rsidRPr="00761239" w:rsidRDefault="00761239" w:rsidP="00761239">
            <w:pPr>
              <w:spacing w:line="360" w:lineRule="auto"/>
            </w:pPr>
            <w:r w:rsidRPr="00761239">
              <w:t>Tanjung Karang Barat</w:t>
            </w:r>
          </w:p>
        </w:tc>
        <w:tc>
          <w:tcPr>
            <w:tcW w:w="992" w:type="dxa"/>
            <w:hideMark/>
          </w:tcPr>
          <w:p w14:paraId="45B27C51" w14:textId="77777777" w:rsidR="00761239" w:rsidRPr="00761239" w:rsidRDefault="00761239" w:rsidP="00761239">
            <w:pPr>
              <w:spacing w:line="360" w:lineRule="auto"/>
              <w:jc w:val="center"/>
            </w:pPr>
            <w:r w:rsidRPr="00761239">
              <w:t>47</w:t>
            </w:r>
          </w:p>
        </w:tc>
        <w:tc>
          <w:tcPr>
            <w:tcW w:w="1134" w:type="dxa"/>
            <w:hideMark/>
          </w:tcPr>
          <w:p w14:paraId="6B5802BE" w14:textId="77777777" w:rsidR="00761239" w:rsidRPr="00761239" w:rsidRDefault="00761239" w:rsidP="00761239">
            <w:pPr>
              <w:spacing w:line="360" w:lineRule="auto"/>
              <w:jc w:val="center"/>
            </w:pPr>
            <w:r w:rsidRPr="00761239">
              <w:t>56</w:t>
            </w:r>
          </w:p>
        </w:tc>
        <w:tc>
          <w:tcPr>
            <w:tcW w:w="992" w:type="dxa"/>
            <w:hideMark/>
          </w:tcPr>
          <w:p w14:paraId="2A6E32A1" w14:textId="77777777" w:rsidR="00761239" w:rsidRPr="00761239" w:rsidRDefault="00761239" w:rsidP="00761239">
            <w:pPr>
              <w:spacing w:line="360" w:lineRule="auto"/>
              <w:jc w:val="center"/>
            </w:pPr>
            <w:r w:rsidRPr="00761239">
              <w:t>-</w:t>
            </w:r>
          </w:p>
        </w:tc>
        <w:tc>
          <w:tcPr>
            <w:tcW w:w="1134" w:type="dxa"/>
            <w:hideMark/>
          </w:tcPr>
          <w:p w14:paraId="60990ADA" w14:textId="77777777" w:rsidR="00761239" w:rsidRPr="00761239" w:rsidRDefault="00761239" w:rsidP="00761239">
            <w:pPr>
              <w:spacing w:line="360" w:lineRule="auto"/>
              <w:jc w:val="center"/>
            </w:pPr>
            <w:r w:rsidRPr="00761239">
              <w:t>1</w:t>
            </w:r>
          </w:p>
        </w:tc>
        <w:tc>
          <w:tcPr>
            <w:tcW w:w="1134" w:type="dxa"/>
            <w:hideMark/>
          </w:tcPr>
          <w:p w14:paraId="6A422828" w14:textId="77777777" w:rsidR="00761239" w:rsidRPr="00761239" w:rsidRDefault="00761239" w:rsidP="00761239">
            <w:pPr>
              <w:spacing w:line="360" w:lineRule="auto"/>
              <w:jc w:val="center"/>
            </w:pPr>
            <w:r w:rsidRPr="00761239">
              <w:t>-</w:t>
            </w:r>
          </w:p>
        </w:tc>
        <w:tc>
          <w:tcPr>
            <w:tcW w:w="993" w:type="dxa"/>
            <w:hideMark/>
          </w:tcPr>
          <w:p w14:paraId="070B7401" w14:textId="77777777" w:rsidR="00761239" w:rsidRPr="00761239" w:rsidRDefault="00761239" w:rsidP="00761239">
            <w:pPr>
              <w:spacing w:line="360" w:lineRule="auto"/>
              <w:jc w:val="center"/>
            </w:pPr>
            <w:r w:rsidRPr="00761239">
              <w:t>3</w:t>
            </w:r>
          </w:p>
        </w:tc>
        <w:tc>
          <w:tcPr>
            <w:tcW w:w="708" w:type="dxa"/>
            <w:hideMark/>
          </w:tcPr>
          <w:p w14:paraId="5D6E0C4C" w14:textId="77777777" w:rsidR="00761239" w:rsidRPr="00761239" w:rsidRDefault="00761239" w:rsidP="00761239">
            <w:pPr>
              <w:spacing w:line="360" w:lineRule="auto"/>
              <w:jc w:val="center"/>
            </w:pPr>
            <w:r w:rsidRPr="00761239">
              <w:t>-</w:t>
            </w:r>
          </w:p>
        </w:tc>
      </w:tr>
      <w:tr w:rsidR="00761239" w:rsidRPr="00761239" w14:paraId="13B26E94" w14:textId="77777777" w:rsidTr="00761239">
        <w:trPr>
          <w:trHeight w:val="248"/>
        </w:trPr>
        <w:tc>
          <w:tcPr>
            <w:tcW w:w="1413" w:type="dxa"/>
            <w:hideMark/>
          </w:tcPr>
          <w:p w14:paraId="1F176A95" w14:textId="77777777" w:rsidR="00761239" w:rsidRPr="00761239" w:rsidRDefault="00761239" w:rsidP="00761239">
            <w:pPr>
              <w:spacing w:line="360" w:lineRule="auto"/>
            </w:pPr>
            <w:r w:rsidRPr="00761239">
              <w:t>Kemiling</w:t>
            </w:r>
          </w:p>
        </w:tc>
        <w:tc>
          <w:tcPr>
            <w:tcW w:w="992" w:type="dxa"/>
            <w:hideMark/>
          </w:tcPr>
          <w:p w14:paraId="60609FEE" w14:textId="77777777" w:rsidR="00761239" w:rsidRPr="00761239" w:rsidRDefault="00761239" w:rsidP="00761239">
            <w:pPr>
              <w:spacing w:line="360" w:lineRule="auto"/>
              <w:jc w:val="center"/>
            </w:pPr>
            <w:r w:rsidRPr="00761239">
              <w:t>90</w:t>
            </w:r>
          </w:p>
        </w:tc>
        <w:tc>
          <w:tcPr>
            <w:tcW w:w="1134" w:type="dxa"/>
            <w:hideMark/>
          </w:tcPr>
          <w:p w14:paraId="75E46A70" w14:textId="77777777" w:rsidR="00761239" w:rsidRPr="00761239" w:rsidRDefault="00761239" w:rsidP="00761239">
            <w:pPr>
              <w:spacing w:line="360" w:lineRule="auto"/>
              <w:jc w:val="center"/>
            </w:pPr>
            <w:r w:rsidRPr="00761239">
              <w:t>32</w:t>
            </w:r>
          </w:p>
        </w:tc>
        <w:tc>
          <w:tcPr>
            <w:tcW w:w="992" w:type="dxa"/>
            <w:hideMark/>
          </w:tcPr>
          <w:p w14:paraId="56D449FD" w14:textId="77777777" w:rsidR="00761239" w:rsidRPr="00761239" w:rsidRDefault="00761239" w:rsidP="00761239">
            <w:pPr>
              <w:spacing w:line="360" w:lineRule="auto"/>
              <w:jc w:val="center"/>
            </w:pPr>
            <w:r w:rsidRPr="00761239">
              <w:t>-</w:t>
            </w:r>
          </w:p>
        </w:tc>
        <w:tc>
          <w:tcPr>
            <w:tcW w:w="1134" w:type="dxa"/>
            <w:hideMark/>
          </w:tcPr>
          <w:p w14:paraId="29276021" w14:textId="77777777" w:rsidR="00761239" w:rsidRPr="00761239" w:rsidRDefault="00761239" w:rsidP="00761239">
            <w:pPr>
              <w:spacing w:line="360" w:lineRule="auto"/>
              <w:jc w:val="center"/>
            </w:pPr>
            <w:r w:rsidRPr="00761239">
              <w:t>1</w:t>
            </w:r>
          </w:p>
        </w:tc>
        <w:tc>
          <w:tcPr>
            <w:tcW w:w="1134" w:type="dxa"/>
            <w:hideMark/>
          </w:tcPr>
          <w:p w14:paraId="669F9712" w14:textId="77777777" w:rsidR="00761239" w:rsidRPr="00761239" w:rsidRDefault="00761239" w:rsidP="00761239">
            <w:pPr>
              <w:spacing w:line="360" w:lineRule="auto"/>
              <w:jc w:val="center"/>
            </w:pPr>
            <w:r w:rsidRPr="00761239">
              <w:t>-</w:t>
            </w:r>
          </w:p>
        </w:tc>
        <w:tc>
          <w:tcPr>
            <w:tcW w:w="993" w:type="dxa"/>
            <w:hideMark/>
          </w:tcPr>
          <w:p w14:paraId="13737984" w14:textId="77777777" w:rsidR="00761239" w:rsidRPr="00761239" w:rsidRDefault="00761239" w:rsidP="00761239">
            <w:pPr>
              <w:spacing w:line="360" w:lineRule="auto"/>
              <w:jc w:val="center"/>
            </w:pPr>
            <w:r w:rsidRPr="00761239">
              <w:t>-</w:t>
            </w:r>
          </w:p>
        </w:tc>
        <w:tc>
          <w:tcPr>
            <w:tcW w:w="708" w:type="dxa"/>
            <w:hideMark/>
          </w:tcPr>
          <w:p w14:paraId="5009669D" w14:textId="77777777" w:rsidR="00761239" w:rsidRPr="00761239" w:rsidRDefault="00761239" w:rsidP="00761239">
            <w:pPr>
              <w:spacing w:line="360" w:lineRule="auto"/>
              <w:jc w:val="center"/>
            </w:pPr>
            <w:r w:rsidRPr="00761239">
              <w:t>-</w:t>
            </w:r>
          </w:p>
        </w:tc>
      </w:tr>
      <w:tr w:rsidR="00761239" w:rsidRPr="00761239" w14:paraId="00E51D86" w14:textId="77777777" w:rsidTr="00761239">
        <w:trPr>
          <w:trHeight w:val="248"/>
        </w:trPr>
        <w:tc>
          <w:tcPr>
            <w:tcW w:w="1413" w:type="dxa"/>
            <w:hideMark/>
          </w:tcPr>
          <w:p w14:paraId="3F48D991" w14:textId="77777777" w:rsidR="00761239" w:rsidRPr="00761239" w:rsidRDefault="00761239" w:rsidP="00761239">
            <w:pPr>
              <w:spacing w:line="360" w:lineRule="auto"/>
            </w:pPr>
            <w:r w:rsidRPr="00761239">
              <w:t>Langkapura</w:t>
            </w:r>
          </w:p>
        </w:tc>
        <w:tc>
          <w:tcPr>
            <w:tcW w:w="992" w:type="dxa"/>
            <w:hideMark/>
          </w:tcPr>
          <w:p w14:paraId="68CF532F" w14:textId="77777777" w:rsidR="00761239" w:rsidRPr="00761239" w:rsidRDefault="00761239" w:rsidP="00761239">
            <w:pPr>
              <w:spacing w:line="360" w:lineRule="auto"/>
              <w:jc w:val="center"/>
            </w:pPr>
            <w:r w:rsidRPr="00761239">
              <w:t>30</w:t>
            </w:r>
          </w:p>
        </w:tc>
        <w:tc>
          <w:tcPr>
            <w:tcW w:w="1134" w:type="dxa"/>
            <w:hideMark/>
          </w:tcPr>
          <w:p w14:paraId="74B72529" w14:textId="77777777" w:rsidR="00761239" w:rsidRPr="00761239" w:rsidRDefault="00761239" w:rsidP="00761239">
            <w:pPr>
              <w:spacing w:line="360" w:lineRule="auto"/>
              <w:jc w:val="center"/>
            </w:pPr>
            <w:r w:rsidRPr="00761239">
              <w:t>25</w:t>
            </w:r>
          </w:p>
        </w:tc>
        <w:tc>
          <w:tcPr>
            <w:tcW w:w="992" w:type="dxa"/>
            <w:hideMark/>
          </w:tcPr>
          <w:p w14:paraId="31199619" w14:textId="77777777" w:rsidR="00761239" w:rsidRPr="00761239" w:rsidRDefault="00761239" w:rsidP="00761239">
            <w:pPr>
              <w:spacing w:line="360" w:lineRule="auto"/>
              <w:jc w:val="center"/>
            </w:pPr>
            <w:r w:rsidRPr="00761239">
              <w:t>-</w:t>
            </w:r>
          </w:p>
        </w:tc>
        <w:tc>
          <w:tcPr>
            <w:tcW w:w="1134" w:type="dxa"/>
            <w:hideMark/>
          </w:tcPr>
          <w:p w14:paraId="3DA00ED4" w14:textId="77777777" w:rsidR="00761239" w:rsidRPr="00761239" w:rsidRDefault="00761239" w:rsidP="00761239">
            <w:pPr>
              <w:spacing w:line="360" w:lineRule="auto"/>
              <w:jc w:val="center"/>
            </w:pPr>
            <w:r w:rsidRPr="00761239">
              <w:t>-</w:t>
            </w:r>
          </w:p>
        </w:tc>
        <w:tc>
          <w:tcPr>
            <w:tcW w:w="1134" w:type="dxa"/>
            <w:hideMark/>
          </w:tcPr>
          <w:p w14:paraId="4065BB60" w14:textId="77777777" w:rsidR="00761239" w:rsidRPr="00761239" w:rsidRDefault="00761239" w:rsidP="00761239">
            <w:pPr>
              <w:spacing w:line="360" w:lineRule="auto"/>
              <w:jc w:val="center"/>
            </w:pPr>
            <w:r w:rsidRPr="00761239">
              <w:t>-</w:t>
            </w:r>
          </w:p>
        </w:tc>
        <w:tc>
          <w:tcPr>
            <w:tcW w:w="993" w:type="dxa"/>
            <w:hideMark/>
          </w:tcPr>
          <w:p w14:paraId="19D21BFB" w14:textId="77777777" w:rsidR="00761239" w:rsidRPr="00761239" w:rsidRDefault="00761239" w:rsidP="00761239">
            <w:pPr>
              <w:spacing w:line="360" w:lineRule="auto"/>
              <w:jc w:val="center"/>
            </w:pPr>
            <w:r w:rsidRPr="00761239">
              <w:t>-</w:t>
            </w:r>
          </w:p>
        </w:tc>
        <w:tc>
          <w:tcPr>
            <w:tcW w:w="708" w:type="dxa"/>
            <w:hideMark/>
          </w:tcPr>
          <w:p w14:paraId="2C883850" w14:textId="77777777" w:rsidR="00761239" w:rsidRPr="00761239" w:rsidRDefault="00761239" w:rsidP="00761239">
            <w:pPr>
              <w:spacing w:line="360" w:lineRule="auto"/>
              <w:jc w:val="center"/>
            </w:pPr>
            <w:r w:rsidRPr="00761239">
              <w:t>-</w:t>
            </w:r>
          </w:p>
        </w:tc>
      </w:tr>
      <w:tr w:rsidR="00761239" w:rsidRPr="00761239" w14:paraId="586B6D1D" w14:textId="77777777" w:rsidTr="00761239">
        <w:trPr>
          <w:trHeight w:val="248"/>
        </w:trPr>
        <w:tc>
          <w:tcPr>
            <w:tcW w:w="1413" w:type="dxa"/>
            <w:hideMark/>
          </w:tcPr>
          <w:p w14:paraId="70AA4397" w14:textId="77777777" w:rsidR="00761239" w:rsidRPr="00761239" w:rsidRDefault="00761239" w:rsidP="00761239">
            <w:pPr>
              <w:spacing w:line="360" w:lineRule="auto"/>
            </w:pPr>
            <w:r w:rsidRPr="00761239">
              <w:t>Kedaton</w:t>
            </w:r>
          </w:p>
        </w:tc>
        <w:tc>
          <w:tcPr>
            <w:tcW w:w="992" w:type="dxa"/>
            <w:hideMark/>
          </w:tcPr>
          <w:p w14:paraId="4EEFF49D" w14:textId="77777777" w:rsidR="00761239" w:rsidRPr="00761239" w:rsidRDefault="00761239" w:rsidP="00761239">
            <w:pPr>
              <w:spacing w:line="360" w:lineRule="auto"/>
              <w:jc w:val="center"/>
            </w:pPr>
            <w:r w:rsidRPr="00761239">
              <w:t>38</w:t>
            </w:r>
          </w:p>
        </w:tc>
        <w:tc>
          <w:tcPr>
            <w:tcW w:w="1134" w:type="dxa"/>
            <w:hideMark/>
          </w:tcPr>
          <w:p w14:paraId="6687FAAF" w14:textId="77777777" w:rsidR="00761239" w:rsidRPr="00761239" w:rsidRDefault="00761239" w:rsidP="00761239">
            <w:pPr>
              <w:spacing w:line="360" w:lineRule="auto"/>
              <w:jc w:val="center"/>
            </w:pPr>
            <w:r w:rsidRPr="00761239">
              <w:t>33</w:t>
            </w:r>
          </w:p>
        </w:tc>
        <w:tc>
          <w:tcPr>
            <w:tcW w:w="992" w:type="dxa"/>
            <w:hideMark/>
          </w:tcPr>
          <w:p w14:paraId="09A8E8A4" w14:textId="77777777" w:rsidR="00761239" w:rsidRPr="00761239" w:rsidRDefault="00761239" w:rsidP="00761239">
            <w:pPr>
              <w:spacing w:line="360" w:lineRule="auto"/>
              <w:jc w:val="center"/>
            </w:pPr>
            <w:r w:rsidRPr="00761239">
              <w:t>2</w:t>
            </w:r>
          </w:p>
        </w:tc>
        <w:tc>
          <w:tcPr>
            <w:tcW w:w="1134" w:type="dxa"/>
            <w:hideMark/>
          </w:tcPr>
          <w:p w14:paraId="2FF17F9F" w14:textId="77777777" w:rsidR="00761239" w:rsidRPr="00761239" w:rsidRDefault="00761239" w:rsidP="00761239">
            <w:pPr>
              <w:spacing w:line="360" w:lineRule="auto"/>
              <w:jc w:val="center"/>
            </w:pPr>
            <w:r w:rsidRPr="00761239">
              <w:t>-</w:t>
            </w:r>
          </w:p>
        </w:tc>
        <w:tc>
          <w:tcPr>
            <w:tcW w:w="1134" w:type="dxa"/>
            <w:hideMark/>
          </w:tcPr>
          <w:p w14:paraId="5EB9B866" w14:textId="77777777" w:rsidR="00761239" w:rsidRPr="00761239" w:rsidRDefault="00761239" w:rsidP="00761239">
            <w:pPr>
              <w:spacing w:line="360" w:lineRule="auto"/>
              <w:jc w:val="center"/>
            </w:pPr>
            <w:r w:rsidRPr="00761239">
              <w:t>-</w:t>
            </w:r>
          </w:p>
        </w:tc>
        <w:tc>
          <w:tcPr>
            <w:tcW w:w="993" w:type="dxa"/>
            <w:hideMark/>
          </w:tcPr>
          <w:p w14:paraId="15E3FF64" w14:textId="77777777" w:rsidR="00761239" w:rsidRPr="00761239" w:rsidRDefault="00761239" w:rsidP="00761239">
            <w:pPr>
              <w:spacing w:line="360" w:lineRule="auto"/>
              <w:jc w:val="center"/>
            </w:pPr>
            <w:r w:rsidRPr="00761239">
              <w:t>-</w:t>
            </w:r>
          </w:p>
        </w:tc>
        <w:tc>
          <w:tcPr>
            <w:tcW w:w="708" w:type="dxa"/>
            <w:hideMark/>
          </w:tcPr>
          <w:p w14:paraId="66C96D1A" w14:textId="77777777" w:rsidR="00761239" w:rsidRPr="00761239" w:rsidRDefault="00761239" w:rsidP="00761239">
            <w:pPr>
              <w:spacing w:line="360" w:lineRule="auto"/>
              <w:jc w:val="center"/>
            </w:pPr>
            <w:r w:rsidRPr="00761239">
              <w:t>-</w:t>
            </w:r>
          </w:p>
        </w:tc>
      </w:tr>
      <w:tr w:rsidR="00761239" w:rsidRPr="00761239" w14:paraId="4A86D47C" w14:textId="77777777" w:rsidTr="00761239">
        <w:trPr>
          <w:trHeight w:val="248"/>
        </w:trPr>
        <w:tc>
          <w:tcPr>
            <w:tcW w:w="1413" w:type="dxa"/>
            <w:hideMark/>
          </w:tcPr>
          <w:p w14:paraId="2C45D63E" w14:textId="77777777" w:rsidR="00761239" w:rsidRPr="00761239" w:rsidRDefault="00761239" w:rsidP="00761239">
            <w:pPr>
              <w:spacing w:line="360" w:lineRule="auto"/>
            </w:pPr>
            <w:r w:rsidRPr="00761239">
              <w:t>Rajabasa</w:t>
            </w:r>
          </w:p>
        </w:tc>
        <w:tc>
          <w:tcPr>
            <w:tcW w:w="992" w:type="dxa"/>
            <w:hideMark/>
          </w:tcPr>
          <w:p w14:paraId="0E38C0CC" w14:textId="77777777" w:rsidR="00761239" w:rsidRPr="00761239" w:rsidRDefault="00761239" w:rsidP="00761239">
            <w:pPr>
              <w:spacing w:line="360" w:lineRule="auto"/>
              <w:jc w:val="center"/>
            </w:pPr>
            <w:r w:rsidRPr="00761239">
              <w:t>63</w:t>
            </w:r>
          </w:p>
        </w:tc>
        <w:tc>
          <w:tcPr>
            <w:tcW w:w="1134" w:type="dxa"/>
            <w:hideMark/>
          </w:tcPr>
          <w:p w14:paraId="32491565" w14:textId="77777777" w:rsidR="00761239" w:rsidRPr="00761239" w:rsidRDefault="00761239" w:rsidP="00761239">
            <w:pPr>
              <w:spacing w:line="360" w:lineRule="auto"/>
              <w:jc w:val="center"/>
            </w:pPr>
            <w:r w:rsidRPr="00761239">
              <w:t>25</w:t>
            </w:r>
          </w:p>
        </w:tc>
        <w:tc>
          <w:tcPr>
            <w:tcW w:w="992" w:type="dxa"/>
            <w:hideMark/>
          </w:tcPr>
          <w:p w14:paraId="38C6A1E1" w14:textId="77777777" w:rsidR="00761239" w:rsidRPr="00761239" w:rsidRDefault="00761239" w:rsidP="00761239">
            <w:pPr>
              <w:spacing w:line="360" w:lineRule="auto"/>
              <w:jc w:val="center"/>
            </w:pPr>
            <w:r w:rsidRPr="00761239">
              <w:t>-</w:t>
            </w:r>
          </w:p>
        </w:tc>
        <w:tc>
          <w:tcPr>
            <w:tcW w:w="1134" w:type="dxa"/>
            <w:hideMark/>
          </w:tcPr>
          <w:p w14:paraId="373CF494" w14:textId="77777777" w:rsidR="00761239" w:rsidRPr="00761239" w:rsidRDefault="00761239" w:rsidP="00761239">
            <w:pPr>
              <w:spacing w:line="360" w:lineRule="auto"/>
              <w:jc w:val="center"/>
            </w:pPr>
            <w:r w:rsidRPr="00761239">
              <w:t>-</w:t>
            </w:r>
          </w:p>
        </w:tc>
        <w:tc>
          <w:tcPr>
            <w:tcW w:w="1134" w:type="dxa"/>
            <w:hideMark/>
          </w:tcPr>
          <w:p w14:paraId="387FA250" w14:textId="77777777" w:rsidR="00761239" w:rsidRPr="00761239" w:rsidRDefault="00761239" w:rsidP="00761239">
            <w:pPr>
              <w:spacing w:line="360" w:lineRule="auto"/>
              <w:jc w:val="center"/>
            </w:pPr>
            <w:r w:rsidRPr="00761239">
              <w:t>-</w:t>
            </w:r>
          </w:p>
        </w:tc>
        <w:tc>
          <w:tcPr>
            <w:tcW w:w="993" w:type="dxa"/>
            <w:hideMark/>
          </w:tcPr>
          <w:p w14:paraId="1382BB05" w14:textId="77777777" w:rsidR="00761239" w:rsidRPr="00761239" w:rsidRDefault="00761239" w:rsidP="00761239">
            <w:pPr>
              <w:spacing w:line="360" w:lineRule="auto"/>
              <w:jc w:val="center"/>
            </w:pPr>
            <w:r w:rsidRPr="00761239">
              <w:t>-</w:t>
            </w:r>
          </w:p>
        </w:tc>
        <w:tc>
          <w:tcPr>
            <w:tcW w:w="708" w:type="dxa"/>
            <w:hideMark/>
          </w:tcPr>
          <w:p w14:paraId="194D6E22" w14:textId="77777777" w:rsidR="00761239" w:rsidRPr="00761239" w:rsidRDefault="00761239" w:rsidP="00761239">
            <w:pPr>
              <w:spacing w:line="360" w:lineRule="auto"/>
              <w:jc w:val="center"/>
            </w:pPr>
            <w:r w:rsidRPr="00761239">
              <w:t>-</w:t>
            </w:r>
          </w:p>
        </w:tc>
      </w:tr>
      <w:tr w:rsidR="00761239" w:rsidRPr="00761239" w14:paraId="5CE6BB91" w14:textId="77777777" w:rsidTr="00761239">
        <w:trPr>
          <w:trHeight w:val="248"/>
        </w:trPr>
        <w:tc>
          <w:tcPr>
            <w:tcW w:w="1413" w:type="dxa"/>
            <w:hideMark/>
          </w:tcPr>
          <w:p w14:paraId="3192737D" w14:textId="77777777" w:rsidR="00761239" w:rsidRPr="00761239" w:rsidRDefault="00761239" w:rsidP="00761239">
            <w:pPr>
              <w:spacing w:line="360" w:lineRule="auto"/>
            </w:pPr>
            <w:r w:rsidRPr="00761239">
              <w:t>Tanjung Senang</w:t>
            </w:r>
          </w:p>
        </w:tc>
        <w:tc>
          <w:tcPr>
            <w:tcW w:w="992" w:type="dxa"/>
            <w:hideMark/>
          </w:tcPr>
          <w:p w14:paraId="5A653F1A" w14:textId="77777777" w:rsidR="00761239" w:rsidRPr="00761239" w:rsidRDefault="00761239" w:rsidP="00761239">
            <w:pPr>
              <w:spacing w:line="360" w:lineRule="auto"/>
              <w:jc w:val="center"/>
            </w:pPr>
            <w:r w:rsidRPr="00761239">
              <w:t>47</w:t>
            </w:r>
          </w:p>
        </w:tc>
        <w:tc>
          <w:tcPr>
            <w:tcW w:w="1134" w:type="dxa"/>
            <w:hideMark/>
          </w:tcPr>
          <w:p w14:paraId="7932A73A" w14:textId="77777777" w:rsidR="00761239" w:rsidRPr="00761239" w:rsidRDefault="00761239" w:rsidP="00761239">
            <w:pPr>
              <w:spacing w:line="360" w:lineRule="auto"/>
              <w:jc w:val="center"/>
            </w:pPr>
            <w:r w:rsidRPr="00761239">
              <w:t>29</w:t>
            </w:r>
          </w:p>
        </w:tc>
        <w:tc>
          <w:tcPr>
            <w:tcW w:w="992" w:type="dxa"/>
            <w:hideMark/>
          </w:tcPr>
          <w:p w14:paraId="274653A8" w14:textId="77777777" w:rsidR="00761239" w:rsidRPr="00761239" w:rsidRDefault="00761239" w:rsidP="00761239">
            <w:pPr>
              <w:spacing w:line="360" w:lineRule="auto"/>
              <w:jc w:val="center"/>
            </w:pPr>
            <w:r w:rsidRPr="00761239">
              <w:t>3</w:t>
            </w:r>
          </w:p>
        </w:tc>
        <w:tc>
          <w:tcPr>
            <w:tcW w:w="1134" w:type="dxa"/>
            <w:hideMark/>
          </w:tcPr>
          <w:p w14:paraId="500429F9" w14:textId="77777777" w:rsidR="00761239" w:rsidRPr="00761239" w:rsidRDefault="00761239" w:rsidP="00761239">
            <w:pPr>
              <w:spacing w:line="360" w:lineRule="auto"/>
              <w:jc w:val="center"/>
            </w:pPr>
            <w:r w:rsidRPr="00761239">
              <w:t>-</w:t>
            </w:r>
          </w:p>
        </w:tc>
        <w:tc>
          <w:tcPr>
            <w:tcW w:w="1134" w:type="dxa"/>
            <w:hideMark/>
          </w:tcPr>
          <w:p w14:paraId="4ACB1C68" w14:textId="77777777" w:rsidR="00761239" w:rsidRPr="00761239" w:rsidRDefault="00761239" w:rsidP="00761239">
            <w:pPr>
              <w:spacing w:line="360" w:lineRule="auto"/>
              <w:jc w:val="center"/>
            </w:pPr>
            <w:r w:rsidRPr="00761239">
              <w:t>1</w:t>
            </w:r>
          </w:p>
        </w:tc>
        <w:tc>
          <w:tcPr>
            <w:tcW w:w="993" w:type="dxa"/>
            <w:hideMark/>
          </w:tcPr>
          <w:p w14:paraId="6D0DB1A6" w14:textId="77777777" w:rsidR="00761239" w:rsidRPr="00761239" w:rsidRDefault="00761239" w:rsidP="00761239">
            <w:pPr>
              <w:spacing w:line="360" w:lineRule="auto"/>
              <w:jc w:val="center"/>
            </w:pPr>
            <w:r w:rsidRPr="00761239">
              <w:t>-</w:t>
            </w:r>
          </w:p>
        </w:tc>
        <w:tc>
          <w:tcPr>
            <w:tcW w:w="708" w:type="dxa"/>
            <w:hideMark/>
          </w:tcPr>
          <w:p w14:paraId="41650E69" w14:textId="77777777" w:rsidR="00761239" w:rsidRPr="00761239" w:rsidRDefault="00761239" w:rsidP="00761239">
            <w:pPr>
              <w:spacing w:line="360" w:lineRule="auto"/>
              <w:jc w:val="center"/>
            </w:pPr>
            <w:r w:rsidRPr="00761239">
              <w:t>1</w:t>
            </w:r>
          </w:p>
        </w:tc>
      </w:tr>
      <w:tr w:rsidR="00761239" w:rsidRPr="00761239" w14:paraId="0E8E7B81" w14:textId="77777777" w:rsidTr="00761239">
        <w:trPr>
          <w:trHeight w:val="248"/>
        </w:trPr>
        <w:tc>
          <w:tcPr>
            <w:tcW w:w="1413" w:type="dxa"/>
            <w:hideMark/>
          </w:tcPr>
          <w:p w14:paraId="1AB69952" w14:textId="77777777" w:rsidR="00761239" w:rsidRPr="00761239" w:rsidRDefault="00761239" w:rsidP="00761239">
            <w:pPr>
              <w:spacing w:line="360" w:lineRule="auto"/>
            </w:pPr>
            <w:r w:rsidRPr="00761239">
              <w:t>Labuhan Ratu</w:t>
            </w:r>
          </w:p>
        </w:tc>
        <w:tc>
          <w:tcPr>
            <w:tcW w:w="992" w:type="dxa"/>
            <w:hideMark/>
          </w:tcPr>
          <w:p w14:paraId="6A24AAFD" w14:textId="77777777" w:rsidR="00761239" w:rsidRPr="00761239" w:rsidRDefault="00761239" w:rsidP="00761239">
            <w:pPr>
              <w:spacing w:line="360" w:lineRule="auto"/>
              <w:jc w:val="center"/>
            </w:pPr>
            <w:r w:rsidRPr="00761239">
              <w:t>40</w:t>
            </w:r>
          </w:p>
        </w:tc>
        <w:tc>
          <w:tcPr>
            <w:tcW w:w="1134" w:type="dxa"/>
            <w:hideMark/>
          </w:tcPr>
          <w:p w14:paraId="1BC0A1B3" w14:textId="77777777" w:rsidR="00761239" w:rsidRPr="00761239" w:rsidRDefault="00761239" w:rsidP="00761239">
            <w:pPr>
              <w:spacing w:line="360" w:lineRule="auto"/>
              <w:jc w:val="center"/>
            </w:pPr>
            <w:r w:rsidRPr="00761239">
              <w:t>24</w:t>
            </w:r>
          </w:p>
        </w:tc>
        <w:tc>
          <w:tcPr>
            <w:tcW w:w="992" w:type="dxa"/>
            <w:hideMark/>
          </w:tcPr>
          <w:p w14:paraId="4808182F" w14:textId="77777777" w:rsidR="00761239" w:rsidRPr="00761239" w:rsidRDefault="00761239" w:rsidP="00761239">
            <w:pPr>
              <w:spacing w:line="360" w:lineRule="auto"/>
              <w:jc w:val="center"/>
            </w:pPr>
            <w:r w:rsidRPr="00761239">
              <w:t>1</w:t>
            </w:r>
          </w:p>
        </w:tc>
        <w:tc>
          <w:tcPr>
            <w:tcW w:w="1134" w:type="dxa"/>
            <w:hideMark/>
          </w:tcPr>
          <w:p w14:paraId="799499D7" w14:textId="77777777" w:rsidR="00761239" w:rsidRPr="00761239" w:rsidRDefault="00761239" w:rsidP="00761239">
            <w:pPr>
              <w:spacing w:line="360" w:lineRule="auto"/>
              <w:jc w:val="center"/>
            </w:pPr>
            <w:r w:rsidRPr="00761239">
              <w:t>1</w:t>
            </w:r>
          </w:p>
        </w:tc>
        <w:tc>
          <w:tcPr>
            <w:tcW w:w="1134" w:type="dxa"/>
            <w:hideMark/>
          </w:tcPr>
          <w:p w14:paraId="54DEB3FB" w14:textId="77777777" w:rsidR="00761239" w:rsidRPr="00761239" w:rsidRDefault="00761239" w:rsidP="00761239">
            <w:pPr>
              <w:spacing w:line="360" w:lineRule="auto"/>
              <w:jc w:val="center"/>
            </w:pPr>
            <w:r w:rsidRPr="00761239">
              <w:t>-</w:t>
            </w:r>
          </w:p>
        </w:tc>
        <w:tc>
          <w:tcPr>
            <w:tcW w:w="993" w:type="dxa"/>
            <w:hideMark/>
          </w:tcPr>
          <w:p w14:paraId="7EAB8D28" w14:textId="77777777" w:rsidR="00761239" w:rsidRPr="00761239" w:rsidRDefault="00761239" w:rsidP="00761239">
            <w:pPr>
              <w:spacing w:line="360" w:lineRule="auto"/>
              <w:jc w:val="center"/>
            </w:pPr>
            <w:r w:rsidRPr="00761239">
              <w:t>1</w:t>
            </w:r>
          </w:p>
        </w:tc>
        <w:tc>
          <w:tcPr>
            <w:tcW w:w="708" w:type="dxa"/>
            <w:hideMark/>
          </w:tcPr>
          <w:p w14:paraId="165323BB" w14:textId="77777777" w:rsidR="00761239" w:rsidRPr="00761239" w:rsidRDefault="00761239" w:rsidP="00761239">
            <w:pPr>
              <w:spacing w:line="360" w:lineRule="auto"/>
              <w:jc w:val="center"/>
            </w:pPr>
            <w:r w:rsidRPr="00761239">
              <w:t>-</w:t>
            </w:r>
          </w:p>
        </w:tc>
      </w:tr>
      <w:tr w:rsidR="00761239" w:rsidRPr="00761239" w14:paraId="1BBEC662" w14:textId="77777777" w:rsidTr="00761239">
        <w:trPr>
          <w:trHeight w:val="248"/>
        </w:trPr>
        <w:tc>
          <w:tcPr>
            <w:tcW w:w="1413" w:type="dxa"/>
            <w:hideMark/>
          </w:tcPr>
          <w:p w14:paraId="0B24AAAE" w14:textId="77777777" w:rsidR="00761239" w:rsidRPr="00761239" w:rsidRDefault="00761239" w:rsidP="00761239">
            <w:pPr>
              <w:spacing w:line="360" w:lineRule="auto"/>
            </w:pPr>
            <w:r w:rsidRPr="00761239">
              <w:t>Sukarame</w:t>
            </w:r>
          </w:p>
        </w:tc>
        <w:tc>
          <w:tcPr>
            <w:tcW w:w="992" w:type="dxa"/>
            <w:hideMark/>
          </w:tcPr>
          <w:p w14:paraId="18B48C23" w14:textId="77777777" w:rsidR="00761239" w:rsidRPr="00761239" w:rsidRDefault="00761239" w:rsidP="00761239">
            <w:pPr>
              <w:spacing w:line="360" w:lineRule="auto"/>
              <w:jc w:val="center"/>
            </w:pPr>
            <w:r w:rsidRPr="00761239">
              <w:t>39</w:t>
            </w:r>
          </w:p>
        </w:tc>
        <w:tc>
          <w:tcPr>
            <w:tcW w:w="1134" w:type="dxa"/>
            <w:hideMark/>
          </w:tcPr>
          <w:p w14:paraId="6170D3A9" w14:textId="77777777" w:rsidR="00761239" w:rsidRPr="00761239" w:rsidRDefault="00761239" w:rsidP="00761239">
            <w:pPr>
              <w:spacing w:line="360" w:lineRule="auto"/>
              <w:jc w:val="center"/>
            </w:pPr>
            <w:r w:rsidRPr="00761239">
              <w:t>26</w:t>
            </w:r>
          </w:p>
        </w:tc>
        <w:tc>
          <w:tcPr>
            <w:tcW w:w="992" w:type="dxa"/>
            <w:hideMark/>
          </w:tcPr>
          <w:p w14:paraId="4074D608" w14:textId="77777777" w:rsidR="00761239" w:rsidRPr="00761239" w:rsidRDefault="00761239" w:rsidP="00761239">
            <w:pPr>
              <w:spacing w:line="360" w:lineRule="auto"/>
              <w:jc w:val="center"/>
            </w:pPr>
            <w:r w:rsidRPr="00761239">
              <w:t>-</w:t>
            </w:r>
          </w:p>
        </w:tc>
        <w:tc>
          <w:tcPr>
            <w:tcW w:w="1134" w:type="dxa"/>
            <w:hideMark/>
          </w:tcPr>
          <w:p w14:paraId="5D43D05D" w14:textId="77777777" w:rsidR="00761239" w:rsidRPr="00761239" w:rsidRDefault="00761239" w:rsidP="00761239">
            <w:pPr>
              <w:spacing w:line="360" w:lineRule="auto"/>
              <w:jc w:val="center"/>
            </w:pPr>
            <w:r w:rsidRPr="00761239">
              <w:t>-</w:t>
            </w:r>
          </w:p>
        </w:tc>
        <w:tc>
          <w:tcPr>
            <w:tcW w:w="1134" w:type="dxa"/>
            <w:hideMark/>
          </w:tcPr>
          <w:p w14:paraId="0D9D695D" w14:textId="77777777" w:rsidR="00761239" w:rsidRPr="00761239" w:rsidRDefault="00761239" w:rsidP="00761239">
            <w:pPr>
              <w:spacing w:line="360" w:lineRule="auto"/>
              <w:jc w:val="center"/>
            </w:pPr>
            <w:r w:rsidRPr="00761239">
              <w:t>-</w:t>
            </w:r>
          </w:p>
        </w:tc>
        <w:tc>
          <w:tcPr>
            <w:tcW w:w="993" w:type="dxa"/>
            <w:hideMark/>
          </w:tcPr>
          <w:p w14:paraId="6ADFC5A3" w14:textId="77777777" w:rsidR="00761239" w:rsidRPr="00761239" w:rsidRDefault="00761239" w:rsidP="00761239">
            <w:pPr>
              <w:spacing w:line="360" w:lineRule="auto"/>
              <w:jc w:val="center"/>
            </w:pPr>
            <w:r w:rsidRPr="00761239">
              <w:t>-</w:t>
            </w:r>
          </w:p>
        </w:tc>
        <w:tc>
          <w:tcPr>
            <w:tcW w:w="708" w:type="dxa"/>
            <w:hideMark/>
          </w:tcPr>
          <w:p w14:paraId="25ADE88A" w14:textId="77777777" w:rsidR="00761239" w:rsidRPr="00761239" w:rsidRDefault="00761239" w:rsidP="00761239">
            <w:pPr>
              <w:spacing w:line="360" w:lineRule="auto"/>
              <w:jc w:val="center"/>
            </w:pPr>
            <w:r w:rsidRPr="00761239">
              <w:t>-</w:t>
            </w:r>
          </w:p>
        </w:tc>
      </w:tr>
      <w:tr w:rsidR="00761239" w:rsidRPr="00761239" w14:paraId="38707917" w14:textId="77777777" w:rsidTr="00761239">
        <w:trPr>
          <w:trHeight w:val="248"/>
        </w:trPr>
        <w:tc>
          <w:tcPr>
            <w:tcW w:w="1413" w:type="dxa"/>
            <w:hideMark/>
          </w:tcPr>
          <w:p w14:paraId="00CD65B0" w14:textId="77777777" w:rsidR="00761239" w:rsidRPr="00761239" w:rsidRDefault="00761239" w:rsidP="00761239">
            <w:pPr>
              <w:spacing w:line="360" w:lineRule="auto"/>
            </w:pPr>
            <w:r w:rsidRPr="00761239">
              <w:t>Sukabumi</w:t>
            </w:r>
          </w:p>
        </w:tc>
        <w:tc>
          <w:tcPr>
            <w:tcW w:w="992" w:type="dxa"/>
            <w:hideMark/>
          </w:tcPr>
          <w:p w14:paraId="62C2BA5F" w14:textId="77777777" w:rsidR="00761239" w:rsidRPr="00761239" w:rsidRDefault="00761239" w:rsidP="00761239">
            <w:pPr>
              <w:spacing w:line="360" w:lineRule="auto"/>
              <w:jc w:val="center"/>
            </w:pPr>
            <w:r w:rsidRPr="00761239">
              <w:t>50</w:t>
            </w:r>
          </w:p>
        </w:tc>
        <w:tc>
          <w:tcPr>
            <w:tcW w:w="1134" w:type="dxa"/>
            <w:hideMark/>
          </w:tcPr>
          <w:p w14:paraId="6374B982" w14:textId="77777777" w:rsidR="00761239" w:rsidRPr="00761239" w:rsidRDefault="00761239" w:rsidP="00761239">
            <w:pPr>
              <w:spacing w:line="360" w:lineRule="auto"/>
              <w:jc w:val="center"/>
            </w:pPr>
            <w:r w:rsidRPr="00761239">
              <w:t>72</w:t>
            </w:r>
          </w:p>
        </w:tc>
        <w:tc>
          <w:tcPr>
            <w:tcW w:w="992" w:type="dxa"/>
            <w:hideMark/>
          </w:tcPr>
          <w:p w14:paraId="0FFDA438" w14:textId="77777777" w:rsidR="00761239" w:rsidRPr="00761239" w:rsidRDefault="00761239" w:rsidP="00761239">
            <w:pPr>
              <w:spacing w:line="360" w:lineRule="auto"/>
              <w:jc w:val="center"/>
            </w:pPr>
            <w:r w:rsidRPr="00761239">
              <w:t>-</w:t>
            </w:r>
          </w:p>
        </w:tc>
        <w:tc>
          <w:tcPr>
            <w:tcW w:w="1134" w:type="dxa"/>
            <w:hideMark/>
          </w:tcPr>
          <w:p w14:paraId="1091B2B7" w14:textId="77777777" w:rsidR="00761239" w:rsidRPr="00761239" w:rsidRDefault="00761239" w:rsidP="00761239">
            <w:pPr>
              <w:spacing w:line="360" w:lineRule="auto"/>
              <w:jc w:val="center"/>
            </w:pPr>
            <w:r w:rsidRPr="00761239">
              <w:t>-</w:t>
            </w:r>
          </w:p>
        </w:tc>
        <w:tc>
          <w:tcPr>
            <w:tcW w:w="1134" w:type="dxa"/>
            <w:hideMark/>
          </w:tcPr>
          <w:p w14:paraId="4081DD10" w14:textId="77777777" w:rsidR="00761239" w:rsidRPr="00761239" w:rsidRDefault="00761239" w:rsidP="00761239">
            <w:pPr>
              <w:spacing w:line="360" w:lineRule="auto"/>
              <w:jc w:val="center"/>
            </w:pPr>
            <w:r w:rsidRPr="00761239">
              <w:t>-</w:t>
            </w:r>
          </w:p>
        </w:tc>
        <w:tc>
          <w:tcPr>
            <w:tcW w:w="993" w:type="dxa"/>
            <w:hideMark/>
          </w:tcPr>
          <w:p w14:paraId="510A8CB2" w14:textId="77777777" w:rsidR="00761239" w:rsidRPr="00761239" w:rsidRDefault="00761239" w:rsidP="00761239">
            <w:pPr>
              <w:spacing w:line="360" w:lineRule="auto"/>
              <w:jc w:val="center"/>
            </w:pPr>
            <w:r w:rsidRPr="00761239">
              <w:t>-</w:t>
            </w:r>
          </w:p>
        </w:tc>
        <w:tc>
          <w:tcPr>
            <w:tcW w:w="708" w:type="dxa"/>
            <w:hideMark/>
          </w:tcPr>
          <w:p w14:paraId="1CC4795C" w14:textId="77777777" w:rsidR="00761239" w:rsidRPr="00761239" w:rsidRDefault="00761239" w:rsidP="00761239">
            <w:pPr>
              <w:spacing w:line="360" w:lineRule="auto"/>
              <w:jc w:val="center"/>
            </w:pPr>
            <w:r w:rsidRPr="00761239">
              <w:t>-</w:t>
            </w:r>
          </w:p>
        </w:tc>
      </w:tr>
      <w:tr w:rsidR="00761239" w:rsidRPr="00761239" w14:paraId="7A752F9E" w14:textId="77777777" w:rsidTr="00761239">
        <w:trPr>
          <w:trHeight w:val="248"/>
        </w:trPr>
        <w:tc>
          <w:tcPr>
            <w:tcW w:w="1413" w:type="dxa"/>
            <w:hideMark/>
          </w:tcPr>
          <w:p w14:paraId="4DE249D0" w14:textId="77777777" w:rsidR="00761239" w:rsidRPr="00761239" w:rsidRDefault="00761239" w:rsidP="00761239">
            <w:pPr>
              <w:spacing w:line="360" w:lineRule="auto"/>
            </w:pPr>
            <w:r w:rsidRPr="00761239">
              <w:t>Way Halim</w:t>
            </w:r>
          </w:p>
        </w:tc>
        <w:tc>
          <w:tcPr>
            <w:tcW w:w="992" w:type="dxa"/>
            <w:hideMark/>
          </w:tcPr>
          <w:p w14:paraId="7D367DF6" w14:textId="77777777" w:rsidR="00761239" w:rsidRPr="00761239" w:rsidRDefault="00761239" w:rsidP="00761239">
            <w:pPr>
              <w:spacing w:line="360" w:lineRule="auto"/>
              <w:jc w:val="center"/>
            </w:pPr>
            <w:r w:rsidRPr="00761239">
              <w:t>35</w:t>
            </w:r>
          </w:p>
        </w:tc>
        <w:tc>
          <w:tcPr>
            <w:tcW w:w="1134" w:type="dxa"/>
            <w:hideMark/>
          </w:tcPr>
          <w:p w14:paraId="2E8B388F" w14:textId="77777777" w:rsidR="00761239" w:rsidRPr="00761239" w:rsidRDefault="00761239" w:rsidP="00761239">
            <w:pPr>
              <w:spacing w:line="360" w:lineRule="auto"/>
              <w:jc w:val="center"/>
            </w:pPr>
            <w:r w:rsidRPr="00761239">
              <w:t>40</w:t>
            </w:r>
          </w:p>
        </w:tc>
        <w:tc>
          <w:tcPr>
            <w:tcW w:w="992" w:type="dxa"/>
            <w:hideMark/>
          </w:tcPr>
          <w:p w14:paraId="2E0598E5" w14:textId="77777777" w:rsidR="00761239" w:rsidRPr="00761239" w:rsidRDefault="00761239" w:rsidP="00761239">
            <w:pPr>
              <w:spacing w:line="360" w:lineRule="auto"/>
              <w:jc w:val="center"/>
            </w:pPr>
            <w:r w:rsidRPr="00761239">
              <w:t>-</w:t>
            </w:r>
          </w:p>
        </w:tc>
        <w:tc>
          <w:tcPr>
            <w:tcW w:w="1134" w:type="dxa"/>
            <w:hideMark/>
          </w:tcPr>
          <w:p w14:paraId="27C765F4" w14:textId="77777777" w:rsidR="00761239" w:rsidRPr="00761239" w:rsidRDefault="00761239" w:rsidP="00761239">
            <w:pPr>
              <w:spacing w:line="360" w:lineRule="auto"/>
              <w:jc w:val="center"/>
            </w:pPr>
            <w:r w:rsidRPr="00761239">
              <w:t>4</w:t>
            </w:r>
          </w:p>
        </w:tc>
        <w:tc>
          <w:tcPr>
            <w:tcW w:w="1134" w:type="dxa"/>
            <w:hideMark/>
          </w:tcPr>
          <w:p w14:paraId="279F1689" w14:textId="77777777" w:rsidR="00761239" w:rsidRPr="00761239" w:rsidRDefault="00761239" w:rsidP="00761239">
            <w:pPr>
              <w:spacing w:line="360" w:lineRule="auto"/>
              <w:jc w:val="center"/>
            </w:pPr>
            <w:r w:rsidRPr="00761239">
              <w:t>-</w:t>
            </w:r>
          </w:p>
        </w:tc>
        <w:tc>
          <w:tcPr>
            <w:tcW w:w="993" w:type="dxa"/>
            <w:hideMark/>
          </w:tcPr>
          <w:p w14:paraId="1D3057E5" w14:textId="77777777" w:rsidR="00761239" w:rsidRPr="00761239" w:rsidRDefault="00761239" w:rsidP="00761239">
            <w:pPr>
              <w:spacing w:line="360" w:lineRule="auto"/>
              <w:jc w:val="center"/>
            </w:pPr>
            <w:r w:rsidRPr="00761239">
              <w:t>1</w:t>
            </w:r>
          </w:p>
        </w:tc>
        <w:tc>
          <w:tcPr>
            <w:tcW w:w="708" w:type="dxa"/>
            <w:hideMark/>
          </w:tcPr>
          <w:p w14:paraId="62A8A2AA" w14:textId="77777777" w:rsidR="00761239" w:rsidRPr="00761239" w:rsidRDefault="00761239" w:rsidP="00761239">
            <w:pPr>
              <w:spacing w:line="360" w:lineRule="auto"/>
              <w:jc w:val="center"/>
            </w:pPr>
            <w:r w:rsidRPr="00761239">
              <w:t>-</w:t>
            </w:r>
          </w:p>
        </w:tc>
      </w:tr>
      <w:tr w:rsidR="00761239" w:rsidRPr="00761239" w14:paraId="54114E2B" w14:textId="77777777" w:rsidTr="00761239">
        <w:trPr>
          <w:trHeight w:val="283"/>
        </w:trPr>
        <w:tc>
          <w:tcPr>
            <w:tcW w:w="1413" w:type="dxa"/>
            <w:hideMark/>
          </w:tcPr>
          <w:p w14:paraId="7CB0B4C2" w14:textId="77777777" w:rsidR="00761239" w:rsidRPr="00761239" w:rsidRDefault="00761239" w:rsidP="00761239">
            <w:pPr>
              <w:spacing w:line="360" w:lineRule="auto"/>
              <w:rPr>
                <w:b/>
              </w:rPr>
            </w:pPr>
            <w:r w:rsidRPr="00761239">
              <w:rPr>
                <w:b/>
              </w:rPr>
              <w:t>Bandar Lampung</w:t>
            </w:r>
          </w:p>
        </w:tc>
        <w:tc>
          <w:tcPr>
            <w:tcW w:w="992" w:type="dxa"/>
            <w:hideMark/>
          </w:tcPr>
          <w:p w14:paraId="22137A21" w14:textId="77777777" w:rsidR="00761239" w:rsidRPr="00761239" w:rsidRDefault="00761239" w:rsidP="00761239">
            <w:pPr>
              <w:spacing w:line="360" w:lineRule="auto"/>
              <w:jc w:val="center"/>
              <w:rPr>
                <w:b/>
              </w:rPr>
            </w:pPr>
            <w:r w:rsidRPr="00761239">
              <w:rPr>
                <w:b/>
              </w:rPr>
              <w:t>731</w:t>
            </w:r>
          </w:p>
        </w:tc>
        <w:tc>
          <w:tcPr>
            <w:tcW w:w="1134" w:type="dxa"/>
            <w:hideMark/>
          </w:tcPr>
          <w:p w14:paraId="6040FD02" w14:textId="77777777" w:rsidR="00761239" w:rsidRPr="00761239" w:rsidRDefault="00761239" w:rsidP="00761239">
            <w:pPr>
              <w:spacing w:line="360" w:lineRule="auto"/>
              <w:jc w:val="center"/>
              <w:rPr>
                <w:b/>
              </w:rPr>
            </w:pPr>
            <w:r w:rsidRPr="00761239">
              <w:rPr>
                <w:b/>
              </w:rPr>
              <w:t>817</w:t>
            </w:r>
          </w:p>
        </w:tc>
        <w:tc>
          <w:tcPr>
            <w:tcW w:w="992" w:type="dxa"/>
            <w:hideMark/>
          </w:tcPr>
          <w:p w14:paraId="38371855" w14:textId="77777777" w:rsidR="00761239" w:rsidRPr="00761239" w:rsidRDefault="00761239" w:rsidP="00761239">
            <w:pPr>
              <w:spacing w:line="360" w:lineRule="auto"/>
              <w:jc w:val="center"/>
              <w:rPr>
                <w:b/>
              </w:rPr>
            </w:pPr>
            <w:r w:rsidRPr="00761239">
              <w:rPr>
                <w:b/>
              </w:rPr>
              <w:t>15</w:t>
            </w:r>
          </w:p>
        </w:tc>
        <w:tc>
          <w:tcPr>
            <w:tcW w:w="1134" w:type="dxa"/>
            <w:hideMark/>
          </w:tcPr>
          <w:p w14:paraId="34AD5038" w14:textId="77777777" w:rsidR="00761239" w:rsidRPr="00761239" w:rsidRDefault="00761239" w:rsidP="00761239">
            <w:pPr>
              <w:spacing w:line="360" w:lineRule="auto"/>
              <w:jc w:val="center"/>
              <w:rPr>
                <w:b/>
              </w:rPr>
            </w:pPr>
            <w:r w:rsidRPr="00761239">
              <w:rPr>
                <w:b/>
              </w:rPr>
              <w:t>22</w:t>
            </w:r>
          </w:p>
        </w:tc>
        <w:tc>
          <w:tcPr>
            <w:tcW w:w="1134" w:type="dxa"/>
            <w:hideMark/>
          </w:tcPr>
          <w:p w14:paraId="77EB37ED" w14:textId="77777777" w:rsidR="00761239" w:rsidRPr="00761239" w:rsidRDefault="00761239" w:rsidP="00761239">
            <w:pPr>
              <w:spacing w:line="360" w:lineRule="auto"/>
              <w:jc w:val="center"/>
              <w:rPr>
                <w:b/>
              </w:rPr>
            </w:pPr>
            <w:r w:rsidRPr="00761239">
              <w:rPr>
                <w:b/>
              </w:rPr>
              <w:t>7</w:t>
            </w:r>
          </w:p>
        </w:tc>
        <w:tc>
          <w:tcPr>
            <w:tcW w:w="993" w:type="dxa"/>
            <w:hideMark/>
          </w:tcPr>
          <w:p w14:paraId="15CD7929" w14:textId="77777777" w:rsidR="00761239" w:rsidRPr="00761239" w:rsidRDefault="00761239" w:rsidP="00761239">
            <w:pPr>
              <w:spacing w:line="360" w:lineRule="auto"/>
              <w:jc w:val="center"/>
              <w:rPr>
                <w:b/>
              </w:rPr>
            </w:pPr>
            <w:r w:rsidRPr="00761239">
              <w:rPr>
                <w:b/>
              </w:rPr>
              <w:t>18</w:t>
            </w:r>
          </w:p>
        </w:tc>
        <w:tc>
          <w:tcPr>
            <w:tcW w:w="708" w:type="dxa"/>
            <w:hideMark/>
          </w:tcPr>
          <w:p w14:paraId="06ADC954" w14:textId="77777777" w:rsidR="00761239" w:rsidRPr="00761239" w:rsidRDefault="00761239" w:rsidP="00761239">
            <w:pPr>
              <w:spacing w:line="360" w:lineRule="auto"/>
              <w:jc w:val="center"/>
              <w:rPr>
                <w:b/>
              </w:rPr>
            </w:pPr>
            <w:r w:rsidRPr="00761239">
              <w:rPr>
                <w:b/>
              </w:rPr>
              <w:t>8</w:t>
            </w:r>
          </w:p>
        </w:tc>
      </w:tr>
    </w:tbl>
    <w:p w14:paraId="04102A1E" w14:textId="524383A9" w:rsidR="00270EA2" w:rsidRPr="00F045A7" w:rsidRDefault="002F7196"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7179AF90" w14:textId="64512BB5" w:rsidR="00270EA2" w:rsidRDefault="00270EA2" w:rsidP="00C6564E">
      <w:pPr>
        <w:rPr>
          <w:lang w:val="en-US"/>
        </w:rPr>
      </w:pPr>
    </w:p>
    <w:p w14:paraId="298EC15B" w14:textId="6F08C13B" w:rsidR="00C6564E" w:rsidRPr="00BE3325" w:rsidRDefault="00C6564E" w:rsidP="00C6564E">
      <w:pPr>
        <w:pStyle w:val="Heading2"/>
        <w:rPr>
          <w:lang w:val="en-US"/>
        </w:rPr>
      </w:pPr>
      <w:bookmarkStart w:id="62" w:name="_Toc84355458"/>
      <w:r>
        <w:rPr>
          <w:lang w:val="en-US"/>
        </w:rPr>
        <w:t xml:space="preserve">3.6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r w:rsidR="0098799D" w:rsidRPr="0098799D">
        <w:rPr>
          <w:lang w:val="en-US"/>
        </w:rPr>
        <w:t>Kota Bandar Lampung</w:t>
      </w:r>
      <w:bookmarkEnd w:id="62"/>
    </w:p>
    <w:p w14:paraId="40020BE2" w14:textId="04ADEFE2" w:rsidR="00C6564E" w:rsidRDefault="0051325C" w:rsidP="002E5FDF">
      <w:pPr>
        <w:jc w:val="both"/>
        <w:rPr>
          <w:lang w:val="en-US"/>
        </w:rPr>
      </w:pPr>
      <w:r>
        <w:rPr>
          <w:lang w:val="en-US"/>
        </w:rPr>
        <w:tab/>
      </w:r>
      <w:r w:rsidR="002E5FDF">
        <w:rPr>
          <w:lang w:val="en-US"/>
        </w:rPr>
        <w:t xml:space="preserve">Pasar </w:t>
      </w:r>
      <w:proofErr w:type="spellStart"/>
      <w:r w:rsidR="002E5FDF">
        <w:rPr>
          <w:lang w:val="en-US"/>
        </w:rPr>
        <w:t>merupakan</w:t>
      </w:r>
      <w:proofErr w:type="spellEnd"/>
      <w:r w:rsidR="002E5FDF">
        <w:rPr>
          <w:lang w:val="en-US"/>
        </w:rPr>
        <w:t xml:space="preserve"> </w:t>
      </w:r>
      <w:proofErr w:type="spellStart"/>
      <w:r w:rsidR="002E5FDF">
        <w:rPr>
          <w:lang w:val="en-US"/>
        </w:rPr>
        <w:t>tempat</w:t>
      </w:r>
      <w:proofErr w:type="spellEnd"/>
      <w:r w:rsidR="002E5FDF">
        <w:rPr>
          <w:lang w:val="en-US"/>
        </w:rPr>
        <w:t xml:space="preserve"> </w:t>
      </w:r>
      <w:proofErr w:type="spellStart"/>
      <w:r w:rsidR="002E5FDF">
        <w:rPr>
          <w:lang w:val="en-US"/>
        </w:rPr>
        <w:t>penjual</w:t>
      </w:r>
      <w:proofErr w:type="spellEnd"/>
      <w:r w:rsidR="002E5FDF">
        <w:rPr>
          <w:lang w:val="en-US"/>
        </w:rPr>
        <w:t xml:space="preserve"> dan </w:t>
      </w:r>
      <w:proofErr w:type="spellStart"/>
      <w:r w:rsidR="002E5FDF">
        <w:rPr>
          <w:lang w:val="en-US"/>
        </w:rPr>
        <w:t>pembeli</w:t>
      </w:r>
      <w:proofErr w:type="spellEnd"/>
      <w:r w:rsidR="002E5FDF">
        <w:rPr>
          <w:lang w:val="en-US"/>
        </w:rPr>
        <w:t xml:space="preserve"> </w:t>
      </w:r>
      <w:proofErr w:type="spellStart"/>
      <w:r w:rsidR="002E5FDF">
        <w:rPr>
          <w:lang w:val="en-US"/>
        </w:rPr>
        <w:t>melakukan</w:t>
      </w:r>
      <w:proofErr w:type="spellEnd"/>
      <w:r w:rsidR="002E5FDF">
        <w:rPr>
          <w:lang w:val="en-US"/>
        </w:rPr>
        <w:t xml:space="preserve"> </w:t>
      </w:r>
      <w:proofErr w:type="spellStart"/>
      <w:r w:rsidR="002E5FDF">
        <w:rPr>
          <w:lang w:val="en-US"/>
        </w:rPr>
        <w:t>kegiatan</w:t>
      </w:r>
      <w:proofErr w:type="spellEnd"/>
      <w:r w:rsidR="002E5FDF">
        <w:rPr>
          <w:lang w:val="en-US"/>
        </w:rPr>
        <w:t xml:space="preserve">. </w:t>
      </w:r>
      <w:proofErr w:type="spellStart"/>
      <w:r w:rsidR="002E5FDF">
        <w:rPr>
          <w:lang w:val="en-US"/>
        </w:rPr>
        <w:t>Definisi</w:t>
      </w:r>
      <w:proofErr w:type="spellEnd"/>
      <w:r w:rsidR="002E5FDF">
        <w:rPr>
          <w:lang w:val="en-US"/>
        </w:rPr>
        <w:t xml:space="preserve"> </w:t>
      </w:r>
      <w:proofErr w:type="spellStart"/>
      <w:r w:rsidR="002E5FDF">
        <w:rPr>
          <w:lang w:val="en-US"/>
        </w:rPr>
        <w:t>dari</w:t>
      </w:r>
      <w:proofErr w:type="spellEnd"/>
      <w:r w:rsidR="002E5FDF">
        <w:rPr>
          <w:lang w:val="en-US"/>
        </w:rPr>
        <w:t xml:space="preserve"> pasar </w:t>
      </w:r>
      <w:proofErr w:type="spellStart"/>
      <w:r w:rsidR="002E5FDF">
        <w:rPr>
          <w:lang w:val="en-US"/>
        </w:rPr>
        <w:t>terdapat</w:t>
      </w:r>
      <w:proofErr w:type="spellEnd"/>
      <w:r w:rsidR="002E5FDF">
        <w:rPr>
          <w:lang w:val="en-US"/>
        </w:rPr>
        <w:t xml:space="preserve"> </w:t>
      </w:r>
      <w:proofErr w:type="spellStart"/>
      <w:r w:rsidR="002E5FDF">
        <w:rPr>
          <w:lang w:val="en-US"/>
        </w:rPr>
        <w:t>dalam</w:t>
      </w:r>
      <w:proofErr w:type="spellEnd"/>
      <w:r w:rsidR="002E5FDF">
        <w:rPr>
          <w:lang w:val="en-US"/>
        </w:rPr>
        <w:t xml:space="preserve"> </w:t>
      </w:r>
      <w:proofErr w:type="spellStart"/>
      <w:r w:rsidR="002E5FDF" w:rsidRPr="002E5FDF">
        <w:rPr>
          <w:lang w:val="en-US"/>
        </w:rPr>
        <w:t>Peraturan</w:t>
      </w:r>
      <w:proofErr w:type="spellEnd"/>
      <w:r w:rsidR="002E5FDF">
        <w:rPr>
          <w:lang w:val="en-US"/>
        </w:rPr>
        <w:t xml:space="preserve"> </w:t>
      </w:r>
      <w:r w:rsidR="002E5FDF" w:rsidRPr="002E5FDF">
        <w:rPr>
          <w:lang w:val="en-US"/>
        </w:rPr>
        <w:t xml:space="preserve">Menteri </w:t>
      </w:r>
      <w:proofErr w:type="spellStart"/>
      <w:r w:rsidR="002E5FDF" w:rsidRPr="002E5FDF">
        <w:rPr>
          <w:lang w:val="en-US"/>
        </w:rPr>
        <w:t>Perdagangan</w:t>
      </w:r>
      <w:proofErr w:type="spellEnd"/>
      <w:r w:rsidR="002E5FDF" w:rsidRPr="002E5FDF">
        <w:rPr>
          <w:lang w:val="en-US"/>
        </w:rPr>
        <w:t xml:space="preserve"> </w:t>
      </w:r>
      <w:proofErr w:type="spellStart"/>
      <w:r w:rsidR="002E5FDF" w:rsidRPr="002E5FDF">
        <w:rPr>
          <w:lang w:val="en-US"/>
        </w:rPr>
        <w:t>Republik</w:t>
      </w:r>
      <w:proofErr w:type="spellEnd"/>
      <w:r w:rsidR="002E5FDF">
        <w:rPr>
          <w:lang w:val="en-US"/>
        </w:rPr>
        <w:t xml:space="preserve"> </w:t>
      </w:r>
      <w:r w:rsidR="002E5FDF" w:rsidRPr="002E5FDF">
        <w:rPr>
          <w:lang w:val="en-US"/>
        </w:rPr>
        <w:t xml:space="preserve">Indonesia No. 70 </w:t>
      </w:r>
      <w:proofErr w:type="spellStart"/>
      <w:r w:rsidR="002E5FDF" w:rsidRPr="002E5FDF">
        <w:rPr>
          <w:lang w:val="en-US"/>
        </w:rPr>
        <w:t>Tahun</w:t>
      </w:r>
      <w:proofErr w:type="spellEnd"/>
      <w:r w:rsidR="002E5FDF" w:rsidRPr="002E5FDF">
        <w:rPr>
          <w:lang w:val="en-US"/>
        </w:rPr>
        <w:t xml:space="preserve"> 2013</w:t>
      </w:r>
      <w:r w:rsidR="002E5FDF">
        <w:rPr>
          <w:lang w:val="en-US"/>
        </w:rPr>
        <w:t xml:space="preserve">. Pasar di </w:t>
      </w:r>
      <w:r w:rsidR="0098799D" w:rsidRPr="0098799D">
        <w:rPr>
          <w:lang w:val="en-US"/>
        </w:rPr>
        <w:t>Kota Bandar Lampung</w:t>
      </w:r>
      <w:r w:rsidR="002E5FDF">
        <w:rPr>
          <w:lang w:val="en-US"/>
        </w:rPr>
        <w:t xml:space="preserve"> </w:t>
      </w:r>
      <w:proofErr w:type="spellStart"/>
      <w:r w:rsidR="002E5FDF">
        <w:rPr>
          <w:lang w:val="en-US"/>
        </w:rPr>
        <w:t>terbagi</w:t>
      </w:r>
      <w:proofErr w:type="spellEnd"/>
      <w:r w:rsidR="002E5FDF">
        <w:rPr>
          <w:lang w:val="en-US"/>
        </w:rPr>
        <w:t xml:space="preserve"> </w:t>
      </w:r>
      <w:proofErr w:type="spellStart"/>
      <w:r w:rsidR="002E5FDF">
        <w:rPr>
          <w:lang w:val="en-US"/>
        </w:rPr>
        <w:t>dalam</w:t>
      </w:r>
      <w:proofErr w:type="spellEnd"/>
      <w:r w:rsidR="002E5FDF">
        <w:rPr>
          <w:lang w:val="en-US"/>
        </w:rPr>
        <w:t xml:space="preserve"> 2 </w:t>
      </w:r>
      <w:proofErr w:type="spellStart"/>
      <w:r w:rsidR="002E5FDF">
        <w:rPr>
          <w:lang w:val="en-US"/>
        </w:rPr>
        <w:t>hal</w:t>
      </w:r>
      <w:proofErr w:type="spellEnd"/>
      <w:r w:rsidR="002E5FDF">
        <w:rPr>
          <w:lang w:val="en-US"/>
        </w:rPr>
        <w:t xml:space="preserve">. </w:t>
      </w:r>
      <w:proofErr w:type="spellStart"/>
      <w:r w:rsidR="002E5FDF">
        <w:rPr>
          <w:lang w:val="en-US"/>
        </w:rPr>
        <w:t>Pertama</w:t>
      </w:r>
      <w:proofErr w:type="spellEnd"/>
      <w:r w:rsidR="002E5FDF">
        <w:rPr>
          <w:lang w:val="en-US"/>
        </w:rPr>
        <w:t xml:space="preserve"> pasar </w:t>
      </w:r>
      <w:proofErr w:type="spellStart"/>
      <w:r w:rsidR="002E5FDF">
        <w:rPr>
          <w:lang w:val="en-US"/>
        </w:rPr>
        <w:t>tradisional</w:t>
      </w:r>
      <w:proofErr w:type="spellEnd"/>
      <w:r w:rsidR="002E5FDF">
        <w:rPr>
          <w:lang w:val="en-US"/>
        </w:rPr>
        <w:t xml:space="preserve"> </w:t>
      </w:r>
      <w:r w:rsidR="002E5FDF" w:rsidRPr="002E5FDF">
        <w:rPr>
          <w:lang w:val="en-US"/>
        </w:rPr>
        <w:t xml:space="preserve">yang </w:t>
      </w:r>
      <w:proofErr w:type="spellStart"/>
      <w:r w:rsidR="002E5FDF" w:rsidRPr="002E5FDF">
        <w:rPr>
          <w:lang w:val="en-US"/>
        </w:rPr>
        <w:t>dibangun</w:t>
      </w:r>
      <w:proofErr w:type="spellEnd"/>
      <w:r w:rsidR="002E5FDF" w:rsidRPr="002E5FDF">
        <w:rPr>
          <w:lang w:val="en-US"/>
        </w:rPr>
        <w:t xml:space="preserve"> dan </w:t>
      </w:r>
      <w:proofErr w:type="spellStart"/>
      <w:r w:rsidR="002E5FDF" w:rsidRPr="002E5FDF">
        <w:rPr>
          <w:lang w:val="en-US"/>
        </w:rPr>
        <w:t>dikelola</w:t>
      </w:r>
      <w:proofErr w:type="spellEnd"/>
      <w:r w:rsidR="002E5FDF">
        <w:rPr>
          <w:lang w:val="en-US"/>
        </w:rPr>
        <w:t xml:space="preserve"> </w:t>
      </w:r>
      <w:r w:rsidR="002E5FDF" w:rsidRPr="002E5FDF">
        <w:rPr>
          <w:lang w:val="en-US"/>
        </w:rPr>
        <w:t xml:space="preserve">oleh </w:t>
      </w:r>
      <w:proofErr w:type="spellStart"/>
      <w:r w:rsidR="002E5FDF" w:rsidRPr="002E5FDF">
        <w:rPr>
          <w:lang w:val="en-US"/>
        </w:rPr>
        <w:t>Pemerintah</w:t>
      </w:r>
      <w:proofErr w:type="spellEnd"/>
      <w:r w:rsidR="002E5FDF" w:rsidRPr="002E5FDF">
        <w:rPr>
          <w:lang w:val="en-US"/>
        </w:rPr>
        <w:t xml:space="preserve">, </w:t>
      </w:r>
      <w:proofErr w:type="spellStart"/>
      <w:r w:rsidR="002E5FDF" w:rsidRPr="002E5FDF">
        <w:rPr>
          <w:lang w:val="en-US"/>
        </w:rPr>
        <w:t>Pemerintah</w:t>
      </w:r>
      <w:proofErr w:type="spellEnd"/>
      <w:r w:rsidR="002E5FDF">
        <w:rPr>
          <w:lang w:val="en-US"/>
        </w:rPr>
        <w:t xml:space="preserve"> </w:t>
      </w:r>
      <w:r w:rsidR="002E5FDF" w:rsidRPr="002E5FDF">
        <w:rPr>
          <w:lang w:val="en-US"/>
        </w:rPr>
        <w:t xml:space="preserve">Daerah, </w:t>
      </w:r>
      <w:proofErr w:type="spellStart"/>
      <w:r w:rsidR="002E5FDF" w:rsidRPr="002E5FDF">
        <w:rPr>
          <w:lang w:val="en-US"/>
        </w:rPr>
        <w:t>Swasta</w:t>
      </w:r>
      <w:proofErr w:type="spellEnd"/>
      <w:r w:rsidR="002E5FDF" w:rsidRPr="002E5FDF">
        <w:rPr>
          <w:lang w:val="en-US"/>
        </w:rPr>
        <w:t>, BUMN, BUMD</w:t>
      </w:r>
      <w:r w:rsidR="002E5FDF">
        <w:rPr>
          <w:lang w:val="en-US"/>
        </w:rPr>
        <w:t xml:space="preserve">, </w:t>
      </w:r>
      <w:proofErr w:type="spellStart"/>
      <w:r w:rsidR="002E5FDF">
        <w:rPr>
          <w:lang w:val="en-US"/>
        </w:rPr>
        <w:t>serta</w:t>
      </w:r>
      <w:proofErr w:type="spellEnd"/>
      <w:r w:rsidR="002E5FDF">
        <w:rPr>
          <w:lang w:val="en-US"/>
        </w:rPr>
        <w:t xml:space="preserve"> </w:t>
      </w:r>
      <w:proofErr w:type="spellStart"/>
      <w:r w:rsidR="002E5FDF">
        <w:rPr>
          <w:lang w:val="en-US"/>
        </w:rPr>
        <w:t>hasil</w:t>
      </w:r>
      <w:proofErr w:type="spellEnd"/>
      <w:r w:rsidR="002E5FDF">
        <w:rPr>
          <w:lang w:val="en-US"/>
        </w:rPr>
        <w:t xml:space="preserve"> </w:t>
      </w:r>
      <w:proofErr w:type="spellStart"/>
      <w:r w:rsidR="002E5FDF">
        <w:rPr>
          <w:lang w:val="en-US"/>
        </w:rPr>
        <w:t>dari</w:t>
      </w:r>
      <w:proofErr w:type="spellEnd"/>
      <w:r w:rsidR="002E5FDF">
        <w:rPr>
          <w:lang w:val="en-US"/>
        </w:rPr>
        <w:t xml:space="preserve"> </w:t>
      </w:r>
      <w:proofErr w:type="spellStart"/>
      <w:r w:rsidR="002E5FDF">
        <w:rPr>
          <w:lang w:val="en-US"/>
        </w:rPr>
        <w:t>kerjasama</w:t>
      </w:r>
      <w:proofErr w:type="spellEnd"/>
      <w:r w:rsidR="002E5FDF">
        <w:rPr>
          <w:lang w:val="en-US"/>
        </w:rPr>
        <w:t xml:space="preserve"> </w:t>
      </w:r>
      <w:proofErr w:type="spellStart"/>
      <w:r w:rsidR="002E5FDF">
        <w:rPr>
          <w:lang w:val="en-US"/>
        </w:rPr>
        <w:t>antar</w:t>
      </w:r>
      <w:proofErr w:type="spellEnd"/>
      <w:r w:rsidR="002E5FDF">
        <w:rPr>
          <w:lang w:val="en-US"/>
        </w:rPr>
        <w:t xml:space="preserve"> </w:t>
      </w:r>
      <w:proofErr w:type="spellStart"/>
      <w:r w:rsidR="002E5FDF">
        <w:rPr>
          <w:lang w:val="en-US"/>
        </w:rPr>
        <w:t>pihak</w:t>
      </w:r>
      <w:proofErr w:type="spellEnd"/>
      <w:r w:rsidR="002E5FDF">
        <w:rPr>
          <w:lang w:val="en-US"/>
        </w:rPr>
        <w:t xml:space="preserve"> </w:t>
      </w:r>
      <w:proofErr w:type="spellStart"/>
      <w:r w:rsidR="002E5FDF">
        <w:rPr>
          <w:lang w:val="en-US"/>
        </w:rPr>
        <w:t>pemerintah</w:t>
      </w:r>
      <w:proofErr w:type="spellEnd"/>
      <w:r w:rsidR="002E5FDF">
        <w:rPr>
          <w:lang w:val="en-US"/>
        </w:rPr>
        <w:t xml:space="preserve"> dan </w:t>
      </w:r>
      <w:proofErr w:type="spellStart"/>
      <w:r w:rsidR="002E5FDF">
        <w:rPr>
          <w:lang w:val="en-US"/>
        </w:rPr>
        <w:t>swasta</w:t>
      </w:r>
      <w:proofErr w:type="spellEnd"/>
      <w:r w:rsidR="002E5FDF">
        <w:rPr>
          <w:lang w:val="en-US"/>
        </w:rPr>
        <w:t xml:space="preserve">. </w:t>
      </w:r>
      <w:proofErr w:type="spellStart"/>
      <w:r w:rsidR="002E5FDF">
        <w:rPr>
          <w:lang w:val="en-US"/>
        </w:rPr>
        <w:t>Kedua</w:t>
      </w:r>
      <w:proofErr w:type="spellEnd"/>
      <w:r w:rsidR="002E5FDF">
        <w:rPr>
          <w:lang w:val="en-US"/>
        </w:rPr>
        <w:t xml:space="preserve"> pasar modern yang </w:t>
      </w:r>
      <w:proofErr w:type="spellStart"/>
      <w:r w:rsidR="002E5FDF">
        <w:rPr>
          <w:lang w:val="en-US"/>
        </w:rPr>
        <w:t>merupakan</w:t>
      </w:r>
      <w:proofErr w:type="spellEnd"/>
      <w:r w:rsidR="002E5FDF">
        <w:rPr>
          <w:lang w:val="en-US"/>
        </w:rPr>
        <w:t xml:space="preserve"> </w:t>
      </w:r>
      <w:proofErr w:type="spellStart"/>
      <w:r w:rsidR="002E5FDF">
        <w:rPr>
          <w:lang w:val="en-US"/>
        </w:rPr>
        <w:t>suatu</w:t>
      </w:r>
      <w:proofErr w:type="spellEnd"/>
      <w:r w:rsidR="002E5FDF">
        <w:rPr>
          <w:lang w:val="en-US"/>
        </w:rPr>
        <w:t xml:space="preserve"> area </w:t>
      </w:r>
      <w:proofErr w:type="spellStart"/>
      <w:r w:rsidR="002E5FDF">
        <w:rPr>
          <w:lang w:val="en-US"/>
        </w:rPr>
        <w:t>perdagangan</w:t>
      </w:r>
      <w:proofErr w:type="spellEnd"/>
      <w:r w:rsidR="002E5FDF">
        <w:rPr>
          <w:lang w:val="en-US"/>
        </w:rPr>
        <w:t xml:space="preserve"> yang </w:t>
      </w:r>
      <w:proofErr w:type="spellStart"/>
      <w:r w:rsidR="002E5FDF">
        <w:rPr>
          <w:lang w:val="en-US"/>
        </w:rPr>
        <w:t>terdapat</w:t>
      </w:r>
      <w:proofErr w:type="spellEnd"/>
      <w:r w:rsidR="002E5FDF">
        <w:rPr>
          <w:lang w:val="en-US"/>
        </w:rPr>
        <w:t xml:space="preserve"> pada area </w:t>
      </w:r>
      <w:proofErr w:type="spellStart"/>
      <w:r w:rsidR="002E5FDF">
        <w:rPr>
          <w:lang w:val="en-US"/>
        </w:rPr>
        <w:t>tertentu</w:t>
      </w:r>
      <w:proofErr w:type="spellEnd"/>
      <w:r w:rsidR="002E5FDF">
        <w:rPr>
          <w:lang w:val="en-US"/>
        </w:rPr>
        <w:t xml:space="preserve"> yang </w:t>
      </w:r>
      <w:proofErr w:type="spellStart"/>
      <w:r w:rsidR="002E5FDF">
        <w:rPr>
          <w:lang w:val="en-US"/>
        </w:rPr>
        <w:t>berada</w:t>
      </w:r>
      <w:proofErr w:type="spellEnd"/>
      <w:r w:rsidR="002E5FDF">
        <w:rPr>
          <w:lang w:val="en-US"/>
        </w:rPr>
        <w:t xml:space="preserve"> di </w:t>
      </w:r>
      <w:proofErr w:type="spellStart"/>
      <w:r w:rsidR="002E5FDF">
        <w:rPr>
          <w:lang w:val="en-US"/>
        </w:rPr>
        <w:t>suatu</w:t>
      </w:r>
      <w:proofErr w:type="spellEnd"/>
      <w:r w:rsidR="002E5FDF">
        <w:rPr>
          <w:lang w:val="en-US"/>
        </w:rPr>
        <w:t xml:space="preserve"> </w:t>
      </w:r>
      <w:proofErr w:type="spellStart"/>
      <w:r w:rsidR="002E5FDF">
        <w:rPr>
          <w:lang w:val="en-US"/>
        </w:rPr>
        <w:t>bangunan</w:t>
      </w:r>
      <w:proofErr w:type="spellEnd"/>
      <w:r w:rsidR="002E5FDF">
        <w:rPr>
          <w:lang w:val="en-US"/>
        </w:rPr>
        <w:t xml:space="preserve"> </w:t>
      </w:r>
      <w:proofErr w:type="spellStart"/>
      <w:r w:rsidR="002E5FDF">
        <w:rPr>
          <w:lang w:val="en-US"/>
        </w:rPr>
        <w:t>dengan</w:t>
      </w:r>
      <w:proofErr w:type="spellEnd"/>
      <w:r w:rsidR="002E5FDF">
        <w:rPr>
          <w:lang w:val="en-US"/>
        </w:rPr>
        <w:t xml:space="preserve"> tata </w:t>
      </w:r>
      <w:proofErr w:type="spellStart"/>
      <w:r w:rsidR="002E5FDF">
        <w:rPr>
          <w:lang w:val="en-US"/>
        </w:rPr>
        <w:t>kelola</w:t>
      </w:r>
      <w:proofErr w:type="spellEnd"/>
      <w:r w:rsidR="002E5FDF">
        <w:rPr>
          <w:lang w:val="en-US"/>
        </w:rPr>
        <w:t xml:space="preserve"> </w:t>
      </w:r>
      <w:proofErr w:type="spellStart"/>
      <w:r w:rsidR="002E5FDF">
        <w:rPr>
          <w:lang w:val="en-US"/>
        </w:rPr>
        <w:t>dilakukan</w:t>
      </w:r>
      <w:proofErr w:type="spellEnd"/>
      <w:r w:rsidR="002E5FDF">
        <w:rPr>
          <w:lang w:val="en-US"/>
        </w:rPr>
        <w:t xml:space="preserve"> oleh </w:t>
      </w:r>
      <w:proofErr w:type="spellStart"/>
      <w:r w:rsidR="002E5FDF">
        <w:rPr>
          <w:lang w:val="en-US"/>
        </w:rPr>
        <w:t>pemilik</w:t>
      </w:r>
      <w:proofErr w:type="spellEnd"/>
      <w:r w:rsidR="002E5FDF">
        <w:rPr>
          <w:lang w:val="en-US"/>
        </w:rPr>
        <w:t xml:space="preserve"> </w:t>
      </w:r>
      <w:proofErr w:type="spellStart"/>
      <w:r w:rsidR="002E5FDF">
        <w:rPr>
          <w:lang w:val="en-US"/>
        </w:rPr>
        <w:t>bangunan</w:t>
      </w:r>
      <w:proofErr w:type="spellEnd"/>
      <w:r w:rsidR="002E5FDF">
        <w:rPr>
          <w:lang w:val="en-US"/>
        </w:rPr>
        <w:t xml:space="preserve"> </w:t>
      </w:r>
      <w:proofErr w:type="spellStart"/>
      <w:r w:rsidR="002E5FDF">
        <w:rPr>
          <w:lang w:val="en-US"/>
        </w:rPr>
        <w:t>lalu</w:t>
      </w:r>
      <w:proofErr w:type="spellEnd"/>
      <w:r w:rsidR="002E5FDF">
        <w:rPr>
          <w:lang w:val="en-US"/>
        </w:rPr>
        <w:t xml:space="preserve"> </w:t>
      </w:r>
      <w:proofErr w:type="spellStart"/>
      <w:r w:rsidR="002E5FDF">
        <w:rPr>
          <w:lang w:val="en-US"/>
        </w:rPr>
        <w:t>menyewakan</w:t>
      </w:r>
      <w:proofErr w:type="spellEnd"/>
      <w:r w:rsidR="002E5FDF">
        <w:rPr>
          <w:lang w:val="en-US"/>
        </w:rPr>
        <w:t xml:space="preserve"> pada orang lain </w:t>
      </w:r>
      <w:proofErr w:type="spellStart"/>
      <w:r w:rsidR="002E5FDF">
        <w:rPr>
          <w:lang w:val="en-US"/>
        </w:rPr>
        <w:t>untuk</w:t>
      </w:r>
      <w:proofErr w:type="spellEnd"/>
      <w:r w:rsidR="002E5FDF">
        <w:rPr>
          <w:lang w:val="en-US"/>
        </w:rPr>
        <w:t xml:space="preserve"> </w:t>
      </w:r>
      <w:proofErr w:type="spellStart"/>
      <w:r w:rsidR="002E5FDF">
        <w:rPr>
          <w:lang w:val="en-US"/>
        </w:rPr>
        <w:t>melakukan</w:t>
      </w:r>
      <w:proofErr w:type="spellEnd"/>
      <w:r w:rsidR="002E5FDF">
        <w:rPr>
          <w:lang w:val="en-US"/>
        </w:rPr>
        <w:t xml:space="preserve"> </w:t>
      </w:r>
      <w:proofErr w:type="spellStart"/>
      <w:r w:rsidR="002E5FDF">
        <w:rPr>
          <w:lang w:val="en-US"/>
        </w:rPr>
        <w:t>kegiatan</w:t>
      </w:r>
      <w:proofErr w:type="spellEnd"/>
      <w:r w:rsidR="002E5FDF">
        <w:rPr>
          <w:lang w:val="en-US"/>
        </w:rPr>
        <w:t xml:space="preserve"> </w:t>
      </w:r>
      <w:proofErr w:type="spellStart"/>
      <w:r w:rsidR="002E5FDF">
        <w:rPr>
          <w:lang w:val="en-US"/>
        </w:rPr>
        <w:lastRenderedPageBreak/>
        <w:t>perdagangan</w:t>
      </w:r>
      <w:proofErr w:type="spellEnd"/>
      <w:r w:rsidR="002E5FDF">
        <w:rPr>
          <w:lang w:val="en-US"/>
        </w:rPr>
        <w:t xml:space="preserve">. </w:t>
      </w:r>
      <w:proofErr w:type="spellStart"/>
      <w:r w:rsidR="002E5FDF">
        <w:rPr>
          <w:lang w:val="en-US"/>
        </w:rPr>
        <w:t>Berikut</w:t>
      </w:r>
      <w:proofErr w:type="spellEnd"/>
      <w:r w:rsidR="002E5FDF">
        <w:rPr>
          <w:lang w:val="en-US"/>
        </w:rPr>
        <w:t xml:space="preserve"> </w:t>
      </w:r>
      <w:proofErr w:type="spellStart"/>
      <w:r w:rsidR="002E5FDF">
        <w:rPr>
          <w:lang w:val="en-US"/>
        </w:rPr>
        <w:t>merupakan</w:t>
      </w:r>
      <w:proofErr w:type="spellEnd"/>
      <w:r w:rsidR="002E5FDF">
        <w:rPr>
          <w:lang w:val="en-US"/>
        </w:rPr>
        <w:t xml:space="preserve"> </w:t>
      </w:r>
      <w:proofErr w:type="spellStart"/>
      <w:r w:rsidR="002E5FDF">
        <w:rPr>
          <w:lang w:val="en-US"/>
        </w:rPr>
        <w:t>persebaran</w:t>
      </w:r>
      <w:proofErr w:type="spellEnd"/>
      <w:r w:rsidR="002E5FDF">
        <w:rPr>
          <w:lang w:val="en-US"/>
        </w:rPr>
        <w:t xml:space="preserve"> </w:t>
      </w:r>
      <w:proofErr w:type="spellStart"/>
      <w:r w:rsidR="002E5FDF">
        <w:rPr>
          <w:lang w:val="en-US"/>
        </w:rPr>
        <w:t>sarana</w:t>
      </w:r>
      <w:proofErr w:type="spellEnd"/>
      <w:r w:rsidR="002E5FDF">
        <w:rPr>
          <w:lang w:val="en-US"/>
        </w:rPr>
        <w:t xml:space="preserve"> </w:t>
      </w:r>
      <w:proofErr w:type="spellStart"/>
      <w:r w:rsidR="002E5FDF">
        <w:rPr>
          <w:lang w:val="en-US"/>
        </w:rPr>
        <w:t>perdangan</w:t>
      </w:r>
      <w:proofErr w:type="spellEnd"/>
      <w:r w:rsidR="002E5FDF">
        <w:rPr>
          <w:lang w:val="en-US"/>
        </w:rPr>
        <w:t xml:space="preserve"> di </w:t>
      </w:r>
      <w:r w:rsidR="0098799D" w:rsidRPr="0098799D">
        <w:rPr>
          <w:lang w:val="en-US"/>
        </w:rPr>
        <w:t>Kota Bandar Lampung</w:t>
      </w:r>
      <w:r w:rsidR="002E5FDF">
        <w:rPr>
          <w:lang w:val="en-US"/>
        </w:rPr>
        <w:t>.</w:t>
      </w:r>
    </w:p>
    <w:p w14:paraId="195BC13B" w14:textId="6DF6AAC3" w:rsidR="00424D05" w:rsidRDefault="00424D05" w:rsidP="002E5FDF">
      <w:pPr>
        <w:jc w:val="both"/>
        <w:rPr>
          <w:lang w:val="en-US"/>
        </w:rPr>
      </w:pPr>
    </w:p>
    <w:p w14:paraId="2B01E670" w14:textId="3ECA556E" w:rsidR="005C10FC" w:rsidRDefault="00F95E90" w:rsidP="00513EDE">
      <w:pPr>
        <w:pStyle w:val="Caption"/>
        <w:rPr>
          <w:lang w:val="en-US"/>
        </w:rPr>
      </w:pPr>
      <w:bookmarkStart w:id="63" w:name="_Toc84532836"/>
      <w:r>
        <w:t xml:space="preserve">Tabel III. </w:t>
      </w:r>
      <w:r w:rsidR="00513EDE">
        <w:fldChar w:fldCharType="begin"/>
      </w:r>
      <w:r w:rsidR="00513EDE">
        <w:instrText xml:space="preserve"> SEQ Tabel_III. \* ARABIC </w:instrText>
      </w:r>
      <w:r w:rsidR="00513EDE">
        <w:fldChar w:fldCharType="separate"/>
      </w:r>
      <w:r w:rsidR="004A0C98">
        <w:rPr>
          <w:noProof/>
        </w:rPr>
        <w:t>6</w:t>
      </w:r>
      <w:r w:rsidR="00513EDE">
        <w:fldChar w:fldCharType="end"/>
      </w:r>
      <w:r w:rsidR="00513EDE">
        <w:rPr>
          <w:lang w:val="en-US"/>
        </w:rPr>
        <w:t xml:space="preserve"> </w:t>
      </w:r>
      <w:proofErr w:type="spellStart"/>
      <w:r w:rsidR="005C10FC">
        <w:rPr>
          <w:lang w:val="en-US"/>
        </w:rPr>
        <w:t>Persebaran</w:t>
      </w:r>
      <w:proofErr w:type="spellEnd"/>
      <w:r w:rsidR="005C10FC">
        <w:rPr>
          <w:lang w:val="en-US"/>
        </w:rPr>
        <w:t xml:space="preserve"> </w:t>
      </w:r>
      <w:proofErr w:type="spellStart"/>
      <w:r w:rsidR="005C10FC">
        <w:rPr>
          <w:lang w:val="en-US"/>
        </w:rPr>
        <w:t>Sarana</w:t>
      </w:r>
      <w:proofErr w:type="spellEnd"/>
      <w:r w:rsidR="005C10FC">
        <w:rPr>
          <w:lang w:val="en-US"/>
        </w:rPr>
        <w:t xml:space="preserve"> </w:t>
      </w:r>
      <w:proofErr w:type="spellStart"/>
      <w:r w:rsidR="005C10FC">
        <w:rPr>
          <w:lang w:val="en-US"/>
        </w:rPr>
        <w:t>Perdagangan</w:t>
      </w:r>
      <w:proofErr w:type="spellEnd"/>
      <w:r w:rsidR="005C10FC">
        <w:rPr>
          <w:lang w:val="en-US"/>
        </w:rPr>
        <w:t xml:space="preserve"> </w:t>
      </w:r>
      <w:proofErr w:type="spellStart"/>
      <w:r w:rsidR="005C10FC">
        <w:rPr>
          <w:lang w:val="en-US"/>
        </w:rPr>
        <w:t>Tradisional</w:t>
      </w:r>
      <w:proofErr w:type="spellEnd"/>
      <w:r w:rsidR="005C10FC">
        <w:rPr>
          <w:lang w:val="en-US"/>
        </w:rPr>
        <w:t xml:space="preserve"> </w:t>
      </w:r>
      <w:r w:rsidR="005C10FC" w:rsidRPr="0098799D">
        <w:rPr>
          <w:iCs w:val="0"/>
          <w:lang w:val="en-US"/>
        </w:rPr>
        <w:t>Kota Bandar Lampung</w:t>
      </w:r>
      <w:bookmarkEnd w:id="63"/>
    </w:p>
    <w:tbl>
      <w:tblPr>
        <w:tblStyle w:val="TableGrid"/>
        <w:tblW w:w="7933" w:type="dxa"/>
        <w:tblLayout w:type="fixed"/>
        <w:tblLook w:val="01E0" w:firstRow="1" w:lastRow="1" w:firstColumn="1" w:lastColumn="1" w:noHBand="0" w:noVBand="0"/>
      </w:tblPr>
      <w:tblGrid>
        <w:gridCol w:w="562"/>
        <w:gridCol w:w="2169"/>
        <w:gridCol w:w="2128"/>
        <w:gridCol w:w="3074"/>
      </w:tblGrid>
      <w:tr w:rsidR="002F7196" w:rsidRPr="002F7196" w14:paraId="270C75A0" w14:textId="77777777" w:rsidTr="00886F1C">
        <w:trPr>
          <w:trHeight w:val="273"/>
          <w:tblHeader/>
        </w:trPr>
        <w:tc>
          <w:tcPr>
            <w:tcW w:w="562" w:type="dxa"/>
          </w:tcPr>
          <w:p w14:paraId="35C1A90B" w14:textId="127DF6E4" w:rsidR="002F7196" w:rsidRPr="002F7196" w:rsidRDefault="002F7196" w:rsidP="002F7196">
            <w:pPr>
              <w:jc w:val="center"/>
              <w:rPr>
                <w:lang w:val="en-US"/>
              </w:rPr>
            </w:pPr>
            <w:r>
              <w:rPr>
                <w:lang w:val="en-US"/>
              </w:rPr>
              <w:t>No</w:t>
            </w:r>
          </w:p>
        </w:tc>
        <w:tc>
          <w:tcPr>
            <w:tcW w:w="2169" w:type="dxa"/>
          </w:tcPr>
          <w:p w14:paraId="617EEB6D" w14:textId="65F3817D" w:rsidR="002F7196" w:rsidRPr="002F7196" w:rsidRDefault="002F7196" w:rsidP="002F7196">
            <w:pPr>
              <w:jc w:val="center"/>
              <w:rPr>
                <w:lang w:val="en-US"/>
              </w:rPr>
            </w:pPr>
            <w:r>
              <w:rPr>
                <w:lang w:val="en-US"/>
              </w:rPr>
              <w:t>Nama Pasar</w:t>
            </w:r>
          </w:p>
        </w:tc>
        <w:tc>
          <w:tcPr>
            <w:tcW w:w="2128" w:type="dxa"/>
          </w:tcPr>
          <w:p w14:paraId="5D1AAC08" w14:textId="7CB9CAF3" w:rsidR="002F7196" w:rsidRPr="002F7196" w:rsidRDefault="002F7196" w:rsidP="002F7196">
            <w:pPr>
              <w:jc w:val="center"/>
              <w:rPr>
                <w:lang w:val="en-US"/>
              </w:rPr>
            </w:pPr>
            <w:proofErr w:type="spellStart"/>
            <w:r>
              <w:rPr>
                <w:lang w:val="en-US"/>
              </w:rPr>
              <w:t>Lokasi</w:t>
            </w:r>
            <w:proofErr w:type="spellEnd"/>
          </w:p>
        </w:tc>
        <w:tc>
          <w:tcPr>
            <w:tcW w:w="3074" w:type="dxa"/>
          </w:tcPr>
          <w:p w14:paraId="63469D46" w14:textId="4336C345" w:rsidR="002F7196" w:rsidRPr="002F7196" w:rsidRDefault="002F7196" w:rsidP="002F7196">
            <w:pPr>
              <w:jc w:val="center"/>
              <w:rPr>
                <w:lang w:val="en-US"/>
              </w:rPr>
            </w:pPr>
            <w:proofErr w:type="spellStart"/>
            <w:r>
              <w:rPr>
                <w:lang w:val="en-US"/>
              </w:rPr>
              <w:t>Kecamatan</w:t>
            </w:r>
            <w:proofErr w:type="spellEnd"/>
          </w:p>
        </w:tc>
      </w:tr>
      <w:tr w:rsidR="002F7196" w:rsidRPr="002F7196" w14:paraId="1821B056" w14:textId="77777777" w:rsidTr="002F7196">
        <w:trPr>
          <w:trHeight w:val="273"/>
        </w:trPr>
        <w:tc>
          <w:tcPr>
            <w:tcW w:w="562" w:type="dxa"/>
            <w:hideMark/>
          </w:tcPr>
          <w:p w14:paraId="17BF3253" w14:textId="77777777" w:rsidR="002F7196" w:rsidRPr="002F7196" w:rsidRDefault="002F7196" w:rsidP="002F7196">
            <w:pPr>
              <w:spacing w:line="360" w:lineRule="auto"/>
              <w:jc w:val="center"/>
            </w:pPr>
            <w:r w:rsidRPr="002F7196">
              <w:t>1</w:t>
            </w:r>
          </w:p>
        </w:tc>
        <w:tc>
          <w:tcPr>
            <w:tcW w:w="2169" w:type="dxa"/>
            <w:hideMark/>
          </w:tcPr>
          <w:p w14:paraId="1CFA6874" w14:textId="77777777" w:rsidR="002F7196" w:rsidRPr="002F7196" w:rsidRDefault="002F7196" w:rsidP="002F7196">
            <w:pPr>
              <w:spacing w:line="360" w:lineRule="auto"/>
            </w:pPr>
            <w:r w:rsidRPr="002F7196">
              <w:t>Pasar Bawah</w:t>
            </w:r>
          </w:p>
        </w:tc>
        <w:tc>
          <w:tcPr>
            <w:tcW w:w="2128" w:type="dxa"/>
            <w:hideMark/>
          </w:tcPr>
          <w:p w14:paraId="4D85FCDC" w14:textId="77777777" w:rsidR="002F7196" w:rsidRPr="002F7196" w:rsidRDefault="002F7196" w:rsidP="002F7196">
            <w:pPr>
              <w:spacing w:line="360" w:lineRule="auto"/>
            </w:pPr>
            <w:r w:rsidRPr="002F7196">
              <w:t>Jl. Pemuda</w:t>
            </w:r>
          </w:p>
        </w:tc>
        <w:tc>
          <w:tcPr>
            <w:tcW w:w="3074" w:type="dxa"/>
            <w:hideMark/>
          </w:tcPr>
          <w:p w14:paraId="28427225" w14:textId="77777777" w:rsidR="002F7196" w:rsidRPr="002F7196" w:rsidRDefault="002F7196" w:rsidP="002F7196">
            <w:pPr>
              <w:spacing w:line="360" w:lineRule="auto"/>
            </w:pPr>
            <w:r w:rsidRPr="002F7196">
              <w:t>Enggal</w:t>
            </w:r>
          </w:p>
        </w:tc>
      </w:tr>
      <w:tr w:rsidR="002F7196" w:rsidRPr="002F7196" w14:paraId="66D7CA4C" w14:textId="77777777" w:rsidTr="002F7196">
        <w:trPr>
          <w:trHeight w:val="283"/>
        </w:trPr>
        <w:tc>
          <w:tcPr>
            <w:tcW w:w="562" w:type="dxa"/>
            <w:hideMark/>
          </w:tcPr>
          <w:p w14:paraId="5F76A43D" w14:textId="77777777" w:rsidR="002F7196" w:rsidRPr="002F7196" w:rsidRDefault="002F7196" w:rsidP="002F7196">
            <w:pPr>
              <w:spacing w:line="360" w:lineRule="auto"/>
              <w:jc w:val="center"/>
            </w:pPr>
            <w:r w:rsidRPr="002F7196">
              <w:t>2</w:t>
            </w:r>
          </w:p>
        </w:tc>
        <w:tc>
          <w:tcPr>
            <w:tcW w:w="2169" w:type="dxa"/>
            <w:hideMark/>
          </w:tcPr>
          <w:p w14:paraId="65879F8F" w14:textId="77777777" w:rsidR="002F7196" w:rsidRPr="002F7196" w:rsidRDefault="002F7196" w:rsidP="002F7196">
            <w:pPr>
              <w:spacing w:line="360" w:lineRule="auto"/>
            </w:pPr>
            <w:r w:rsidRPr="002F7196">
              <w:t>Pasar Tugu</w:t>
            </w:r>
          </w:p>
        </w:tc>
        <w:tc>
          <w:tcPr>
            <w:tcW w:w="2128" w:type="dxa"/>
            <w:hideMark/>
          </w:tcPr>
          <w:p w14:paraId="1F012444" w14:textId="77777777" w:rsidR="002F7196" w:rsidRPr="002F7196" w:rsidRDefault="002F7196" w:rsidP="002F7196">
            <w:pPr>
              <w:spacing w:line="360" w:lineRule="auto"/>
            </w:pPr>
            <w:r w:rsidRPr="002F7196">
              <w:t>Jl. Hayam Wuruk</w:t>
            </w:r>
          </w:p>
        </w:tc>
        <w:tc>
          <w:tcPr>
            <w:tcW w:w="3074" w:type="dxa"/>
            <w:hideMark/>
          </w:tcPr>
          <w:p w14:paraId="09D90D16" w14:textId="77777777" w:rsidR="002F7196" w:rsidRPr="002F7196" w:rsidRDefault="002F7196" w:rsidP="002F7196">
            <w:pPr>
              <w:spacing w:line="360" w:lineRule="auto"/>
            </w:pPr>
            <w:r w:rsidRPr="002F7196">
              <w:t>Tanjung Karang Timur</w:t>
            </w:r>
          </w:p>
        </w:tc>
      </w:tr>
      <w:tr w:rsidR="002F7196" w:rsidRPr="002F7196" w14:paraId="157279BA" w14:textId="77777777" w:rsidTr="002F7196">
        <w:trPr>
          <w:trHeight w:val="283"/>
        </w:trPr>
        <w:tc>
          <w:tcPr>
            <w:tcW w:w="562" w:type="dxa"/>
            <w:hideMark/>
          </w:tcPr>
          <w:p w14:paraId="7F78C67C" w14:textId="77777777" w:rsidR="002F7196" w:rsidRPr="002F7196" w:rsidRDefault="002F7196" w:rsidP="002F7196">
            <w:pPr>
              <w:spacing w:line="360" w:lineRule="auto"/>
              <w:jc w:val="center"/>
            </w:pPr>
            <w:r w:rsidRPr="002F7196">
              <w:t>3</w:t>
            </w:r>
          </w:p>
        </w:tc>
        <w:tc>
          <w:tcPr>
            <w:tcW w:w="2169" w:type="dxa"/>
            <w:hideMark/>
          </w:tcPr>
          <w:p w14:paraId="57636D12" w14:textId="77777777" w:rsidR="002F7196" w:rsidRPr="002F7196" w:rsidRDefault="002F7196" w:rsidP="002F7196">
            <w:pPr>
              <w:spacing w:line="360" w:lineRule="auto"/>
            </w:pPr>
            <w:r w:rsidRPr="002F7196">
              <w:t>Pasar Wayhalim</w:t>
            </w:r>
          </w:p>
        </w:tc>
        <w:tc>
          <w:tcPr>
            <w:tcW w:w="2128" w:type="dxa"/>
            <w:hideMark/>
          </w:tcPr>
          <w:p w14:paraId="1C5C2648" w14:textId="77777777" w:rsidR="002F7196" w:rsidRPr="002F7196" w:rsidRDefault="002F7196" w:rsidP="002F7196">
            <w:pPr>
              <w:spacing w:line="360" w:lineRule="auto"/>
            </w:pPr>
            <w:r w:rsidRPr="002F7196">
              <w:t>Jl. Rajabasa Raya</w:t>
            </w:r>
          </w:p>
        </w:tc>
        <w:tc>
          <w:tcPr>
            <w:tcW w:w="3074" w:type="dxa"/>
            <w:hideMark/>
          </w:tcPr>
          <w:p w14:paraId="16354A5C" w14:textId="77777777" w:rsidR="002F7196" w:rsidRPr="002F7196" w:rsidRDefault="002F7196" w:rsidP="002F7196">
            <w:pPr>
              <w:spacing w:line="360" w:lineRule="auto"/>
            </w:pPr>
            <w:r w:rsidRPr="002F7196">
              <w:t>Kedaton</w:t>
            </w:r>
          </w:p>
        </w:tc>
      </w:tr>
      <w:tr w:rsidR="002F7196" w:rsidRPr="002F7196" w14:paraId="5B444870" w14:textId="77777777" w:rsidTr="002F7196">
        <w:trPr>
          <w:trHeight w:val="283"/>
        </w:trPr>
        <w:tc>
          <w:tcPr>
            <w:tcW w:w="562" w:type="dxa"/>
            <w:hideMark/>
          </w:tcPr>
          <w:p w14:paraId="63B480ED" w14:textId="77777777" w:rsidR="002F7196" w:rsidRPr="002F7196" w:rsidRDefault="002F7196" w:rsidP="002F7196">
            <w:pPr>
              <w:spacing w:line="360" w:lineRule="auto"/>
              <w:jc w:val="center"/>
            </w:pPr>
            <w:r w:rsidRPr="002F7196">
              <w:t>4</w:t>
            </w:r>
          </w:p>
        </w:tc>
        <w:tc>
          <w:tcPr>
            <w:tcW w:w="2169" w:type="dxa"/>
            <w:hideMark/>
          </w:tcPr>
          <w:p w14:paraId="1EC2F252" w14:textId="77777777" w:rsidR="002F7196" w:rsidRPr="002F7196" w:rsidRDefault="002F7196" w:rsidP="002F7196">
            <w:pPr>
              <w:spacing w:line="360" w:lineRule="auto"/>
            </w:pPr>
            <w:r w:rsidRPr="002F7196">
              <w:t>Pasar Baru/SMEP</w:t>
            </w:r>
          </w:p>
        </w:tc>
        <w:tc>
          <w:tcPr>
            <w:tcW w:w="2128" w:type="dxa"/>
            <w:hideMark/>
          </w:tcPr>
          <w:p w14:paraId="37D6EEAF" w14:textId="77777777" w:rsidR="002F7196" w:rsidRPr="002F7196" w:rsidRDefault="002F7196" w:rsidP="002F7196">
            <w:pPr>
              <w:spacing w:line="360" w:lineRule="auto"/>
            </w:pPr>
            <w:r w:rsidRPr="002F7196">
              <w:t>Jl. Batu Sangkar</w:t>
            </w:r>
          </w:p>
        </w:tc>
        <w:tc>
          <w:tcPr>
            <w:tcW w:w="3074" w:type="dxa"/>
            <w:hideMark/>
          </w:tcPr>
          <w:p w14:paraId="4B8F8092" w14:textId="77777777" w:rsidR="002F7196" w:rsidRPr="002F7196" w:rsidRDefault="002F7196" w:rsidP="002F7196">
            <w:pPr>
              <w:spacing w:line="360" w:lineRule="auto"/>
            </w:pPr>
            <w:r w:rsidRPr="002F7196">
              <w:t>Tanjung Karang Pusat</w:t>
            </w:r>
          </w:p>
        </w:tc>
      </w:tr>
      <w:tr w:rsidR="002F7196" w:rsidRPr="002F7196" w14:paraId="4CFF015F" w14:textId="77777777" w:rsidTr="002F7196">
        <w:trPr>
          <w:trHeight w:val="283"/>
        </w:trPr>
        <w:tc>
          <w:tcPr>
            <w:tcW w:w="562" w:type="dxa"/>
            <w:hideMark/>
          </w:tcPr>
          <w:p w14:paraId="659BE400" w14:textId="77777777" w:rsidR="002F7196" w:rsidRPr="002F7196" w:rsidRDefault="002F7196" w:rsidP="002F7196">
            <w:pPr>
              <w:spacing w:line="360" w:lineRule="auto"/>
              <w:jc w:val="center"/>
            </w:pPr>
            <w:r w:rsidRPr="002F7196">
              <w:t>5</w:t>
            </w:r>
          </w:p>
        </w:tc>
        <w:tc>
          <w:tcPr>
            <w:tcW w:w="2169" w:type="dxa"/>
            <w:hideMark/>
          </w:tcPr>
          <w:p w14:paraId="2886C2BF" w14:textId="77777777" w:rsidR="002F7196" w:rsidRPr="002F7196" w:rsidRDefault="002F7196" w:rsidP="002F7196">
            <w:pPr>
              <w:spacing w:line="360" w:lineRule="auto"/>
            </w:pPr>
            <w:r w:rsidRPr="002F7196">
              <w:t>Pasar Pasir Gintung</w:t>
            </w:r>
          </w:p>
        </w:tc>
        <w:tc>
          <w:tcPr>
            <w:tcW w:w="2128" w:type="dxa"/>
            <w:hideMark/>
          </w:tcPr>
          <w:p w14:paraId="54E9DEB2" w14:textId="77777777" w:rsidR="002F7196" w:rsidRPr="002F7196" w:rsidRDefault="002F7196" w:rsidP="002F7196">
            <w:pPr>
              <w:spacing w:line="360" w:lineRule="auto"/>
            </w:pPr>
            <w:r w:rsidRPr="002F7196">
              <w:t>Jl. Pisang</w:t>
            </w:r>
          </w:p>
        </w:tc>
        <w:tc>
          <w:tcPr>
            <w:tcW w:w="3074" w:type="dxa"/>
            <w:hideMark/>
          </w:tcPr>
          <w:p w14:paraId="2B112D2E" w14:textId="77777777" w:rsidR="002F7196" w:rsidRPr="002F7196" w:rsidRDefault="002F7196" w:rsidP="002F7196">
            <w:pPr>
              <w:spacing w:line="360" w:lineRule="auto"/>
            </w:pPr>
            <w:r w:rsidRPr="002F7196">
              <w:t>Tanjung Karang Pusat</w:t>
            </w:r>
          </w:p>
        </w:tc>
      </w:tr>
      <w:tr w:rsidR="002F7196" w:rsidRPr="002F7196" w14:paraId="01B23C00" w14:textId="77777777" w:rsidTr="002F7196">
        <w:trPr>
          <w:trHeight w:val="283"/>
        </w:trPr>
        <w:tc>
          <w:tcPr>
            <w:tcW w:w="562" w:type="dxa"/>
            <w:hideMark/>
          </w:tcPr>
          <w:p w14:paraId="6DE4742C" w14:textId="77777777" w:rsidR="002F7196" w:rsidRPr="002F7196" w:rsidRDefault="002F7196" w:rsidP="002F7196">
            <w:pPr>
              <w:spacing w:line="360" w:lineRule="auto"/>
              <w:jc w:val="center"/>
            </w:pPr>
            <w:r w:rsidRPr="002F7196">
              <w:t>6</w:t>
            </w:r>
          </w:p>
        </w:tc>
        <w:tc>
          <w:tcPr>
            <w:tcW w:w="2169" w:type="dxa"/>
            <w:hideMark/>
          </w:tcPr>
          <w:p w14:paraId="7049B3F1" w14:textId="77777777" w:rsidR="002F7196" w:rsidRPr="002F7196" w:rsidRDefault="002F7196" w:rsidP="002F7196">
            <w:pPr>
              <w:spacing w:line="360" w:lineRule="auto"/>
            </w:pPr>
            <w:r w:rsidRPr="002F7196">
              <w:t>Pasar Tamin</w:t>
            </w:r>
          </w:p>
        </w:tc>
        <w:tc>
          <w:tcPr>
            <w:tcW w:w="2128" w:type="dxa"/>
            <w:hideMark/>
          </w:tcPr>
          <w:p w14:paraId="56891D69" w14:textId="77777777" w:rsidR="002F7196" w:rsidRPr="002F7196" w:rsidRDefault="002F7196" w:rsidP="002F7196">
            <w:pPr>
              <w:spacing w:line="360" w:lineRule="auto"/>
            </w:pPr>
            <w:r w:rsidRPr="002F7196">
              <w:t>Jl. Tamin</w:t>
            </w:r>
          </w:p>
        </w:tc>
        <w:tc>
          <w:tcPr>
            <w:tcW w:w="3074" w:type="dxa"/>
            <w:hideMark/>
          </w:tcPr>
          <w:p w14:paraId="653A1E88" w14:textId="77777777" w:rsidR="002F7196" w:rsidRPr="002F7196" w:rsidRDefault="002F7196" w:rsidP="002F7196">
            <w:pPr>
              <w:spacing w:line="360" w:lineRule="auto"/>
            </w:pPr>
            <w:r w:rsidRPr="002F7196">
              <w:t>Tanjung Karang Pusat</w:t>
            </w:r>
          </w:p>
        </w:tc>
      </w:tr>
      <w:tr w:rsidR="002F7196" w:rsidRPr="002F7196" w14:paraId="0C8D4A71" w14:textId="77777777" w:rsidTr="002F7196">
        <w:trPr>
          <w:trHeight w:val="283"/>
        </w:trPr>
        <w:tc>
          <w:tcPr>
            <w:tcW w:w="562" w:type="dxa"/>
            <w:hideMark/>
          </w:tcPr>
          <w:p w14:paraId="2DB47164" w14:textId="77777777" w:rsidR="002F7196" w:rsidRPr="002F7196" w:rsidRDefault="002F7196" w:rsidP="002F7196">
            <w:pPr>
              <w:spacing w:line="360" w:lineRule="auto"/>
              <w:jc w:val="center"/>
            </w:pPr>
            <w:r w:rsidRPr="002F7196">
              <w:t>7</w:t>
            </w:r>
          </w:p>
        </w:tc>
        <w:tc>
          <w:tcPr>
            <w:tcW w:w="2169" w:type="dxa"/>
            <w:hideMark/>
          </w:tcPr>
          <w:p w14:paraId="7E6ED54E" w14:textId="77777777" w:rsidR="002F7196" w:rsidRPr="002F7196" w:rsidRDefault="002F7196" w:rsidP="002F7196">
            <w:pPr>
              <w:spacing w:line="360" w:lineRule="auto"/>
            </w:pPr>
            <w:r w:rsidRPr="002F7196">
              <w:t>Pasar Gudang Lelang</w:t>
            </w:r>
          </w:p>
        </w:tc>
        <w:tc>
          <w:tcPr>
            <w:tcW w:w="2128" w:type="dxa"/>
            <w:hideMark/>
          </w:tcPr>
          <w:p w14:paraId="7CFA0938" w14:textId="77777777" w:rsidR="002F7196" w:rsidRPr="002F7196" w:rsidRDefault="002F7196" w:rsidP="002F7196">
            <w:pPr>
              <w:spacing w:line="360" w:lineRule="auto"/>
            </w:pPr>
            <w:r w:rsidRPr="002F7196">
              <w:t>Jl. Ikan Bawal</w:t>
            </w:r>
          </w:p>
        </w:tc>
        <w:tc>
          <w:tcPr>
            <w:tcW w:w="3074" w:type="dxa"/>
            <w:hideMark/>
          </w:tcPr>
          <w:p w14:paraId="1F409B2A" w14:textId="77777777" w:rsidR="002F7196" w:rsidRPr="002F7196" w:rsidRDefault="002F7196" w:rsidP="002F7196">
            <w:pPr>
              <w:spacing w:line="360" w:lineRule="auto"/>
            </w:pPr>
            <w:r w:rsidRPr="002F7196">
              <w:t>Bumi Waras</w:t>
            </w:r>
          </w:p>
        </w:tc>
      </w:tr>
      <w:tr w:rsidR="002F7196" w:rsidRPr="002F7196" w14:paraId="61777C2B" w14:textId="77777777" w:rsidTr="002F7196">
        <w:trPr>
          <w:trHeight w:val="283"/>
        </w:trPr>
        <w:tc>
          <w:tcPr>
            <w:tcW w:w="562" w:type="dxa"/>
            <w:hideMark/>
          </w:tcPr>
          <w:p w14:paraId="236D7CA9" w14:textId="77777777" w:rsidR="002F7196" w:rsidRPr="002F7196" w:rsidRDefault="002F7196" w:rsidP="002F7196">
            <w:pPr>
              <w:spacing w:line="360" w:lineRule="auto"/>
              <w:jc w:val="center"/>
            </w:pPr>
            <w:r w:rsidRPr="002F7196">
              <w:t>8</w:t>
            </w:r>
          </w:p>
        </w:tc>
        <w:tc>
          <w:tcPr>
            <w:tcW w:w="2169" w:type="dxa"/>
            <w:hideMark/>
          </w:tcPr>
          <w:p w14:paraId="3A542E4B" w14:textId="77777777" w:rsidR="002F7196" w:rsidRPr="002F7196" w:rsidRDefault="002F7196" w:rsidP="002F7196">
            <w:pPr>
              <w:spacing w:line="360" w:lineRule="auto"/>
            </w:pPr>
            <w:r w:rsidRPr="002F7196">
              <w:t>Pasar Cimeng</w:t>
            </w:r>
          </w:p>
        </w:tc>
        <w:tc>
          <w:tcPr>
            <w:tcW w:w="2128" w:type="dxa"/>
            <w:hideMark/>
          </w:tcPr>
          <w:p w14:paraId="4A80D75A" w14:textId="77777777" w:rsidR="002F7196" w:rsidRPr="002F7196" w:rsidRDefault="002F7196" w:rsidP="002F7196">
            <w:pPr>
              <w:spacing w:line="360" w:lineRule="auto"/>
            </w:pPr>
            <w:r w:rsidRPr="002F7196">
              <w:t>Jl. Hasyim ashari</w:t>
            </w:r>
          </w:p>
        </w:tc>
        <w:tc>
          <w:tcPr>
            <w:tcW w:w="3074" w:type="dxa"/>
            <w:hideMark/>
          </w:tcPr>
          <w:p w14:paraId="4BD264F2" w14:textId="77777777" w:rsidR="002F7196" w:rsidRPr="002F7196" w:rsidRDefault="002F7196" w:rsidP="002F7196">
            <w:pPr>
              <w:spacing w:line="360" w:lineRule="auto"/>
            </w:pPr>
            <w:r w:rsidRPr="002F7196">
              <w:t>Teluk Betung Barat</w:t>
            </w:r>
          </w:p>
        </w:tc>
      </w:tr>
      <w:tr w:rsidR="002F7196" w:rsidRPr="002F7196" w14:paraId="722E54AC" w14:textId="77777777" w:rsidTr="002F7196">
        <w:trPr>
          <w:trHeight w:val="283"/>
        </w:trPr>
        <w:tc>
          <w:tcPr>
            <w:tcW w:w="562" w:type="dxa"/>
            <w:hideMark/>
          </w:tcPr>
          <w:p w14:paraId="3FE358CF" w14:textId="77777777" w:rsidR="002F7196" w:rsidRPr="002F7196" w:rsidRDefault="002F7196" w:rsidP="002F7196">
            <w:pPr>
              <w:spacing w:line="360" w:lineRule="auto"/>
              <w:jc w:val="center"/>
            </w:pPr>
            <w:r w:rsidRPr="002F7196">
              <w:t>9</w:t>
            </w:r>
          </w:p>
        </w:tc>
        <w:tc>
          <w:tcPr>
            <w:tcW w:w="2169" w:type="dxa"/>
            <w:hideMark/>
          </w:tcPr>
          <w:p w14:paraId="0FD2D937" w14:textId="77777777" w:rsidR="002F7196" w:rsidRPr="002F7196" w:rsidRDefault="002F7196" w:rsidP="002F7196">
            <w:pPr>
              <w:spacing w:line="360" w:lineRule="auto"/>
            </w:pPr>
            <w:r w:rsidRPr="002F7196">
              <w:t>Pasar Ambon</w:t>
            </w:r>
          </w:p>
        </w:tc>
        <w:tc>
          <w:tcPr>
            <w:tcW w:w="2128" w:type="dxa"/>
            <w:hideMark/>
          </w:tcPr>
          <w:p w14:paraId="26E3C88E" w14:textId="77777777" w:rsidR="002F7196" w:rsidRPr="002F7196" w:rsidRDefault="002F7196" w:rsidP="002F7196">
            <w:pPr>
              <w:spacing w:line="360" w:lineRule="auto"/>
            </w:pPr>
            <w:r w:rsidRPr="002F7196">
              <w:t>Jl. RE. Martadinata</w:t>
            </w:r>
          </w:p>
        </w:tc>
        <w:tc>
          <w:tcPr>
            <w:tcW w:w="3074" w:type="dxa"/>
            <w:hideMark/>
          </w:tcPr>
          <w:p w14:paraId="0B91C48F" w14:textId="77777777" w:rsidR="002F7196" w:rsidRPr="002F7196" w:rsidRDefault="002F7196" w:rsidP="002F7196">
            <w:pPr>
              <w:spacing w:line="360" w:lineRule="auto"/>
            </w:pPr>
            <w:r w:rsidRPr="002F7196">
              <w:t>Teluk Betung Barat</w:t>
            </w:r>
          </w:p>
        </w:tc>
      </w:tr>
      <w:tr w:rsidR="002F7196" w:rsidRPr="002F7196" w14:paraId="705AE3BD" w14:textId="77777777" w:rsidTr="002F7196">
        <w:trPr>
          <w:trHeight w:val="283"/>
        </w:trPr>
        <w:tc>
          <w:tcPr>
            <w:tcW w:w="562" w:type="dxa"/>
            <w:hideMark/>
          </w:tcPr>
          <w:p w14:paraId="7673498F" w14:textId="77777777" w:rsidR="002F7196" w:rsidRPr="002F7196" w:rsidRDefault="002F7196" w:rsidP="002F7196">
            <w:pPr>
              <w:spacing w:line="360" w:lineRule="auto"/>
              <w:jc w:val="center"/>
            </w:pPr>
            <w:r w:rsidRPr="002F7196">
              <w:t>10</w:t>
            </w:r>
          </w:p>
        </w:tc>
        <w:tc>
          <w:tcPr>
            <w:tcW w:w="2169" w:type="dxa"/>
            <w:hideMark/>
          </w:tcPr>
          <w:p w14:paraId="3FD9F58D" w14:textId="77777777" w:rsidR="002F7196" w:rsidRPr="002F7196" w:rsidRDefault="002F7196" w:rsidP="002F7196">
            <w:pPr>
              <w:spacing w:line="360" w:lineRule="auto"/>
            </w:pPr>
            <w:r w:rsidRPr="002F7196">
              <w:t>Pasar Kangkung</w:t>
            </w:r>
          </w:p>
        </w:tc>
        <w:tc>
          <w:tcPr>
            <w:tcW w:w="2128" w:type="dxa"/>
            <w:hideMark/>
          </w:tcPr>
          <w:p w14:paraId="27ADECC7" w14:textId="77777777" w:rsidR="002F7196" w:rsidRPr="002F7196" w:rsidRDefault="002F7196" w:rsidP="002F7196">
            <w:pPr>
              <w:spacing w:line="360" w:lineRule="auto"/>
            </w:pPr>
            <w:r w:rsidRPr="002F7196">
              <w:t>Jl. Hasanudin</w:t>
            </w:r>
          </w:p>
        </w:tc>
        <w:tc>
          <w:tcPr>
            <w:tcW w:w="3074" w:type="dxa"/>
            <w:hideMark/>
          </w:tcPr>
          <w:p w14:paraId="56615DDE" w14:textId="77777777" w:rsidR="002F7196" w:rsidRPr="002F7196" w:rsidRDefault="002F7196" w:rsidP="002F7196">
            <w:pPr>
              <w:spacing w:line="360" w:lineRule="auto"/>
            </w:pPr>
            <w:r w:rsidRPr="002F7196">
              <w:t>Teluk Betung Selatan</w:t>
            </w:r>
          </w:p>
        </w:tc>
      </w:tr>
      <w:tr w:rsidR="002F7196" w:rsidRPr="002F7196" w14:paraId="1380FE69" w14:textId="77777777" w:rsidTr="002F7196">
        <w:trPr>
          <w:trHeight w:val="283"/>
        </w:trPr>
        <w:tc>
          <w:tcPr>
            <w:tcW w:w="562" w:type="dxa"/>
            <w:hideMark/>
          </w:tcPr>
          <w:p w14:paraId="69DFBE8C" w14:textId="77777777" w:rsidR="002F7196" w:rsidRPr="002F7196" w:rsidRDefault="002F7196" w:rsidP="002F7196">
            <w:pPr>
              <w:spacing w:line="360" w:lineRule="auto"/>
              <w:jc w:val="center"/>
            </w:pPr>
            <w:r w:rsidRPr="002F7196">
              <w:t>11</w:t>
            </w:r>
          </w:p>
        </w:tc>
        <w:tc>
          <w:tcPr>
            <w:tcW w:w="2169" w:type="dxa"/>
            <w:hideMark/>
          </w:tcPr>
          <w:p w14:paraId="479DE87C" w14:textId="77777777" w:rsidR="002F7196" w:rsidRPr="002F7196" w:rsidRDefault="002F7196" w:rsidP="002F7196">
            <w:pPr>
              <w:spacing w:line="360" w:lineRule="auto"/>
            </w:pPr>
            <w:r w:rsidRPr="002F7196">
              <w:t>Pasar Panjang</w:t>
            </w:r>
          </w:p>
        </w:tc>
        <w:tc>
          <w:tcPr>
            <w:tcW w:w="2128" w:type="dxa"/>
            <w:hideMark/>
          </w:tcPr>
          <w:p w14:paraId="0FECBEE8" w14:textId="77777777" w:rsidR="002F7196" w:rsidRPr="002F7196" w:rsidRDefault="002F7196" w:rsidP="002F7196">
            <w:pPr>
              <w:spacing w:line="360" w:lineRule="auto"/>
            </w:pPr>
            <w:r w:rsidRPr="002F7196">
              <w:t>Jl. Yos Sudarso</w:t>
            </w:r>
          </w:p>
        </w:tc>
        <w:tc>
          <w:tcPr>
            <w:tcW w:w="3074" w:type="dxa"/>
            <w:hideMark/>
          </w:tcPr>
          <w:p w14:paraId="0864864D" w14:textId="77777777" w:rsidR="002F7196" w:rsidRPr="002F7196" w:rsidRDefault="002F7196" w:rsidP="002F7196">
            <w:pPr>
              <w:spacing w:line="360" w:lineRule="auto"/>
            </w:pPr>
            <w:r w:rsidRPr="002F7196">
              <w:t>Panjang</w:t>
            </w:r>
          </w:p>
        </w:tc>
      </w:tr>
      <w:tr w:rsidR="002F7196" w:rsidRPr="002F7196" w14:paraId="60D881CC" w14:textId="77777777" w:rsidTr="002F7196">
        <w:trPr>
          <w:trHeight w:val="283"/>
        </w:trPr>
        <w:tc>
          <w:tcPr>
            <w:tcW w:w="562" w:type="dxa"/>
            <w:hideMark/>
          </w:tcPr>
          <w:p w14:paraId="56ACABBB" w14:textId="77777777" w:rsidR="002F7196" w:rsidRPr="002F7196" w:rsidRDefault="002F7196" w:rsidP="002F7196">
            <w:pPr>
              <w:spacing w:line="360" w:lineRule="auto"/>
              <w:jc w:val="center"/>
            </w:pPr>
            <w:r w:rsidRPr="002F7196">
              <w:t>12</w:t>
            </w:r>
          </w:p>
        </w:tc>
        <w:tc>
          <w:tcPr>
            <w:tcW w:w="2169" w:type="dxa"/>
            <w:hideMark/>
          </w:tcPr>
          <w:p w14:paraId="3944F781" w14:textId="77777777" w:rsidR="002F7196" w:rsidRPr="002F7196" w:rsidRDefault="002F7196" w:rsidP="002F7196">
            <w:pPr>
              <w:spacing w:line="360" w:lineRule="auto"/>
            </w:pPr>
            <w:r w:rsidRPr="002F7196">
              <w:t>Pasar Tani</w:t>
            </w:r>
          </w:p>
        </w:tc>
        <w:tc>
          <w:tcPr>
            <w:tcW w:w="2128" w:type="dxa"/>
            <w:hideMark/>
          </w:tcPr>
          <w:p w14:paraId="25D7F026" w14:textId="77777777" w:rsidR="002F7196" w:rsidRPr="002F7196" w:rsidRDefault="002F7196" w:rsidP="002F7196">
            <w:pPr>
              <w:spacing w:line="360" w:lineRule="auto"/>
            </w:pPr>
            <w:r w:rsidRPr="002F7196">
              <w:t>Jl. Melati Kemiling</w:t>
            </w:r>
          </w:p>
        </w:tc>
        <w:tc>
          <w:tcPr>
            <w:tcW w:w="3074" w:type="dxa"/>
            <w:hideMark/>
          </w:tcPr>
          <w:p w14:paraId="6824A4F0" w14:textId="77777777" w:rsidR="002F7196" w:rsidRPr="002F7196" w:rsidRDefault="002F7196" w:rsidP="002F7196">
            <w:pPr>
              <w:spacing w:line="360" w:lineRule="auto"/>
            </w:pPr>
            <w:r w:rsidRPr="002F7196">
              <w:t>Kemiling</w:t>
            </w:r>
          </w:p>
        </w:tc>
      </w:tr>
      <w:tr w:rsidR="002F7196" w:rsidRPr="002F7196" w14:paraId="694F6672" w14:textId="77777777" w:rsidTr="002F7196">
        <w:trPr>
          <w:trHeight w:val="283"/>
        </w:trPr>
        <w:tc>
          <w:tcPr>
            <w:tcW w:w="562" w:type="dxa"/>
            <w:hideMark/>
          </w:tcPr>
          <w:p w14:paraId="6CF85D8D" w14:textId="77777777" w:rsidR="002F7196" w:rsidRPr="002F7196" w:rsidRDefault="002F7196" w:rsidP="002F7196">
            <w:pPr>
              <w:spacing w:line="360" w:lineRule="auto"/>
              <w:jc w:val="center"/>
            </w:pPr>
            <w:r w:rsidRPr="002F7196">
              <w:t>13</w:t>
            </w:r>
          </w:p>
        </w:tc>
        <w:tc>
          <w:tcPr>
            <w:tcW w:w="2169" w:type="dxa"/>
            <w:hideMark/>
          </w:tcPr>
          <w:p w14:paraId="0F29E063" w14:textId="77777777" w:rsidR="002F7196" w:rsidRPr="002F7196" w:rsidRDefault="002F7196" w:rsidP="002F7196">
            <w:pPr>
              <w:spacing w:line="360" w:lineRule="auto"/>
            </w:pPr>
            <w:r w:rsidRPr="002F7196">
              <w:t>Pasar Terminal Kemiling</w:t>
            </w:r>
          </w:p>
        </w:tc>
        <w:tc>
          <w:tcPr>
            <w:tcW w:w="2128" w:type="dxa"/>
            <w:hideMark/>
          </w:tcPr>
          <w:p w14:paraId="5491FAAC" w14:textId="77777777" w:rsidR="002F7196" w:rsidRPr="002F7196" w:rsidRDefault="002F7196" w:rsidP="002F7196">
            <w:pPr>
              <w:spacing w:line="360" w:lineRule="auto"/>
            </w:pPr>
            <w:r w:rsidRPr="002F7196">
              <w:t>Jl. Imam Bonjol Kemiling</w:t>
            </w:r>
          </w:p>
        </w:tc>
        <w:tc>
          <w:tcPr>
            <w:tcW w:w="3074" w:type="dxa"/>
            <w:hideMark/>
          </w:tcPr>
          <w:p w14:paraId="7F4A87F9" w14:textId="77777777" w:rsidR="002F7196" w:rsidRPr="002F7196" w:rsidRDefault="002F7196" w:rsidP="002F7196">
            <w:pPr>
              <w:spacing w:line="360" w:lineRule="auto"/>
            </w:pPr>
            <w:r w:rsidRPr="002F7196">
              <w:t>Kemiling</w:t>
            </w:r>
          </w:p>
        </w:tc>
      </w:tr>
      <w:tr w:rsidR="002F7196" w:rsidRPr="002F7196" w14:paraId="1928665C" w14:textId="77777777" w:rsidTr="002F7196">
        <w:trPr>
          <w:trHeight w:val="283"/>
        </w:trPr>
        <w:tc>
          <w:tcPr>
            <w:tcW w:w="562" w:type="dxa"/>
            <w:hideMark/>
          </w:tcPr>
          <w:p w14:paraId="261A2185" w14:textId="77777777" w:rsidR="002F7196" w:rsidRPr="002F7196" w:rsidRDefault="002F7196" w:rsidP="002F7196">
            <w:pPr>
              <w:spacing w:line="360" w:lineRule="auto"/>
              <w:jc w:val="center"/>
            </w:pPr>
            <w:r w:rsidRPr="002F7196">
              <w:t>14</w:t>
            </w:r>
          </w:p>
        </w:tc>
        <w:tc>
          <w:tcPr>
            <w:tcW w:w="2169" w:type="dxa"/>
            <w:hideMark/>
          </w:tcPr>
          <w:p w14:paraId="5384B9B1" w14:textId="77777777" w:rsidR="002F7196" w:rsidRPr="002F7196" w:rsidRDefault="002F7196" w:rsidP="002F7196">
            <w:pPr>
              <w:spacing w:line="360" w:lineRule="auto"/>
            </w:pPr>
            <w:r w:rsidRPr="002F7196">
              <w:t>Pasar Bambu Kuning</w:t>
            </w:r>
          </w:p>
        </w:tc>
        <w:tc>
          <w:tcPr>
            <w:tcW w:w="2128" w:type="dxa"/>
            <w:hideMark/>
          </w:tcPr>
          <w:p w14:paraId="25D494FE" w14:textId="77777777" w:rsidR="002F7196" w:rsidRPr="002F7196" w:rsidRDefault="002F7196" w:rsidP="002F7196">
            <w:pPr>
              <w:spacing w:line="360" w:lineRule="auto"/>
            </w:pPr>
            <w:r w:rsidRPr="002F7196">
              <w:t>Jl. Imam Bonjol</w:t>
            </w:r>
          </w:p>
        </w:tc>
        <w:tc>
          <w:tcPr>
            <w:tcW w:w="3074" w:type="dxa"/>
            <w:hideMark/>
          </w:tcPr>
          <w:p w14:paraId="67649802" w14:textId="77777777" w:rsidR="002F7196" w:rsidRPr="002F7196" w:rsidRDefault="002F7196" w:rsidP="002F7196">
            <w:pPr>
              <w:spacing w:line="360" w:lineRule="auto"/>
            </w:pPr>
            <w:r w:rsidRPr="002F7196">
              <w:t>Tanjung Karang Pusat</w:t>
            </w:r>
          </w:p>
        </w:tc>
      </w:tr>
      <w:tr w:rsidR="002F7196" w:rsidRPr="002F7196" w14:paraId="4E472B96" w14:textId="77777777" w:rsidTr="002F7196">
        <w:trPr>
          <w:trHeight w:val="283"/>
        </w:trPr>
        <w:tc>
          <w:tcPr>
            <w:tcW w:w="562" w:type="dxa"/>
            <w:hideMark/>
          </w:tcPr>
          <w:p w14:paraId="3DEBA4E6" w14:textId="77777777" w:rsidR="002F7196" w:rsidRPr="002F7196" w:rsidRDefault="002F7196" w:rsidP="002F7196">
            <w:pPr>
              <w:spacing w:line="360" w:lineRule="auto"/>
              <w:jc w:val="center"/>
            </w:pPr>
            <w:r w:rsidRPr="002F7196">
              <w:t>15</w:t>
            </w:r>
          </w:p>
        </w:tc>
        <w:tc>
          <w:tcPr>
            <w:tcW w:w="2169" w:type="dxa"/>
            <w:hideMark/>
          </w:tcPr>
          <w:p w14:paraId="1421DE5A" w14:textId="77777777" w:rsidR="002F7196" w:rsidRPr="002F7196" w:rsidRDefault="002F7196" w:rsidP="002F7196">
            <w:pPr>
              <w:spacing w:line="360" w:lineRule="auto"/>
            </w:pPr>
            <w:r w:rsidRPr="002F7196">
              <w:t>Pasar Way Kandis</w:t>
            </w:r>
          </w:p>
        </w:tc>
        <w:tc>
          <w:tcPr>
            <w:tcW w:w="2128" w:type="dxa"/>
            <w:hideMark/>
          </w:tcPr>
          <w:p w14:paraId="725BF184" w14:textId="77777777" w:rsidR="002F7196" w:rsidRPr="002F7196" w:rsidRDefault="002F7196" w:rsidP="002F7196">
            <w:pPr>
              <w:spacing w:line="360" w:lineRule="auto"/>
            </w:pPr>
            <w:r w:rsidRPr="002F7196">
              <w:t>Jl. Ratu Dibalau</w:t>
            </w:r>
          </w:p>
        </w:tc>
        <w:tc>
          <w:tcPr>
            <w:tcW w:w="3074" w:type="dxa"/>
            <w:hideMark/>
          </w:tcPr>
          <w:p w14:paraId="4C4D5874" w14:textId="77777777" w:rsidR="002F7196" w:rsidRPr="002F7196" w:rsidRDefault="002F7196" w:rsidP="002F7196">
            <w:pPr>
              <w:spacing w:line="360" w:lineRule="auto"/>
            </w:pPr>
            <w:r w:rsidRPr="002F7196">
              <w:t>Tanjung Senang</w:t>
            </w:r>
          </w:p>
        </w:tc>
      </w:tr>
      <w:tr w:rsidR="002F7196" w:rsidRPr="002F7196" w14:paraId="025022DC" w14:textId="77777777" w:rsidTr="002F7196">
        <w:trPr>
          <w:trHeight w:val="283"/>
        </w:trPr>
        <w:tc>
          <w:tcPr>
            <w:tcW w:w="562" w:type="dxa"/>
            <w:hideMark/>
          </w:tcPr>
          <w:p w14:paraId="1B600458" w14:textId="77777777" w:rsidR="002F7196" w:rsidRPr="002F7196" w:rsidRDefault="002F7196" w:rsidP="002F7196">
            <w:pPr>
              <w:spacing w:line="360" w:lineRule="auto"/>
              <w:jc w:val="center"/>
            </w:pPr>
            <w:r w:rsidRPr="002F7196">
              <w:t>16</w:t>
            </w:r>
          </w:p>
        </w:tc>
        <w:tc>
          <w:tcPr>
            <w:tcW w:w="2169" w:type="dxa"/>
            <w:hideMark/>
          </w:tcPr>
          <w:p w14:paraId="4D935831" w14:textId="77777777" w:rsidR="002F7196" w:rsidRPr="002F7196" w:rsidRDefault="002F7196" w:rsidP="002F7196">
            <w:pPr>
              <w:spacing w:line="360" w:lineRule="auto"/>
            </w:pPr>
            <w:r w:rsidRPr="002F7196">
              <w:t>Pasar Rajabasa</w:t>
            </w:r>
          </w:p>
        </w:tc>
        <w:tc>
          <w:tcPr>
            <w:tcW w:w="2128" w:type="dxa"/>
            <w:hideMark/>
          </w:tcPr>
          <w:p w14:paraId="28AB40CB" w14:textId="77777777" w:rsidR="002F7196" w:rsidRPr="002F7196" w:rsidRDefault="002F7196" w:rsidP="002F7196">
            <w:pPr>
              <w:spacing w:line="360" w:lineRule="auto"/>
            </w:pPr>
            <w:r w:rsidRPr="002F7196">
              <w:t>Jl. Kapt. Abdul Haq</w:t>
            </w:r>
          </w:p>
        </w:tc>
        <w:tc>
          <w:tcPr>
            <w:tcW w:w="3074" w:type="dxa"/>
            <w:hideMark/>
          </w:tcPr>
          <w:p w14:paraId="4CE1824A" w14:textId="77777777" w:rsidR="002F7196" w:rsidRPr="002F7196" w:rsidRDefault="002F7196" w:rsidP="002F7196">
            <w:pPr>
              <w:spacing w:line="360" w:lineRule="auto"/>
            </w:pPr>
            <w:r w:rsidRPr="002F7196">
              <w:t>Rajabasa</w:t>
            </w:r>
          </w:p>
        </w:tc>
      </w:tr>
      <w:tr w:rsidR="002F7196" w:rsidRPr="002F7196" w14:paraId="7030E987" w14:textId="77777777" w:rsidTr="002F7196">
        <w:trPr>
          <w:trHeight w:val="283"/>
        </w:trPr>
        <w:tc>
          <w:tcPr>
            <w:tcW w:w="562" w:type="dxa"/>
            <w:hideMark/>
          </w:tcPr>
          <w:p w14:paraId="5755FA75" w14:textId="77777777" w:rsidR="002F7196" w:rsidRPr="002F7196" w:rsidRDefault="002F7196" w:rsidP="002F7196">
            <w:pPr>
              <w:spacing w:line="360" w:lineRule="auto"/>
              <w:jc w:val="center"/>
            </w:pPr>
            <w:r w:rsidRPr="002F7196">
              <w:t>17</w:t>
            </w:r>
          </w:p>
        </w:tc>
        <w:tc>
          <w:tcPr>
            <w:tcW w:w="2169" w:type="dxa"/>
            <w:hideMark/>
          </w:tcPr>
          <w:p w14:paraId="18763E9D" w14:textId="77777777" w:rsidR="002F7196" w:rsidRPr="002F7196" w:rsidRDefault="002F7196" w:rsidP="002F7196">
            <w:pPr>
              <w:spacing w:line="360" w:lineRule="auto"/>
            </w:pPr>
            <w:r w:rsidRPr="002F7196">
              <w:t>Pasar Korpri</w:t>
            </w:r>
          </w:p>
        </w:tc>
        <w:tc>
          <w:tcPr>
            <w:tcW w:w="2128" w:type="dxa"/>
            <w:hideMark/>
          </w:tcPr>
          <w:p w14:paraId="0B4CCAEE" w14:textId="77777777" w:rsidR="002F7196" w:rsidRPr="002F7196" w:rsidRDefault="002F7196" w:rsidP="002F7196">
            <w:pPr>
              <w:spacing w:line="360" w:lineRule="auto"/>
            </w:pPr>
            <w:r w:rsidRPr="002F7196">
              <w:t>Komp. Korpri</w:t>
            </w:r>
          </w:p>
        </w:tc>
        <w:tc>
          <w:tcPr>
            <w:tcW w:w="3074" w:type="dxa"/>
            <w:hideMark/>
          </w:tcPr>
          <w:p w14:paraId="1C11C14A" w14:textId="77777777" w:rsidR="002F7196" w:rsidRPr="002F7196" w:rsidRDefault="002F7196" w:rsidP="002F7196">
            <w:pPr>
              <w:spacing w:line="360" w:lineRule="auto"/>
            </w:pPr>
            <w:r w:rsidRPr="002F7196">
              <w:t>Sukarame</w:t>
            </w:r>
          </w:p>
        </w:tc>
      </w:tr>
      <w:tr w:rsidR="002F7196" w:rsidRPr="002F7196" w14:paraId="77F95968" w14:textId="77777777" w:rsidTr="002F7196">
        <w:trPr>
          <w:trHeight w:val="283"/>
        </w:trPr>
        <w:tc>
          <w:tcPr>
            <w:tcW w:w="562" w:type="dxa"/>
            <w:hideMark/>
          </w:tcPr>
          <w:p w14:paraId="1F7BE258" w14:textId="77777777" w:rsidR="002F7196" w:rsidRPr="002F7196" w:rsidRDefault="002F7196" w:rsidP="002F7196">
            <w:pPr>
              <w:spacing w:line="360" w:lineRule="auto"/>
              <w:jc w:val="center"/>
            </w:pPr>
            <w:r w:rsidRPr="002F7196">
              <w:t>18</w:t>
            </w:r>
          </w:p>
        </w:tc>
        <w:tc>
          <w:tcPr>
            <w:tcW w:w="2169" w:type="dxa"/>
            <w:hideMark/>
          </w:tcPr>
          <w:p w14:paraId="6EA71F03" w14:textId="77777777" w:rsidR="002F7196" w:rsidRPr="002F7196" w:rsidRDefault="002F7196" w:rsidP="002F7196">
            <w:pPr>
              <w:spacing w:line="360" w:lineRule="auto"/>
            </w:pPr>
            <w:r w:rsidRPr="002F7196">
              <w:t>Pasar Untung</w:t>
            </w:r>
          </w:p>
        </w:tc>
        <w:tc>
          <w:tcPr>
            <w:tcW w:w="2128" w:type="dxa"/>
            <w:hideMark/>
          </w:tcPr>
          <w:p w14:paraId="1C5D9627" w14:textId="77777777" w:rsidR="002F7196" w:rsidRPr="002F7196" w:rsidRDefault="002F7196" w:rsidP="002F7196">
            <w:pPr>
              <w:spacing w:line="360" w:lineRule="auto"/>
            </w:pPr>
            <w:r w:rsidRPr="002F7196">
              <w:t>Jl. Untung suropati</w:t>
            </w:r>
          </w:p>
        </w:tc>
        <w:tc>
          <w:tcPr>
            <w:tcW w:w="3074" w:type="dxa"/>
            <w:hideMark/>
          </w:tcPr>
          <w:p w14:paraId="4D56048C" w14:textId="77777777" w:rsidR="002F7196" w:rsidRPr="002F7196" w:rsidRDefault="002F7196" w:rsidP="002F7196">
            <w:pPr>
              <w:spacing w:line="360" w:lineRule="auto"/>
            </w:pPr>
            <w:r w:rsidRPr="002F7196">
              <w:t>Labuhan Ratu</w:t>
            </w:r>
          </w:p>
        </w:tc>
      </w:tr>
      <w:tr w:rsidR="002F7196" w:rsidRPr="002F7196" w14:paraId="71924F0E" w14:textId="77777777" w:rsidTr="002F7196">
        <w:trPr>
          <w:trHeight w:val="283"/>
        </w:trPr>
        <w:tc>
          <w:tcPr>
            <w:tcW w:w="562" w:type="dxa"/>
            <w:hideMark/>
          </w:tcPr>
          <w:p w14:paraId="33E7CFDC" w14:textId="77777777" w:rsidR="002F7196" w:rsidRPr="002F7196" w:rsidRDefault="002F7196" w:rsidP="002F7196">
            <w:pPr>
              <w:spacing w:line="360" w:lineRule="auto"/>
              <w:jc w:val="center"/>
            </w:pPr>
            <w:r w:rsidRPr="002F7196">
              <w:t>19</w:t>
            </w:r>
          </w:p>
        </w:tc>
        <w:tc>
          <w:tcPr>
            <w:tcW w:w="2169" w:type="dxa"/>
            <w:hideMark/>
          </w:tcPr>
          <w:p w14:paraId="5F1E061C" w14:textId="77777777" w:rsidR="002F7196" w:rsidRPr="002F7196" w:rsidRDefault="002F7196" w:rsidP="002F7196">
            <w:pPr>
              <w:spacing w:line="360" w:lineRule="auto"/>
            </w:pPr>
            <w:r w:rsidRPr="002F7196">
              <w:t>Pasar Koga</w:t>
            </w:r>
          </w:p>
        </w:tc>
        <w:tc>
          <w:tcPr>
            <w:tcW w:w="2128" w:type="dxa"/>
            <w:hideMark/>
          </w:tcPr>
          <w:p w14:paraId="1DDD3C30" w14:textId="77777777" w:rsidR="002F7196" w:rsidRPr="002F7196" w:rsidRDefault="002F7196" w:rsidP="002F7196">
            <w:pPr>
              <w:spacing w:line="360" w:lineRule="auto"/>
            </w:pPr>
            <w:r w:rsidRPr="002F7196">
              <w:t>Jl. Teuku Umar</w:t>
            </w:r>
          </w:p>
        </w:tc>
        <w:tc>
          <w:tcPr>
            <w:tcW w:w="3074" w:type="dxa"/>
            <w:hideMark/>
          </w:tcPr>
          <w:p w14:paraId="4B5AB303" w14:textId="77777777" w:rsidR="002F7196" w:rsidRPr="002F7196" w:rsidRDefault="002F7196" w:rsidP="002F7196">
            <w:pPr>
              <w:spacing w:line="360" w:lineRule="auto"/>
            </w:pPr>
            <w:r w:rsidRPr="002F7196">
              <w:t>Kedaton</w:t>
            </w:r>
          </w:p>
        </w:tc>
      </w:tr>
      <w:tr w:rsidR="002F7196" w:rsidRPr="002F7196" w14:paraId="128FC3A1" w14:textId="77777777" w:rsidTr="002F7196">
        <w:trPr>
          <w:trHeight w:val="283"/>
        </w:trPr>
        <w:tc>
          <w:tcPr>
            <w:tcW w:w="562" w:type="dxa"/>
            <w:hideMark/>
          </w:tcPr>
          <w:p w14:paraId="14EFCB8B" w14:textId="77777777" w:rsidR="002F7196" w:rsidRPr="002F7196" w:rsidRDefault="002F7196" w:rsidP="002F7196">
            <w:pPr>
              <w:spacing w:line="360" w:lineRule="auto"/>
              <w:jc w:val="center"/>
            </w:pPr>
            <w:r w:rsidRPr="002F7196">
              <w:t>20</w:t>
            </w:r>
          </w:p>
        </w:tc>
        <w:tc>
          <w:tcPr>
            <w:tcW w:w="2169" w:type="dxa"/>
            <w:hideMark/>
          </w:tcPr>
          <w:p w14:paraId="4E6045EC" w14:textId="77777777" w:rsidR="002F7196" w:rsidRPr="002F7196" w:rsidRDefault="002F7196" w:rsidP="002F7196">
            <w:pPr>
              <w:spacing w:line="360" w:lineRule="auto"/>
            </w:pPr>
            <w:r w:rsidRPr="002F7196">
              <w:t>Pasar Perum Batara Unila</w:t>
            </w:r>
          </w:p>
        </w:tc>
        <w:tc>
          <w:tcPr>
            <w:tcW w:w="2128" w:type="dxa"/>
            <w:hideMark/>
          </w:tcPr>
          <w:p w14:paraId="5E6751F0" w14:textId="77777777" w:rsidR="002F7196" w:rsidRPr="002F7196" w:rsidRDefault="002F7196" w:rsidP="002F7196">
            <w:pPr>
              <w:spacing w:line="360" w:lineRule="auto"/>
            </w:pPr>
            <w:r w:rsidRPr="002F7196">
              <w:t>Jl. Kapt. Abdul Haq</w:t>
            </w:r>
          </w:p>
        </w:tc>
        <w:tc>
          <w:tcPr>
            <w:tcW w:w="3074" w:type="dxa"/>
            <w:hideMark/>
          </w:tcPr>
          <w:p w14:paraId="3CBF50E9" w14:textId="77777777" w:rsidR="002F7196" w:rsidRPr="002F7196" w:rsidRDefault="002F7196" w:rsidP="002F7196">
            <w:pPr>
              <w:spacing w:line="360" w:lineRule="auto"/>
            </w:pPr>
            <w:r w:rsidRPr="002F7196">
              <w:t>Rajabasa</w:t>
            </w:r>
          </w:p>
        </w:tc>
      </w:tr>
      <w:tr w:rsidR="002F7196" w:rsidRPr="002F7196" w14:paraId="72F5EDD9" w14:textId="77777777" w:rsidTr="002F7196">
        <w:trPr>
          <w:trHeight w:val="283"/>
        </w:trPr>
        <w:tc>
          <w:tcPr>
            <w:tcW w:w="562" w:type="dxa"/>
            <w:hideMark/>
          </w:tcPr>
          <w:p w14:paraId="3050A7D1" w14:textId="77777777" w:rsidR="002F7196" w:rsidRPr="002F7196" w:rsidRDefault="002F7196" w:rsidP="002F7196">
            <w:pPr>
              <w:spacing w:line="360" w:lineRule="auto"/>
              <w:jc w:val="center"/>
            </w:pPr>
            <w:r w:rsidRPr="002F7196">
              <w:lastRenderedPageBreak/>
              <w:t>21</w:t>
            </w:r>
          </w:p>
        </w:tc>
        <w:tc>
          <w:tcPr>
            <w:tcW w:w="2169" w:type="dxa"/>
            <w:hideMark/>
          </w:tcPr>
          <w:p w14:paraId="2142DCD6" w14:textId="77777777" w:rsidR="002F7196" w:rsidRPr="002F7196" w:rsidRDefault="002F7196" w:rsidP="002F7196">
            <w:pPr>
              <w:spacing w:line="360" w:lineRule="auto"/>
            </w:pPr>
            <w:r w:rsidRPr="002F7196">
              <w:t>Pasar Tempel Way Halim</w:t>
            </w:r>
          </w:p>
        </w:tc>
        <w:tc>
          <w:tcPr>
            <w:tcW w:w="2128" w:type="dxa"/>
            <w:hideMark/>
          </w:tcPr>
          <w:p w14:paraId="1D1EC467" w14:textId="77777777" w:rsidR="002F7196" w:rsidRPr="002F7196" w:rsidRDefault="002F7196" w:rsidP="002F7196">
            <w:pPr>
              <w:spacing w:line="360" w:lineRule="auto"/>
            </w:pPr>
            <w:r w:rsidRPr="002F7196">
              <w:t>Lingkungan IV Perum Way Halim</w:t>
            </w:r>
          </w:p>
        </w:tc>
        <w:tc>
          <w:tcPr>
            <w:tcW w:w="3074" w:type="dxa"/>
            <w:hideMark/>
          </w:tcPr>
          <w:p w14:paraId="406161E9" w14:textId="77777777" w:rsidR="002F7196" w:rsidRPr="002F7196" w:rsidRDefault="002F7196" w:rsidP="002F7196">
            <w:pPr>
              <w:spacing w:line="360" w:lineRule="auto"/>
            </w:pPr>
            <w:r w:rsidRPr="002F7196">
              <w:t>Kedaton</w:t>
            </w:r>
          </w:p>
        </w:tc>
      </w:tr>
      <w:tr w:rsidR="002F7196" w:rsidRPr="002F7196" w14:paraId="59D1EB63" w14:textId="77777777" w:rsidTr="002F7196">
        <w:trPr>
          <w:trHeight w:val="283"/>
        </w:trPr>
        <w:tc>
          <w:tcPr>
            <w:tcW w:w="562" w:type="dxa"/>
            <w:hideMark/>
          </w:tcPr>
          <w:p w14:paraId="5FB2A59A" w14:textId="77777777" w:rsidR="002F7196" w:rsidRPr="002F7196" w:rsidRDefault="002F7196" w:rsidP="002F7196">
            <w:pPr>
              <w:spacing w:line="360" w:lineRule="auto"/>
              <w:jc w:val="center"/>
            </w:pPr>
            <w:r w:rsidRPr="002F7196">
              <w:t>22</w:t>
            </w:r>
          </w:p>
        </w:tc>
        <w:tc>
          <w:tcPr>
            <w:tcW w:w="2169" w:type="dxa"/>
            <w:hideMark/>
          </w:tcPr>
          <w:p w14:paraId="6387E3E1" w14:textId="77777777" w:rsidR="002F7196" w:rsidRPr="002F7196" w:rsidRDefault="002F7196" w:rsidP="002F7196">
            <w:pPr>
              <w:spacing w:line="360" w:lineRule="auto"/>
            </w:pPr>
            <w:r w:rsidRPr="002F7196">
              <w:t>Pasar Labuhan Dalam</w:t>
            </w:r>
          </w:p>
        </w:tc>
        <w:tc>
          <w:tcPr>
            <w:tcW w:w="2128" w:type="dxa"/>
            <w:hideMark/>
          </w:tcPr>
          <w:p w14:paraId="6F3E0DE5" w14:textId="77777777" w:rsidR="002F7196" w:rsidRPr="002F7196" w:rsidRDefault="002F7196" w:rsidP="002F7196">
            <w:pPr>
              <w:spacing w:line="360" w:lineRule="auto"/>
            </w:pPr>
            <w:r w:rsidRPr="002F7196">
              <w:t>Jl. Ki Madja</w:t>
            </w:r>
          </w:p>
        </w:tc>
        <w:tc>
          <w:tcPr>
            <w:tcW w:w="3074" w:type="dxa"/>
            <w:hideMark/>
          </w:tcPr>
          <w:p w14:paraId="3AA7FE42" w14:textId="77777777" w:rsidR="002F7196" w:rsidRPr="002F7196" w:rsidRDefault="002F7196" w:rsidP="002F7196">
            <w:pPr>
              <w:spacing w:line="360" w:lineRule="auto"/>
            </w:pPr>
            <w:r w:rsidRPr="002F7196">
              <w:t>Kedaton</w:t>
            </w:r>
          </w:p>
        </w:tc>
      </w:tr>
      <w:tr w:rsidR="002F7196" w:rsidRPr="002F7196" w14:paraId="366BC5FF" w14:textId="77777777" w:rsidTr="002F7196">
        <w:trPr>
          <w:trHeight w:val="283"/>
        </w:trPr>
        <w:tc>
          <w:tcPr>
            <w:tcW w:w="562" w:type="dxa"/>
            <w:hideMark/>
          </w:tcPr>
          <w:p w14:paraId="654024C2" w14:textId="77777777" w:rsidR="002F7196" w:rsidRPr="002F7196" w:rsidRDefault="002F7196" w:rsidP="002F7196">
            <w:pPr>
              <w:spacing w:line="360" w:lineRule="auto"/>
              <w:jc w:val="center"/>
            </w:pPr>
            <w:r w:rsidRPr="002F7196">
              <w:t>23</w:t>
            </w:r>
          </w:p>
        </w:tc>
        <w:tc>
          <w:tcPr>
            <w:tcW w:w="2169" w:type="dxa"/>
            <w:hideMark/>
          </w:tcPr>
          <w:p w14:paraId="68CF009D" w14:textId="77777777" w:rsidR="002F7196" w:rsidRPr="002F7196" w:rsidRDefault="002F7196" w:rsidP="002F7196">
            <w:pPr>
              <w:spacing w:line="360" w:lineRule="auto"/>
            </w:pPr>
            <w:r w:rsidRPr="002F7196">
              <w:t>Pasar Tempel Gotong Royong</w:t>
            </w:r>
          </w:p>
        </w:tc>
        <w:tc>
          <w:tcPr>
            <w:tcW w:w="2128" w:type="dxa"/>
            <w:hideMark/>
          </w:tcPr>
          <w:p w14:paraId="68577494" w14:textId="77777777" w:rsidR="002F7196" w:rsidRPr="002F7196" w:rsidRDefault="002F7196" w:rsidP="002F7196">
            <w:pPr>
              <w:spacing w:line="360" w:lineRule="auto"/>
            </w:pPr>
            <w:r w:rsidRPr="002F7196">
              <w:t>Jl Wolter Monginsidi</w:t>
            </w:r>
          </w:p>
        </w:tc>
        <w:tc>
          <w:tcPr>
            <w:tcW w:w="3074" w:type="dxa"/>
            <w:hideMark/>
          </w:tcPr>
          <w:p w14:paraId="7E204108" w14:textId="77777777" w:rsidR="002F7196" w:rsidRPr="002F7196" w:rsidRDefault="002F7196" w:rsidP="002F7196">
            <w:pPr>
              <w:spacing w:line="360" w:lineRule="auto"/>
            </w:pPr>
            <w:r w:rsidRPr="002F7196">
              <w:t>Rajabasa</w:t>
            </w:r>
          </w:p>
        </w:tc>
      </w:tr>
      <w:tr w:rsidR="002F7196" w:rsidRPr="002F7196" w14:paraId="4D1AE68E" w14:textId="77777777" w:rsidTr="002F7196">
        <w:trPr>
          <w:trHeight w:val="283"/>
        </w:trPr>
        <w:tc>
          <w:tcPr>
            <w:tcW w:w="562" w:type="dxa"/>
            <w:hideMark/>
          </w:tcPr>
          <w:p w14:paraId="5F97854D" w14:textId="77777777" w:rsidR="002F7196" w:rsidRPr="002F7196" w:rsidRDefault="002F7196" w:rsidP="002F7196">
            <w:pPr>
              <w:spacing w:line="360" w:lineRule="auto"/>
              <w:jc w:val="center"/>
            </w:pPr>
            <w:r w:rsidRPr="002F7196">
              <w:t>24</w:t>
            </w:r>
          </w:p>
        </w:tc>
        <w:tc>
          <w:tcPr>
            <w:tcW w:w="2169" w:type="dxa"/>
            <w:hideMark/>
          </w:tcPr>
          <w:p w14:paraId="52E1C79E" w14:textId="77777777" w:rsidR="002F7196" w:rsidRPr="002F7196" w:rsidRDefault="002F7196" w:rsidP="002F7196">
            <w:pPr>
              <w:spacing w:line="360" w:lineRule="auto"/>
            </w:pPr>
            <w:r w:rsidRPr="002F7196">
              <w:t>Pasar Tempel Besi Tua</w:t>
            </w:r>
          </w:p>
        </w:tc>
        <w:tc>
          <w:tcPr>
            <w:tcW w:w="2128" w:type="dxa"/>
            <w:hideMark/>
          </w:tcPr>
          <w:p w14:paraId="3AB3E0C6" w14:textId="77777777" w:rsidR="002F7196" w:rsidRPr="002F7196" w:rsidRDefault="002F7196" w:rsidP="002F7196">
            <w:pPr>
              <w:spacing w:line="360" w:lineRule="auto"/>
            </w:pPr>
            <w:r w:rsidRPr="002F7196">
              <w:t>Jl. Sukarno Hatta</w:t>
            </w:r>
          </w:p>
        </w:tc>
        <w:tc>
          <w:tcPr>
            <w:tcW w:w="3074" w:type="dxa"/>
            <w:hideMark/>
          </w:tcPr>
          <w:p w14:paraId="21C2E6BF" w14:textId="77777777" w:rsidR="002F7196" w:rsidRPr="002F7196" w:rsidRDefault="002F7196" w:rsidP="002F7196">
            <w:pPr>
              <w:spacing w:line="360" w:lineRule="auto"/>
            </w:pPr>
            <w:r w:rsidRPr="002F7196">
              <w:t>Teluk Betung Utara</w:t>
            </w:r>
          </w:p>
        </w:tc>
      </w:tr>
      <w:tr w:rsidR="002F7196" w:rsidRPr="002F7196" w14:paraId="6DF24A7D" w14:textId="77777777" w:rsidTr="002F7196">
        <w:trPr>
          <w:trHeight w:val="283"/>
        </w:trPr>
        <w:tc>
          <w:tcPr>
            <w:tcW w:w="562" w:type="dxa"/>
            <w:hideMark/>
          </w:tcPr>
          <w:p w14:paraId="1C0BC621" w14:textId="77777777" w:rsidR="002F7196" w:rsidRPr="002F7196" w:rsidRDefault="002F7196" w:rsidP="002F7196">
            <w:pPr>
              <w:spacing w:line="360" w:lineRule="auto"/>
              <w:jc w:val="center"/>
            </w:pPr>
            <w:r w:rsidRPr="002F7196">
              <w:t>25</w:t>
            </w:r>
          </w:p>
        </w:tc>
        <w:tc>
          <w:tcPr>
            <w:tcW w:w="2169" w:type="dxa"/>
            <w:hideMark/>
          </w:tcPr>
          <w:p w14:paraId="0ABCB316" w14:textId="77777777" w:rsidR="002F7196" w:rsidRPr="002F7196" w:rsidRDefault="002F7196" w:rsidP="002F7196">
            <w:pPr>
              <w:spacing w:line="360" w:lineRule="auto"/>
            </w:pPr>
            <w:r w:rsidRPr="002F7196">
              <w:t>Pasar Tempel Terminal Rajabasa</w:t>
            </w:r>
          </w:p>
        </w:tc>
        <w:tc>
          <w:tcPr>
            <w:tcW w:w="2128" w:type="dxa"/>
            <w:hideMark/>
          </w:tcPr>
          <w:p w14:paraId="042F1755" w14:textId="77777777" w:rsidR="002F7196" w:rsidRPr="002F7196" w:rsidRDefault="002F7196" w:rsidP="002F7196">
            <w:pPr>
              <w:spacing w:line="360" w:lineRule="auto"/>
            </w:pPr>
            <w:r w:rsidRPr="002F7196">
              <w:t>Jl. Kapt. Abdul Haq</w:t>
            </w:r>
          </w:p>
        </w:tc>
        <w:tc>
          <w:tcPr>
            <w:tcW w:w="3074" w:type="dxa"/>
            <w:hideMark/>
          </w:tcPr>
          <w:p w14:paraId="1D9EBE2B" w14:textId="77777777" w:rsidR="002F7196" w:rsidRPr="002F7196" w:rsidRDefault="002F7196" w:rsidP="002F7196">
            <w:pPr>
              <w:spacing w:line="360" w:lineRule="auto"/>
            </w:pPr>
            <w:r w:rsidRPr="002F7196">
              <w:t>Rajabasa</w:t>
            </w:r>
          </w:p>
        </w:tc>
      </w:tr>
      <w:tr w:rsidR="002F7196" w:rsidRPr="002F7196" w14:paraId="28508173" w14:textId="77777777" w:rsidTr="002F7196">
        <w:trPr>
          <w:trHeight w:val="283"/>
        </w:trPr>
        <w:tc>
          <w:tcPr>
            <w:tcW w:w="562" w:type="dxa"/>
            <w:hideMark/>
          </w:tcPr>
          <w:p w14:paraId="03209992" w14:textId="77777777" w:rsidR="002F7196" w:rsidRPr="002F7196" w:rsidRDefault="002F7196" w:rsidP="002F7196">
            <w:pPr>
              <w:spacing w:line="360" w:lineRule="auto"/>
              <w:jc w:val="center"/>
            </w:pPr>
            <w:r w:rsidRPr="002F7196">
              <w:t>26</w:t>
            </w:r>
          </w:p>
        </w:tc>
        <w:tc>
          <w:tcPr>
            <w:tcW w:w="2169" w:type="dxa"/>
            <w:hideMark/>
          </w:tcPr>
          <w:p w14:paraId="14B028C5" w14:textId="77777777" w:rsidR="002F7196" w:rsidRPr="002F7196" w:rsidRDefault="002F7196" w:rsidP="002F7196">
            <w:pPr>
              <w:spacing w:line="360" w:lineRule="auto"/>
            </w:pPr>
            <w:r w:rsidRPr="002F7196">
              <w:t>Pasar Tempel Way Dadi</w:t>
            </w:r>
          </w:p>
        </w:tc>
        <w:tc>
          <w:tcPr>
            <w:tcW w:w="2128" w:type="dxa"/>
            <w:hideMark/>
          </w:tcPr>
          <w:p w14:paraId="4518BFEC" w14:textId="77777777" w:rsidR="002F7196" w:rsidRPr="002F7196" w:rsidRDefault="002F7196" w:rsidP="002F7196">
            <w:pPr>
              <w:spacing w:line="360" w:lineRule="auto"/>
            </w:pPr>
            <w:r w:rsidRPr="002F7196">
              <w:t>Jl. Pembangunan</w:t>
            </w:r>
          </w:p>
        </w:tc>
        <w:tc>
          <w:tcPr>
            <w:tcW w:w="3074" w:type="dxa"/>
            <w:hideMark/>
          </w:tcPr>
          <w:p w14:paraId="61878D9C" w14:textId="77777777" w:rsidR="002F7196" w:rsidRPr="002F7196" w:rsidRDefault="002F7196" w:rsidP="002F7196">
            <w:pPr>
              <w:spacing w:line="360" w:lineRule="auto"/>
            </w:pPr>
            <w:r w:rsidRPr="002F7196">
              <w:t>Way Dadi Sukarame</w:t>
            </w:r>
          </w:p>
        </w:tc>
      </w:tr>
      <w:tr w:rsidR="002F7196" w:rsidRPr="002F7196" w14:paraId="1B8D0FC8" w14:textId="77777777" w:rsidTr="002F7196">
        <w:trPr>
          <w:trHeight w:val="283"/>
        </w:trPr>
        <w:tc>
          <w:tcPr>
            <w:tcW w:w="562" w:type="dxa"/>
            <w:hideMark/>
          </w:tcPr>
          <w:p w14:paraId="635CB605" w14:textId="77777777" w:rsidR="002F7196" w:rsidRPr="002F7196" w:rsidRDefault="002F7196" w:rsidP="002F7196">
            <w:pPr>
              <w:spacing w:line="360" w:lineRule="auto"/>
              <w:jc w:val="center"/>
            </w:pPr>
            <w:r w:rsidRPr="002F7196">
              <w:t>27</w:t>
            </w:r>
          </w:p>
        </w:tc>
        <w:tc>
          <w:tcPr>
            <w:tcW w:w="2169" w:type="dxa"/>
            <w:hideMark/>
          </w:tcPr>
          <w:p w14:paraId="76BFC8A9" w14:textId="77777777" w:rsidR="002F7196" w:rsidRPr="002F7196" w:rsidRDefault="002F7196" w:rsidP="002F7196">
            <w:pPr>
              <w:spacing w:line="360" w:lineRule="auto"/>
            </w:pPr>
            <w:r w:rsidRPr="002F7196">
              <w:t>Pasar Tempel Way Kandis</w:t>
            </w:r>
          </w:p>
        </w:tc>
        <w:tc>
          <w:tcPr>
            <w:tcW w:w="2128" w:type="dxa"/>
            <w:hideMark/>
          </w:tcPr>
          <w:p w14:paraId="3681FC59" w14:textId="77777777" w:rsidR="002F7196" w:rsidRPr="002F7196" w:rsidRDefault="002F7196" w:rsidP="002F7196">
            <w:pPr>
              <w:spacing w:line="360" w:lineRule="auto"/>
            </w:pPr>
            <w:r w:rsidRPr="002F7196">
              <w:t>Jl. Ratu Dibalau</w:t>
            </w:r>
          </w:p>
        </w:tc>
        <w:tc>
          <w:tcPr>
            <w:tcW w:w="3074" w:type="dxa"/>
            <w:hideMark/>
          </w:tcPr>
          <w:p w14:paraId="33BAAD09" w14:textId="77777777" w:rsidR="002F7196" w:rsidRPr="002F7196" w:rsidRDefault="002F7196" w:rsidP="002F7196">
            <w:pPr>
              <w:spacing w:line="360" w:lineRule="auto"/>
            </w:pPr>
            <w:r w:rsidRPr="002F7196">
              <w:t>Tanjung Senang</w:t>
            </w:r>
          </w:p>
        </w:tc>
      </w:tr>
      <w:tr w:rsidR="002F7196" w:rsidRPr="002F7196" w14:paraId="266F8958" w14:textId="77777777" w:rsidTr="002F7196">
        <w:trPr>
          <w:trHeight w:val="283"/>
        </w:trPr>
        <w:tc>
          <w:tcPr>
            <w:tcW w:w="562" w:type="dxa"/>
            <w:hideMark/>
          </w:tcPr>
          <w:p w14:paraId="0DA33983" w14:textId="77777777" w:rsidR="002F7196" w:rsidRPr="002F7196" w:rsidRDefault="002F7196" w:rsidP="002F7196">
            <w:pPr>
              <w:spacing w:line="360" w:lineRule="auto"/>
              <w:jc w:val="center"/>
            </w:pPr>
            <w:r w:rsidRPr="002F7196">
              <w:t>28</w:t>
            </w:r>
          </w:p>
        </w:tc>
        <w:tc>
          <w:tcPr>
            <w:tcW w:w="2169" w:type="dxa"/>
            <w:hideMark/>
          </w:tcPr>
          <w:p w14:paraId="49E1FF80" w14:textId="77777777" w:rsidR="002F7196" w:rsidRPr="002F7196" w:rsidRDefault="002F7196" w:rsidP="002F7196">
            <w:pPr>
              <w:spacing w:line="360" w:lineRule="auto"/>
            </w:pPr>
            <w:r w:rsidRPr="002F7196">
              <w:t>Pasar Tempel Pulau Damar</w:t>
            </w:r>
          </w:p>
        </w:tc>
        <w:tc>
          <w:tcPr>
            <w:tcW w:w="2128" w:type="dxa"/>
            <w:hideMark/>
          </w:tcPr>
          <w:p w14:paraId="7E13B214" w14:textId="77777777" w:rsidR="002F7196" w:rsidRPr="002F7196" w:rsidRDefault="002F7196" w:rsidP="002F7196">
            <w:pPr>
              <w:spacing w:line="360" w:lineRule="auto"/>
            </w:pPr>
            <w:r w:rsidRPr="002F7196">
              <w:t>Jl. Pulau Damar</w:t>
            </w:r>
          </w:p>
        </w:tc>
        <w:tc>
          <w:tcPr>
            <w:tcW w:w="3074" w:type="dxa"/>
            <w:hideMark/>
          </w:tcPr>
          <w:p w14:paraId="54A3AEA3" w14:textId="77777777" w:rsidR="002F7196" w:rsidRPr="002F7196" w:rsidRDefault="002F7196" w:rsidP="002F7196">
            <w:pPr>
              <w:spacing w:line="360" w:lineRule="auto"/>
            </w:pPr>
            <w:r w:rsidRPr="002F7196">
              <w:t>Sukarame</w:t>
            </w:r>
          </w:p>
        </w:tc>
      </w:tr>
      <w:tr w:rsidR="002F7196" w:rsidRPr="002F7196" w14:paraId="416FDF9F" w14:textId="77777777" w:rsidTr="002F7196">
        <w:trPr>
          <w:trHeight w:val="283"/>
        </w:trPr>
        <w:tc>
          <w:tcPr>
            <w:tcW w:w="562" w:type="dxa"/>
            <w:hideMark/>
          </w:tcPr>
          <w:p w14:paraId="1FF4BE8D" w14:textId="77777777" w:rsidR="002F7196" w:rsidRPr="002F7196" w:rsidRDefault="002F7196" w:rsidP="002F7196">
            <w:pPr>
              <w:spacing w:line="360" w:lineRule="auto"/>
              <w:jc w:val="center"/>
            </w:pPr>
            <w:r w:rsidRPr="002F7196">
              <w:t>29</w:t>
            </w:r>
          </w:p>
        </w:tc>
        <w:tc>
          <w:tcPr>
            <w:tcW w:w="2169" w:type="dxa"/>
            <w:hideMark/>
          </w:tcPr>
          <w:p w14:paraId="0B3EE8F0" w14:textId="77777777" w:rsidR="002F7196" w:rsidRPr="002F7196" w:rsidRDefault="002F7196" w:rsidP="002F7196">
            <w:pPr>
              <w:spacing w:line="360" w:lineRule="auto"/>
            </w:pPr>
            <w:r w:rsidRPr="002F7196">
              <w:t>Pasar Tempel Stasiun</w:t>
            </w:r>
          </w:p>
        </w:tc>
        <w:tc>
          <w:tcPr>
            <w:tcW w:w="2128" w:type="dxa"/>
            <w:hideMark/>
          </w:tcPr>
          <w:p w14:paraId="077AFE22" w14:textId="77777777" w:rsidR="002F7196" w:rsidRPr="002F7196" w:rsidRDefault="002F7196" w:rsidP="002F7196">
            <w:pPr>
              <w:spacing w:line="360" w:lineRule="auto"/>
            </w:pPr>
            <w:r w:rsidRPr="002F7196">
              <w:t>Jl. Untung Surapati</w:t>
            </w:r>
          </w:p>
        </w:tc>
        <w:tc>
          <w:tcPr>
            <w:tcW w:w="3074" w:type="dxa"/>
            <w:hideMark/>
          </w:tcPr>
          <w:p w14:paraId="147401A5" w14:textId="77777777" w:rsidR="002F7196" w:rsidRPr="002F7196" w:rsidRDefault="002F7196" w:rsidP="002F7196">
            <w:pPr>
              <w:spacing w:line="360" w:lineRule="auto"/>
            </w:pPr>
            <w:r w:rsidRPr="002F7196">
              <w:t>Labuhan Ratu</w:t>
            </w:r>
          </w:p>
        </w:tc>
      </w:tr>
      <w:tr w:rsidR="002F7196" w:rsidRPr="002F7196" w14:paraId="5346E4BC" w14:textId="77777777" w:rsidTr="002F7196">
        <w:trPr>
          <w:trHeight w:val="283"/>
        </w:trPr>
        <w:tc>
          <w:tcPr>
            <w:tcW w:w="562" w:type="dxa"/>
            <w:hideMark/>
          </w:tcPr>
          <w:p w14:paraId="7BE2B7F1" w14:textId="77777777" w:rsidR="002F7196" w:rsidRPr="002F7196" w:rsidRDefault="002F7196" w:rsidP="002F7196">
            <w:pPr>
              <w:spacing w:line="360" w:lineRule="auto"/>
              <w:jc w:val="center"/>
            </w:pPr>
            <w:r w:rsidRPr="002F7196">
              <w:t>30</w:t>
            </w:r>
          </w:p>
        </w:tc>
        <w:tc>
          <w:tcPr>
            <w:tcW w:w="2169" w:type="dxa"/>
            <w:hideMark/>
          </w:tcPr>
          <w:p w14:paraId="43B788F1" w14:textId="77777777" w:rsidR="002F7196" w:rsidRPr="002F7196" w:rsidRDefault="002F7196" w:rsidP="002F7196">
            <w:pPr>
              <w:spacing w:line="360" w:lineRule="auto"/>
            </w:pPr>
            <w:r w:rsidRPr="002F7196">
              <w:t>Pasar Tempel Cahaya</w:t>
            </w:r>
          </w:p>
        </w:tc>
        <w:tc>
          <w:tcPr>
            <w:tcW w:w="2128" w:type="dxa"/>
            <w:hideMark/>
          </w:tcPr>
          <w:p w14:paraId="730D7112" w14:textId="77777777" w:rsidR="002F7196" w:rsidRPr="002F7196" w:rsidRDefault="002F7196" w:rsidP="002F7196">
            <w:pPr>
              <w:spacing w:line="360" w:lineRule="auto"/>
            </w:pPr>
            <w:r w:rsidRPr="002F7196">
              <w:t>Jl. Urip Sumarjo</w:t>
            </w:r>
          </w:p>
        </w:tc>
        <w:tc>
          <w:tcPr>
            <w:tcW w:w="3074" w:type="dxa"/>
            <w:hideMark/>
          </w:tcPr>
          <w:p w14:paraId="65B7B27A" w14:textId="77777777" w:rsidR="002F7196" w:rsidRPr="002F7196" w:rsidRDefault="002F7196" w:rsidP="002F7196">
            <w:pPr>
              <w:spacing w:line="360" w:lineRule="auto"/>
            </w:pPr>
            <w:r w:rsidRPr="002F7196">
              <w:t>Way Halim</w:t>
            </w:r>
          </w:p>
        </w:tc>
      </w:tr>
      <w:tr w:rsidR="002F7196" w:rsidRPr="002F7196" w14:paraId="63B8CC46" w14:textId="77777777" w:rsidTr="002F7196">
        <w:trPr>
          <w:trHeight w:val="283"/>
        </w:trPr>
        <w:tc>
          <w:tcPr>
            <w:tcW w:w="562" w:type="dxa"/>
            <w:hideMark/>
          </w:tcPr>
          <w:p w14:paraId="61C1E825" w14:textId="77777777" w:rsidR="002F7196" w:rsidRPr="002F7196" w:rsidRDefault="002F7196" w:rsidP="002F7196">
            <w:pPr>
              <w:spacing w:line="360" w:lineRule="auto"/>
              <w:jc w:val="center"/>
            </w:pPr>
            <w:r w:rsidRPr="002F7196">
              <w:t>31</w:t>
            </w:r>
          </w:p>
        </w:tc>
        <w:tc>
          <w:tcPr>
            <w:tcW w:w="2169" w:type="dxa"/>
            <w:hideMark/>
          </w:tcPr>
          <w:p w14:paraId="66F3CA33" w14:textId="77777777" w:rsidR="002F7196" w:rsidRPr="002F7196" w:rsidRDefault="002F7196" w:rsidP="002F7196">
            <w:pPr>
              <w:spacing w:line="360" w:lineRule="auto"/>
            </w:pPr>
            <w:r w:rsidRPr="002F7196">
              <w:t>Pasar Tempel Campang Raya</w:t>
            </w:r>
          </w:p>
        </w:tc>
        <w:tc>
          <w:tcPr>
            <w:tcW w:w="2128" w:type="dxa"/>
            <w:hideMark/>
          </w:tcPr>
          <w:p w14:paraId="31A102E9" w14:textId="77777777" w:rsidR="002F7196" w:rsidRPr="002F7196" w:rsidRDefault="002F7196" w:rsidP="002F7196">
            <w:pPr>
              <w:spacing w:line="360" w:lineRule="auto"/>
            </w:pPr>
            <w:r w:rsidRPr="002F7196">
              <w:t>Campang Raya, Sukabumi</w:t>
            </w:r>
          </w:p>
        </w:tc>
        <w:tc>
          <w:tcPr>
            <w:tcW w:w="3074" w:type="dxa"/>
            <w:hideMark/>
          </w:tcPr>
          <w:p w14:paraId="08F96C34" w14:textId="77777777" w:rsidR="002F7196" w:rsidRPr="002F7196" w:rsidRDefault="002F7196" w:rsidP="002F7196">
            <w:pPr>
              <w:spacing w:line="360" w:lineRule="auto"/>
            </w:pPr>
            <w:r w:rsidRPr="002F7196">
              <w:t>Sukabumi</w:t>
            </w:r>
          </w:p>
        </w:tc>
      </w:tr>
      <w:tr w:rsidR="002F7196" w:rsidRPr="002F7196" w14:paraId="7999FCAA" w14:textId="77777777" w:rsidTr="002F7196">
        <w:trPr>
          <w:trHeight w:val="283"/>
        </w:trPr>
        <w:tc>
          <w:tcPr>
            <w:tcW w:w="562" w:type="dxa"/>
            <w:hideMark/>
          </w:tcPr>
          <w:p w14:paraId="43817AE9" w14:textId="77777777" w:rsidR="002F7196" w:rsidRPr="002F7196" w:rsidRDefault="002F7196" w:rsidP="002F7196">
            <w:pPr>
              <w:spacing w:line="360" w:lineRule="auto"/>
              <w:jc w:val="center"/>
            </w:pPr>
            <w:r w:rsidRPr="002F7196">
              <w:t>32</w:t>
            </w:r>
          </w:p>
        </w:tc>
        <w:tc>
          <w:tcPr>
            <w:tcW w:w="2169" w:type="dxa"/>
            <w:hideMark/>
          </w:tcPr>
          <w:p w14:paraId="5955228C" w14:textId="77777777" w:rsidR="002F7196" w:rsidRPr="002F7196" w:rsidRDefault="002F7196" w:rsidP="002F7196">
            <w:pPr>
              <w:spacing w:line="360" w:lineRule="auto"/>
            </w:pPr>
            <w:r w:rsidRPr="002F7196">
              <w:t>Pasar Tempel Depan SLB</w:t>
            </w:r>
          </w:p>
        </w:tc>
        <w:tc>
          <w:tcPr>
            <w:tcW w:w="2128" w:type="dxa"/>
            <w:hideMark/>
          </w:tcPr>
          <w:p w14:paraId="321B2FE6" w14:textId="77777777" w:rsidR="002F7196" w:rsidRPr="002F7196" w:rsidRDefault="002F7196" w:rsidP="002F7196">
            <w:pPr>
              <w:spacing w:line="360" w:lineRule="auto"/>
            </w:pPr>
            <w:r w:rsidRPr="002F7196">
              <w:t>Jl. Beringin Raya</w:t>
            </w:r>
          </w:p>
        </w:tc>
        <w:tc>
          <w:tcPr>
            <w:tcW w:w="3074" w:type="dxa"/>
            <w:hideMark/>
          </w:tcPr>
          <w:p w14:paraId="580958A1" w14:textId="77777777" w:rsidR="002F7196" w:rsidRPr="002F7196" w:rsidRDefault="002F7196" w:rsidP="002F7196">
            <w:pPr>
              <w:spacing w:line="360" w:lineRule="auto"/>
            </w:pPr>
            <w:r w:rsidRPr="002F7196">
              <w:t>Kemiling</w:t>
            </w:r>
          </w:p>
        </w:tc>
      </w:tr>
      <w:tr w:rsidR="002F7196" w:rsidRPr="002F7196" w14:paraId="0F0F0DF0" w14:textId="77777777" w:rsidTr="002F7196">
        <w:trPr>
          <w:trHeight w:val="283"/>
        </w:trPr>
        <w:tc>
          <w:tcPr>
            <w:tcW w:w="562" w:type="dxa"/>
            <w:hideMark/>
          </w:tcPr>
          <w:p w14:paraId="237F0058" w14:textId="77777777" w:rsidR="002F7196" w:rsidRPr="002F7196" w:rsidRDefault="002F7196" w:rsidP="002F7196">
            <w:pPr>
              <w:spacing w:line="360" w:lineRule="auto"/>
              <w:jc w:val="center"/>
            </w:pPr>
            <w:r w:rsidRPr="002F7196">
              <w:t>33</w:t>
            </w:r>
          </w:p>
        </w:tc>
        <w:tc>
          <w:tcPr>
            <w:tcW w:w="2169" w:type="dxa"/>
            <w:hideMark/>
          </w:tcPr>
          <w:p w14:paraId="5A3CE9BD" w14:textId="77777777" w:rsidR="002F7196" w:rsidRPr="002F7196" w:rsidRDefault="002F7196" w:rsidP="002F7196">
            <w:pPr>
              <w:spacing w:line="360" w:lineRule="auto"/>
            </w:pPr>
            <w:r w:rsidRPr="002F7196">
              <w:t>Pasar Tempel Depan POM Bensin</w:t>
            </w:r>
          </w:p>
        </w:tc>
        <w:tc>
          <w:tcPr>
            <w:tcW w:w="2128" w:type="dxa"/>
            <w:hideMark/>
          </w:tcPr>
          <w:p w14:paraId="6DDFD338" w14:textId="77777777" w:rsidR="002F7196" w:rsidRPr="002F7196" w:rsidRDefault="002F7196" w:rsidP="002F7196">
            <w:pPr>
              <w:spacing w:line="360" w:lineRule="auto"/>
            </w:pPr>
            <w:r w:rsidRPr="002F7196">
              <w:t>Jl. Beringin Raya</w:t>
            </w:r>
          </w:p>
        </w:tc>
        <w:tc>
          <w:tcPr>
            <w:tcW w:w="3074" w:type="dxa"/>
            <w:hideMark/>
          </w:tcPr>
          <w:p w14:paraId="3EB70A33" w14:textId="77777777" w:rsidR="002F7196" w:rsidRPr="002F7196" w:rsidRDefault="002F7196" w:rsidP="002F7196">
            <w:pPr>
              <w:spacing w:line="360" w:lineRule="auto"/>
            </w:pPr>
            <w:r w:rsidRPr="002F7196">
              <w:t>Kemiling</w:t>
            </w:r>
          </w:p>
        </w:tc>
      </w:tr>
    </w:tbl>
    <w:p w14:paraId="67B0F475" w14:textId="4E2FE568" w:rsidR="002F7196" w:rsidRPr="00F045A7" w:rsidRDefault="002F7196"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14C86CDB" w14:textId="590C6C35" w:rsidR="002F7196" w:rsidRDefault="002F7196" w:rsidP="00C6564E">
      <w:pPr>
        <w:rPr>
          <w:lang w:val="en-US"/>
        </w:rPr>
      </w:pPr>
    </w:p>
    <w:p w14:paraId="4CA00B37" w14:textId="4FFE55F7" w:rsidR="005C10FC" w:rsidRDefault="00F95E90" w:rsidP="00513EDE">
      <w:pPr>
        <w:pStyle w:val="Caption"/>
        <w:rPr>
          <w:lang w:val="en-US"/>
        </w:rPr>
      </w:pPr>
      <w:bookmarkStart w:id="64" w:name="_Toc84532837"/>
      <w:r>
        <w:t xml:space="preserve">Tabel III. </w:t>
      </w:r>
      <w:r w:rsidR="00513EDE">
        <w:fldChar w:fldCharType="begin"/>
      </w:r>
      <w:r w:rsidR="00513EDE">
        <w:instrText xml:space="preserve"> SEQ Tabel_III. \* ARABIC </w:instrText>
      </w:r>
      <w:r w:rsidR="00513EDE">
        <w:fldChar w:fldCharType="separate"/>
      </w:r>
      <w:r w:rsidR="004A0C98">
        <w:rPr>
          <w:noProof/>
        </w:rPr>
        <w:t>7</w:t>
      </w:r>
      <w:r w:rsidR="00513EDE">
        <w:fldChar w:fldCharType="end"/>
      </w:r>
      <w:r w:rsidR="00513EDE">
        <w:rPr>
          <w:lang w:val="en-US"/>
        </w:rPr>
        <w:t xml:space="preserve"> </w:t>
      </w:r>
      <w:proofErr w:type="spellStart"/>
      <w:r w:rsidR="005C10FC">
        <w:rPr>
          <w:lang w:val="en-US"/>
        </w:rPr>
        <w:t>Persebaran</w:t>
      </w:r>
      <w:proofErr w:type="spellEnd"/>
      <w:r w:rsidR="005C10FC">
        <w:rPr>
          <w:lang w:val="en-US"/>
        </w:rPr>
        <w:t xml:space="preserve"> </w:t>
      </w:r>
      <w:proofErr w:type="spellStart"/>
      <w:r w:rsidR="005C10FC">
        <w:rPr>
          <w:lang w:val="en-US"/>
        </w:rPr>
        <w:t>Sarana</w:t>
      </w:r>
      <w:proofErr w:type="spellEnd"/>
      <w:r w:rsidR="005C10FC">
        <w:rPr>
          <w:lang w:val="en-US"/>
        </w:rPr>
        <w:t xml:space="preserve"> </w:t>
      </w:r>
      <w:proofErr w:type="spellStart"/>
      <w:r w:rsidR="005C10FC">
        <w:rPr>
          <w:lang w:val="en-US"/>
        </w:rPr>
        <w:t>Perdagangan</w:t>
      </w:r>
      <w:proofErr w:type="spellEnd"/>
      <w:r w:rsidR="005C10FC">
        <w:rPr>
          <w:lang w:val="en-US"/>
        </w:rPr>
        <w:t xml:space="preserve"> Modern </w:t>
      </w:r>
      <w:r w:rsidR="005C10FC" w:rsidRPr="0098799D">
        <w:rPr>
          <w:iCs w:val="0"/>
          <w:lang w:val="en-US"/>
        </w:rPr>
        <w:t>Kota Bandar Lampung</w:t>
      </w:r>
      <w:bookmarkEnd w:id="64"/>
    </w:p>
    <w:tbl>
      <w:tblPr>
        <w:tblStyle w:val="TableGrid"/>
        <w:tblW w:w="7933" w:type="dxa"/>
        <w:tblLayout w:type="fixed"/>
        <w:tblLook w:val="01E0" w:firstRow="1" w:lastRow="1" w:firstColumn="1" w:lastColumn="1" w:noHBand="0" w:noVBand="0"/>
      </w:tblPr>
      <w:tblGrid>
        <w:gridCol w:w="562"/>
        <w:gridCol w:w="2694"/>
        <w:gridCol w:w="4677"/>
      </w:tblGrid>
      <w:tr w:rsidR="002F7196" w:rsidRPr="002F7196" w14:paraId="17BBC006" w14:textId="77777777" w:rsidTr="00886F1C">
        <w:trPr>
          <w:trHeight w:val="330"/>
          <w:tblHeader/>
        </w:trPr>
        <w:tc>
          <w:tcPr>
            <w:tcW w:w="562" w:type="dxa"/>
          </w:tcPr>
          <w:p w14:paraId="4AC52410" w14:textId="71C2C18A" w:rsidR="002F7196" w:rsidRPr="002F7196" w:rsidRDefault="002F7196" w:rsidP="003019CC">
            <w:pPr>
              <w:jc w:val="center"/>
              <w:rPr>
                <w:lang w:val="en-US"/>
              </w:rPr>
            </w:pPr>
            <w:r>
              <w:rPr>
                <w:lang w:val="en-US"/>
              </w:rPr>
              <w:lastRenderedPageBreak/>
              <w:t>No</w:t>
            </w:r>
          </w:p>
        </w:tc>
        <w:tc>
          <w:tcPr>
            <w:tcW w:w="2694" w:type="dxa"/>
          </w:tcPr>
          <w:p w14:paraId="08055D52" w14:textId="570F04A1" w:rsidR="002F7196" w:rsidRPr="002F7196" w:rsidRDefault="002F7196" w:rsidP="003019CC">
            <w:pPr>
              <w:jc w:val="center"/>
              <w:rPr>
                <w:lang w:val="en-US"/>
              </w:rPr>
            </w:pPr>
            <w:r>
              <w:rPr>
                <w:lang w:val="en-US"/>
              </w:rPr>
              <w:t>Nama Pasar Modern</w:t>
            </w:r>
          </w:p>
        </w:tc>
        <w:tc>
          <w:tcPr>
            <w:tcW w:w="4677" w:type="dxa"/>
          </w:tcPr>
          <w:p w14:paraId="4ED9E1E4" w14:textId="06F0A244" w:rsidR="002F7196" w:rsidRPr="002F7196" w:rsidRDefault="002F7196" w:rsidP="003019CC">
            <w:pPr>
              <w:jc w:val="center"/>
              <w:rPr>
                <w:lang w:val="en-US"/>
              </w:rPr>
            </w:pPr>
            <w:proofErr w:type="spellStart"/>
            <w:r>
              <w:rPr>
                <w:lang w:val="en-US"/>
              </w:rPr>
              <w:t>Lokasi</w:t>
            </w:r>
            <w:proofErr w:type="spellEnd"/>
          </w:p>
        </w:tc>
      </w:tr>
      <w:tr w:rsidR="002F7196" w:rsidRPr="002F7196" w14:paraId="7D7A78DE" w14:textId="77777777" w:rsidTr="003019CC">
        <w:trPr>
          <w:trHeight w:val="330"/>
        </w:trPr>
        <w:tc>
          <w:tcPr>
            <w:tcW w:w="562" w:type="dxa"/>
            <w:hideMark/>
          </w:tcPr>
          <w:p w14:paraId="046CD95B" w14:textId="77777777" w:rsidR="002F7196" w:rsidRPr="002F7196" w:rsidRDefault="002F7196" w:rsidP="003019CC">
            <w:pPr>
              <w:spacing w:line="360" w:lineRule="auto"/>
              <w:jc w:val="center"/>
            </w:pPr>
            <w:r w:rsidRPr="002F7196">
              <w:t>1</w:t>
            </w:r>
          </w:p>
        </w:tc>
        <w:tc>
          <w:tcPr>
            <w:tcW w:w="2694" w:type="dxa"/>
            <w:hideMark/>
          </w:tcPr>
          <w:p w14:paraId="5EDB3BA4" w14:textId="77777777" w:rsidR="002F7196" w:rsidRPr="002F7196" w:rsidRDefault="002F7196" w:rsidP="002F7196">
            <w:pPr>
              <w:spacing w:line="360" w:lineRule="auto"/>
            </w:pPr>
            <w:r w:rsidRPr="002F7196">
              <w:t>Central Plaza</w:t>
            </w:r>
          </w:p>
        </w:tc>
        <w:tc>
          <w:tcPr>
            <w:tcW w:w="4677" w:type="dxa"/>
            <w:hideMark/>
          </w:tcPr>
          <w:p w14:paraId="6467CEEE" w14:textId="77777777" w:rsidR="002F7196" w:rsidRPr="002F7196" w:rsidRDefault="002F7196" w:rsidP="002F7196">
            <w:pPr>
              <w:spacing w:line="360" w:lineRule="auto"/>
            </w:pPr>
            <w:r w:rsidRPr="002F7196">
              <w:t>Jl. Kartini, Tanjung Karang Pusat</w:t>
            </w:r>
          </w:p>
        </w:tc>
      </w:tr>
      <w:tr w:rsidR="002F7196" w:rsidRPr="002F7196" w14:paraId="38DB5C86" w14:textId="77777777" w:rsidTr="003019CC">
        <w:trPr>
          <w:trHeight w:val="340"/>
        </w:trPr>
        <w:tc>
          <w:tcPr>
            <w:tcW w:w="562" w:type="dxa"/>
            <w:hideMark/>
          </w:tcPr>
          <w:p w14:paraId="5E7BD8E1" w14:textId="77777777" w:rsidR="002F7196" w:rsidRPr="002F7196" w:rsidRDefault="002F7196" w:rsidP="003019CC">
            <w:pPr>
              <w:spacing w:line="360" w:lineRule="auto"/>
              <w:jc w:val="center"/>
            </w:pPr>
            <w:r w:rsidRPr="002F7196">
              <w:t>2</w:t>
            </w:r>
          </w:p>
        </w:tc>
        <w:tc>
          <w:tcPr>
            <w:tcW w:w="2694" w:type="dxa"/>
            <w:hideMark/>
          </w:tcPr>
          <w:p w14:paraId="503C0FDF" w14:textId="77777777" w:rsidR="002F7196" w:rsidRPr="002F7196" w:rsidRDefault="002F7196" w:rsidP="002F7196">
            <w:pPr>
              <w:spacing w:line="360" w:lineRule="auto"/>
            </w:pPr>
            <w:r w:rsidRPr="002F7196">
              <w:t>Mall Kartini</w:t>
            </w:r>
          </w:p>
        </w:tc>
        <w:tc>
          <w:tcPr>
            <w:tcW w:w="4677" w:type="dxa"/>
            <w:hideMark/>
          </w:tcPr>
          <w:p w14:paraId="609114E4" w14:textId="77777777" w:rsidR="002F7196" w:rsidRPr="002F7196" w:rsidRDefault="002F7196" w:rsidP="002F7196">
            <w:pPr>
              <w:spacing w:line="360" w:lineRule="auto"/>
            </w:pPr>
            <w:r w:rsidRPr="002F7196">
              <w:t>Jl. Kartini, Tanjung Karang Pusat</w:t>
            </w:r>
          </w:p>
        </w:tc>
      </w:tr>
      <w:tr w:rsidR="002F7196" w:rsidRPr="002F7196" w14:paraId="4AD11185" w14:textId="77777777" w:rsidTr="003019CC">
        <w:trPr>
          <w:trHeight w:val="340"/>
        </w:trPr>
        <w:tc>
          <w:tcPr>
            <w:tcW w:w="562" w:type="dxa"/>
            <w:hideMark/>
          </w:tcPr>
          <w:p w14:paraId="52795785" w14:textId="77777777" w:rsidR="002F7196" w:rsidRPr="002F7196" w:rsidRDefault="002F7196" w:rsidP="003019CC">
            <w:pPr>
              <w:spacing w:line="360" w:lineRule="auto"/>
              <w:jc w:val="center"/>
            </w:pPr>
            <w:r w:rsidRPr="002F7196">
              <w:t>3</w:t>
            </w:r>
          </w:p>
        </w:tc>
        <w:tc>
          <w:tcPr>
            <w:tcW w:w="2694" w:type="dxa"/>
            <w:hideMark/>
          </w:tcPr>
          <w:p w14:paraId="141F772A" w14:textId="77777777" w:rsidR="002F7196" w:rsidRPr="002F7196" w:rsidRDefault="002F7196" w:rsidP="002F7196">
            <w:pPr>
              <w:spacing w:line="360" w:lineRule="auto"/>
            </w:pPr>
            <w:r w:rsidRPr="002F7196">
              <w:t>Chandra Tanjung Karang</w:t>
            </w:r>
          </w:p>
        </w:tc>
        <w:tc>
          <w:tcPr>
            <w:tcW w:w="4677" w:type="dxa"/>
            <w:hideMark/>
          </w:tcPr>
          <w:p w14:paraId="14F66017" w14:textId="77777777" w:rsidR="002F7196" w:rsidRPr="002F7196" w:rsidRDefault="002F7196" w:rsidP="002F7196">
            <w:pPr>
              <w:spacing w:line="360" w:lineRule="auto"/>
            </w:pPr>
            <w:r w:rsidRPr="002F7196">
              <w:t>Jl. Hayam Wuruk, Tanjung Karang Timur</w:t>
            </w:r>
          </w:p>
        </w:tc>
      </w:tr>
      <w:tr w:rsidR="002F7196" w:rsidRPr="002F7196" w14:paraId="4B3D8C9A" w14:textId="77777777" w:rsidTr="003019CC">
        <w:trPr>
          <w:trHeight w:val="340"/>
        </w:trPr>
        <w:tc>
          <w:tcPr>
            <w:tcW w:w="562" w:type="dxa"/>
            <w:hideMark/>
          </w:tcPr>
          <w:p w14:paraId="5199F9E0" w14:textId="77777777" w:rsidR="002F7196" w:rsidRPr="002F7196" w:rsidRDefault="002F7196" w:rsidP="003019CC">
            <w:pPr>
              <w:spacing w:line="360" w:lineRule="auto"/>
              <w:jc w:val="center"/>
            </w:pPr>
            <w:r w:rsidRPr="002F7196">
              <w:t>4</w:t>
            </w:r>
          </w:p>
        </w:tc>
        <w:tc>
          <w:tcPr>
            <w:tcW w:w="2694" w:type="dxa"/>
            <w:hideMark/>
          </w:tcPr>
          <w:p w14:paraId="1B13E90F" w14:textId="77777777" w:rsidR="002F7196" w:rsidRPr="002F7196" w:rsidRDefault="002F7196" w:rsidP="002F7196">
            <w:pPr>
              <w:spacing w:line="360" w:lineRule="auto"/>
            </w:pPr>
            <w:r w:rsidRPr="002F7196">
              <w:t>Chandra Teluk Betung</w:t>
            </w:r>
          </w:p>
        </w:tc>
        <w:tc>
          <w:tcPr>
            <w:tcW w:w="4677" w:type="dxa"/>
            <w:hideMark/>
          </w:tcPr>
          <w:p w14:paraId="75760227" w14:textId="77777777" w:rsidR="002F7196" w:rsidRPr="002F7196" w:rsidRDefault="002F7196" w:rsidP="002F7196">
            <w:pPr>
              <w:spacing w:line="360" w:lineRule="auto"/>
            </w:pPr>
            <w:r w:rsidRPr="002F7196">
              <w:t>Jl. Ikan Bawal, Teluk Betung</w:t>
            </w:r>
          </w:p>
        </w:tc>
      </w:tr>
      <w:tr w:rsidR="002F7196" w:rsidRPr="002F7196" w14:paraId="1EEBC9E6" w14:textId="77777777" w:rsidTr="003019CC">
        <w:trPr>
          <w:trHeight w:val="340"/>
        </w:trPr>
        <w:tc>
          <w:tcPr>
            <w:tcW w:w="562" w:type="dxa"/>
            <w:hideMark/>
          </w:tcPr>
          <w:p w14:paraId="1347C24B" w14:textId="77777777" w:rsidR="002F7196" w:rsidRPr="002F7196" w:rsidRDefault="002F7196" w:rsidP="003019CC">
            <w:pPr>
              <w:spacing w:line="360" w:lineRule="auto"/>
              <w:jc w:val="center"/>
            </w:pPr>
            <w:r w:rsidRPr="002F7196">
              <w:t>5</w:t>
            </w:r>
          </w:p>
        </w:tc>
        <w:tc>
          <w:tcPr>
            <w:tcW w:w="2694" w:type="dxa"/>
            <w:hideMark/>
          </w:tcPr>
          <w:p w14:paraId="42F582A0" w14:textId="77777777" w:rsidR="002F7196" w:rsidRPr="002F7196" w:rsidRDefault="002F7196" w:rsidP="002F7196">
            <w:pPr>
              <w:spacing w:line="360" w:lineRule="auto"/>
            </w:pPr>
            <w:r w:rsidRPr="002F7196">
              <w:t>Gelael</w:t>
            </w:r>
          </w:p>
        </w:tc>
        <w:tc>
          <w:tcPr>
            <w:tcW w:w="4677" w:type="dxa"/>
            <w:hideMark/>
          </w:tcPr>
          <w:p w14:paraId="3F14E040" w14:textId="77777777" w:rsidR="002F7196" w:rsidRPr="002F7196" w:rsidRDefault="002F7196" w:rsidP="002F7196">
            <w:pPr>
              <w:spacing w:line="360" w:lineRule="auto"/>
            </w:pPr>
            <w:r w:rsidRPr="002F7196">
              <w:t>Jl. Jendral Sudirman, Tanjung Karang Pusat</w:t>
            </w:r>
          </w:p>
        </w:tc>
      </w:tr>
      <w:tr w:rsidR="002F7196" w:rsidRPr="002F7196" w14:paraId="79825447" w14:textId="77777777" w:rsidTr="003019CC">
        <w:trPr>
          <w:trHeight w:val="340"/>
        </w:trPr>
        <w:tc>
          <w:tcPr>
            <w:tcW w:w="562" w:type="dxa"/>
            <w:hideMark/>
          </w:tcPr>
          <w:p w14:paraId="56AD3D71" w14:textId="77777777" w:rsidR="002F7196" w:rsidRPr="002F7196" w:rsidRDefault="002F7196" w:rsidP="003019CC">
            <w:pPr>
              <w:spacing w:line="360" w:lineRule="auto"/>
              <w:jc w:val="center"/>
            </w:pPr>
            <w:r w:rsidRPr="002F7196">
              <w:t>6</w:t>
            </w:r>
          </w:p>
        </w:tc>
        <w:tc>
          <w:tcPr>
            <w:tcW w:w="2694" w:type="dxa"/>
            <w:hideMark/>
          </w:tcPr>
          <w:p w14:paraId="4F1AFD6E" w14:textId="77777777" w:rsidR="002F7196" w:rsidRPr="002F7196" w:rsidRDefault="002F7196" w:rsidP="002F7196">
            <w:pPr>
              <w:spacing w:line="360" w:lineRule="auto"/>
            </w:pPr>
            <w:r w:rsidRPr="002F7196">
              <w:t>Ramayana</w:t>
            </w:r>
          </w:p>
        </w:tc>
        <w:tc>
          <w:tcPr>
            <w:tcW w:w="4677" w:type="dxa"/>
            <w:hideMark/>
          </w:tcPr>
          <w:p w14:paraId="1A09800E" w14:textId="77777777" w:rsidR="002F7196" w:rsidRPr="002F7196" w:rsidRDefault="002F7196" w:rsidP="002F7196">
            <w:pPr>
              <w:spacing w:line="360" w:lineRule="auto"/>
            </w:pPr>
            <w:r w:rsidRPr="002F7196">
              <w:t>Jl. Raden Intan, Tanjung Karang Pusat</w:t>
            </w:r>
          </w:p>
        </w:tc>
      </w:tr>
      <w:tr w:rsidR="002F7196" w:rsidRPr="002F7196" w14:paraId="4987D1E2" w14:textId="77777777" w:rsidTr="003019CC">
        <w:trPr>
          <w:trHeight w:val="340"/>
        </w:trPr>
        <w:tc>
          <w:tcPr>
            <w:tcW w:w="562" w:type="dxa"/>
            <w:hideMark/>
          </w:tcPr>
          <w:p w14:paraId="17E814AB" w14:textId="77777777" w:rsidR="002F7196" w:rsidRPr="002F7196" w:rsidRDefault="002F7196" w:rsidP="003019CC">
            <w:pPr>
              <w:spacing w:line="360" w:lineRule="auto"/>
              <w:jc w:val="center"/>
            </w:pPr>
            <w:r w:rsidRPr="002F7196">
              <w:t>7</w:t>
            </w:r>
          </w:p>
        </w:tc>
        <w:tc>
          <w:tcPr>
            <w:tcW w:w="2694" w:type="dxa"/>
            <w:hideMark/>
          </w:tcPr>
          <w:p w14:paraId="3D6D94C0" w14:textId="77777777" w:rsidR="002F7196" w:rsidRPr="002F7196" w:rsidRDefault="002F7196" w:rsidP="002F7196">
            <w:pPr>
              <w:spacing w:line="360" w:lineRule="auto"/>
            </w:pPr>
            <w:r w:rsidRPr="002F7196">
              <w:t>Simpur Center</w:t>
            </w:r>
          </w:p>
        </w:tc>
        <w:tc>
          <w:tcPr>
            <w:tcW w:w="4677" w:type="dxa"/>
            <w:hideMark/>
          </w:tcPr>
          <w:p w14:paraId="337FD129" w14:textId="77777777" w:rsidR="002F7196" w:rsidRPr="002F7196" w:rsidRDefault="002F7196" w:rsidP="002F7196">
            <w:pPr>
              <w:spacing w:line="360" w:lineRule="auto"/>
            </w:pPr>
            <w:r w:rsidRPr="002F7196">
              <w:t>Jl. Katamso, Tanjung Karang Pusat</w:t>
            </w:r>
          </w:p>
        </w:tc>
      </w:tr>
      <w:tr w:rsidR="002F7196" w:rsidRPr="002F7196" w14:paraId="25471755" w14:textId="77777777" w:rsidTr="003019CC">
        <w:trPr>
          <w:trHeight w:val="340"/>
        </w:trPr>
        <w:tc>
          <w:tcPr>
            <w:tcW w:w="562" w:type="dxa"/>
            <w:hideMark/>
          </w:tcPr>
          <w:p w14:paraId="7A8BA995" w14:textId="77777777" w:rsidR="002F7196" w:rsidRPr="002F7196" w:rsidRDefault="002F7196" w:rsidP="003019CC">
            <w:pPr>
              <w:spacing w:line="360" w:lineRule="auto"/>
              <w:jc w:val="center"/>
            </w:pPr>
            <w:r w:rsidRPr="002F7196">
              <w:t>8</w:t>
            </w:r>
          </w:p>
        </w:tc>
        <w:tc>
          <w:tcPr>
            <w:tcW w:w="2694" w:type="dxa"/>
            <w:hideMark/>
          </w:tcPr>
          <w:p w14:paraId="5AF5BB34" w14:textId="77777777" w:rsidR="002F7196" w:rsidRPr="002F7196" w:rsidRDefault="002F7196" w:rsidP="002F7196">
            <w:pPr>
              <w:spacing w:line="360" w:lineRule="auto"/>
            </w:pPr>
            <w:r w:rsidRPr="002F7196">
              <w:t>Lotus Plaza</w:t>
            </w:r>
          </w:p>
        </w:tc>
        <w:tc>
          <w:tcPr>
            <w:tcW w:w="4677" w:type="dxa"/>
            <w:hideMark/>
          </w:tcPr>
          <w:p w14:paraId="5EE228E1" w14:textId="77777777" w:rsidR="002F7196" w:rsidRPr="002F7196" w:rsidRDefault="002F7196" w:rsidP="002F7196">
            <w:pPr>
              <w:spacing w:line="360" w:lineRule="auto"/>
            </w:pPr>
            <w:r w:rsidRPr="002F7196">
              <w:t>Jl. Raden Intan, Tanjung Karang Pusat</w:t>
            </w:r>
          </w:p>
        </w:tc>
      </w:tr>
      <w:tr w:rsidR="002F7196" w:rsidRPr="002F7196" w14:paraId="11937BD5" w14:textId="77777777" w:rsidTr="003019CC">
        <w:trPr>
          <w:trHeight w:val="340"/>
        </w:trPr>
        <w:tc>
          <w:tcPr>
            <w:tcW w:w="562" w:type="dxa"/>
            <w:hideMark/>
          </w:tcPr>
          <w:p w14:paraId="3356D851" w14:textId="77777777" w:rsidR="002F7196" w:rsidRPr="002F7196" w:rsidRDefault="002F7196" w:rsidP="003019CC">
            <w:pPr>
              <w:spacing w:line="360" w:lineRule="auto"/>
              <w:jc w:val="center"/>
            </w:pPr>
            <w:r w:rsidRPr="002F7196">
              <w:t>9</w:t>
            </w:r>
          </w:p>
        </w:tc>
        <w:tc>
          <w:tcPr>
            <w:tcW w:w="2694" w:type="dxa"/>
            <w:hideMark/>
          </w:tcPr>
          <w:p w14:paraId="25B57D5C" w14:textId="77777777" w:rsidR="002F7196" w:rsidRPr="002F7196" w:rsidRDefault="002F7196" w:rsidP="002F7196">
            <w:pPr>
              <w:spacing w:line="360" w:lineRule="auto"/>
            </w:pPr>
            <w:r w:rsidRPr="002F7196">
              <w:t>Ramayana/C'plaz</w:t>
            </w:r>
          </w:p>
        </w:tc>
        <w:tc>
          <w:tcPr>
            <w:tcW w:w="4677" w:type="dxa"/>
            <w:hideMark/>
          </w:tcPr>
          <w:p w14:paraId="40517F75" w14:textId="77777777" w:rsidR="002F7196" w:rsidRPr="002F7196" w:rsidRDefault="002F7196" w:rsidP="002F7196">
            <w:pPr>
              <w:spacing w:line="360" w:lineRule="auto"/>
            </w:pPr>
            <w:r w:rsidRPr="002F7196">
              <w:t>Jl. Z.A. Pagar Alam, Rajabasa</w:t>
            </w:r>
          </w:p>
        </w:tc>
      </w:tr>
      <w:tr w:rsidR="002F7196" w:rsidRPr="002F7196" w14:paraId="07EFD65C" w14:textId="77777777" w:rsidTr="003019CC">
        <w:trPr>
          <w:trHeight w:val="340"/>
        </w:trPr>
        <w:tc>
          <w:tcPr>
            <w:tcW w:w="562" w:type="dxa"/>
            <w:hideMark/>
          </w:tcPr>
          <w:p w14:paraId="62024310" w14:textId="77777777" w:rsidR="002F7196" w:rsidRPr="002F7196" w:rsidRDefault="002F7196" w:rsidP="003019CC">
            <w:pPr>
              <w:spacing w:line="360" w:lineRule="auto"/>
              <w:jc w:val="center"/>
            </w:pPr>
            <w:r w:rsidRPr="002F7196">
              <w:t>10</w:t>
            </w:r>
          </w:p>
        </w:tc>
        <w:tc>
          <w:tcPr>
            <w:tcW w:w="2694" w:type="dxa"/>
            <w:hideMark/>
          </w:tcPr>
          <w:p w14:paraId="0BD3AEDB" w14:textId="77777777" w:rsidR="002F7196" w:rsidRPr="002F7196" w:rsidRDefault="002F7196" w:rsidP="002F7196">
            <w:pPr>
              <w:spacing w:line="360" w:lineRule="auto"/>
            </w:pPr>
            <w:r w:rsidRPr="002F7196">
              <w:t>Bambu Kuning Square</w:t>
            </w:r>
          </w:p>
        </w:tc>
        <w:tc>
          <w:tcPr>
            <w:tcW w:w="4677" w:type="dxa"/>
            <w:hideMark/>
          </w:tcPr>
          <w:p w14:paraId="219FBBAE" w14:textId="77777777" w:rsidR="002F7196" w:rsidRPr="002F7196" w:rsidRDefault="002F7196" w:rsidP="002F7196">
            <w:pPr>
              <w:spacing w:line="360" w:lineRule="auto"/>
            </w:pPr>
            <w:r w:rsidRPr="002F7196">
              <w:t>Tanjung Karang Pusat</w:t>
            </w:r>
          </w:p>
        </w:tc>
      </w:tr>
      <w:tr w:rsidR="002F7196" w:rsidRPr="002F7196" w14:paraId="3B7E5C27" w14:textId="77777777" w:rsidTr="003019CC">
        <w:trPr>
          <w:trHeight w:val="340"/>
        </w:trPr>
        <w:tc>
          <w:tcPr>
            <w:tcW w:w="562" w:type="dxa"/>
            <w:hideMark/>
          </w:tcPr>
          <w:p w14:paraId="16FF3A3A" w14:textId="77777777" w:rsidR="002F7196" w:rsidRPr="002F7196" w:rsidRDefault="002F7196" w:rsidP="003019CC">
            <w:pPr>
              <w:spacing w:line="360" w:lineRule="auto"/>
              <w:jc w:val="center"/>
            </w:pPr>
            <w:r w:rsidRPr="002F7196">
              <w:t>11</w:t>
            </w:r>
          </w:p>
        </w:tc>
        <w:tc>
          <w:tcPr>
            <w:tcW w:w="2694" w:type="dxa"/>
            <w:hideMark/>
          </w:tcPr>
          <w:p w14:paraId="58697C64" w14:textId="77777777" w:rsidR="002F7196" w:rsidRPr="002F7196" w:rsidRDefault="002F7196" w:rsidP="002F7196">
            <w:pPr>
              <w:spacing w:line="360" w:lineRule="auto"/>
            </w:pPr>
            <w:r w:rsidRPr="002F7196">
              <w:t>Cosmo</w:t>
            </w:r>
          </w:p>
        </w:tc>
        <w:tc>
          <w:tcPr>
            <w:tcW w:w="4677" w:type="dxa"/>
            <w:hideMark/>
          </w:tcPr>
          <w:p w14:paraId="65104044" w14:textId="77777777" w:rsidR="002F7196" w:rsidRPr="002F7196" w:rsidRDefault="002F7196" w:rsidP="002F7196">
            <w:pPr>
              <w:spacing w:line="360" w:lineRule="auto"/>
            </w:pPr>
            <w:r w:rsidRPr="002F7196">
              <w:t>Jl. M. Noor, Tanjung Karang Pusat</w:t>
            </w:r>
          </w:p>
        </w:tc>
      </w:tr>
      <w:tr w:rsidR="002F7196" w:rsidRPr="002F7196" w14:paraId="1B5E76B4" w14:textId="77777777" w:rsidTr="003019CC">
        <w:trPr>
          <w:trHeight w:val="340"/>
        </w:trPr>
        <w:tc>
          <w:tcPr>
            <w:tcW w:w="562" w:type="dxa"/>
            <w:hideMark/>
          </w:tcPr>
          <w:p w14:paraId="79A209C6" w14:textId="77777777" w:rsidR="002F7196" w:rsidRPr="002F7196" w:rsidRDefault="002F7196" w:rsidP="003019CC">
            <w:pPr>
              <w:spacing w:line="360" w:lineRule="auto"/>
              <w:jc w:val="center"/>
            </w:pPr>
            <w:r w:rsidRPr="002F7196">
              <w:t>12</w:t>
            </w:r>
          </w:p>
        </w:tc>
        <w:tc>
          <w:tcPr>
            <w:tcW w:w="2694" w:type="dxa"/>
            <w:hideMark/>
          </w:tcPr>
          <w:p w14:paraId="585DE751" w14:textId="77777777" w:rsidR="002F7196" w:rsidRPr="002F7196" w:rsidRDefault="002F7196" w:rsidP="002F7196">
            <w:pPr>
              <w:spacing w:line="360" w:lineRule="auto"/>
            </w:pPr>
            <w:r w:rsidRPr="002F7196">
              <w:t>Cosmo</w:t>
            </w:r>
          </w:p>
        </w:tc>
        <w:tc>
          <w:tcPr>
            <w:tcW w:w="4677" w:type="dxa"/>
            <w:hideMark/>
          </w:tcPr>
          <w:p w14:paraId="36F2CAE5" w14:textId="77777777" w:rsidR="002F7196" w:rsidRPr="002F7196" w:rsidRDefault="002F7196" w:rsidP="002F7196">
            <w:pPr>
              <w:spacing w:line="360" w:lineRule="auto"/>
            </w:pPr>
            <w:r w:rsidRPr="002F7196">
              <w:t>Jl. Teuku Umar, Kedaton</w:t>
            </w:r>
          </w:p>
        </w:tc>
      </w:tr>
      <w:tr w:rsidR="002F7196" w:rsidRPr="002F7196" w14:paraId="3FDC834B" w14:textId="77777777" w:rsidTr="003019CC">
        <w:trPr>
          <w:trHeight w:val="340"/>
        </w:trPr>
        <w:tc>
          <w:tcPr>
            <w:tcW w:w="562" w:type="dxa"/>
            <w:hideMark/>
          </w:tcPr>
          <w:p w14:paraId="11FCA41F" w14:textId="77777777" w:rsidR="002F7196" w:rsidRPr="002F7196" w:rsidRDefault="002F7196" w:rsidP="003019CC">
            <w:pPr>
              <w:spacing w:line="360" w:lineRule="auto"/>
              <w:jc w:val="center"/>
            </w:pPr>
            <w:r w:rsidRPr="002F7196">
              <w:t>13</w:t>
            </w:r>
          </w:p>
        </w:tc>
        <w:tc>
          <w:tcPr>
            <w:tcW w:w="2694" w:type="dxa"/>
            <w:hideMark/>
          </w:tcPr>
          <w:p w14:paraId="2430ECBD" w14:textId="77777777" w:rsidR="002F7196" w:rsidRPr="002F7196" w:rsidRDefault="002F7196" w:rsidP="002F7196">
            <w:pPr>
              <w:spacing w:line="360" w:lineRule="auto"/>
            </w:pPr>
            <w:r w:rsidRPr="002F7196">
              <w:t>Fitrinof</w:t>
            </w:r>
          </w:p>
        </w:tc>
        <w:tc>
          <w:tcPr>
            <w:tcW w:w="4677" w:type="dxa"/>
            <w:hideMark/>
          </w:tcPr>
          <w:p w14:paraId="3108F645" w14:textId="77777777" w:rsidR="002F7196" w:rsidRPr="002F7196" w:rsidRDefault="002F7196" w:rsidP="002F7196">
            <w:pPr>
              <w:spacing w:line="360" w:lineRule="auto"/>
            </w:pPr>
            <w:r w:rsidRPr="002F7196">
              <w:t>Jl. Z.A. Pagar Alam, Labuhan Ratu</w:t>
            </w:r>
          </w:p>
        </w:tc>
      </w:tr>
      <w:tr w:rsidR="002F7196" w:rsidRPr="002F7196" w14:paraId="29441F4A" w14:textId="77777777" w:rsidTr="003019CC">
        <w:trPr>
          <w:trHeight w:val="340"/>
        </w:trPr>
        <w:tc>
          <w:tcPr>
            <w:tcW w:w="562" w:type="dxa"/>
            <w:hideMark/>
          </w:tcPr>
          <w:p w14:paraId="09A5A001" w14:textId="77777777" w:rsidR="002F7196" w:rsidRPr="002F7196" w:rsidRDefault="002F7196" w:rsidP="003019CC">
            <w:pPr>
              <w:spacing w:line="360" w:lineRule="auto"/>
              <w:jc w:val="center"/>
            </w:pPr>
            <w:r w:rsidRPr="002F7196">
              <w:t>14</w:t>
            </w:r>
          </w:p>
        </w:tc>
        <w:tc>
          <w:tcPr>
            <w:tcW w:w="2694" w:type="dxa"/>
            <w:hideMark/>
          </w:tcPr>
          <w:p w14:paraId="31F7EBFA" w14:textId="77777777" w:rsidR="002F7196" w:rsidRPr="002F7196" w:rsidRDefault="002F7196" w:rsidP="002F7196">
            <w:pPr>
              <w:spacing w:line="360" w:lineRule="auto"/>
            </w:pPr>
            <w:r w:rsidRPr="002F7196">
              <w:t>Fitrinof</w:t>
            </w:r>
          </w:p>
        </w:tc>
        <w:tc>
          <w:tcPr>
            <w:tcW w:w="4677" w:type="dxa"/>
            <w:hideMark/>
          </w:tcPr>
          <w:p w14:paraId="0E81EBEA" w14:textId="77777777" w:rsidR="002F7196" w:rsidRPr="002F7196" w:rsidRDefault="002F7196" w:rsidP="002F7196">
            <w:pPr>
              <w:spacing w:line="360" w:lineRule="auto"/>
            </w:pPr>
            <w:r w:rsidRPr="002F7196">
              <w:t>Bundaran Rajabasa, Rajabasa</w:t>
            </w:r>
          </w:p>
        </w:tc>
      </w:tr>
      <w:tr w:rsidR="002F7196" w:rsidRPr="002F7196" w14:paraId="5F693C0A" w14:textId="77777777" w:rsidTr="003019CC">
        <w:trPr>
          <w:trHeight w:val="340"/>
        </w:trPr>
        <w:tc>
          <w:tcPr>
            <w:tcW w:w="562" w:type="dxa"/>
            <w:hideMark/>
          </w:tcPr>
          <w:p w14:paraId="357124F6" w14:textId="77777777" w:rsidR="002F7196" w:rsidRPr="002F7196" w:rsidRDefault="002F7196" w:rsidP="003019CC">
            <w:pPr>
              <w:spacing w:line="360" w:lineRule="auto"/>
              <w:jc w:val="center"/>
            </w:pPr>
            <w:r w:rsidRPr="002F7196">
              <w:t>15</w:t>
            </w:r>
          </w:p>
        </w:tc>
        <w:tc>
          <w:tcPr>
            <w:tcW w:w="2694" w:type="dxa"/>
            <w:hideMark/>
          </w:tcPr>
          <w:p w14:paraId="50A3CB5B" w14:textId="77777777" w:rsidR="002F7196" w:rsidRPr="002F7196" w:rsidRDefault="002F7196" w:rsidP="002F7196">
            <w:pPr>
              <w:spacing w:line="360" w:lineRule="auto"/>
            </w:pPr>
            <w:r w:rsidRPr="002F7196">
              <w:t>Fitrinof</w:t>
            </w:r>
          </w:p>
        </w:tc>
        <w:tc>
          <w:tcPr>
            <w:tcW w:w="4677" w:type="dxa"/>
            <w:hideMark/>
          </w:tcPr>
          <w:p w14:paraId="158D0E45" w14:textId="77777777" w:rsidR="002F7196" w:rsidRPr="002F7196" w:rsidRDefault="002F7196" w:rsidP="002F7196">
            <w:pPr>
              <w:spacing w:line="360" w:lineRule="auto"/>
            </w:pPr>
            <w:r w:rsidRPr="002F7196">
              <w:t>Jl. Pangeran Tirtayasa, Sukabumi</w:t>
            </w:r>
          </w:p>
        </w:tc>
      </w:tr>
      <w:tr w:rsidR="002F7196" w:rsidRPr="002F7196" w14:paraId="19ABF43A" w14:textId="77777777" w:rsidTr="003019CC">
        <w:trPr>
          <w:trHeight w:val="340"/>
        </w:trPr>
        <w:tc>
          <w:tcPr>
            <w:tcW w:w="562" w:type="dxa"/>
            <w:hideMark/>
          </w:tcPr>
          <w:p w14:paraId="633136B4" w14:textId="77777777" w:rsidR="002F7196" w:rsidRPr="002F7196" w:rsidRDefault="002F7196" w:rsidP="003019CC">
            <w:pPr>
              <w:spacing w:line="360" w:lineRule="auto"/>
              <w:jc w:val="center"/>
            </w:pPr>
            <w:r w:rsidRPr="002F7196">
              <w:t>16</w:t>
            </w:r>
          </w:p>
        </w:tc>
        <w:tc>
          <w:tcPr>
            <w:tcW w:w="2694" w:type="dxa"/>
            <w:hideMark/>
          </w:tcPr>
          <w:p w14:paraId="720C86E2" w14:textId="77777777" w:rsidR="002F7196" w:rsidRPr="002F7196" w:rsidRDefault="002F7196" w:rsidP="002F7196">
            <w:pPr>
              <w:spacing w:line="360" w:lineRule="auto"/>
            </w:pPr>
            <w:r w:rsidRPr="002F7196">
              <w:t>Super Indo</w:t>
            </w:r>
          </w:p>
        </w:tc>
        <w:tc>
          <w:tcPr>
            <w:tcW w:w="4677" w:type="dxa"/>
            <w:hideMark/>
          </w:tcPr>
          <w:p w14:paraId="30B48DAD" w14:textId="77777777" w:rsidR="002F7196" w:rsidRPr="002F7196" w:rsidRDefault="002F7196" w:rsidP="002F7196">
            <w:pPr>
              <w:spacing w:line="360" w:lineRule="auto"/>
            </w:pPr>
            <w:r w:rsidRPr="002F7196">
              <w:t>Jl. Kartini, Tanjung Karang Pusat</w:t>
            </w:r>
          </w:p>
        </w:tc>
      </w:tr>
      <w:tr w:rsidR="002F7196" w:rsidRPr="002F7196" w14:paraId="25DEEE42" w14:textId="77777777" w:rsidTr="003019CC">
        <w:trPr>
          <w:trHeight w:val="340"/>
        </w:trPr>
        <w:tc>
          <w:tcPr>
            <w:tcW w:w="562" w:type="dxa"/>
            <w:hideMark/>
          </w:tcPr>
          <w:p w14:paraId="74C50865" w14:textId="77777777" w:rsidR="002F7196" w:rsidRPr="002F7196" w:rsidRDefault="002F7196" w:rsidP="003019CC">
            <w:pPr>
              <w:spacing w:line="360" w:lineRule="auto"/>
              <w:jc w:val="center"/>
            </w:pPr>
            <w:r w:rsidRPr="002F7196">
              <w:t>17</w:t>
            </w:r>
          </w:p>
        </w:tc>
        <w:tc>
          <w:tcPr>
            <w:tcW w:w="2694" w:type="dxa"/>
            <w:hideMark/>
          </w:tcPr>
          <w:p w14:paraId="45DFF4CA" w14:textId="77777777" w:rsidR="002F7196" w:rsidRPr="002F7196" w:rsidRDefault="002F7196" w:rsidP="002F7196">
            <w:pPr>
              <w:spacing w:line="360" w:lineRule="auto"/>
            </w:pPr>
            <w:r w:rsidRPr="002F7196">
              <w:t>Super Indo</w:t>
            </w:r>
          </w:p>
        </w:tc>
        <w:tc>
          <w:tcPr>
            <w:tcW w:w="4677" w:type="dxa"/>
            <w:hideMark/>
          </w:tcPr>
          <w:p w14:paraId="217F25EE" w14:textId="77777777" w:rsidR="002F7196" w:rsidRPr="002F7196" w:rsidRDefault="002F7196" w:rsidP="002F7196">
            <w:pPr>
              <w:spacing w:line="360" w:lineRule="auto"/>
            </w:pPr>
            <w:r w:rsidRPr="002F7196">
              <w:t>Jl. Teuku Cik Ditiro, Kemiling</w:t>
            </w:r>
          </w:p>
        </w:tc>
      </w:tr>
      <w:tr w:rsidR="002F7196" w:rsidRPr="002F7196" w14:paraId="48F971FA" w14:textId="77777777" w:rsidTr="003019CC">
        <w:trPr>
          <w:trHeight w:val="340"/>
        </w:trPr>
        <w:tc>
          <w:tcPr>
            <w:tcW w:w="562" w:type="dxa"/>
            <w:hideMark/>
          </w:tcPr>
          <w:p w14:paraId="746728CC" w14:textId="77777777" w:rsidR="002F7196" w:rsidRPr="002F7196" w:rsidRDefault="002F7196" w:rsidP="003019CC">
            <w:pPr>
              <w:spacing w:line="360" w:lineRule="auto"/>
              <w:jc w:val="center"/>
            </w:pPr>
            <w:r w:rsidRPr="002F7196">
              <w:t>18</w:t>
            </w:r>
          </w:p>
        </w:tc>
        <w:tc>
          <w:tcPr>
            <w:tcW w:w="2694" w:type="dxa"/>
            <w:hideMark/>
          </w:tcPr>
          <w:p w14:paraId="34951D9C" w14:textId="77777777" w:rsidR="002F7196" w:rsidRPr="002F7196" w:rsidRDefault="002F7196" w:rsidP="002F7196">
            <w:pPr>
              <w:spacing w:line="360" w:lineRule="auto"/>
            </w:pPr>
            <w:r w:rsidRPr="002F7196">
              <w:t>Giant Kedaton</w:t>
            </w:r>
          </w:p>
        </w:tc>
        <w:tc>
          <w:tcPr>
            <w:tcW w:w="4677" w:type="dxa"/>
            <w:hideMark/>
          </w:tcPr>
          <w:p w14:paraId="592058BF" w14:textId="77777777" w:rsidR="002F7196" w:rsidRPr="002F7196" w:rsidRDefault="002F7196" w:rsidP="002F7196">
            <w:pPr>
              <w:spacing w:line="360" w:lineRule="auto"/>
            </w:pPr>
            <w:r w:rsidRPr="002F7196">
              <w:t>Jl. Z.A. Pagar Alam</w:t>
            </w:r>
          </w:p>
        </w:tc>
      </w:tr>
      <w:tr w:rsidR="002F7196" w:rsidRPr="002F7196" w14:paraId="1EDAFCC4" w14:textId="77777777" w:rsidTr="003019CC">
        <w:trPr>
          <w:trHeight w:val="340"/>
        </w:trPr>
        <w:tc>
          <w:tcPr>
            <w:tcW w:w="562" w:type="dxa"/>
            <w:hideMark/>
          </w:tcPr>
          <w:p w14:paraId="24964E73" w14:textId="77777777" w:rsidR="002F7196" w:rsidRPr="002F7196" w:rsidRDefault="002F7196" w:rsidP="003019CC">
            <w:pPr>
              <w:spacing w:line="360" w:lineRule="auto"/>
              <w:jc w:val="center"/>
            </w:pPr>
            <w:r w:rsidRPr="002F7196">
              <w:t>19</w:t>
            </w:r>
          </w:p>
        </w:tc>
        <w:tc>
          <w:tcPr>
            <w:tcW w:w="2694" w:type="dxa"/>
            <w:hideMark/>
          </w:tcPr>
          <w:p w14:paraId="354C6852" w14:textId="77777777" w:rsidR="002F7196" w:rsidRPr="002F7196" w:rsidRDefault="002F7196" w:rsidP="002F7196">
            <w:pPr>
              <w:spacing w:line="360" w:lineRule="auto"/>
            </w:pPr>
            <w:r w:rsidRPr="002F7196">
              <w:t>Mall Bumi Kedaton</w:t>
            </w:r>
          </w:p>
        </w:tc>
        <w:tc>
          <w:tcPr>
            <w:tcW w:w="4677" w:type="dxa"/>
            <w:hideMark/>
          </w:tcPr>
          <w:p w14:paraId="07107EBE" w14:textId="77777777" w:rsidR="002F7196" w:rsidRPr="002F7196" w:rsidRDefault="002F7196" w:rsidP="002F7196">
            <w:pPr>
              <w:spacing w:line="360" w:lineRule="auto"/>
            </w:pPr>
            <w:r w:rsidRPr="002F7196">
              <w:t>Jl. Abidin Pagar Alam, kedaton</w:t>
            </w:r>
          </w:p>
        </w:tc>
      </w:tr>
      <w:tr w:rsidR="002F7196" w:rsidRPr="002F7196" w14:paraId="49DE43B0" w14:textId="77777777" w:rsidTr="003019CC">
        <w:trPr>
          <w:trHeight w:val="340"/>
        </w:trPr>
        <w:tc>
          <w:tcPr>
            <w:tcW w:w="562" w:type="dxa"/>
            <w:hideMark/>
          </w:tcPr>
          <w:p w14:paraId="521FB874" w14:textId="77777777" w:rsidR="002F7196" w:rsidRPr="002F7196" w:rsidRDefault="002F7196" w:rsidP="003019CC">
            <w:pPr>
              <w:spacing w:line="360" w:lineRule="auto"/>
              <w:jc w:val="center"/>
            </w:pPr>
            <w:r w:rsidRPr="002F7196">
              <w:t>20</w:t>
            </w:r>
          </w:p>
        </w:tc>
        <w:tc>
          <w:tcPr>
            <w:tcW w:w="2694" w:type="dxa"/>
            <w:hideMark/>
          </w:tcPr>
          <w:p w14:paraId="25F41E66" w14:textId="77777777" w:rsidR="002F7196" w:rsidRPr="002F7196" w:rsidRDefault="002F7196" w:rsidP="002F7196">
            <w:pPr>
              <w:spacing w:line="360" w:lineRule="auto"/>
            </w:pPr>
            <w:r w:rsidRPr="002F7196">
              <w:t>Chandra Antasari</w:t>
            </w:r>
          </w:p>
        </w:tc>
        <w:tc>
          <w:tcPr>
            <w:tcW w:w="4677" w:type="dxa"/>
            <w:hideMark/>
          </w:tcPr>
          <w:p w14:paraId="04B90AC1" w14:textId="77777777" w:rsidR="002F7196" w:rsidRPr="002F7196" w:rsidRDefault="002F7196" w:rsidP="002F7196">
            <w:pPr>
              <w:spacing w:line="360" w:lineRule="auto"/>
            </w:pPr>
            <w:r w:rsidRPr="002F7196">
              <w:t>Jl. P. Anatasari</w:t>
            </w:r>
          </w:p>
        </w:tc>
      </w:tr>
      <w:tr w:rsidR="002F7196" w14:paraId="62CC5475" w14:textId="77777777" w:rsidTr="003019CC">
        <w:trPr>
          <w:trHeight w:val="340"/>
        </w:trPr>
        <w:tc>
          <w:tcPr>
            <w:tcW w:w="562" w:type="dxa"/>
            <w:hideMark/>
          </w:tcPr>
          <w:p w14:paraId="0D3E31B6" w14:textId="77777777" w:rsidR="002F7196" w:rsidRPr="002F7196" w:rsidRDefault="002F7196" w:rsidP="003019CC">
            <w:pPr>
              <w:spacing w:line="360" w:lineRule="auto"/>
              <w:jc w:val="center"/>
            </w:pPr>
            <w:r w:rsidRPr="002F7196">
              <w:t>21</w:t>
            </w:r>
          </w:p>
        </w:tc>
        <w:tc>
          <w:tcPr>
            <w:tcW w:w="2694" w:type="dxa"/>
            <w:hideMark/>
          </w:tcPr>
          <w:p w14:paraId="2605C399" w14:textId="77777777" w:rsidR="002F7196" w:rsidRPr="002F7196" w:rsidRDefault="002F7196" w:rsidP="002F7196">
            <w:pPr>
              <w:spacing w:line="360" w:lineRule="auto"/>
            </w:pPr>
            <w:r w:rsidRPr="002F7196">
              <w:t>Transmart</w:t>
            </w:r>
          </w:p>
        </w:tc>
        <w:tc>
          <w:tcPr>
            <w:tcW w:w="4677" w:type="dxa"/>
            <w:hideMark/>
          </w:tcPr>
          <w:p w14:paraId="5C632697" w14:textId="77777777" w:rsidR="002F7196" w:rsidRPr="002F7196" w:rsidRDefault="002F7196" w:rsidP="002F7196">
            <w:pPr>
              <w:spacing w:line="360" w:lineRule="auto"/>
            </w:pPr>
            <w:r w:rsidRPr="002F7196">
              <w:t>Jl. Sultan Agung</w:t>
            </w:r>
          </w:p>
        </w:tc>
      </w:tr>
      <w:tr w:rsidR="002F7196" w14:paraId="5B91021B" w14:textId="77777777" w:rsidTr="003019CC">
        <w:trPr>
          <w:trHeight w:val="340"/>
        </w:trPr>
        <w:tc>
          <w:tcPr>
            <w:tcW w:w="562" w:type="dxa"/>
            <w:hideMark/>
          </w:tcPr>
          <w:p w14:paraId="53D0F208" w14:textId="77777777" w:rsidR="002F7196" w:rsidRPr="002F7196" w:rsidRDefault="002F7196" w:rsidP="003019CC">
            <w:pPr>
              <w:spacing w:line="360" w:lineRule="auto"/>
              <w:jc w:val="center"/>
            </w:pPr>
            <w:r w:rsidRPr="002F7196">
              <w:t>22</w:t>
            </w:r>
          </w:p>
        </w:tc>
        <w:tc>
          <w:tcPr>
            <w:tcW w:w="2694" w:type="dxa"/>
            <w:hideMark/>
          </w:tcPr>
          <w:p w14:paraId="11E1FB78" w14:textId="77777777" w:rsidR="002F7196" w:rsidRPr="002F7196" w:rsidRDefault="002F7196" w:rsidP="002F7196">
            <w:pPr>
              <w:spacing w:line="360" w:lineRule="auto"/>
            </w:pPr>
            <w:r w:rsidRPr="002F7196">
              <w:t>Surya</w:t>
            </w:r>
          </w:p>
        </w:tc>
        <w:tc>
          <w:tcPr>
            <w:tcW w:w="4677" w:type="dxa"/>
            <w:hideMark/>
          </w:tcPr>
          <w:p w14:paraId="2A3F5AF4" w14:textId="77777777" w:rsidR="002F7196" w:rsidRPr="002F7196" w:rsidRDefault="002F7196" w:rsidP="002F7196">
            <w:pPr>
              <w:spacing w:line="360" w:lineRule="auto"/>
            </w:pPr>
            <w:r w:rsidRPr="002F7196">
              <w:t>Kemiling</w:t>
            </w:r>
          </w:p>
        </w:tc>
      </w:tr>
      <w:tr w:rsidR="002F7196" w14:paraId="3D9BA7CF" w14:textId="77777777" w:rsidTr="003019CC">
        <w:trPr>
          <w:trHeight w:val="340"/>
        </w:trPr>
        <w:tc>
          <w:tcPr>
            <w:tcW w:w="562" w:type="dxa"/>
            <w:hideMark/>
          </w:tcPr>
          <w:p w14:paraId="650A99E0" w14:textId="77777777" w:rsidR="002F7196" w:rsidRPr="002F7196" w:rsidRDefault="002F7196" w:rsidP="003019CC">
            <w:pPr>
              <w:spacing w:line="360" w:lineRule="auto"/>
              <w:jc w:val="center"/>
            </w:pPr>
            <w:r w:rsidRPr="002F7196">
              <w:t>23</w:t>
            </w:r>
          </w:p>
        </w:tc>
        <w:tc>
          <w:tcPr>
            <w:tcW w:w="2694" w:type="dxa"/>
            <w:hideMark/>
          </w:tcPr>
          <w:p w14:paraId="62BE1EEF" w14:textId="77777777" w:rsidR="002F7196" w:rsidRPr="002F7196" w:rsidRDefault="002F7196" w:rsidP="002F7196">
            <w:pPr>
              <w:spacing w:line="360" w:lineRule="auto"/>
            </w:pPr>
            <w:r w:rsidRPr="002F7196">
              <w:t>Surya</w:t>
            </w:r>
          </w:p>
        </w:tc>
        <w:tc>
          <w:tcPr>
            <w:tcW w:w="4677" w:type="dxa"/>
            <w:hideMark/>
          </w:tcPr>
          <w:p w14:paraId="7BF9EA3A" w14:textId="77777777" w:rsidR="002F7196" w:rsidRPr="002F7196" w:rsidRDefault="002F7196" w:rsidP="002F7196">
            <w:pPr>
              <w:spacing w:line="360" w:lineRule="auto"/>
            </w:pPr>
            <w:r w:rsidRPr="002F7196">
              <w:t>Jl. Z.A. Pagar Alam</w:t>
            </w:r>
          </w:p>
        </w:tc>
      </w:tr>
      <w:tr w:rsidR="002F7196" w14:paraId="25E006DD" w14:textId="77777777" w:rsidTr="003019CC">
        <w:trPr>
          <w:trHeight w:val="340"/>
        </w:trPr>
        <w:tc>
          <w:tcPr>
            <w:tcW w:w="562" w:type="dxa"/>
            <w:hideMark/>
          </w:tcPr>
          <w:p w14:paraId="17818A0B" w14:textId="77777777" w:rsidR="002F7196" w:rsidRPr="002F7196" w:rsidRDefault="002F7196" w:rsidP="003019CC">
            <w:pPr>
              <w:spacing w:line="360" w:lineRule="auto"/>
              <w:jc w:val="center"/>
            </w:pPr>
            <w:r w:rsidRPr="002F7196">
              <w:t>24</w:t>
            </w:r>
          </w:p>
        </w:tc>
        <w:tc>
          <w:tcPr>
            <w:tcW w:w="2694" w:type="dxa"/>
            <w:hideMark/>
          </w:tcPr>
          <w:p w14:paraId="5F99734E" w14:textId="77777777" w:rsidR="002F7196" w:rsidRPr="002F7196" w:rsidRDefault="002F7196" w:rsidP="002F7196">
            <w:pPr>
              <w:spacing w:line="360" w:lineRule="auto"/>
            </w:pPr>
            <w:r w:rsidRPr="002F7196">
              <w:t>Surya</w:t>
            </w:r>
          </w:p>
        </w:tc>
        <w:tc>
          <w:tcPr>
            <w:tcW w:w="4677" w:type="dxa"/>
            <w:hideMark/>
          </w:tcPr>
          <w:p w14:paraId="3DCABDCC" w14:textId="77777777" w:rsidR="002F7196" w:rsidRPr="002F7196" w:rsidRDefault="002F7196" w:rsidP="002F7196">
            <w:pPr>
              <w:spacing w:line="360" w:lineRule="auto"/>
            </w:pPr>
            <w:r w:rsidRPr="002F7196">
              <w:t>Jl. P. Tirtayasa</w:t>
            </w:r>
          </w:p>
        </w:tc>
      </w:tr>
      <w:tr w:rsidR="002F7196" w14:paraId="4242AB8F" w14:textId="77777777" w:rsidTr="003019CC">
        <w:trPr>
          <w:trHeight w:val="340"/>
        </w:trPr>
        <w:tc>
          <w:tcPr>
            <w:tcW w:w="562" w:type="dxa"/>
            <w:hideMark/>
          </w:tcPr>
          <w:p w14:paraId="1E741844" w14:textId="77777777" w:rsidR="002F7196" w:rsidRPr="002F7196" w:rsidRDefault="002F7196" w:rsidP="003019CC">
            <w:pPr>
              <w:spacing w:line="360" w:lineRule="auto"/>
              <w:jc w:val="center"/>
            </w:pPr>
            <w:r w:rsidRPr="002F7196">
              <w:t>25</w:t>
            </w:r>
          </w:p>
        </w:tc>
        <w:tc>
          <w:tcPr>
            <w:tcW w:w="2694" w:type="dxa"/>
            <w:hideMark/>
          </w:tcPr>
          <w:p w14:paraId="66D3A338" w14:textId="77777777" w:rsidR="002F7196" w:rsidRPr="002F7196" w:rsidRDefault="002F7196" w:rsidP="002F7196">
            <w:pPr>
              <w:spacing w:line="360" w:lineRule="auto"/>
            </w:pPr>
            <w:r w:rsidRPr="002F7196">
              <w:t>Surya</w:t>
            </w:r>
          </w:p>
        </w:tc>
        <w:tc>
          <w:tcPr>
            <w:tcW w:w="4677" w:type="dxa"/>
            <w:hideMark/>
          </w:tcPr>
          <w:p w14:paraId="367504B7" w14:textId="77777777" w:rsidR="002F7196" w:rsidRPr="002F7196" w:rsidRDefault="002F7196" w:rsidP="002F7196">
            <w:pPr>
              <w:spacing w:line="360" w:lineRule="auto"/>
            </w:pPr>
            <w:r w:rsidRPr="002F7196">
              <w:t>Jl. Hendro Suratmin</w:t>
            </w:r>
          </w:p>
        </w:tc>
      </w:tr>
      <w:tr w:rsidR="002F7196" w14:paraId="75012E59" w14:textId="77777777" w:rsidTr="003019CC">
        <w:trPr>
          <w:trHeight w:val="340"/>
        </w:trPr>
        <w:tc>
          <w:tcPr>
            <w:tcW w:w="562" w:type="dxa"/>
            <w:hideMark/>
          </w:tcPr>
          <w:p w14:paraId="12BC66F1" w14:textId="77777777" w:rsidR="002F7196" w:rsidRPr="002F7196" w:rsidRDefault="002F7196" w:rsidP="003019CC">
            <w:pPr>
              <w:spacing w:line="360" w:lineRule="auto"/>
              <w:jc w:val="center"/>
            </w:pPr>
            <w:r w:rsidRPr="002F7196">
              <w:t>26</w:t>
            </w:r>
          </w:p>
        </w:tc>
        <w:tc>
          <w:tcPr>
            <w:tcW w:w="2694" w:type="dxa"/>
            <w:hideMark/>
          </w:tcPr>
          <w:p w14:paraId="60C5E4CB" w14:textId="77777777" w:rsidR="002F7196" w:rsidRPr="002F7196" w:rsidRDefault="002F7196" w:rsidP="002F7196">
            <w:pPr>
              <w:spacing w:line="360" w:lineRule="auto"/>
            </w:pPr>
            <w:r w:rsidRPr="002F7196">
              <w:t>Surya</w:t>
            </w:r>
          </w:p>
        </w:tc>
        <w:tc>
          <w:tcPr>
            <w:tcW w:w="4677" w:type="dxa"/>
            <w:hideMark/>
          </w:tcPr>
          <w:p w14:paraId="1B3FADF4" w14:textId="77777777" w:rsidR="002F7196" w:rsidRPr="002F7196" w:rsidRDefault="002F7196" w:rsidP="002F7196">
            <w:pPr>
              <w:spacing w:line="360" w:lineRule="auto"/>
            </w:pPr>
            <w:r w:rsidRPr="002F7196">
              <w:t>Jl. Ridwan Rais</w:t>
            </w:r>
          </w:p>
        </w:tc>
      </w:tr>
      <w:tr w:rsidR="002F7196" w14:paraId="750A0E42" w14:textId="77777777" w:rsidTr="003019CC">
        <w:trPr>
          <w:trHeight w:val="340"/>
        </w:trPr>
        <w:tc>
          <w:tcPr>
            <w:tcW w:w="562" w:type="dxa"/>
            <w:hideMark/>
          </w:tcPr>
          <w:p w14:paraId="495BFBD3" w14:textId="77777777" w:rsidR="002F7196" w:rsidRPr="002F7196" w:rsidRDefault="002F7196" w:rsidP="003019CC">
            <w:pPr>
              <w:spacing w:line="360" w:lineRule="auto"/>
              <w:jc w:val="center"/>
            </w:pPr>
            <w:r w:rsidRPr="002F7196">
              <w:t>27</w:t>
            </w:r>
          </w:p>
        </w:tc>
        <w:tc>
          <w:tcPr>
            <w:tcW w:w="2694" w:type="dxa"/>
            <w:hideMark/>
          </w:tcPr>
          <w:p w14:paraId="68D8B247" w14:textId="77777777" w:rsidR="002F7196" w:rsidRPr="002F7196" w:rsidRDefault="002F7196" w:rsidP="002F7196">
            <w:pPr>
              <w:spacing w:line="360" w:lineRule="auto"/>
            </w:pPr>
            <w:r w:rsidRPr="002F7196">
              <w:t>Surya</w:t>
            </w:r>
          </w:p>
        </w:tc>
        <w:tc>
          <w:tcPr>
            <w:tcW w:w="4677" w:type="dxa"/>
            <w:hideMark/>
          </w:tcPr>
          <w:p w14:paraId="1035A510" w14:textId="77777777" w:rsidR="002F7196" w:rsidRPr="002F7196" w:rsidRDefault="002F7196" w:rsidP="002F7196">
            <w:pPr>
              <w:spacing w:line="360" w:lineRule="auto"/>
            </w:pPr>
            <w:r w:rsidRPr="002F7196">
              <w:t>Jl. Hayam Wuruk</w:t>
            </w:r>
          </w:p>
        </w:tc>
      </w:tr>
      <w:tr w:rsidR="002F7196" w14:paraId="5FF9FDC1" w14:textId="77777777" w:rsidTr="003019CC">
        <w:trPr>
          <w:trHeight w:val="340"/>
        </w:trPr>
        <w:tc>
          <w:tcPr>
            <w:tcW w:w="562" w:type="dxa"/>
            <w:hideMark/>
          </w:tcPr>
          <w:p w14:paraId="1DD1E3B4" w14:textId="77777777" w:rsidR="002F7196" w:rsidRPr="002F7196" w:rsidRDefault="002F7196" w:rsidP="003019CC">
            <w:pPr>
              <w:spacing w:line="360" w:lineRule="auto"/>
              <w:jc w:val="center"/>
            </w:pPr>
            <w:r w:rsidRPr="002F7196">
              <w:t>28</w:t>
            </w:r>
          </w:p>
        </w:tc>
        <w:tc>
          <w:tcPr>
            <w:tcW w:w="2694" w:type="dxa"/>
            <w:hideMark/>
          </w:tcPr>
          <w:p w14:paraId="18192F42" w14:textId="77777777" w:rsidR="002F7196" w:rsidRPr="002F7196" w:rsidRDefault="002F7196" w:rsidP="002F7196">
            <w:pPr>
              <w:spacing w:line="360" w:lineRule="auto"/>
            </w:pPr>
            <w:r w:rsidRPr="002F7196">
              <w:t>Depo Bangunan</w:t>
            </w:r>
          </w:p>
        </w:tc>
        <w:tc>
          <w:tcPr>
            <w:tcW w:w="4677" w:type="dxa"/>
            <w:hideMark/>
          </w:tcPr>
          <w:p w14:paraId="637D7B8F" w14:textId="77777777" w:rsidR="002F7196" w:rsidRPr="002F7196" w:rsidRDefault="002F7196" w:rsidP="002F7196">
            <w:pPr>
              <w:spacing w:line="360" w:lineRule="auto"/>
            </w:pPr>
            <w:r w:rsidRPr="002F7196">
              <w:t>Jl. Soekarno Hatta, Sukarame</w:t>
            </w:r>
          </w:p>
        </w:tc>
      </w:tr>
      <w:tr w:rsidR="002F7196" w14:paraId="1D741450" w14:textId="77777777" w:rsidTr="003019CC">
        <w:trPr>
          <w:trHeight w:val="340"/>
        </w:trPr>
        <w:tc>
          <w:tcPr>
            <w:tcW w:w="562" w:type="dxa"/>
            <w:hideMark/>
          </w:tcPr>
          <w:p w14:paraId="1488C908" w14:textId="77777777" w:rsidR="002F7196" w:rsidRPr="002F7196" w:rsidRDefault="002F7196" w:rsidP="003019CC">
            <w:pPr>
              <w:spacing w:line="360" w:lineRule="auto"/>
              <w:jc w:val="center"/>
            </w:pPr>
            <w:r w:rsidRPr="002F7196">
              <w:t>29</w:t>
            </w:r>
          </w:p>
        </w:tc>
        <w:tc>
          <w:tcPr>
            <w:tcW w:w="2694" w:type="dxa"/>
            <w:hideMark/>
          </w:tcPr>
          <w:p w14:paraId="5E94EB4E" w14:textId="77777777" w:rsidR="002F7196" w:rsidRPr="002F7196" w:rsidRDefault="002F7196" w:rsidP="002F7196">
            <w:pPr>
              <w:spacing w:line="360" w:lineRule="auto"/>
            </w:pPr>
            <w:r w:rsidRPr="002F7196">
              <w:t>Mitra 10</w:t>
            </w:r>
          </w:p>
        </w:tc>
        <w:tc>
          <w:tcPr>
            <w:tcW w:w="4677" w:type="dxa"/>
            <w:hideMark/>
          </w:tcPr>
          <w:p w14:paraId="24604CEE" w14:textId="77777777" w:rsidR="002F7196" w:rsidRPr="002F7196" w:rsidRDefault="002F7196" w:rsidP="002F7196">
            <w:pPr>
              <w:spacing w:line="360" w:lineRule="auto"/>
            </w:pPr>
            <w:r w:rsidRPr="002F7196">
              <w:t>Rajabasa</w:t>
            </w:r>
          </w:p>
        </w:tc>
      </w:tr>
      <w:tr w:rsidR="002F7196" w14:paraId="2B029743" w14:textId="77777777" w:rsidTr="003019CC">
        <w:trPr>
          <w:trHeight w:val="340"/>
        </w:trPr>
        <w:tc>
          <w:tcPr>
            <w:tcW w:w="562" w:type="dxa"/>
            <w:hideMark/>
          </w:tcPr>
          <w:p w14:paraId="093C1057" w14:textId="77777777" w:rsidR="002F7196" w:rsidRPr="002F7196" w:rsidRDefault="002F7196" w:rsidP="003019CC">
            <w:pPr>
              <w:spacing w:line="360" w:lineRule="auto"/>
              <w:jc w:val="center"/>
            </w:pPr>
            <w:r w:rsidRPr="002F7196">
              <w:t>30</w:t>
            </w:r>
          </w:p>
        </w:tc>
        <w:tc>
          <w:tcPr>
            <w:tcW w:w="2694" w:type="dxa"/>
            <w:hideMark/>
          </w:tcPr>
          <w:p w14:paraId="604B93D3" w14:textId="77777777" w:rsidR="002F7196" w:rsidRPr="002F7196" w:rsidRDefault="002F7196" w:rsidP="002F7196">
            <w:pPr>
              <w:spacing w:line="360" w:lineRule="auto"/>
            </w:pPr>
            <w:r w:rsidRPr="002F7196">
              <w:t>Informa</w:t>
            </w:r>
          </w:p>
        </w:tc>
        <w:tc>
          <w:tcPr>
            <w:tcW w:w="4677" w:type="dxa"/>
            <w:hideMark/>
          </w:tcPr>
          <w:p w14:paraId="28BB0D86" w14:textId="77777777" w:rsidR="002F7196" w:rsidRPr="002F7196" w:rsidRDefault="002F7196" w:rsidP="002F7196">
            <w:pPr>
              <w:spacing w:line="360" w:lineRule="auto"/>
            </w:pPr>
            <w:r w:rsidRPr="002F7196">
              <w:t>Jl. Sudirman, Enggal</w:t>
            </w:r>
          </w:p>
        </w:tc>
      </w:tr>
      <w:tr w:rsidR="002F7196" w14:paraId="648E006F" w14:textId="77777777" w:rsidTr="003019CC">
        <w:trPr>
          <w:trHeight w:val="340"/>
        </w:trPr>
        <w:tc>
          <w:tcPr>
            <w:tcW w:w="562" w:type="dxa"/>
            <w:hideMark/>
          </w:tcPr>
          <w:p w14:paraId="1D71A70E" w14:textId="77777777" w:rsidR="002F7196" w:rsidRPr="002F7196" w:rsidRDefault="002F7196" w:rsidP="003019CC">
            <w:pPr>
              <w:spacing w:line="360" w:lineRule="auto"/>
              <w:jc w:val="center"/>
            </w:pPr>
            <w:r w:rsidRPr="002F7196">
              <w:lastRenderedPageBreak/>
              <w:t>31</w:t>
            </w:r>
          </w:p>
        </w:tc>
        <w:tc>
          <w:tcPr>
            <w:tcW w:w="2694" w:type="dxa"/>
            <w:hideMark/>
          </w:tcPr>
          <w:p w14:paraId="2C228307" w14:textId="77777777" w:rsidR="002F7196" w:rsidRPr="002F7196" w:rsidRDefault="002F7196" w:rsidP="002F7196">
            <w:pPr>
              <w:spacing w:line="360" w:lineRule="auto"/>
            </w:pPr>
            <w:r w:rsidRPr="002F7196">
              <w:t>Informa</w:t>
            </w:r>
          </w:p>
        </w:tc>
        <w:tc>
          <w:tcPr>
            <w:tcW w:w="4677" w:type="dxa"/>
            <w:hideMark/>
          </w:tcPr>
          <w:p w14:paraId="5BAF0635" w14:textId="77777777" w:rsidR="002F7196" w:rsidRPr="002F7196" w:rsidRDefault="002F7196" w:rsidP="002F7196">
            <w:pPr>
              <w:spacing w:line="360" w:lineRule="auto"/>
            </w:pPr>
            <w:r w:rsidRPr="002F7196">
              <w:t>Jl. Sultan Agung</w:t>
            </w:r>
          </w:p>
        </w:tc>
      </w:tr>
      <w:tr w:rsidR="002F7196" w14:paraId="552ECD0E" w14:textId="77777777" w:rsidTr="003019CC">
        <w:trPr>
          <w:trHeight w:val="340"/>
        </w:trPr>
        <w:tc>
          <w:tcPr>
            <w:tcW w:w="562" w:type="dxa"/>
            <w:hideMark/>
          </w:tcPr>
          <w:p w14:paraId="36B392B8" w14:textId="77777777" w:rsidR="002F7196" w:rsidRPr="002F7196" w:rsidRDefault="002F7196" w:rsidP="003019CC">
            <w:pPr>
              <w:spacing w:line="360" w:lineRule="auto"/>
              <w:jc w:val="center"/>
            </w:pPr>
            <w:r w:rsidRPr="002F7196">
              <w:t>32</w:t>
            </w:r>
          </w:p>
        </w:tc>
        <w:tc>
          <w:tcPr>
            <w:tcW w:w="2694" w:type="dxa"/>
            <w:hideMark/>
          </w:tcPr>
          <w:p w14:paraId="22106201" w14:textId="77777777" w:rsidR="002F7196" w:rsidRPr="002F7196" w:rsidRDefault="002F7196" w:rsidP="002F7196">
            <w:pPr>
              <w:spacing w:line="360" w:lineRule="auto"/>
            </w:pPr>
            <w:r w:rsidRPr="002F7196">
              <w:t>Indogrosir</w:t>
            </w:r>
          </w:p>
        </w:tc>
        <w:tc>
          <w:tcPr>
            <w:tcW w:w="4677" w:type="dxa"/>
            <w:hideMark/>
          </w:tcPr>
          <w:p w14:paraId="5007C574" w14:textId="77777777" w:rsidR="002F7196" w:rsidRPr="002F7196" w:rsidRDefault="002F7196" w:rsidP="002F7196">
            <w:pPr>
              <w:spacing w:line="360" w:lineRule="auto"/>
            </w:pPr>
            <w:r w:rsidRPr="002F7196">
              <w:t>Jl. Soekarno Hatta</w:t>
            </w:r>
          </w:p>
        </w:tc>
      </w:tr>
    </w:tbl>
    <w:p w14:paraId="79A9E6BE" w14:textId="4B1154BC" w:rsidR="002F7196" w:rsidRPr="00F045A7" w:rsidRDefault="003019CC"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03F5A27F" w14:textId="540334FA" w:rsidR="00C6564E" w:rsidRDefault="00C6564E" w:rsidP="00C6564E">
      <w:pPr>
        <w:pStyle w:val="Heading2"/>
        <w:rPr>
          <w:lang w:val="en-US"/>
        </w:rPr>
      </w:pPr>
      <w:bookmarkStart w:id="65" w:name="_Toc84355459"/>
      <w:r>
        <w:rPr>
          <w:lang w:val="en-US"/>
        </w:rPr>
        <w:t xml:space="preserve">3.7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r w:rsidR="0098799D" w:rsidRPr="0098799D">
        <w:rPr>
          <w:lang w:val="en-US"/>
        </w:rPr>
        <w:t>Kota Bandar Lampung</w:t>
      </w:r>
      <w:bookmarkEnd w:id="65"/>
    </w:p>
    <w:p w14:paraId="2BA08501" w14:textId="485DC424" w:rsidR="00C6564E" w:rsidRDefault="0051325C" w:rsidP="00C6564E">
      <w:pPr>
        <w:rPr>
          <w:lang w:val="en-US"/>
        </w:rPr>
      </w:pPr>
      <w:r>
        <w:rPr>
          <w:lang w:val="en-US"/>
        </w:rPr>
        <w:tab/>
      </w:r>
      <w:proofErr w:type="spellStart"/>
      <w:r>
        <w:rPr>
          <w:lang w:val="en-US"/>
        </w:rPr>
        <w:t>Tempat</w:t>
      </w:r>
      <w:proofErr w:type="spellEnd"/>
      <w:r>
        <w:rPr>
          <w:lang w:val="en-US"/>
        </w:rPr>
        <w:t xml:space="preserve"> </w:t>
      </w:r>
      <w:proofErr w:type="spellStart"/>
      <w:r>
        <w:rPr>
          <w:lang w:val="en-US"/>
        </w:rPr>
        <w:t>rekreasi</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terbagi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alami</w:t>
      </w:r>
      <w:proofErr w:type="spellEnd"/>
      <w:r>
        <w:rPr>
          <w:lang w:val="en-US"/>
        </w:rPr>
        <w:t xml:space="preserve"> </w:t>
      </w:r>
      <w:proofErr w:type="spellStart"/>
      <w:r>
        <w:rPr>
          <w:lang w:val="en-US"/>
        </w:rPr>
        <w:t>terbentuk</w:t>
      </w:r>
      <w:proofErr w:type="spellEnd"/>
      <w:r>
        <w:rPr>
          <w:lang w:val="en-US"/>
        </w:rPr>
        <w:t xml:space="preserve"> oleh </w:t>
      </w:r>
      <w:proofErr w:type="spellStart"/>
      <w:r>
        <w:rPr>
          <w:lang w:val="en-US"/>
        </w:rPr>
        <w:t>alam</w:t>
      </w:r>
      <w:proofErr w:type="spellEnd"/>
      <w:r>
        <w:rPr>
          <w:lang w:val="en-US"/>
        </w:rPr>
        <w:t xml:space="preserve"> </w:t>
      </w:r>
      <w:proofErr w:type="spellStart"/>
      <w:r>
        <w:rPr>
          <w:lang w:val="en-US"/>
        </w:rPr>
        <w:t>maupun</w:t>
      </w:r>
      <w:proofErr w:type="spellEnd"/>
      <w:r>
        <w:rPr>
          <w:lang w:val="en-US"/>
        </w:rPr>
        <w:t xml:space="preserve"> yang </w:t>
      </w:r>
      <w:proofErr w:type="spellStart"/>
      <w:r>
        <w:rPr>
          <w:lang w:val="en-US"/>
        </w:rPr>
        <w:t>buatan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penyebaran</w:t>
      </w:r>
      <w:proofErr w:type="spellEnd"/>
      <w:r>
        <w:rPr>
          <w:lang w:val="en-US"/>
        </w:rPr>
        <w:t xml:space="preserve"> </w:t>
      </w:r>
      <w:proofErr w:type="spellStart"/>
      <w:r>
        <w:rPr>
          <w:lang w:val="en-US"/>
        </w:rPr>
        <w:t>hampir</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daerah</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Tempat</w:t>
      </w:r>
      <w:proofErr w:type="spellEnd"/>
      <w:r>
        <w:rPr>
          <w:lang w:val="en-US"/>
        </w:rPr>
        <w:t xml:space="preserve"> </w:t>
      </w:r>
      <w:proofErr w:type="spellStart"/>
      <w:r>
        <w:rPr>
          <w:lang w:val="en-US"/>
        </w:rPr>
        <w:t>rekreasi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namun</w:t>
      </w:r>
      <w:proofErr w:type="spellEnd"/>
      <w:r>
        <w:rPr>
          <w:lang w:val="en-US"/>
        </w:rPr>
        <w:t xml:space="preserve"> juga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melestarikan</w:t>
      </w:r>
      <w:proofErr w:type="spellEnd"/>
      <w:r>
        <w:rPr>
          <w:lang w:val="en-US"/>
        </w:rPr>
        <w:t xml:space="preserve"> </w:t>
      </w:r>
      <w:proofErr w:type="spellStart"/>
      <w:r>
        <w:rPr>
          <w:lang w:val="en-US"/>
        </w:rPr>
        <w:t>kebudayaan</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kebudayaan</w:t>
      </w:r>
      <w:proofErr w:type="spellEnd"/>
      <w:r>
        <w:rPr>
          <w:lang w:val="en-US"/>
        </w:rPr>
        <w:t xml:space="preserve"> yang </w:t>
      </w:r>
      <w:proofErr w:type="spellStart"/>
      <w:r>
        <w:rPr>
          <w:lang w:val="en-US"/>
        </w:rPr>
        <w:t>ada</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Adapun</w:t>
      </w:r>
      <w:proofErr w:type="spellEnd"/>
      <w:r>
        <w:rPr>
          <w:lang w:val="en-US"/>
        </w:rPr>
        <w:t xml:space="preserve"> data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rekresi</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D630696" w14:textId="280CD3FD" w:rsidR="005C10FC" w:rsidRDefault="00F95E90" w:rsidP="00513EDE">
      <w:pPr>
        <w:pStyle w:val="Caption"/>
        <w:rPr>
          <w:lang w:val="en-US"/>
        </w:rPr>
      </w:pPr>
      <w:bookmarkStart w:id="66" w:name="_Toc84355494"/>
      <w:bookmarkStart w:id="67" w:name="_Toc84532838"/>
      <w:r>
        <w:t xml:space="preserve">Tabel III. </w:t>
      </w:r>
      <w:r w:rsidR="00513EDE">
        <w:fldChar w:fldCharType="begin"/>
      </w:r>
      <w:r w:rsidR="00513EDE">
        <w:instrText xml:space="preserve"> SEQ Tabel_III. \* ARABIC </w:instrText>
      </w:r>
      <w:r w:rsidR="00513EDE">
        <w:fldChar w:fldCharType="separate"/>
      </w:r>
      <w:r w:rsidR="004A0C98">
        <w:rPr>
          <w:noProof/>
        </w:rPr>
        <w:t>8</w:t>
      </w:r>
      <w:r w:rsidR="00513EDE">
        <w:fldChar w:fldCharType="end"/>
      </w:r>
      <w:r w:rsidR="00513EDE">
        <w:rPr>
          <w:lang w:val="en-US"/>
        </w:rPr>
        <w:t xml:space="preserve"> </w:t>
      </w:r>
      <w:proofErr w:type="spellStart"/>
      <w:r w:rsidR="005C10FC">
        <w:rPr>
          <w:lang w:val="en-US"/>
        </w:rPr>
        <w:t>Persebaran</w:t>
      </w:r>
      <w:proofErr w:type="spellEnd"/>
      <w:r w:rsidR="005C10FC">
        <w:rPr>
          <w:lang w:val="en-US"/>
        </w:rPr>
        <w:t xml:space="preserve"> </w:t>
      </w:r>
      <w:proofErr w:type="spellStart"/>
      <w:r w:rsidR="005C10FC">
        <w:rPr>
          <w:lang w:val="en-US"/>
        </w:rPr>
        <w:t>Sarana</w:t>
      </w:r>
      <w:proofErr w:type="spellEnd"/>
      <w:r w:rsidR="005C10FC">
        <w:rPr>
          <w:lang w:val="en-US"/>
        </w:rPr>
        <w:t xml:space="preserve"> </w:t>
      </w:r>
      <w:proofErr w:type="spellStart"/>
      <w:r w:rsidR="005C10FC">
        <w:rPr>
          <w:lang w:val="en-US"/>
        </w:rPr>
        <w:t>Rekreasi</w:t>
      </w:r>
      <w:proofErr w:type="spellEnd"/>
      <w:r w:rsidR="005C10FC">
        <w:rPr>
          <w:lang w:val="en-US"/>
        </w:rPr>
        <w:t xml:space="preserve"> Kota Bandar Lampung</w:t>
      </w:r>
      <w:bookmarkEnd w:id="66"/>
      <w:bookmarkEnd w:id="67"/>
    </w:p>
    <w:tbl>
      <w:tblPr>
        <w:tblStyle w:val="TableGrid"/>
        <w:tblW w:w="7933" w:type="dxa"/>
        <w:tblLayout w:type="fixed"/>
        <w:tblLook w:val="01E0" w:firstRow="1" w:lastRow="1" w:firstColumn="1" w:lastColumn="1" w:noHBand="0" w:noVBand="0"/>
      </w:tblPr>
      <w:tblGrid>
        <w:gridCol w:w="562"/>
        <w:gridCol w:w="3261"/>
        <w:gridCol w:w="2409"/>
        <w:gridCol w:w="1701"/>
      </w:tblGrid>
      <w:tr w:rsidR="00705CE9" w:rsidRPr="006D3657" w14:paraId="7E210640" w14:textId="77777777" w:rsidTr="00886F1C">
        <w:trPr>
          <w:trHeight w:val="425"/>
          <w:tblHeader/>
        </w:trPr>
        <w:tc>
          <w:tcPr>
            <w:tcW w:w="562" w:type="dxa"/>
          </w:tcPr>
          <w:p w14:paraId="76E69358" w14:textId="2ECE33B0" w:rsidR="00705CE9" w:rsidRPr="00705CE9" w:rsidRDefault="00705CE9" w:rsidP="006D3657">
            <w:pPr>
              <w:rPr>
                <w:lang w:val="en-US"/>
              </w:rPr>
            </w:pPr>
            <w:r>
              <w:rPr>
                <w:lang w:val="en-US"/>
              </w:rPr>
              <w:t>No</w:t>
            </w:r>
          </w:p>
        </w:tc>
        <w:tc>
          <w:tcPr>
            <w:tcW w:w="3261" w:type="dxa"/>
          </w:tcPr>
          <w:p w14:paraId="06AF844B" w14:textId="0819457C" w:rsidR="00705CE9" w:rsidRPr="00705CE9" w:rsidRDefault="00705CE9" w:rsidP="006D3657">
            <w:pPr>
              <w:rPr>
                <w:lang w:val="en-US"/>
              </w:rPr>
            </w:pPr>
            <w:r>
              <w:rPr>
                <w:lang w:val="en-US"/>
              </w:rPr>
              <w:t xml:space="preserve">Nama </w:t>
            </w:r>
            <w:proofErr w:type="spellStart"/>
            <w:r>
              <w:rPr>
                <w:lang w:val="en-US"/>
              </w:rPr>
              <w:t>Tempat</w:t>
            </w:r>
            <w:proofErr w:type="spellEnd"/>
            <w:r>
              <w:rPr>
                <w:lang w:val="en-US"/>
              </w:rPr>
              <w:t xml:space="preserve"> </w:t>
            </w:r>
            <w:proofErr w:type="spellStart"/>
            <w:r>
              <w:rPr>
                <w:lang w:val="en-US"/>
              </w:rPr>
              <w:t>Rekreasi</w:t>
            </w:r>
            <w:proofErr w:type="spellEnd"/>
          </w:p>
        </w:tc>
        <w:tc>
          <w:tcPr>
            <w:tcW w:w="2409" w:type="dxa"/>
          </w:tcPr>
          <w:p w14:paraId="1672E553" w14:textId="52C40B1E" w:rsidR="00705CE9" w:rsidRPr="00705CE9" w:rsidRDefault="0088386D" w:rsidP="006D3657">
            <w:pPr>
              <w:rPr>
                <w:lang w:val="en-US"/>
              </w:rPr>
            </w:pPr>
            <w:r>
              <w:rPr>
                <w:lang w:val="en-US"/>
              </w:rPr>
              <w:t xml:space="preserve">Isi </w:t>
            </w:r>
            <w:proofErr w:type="spellStart"/>
            <w:r>
              <w:rPr>
                <w:lang w:val="en-US"/>
              </w:rPr>
              <w:t>Rekreasi</w:t>
            </w:r>
            <w:proofErr w:type="spellEnd"/>
          </w:p>
        </w:tc>
        <w:tc>
          <w:tcPr>
            <w:tcW w:w="1701" w:type="dxa"/>
          </w:tcPr>
          <w:p w14:paraId="50D45DD8" w14:textId="7F8BE5C1" w:rsidR="00705CE9" w:rsidRPr="00705CE9" w:rsidRDefault="00705CE9" w:rsidP="006D3657">
            <w:pPr>
              <w:rPr>
                <w:lang w:val="en-US"/>
              </w:rPr>
            </w:pPr>
            <w:proofErr w:type="spellStart"/>
            <w:r>
              <w:rPr>
                <w:lang w:val="en-US"/>
              </w:rPr>
              <w:t>Jenis</w:t>
            </w:r>
            <w:proofErr w:type="spellEnd"/>
            <w:r>
              <w:rPr>
                <w:lang w:val="en-US"/>
              </w:rPr>
              <w:t xml:space="preserve"> </w:t>
            </w:r>
            <w:proofErr w:type="spellStart"/>
            <w:r>
              <w:rPr>
                <w:lang w:val="en-US"/>
              </w:rPr>
              <w:t>Rekreasi</w:t>
            </w:r>
            <w:proofErr w:type="spellEnd"/>
          </w:p>
        </w:tc>
      </w:tr>
      <w:tr w:rsidR="006D3657" w:rsidRPr="006D3657" w14:paraId="0F17F53D" w14:textId="77777777" w:rsidTr="00705CE9">
        <w:trPr>
          <w:trHeight w:val="425"/>
        </w:trPr>
        <w:tc>
          <w:tcPr>
            <w:tcW w:w="562" w:type="dxa"/>
            <w:hideMark/>
          </w:tcPr>
          <w:p w14:paraId="2E13702B" w14:textId="77777777" w:rsidR="006D3657" w:rsidRPr="006D3657" w:rsidRDefault="006D3657" w:rsidP="006D3657">
            <w:pPr>
              <w:spacing w:line="360" w:lineRule="auto"/>
            </w:pPr>
            <w:r w:rsidRPr="006D3657">
              <w:t>1</w:t>
            </w:r>
          </w:p>
        </w:tc>
        <w:tc>
          <w:tcPr>
            <w:tcW w:w="3261" w:type="dxa"/>
            <w:hideMark/>
          </w:tcPr>
          <w:p w14:paraId="3AC2E3EF" w14:textId="77777777" w:rsidR="006D3657" w:rsidRPr="006D3657" w:rsidRDefault="006D3657" w:rsidP="006D3657">
            <w:pPr>
              <w:spacing w:line="360" w:lineRule="auto"/>
            </w:pPr>
            <w:r w:rsidRPr="006D3657">
              <w:t>Teluk Lampung, Kec. Panjang, Kec. Teluk Betung Selatan, Kec. Teluk Betung Timur.</w:t>
            </w:r>
          </w:p>
        </w:tc>
        <w:tc>
          <w:tcPr>
            <w:tcW w:w="2409" w:type="dxa"/>
            <w:hideMark/>
          </w:tcPr>
          <w:p w14:paraId="61AF1825" w14:textId="6C887C5A" w:rsidR="006D3657" w:rsidRPr="006D3657" w:rsidRDefault="006D3657" w:rsidP="006D3657">
            <w:pPr>
              <w:spacing w:line="360" w:lineRule="auto"/>
            </w:pPr>
            <w:r w:rsidRPr="006D3657">
              <w:t xml:space="preserve">Wisata Bahari </w:t>
            </w:r>
            <w:r w:rsidR="0098799D" w:rsidRPr="0098799D">
              <w:t>Kota Bandar Lampung</w:t>
            </w:r>
          </w:p>
        </w:tc>
        <w:tc>
          <w:tcPr>
            <w:tcW w:w="1701" w:type="dxa"/>
            <w:hideMark/>
          </w:tcPr>
          <w:p w14:paraId="153E38DB" w14:textId="77777777" w:rsidR="006D3657" w:rsidRPr="006D3657" w:rsidRDefault="006D3657" w:rsidP="006D3657">
            <w:pPr>
              <w:spacing w:line="360" w:lineRule="auto"/>
            </w:pPr>
            <w:r w:rsidRPr="006D3657">
              <w:t>Wisata Alam</w:t>
            </w:r>
          </w:p>
        </w:tc>
      </w:tr>
      <w:tr w:rsidR="006D3657" w:rsidRPr="006D3657" w14:paraId="3AEA9D1E" w14:textId="77777777" w:rsidTr="00705CE9">
        <w:trPr>
          <w:trHeight w:val="425"/>
        </w:trPr>
        <w:tc>
          <w:tcPr>
            <w:tcW w:w="562" w:type="dxa"/>
            <w:hideMark/>
          </w:tcPr>
          <w:p w14:paraId="2527EA2C" w14:textId="77777777" w:rsidR="006D3657" w:rsidRPr="006D3657" w:rsidRDefault="006D3657" w:rsidP="006D3657">
            <w:pPr>
              <w:spacing w:line="360" w:lineRule="auto"/>
            </w:pPr>
            <w:r w:rsidRPr="006D3657">
              <w:t>2</w:t>
            </w:r>
          </w:p>
        </w:tc>
        <w:tc>
          <w:tcPr>
            <w:tcW w:w="3261" w:type="dxa"/>
            <w:hideMark/>
          </w:tcPr>
          <w:p w14:paraId="074F58A1" w14:textId="77777777" w:rsidR="006D3657" w:rsidRPr="006D3657" w:rsidRDefault="006D3657" w:rsidP="006D3657">
            <w:pPr>
              <w:spacing w:line="360" w:lineRule="auto"/>
            </w:pPr>
            <w:r w:rsidRPr="006D3657">
              <w:t>Puncak Sukadanaham, Desa Sukadanaham, Tanjungkarang Barat</w:t>
            </w:r>
          </w:p>
        </w:tc>
        <w:tc>
          <w:tcPr>
            <w:tcW w:w="2409" w:type="dxa"/>
            <w:hideMark/>
          </w:tcPr>
          <w:p w14:paraId="0A07C646" w14:textId="5F5383AA" w:rsidR="006D3657" w:rsidRPr="006D3657" w:rsidRDefault="006D3657" w:rsidP="006D3657">
            <w:pPr>
              <w:spacing w:line="360" w:lineRule="auto"/>
            </w:pPr>
            <w:r w:rsidRPr="006D3657">
              <w:t xml:space="preserve">Pemandangan </w:t>
            </w:r>
            <w:r w:rsidR="0098799D" w:rsidRPr="0098799D">
              <w:t>Kota Bandar Lampung</w:t>
            </w:r>
          </w:p>
        </w:tc>
        <w:tc>
          <w:tcPr>
            <w:tcW w:w="1701" w:type="dxa"/>
            <w:hideMark/>
          </w:tcPr>
          <w:p w14:paraId="674E1E3B" w14:textId="77777777" w:rsidR="006D3657" w:rsidRPr="006D3657" w:rsidRDefault="006D3657" w:rsidP="006D3657">
            <w:pPr>
              <w:spacing w:line="360" w:lineRule="auto"/>
            </w:pPr>
            <w:r w:rsidRPr="006D3657">
              <w:t>Wisata Alam</w:t>
            </w:r>
          </w:p>
        </w:tc>
      </w:tr>
      <w:tr w:rsidR="006D3657" w:rsidRPr="006D3657" w14:paraId="565DCB83" w14:textId="77777777" w:rsidTr="00705CE9">
        <w:trPr>
          <w:trHeight w:val="425"/>
        </w:trPr>
        <w:tc>
          <w:tcPr>
            <w:tcW w:w="562" w:type="dxa"/>
            <w:hideMark/>
          </w:tcPr>
          <w:p w14:paraId="559A6003" w14:textId="77777777" w:rsidR="006D3657" w:rsidRPr="006D3657" w:rsidRDefault="006D3657" w:rsidP="006D3657">
            <w:pPr>
              <w:spacing w:line="360" w:lineRule="auto"/>
            </w:pPr>
            <w:r w:rsidRPr="006D3657">
              <w:t>3</w:t>
            </w:r>
          </w:p>
        </w:tc>
        <w:tc>
          <w:tcPr>
            <w:tcW w:w="3261" w:type="dxa"/>
            <w:hideMark/>
          </w:tcPr>
          <w:p w14:paraId="1E62444F" w14:textId="77777777" w:rsidR="006D3657" w:rsidRPr="006D3657" w:rsidRDefault="006D3657" w:rsidP="006D3657">
            <w:pPr>
              <w:spacing w:line="360" w:lineRule="auto"/>
            </w:pPr>
            <w:r w:rsidRPr="006D3657">
              <w:t>Hutan Raya Wan Abdurahman, Desa Sukadanaham, Tanjungkarang Barat</w:t>
            </w:r>
          </w:p>
        </w:tc>
        <w:tc>
          <w:tcPr>
            <w:tcW w:w="2409" w:type="dxa"/>
            <w:hideMark/>
          </w:tcPr>
          <w:p w14:paraId="3AE34FC9" w14:textId="77777777" w:rsidR="006D3657" w:rsidRPr="006D3657" w:rsidRDefault="006D3657" w:rsidP="006D3657">
            <w:pPr>
              <w:spacing w:line="360" w:lineRule="auto"/>
            </w:pPr>
            <w:r w:rsidRPr="006D3657">
              <w:t>Kekayaan flora dan tanaman hutan</w:t>
            </w:r>
          </w:p>
        </w:tc>
        <w:tc>
          <w:tcPr>
            <w:tcW w:w="1701" w:type="dxa"/>
            <w:hideMark/>
          </w:tcPr>
          <w:p w14:paraId="3D7897A1" w14:textId="77777777" w:rsidR="006D3657" w:rsidRPr="006D3657" w:rsidRDefault="006D3657" w:rsidP="006D3657">
            <w:pPr>
              <w:spacing w:line="360" w:lineRule="auto"/>
            </w:pPr>
            <w:r w:rsidRPr="006D3657">
              <w:t>Wisata Alam</w:t>
            </w:r>
          </w:p>
        </w:tc>
      </w:tr>
      <w:tr w:rsidR="006D3657" w:rsidRPr="006D3657" w14:paraId="01A7E708" w14:textId="77777777" w:rsidTr="00705CE9">
        <w:trPr>
          <w:trHeight w:val="425"/>
        </w:trPr>
        <w:tc>
          <w:tcPr>
            <w:tcW w:w="562" w:type="dxa"/>
            <w:hideMark/>
          </w:tcPr>
          <w:p w14:paraId="67553A21" w14:textId="77777777" w:rsidR="006D3657" w:rsidRPr="006D3657" w:rsidRDefault="006D3657" w:rsidP="006D3657">
            <w:pPr>
              <w:spacing w:line="360" w:lineRule="auto"/>
            </w:pPr>
            <w:r w:rsidRPr="006D3657">
              <w:t>4</w:t>
            </w:r>
          </w:p>
        </w:tc>
        <w:tc>
          <w:tcPr>
            <w:tcW w:w="3261" w:type="dxa"/>
            <w:hideMark/>
          </w:tcPr>
          <w:p w14:paraId="4BA3E026" w14:textId="77777777" w:rsidR="006D3657" w:rsidRPr="006D3657" w:rsidRDefault="006D3657" w:rsidP="006D3657">
            <w:pPr>
              <w:spacing w:line="360" w:lineRule="auto"/>
            </w:pPr>
            <w:r w:rsidRPr="006D3657">
              <w:t>Objek Wisata Alam Batu Putu, Jl. Raya Batu Putu, Telukbetung Barat</w:t>
            </w:r>
          </w:p>
        </w:tc>
        <w:tc>
          <w:tcPr>
            <w:tcW w:w="2409" w:type="dxa"/>
            <w:hideMark/>
          </w:tcPr>
          <w:p w14:paraId="68DAFBAD" w14:textId="77777777" w:rsidR="006D3657" w:rsidRPr="006D3657" w:rsidRDefault="006D3657" w:rsidP="006D3657">
            <w:pPr>
              <w:spacing w:line="360" w:lineRule="auto"/>
            </w:pPr>
            <w:r w:rsidRPr="006D3657">
              <w:t>Panorama alam dan Air Terjun</w:t>
            </w:r>
          </w:p>
        </w:tc>
        <w:tc>
          <w:tcPr>
            <w:tcW w:w="1701" w:type="dxa"/>
            <w:hideMark/>
          </w:tcPr>
          <w:p w14:paraId="33F60EF0" w14:textId="77777777" w:rsidR="006D3657" w:rsidRPr="006D3657" w:rsidRDefault="006D3657" w:rsidP="006D3657">
            <w:pPr>
              <w:spacing w:line="360" w:lineRule="auto"/>
            </w:pPr>
            <w:r w:rsidRPr="006D3657">
              <w:t>Wisata Alam</w:t>
            </w:r>
          </w:p>
        </w:tc>
      </w:tr>
      <w:tr w:rsidR="006D3657" w:rsidRPr="006D3657" w14:paraId="207078BE" w14:textId="77777777" w:rsidTr="00705CE9">
        <w:trPr>
          <w:trHeight w:val="332"/>
        </w:trPr>
        <w:tc>
          <w:tcPr>
            <w:tcW w:w="562" w:type="dxa"/>
            <w:hideMark/>
          </w:tcPr>
          <w:p w14:paraId="2156C938" w14:textId="77777777" w:rsidR="006D3657" w:rsidRPr="006D3657" w:rsidRDefault="006D3657" w:rsidP="006D3657">
            <w:pPr>
              <w:spacing w:line="360" w:lineRule="auto"/>
            </w:pPr>
            <w:r w:rsidRPr="006D3657">
              <w:t>5</w:t>
            </w:r>
          </w:p>
        </w:tc>
        <w:tc>
          <w:tcPr>
            <w:tcW w:w="3261" w:type="dxa"/>
            <w:hideMark/>
          </w:tcPr>
          <w:p w14:paraId="19721C60" w14:textId="77777777" w:rsidR="006D3657" w:rsidRPr="006D3657" w:rsidRDefault="006D3657" w:rsidP="006D3657">
            <w:pPr>
              <w:spacing w:line="360" w:lineRule="auto"/>
            </w:pPr>
            <w:r w:rsidRPr="006D3657">
              <w:t>Taman Wisata Lembah Hijau</w:t>
            </w:r>
          </w:p>
        </w:tc>
        <w:tc>
          <w:tcPr>
            <w:tcW w:w="2409" w:type="dxa"/>
            <w:hideMark/>
          </w:tcPr>
          <w:p w14:paraId="49B7423D" w14:textId="77777777" w:rsidR="006D3657" w:rsidRPr="006D3657" w:rsidRDefault="006D3657" w:rsidP="006D3657">
            <w:pPr>
              <w:spacing w:line="360" w:lineRule="auto"/>
            </w:pPr>
            <w:r w:rsidRPr="006D3657">
              <w:t>Panorama Alam, Outbond, Waterboom</w:t>
            </w:r>
          </w:p>
        </w:tc>
        <w:tc>
          <w:tcPr>
            <w:tcW w:w="1701" w:type="dxa"/>
            <w:hideMark/>
          </w:tcPr>
          <w:p w14:paraId="1674F890" w14:textId="77777777" w:rsidR="006D3657" w:rsidRPr="006D3657" w:rsidRDefault="006D3657" w:rsidP="006D3657">
            <w:pPr>
              <w:spacing w:line="360" w:lineRule="auto"/>
            </w:pPr>
            <w:r w:rsidRPr="006D3657">
              <w:t>Wisata Alam</w:t>
            </w:r>
          </w:p>
        </w:tc>
      </w:tr>
      <w:tr w:rsidR="006D3657" w:rsidRPr="006D3657" w14:paraId="7E0E02DB" w14:textId="77777777" w:rsidTr="00705CE9">
        <w:trPr>
          <w:trHeight w:val="340"/>
        </w:trPr>
        <w:tc>
          <w:tcPr>
            <w:tcW w:w="562" w:type="dxa"/>
            <w:hideMark/>
          </w:tcPr>
          <w:p w14:paraId="15D4CEFE" w14:textId="77777777" w:rsidR="006D3657" w:rsidRPr="006D3657" w:rsidRDefault="006D3657" w:rsidP="006D3657">
            <w:pPr>
              <w:spacing w:line="360" w:lineRule="auto"/>
            </w:pPr>
            <w:r w:rsidRPr="006D3657">
              <w:t>6</w:t>
            </w:r>
          </w:p>
        </w:tc>
        <w:tc>
          <w:tcPr>
            <w:tcW w:w="3261" w:type="dxa"/>
            <w:hideMark/>
          </w:tcPr>
          <w:p w14:paraId="2015A212" w14:textId="77777777" w:rsidR="006D3657" w:rsidRPr="006D3657" w:rsidRDefault="006D3657" w:rsidP="006D3657">
            <w:pPr>
              <w:spacing w:line="360" w:lineRule="auto"/>
            </w:pPr>
            <w:r w:rsidRPr="006D3657">
              <w:t>Wira Garden</w:t>
            </w:r>
          </w:p>
        </w:tc>
        <w:tc>
          <w:tcPr>
            <w:tcW w:w="2409" w:type="dxa"/>
            <w:hideMark/>
          </w:tcPr>
          <w:p w14:paraId="78F73E10" w14:textId="77777777" w:rsidR="006D3657" w:rsidRPr="006D3657" w:rsidRDefault="006D3657" w:rsidP="006D3657">
            <w:pPr>
              <w:spacing w:line="360" w:lineRule="auto"/>
            </w:pPr>
            <w:r w:rsidRPr="006D3657">
              <w:t>Panorama Alam</w:t>
            </w:r>
          </w:p>
        </w:tc>
        <w:tc>
          <w:tcPr>
            <w:tcW w:w="1701" w:type="dxa"/>
            <w:hideMark/>
          </w:tcPr>
          <w:p w14:paraId="4014EE7D" w14:textId="77777777" w:rsidR="006D3657" w:rsidRPr="006D3657" w:rsidRDefault="006D3657" w:rsidP="006D3657">
            <w:pPr>
              <w:spacing w:line="360" w:lineRule="auto"/>
            </w:pPr>
            <w:r w:rsidRPr="006D3657">
              <w:t>Wisata Alam</w:t>
            </w:r>
          </w:p>
        </w:tc>
      </w:tr>
      <w:tr w:rsidR="006D3657" w:rsidRPr="006D3657" w14:paraId="0E412408" w14:textId="77777777" w:rsidTr="00705CE9">
        <w:trPr>
          <w:trHeight w:val="425"/>
        </w:trPr>
        <w:tc>
          <w:tcPr>
            <w:tcW w:w="562" w:type="dxa"/>
            <w:hideMark/>
          </w:tcPr>
          <w:p w14:paraId="7A907667" w14:textId="77777777" w:rsidR="006D3657" w:rsidRPr="006D3657" w:rsidRDefault="006D3657" w:rsidP="006D3657">
            <w:pPr>
              <w:spacing w:line="360" w:lineRule="auto"/>
            </w:pPr>
            <w:r w:rsidRPr="006D3657">
              <w:lastRenderedPageBreak/>
              <w:t>7</w:t>
            </w:r>
          </w:p>
        </w:tc>
        <w:tc>
          <w:tcPr>
            <w:tcW w:w="3261" w:type="dxa"/>
            <w:hideMark/>
          </w:tcPr>
          <w:p w14:paraId="131B4E86" w14:textId="77777777" w:rsidR="006D3657" w:rsidRPr="006D3657" w:rsidRDefault="006D3657" w:rsidP="006D3657">
            <w:pPr>
              <w:spacing w:line="360" w:lineRule="auto"/>
            </w:pPr>
            <w:r w:rsidRPr="006D3657">
              <w:t>Pantai Duta Wisata, Jl. Laks. Martadinata, Lempasing, Telukbetung Barat</w:t>
            </w:r>
          </w:p>
        </w:tc>
        <w:tc>
          <w:tcPr>
            <w:tcW w:w="2409" w:type="dxa"/>
            <w:hideMark/>
          </w:tcPr>
          <w:p w14:paraId="19A01CF6" w14:textId="77777777" w:rsidR="006D3657" w:rsidRPr="006D3657" w:rsidRDefault="006D3657" w:rsidP="006D3657">
            <w:pPr>
              <w:spacing w:line="360" w:lineRule="auto"/>
            </w:pPr>
            <w:r w:rsidRPr="006D3657">
              <w:t>Panorama alam pantai</w:t>
            </w:r>
          </w:p>
        </w:tc>
        <w:tc>
          <w:tcPr>
            <w:tcW w:w="1701" w:type="dxa"/>
            <w:hideMark/>
          </w:tcPr>
          <w:p w14:paraId="2E83B846" w14:textId="77777777" w:rsidR="006D3657" w:rsidRPr="006D3657" w:rsidRDefault="006D3657" w:rsidP="006D3657">
            <w:pPr>
              <w:spacing w:line="360" w:lineRule="auto"/>
            </w:pPr>
            <w:r w:rsidRPr="006D3657">
              <w:t>Wisata Alam</w:t>
            </w:r>
          </w:p>
        </w:tc>
      </w:tr>
      <w:tr w:rsidR="006D3657" w:rsidRPr="006D3657" w14:paraId="16AC99D0" w14:textId="77777777" w:rsidTr="00705CE9">
        <w:trPr>
          <w:trHeight w:val="425"/>
        </w:trPr>
        <w:tc>
          <w:tcPr>
            <w:tcW w:w="562" w:type="dxa"/>
            <w:hideMark/>
          </w:tcPr>
          <w:p w14:paraId="74100F22" w14:textId="77777777" w:rsidR="006D3657" w:rsidRPr="006D3657" w:rsidRDefault="006D3657" w:rsidP="006D3657">
            <w:pPr>
              <w:spacing w:line="360" w:lineRule="auto"/>
            </w:pPr>
            <w:r w:rsidRPr="006D3657">
              <w:t>8</w:t>
            </w:r>
          </w:p>
        </w:tc>
        <w:tc>
          <w:tcPr>
            <w:tcW w:w="3261" w:type="dxa"/>
            <w:hideMark/>
          </w:tcPr>
          <w:p w14:paraId="27218F74" w14:textId="77777777" w:rsidR="006D3657" w:rsidRPr="006D3657" w:rsidRDefault="006D3657" w:rsidP="006D3657">
            <w:pPr>
              <w:spacing w:line="360" w:lineRule="auto"/>
            </w:pPr>
            <w:r w:rsidRPr="006D3657">
              <w:t>Pantai Puri Gading, Jl. Laks. Martadinata, Lempasing, Telukbetung Barat</w:t>
            </w:r>
          </w:p>
        </w:tc>
        <w:tc>
          <w:tcPr>
            <w:tcW w:w="2409" w:type="dxa"/>
            <w:hideMark/>
          </w:tcPr>
          <w:p w14:paraId="4D89119B" w14:textId="77777777" w:rsidR="006D3657" w:rsidRPr="006D3657" w:rsidRDefault="006D3657" w:rsidP="006D3657">
            <w:pPr>
              <w:spacing w:line="360" w:lineRule="auto"/>
            </w:pPr>
            <w:r w:rsidRPr="006D3657">
              <w:t>Panorama alam pantai, olahraga pantai (kano, menyelam), rekreasi pantai</w:t>
            </w:r>
          </w:p>
        </w:tc>
        <w:tc>
          <w:tcPr>
            <w:tcW w:w="1701" w:type="dxa"/>
            <w:hideMark/>
          </w:tcPr>
          <w:p w14:paraId="1E75578E" w14:textId="77777777" w:rsidR="006D3657" w:rsidRPr="006D3657" w:rsidRDefault="006D3657" w:rsidP="006D3657">
            <w:pPr>
              <w:spacing w:line="360" w:lineRule="auto"/>
            </w:pPr>
            <w:r w:rsidRPr="006D3657">
              <w:t>Wisata Alam</w:t>
            </w:r>
          </w:p>
        </w:tc>
      </w:tr>
      <w:tr w:rsidR="006D3657" w:rsidRPr="006D3657" w14:paraId="3A761D08" w14:textId="77777777" w:rsidTr="00705CE9">
        <w:trPr>
          <w:trHeight w:val="425"/>
        </w:trPr>
        <w:tc>
          <w:tcPr>
            <w:tcW w:w="562" w:type="dxa"/>
            <w:hideMark/>
          </w:tcPr>
          <w:p w14:paraId="76956F04" w14:textId="77777777" w:rsidR="006D3657" w:rsidRPr="006D3657" w:rsidRDefault="006D3657" w:rsidP="006D3657">
            <w:pPr>
              <w:spacing w:line="360" w:lineRule="auto"/>
            </w:pPr>
            <w:r w:rsidRPr="006D3657">
              <w:t>9</w:t>
            </w:r>
          </w:p>
        </w:tc>
        <w:tc>
          <w:tcPr>
            <w:tcW w:w="3261" w:type="dxa"/>
            <w:hideMark/>
          </w:tcPr>
          <w:p w14:paraId="5DD0DDF8" w14:textId="77777777" w:rsidR="006D3657" w:rsidRPr="006D3657" w:rsidRDefault="006D3657" w:rsidP="006D3657">
            <w:pPr>
              <w:spacing w:line="360" w:lineRule="auto"/>
            </w:pPr>
            <w:r w:rsidRPr="006D3657">
              <w:t>Pantai Tirtayasa, Jl. Laks. Martadinata, Lempasing, Telukbetung Barat</w:t>
            </w:r>
          </w:p>
        </w:tc>
        <w:tc>
          <w:tcPr>
            <w:tcW w:w="2409" w:type="dxa"/>
            <w:hideMark/>
          </w:tcPr>
          <w:p w14:paraId="30E05421" w14:textId="77777777" w:rsidR="006D3657" w:rsidRPr="006D3657" w:rsidRDefault="006D3657" w:rsidP="006D3657">
            <w:pPr>
              <w:spacing w:line="360" w:lineRule="auto"/>
            </w:pPr>
            <w:r w:rsidRPr="006D3657">
              <w:t>Panorama alam pantai dan rekreasi pantai</w:t>
            </w:r>
          </w:p>
        </w:tc>
        <w:tc>
          <w:tcPr>
            <w:tcW w:w="1701" w:type="dxa"/>
            <w:hideMark/>
          </w:tcPr>
          <w:p w14:paraId="29083215" w14:textId="77777777" w:rsidR="006D3657" w:rsidRPr="006D3657" w:rsidRDefault="006D3657" w:rsidP="006D3657">
            <w:pPr>
              <w:spacing w:line="360" w:lineRule="auto"/>
            </w:pPr>
            <w:r w:rsidRPr="006D3657">
              <w:t>Wisata Alam</w:t>
            </w:r>
          </w:p>
        </w:tc>
      </w:tr>
      <w:tr w:rsidR="006D3657" w:rsidRPr="006D3657" w14:paraId="787516B3" w14:textId="77777777" w:rsidTr="00705CE9">
        <w:trPr>
          <w:trHeight w:val="340"/>
        </w:trPr>
        <w:tc>
          <w:tcPr>
            <w:tcW w:w="562" w:type="dxa"/>
            <w:hideMark/>
          </w:tcPr>
          <w:p w14:paraId="604487BB" w14:textId="77777777" w:rsidR="006D3657" w:rsidRPr="006D3657" w:rsidRDefault="006D3657" w:rsidP="006D3657">
            <w:pPr>
              <w:spacing w:line="360" w:lineRule="auto"/>
            </w:pPr>
            <w:r w:rsidRPr="006D3657">
              <w:t>10</w:t>
            </w:r>
          </w:p>
        </w:tc>
        <w:tc>
          <w:tcPr>
            <w:tcW w:w="3261" w:type="dxa"/>
            <w:hideMark/>
          </w:tcPr>
          <w:p w14:paraId="40180A3E" w14:textId="77777777" w:rsidR="006D3657" w:rsidRPr="006D3657" w:rsidRDefault="006D3657" w:rsidP="006D3657">
            <w:pPr>
              <w:spacing w:line="360" w:lineRule="auto"/>
            </w:pPr>
            <w:r w:rsidRPr="006D3657">
              <w:t>Pulau Kubur</w:t>
            </w:r>
          </w:p>
        </w:tc>
        <w:tc>
          <w:tcPr>
            <w:tcW w:w="2409" w:type="dxa"/>
            <w:hideMark/>
          </w:tcPr>
          <w:p w14:paraId="754DC948" w14:textId="77777777" w:rsidR="006D3657" w:rsidRPr="006D3657" w:rsidRDefault="006D3657" w:rsidP="006D3657">
            <w:pPr>
              <w:spacing w:line="360" w:lineRule="auto"/>
            </w:pPr>
            <w:r w:rsidRPr="006D3657">
              <w:t>Panorama alam</w:t>
            </w:r>
          </w:p>
        </w:tc>
        <w:tc>
          <w:tcPr>
            <w:tcW w:w="1701" w:type="dxa"/>
            <w:hideMark/>
          </w:tcPr>
          <w:p w14:paraId="442FCA6A" w14:textId="77777777" w:rsidR="006D3657" w:rsidRPr="006D3657" w:rsidRDefault="006D3657" w:rsidP="006D3657">
            <w:pPr>
              <w:spacing w:line="360" w:lineRule="auto"/>
            </w:pPr>
            <w:r w:rsidRPr="006D3657">
              <w:t>Wisata Alam</w:t>
            </w:r>
          </w:p>
        </w:tc>
      </w:tr>
      <w:tr w:rsidR="006D3657" w:rsidRPr="006D3657" w14:paraId="44D1C0F1" w14:textId="77777777" w:rsidTr="00705CE9">
        <w:trPr>
          <w:trHeight w:val="340"/>
        </w:trPr>
        <w:tc>
          <w:tcPr>
            <w:tcW w:w="562" w:type="dxa"/>
            <w:hideMark/>
          </w:tcPr>
          <w:p w14:paraId="3EF4DB32" w14:textId="77777777" w:rsidR="006D3657" w:rsidRPr="006D3657" w:rsidRDefault="006D3657" w:rsidP="006D3657">
            <w:pPr>
              <w:spacing w:line="360" w:lineRule="auto"/>
            </w:pPr>
            <w:r w:rsidRPr="006D3657">
              <w:t>11</w:t>
            </w:r>
          </w:p>
        </w:tc>
        <w:tc>
          <w:tcPr>
            <w:tcW w:w="3261" w:type="dxa"/>
            <w:hideMark/>
          </w:tcPr>
          <w:p w14:paraId="5289E4E7" w14:textId="77777777" w:rsidR="006D3657" w:rsidRPr="006D3657" w:rsidRDefault="006D3657" w:rsidP="006D3657">
            <w:pPr>
              <w:spacing w:line="360" w:lineRule="auto"/>
            </w:pPr>
            <w:r w:rsidRPr="006D3657">
              <w:t>Pulau Pasaran</w:t>
            </w:r>
          </w:p>
        </w:tc>
        <w:tc>
          <w:tcPr>
            <w:tcW w:w="2409" w:type="dxa"/>
            <w:hideMark/>
          </w:tcPr>
          <w:p w14:paraId="0F1F66A9" w14:textId="77777777" w:rsidR="006D3657" w:rsidRPr="006D3657" w:rsidRDefault="006D3657" w:rsidP="006D3657">
            <w:pPr>
              <w:spacing w:line="360" w:lineRule="auto"/>
            </w:pPr>
            <w:r w:rsidRPr="006D3657">
              <w:t>Panorama alam</w:t>
            </w:r>
          </w:p>
        </w:tc>
        <w:tc>
          <w:tcPr>
            <w:tcW w:w="1701" w:type="dxa"/>
            <w:hideMark/>
          </w:tcPr>
          <w:p w14:paraId="42B214B8" w14:textId="77777777" w:rsidR="006D3657" w:rsidRPr="006D3657" w:rsidRDefault="006D3657" w:rsidP="006D3657">
            <w:pPr>
              <w:spacing w:line="360" w:lineRule="auto"/>
            </w:pPr>
            <w:r w:rsidRPr="006D3657">
              <w:t>Wisata Alam</w:t>
            </w:r>
          </w:p>
        </w:tc>
      </w:tr>
      <w:tr w:rsidR="006D3657" w:rsidRPr="006D3657" w14:paraId="75DDC1B6" w14:textId="77777777" w:rsidTr="00705CE9">
        <w:trPr>
          <w:trHeight w:val="340"/>
        </w:trPr>
        <w:tc>
          <w:tcPr>
            <w:tcW w:w="562" w:type="dxa"/>
            <w:hideMark/>
          </w:tcPr>
          <w:p w14:paraId="3DE3BF2F" w14:textId="77777777" w:rsidR="006D3657" w:rsidRPr="006D3657" w:rsidRDefault="006D3657" w:rsidP="006D3657">
            <w:pPr>
              <w:spacing w:line="360" w:lineRule="auto"/>
            </w:pPr>
            <w:r w:rsidRPr="006D3657">
              <w:t>12</w:t>
            </w:r>
          </w:p>
        </w:tc>
        <w:tc>
          <w:tcPr>
            <w:tcW w:w="3261" w:type="dxa"/>
            <w:hideMark/>
          </w:tcPr>
          <w:p w14:paraId="652A3B8C" w14:textId="77777777" w:rsidR="006D3657" w:rsidRPr="006D3657" w:rsidRDefault="006D3657" w:rsidP="006D3657">
            <w:pPr>
              <w:spacing w:line="360" w:lineRule="auto"/>
            </w:pPr>
            <w:r w:rsidRPr="006D3657">
              <w:t>Sumur Putri</w:t>
            </w:r>
          </w:p>
        </w:tc>
        <w:tc>
          <w:tcPr>
            <w:tcW w:w="2409" w:type="dxa"/>
            <w:hideMark/>
          </w:tcPr>
          <w:p w14:paraId="203B6305" w14:textId="77777777" w:rsidR="006D3657" w:rsidRPr="006D3657" w:rsidRDefault="006D3657" w:rsidP="006D3657">
            <w:pPr>
              <w:spacing w:line="360" w:lineRule="auto"/>
            </w:pPr>
            <w:r w:rsidRPr="006D3657">
              <w:t>Penorama alam</w:t>
            </w:r>
          </w:p>
        </w:tc>
        <w:tc>
          <w:tcPr>
            <w:tcW w:w="1701" w:type="dxa"/>
            <w:hideMark/>
          </w:tcPr>
          <w:p w14:paraId="215285A5" w14:textId="77777777" w:rsidR="006D3657" w:rsidRPr="006D3657" w:rsidRDefault="006D3657" w:rsidP="006D3657">
            <w:pPr>
              <w:spacing w:line="360" w:lineRule="auto"/>
            </w:pPr>
            <w:r w:rsidRPr="006D3657">
              <w:t>Wisata Alam</w:t>
            </w:r>
          </w:p>
        </w:tc>
      </w:tr>
      <w:tr w:rsidR="006D3657" w:rsidRPr="006D3657" w14:paraId="6361F25A" w14:textId="77777777" w:rsidTr="00705CE9">
        <w:trPr>
          <w:trHeight w:val="340"/>
        </w:trPr>
        <w:tc>
          <w:tcPr>
            <w:tcW w:w="562" w:type="dxa"/>
            <w:hideMark/>
          </w:tcPr>
          <w:p w14:paraId="575D5ADA" w14:textId="77777777" w:rsidR="006D3657" w:rsidRPr="006D3657" w:rsidRDefault="006D3657" w:rsidP="006D3657">
            <w:pPr>
              <w:spacing w:line="360" w:lineRule="auto"/>
            </w:pPr>
            <w:r w:rsidRPr="006D3657">
              <w:t>13</w:t>
            </w:r>
          </w:p>
        </w:tc>
        <w:tc>
          <w:tcPr>
            <w:tcW w:w="3261" w:type="dxa"/>
            <w:hideMark/>
          </w:tcPr>
          <w:p w14:paraId="3373413A" w14:textId="77777777" w:rsidR="006D3657" w:rsidRPr="006D3657" w:rsidRDefault="006D3657" w:rsidP="006D3657">
            <w:pPr>
              <w:spacing w:line="360" w:lineRule="auto"/>
            </w:pPr>
            <w:r w:rsidRPr="006D3657">
              <w:t>Taman Wisata Bumi Kedaton</w:t>
            </w:r>
          </w:p>
        </w:tc>
        <w:tc>
          <w:tcPr>
            <w:tcW w:w="2409" w:type="dxa"/>
            <w:hideMark/>
          </w:tcPr>
          <w:p w14:paraId="679A145A" w14:textId="77777777" w:rsidR="006D3657" w:rsidRPr="006D3657" w:rsidRDefault="006D3657" w:rsidP="006D3657">
            <w:pPr>
              <w:spacing w:line="360" w:lineRule="auto"/>
            </w:pPr>
            <w:r w:rsidRPr="006D3657">
              <w:t>Panorama alam dan atraksi hewan</w:t>
            </w:r>
          </w:p>
        </w:tc>
        <w:tc>
          <w:tcPr>
            <w:tcW w:w="1701" w:type="dxa"/>
            <w:hideMark/>
          </w:tcPr>
          <w:p w14:paraId="1D0BA913" w14:textId="77777777" w:rsidR="006D3657" w:rsidRPr="006D3657" w:rsidRDefault="006D3657" w:rsidP="006D3657">
            <w:pPr>
              <w:spacing w:line="360" w:lineRule="auto"/>
            </w:pPr>
            <w:r w:rsidRPr="006D3657">
              <w:t>Wisata Alam</w:t>
            </w:r>
          </w:p>
        </w:tc>
      </w:tr>
      <w:tr w:rsidR="006D3657" w:rsidRPr="006D3657" w14:paraId="2A6B0D97" w14:textId="77777777" w:rsidTr="00705CE9">
        <w:trPr>
          <w:trHeight w:val="340"/>
        </w:trPr>
        <w:tc>
          <w:tcPr>
            <w:tcW w:w="562" w:type="dxa"/>
            <w:hideMark/>
          </w:tcPr>
          <w:p w14:paraId="3F9B463B" w14:textId="77777777" w:rsidR="006D3657" w:rsidRPr="006D3657" w:rsidRDefault="006D3657" w:rsidP="006D3657">
            <w:pPr>
              <w:spacing w:line="360" w:lineRule="auto"/>
            </w:pPr>
            <w:r w:rsidRPr="006D3657">
              <w:t>14</w:t>
            </w:r>
          </w:p>
        </w:tc>
        <w:tc>
          <w:tcPr>
            <w:tcW w:w="3261" w:type="dxa"/>
            <w:hideMark/>
          </w:tcPr>
          <w:p w14:paraId="42E20F9D" w14:textId="77777777" w:rsidR="006D3657" w:rsidRPr="006D3657" w:rsidRDefault="006D3657" w:rsidP="006D3657">
            <w:pPr>
              <w:spacing w:line="360" w:lineRule="auto"/>
            </w:pPr>
            <w:r w:rsidRPr="006D3657">
              <w:t>Camp 91 Kedaung Outbound</w:t>
            </w:r>
          </w:p>
        </w:tc>
        <w:tc>
          <w:tcPr>
            <w:tcW w:w="2409" w:type="dxa"/>
            <w:hideMark/>
          </w:tcPr>
          <w:p w14:paraId="757DCD21" w14:textId="77777777" w:rsidR="006D3657" w:rsidRPr="006D3657" w:rsidRDefault="006D3657" w:rsidP="006D3657">
            <w:pPr>
              <w:spacing w:line="360" w:lineRule="auto"/>
            </w:pPr>
            <w:r w:rsidRPr="006D3657">
              <w:t>Kemiling</w:t>
            </w:r>
          </w:p>
        </w:tc>
        <w:tc>
          <w:tcPr>
            <w:tcW w:w="1701" w:type="dxa"/>
            <w:hideMark/>
          </w:tcPr>
          <w:p w14:paraId="763355AF" w14:textId="77777777" w:rsidR="006D3657" w:rsidRPr="006D3657" w:rsidRDefault="006D3657" w:rsidP="006D3657">
            <w:pPr>
              <w:spacing w:line="360" w:lineRule="auto"/>
            </w:pPr>
            <w:r w:rsidRPr="006D3657">
              <w:t>Wisata Alam</w:t>
            </w:r>
          </w:p>
        </w:tc>
      </w:tr>
      <w:tr w:rsidR="006D3657" w:rsidRPr="006D3657" w14:paraId="44C2BB12" w14:textId="77777777" w:rsidTr="00705CE9">
        <w:trPr>
          <w:trHeight w:val="340"/>
        </w:trPr>
        <w:tc>
          <w:tcPr>
            <w:tcW w:w="562" w:type="dxa"/>
            <w:hideMark/>
          </w:tcPr>
          <w:p w14:paraId="67F52CCD" w14:textId="77777777" w:rsidR="006D3657" w:rsidRPr="006D3657" w:rsidRDefault="006D3657" w:rsidP="006D3657">
            <w:pPr>
              <w:spacing w:line="360" w:lineRule="auto"/>
            </w:pPr>
            <w:r w:rsidRPr="006D3657">
              <w:t>15</w:t>
            </w:r>
          </w:p>
        </w:tc>
        <w:tc>
          <w:tcPr>
            <w:tcW w:w="3261" w:type="dxa"/>
            <w:hideMark/>
          </w:tcPr>
          <w:p w14:paraId="43C4913C" w14:textId="77777777" w:rsidR="006D3657" w:rsidRPr="006D3657" w:rsidRDefault="006D3657" w:rsidP="006D3657">
            <w:pPr>
              <w:spacing w:line="360" w:lineRule="auto"/>
            </w:pPr>
            <w:r w:rsidRPr="006D3657">
              <w:t>Camp Restu Bumi</w:t>
            </w:r>
          </w:p>
        </w:tc>
        <w:tc>
          <w:tcPr>
            <w:tcW w:w="2409" w:type="dxa"/>
            <w:hideMark/>
          </w:tcPr>
          <w:p w14:paraId="67047FB0" w14:textId="77777777" w:rsidR="006D3657" w:rsidRPr="006D3657" w:rsidRDefault="006D3657" w:rsidP="006D3657">
            <w:pPr>
              <w:spacing w:line="360" w:lineRule="auto"/>
            </w:pPr>
            <w:r w:rsidRPr="006D3657">
              <w:t>Hutan Kec. Hutan Kab. Pesawaran</w:t>
            </w:r>
          </w:p>
        </w:tc>
        <w:tc>
          <w:tcPr>
            <w:tcW w:w="1701" w:type="dxa"/>
            <w:hideMark/>
          </w:tcPr>
          <w:p w14:paraId="32A37B6C" w14:textId="77777777" w:rsidR="006D3657" w:rsidRPr="006D3657" w:rsidRDefault="006D3657" w:rsidP="006D3657">
            <w:pPr>
              <w:spacing w:line="360" w:lineRule="auto"/>
            </w:pPr>
            <w:r w:rsidRPr="006D3657">
              <w:t>Wisata Alam</w:t>
            </w:r>
          </w:p>
        </w:tc>
      </w:tr>
      <w:tr w:rsidR="006D3657" w:rsidRPr="006D3657" w14:paraId="32F930BE" w14:textId="77777777" w:rsidTr="00705CE9">
        <w:trPr>
          <w:trHeight w:val="340"/>
        </w:trPr>
        <w:tc>
          <w:tcPr>
            <w:tcW w:w="562" w:type="dxa"/>
            <w:hideMark/>
          </w:tcPr>
          <w:p w14:paraId="7D8F7D66" w14:textId="77777777" w:rsidR="006D3657" w:rsidRPr="006D3657" w:rsidRDefault="006D3657" w:rsidP="006D3657">
            <w:pPr>
              <w:spacing w:line="360" w:lineRule="auto"/>
            </w:pPr>
            <w:r w:rsidRPr="006D3657">
              <w:t>16</w:t>
            </w:r>
          </w:p>
        </w:tc>
        <w:tc>
          <w:tcPr>
            <w:tcW w:w="3261" w:type="dxa"/>
            <w:hideMark/>
          </w:tcPr>
          <w:p w14:paraId="04CAA66C" w14:textId="77777777" w:rsidR="006D3657" w:rsidRPr="006D3657" w:rsidRDefault="006D3657" w:rsidP="006D3657">
            <w:pPr>
              <w:spacing w:line="360" w:lineRule="auto"/>
            </w:pPr>
            <w:r w:rsidRPr="006D3657">
              <w:t>Duta GS</w:t>
            </w:r>
          </w:p>
        </w:tc>
        <w:tc>
          <w:tcPr>
            <w:tcW w:w="2409" w:type="dxa"/>
            <w:hideMark/>
          </w:tcPr>
          <w:p w14:paraId="6D5F3428" w14:textId="77777777" w:rsidR="006D3657" w:rsidRPr="006D3657" w:rsidRDefault="006D3657" w:rsidP="006D3657">
            <w:pPr>
              <w:spacing w:line="360" w:lineRule="auto"/>
            </w:pPr>
            <w:r w:rsidRPr="006D3657">
              <w:t>Jl. Batu Kalam, Langkapura Kemiling</w:t>
            </w:r>
          </w:p>
        </w:tc>
        <w:tc>
          <w:tcPr>
            <w:tcW w:w="1701" w:type="dxa"/>
            <w:hideMark/>
          </w:tcPr>
          <w:p w14:paraId="7860C1D6" w14:textId="77777777" w:rsidR="006D3657" w:rsidRPr="006D3657" w:rsidRDefault="006D3657" w:rsidP="006D3657">
            <w:pPr>
              <w:spacing w:line="360" w:lineRule="auto"/>
            </w:pPr>
            <w:r w:rsidRPr="006D3657">
              <w:t>Wisata Alam</w:t>
            </w:r>
          </w:p>
        </w:tc>
      </w:tr>
      <w:tr w:rsidR="006D3657" w:rsidRPr="006D3657" w14:paraId="3739402B" w14:textId="77777777" w:rsidTr="00705CE9">
        <w:trPr>
          <w:trHeight w:val="425"/>
        </w:trPr>
        <w:tc>
          <w:tcPr>
            <w:tcW w:w="562" w:type="dxa"/>
            <w:hideMark/>
          </w:tcPr>
          <w:p w14:paraId="1CCFC88F" w14:textId="77777777" w:rsidR="006D3657" w:rsidRPr="006D3657" w:rsidRDefault="006D3657" w:rsidP="006D3657">
            <w:pPr>
              <w:spacing w:line="360" w:lineRule="auto"/>
            </w:pPr>
            <w:r w:rsidRPr="006D3657">
              <w:t>17</w:t>
            </w:r>
          </w:p>
        </w:tc>
        <w:tc>
          <w:tcPr>
            <w:tcW w:w="3261" w:type="dxa"/>
            <w:hideMark/>
          </w:tcPr>
          <w:p w14:paraId="6A4DE020" w14:textId="77777777" w:rsidR="006D3657" w:rsidRPr="006D3657" w:rsidRDefault="006D3657" w:rsidP="006D3657">
            <w:pPr>
              <w:spacing w:line="360" w:lineRule="auto"/>
            </w:pPr>
            <w:r w:rsidRPr="006D3657">
              <w:t>Kampung De Berow</w:t>
            </w:r>
          </w:p>
        </w:tc>
        <w:tc>
          <w:tcPr>
            <w:tcW w:w="2409" w:type="dxa"/>
            <w:hideMark/>
          </w:tcPr>
          <w:p w14:paraId="489C2515" w14:textId="77777777" w:rsidR="006D3657" w:rsidRPr="006D3657" w:rsidRDefault="006D3657" w:rsidP="006D3657">
            <w:pPr>
              <w:spacing w:line="360" w:lineRule="auto"/>
            </w:pPr>
            <w:r w:rsidRPr="006D3657">
              <w:t>Replika Kapal De Berow di Kampung De”Brow</w:t>
            </w:r>
          </w:p>
        </w:tc>
        <w:tc>
          <w:tcPr>
            <w:tcW w:w="1701" w:type="dxa"/>
            <w:hideMark/>
          </w:tcPr>
          <w:p w14:paraId="29478154" w14:textId="77777777" w:rsidR="006D3657" w:rsidRPr="006D3657" w:rsidRDefault="006D3657" w:rsidP="006D3657">
            <w:pPr>
              <w:spacing w:line="360" w:lineRule="auto"/>
            </w:pPr>
            <w:r w:rsidRPr="006D3657">
              <w:t>Wisata Alam</w:t>
            </w:r>
          </w:p>
        </w:tc>
      </w:tr>
      <w:tr w:rsidR="006D3657" w:rsidRPr="006D3657" w14:paraId="7AC366CA" w14:textId="77777777" w:rsidTr="00705CE9">
        <w:trPr>
          <w:trHeight w:val="425"/>
        </w:trPr>
        <w:tc>
          <w:tcPr>
            <w:tcW w:w="562" w:type="dxa"/>
            <w:hideMark/>
          </w:tcPr>
          <w:p w14:paraId="2A5F847E" w14:textId="77777777" w:rsidR="006D3657" w:rsidRPr="006D3657" w:rsidRDefault="006D3657" w:rsidP="006D3657">
            <w:pPr>
              <w:spacing w:line="360" w:lineRule="auto"/>
            </w:pPr>
            <w:r w:rsidRPr="006D3657">
              <w:t>18</w:t>
            </w:r>
          </w:p>
        </w:tc>
        <w:tc>
          <w:tcPr>
            <w:tcW w:w="3261" w:type="dxa"/>
            <w:hideMark/>
          </w:tcPr>
          <w:p w14:paraId="2D6AAB91" w14:textId="77777777" w:rsidR="006D3657" w:rsidRPr="006D3657" w:rsidRDefault="006D3657" w:rsidP="006D3657">
            <w:pPr>
              <w:spacing w:line="360" w:lineRule="auto"/>
            </w:pPr>
            <w:r w:rsidRPr="006D3657">
              <w:t>Situs Keratuan Dibalaw</w:t>
            </w:r>
          </w:p>
        </w:tc>
        <w:tc>
          <w:tcPr>
            <w:tcW w:w="2409" w:type="dxa"/>
            <w:hideMark/>
          </w:tcPr>
          <w:p w14:paraId="7044B2B0" w14:textId="77777777" w:rsidR="006D3657" w:rsidRPr="006D3657" w:rsidRDefault="006D3657" w:rsidP="006D3657">
            <w:pPr>
              <w:spacing w:line="360" w:lineRule="auto"/>
            </w:pPr>
            <w:r w:rsidRPr="006D3657">
              <w:t>Peninggalan sejarah kerajaan Keratuan Balau di kedamaian</w:t>
            </w:r>
          </w:p>
        </w:tc>
        <w:tc>
          <w:tcPr>
            <w:tcW w:w="1701" w:type="dxa"/>
            <w:hideMark/>
          </w:tcPr>
          <w:p w14:paraId="1688020D" w14:textId="77777777" w:rsidR="006D3657" w:rsidRPr="006D3657" w:rsidRDefault="006D3657" w:rsidP="006D3657">
            <w:pPr>
              <w:spacing w:line="360" w:lineRule="auto"/>
            </w:pPr>
            <w:r w:rsidRPr="006D3657">
              <w:t>Wisata Alam</w:t>
            </w:r>
          </w:p>
        </w:tc>
      </w:tr>
      <w:tr w:rsidR="006D3657" w:rsidRPr="006D3657" w14:paraId="3E4B1864" w14:textId="77777777" w:rsidTr="00705CE9">
        <w:trPr>
          <w:trHeight w:val="425"/>
        </w:trPr>
        <w:tc>
          <w:tcPr>
            <w:tcW w:w="562" w:type="dxa"/>
            <w:hideMark/>
          </w:tcPr>
          <w:p w14:paraId="354B4AD2" w14:textId="77777777" w:rsidR="006D3657" w:rsidRPr="006D3657" w:rsidRDefault="006D3657" w:rsidP="006D3657">
            <w:pPr>
              <w:spacing w:line="360" w:lineRule="auto"/>
            </w:pPr>
            <w:r w:rsidRPr="006D3657">
              <w:t>19</w:t>
            </w:r>
          </w:p>
        </w:tc>
        <w:tc>
          <w:tcPr>
            <w:tcW w:w="3261" w:type="dxa"/>
            <w:hideMark/>
          </w:tcPr>
          <w:p w14:paraId="24822272" w14:textId="77777777" w:rsidR="006D3657" w:rsidRPr="006D3657" w:rsidRDefault="006D3657" w:rsidP="006D3657">
            <w:pPr>
              <w:spacing w:line="360" w:lineRule="auto"/>
            </w:pPr>
            <w:r w:rsidRPr="006D3657">
              <w:t>Reservoir PDAM Way Rilau</w:t>
            </w:r>
          </w:p>
        </w:tc>
        <w:tc>
          <w:tcPr>
            <w:tcW w:w="2409" w:type="dxa"/>
            <w:hideMark/>
          </w:tcPr>
          <w:p w14:paraId="2F70462F" w14:textId="77777777" w:rsidR="006D3657" w:rsidRPr="006D3657" w:rsidRDefault="006D3657" w:rsidP="006D3657">
            <w:pPr>
              <w:spacing w:line="360" w:lineRule="auto"/>
            </w:pPr>
            <w:r w:rsidRPr="006D3657">
              <w:t>Peninggalan sejarah Belanda di Imam Bonjol</w:t>
            </w:r>
          </w:p>
        </w:tc>
        <w:tc>
          <w:tcPr>
            <w:tcW w:w="1701" w:type="dxa"/>
            <w:hideMark/>
          </w:tcPr>
          <w:p w14:paraId="01413997" w14:textId="77777777" w:rsidR="006D3657" w:rsidRPr="006D3657" w:rsidRDefault="006D3657" w:rsidP="006D3657">
            <w:pPr>
              <w:spacing w:line="360" w:lineRule="auto"/>
            </w:pPr>
            <w:r w:rsidRPr="006D3657">
              <w:t>Wisata Alam</w:t>
            </w:r>
          </w:p>
        </w:tc>
      </w:tr>
      <w:tr w:rsidR="006D3657" w:rsidRPr="006D3657" w14:paraId="615A7BFD" w14:textId="77777777" w:rsidTr="00705CE9">
        <w:trPr>
          <w:trHeight w:val="425"/>
        </w:trPr>
        <w:tc>
          <w:tcPr>
            <w:tcW w:w="562" w:type="dxa"/>
            <w:hideMark/>
          </w:tcPr>
          <w:p w14:paraId="61F3998E" w14:textId="77777777" w:rsidR="006D3657" w:rsidRPr="006D3657" w:rsidRDefault="006D3657" w:rsidP="006D3657">
            <w:pPr>
              <w:spacing w:line="360" w:lineRule="auto"/>
            </w:pPr>
            <w:r w:rsidRPr="006D3657">
              <w:lastRenderedPageBreak/>
              <w:t>20</w:t>
            </w:r>
          </w:p>
        </w:tc>
        <w:tc>
          <w:tcPr>
            <w:tcW w:w="3261" w:type="dxa"/>
            <w:hideMark/>
          </w:tcPr>
          <w:p w14:paraId="5956D119" w14:textId="77777777" w:rsidR="006D3657" w:rsidRPr="006D3657" w:rsidRDefault="006D3657" w:rsidP="006D3657">
            <w:pPr>
              <w:spacing w:line="360" w:lineRule="auto"/>
            </w:pPr>
            <w:r w:rsidRPr="006D3657">
              <w:t>Jembatan Beton</w:t>
            </w:r>
          </w:p>
        </w:tc>
        <w:tc>
          <w:tcPr>
            <w:tcW w:w="2409" w:type="dxa"/>
            <w:hideMark/>
          </w:tcPr>
          <w:p w14:paraId="72A0973A" w14:textId="77777777" w:rsidR="006D3657" w:rsidRPr="006D3657" w:rsidRDefault="006D3657" w:rsidP="006D3657">
            <w:pPr>
              <w:spacing w:line="360" w:lineRule="auto"/>
            </w:pPr>
            <w:r w:rsidRPr="006D3657">
              <w:t>Peninggalan sejarah Belanda di Kecamatan Teluk Betung Selatan</w:t>
            </w:r>
          </w:p>
        </w:tc>
        <w:tc>
          <w:tcPr>
            <w:tcW w:w="1701" w:type="dxa"/>
            <w:hideMark/>
          </w:tcPr>
          <w:p w14:paraId="15D68289" w14:textId="77777777" w:rsidR="006D3657" w:rsidRPr="006D3657" w:rsidRDefault="006D3657" w:rsidP="006D3657">
            <w:pPr>
              <w:spacing w:line="360" w:lineRule="auto"/>
            </w:pPr>
            <w:r w:rsidRPr="006D3657">
              <w:t>Wisata Alam</w:t>
            </w:r>
          </w:p>
        </w:tc>
      </w:tr>
      <w:tr w:rsidR="00705CE9" w14:paraId="56C7BCED" w14:textId="77777777" w:rsidTr="00705CE9">
        <w:trPr>
          <w:trHeight w:val="425"/>
        </w:trPr>
        <w:tc>
          <w:tcPr>
            <w:tcW w:w="562" w:type="dxa"/>
            <w:hideMark/>
          </w:tcPr>
          <w:p w14:paraId="0ED9039C" w14:textId="77777777" w:rsidR="00705CE9" w:rsidRPr="00705CE9" w:rsidRDefault="00705CE9" w:rsidP="00705CE9">
            <w:pPr>
              <w:spacing w:line="360" w:lineRule="auto"/>
            </w:pPr>
            <w:r w:rsidRPr="00705CE9">
              <w:t>21</w:t>
            </w:r>
          </w:p>
        </w:tc>
        <w:tc>
          <w:tcPr>
            <w:tcW w:w="3261" w:type="dxa"/>
            <w:hideMark/>
          </w:tcPr>
          <w:p w14:paraId="366C28C0" w14:textId="77777777" w:rsidR="00705CE9" w:rsidRPr="00705CE9" w:rsidRDefault="00705CE9" w:rsidP="00705CE9">
            <w:pPr>
              <w:spacing w:line="360" w:lineRule="auto"/>
            </w:pPr>
            <w:r w:rsidRPr="00705CE9">
              <w:t>Pembangkit Listrik Tenaga Diesel ( PLTD ) Peninggalan Belanda</w:t>
            </w:r>
          </w:p>
        </w:tc>
        <w:tc>
          <w:tcPr>
            <w:tcW w:w="2409" w:type="dxa"/>
            <w:hideMark/>
          </w:tcPr>
          <w:p w14:paraId="6E64269D" w14:textId="77777777" w:rsidR="00705CE9" w:rsidRPr="00705CE9" w:rsidRDefault="00705CE9" w:rsidP="00705CE9">
            <w:pPr>
              <w:spacing w:line="360" w:lineRule="auto"/>
            </w:pPr>
            <w:r w:rsidRPr="00705CE9">
              <w:t>Di Teluk Betung Selatan</w:t>
            </w:r>
          </w:p>
        </w:tc>
        <w:tc>
          <w:tcPr>
            <w:tcW w:w="1701" w:type="dxa"/>
            <w:hideMark/>
          </w:tcPr>
          <w:p w14:paraId="132A3F36" w14:textId="77777777" w:rsidR="00705CE9" w:rsidRPr="00705CE9" w:rsidRDefault="00705CE9" w:rsidP="00705CE9">
            <w:pPr>
              <w:spacing w:line="360" w:lineRule="auto"/>
            </w:pPr>
            <w:r w:rsidRPr="00705CE9">
              <w:t>Wisata Alam</w:t>
            </w:r>
          </w:p>
        </w:tc>
      </w:tr>
      <w:tr w:rsidR="00705CE9" w14:paraId="437980B3" w14:textId="77777777" w:rsidTr="00705CE9">
        <w:trPr>
          <w:trHeight w:val="425"/>
        </w:trPr>
        <w:tc>
          <w:tcPr>
            <w:tcW w:w="562" w:type="dxa"/>
            <w:hideMark/>
          </w:tcPr>
          <w:p w14:paraId="47A7C6C9" w14:textId="77777777" w:rsidR="00705CE9" w:rsidRPr="00705CE9" w:rsidRDefault="00705CE9" w:rsidP="00705CE9">
            <w:pPr>
              <w:spacing w:line="360" w:lineRule="auto"/>
            </w:pPr>
            <w:r w:rsidRPr="00705CE9">
              <w:t>22</w:t>
            </w:r>
          </w:p>
        </w:tc>
        <w:tc>
          <w:tcPr>
            <w:tcW w:w="3261" w:type="dxa"/>
            <w:hideMark/>
          </w:tcPr>
          <w:p w14:paraId="0A81DC13" w14:textId="77777777" w:rsidR="00705CE9" w:rsidRPr="00705CE9" w:rsidRDefault="00705CE9" w:rsidP="00705CE9">
            <w:pPr>
              <w:spacing w:line="360" w:lineRule="auto"/>
            </w:pPr>
            <w:r w:rsidRPr="00705CE9">
              <w:t>Stasiun Kereta Api Jl Kotaraja Tanjungkarang pusat</w:t>
            </w:r>
          </w:p>
        </w:tc>
        <w:tc>
          <w:tcPr>
            <w:tcW w:w="2409" w:type="dxa"/>
            <w:hideMark/>
          </w:tcPr>
          <w:p w14:paraId="32E46A38" w14:textId="77777777" w:rsidR="00705CE9" w:rsidRPr="00705CE9" w:rsidRDefault="00705CE9" w:rsidP="00705CE9">
            <w:pPr>
              <w:spacing w:line="360" w:lineRule="auto"/>
            </w:pPr>
            <w:r w:rsidRPr="00705CE9">
              <w:t>Peninggalan sejarah Belanda</w:t>
            </w:r>
          </w:p>
        </w:tc>
        <w:tc>
          <w:tcPr>
            <w:tcW w:w="1701" w:type="dxa"/>
            <w:hideMark/>
          </w:tcPr>
          <w:p w14:paraId="7FCBAB59" w14:textId="77777777" w:rsidR="00705CE9" w:rsidRPr="00705CE9" w:rsidRDefault="00705CE9" w:rsidP="00705CE9">
            <w:pPr>
              <w:spacing w:line="360" w:lineRule="auto"/>
            </w:pPr>
            <w:r w:rsidRPr="00705CE9">
              <w:t>Wisata Alam</w:t>
            </w:r>
          </w:p>
        </w:tc>
      </w:tr>
      <w:tr w:rsidR="00705CE9" w14:paraId="56C151E5" w14:textId="77777777" w:rsidTr="00705CE9">
        <w:trPr>
          <w:trHeight w:val="425"/>
        </w:trPr>
        <w:tc>
          <w:tcPr>
            <w:tcW w:w="562" w:type="dxa"/>
            <w:hideMark/>
          </w:tcPr>
          <w:p w14:paraId="274B272C" w14:textId="77777777" w:rsidR="00705CE9" w:rsidRPr="00705CE9" w:rsidRDefault="00705CE9" w:rsidP="00705CE9">
            <w:pPr>
              <w:spacing w:line="360" w:lineRule="auto"/>
            </w:pPr>
            <w:r w:rsidRPr="00705CE9">
              <w:t>23</w:t>
            </w:r>
          </w:p>
        </w:tc>
        <w:tc>
          <w:tcPr>
            <w:tcW w:w="3261" w:type="dxa"/>
            <w:hideMark/>
          </w:tcPr>
          <w:p w14:paraId="092A9C27" w14:textId="77777777" w:rsidR="00705CE9" w:rsidRPr="00705CE9" w:rsidRDefault="00705CE9" w:rsidP="00705CE9">
            <w:pPr>
              <w:spacing w:line="360" w:lineRule="auto"/>
            </w:pPr>
            <w:r w:rsidRPr="00705CE9">
              <w:t>Rumah Adat Jajar Intan Kedamaian</w:t>
            </w:r>
          </w:p>
        </w:tc>
        <w:tc>
          <w:tcPr>
            <w:tcW w:w="2409" w:type="dxa"/>
            <w:hideMark/>
          </w:tcPr>
          <w:p w14:paraId="42B53D7D" w14:textId="77777777" w:rsidR="00705CE9" w:rsidRPr="00705CE9" w:rsidRDefault="00705CE9" w:rsidP="00705CE9">
            <w:pPr>
              <w:spacing w:line="360" w:lineRule="auto"/>
            </w:pPr>
            <w:r w:rsidRPr="00705CE9">
              <w:t>Bentuk arsitektur tradisional Lampung</w:t>
            </w:r>
          </w:p>
        </w:tc>
        <w:tc>
          <w:tcPr>
            <w:tcW w:w="1701" w:type="dxa"/>
            <w:hideMark/>
          </w:tcPr>
          <w:p w14:paraId="3E04BC87" w14:textId="77777777" w:rsidR="00705CE9" w:rsidRPr="00705CE9" w:rsidRDefault="00705CE9" w:rsidP="00705CE9">
            <w:pPr>
              <w:spacing w:line="360" w:lineRule="auto"/>
            </w:pPr>
            <w:r w:rsidRPr="00705CE9">
              <w:t>Wisata Alam</w:t>
            </w:r>
          </w:p>
        </w:tc>
      </w:tr>
      <w:tr w:rsidR="00705CE9" w14:paraId="5D405904" w14:textId="77777777" w:rsidTr="00705CE9">
        <w:trPr>
          <w:trHeight w:val="425"/>
        </w:trPr>
        <w:tc>
          <w:tcPr>
            <w:tcW w:w="562" w:type="dxa"/>
            <w:hideMark/>
          </w:tcPr>
          <w:p w14:paraId="516FA9A3" w14:textId="77777777" w:rsidR="00705CE9" w:rsidRPr="00705CE9" w:rsidRDefault="00705CE9" w:rsidP="00705CE9">
            <w:pPr>
              <w:spacing w:line="360" w:lineRule="auto"/>
            </w:pPr>
            <w:r w:rsidRPr="00705CE9">
              <w:t>24</w:t>
            </w:r>
          </w:p>
        </w:tc>
        <w:tc>
          <w:tcPr>
            <w:tcW w:w="3261" w:type="dxa"/>
            <w:hideMark/>
          </w:tcPr>
          <w:p w14:paraId="43CBBE30" w14:textId="77777777" w:rsidR="00705CE9" w:rsidRPr="00705CE9" w:rsidRDefault="00705CE9" w:rsidP="00705CE9">
            <w:pPr>
              <w:spacing w:line="360" w:lineRule="auto"/>
            </w:pPr>
            <w:r w:rsidRPr="00705CE9">
              <w:t>Gereja Marturia Jl Imam Bonjol Tanjung Karang</w:t>
            </w:r>
          </w:p>
        </w:tc>
        <w:tc>
          <w:tcPr>
            <w:tcW w:w="2409" w:type="dxa"/>
            <w:hideMark/>
          </w:tcPr>
          <w:p w14:paraId="7A4C0775" w14:textId="77777777" w:rsidR="00705CE9" w:rsidRPr="00705CE9" w:rsidRDefault="00705CE9" w:rsidP="00705CE9">
            <w:pPr>
              <w:spacing w:line="360" w:lineRule="auto"/>
            </w:pPr>
            <w:r w:rsidRPr="00705CE9">
              <w:t>Peninggalan sejarah Belanda</w:t>
            </w:r>
          </w:p>
        </w:tc>
        <w:tc>
          <w:tcPr>
            <w:tcW w:w="1701" w:type="dxa"/>
            <w:hideMark/>
          </w:tcPr>
          <w:p w14:paraId="51C71368" w14:textId="77777777" w:rsidR="00705CE9" w:rsidRPr="00705CE9" w:rsidRDefault="00705CE9" w:rsidP="00705CE9">
            <w:pPr>
              <w:spacing w:line="360" w:lineRule="auto"/>
            </w:pPr>
            <w:r w:rsidRPr="00705CE9">
              <w:t>Wisata Alam</w:t>
            </w:r>
          </w:p>
        </w:tc>
      </w:tr>
      <w:tr w:rsidR="00705CE9" w14:paraId="3D634736" w14:textId="77777777" w:rsidTr="00705CE9">
        <w:trPr>
          <w:trHeight w:val="425"/>
        </w:trPr>
        <w:tc>
          <w:tcPr>
            <w:tcW w:w="562" w:type="dxa"/>
            <w:hideMark/>
          </w:tcPr>
          <w:p w14:paraId="08A3DF4D" w14:textId="77777777" w:rsidR="00705CE9" w:rsidRPr="00705CE9" w:rsidRDefault="00705CE9" w:rsidP="00705CE9">
            <w:pPr>
              <w:spacing w:line="360" w:lineRule="auto"/>
            </w:pPr>
            <w:r w:rsidRPr="00705CE9">
              <w:t>25</w:t>
            </w:r>
          </w:p>
        </w:tc>
        <w:tc>
          <w:tcPr>
            <w:tcW w:w="3261" w:type="dxa"/>
            <w:hideMark/>
          </w:tcPr>
          <w:p w14:paraId="11BA2F38" w14:textId="77777777" w:rsidR="00705CE9" w:rsidRPr="00705CE9" w:rsidRDefault="00705CE9" w:rsidP="00705CE9">
            <w:pPr>
              <w:spacing w:line="360" w:lineRule="auto"/>
            </w:pPr>
            <w:r w:rsidRPr="00705CE9">
              <w:t>Perkantoran PTPN VII, Kedaton Bandar Lampung</w:t>
            </w:r>
          </w:p>
        </w:tc>
        <w:tc>
          <w:tcPr>
            <w:tcW w:w="2409" w:type="dxa"/>
            <w:hideMark/>
          </w:tcPr>
          <w:p w14:paraId="2EB22B32" w14:textId="77777777" w:rsidR="00705CE9" w:rsidRPr="00705CE9" w:rsidRDefault="00705CE9" w:rsidP="00705CE9">
            <w:pPr>
              <w:spacing w:line="360" w:lineRule="auto"/>
            </w:pPr>
            <w:r w:rsidRPr="00705CE9">
              <w:t>Peninggalan sejarah Belanda</w:t>
            </w:r>
          </w:p>
        </w:tc>
        <w:tc>
          <w:tcPr>
            <w:tcW w:w="1701" w:type="dxa"/>
            <w:hideMark/>
          </w:tcPr>
          <w:p w14:paraId="042FEB51" w14:textId="77777777" w:rsidR="00705CE9" w:rsidRPr="00705CE9" w:rsidRDefault="00705CE9" w:rsidP="00705CE9">
            <w:pPr>
              <w:spacing w:line="360" w:lineRule="auto"/>
            </w:pPr>
            <w:r w:rsidRPr="00705CE9">
              <w:t>Wisata Alam</w:t>
            </w:r>
          </w:p>
        </w:tc>
      </w:tr>
      <w:tr w:rsidR="00705CE9" w14:paraId="2C12DF40" w14:textId="77777777" w:rsidTr="00705CE9">
        <w:trPr>
          <w:trHeight w:val="425"/>
        </w:trPr>
        <w:tc>
          <w:tcPr>
            <w:tcW w:w="562" w:type="dxa"/>
            <w:hideMark/>
          </w:tcPr>
          <w:p w14:paraId="24AFB2B8" w14:textId="77777777" w:rsidR="00705CE9" w:rsidRPr="00705CE9" w:rsidRDefault="00705CE9" w:rsidP="00705CE9">
            <w:pPr>
              <w:spacing w:line="360" w:lineRule="auto"/>
            </w:pPr>
            <w:r w:rsidRPr="00705CE9">
              <w:t>26</w:t>
            </w:r>
          </w:p>
        </w:tc>
        <w:tc>
          <w:tcPr>
            <w:tcW w:w="3261" w:type="dxa"/>
            <w:hideMark/>
          </w:tcPr>
          <w:p w14:paraId="0367F6FE" w14:textId="77777777" w:rsidR="00705CE9" w:rsidRPr="00705CE9" w:rsidRDefault="00705CE9" w:rsidP="00705CE9">
            <w:pPr>
              <w:spacing w:line="360" w:lineRule="auto"/>
            </w:pPr>
            <w:r w:rsidRPr="00705CE9">
              <w:t>Bunker Peninggalan Jepang</w:t>
            </w:r>
          </w:p>
        </w:tc>
        <w:tc>
          <w:tcPr>
            <w:tcW w:w="2409" w:type="dxa"/>
            <w:hideMark/>
          </w:tcPr>
          <w:p w14:paraId="467B1FF3" w14:textId="77777777" w:rsidR="00705CE9" w:rsidRPr="00705CE9" w:rsidRDefault="00705CE9" w:rsidP="00705CE9">
            <w:pPr>
              <w:spacing w:line="360" w:lineRule="auto"/>
            </w:pPr>
            <w:r w:rsidRPr="00705CE9">
              <w:t>Jl. Amir Hamzah Teluk Betung</w:t>
            </w:r>
          </w:p>
        </w:tc>
        <w:tc>
          <w:tcPr>
            <w:tcW w:w="1701" w:type="dxa"/>
            <w:hideMark/>
          </w:tcPr>
          <w:p w14:paraId="7C859786" w14:textId="77777777" w:rsidR="00705CE9" w:rsidRPr="00705CE9" w:rsidRDefault="00705CE9" w:rsidP="00705CE9">
            <w:pPr>
              <w:spacing w:line="360" w:lineRule="auto"/>
            </w:pPr>
            <w:r w:rsidRPr="00705CE9">
              <w:t>Wisata Budaya</w:t>
            </w:r>
          </w:p>
        </w:tc>
      </w:tr>
      <w:tr w:rsidR="00705CE9" w14:paraId="3E9CD35F" w14:textId="77777777" w:rsidTr="00705CE9">
        <w:trPr>
          <w:trHeight w:val="425"/>
        </w:trPr>
        <w:tc>
          <w:tcPr>
            <w:tcW w:w="562" w:type="dxa"/>
            <w:hideMark/>
          </w:tcPr>
          <w:p w14:paraId="6B0B5F8E" w14:textId="77777777" w:rsidR="00705CE9" w:rsidRPr="00705CE9" w:rsidRDefault="00705CE9" w:rsidP="00705CE9">
            <w:pPr>
              <w:spacing w:line="360" w:lineRule="auto"/>
            </w:pPr>
            <w:r w:rsidRPr="00705CE9">
              <w:t>27</w:t>
            </w:r>
          </w:p>
        </w:tc>
        <w:tc>
          <w:tcPr>
            <w:tcW w:w="3261" w:type="dxa"/>
            <w:hideMark/>
          </w:tcPr>
          <w:p w14:paraId="2E5DCB77" w14:textId="77777777" w:rsidR="00705CE9" w:rsidRPr="00705CE9" w:rsidRDefault="00705CE9" w:rsidP="00705CE9">
            <w:pPr>
              <w:spacing w:line="360" w:lineRule="auto"/>
            </w:pPr>
            <w:r w:rsidRPr="00705CE9">
              <w:t>Goa Jajar</w:t>
            </w:r>
          </w:p>
        </w:tc>
        <w:tc>
          <w:tcPr>
            <w:tcW w:w="2409" w:type="dxa"/>
            <w:hideMark/>
          </w:tcPr>
          <w:p w14:paraId="5F5357E4" w14:textId="77777777" w:rsidR="00705CE9" w:rsidRPr="00705CE9" w:rsidRDefault="00705CE9" w:rsidP="00705CE9">
            <w:pPr>
              <w:spacing w:line="360" w:lineRule="auto"/>
            </w:pPr>
            <w:r w:rsidRPr="00705CE9">
              <w:t>Jl. Juanda/Kesehatan Pahoman</w:t>
            </w:r>
          </w:p>
        </w:tc>
        <w:tc>
          <w:tcPr>
            <w:tcW w:w="1701" w:type="dxa"/>
            <w:hideMark/>
          </w:tcPr>
          <w:p w14:paraId="1B5FA07E" w14:textId="77777777" w:rsidR="00705CE9" w:rsidRPr="00705CE9" w:rsidRDefault="00705CE9" w:rsidP="00705CE9">
            <w:pPr>
              <w:spacing w:line="360" w:lineRule="auto"/>
            </w:pPr>
            <w:r w:rsidRPr="00705CE9">
              <w:t>Wisata Budaya</w:t>
            </w:r>
          </w:p>
        </w:tc>
      </w:tr>
      <w:tr w:rsidR="00705CE9" w14:paraId="0B9FD1A6" w14:textId="77777777" w:rsidTr="00705CE9">
        <w:trPr>
          <w:trHeight w:val="425"/>
        </w:trPr>
        <w:tc>
          <w:tcPr>
            <w:tcW w:w="562" w:type="dxa"/>
            <w:hideMark/>
          </w:tcPr>
          <w:p w14:paraId="2165B5EF" w14:textId="77777777" w:rsidR="00705CE9" w:rsidRPr="00705CE9" w:rsidRDefault="00705CE9" w:rsidP="00705CE9">
            <w:pPr>
              <w:spacing w:line="360" w:lineRule="auto"/>
            </w:pPr>
            <w:r w:rsidRPr="00705CE9">
              <w:t>28</w:t>
            </w:r>
          </w:p>
        </w:tc>
        <w:tc>
          <w:tcPr>
            <w:tcW w:w="3261" w:type="dxa"/>
            <w:hideMark/>
          </w:tcPr>
          <w:p w14:paraId="5601642B" w14:textId="77777777" w:rsidR="00705CE9" w:rsidRPr="00705CE9" w:rsidRDefault="00705CE9" w:rsidP="00705CE9">
            <w:pPr>
              <w:spacing w:line="360" w:lineRule="auto"/>
            </w:pPr>
            <w:r w:rsidRPr="00705CE9">
              <w:t>Goa Cepit</w:t>
            </w:r>
          </w:p>
        </w:tc>
        <w:tc>
          <w:tcPr>
            <w:tcW w:w="2409" w:type="dxa"/>
            <w:hideMark/>
          </w:tcPr>
          <w:p w14:paraId="0E6CB75E" w14:textId="77777777" w:rsidR="00705CE9" w:rsidRPr="00705CE9" w:rsidRDefault="00705CE9" w:rsidP="00705CE9">
            <w:pPr>
              <w:spacing w:line="360" w:lineRule="auto"/>
            </w:pPr>
            <w:r w:rsidRPr="00705CE9">
              <w:t>Gunung Betung Tanjungkarang</w:t>
            </w:r>
          </w:p>
        </w:tc>
        <w:tc>
          <w:tcPr>
            <w:tcW w:w="1701" w:type="dxa"/>
            <w:hideMark/>
          </w:tcPr>
          <w:p w14:paraId="7BC33A48" w14:textId="77777777" w:rsidR="00705CE9" w:rsidRPr="00705CE9" w:rsidRDefault="00705CE9" w:rsidP="00705CE9">
            <w:pPr>
              <w:spacing w:line="360" w:lineRule="auto"/>
            </w:pPr>
            <w:r w:rsidRPr="00705CE9">
              <w:t>Wisata Budaya</w:t>
            </w:r>
          </w:p>
        </w:tc>
      </w:tr>
      <w:tr w:rsidR="00705CE9" w14:paraId="3797268E" w14:textId="77777777" w:rsidTr="00705CE9">
        <w:trPr>
          <w:trHeight w:val="425"/>
        </w:trPr>
        <w:tc>
          <w:tcPr>
            <w:tcW w:w="562" w:type="dxa"/>
            <w:hideMark/>
          </w:tcPr>
          <w:p w14:paraId="0D3A7997" w14:textId="77777777" w:rsidR="00705CE9" w:rsidRPr="00705CE9" w:rsidRDefault="00705CE9" w:rsidP="00705CE9">
            <w:pPr>
              <w:spacing w:line="360" w:lineRule="auto"/>
            </w:pPr>
            <w:r w:rsidRPr="00705CE9">
              <w:t>29</w:t>
            </w:r>
          </w:p>
        </w:tc>
        <w:tc>
          <w:tcPr>
            <w:tcW w:w="3261" w:type="dxa"/>
            <w:hideMark/>
          </w:tcPr>
          <w:p w14:paraId="175756BF" w14:textId="77777777" w:rsidR="00705CE9" w:rsidRPr="00705CE9" w:rsidRDefault="00705CE9" w:rsidP="00705CE9">
            <w:pPr>
              <w:spacing w:line="360" w:lineRule="auto"/>
            </w:pPr>
            <w:r w:rsidRPr="00705CE9">
              <w:t>Kelanteng Vihara Thay Hin Bio, Jl.Ikan Kakap, Telukbetung Selatan</w:t>
            </w:r>
          </w:p>
        </w:tc>
        <w:tc>
          <w:tcPr>
            <w:tcW w:w="2409" w:type="dxa"/>
            <w:hideMark/>
          </w:tcPr>
          <w:p w14:paraId="0CA79C68" w14:textId="77777777" w:rsidR="00705CE9" w:rsidRPr="00705CE9" w:rsidRDefault="00705CE9" w:rsidP="00705CE9">
            <w:pPr>
              <w:spacing w:line="360" w:lineRule="auto"/>
            </w:pPr>
            <w:r w:rsidRPr="00705CE9">
              <w:t>Bangunan peribadatan umat Budha</w:t>
            </w:r>
          </w:p>
        </w:tc>
        <w:tc>
          <w:tcPr>
            <w:tcW w:w="1701" w:type="dxa"/>
            <w:hideMark/>
          </w:tcPr>
          <w:p w14:paraId="1527EC0B" w14:textId="77777777" w:rsidR="00705CE9" w:rsidRPr="00705CE9" w:rsidRDefault="00705CE9" w:rsidP="00705CE9">
            <w:pPr>
              <w:spacing w:line="360" w:lineRule="auto"/>
            </w:pPr>
            <w:r w:rsidRPr="00705CE9">
              <w:t>Wisata Budaya</w:t>
            </w:r>
          </w:p>
        </w:tc>
      </w:tr>
      <w:tr w:rsidR="00705CE9" w14:paraId="145148B2" w14:textId="77777777" w:rsidTr="00705CE9">
        <w:trPr>
          <w:trHeight w:val="425"/>
        </w:trPr>
        <w:tc>
          <w:tcPr>
            <w:tcW w:w="562" w:type="dxa"/>
            <w:hideMark/>
          </w:tcPr>
          <w:p w14:paraId="3CAEF725" w14:textId="77777777" w:rsidR="00705CE9" w:rsidRPr="00705CE9" w:rsidRDefault="00705CE9" w:rsidP="00705CE9">
            <w:pPr>
              <w:spacing w:line="360" w:lineRule="auto"/>
            </w:pPr>
            <w:r w:rsidRPr="00705CE9">
              <w:t>30</w:t>
            </w:r>
          </w:p>
        </w:tc>
        <w:tc>
          <w:tcPr>
            <w:tcW w:w="3261" w:type="dxa"/>
            <w:hideMark/>
          </w:tcPr>
          <w:p w14:paraId="1F4C0CF4" w14:textId="77777777" w:rsidR="00705CE9" w:rsidRPr="00705CE9" w:rsidRDefault="00705CE9" w:rsidP="00705CE9">
            <w:pPr>
              <w:spacing w:line="360" w:lineRule="auto"/>
            </w:pPr>
            <w:r w:rsidRPr="00705CE9">
              <w:t>Masjid Tua Al-Anwar, Jl. Laks. Mahayati, Telukbetung Selatan</w:t>
            </w:r>
          </w:p>
        </w:tc>
        <w:tc>
          <w:tcPr>
            <w:tcW w:w="2409" w:type="dxa"/>
            <w:hideMark/>
          </w:tcPr>
          <w:p w14:paraId="43999D32" w14:textId="77777777" w:rsidR="00705CE9" w:rsidRPr="00705CE9" w:rsidRDefault="00705CE9" w:rsidP="00705CE9">
            <w:pPr>
              <w:spacing w:line="360" w:lineRule="auto"/>
            </w:pPr>
            <w:r w:rsidRPr="00705CE9">
              <w:t>Bentuk arsitektur dan nilai historisnya</w:t>
            </w:r>
          </w:p>
        </w:tc>
        <w:tc>
          <w:tcPr>
            <w:tcW w:w="1701" w:type="dxa"/>
            <w:hideMark/>
          </w:tcPr>
          <w:p w14:paraId="7730559C" w14:textId="77777777" w:rsidR="00705CE9" w:rsidRPr="00705CE9" w:rsidRDefault="00705CE9" w:rsidP="00705CE9">
            <w:pPr>
              <w:spacing w:line="360" w:lineRule="auto"/>
            </w:pPr>
            <w:r w:rsidRPr="00705CE9">
              <w:t>Wisata Budaya</w:t>
            </w:r>
          </w:p>
        </w:tc>
      </w:tr>
      <w:tr w:rsidR="00705CE9" w14:paraId="48D1F41B" w14:textId="77777777" w:rsidTr="00705CE9">
        <w:trPr>
          <w:trHeight w:val="425"/>
        </w:trPr>
        <w:tc>
          <w:tcPr>
            <w:tcW w:w="562" w:type="dxa"/>
            <w:hideMark/>
          </w:tcPr>
          <w:p w14:paraId="0D5E946E" w14:textId="77777777" w:rsidR="00705CE9" w:rsidRPr="00705CE9" w:rsidRDefault="00705CE9" w:rsidP="00705CE9">
            <w:pPr>
              <w:spacing w:line="360" w:lineRule="auto"/>
            </w:pPr>
            <w:r w:rsidRPr="00705CE9">
              <w:t>31</w:t>
            </w:r>
          </w:p>
        </w:tc>
        <w:tc>
          <w:tcPr>
            <w:tcW w:w="3261" w:type="dxa"/>
            <w:hideMark/>
          </w:tcPr>
          <w:p w14:paraId="0071098B" w14:textId="77777777" w:rsidR="00705CE9" w:rsidRPr="00705CE9" w:rsidRDefault="00705CE9" w:rsidP="00705CE9">
            <w:pPr>
              <w:spacing w:line="360" w:lineRule="auto"/>
            </w:pPr>
            <w:r w:rsidRPr="00705CE9">
              <w:t>Pura Way Lunik</w:t>
            </w:r>
          </w:p>
        </w:tc>
        <w:tc>
          <w:tcPr>
            <w:tcW w:w="2409" w:type="dxa"/>
            <w:hideMark/>
          </w:tcPr>
          <w:p w14:paraId="0B87DB36" w14:textId="77777777" w:rsidR="00705CE9" w:rsidRPr="00705CE9" w:rsidRDefault="00705CE9" w:rsidP="00705CE9">
            <w:pPr>
              <w:spacing w:line="360" w:lineRule="auto"/>
            </w:pPr>
            <w:r w:rsidRPr="00705CE9">
              <w:t>Bangunan peribadatan besar bagi umat Hindu</w:t>
            </w:r>
          </w:p>
        </w:tc>
        <w:tc>
          <w:tcPr>
            <w:tcW w:w="1701" w:type="dxa"/>
            <w:hideMark/>
          </w:tcPr>
          <w:p w14:paraId="75F1658E" w14:textId="77777777" w:rsidR="00705CE9" w:rsidRPr="00705CE9" w:rsidRDefault="00705CE9" w:rsidP="00705CE9">
            <w:pPr>
              <w:spacing w:line="360" w:lineRule="auto"/>
            </w:pPr>
            <w:r w:rsidRPr="00705CE9">
              <w:t>Wisata Budaya</w:t>
            </w:r>
          </w:p>
        </w:tc>
      </w:tr>
      <w:tr w:rsidR="00705CE9" w14:paraId="3AB98D6A" w14:textId="77777777" w:rsidTr="00705CE9">
        <w:trPr>
          <w:trHeight w:val="425"/>
        </w:trPr>
        <w:tc>
          <w:tcPr>
            <w:tcW w:w="562" w:type="dxa"/>
            <w:hideMark/>
          </w:tcPr>
          <w:p w14:paraId="398E8740" w14:textId="77777777" w:rsidR="00705CE9" w:rsidRPr="00705CE9" w:rsidRDefault="00705CE9" w:rsidP="00705CE9">
            <w:pPr>
              <w:spacing w:line="360" w:lineRule="auto"/>
            </w:pPr>
            <w:r w:rsidRPr="00705CE9">
              <w:t>32</w:t>
            </w:r>
          </w:p>
        </w:tc>
        <w:tc>
          <w:tcPr>
            <w:tcW w:w="3261" w:type="dxa"/>
            <w:hideMark/>
          </w:tcPr>
          <w:p w14:paraId="2BE77B1E" w14:textId="77777777" w:rsidR="00705CE9" w:rsidRPr="00705CE9" w:rsidRDefault="00705CE9" w:rsidP="00705CE9">
            <w:pPr>
              <w:spacing w:line="360" w:lineRule="auto"/>
            </w:pPr>
            <w:r w:rsidRPr="00705CE9">
              <w:t>Monumen Krakatau (Taman Dipangga), Jl. W.R. Supratman, T.betung Utara</w:t>
            </w:r>
          </w:p>
        </w:tc>
        <w:tc>
          <w:tcPr>
            <w:tcW w:w="2409" w:type="dxa"/>
            <w:hideMark/>
          </w:tcPr>
          <w:p w14:paraId="6A6AF1B5" w14:textId="77777777" w:rsidR="00705CE9" w:rsidRPr="00705CE9" w:rsidRDefault="00705CE9" w:rsidP="00705CE9">
            <w:pPr>
              <w:spacing w:line="360" w:lineRule="auto"/>
            </w:pPr>
            <w:r w:rsidRPr="00705CE9">
              <w:t>Monumen bersejarah dan taman</w:t>
            </w:r>
          </w:p>
        </w:tc>
        <w:tc>
          <w:tcPr>
            <w:tcW w:w="1701" w:type="dxa"/>
            <w:hideMark/>
          </w:tcPr>
          <w:p w14:paraId="23C7955B" w14:textId="77777777" w:rsidR="00705CE9" w:rsidRPr="00705CE9" w:rsidRDefault="00705CE9" w:rsidP="00705CE9">
            <w:pPr>
              <w:spacing w:line="360" w:lineRule="auto"/>
            </w:pPr>
            <w:r w:rsidRPr="00705CE9">
              <w:t>Wisata Budaya</w:t>
            </w:r>
          </w:p>
        </w:tc>
      </w:tr>
      <w:tr w:rsidR="00705CE9" w14:paraId="79E10C68" w14:textId="77777777" w:rsidTr="00705CE9">
        <w:trPr>
          <w:trHeight w:val="425"/>
        </w:trPr>
        <w:tc>
          <w:tcPr>
            <w:tcW w:w="562" w:type="dxa"/>
            <w:hideMark/>
          </w:tcPr>
          <w:p w14:paraId="7B72EEAD" w14:textId="77777777" w:rsidR="00705CE9" w:rsidRPr="00705CE9" w:rsidRDefault="00705CE9" w:rsidP="00705CE9">
            <w:pPr>
              <w:spacing w:line="360" w:lineRule="auto"/>
            </w:pPr>
            <w:r w:rsidRPr="00705CE9">
              <w:lastRenderedPageBreak/>
              <w:t>33</w:t>
            </w:r>
          </w:p>
        </w:tc>
        <w:tc>
          <w:tcPr>
            <w:tcW w:w="3261" w:type="dxa"/>
            <w:hideMark/>
          </w:tcPr>
          <w:p w14:paraId="033B5485" w14:textId="77777777" w:rsidR="00705CE9" w:rsidRPr="00705CE9" w:rsidRDefault="00705CE9" w:rsidP="00705CE9">
            <w:pPr>
              <w:spacing w:line="360" w:lineRule="auto"/>
            </w:pPr>
            <w:r w:rsidRPr="00705CE9">
              <w:t>Museum Lampung“Ruwa Jurai”, Jl. Z.A. P. Alam Gedung Meneng</w:t>
            </w:r>
          </w:p>
        </w:tc>
        <w:tc>
          <w:tcPr>
            <w:tcW w:w="2409" w:type="dxa"/>
            <w:hideMark/>
          </w:tcPr>
          <w:p w14:paraId="16261490" w14:textId="77777777" w:rsidR="00705CE9" w:rsidRPr="00705CE9" w:rsidRDefault="00705CE9" w:rsidP="00705CE9">
            <w:pPr>
              <w:spacing w:line="360" w:lineRule="auto"/>
            </w:pPr>
            <w:r w:rsidRPr="00705CE9">
              <w:t>Museum dengan koleksi hasil kebudayaan masyarakat Lampung</w:t>
            </w:r>
          </w:p>
        </w:tc>
        <w:tc>
          <w:tcPr>
            <w:tcW w:w="1701" w:type="dxa"/>
            <w:hideMark/>
          </w:tcPr>
          <w:p w14:paraId="4DEF8C2A" w14:textId="77777777" w:rsidR="00705CE9" w:rsidRPr="00705CE9" w:rsidRDefault="00705CE9" w:rsidP="00705CE9">
            <w:pPr>
              <w:spacing w:line="360" w:lineRule="auto"/>
            </w:pPr>
            <w:r w:rsidRPr="00705CE9">
              <w:t>Wisata Budaya</w:t>
            </w:r>
          </w:p>
        </w:tc>
      </w:tr>
      <w:tr w:rsidR="00705CE9" w14:paraId="300AD8C7" w14:textId="77777777" w:rsidTr="00705CE9">
        <w:trPr>
          <w:trHeight w:val="425"/>
        </w:trPr>
        <w:tc>
          <w:tcPr>
            <w:tcW w:w="562" w:type="dxa"/>
            <w:hideMark/>
          </w:tcPr>
          <w:p w14:paraId="49A5FA3A" w14:textId="77777777" w:rsidR="00705CE9" w:rsidRPr="00705CE9" w:rsidRDefault="00705CE9" w:rsidP="00705CE9">
            <w:pPr>
              <w:spacing w:line="360" w:lineRule="auto"/>
            </w:pPr>
          </w:p>
          <w:p w14:paraId="7F7D5410" w14:textId="77777777" w:rsidR="00705CE9" w:rsidRPr="00705CE9" w:rsidRDefault="00705CE9" w:rsidP="00705CE9">
            <w:pPr>
              <w:spacing w:line="360" w:lineRule="auto"/>
            </w:pPr>
            <w:r w:rsidRPr="00705CE9">
              <w:t>34</w:t>
            </w:r>
          </w:p>
        </w:tc>
        <w:tc>
          <w:tcPr>
            <w:tcW w:w="3261" w:type="dxa"/>
            <w:hideMark/>
          </w:tcPr>
          <w:p w14:paraId="060EF795" w14:textId="77777777" w:rsidR="00705CE9" w:rsidRPr="00705CE9" w:rsidRDefault="00705CE9" w:rsidP="00705CE9">
            <w:pPr>
              <w:spacing w:line="360" w:lineRule="auto"/>
            </w:pPr>
          </w:p>
          <w:p w14:paraId="073CB5B9" w14:textId="77777777" w:rsidR="00705CE9" w:rsidRPr="00705CE9" w:rsidRDefault="00705CE9" w:rsidP="00705CE9">
            <w:pPr>
              <w:spacing w:line="360" w:lineRule="auto"/>
            </w:pPr>
            <w:r w:rsidRPr="00705CE9">
              <w:t>Anjungan Lampung, Way Halim</w:t>
            </w:r>
          </w:p>
        </w:tc>
        <w:tc>
          <w:tcPr>
            <w:tcW w:w="2409" w:type="dxa"/>
            <w:hideMark/>
          </w:tcPr>
          <w:p w14:paraId="3F141C3A" w14:textId="77777777" w:rsidR="00705CE9" w:rsidRPr="00705CE9" w:rsidRDefault="00705CE9" w:rsidP="00705CE9">
            <w:pPr>
              <w:spacing w:line="360" w:lineRule="auto"/>
            </w:pPr>
            <w:r w:rsidRPr="00705CE9">
              <w:t>Pusat Cindera Mata, Kuliner dan Kegiatan Seni Budaya , serta Replika Rumah Adat lima belas kabupaten/kota.</w:t>
            </w:r>
          </w:p>
        </w:tc>
        <w:tc>
          <w:tcPr>
            <w:tcW w:w="1701" w:type="dxa"/>
            <w:hideMark/>
          </w:tcPr>
          <w:p w14:paraId="018BA262" w14:textId="77777777" w:rsidR="00705CE9" w:rsidRPr="00705CE9" w:rsidRDefault="00705CE9" w:rsidP="00705CE9">
            <w:pPr>
              <w:spacing w:line="360" w:lineRule="auto"/>
            </w:pPr>
          </w:p>
          <w:p w14:paraId="64E13DC0" w14:textId="77777777" w:rsidR="00705CE9" w:rsidRPr="00705CE9" w:rsidRDefault="00705CE9" w:rsidP="00705CE9">
            <w:pPr>
              <w:spacing w:line="360" w:lineRule="auto"/>
            </w:pPr>
            <w:r w:rsidRPr="00705CE9">
              <w:t>Wisata Budaya</w:t>
            </w:r>
          </w:p>
        </w:tc>
      </w:tr>
      <w:tr w:rsidR="00705CE9" w14:paraId="7CB1B80B" w14:textId="77777777" w:rsidTr="00705CE9">
        <w:trPr>
          <w:trHeight w:val="425"/>
        </w:trPr>
        <w:tc>
          <w:tcPr>
            <w:tcW w:w="562" w:type="dxa"/>
            <w:hideMark/>
          </w:tcPr>
          <w:p w14:paraId="2B2B0A0F" w14:textId="77777777" w:rsidR="00705CE9" w:rsidRPr="00705CE9" w:rsidRDefault="00705CE9" w:rsidP="00705CE9">
            <w:pPr>
              <w:spacing w:line="360" w:lineRule="auto"/>
            </w:pPr>
            <w:r w:rsidRPr="00705CE9">
              <w:t>35</w:t>
            </w:r>
          </w:p>
        </w:tc>
        <w:tc>
          <w:tcPr>
            <w:tcW w:w="3261" w:type="dxa"/>
            <w:hideMark/>
          </w:tcPr>
          <w:p w14:paraId="2D2DAB08" w14:textId="77777777" w:rsidR="00705CE9" w:rsidRPr="00705CE9" w:rsidRDefault="00705CE9" w:rsidP="00705CE9">
            <w:pPr>
              <w:spacing w:line="360" w:lineRule="auto"/>
            </w:pPr>
            <w:r w:rsidRPr="00705CE9">
              <w:t>Rumah Adat Lampung Dalom Olok Gading, Jl. Basuki Rachmat, Telukbetung Utara</w:t>
            </w:r>
          </w:p>
        </w:tc>
        <w:tc>
          <w:tcPr>
            <w:tcW w:w="2409" w:type="dxa"/>
            <w:hideMark/>
          </w:tcPr>
          <w:p w14:paraId="4C07139E" w14:textId="77777777" w:rsidR="00705CE9" w:rsidRPr="00705CE9" w:rsidRDefault="00705CE9" w:rsidP="00705CE9">
            <w:pPr>
              <w:spacing w:line="360" w:lineRule="auto"/>
            </w:pPr>
            <w:r w:rsidRPr="00705CE9">
              <w:t>Bentuk arsitektur tradisional Lampung</w:t>
            </w:r>
          </w:p>
        </w:tc>
        <w:tc>
          <w:tcPr>
            <w:tcW w:w="1701" w:type="dxa"/>
            <w:hideMark/>
          </w:tcPr>
          <w:p w14:paraId="468879B4" w14:textId="77777777" w:rsidR="00705CE9" w:rsidRPr="00705CE9" w:rsidRDefault="00705CE9" w:rsidP="00705CE9">
            <w:pPr>
              <w:spacing w:line="360" w:lineRule="auto"/>
            </w:pPr>
            <w:r w:rsidRPr="00705CE9">
              <w:t>Wisata Budaya</w:t>
            </w:r>
          </w:p>
        </w:tc>
      </w:tr>
      <w:tr w:rsidR="00705CE9" w14:paraId="606D93FB" w14:textId="77777777" w:rsidTr="00705CE9">
        <w:trPr>
          <w:trHeight w:val="425"/>
        </w:trPr>
        <w:tc>
          <w:tcPr>
            <w:tcW w:w="562" w:type="dxa"/>
            <w:hideMark/>
          </w:tcPr>
          <w:p w14:paraId="48EE6D0A" w14:textId="77777777" w:rsidR="00705CE9" w:rsidRPr="00705CE9" w:rsidRDefault="00705CE9" w:rsidP="00705CE9">
            <w:pPr>
              <w:spacing w:line="360" w:lineRule="auto"/>
            </w:pPr>
            <w:r w:rsidRPr="00705CE9">
              <w:t>36</w:t>
            </w:r>
          </w:p>
        </w:tc>
        <w:tc>
          <w:tcPr>
            <w:tcW w:w="3261" w:type="dxa"/>
            <w:hideMark/>
          </w:tcPr>
          <w:p w14:paraId="7DD9F9F6" w14:textId="77777777" w:rsidR="00705CE9" w:rsidRPr="00705CE9" w:rsidRDefault="00705CE9" w:rsidP="00705CE9">
            <w:pPr>
              <w:spacing w:line="360" w:lineRule="auto"/>
            </w:pPr>
            <w:r w:rsidRPr="00705CE9">
              <w:t>Taman Budaya, Jl. Cut Nyak Dien, Tanjungkarang Pusat</w:t>
            </w:r>
          </w:p>
        </w:tc>
        <w:tc>
          <w:tcPr>
            <w:tcW w:w="2409" w:type="dxa"/>
            <w:hideMark/>
          </w:tcPr>
          <w:p w14:paraId="2E5750B3" w14:textId="77777777" w:rsidR="00705CE9" w:rsidRPr="00705CE9" w:rsidRDefault="00705CE9" w:rsidP="00705CE9">
            <w:pPr>
              <w:spacing w:line="360" w:lineRule="auto"/>
            </w:pPr>
            <w:r w:rsidRPr="00705CE9">
              <w:t>Taman tempat rekreasi dan pertunjukan budaya</w:t>
            </w:r>
          </w:p>
        </w:tc>
        <w:tc>
          <w:tcPr>
            <w:tcW w:w="1701" w:type="dxa"/>
            <w:hideMark/>
          </w:tcPr>
          <w:p w14:paraId="66BFA018" w14:textId="77777777" w:rsidR="00705CE9" w:rsidRPr="00705CE9" w:rsidRDefault="00705CE9" w:rsidP="00705CE9">
            <w:pPr>
              <w:spacing w:line="360" w:lineRule="auto"/>
            </w:pPr>
            <w:r w:rsidRPr="00705CE9">
              <w:t>Wisata Budaya</w:t>
            </w:r>
          </w:p>
        </w:tc>
      </w:tr>
      <w:tr w:rsidR="00705CE9" w14:paraId="66369E9D" w14:textId="77777777" w:rsidTr="00705CE9">
        <w:trPr>
          <w:trHeight w:val="425"/>
        </w:trPr>
        <w:tc>
          <w:tcPr>
            <w:tcW w:w="562" w:type="dxa"/>
            <w:hideMark/>
          </w:tcPr>
          <w:p w14:paraId="66D2E729" w14:textId="77777777" w:rsidR="00705CE9" w:rsidRPr="00705CE9" w:rsidRDefault="00705CE9" w:rsidP="00705CE9">
            <w:pPr>
              <w:spacing w:line="360" w:lineRule="auto"/>
            </w:pPr>
            <w:r w:rsidRPr="00705CE9">
              <w:t>37</w:t>
            </w:r>
          </w:p>
        </w:tc>
        <w:tc>
          <w:tcPr>
            <w:tcW w:w="3261" w:type="dxa"/>
            <w:hideMark/>
          </w:tcPr>
          <w:p w14:paraId="43FB0E13" w14:textId="77777777" w:rsidR="00705CE9" w:rsidRPr="00705CE9" w:rsidRDefault="00705CE9" w:rsidP="00705CE9">
            <w:pPr>
              <w:spacing w:line="360" w:lineRule="auto"/>
            </w:pPr>
            <w:r w:rsidRPr="00705CE9">
              <w:t>Lamban Balak Kedatun Keagungan Lampung</w:t>
            </w:r>
          </w:p>
        </w:tc>
        <w:tc>
          <w:tcPr>
            <w:tcW w:w="2409" w:type="dxa"/>
            <w:hideMark/>
          </w:tcPr>
          <w:p w14:paraId="1157C440" w14:textId="77777777" w:rsidR="00705CE9" w:rsidRPr="00705CE9" w:rsidRDefault="00705CE9" w:rsidP="00705CE9">
            <w:pPr>
              <w:spacing w:line="360" w:lineRule="auto"/>
            </w:pPr>
            <w:r w:rsidRPr="00705CE9">
              <w:t>Rumah adat, dan perabot peninggalan Kerajaan Lampung</w:t>
            </w:r>
          </w:p>
        </w:tc>
        <w:tc>
          <w:tcPr>
            <w:tcW w:w="1701" w:type="dxa"/>
            <w:hideMark/>
          </w:tcPr>
          <w:p w14:paraId="6F107A74" w14:textId="77777777" w:rsidR="00705CE9" w:rsidRPr="00705CE9" w:rsidRDefault="00705CE9" w:rsidP="00705CE9">
            <w:pPr>
              <w:spacing w:line="360" w:lineRule="auto"/>
            </w:pPr>
            <w:r w:rsidRPr="00705CE9">
              <w:t>Wisata Budaya</w:t>
            </w:r>
          </w:p>
        </w:tc>
      </w:tr>
      <w:tr w:rsidR="00705CE9" w14:paraId="190A96FA" w14:textId="77777777" w:rsidTr="00705CE9">
        <w:trPr>
          <w:trHeight w:val="425"/>
        </w:trPr>
        <w:tc>
          <w:tcPr>
            <w:tcW w:w="562" w:type="dxa"/>
            <w:hideMark/>
          </w:tcPr>
          <w:p w14:paraId="586FCB38" w14:textId="77777777" w:rsidR="00705CE9" w:rsidRPr="00705CE9" w:rsidRDefault="00705CE9" w:rsidP="00705CE9">
            <w:pPr>
              <w:spacing w:line="360" w:lineRule="auto"/>
            </w:pPr>
            <w:r w:rsidRPr="00705CE9">
              <w:t>38</w:t>
            </w:r>
          </w:p>
        </w:tc>
        <w:tc>
          <w:tcPr>
            <w:tcW w:w="3261" w:type="dxa"/>
            <w:hideMark/>
          </w:tcPr>
          <w:p w14:paraId="53D4098C" w14:textId="77777777" w:rsidR="00705CE9" w:rsidRPr="00705CE9" w:rsidRDefault="00705CE9" w:rsidP="00705CE9">
            <w:pPr>
              <w:spacing w:line="360" w:lineRule="auto"/>
            </w:pPr>
            <w:r w:rsidRPr="00705CE9">
              <w:t>Lapangan Golf, Jl. Endro Wiratmin, Sukarame</w:t>
            </w:r>
          </w:p>
        </w:tc>
        <w:tc>
          <w:tcPr>
            <w:tcW w:w="2409" w:type="dxa"/>
            <w:hideMark/>
          </w:tcPr>
          <w:p w14:paraId="087F1069" w14:textId="77777777" w:rsidR="00705CE9" w:rsidRPr="00705CE9" w:rsidRDefault="00705CE9" w:rsidP="00705CE9">
            <w:pPr>
              <w:spacing w:line="360" w:lineRule="auto"/>
            </w:pPr>
            <w:r w:rsidRPr="00705CE9">
              <w:t>Kegiatan olah raga golf</w:t>
            </w:r>
          </w:p>
        </w:tc>
        <w:tc>
          <w:tcPr>
            <w:tcW w:w="1701" w:type="dxa"/>
            <w:hideMark/>
          </w:tcPr>
          <w:p w14:paraId="0DA549BD" w14:textId="77777777" w:rsidR="00705CE9" w:rsidRPr="00705CE9" w:rsidRDefault="00705CE9" w:rsidP="00705CE9">
            <w:pPr>
              <w:spacing w:line="360" w:lineRule="auto"/>
            </w:pPr>
            <w:r w:rsidRPr="00705CE9">
              <w:t>Wisata Buatan</w:t>
            </w:r>
          </w:p>
        </w:tc>
      </w:tr>
      <w:tr w:rsidR="00705CE9" w14:paraId="6E33C3B2" w14:textId="77777777" w:rsidTr="00705CE9">
        <w:trPr>
          <w:trHeight w:val="425"/>
        </w:trPr>
        <w:tc>
          <w:tcPr>
            <w:tcW w:w="562" w:type="dxa"/>
            <w:hideMark/>
          </w:tcPr>
          <w:p w14:paraId="464EBAF4" w14:textId="77777777" w:rsidR="00705CE9" w:rsidRPr="00705CE9" w:rsidRDefault="00705CE9" w:rsidP="00705CE9">
            <w:pPr>
              <w:spacing w:line="360" w:lineRule="auto"/>
            </w:pPr>
            <w:r w:rsidRPr="00705CE9">
              <w:t>39</w:t>
            </w:r>
          </w:p>
        </w:tc>
        <w:tc>
          <w:tcPr>
            <w:tcW w:w="3261" w:type="dxa"/>
            <w:hideMark/>
          </w:tcPr>
          <w:p w14:paraId="5566FD14" w14:textId="77777777" w:rsidR="00705CE9" w:rsidRPr="00705CE9" w:rsidRDefault="00705CE9" w:rsidP="00705CE9">
            <w:pPr>
              <w:spacing w:line="360" w:lineRule="auto"/>
            </w:pPr>
            <w:r w:rsidRPr="00705CE9">
              <w:t>Pasar Tradisional Bambu Kuning, Jl. Imam Bonjol, Tanjungkarang Pusat</w:t>
            </w:r>
          </w:p>
        </w:tc>
        <w:tc>
          <w:tcPr>
            <w:tcW w:w="2409" w:type="dxa"/>
            <w:hideMark/>
          </w:tcPr>
          <w:p w14:paraId="6B07CB52" w14:textId="77777777" w:rsidR="00705CE9" w:rsidRPr="00705CE9" w:rsidRDefault="00705CE9" w:rsidP="00705CE9">
            <w:pPr>
              <w:spacing w:line="360" w:lineRule="auto"/>
            </w:pPr>
            <w:r w:rsidRPr="00705CE9">
              <w:t>Pasar kebutuhari sehari-hari dan kebutuhari lainnya</w:t>
            </w:r>
          </w:p>
        </w:tc>
        <w:tc>
          <w:tcPr>
            <w:tcW w:w="1701" w:type="dxa"/>
            <w:hideMark/>
          </w:tcPr>
          <w:p w14:paraId="250FE793" w14:textId="77777777" w:rsidR="00705CE9" w:rsidRPr="00705CE9" w:rsidRDefault="00705CE9" w:rsidP="00705CE9">
            <w:pPr>
              <w:spacing w:line="360" w:lineRule="auto"/>
            </w:pPr>
            <w:r w:rsidRPr="00705CE9">
              <w:t>Wisata Buatan</w:t>
            </w:r>
          </w:p>
        </w:tc>
      </w:tr>
      <w:tr w:rsidR="00705CE9" w14:paraId="3FE7C712" w14:textId="77777777" w:rsidTr="00705CE9">
        <w:trPr>
          <w:trHeight w:val="425"/>
        </w:trPr>
        <w:tc>
          <w:tcPr>
            <w:tcW w:w="562" w:type="dxa"/>
            <w:hideMark/>
          </w:tcPr>
          <w:p w14:paraId="52E786F0" w14:textId="77777777" w:rsidR="00705CE9" w:rsidRPr="00705CE9" w:rsidRDefault="00705CE9" w:rsidP="00705CE9">
            <w:pPr>
              <w:spacing w:line="360" w:lineRule="auto"/>
            </w:pPr>
            <w:r w:rsidRPr="00705CE9">
              <w:t>40</w:t>
            </w:r>
          </w:p>
        </w:tc>
        <w:tc>
          <w:tcPr>
            <w:tcW w:w="3261" w:type="dxa"/>
            <w:hideMark/>
          </w:tcPr>
          <w:p w14:paraId="17308805" w14:textId="77777777" w:rsidR="00705CE9" w:rsidRPr="00705CE9" w:rsidRDefault="00705CE9" w:rsidP="00705CE9">
            <w:pPr>
              <w:spacing w:line="360" w:lineRule="auto"/>
            </w:pPr>
            <w:r w:rsidRPr="00705CE9">
              <w:t>Central Plaza</w:t>
            </w:r>
          </w:p>
        </w:tc>
        <w:tc>
          <w:tcPr>
            <w:tcW w:w="2409" w:type="dxa"/>
            <w:hideMark/>
          </w:tcPr>
          <w:p w14:paraId="3BDEF1B2" w14:textId="77777777" w:rsidR="00705CE9" w:rsidRPr="00705CE9" w:rsidRDefault="00705CE9" w:rsidP="00705CE9">
            <w:pPr>
              <w:spacing w:line="360" w:lineRule="auto"/>
            </w:pPr>
            <w:r w:rsidRPr="00705CE9">
              <w:t>Pusat perbelanjaan</w:t>
            </w:r>
          </w:p>
        </w:tc>
        <w:tc>
          <w:tcPr>
            <w:tcW w:w="1701" w:type="dxa"/>
            <w:hideMark/>
          </w:tcPr>
          <w:p w14:paraId="72EB173F" w14:textId="77777777" w:rsidR="00705CE9" w:rsidRPr="00705CE9" w:rsidRDefault="00705CE9" w:rsidP="00705CE9">
            <w:pPr>
              <w:spacing w:line="360" w:lineRule="auto"/>
            </w:pPr>
            <w:r w:rsidRPr="00705CE9">
              <w:t>Wisata Buatan</w:t>
            </w:r>
          </w:p>
        </w:tc>
      </w:tr>
      <w:tr w:rsidR="00705CE9" w14:paraId="289BCB8D" w14:textId="77777777" w:rsidTr="00705CE9">
        <w:trPr>
          <w:trHeight w:val="425"/>
        </w:trPr>
        <w:tc>
          <w:tcPr>
            <w:tcW w:w="562" w:type="dxa"/>
            <w:hideMark/>
          </w:tcPr>
          <w:p w14:paraId="144C6C35" w14:textId="77777777" w:rsidR="00705CE9" w:rsidRPr="00705CE9" w:rsidRDefault="00705CE9" w:rsidP="00705CE9">
            <w:pPr>
              <w:spacing w:line="360" w:lineRule="auto"/>
            </w:pPr>
            <w:r w:rsidRPr="00705CE9">
              <w:t>41</w:t>
            </w:r>
          </w:p>
        </w:tc>
        <w:tc>
          <w:tcPr>
            <w:tcW w:w="3261" w:type="dxa"/>
            <w:hideMark/>
          </w:tcPr>
          <w:p w14:paraId="52DFEE24" w14:textId="77777777" w:rsidR="00705CE9" w:rsidRPr="00705CE9" w:rsidRDefault="00705CE9" w:rsidP="00705CE9">
            <w:pPr>
              <w:spacing w:line="360" w:lineRule="auto"/>
            </w:pPr>
            <w:r w:rsidRPr="00705CE9">
              <w:t>Mall Kartini</w:t>
            </w:r>
          </w:p>
        </w:tc>
        <w:tc>
          <w:tcPr>
            <w:tcW w:w="2409" w:type="dxa"/>
            <w:hideMark/>
          </w:tcPr>
          <w:p w14:paraId="73BFC074" w14:textId="77777777" w:rsidR="00705CE9" w:rsidRPr="00705CE9" w:rsidRDefault="00705CE9" w:rsidP="00705CE9">
            <w:pPr>
              <w:spacing w:line="360" w:lineRule="auto"/>
            </w:pPr>
            <w:r w:rsidRPr="00705CE9">
              <w:t>Pusat perbelanjaan</w:t>
            </w:r>
          </w:p>
        </w:tc>
        <w:tc>
          <w:tcPr>
            <w:tcW w:w="1701" w:type="dxa"/>
            <w:hideMark/>
          </w:tcPr>
          <w:p w14:paraId="1E471921" w14:textId="77777777" w:rsidR="00705CE9" w:rsidRPr="00705CE9" w:rsidRDefault="00705CE9" w:rsidP="00705CE9">
            <w:pPr>
              <w:spacing w:line="360" w:lineRule="auto"/>
            </w:pPr>
            <w:r w:rsidRPr="00705CE9">
              <w:t>Wisata Buatan</w:t>
            </w:r>
          </w:p>
        </w:tc>
      </w:tr>
      <w:tr w:rsidR="00705CE9" w14:paraId="2FB2F9BC" w14:textId="77777777" w:rsidTr="00705CE9">
        <w:trPr>
          <w:trHeight w:val="425"/>
        </w:trPr>
        <w:tc>
          <w:tcPr>
            <w:tcW w:w="562" w:type="dxa"/>
            <w:hideMark/>
          </w:tcPr>
          <w:p w14:paraId="7BDC9B6A" w14:textId="77777777" w:rsidR="00705CE9" w:rsidRPr="00705CE9" w:rsidRDefault="00705CE9" w:rsidP="00705CE9">
            <w:pPr>
              <w:spacing w:line="360" w:lineRule="auto"/>
            </w:pPr>
            <w:r w:rsidRPr="00705CE9">
              <w:t>42</w:t>
            </w:r>
          </w:p>
        </w:tc>
        <w:tc>
          <w:tcPr>
            <w:tcW w:w="3261" w:type="dxa"/>
            <w:hideMark/>
          </w:tcPr>
          <w:p w14:paraId="59431E61" w14:textId="77777777" w:rsidR="00705CE9" w:rsidRPr="00705CE9" w:rsidRDefault="00705CE9" w:rsidP="00705CE9">
            <w:pPr>
              <w:spacing w:line="360" w:lineRule="auto"/>
            </w:pPr>
            <w:r w:rsidRPr="00705CE9">
              <w:t>Ramayana</w:t>
            </w:r>
          </w:p>
        </w:tc>
        <w:tc>
          <w:tcPr>
            <w:tcW w:w="2409" w:type="dxa"/>
            <w:hideMark/>
          </w:tcPr>
          <w:p w14:paraId="7EF1463A" w14:textId="77777777" w:rsidR="00705CE9" w:rsidRPr="00705CE9" w:rsidRDefault="00705CE9" w:rsidP="00705CE9">
            <w:pPr>
              <w:spacing w:line="360" w:lineRule="auto"/>
            </w:pPr>
            <w:r w:rsidRPr="00705CE9">
              <w:t>Pusat perbelanjaan</w:t>
            </w:r>
          </w:p>
        </w:tc>
        <w:tc>
          <w:tcPr>
            <w:tcW w:w="1701" w:type="dxa"/>
            <w:hideMark/>
          </w:tcPr>
          <w:p w14:paraId="09201ADB" w14:textId="77777777" w:rsidR="00705CE9" w:rsidRPr="00705CE9" w:rsidRDefault="00705CE9" w:rsidP="00705CE9">
            <w:pPr>
              <w:spacing w:line="360" w:lineRule="auto"/>
            </w:pPr>
            <w:r w:rsidRPr="00705CE9">
              <w:t>Wisata Buatan</w:t>
            </w:r>
          </w:p>
        </w:tc>
      </w:tr>
      <w:tr w:rsidR="00705CE9" w14:paraId="551C9423" w14:textId="77777777" w:rsidTr="00705CE9">
        <w:trPr>
          <w:trHeight w:val="425"/>
        </w:trPr>
        <w:tc>
          <w:tcPr>
            <w:tcW w:w="562" w:type="dxa"/>
            <w:hideMark/>
          </w:tcPr>
          <w:p w14:paraId="0023614A" w14:textId="77777777" w:rsidR="00705CE9" w:rsidRPr="00705CE9" w:rsidRDefault="00705CE9" w:rsidP="00705CE9">
            <w:pPr>
              <w:spacing w:line="360" w:lineRule="auto"/>
            </w:pPr>
            <w:r w:rsidRPr="00705CE9">
              <w:t>43</w:t>
            </w:r>
          </w:p>
        </w:tc>
        <w:tc>
          <w:tcPr>
            <w:tcW w:w="3261" w:type="dxa"/>
            <w:hideMark/>
          </w:tcPr>
          <w:p w14:paraId="68580C01" w14:textId="77777777" w:rsidR="00705CE9" w:rsidRPr="00705CE9" w:rsidRDefault="00705CE9" w:rsidP="00705CE9">
            <w:pPr>
              <w:spacing w:line="360" w:lineRule="auto"/>
            </w:pPr>
            <w:r w:rsidRPr="00705CE9">
              <w:t>Plaza Lotus</w:t>
            </w:r>
          </w:p>
        </w:tc>
        <w:tc>
          <w:tcPr>
            <w:tcW w:w="2409" w:type="dxa"/>
            <w:hideMark/>
          </w:tcPr>
          <w:p w14:paraId="14D15E14" w14:textId="77777777" w:rsidR="00705CE9" w:rsidRPr="00705CE9" w:rsidRDefault="00705CE9" w:rsidP="00705CE9">
            <w:pPr>
              <w:spacing w:line="360" w:lineRule="auto"/>
            </w:pPr>
            <w:r w:rsidRPr="00705CE9">
              <w:t>Pusat perbelanjaan</w:t>
            </w:r>
          </w:p>
        </w:tc>
        <w:tc>
          <w:tcPr>
            <w:tcW w:w="1701" w:type="dxa"/>
            <w:hideMark/>
          </w:tcPr>
          <w:p w14:paraId="3F12F3B7" w14:textId="77777777" w:rsidR="00705CE9" w:rsidRPr="00705CE9" w:rsidRDefault="00705CE9" w:rsidP="00705CE9">
            <w:pPr>
              <w:spacing w:line="360" w:lineRule="auto"/>
            </w:pPr>
            <w:r w:rsidRPr="00705CE9">
              <w:t>Wisata Buatan</w:t>
            </w:r>
          </w:p>
        </w:tc>
      </w:tr>
      <w:tr w:rsidR="00705CE9" w14:paraId="3CABAA47" w14:textId="77777777" w:rsidTr="00705CE9">
        <w:trPr>
          <w:trHeight w:val="425"/>
        </w:trPr>
        <w:tc>
          <w:tcPr>
            <w:tcW w:w="562" w:type="dxa"/>
            <w:hideMark/>
          </w:tcPr>
          <w:p w14:paraId="446BE8B1" w14:textId="77777777" w:rsidR="00705CE9" w:rsidRPr="00705CE9" w:rsidRDefault="00705CE9" w:rsidP="00705CE9">
            <w:pPr>
              <w:spacing w:line="360" w:lineRule="auto"/>
            </w:pPr>
            <w:r w:rsidRPr="00705CE9">
              <w:t>44</w:t>
            </w:r>
          </w:p>
        </w:tc>
        <w:tc>
          <w:tcPr>
            <w:tcW w:w="3261" w:type="dxa"/>
            <w:hideMark/>
          </w:tcPr>
          <w:p w14:paraId="7ACAB04E" w14:textId="77777777" w:rsidR="00705CE9" w:rsidRPr="00705CE9" w:rsidRDefault="00705CE9" w:rsidP="00705CE9">
            <w:pPr>
              <w:spacing w:line="360" w:lineRule="auto"/>
            </w:pPr>
            <w:r w:rsidRPr="00705CE9">
              <w:t>Simpur Center</w:t>
            </w:r>
          </w:p>
        </w:tc>
        <w:tc>
          <w:tcPr>
            <w:tcW w:w="2409" w:type="dxa"/>
            <w:hideMark/>
          </w:tcPr>
          <w:p w14:paraId="4CDA90A7" w14:textId="77777777" w:rsidR="00705CE9" w:rsidRPr="00705CE9" w:rsidRDefault="00705CE9" w:rsidP="00705CE9">
            <w:pPr>
              <w:spacing w:line="360" w:lineRule="auto"/>
            </w:pPr>
            <w:r w:rsidRPr="00705CE9">
              <w:t>Pusat perbelanjaan</w:t>
            </w:r>
          </w:p>
        </w:tc>
        <w:tc>
          <w:tcPr>
            <w:tcW w:w="1701" w:type="dxa"/>
            <w:hideMark/>
          </w:tcPr>
          <w:p w14:paraId="77EC3B4B" w14:textId="77777777" w:rsidR="00705CE9" w:rsidRPr="00705CE9" w:rsidRDefault="00705CE9" w:rsidP="00705CE9">
            <w:pPr>
              <w:spacing w:line="360" w:lineRule="auto"/>
            </w:pPr>
            <w:r w:rsidRPr="00705CE9">
              <w:t>Wisata Buatan</w:t>
            </w:r>
          </w:p>
        </w:tc>
      </w:tr>
      <w:tr w:rsidR="00705CE9" w14:paraId="5DC529EB" w14:textId="77777777" w:rsidTr="00705CE9">
        <w:trPr>
          <w:trHeight w:val="425"/>
        </w:trPr>
        <w:tc>
          <w:tcPr>
            <w:tcW w:w="562" w:type="dxa"/>
            <w:hideMark/>
          </w:tcPr>
          <w:p w14:paraId="20B02D5A" w14:textId="77777777" w:rsidR="00705CE9" w:rsidRPr="00705CE9" w:rsidRDefault="00705CE9" w:rsidP="00705CE9">
            <w:pPr>
              <w:spacing w:line="360" w:lineRule="auto"/>
            </w:pPr>
            <w:r w:rsidRPr="00705CE9">
              <w:t>45</w:t>
            </w:r>
          </w:p>
        </w:tc>
        <w:tc>
          <w:tcPr>
            <w:tcW w:w="3261" w:type="dxa"/>
            <w:hideMark/>
          </w:tcPr>
          <w:p w14:paraId="21C89B15" w14:textId="77777777" w:rsidR="00705CE9" w:rsidRPr="00705CE9" w:rsidRDefault="00705CE9" w:rsidP="00705CE9">
            <w:pPr>
              <w:spacing w:line="360" w:lineRule="auto"/>
            </w:pPr>
            <w:r w:rsidRPr="00705CE9">
              <w:t>Chandra Superstore</w:t>
            </w:r>
          </w:p>
        </w:tc>
        <w:tc>
          <w:tcPr>
            <w:tcW w:w="2409" w:type="dxa"/>
            <w:hideMark/>
          </w:tcPr>
          <w:p w14:paraId="27F22FC0" w14:textId="77777777" w:rsidR="00705CE9" w:rsidRPr="00705CE9" w:rsidRDefault="00705CE9" w:rsidP="00705CE9">
            <w:pPr>
              <w:spacing w:line="360" w:lineRule="auto"/>
            </w:pPr>
            <w:r w:rsidRPr="00705CE9">
              <w:t>Pusat perbelanjaan</w:t>
            </w:r>
          </w:p>
        </w:tc>
        <w:tc>
          <w:tcPr>
            <w:tcW w:w="1701" w:type="dxa"/>
            <w:hideMark/>
          </w:tcPr>
          <w:p w14:paraId="111E984B" w14:textId="77777777" w:rsidR="00705CE9" w:rsidRPr="00705CE9" w:rsidRDefault="00705CE9" w:rsidP="00705CE9">
            <w:pPr>
              <w:spacing w:line="360" w:lineRule="auto"/>
            </w:pPr>
            <w:r w:rsidRPr="00705CE9">
              <w:t>Wisata Buatan</w:t>
            </w:r>
          </w:p>
        </w:tc>
      </w:tr>
      <w:tr w:rsidR="00705CE9" w14:paraId="12331CAC" w14:textId="77777777" w:rsidTr="00705CE9">
        <w:trPr>
          <w:trHeight w:val="425"/>
        </w:trPr>
        <w:tc>
          <w:tcPr>
            <w:tcW w:w="562" w:type="dxa"/>
            <w:hideMark/>
          </w:tcPr>
          <w:p w14:paraId="6FE610CF" w14:textId="77777777" w:rsidR="00705CE9" w:rsidRPr="00705CE9" w:rsidRDefault="00705CE9" w:rsidP="00705CE9">
            <w:pPr>
              <w:spacing w:line="360" w:lineRule="auto"/>
            </w:pPr>
            <w:r w:rsidRPr="00705CE9">
              <w:lastRenderedPageBreak/>
              <w:t>46</w:t>
            </w:r>
          </w:p>
        </w:tc>
        <w:tc>
          <w:tcPr>
            <w:tcW w:w="3261" w:type="dxa"/>
            <w:hideMark/>
          </w:tcPr>
          <w:p w14:paraId="681FB960" w14:textId="77777777" w:rsidR="00705CE9" w:rsidRPr="00705CE9" w:rsidRDefault="00705CE9" w:rsidP="00705CE9">
            <w:pPr>
              <w:spacing w:line="360" w:lineRule="auto"/>
            </w:pPr>
            <w:r w:rsidRPr="00705CE9">
              <w:t>Mall Bumi Kedaton</w:t>
            </w:r>
          </w:p>
        </w:tc>
        <w:tc>
          <w:tcPr>
            <w:tcW w:w="2409" w:type="dxa"/>
            <w:hideMark/>
          </w:tcPr>
          <w:p w14:paraId="24179289" w14:textId="77777777" w:rsidR="00705CE9" w:rsidRPr="00705CE9" w:rsidRDefault="00705CE9" w:rsidP="00705CE9">
            <w:pPr>
              <w:spacing w:line="360" w:lineRule="auto"/>
            </w:pPr>
            <w:r w:rsidRPr="00705CE9">
              <w:t>Pusat perbelanjaan</w:t>
            </w:r>
          </w:p>
        </w:tc>
        <w:tc>
          <w:tcPr>
            <w:tcW w:w="1701" w:type="dxa"/>
            <w:hideMark/>
          </w:tcPr>
          <w:p w14:paraId="375D5282" w14:textId="77777777" w:rsidR="00705CE9" w:rsidRPr="00705CE9" w:rsidRDefault="00705CE9" w:rsidP="00705CE9">
            <w:pPr>
              <w:spacing w:line="360" w:lineRule="auto"/>
            </w:pPr>
            <w:r w:rsidRPr="00705CE9">
              <w:t>Wisata Buatan</w:t>
            </w:r>
          </w:p>
        </w:tc>
      </w:tr>
      <w:tr w:rsidR="00705CE9" w14:paraId="52B3EC96" w14:textId="77777777" w:rsidTr="00705CE9">
        <w:trPr>
          <w:trHeight w:val="425"/>
        </w:trPr>
        <w:tc>
          <w:tcPr>
            <w:tcW w:w="562" w:type="dxa"/>
            <w:hideMark/>
          </w:tcPr>
          <w:p w14:paraId="4DDFA4FC" w14:textId="77777777" w:rsidR="00705CE9" w:rsidRPr="00705CE9" w:rsidRDefault="00705CE9" w:rsidP="00705CE9">
            <w:pPr>
              <w:spacing w:line="360" w:lineRule="auto"/>
            </w:pPr>
          </w:p>
          <w:p w14:paraId="17C941B9" w14:textId="77777777" w:rsidR="00705CE9" w:rsidRPr="00705CE9" w:rsidRDefault="00705CE9" w:rsidP="00705CE9">
            <w:pPr>
              <w:spacing w:line="360" w:lineRule="auto"/>
            </w:pPr>
            <w:r w:rsidRPr="00705CE9">
              <w:t>47</w:t>
            </w:r>
          </w:p>
        </w:tc>
        <w:tc>
          <w:tcPr>
            <w:tcW w:w="3261" w:type="dxa"/>
            <w:hideMark/>
          </w:tcPr>
          <w:p w14:paraId="1EEB1872" w14:textId="77777777" w:rsidR="00705CE9" w:rsidRPr="00705CE9" w:rsidRDefault="00705CE9" w:rsidP="00705CE9">
            <w:pPr>
              <w:spacing w:line="360" w:lineRule="auto"/>
            </w:pPr>
          </w:p>
          <w:p w14:paraId="3C1596C5" w14:textId="77777777" w:rsidR="00705CE9" w:rsidRPr="00705CE9" w:rsidRDefault="00705CE9" w:rsidP="00705CE9">
            <w:pPr>
              <w:spacing w:line="360" w:lineRule="auto"/>
            </w:pPr>
            <w:r w:rsidRPr="00705CE9">
              <w:t>Pusat Hiburan Malam (diskotik, billyard centre, karaoke)</w:t>
            </w:r>
          </w:p>
        </w:tc>
        <w:tc>
          <w:tcPr>
            <w:tcW w:w="2409" w:type="dxa"/>
            <w:hideMark/>
          </w:tcPr>
          <w:p w14:paraId="2345D6BD" w14:textId="77777777" w:rsidR="00705CE9" w:rsidRPr="00705CE9" w:rsidRDefault="00705CE9" w:rsidP="00705CE9">
            <w:pPr>
              <w:spacing w:line="360" w:lineRule="auto"/>
            </w:pPr>
            <w:r w:rsidRPr="00705CE9">
              <w:t>Pusat hiburan malam di sepanjang pantai Teluk Lampung</w:t>
            </w:r>
          </w:p>
        </w:tc>
        <w:tc>
          <w:tcPr>
            <w:tcW w:w="1701" w:type="dxa"/>
            <w:hideMark/>
          </w:tcPr>
          <w:p w14:paraId="494BDBF6" w14:textId="77777777" w:rsidR="00705CE9" w:rsidRPr="00705CE9" w:rsidRDefault="00705CE9" w:rsidP="00705CE9">
            <w:pPr>
              <w:spacing w:line="360" w:lineRule="auto"/>
            </w:pPr>
          </w:p>
          <w:p w14:paraId="7E425B42" w14:textId="77777777" w:rsidR="00705CE9" w:rsidRPr="00705CE9" w:rsidRDefault="00705CE9" w:rsidP="00705CE9">
            <w:pPr>
              <w:spacing w:line="360" w:lineRule="auto"/>
            </w:pPr>
            <w:r w:rsidRPr="00705CE9">
              <w:t>Wisata Buatan</w:t>
            </w:r>
          </w:p>
        </w:tc>
      </w:tr>
      <w:tr w:rsidR="00705CE9" w14:paraId="2F47B632" w14:textId="77777777" w:rsidTr="00705CE9">
        <w:trPr>
          <w:trHeight w:val="425"/>
        </w:trPr>
        <w:tc>
          <w:tcPr>
            <w:tcW w:w="562" w:type="dxa"/>
            <w:hideMark/>
          </w:tcPr>
          <w:p w14:paraId="5B8808D6" w14:textId="77777777" w:rsidR="00705CE9" w:rsidRPr="00705CE9" w:rsidRDefault="00705CE9" w:rsidP="00705CE9">
            <w:pPr>
              <w:spacing w:line="360" w:lineRule="auto"/>
            </w:pPr>
            <w:r w:rsidRPr="00705CE9">
              <w:t>48</w:t>
            </w:r>
          </w:p>
        </w:tc>
        <w:tc>
          <w:tcPr>
            <w:tcW w:w="3261" w:type="dxa"/>
            <w:hideMark/>
          </w:tcPr>
          <w:p w14:paraId="0CC7EB7D" w14:textId="77777777" w:rsidR="00705CE9" w:rsidRPr="00705CE9" w:rsidRDefault="00705CE9" w:rsidP="00705CE9">
            <w:pPr>
              <w:spacing w:line="360" w:lineRule="auto"/>
            </w:pPr>
            <w:r w:rsidRPr="00705CE9">
              <w:t>Pusat Manisan Lampung, Jl. Ikan Kakap Telukbetung Utara</w:t>
            </w:r>
          </w:p>
        </w:tc>
        <w:tc>
          <w:tcPr>
            <w:tcW w:w="2409" w:type="dxa"/>
            <w:hideMark/>
          </w:tcPr>
          <w:p w14:paraId="6CA1C38B" w14:textId="77777777" w:rsidR="00705CE9" w:rsidRPr="00705CE9" w:rsidRDefault="00705CE9" w:rsidP="00705CE9">
            <w:pPr>
              <w:spacing w:line="360" w:lineRule="auto"/>
            </w:pPr>
            <w:r w:rsidRPr="00705CE9">
              <w:t>Oleh-oleh dan jajanan manisan</w:t>
            </w:r>
          </w:p>
        </w:tc>
        <w:tc>
          <w:tcPr>
            <w:tcW w:w="1701" w:type="dxa"/>
            <w:hideMark/>
          </w:tcPr>
          <w:p w14:paraId="14D7A0FD" w14:textId="77777777" w:rsidR="00705CE9" w:rsidRPr="00705CE9" w:rsidRDefault="00705CE9" w:rsidP="00705CE9">
            <w:pPr>
              <w:spacing w:line="360" w:lineRule="auto"/>
            </w:pPr>
            <w:r w:rsidRPr="00705CE9">
              <w:t>Wisata Buatan</w:t>
            </w:r>
          </w:p>
        </w:tc>
      </w:tr>
      <w:tr w:rsidR="00705CE9" w14:paraId="76125087" w14:textId="77777777" w:rsidTr="00705CE9">
        <w:trPr>
          <w:trHeight w:val="425"/>
        </w:trPr>
        <w:tc>
          <w:tcPr>
            <w:tcW w:w="562" w:type="dxa"/>
            <w:hideMark/>
          </w:tcPr>
          <w:p w14:paraId="6D255D0D" w14:textId="77777777" w:rsidR="00705CE9" w:rsidRPr="00705CE9" w:rsidRDefault="00705CE9" w:rsidP="00705CE9">
            <w:pPr>
              <w:spacing w:line="360" w:lineRule="auto"/>
            </w:pPr>
            <w:r w:rsidRPr="00705CE9">
              <w:t>49</w:t>
            </w:r>
          </w:p>
        </w:tc>
        <w:tc>
          <w:tcPr>
            <w:tcW w:w="3261" w:type="dxa"/>
            <w:hideMark/>
          </w:tcPr>
          <w:p w14:paraId="4D6FA11A" w14:textId="77777777" w:rsidR="00705CE9" w:rsidRPr="00705CE9" w:rsidRDefault="00705CE9" w:rsidP="00705CE9">
            <w:pPr>
              <w:spacing w:line="360" w:lineRule="auto"/>
            </w:pPr>
            <w:r w:rsidRPr="00705CE9">
              <w:t>Taman Lesehan JI. Kartini, Tanjungkarang Pusat</w:t>
            </w:r>
          </w:p>
        </w:tc>
        <w:tc>
          <w:tcPr>
            <w:tcW w:w="2409" w:type="dxa"/>
            <w:hideMark/>
          </w:tcPr>
          <w:p w14:paraId="4E843324" w14:textId="77777777" w:rsidR="00705CE9" w:rsidRPr="00705CE9" w:rsidRDefault="00705CE9" w:rsidP="00705CE9">
            <w:pPr>
              <w:spacing w:line="360" w:lineRule="auto"/>
            </w:pPr>
            <w:r w:rsidRPr="00705CE9">
              <w:t>Tempat makan lesehan</w:t>
            </w:r>
          </w:p>
        </w:tc>
        <w:tc>
          <w:tcPr>
            <w:tcW w:w="1701" w:type="dxa"/>
            <w:hideMark/>
          </w:tcPr>
          <w:p w14:paraId="40AADDF8" w14:textId="77777777" w:rsidR="00705CE9" w:rsidRPr="00705CE9" w:rsidRDefault="00705CE9" w:rsidP="00705CE9">
            <w:pPr>
              <w:spacing w:line="360" w:lineRule="auto"/>
            </w:pPr>
            <w:r w:rsidRPr="00705CE9">
              <w:t>Wisata Buatan</w:t>
            </w:r>
          </w:p>
        </w:tc>
      </w:tr>
      <w:tr w:rsidR="00705CE9" w14:paraId="3003DE2F" w14:textId="77777777" w:rsidTr="00705CE9">
        <w:trPr>
          <w:trHeight w:val="425"/>
        </w:trPr>
        <w:tc>
          <w:tcPr>
            <w:tcW w:w="562" w:type="dxa"/>
            <w:hideMark/>
          </w:tcPr>
          <w:p w14:paraId="37A8384A" w14:textId="77777777" w:rsidR="00705CE9" w:rsidRPr="00705CE9" w:rsidRDefault="00705CE9" w:rsidP="00705CE9">
            <w:pPr>
              <w:spacing w:line="360" w:lineRule="auto"/>
            </w:pPr>
            <w:r w:rsidRPr="00705CE9">
              <w:t>50</w:t>
            </w:r>
          </w:p>
        </w:tc>
        <w:tc>
          <w:tcPr>
            <w:tcW w:w="3261" w:type="dxa"/>
            <w:hideMark/>
          </w:tcPr>
          <w:p w14:paraId="4B84426D" w14:textId="77777777" w:rsidR="00705CE9" w:rsidRPr="00705CE9" w:rsidRDefault="00705CE9" w:rsidP="00705CE9">
            <w:pPr>
              <w:spacing w:line="360" w:lineRule="auto"/>
            </w:pPr>
            <w:r w:rsidRPr="00705CE9">
              <w:t>Taman Santap Malam, Jl. Ikan Tongkol</w:t>
            </w:r>
          </w:p>
        </w:tc>
        <w:tc>
          <w:tcPr>
            <w:tcW w:w="2409" w:type="dxa"/>
            <w:hideMark/>
          </w:tcPr>
          <w:p w14:paraId="2BF53DBE" w14:textId="77777777" w:rsidR="00705CE9" w:rsidRPr="00705CE9" w:rsidRDefault="00705CE9" w:rsidP="00705CE9">
            <w:pPr>
              <w:spacing w:line="360" w:lineRule="auto"/>
            </w:pPr>
            <w:r w:rsidRPr="00705CE9">
              <w:t>Tempat makan</w:t>
            </w:r>
          </w:p>
        </w:tc>
        <w:tc>
          <w:tcPr>
            <w:tcW w:w="1701" w:type="dxa"/>
            <w:hideMark/>
          </w:tcPr>
          <w:p w14:paraId="7A4E7C4F" w14:textId="77777777" w:rsidR="00705CE9" w:rsidRPr="00705CE9" w:rsidRDefault="00705CE9" w:rsidP="00705CE9">
            <w:pPr>
              <w:spacing w:line="360" w:lineRule="auto"/>
            </w:pPr>
            <w:r w:rsidRPr="00705CE9">
              <w:t>Wisata Buatan</w:t>
            </w:r>
          </w:p>
        </w:tc>
      </w:tr>
      <w:tr w:rsidR="00705CE9" w14:paraId="3A6E31C1" w14:textId="77777777" w:rsidTr="00705CE9">
        <w:trPr>
          <w:trHeight w:val="425"/>
        </w:trPr>
        <w:tc>
          <w:tcPr>
            <w:tcW w:w="562" w:type="dxa"/>
            <w:hideMark/>
          </w:tcPr>
          <w:p w14:paraId="1F6F71BD" w14:textId="77777777" w:rsidR="00705CE9" w:rsidRPr="00705CE9" w:rsidRDefault="00705CE9" w:rsidP="00705CE9">
            <w:pPr>
              <w:spacing w:line="360" w:lineRule="auto"/>
            </w:pPr>
            <w:r w:rsidRPr="00705CE9">
              <w:t>51</w:t>
            </w:r>
          </w:p>
        </w:tc>
        <w:tc>
          <w:tcPr>
            <w:tcW w:w="3261" w:type="dxa"/>
            <w:hideMark/>
          </w:tcPr>
          <w:p w14:paraId="116B3023" w14:textId="77777777" w:rsidR="00705CE9" w:rsidRPr="00705CE9" w:rsidRDefault="00705CE9" w:rsidP="00705CE9">
            <w:pPr>
              <w:spacing w:line="360" w:lineRule="auto"/>
            </w:pPr>
            <w:r w:rsidRPr="00705CE9">
              <w:t>Taman Kupu-kupu</w:t>
            </w:r>
          </w:p>
        </w:tc>
        <w:tc>
          <w:tcPr>
            <w:tcW w:w="2409" w:type="dxa"/>
            <w:hideMark/>
          </w:tcPr>
          <w:p w14:paraId="58226556" w14:textId="77777777" w:rsidR="00705CE9" w:rsidRPr="00705CE9" w:rsidRDefault="00705CE9" w:rsidP="00705CE9">
            <w:pPr>
              <w:spacing w:line="360" w:lineRule="auto"/>
            </w:pPr>
            <w:r w:rsidRPr="00705CE9">
              <w:t>Tempat penangkaran kupu-kupu</w:t>
            </w:r>
          </w:p>
        </w:tc>
        <w:tc>
          <w:tcPr>
            <w:tcW w:w="1701" w:type="dxa"/>
            <w:hideMark/>
          </w:tcPr>
          <w:p w14:paraId="3A967E0B" w14:textId="77777777" w:rsidR="00705CE9" w:rsidRPr="00705CE9" w:rsidRDefault="00705CE9" w:rsidP="00705CE9">
            <w:pPr>
              <w:spacing w:line="360" w:lineRule="auto"/>
            </w:pPr>
            <w:r w:rsidRPr="00705CE9">
              <w:t>Wisata Buatan</w:t>
            </w:r>
          </w:p>
        </w:tc>
      </w:tr>
      <w:tr w:rsidR="00705CE9" w14:paraId="7321B931" w14:textId="77777777" w:rsidTr="00705CE9">
        <w:trPr>
          <w:trHeight w:val="425"/>
        </w:trPr>
        <w:tc>
          <w:tcPr>
            <w:tcW w:w="562" w:type="dxa"/>
            <w:hideMark/>
          </w:tcPr>
          <w:p w14:paraId="30779713" w14:textId="77777777" w:rsidR="00705CE9" w:rsidRPr="00705CE9" w:rsidRDefault="00705CE9" w:rsidP="00705CE9">
            <w:pPr>
              <w:spacing w:line="360" w:lineRule="auto"/>
            </w:pPr>
            <w:r w:rsidRPr="00705CE9">
              <w:t>52</w:t>
            </w:r>
          </w:p>
        </w:tc>
        <w:tc>
          <w:tcPr>
            <w:tcW w:w="3261" w:type="dxa"/>
            <w:hideMark/>
          </w:tcPr>
          <w:p w14:paraId="76EB8532" w14:textId="77777777" w:rsidR="00705CE9" w:rsidRPr="00705CE9" w:rsidRDefault="00705CE9" w:rsidP="00705CE9">
            <w:pPr>
              <w:spacing w:line="360" w:lineRule="auto"/>
            </w:pPr>
            <w:r w:rsidRPr="00705CE9">
              <w:t>Pelabuhan Panjang</w:t>
            </w:r>
          </w:p>
        </w:tc>
        <w:tc>
          <w:tcPr>
            <w:tcW w:w="2409" w:type="dxa"/>
            <w:hideMark/>
          </w:tcPr>
          <w:p w14:paraId="4461D270" w14:textId="77777777" w:rsidR="00705CE9" w:rsidRPr="00705CE9" w:rsidRDefault="00705CE9" w:rsidP="00705CE9">
            <w:pPr>
              <w:spacing w:line="360" w:lineRule="auto"/>
            </w:pPr>
            <w:r w:rsidRPr="00705CE9">
              <w:t>TOL Laut</w:t>
            </w:r>
          </w:p>
        </w:tc>
        <w:tc>
          <w:tcPr>
            <w:tcW w:w="1701" w:type="dxa"/>
            <w:hideMark/>
          </w:tcPr>
          <w:p w14:paraId="77D2F584" w14:textId="77777777" w:rsidR="00705CE9" w:rsidRPr="00705CE9" w:rsidRDefault="00705CE9" w:rsidP="00705CE9">
            <w:pPr>
              <w:spacing w:line="360" w:lineRule="auto"/>
            </w:pPr>
            <w:r w:rsidRPr="00705CE9">
              <w:t>Wisata Buatan</w:t>
            </w:r>
          </w:p>
        </w:tc>
      </w:tr>
      <w:tr w:rsidR="00705CE9" w14:paraId="664B4CCB" w14:textId="77777777" w:rsidTr="00705CE9">
        <w:trPr>
          <w:trHeight w:val="425"/>
        </w:trPr>
        <w:tc>
          <w:tcPr>
            <w:tcW w:w="562" w:type="dxa"/>
            <w:hideMark/>
          </w:tcPr>
          <w:p w14:paraId="6FCA90E6" w14:textId="77777777" w:rsidR="00705CE9" w:rsidRPr="00705CE9" w:rsidRDefault="00705CE9" w:rsidP="00705CE9">
            <w:pPr>
              <w:spacing w:line="360" w:lineRule="auto"/>
            </w:pPr>
            <w:r w:rsidRPr="00705CE9">
              <w:t>53</w:t>
            </w:r>
          </w:p>
        </w:tc>
        <w:tc>
          <w:tcPr>
            <w:tcW w:w="3261" w:type="dxa"/>
            <w:hideMark/>
          </w:tcPr>
          <w:p w14:paraId="4925AA63" w14:textId="77777777" w:rsidR="00705CE9" w:rsidRPr="00705CE9" w:rsidRDefault="00705CE9" w:rsidP="00705CE9">
            <w:pPr>
              <w:spacing w:line="360" w:lineRule="auto"/>
            </w:pPr>
            <w:r w:rsidRPr="00705CE9">
              <w:t>Water Boom Citra Garden</w:t>
            </w:r>
          </w:p>
        </w:tc>
        <w:tc>
          <w:tcPr>
            <w:tcW w:w="2409" w:type="dxa"/>
            <w:hideMark/>
          </w:tcPr>
          <w:p w14:paraId="450661EB" w14:textId="77777777" w:rsidR="00705CE9" w:rsidRPr="00705CE9" w:rsidRDefault="00705CE9" w:rsidP="00705CE9">
            <w:pPr>
              <w:spacing w:line="360" w:lineRule="auto"/>
            </w:pPr>
            <w:r w:rsidRPr="00705CE9">
              <w:t>Permainan air , kolam renang</w:t>
            </w:r>
          </w:p>
        </w:tc>
        <w:tc>
          <w:tcPr>
            <w:tcW w:w="1701" w:type="dxa"/>
            <w:hideMark/>
          </w:tcPr>
          <w:p w14:paraId="20E758ED" w14:textId="77777777" w:rsidR="00705CE9" w:rsidRPr="00705CE9" w:rsidRDefault="00705CE9" w:rsidP="00705CE9">
            <w:pPr>
              <w:spacing w:line="360" w:lineRule="auto"/>
            </w:pPr>
            <w:r w:rsidRPr="00705CE9">
              <w:t>Wisata Buatan</w:t>
            </w:r>
          </w:p>
        </w:tc>
      </w:tr>
      <w:tr w:rsidR="00705CE9" w14:paraId="2AE14B80" w14:textId="77777777" w:rsidTr="00705CE9">
        <w:trPr>
          <w:trHeight w:val="425"/>
        </w:trPr>
        <w:tc>
          <w:tcPr>
            <w:tcW w:w="562" w:type="dxa"/>
            <w:hideMark/>
          </w:tcPr>
          <w:p w14:paraId="71CDF9A2" w14:textId="77777777" w:rsidR="00705CE9" w:rsidRPr="00705CE9" w:rsidRDefault="00705CE9" w:rsidP="00705CE9">
            <w:pPr>
              <w:spacing w:line="360" w:lineRule="auto"/>
            </w:pPr>
            <w:r w:rsidRPr="00705CE9">
              <w:t>54</w:t>
            </w:r>
          </w:p>
        </w:tc>
        <w:tc>
          <w:tcPr>
            <w:tcW w:w="3261" w:type="dxa"/>
            <w:hideMark/>
          </w:tcPr>
          <w:p w14:paraId="05EEBFA8" w14:textId="77777777" w:rsidR="00705CE9" w:rsidRPr="00705CE9" w:rsidRDefault="00705CE9" w:rsidP="00705CE9">
            <w:pPr>
              <w:spacing w:line="360" w:lineRule="auto"/>
            </w:pPr>
            <w:r w:rsidRPr="00705CE9">
              <w:t>Puncak Mas</w:t>
            </w:r>
          </w:p>
        </w:tc>
        <w:tc>
          <w:tcPr>
            <w:tcW w:w="2409" w:type="dxa"/>
            <w:hideMark/>
          </w:tcPr>
          <w:p w14:paraId="333B30A0" w14:textId="77777777" w:rsidR="00705CE9" w:rsidRPr="00705CE9" w:rsidRDefault="00705CE9" w:rsidP="00705CE9">
            <w:pPr>
              <w:spacing w:line="360" w:lineRule="auto"/>
            </w:pPr>
            <w:r w:rsidRPr="00705CE9">
              <w:t>Jl Haji Hami RJP Sukadanaham Tanjungkarang Barat</w:t>
            </w:r>
          </w:p>
        </w:tc>
        <w:tc>
          <w:tcPr>
            <w:tcW w:w="1701" w:type="dxa"/>
            <w:hideMark/>
          </w:tcPr>
          <w:p w14:paraId="00C5447E" w14:textId="77777777" w:rsidR="00705CE9" w:rsidRPr="00705CE9" w:rsidRDefault="00705CE9" w:rsidP="00705CE9">
            <w:pPr>
              <w:spacing w:line="360" w:lineRule="auto"/>
            </w:pPr>
            <w:r w:rsidRPr="00705CE9">
              <w:t>Wisata Buatan</w:t>
            </w:r>
          </w:p>
        </w:tc>
      </w:tr>
      <w:tr w:rsidR="00705CE9" w14:paraId="4175B3AF" w14:textId="77777777" w:rsidTr="00705CE9">
        <w:trPr>
          <w:trHeight w:val="425"/>
        </w:trPr>
        <w:tc>
          <w:tcPr>
            <w:tcW w:w="562" w:type="dxa"/>
            <w:hideMark/>
          </w:tcPr>
          <w:p w14:paraId="201A2A0C" w14:textId="77777777" w:rsidR="00705CE9" w:rsidRPr="00705CE9" w:rsidRDefault="00705CE9" w:rsidP="00705CE9">
            <w:pPr>
              <w:spacing w:line="360" w:lineRule="auto"/>
            </w:pPr>
            <w:r w:rsidRPr="00705CE9">
              <w:t>55</w:t>
            </w:r>
          </w:p>
        </w:tc>
        <w:tc>
          <w:tcPr>
            <w:tcW w:w="3261" w:type="dxa"/>
            <w:hideMark/>
          </w:tcPr>
          <w:p w14:paraId="26CBC459" w14:textId="77777777" w:rsidR="00705CE9" w:rsidRPr="00705CE9" w:rsidRDefault="00705CE9" w:rsidP="00705CE9">
            <w:pPr>
              <w:spacing w:line="360" w:lineRule="auto"/>
            </w:pPr>
            <w:r w:rsidRPr="00705CE9">
              <w:t>Camp 91</w:t>
            </w:r>
          </w:p>
        </w:tc>
        <w:tc>
          <w:tcPr>
            <w:tcW w:w="2409" w:type="dxa"/>
            <w:hideMark/>
          </w:tcPr>
          <w:p w14:paraId="72384C14" w14:textId="77777777" w:rsidR="00705CE9" w:rsidRPr="00705CE9" w:rsidRDefault="00705CE9" w:rsidP="00705CE9">
            <w:pPr>
              <w:spacing w:line="360" w:lineRule="auto"/>
            </w:pPr>
            <w:r w:rsidRPr="00705CE9">
              <w:t>Kemiling Bandar Lampung</w:t>
            </w:r>
          </w:p>
        </w:tc>
        <w:tc>
          <w:tcPr>
            <w:tcW w:w="1701" w:type="dxa"/>
            <w:hideMark/>
          </w:tcPr>
          <w:p w14:paraId="74CB973B" w14:textId="77777777" w:rsidR="00705CE9" w:rsidRPr="00705CE9" w:rsidRDefault="00705CE9" w:rsidP="00705CE9">
            <w:pPr>
              <w:spacing w:line="360" w:lineRule="auto"/>
            </w:pPr>
            <w:r w:rsidRPr="00705CE9">
              <w:t>Wisata Buatan</w:t>
            </w:r>
          </w:p>
        </w:tc>
      </w:tr>
      <w:tr w:rsidR="00705CE9" w14:paraId="308489F8" w14:textId="77777777" w:rsidTr="00705CE9">
        <w:trPr>
          <w:trHeight w:val="425"/>
        </w:trPr>
        <w:tc>
          <w:tcPr>
            <w:tcW w:w="562" w:type="dxa"/>
            <w:hideMark/>
          </w:tcPr>
          <w:p w14:paraId="5B7B2726" w14:textId="77777777" w:rsidR="00705CE9" w:rsidRPr="00705CE9" w:rsidRDefault="00705CE9" w:rsidP="00705CE9">
            <w:pPr>
              <w:spacing w:line="360" w:lineRule="auto"/>
            </w:pPr>
            <w:r w:rsidRPr="00705CE9">
              <w:t>56</w:t>
            </w:r>
          </w:p>
        </w:tc>
        <w:tc>
          <w:tcPr>
            <w:tcW w:w="3261" w:type="dxa"/>
            <w:hideMark/>
          </w:tcPr>
          <w:p w14:paraId="1E99D032" w14:textId="77777777" w:rsidR="00705CE9" w:rsidRPr="00705CE9" w:rsidRDefault="00705CE9" w:rsidP="00705CE9">
            <w:pPr>
              <w:spacing w:line="360" w:lineRule="auto"/>
            </w:pPr>
            <w:r w:rsidRPr="00705CE9">
              <w:t>Alung Pool</w:t>
            </w:r>
          </w:p>
        </w:tc>
        <w:tc>
          <w:tcPr>
            <w:tcW w:w="2409" w:type="dxa"/>
            <w:hideMark/>
          </w:tcPr>
          <w:p w14:paraId="0DD4DD84" w14:textId="77777777" w:rsidR="00705CE9" w:rsidRPr="00705CE9" w:rsidRDefault="00705CE9" w:rsidP="00705CE9">
            <w:pPr>
              <w:spacing w:line="360" w:lineRule="auto"/>
            </w:pPr>
            <w:r w:rsidRPr="00705CE9">
              <w:t>Kolam Renang</w:t>
            </w:r>
          </w:p>
        </w:tc>
        <w:tc>
          <w:tcPr>
            <w:tcW w:w="1701" w:type="dxa"/>
            <w:hideMark/>
          </w:tcPr>
          <w:p w14:paraId="3A42D224" w14:textId="77777777" w:rsidR="00705CE9" w:rsidRPr="00705CE9" w:rsidRDefault="00705CE9" w:rsidP="00705CE9">
            <w:pPr>
              <w:spacing w:line="360" w:lineRule="auto"/>
            </w:pPr>
            <w:r w:rsidRPr="00705CE9">
              <w:t>Wisata Buatan</w:t>
            </w:r>
          </w:p>
        </w:tc>
      </w:tr>
      <w:tr w:rsidR="00705CE9" w14:paraId="4CECF341" w14:textId="77777777" w:rsidTr="00705CE9">
        <w:trPr>
          <w:trHeight w:val="425"/>
        </w:trPr>
        <w:tc>
          <w:tcPr>
            <w:tcW w:w="562" w:type="dxa"/>
            <w:hideMark/>
          </w:tcPr>
          <w:p w14:paraId="67ADAF3B" w14:textId="77777777" w:rsidR="00705CE9" w:rsidRPr="00705CE9" w:rsidRDefault="00705CE9" w:rsidP="00705CE9">
            <w:pPr>
              <w:spacing w:line="360" w:lineRule="auto"/>
            </w:pPr>
            <w:r w:rsidRPr="00705CE9">
              <w:t>57</w:t>
            </w:r>
          </w:p>
        </w:tc>
        <w:tc>
          <w:tcPr>
            <w:tcW w:w="3261" w:type="dxa"/>
            <w:hideMark/>
          </w:tcPr>
          <w:p w14:paraId="0D2856DC" w14:textId="77777777" w:rsidR="00705CE9" w:rsidRPr="00705CE9" w:rsidRDefault="00705CE9" w:rsidP="00705CE9">
            <w:pPr>
              <w:spacing w:line="360" w:lineRule="auto"/>
            </w:pPr>
            <w:r w:rsidRPr="00705CE9">
              <w:t>Taman Rekreasi Tirtayasa</w:t>
            </w:r>
          </w:p>
        </w:tc>
        <w:tc>
          <w:tcPr>
            <w:tcW w:w="2409" w:type="dxa"/>
            <w:hideMark/>
          </w:tcPr>
          <w:p w14:paraId="5F98E307" w14:textId="77777777" w:rsidR="00705CE9" w:rsidRPr="00705CE9" w:rsidRDefault="00705CE9" w:rsidP="00705CE9">
            <w:pPr>
              <w:spacing w:line="360" w:lineRule="auto"/>
            </w:pPr>
            <w:r w:rsidRPr="00705CE9">
              <w:t>Perumahan Tirtayasa</w:t>
            </w:r>
          </w:p>
        </w:tc>
        <w:tc>
          <w:tcPr>
            <w:tcW w:w="1701" w:type="dxa"/>
            <w:hideMark/>
          </w:tcPr>
          <w:p w14:paraId="074A6AB9" w14:textId="77777777" w:rsidR="00705CE9" w:rsidRPr="00705CE9" w:rsidRDefault="00705CE9" w:rsidP="00705CE9">
            <w:pPr>
              <w:spacing w:line="360" w:lineRule="auto"/>
            </w:pPr>
            <w:r w:rsidRPr="00705CE9">
              <w:t>Wisata Buatan</w:t>
            </w:r>
          </w:p>
        </w:tc>
      </w:tr>
      <w:tr w:rsidR="00705CE9" w14:paraId="7E50422D" w14:textId="77777777" w:rsidTr="00705CE9">
        <w:trPr>
          <w:trHeight w:val="425"/>
        </w:trPr>
        <w:tc>
          <w:tcPr>
            <w:tcW w:w="562" w:type="dxa"/>
            <w:hideMark/>
          </w:tcPr>
          <w:p w14:paraId="393CD95C" w14:textId="77777777" w:rsidR="00705CE9" w:rsidRPr="00705CE9" w:rsidRDefault="00705CE9" w:rsidP="00705CE9">
            <w:pPr>
              <w:spacing w:line="360" w:lineRule="auto"/>
            </w:pPr>
            <w:r w:rsidRPr="00705CE9">
              <w:t>58</w:t>
            </w:r>
          </w:p>
        </w:tc>
        <w:tc>
          <w:tcPr>
            <w:tcW w:w="3261" w:type="dxa"/>
            <w:hideMark/>
          </w:tcPr>
          <w:p w14:paraId="6E6B629B" w14:textId="77777777" w:rsidR="00705CE9" w:rsidRPr="00705CE9" w:rsidRDefault="00705CE9" w:rsidP="00705CE9">
            <w:pPr>
              <w:spacing w:line="360" w:lineRule="auto"/>
            </w:pPr>
            <w:r w:rsidRPr="00705CE9">
              <w:t>PT. SUKSES CIPTA GRIYA LESTARI</w:t>
            </w:r>
          </w:p>
        </w:tc>
        <w:tc>
          <w:tcPr>
            <w:tcW w:w="2409" w:type="dxa"/>
            <w:hideMark/>
          </w:tcPr>
          <w:p w14:paraId="28B2B963" w14:textId="77777777" w:rsidR="00705CE9" w:rsidRPr="00705CE9" w:rsidRDefault="00705CE9" w:rsidP="00705CE9">
            <w:pPr>
              <w:spacing w:line="360" w:lineRule="auto"/>
            </w:pPr>
            <w:r w:rsidRPr="00705CE9">
              <w:t>Jl. Perum Villa Bukit Tirtayasa Bandar Lampung</w:t>
            </w:r>
          </w:p>
        </w:tc>
        <w:tc>
          <w:tcPr>
            <w:tcW w:w="1701" w:type="dxa"/>
            <w:hideMark/>
          </w:tcPr>
          <w:p w14:paraId="6B7EE626" w14:textId="77777777" w:rsidR="00705CE9" w:rsidRPr="00705CE9" w:rsidRDefault="00705CE9" w:rsidP="00705CE9">
            <w:pPr>
              <w:spacing w:line="360" w:lineRule="auto"/>
            </w:pPr>
            <w:r w:rsidRPr="00705CE9">
              <w:t>Wisata Buatan</w:t>
            </w:r>
          </w:p>
        </w:tc>
      </w:tr>
    </w:tbl>
    <w:p w14:paraId="5C29911E" w14:textId="762EC163" w:rsidR="00012CC5" w:rsidRPr="00F045A7" w:rsidRDefault="00012CC5"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3E760D89" w14:textId="6D88CD82" w:rsidR="00C6564E" w:rsidRDefault="00C6564E" w:rsidP="00C6564E">
      <w:pPr>
        <w:pStyle w:val="Heading2"/>
        <w:rPr>
          <w:lang w:val="en-US"/>
        </w:rPr>
      </w:pPr>
      <w:bookmarkStart w:id="68" w:name="_Toc84355460"/>
      <w:r>
        <w:rPr>
          <w:lang w:val="en-US"/>
        </w:rPr>
        <w:t xml:space="preserve">3.8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Taman dan </w:t>
      </w:r>
      <w:proofErr w:type="spellStart"/>
      <w:r>
        <w:rPr>
          <w:lang w:val="en-US"/>
        </w:rPr>
        <w:t>Lapangan</w:t>
      </w:r>
      <w:proofErr w:type="spellEnd"/>
      <w:r>
        <w:rPr>
          <w:lang w:val="en-US"/>
        </w:rPr>
        <w:t xml:space="preserve"> </w:t>
      </w:r>
      <w:r w:rsidR="0098799D" w:rsidRPr="0098799D">
        <w:rPr>
          <w:lang w:val="en-US"/>
        </w:rPr>
        <w:t>Kota Bandar Lampung</w:t>
      </w:r>
      <w:bookmarkEnd w:id="68"/>
    </w:p>
    <w:p w14:paraId="03256962" w14:textId="67803758" w:rsidR="00E916FC" w:rsidRDefault="0051325C" w:rsidP="00B63F0F">
      <w:pPr>
        <w:jc w:val="both"/>
        <w:rPr>
          <w:lang w:val="en-US"/>
        </w:rPr>
      </w:pPr>
      <w:r>
        <w:rPr>
          <w:lang w:val="en-US"/>
        </w:rPr>
        <w:tab/>
      </w:r>
      <w:r w:rsidR="0098799D" w:rsidRPr="0098799D">
        <w:rPr>
          <w:lang w:val="en-US"/>
        </w:rPr>
        <w:t>Kota Bandar Lampung</w:t>
      </w:r>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baru</w:t>
      </w:r>
      <w:proofErr w:type="spellEnd"/>
      <w:r w:rsidR="00B63F0F">
        <w:rPr>
          <w:lang w:val="en-US"/>
        </w:rPr>
        <w:t xml:space="preserve"> </w:t>
      </w:r>
      <w:proofErr w:type="spellStart"/>
      <w:r w:rsidR="00B63F0F">
        <w:rPr>
          <w:lang w:val="en-US"/>
        </w:rPr>
        <w:t>terpenuhi</w:t>
      </w:r>
      <w:proofErr w:type="spellEnd"/>
      <w:r w:rsidR="00B63F0F">
        <w:rPr>
          <w:lang w:val="en-US"/>
        </w:rPr>
        <w:t xml:space="preserve"> </w:t>
      </w:r>
      <w:proofErr w:type="spellStart"/>
      <w:r w:rsidR="00B63F0F">
        <w:rPr>
          <w:lang w:val="en-US"/>
        </w:rPr>
        <w:t>sekitar</w:t>
      </w:r>
      <w:proofErr w:type="spellEnd"/>
      <w:r w:rsidR="00B63F0F">
        <w:rPr>
          <w:lang w:val="en-US"/>
        </w:rPr>
        <w:t xml:space="preserve"> 11,08 </w:t>
      </w:r>
      <w:proofErr w:type="spellStart"/>
      <w:r w:rsidR="00B63F0F">
        <w:rPr>
          <w:lang w:val="en-US"/>
        </w:rPr>
        <w:t>persen</w:t>
      </w:r>
      <w:proofErr w:type="spellEnd"/>
      <w:r w:rsidR="00B63F0F">
        <w:rPr>
          <w:lang w:val="en-US"/>
        </w:rPr>
        <w:t xml:space="preserve"> </w:t>
      </w:r>
      <w:proofErr w:type="spellStart"/>
      <w:r w:rsidR="00B63F0F">
        <w:rPr>
          <w:lang w:val="en-US"/>
        </w:rPr>
        <w:t>dari</w:t>
      </w:r>
      <w:proofErr w:type="spellEnd"/>
      <w:r w:rsidR="00B63F0F">
        <w:rPr>
          <w:lang w:val="en-US"/>
        </w:rPr>
        <w:t xml:space="preserve"> total </w:t>
      </w:r>
      <w:proofErr w:type="spellStart"/>
      <w:r w:rsidR="00B63F0F">
        <w:rPr>
          <w:lang w:val="en-US"/>
        </w:rPr>
        <w:t>kebutuhan</w:t>
      </w:r>
      <w:proofErr w:type="spellEnd"/>
      <w:r w:rsidR="00B63F0F">
        <w:rPr>
          <w:lang w:val="en-US"/>
        </w:rPr>
        <w:t xml:space="preserve"> 30 </w:t>
      </w:r>
      <w:proofErr w:type="spellStart"/>
      <w:r w:rsidR="00B63F0F">
        <w:rPr>
          <w:lang w:val="en-US"/>
        </w:rPr>
        <w:t>persen</w:t>
      </w:r>
      <w:proofErr w:type="spellEnd"/>
      <w:r w:rsidR="00B63F0F">
        <w:rPr>
          <w:lang w:val="en-US"/>
        </w:rPr>
        <w:t xml:space="preserve"> yang </w:t>
      </w:r>
      <w:proofErr w:type="spellStart"/>
      <w:r w:rsidR="00B63F0F">
        <w:rPr>
          <w:lang w:val="en-US"/>
        </w:rPr>
        <w:t>terdapat</w:t>
      </w:r>
      <w:proofErr w:type="spellEnd"/>
      <w:r w:rsidR="00B63F0F">
        <w:rPr>
          <w:lang w:val="en-US"/>
        </w:rPr>
        <w:t xml:space="preserve"> </w:t>
      </w:r>
      <w:proofErr w:type="spellStart"/>
      <w:r w:rsidR="00B63F0F">
        <w:rPr>
          <w:lang w:val="en-US"/>
        </w:rPr>
        <w:t>dalam</w:t>
      </w:r>
      <w:proofErr w:type="spellEnd"/>
      <w:r w:rsidR="00B63F0F">
        <w:rPr>
          <w:lang w:val="en-US"/>
        </w:rPr>
        <w:t xml:space="preserve"> </w:t>
      </w:r>
      <w:proofErr w:type="spellStart"/>
      <w:r w:rsidR="00B63F0F" w:rsidRPr="00B63F0F">
        <w:rPr>
          <w:lang w:val="en-US"/>
        </w:rPr>
        <w:t>Peraturan</w:t>
      </w:r>
      <w:proofErr w:type="spellEnd"/>
      <w:r w:rsidR="00B63F0F" w:rsidRPr="00B63F0F">
        <w:rPr>
          <w:lang w:val="en-US"/>
        </w:rPr>
        <w:t xml:space="preserve"> Menteri </w:t>
      </w:r>
      <w:proofErr w:type="spellStart"/>
      <w:r w:rsidR="00B63F0F" w:rsidRPr="00B63F0F">
        <w:rPr>
          <w:lang w:val="en-US"/>
        </w:rPr>
        <w:t>Pekerjaan</w:t>
      </w:r>
      <w:proofErr w:type="spellEnd"/>
      <w:r w:rsidR="00B63F0F" w:rsidRPr="00B63F0F">
        <w:rPr>
          <w:lang w:val="en-US"/>
        </w:rPr>
        <w:t xml:space="preserve"> </w:t>
      </w:r>
      <w:proofErr w:type="spellStart"/>
      <w:r w:rsidR="00B63F0F" w:rsidRPr="00B63F0F">
        <w:rPr>
          <w:lang w:val="en-US"/>
        </w:rPr>
        <w:t>Umum</w:t>
      </w:r>
      <w:proofErr w:type="spellEnd"/>
      <w:r w:rsidR="00B63F0F" w:rsidRPr="00B63F0F">
        <w:rPr>
          <w:lang w:val="en-US"/>
        </w:rPr>
        <w:t xml:space="preserve"> </w:t>
      </w:r>
      <w:proofErr w:type="spellStart"/>
      <w:r w:rsidR="00B63F0F" w:rsidRPr="00B63F0F">
        <w:rPr>
          <w:lang w:val="en-US"/>
        </w:rPr>
        <w:t>Nomor</w:t>
      </w:r>
      <w:proofErr w:type="spellEnd"/>
      <w:r w:rsidR="00B63F0F" w:rsidRPr="00B63F0F">
        <w:rPr>
          <w:lang w:val="en-US"/>
        </w:rPr>
        <w:t xml:space="preserve"> 05/PRT/M/2008 </w:t>
      </w:r>
      <w:proofErr w:type="spellStart"/>
      <w:r w:rsidR="00B63F0F" w:rsidRPr="00B63F0F">
        <w:rPr>
          <w:lang w:val="en-US"/>
        </w:rPr>
        <w:t>tentang</w:t>
      </w:r>
      <w:proofErr w:type="spellEnd"/>
      <w:r w:rsidR="00B63F0F" w:rsidRPr="00B63F0F">
        <w:rPr>
          <w:lang w:val="en-US"/>
        </w:rPr>
        <w:t xml:space="preserve"> </w:t>
      </w:r>
      <w:proofErr w:type="spellStart"/>
      <w:r w:rsidR="00B63F0F" w:rsidRPr="00B63F0F">
        <w:rPr>
          <w:lang w:val="en-US"/>
        </w:rPr>
        <w:t>Pedoman</w:t>
      </w:r>
      <w:proofErr w:type="spellEnd"/>
      <w:r w:rsidR="00B63F0F" w:rsidRPr="00B63F0F">
        <w:rPr>
          <w:lang w:val="en-US"/>
        </w:rPr>
        <w:t xml:space="preserve"> </w:t>
      </w:r>
      <w:proofErr w:type="spellStart"/>
      <w:r w:rsidR="00B63F0F" w:rsidRPr="00B63F0F">
        <w:rPr>
          <w:lang w:val="en-US"/>
        </w:rPr>
        <w:t>Penyediaan</w:t>
      </w:r>
      <w:proofErr w:type="spellEnd"/>
      <w:r w:rsidR="00B63F0F" w:rsidRPr="00B63F0F">
        <w:rPr>
          <w:lang w:val="en-US"/>
        </w:rPr>
        <w:t xml:space="preserve"> dan </w:t>
      </w:r>
      <w:proofErr w:type="spellStart"/>
      <w:r w:rsidR="00B63F0F" w:rsidRPr="00B63F0F">
        <w:rPr>
          <w:lang w:val="en-US"/>
        </w:rPr>
        <w:t>Pemanfaatan</w:t>
      </w:r>
      <w:proofErr w:type="spellEnd"/>
      <w:r w:rsidR="00B63F0F" w:rsidRPr="00B63F0F">
        <w:rPr>
          <w:lang w:val="en-US"/>
        </w:rPr>
        <w:t xml:space="preserve"> </w:t>
      </w:r>
      <w:proofErr w:type="spellStart"/>
      <w:r w:rsidR="00B63F0F" w:rsidRPr="00B63F0F">
        <w:rPr>
          <w:lang w:val="en-US"/>
        </w:rPr>
        <w:t>Ruang</w:t>
      </w:r>
      <w:proofErr w:type="spellEnd"/>
      <w:r w:rsidR="00B63F0F" w:rsidRPr="00B63F0F">
        <w:rPr>
          <w:lang w:val="en-US"/>
        </w:rPr>
        <w:t xml:space="preserve"> </w:t>
      </w:r>
      <w:r w:rsidR="00B63F0F" w:rsidRPr="00B63F0F">
        <w:rPr>
          <w:lang w:val="en-US"/>
        </w:rPr>
        <w:lastRenderedPageBreak/>
        <w:t xml:space="preserve">Terbuka </w:t>
      </w:r>
      <w:proofErr w:type="spellStart"/>
      <w:r w:rsidR="00B63F0F" w:rsidRPr="00B63F0F">
        <w:rPr>
          <w:lang w:val="en-US"/>
        </w:rPr>
        <w:t>Hijau</w:t>
      </w:r>
      <w:proofErr w:type="spellEnd"/>
      <w:r w:rsidR="00B63F0F" w:rsidRPr="00B63F0F">
        <w:rPr>
          <w:lang w:val="en-US"/>
        </w:rPr>
        <w:t xml:space="preserve"> di Kawasan </w:t>
      </w:r>
      <w:proofErr w:type="spellStart"/>
      <w:proofErr w:type="gramStart"/>
      <w:r w:rsidR="00B63F0F" w:rsidRPr="00B63F0F">
        <w:rPr>
          <w:lang w:val="en-US"/>
        </w:rPr>
        <w:t>Perkotaan</w:t>
      </w:r>
      <w:proofErr w:type="spellEnd"/>
      <w:r w:rsidR="00B63F0F" w:rsidRPr="00B63F0F">
        <w:rPr>
          <w:lang w:val="en-US"/>
        </w:rPr>
        <w:t>.</w:t>
      </w:r>
      <w:r w:rsidR="00B63F0F">
        <w:rPr>
          <w:lang w:val="en-US"/>
        </w:rPr>
        <w:t>.</w:t>
      </w:r>
      <w:proofErr w:type="gramEnd"/>
      <w:r w:rsidR="00B63F0F">
        <w:rPr>
          <w:lang w:val="en-US"/>
        </w:rPr>
        <w:t xml:space="preserve"> </w:t>
      </w:r>
      <w:proofErr w:type="spellStart"/>
      <w:r w:rsidR="00B63F0F">
        <w:rPr>
          <w:lang w:val="en-US"/>
        </w:rPr>
        <w:t>Persebaran</w:t>
      </w:r>
      <w:proofErr w:type="spellEnd"/>
      <w:r w:rsidR="00B63F0F">
        <w:rPr>
          <w:lang w:val="en-US"/>
        </w:rPr>
        <w:t xml:space="preserve"> RTH yang </w:t>
      </w:r>
      <w:proofErr w:type="spellStart"/>
      <w:r w:rsidR="00B63F0F">
        <w:rPr>
          <w:lang w:val="en-US"/>
        </w:rPr>
        <w:t>ada</w:t>
      </w:r>
      <w:proofErr w:type="spellEnd"/>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belum</w:t>
      </w:r>
      <w:proofErr w:type="spellEnd"/>
      <w:r w:rsidR="00B63F0F">
        <w:rPr>
          <w:lang w:val="en-US"/>
        </w:rPr>
        <w:t xml:space="preserve"> </w:t>
      </w:r>
      <w:proofErr w:type="spellStart"/>
      <w:r w:rsidR="00B63F0F">
        <w:rPr>
          <w:lang w:val="en-US"/>
        </w:rPr>
        <w:t>terdapat</w:t>
      </w:r>
      <w:proofErr w:type="spellEnd"/>
      <w:r w:rsidR="00B63F0F">
        <w:rPr>
          <w:lang w:val="en-US"/>
        </w:rPr>
        <w:t xml:space="preserve"> </w:t>
      </w:r>
      <w:proofErr w:type="spellStart"/>
      <w:r w:rsidR="00B63F0F">
        <w:rPr>
          <w:lang w:val="en-US"/>
        </w:rPr>
        <w:t>disetiap</w:t>
      </w:r>
      <w:proofErr w:type="spellEnd"/>
      <w:r w:rsidR="00B63F0F">
        <w:rPr>
          <w:lang w:val="en-US"/>
        </w:rPr>
        <w:t xml:space="preserve"> </w:t>
      </w:r>
      <w:proofErr w:type="spellStart"/>
      <w:r w:rsidR="00B63F0F">
        <w:rPr>
          <w:lang w:val="en-US"/>
        </w:rPr>
        <w:t>kecamatan</w:t>
      </w:r>
      <w:proofErr w:type="spellEnd"/>
      <w:r w:rsidR="00B63F0F">
        <w:rPr>
          <w:lang w:val="en-US"/>
        </w:rPr>
        <w:t xml:space="preserve"> yang </w:t>
      </w:r>
      <w:proofErr w:type="spellStart"/>
      <w:r w:rsidR="00B63F0F">
        <w:rPr>
          <w:lang w:val="en-US"/>
        </w:rPr>
        <w:t>ada</w:t>
      </w:r>
      <w:proofErr w:type="spellEnd"/>
      <w:r w:rsidR="00B63F0F">
        <w:rPr>
          <w:lang w:val="en-US"/>
        </w:rPr>
        <w:t xml:space="preserve"> di </w:t>
      </w:r>
      <w:r w:rsidR="0098799D" w:rsidRPr="0098799D">
        <w:rPr>
          <w:lang w:val="en-US"/>
        </w:rPr>
        <w:t>Kota Bandar Lampung</w:t>
      </w:r>
      <w:r w:rsidR="00B63F0F">
        <w:rPr>
          <w:lang w:val="en-US"/>
        </w:rPr>
        <w:t xml:space="preserve">. </w:t>
      </w:r>
      <w:proofErr w:type="spellStart"/>
      <w:r w:rsidR="00B63F0F">
        <w:rPr>
          <w:lang w:val="en-US"/>
        </w:rPr>
        <w:t>Adapun</w:t>
      </w:r>
      <w:proofErr w:type="spellEnd"/>
      <w:r w:rsidR="00B63F0F">
        <w:rPr>
          <w:lang w:val="en-US"/>
        </w:rPr>
        <w:t xml:space="preserve"> </w:t>
      </w:r>
      <w:proofErr w:type="spellStart"/>
      <w:r w:rsidR="00B63F0F">
        <w:rPr>
          <w:lang w:val="en-US"/>
        </w:rPr>
        <w:t>persebaran</w:t>
      </w:r>
      <w:proofErr w:type="spellEnd"/>
      <w:r w:rsidR="00B63F0F">
        <w:rPr>
          <w:lang w:val="en-US"/>
        </w:rPr>
        <w:t xml:space="preserve"> RTH yang </w:t>
      </w:r>
      <w:proofErr w:type="spellStart"/>
      <w:r w:rsidR="00B63F0F">
        <w:rPr>
          <w:lang w:val="en-US"/>
        </w:rPr>
        <w:t>ada</w:t>
      </w:r>
      <w:proofErr w:type="spellEnd"/>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adalah</w:t>
      </w:r>
      <w:proofErr w:type="spellEnd"/>
      <w:r w:rsidR="00B63F0F">
        <w:rPr>
          <w:lang w:val="en-US"/>
        </w:rPr>
        <w:t xml:space="preserve"> </w:t>
      </w:r>
      <w:proofErr w:type="spellStart"/>
      <w:r w:rsidR="00B63F0F">
        <w:rPr>
          <w:lang w:val="en-US"/>
        </w:rPr>
        <w:t>sebagai</w:t>
      </w:r>
      <w:proofErr w:type="spellEnd"/>
      <w:r w:rsidR="00B63F0F">
        <w:rPr>
          <w:lang w:val="en-US"/>
        </w:rPr>
        <w:t xml:space="preserve"> </w:t>
      </w:r>
      <w:proofErr w:type="spellStart"/>
      <w:proofErr w:type="gramStart"/>
      <w:r w:rsidR="00B63F0F">
        <w:rPr>
          <w:lang w:val="en-US"/>
        </w:rPr>
        <w:t>berikut</w:t>
      </w:r>
      <w:proofErr w:type="spellEnd"/>
      <w:r w:rsidR="00B63F0F">
        <w:rPr>
          <w:lang w:val="en-US"/>
        </w:rPr>
        <w:t xml:space="preserve"> :</w:t>
      </w:r>
      <w:proofErr w:type="gramEnd"/>
    </w:p>
    <w:p w14:paraId="598B2535" w14:textId="6A9132DC" w:rsidR="0051325C" w:rsidRDefault="0051325C" w:rsidP="00B63F0F">
      <w:pPr>
        <w:jc w:val="both"/>
        <w:rPr>
          <w:lang w:val="en-US"/>
        </w:rPr>
      </w:pPr>
    </w:p>
    <w:p w14:paraId="5F592199" w14:textId="304099C3" w:rsidR="00012CC5" w:rsidRDefault="00F95E90" w:rsidP="00513EDE">
      <w:pPr>
        <w:pStyle w:val="Caption"/>
        <w:rPr>
          <w:lang w:val="en-US"/>
        </w:rPr>
      </w:pPr>
      <w:bookmarkStart w:id="69" w:name="_Toc84532839"/>
      <w:r>
        <w:t xml:space="preserve">Tabel III. </w:t>
      </w:r>
      <w:r w:rsidR="00513EDE">
        <w:fldChar w:fldCharType="begin"/>
      </w:r>
      <w:r w:rsidR="00513EDE">
        <w:instrText xml:space="preserve"> SEQ Tabel_III. \* ARABIC </w:instrText>
      </w:r>
      <w:r w:rsidR="00513EDE">
        <w:fldChar w:fldCharType="separate"/>
      </w:r>
      <w:r w:rsidR="004A0C98">
        <w:rPr>
          <w:noProof/>
        </w:rPr>
        <w:t>9</w:t>
      </w:r>
      <w:r w:rsidR="00513EDE">
        <w:fldChar w:fldCharType="end"/>
      </w:r>
      <w:r w:rsidR="00513EDE">
        <w:rPr>
          <w:lang w:val="en-US"/>
        </w:rPr>
        <w:t xml:space="preserve"> </w:t>
      </w:r>
      <w:proofErr w:type="spellStart"/>
      <w:r w:rsidR="00012CC5">
        <w:rPr>
          <w:lang w:val="en-US"/>
        </w:rPr>
        <w:t>Persebaran</w:t>
      </w:r>
      <w:proofErr w:type="spellEnd"/>
      <w:r w:rsidR="00012CC5">
        <w:rPr>
          <w:lang w:val="en-US"/>
        </w:rPr>
        <w:t xml:space="preserve"> </w:t>
      </w:r>
      <w:proofErr w:type="spellStart"/>
      <w:r w:rsidR="00012CC5">
        <w:rPr>
          <w:lang w:val="en-US"/>
        </w:rPr>
        <w:t>Sarana</w:t>
      </w:r>
      <w:proofErr w:type="spellEnd"/>
      <w:r w:rsidR="00012CC5">
        <w:rPr>
          <w:lang w:val="en-US"/>
        </w:rPr>
        <w:t xml:space="preserve"> </w:t>
      </w:r>
      <w:proofErr w:type="spellStart"/>
      <w:r w:rsidR="00012CC5">
        <w:rPr>
          <w:lang w:val="en-US"/>
        </w:rPr>
        <w:t>Ruang</w:t>
      </w:r>
      <w:proofErr w:type="spellEnd"/>
      <w:r w:rsidR="00012CC5">
        <w:rPr>
          <w:lang w:val="en-US"/>
        </w:rPr>
        <w:t xml:space="preserve"> Terbuka </w:t>
      </w:r>
      <w:r w:rsidR="00012CC5" w:rsidRPr="0098799D">
        <w:rPr>
          <w:iCs w:val="0"/>
          <w:lang w:val="en-US"/>
        </w:rPr>
        <w:t>Kota Bandar Lampung</w:t>
      </w:r>
      <w:bookmarkEnd w:id="69"/>
    </w:p>
    <w:tbl>
      <w:tblPr>
        <w:tblStyle w:val="TableGrid"/>
        <w:tblW w:w="0" w:type="auto"/>
        <w:tblLook w:val="04A0" w:firstRow="1" w:lastRow="0" w:firstColumn="1" w:lastColumn="0" w:noHBand="0" w:noVBand="1"/>
      </w:tblPr>
      <w:tblGrid>
        <w:gridCol w:w="3964"/>
        <w:gridCol w:w="3964"/>
      </w:tblGrid>
      <w:tr w:rsidR="00454C43" w14:paraId="425068A5" w14:textId="77777777" w:rsidTr="00454C43">
        <w:tc>
          <w:tcPr>
            <w:tcW w:w="3964" w:type="dxa"/>
          </w:tcPr>
          <w:p w14:paraId="42174911" w14:textId="36F2430A" w:rsidR="00454C43" w:rsidRDefault="00454C43" w:rsidP="002871B1">
            <w:pPr>
              <w:jc w:val="center"/>
              <w:rPr>
                <w:lang w:val="en-US"/>
              </w:rPr>
            </w:pPr>
            <w:r>
              <w:rPr>
                <w:lang w:val="en-US"/>
              </w:rPr>
              <w:t xml:space="preserve">Nama </w:t>
            </w:r>
            <w:proofErr w:type="spellStart"/>
            <w:r>
              <w:rPr>
                <w:lang w:val="en-US"/>
              </w:rPr>
              <w:t>Ruang</w:t>
            </w:r>
            <w:proofErr w:type="spellEnd"/>
            <w:r>
              <w:rPr>
                <w:lang w:val="en-US"/>
              </w:rPr>
              <w:t xml:space="preserve"> Terbuka</w:t>
            </w:r>
          </w:p>
        </w:tc>
        <w:tc>
          <w:tcPr>
            <w:tcW w:w="3964" w:type="dxa"/>
          </w:tcPr>
          <w:p w14:paraId="125AD956" w14:textId="386050B3" w:rsidR="00454C43" w:rsidRDefault="00454C43" w:rsidP="002871B1">
            <w:pPr>
              <w:jc w:val="center"/>
              <w:rPr>
                <w:lang w:val="en-US"/>
              </w:rPr>
            </w:pPr>
            <w:proofErr w:type="spellStart"/>
            <w:r>
              <w:rPr>
                <w:lang w:val="en-US"/>
              </w:rPr>
              <w:t>Kecamatan</w:t>
            </w:r>
            <w:proofErr w:type="spellEnd"/>
          </w:p>
        </w:tc>
      </w:tr>
      <w:tr w:rsidR="00454C43" w14:paraId="57563DE1" w14:textId="77777777" w:rsidTr="00454C43">
        <w:tc>
          <w:tcPr>
            <w:tcW w:w="3964" w:type="dxa"/>
          </w:tcPr>
          <w:p w14:paraId="21CB68D2" w14:textId="498E1090" w:rsidR="00454C43" w:rsidRDefault="00454C43" w:rsidP="00E916FC">
            <w:pPr>
              <w:rPr>
                <w:lang w:val="en-US"/>
              </w:rPr>
            </w:pPr>
            <w:r>
              <w:rPr>
                <w:lang w:val="en-US"/>
              </w:rPr>
              <w:t>PKOR</w:t>
            </w:r>
          </w:p>
        </w:tc>
        <w:tc>
          <w:tcPr>
            <w:tcW w:w="3964" w:type="dxa"/>
          </w:tcPr>
          <w:p w14:paraId="138102D4" w14:textId="40C76E53" w:rsidR="00454C43" w:rsidRDefault="00454C43" w:rsidP="00E916FC">
            <w:pPr>
              <w:rPr>
                <w:lang w:val="en-US"/>
              </w:rPr>
            </w:pPr>
            <w:r>
              <w:rPr>
                <w:lang w:val="en-US"/>
              </w:rPr>
              <w:t>Way Halim</w:t>
            </w:r>
          </w:p>
        </w:tc>
      </w:tr>
      <w:tr w:rsidR="00454C43" w14:paraId="5D7846E1" w14:textId="77777777" w:rsidTr="00454C43">
        <w:tc>
          <w:tcPr>
            <w:tcW w:w="3964" w:type="dxa"/>
          </w:tcPr>
          <w:p w14:paraId="2290C9CA" w14:textId="69E85A42" w:rsidR="00454C43" w:rsidRDefault="00454C43" w:rsidP="00E916FC">
            <w:pPr>
              <w:rPr>
                <w:lang w:val="en-US"/>
              </w:rPr>
            </w:pPr>
            <w:r>
              <w:rPr>
                <w:lang w:val="en-US"/>
              </w:rPr>
              <w:t>Taman Gajah</w:t>
            </w:r>
          </w:p>
        </w:tc>
        <w:tc>
          <w:tcPr>
            <w:tcW w:w="3964" w:type="dxa"/>
          </w:tcPr>
          <w:p w14:paraId="279A1730" w14:textId="3D5EC098" w:rsidR="00454C43" w:rsidRDefault="00454C43" w:rsidP="00E916FC">
            <w:pPr>
              <w:rPr>
                <w:lang w:val="en-US"/>
              </w:rPr>
            </w:pPr>
            <w:proofErr w:type="spellStart"/>
            <w:r>
              <w:rPr>
                <w:lang w:val="en-US"/>
              </w:rPr>
              <w:t>Enggal</w:t>
            </w:r>
            <w:proofErr w:type="spellEnd"/>
          </w:p>
        </w:tc>
      </w:tr>
      <w:tr w:rsidR="00454C43" w14:paraId="740C6E06" w14:textId="77777777" w:rsidTr="00454C43">
        <w:tc>
          <w:tcPr>
            <w:tcW w:w="3964" w:type="dxa"/>
          </w:tcPr>
          <w:p w14:paraId="6A4419A6" w14:textId="59F8C755" w:rsidR="00454C43" w:rsidRDefault="00454C43" w:rsidP="00E916FC">
            <w:pPr>
              <w:rPr>
                <w:lang w:val="en-US"/>
              </w:rPr>
            </w:pPr>
            <w:proofErr w:type="spellStart"/>
            <w:r w:rsidRPr="00454C43">
              <w:rPr>
                <w:lang w:val="en-US"/>
              </w:rPr>
              <w:t>Lapangan</w:t>
            </w:r>
            <w:proofErr w:type="spellEnd"/>
            <w:r w:rsidRPr="00454C43">
              <w:rPr>
                <w:lang w:val="en-US"/>
              </w:rPr>
              <w:t xml:space="preserve"> </w:t>
            </w:r>
            <w:proofErr w:type="spellStart"/>
            <w:r w:rsidRPr="00454C43">
              <w:rPr>
                <w:lang w:val="en-US"/>
              </w:rPr>
              <w:t>Kalpataru</w:t>
            </w:r>
            <w:proofErr w:type="spellEnd"/>
          </w:p>
        </w:tc>
        <w:tc>
          <w:tcPr>
            <w:tcW w:w="3964" w:type="dxa"/>
          </w:tcPr>
          <w:p w14:paraId="5198F56E" w14:textId="368B6BF6" w:rsidR="00454C43" w:rsidRDefault="00454C43" w:rsidP="00E916FC">
            <w:pPr>
              <w:rPr>
                <w:lang w:val="en-US"/>
              </w:rPr>
            </w:pPr>
            <w:proofErr w:type="spellStart"/>
            <w:r>
              <w:rPr>
                <w:lang w:val="en-US"/>
              </w:rPr>
              <w:t>Kemiling</w:t>
            </w:r>
            <w:proofErr w:type="spellEnd"/>
          </w:p>
        </w:tc>
      </w:tr>
      <w:tr w:rsidR="00454C43" w14:paraId="639B3476" w14:textId="77777777" w:rsidTr="00454C43">
        <w:tc>
          <w:tcPr>
            <w:tcW w:w="3964" w:type="dxa"/>
          </w:tcPr>
          <w:p w14:paraId="1BE5E00E" w14:textId="3CBCEA40" w:rsidR="00454C43" w:rsidRDefault="0088386D" w:rsidP="00E916FC">
            <w:pPr>
              <w:rPr>
                <w:lang w:val="en-US"/>
              </w:rPr>
            </w:pPr>
            <w:r>
              <w:rPr>
                <w:lang w:val="en-US"/>
              </w:rPr>
              <w:t xml:space="preserve">Taman </w:t>
            </w:r>
            <w:proofErr w:type="spellStart"/>
            <w:r w:rsidR="002871B1">
              <w:rPr>
                <w:lang w:val="en-US"/>
              </w:rPr>
              <w:t>Dwipangga</w:t>
            </w:r>
            <w:proofErr w:type="spellEnd"/>
          </w:p>
        </w:tc>
        <w:tc>
          <w:tcPr>
            <w:tcW w:w="3964" w:type="dxa"/>
          </w:tcPr>
          <w:p w14:paraId="5CD146EF" w14:textId="5894CA85" w:rsidR="00454C43" w:rsidRDefault="002871B1" w:rsidP="00E916FC">
            <w:pPr>
              <w:rPr>
                <w:lang w:val="en-US"/>
              </w:rPr>
            </w:pPr>
            <w:proofErr w:type="spellStart"/>
            <w:r w:rsidRPr="002871B1">
              <w:rPr>
                <w:lang w:val="en-US"/>
              </w:rPr>
              <w:t>Teluk</w:t>
            </w:r>
            <w:proofErr w:type="spellEnd"/>
            <w:r>
              <w:rPr>
                <w:lang w:val="en-US"/>
              </w:rPr>
              <w:t xml:space="preserve"> </w:t>
            </w:r>
            <w:proofErr w:type="spellStart"/>
            <w:r>
              <w:rPr>
                <w:lang w:val="en-US"/>
              </w:rPr>
              <w:t>B</w:t>
            </w:r>
            <w:r w:rsidRPr="002871B1">
              <w:rPr>
                <w:lang w:val="en-US"/>
              </w:rPr>
              <w:t>etung</w:t>
            </w:r>
            <w:proofErr w:type="spellEnd"/>
            <w:r w:rsidRPr="002871B1">
              <w:rPr>
                <w:lang w:val="en-US"/>
              </w:rPr>
              <w:t xml:space="preserve"> Selatan</w:t>
            </w:r>
          </w:p>
        </w:tc>
      </w:tr>
    </w:tbl>
    <w:p w14:paraId="71B34348" w14:textId="6101AE94" w:rsidR="00E916FC" w:rsidRPr="00F045A7" w:rsidRDefault="00464A31" w:rsidP="00F045A7">
      <w:pPr>
        <w:rPr>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r w:rsidR="00E916FC" w:rsidRPr="00F045A7">
        <w:rPr>
          <w:sz w:val="18"/>
          <w:szCs w:val="18"/>
          <w:lang w:val="en-US"/>
        </w:rPr>
        <w:br w:type="page"/>
      </w:r>
    </w:p>
    <w:p w14:paraId="29C1CE53" w14:textId="237CF536" w:rsidR="00FA5C3D" w:rsidRDefault="00FA5C3D" w:rsidP="00FA5C3D">
      <w:pPr>
        <w:pStyle w:val="Heading1"/>
        <w:rPr>
          <w:lang w:val="en-US"/>
        </w:rPr>
      </w:pPr>
      <w:bookmarkStart w:id="70" w:name="_Toc84355461"/>
      <w:r>
        <w:rPr>
          <w:lang w:val="en-US"/>
        </w:rPr>
        <w:lastRenderedPageBreak/>
        <w:t xml:space="preserve">BAB IV </w:t>
      </w:r>
      <w:r>
        <w:rPr>
          <w:lang w:val="en-US"/>
        </w:rPr>
        <w:br/>
        <w:t>ANALISIS DAN PEMBAHASAN</w:t>
      </w:r>
      <w:bookmarkEnd w:id="70"/>
    </w:p>
    <w:p w14:paraId="0B150A91" w14:textId="77777777" w:rsidR="00FA5C3D" w:rsidRPr="00104611" w:rsidRDefault="00FA5C3D" w:rsidP="00FA5C3D">
      <w:pPr>
        <w:rPr>
          <w:lang w:val="en-US"/>
        </w:rPr>
      </w:pPr>
      <w:bookmarkStart w:id="71" w:name="_Toc54863753"/>
    </w:p>
    <w:p w14:paraId="414309EF" w14:textId="38E1C034" w:rsidR="00FA5C3D" w:rsidRPr="00F95E90" w:rsidRDefault="00FA5C3D" w:rsidP="00F95E90">
      <w:pPr>
        <w:pStyle w:val="Heading2"/>
      </w:pPr>
      <w:bookmarkStart w:id="72" w:name="_Toc84355462"/>
      <w:bookmarkStart w:id="73" w:name="_GoBack"/>
      <w:bookmarkEnd w:id="73"/>
      <w:r>
        <w:rPr>
          <w:lang w:val="en-US"/>
        </w:rPr>
        <w:t xml:space="preserve">4.1 </w:t>
      </w:r>
      <w:proofErr w:type="spellStart"/>
      <w:r>
        <w:rPr>
          <w:lang w:val="en-US"/>
        </w:rPr>
        <w:t>Konsep</w:t>
      </w:r>
      <w:proofErr w:type="spellEnd"/>
      <w:r>
        <w:rPr>
          <w:lang w:val="en-US"/>
        </w:rPr>
        <w:t xml:space="preserve"> </w:t>
      </w:r>
      <w:r w:rsidR="00F95E90">
        <w:rPr>
          <w:i/>
          <w:iCs/>
          <w:lang w:val="en-US"/>
        </w:rPr>
        <w:t xml:space="preserve">Smart Infrastructure </w:t>
      </w:r>
      <w:r w:rsidR="00F95E90">
        <w:rPr>
          <w:lang w:val="en-US"/>
        </w:rPr>
        <w:t xml:space="preserve">Pada </w:t>
      </w:r>
      <w:proofErr w:type="spellStart"/>
      <w:r w:rsidR="00F95E90">
        <w:rPr>
          <w:lang w:val="en-US"/>
        </w:rPr>
        <w:t>Aspek</w:t>
      </w:r>
      <w:proofErr w:type="spellEnd"/>
      <w:r w:rsidR="00F95E90">
        <w:rPr>
          <w:lang w:val="en-US"/>
        </w:rPr>
        <w:t xml:space="preserve"> </w:t>
      </w:r>
      <w:proofErr w:type="spellStart"/>
      <w:r w:rsidR="00F95E90">
        <w:rPr>
          <w:lang w:val="en-US"/>
        </w:rPr>
        <w:t>Sarana</w:t>
      </w:r>
      <w:proofErr w:type="spellEnd"/>
      <w:r w:rsidR="00F95E90">
        <w:rPr>
          <w:lang w:val="en-US"/>
        </w:rPr>
        <w:t xml:space="preserve"> </w:t>
      </w:r>
      <w:proofErr w:type="spellStart"/>
      <w:r w:rsidR="00F95E90">
        <w:rPr>
          <w:lang w:val="en-US"/>
        </w:rPr>
        <w:t>Perkotaan</w:t>
      </w:r>
      <w:proofErr w:type="spellEnd"/>
      <w:r w:rsidR="00F95E90">
        <w:rPr>
          <w:lang w:val="en-US"/>
        </w:rPr>
        <w:t xml:space="preserve"> di </w:t>
      </w:r>
      <w:r>
        <w:rPr>
          <w:lang w:val="en-US"/>
        </w:rPr>
        <w:t>Kota Bandar Lampung</w:t>
      </w:r>
      <w:bookmarkEnd w:id="72"/>
      <w:r>
        <w:rPr>
          <w:lang w:val="en-US"/>
        </w:rPr>
        <w:t xml:space="preserve"> </w:t>
      </w:r>
    </w:p>
    <w:p w14:paraId="43E0E493" w14:textId="77777777" w:rsidR="00FA5C3D" w:rsidRDefault="00FA5C3D" w:rsidP="00FA5C3D">
      <w:pPr>
        <w:pStyle w:val="Heading3"/>
        <w:rPr>
          <w:i/>
          <w:iCs/>
          <w:lang w:val="en-US"/>
        </w:rPr>
      </w:pPr>
      <w:bookmarkStart w:id="74" w:name="_Toc84355463"/>
      <w:r>
        <w:rPr>
          <w:lang w:val="en-US"/>
        </w:rPr>
        <w:t xml:space="preserve">4.1.1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sidRPr="00292D8E">
        <w:rPr>
          <w:i/>
          <w:iCs/>
          <w:lang w:val="en-US"/>
        </w:rPr>
        <w:t xml:space="preserve">Smart </w:t>
      </w:r>
      <w:r>
        <w:rPr>
          <w:i/>
          <w:iCs/>
          <w:lang w:val="en-US"/>
        </w:rPr>
        <w:t>Government</w:t>
      </w:r>
      <w:bookmarkEnd w:id="74"/>
    </w:p>
    <w:p w14:paraId="11CA2F09" w14:textId="77777777" w:rsidR="00FA5C3D" w:rsidRDefault="00FA5C3D" w:rsidP="00031788">
      <w:pPr>
        <w:pStyle w:val="ListParagraph"/>
        <w:numPr>
          <w:ilvl w:val="0"/>
          <w:numId w:val="16"/>
        </w:numPr>
        <w:jc w:val="both"/>
        <w:rPr>
          <w:lang w:val="en-US"/>
        </w:rPr>
      </w:pPr>
      <w:r w:rsidRPr="008650A6">
        <w:rPr>
          <w:lang w:val="en-US"/>
        </w:rPr>
        <w:t>London Data Store</w:t>
      </w:r>
    </w:p>
    <w:p w14:paraId="147B163B" w14:textId="77777777" w:rsidR="00FA5C3D" w:rsidRDefault="00FA5C3D" w:rsidP="00FA5C3D">
      <w:pPr>
        <w:pStyle w:val="ListParagraph"/>
        <w:ind w:left="1080" w:firstLine="360"/>
        <w:jc w:val="both"/>
        <w:rPr>
          <w:lang w:val="en-US"/>
        </w:rPr>
      </w:pPr>
      <w:r w:rsidRPr="008650A6">
        <w:rPr>
          <w:lang w:val="en-US"/>
        </w:rPr>
        <w:t xml:space="preserve">London Datastore </w:t>
      </w:r>
      <w:proofErr w:type="spellStart"/>
      <w:r w:rsidRPr="008650A6">
        <w:rPr>
          <w:lang w:val="en-US"/>
        </w:rPr>
        <w:t>dibuat</w:t>
      </w:r>
      <w:proofErr w:type="spellEnd"/>
      <w:r w:rsidRPr="008650A6">
        <w:rPr>
          <w:lang w:val="en-US"/>
        </w:rPr>
        <w:t xml:space="preserve"> oleh Greater London Authority (GLA) </w:t>
      </w:r>
      <w:proofErr w:type="spellStart"/>
      <w:r w:rsidRPr="008650A6">
        <w:rPr>
          <w:lang w:val="en-US"/>
        </w:rPr>
        <w:t>sebagai</w:t>
      </w:r>
      <w:proofErr w:type="spellEnd"/>
      <w:r w:rsidRPr="008650A6">
        <w:rPr>
          <w:lang w:val="en-US"/>
        </w:rPr>
        <w:t xml:space="preserve"> </w:t>
      </w:r>
      <w:proofErr w:type="spellStart"/>
      <w:r w:rsidRPr="008650A6">
        <w:rPr>
          <w:lang w:val="en-US"/>
        </w:rPr>
        <w:t>langkah</w:t>
      </w:r>
      <w:proofErr w:type="spellEnd"/>
      <w:r w:rsidRPr="008650A6">
        <w:rPr>
          <w:lang w:val="en-US"/>
        </w:rPr>
        <w:t xml:space="preserve"> </w:t>
      </w:r>
      <w:proofErr w:type="spellStart"/>
      <w:r w:rsidRPr="008650A6">
        <w:rPr>
          <w:lang w:val="en-US"/>
        </w:rPr>
        <w:t>pertama</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membebaskan</w:t>
      </w:r>
      <w:proofErr w:type="spellEnd"/>
      <w:r w:rsidRPr="008650A6">
        <w:rPr>
          <w:lang w:val="en-US"/>
        </w:rPr>
        <w:t xml:space="preserve"> data London. Program </w:t>
      </w:r>
      <w:proofErr w:type="spellStart"/>
      <w:r w:rsidRPr="008650A6">
        <w:rPr>
          <w:lang w:val="en-US"/>
        </w:rPr>
        <w:t>ini</w:t>
      </w:r>
      <w:proofErr w:type="spellEnd"/>
      <w:r w:rsidRPr="008650A6">
        <w:rPr>
          <w:lang w:val="en-US"/>
        </w:rPr>
        <w:t xml:space="preserve"> </w:t>
      </w:r>
      <w:proofErr w:type="spellStart"/>
      <w:r w:rsidRPr="008650A6">
        <w:rPr>
          <w:lang w:val="en-US"/>
        </w:rPr>
        <w:t>diharapkan</w:t>
      </w:r>
      <w:proofErr w:type="spellEnd"/>
      <w:r w:rsidRPr="008650A6">
        <w:rPr>
          <w:lang w:val="en-US"/>
        </w:rPr>
        <w:t xml:space="preserve"> </w:t>
      </w:r>
      <w:proofErr w:type="spellStart"/>
      <w:r w:rsidRPr="008650A6">
        <w:rPr>
          <w:lang w:val="en-US"/>
        </w:rPr>
        <w:t>semua</w:t>
      </w:r>
      <w:proofErr w:type="spellEnd"/>
      <w:r w:rsidRPr="008650A6">
        <w:rPr>
          <w:lang w:val="en-US"/>
        </w:rPr>
        <w:t xml:space="preserve"> orang </w:t>
      </w:r>
      <w:proofErr w:type="spellStart"/>
      <w:r w:rsidRPr="008650A6">
        <w:rPr>
          <w:lang w:val="en-US"/>
        </w:rPr>
        <w:t>dapat</w:t>
      </w:r>
      <w:proofErr w:type="spellEnd"/>
      <w:r w:rsidRPr="008650A6">
        <w:rPr>
          <w:lang w:val="en-US"/>
        </w:rPr>
        <w:t xml:space="preserve"> </w:t>
      </w:r>
      <w:proofErr w:type="spellStart"/>
      <w:r w:rsidRPr="008650A6">
        <w:rPr>
          <w:lang w:val="en-US"/>
        </w:rPr>
        <w:t>mengakses</w:t>
      </w:r>
      <w:proofErr w:type="spellEnd"/>
      <w:r w:rsidRPr="008650A6">
        <w:rPr>
          <w:lang w:val="en-US"/>
        </w:rPr>
        <w:t xml:space="preserve"> data yang </w:t>
      </w:r>
      <w:proofErr w:type="spellStart"/>
      <w:r w:rsidRPr="008650A6">
        <w:rPr>
          <w:lang w:val="en-US"/>
        </w:rPr>
        <w:t>dimiliki</w:t>
      </w:r>
      <w:proofErr w:type="spellEnd"/>
      <w:r w:rsidRPr="008650A6">
        <w:rPr>
          <w:lang w:val="en-US"/>
        </w:rPr>
        <w:t xml:space="preserve"> GLA dan </w:t>
      </w:r>
      <w:proofErr w:type="spellStart"/>
      <w:r w:rsidRPr="008650A6">
        <w:rPr>
          <w:lang w:val="en-US"/>
        </w:rPr>
        <w:t>organisasi</w:t>
      </w:r>
      <w:proofErr w:type="spellEnd"/>
      <w:r w:rsidRPr="008650A6">
        <w:rPr>
          <w:lang w:val="en-US"/>
        </w:rPr>
        <w:t xml:space="preserve"> </w:t>
      </w:r>
      <w:proofErr w:type="spellStart"/>
      <w:r w:rsidRPr="008650A6">
        <w:rPr>
          <w:lang w:val="en-US"/>
        </w:rPr>
        <w:t>sektor</w:t>
      </w:r>
      <w:proofErr w:type="spellEnd"/>
      <w:r w:rsidRPr="008650A6">
        <w:rPr>
          <w:lang w:val="en-US"/>
        </w:rPr>
        <w:t xml:space="preserve"> </w:t>
      </w:r>
      <w:proofErr w:type="spellStart"/>
      <w:r w:rsidRPr="008650A6">
        <w:rPr>
          <w:lang w:val="en-US"/>
        </w:rPr>
        <w:t>publik</w:t>
      </w:r>
      <w:proofErr w:type="spellEnd"/>
      <w:r w:rsidRPr="008650A6">
        <w:rPr>
          <w:lang w:val="en-US"/>
        </w:rPr>
        <w:t xml:space="preserve"> </w:t>
      </w:r>
      <w:proofErr w:type="spellStart"/>
      <w:r w:rsidRPr="008650A6">
        <w:rPr>
          <w:lang w:val="en-US"/>
        </w:rPr>
        <w:t>lainnya</w:t>
      </w:r>
      <w:proofErr w:type="spellEnd"/>
      <w:r w:rsidRPr="008650A6">
        <w:rPr>
          <w:lang w:val="en-US"/>
        </w:rPr>
        <w:t xml:space="preserve">, dan </w:t>
      </w:r>
      <w:proofErr w:type="spellStart"/>
      <w:r w:rsidRPr="008650A6">
        <w:rPr>
          <w:lang w:val="en-US"/>
        </w:rPr>
        <w:t>menggunakan</w:t>
      </w:r>
      <w:proofErr w:type="spellEnd"/>
      <w:r w:rsidRPr="008650A6">
        <w:rPr>
          <w:lang w:val="en-US"/>
        </w:rPr>
        <w:t xml:space="preserve"> data </w:t>
      </w:r>
      <w:proofErr w:type="spellStart"/>
      <w:r w:rsidRPr="008650A6">
        <w:rPr>
          <w:lang w:val="en-US"/>
        </w:rPr>
        <w:t>tersebut</w:t>
      </w:r>
      <w:proofErr w:type="spellEnd"/>
      <w:r w:rsidRPr="008650A6">
        <w:rPr>
          <w:lang w:val="en-US"/>
        </w:rPr>
        <w:t xml:space="preserve"> </w:t>
      </w:r>
      <w:proofErr w:type="spellStart"/>
      <w:r w:rsidRPr="008650A6">
        <w:rPr>
          <w:lang w:val="en-US"/>
        </w:rPr>
        <w:t>sesuka</w:t>
      </w:r>
      <w:proofErr w:type="spellEnd"/>
      <w:r w:rsidRPr="008650A6">
        <w:rPr>
          <w:lang w:val="en-US"/>
        </w:rPr>
        <w:t xml:space="preserve"> </w:t>
      </w:r>
      <w:proofErr w:type="spellStart"/>
      <w:r w:rsidRPr="008650A6">
        <w:rPr>
          <w:lang w:val="en-US"/>
        </w:rPr>
        <w:t>mereka</w:t>
      </w:r>
      <w:proofErr w:type="spellEnd"/>
      <w:r w:rsidRPr="008650A6">
        <w:rPr>
          <w:lang w:val="en-US"/>
        </w:rPr>
        <w:t xml:space="preserve"> - gratis. GLA </w:t>
      </w:r>
      <w:proofErr w:type="spellStart"/>
      <w:r w:rsidRPr="008650A6">
        <w:rPr>
          <w:lang w:val="en-US"/>
        </w:rPr>
        <w:t>berkomitmen</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menggunakan</w:t>
      </w:r>
      <w:proofErr w:type="spellEnd"/>
      <w:r w:rsidRPr="008650A6">
        <w:rPr>
          <w:lang w:val="en-US"/>
        </w:rPr>
        <w:t xml:space="preserve"> </w:t>
      </w:r>
      <w:proofErr w:type="spellStart"/>
      <w:r w:rsidRPr="008650A6">
        <w:rPr>
          <w:lang w:val="en-US"/>
        </w:rPr>
        <w:t>koneksi</w:t>
      </w:r>
      <w:proofErr w:type="spellEnd"/>
      <w:r w:rsidRPr="008650A6">
        <w:rPr>
          <w:lang w:val="en-US"/>
        </w:rPr>
        <w:t xml:space="preserve"> dan </w:t>
      </w:r>
      <w:proofErr w:type="spellStart"/>
      <w:r w:rsidRPr="008650A6">
        <w:rPr>
          <w:lang w:val="en-US"/>
        </w:rPr>
        <w:t>pengaruhnya</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meminta</w:t>
      </w:r>
      <w:proofErr w:type="spellEnd"/>
      <w:r w:rsidRPr="008650A6">
        <w:rPr>
          <w:lang w:val="en-US"/>
        </w:rPr>
        <w:t xml:space="preserve"> </w:t>
      </w:r>
      <w:proofErr w:type="spellStart"/>
      <w:r w:rsidRPr="008650A6">
        <w:rPr>
          <w:lang w:val="en-US"/>
        </w:rPr>
        <w:t>organisasi</w:t>
      </w:r>
      <w:proofErr w:type="spellEnd"/>
      <w:r w:rsidRPr="008650A6">
        <w:rPr>
          <w:lang w:val="en-US"/>
        </w:rPr>
        <w:t xml:space="preserve"> </w:t>
      </w:r>
      <w:proofErr w:type="spellStart"/>
      <w:r w:rsidRPr="008650A6">
        <w:rPr>
          <w:lang w:val="en-US"/>
        </w:rPr>
        <w:t>sektor</w:t>
      </w:r>
      <w:proofErr w:type="spellEnd"/>
      <w:r w:rsidRPr="008650A6">
        <w:rPr>
          <w:lang w:val="en-US"/>
        </w:rPr>
        <w:t xml:space="preserve"> </w:t>
      </w:r>
      <w:proofErr w:type="spellStart"/>
      <w:r w:rsidRPr="008650A6">
        <w:rPr>
          <w:lang w:val="en-US"/>
        </w:rPr>
        <w:t>publik</w:t>
      </w:r>
      <w:proofErr w:type="spellEnd"/>
      <w:r w:rsidRPr="008650A6">
        <w:rPr>
          <w:lang w:val="en-US"/>
        </w:rPr>
        <w:t xml:space="preserve"> </w:t>
      </w:r>
      <w:proofErr w:type="spellStart"/>
      <w:r w:rsidRPr="008650A6">
        <w:rPr>
          <w:lang w:val="en-US"/>
        </w:rPr>
        <w:t>lainnya</w:t>
      </w:r>
      <w:proofErr w:type="spellEnd"/>
      <w:r w:rsidRPr="008650A6">
        <w:rPr>
          <w:lang w:val="en-US"/>
        </w:rPr>
        <w:t xml:space="preserve"> agar </w:t>
      </w:r>
      <w:proofErr w:type="spellStart"/>
      <w:r w:rsidRPr="008650A6">
        <w:rPr>
          <w:lang w:val="en-US"/>
        </w:rPr>
        <w:t>merilis</w:t>
      </w:r>
      <w:proofErr w:type="spellEnd"/>
      <w:r w:rsidRPr="008650A6">
        <w:rPr>
          <w:lang w:val="en-US"/>
        </w:rPr>
        <w:t xml:space="preserve"> data </w:t>
      </w:r>
      <w:proofErr w:type="spellStart"/>
      <w:r w:rsidRPr="008650A6">
        <w:rPr>
          <w:lang w:val="en-US"/>
        </w:rPr>
        <w:t>mereka</w:t>
      </w:r>
      <w:proofErr w:type="spellEnd"/>
      <w:r w:rsidRPr="008650A6">
        <w:rPr>
          <w:lang w:val="en-US"/>
        </w:rPr>
        <w:t xml:space="preserve"> juga di </w:t>
      </w:r>
      <w:proofErr w:type="spellStart"/>
      <w:r w:rsidRPr="008650A6">
        <w:rPr>
          <w:lang w:val="en-US"/>
        </w:rPr>
        <w:t>sini</w:t>
      </w:r>
      <w:proofErr w:type="spellEnd"/>
      <w:r w:rsidRPr="008650A6">
        <w:rPr>
          <w:lang w:val="en-US"/>
        </w:rPr>
        <w:t xml:space="preserve">, dan </w:t>
      </w:r>
      <w:proofErr w:type="spellStart"/>
      <w:r w:rsidRPr="008650A6">
        <w:rPr>
          <w:lang w:val="en-US"/>
        </w:rPr>
        <w:t>ini</w:t>
      </w:r>
      <w:proofErr w:type="spellEnd"/>
      <w:r w:rsidRPr="008650A6">
        <w:rPr>
          <w:lang w:val="en-US"/>
        </w:rPr>
        <w:t xml:space="preserve"> </w:t>
      </w:r>
      <w:proofErr w:type="spellStart"/>
      <w:r w:rsidRPr="008650A6">
        <w:rPr>
          <w:lang w:val="en-US"/>
        </w:rPr>
        <w:t>merupakan</w:t>
      </w:r>
      <w:proofErr w:type="spellEnd"/>
      <w:r w:rsidRPr="008650A6">
        <w:rPr>
          <w:lang w:val="en-US"/>
        </w:rPr>
        <w:t xml:space="preserve"> </w:t>
      </w:r>
      <w:proofErr w:type="spellStart"/>
      <w:r w:rsidRPr="008650A6">
        <w:rPr>
          <w:lang w:val="en-US"/>
        </w:rPr>
        <w:t>tujuan</w:t>
      </w:r>
      <w:proofErr w:type="spellEnd"/>
      <w:r w:rsidRPr="008650A6">
        <w:rPr>
          <w:lang w:val="en-US"/>
        </w:rPr>
        <w:t xml:space="preserve"> yang </w:t>
      </w:r>
      <w:proofErr w:type="spellStart"/>
      <w:r w:rsidRPr="008650A6">
        <w:rPr>
          <w:lang w:val="en-US"/>
        </w:rPr>
        <w:t>didukung</w:t>
      </w:r>
      <w:proofErr w:type="spellEnd"/>
      <w:r w:rsidRPr="008650A6">
        <w:rPr>
          <w:lang w:val="en-US"/>
        </w:rPr>
        <w:t xml:space="preserve"> </w:t>
      </w:r>
      <w:proofErr w:type="spellStart"/>
      <w:r w:rsidRPr="008650A6">
        <w:rPr>
          <w:lang w:val="en-US"/>
        </w:rPr>
        <w:t>kuat</w:t>
      </w:r>
      <w:proofErr w:type="spellEnd"/>
      <w:r w:rsidRPr="008650A6">
        <w:rPr>
          <w:lang w:val="en-US"/>
        </w:rPr>
        <w:t xml:space="preserve"> oleh Sadiq Khan, </w:t>
      </w:r>
      <w:proofErr w:type="spellStart"/>
      <w:r w:rsidRPr="008650A6">
        <w:rPr>
          <w:lang w:val="en-US"/>
        </w:rPr>
        <w:t>Walikota</w:t>
      </w:r>
      <w:proofErr w:type="spellEnd"/>
      <w:r w:rsidRPr="008650A6">
        <w:rPr>
          <w:lang w:val="en-US"/>
        </w:rPr>
        <w:t xml:space="preserve"> London.</w:t>
      </w:r>
    </w:p>
    <w:p w14:paraId="5110A47B" w14:textId="77777777" w:rsidR="00FA5C3D" w:rsidRDefault="00FA5C3D" w:rsidP="00FA5C3D">
      <w:pPr>
        <w:pStyle w:val="ListParagraph"/>
        <w:ind w:left="1080" w:firstLine="360"/>
        <w:jc w:val="both"/>
        <w:rPr>
          <w:rStyle w:val="Hyperlink"/>
          <w:lang w:val="en-US"/>
        </w:rPr>
      </w:pPr>
      <w:proofErr w:type="spellStart"/>
      <w:r w:rsidRPr="006B441B">
        <w:rPr>
          <w:lang w:val="en-US"/>
        </w:rPr>
        <w:t>Merilis</w:t>
      </w:r>
      <w:proofErr w:type="spellEnd"/>
      <w:r w:rsidRPr="006B441B">
        <w:rPr>
          <w:lang w:val="en-US"/>
        </w:rPr>
        <w:t xml:space="preserve"> data </w:t>
      </w:r>
      <w:proofErr w:type="spellStart"/>
      <w:r w:rsidRPr="006B441B">
        <w:rPr>
          <w:lang w:val="en-US"/>
        </w:rPr>
        <w:t>hanyalah</w:t>
      </w:r>
      <w:proofErr w:type="spellEnd"/>
      <w:r w:rsidRPr="006B441B">
        <w:rPr>
          <w:lang w:val="en-US"/>
        </w:rPr>
        <w:t xml:space="preserve"> </w:t>
      </w:r>
      <w:proofErr w:type="spellStart"/>
      <w:r w:rsidRPr="006B441B">
        <w:rPr>
          <w:lang w:val="en-US"/>
        </w:rPr>
        <w:t>setengah</w:t>
      </w:r>
      <w:proofErr w:type="spellEnd"/>
      <w:r w:rsidRPr="006B441B">
        <w:rPr>
          <w:lang w:val="en-US"/>
        </w:rPr>
        <w:t xml:space="preserve"> </w:t>
      </w:r>
      <w:proofErr w:type="spellStart"/>
      <w:r w:rsidRPr="006B441B">
        <w:rPr>
          <w:lang w:val="en-US"/>
        </w:rPr>
        <w:t>dari</w:t>
      </w:r>
      <w:proofErr w:type="spellEnd"/>
      <w:r w:rsidRPr="006B441B">
        <w:rPr>
          <w:lang w:val="en-US"/>
        </w:rPr>
        <w:t xml:space="preserve"> </w:t>
      </w:r>
      <w:proofErr w:type="spellStart"/>
      <w:r w:rsidRPr="006B441B">
        <w:rPr>
          <w:lang w:val="en-US"/>
        </w:rPr>
        <w:t>pertempuran</w:t>
      </w:r>
      <w:proofErr w:type="spellEnd"/>
      <w:r w:rsidRPr="006B441B">
        <w:rPr>
          <w:lang w:val="en-US"/>
        </w:rPr>
        <w:t xml:space="preserve">. Data </w:t>
      </w:r>
      <w:proofErr w:type="spellStart"/>
      <w:r w:rsidRPr="006B441B">
        <w:rPr>
          <w:lang w:val="en-US"/>
        </w:rPr>
        <w:t>mentah</w:t>
      </w:r>
      <w:proofErr w:type="spellEnd"/>
      <w:r w:rsidRPr="006B441B">
        <w:rPr>
          <w:lang w:val="en-US"/>
        </w:rPr>
        <w:t xml:space="preserve"> </w:t>
      </w:r>
      <w:proofErr w:type="spellStart"/>
      <w:r w:rsidRPr="006B441B">
        <w:rPr>
          <w:lang w:val="en-US"/>
        </w:rPr>
        <w:t>sering</w:t>
      </w:r>
      <w:proofErr w:type="spellEnd"/>
      <w:r w:rsidRPr="006B441B">
        <w:rPr>
          <w:lang w:val="en-US"/>
        </w:rPr>
        <w:t xml:space="preserve"> kali </w:t>
      </w:r>
      <w:proofErr w:type="spellStart"/>
      <w:r w:rsidRPr="006B441B">
        <w:rPr>
          <w:lang w:val="en-US"/>
        </w:rPr>
        <w:t>tidak</w:t>
      </w:r>
      <w:proofErr w:type="spellEnd"/>
      <w:r w:rsidRPr="006B441B">
        <w:rPr>
          <w:lang w:val="en-US"/>
        </w:rPr>
        <w:t xml:space="preserve"> </w:t>
      </w:r>
      <w:proofErr w:type="spellStart"/>
      <w:r w:rsidRPr="006B441B">
        <w:rPr>
          <w:lang w:val="en-US"/>
        </w:rPr>
        <w:t>memberi</w:t>
      </w:r>
      <w:proofErr w:type="spellEnd"/>
      <w:r w:rsidRPr="006B441B">
        <w:rPr>
          <w:lang w:val="en-US"/>
        </w:rPr>
        <w:t xml:space="preserve"> </w:t>
      </w:r>
      <w:proofErr w:type="spellStart"/>
      <w:r w:rsidRPr="006B441B">
        <w:rPr>
          <w:lang w:val="en-US"/>
        </w:rPr>
        <w:t>tahu</w:t>
      </w:r>
      <w:proofErr w:type="spellEnd"/>
      <w:r w:rsidRPr="006B441B">
        <w:rPr>
          <w:lang w:val="en-US"/>
        </w:rPr>
        <w:t xml:space="preserve"> Anda </w:t>
      </w:r>
      <w:proofErr w:type="spellStart"/>
      <w:r w:rsidRPr="006B441B">
        <w:rPr>
          <w:lang w:val="en-US"/>
        </w:rPr>
        <w:t>apa</w:t>
      </w:r>
      <w:proofErr w:type="spellEnd"/>
      <w:r w:rsidRPr="006B441B">
        <w:rPr>
          <w:lang w:val="en-US"/>
        </w:rPr>
        <w:t xml:space="preserve"> pun </w:t>
      </w:r>
      <w:proofErr w:type="spellStart"/>
      <w:r w:rsidRPr="006B441B">
        <w:rPr>
          <w:lang w:val="en-US"/>
        </w:rPr>
        <w:t>hingga</w:t>
      </w:r>
      <w:proofErr w:type="spellEnd"/>
      <w:r w:rsidRPr="006B441B">
        <w:rPr>
          <w:lang w:val="en-US"/>
        </w:rPr>
        <w:t xml:space="preserve"> </w:t>
      </w:r>
      <w:proofErr w:type="spellStart"/>
      <w:r w:rsidRPr="006B441B">
        <w:rPr>
          <w:lang w:val="en-US"/>
        </w:rPr>
        <w:t>disajikan</w:t>
      </w:r>
      <w:proofErr w:type="spellEnd"/>
      <w:r w:rsidRPr="006B441B">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cara</w:t>
      </w:r>
      <w:proofErr w:type="spellEnd"/>
      <w:r w:rsidRPr="006B441B">
        <w:rPr>
          <w:lang w:val="en-US"/>
        </w:rPr>
        <w:t xml:space="preserve"> yang </w:t>
      </w:r>
      <w:proofErr w:type="spellStart"/>
      <w:r w:rsidRPr="006B441B">
        <w:rPr>
          <w:lang w:val="en-US"/>
        </w:rPr>
        <w:t>berarti</w:t>
      </w:r>
      <w:proofErr w:type="spellEnd"/>
      <w:r w:rsidRPr="006B441B">
        <w:rPr>
          <w:lang w:val="en-US"/>
        </w:rPr>
        <w:t xml:space="preserve"> dan </w:t>
      </w:r>
      <w:proofErr w:type="spellStart"/>
      <w:r w:rsidRPr="006B441B">
        <w:rPr>
          <w:lang w:val="en-US"/>
        </w:rPr>
        <w:t>kebanyakan</w:t>
      </w:r>
      <w:proofErr w:type="spellEnd"/>
      <w:r w:rsidRPr="006B441B">
        <w:rPr>
          <w:lang w:val="en-US"/>
        </w:rPr>
        <w:t xml:space="preserve"> orang </w:t>
      </w:r>
      <w:proofErr w:type="spellStart"/>
      <w:r w:rsidRPr="006B441B">
        <w:rPr>
          <w:lang w:val="en-US"/>
        </w:rPr>
        <w:t>tidak</w:t>
      </w:r>
      <w:proofErr w:type="spellEnd"/>
      <w:r w:rsidRPr="006B441B">
        <w:rPr>
          <w:lang w:val="en-US"/>
        </w:rPr>
        <w:t xml:space="preserve"> </w:t>
      </w:r>
      <w:proofErr w:type="spellStart"/>
      <w:r w:rsidRPr="006B441B">
        <w:rPr>
          <w:lang w:val="en-US"/>
        </w:rPr>
        <w:t>memiliki</w:t>
      </w:r>
      <w:proofErr w:type="spellEnd"/>
      <w:r w:rsidRPr="006B441B">
        <w:rPr>
          <w:lang w:val="en-US"/>
        </w:rPr>
        <w:t xml:space="preserve"> </w:t>
      </w:r>
      <w:proofErr w:type="spellStart"/>
      <w:r w:rsidRPr="006B441B">
        <w:rPr>
          <w:lang w:val="en-US"/>
        </w:rPr>
        <w:t>alat</w:t>
      </w:r>
      <w:proofErr w:type="spellEnd"/>
      <w:r w:rsidRPr="006B441B">
        <w:rPr>
          <w:lang w:val="en-US"/>
        </w:rPr>
        <w:t xml:space="preserve"> </w:t>
      </w:r>
      <w:proofErr w:type="spellStart"/>
      <w:r w:rsidRPr="006B441B">
        <w:rPr>
          <w:lang w:val="en-US"/>
        </w:rPr>
        <w:t>untuk</w:t>
      </w:r>
      <w:proofErr w:type="spellEnd"/>
      <w:r w:rsidRPr="006B441B">
        <w:rPr>
          <w:lang w:val="en-US"/>
        </w:rPr>
        <w:t xml:space="preserve"> </w:t>
      </w:r>
      <w:proofErr w:type="spellStart"/>
      <w:r w:rsidRPr="006B441B">
        <w:rPr>
          <w:lang w:val="en-US"/>
        </w:rPr>
        <w:t>melakukannya</w:t>
      </w:r>
      <w:proofErr w:type="spellEnd"/>
      <w:r w:rsidRPr="006B441B">
        <w:rPr>
          <w:lang w:val="en-US"/>
        </w:rPr>
        <w:t xml:space="preserve">. </w:t>
      </w:r>
      <w:proofErr w:type="spellStart"/>
      <w:r w:rsidRPr="006B441B">
        <w:rPr>
          <w:lang w:val="en-US"/>
        </w:rPr>
        <w:t>Itulah</w:t>
      </w:r>
      <w:proofErr w:type="spellEnd"/>
      <w:r w:rsidRPr="006B441B">
        <w:rPr>
          <w:lang w:val="en-US"/>
        </w:rPr>
        <w:t xml:space="preserve"> </w:t>
      </w:r>
      <w:proofErr w:type="spellStart"/>
      <w:r w:rsidRPr="006B441B">
        <w:rPr>
          <w:lang w:val="en-US"/>
        </w:rPr>
        <w:t>alasan</w:t>
      </w:r>
      <w:proofErr w:type="spellEnd"/>
      <w:r w:rsidRPr="006B441B">
        <w:rPr>
          <w:lang w:val="en-US"/>
        </w:rPr>
        <w:t xml:space="preserve"> program </w:t>
      </w:r>
      <w:proofErr w:type="spellStart"/>
      <w:r w:rsidRPr="006B441B">
        <w:rPr>
          <w:lang w:val="en-US"/>
        </w:rPr>
        <w:t>ini</w:t>
      </w:r>
      <w:proofErr w:type="spellEnd"/>
      <w:r w:rsidRPr="006B441B">
        <w:rPr>
          <w:lang w:val="en-US"/>
        </w:rPr>
        <w:t xml:space="preserve"> </w:t>
      </w:r>
      <w:proofErr w:type="spellStart"/>
      <w:r w:rsidRPr="006B441B">
        <w:rPr>
          <w:lang w:val="en-US"/>
        </w:rPr>
        <w:t>dibuat</w:t>
      </w:r>
      <w:proofErr w:type="spellEnd"/>
      <w:r w:rsidRPr="006B441B">
        <w:rPr>
          <w:lang w:val="en-US"/>
        </w:rPr>
        <w:t xml:space="preserve"> </w:t>
      </w:r>
      <w:proofErr w:type="spellStart"/>
      <w:r w:rsidRPr="006B441B">
        <w:rPr>
          <w:lang w:val="en-US"/>
        </w:rPr>
        <w:t>yaitu</w:t>
      </w:r>
      <w:proofErr w:type="spellEnd"/>
      <w:r w:rsidRPr="006B441B">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memvisualisasikan</w:t>
      </w:r>
      <w:proofErr w:type="spellEnd"/>
      <w:r w:rsidRPr="006B441B">
        <w:rPr>
          <w:lang w:val="en-US"/>
        </w:rPr>
        <w:t xml:space="preserve"> </w:t>
      </w:r>
      <w:proofErr w:type="spellStart"/>
      <w:r w:rsidRPr="006B441B">
        <w:rPr>
          <w:lang w:val="en-US"/>
        </w:rPr>
        <w:t>atau</w:t>
      </w:r>
      <w:proofErr w:type="spellEnd"/>
      <w:r w:rsidRPr="006B441B">
        <w:rPr>
          <w:lang w:val="en-US"/>
        </w:rPr>
        <w:t xml:space="preserve"> </w:t>
      </w:r>
      <w:proofErr w:type="spellStart"/>
      <w:r w:rsidRPr="006B441B">
        <w:rPr>
          <w:lang w:val="en-US"/>
        </w:rPr>
        <w:t>membuat</w:t>
      </w:r>
      <w:proofErr w:type="spellEnd"/>
      <w:r w:rsidRPr="006B441B">
        <w:rPr>
          <w:lang w:val="en-US"/>
        </w:rPr>
        <w:t xml:space="preserve"> </w:t>
      </w:r>
      <w:proofErr w:type="spellStart"/>
      <w:r w:rsidRPr="006B441B">
        <w:rPr>
          <w:lang w:val="en-US"/>
        </w:rPr>
        <w:t>aplikasi</w:t>
      </w:r>
      <w:proofErr w:type="spellEnd"/>
      <w:r w:rsidRPr="006B441B">
        <w:rPr>
          <w:lang w:val="en-US"/>
        </w:rPr>
        <w:t xml:space="preserve"> </w:t>
      </w:r>
      <w:proofErr w:type="spellStart"/>
      <w:r w:rsidRPr="006B441B">
        <w:rPr>
          <w:lang w:val="en-US"/>
        </w:rPr>
        <w:t>dari</w:t>
      </w:r>
      <w:proofErr w:type="spellEnd"/>
      <w:r w:rsidRPr="006B441B">
        <w:rPr>
          <w:lang w:val="en-US"/>
        </w:rPr>
        <w:t xml:space="preserve"> data yang </w:t>
      </w:r>
      <w:proofErr w:type="spellStart"/>
      <w:r w:rsidRPr="006B441B">
        <w:rPr>
          <w:lang w:val="en-US"/>
        </w:rPr>
        <w:t>tersedia</w:t>
      </w:r>
      <w:proofErr w:type="spellEnd"/>
      <w:r w:rsidRPr="006B441B">
        <w:rPr>
          <w:lang w:val="en-US"/>
        </w:rPr>
        <w:t xml:space="preserve"> di situs.</w:t>
      </w:r>
      <w:r>
        <w:rPr>
          <w:lang w:val="en-US"/>
        </w:rPr>
        <w:t xml:space="preserve"> </w:t>
      </w:r>
      <w:hyperlink r:id="rId12" w:history="1">
        <w:r w:rsidRPr="006B441B">
          <w:rPr>
            <w:rStyle w:val="Hyperlink"/>
            <w:lang w:val="en-US"/>
          </w:rPr>
          <w:t>https://data.london.gov.uk/</w:t>
        </w:r>
      </w:hyperlink>
    </w:p>
    <w:p w14:paraId="0682F4BA" w14:textId="77777777" w:rsidR="00FA5C3D" w:rsidRDefault="00FA5C3D" w:rsidP="00031788">
      <w:pPr>
        <w:pStyle w:val="ListParagraph"/>
        <w:numPr>
          <w:ilvl w:val="0"/>
          <w:numId w:val="16"/>
        </w:numPr>
        <w:jc w:val="both"/>
        <w:rPr>
          <w:lang w:val="en-US"/>
        </w:rPr>
      </w:pPr>
      <w:r w:rsidRPr="008650A6">
        <w:rPr>
          <w:lang w:val="en-US"/>
        </w:rPr>
        <w:t>Talk London</w:t>
      </w:r>
    </w:p>
    <w:p w14:paraId="58343AC5" w14:textId="1B3D3D63" w:rsidR="00FA5C3D" w:rsidRDefault="00FA5C3D" w:rsidP="00FA5C3D">
      <w:pPr>
        <w:pStyle w:val="ListParagraph"/>
        <w:ind w:left="1080" w:firstLine="360"/>
        <w:jc w:val="both"/>
        <w:rPr>
          <w:lang w:val="en-US"/>
        </w:rPr>
      </w:pPr>
      <w:r w:rsidRPr="008650A6">
        <w:rPr>
          <w:i/>
          <w:iCs/>
        </w:rPr>
        <w:t>Talk</w:t>
      </w:r>
      <w:r w:rsidRPr="006B441B">
        <w:t xml:space="preserve"> London, Komunitas riset </w:t>
      </w:r>
      <w:r w:rsidRPr="008650A6">
        <w:rPr>
          <w:i/>
        </w:rPr>
        <w:t>online</w:t>
      </w:r>
      <w:r w:rsidRPr="006B441B">
        <w:t xml:space="preserve"> antara warga London dan Balai Kota termasuk jajak pendapat, diskusi, Tanya Jawab langsung, survei, dan FGD.</w:t>
      </w:r>
      <w:r w:rsidRPr="008650A6">
        <w:rPr>
          <w:lang w:val="en-US"/>
        </w:rPr>
        <w:t xml:space="preserve"> </w:t>
      </w:r>
      <w:proofErr w:type="spellStart"/>
      <w:r w:rsidRPr="008650A6">
        <w:rPr>
          <w:lang w:val="en-US"/>
        </w:rPr>
        <w:t>Komunitas</w:t>
      </w:r>
      <w:proofErr w:type="spellEnd"/>
      <w:r w:rsidRPr="008650A6">
        <w:rPr>
          <w:lang w:val="en-US"/>
        </w:rPr>
        <w:t xml:space="preserve"> online Talk London </w:t>
      </w:r>
      <w:proofErr w:type="spellStart"/>
      <w:r w:rsidRPr="008650A6">
        <w:rPr>
          <w:lang w:val="en-US"/>
        </w:rPr>
        <w:t>didirikan</w:t>
      </w:r>
      <w:proofErr w:type="spellEnd"/>
      <w:r w:rsidRPr="008650A6">
        <w:rPr>
          <w:lang w:val="en-US"/>
        </w:rPr>
        <w:t xml:space="preserve"> pada </w:t>
      </w:r>
      <w:proofErr w:type="spellStart"/>
      <w:r w:rsidRPr="008650A6">
        <w:rPr>
          <w:lang w:val="en-US"/>
        </w:rPr>
        <w:t>Juli</w:t>
      </w:r>
      <w:proofErr w:type="spellEnd"/>
      <w:r w:rsidRPr="008650A6">
        <w:rPr>
          <w:lang w:val="en-US"/>
        </w:rPr>
        <w:t xml:space="preserve"> 2012 </w:t>
      </w:r>
      <w:proofErr w:type="spellStart"/>
      <w:r w:rsidRPr="008650A6">
        <w:rPr>
          <w:lang w:val="en-US"/>
        </w:rPr>
        <w:t>berfungsi</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menampung</w:t>
      </w:r>
      <w:proofErr w:type="spellEnd"/>
      <w:r w:rsidRPr="008650A6">
        <w:rPr>
          <w:lang w:val="en-US"/>
        </w:rPr>
        <w:t xml:space="preserve"> </w:t>
      </w:r>
      <w:proofErr w:type="spellStart"/>
      <w:r w:rsidRPr="008650A6">
        <w:rPr>
          <w:lang w:val="en-US"/>
        </w:rPr>
        <w:t>aspirasi</w:t>
      </w:r>
      <w:proofErr w:type="spellEnd"/>
      <w:r w:rsidRPr="008650A6">
        <w:rPr>
          <w:lang w:val="en-US"/>
        </w:rPr>
        <w:t xml:space="preserve"> </w:t>
      </w:r>
      <w:proofErr w:type="spellStart"/>
      <w:r w:rsidRPr="008650A6">
        <w:rPr>
          <w:lang w:val="en-US"/>
        </w:rPr>
        <w:t>dari</w:t>
      </w:r>
      <w:proofErr w:type="spellEnd"/>
      <w:r w:rsidRPr="008650A6">
        <w:rPr>
          <w:lang w:val="en-US"/>
        </w:rPr>
        <w:t xml:space="preserve"> </w:t>
      </w:r>
      <w:proofErr w:type="spellStart"/>
      <w:r w:rsidRPr="008650A6">
        <w:rPr>
          <w:lang w:val="en-US"/>
        </w:rPr>
        <w:t>masyarakat</w:t>
      </w:r>
      <w:proofErr w:type="spellEnd"/>
      <w:r w:rsidRPr="008650A6">
        <w:rPr>
          <w:lang w:val="en-US"/>
        </w:rPr>
        <w:t xml:space="preserve"> yang </w:t>
      </w:r>
      <w:proofErr w:type="spellStart"/>
      <w:r w:rsidRPr="008650A6">
        <w:rPr>
          <w:lang w:val="en-US"/>
        </w:rPr>
        <w:t>sehingga</w:t>
      </w:r>
      <w:proofErr w:type="spellEnd"/>
      <w:r w:rsidRPr="008650A6">
        <w:rPr>
          <w:lang w:val="en-US"/>
        </w:rPr>
        <w:t xml:space="preserve"> </w:t>
      </w:r>
      <w:proofErr w:type="spellStart"/>
      <w:r w:rsidRPr="008650A6">
        <w:rPr>
          <w:lang w:val="en-US"/>
        </w:rPr>
        <w:t>Balai</w:t>
      </w:r>
      <w:proofErr w:type="spellEnd"/>
      <w:r w:rsidRPr="008650A6">
        <w:rPr>
          <w:lang w:val="en-US"/>
        </w:rPr>
        <w:t xml:space="preserve"> Kota </w:t>
      </w:r>
      <w:proofErr w:type="spellStart"/>
      <w:r w:rsidRPr="008650A6">
        <w:rPr>
          <w:lang w:val="en-US"/>
        </w:rPr>
        <w:t>dapat</w:t>
      </w:r>
      <w:proofErr w:type="spellEnd"/>
      <w:r w:rsidRPr="008650A6">
        <w:rPr>
          <w:lang w:val="en-US"/>
        </w:rPr>
        <w:t xml:space="preserve"> </w:t>
      </w:r>
      <w:proofErr w:type="spellStart"/>
      <w:r w:rsidRPr="008650A6">
        <w:rPr>
          <w:lang w:val="en-US"/>
        </w:rPr>
        <w:t>mendengar</w:t>
      </w:r>
      <w:proofErr w:type="spellEnd"/>
      <w:r w:rsidRPr="008650A6">
        <w:rPr>
          <w:lang w:val="en-US"/>
        </w:rPr>
        <w:t xml:space="preserve"> </w:t>
      </w:r>
      <w:proofErr w:type="spellStart"/>
      <w:r w:rsidRPr="008650A6">
        <w:rPr>
          <w:lang w:val="en-US"/>
        </w:rPr>
        <w:t>dari</w:t>
      </w:r>
      <w:proofErr w:type="spellEnd"/>
      <w:r w:rsidRPr="008650A6">
        <w:rPr>
          <w:lang w:val="en-US"/>
        </w:rPr>
        <w:t xml:space="preserve"> </w:t>
      </w:r>
      <w:proofErr w:type="spellStart"/>
      <w:r w:rsidRPr="008650A6">
        <w:rPr>
          <w:lang w:val="en-US"/>
        </w:rPr>
        <w:t>warga</w:t>
      </w:r>
      <w:proofErr w:type="spellEnd"/>
      <w:r w:rsidRPr="008650A6">
        <w:rPr>
          <w:lang w:val="en-US"/>
        </w:rPr>
        <w:t xml:space="preserve"> London </w:t>
      </w:r>
      <w:proofErr w:type="spellStart"/>
      <w:r w:rsidRPr="008650A6">
        <w:rPr>
          <w:lang w:val="en-US"/>
        </w:rPr>
        <w:t>tentang</w:t>
      </w:r>
      <w:proofErr w:type="spellEnd"/>
      <w:r w:rsidRPr="008650A6">
        <w:rPr>
          <w:lang w:val="en-US"/>
        </w:rPr>
        <w:t xml:space="preserve"> </w:t>
      </w:r>
      <w:proofErr w:type="spellStart"/>
      <w:r w:rsidRPr="008650A6">
        <w:rPr>
          <w:lang w:val="en-US"/>
        </w:rPr>
        <w:t>masalah</w:t>
      </w:r>
      <w:proofErr w:type="spellEnd"/>
      <w:r w:rsidRPr="008650A6">
        <w:rPr>
          <w:lang w:val="en-US"/>
        </w:rPr>
        <w:t xml:space="preserve"> </w:t>
      </w:r>
      <w:proofErr w:type="spellStart"/>
      <w:r w:rsidRPr="008650A6">
        <w:rPr>
          <w:lang w:val="en-US"/>
        </w:rPr>
        <w:t>besar</w:t>
      </w:r>
      <w:proofErr w:type="spellEnd"/>
      <w:r w:rsidRPr="008650A6">
        <w:rPr>
          <w:lang w:val="en-US"/>
        </w:rPr>
        <w:t xml:space="preserve"> yang </w:t>
      </w:r>
      <w:proofErr w:type="spellStart"/>
      <w:r w:rsidRPr="008650A6">
        <w:rPr>
          <w:lang w:val="en-US"/>
        </w:rPr>
        <w:t>penting</w:t>
      </w:r>
      <w:proofErr w:type="spellEnd"/>
      <w:r w:rsidRPr="008650A6">
        <w:rPr>
          <w:lang w:val="en-US"/>
        </w:rPr>
        <w:t xml:space="preserve"> </w:t>
      </w:r>
      <w:proofErr w:type="spellStart"/>
      <w:r w:rsidRPr="008650A6">
        <w:rPr>
          <w:lang w:val="en-US"/>
        </w:rPr>
        <w:t>bagi</w:t>
      </w:r>
      <w:proofErr w:type="spellEnd"/>
      <w:r w:rsidRPr="008650A6">
        <w:rPr>
          <w:lang w:val="en-US"/>
        </w:rPr>
        <w:t xml:space="preserve"> </w:t>
      </w:r>
      <w:proofErr w:type="spellStart"/>
      <w:r w:rsidRPr="008650A6">
        <w:rPr>
          <w:lang w:val="en-US"/>
        </w:rPr>
        <w:t>mereka</w:t>
      </w:r>
      <w:proofErr w:type="spellEnd"/>
      <w:r w:rsidRPr="008650A6">
        <w:rPr>
          <w:lang w:val="en-US"/>
        </w:rPr>
        <w:t xml:space="preserve"> </w:t>
      </w:r>
      <w:proofErr w:type="spellStart"/>
      <w:r w:rsidRPr="008650A6">
        <w:rPr>
          <w:lang w:val="en-US"/>
        </w:rPr>
        <w:t>seperti</w:t>
      </w:r>
      <w:proofErr w:type="spellEnd"/>
      <w:r w:rsidRPr="008650A6">
        <w:rPr>
          <w:lang w:val="en-US"/>
        </w:rPr>
        <w:t xml:space="preserve">: </w:t>
      </w:r>
      <w:proofErr w:type="spellStart"/>
      <w:r w:rsidRPr="008650A6">
        <w:rPr>
          <w:lang w:val="en-US"/>
        </w:rPr>
        <w:t>udara</w:t>
      </w:r>
      <w:proofErr w:type="spellEnd"/>
      <w:r w:rsidRPr="008650A6">
        <w:rPr>
          <w:lang w:val="en-US"/>
        </w:rPr>
        <w:t xml:space="preserve"> </w:t>
      </w:r>
      <w:proofErr w:type="spellStart"/>
      <w:r w:rsidRPr="008650A6">
        <w:rPr>
          <w:lang w:val="en-US"/>
        </w:rPr>
        <w:t>bersih</w:t>
      </w:r>
      <w:proofErr w:type="spellEnd"/>
      <w:r w:rsidRPr="008650A6">
        <w:rPr>
          <w:lang w:val="en-US"/>
        </w:rPr>
        <w:t xml:space="preserve"> </w:t>
      </w:r>
      <w:proofErr w:type="spellStart"/>
      <w:r w:rsidRPr="008650A6">
        <w:rPr>
          <w:lang w:val="en-US"/>
        </w:rPr>
        <w:t>hingga</w:t>
      </w:r>
      <w:proofErr w:type="spellEnd"/>
      <w:r w:rsidRPr="008650A6">
        <w:rPr>
          <w:lang w:val="en-US"/>
        </w:rPr>
        <w:t xml:space="preserve"> </w:t>
      </w:r>
      <w:proofErr w:type="spellStart"/>
      <w:r w:rsidRPr="008650A6">
        <w:rPr>
          <w:lang w:val="en-US"/>
        </w:rPr>
        <w:t>perumahan</w:t>
      </w:r>
      <w:proofErr w:type="spellEnd"/>
      <w:r w:rsidRPr="008650A6">
        <w:rPr>
          <w:lang w:val="en-US"/>
        </w:rPr>
        <w:t xml:space="preserve">, dan </w:t>
      </w:r>
      <w:proofErr w:type="spellStart"/>
      <w:r w:rsidRPr="008650A6">
        <w:rPr>
          <w:lang w:val="en-US"/>
        </w:rPr>
        <w:t>Anggaran</w:t>
      </w:r>
      <w:proofErr w:type="spellEnd"/>
      <w:r w:rsidRPr="008650A6">
        <w:rPr>
          <w:lang w:val="en-US"/>
        </w:rPr>
        <w:t xml:space="preserve"> London </w:t>
      </w:r>
      <w:proofErr w:type="spellStart"/>
      <w:r w:rsidRPr="008650A6">
        <w:rPr>
          <w:lang w:val="en-US"/>
        </w:rPr>
        <w:t>hingga</w:t>
      </w:r>
      <w:proofErr w:type="spellEnd"/>
      <w:r w:rsidRPr="008650A6">
        <w:rPr>
          <w:lang w:val="en-US"/>
        </w:rPr>
        <w:t xml:space="preserve"> </w:t>
      </w:r>
      <w:proofErr w:type="spellStart"/>
      <w:r w:rsidRPr="008650A6">
        <w:rPr>
          <w:lang w:val="en-US"/>
        </w:rPr>
        <w:t>pemulihan</w:t>
      </w:r>
      <w:proofErr w:type="spellEnd"/>
      <w:r w:rsidRPr="008650A6">
        <w:rPr>
          <w:lang w:val="en-US"/>
        </w:rPr>
        <w:t xml:space="preserve"> </w:t>
      </w:r>
      <w:proofErr w:type="spellStart"/>
      <w:r w:rsidRPr="008650A6">
        <w:rPr>
          <w:lang w:val="en-US"/>
        </w:rPr>
        <w:t>dari</w:t>
      </w:r>
      <w:proofErr w:type="spellEnd"/>
      <w:r w:rsidRPr="008650A6">
        <w:rPr>
          <w:lang w:val="en-US"/>
        </w:rPr>
        <w:t xml:space="preserve"> COVID-19.</w:t>
      </w:r>
      <w:r>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secara</w:t>
      </w:r>
      <w:proofErr w:type="spellEnd"/>
      <w:r w:rsidRPr="006B441B">
        <w:rPr>
          <w:lang w:val="en-US"/>
        </w:rPr>
        <w:t xml:space="preserve"> </w:t>
      </w:r>
      <w:proofErr w:type="spellStart"/>
      <w:r w:rsidRPr="006B441B">
        <w:rPr>
          <w:lang w:val="en-US"/>
        </w:rPr>
        <w:t>aktif</w:t>
      </w:r>
      <w:proofErr w:type="spellEnd"/>
      <w:r w:rsidRPr="006B441B">
        <w:rPr>
          <w:lang w:val="en-US"/>
        </w:rPr>
        <w:t xml:space="preserve"> </w:t>
      </w:r>
      <w:proofErr w:type="spellStart"/>
      <w:r w:rsidRPr="006B441B">
        <w:rPr>
          <w:lang w:val="en-US"/>
        </w:rPr>
        <w:t>menjangkau</w:t>
      </w:r>
      <w:proofErr w:type="spellEnd"/>
      <w:r w:rsidRPr="006B441B">
        <w:rPr>
          <w:lang w:val="en-US"/>
        </w:rPr>
        <w:t xml:space="preserve"> </w:t>
      </w:r>
      <w:proofErr w:type="spellStart"/>
      <w:r w:rsidRPr="006B441B">
        <w:rPr>
          <w:lang w:val="en-US"/>
        </w:rPr>
        <w:t>penduduk</w:t>
      </w:r>
      <w:proofErr w:type="spellEnd"/>
      <w:r w:rsidRPr="006B441B">
        <w:rPr>
          <w:lang w:val="en-US"/>
        </w:rPr>
        <w:t xml:space="preserve"> London, kami </w:t>
      </w:r>
      <w:proofErr w:type="spellStart"/>
      <w:r w:rsidRPr="006B441B">
        <w:rPr>
          <w:lang w:val="en-US"/>
        </w:rPr>
        <w:t>bertujuan</w:t>
      </w:r>
      <w:proofErr w:type="spellEnd"/>
      <w:r w:rsidRPr="006B441B">
        <w:rPr>
          <w:lang w:val="en-US"/>
        </w:rPr>
        <w:t xml:space="preserve"> </w:t>
      </w:r>
      <w:proofErr w:type="spellStart"/>
      <w:r w:rsidRPr="006B441B">
        <w:rPr>
          <w:lang w:val="en-US"/>
        </w:rPr>
        <w:t>untuk</w:t>
      </w:r>
      <w:proofErr w:type="spellEnd"/>
      <w:r w:rsidRPr="006B441B">
        <w:rPr>
          <w:lang w:val="en-US"/>
        </w:rPr>
        <w:t xml:space="preserve"> </w:t>
      </w:r>
      <w:proofErr w:type="spellStart"/>
      <w:r w:rsidRPr="006B441B">
        <w:rPr>
          <w:lang w:val="en-US"/>
        </w:rPr>
        <w:t>membuat</w:t>
      </w:r>
      <w:proofErr w:type="spellEnd"/>
      <w:r w:rsidRPr="006B441B">
        <w:rPr>
          <w:lang w:val="en-US"/>
        </w:rPr>
        <w:t xml:space="preserve"> Talk London se-</w:t>
      </w:r>
      <w:proofErr w:type="spellStart"/>
      <w:r w:rsidRPr="006B441B">
        <w:rPr>
          <w:lang w:val="en-US"/>
        </w:rPr>
        <w:t>reflektif</w:t>
      </w:r>
      <w:proofErr w:type="spellEnd"/>
      <w:r w:rsidRPr="006B441B">
        <w:rPr>
          <w:lang w:val="en-US"/>
        </w:rPr>
        <w:t xml:space="preserve"> </w:t>
      </w:r>
      <w:proofErr w:type="spellStart"/>
      <w:r w:rsidRPr="006B441B">
        <w:rPr>
          <w:lang w:val="en-US"/>
        </w:rPr>
        <w:t>mungkin</w:t>
      </w:r>
      <w:proofErr w:type="spellEnd"/>
      <w:r w:rsidRPr="006B441B">
        <w:rPr>
          <w:lang w:val="en-US"/>
        </w:rPr>
        <w:t xml:space="preserve"> </w:t>
      </w:r>
      <w:proofErr w:type="spellStart"/>
      <w:r w:rsidRPr="006B441B">
        <w:rPr>
          <w:lang w:val="en-US"/>
        </w:rPr>
        <w:t>dari</w:t>
      </w:r>
      <w:proofErr w:type="spellEnd"/>
      <w:r w:rsidRPr="006B441B">
        <w:rPr>
          <w:lang w:val="en-US"/>
        </w:rPr>
        <w:t xml:space="preserve"> </w:t>
      </w:r>
      <w:proofErr w:type="spellStart"/>
      <w:r w:rsidRPr="006B441B">
        <w:rPr>
          <w:lang w:val="en-US"/>
        </w:rPr>
        <w:t>penduduk</w:t>
      </w:r>
      <w:proofErr w:type="spellEnd"/>
      <w:r w:rsidRPr="006B441B">
        <w:rPr>
          <w:lang w:val="en-US"/>
        </w:rPr>
        <w:t xml:space="preserve"> London. </w:t>
      </w:r>
      <w:hyperlink r:id="rId13" w:history="1">
        <w:r w:rsidRPr="006B441B">
          <w:rPr>
            <w:rStyle w:val="Hyperlink"/>
            <w:lang w:val="en-US"/>
          </w:rPr>
          <w:t>https://www.london.gov.uk/talk-london/</w:t>
        </w:r>
      </w:hyperlink>
    </w:p>
    <w:p w14:paraId="66BF6BB5" w14:textId="77777777" w:rsidR="00FA5C3D" w:rsidRDefault="00FA5C3D" w:rsidP="00031788">
      <w:pPr>
        <w:pStyle w:val="ListParagraph"/>
        <w:numPr>
          <w:ilvl w:val="0"/>
          <w:numId w:val="16"/>
        </w:numPr>
        <w:jc w:val="both"/>
        <w:rPr>
          <w:lang w:val="en-US"/>
        </w:rPr>
      </w:pPr>
      <w:r w:rsidRPr="008650A6">
        <w:rPr>
          <w:lang w:val="en-US"/>
        </w:rPr>
        <w:lastRenderedPageBreak/>
        <w:t>e-</w:t>
      </w:r>
      <w:proofErr w:type="spellStart"/>
      <w:r w:rsidRPr="008650A6">
        <w:rPr>
          <w:lang w:val="en-US"/>
        </w:rPr>
        <w:t>Goverment</w:t>
      </w:r>
      <w:proofErr w:type="spellEnd"/>
      <w:r w:rsidRPr="008650A6">
        <w:rPr>
          <w:lang w:val="en-US"/>
        </w:rPr>
        <w:t xml:space="preserve"> Kota Vienna</w:t>
      </w:r>
    </w:p>
    <w:p w14:paraId="13820389" w14:textId="20C38902" w:rsidR="00FA5C3D" w:rsidRDefault="00FA5C3D" w:rsidP="00DB36F5">
      <w:pPr>
        <w:pStyle w:val="ListParagraph"/>
        <w:ind w:left="1080" w:firstLine="360"/>
        <w:jc w:val="both"/>
        <w:rPr>
          <w:rStyle w:val="Hyperlink"/>
        </w:rPr>
      </w:pPr>
      <w:r w:rsidRPr="008650A6">
        <w:rPr>
          <w:i/>
        </w:rPr>
        <w:t>e-Government</w:t>
      </w:r>
      <w:r w:rsidRPr="006B441B">
        <w:t xml:space="preserve"> dan otoritas kota virtual merupakan layanan digital kota yang memungkinkan warga untuk pendaftaran bisnis </w:t>
      </w:r>
      <w:r w:rsidRPr="008650A6">
        <w:rPr>
          <w:i/>
        </w:rPr>
        <w:t>online</w:t>
      </w:r>
      <w:r w:rsidRPr="006B441B">
        <w:t xml:space="preserve">, pendaftaran hewan peliharaan, informasi tentang sertifikat pendaftaran sejarah. Perusahaan akomodasi Wina menggunakan layanan </w:t>
      </w:r>
      <w:r w:rsidRPr="008650A6">
        <w:rPr>
          <w:i/>
        </w:rPr>
        <w:t>online</w:t>
      </w:r>
      <w:r w:rsidRPr="006B441B">
        <w:t xml:space="preserve"> untuk pemberitahuan yang diwajibkan secara hukum untuk statistik pariwisata. Warga dapat mengidentifikasi diri mereka dengan kartu warga atau identitas digital tanda tangan seluler. Situs: </w:t>
      </w:r>
      <w:r w:rsidR="004F6255">
        <w:fldChar w:fldCharType="begin"/>
      </w:r>
      <w:r w:rsidR="004F6255">
        <w:instrText xml:space="preserve"> HYPERLINK "https://www.wien.gv.at/amtshelfer/index.html" </w:instrText>
      </w:r>
      <w:r w:rsidR="004F6255">
        <w:fldChar w:fldCharType="separate"/>
      </w:r>
      <w:r w:rsidRPr="000D220F">
        <w:rPr>
          <w:rStyle w:val="Hyperlink"/>
        </w:rPr>
        <w:t>https://www.wien.gv.at/amtshelfer/index.html</w:t>
      </w:r>
      <w:r w:rsidR="004F6255">
        <w:rPr>
          <w:rStyle w:val="Hyperlink"/>
        </w:rPr>
        <w:fldChar w:fldCharType="end"/>
      </w:r>
    </w:p>
    <w:p w14:paraId="086BC79B" w14:textId="77777777" w:rsidR="00751D10" w:rsidRDefault="00751D10" w:rsidP="00DB36F5">
      <w:pPr>
        <w:pStyle w:val="ListParagraph"/>
        <w:ind w:left="1080" w:firstLine="360"/>
        <w:jc w:val="both"/>
        <w:rPr>
          <w:rStyle w:val="Hyperlink"/>
        </w:rPr>
      </w:pPr>
    </w:p>
    <w:p w14:paraId="41FCCEC1" w14:textId="01E45238" w:rsidR="009373BB" w:rsidRDefault="009373BB" w:rsidP="00751D10">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smart gover</w:t>
      </w:r>
      <w:r w:rsidR="00D42600">
        <w:rPr>
          <w:i/>
          <w:iCs/>
          <w:lang w:val="en-US"/>
        </w:rPr>
        <w:t>nm</w:t>
      </w:r>
      <w:r>
        <w:rPr>
          <w:i/>
          <w:iCs/>
          <w:lang w:val="en-US"/>
        </w:rPr>
        <w:t>e</w:t>
      </w:r>
      <w:r w:rsidR="00D42600">
        <w:rPr>
          <w:i/>
          <w:iCs/>
          <w:lang w:val="en-US"/>
        </w:rPr>
        <w:t>nt</w:t>
      </w:r>
      <w:r>
        <w:rPr>
          <w:i/>
          <w:iCs/>
          <w:lang w:val="en-US"/>
        </w:rPr>
        <w:t xml:space="preserve"> </w:t>
      </w:r>
      <w:r>
        <w:rPr>
          <w:lang w:val="en-US"/>
        </w:rPr>
        <w:t xml:space="preserve">Kota </w:t>
      </w:r>
      <w:proofErr w:type="spellStart"/>
      <w:r>
        <w:rPr>
          <w:lang w:val="en-US"/>
        </w:rPr>
        <w:t>Bandarlampung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government </w:t>
      </w:r>
      <w:proofErr w:type="spellStart"/>
      <w:r w:rsidR="00D42600">
        <w:rPr>
          <w:lang w:val="en-US"/>
        </w:rPr>
        <w:t>dengan</w:t>
      </w:r>
      <w:proofErr w:type="spellEnd"/>
      <w:r w:rsidR="00D42600">
        <w:rPr>
          <w:lang w:val="en-US"/>
        </w:rPr>
        <w:t xml:space="preserve"> </w:t>
      </w:r>
      <w:proofErr w:type="spellStart"/>
      <w:r w:rsidR="00D42600">
        <w:rPr>
          <w:lang w:val="en-US"/>
        </w:rPr>
        <w:t>preseden</w:t>
      </w:r>
      <w:proofErr w:type="spellEnd"/>
      <w:r w:rsidR="00D42600">
        <w:rPr>
          <w:lang w:val="en-US"/>
        </w:rPr>
        <w:t xml:space="preserve"> yang </w:t>
      </w:r>
      <w:proofErr w:type="spellStart"/>
      <w:r w:rsidR="00D42600">
        <w:rPr>
          <w:lang w:val="en-US"/>
        </w:rPr>
        <w:t>ada</w:t>
      </w:r>
      <w:proofErr w:type="spellEnd"/>
      <w:r w:rsidR="00D42600">
        <w:rPr>
          <w:lang w:val="en-US"/>
        </w:rPr>
        <w:t xml:space="preserve">. </w:t>
      </w:r>
      <w:proofErr w:type="spellStart"/>
      <w:r w:rsidR="00D42600">
        <w:rPr>
          <w:lang w:val="en-US"/>
        </w:rPr>
        <w:t>Berikut</w:t>
      </w:r>
      <w:proofErr w:type="spellEnd"/>
      <w:r w:rsidR="00D42600">
        <w:rPr>
          <w:lang w:val="en-US"/>
        </w:rPr>
        <w:t xml:space="preserve"> </w:t>
      </w:r>
      <w:proofErr w:type="spellStart"/>
      <w:r w:rsidR="00D42600">
        <w:rPr>
          <w:lang w:val="en-US"/>
        </w:rPr>
        <w:t>adalah</w:t>
      </w:r>
      <w:proofErr w:type="spellEnd"/>
      <w:r w:rsidR="00D42600">
        <w:rPr>
          <w:lang w:val="en-US"/>
        </w:rPr>
        <w:t xml:space="preserve"> </w:t>
      </w:r>
      <w:proofErr w:type="spellStart"/>
      <w:r w:rsidR="00D42600">
        <w:rPr>
          <w:lang w:val="en-US"/>
        </w:rPr>
        <w:t>hasil</w:t>
      </w:r>
      <w:proofErr w:type="spellEnd"/>
      <w:r w:rsidR="00D42600">
        <w:rPr>
          <w:lang w:val="en-US"/>
        </w:rPr>
        <w:t xml:space="preserve"> </w:t>
      </w:r>
      <w:proofErr w:type="spellStart"/>
      <w:r w:rsidR="00D42600">
        <w:rPr>
          <w:lang w:val="en-US"/>
        </w:rPr>
        <w:t>komparasi</w:t>
      </w:r>
      <w:proofErr w:type="spellEnd"/>
      <w:r w:rsidR="00D42600">
        <w:rPr>
          <w:lang w:val="en-US"/>
        </w:rPr>
        <w:t xml:space="preserve"> </w:t>
      </w:r>
      <w:proofErr w:type="spellStart"/>
      <w:r w:rsidR="00D42600">
        <w:rPr>
          <w:lang w:val="en-US"/>
        </w:rPr>
        <w:t>indikator</w:t>
      </w:r>
      <w:proofErr w:type="spellEnd"/>
      <w:r w:rsidR="00D42600">
        <w:rPr>
          <w:lang w:val="en-US"/>
        </w:rPr>
        <w:t xml:space="preserve"> </w:t>
      </w:r>
      <w:proofErr w:type="spellStart"/>
      <w:r w:rsidR="00D42600">
        <w:rPr>
          <w:lang w:val="en-US"/>
        </w:rPr>
        <w:t>keberhasilan</w:t>
      </w:r>
      <w:proofErr w:type="spellEnd"/>
      <w:r w:rsidR="00D42600">
        <w:rPr>
          <w:lang w:val="en-US"/>
        </w:rPr>
        <w:t xml:space="preserve"> </w:t>
      </w:r>
      <w:r w:rsidR="00D42600" w:rsidRPr="00D42600">
        <w:rPr>
          <w:i/>
          <w:iCs/>
          <w:lang w:val="en-US"/>
        </w:rPr>
        <w:t xml:space="preserve">smart </w:t>
      </w:r>
      <w:r w:rsidR="00D42600">
        <w:rPr>
          <w:i/>
          <w:iCs/>
          <w:lang w:val="en-US"/>
        </w:rPr>
        <w:t>government</w:t>
      </w:r>
      <w:r w:rsidR="00D42600">
        <w:rPr>
          <w:lang w:val="en-US"/>
        </w:rPr>
        <w:t xml:space="preserve"> </w:t>
      </w:r>
      <w:proofErr w:type="spellStart"/>
      <w:r w:rsidR="00D42600">
        <w:rPr>
          <w:lang w:val="en-US"/>
        </w:rPr>
        <w:t>dari</w:t>
      </w:r>
      <w:proofErr w:type="spellEnd"/>
      <w:r w:rsidR="00D42600">
        <w:rPr>
          <w:lang w:val="en-US"/>
        </w:rPr>
        <w:t xml:space="preserve"> </w:t>
      </w:r>
      <w:proofErr w:type="spellStart"/>
      <w:r w:rsidR="00D42600">
        <w:rPr>
          <w:lang w:val="en-US"/>
        </w:rPr>
        <w:t>preseden</w:t>
      </w:r>
      <w:proofErr w:type="spellEnd"/>
      <w:r w:rsidR="00D42600">
        <w:rPr>
          <w:lang w:val="en-US"/>
        </w:rPr>
        <w:t xml:space="preserve"> yang </w:t>
      </w:r>
      <w:proofErr w:type="spellStart"/>
      <w:r w:rsidR="00D42600">
        <w:rPr>
          <w:lang w:val="en-US"/>
        </w:rPr>
        <w:t>ada</w:t>
      </w:r>
      <w:proofErr w:type="spellEnd"/>
      <w:r w:rsidR="00D42600">
        <w:rPr>
          <w:lang w:val="en-US"/>
        </w:rPr>
        <w:t xml:space="preserve"> </w:t>
      </w:r>
      <w:proofErr w:type="spellStart"/>
      <w:r w:rsidR="00D42600">
        <w:rPr>
          <w:lang w:val="en-US"/>
        </w:rPr>
        <w:t>dibandingkan</w:t>
      </w:r>
      <w:proofErr w:type="spellEnd"/>
      <w:r w:rsidR="00D42600">
        <w:rPr>
          <w:lang w:val="en-US"/>
        </w:rPr>
        <w:t xml:space="preserve"> </w:t>
      </w:r>
      <w:proofErr w:type="spellStart"/>
      <w:r w:rsidR="00D42600">
        <w:rPr>
          <w:lang w:val="en-US"/>
        </w:rPr>
        <w:t>dengan</w:t>
      </w:r>
      <w:proofErr w:type="spellEnd"/>
      <w:r w:rsidR="00D42600">
        <w:rPr>
          <w:lang w:val="en-US"/>
        </w:rPr>
        <w:t xml:space="preserve"> </w:t>
      </w:r>
      <w:proofErr w:type="spellStart"/>
      <w:r w:rsidR="00D42600">
        <w:rPr>
          <w:lang w:val="en-US"/>
        </w:rPr>
        <w:t>kondisi</w:t>
      </w:r>
      <w:proofErr w:type="spellEnd"/>
      <w:r w:rsidR="00D42600">
        <w:rPr>
          <w:lang w:val="en-US"/>
        </w:rPr>
        <w:t xml:space="preserve"> di Kota Bandar</w:t>
      </w:r>
      <w:r w:rsidR="00863713">
        <w:rPr>
          <w:lang w:val="en-US"/>
        </w:rPr>
        <w:t xml:space="preserve"> L</w:t>
      </w:r>
      <w:r w:rsidR="00D42600">
        <w:rPr>
          <w:lang w:val="en-US"/>
        </w:rPr>
        <w:t>ampung.</w:t>
      </w:r>
    </w:p>
    <w:p w14:paraId="71A30333" w14:textId="15BEBC1B" w:rsidR="00751D10" w:rsidRDefault="00751D10" w:rsidP="00751D10">
      <w:pPr>
        <w:ind w:left="720" w:firstLine="360"/>
        <w:jc w:val="both"/>
        <w:rPr>
          <w:lang w:val="en-US"/>
        </w:rPr>
      </w:pPr>
    </w:p>
    <w:p w14:paraId="514325F5" w14:textId="44EA2560" w:rsidR="00751D10" w:rsidRDefault="00F95E90" w:rsidP="00751D10">
      <w:pPr>
        <w:pStyle w:val="Caption"/>
        <w:rPr>
          <w:lang w:val="en-US"/>
        </w:rPr>
      </w:pPr>
      <w:bookmarkStart w:id="75" w:name="_Toc84532823"/>
      <w:r>
        <w:t xml:space="preserve">Tabel IV. </w:t>
      </w:r>
      <w:r w:rsidR="00751D10">
        <w:fldChar w:fldCharType="begin"/>
      </w:r>
      <w:r w:rsidR="00751D10">
        <w:instrText xml:space="preserve"> SEQ Tabel_IV. \* ARABIC </w:instrText>
      </w:r>
      <w:r w:rsidR="00751D10">
        <w:fldChar w:fldCharType="separate"/>
      </w:r>
      <w:r w:rsidR="004A0C98">
        <w:rPr>
          <w:noProof/>
        </w:rPr>
        <w:t>1</w:t>
      </w:r>
      <w:r w:rsidR="00751D10">
        <w:fldChar w:fldCharType="end"/>
      </w:r>
      <w:r w:rsidR="00751D10">
        <w:rPr>
          <w:lang w:val="en-US"/>
        </w:rPr>
        <w:t xml:space="preserve"> </w:t>
      </w:r>
      <w:proofErr w:type="spellStart"/>
      <w:r w:rsidR="00751D10" w:rsidRPr="0013552E">
        <w:rPr>
          <w:lang w:val="en-US"/>
        </w:rPr>
        <w:t>Tabel</w:t>
      </w:r>
      <w:proofErr w:type="spellEnd"/>
      <w:r w:rsidR="00751D10" w:rsidRPr="0013552E">
        <w:rPr>
          <w:lang w:val="en-US"/>
        </w:rPr>
        <w:t xml:space="preserve"> </w:t>
      </w:r>
      <w:proofErr w:type="spellStart"/>
      <w:r w:rsidRPr="0013552E">
        <w:rPr>
          <w:lang w:val="en-US"/>
        </w:rPr>
        <w:t>Komparasi</w:t>
      </w:r>
      <w:proofErr w:type="spellEnd"/>
      <w:r w:rsidRPr="0013552E">
        <w:rPr>
          <w:lang w:val="en-US"/>
        </w:rPr>
        <w:t xml:space="preserve"> </w:t>
      </w:r>
      <w:proofErr w:type="spellStart"/>
      <w:r w:rsidRPr="0013552E">
        <w:rPr>
          <w:lang w:val="en-US"/>
        </w:rPr>
        <w:t>Indikator</w:t>
      </w:r>
      <w:proofErr w:type="spellEnd"/>
      <w:r w:rsidRPr="0013552E">
        <w:rPr>
          <w:lang w:val="en-US"/>
        </w:rPr>
        <w:t xml:space="preserve"> </w:t>
      </w:r>
      <w:proofErr w:type="spellStart"/>
      <w:r w:rsidRPr="0013552E">
        <w:rPr>
          <w:lang w:val="en-US"/>
        </w:rPr>
        <w:t>Preseden</w:t>
      </w:r>
      <w:proofErr w:type="spellEnd"/>
      <w:r w:rsidRPr="0013552E">
        <w:rPr>
          <w:lang w:val="en-US"/>
        </w:rPr>
        <w:t xml:space="preserve"> </w:t>
      </w:r>
      <w:r w:rsidRPr="00751D10">
        <w:rPr>
          <w:i/>
          <w:iCs w:val="0"/>
          <w:lang w:val="en-US"/>
        </w:rPr>
        <w:t>Smart Government</w:t>
      </w:r>
      <w:r w:rsidRPr="0013552E">
        <w:rPr>
          <w:lang w:val="en-US"/>
        </w:rPr>
        <w:t xml:space="preserve"> </w:t>
      </w:r>
      <w:r>
        <w:rPr>
          <w:lang w:val="en-US"/>
        </w:rPr>
        <w:t>d</w:t>
      </w:r>
      <w:r w:rsidRPr="0013552E">
        <w:rPr>
          <w:lang w:val="en-US"/>
        </w:rPr>
        <w:t>an Kota Bandar Lampung</w:t>
      </w:r>
      <w:bookmarkEnd w:id="75"/>
    </w:p>
    <w:tbl>
      <w:tblPr>
        <w:tblW w:w="8751" w:type="dxa"/>
        <w:tblCellMar>
          <w:left w:w="0" w:type="dxa"/>
          <w:right w:w="0" w:type="dxa"/>
        </w:tblCellMar>
        <w:tblLook w:val="0420" w:firstRow="1" w:lastRow="0" w:firstColumn="0" w:lastColumn="0" w:noHBand="0" w:noVBand="1"/>
      </w:tblPr>
      <w:tblGrid>
        <w:gridCol w:w="1432"/>
        <w:gridCol w:w="990"/>
        <w:gridCol w:w="2160"/>
        <w:gridCol w:w="1346"/>
        <w:gridCol w:w="2823"/>
      </w:tblGrid>
      <w:tr w:rsidR="00D42600" w:rsidRPr="00D42600" w14:paraId="1570E3E5" w14:textId="77777777" w:rsidTr="00D42600">
        <w:trPr>
          <w:trHeight w:val="501"/>
          <w:tblHeader/>
        </w:trPr>
        <w:tc>
          <w:tcPr>
            <w:tcW w:w="143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208C7F" w14:textId="77777777" w:rsidR="00D42600" w:rsidRPr="00D42600" w:rsidRDefault="00D42600" w:rsidP="00D42600">
            <w:pPr>
              <w:jc w:val="center"/>
              <w:rPr>
                <w:b/>
                <w:bCs/>
                <w:sz w:val="20"/>
                <w:szCs w:val="20"/>
                <w:lang w:val="en-US"/>
              </w:rPr>
            </w:pPr>
            <w:proofErr w:type="spellStart"/>
            <w:r w:rsidRPr="00D42600">
              <w:rPr>
                <w:b/>
                <w:bCs/>
                <w:sz w:val="20"/>
                <w:szCs w:val="20"/>
                <w:lang w:val="en-US"/>
              </w:rPr>
              <w:t>Indikator</w:t>
            </w:r>
            <w:proofErr w:type="spellEnd"/>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7BAA0C0" w14:textId="77777777" w:rsidR="00D42600" w:rsidRPr="00D42600" w:rsidRDefault="00D42600" w:rsidP="00D42600">
            <w:pPr>
              <w:ind w:left="-54"/>
              <w:jc w:val="center"/>
              <w:rPr>
                <w:b/>
                <w:bCs/>
                <w:sz w:val="20"/>
                <w:szCs w:val="20"/>
                <w:lang w:val="en-US"/>
              </w:rPr>
            </w:pPr>
            <w:r w:rsidRPr="00D42600">
              <w:rPr>
                <w:b/>
                <w:bCs/>
                <w:sz w:val="20"/>
                <w:szCs w:val="20"/>
                <w:lang w:val="en-US"/>
              </w:rPr>
              <w:t>London dan Vienna</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B5E3EE" w14:textId="53DCAC9E" w:rsidR="00D42600" w:rsidRPr="00D42600" w:rsidRDefault="00D42600" w:rsidP="00D42600">
            <w:pPr>
              <w:ind w:left="-96"/>
              <w:jc w:val="center"/>
              <w:rPr>
                <w:b/>
                <w:bCs/>
                <w:sz w:val="20"/>
                <w:szCs w:val="20"/>
                <w:lang w:val="en-US"/>
              </w:rPr>
            </w:pPr>
            <w:proofErr w:type="spellStart"/>
            <w:r w:rsidRPr="00D42600">
              <w:rPr>
                <w:b/>
                <w:bCs/>
                <w:sz w:val="20"/>
                <w:szCs w:val="20"/>
                <w:lang w:val="en-US"/>
              </w:rPr>
              <w:t>Keterangan</w:t>
            </w:r>
            <w:proofErr w:type="spellEnd"/>
          </w:p>
        </w:tc>
        <w:tc>
          <w:tcPr>
            <w:tcW w:w="13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F5F6CE" w14:textId="77777777" w:rsidR="00D42600" w:rsidRPr="00D42600" w:rsidRDefault="00D42600" w:rsidP="00D42600">
            <w:pPr>
              <w:jc w:val="center"/>
              <w:rPr>
                <w:b/>
                <w:bCs/>
                <w:sz w:val="20"/>
                <w:szCs w:val="20"/>
                <w:lang w:val="en-US"/>
              </w:rPr>
            </w:pPr>
            <w:r w:rsidRPr="00D42600">
              <w:rPr>
                <w:b/>
                <w:bCs/>
                <w:sz w:val="20"/>
                <w:szCs w:val="20"/>
                <w:lang w:val="en-US"/>
              </w:rPr>
              <w:t>Kota Bandar Lampung</w:t>
            </w:r>
          </w:p>
        </w:tc>
        <w:tc>
          <w:tcPr>
            <w:tcW w:w="2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0A1267" w14:textId="77777777" w:rsidR="00D42600" w:rsidRPr="00D42600" w:rsidRDefault="00D42600" w:rsidP="00D42600">
            <w:pPr>
              <w:ind w:left="-54"/>
              <w:jc w:val="center"/>
              <w:rPr>
                <w:b/>
                <w:bCs/>
                <w:sz w:val="20"/>
                <w:szCs w:val="20"/>
                <w:lang w:val="en-US"/>
              </w:rPr>
            </w:pPr>
            <w:proofErr w:type="spellStart"/>
            <w:r w:rsidRPr="00D42600">
              <w:rPr>
                <w:b/>
                <w:bCs/>
                <w:sz w:val="20"/>
                <w:szCs w:val="20"/>
                <w:lang w:val="en-US"/>
              </w:rPr>
              <w:t>Keterangan</w:t>
            </w:r>
            <w:proofErr w:type="spellEnd"/>
          </w:p>
        </w:tc>
      </w:tr>
      <w:tr w:rsidR="00D42600" w:rsidRPr="00D42600" w14:paraId="06837803" w14:textId="77777777" w:rsidTr="00D42600">
        <w:trPr>
          <w:trHeight w:val="501"/>
        </w:trPr>
        <w:tc>
          <w:tcPr>
            <w:tcW w:w="143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6E37FF1" w14:textId="77777777" w:rsidR="00D42600" w:rsidRPr="00D42600" w:rsidRDefault="00D42600" w:rsidP="00D42600">
            <w:pPr>
              <w:jc w:val="center"/>
              <w:rPr>
                <w:sz w:val="20"/>
                <w:szCs w:val="20"/>
                <w:lang w:val="en-US"/>
              </w:rPr>
            </w:pPr>
            <w:proofErr w:type="spellStart"/>
            <w:r w:rsidRPr="00D42600">
              <w:rPr>
                <w:sz w:val="20"/>
                <w:szCs w:val="20"/>
                <w:lang w:val="en-US"/>
              </w:rPr>
              <w:t>Kebergunaan</w:t>
            </w:r>
            <w:proofErr w:type="spellEnd"/>
            <w:r w:rsidRPr="00D42600">
              <w:rPr>
                <w:sz w:val="20"/>
                <w:szCs w:val="20"/>
                <w:lang w:val="en-US"/>
              </w:rPr>
              <w:t xml:space="preserve"> </w:t>
            </w:r>
            <w:proofErr w:type="spellStart"/>
            <w:r w:rsidRPr="00D42600">
              <w:rPr>
                <w:sz w:val="20"/>
                <w:szCs w:val="20"/>
                <w:lang w:val="en-US"/>
              </w:rPr>
              <w:t>Aplikasi</w:t>
            </w:r>
            <w:proofErr w:type="spellEnd"/>
            <w:r w:rsidRPr="00D42600">
              <w:rPr>
                <w:sz w:val="20"/>
                <w:szCs w:val="20"/>
                <w:lang w:val="en-US"/>
              </w:rPr>
              <w:t xml:space="preserve"> </w:t>
            </w:r>
            <w:proofErr w:type="spellStart"/>
            <w:r w:rsidRPr="00D42600">
              <w:rPr>
                <w:sz w:val="20"/>
                <w:szCs w:val="20"/>
                <w:lang w:val="en-US"/>
              </w:rPr>
              <w:t>untuk</w:t>
            </w:r>
            <w:proofErr w:type="spellEnd"/>
            <w:r w:rsidRPr="00D42600">
              <w:rPr>
                <w:sz w:val="20"/>
                <w:szCs w:val="20"/>
                <w:lang w:val="en-US"/>
              </w:rPr>
              <w:t xml:space="preserve"> </w:t>
            </w:r>
            <w:proofErr w:type="spellStart"/>
            <w:r w:rsidRPr="00D42600">
              <w:rPr>
                <w:sz w:val="20"/>
                <w:szCs w:val="20"/>
                <w:lang w:val="en-US"/>
              </w:rPr>
              <w:t>Pelayanan</w:t>
            </w:r>
            <w:proofErr w:type="spellEnd"/>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0AFF96D" w14:textId="77777777" w:rsidR="00D42600" w:rsidRPr="00D42600" w:rsidRDefault="00D42600" w:rsidP="00D42600">
            <w:pPr>
              <w:ind w:left="-54"/>
              <w:jc w:val="center"/>
              <w:rPr>
                <w:sz w:val="20"/>
                <w:szCs w:val="20"/>
                <w:lang w:val="en-US"/>
              </w:rPr>
            </w:pPr>
            <w:r w:rsidRPr="00D42600">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0078E6" w14:textId="77777777" w:rsidR="00D42600" w:rsidRPr="00D42600" w:rsidRDefault="00D42600" w:rsidP="00D42600">
            <w:pPr>
              <w:ind w:left="-96"/>
              <w:jc w:val="center"/>
              <w:rPr>
                <w:sz w:val="20"/>
                <w:szCs w:val="20"/>
                <w:lang w:val="en-US"/>
              </w:rPr>
            </w:pPr>
            <w:proofErr w:type="spellStart"/>
            <w:r w:rsidRPr="00D42600">
              <w:rPr>
                <w:sz w:val="20"/>
                <w:szCs w:val="20"/>
                <w:lang w:val="en-US"/>
              </w:rPr>
              <w:t>Aplikasi</w:t>
            </w:r>
            <w:proofErr w:type="spellEnd"/>
            <w:r w:rsidRPr="00D42600">
              <w:rPr>
                <w:sz w:val="20"/>
                <w:szCs w:val="20"/>
                <w:lang w:val="en-US"/>
              </w:rPr>
              <w:t xml:space="preserve"> </w:t>
            </w:r>
            <w:proofErr w:type="spellStart"/>
            <w:r w:rsidRPr="00D42600">
              <w:rPr>
                <w:sz w:val="20"/>
                <w:szCs w:val="20"/>
                <w:lang w:val="en-US"/>
              </w:rPr>
              <w:t>ini</w:t>
            </w:r>
            <w:proofErr w:type="spellEnd"/>
            <w:r w:rsidRPr="00D42600">
              <w:rPr>
                <w:sz w:val="20"/>
                <w:szCs w:val="20"/>
                <w:lang w:val="en-US"/>
              </w:rPr>
              <w:t xml:space="preserve"> </w:t>
            </w:r>
            <w:proofErr w:type="spellStart"/>
            <w:r w:rsidRPr="00D42600">
              <w:rPr>
                <w:sz w:val="20"/>
                <w:szCs w:val="20"/>
                <w:lang w:val="en-US"/>
              </w:rPr>
              <w:t>sangat</w:t>
            </w:r>
            <w:proofErr w:type="spellEnd"/>
            <w:r w:rsidRPr="00D42600">
              <w:rPr>
                <w:sz w:val="20"/>
                <w:szCs w:val="20"/>
                <w:lang w:val="en-US"/>
              </w:rPr>
              <w:t xml:space="preserve"> </w:t>
            </w:r>
            <w:proofErr w:type="spellStart"/>
            <w:r w:rsidRPr="00D42600">
              <w:rPr>
                <w:sz w:val="20"/>
                <w:szCs w:val="20"/>
                <w:lang w:val="en-US"/>
              </w:rPr>
              <w:t>berguna</w:t>
            </w:r>
            <w:proofErr w:type="spellEnd"/>
            <w:r w:rsidRPr="00D42600">
              <w:rPr>
                <w:sz w:val="20"/>
                <w:szCs w:val="20"/>
                <w:lang w:val="en-US"/>
              </w:rPr>
              <w:t xml:space="preserve"> </w:t>
            </w:r>
            <w:proofErr w:type="spellStart"/>
            <w:r w:rsidRPr="00D42600">
              <w:rPr>
                <w:sz w:val="20"/>
                <w:szCs w:val="20"/>
                <w:lang w:val="en-US"/>
              </w:rPr>
              <w:t>bagi</w:t>
            </w:r>
            <w:proofErr w:type="spellEnd"/>
            <w:r w:rsidRPr="00D42600">
              <w:rPr>
                <w:sz w:val="20"/>
                <w:szCs w:val="20"/>
                <w:lang w:val="en-US"/>
              </w:rPr>
              <w:t xml:space="preserve"> </w:t>
            </w:r>
            <w:proofErr w:type="spellStart"/>
            <w:r w:rsidRPr="00D42600">
              <w:rPr>
                <w:sz w:val="20"/>
                <w:szCs w:val="20"/>
                <w:lang w:val="en-US"/>
              </w:rPr>
              <w:t>masyarakat</w:t>
            </w:r>
            <w:proofErr w:type="spellEnd"/>
            <w:r w:rsidRPr="00D42600">
              <w:rPr>
                <w:sz w:val="20"/>
                <w:szCs w:val="20"/>
                <w:lang w:val="en-US"/>
              </w:rPr>
              <w:t xml:space="preserve"> London dan Vienna </w:t>
            </w:r>
            <w:proofErr w:type="spellStart"/>
            <w:r w:rsidRPr="00D42600">
              <w:rPr>
                <w:sz w:val="20"/>
                <w:szCs w:val="20"/>
                <w:lang w:val="en-US"/>
              </w:rPr>
              <w:t>untuk</w:t>
            </w:r>
            <w:proofErr w:type="spellEnd"/>
            <w:r w:rsidRPr="00D42600">
              <w:rPr>
                <w:sz w:val="20"/>
                <w:szCs w:val="20"/>
                <w:lang w:val="en-US"/>
              </w:rPr>
              <w:t xml:space="preserve"> </w:t>
            </w:r>
            <w:proofErr w:type="spellStart"/>
            <w:r w:rsidRPr="00D42600">
              <w:rPr>
                <w:sz w:val="20"/>
                <w:szCs w:val="20"/>
                <w:lang w:val="en-US"/>
              </w:rPr>
              <w:t>mengakses</w:t>
            </w:r>
            <w:proofErr w:type="spellEnd"/>
            <w:r w:rsidRPr="00D42600">
              <w:rPr>
                <w:sz w:val="20"/>
                <w:szCs w:val="20"/>
                <w:lang w:val="en-US"/>
              </w:rPr>
              <w:t xml:space="preserve"> </w:t>
            </w:r>
            <w:proofErr w:type="spellStart"/>
            <w:r w:rsidRPr="00D42600">
              <w:rPr>
                <w:sz w:val="20"/>
                <w:szCs w:val="20"/>
                <w:lang w:val="en-US"/>
              </w:rPr>
              <w:t>layanan</w:t>
            </w:r>
            <w:proofErr w:type="spellEnd"/>
            <w:r w:rsidRPr="00D42600">
              <w:rPr>
                <w:sz w:val="20"/>
                <w:szCs w:val="20"/>
                <w:lang w:val="en-US"/>
              </w:rPr>
              <w:t xml:space="preserve"> </w:t>
            </w:r>
            <w:proofErr w:type="spellStart"/>
            <w:r w:rsidRPr="00D42600">
              <w:rPr>
                <w:sz w:val="20"/>
                <w:szCs w:val="20"/>
                <w:lang w:val="en-US"/>
              </w:rPr>
              <w:t>secara</w:t>
            </w:r>
            <w:proofErr w:type="spellEnd"/>
            <w:r w:rsidRPr="00D42600">
              <w:rPr>
                <w:sz w:val="20"/>
                <w:szCs w:val="20"/>
                <w:lang w:val="en-US"/>
              </w:rPr>
              <w:t xml:space="preserve"> </w:t>
            </w:r>
            <w:proofErr w:type="spellStart"/>
            <w:r w:rsidRPr="00D42600">
              <w:rPr>
                <w:sz w:val="20"/>
                <w:szCs w:val="20"/>
                <w:lang w:val="en-US"/>
              </w:rPr>
              <w:t>terintegrasi</w:t>
            </w:r>
            <w:proofErr w:type="spellEnd"/>
          </w:p>
        </w:tc>
        <w:tc>
          <w:tcPr>
            <w:tcW w:w="13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2B197F" w14:textId="77777777" w:rsidR="00D42600" w:rsidRPr="00D42600" w:rsidRDefault="00D42600" w:rsidP="00D42600">
            <w:pPr>
              <w:jc w:val="center"/>
              <w:rPr>
                <w:sz w:val="20"/>
                <w:szCs w:val="20"/>
                <w:lang w:val="en-US"/>
              </w:rPr>
            </w:pPr>
            <w:r w:rsidRPr="00D42600">
              <w:rPr>
                <w:sz w:val="20"/>
                <w:szCs w:val="20"/>
                <w:lang w:val="en-US"/>
              </w:rPr>
              <w:t>-</w:t>
            </w:r>
          </w:p>
        </w:tc>
        <w:tc>
          <w:tcPr>
            <w:tcW w:w="2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37E11F3" w14:textId="77777777" w:rsidR="00D42600" w:rsidRPr="00D42600" w:rsidRDefault="00D42600" w:rsidP="00D42600">
            <w:pPr>
              <w:ind w:left="-54"/>
              <w:jc w:val="center"/>
              <w:rPr>
                <w:sz w:val="20"/>
                <w:szCs w:val="20"/>
                <w:lang w:val="en-US"/>
              </w:rPr>
            </w:pPr>
            <w:proofErr w:type="spellStart"/>
            <w:r w:rsidRPr="00D42600">
              <w:rPr>
                <w:sz w:val="20"/>
                <w:szCs w:val="20"/>
                <w:lang w:val="en-US"/>
              </w:rPr>
              <w:t>Hanya</w:t>
            </w:r>
            <w:proofErr w:type="spellEnd"/>
            <w:r w:rsidRPr="00D42600">
              <w:rPr>
                <w:sz w:val="20"/>
                <w:szCs w:val="20"/>
                <w:lang w:val="en-US"/>
              </w:rPr>
              <w:t xml:space="preserve"> </w:t>
            </w:r>
            <w:proofErr w:type="spellStart"/>
            <w:r w:rsidRPr="00D42600">
              <w:rPr>
                <w:sz w:val="20"/>
                <w:szCs w:val="20"/>
                <w:lang w:val="en-US"/>
              </w:rPr>
              <w:t>sebatas</w:t>
            </w:r>
            <w:proofErr w:type="spellEnd"/>
            <w:r w:rsidRPr="00D42600">
              <w:rPr>
                <w:sz w:val="20"/>
                <w:szCs w:val="20"/>
                <w:lang w:val="en-US"/>
              </w:rPr>
              <w:t xml:space="preserve"> website </w:t>
            </w:r>
            <w:proofErr w:type="spellStart"/>
            <w:r w:rsidRPr="00D42600">
              <w:rPr>
                <w:sz w:val="20"/>
                <w:szCs w:val="20"/>
                <w:lang w:val="en-US"/>
              </w:rPr>
              <w:t>pemerintah</w:t>
            </w:r>
            <w:proofErr w:type="spellEnd"/>
            <w:r w:rsidRPr="00D42600">
              <w:rPr>
                <w:sz w:val="20"/>
                <w:szCs w:val="20"/>
                <w:lang w:val="en-US"/>
              </w:rPr>
              <w:t xml:space="preserve"> </w:t>
            </w:r>
            <w:proofErr w:type="spellStart"/>
            <w:r w:rsidRPr="00D42600">
              <w:rPr>
                <w:sz w:val="20"/>
                <w:szCs w:val="20"/>
                <w:lang w:val="en-US"/>
              </w:rPr>
              <w:t>kota</w:t>
            </w:r>
            <w:proofErr w:type="spellEnd"/>
            <w:r w:rsidRPr="00D42600">
              <w:rPr>
                <w:sz w:val="20"/>
                <w:szCs w:val="20"/>
                <w:lang w:val="en-US"/>
              </w:rPr>
              <w:t xml:space="preserve"> </w:t>
            </w:r>
            <w:proofErr w:type="spellStart"/>
            <w:r w:rsidRPr="00D42600">
              <w:rPr>
                <w:sz w:val="20"/>
                <w:szCs w:val="20"/>
                <w:lang w:val="en-US"/>
              </w:rPr>
              <w:t>untuk</w:t>
            </w:r>
            <w:proofErr w:type="spellEnd"/>
            <w:r w:rsidRPr="00D42600">
              <w:rPr>
                <w:sz w:val="20"/>
                <w:szCs w:val="20"/>
                <w:lang w:val="en-US"/>
              </w:rPr>
              <w:t xml:space="preserve"> </w:t>
            </w:r>
            <w:proofErr w:type="spellStart"/>
            <w:r w:rsidRPr="00D42600">
              <w:rPr>
                <w:sz w:val="20"/>
                <w:szCs w:val="20"/>
                <w:lang w:val="en-US"/>
              </w:rPr>
              <w:t>mengumpulkan</w:t>
            </w:r>
            <w:proofErr w:type="spellEnd"/>
            <w:r w:rsidRPr="00D42600">
              <w:rPr>
                <w:sz w:val="20"/>
                <w:szCs w:val="20"/>
                <w:lang w:val="en-US"/>
              </w:rPr>
              <w:t xml:space="preserve"> website-website </w:t>
            </w:r>
            <w:proofErr w:type="spellStart"/>
            <w:r w:rsidRPr="00D42600">
              <w:rPr>
                <w:sz w:val="20"/>
                <w:szCs w:val="20"/>
                <w:lang w:val="en-US"/>
              </w:rPr>
              <w:t>instansi</w:t>
            </w:r>
            <w:proofErr w:type="spellEnd"/>
            <w:r w:rsidRPr="00D42600">
              <w:rPr>
                <w:sz w:val="20"/>
                <w:szCs w:val="20"/>
                <w:lang w:val="en-US"/>
              </w:rPr>
              <w:t xml:space="preserve"> yang </w:t>
            </w:r>
            <w:proofErr w:type="spellStart"/>
            <w:r w:rsidRPr="00D42600">
              <w:rPr>
                <w:sz w:val="20"/>
                <w:szCs w:val="20"/>
                <w:lang w:val="en-US"/>
              </w:rPr>
              <w:t>ada</w:t>
            </w:r>
            <w:proofErr w:type="spellEnd"/>
          </w:p>
        </w:tc>
      </w:tr>
      <w:tr w:rsidR="00D42600" w:rsidRPr="00D42600" w14:paraId="05E8D298" w14:textId="77777777" w:rsidTr="00D42600">
        <w:trPr>
          <w:trHeight w:val="501"/>
        </w:trPr>
        <w:tc>
          <w:tcPr>
            <w:tcW w:w="143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9FD1AB" w14:textId="77777777" w:rsidR="00D42600" w:rsidRPr="00D42600" w:rsidRDefault="00D42600" w:rsidP="00D42600">
            <w:pPr>
              <w:jc w:val="center"/>
              <w:rPr>
                <w:sz w:val="20"/>
                <w:szCs w:val="20"/>
                <w:lang w:val="en-US"/>
              </w:rPr>
            </w:pPr>
            <w:proofErr w:type="spellStart"/>
            <w:r w:rsidRPr="00D42600">
              <w:rPr>
                <w:sz w:val="20"/>
                <w:szCs w:val="20"/>
                <w:lang w:val="en-US"/>
              </w:rPr>
              <w:t>Aksesibilitas</w:t>
            </w:r>
            <w:proofErr w:type="spellEnd"/>
            <w:r w:rsidRPr="00D42600">
              <w:rPr>
                <w:sz w:val="20"/>
                <w:szCs w:val="20"/>
                <w:lang w:val="en-US"/>
              </w:rPr>
              <w:t xml:space="preserve"> </w:t>
            </w:r>
            <w:proofErr w:type="spellStart"/>
            <w:r w:rsidRPr="00D42600">
              <w:rPr>
                <w:sz w:val="20"/>
                <w:szCs w:val="20"/>
                <w:lang w:val="en-US"/>
              </w:rPr>
              <w:t>Informasi</w:t>
            </w:r>
            <w:proofErr w:type="spellEnd"/>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A3B915F" w14:textId="77777777" w:rsidR="00D42600" w:rsidRPr="00D42600" w:rsidRDefault="00D42600" w:rsidP="00D42600">
            <w:pPr>
              <w:ind w:left="-54"/>
              <w:jc w:val="center"/>
              <w:rPr>
                <w:sz w:val="20"/>
                <w:szCs w:val="20"/>
                <w:lang w:val="en-US"/>
              </w:rPr>
            </w:pPr>
            <w:r w:rsidRPr="00D42600">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44B3EA" w14:textId="77777777" w:rsidR="00D42600" w:rsidRPr="00D42600" w:rsidRDefault="00D42600" w:rsidP="00D42600">
            <w:pPr>
              <w:ind w:left="-96"/>
              <w:jc w:val="center"/>
              <w:rPr>
                <w:sz w:val="20"/>
                <w:szCs w:val="20"/>
                <w:lang w:val="en-US"/>
              </w:rPr>
            </w:pPr>
            <w:proofErr w:type="spellStart"/>
            <w:r w:rsidRPr="00D42600">
              <w:rPr>
                <w:sz w:val="20"/>
                <w:szCs w:val="20"/>
                <w:lang w:val="en-US"/>
              </w:rPr>
              <w:t>Aplikasi</w:t>
            </w:r>
            <w:proofErr w:type="spellEnd"/>
            <w:r w:rsidRPr="00D42600">
              <w:rPr>
                <w:sz w:val="20"/>
                <w:szCs w:val="20"/>
                <w:lang w:val="en-US"/>
              </w:rPr>
              <w:t xml:space="preserve"> </w:t>
            </w:r>
            <w:proofErr w:type="spellStart"/>
            <w:r w:rsidRPr="00D42600">
              <w:rPr>
                <w:sz w:val="20"/>
                <w:szCs w:val="20"/>
                <w:lang w:val="en-US"/>
              </w:rPr>
              <w:t>sudah</w:t>
            </w:r>
            <w:proofErr w:type="spellEnd"/>
            <w:r w:rsidRPr="00D42600">
              <w:rPr>
                <w:sz w:val="20"/>
                <w:szCs w:val="20"/>
                <w:lang w:val="en-US"/>
              </w:rPr>
              <w:t xml:space="preserve"> </w:t>
            </w:r>
            <w:proofErr w:type="spellStart"/>
            <w:r w:rsidRPr="00D42600">
              <w:rPr>
                <w:sz w:val="20"/>
                <w:szCs w:val="20"/>
                <w:lang w:val="en-US"/>
              </w:rPr>
              <w:t>dapat</w:t>
            </w:r>
            <w:proofErr w:type="spellEnd"/>
            <w:r w:rsidRPr="00D42600">
              <w:rPr>
                <w:sz w:val="20"/>
                <w:szCs w:val="20"/>
                <w:lang w:val="en-US"/>
              </w:rPr>
              <w:t xml:space="preserve"> </w:t>
            </w:r>
            <w:proofErr w:type="spellStart"/>
            <w:r w:rsidRPr="00D42600">
              <w:rPr>
                <w:sz w:val="20"/>
                <w:szCs w:val="20"/>
                <w:lang w:val="en-US"/>
              </w:rPr>
              <w:t>menyediakan</w:t>
            </w:r>
            <w:proofErr w:type="spellEnd"/>
            <w:r w:rsidRPr="00D42600">
              <w:rPr>
                <w:sz w:val="20"/>
                <w:szCs w:val="20"/>
                <w:lang w:val="en-US"/>
              </w:rPr>
              <w:t xml:space="preserve"> </w:t>
            </w:r>
            <w:proofErr w:type="spellStart"/>
            <w:r w:rsidRPr="00D42600">
              <w:rPr>
                <w:sz w:val="20"/>
                <w:szCs w:val="20"/>
                <w:lang w:val="en-US"/>
              </w:rPr>
              <w:t>informasi</w:t>
            </w:r>
            <w:proofErr w:type="spellEnd"/>
            <w:r w:rsidRPr="00D42600">
              <w:rPr>
                <w:sz w:val="20"/>
                <w:szCs w:val="20"/>
                <w:lang w:val="en-US"/>
              </w:rPr>
              <w:t xml:space="preserve"> </w:t>
            </w:r>
            <w:proofErr w:type="spellStart"/>
            <w:r w:rsidRPr="00D42600">
              <w:rPr>
                <w:sz w:val="20"/>
                <w:szCs w:val="20"/>
                <w:lang w:val="en-US"/>
              </w:rPr>
              <w:t>terkait</w:t>
            </w:r>
            <w:proofErr w:type="spellEnd"/>
            <w:r w:rsidRPr="00D42600">
              <w:rPr>
                <w:sz w:val="20"/>
                <w:szCs w:val="20"/>
                <w:lang w:val="en-US"/>
              </w:rPr>
              <w:t xml:space="preserve"> </w:t>
            </w:r>
            <w:proofErr w:type="spellStart"/>
            <w:r w:rsidRPr="00D42600">
              <w:rPr>
                <w:sz w:val="20"/>
                <w:szCs w:val="20"/>
                <w:lang w:val="en-US"/>
              </w:rPr>
              <w:t>informasi</w:t>
            </w:r>
            <w:proofErr w:type="spellEnd"/>
            <w:r w:rsidRPr="00D42600">
              <w:rPr>
                <w:sz w:val="20"/>
                <w:szCs w:val="20"/>
                <w:lang w:val="en-US"/>
              </w:rPr>
              <w:t xml:space="preserve"> </w:t>
            </w:r>
            <w:proofErr w:type="spellStart"/>
            <w:r w:rsidRPr="00D42600">
              <w:rPr>
                <w:sz w:val="20"/>
                <w:szCs w:val="20"/>
                <w:lang w:val="en-US"/>
              </w:rPr>
              <w:t>pelayanan</w:t>
            </w:r>
            <w:proofErr w:type="spellEnd"/>
          </w:p>
        </w:tc>
        <w:tc>
          <w:tcPr>
            <w:tcW w:w="13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8B70002" w14:textId="77777777" w:rsidR="00D42600" w:rsidRPr="00D42600" w:rsidRDefault="00D42600" w:rsidP="00D42600">
            <w:pPr>
              <w:jc w:val="center"/>
              <w:rPr>
                <w:sz w:val="20"/>
                <w:szCs w:val="20"/>
                <w:lang w:val="en-US"/>
              </w:rPr>
            </w:pPr>
            <w:r w:rsidRPr="00D42600">
              <w:rPr>
                <w:sz w:val="20"/>
                <w:szCs w:val="20"/>
                <w:lang w:val="en-US"/>
              </w:rPr>
              <w:t>-</w:t>
            </w:r>
          </w:p>
        </w:tc>
        <w:tc>
          <w:tcPr>
            <w:tcW w:w="2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882B0F" w14:textId="77777777" w:rsidR="00D42600" w:rsidRPr="00D42600" w:rsidRDefault="00D42600" w:rsidP="00D42600">
            <w:pPr>
              <w:ind w:left="-54"/>
              <w:jc w:val="center"/>
              <w:rPr>
                <w:sz w:val="20"/>
                <w:szCs w:val="20"/>
                <w:lang w:val="en-US"/>
              </w:rPr>
            </w:pPr>
            <w:proofErr w:type="spellStart"/>
            <w:r w:rsidRPr="00D42600">
              <w:rPr>
                <w:sz w:val="20"/>
                <w:szCs w:val="20"/>
                <w:lang w:val="en-US"/>
              </w:rPr>
              <w:t>Belum</w:t>
            </w:r>
            <w:proofErr w:type="spellEnd"/>
            <w:r w:rsidRPr="00D42600">
              <w:rPr>
                <w:sz w:val="20"/>
                <w:szCs w:val="20"/>
                <w:lang w:val="en-US"/>
              </w:rPr>
              <w:t xml:space="preserve"> </w:t>
            </w:r>
            <w:proofErr w:type="spellStart"/>
            <w:r w:rsidRPr="00D42600">
              <w:rPr>
                <w:sz w:val="20"/>
                <w:szCs w:val="20"/>
                <w:lang w:val="en-US"/>
              </w:rPr>
              <w:t>ada</w:t>
            </w:r>
            <w:proofErr w:type="spellEnd"/>
            <w:r w:rsidRPr="00D42600">
              <w:rPr>
                <w:sz w:val="20"/>
                <w:szCs w:val="20"/>
                <w:lang w:val="en-US"/>
              </w:rPr>
              <w:t xml:space="preserve"> </w:t>
            </w:r>
            <w:proofErr w:type="spellStart"/>
            <w:r w:rsidRPr="00D42600">
              <w:rPr>
                <w:sz w:val="20"/>
                <w:szCs w:val="20"/>
                <w:lang w:val="en-US"/>
              </w:rPr>
              <w:t>aplikasi</w:t>
            </w:r>
            <w:proofErr w:type="spellEnd"/>
            <w:r w:rsidRPr="00D42600">
              <w:rPr>
                <w:sz w:val="20"/>
                <w:szCs w:val="20"/>
                <w:lang w:val="en-US"/>
              </w:rPr>
              <w:t xml:space="preserve"> yang </w:t>
            </w:r>
            <w:proofErr w:type="spellStart"/>
            <w:r w:rsidRPr="00D42600">
              <w:rPr>
                <w:sz w:val="20"/>
                <w:szCs w:val="20"/>
                <w:lang w:val="en-US"/>
              </w:rPr>
              <w:t>menyediakan</w:t>
            </w:r>
            <w:proofErr w:type="spellEnd"/>
            <w:r w:rsidRPr="00D42600">
              <w:rPr>
                <w:sz w:val="20"/>
                <w:szCs w:val="20"/>
                <w:lang w:val="en-US"/>
              </w:rPr>
              <w:t xml:space="preserve"> </w:t>
            </w:r>
            <w:proofErr w:type="spellStart"/>
            <w:r w:rsidRPr="00D42600">
              <w:rPr>
                <w:sz w:val="20"/>
                <w:szCs w:val="20"/>
                <w:lang w:val="en-US"/>
              </w:rPr>
              <w:t>informasi</w:t>
            </w:r>
            <w:proofErr w:type="spellEnd"/>
            <w:r w:rsidRPr="00D42600">
              <w:rPr>
                <w:sz w:val="20"/>
                <w:szCs w:val="20"/>
                <w:lang w:val="en-US"/>
              </w:rPr>
              <w:t xml:space="preserve"> </w:t>
            </w:r>
            <w:proofErr w:type="spellStart"/>
            <w:r w:rsidRPr="00D42600">
              <w:rPr>
                <w:sz w:val="20"/>
                <w:szCs w:val="20"/>
                <w:lang w:val="en-US"/>
              </w:rPr>
              <w:t>dari</w:t>
            </w:r>
            <w:proofErr w:type="spellEnd"/>
            <w:r w:rsidRPr="00D42600">
              <w:rPr>
                <w:sz w:val="20"/>
                <w:szCs w:val="20"/>
                <w:lang w:val="en-US"/>
              </w:rPr>
              <w:t xml:space="preserve"> </w:t>
            </w:r>
            <w:proofErr w:type="spellStart"/>
            <w:r w:rsidRPr="00D42600">
              <w:rPr>
                <w:sz w:val="20"/>
                <w:szCs w:val="20"/>
                <w:lang w:val="en-US"/>
              </w:rPr>
              <w:t>tiap</w:t>
            </w:r>
            <w:proofErr w:type="spellEnd"/>
            <w:r w:rsidRPr="00D42600">
              <w:rPr>
                <w:sz w:val="20"/>
                <w:szCs w:val="20"/>
                <w:lang w:val="en-US"/>
              </w:rPr>
              <w:t xml:space="preserve"> </w:t>
            </w:r>
            <w:proofErr w:type="spellStart"/>
            <w:r w:rsidRPr="00D42600">
              <w:rPr>
                <w:sz w:val="20"/>
                <w:szCs w:val="20"/>
                <w:lang w:val="en-US"/>
              </w:rPr>
              <w:t>instansi</w:t>
            </w:r>
            <w:proofErr w:type="spellEnd"/>
            <w:r w:rsidRPr="00D42600">
              <w:rPr>
                <w:sz w:val="20"/>
                <w:szCs w:val="20"/>
                <w:lang w:val="en-US"/>
              </w:rPr>
              <w:t xml:space="preserve"> di </w:t>
            </w:r>
            <w:proofErr w:type="spellStart"/>
            <w:r w:rsidRPr="00D42600">
              <w:rPr>
                <w:sz w:val="20"/>
                <w:szCs w:val="20"/>
                <w:lang w:val="en-US"/>
              </w:rPr>
              <w:t>dalam</w:t>
            </w:r>
            <w:proofErr w:type="spellEnd"/>
            <w:r w:rsidRPr="00D42600">
              <w:rPr>
                <w:sz w:val="20"/>
                <w:szCs w:val="20"/>
                <w:lang w:val="en-US"/>
              </w:rPr>
              <w:t xml:space="preserve"> </w:t>
            </w:r>
            <w:proofErr w:type="spellStart"/>
            <w:r w:rsidRPr="00D42600">
              <w:rPr>
                <w:sz w:val="20"/>
                <w:szCs w:val="20"/>
                <w:lang w:val="en-US"/>
              </w:rPr>
              <w:t>satu</w:t>
            </w:r>
            <w:proofErr w:type="spellEnd"/>
            <w:r w:rsidRPr="00D42600">
              <w:rPr>
                <w:sz w:val="20"/>
                <w:szCs w:val="20"/>
                <w:lang w:val="en-US"/>
              </w:rPr>
              <w:t xml:space="preserve"> </w:t>
            </w:r>
            <w:proofErr w:type="spellStart"/>
            <w:r w:rsidRPr="00D42600">
              <w:rPr>
                <w:sz w:val="20"/>
                <w:szCs w:val="20"/>
                <w:lang w:val="en-US"/>
              </w:rPr>
              <w:t>aplikasi</w:t>
            </w:r>
            <w:proofErr w:type="spellEnd"/>
          </w:p>
        </w:tc>
      </w:tr>
      <w:tr w:rsidR="00D42600" w:rsidRPr="00D42600" w14:paraId="3B750794" w14:textId="77777777" w:rsidTr="00D42600">
        <w:trPr>
          <w:trHeight w:val="501"/>
        </w:trPr>
        <w:tc>
          <w:tcPr>
            <w:tcW w:w="143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E3B329" w14:textId="77777777" w:rsidR="00D42600" w:rsidRPr="00D42600" w:rsidRDefault="00D42600" w:rsidP="00D42600">
            <w:pPr>
              <w:jc w:val="center"/>
              <w:rPr>
                <w:sz w:val="20"/>
                <w:szCs w:val="20"/>
                <w:lang w:val="en-US"/>
              </w:rPr>
            </w:pPr>
            <w:proofErr w:type="spellStart"/>
            <w:r w:rsidRPr="00D42600">
              <w:rPr>
                <w:sz w:val="20"/>
                <w:szCs w:val="20"/>
                <w:lang w:val="en-US"/>
              </w:rPr>
              <w:lastRenderedPageBreak/>
              <w:t>Integrasi</w:t>
            </w:r>
            <w:proofErr w:type="spellEnd"/>
            <w:r w:rsidRPr="00D42600">
              <w:rPr>
                <w:sz w:val="20"/>
                <w:szCs w:val="20"/>
                <w:lang w:val="en-US"/>
              </w:rPr>
              <w:t xml:space="preserve"> </w:t>
            </w:r>
            <w:proofErr w:type="spellStart"/>
            <w:r w:rsidRPr="00D42600">
              <w:rPr>
                <w:sz w:val="20"/>
                <w:szCs w:val="20"/>
                <w:lang w:val="en-US"/>
              </w:rPr>
              <w:t>Pelayanan</w:t>
            </w:r>
            <w:proofErr w:type="spellEnd"/>
            <w:r w:rsidRPr="00D42600">
              <w:rPr>
                <w:sz w:val="20"/>
                <w:szCs w:val="20"/>
                <w:lang w:val="en-US"/>
              </w:rPr>
              <w:t xml:space="preserve"> </w:t>
            </w:r>
            <w:proofErr w:type="spellStart"/>
            <w:r w:rsidRPr="00D42600">
              <w:rPr>
                <w:sz w:val="20"/>
                <w:szCs w:val="20"/>
                <w:lang w:val="en-US"/>
              </w:rPr>
              <w:t>antar</w:t>
            </w:r>
            <w:proofErr w:type="spellEnd"/>
            <w:r w:rsidRPr="00D42600">
              <w:rPr>
                <w:sz w:val="20"/>
                <w:szCs w:val="20"/>
                <w:lang w:val="en-US"/>
              </w:rPr>
              <w:t xml:space="preserve"> </w:t>
            </w:r>
            <w:proofErr w:type="spellStart"/>
            <w:r w:rsidRPr="00D42600">
              <w:rPr>
                <w:sz w:val="20"/>
                <w:szCs w:val="20"/>
                <w:lang w:val="en-US"/>
              </w:rPr>
              <w:t>Instansi</w:t>
            </w:r>
            <w:proofErr w:type="spellEnd"/>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D5D1099" w14:textId="77777777" w:rsidR="00D42600" w:rsidRPr="00D42600" w:rsidRDefault="00D42600" w:rsidP="00D42600">
            <w:pPr>
              <w:ind w:left="-54"/>
              <w:jc w:val="center"/>
              <w:rPr>
                <w:sz w:val="20"/>
                <w:szCs w:val="20"/>
                <w:lang w:val="en-US"/>
              </w:rPr>
            </w:pPr>
            <w:r w:rsidRPr="00D42600">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6529C38" w14:textId="77777777" w:rsidR="00D42600" w:rsidRPr="00D42600" w:rsidRDefault="00D42600" w:rsidP="00D42600">
            <w:pPr>
              <w:ind w:left="-96"/>
              <w:jc w:val="center"/>
              <w:rPr>
                <w:sz w:val="20"/>
                <w:szCs w:val="20"/>
                <w:lang w:val="en-US"/>
              </w:rPr>
            </w:pPr>
            <w:proofErr w:type="spellStart"/>
            <w:r w:rsidRPr="00D42600">
              <w:rPr>
                <w:sz w:val="20"/>
                <w:szCs w:val="20"/>
                <w:lang w:val="en-US"/>
              </w:rPr>
              <w:t>Aplikasi</w:t>
            </w:r>
            <w:proofErr w:type="spellEnd"/>
            <w:r w:rsidRPr="00D42600">
              <w:rPr>
                <w:sz w:val="20"/>
                <w:szCs w:val="20"/>
                <w:lang w:val="en-US"/>
              </w:rPr>
              <w:t xml:space="preserve"> </w:t>
            </w:r>
            <w:proofErr w:type="spellStart"/>
            <w:r w:rsidRPr="00D42600">
              <w:rPr>
                <w:sz w:val="20"/>
                <w:szCs w:val="20"/>
                <w:lang w:val="en-US"/>
              </w:rPr>
              <w:t>sudah</w:t>
            </w:r>
            <w:proofErr w:type="spellEnd"/>
            <w:r w:rsidRPr="00D42600">
              <w:rPr>
                <w:sz w:val="20"/>
                <w:szCs w:val="20"/>
                <w:lang w:val="en-US"/>
              </w:rPr>
              <w:t xml:space="preserve"> </w:t>
            </w:r>
            <w:proofErr w:type="spellStart"/>
            <w:r w:rsidRPr="00D42600">
              <w:rPr>
                <w:sz w:val="20"/>
                <w:szCs w:val="20"/>
                <w:lang w:val="en-US"/>
              </w:rPr>
              <w:t>dapat</w:t>
            </w:r>
            <w:proofErr w:type="spellEnd"/>
            <w:r w:rsidRPr="00D42600">
              <w:rPr>
                <w:sz w:val="20"/>
                <w:szCs w:val="20"/>
                <w:lang w:val="en-US"/>
              </w:rPr>
              <w:t xml:space="preserve"> </w:t>
            </w:r>
            <w:proofErr w:type="spellStart"/>
            <w:r w:rsidRPr="00D42600">
              <w:rPr>
                <w:sz w:val="20"/>
                <w:szCs w:val="20"/>
                <w:lang w:val="en-US"/>
              </w:rPr>
              <w:t>menyediakan</w:t>
            </w:r>
            <w:proofErr w:type="spellEnd"/>
            <w:r w:rsidRPr="00D42600">
              <w:rPr>
                <w:sz w:val="20"/>
                <w:szCs w:val="20"/>
                <w:lang w:val="en-US"/>
              </w:rPr>
              <w:t xml:space="preserve"> </w:t>
            </w:r>
            <w:proofErr w:type="spellStart"/>
            <w:r w:rsidRPr="00D42600">
              <w:rPr>
                <w:sz w:val="20"/>
                <w:szCs w:val="20"/>
                <w:lang w:val="en-US"/>
              </w:rPr>
              <w:t>pelayanan</w:t>
            </w:r>
            <w:proofErr w:type="spellEnd"/>
            <w:r w:rsidRPr="00D42600">
              <w:rPr>
                <w:sz w:val="20"/>
                <w:szCs w:val="20"/>
                <w:lang w:val="en-US"/>
              </w:rPr>
              <w:t xml:space="preserve"> </w:t>
            </w:r>
            <w:proofErr w:type="spellStart"/>
            <w:r w:rsidRPr="00D42600">
              <w:rPr>
                <w:sz w:val="20"/>
                <w:szCs w:val="20"/>
                <w:lang w:val="en-US"/>
              </w:rPr>
              <w:t>antar</w:t>
            </w:r>
            <w:proofErr w:type="spellEnd"/>
            <w:r w:rsidRPr="00D42600">
              <w:rPr>
                <w:sz w:val="20"/>
                <w:szCs w:val="20"/>
                <w:lang w:val="en-US"/>
              </w:rPr>
              <w:t xml:space="preserve"> </w:t>
            </w:r>
            <w:proofErr w:type="spellStart"/>
            <w:r w:rsidRPr="00D42600">
              <w:rPr>
                <w:sz w:val="20"/>
                <w:szCs w:val="20"/>
                <w:lang w:val="en-US"/>
              </w:rPr>
              <w:t>instansi</w:t>
            </w:r>
            <w:proofErr w:type="spellEnd"/>
            <w:r w:rsidRPr="00D42600">
              <w:rPr>
                <w:sz w:val="20"/>
                <w:szCs w:val="20"/>
                <w:lang w:val="en-US"/>
              </w:rPr>
              <w:t xml:space="preserve"> </w:t>
            </w:r>
            <w:proofErr w:type="spellStart"/>
            <w:r w:rsidRPr="00D42600">
              <w:rPr>
                <w:sz w:val="20"/>
                <w:szCs w:val="20"/>
                <w:lang w:val="en-US"/>
              </w:rPr>
              <w:t>secara</w:t>
            </w:r>
            <w:proofErr w:type="spellEnd"/>
            <w:r w:rsidRPr="00D42600">
              <w:rPr>
                <w:sz w:val="20"/>
                <w:szCs w:val="20"/>
                <w:lang w:val="en-US"/>
              </w:rPr>
              <w:t xml:space="preserve"> </w:t>
            </w:r>
            <w:proofErr w:type="spellStart"/>
            <w:r w:rsidRPr="00D42600">
              <w:rPr>
                <w:sz w:val="20"/>
                <w:szCs w:val="20"/>
                <w:lang w:val="en-US"/>
              </w:rPr>
              <w:t>terintegrasi</w:t>
            </w:r>
            <w:proofErr w:type="spellEnd"/>
          </w:p>
        </w:tc>
        <w:tc>
          <w:tcPr>
            <w:tcW w:w="13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3FD3B4" w14:textId="77777777" w:rsidR="00D42600" w:rsidRPr="00D42600" w:rsidRDefault="00D42600" w:rsidP="00D42600">
            <w:pPr>
              <w:jc w:val="center"/>
              <w:rPr>
                <w:sz w:val="20"/>
                <w:szCs w:val="20"/>
                <w:lang w:val="en-US"/>
              </w:rPr>
            </w:pPr>
            <w:r w:rsidRPr="00D42600">
              <w:rPr>
                <w:sz w:val="20"/>
                <w:szCs w:val="20"/>
                <w:lang w:val="en-US"/>
              </w:rPr>
              <w:t>-</w:t>
            </w:r>
          </w:p>
        </w:tc>
        <w:tc>
          <w:tcPr>
            <w:tcW w:w="2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A9858C" w14:textId="77777777" w:rsidR="00D42600" w:rsidRPr="00D42600" w:rsidRDefault="00D42600" w:rsidP="00D42600">
            <w:pPr>
              <w:ind w:left="-54"/>
              <w:jc w:val="center"/>
              <w:rPr>
                <w:sz w:val="20"/>
                <w:szCs w:val="20"/>
                <w:lang w:val="en-US"/>
              </w:rPr>
            </w:pPr>
            <w:proofErr w:type="spellStart"/>
            <w:r w:rsidRPr="00D42600">
              <w:rPr>
                <w:sz w:val="20"/>
                <w:szCs w:val="20"/>
                <w:lang w:val="en-US"/>
              </w:rPr>
              <w:t>Belum</w:t>
            </w:r>
            <w:proofErr w:type="spellEnd"/>
            <w:r w:rsidRPr="00D42600">
              <w:rPr>
                <w:sz w:val="20"/>
                <w:szCs w:val="20"/>
                <w:lang w:val="en-US"/>
              </w:rPr>
              <w:t xml:space="preserve"> </w:t>
            </w:r>
            <w:proofErr w:type="spellStart"/>
            <w:r w:rsidRPr="00D42600">
              <w:rPr>
                <w:sz w:val="20"/>
                <w:szCs w:val="20"/>
                <w:lang w:val="en-US"/>
              </w:rPr>
              <w:t>ada</w:t>
            </w:r>
            <w:proofErr w:type="spellEnd"/>
            <w:r w:rsidRPr="00D42600">
              <w:rPr>
                <w:sz w:val="20"/>
                <w:szCs w:val="20"/>
                <w:lang w:val="en-US"/>
              </w:rPr>
              <w:t xml:space="preserve"> </w:t>
            </w:r>
            <w:proofErr w:type="spellStart"/>
            <w:r w:rsidRPr="00D42600">
              <w:rPr>
                <w:sz w:val="20"/>
                <w:szCs w:val="20"/>
                <w:lang w:val="en-US"/>
              </w:rPr>
              <w:t>aplikasi</w:t>
            </w:r>
            <w:proofErr w:type="spellEnd"/>
            <w:r w:rsidRPr="00D42600">
              <w:rPr>
                <w:sz w:val="20"/>
                <w:szCs w:val="20"/>
                <w:lang w:val="en-US"/>
              </w:rPr>
              <w:t xml:space="preserve"> yang </w:t>
            </w:r>
            <w:proofErr w:type="spellStart"/>
            <w:r w:rsidRPr="00D42600">
              <w:rPr>
                <w:sz w:val="20"/>
                <w:szCs w:val="20"/>
                <w:lang w:val="en-US"/>
              </w:rPr>
              <w:t>menyediakan</w:t>
            </w:r>
            <w:proofErr w:type="spellEnd"/>
            <w:r w:rsidRPr="00D42600">
              <w:rPr>
                <w:sz w:val="20"/>
                <w:szCs w:val="20"/>
                <w:lang w:val="en-US"/>
              </w:rPr>
              <w:t xml:space="preserve"> </w:t>
            </w:r>
            <w:proofErr w:type="spellStart"/>
            <w:r w:rsidRPr="00D42600">
              <w:rPr>
                <w:sz w:val="20"/>
                <w:szCs w:val="20"/>
                <w:lang w:val="en-US"/>
              </w:rPr>
              <w:t>pelayanan</w:t>
            </w:r>
            <w:proofErr w:type="spellEnd"/>
            <w:r w:rsidRPr="00D42600">
              <w:rPr>
                <w:sz w:val="20"/>
                <w:szCs w:val="20"/>
                <w:lang w:val="en-US"/>
              </w:rPr>
              <w:t xml:space="preserve"> </w:t>
            </w:r>
            <w:proofErr w:type="spellStart"/>
            <w:r w:rsidRPr="00D42600">
              <w:rPr>
                <w:sz w:val="20"/>
                <w:szCs w:val="20"/>
                <w:lang w:val="en-US"/>
              </w:rPr>
              <w:t>secara</w:t>
            </w:r>
            <w:proofErr w:type="spellEnd"/>
            <w:r w:rsidRPr="00D42600">
              <w:rPr>
                <w:sz w:val="20"/>
                <w:szCs w:val="20"/>
                <w:lang w:val="en-US"/>
              </w:rPr>
              <w:t xml:space="preserve"> </w:t>
            </w:r>
            <w:proofErr w:type="spellStart"/>
            <w:r w:rsidRPr="00D42600">
              <w:rPr>
                <w:sz w:val="20"/>
                <w:szCs w:val="20"/>
                <w:lang w:val="en-US"/>
              </w:rPr>
              <w:t>terintegrasi</w:t>
            </w:r>
            <w:proofErr w:type="spellEnd"/>
          </w:p>
        </w:tc>
      </w:tr>
    </w:tbl>
    <w:p w14:paraId="0AAC01D3" w14:textId="113EFD2E" w:rsidR="00D42600" w:rsidRDefault="000B2F7A" w:rsidP="000B2F7A">
      <w:pPr>
        <w:ind w:left="720" w:hanging="630"/>
        <w:jc w:val="both"/>
        <w:rPr>
          <w:i/>
          <w:iCs/>
          <w:sz w:val="18"/>
          <w:szCs w:val="18"/>
          <w:lang w:val="en-US"/>
        </w:rPr>
      </w:pPr>
      <w:proofErr w:type="spellStart"/>
      <w:r>
        <w:rPr>
          <w:i/>
          <w:iCs/>
          <w:sz w:val="18"/>
          <w:szCs w:val="18"/>
          <w:lang w:val="en-US"/>
        </w:rPr>
        <w:t>Sumber</w:t>
      </w:r>
      <w:proofErr w:type="spellEnd"/>
      <w:r>
        <w:rPr>
          <w:i/>
          <w:iCs/>
          <w:sz w:val="18"/>
          <w:szCs w:val="18"/>
          <w:lang w:val="en-US"/>
        </w:rPr>
        <w:t xml:space="preserve">: </w:t>
      </w:r>
      <w:proofErr w:type="spellStart"/>
      <w:r w:rsidR="004C2CCA">
        <w:rPr>
          <w:i/>
          <w:iCs/>
          <w:sz w:val="18"/>
          <w:szCs w:val="18"/>
          <w:lang w:val="en-US"/>
        </w:rPr>
        <w:t>Analisis</w:t>
      </w:r>
      <w:proofErr w:type="spellEnd"/>
      <w:r w:rsidR="004C2CCA">
        <w:rPr>
          <w:i/>
          <w:iCs/>
          <w:sz w:val="18"/>
          <w:szCs w:val="18"/>
          <w:lang w:val="en-US"/>
        </w:rPr>
        <w:t xml:space="preserve"> </w:t>
      </w:r>
      <w:proofErr w:type="spellStart"/>
      <w:r w:rsidR="004C2CCA">
        <w:rPr>
          <w:i/>
          <w:iCs/>
          <w:sz w:val="18"/>
          <w:szCs w:val="18"/>
          <w:lang w:val="en-US"/>
        </w:rPr>
        <w:t>Peneliti</w:t>
      </w:r>
      <w:proofErr w:type="spellEnd"/>
      <w:r w:rsidR="004C2CCA">
        <w:rPr>
          <w:i/>
          <w:iCs/>
          <w:sz w:val="18"/>
          <w:szCs w:val="18"/>
          <w:lang w:val="en-US"/>
        </w:rPr>
        <w:t>, 2021</w:t>
      </w:r>
    </w:p>
    <w:p w14:paraId="4EB1DF97" w14:textId="77777777" w:rsidR="00863713" w:rsidRDefault="00863713" w:rsidP="000B2F7A">
      <w:pPr>
        <w:ind w:left="720"/>
        <w:jc w:val="both"/>
        <w:rPr>
          <w:lang w:val="en-US"/>
        </w:rPr>
      </w:pPr>
    </w:p>
    <w:p w14:paraId="6ECC8F32" w14:textId="434E2EB5" w:rsidR="000B2F7A" w:rsidRPr="00E0489E" w:rsidRDefault="000B2F7A" w:rsidP="00313B57">
      <w:pPr>
        <w:ind w:left="720" w:firstLine="720"/>
        <w:jc w:val="both"/>
        <w:rPr>
          <w:lang w:val="en-US"/>
        </w:rPr>
      </w:pPr>
      <w:r>
        <w:rPr>
          <w:lang w:val="en-US"/>
        </w:rPr>
        <w:t xml:space="preserve">Dari </w:t>
      </w:r>
      <w:proofErr w:type="spellStart"/>
      <w:r>
        <w:rPr>
          <w:lang w:val="en-US"/>
        </w:rPr>
        <w:t>tabel</w:t>
      </w:r>
      <w:proofErr w:type="spellEnd"/>
      <w:r>
        <w:rPr>
          <w:lang w:val="en-US"/>
        </w:rPr>
        <w:t xml:space="preserve"> </w:t>
      </w:r>
      <w:proofErr w:type="spellStart"/>
      <w:r>
        <w:rPr>
          <w:lang w:val="en-US"/>
        </w:rPr>
        <w:t>komprasi</w:t>
      </w:r>
      <w:proofErr w:type="spellEnd"/>
      <w:r>
        <w:rPr>
          <w:lang w:val="en-US"/>
        </w:rPr>
        <w:t xml:space="preserve"> </w:t>
      </w:r>
      <w:proofErr w:type="spellStart"/>
      <w:r>
        <w:rPr>
          <w:lang w:val="en-US"/>
        </w:rPr>
        <w:t>indikator</w:t>
      </w:r>
      <w:proofErr w:type="spellEnd"/>
      <w:r>
        <w:rPr>
          <w:lang w:val="en-US"/>
        </w:rPr>
        <w:t xml:space="preserve"> </w:t>
      </w:r>
      <w:r>
        <w:rPr>
          <w:i/>
          <w:iCs/>
          <w:lang w:val="en-US"/>
        </w:rPr>
        <w:t xml:space="preserve">smart </w:t>
      </w:r>
      <w:proofErr w:type="spellStart"/>
      <w:r>
        <w:rPr>
          <w:i/>
          <w:iCs/>
          <w:lang w:val="en-US"/>
        </w:rPr>
        <w:t>governement</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pelayanan</w:t>
      </w:r>
      <w:proofErr w:type="spellEnd"/>
      <w:r>
        <w:rPr>
          <w:lang w:val="en-US"/>
        </w:rPr>
        <w:t xml:space="preserve"> </w:t>
      </w:r>
      <w:r w:rsidR="00863713">
        <w:rPr>
          <w:lang w:val="en-US"/>
        </w:rPr>
        <w:t>di Kota</w:t>
      </w:r>
      <w:r>
        <w:rPr>
          <w:lang w:val="en-US"/>
        </w:rPr>
        <w:t xml:space="preserve"> London dan Vienna </w:t>
      </w:r>
      <w:proofErr w:type="spellStart"/>
      <w:r>
        <w:rPr>
          <w:lang w:val="en-US"/>
        </w:rPr>
        <w:t>aplikasi</w:t>
      </w:r>
      <w:proofErr w:type="spellEnd"/>
      <w:r>
        <w:rPr>
          <w:lang w:val="en-US"/>
        </w:rPr>
        <w:t xml:space="preserve"> </w:t>
      </w:r>
      <w:r>
        <w:rPr>
          <w:i/>
          <w:iCs/>
          <w:lang w:val="en-US"/>
        </w:rPr>
        <w:t xml:space="preserve">smart government </w:t>
      </w:r>
      <w:r>
        <w:rPr>
          <w:lang w:val="en-US"/>
        </w:rPr>
        <w:t xml:space="preserve">di </w:t>
      </w:r>
      <w:proofErr w:type="spellStart"/>
      <w:r>
        <w:rPr>
          <w:lang w:val="en-US"/>
        </w:rPr>
        <w:t>kota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sudah</w:t>
      </w:r>
      <w:proofErr w:type="spellEnd"/>
      <w:r w:rsidRPr="000B2F7A">
        <w:rPr>
          <w:lang w:val="en-US"/>
        </w:rPr>
        <w:t xml:space="preserve"> </w:t>
      </w:r>
      <w:proofErr w:type="spellStart"/>
      <w:r w:rsidRPr="000B2F7A">
        <w:rPr>
          <w:lang w:val="en-US"/>
        </w:rPr>
        <w:t>sangat</w:t>
      </w:r>
      <w:proofErr w:type="spellEnd"/>
      <w:r w:rsidRPr="000B2F7A">
        <w:rPr>
          <w:lang w:val="en-US"/>
        </w:rPr>
        <w:t xml:space="preserve"> </w:t>
      </w:r>
      <w:proofErr w:type="spellStart"/>
      <w:r w:rsidRPr="000B2F7A">
        <w:rPr>
          <w:lang w:val="en-US"/>
        </w:rPr>
        <w:t>berguna</w:t>
      </w:r>
      <w:proofErr w:type="spellEnd"/>
      <w:r w:rsidRPr="000B2F7A">
        <w:rPr>
          <w:lang w:val="en-US"/>
        </w:rPr>
        <w:t xml:space="preserve"> </w:t>
      </w:r>
      <w:proofErr w:type="spellStart"/>
      <w:r w:rsidRPr="000B2F7A">
        <w:rPr>
          <w:lang w:val="en-US"/>
        </w:rPr>
        <w:t>bagi</w:t>
      </w:r>
      <w:proofErr w:type="spellEnd"/>
      <w:r w:rsidRPr="000B2F7A">
        <w:rPr>
          <w:lang w:val="en-US"/>
        </w:rPr>
        <w:t xml:space="preserve"> </w:t>
      </w:r>
      <w:proofErr w:type="spellStart"/>
      <w:r w:rsidRPr="000B2F7A">
        <w:rPr>
          <w:lang w:val="en-US"/>
        </w:rPr>
        <w:t>masyarakat</w:t>
      </w:r>
      <w:proofErr w:type="spellEnd"/>
      <w:r w:rsidRPr="000B2F7A">
        <w:rPr>
          <w:lang w:val="en-US"/>
        </w:rPr>
        <w:t xml:space="preserve"> London dan Vienna </w:t>
      </w:r>
      <w:proofErr w:type="spellStart"/>
      <w:r w:rsidRPr="000B2F7A">
        <w:rPr>
          <w:lang w:val="en-US"/>
        </w:rPr>
        <w:t>untuk</w:t>
      </w:r>
      <w:proofErr w:type="spellEnd"/>
      <w:r w:rsidRPr="000B2F7A">
        <w:rPr>
          <w:lang w:val="en-US"/>
        </w:rPr>
        <w:t xml:space="preserve"> </w:t>
      </w:r>
      <w:proofErr w:type="spellStart"/>
      <w:r w:rsidRPr="000B2F7A">
        <w:rPr>
          <w:lang w:val="en-US"/>
        </w:rPr>
        <w:t>mengakses</w:t>
      </w:r>
      <w:proofErr w:type="spellEnd"/>
      <w:r w:rsidRPr="000B2F7A">
        <w:rPr>
          <w:lang w:val="en-US"/>
        </w:rPr>
        <w:t xml:space="preserve"> </w:t>
      </w:r>
      <w:proofErr w:type="spellStart"/>
      <w:r w:rsidRPr="000B2F7A">
        <w:rPr>
          <w:lang w:val="en-US"/>
        </w:rPr>
        <w:t>layanan</w:t>
      </w:r>
      <w:proofErr w:type="spellEnd"/>
      <w:r w:rsidRPr="000B2F7A">
        <w:rPr>
          <w:lang w:val="en-US"/>
        </w:rPr>
        <w:t xml:space="preserve"> </w:t>
      </w:r>
      <w:proofErr w:type="spellStart"/>
      <w:r w:rsidRPr="000B2F7A">
        <w:rPr>
          <w:lang w:val="en-US"/>
        </w:rPr>
        <w:t>secara</w:t>
      </w:r>
      <w:proofErr w:type="spellEnd"/>
      <w:r w:rsidRPr="000B2F7A">
        <w:rPr>
          <w:lang w:val="en-US"/>
        </w:rPr>
        <w:t xml:space="preserve"> </w:t>
      </w:r>
      <w:proofErr w:type="spellStart"/>
      <w:r w:rsidRPr="000B2F7A">
        <w:rPr>
          <w:lang w:val="en-US"/>
        </w:rPr>
        <w:t>terintegrasi</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Kota Bandar Lampung </w:t>
      </w:r>
      <w:proofErr w:type="spellStart"/>
      <w:r>
        <w:rPr>
          <w:lang w:val="en-US"/>
        </w:rPr>
        <w:t>masih</w:t>
      </w:r>
      <w:proofErr w:type="spellEnd"/>
      <w:r>
        <w:rPr>
          <w:lang w:val="en-US"/>
        </w:rPr>
        <w:t xml:space="preserve"> </w:t>
      </w:r>
      <w:proofErr w:type="spellStart"/>
      <w:r>
        <w:rPr>
          <w:lang w:val="en-US"/>
        </w:rPr>
        <w:t>h</w:t>
      </w:r>
      <w:r w:rsidRPr="00D42600">
        <w:rPr>
          <w:lang w:val="en-US"/>
        </w:rPr>
        <w:t>anya</w:t>
      </w:r>
      <w:proofErr w:type="spellEnd"/>
      <w:r w:rsidRPr="00D42600">
        <w:rPr>
          <w:lang w:val="en-US"/>
        </w:rPr>
        <w:t xml:space="preserve"> </w:t>
      </w:r>
      <w:proofErr w:type="spellStart"/>
      <w:r w:rsidRPr="00D42600">
        <w:rPr>
          <w:lang w:val="en-US"/>
        </w:rPr>
        <w:t>sebatas</w:t>
      </w:r>
      <w:proofErr w:type="spellEnd"/>
      <w:r w:rsidRPr="00D42600">
        <w:rPr>
          <w:lang w:val="en-US"/>
        </w:rPr>
        <w:t xml:space="preserve"> website </w:t>
      </w:r>
      <w:proofErr w:type="spellStart"/>
      <w:r w:rsidRPr="00D42600">
        <w:rPr>
          <w:lang w:val="en-US"/>
        </w:rPr>
        <w:t>pemerintah</w:t>
      </w:r>
      <w:proofErr w:type="spellEnd"/>
      <w:r w:rsidRPr="00D42600">
        <w:rPr>
          <w:lang w:val="en-US"/>
        </w:rPr>
        <w:t xml:space="preserve"> </w:t>
      </w:r>
      <w:proofErr w:type="spellStart"/>
      <w:r w:rsidRPr="00D42600">
        <w:rPr>
          <w:lang w:val="en-US"/>
        </w:rPr>
        <w:t>kota</w:t>
      </w:r>
      <w:proofErr w:type="spellEnd"/>
      <w:r w:rsidRPr="00D42600">
        <w:rPr>
          <w:lang w:val="en-US"/>
        </w:rPr>
        <w:t xml:space="preserve"> </w:t>
      </w:r>
      <w:r>
        <w:rPr>
          <w:lang w:val="en-US"/>
        </w:rPr>
        <w:t xml:space="preserve">yang </w:t>
      </w:r>
      <w:proofErr w:type="spellStart"/>
      <w:r w:rsidRPr="00D42600">
        <w:rPr>
          <w:lang w:val="en-US"/>
        </w:rPr>
        <w:t>mengumpulkan</w:t>
      </w:r>
      <w:proofErr w:type="spellEnd"/>
      <w:r w:rsidRPr="00D42600">
        <w:rPr>
          <w:lang w:val="en-US"/>
        </w:rPr>
        <w:t xml:space="preserve"> website-website </w:t>
      </w:r>
      <w:proofErr w:type="spellStart"/>
      <w:r w:rsidRPr="00D42600">
        <w:rPr>
          <w:lang w:val="en-US"/>
        </w:rPr>
        <w:t>instansi</w:t>
      </w:r>
      <w:proofErr w:type="spellEnd"/>
      <w:r w:rsidRPr="00D42600">
        <w:rPr>
          <w:lang w:val="en-US"/>
        </w:rPr>
        <w:t xml:space="preserve"> yang </w:t>
      </w:r>
      <w:proofErr w:type="spellStart"/>
      <w:r w:rsidRPr="00D42600">
        <w:rPr>
          <w:lang w:val="en-US"/>
        </w:rPr>
        <w:t>ada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diperbaiki</w:t>
      </w:r>
      <w:proofErr w:type="spellEnd"/>
      <w:r>
        <w:rPr>
          <w:lang w:val="en-US"/>
        </w:rPr>
        <w:t xml:space="preserve"> agar </w:t>
      </w:r>
      <w:r>
        <w:rPr>
          <w:i/>
          <w:iCs/>
          <w:lang w:val="en-US"/>
        </w:rPr>
        <w:t xml:space="preserve">smart government </w:t>
      </w:r>
      <w:r>
        <w:rPr>
          <w:lang w:val="en-US"/>
        </w:rPr>
        <w:t xml:space="preserve">di Kota Bandar Lampung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aksesibilitas</w:t>
      </w:r>
      <w:proofErr w:type="spellEnd"/>
      <w:r>
        <w:rPr>
          <w:lang w:val="en-US"/>
        </w:rPr>
        <w:t xml:space="preserve"> dan </w:t>
      </w:r>
      <w:proofErr w:type="spellStart"/>
      <w:r>
        <w:rPr>
          <w:lang w:val="en-US"/>
        </w:rPr>
        <w:t>informasi</w:t>
      </w:r>
      <w:proofErr w:type="spellEnd"/>
      <w:r>
        <w:rPr>
          <w:lang w:val="en-US"/>
        </w:rPr>
        <w:t xml:space="preserve"> </w:t>
      </w:r>
      <w:proofErr w:type="spellStart"/>
      <w:r w:rsidRPr="000B2F7A">
        <w:rPr>
          <w:lang w:val="en-US"/>
        </w:rPr>
        <w:t>untuk</w:t>
      </w:r>
      <w:proofErr w:type="spellEnd"/>
      <w:r w:rsidRPr="000B2F7A">
        <w:rPr>
          <w:lang w:val="en-US"/>
        </w:rPr>
        <w:t xml:space="preserve"> London dan Vienna </w:t>
      </w:r>
      <w:proofErr w:type="spellStart"/>
      <w:r w:rsidRPr="000B2F7A">
        <w:rPr>
          <w:lang w:val="en-US"/>
        </w:rPr>
        <w:t>aplikasi</w:t>
      </w:r>
      <w:proofErr w:type="spellEnd"/>
      <w:r w:rsidRPr="000B2F7A">
        <w:rPr>
          <w:lang w:val="en-US"/>
        </w:rPr>
        <w:t xml:space="preserve"> </w:t>
      </w:r>
      <w:r w:rsidRPr="000B2F7A">
        <w:rPr>
          <w:i/>
          <w:iCs/>
          <w:lang w:val="en-US"/>
        </w:rPr>
        <w:t xml:space="preserve">smart government </w:t>
      </w:r>
      <w:r w:rsidRPr="000B2F7A">
        <w:rPr>
          <w:lang w:val="en-US"/>
        </w:rPr>
        <w:t xml:space="preserve">di </w:t>
      </w:r>
      <w:proofErr w:type="spellStart"/>
      <w:r w:rsidRPr="000B2F7A">
        <w:rPr>
          <w:lang w:val="en-US"/>
        </w:rPr>
        <w:t>kota</w:t>
      </w:r>
      <w:proofErr w:type="spellEnd"/>
      <w:r w:rsidRPr="000B2F7A">
        <w:rPr>
          <w:lang w:val="en-US"/>
        </w:rPr>
        <w:t xml:space="preserve"> </w:t>
      </w:r>
      <w:proofErr w:type="spellStart"/>
      <w:r w:rsidRPr="000B2F7A">
        <w:rPr>
          <w:lang w:val="en-US"/>
        </w:rPr>
        <w:t>tersebut</w:t>
      </w:r>
      <w:proofErr w:type="spellEnd"/>
      <w:r w:rsidRPr="000B2F7A">
        <w:rPr>
          <w:lang w:val="en-US"/>
        </w:rPr>
        <w:t xml:space="preserve"> </w:t>
      </w:r>
      <w:proofErr w:type="spellStart"/>
      <w:r w:rsidRPr="000B2F7A">
        <w:rPr>
          <w:lang w:val="en-US"/>
        </w:rPr>
        <w:t>sudah</w:t>
      </w:r>
      <w:proofErr w:type="spellEnd"/>
      <w:r>
        <w:rPr>
          <w:lang w:val="en-US"/>
        </w:rPr>
        <w:t xml:space="preserve"> </w:t>
      </w:r>
      <w:proofErr w:type="spellStart"/>
      <w:r w:rsidRPr="00D42600">
        <w:rPr>
          <w:lang w:val="en-US"/>
        </w:rPr>
        <w:t>dapat</w:t>
      </w:r>
      <w:proofErr w:type="spellEnd"/>
      <w:r w:rsidRPr="00D42600">
        <w:rPr>
          <w:lang w:val="en-US"/>
        </w:rPr>
        <w:t xml:space="preserve"> </w:t>
      </w:r>
      <w:proofErr w:type="spellStart"/>
      <w:r w:rsidRPr="00D42600">
        <w:rPr>
          <w:lang w:val="en-US"/>
        </w:rPr>
        <w:t>menyediakan</w:t>
      </w:r>
      <w:proofErr w:type="spellEnd"/>
      <w:r w:rsidRPr="00D42600">
        <w:rPr>
          <w:lang w:val="en-US"/>
        </w:rPr>
        <w:t xml:space="preserve"> </w:t>
      </w:r>
      <w:proofErr w:type="spellStart"/>
      <w:r w:rsidRPr="00D42600">
        <w:rPr>
          <w:lang w:val="en-US"/>
        </w:rPr>
        <w:t>informasi</w:t>
      </w:r>
      <w:proofErr w:type="spellEnd"/>
      <w:r w:rsidRPr="00D42600">
        <w:rPr>
          <w:lang w:val="en-US"/>
        </w:rPr>
        <w:t xml:space="preserve"> </w:t>
      </w:r>
      <w:proofErr w:type="spellStart"/>
      <w:r w:rsidRPr="00D42600">
        <w:rPr>
          <w:lang w:val="en-US"/>
        </w:rPr>
        <w:t>terkait</w:t>
      </w:r>
      <w:proofErr w:type="spellEnd"/>
      <w:r w:rsidRPr="00D42600">
        <w:rPr>
          <w:lang w:val="en-US"/>
        </w:rPr>
        <w:t xml:space="preserve"> </w:t>
      </w:r>
      <w:proofErr w:type="spellStart"/>
      <w:r w:rsidRPr="00D42600">
        <w:rPr>
          <w:lang w:val="en-US"/>
        </w:rPr>
        <w:t>informasi</w:t>
      </w:r>
      <w:proofErr w:type="spellEnd"/>
      <w:r w:rsidRPr="00D42600">
        <w:rPr>
          <w:lang w:val="en-US"/>
        </w:rPr>
        <w:t xml:space="preserve"> </w:t>
      </w:r>
      <w:proofErr w:type="spellStart"/>
      <w:r w:rsidRPr="00D42600">
        <w:rPr>
          <w:lang w:val="en-US"/>
        </w:rPr>
        <w:t>pelayanan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Kota Bandar Lampung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menyediakan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untuk</w:t>
      </w:r>
      <w:proofErr w:type="spellEnd"/>
      <w:r>
        <w:rPr>
          <w:lang w:val="en-US"/>
        </w:rPr>
        <w:t xml:space="preserve"> Kota Bandar Lampung. </w:t>
      </w:r>
      <w:proofErr w:type="spellStart"/>
      <w:r>
        <w:rPr>
          <w:lang w:val="en-US"/>
        </w:rPr>
        <w:t>Lalu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instansi</w:t>
      </w:r>
      <w:proofErr w:type="spellEnd"/>
      <w:r>
        <w:rPr>
          <w:lang w:val="en-US"/>
        </w:rPr>
        <w:t xml:space="preserve"> </w:t>
      </w:r>
      <w:proofErr w:type="spellStart"/>
      <w:r w:rsidR="00E0489E">
        <w:rPr>
          <w:lang w:val="en-US"/>
        </w:rPr>
        <w:t>untuk</w:t>
      </w:r>
      <w:proofErr w:type="spellEnd"/>
      <w:r w:rsidR="00E0489E">
        <w:rPr>
          <w:lang w:val="en-US"/>
        </w:rPr>
        <w:t xml:space="preserve"> London dan Vienna </w:t>
      </w:r>
      <w:proofErr w:type="spellStart"/>
      <w:r w:rsidR="00E0489E">
        <w:rPr>
          <w:lang w:val="en-US"/>
        </w:rPr>
        <w:t>aplikasi</w:t>
      </w:r>
      <w:proofErr w:type="spellEnd"/>
      <w:r w:rsidR="00E0489E">
        <w:rPr>
          <w:lang w:val="en-US"/>
        </w:rPr>
        <w:t xml:space="preserve"> </w:t>
      </w:r>
      <w:proofErr w:type="spellStart"/>
      <w:r w:rsidR="00E0489E">
        <w:rPr>
          <w:i/>
          <w:iCs/>
          <w:lang w:val="en-US"/>
        </w:rPr>
        <w:t>samart</w:t>
      </w:r>
      <w:proofErr w:type="spellEnd"/>
      <w:r w:rsidR="00E0489E">
        <w:rPr>
          <w:i/>
          <w:iCs/>
          <w:lang w:val="en-US"/>
        </w:rPr>
        <w:t xml:space="preserve"> government </w:t>
      </w:r>
      <w:proofErr w:type="spellStart"/>
      <w:r w:rsidR="00E0489E">
        <w:rPr>
          <w:lang w:val="en-US"/>
        </w:rPr>
        <w:t>sudah</w:t>
      </w:r>
      <w:proofErr w:type="spellEnd"/>
      <w:r w:rsidR="00E0489E">
        <w:rPr>
          <w:lang w:val="en-US"/>
        </w:rPr>
        <w:t xml:space="preserve"> </w:t>
      </w:r>
      <w:proofErr w:type="spellStart"/>
      <w:r w:rsidR="00E0489E" w:rsidRPr="00D42600">
        <w:rPr>
          <w:lang w:val="en-US"/>
        </w:rPr>
        <w:t>dapat</w:t>
      </w:r>
      <w:proofErr w:type="spellEnd"/>
      <w:r w:rsidR="00E0489E" w:rsidRPr="00D42600">
        <w:rPr>
          <w:lang w:val="en-US"/>
        </w:rPr>
        <w:t xml:space="preserve"> </w:t>
      </w:r>
      <w:proofErr w:type="spellStart"/>
      <w:r w:rsidR="00E0489E" w:rsidRPr="00D42600">
        <w:rPr>
          <w:lang w:val="en-US"/>
        </w:rPr>
        <w:t>menyediakan</w:t>
      </w:r>
      <w:proofErr w:type="spellEnd"/>
      <w:r w:rsidR="00E0489E" w:rsidRPr="00D42600">
        <w:rPr>
          <w:lang w:val="en-US"/>
        </w:rPr>
        <w:t xml:space="preserve"> </w:t>
      </w:r>
      <w:proofErr w:type="spellStart"/>
      <w:r w:rsidR="00E0489E" w:rsidRPr="00D42600">
        <w:rPr>
          <w:lang w:val="en-US"/>
        </w:rPr>
        <w:t>pelayanan</w:t>
      </w:r>
      <w:proofErr w:type="spellEnd"/>
      <w:r w:rsidR="00E0489E" w:rsidRPr="00D42600">
        <w:rPr>
          <w:lang w:val="en-US"/>
        </w:rPr>
        <w:t xml:space="preserve"> </w:t>
      </w:r>
      <w:proofErr w:type="spellStart"/>
      <w:r w:rsidR="00E0489E" w:rsidRPr="00D42600">
        <w:rPr>
          <w:lang w:val="en-US"/>
        </w:rPr>
        <w:t>antar</w:t>
      </w:r>
      <w:proofErr w:type="spellEnd"/>
      <w:r w:rsidR="00E0489E" w:rsidRPr="00D42600">
        <w:rPr>
          <w:lang w:val="en-US"/>
        </w:rPr>
        <w:t xml:space="preserve"> </w:t>
      </w:r>
      <w:proofErr w:type="spellStart"/>
      <w:r w:rsidR="00E0489E" w:rsidRPr="00D42600">
        <w:rPr>
          <w:lang w:val="en-US"/>
        </w:rPr>
        <w:t>instansi</w:t>
      </w:r>
      <w:proofErr w:type="spellEnd"/>
      <w:r w:rsidR="00E0489E" w:rsidRPr="00D42600">
        <w:rPr>
          <w:lang w:val="en-US"/>
        </w:rPr>
        <w:t xml:space="preserve"> </w:t>
      </w:r>
      <w:proofErr w:type="spellStart"/>
      <w:r w:rsidR="00E0489E" w:rsidRPr="00D42600">
        <w:rPr>
          <w:lang w:val="en-US"/>
        </w:rPr>
        <w:t>secara</w:t>
      </w:r>
      <w:proofErr w:type="spellEnd"/>
      <w:r w:rsidR="00E0489E" w:rsidRPr="00D42600">
        <w:rPr>
          <w:lang w:val="en-US"/>
        </w:rPr>
        <w:t xml:space="preserve"> </w:t>
      </w:r>
      <w:proofErr w:type="spellStart"/>
      <w:r w:rsidR="00E0489E" w:rsidRPr="00D42600">
        <w:rPr>
          <w:lang w:val="en-US"/>
        </w:rPr>
        <w:t>terintegrasi</w:t>
      </w:r>
      <w:proofErr w:type="spellEnd"/>
      <w:r w:rsidR="00E0489E">
        <w:rPr>
          <w:lang w:val="en-US"/>
        </w:rPr>
        <w:t xml:space="preserve"> </w:t>
      </w:r>
      <w:proofErr w:type="spellStart"/>
      <w:r w:rsidR="00E0489E">
        <w:rPr>
          <w:lang w:val="en-US"/>
        </w:rPr>
        <w:t>sedangkan</w:t>
      </w:r>
      <w:proofErr w:type="spellEnd"/>
      <w:r w:rsidR="00E0489E">
        <w:rPr>
          <w:lang w:val="en-US"/>
        </w:rPr>
        <w:t xml:space="preserve"> </w:t>
      </w:r>
      <w:proofErr w:type="spellStart"/>
      <w:r w:rsidR="00E0489E">
        <w:rPr>
          <w:lang w:val="en-US"/>
        </w:rPr>
        <w:t>untuk</w:t>
      </w:r>
      <w:proofErr w:type="spellEnd"/>
      <w:r w:rsidR="00E0489E">
        <w:rPr>
          <w:lang w:val="en-US"/>
        </w:rPr>
        <w:t xml:space="preserve"> Kota Bandar Lampung </w:t>
      </w:r>
      <w:proofErr w:type="spellStart"/>
      <w:r w:rsidR="00E0489E">
        <w:rPr>
          <w:lang w:val="en-US"/>
        </w:rPr>
        <w:t>belum</w:t>
      </w:r>
      <w:proofErr w:type="spellEnd"/>
      <w:r w:rsidR="00E0489E">
        <w:rPr>
          <w:lang w:val="en-US"/>
        </w:rPr>
        <w:t xml:space="preserve"> </w:t>
      </w:r>
      <w:proofErr w:type="spellStart"/>
      <w:r w:rsidR="00E0489E">
        <w:rPr>
          <w:lang w:val="en-US"/>
        </w:rPr>
        <w:t>memiliki</w:t>
      </w:r>
      <w:proofErr w:type="spellEnd"/>
      <w:r w:rsidR="00E0489E">
        <w:rPr>
          <w:lang w:val="en-US"/>
        </w:rPr>
        <w:t xml:space="preserve"> </w:t>
      </w:r>
      <w:proofErr w:type="spellStart"/>
      <w:r w:rsidR="00E0489E" w:rsidRPr="00D42600">
        <w:rPr>
          <w:lang w:val="en-US"/>
        </w:rPr>
        <w:t>aplikasi</w:t>
      </w:r>
      <w:proofErr w:type="spellEnd"/>
      <w:r w:rsidR="00E0489E" w:rsidRPr="00D42600">
        <w:rPr>
          <w:lang w:val="en-US"/>
        </w:rPr>
        <w:t xml:space="preserve"> yang </w:t>
      </w:r>
      <w:proofErr w:type="spellStart"/>
      <w:r w:rsidR="00E0489E" w:rsidRPr="00D42600">
        <w:rPr>
          <w:lang w:val="en-US"/>
        </w:rPr>
        <w:t>menyediakan</w:t>
      </w:r>
      <w:proofErr w:type="spellEnd"/>
      <w:r w:rsidR="00E0489E" w:rsidRPr="00D42600">
        <w:rPr>
          <w:lang w:val="en-US"/>
        </w:rPr>
        <w:t xml:space="preserve"> </w:t>
      </w:r>
      <w:proofErr w:type="spellStart"/>
      <w:r w:rsidR="00E0489E" w:rsidRPr="00D42600">
        <w:rPr>
          <w:lang w:val="en-US"/>
        </w:rPr>
        <w:t>pelayanan</w:t>
      </w:r>
      <w:proofErr w:type="spellEnd"/>
      <w:r w:rsidR="00E0489E" w:rsidRPr="00D42600">
        <w:rPr>
          <w:lang w:val="en-US"/>
        </w:rPr>
        <w:t xml:space="preserve"> </w:t>
      </w:r>
      <w:proofErr w:type="spellStart"/>
      <w:r w:rsidR="00E0489E" w:rsidRPr="00D42600">
        <w:rPr>
          <w:lang w:val="en-US"/>
        </w:rPr>
        <w:t>secara</w:t>
      </w:r>
      <w:proofErr w:type="spellEnd"/>
      <w:r w:rsidR="00E0489E" w:rsidRPr="00D42600">
        <w:rPr>
          <w:lang w:val="en-US"/>
        </w:rPr>
        <w:t xml:space="preserve"> </w:t>
      </w:r>
      <w:proofErr w:type="spellStart"/>
      <w:r w:rsidR="00E0489E" w:rsidRPr="00D42600">
        <w:rPr>
          <w:lang w:val="en-US"/>
        </w:rPr>
        <w:t>terintegrasi</w:t>
      </w:r>
      <w:proofErr w:type="spellEnd"/>
      <w:r w:rsidR="00E0489E">
        <w:rPr>
          <w:lang w:val="en-US"/>
        </w:rPr>
        <w:t xml:space="preserve"> </w:t>
      </w:r>
      <w:proofErr w:type="spellStart"/>
      <w:r w:rsidR="00E0489E">
        <w:rPr>
          <w:lang w:val="en-US"/>
        </w:rPr>
        <w:t>sehingga</w:t>
      </w:r>
      <w:proofErr w:type="spellEnd"/>
      <w:r w:rsidR="00E0489E">
        <w:rPr>
          <w:lang w:val="en-US"/>
        </w:rPr>
        <w:t xml:space="preserve"> </w:t>
      </w:r>
      <w:proofErr w:type="spellStart"/>
      <w:r w:rsidR="00E0489E">
        <w:rPr>
          <w:lang w:val="en-US"/>
        </w:rPr>
        <w:t>untuk</w:t>
      </w:r>
      <w:proofErr w:type="spellEnd"/>
      <w:r w:rsidR="00E0489E">
        <w:rPr>
          <w:lang w:val="en-US"/>
        </w:rPr>
        <w:t xml:space="preserve"> </w:t>
      </w:r>
      <w:proofErr w:type="spellStart"/>
      <w:r w:rsidR="00E0489E">
        <w:rPr>
          <w:lang w:val="en-US"/>
        </w:rPr>
        <w:t>mewujudkan</w:t>
      </w:r>
      <w:proofErr w:type="spellEnd"/>
      <w:r w:rsidR="00E0489E">
        <w:rPr>
          <w:lang w:val="en-US"/>
        </w:rPr>
        <w:t xml:space="preserve"> </w:t>
      </w:r>
      <w:r w:rsidR="00E0489E">
        <w:rPr>
          <w:i/>
          <w:iCs/>
          <w:lang w:val="en-US"/>
        </w:rPr>
        <w:t xml:space="preserve">smart government </w:t>
      </w:r>
      <w:proofErr w:type="spellStart"/>
      <w:r w:rsidR="00E0489E">
        <w:rPr>
          <w:lang w:val="en-US"/>
        </w:rPr>
        <w:t>perlu</w:t>
      </w:r>
      <w:proofErr w:type="spellEnd"/>
      <w:r w:rsidR="00E0489E">
        <w:rPr>
          <w:lang w:val="en-US"/>
        </w:rPr>
        <w:t xml:space="preserve"> </w:t>
      </w:r>
      <w:proofErr w:type="spellStart"/>
      <w:r w:rsidR="00E0489E">
        <w:rPr>
          <w:lang w:val="en-US"/>
        </w:rPr>
        <w:t>dikembangkan</w:t>
      </w:r>
      <w:proofErr w:type="spellEnd"/>
      <w:r w:rsidR="00E0489E">
        <w:rPr>
          <w:lang w:val="en-US"/>
        </w:rPr>
        <w:t xml:space="preserve"> </w:t>
      </w:r>
      <w:proofErr w:type="spellStart"/>
      <w:r w:rsidR="00E0489E">
        <w:rPr>
          <w:lang w:val="en-US"/>
        </w:rPr>
        <w:t>aplikasi</w:t>
      </w:r>
      <w:proofErr w:type="spellEnd"/>
      <w:r w:rsidR="00E0489E">
        <w:rPr>
          <w:lang w:val="en-US"/>
        </w:rPr>
        <w:t xml:space="preserve"> yang </w:t>
      </w:r>
      <w:proofErr w:type="spellStart"/>
      <w:r w:rsidR="00E0489E">
        <w:rPr>
          <w:lang w:val="en-US"/>
        </w:rPr>
        <w:t>mengintegrasi</w:t>
      </w:r>
      <w:proofErr w:type="spellEnd"/>
      <w:r w:rsidR="00E0489E">
        <w:rPr>
          <w:lang w:val="en-US"/>
        </w:rPr>
        <w:t xml:space="preserve"> </w:t>
      </w:r>
      <w:proofErr w:type="spellStart"/>
      <w:r w:rsidR="00E0489E">
        <w:rPr>
          <w:lang w:val="en-US"/>
        </w:rPr>
        <w:t>semua</w:t>
      </w:r>
      <w:proofErr w:type="spellEnd"/>
      <w:r w:rsidR="00E0489E">
        <w:rPr>
          <w:lang w:val="en-US"/>
        </w:rPr>
        <w:t xml:space="preserve"> </w:t>
      </w:r>
      <w:proofErr w:type="spellStart"/>
      <w:r w:rsidR="00E0489E">
        <w:rPr>
          <w:lang w:val="en-US"/>
        </w:rPr>
        <w:t>bagian</w:t>
      </w:r>
      <w:proofErr w:type="spellEnd"/>
      <w:r w:rsidR="00E0489E">
        <w:rPr>
          <w:lang w:val="en-US"/>
        </w:rPr>
        <w:t xml:space="preserve"> </w:t>
      </w:r>
      <w:proofErr w:type="spellStart"/>
      <w:r w:rsidR="00E0489E">
        <w:rPr>
          <w:lang w:val="en-US"/>
        </w:rPr>
        <w:t>pelayanan</w:t>
      </w:r>
      <w:proofErr w:type="spellEnd"/>
      <w:r w:rsidR="00E0489E">
        <w:rPr>
          <w:lang w:val="en-US"/>
        </w:rPr>
        <w:t xml:space="preserve"> dan </w:t>
      </w:r>
      <w:proofErr w:type="spellStart"/>
      <w:r w:rsidR="00E0489E">
        <w:rPr>
          <w:lang w:val="en-US"/>
        </w:rPr>
        <w:t>setiap</w:t>
      </w:r>
      <w:proofErr w:type="spellEnd"/>
      <w:r w:rsidR="00E0489E">
        <w:rPr>
          <w:lang w:val="en-US"/>
        </w:rPr>
        <w:t xml:space="preserve"> </w:t>
      </w:r>
      <w:proofErr w:type="spellStart"/>
      <w:r w:rsidR="00E0489E">
        <w:rPr>
          <w:lang w:val="en-US"/>
        </w:rPr>
        <w:t>instansi</w:t>
      </w:r>
      <w:proofErr w:type="spellEnd"/>
      <w:r w:rsidR="00E0489E">
        <w:rPr>
          <w:lang w:val="en-US"/>
        </w:rPr>
        <w:t>.</w:t>
      </w:r>
    </w:p>
    <w:p w14:paraId="7DCE5BE8" w14:textId="77777777" w:rsidR="00FA5C3D" w:rsidRDefault="00FA5C3D" w:rsidP="00FA5C3D">
      <w:pPr>
        <w:pStyle w:val="Heading3"/>
        <w:rPr>
          <w:i/>
          <w:iCs/>
          <w:lang w:val="en-US"/>
        </w:rPr>
      </w:pPr>
      <w:bookmarkStart w:id="76" w:name="_Toc84355464"/>
      <w:r>
        <w:rPr>
          <w:lang w:val="en-US"/>
        </w:rPr>
        <w:t xml:space="preserve">4.1.2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sidRPr="00292D8E">
        <w:rPr>
          <w:i/>
          <w:iCs/>
          <w:lang w:val="en-US"/>
        </w:rPr>
        <w:t>Smart Education</w:t>
      </w:r>
      <w:bookmarkEnd w:id="76"/>
    </w:p>
    <w:p w14:paraId="5F5DE029" w14:textId="77777777" w:rsidR="00FA5C3D" w:rsidRPr="000842D7" w:rsidRDefault="00FA5C3D" w:rsidP="00031788">
      <w:pPr>
        <w:pStyle w:val="ListParagraph"/>
        <w:numPr>
          <w:ilvl w:val="0"/>
          <w:numId w:val="24"/>
        </w:numPr>
        <w:jc w:val="both"/>
        <w:rPr>
          <w:lang w:val="en-US"/>
        </w:rPr>
      </w:pPr>
      <w:r w:rsidRPr="000842D7">
        <w:rPr>
          <w:lang w:val="en-US"/>
        </w:rPr>
        <w:t xml:space="preserve">Singapore SLS (Student Learning Space). </w:t>
      </w:r>
    </w:p>
    <w:p w14:paraId="2F6D7BF6" w14:textId="77777777" w:rsidR="00FA5C3D" w:rsidRPr="000842D7" w:rsidRDefault="00FA5C3D" w:rsidP="00FA5C3D">
      <w:pPr>
        <w:pStyle w:val="ListParagraph"/>
        <w:ind w:left="1080" w:firstLine="360"/>
        <w:jc w:val="both"/>
        <w:rPr>
          <w:lang w:val="en-US"/>
        </w:rPr>
      </w:pPr>
      <w:proofErr w:type="spellStart"/>
      <w:r w:rsidRPr="000842D7">
        <w:rPr>
          <w:lang w:val="en-US"/>
        </w:rPr>
        <w:t>Sistem</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tersebut</w:t>
      </w:r>
      <w:proofErr w:type="spellEnd"/>
      <w:r w:rsidRPr="000842D7">
        <w:rPr>
          <w:lang w:val="en-US"/>
        </w:rPr>
        <w:t xml:space="preserve"> </w:t>
      </w:r>
      <w:proofErr w:type="spellStart"/>
      <w:r w:rsidRPr="000842D7">
        <w:rPr>
          <w:lang w:val="en-US"/>
        </w:rPr>
        <w:t>menggunakan</w:t>
      </w:r>
      <w:proofErr w:type="spellEnd"/>
      <w:r w:rsidRPr="000842D7">
        <w:rPr>
          <w:lang w:val="en-US"/>
        </w:rPr>
        <w:t xml:space="preserve"> </w:t>
      </w:r>
      <w:proofErr w:type="spellStart"/>
      <w:r w:rsidRPr="000842D7">
        <w:rPr>
          <w:lang w:val="en-US"/>
        </w:rPr>
        <w:t>sistem</w:t>
      </w:r>
      <w:proofErr w:type="spellEnd"/>
      <w:r w:rsidRPr="000842D7">
        <w:rPr>
          <w:lang w:val="en-US"/>
        </w:rPr>
        <w:t xml:space="preserve"> </w:t>
      </w:r>
      <w:proofErr w:type="spellStart"/>
      <w:r w:rsidRPr="000842D7">
        <w:rPr>
          <w:lang w:val="en-US"/>
        </w:rPr>
        <w:t>komputer</w:t>
      </w:r>
      <w:proofErr w:type="spellEnd"/>
      <w:r w:rsidRPr="000842D7">
        <w:rPr>
          <w:lang w:val="en-US"/>
        </w:rPr>
        <w:t xml:space="preserve"> (online) </w:t>
      </w:r>
      <w:proofErr w:type="spellStart"/>
      <w:r w:rsidRPr="000842D7">
        <w:rPr>
          <w:lang w:val="en-US"/>
        </w:rPr>
        <w:t>untuk</w:t>
      </w:r>
      <w:proofErr w:type="spellEnd"/>
      <w:r w:rsidRPr="000842D7">
        <w:rPr>
          <w:lang w:val="en-US"/>
        </w:rPr>
        <w:t xml:space="preserve"> </w:t>
      </w:r>
      <w:proofErr w:type="spellStart"/>
      <w:r w:rsidRPr="000842D7">
        <w:rPr>
          <w:lang w:val="en-US"/>
        </w:rPr>
        <w:t>memungkinkan</w:t>
      </w:r>
      <w:proofErr w:type="spellEnd"/>
      <w:r w:rsidRPr="000842D7">
        <w:rPr>
          <w:lang w:val="en-US"/>
        </w:rPr>
        <w:t xml:space="preserve"> </w:t>
      </w:r>
      <w:proofErr w:type="spellStart"/>
      <w:r w:rsidRPr="000842D7">
        <w:rPr>
          <w:lang w:val="en-US"/>
        </w:rPr>
        <w:t>memberi</w:t>
      </w:r>
      <w:proofErr w:type="spellEnd"/>
      <w:r w:rsidRPr="000842D7">
        <w:rPr>
          <w:lang w:val="en-US"/>
        </w:rPr>
        <w:t xml:space="preserve"> </w:t>
      </w:r>
      <w:proofErr w:type="spellStart"/>
      <w:r w:rsidRPr="000842D7">
        <w:rPr>
          <w:lang w:val="en-US"/>
        </w:rPr>
        <w:t>tahu</w:t>
      </w:r>
      <w:proofErr w:type="spellEnd"/>
      <w:r w:rsidRPr="000842D7">
        <w:rPr>
          <w:lang w:val="en-US"/>
        </w:rPr>
        <w:t xml:space="preserve"> </w:t>
      </w:r>
      <w:proofErr w:type="spellStart"/>
      <w:r w:rsidRPr="000842D7">
        <w:rPr>
          <w:lang w:val="en-US"/>
        </w:rPr>
        <w:t>bagaimana</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lastRenderedPageBreak/>
        <w:t>dapat</w:t>
      </w:r>
      <w:proofErr w:type="spellEnd"/>
      <w:r w:rsidRPr="000842D7">
        <w:rPr>
          <w:lang w:val="en-US"/>
        </w:rPr>
        <w:t xml:space="preserve"> </w:t>
      </w:r>
      <w:proofErr w:type="spellStart"/>
      <w:r w:rsidRPr="000842D7">
        <w:rPr>
          <w:lang w:val="en-US"/>
        </w:rPr>
        <w:t>merespon</w:t>
      </w:r>
      <w:proofErr w:type="spellEnd"/>
      <w:r w:rsidRPr="000842D7">
        <w:rPr>
          <w:lang w:val="en-US"/>
        </w:rPr>
        <w:t xml:space="preserve"> </w:t>
      </w:r>
      <w:proofErr w:type="spellStart"/>
      <w:r w:rsidRPr="000842D7">
        <w:rPr>
          <w:lang w:val="en-US"/>
        </w:rPr>
        <w:t>materi</w:t>
      </w:r>
      <w:proofErr w:type="spellEnd"/>
      <w:r w:rsidRPr="000842D7">
        <w:rPr>
          <w:lang w:val="en-US"/>
        </w:rPr>
        <w:t xml:space="preserve"> dan </w:t>
      </w:r>
      <w:proofErr w:type="spellStart"/>
      <w:r w:rsidRPr="000842D7">
        <w:rPr>
          <w:lang w:val="en-US"/>
        </w:rPr>
        <w:t>aktivitas</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dan </w:t>
      </w:r>
      <w:proofErr w:type="spellStart"/>
      <w:r w:rsidRPr="000842D7">
        <w:rPr>
          <w:lang w:val="en-US"/>
        </w:rPr>
        <w:t>untuk</w:t>
      </w:r>
      <w:proofErr w:type="spellEnd"/>
      <w:r w:rsidRPr="000842D7">
        <w:rPr>
          <w:lang w:val="en-US"/>
        </w:rPr>
        <w:t xml:space="preserve"> </w:t>
      </w:r>
      <w:proofErr w:type="spellStart"/>
      <w:r w:rsidRPr="000842D7">
        <w:rPr>
          <w:lang w:val="en-US"/>
        </w:rPr>
        <w:t>merekomendasikan</w:t>
      </w:r>
      <w:proofErr w:type="spellEnd"/>
      <w:r w:rsidRPr="000842D7">
        <w:rPr>
          <w:lang w:val="en-US"/>
        </w:rPr>
        <w:t xml:space="preserve"> </w:t>
      </w:r>
      <w:proofErr w:type="spellStart"/>
      <w:r w:rsidRPr="000842D7">
        <w:rPr>
          <w:lang w:val="en-US"/>
        </w:rPr>
        <w:t>jalur</w:t>
      </w:r>
      <w:proofErr w:type="spellEnd"/>
      <w:r w:rsidRPr="000842D7">
        <w:rPr>
          <w:lang w:val="en-US"/>
        </w:rPr>
        <w:t xml:space="preserve"> </w:t>
      </w:r>
      <w:proofErr w:type="spellStart"/>
      <w:r w:rsidRPr="000842D7">
        <w:rPr>
          <w:lang w:val="en-US"/>
        </w:rPr>
        <w:t>langkah</w:t>
      </w:r>
      <w:proofErr w:type="spellEnd"/>
      <w:r w:rsidRPr="000842D7">
        <w:rPr>
          <w:lang w:val="en-US"/>
        </w:rPr>
        <w:t xml:space="preserve"> demi </w:t>
      </w:r>
      <w:proofErr w:type="spellStart"/>
      <w:r w:rsidRPr="000842D7">
        <w:rPr>
          <w:lang w:val="en-US"/>
        </w:rPr>
        <w:t>langkah</w:t>
      </w:r>
      <w:proofErr w:type="spellEnd"/>
      <w:r w:rsidRPr="000842D7">
        <w:rPr>
          <w:lang w:val="en-US"/>
        </w:rPr>
        <w:t xml:space="preserve"> yang </w:t>
      </w:r>
      <w:proofErr w:type="spellStart"/>
      <w:r w:rsidRPr="000842D7">
        <w:rPr>
          <w:lang w:val="en-US"/>
        </w:rPr>
        <w:t>disesuaikan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
    <w:p w14:paraId="1639488A" w14:textId="77777777" w:rsidR="00FA5C3D" w:rsidRPr="000842D7" w:rsidRDefault="00FA5C3D" w:rsidP="00FA5C3D">
      <w:pPr>
        <w:pStyle w:val="ListParagraph"/>
        <w:ind w:left="1080" w:firstLine="360"/>
        <w:jc w:val="both"/>
        <w:rPr>
          <w:lang w:val="en-US"/>
        </w:rPr>
      </w:pPr>
      <w:proofErr w:type="spellStart"/>
      <w:r w:rsidRPr="000842D7">
        <w:rPr>
          <w:lang w:val="en-US"/>
        </w:rPr>
        <w:t>Pengajar</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dapat</w:t>
      </w:r>
      <w:proofErr w:type="spellEnd"/>
      <w:r w:rsidRPr="000842D7">
        <w:rPr>
          <w:lang w:val="en-US"/>
        </w:rPr>
        <w:t xml:space="preserve"> </w:t>
      </w:r>
      <w:proofErr w:type="spellStart"/>
      <w:r w:rsidRPr="000842D7">
        <w:rPr>
          <w:lang w:val="en-US"/>
        </w:rPr>
        <w:t>menilai</w:t>
      </w:r>
      <w:proofErr w:type="spellEnd"/>
      <w:r w:rsidRPr="000842D7">
        <w:rPr>
          <w:lang w:val="en-US"/>
        </w:rPr>
        <w:t xml:space="preserve"> </w:t>
      </w:r>
      <w:proofErr w:type="spellStart"/>
      <w:r w:rsidRPr="000842D7">
        <w:rPr>
          <w:lang w:val="en-US"/>
        </w:rPr>
        <w:t>pekerjaan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secara</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efisien</w:t>
      </w:r>
      <w:proofErr w:type="spellEnd"/>
      <w:r w:rsidRPr="000842D7">
        <w:rPr>
          <w:lang w:val="en-US"/>
        </w:rPr>
        <w:t xml:space="preserve"> dan </w:t>
      </w:r>
      <w:proofErr w:type="spellStart"/>
      <w:r w:rsidRPr="000842D7">
        <w:rPr>
          <w:lang w:val="en-US"/>
        </w:rPr>
        <w:t>efektif</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Sistem</w:t>
      </w:r>
      <w:proofErr w:type="spellEnd"/>
      <w:r w:rsidRPr="000842D7">
        <w:rPr>
          <w:lang w:val="en-US"/>
        </w:rPr>
        <w:t xml:space="preserve"> </w:t>
      </w:r>
      <w:proofErr w:type="spellStart"/>
      <w:r w:rsidRPr="000842D7">
        <w:rPr>
          <w:lang w:val="en-US"/>
        </w:rPr>
        <w:t>Penandaan</w:t>
      </w:r>
      <w:proofErr w:type="spellEnd"/>
      <w:r w:rsidRPr="000842D7">
        <w:rPr>
          <w:lang w:val="en-US"/>
        </w:rPr>
        <w:t xml:space="preserve"> </w:t>
      </w:r>
      <w:proofErr w:type="spellStart"/>
      <w:r w:rsidRPr="000842D7">
        <w:rPr>
          <w:lang w:val="en-US"/>
        </w:rPr>
        <w:t>Otomatis</w:t>
      </w:r>
      <w:proofErr w:type="spellEnd"/>
      <w:r w:rsidRPr="000842D7">
        <w:rPr>
          <w:lang w:val="en-US"/>
        </w:rPr>
        <w:t xml:space="preserve"> yang </w:t>
      </w:r>
      <w:proofErr w:type="spellStart"/>
      <w:r w:rsidRPr="000842D7">
        <w:rPr>
          <w:lang w:val="en-US"/>
        </w:rPr>
        <w:t>mendukung</w:t>
      </w:r>
      <w:proofErr w:type="spellEnd"/>
      <w:r w:rsidRPr="000842D7">
        <w:rPr>
          <w:lang w:val="en-US"/>
        </w:rPr>
        <w:t xml:space="preserve"> AI. </w:t>
      </w:r>
      <w:proofErr w:type="spellStart"/>
      <w:r w:rsidRPr="000842D7">
        <w:rPr>
          <w:lang w:val="en-US"/>
        </w:rPr>
        <w:t>Sistem</w:t>
      </w:r>
      <w:proofErr w:type="spellEnd"/>
      <w:r w:rsidRPr="000842D7">
        <w:rPr>
          <w:lang w:val="en-US"/>
        </w:rPr>
        <w:t xml:space="preserve"> </w:t>
      </w:r>
      <w:proofErr w:type="spellStart"/>
      <w:r w:rsidRPr="000842D7">
        <w:rPr>
          <w:lang w:val="en-US"/>
        </w:rPr>
        <w:t>penilaian</w:t>
      </w:r>
      <w:proofErr w:type="spellEnd"/>
      <w:r w:rsidRPr="000842D7">
        <w:rPr>
          <w:lang w:val="en-US"/>
        </w:rPr>
        <w:t xml:space="preserve"> </w:t>
      </w:r>
      <w:proofErr w:type="spellStart"/>
      <w:r w:rsidRPr="000842D7">
        <w:rPr>
          <w:lang w:val="en-US"/>
        </w:rPr>
        <w:t>otomatis</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dapat</w:t>
      </w:r>
      <w:proofErr w:type="spellEnd"/>
      <w:r w:rsidRPr="000842D7">
        <w:rPr>
          <w:lang w:val="en-US"/>
        </w:rPr>
        <w:t xml:space="preserve"> </w:t>
      </w:r>
      <w:proofErr w:type="spellStart"/>
      <w:r w:rsidRPr="000842D7">
        <w:rPr>
          <w:lang w:val="en-US"/>
        </w:rPr>
        <w:t>menilai</w:t>
      </w:r>
      <w:proofErr w:type="spellEnd"/>
      <w:r w:rsidRPr="000842D7">
        <w:rPr>
          <w:lang w:val="en-US"/>
        </w:rPr>
        <w:t xml:space="preserve"> </w:t>
      </w:r>
      <w:proofErr w:type="spellStart"/>
      <w:r w:rsidRPr="000842D7">
        <w:rPr>
          <w:lang w:val="en-US"/>
        </w:rPr>
        <w:t>tanggapan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tanpa</w:t>
      </w:r>
      <w:proofErr w:type="spellEnd"/>
      <w:r w:rsidRPr="000842D7">
        <w:rPr>
          <w:lang w:val="en-US"/>
        </w:rPr>
        <w:t xml:space="preserve"> </w:t>
      </w:r>
      <w:proofErr w:type="spellStart"/>
      <w:r w:rsidRPr="000842D7">
        <w:rPr>
          <w:lang w:val="en-US"/>
        </w:rPr>
        <w:t>akhir</w:t>
      </w:r>
      <w:proofErr w:type="spellEnd"/>
      <w:r w:rsidRPr="000842D7">
        <w:rPr>
          <w:lang w:val="en-US"/>
        </w:rPr>
        <w:t xml:space="preserve"> </w:t>
      </w:r>
      <w:proofErr w:type="spellStart"/>
      <w:r w:rsidRPr="000842D7">
        <w:rPr>
          <w:lang w:val="en-US"/>
        </w:rPr>
        <w:t>seperti</w:t>
      </w:r>
      <w:proofErr w:type="spellEnd"/>
      <w:r w:rsidRPr="000842D7">
        <w:rPr>
          <w:lang w:val="en-US"/>
        </w:rPr>
        <w:t xml:space="preserve"> </w:t>
      </w:r>
      <w:proofErr w:type="spellStart"/>
      <w:r w:rsidRPr="000842D7">
        <w:rPr>
          <w:lang w:val="en-US"/>
        </w:rPr>
        <w:t>pertanyaan</w:t>
      </w:r>
      <w:proofErr w:type="spellEnd"/>
      <w:r w:rsidRPr="000842D7">
        <w:rPr>
          <w:lang w:val="en-US"/>
        </w:rPr>
        <w:t xml:space="preserve"> </w:t>
      </w:r>
      <w:proofErr w:type="spellStart"/>
      <w:r w:rsidRPr="000842D7">
        <w:rPr>
          <w:lang w:val="en-US"/>
        </w:rPr>
        <w:t>jawaban</w:t>
      </w:r>
      <w:proofErr w:type="spellEnd"/>
      <w:r w:rsidRPr="000842D7">
        <w:rPr>
          <w:lang w:val="en-US"/>
        </w:rPr>
        <w:t xml:space="preserve"> </w:t>
      </w:r>
      <w:proofErr w:type="spellStart"/>
      <w:r w:rsidRPr="000842D7">
        <w:rPr>
          <w:lang w:val="en-US"/>
        </w:rPr>
        <w:t>singkat</w:t>
      </w:r>
      <w:proofErr w:type="spellEnd"/>
      <w:r w:rsidRPr="000842D7">
        <w:rPr>
          <w:lang w:val="en-US"/>
        </w:rPr>
        <w:t xml:space="preserve"> dan </w:t>
      </w:r>
      <w:proofErr w:type="spellStart"/>
      <w:r w:rsidRPr="000842D7">
        <w:rPr>
          <w:lang w:val="en-US"/>
        </w:rPr>
        <w:t>esai</w:t>
      </w:r>
      <w:proofErr w:type="spellEnd"/>
      <w:r w:rsidRPr="000842D7">
        <w:rPr>
          <w:lang w:val="en-US"/>
        </w:rPr>
        <w:t xml:space="preserve">, dan </w:t>
      </w:r>
      <w:proofErr w:type="spellStart"/>
      <w:r w:rsidRPr="000842D7">
        <w:rPr>
          <w:lang w:val="en-US"/>
        </w:rPr>
        <w:t>memberikan</w:t>
      </w:r>
      <w:proofErr w:type="spellEnd"/>
      <w:r w:rsidRPr="000842D7">
        <w:rPr>
          <w:lang w:val="en-US"/>
        </w:rPr>
        <w:t xml:space="preserve"> </w:t>
      </w:r>
      <w:proofErr w:type="spellStart"/>
      <w:r w:rsidRPr="000842D7">
        <w:rPr>
          <w:lang w:val="en-US"/>
        </w:rPr>
        <w:t>masukan</w:t>
      </w:r>
      <w:proofErr w:type="spellEnd"/>
      <w:r w:rsidRPr="000842D7">
        <w:rPr>
          <w:lang w:val="en-US"/>
        </w:rPr>
        <w:t xml:space="preserve"> </w:t>
      </w:r>
      <w:proofErr w:type="spellStart"/>
      <w:r w:rsidRPr="000842D7">
        <w:rPr>
          <w:lang w:val="en-US"/>
        </w:rPr>
        <w:t>cepat</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pekerjaan</w:t>
      </w:r>
      <w:proofErr w:type="spellEnd"/>
      <w:r w:rsidRPr="000842D7">
        <w:rPr>
          <w:lang w:val="en-US"/>
        </w:rPr>
        <w:t xml:space="preserve"> </w:t>
      </w:r>
      <w:proofErr w:type="spellStart"/>
      <w:r w:rsidRPr="000842D7">
        <w:rPr>
          <w:lang w:val="en-US"/>
        </w:rPr>
        <w:t>siswa</w:t>
      </w:r>
      <w:proofErr w:type="spellEnd"/>
      <w:r w:rsidRPr="000842D7">
        <w:rPr>
          <w:lang w:val="en-US"/>
        </w:rPr>
        <w:t>.</w:t>
      </w:r>
    </w:p>
    <w:p w14:paraId="2EA08424" w14:textId="77777777" w:rsidR="00FA5C3D" w:rsidRPr="000842D7" w:rsidRDefault="00FA5C3D" w:rsidP="00FA5C3D">
      <w:pPr>
        <w:pStyle w:val="ListParagraph"/>
        <w:ind w:left="1080" w:firstLine="360"/>
        <w:jc w:val="both"/>
        <w:rPr>
          <w:lang w:val="en-US"/>
        </w:rPr>
      </w:pPr>
      <w:proofErr w:type="spellStart"/>
      <w:r w:rsidRPr="000842D7">
        <w:rPr>
          <w:lang w:val="en-US"/>
        </w:rPr>
        <w:t>Sistem</w:t>
      </w:r>
      <w:proofErr w:type="spellEnd"/>
      <w:r w:rsidRPr="000842D7">
        <w:rPr>
          <w:lang w:val="en-US"/>
        </w:rPr>
        <w:t xml:space="preserve"> </w:t>
      </w:r>
      <w:proofErr w:type="spellStart"/>
      <w:r w:rsidRPr="000842D7">
        <w:rPr>
          <w:lang w:val="en-US"/>
        </w:rPr>
        <w:t>ini</w:t>
      </w:r>
      <w:proofErr w:type="spellEnd"/>
      <w:r w:rsidRPr="000842D7">
        <w:rPr>
          <w:lang w:val="en-US"/>
        </w:rPr>
        <w:t xml:space="preserve"> juga </w:t>
      </w:r>
      <w:proofErr w:type="spellStart"/>
      <w:r w:rsidRPr="000842D7">
        <w:rPr>
          <w:lang w:val="en-US"/>
        </w:rPr>
        <w:t>akan</w:t>
      </w:r>
      <w:proofErr w:type="spellEnd"/>
      <w:r w:rsidRPr="000842D7">
        <w:rPr>
          <w:lang w:val="en-US"/>
        </w:rPr>
        <w:t xml:space="preserve"> </w:t>
      </w:r>
      <w:proofErr w:type="spellStart"/>
      <w:r w:rsidRPr="000842D7">
        <w:rPr>
          <w:lang w:val="en-US"/>
        </w:rPr>
        <w:t>mendukung</w:t>
      </w:r>
      <w:proofErr w:type="spellEnd"/>
      <w:r w:rsidRPr="000842D7">
        <w:rPr>
          <w:lang w:val="en-US"/>
        </w:rPr>
        <w:t xml:space="preserve"> </w:t>
      </w:r>
      <w:proofErr w:type="spellStart"/>
      <w:r w:rsidRPr="000842D7">
        <w:rPr>
          <w:lang w:val="en-US"/>
        </w:rPr>
        <w:t>pengembangan</w:t>
      </w:r>
      <w:proofErr w:type="spellEnd"/>
      <w:r w:rsidRPr="000842D7">
        <w:rPr>
          <w:lang w:val="en-US"/>
        </w:rPr>
        <w:t xml:space="preserve"> </w:t>
      </w:r>
      <w:proofErr w:type="spellStart"/>
      <w:r w:rsidRPr="000842D7">
        <w:rPr>
          <w:lang w:val="en-US"/>
        </w:rPr>
        <w:t>holistik</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melalui</w:t>
      </w:r>
      <w:proofErr w:type="spellEnd"/>
      <w:r w:rsidRPr="000842D7">
        <w:rPr>
          <w:lang w:val="en-US"/>
        </w:rPr>
        <w:t xml:space="preserve"> AI Learning Companion yang </w:t>
      </w:r>
      <w:proofErr w:type="spellStart"/>
      <w:r w:rsidRPr="000842D7">
        <w:rPr>
          <w:lang w:val="en-US"/>
        </w:rPr>
        <w:t>dapat</w:t>
      </w:r>
      <w:proofErr w:type="spellEnd"/>
      <w:r w:rsidRPr="000842D7">
        <w:rPr>
          <w:lang w:val="en-US"/>
        </w:rPr>
        <w:t xml:space="preserve"> </w:t>
      </w:r>
      <w:proofErr w:type="spellStart"/>
      <w:r w:rsidRPr="000842D7">
        <w:rPr>
          <w:lang w:val="en-US"/>
        </w:rPr>
        <w:t>memotivasi</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membuatnya</w:t>
      </w:r>
      <w:proofErr w:type="spellEnd"/>
      <w:r w:rsidRPr="000842D7">
        <w:rPr>
          <w:lang w:val="en-US"/>
        </w:rPr>
        <w:t xml:space="preserve"> </w:t>
      </w:r>
      <w:proofErr w:type="spellStart"/>
      <w:r w:rsidRPr="000842D7">
        <w:rPr>
          <w:lang w:val="en-US"/>
        </w:rPr>
        <w:t>tetap</w:t>
      </w:r>
      <w:proofErr w:type="spellEnd"/>
      <w:r w:rsidRPr="000842D7">
        <w:rPr>
          <w:lang w:val="en-US"/>
        </w:rPr>
        <w:t xml:space="preserve"> </w:t>
      </w:r>
      <w:proofErr w:type="spellStart"/>
      <w:r w:rsidRPr="000842D7">
        <w:rPr>
          <w:lang w:val="en-US"/>
        </w:rPr>
        <w:t>terlibat</w:t>
      </w:r>
      <w:proofErr w:type="spellEnd"/>
      <w:r w:rsidRPr="000842D7">
        <w:rPr>
          <w:lang w:val="en-US"/>
        </w:rPr>
        <w:t xml:space="preserve"> </w:t>
      </w:r>
      <w:proofErr w:type="spellStart"/>
      <w:r w:rsidRPr="000842D7">
        <w:rPr>
          <w:lang w:val="en-US"/>
        </w:rPr>
        <w:t>selama</w:t>
      </w:r>
      <w:proofErr w:type="spellEnd"/>
      <w:r w:rsidRPr="000842D7">
        <w:rPr>
          <w:lang w:val="en-US"/>
        </w:rPr>
        <w:t xml:space="preserve"> </w:t>
      </w:r>
      <w:proofErr w:type="spellStart"/>
      <w:r w:rsidRPr="000842D7">
        <w:rPr>
          <w:lang w:val="en-US"/>
        </w:rPr>
        <w:t>tugas</w:t>
      </w:r>
      <w:proofErr w:type="spellEnd"/>
      <w:r w:rsidRPr="000842D7">
        <w:rPr>
          <w:lang w:val="en-US"/>
        </w:rPr>
        <w:t xml:space="preserve"> yang </w:t>
      </w:r>
      <w:proofErr w:type="spellStart"/>
      <w:r w:rsidRPr="000842D7">
        <w:rPr>
          <w:lang w:val="en-US"/>
        </w:rPr>
        <w:t>menantang</w:t>
      </w:r>
      <w:proofErr w:type="spellEnd"/>
      <w:r w:rsidRPr="000842D7">
        <w:rPr>
          <w:lang w:val="en-US"/>
        </w:rPr>
        <w:t xml:space="preserve">, </w:t>
      </w:r>
      <w:proofErr w:type="spellStart"/>
      <w:r w:rsidRPr="000842D7">
        <w:rPr>
          <w:lang w:val="en-US"/>
        </w:rPr>
        <w:t>membantu</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merefleksikan</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belajarnya</w:t>
      </w:r>
      <w:proofErr w:type="spellEnd"/>
      <w:r w:rsidRPr="000842D7">
        <w:rPr>
          <w:lang w:val="en-US"/>
        </w:rPr>
        <w:t xml:space="preserve">, dan </w:t>
      </w:r>
      <w:proofErr w:type="spellStart"/>
      <w:r w:rsidRPr="000842D7">
        <w:rPr>
          <w:lang w:val="en-US"/>
        </w:rPr>
        <w:t>merekomendasikan</w:t>
      </w:r>
      <w:proofErr w:type="spellEnd"/>
      <w:r w:rsidRPr="000842D7">
        <w:rPr>
          <w:lang w:val="en-US"/>
        </w:rPr>
        <w:t xml:space="preserve"> </w:t>
      </w:r>
      <w:proofErr w:type="spellStart"/>
      <w:r w:rsidRPr="000842D7">
        <w:rPr>
          <w:lang w:val="en-US"/>
        </w:rPr>
        <w:t>aktivitas</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lanjut</w:t>
      </w:r>
      <w:proofErr w:type="spellEnd"/>
      <w:r w:rsidRPr="000842D7">
        <w:rPr>
          <w:lang w:val="en-US"/>
        </w:rPr>
        <w:t>.</w:t>
      </w:r>
    </w:p>
    <w:p w14:paraId="5EFA20C8" w14:textId="77777777" w:rsidR="00FA5C3D" w:rsidRPr="000842D7" w:rsidRDefault="00FA5C3D" w:rsidP="00FA5C3D">
      <w:pPr>
        <w:pStyle w:val="ListParagraph"/>
        <w:ind w:left="1080"/>
        <w:jc w:val="both"/>
        <w:rPr>
          <w:lang w:val="en-US"/>
        </w:rPr>
      </w:pPr>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memiliki</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dipersonalisasi</w:t>
      </w:r>
      <w:proofErr w:type="spellEnd"/>
      <w:r w:rsidRPr="000842D7">
        <w:rPr>
          <w:lang w:val="en-US"/>
        </w:rPr>
        <w:t xml:space="preserve">, </w:t>
      </w:r>
      <w:proofErr w:type="spellStart"/>
      <w:r w:rsidRPr="000842D7">
        <w:rPr>
          <w:lang w:val="en-US"/>
        </w:rPr>
        <w:t>disesuaikan</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kekuatan</w:t>
      </w:r>
      <w:proofErr w:type="spellEnd"/>
      <w:r w:rsidRPr="000842D7">
        <w:rPr>
          <w:lang w:val="en-US"/>
        </w:rPr>
        <w:t xml:space="preserve"> dan </w:t>
      </w:r>
      <w:proofErr w:type="spellStart"/>
      <w:r w:rsidRPr="000842D7">
        <w:rPr>
          <w:lang w:val="en-US"/>
        </w:rPr>
        <w:t>kelemahan</w:t>
      </w:r>
      <w:proofErr w:type="spellEnd"/>
      <w:r w:rsidRPr="000842D7">
        <w:rPr>
          <w:lang w:val="en-US"/>
        </w:rPr>
        <w:t xml:space="preserve"> </w:t>
      </w:r>
      <w:proofErr w:type="spellStart"/>
      <w:r w:rsidRPr="000842D7">
        <w:rPr>
          <w:lang w:val="en-US"/>
        </w:rPr>
        <w:t>masing-masing</w:t>
      </w:r>
      <w:proofErr w:type="spellEnd"/>
      <w:r w:rsidRPr="000842D7">
        <w:rPr>
          <w:lang w:val="en-US"/>
        </w:rPr>
        <w:t>.</w:t>
      </w:r>
    </w:p>
    <w:p w14:paraId="3CC89257" w14:textId="77777777" w:rsidR="00FA5C3D" w:rsidRPr="000842D7" w:rsidRDefault="00FA5C3D" w:rsidP="00FA5C3D">
      <w:pPr>
        <w:pStyle w:val="ListParagraph"/>
        <w:ind w:left="1080"/>
        <w:jc w:val="both"/>
        <w:rPr>
          <w:lang w:val="en-US"/>
        </w:rPr>
      </w:pPr>
      <w:r w:rsidRPr="000842D7">
        <w:rPr>
          <w:lang w:val="en-US"/>
        </w:rPr>
        <w:t xml:space="preserve">- </w:t>
      </w:r>
      <w:proofErr w:type="spellStart"/>
      <w:r w:rsidRPr="000842D7">
        <w:rPr>
          <w:lang w:val="en-US"/>
        </w:rPr>
        <w:t>Pengajar</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menghabiskan</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sedikit</w:t>
      </w:r>
      <w:proofErr w:type="spellEnd"/>
      <w:r w:rsidRPr="000842D7">
        <w:rPr>
          <w:lang w:val="en-US"/>
        </w:rPr>
        <w:t xml:space="preserve"> </w:t>
      </w:r>
      <w:proofErr w:type="spellStart"/>
      <w:r w:rsidRPr="000842D7">
        <w:rPr>
          <w:lang w:val="en-US"/>
        </w:rPr>
        <w:t>waktu</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tugas</w:t>
      </w:r>
      <w:proofErr w:type="spellEnd"/>
      <w:r w:rsidRPr="000842D7">
        <w:rPr>
          <w:lang w:val="en-US"/>
        </w:rPr>
        <w:t xml:space="preserve"> </w:t>
      </w:r>
      <w:proofErr w:type="spellStart"/>
      <w:r w:rsidRPr="000842D7">
        <w:rPr>
          <w:lang w:val="en-US"/>
        </w:rPr>
        <w:t>penilaian</w:t>
      </w:r>
      <w:proofErr w:type="spellEnd"/>
      <w:r w:rsidRPr="000842D7">
        <w:rPr>
          <w:lang w:val="en-US"/>
        </w:rPr>
        <w:t xml:space="preserve"> </w:t>
      </w:r>
      <w:proofErr w:type="spellStart"/>
      <w:r w:rsidRPr="000842D7">
        <w:rPr>
          <w:lang w:val="en-US"/>
        </w:rPr>
        <w:t>rutin</w:t>
      </w:r>
      <w:proofErr w:type="spellEnd"/>
      <w:r w:rsidRPr="000842D7">
        <w:rPr>
          <w:lang w:val="en-US"/>
        </w:rPr>
        <w:t xml:space="preserve">, dan </w:t>
      </w:r>
      <w:proofErr w:type="spellStart"/>
      <w:r w:rsidRPr="000842D7">
        <w:rPr>
          <w:lang w:val="en-US"/>
        </w:rPr>
        <w:t>dapat</w:t>
      </w:r>
      <w:proofErr w:type="spellEnd"/>
      <w:r w:rsidRPr="000842D7">
        <w:rPr>
          <w:lang w:val="en-US"/>
        </w:rPr>
        <w:t xml:space="preserve"> </w:t>
      </w:r>
      <w:proofErr w:type="spellStart"/>
      <w:r w:rsidRPr="000842D7">
        <w:rPr>
          <w:lang w:val="en-US"/>
        </w:rPr>
        <w:t>memandu</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secara</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efektif</w:t>
      </w:r>
      <w:proofErr w:type="spellEnd"/>
      <w:r w:rsidRPr="000842D7">
        <w:rPr>
          <w:lang w:val="en-US"/>
        </w:rPr>
        <w:t xml:space="preserve"> </w:t>
      </w:r>
      <w:proofErr w:type="spellStart"/>
      <w:r w:rsidRPr="000842D7">
        <w:rPr>
          <w:lang w:val="en-US"/>
        </w:rPr>
        <w:t>melalui</w:t>
      </w:r>
      <w:proofErr w:type="spellEnd"/>
      <w:r w:rsidRPr="000842D7">
        <w:rPr>
          <w:lang w:val="en-US"/>
        </w:rPr>
        <w:t xml:space="preserve"> </w:t>
      </w:r>
      <w:proofErr w:type="spellStart"/>
      <w:r w:rsidRPr="000842D7">
        <w:rPr>
          <w:lang w:val="en-US"/>
        </w:rPr>
        <w:t>wawasan</w:t>
      </w:r>
      <w:proofErr w:type="spellEnd"/>
      <w:r w:rsidRPr="000842D7">
        <w:rPr>
          <w:lang w:val="en-US"/>
        </w:rPr>
        <w:t xml:space="preserve"> </w:t>
      </w:r>
      <w:proofErr w:type="spellStart"/>
      <w:r w:rsidRPr="000842D7">
        <w:rPr>
          <w:lang w:val="en-US"/>
        </w:rPr>
        <w:t>berbasis</w:t>
      </w:r>
      <w:proofErr w:type="spellEnd"/>
      <w:r w:rsidRPr="000842D7">
        <w:rPr>
          <w:lang w:val="en-US"/>
        </w:rPr>
        <w:t xml:space="preserve"> data.</w:t>
      </w:r>
    </w:p>
    <w:p w14:paraId="75A2ECD8" w14:textId="77777777" w:rsidR="00FA5C3D" w:rsidRPr="00EB3D47" w:rsidRDefault="00FA5C3D" w:rsidP="00FA5C3D">
      <w:pPr>
        <w:pStyle w:val="ListParagraph"/>
        <w:ind w:left="1080"/>
        <w:jc w:val="both"/>
        <w:rPr>
          <w:lang w:val="en-US"/>
        </w:rPr>
      </w:pPr>
      <w:r w:rsidRPr="000842D7">
        <w:rPr>
          <w:lang w:val="en-US"/>
        </w:rPr>
        <w:t xml:space="preserve">- </w:t>
      </w:r>
      <w:proofErr w:type="spellStart"/>
      <w:r w:rsidRPr="000842D7">
        <w:rPr>
          <w:lang w:val="en-US"/>
        </w:rPr>
        <w:t>Dalam</w:t>
      </w:r>
      <w:proofErr w:type="spellEnd"/>
      <w:r w:rsidRPr="000842D7">
        <w:rPr>
          <w:lang w:val="en-US"/>
        </w:rPr>
        <w:t xml:space="preserve"> </w:t>
      </w:r>
      <w:proofErr w:type="spellStart"/>
      <w:r w:rsidRPr="000842D7">
        <w:rPr>
          <w:lang w:val="en-US"/>
        </w:rPr>
        <w:t>jangka</w:t>
      </w:r>
      <w:proofErr w:type="spellEnd"/>
      <w:r w:rsidRPr="000842D7">
        <w:rPr>
          <w:lang w:val="en-US"/>
        </w:rPr>
        <w:t xml:space="preserve"> </w:t>
      </w:r>
      <w:proofErr w:type="spellStart"/>
      <w:r w:rsidRPr="000842D7">
        <w:rPr>
          <w:lang w:val="en-US"/>
        </w:rPr>
        <w:t>panjang</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kebutuhan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beragam</w:t>
      </w:r>
      <w:proofErr w:type="spellEnd"/>
      <w:r w:rsidRPr="000842D7">
        <w:rPr>
          <w:lang w:val="en-US"/>
        </w:rPr>
        <w:t xml:space="preserve">, </w:t>
      </w:r>
      <w:proofErr w:type="spellStart"/>
      <w:r w:rsidRPr="000842D7">
        <w:rPr>
          <w:lang w:val="en-US"/>
        </w:rPr>
        <w:t>serta</w:t>
      </w:r>
      <w:proofErr w:type="spellEnd"/>
      <w:r w:rsidRPr="000842D7">
        <w:rPr>
          <w:lang w:val="en-US"/>
        </w:rPr>
        <w:t xml:space="preserve"> </w:t>
      </w:r>
      <w:proofErr w:type="spellStart"/>
      <w:r w:rsidRPr="000842D7">
        <w:rPr>
          <w:lang w:val="en-US"/>
        </w:rPr>
        <w:t>siswa</w:t>
      </w:r>
      <w:proofErr w:type="spellEnd"/>
      <w:r w:rsidRPr="000842D7">
        <w:rPr>
          <w:lang w:val="en-US"/>
        </w:rPr>
        <w:t xml:space="preserve"> yang </w:t>
      </w:r>
      <w:proofErr w:type="spellStart"/>
      <w:r w:rsidRPr="000842D7">
        <w:rPr>
          <w:lang w:val="en-US"/>
        </w:rPr>
        <w:t>memiliki</w:t>
      </w:r>
      <w:proofErr w:type="spellEnd"/>
      <w:r w:rsidRPr="000842D7">
        <w:rPr>
          <w:lang w:val="en-US"/>
        </w:rPr>
        <w:t xml:space="preserve"> </w:t>
      </w:r>
      <w:proofErr w:type="spellStart"/>
      <w:r w:rsidRPr="000842D7">
        <w:rPr>
          <w:lang w:val="en-US"/>
        </w:rPr>
        <w:t>kemajuan</w:t>
      </w:r>
      <w:proofErr w:type="spellEnd"/>
      <w:r w:rsidRPr="000842D7">
        <w:rPr>
          <w:lang w:val="en-US"/>
        </w:rPr>
        <w:t xml:space="preserve"> </w:t>
      </w:r>
      <w:proofErr w:type="spellStart"/>
      <w:r w:rsidRPr="000842D7">
        <w:rPr>
          <w:lang w:val="en-US"/>
        </w:rPr>
        <w:t>rendah</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mendapat</w:t>
      </w:r>
      <w:proofErr w:type="spellEnd"/>
      <w:r w:rsidRPr="000842D7">
        <w:rPr>
          <w:lang w:val="en-US"/>
        </w:rPr>
        <w:t xml:space="preserve"> </w:t>
      </w:r>
      <w:proofErr w:type="spellStart"/>
      <w:r w:rsidRPr="000842D7">
        <w:rPr>
          <w:lang w:val="en-US"/>
        </w:rPr>
        <w:t>dukungan</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sehingga</w:t>
      </w:r>
      <w:proofErr w:type="spellEnd"/>
      <w:r w:rsidRPr="000842D7">
        <w:rPr>
          <w:lang w:val="en-US"/>
        </w:rPr>
        <w:t xml:space="preserve"> </w:t>
      </w:r>
      <w:proofErr w:type="spellStart"/>
      <w:r w:rsidRPr="000842D7">
        <w:rPr>
          <w:lang w:val="en-US"/>
        </w:rPr>
        <w:t>meningkatkan</w:t>
      </w:r>
      <w:proofErr w:type="spellEnd"/>
      <w:r w:rsidRPr="000842D7">
        <w:rPr>
          <w:lang w:val="en-US"/>
        </w:rPr>
        <w:t xml:space="preserve"> </w:t>
      </w:r>
      <w:proofErr w:type="spellStart"/>
      <w:r w:rsidRPr="000842D7">
        <w:rPr>
          <w:lang w:val="en-US"/>
        </w:rPr>
        <w:t>tingkat</w:t>
      </w:r>
      <w:proofErr w:type="spellEnd"/>
      <w:r w:rsidRPr="000842D7">
        <w:rPr>
          <w:lang w:val="en-US"/>
        </w:rPr>
        <w:t xml:space="preserve"> </w:t>
      </w:r>
      <w:proofErr w:type="spellStart"/>
      <w:r w:rsidRPr="000842D7">
        <w:rPr>
          <w:lang w:val="en-US"/>
        </w:rPr>
        <w:t>pencapaian</w:t>
      </w:r>
      <w:proofErr w:type="spellEnd"/>
      <w:r w:rsidRPr="000842D7">
        <w:rPr>
          <w:lang w:val="en-US"/>
        </w:rPr>
        <w:t xml:space="preserve"> </w:t>
      </w:r>
      <w:proofErr w:type="spellStart"/>
      <w:r w:rsidRPr="000842D7">
        <w:rPr>
          <w:lang w:val="en-US"/>
        </w:rPr>
        <w:t>mereka</w:t>
      </w:r>
      <w:proofErr w:type="spellEnd"/>
      <w:r w:rsidRPr="000842D7">
        <w:rPr>
          <w:lang w:val="en-US"/>
        </w:rPr>
        <w:t>.</w:t>
      </w:r>
    </w:p>
    <w:p w14:paraId="06650120" w14:textId="77777777" w:rsidR="00FA5C3D" w:rsidRPr="000842D7" w:rsidRDefault="00FA5C3D" w:rsidP="00031788">
      <w:pPr>
        <w:pStyle w:val="ListParagraph"/>
        <w:numPr>
          <w:ilvl w:val="0"/>
          <w:numId w:val="24"/>
        </w:numPr>
        <w:jc w:val="both"/>
        <w:rPr>
          <w:lang w:val="en-US"/>
        </w:rPr>
      </w:pPr>
      <w:r w:rsidRPr="000842D7">
        <w:rPr>
          <w:lang w:val="en-US"/>
        </w:rPr>
        <w:t>Smart Campus, Singapore</w:t>
      </w:r>
    </w:p>
    <w:p w14:paraId="6BE8D667" w14:textId="77777777" w:rsidR="00FA5C3D" w:rsidRPr="000842D7" w:rsidRDefault="00FA5C3D" w:rsidP="00FA5C3D">
      <w:pPr>
        <w:pStyle w:val="ListParagraph"/>
        <w:ind w:left="1080" w:firstLine="360"/>
        <w:jc w:val="both"/>
        <w:rPr>
          <w:lang w:val="en-US"/>
        </w:rPr>
      </w:pPr>
      <w:proofErr w:type="spellStart"/>
      <w:r w:rsidRPr="000842D7">
        <w:rPr>
          <w:lang w:val="en-US"/>
        </w:rPr>
        <w:t>Kampus</w:t>
      </w:r>
      <w:proofErr w:type="spellEnd"/>
      <w:r w:rsidRPr="000842D7">
        <w:rPr>
          <w:lang w:val="en-US"/>
        </w:rPr>
        <w:t xml:space="preserve"> </w:t>
      </w:r>
      <w:proofErr w:type="spellStart"/>
      <w:r w:rsidRPr="000842D7">
        <w:rPr>
          <w:lang w:val="en-US"/>
        </w:rPr>
        <w:t>abad</w:t>
      </w:r>
      <w:proofErr w:type="spellEnd"/>
      <w:r w:rsidRPr="000842D7">
        <w:rPr>
          <w:lang w:val="en-US"/>
        </w:rPr>
        <w:t xml:space="preserve"> ke-21 </w:t>
      </w:r>
      <w:proofErr w:type="spellStart"/>
      <w:r w:rsidRPr="000842D7">
        <w:rPr>
          <w:lang w:val="en-US"/>
        </w:rPr>
        <w:t>ini</w:t>
      </w:r>
      <w:proofErr w:type="spellEnd"/>
      <w:r w:rsidRPr="000842D7">
        <w:rPr>
          <w:lang w:val="en-US"/>
        </w:rPr>
        <w:t xml:space="preserve"> </w:t>
      </w:r>
      <w:proofErr w:type="spellStart"/>
      <w:r w:rsidRPr="000842D7">
        <w:rPr>
          <w:lang w:val="en-US"/>
        </w:rPr>
        <w:t>dirancang</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cermat</w:t>
      </w:r>
      <w:proofErr w:type="spellEnd"/>
      <w:r w:rsidRPr="000842D7">
        <w:rPr>
          <w:lang w:val="en-US"/>
        </w:rPr>
        <w:t xml:space="preserve"> </w:t>
      </w:r>
      <w:proofErr w:type="spellStart"/>
      <w:r w:rsidRPr="000842D7">
        <w:rPr>
          <w:lang w:val="en-US"/>
        </w:rPr>
        <w:t>sebagai</w:t>
      </w:r>
      <w:proofErr w:type="spellEnd"/>
      <w:r w:rsidRPr="000842D7">
        <w:rPr>
          <w:lang w:val="en-US"/>
        </w:rPr>
        <w:t xml:space="preserve"> '</w:t>
      </w:r>
      <w:proofErr w:type="spellStart"/>
      <w:r w:rsidRPr="000842D7">
        <w:rPr>
          <w:lang w:val="en-US"/>
        </w:rPr>
        <w:t>sarang</w:t>
      </w:r>
      <w:proofErr w:type="spellEnd"/>
      <w:r w:rsidRPr="000842D7">
        <w:rPr>
          <w:lang w:val="en-US"/>
        </w:rPr>
        <w:t xml:space="preserve">' oleh </w:t>
      </w:r>
      <w:proofErr w:type="spellStart"/>
      <w:r w:rsidRPr="000842D7">
        <w:rPr>
          <w:lang w:val="en-US"/>
        </w:rPr>
        <w:t>arsitek</w:t>
      </w:r>
      <w:proofErr w:type="spellEnd"/>
      <w:r w:rsidRPr="000842D7">
        <w:rPr>
          <w:lang w:val="en-US"/>
        </w:rPr>
        <w:t xml:space="preserve"> </w:t>
      </w:r>
      <w:proofErr w:type="spellStart"/>
      <w:r w:rsidRPr="000842D7">
        <w:rPr>
          <w:lang w:val="en-US"/>
        </w:rPr>
        <w:t>terkemuka</w:t>
      </w:r>
      <w:proofErr w:type="spellEnd"/>
      <w:r w:rsidRPr="000842D7">
        <w:rPr>
          <w:lang w:val="en-US"/>
        </w:rPr>
        <w:t xml:space="preserve"> </w:t>
      </w:r>
      <w:proofErr w:type="spellStart"/>
      <w:r w:rsidRPr="000842D7">
        <w:rPr>
          <w:lang w:val="en-US"/>
        </w:rPr>
        <w:t>dari</w:t>
      </w:r>
      <w:proofErr w:type="spellEnd"/>
      <w:r w:rsidRPr="000842D7">
        <w:rPr>
          <w:lang w:val="en-US"/>
        </w:rPr>
        <w:t xml:space="preserve"> AS, Australia, dan </w:t>
      </w:r>
      <w:proofErr w:type="spellStart"/>
      <w:r w:rsidRPr="000842D7">
        <w:rPr>
          <w:lang w:val="en-US"/>
        </w:rPr>
        <w:t>Jepang</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meniru</w:t>
      </w:r>
      <w:proofErr w:type="spellEnd"/>
      <w:r w:rsidRPr="000842D7">
        <w:rPr>
          <w:lang w:val="en-US"/>
        </w:rPr>
        <w:t xml:space="preserve"> </w:t>
      </w:r>
      <w:proofErr w:type="spellStart"/>
      <w:r w:rsidRPr="000842D7">
        <w:rPr>
          <w:lang w:val="en-US"/>
        </w:rPr>
        <w:t>lingkungan</w:t>
      </w:r>
      <w:proofErr w:type="spellEnd"/>
      <w:r w:rsidRPr="000842D7">
        <w:rPr>
          <w:lang w:val="en-US"/>
        </w:rPr>
        <w:t xml:space="preserve"> yang </w:t>
      </w:r>
      <w:proofErr w:type="spellStart"/>
      <w:r w:rsidRPr="000842D7">
        <w:rPr>
          <w:lang w:val="en-US"/>
        </w:rPr>
        <w:t>memelihara</w:t>
      </w:r>
      <w:proofErr w:type="spellEnd"/>
      <w:r w:rsidRPr="000842D7">
        <w:rPr>
          <w:lang w:val="en-US"/>
        </w:rPr>
        <w:t xml:space="preserve"> dan </w:t>
      </w:r>
      <w:proofErr w:type="spellStart"/>
      <w:r w:rsidRPr="000842D7">
        <w:rPr>
          <w:lang w:val="en-US"/>
        </w:rPr>
        <w:t>pedagogi</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bagi</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w:t>
      </w:r>
    </w:p>
    <w:p w14:paraId="5E762CF2" w14:textId="77777777" w:rsidR="00FA5C3D" w:rsidRPr="000842D7" w:rsidRDefault="00FA5C3D" w:rsidP="00FA5C3D">
      <w:pPr>
        <w:pStyle w:val="ListParagraph"/>
        <w:ind w:left="1080" w:firstLine="360"/>
        <w:jc w:val="both"/>
        <w:rPr>
          <w:lang w:val="en-US"/>
        </w:rPr>
      </w:pPr>
      <w:r w:rsidRPr="000842D7">
        <w:rPr>
          <w:lang w:val="en-US"/>
        </w:rPr>
        <w:t xml:space="preserve">SMART Campus kami </w:t>
      </w:r>
      <w:proofErr w:type="spellStart"/>
      <w:r w:rsidRPr="000842D7">
        <w:rPr>
          <w:lang w:val="en-US"/>
        </w:rPr>
        <w:t>memiliki</w:t>
      </w:r>
      <w:proofErr w:type="spellEnd"/>
      <w:r w:rsidRPr="000842D7">
        <w:rPr>
          <w:lang w:val="en-US"/>
        </w:rPr>
        <w:t xml:space="preserve"> </w:t>
      </w:r>
      <w:proofErr w:type="spellStart"/>
      <w:r w:rsidRPr="000842D7">
        <w:rPr>
          <w:lang w:val="en-US"/>
        </w:rPr>
        <w:t>teknologi</w:t>
      </w:r>
      <w:proofErr w:type="spellEnd"/>
      <w:r w:rsidRPr="000842D7">
        <w:rPr>
          <w:lang w:val="en-US"/>
        </w:rPr>
        <w:t xml:space="preserve"> </w:t>
      </w:r>
      <w:proofErr w:type="spellStart"/>
      <w:r w:rsidRPr="000842D7">
        <w:rPr>
          <w:lang w:val="en-US"/>
        </w:rPr>
        <w:t>olahraga</w:t>
      </w:r>
      <w:proofErr w:type="spellEnd"/>
      <w:r w:rsidRPr="000842D7">
        <w:rPr>
          <w:lang w:val="en-US"/>
        </w:rPr>
        <w:t xml:space="preserve"> </w:t>
      </w:r>
      <w:proofErr w:type="spellStart"/>
      <w:r w:rsidRPr="000842D7">
        <w:rPr>
          <w:lang w:val="en-US"/>
        </w:rPr>
        <w:t>berstandar</w:t>
      </w:r>
      <w:proofErr w:type="spellEnd"/>
      <w:r w:rsidRPr="000842D7">
        <w:rPr>
          <w:lang w:val="en-US"/>
        </w:rPr>
        <w:t xml:space="preserve"> NBA </w:t>
      </w:r>
      <w:proofErr w:type="spellStart"/>
      <w:r w:rsidRPr="000842D7">
        <w:rPr>
          <w:lang w:val="en-US"/>
        </w:rPr>
        <w:t>terbaru</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meningkatkan</w:t>
      </w:r>
      <w:proofErr w:type="spellEnd"/>
      <w:r w:rsidRPr="000842D7">
        <w:rPr>
          <w:lang w:val="en-US"/>
        </w:rPr>
        <w:t xml:space="preserve"> </w:t>
      </w:r>
      <w:proofErr w:type="spellStart"/>
      <w:r w:rsidRPr="000842D7">
        <w:rPr>
          <w:lang w:val="en-US"/>
        </w:rPr>
        <w:t>kemampuan</w:t>
      </w:r>
      <w:proofErr w:type="spellEnd"/>
      <w:r w:rsidRPr="000842D7">
        <w:rPr>
          <w:lang w:val="en-US"/>
        </w:rPr>
        <w:t xml:space="preserve"> </w:t>
      </w:r>
      <w:proofErr w:type="spellStart"/>
      <w:r w:rsidRPr="000842D7">
        <w:rPr>
          <w:lang w:val="en-US"/>
        </w:rPr>
        <w:t>atletik</w:t>
      </w:r>
      <w:proofErr w:type="spellEnd"/>
      <w:r w:rsidRPr="000842D7">
        <w:rPr>
          <w:lang w:val="en-US"/>
        </w:rPr>
        <w:t xml:space="preserve"> </w:t>
      </w:r>
      <w:proofErr w:type="spellStart"/>
      <w:r w:rsidRPr="000842D7">
        <w:rPr>
          <w:lang w:val="en-US"/>
        </w:rPr>
        <w:t>siswa</w:t>
      </w:r>
      <w:proofErr w:type="spellEnd"/>
      <w:r w:rsidRPr="000842D7">
        <w:rPr>
          <w:lang w:val="en-US"/>
        </w:rPr>
        <w:t xml:space="preserve"> kami dan </w:t>
      </w:r>
      <w:proofErr w:type="spellStart"/>
      <w:r w:rsidRPr="000842D7">
        <w:rPr>
          <w:lang w:val="en-US"/>
        </w:rPr>
        <w:t>alat</w:t>
      </w:r>
      <w:proofErr w:type="spellEnd"/>
      <w:r w:rsidRPr="000842D7">
        <w:rPr>
          <w:lang w:val="en-US"/>
        </w:rPr>
        <w:t xml:space="preserve"> Augmented reality di </w:t>
      </w:r>
      <w:proofErr w:type="spellStart"/>
      <w:r w:rsidRPr="000842D7">
        <w:rPr>
          <w:lang w:val="en-US"/>
        </w:rPr>
        <w:t>setiap</w:t>
      </w:r>
      <w:proofErr w:type="spellEnd"/>
      <w:r w:rsidRPr="000842D7">
        <w:rPr>
          <w:lang w:val="en-US"/>
        </w:rPr>
        <w:t xml:space="preserve"> </w:t>
      </w:r>
      <w:proofErr w:type="spellStart"/>
      <w:r w:rsidRPr="000842D7">
        <w:rPr>
          <w:lang w:val="en-US"/>
        </w:rPr>
        <w:t>kelas</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memberi</w:t>
      </w:r>
      <w:proofErr w:type="spellEnd"/>
      <w:r w:rsidRPr="000842D7">
        <w:rPr>
          <w:lang w:val="en-US"/>
        </w:rPr>
        <w:t xml:space="preserve"> </w:t>
      </w:r>
      <w:proofErr w:type="spellStart"/>
      <w:r w:rsidRPr="000842D7">
        <w:rPr>
          <w:lang w:val="en-US"/>
        </w:rPr>
        <w:t>keunggulan</w:t>
      </w:r>
      <w:proofErr w:type="spellEnd"/>
      <w:r w:rsidRPr="000842D7">
        <w:rPr>
          <w:lang w:val="en-US"/>
        </w:rPr>
        <w:t xml:space="preserve"> yang </w:t>
      </w:r>
      <w:proofErr w:type="spellStart"/>
      <w:r w:rsidRPr="000842D7">
        <w:rPr>
          <w:lang w:val="en-US"/>
        </w:rPr>
        <w:t>dibutuhkan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menghadapi</w:t>
      </w:r>
      <w:proofErr w:type="spellEnd"/>
      <w:r w:rsidRPr="000842D7">
        <w:rPr>
          <w:lang w:val="en-US"/>
        </w:rPr>
        <w:t xml:space="preserve"> </w:t>
      </w:r>
      <w:proofErr w:type="spellStart"/>
      <w:r w:rsidRPr="000842D7">
        <w:rPr>
          <w:lang w:val="en-US"/>
        </w:rPr>
        <w:t>tantangan</w:t>
      </w:r>
      <w:proofErr w:type="spellEnd"/>
      <w:r w:rsidRPr="000842D7">
        <w:rPr>
          <w:lang w:val="en-US"/>
        </w:rPr>
        <w:t xml:space="preserve"> masa </w:t>
      </w:r>
      <w:proofErr w:type="spellStart"/>
      <w:r w:rsidRPr="000842D7">
        <w:rPr>
          <w:lang w:val="en-US"/>
        </w:rPr>
        <w:t>depan</w:t>
      </w:r>
      <w:proofErr w:type="spellEnd"/>
      <w:r w:rsidRPr="000842D7">
        <w:rPr>
          <w:lang w:val="en-US"/>
        </w:rPr>
        <w:t>.</w:t>
      </w:r>
    </w:p>
    <w:p w14:paraId="76A71FBF" w14:textId="77777777" w:rsidR="00FA5C3D" w:rsidRPr="000842D7" w:rsidRDefault="00FA5C3D" w:rsidP="00FA5C3D">
      <w:pPr>
        <w:pStyle w:val="ListParagraph"/>
        <w:ind w:left="1080" w:firstLine="360"/>
        <w:jc w:val="both"/>
        <w:rPr>
          <w:lang w:val="en-US"/>
        </w:rPr>
      </w:pPr>
      <w:proofErr w:type="spellStart"/>
      <w:r w:rsidRPr="000842D7">
        <w:rPr>
          <w:lang w:val="en-US"/>
        </w:rPr>
        <w:lastRenderedPageBreak/>
        <w:t>Fasilitas</w:t>
      </w:r>
      <w:proofErr w:type="spellEnd"/>
      <w:r w:rsidRPr="000842D7">
        <w:rPr>
          <w:lang w:val="en-US"/>
        </w:rPr>
        <w:t xml:space="preserve"> smart pada </w:t>
      </w:r>
      <w:proofErr w:type="spellStart"/>
      <w:r w:rsidRPr="000842D7">
        <w:rPr>
          <w:lang w:val="en-US"/>
        </w:rPr>
        <w:t>kampus</w:t>
      </w:r>
      <w:proofErr w:type="spellEnd"/>
      <w:r w:rsidRPr="000842D7">
        <w:rPr>
          <w:lang w:val="en-US"/>
        </w:rPr>
        <w:t xml:space="preserve"> </w:t>
      </w:r>
      <w:proofErr w:type="spellStart"/>
      <w:r w:rsidRPr="000842D7">
        <w:rPr>
          <w:lang w:val="en-US"/>
        </w:rPr>
        <w:t>ini</w:t>
      </w:r>
      <w:proofErr w:type="spellEnd"/>
      <w:r w:rsidRPr="000842D7">
        <w:rPr>
          <w:lang w:val="en-US"/>
        </w:rPr>
        <w:t xml:space="preserve"> </w:t>
      </w:r>
      <w:proofErr w:type="spellStart"/>
      <w:r w:rsidRPr="000842D7">
        <w:rPr>
          <w:lang w:val="en-US"/>
        </w:rPr>
        <w:t>beragam</w:t>
      </w:r>
      <w:proofErr w:type="spellEnd"/>
      <w:r w:rsidRPr="000842D7">
        <w:rPr>
          <w:lang w:val="en-US"/>
        </w:rPr>
        <w:t xml:space="preserve"> </w:t>
      </w:r>
      <w:proofErr w:type="spellStart"/>
      <w:r w:rsidRPr="000842D7">
        <w:rPr>
          <w:lang w:val="en-US"/>
        </w:rPr>
        <w:t>diantaranya</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menggunakan</w:t>
      </w:r>
      <w:proofErr w:type="spellEnd"/>
      <w:r w:rsidRPr="000842D7">
        <w:rPr>
          <w:lang w:val="en-US"/>
        </w:rPr>
        <w:t xml:space="preserve"> Augmented reality di </w:t>
      </w:r>
      <w:proofErr w:type="spellStart"/>
      <w:r w:rsidRPr="000842D7">
        <w:rPr>
          <w:lang w:val="en-US"/>
        </w:rPr>
        <w:t>setiap</w:t>
      </w:r>
      <w:proofErr w:type="spellEnd"/>
      <w:r w:rsidRPr="000842D7">
        <w:rPr>
          <w:lang w:val="en-US"/>
        </w:rPr>
        <w:t xml:space="preserve"> </w:t>
      </w:r>
      <w:proofErr w:type="spellStart"/>
      <w:r w:rsidRPr="000842D7">
        <w:rPr>
          <w:lang w:val="en-US"/>
        </w:rPr>
        <w:t>kelas</w:t>
      </w:r>
      <w:proofErr w:type="spellEnd"/>
      <w:r w:rsidRPr="000842D7">
        <w:rPr>
          <w:lang w:val="en-US"/>
        </w:rPr>
        <w:t xml:space="preserve">, </w:t>
      </w:r>
      <w:proofErr w:type="spellStart"/>
      <w:r w:rsidRPr="000842D7">
        <w:rPr>
          <w:lang w:val="en-US"/>
        </w:rPr>
        <w:t>pembayaran</w:t>
      </w:r>
      <w:proofErr w:type="spellEnd"/>
      <w:r w:rsidRPr="000842D7">
        <w:rPr>
          <w:lang w:val="en-US"/>
        </w:rPr>
        <w:t xml:space="preserve"> </w:t>
      </w:r>
      <w:proofErr w:type="spellStart"/>
      <w:r w:rsidRPr="000842D7">
        <w:rPr>
          <w:lang w:val="en-US"/>
        </w:rPr>
        <w:t>secara</w:t>
      </w:r>
      <w:proofErr w:type="spellEnd"/>
      <w:r w:rsidRPr="000842D7">
        <w:rPr>
          <w:lang w:val="en-US"/>
        </w:rPr>
        <w:t xml:space="preserve"> cashless, IoT, Digital </w:t>
      </w:r>
      <w:proofErr w:type="spellStart"/>
      <w:r w:rsidRPr="000842D7">
        <w:rPr>
          <w:lang w:val="en-US"/>
        </w:rPr>
        <w:t>Loker</w:t>
      </w:r>
      <w:proofErr w:type="spellEnd"/>
      <w:r w:rsidRPr="000842D7">
        <w:rPr>
          <w:lang w:val="en-US"/>
        </w:rPr>
        <w:t xml:space="preserve"> dan lain </w:t>
      </w:r>
      <w:proofErr w:type="spellStart"/>
      <w:r w:rsidRPr="000842D7">
        <w:rPr>
          <w:lang w:val="en-US"/>
        </w:rPr>
        <w:t>sebagainya</w:t>
      </w:r>
      <w:proofErr w:type="spellEnd"/>
      <w:r w:rsidRPr="000842D7">
        <w:rPr>
          <w:lang w:val="en-US"/>
        </w:rPr>
        <w:t xml:space="preserve">. </w:t>
      </w:r>
    </w:p>
    <w:p w14:paraId="0479C871" w14:textId="77777777" w:rsidR="00FA5C3D" w:rsidRPr="000842D7" w:rsidRDefault="00FA5C3D" w:rsidP="00FA5C3D">
      <w:pPr>
        <w:pStyle w:val="ListParagraph"/>
        <w:ind w:left="1080"/>
        <w:jc w:val="both"/>
        <w:rPr>
          <w:lang w:val="en-US"/>
        </w:rPr>
      </w:pPr>
      <w:r w:rsidRPr="000842D7">
        <w:rPr>
          <w:lang w:val="en-US"/>
        </w:rPr>
        <w:t>https://www.schoolofthefuture.sg/smart</w:t>
      </w:r>
    </w:p>
    <w:p w14:paraId="4F0B59D0" w14:textId="77777777" w:rsidR="00FA5C3D" w:rsidRPr="000842D7" w:rsidRDefault="00FA5C3D" w:rsidP="00031788">
      <w:pPr>
        <w:pStyle w:val="ListParagraph"/>
        <w:numPr>
          <w:ilvl w:val="0"/>
          <w:numId w:val="24"/>
        </w:numPr>
        <w:jc w:val="both"/>
        <w:rPr>
          <w:lang w:val="en-US"/>
        </w:rPr>
      </w:pPr>
      <w:r w:rsidRPr="000842D7">
        <w:rPr>
          <w:lang w:val="en-US"/>
        </w:rPr>
        <w:t>Digital School (Kota Vienna)</w:t>
      </w:r>
    </w:p>
    <w:p w14:paraId="01815456" w14:textId="77777777" w:rsidR="00FA5C3D" w:rsidRPr="000842D7" w:rsidRDefault="00FA5C3D" w:rsidP="00FA5C3D">
      <w:pPr>
        <w:pStyle w:val="ListParagraph"/>
        <w:ind w:left="1080" w:firstLine="360"/>
        <w:jc w:val="both"/>
        <w:rPr>
          <w:lang w:val="en-US"/>
        </w:rPr>
      </w:pPr>
      <w:r w:rsidRPr="000842D7">
        <w:rPr>
          <w:lang w:val="en-US"/>
        </w:rPr>
        <w:t xml:space="preserve">Program </w:t>
      </w:r>
      <w:proofErr w:type="spellStart"/>
      <w:r w:rsidRPr="000842D7">
        <w:rPr>
          <w:lang w:val="en-US"/>
        </w:rPr>
        <w:t>ini</w:t>
      </w:r>
      <w:proofErr w:type="spellEnd"/>
      <w:r w:rsidRPr="000842D7">
        <w:rPr>
          <w:lang w:val="en-US"/>
        </w:rPr>
        <w:t xml:space="preserve"> </w:t>
      </w:r>
      <w:proofErr w:type="spellStart"/>
      <w:r w:rsidRPr="000842D7">
        <w:rPr>
          <w:lang w:val="en-US"/>
        </w:rPr>
        <w:t>dilatarbelakangi</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pentingnya</w:t>
      </w:r>
      <w:proofErr w:type="spellEnd"/>
      <w:r w:rsidRPr="000842D7">
        <w:rPr>
          <w:lang w:val="en-US"/>
        </w:rPr>
        <w:t xml:space="preserve"> </w:t>
      </w:r>
      <w:proofErr w:type="spellStart"/>
      <w:r w:rsidRPr="000842D7">
        <w:rPr>
          <w:lang w:val="en-US"/>
        </w:rPr>
        <w:t>anak-anak</w:t>
      </w:r>
      <w:proofErr w:type="spellEnd"/>
      <w:r w:rsidRPr="000842D7">
        <w:rPr>
          <w:lang w:val="en-US"/>
        </w:rPr>
        <w:t xml:space="preserve"> dan </w:t>
      </w:r>
      <w:proofErr w:type="spellStart"/>
      <w:r w:rsidRPr="000842D7">
        <w:rPr>
          <w:lang w:val="en-US"/>
        </w:rPr>
        <w:t>remaja</w:t>
      </w:r>
      <w:proofErr w:type="spellEnd"/>
      <w:r w:rsidRPr="000842D7">
        <w:rPr>
          <w:lang w:val="en-US"/>
        </w:rPr>
        <w:t xml:space="preserve"> </w:t>
      </w:r>
      <w:proofErr w:type="spellStart"/>
      <w:r w:rsidRPr="000842D7">
        <w:rPr>
          <w:lang w:val="en-US"/>
        </w:rPr>
        <w:t>diajari</w:t>
      </w:r>
      <w:proofErr w:type="spellEnd"/>
      <w:r w:rsidRPr="000842D7">
        <w:rPr>
          <w:lang w:val="en-US"/>
        </w:rPr>
        <w:t xml:space="preserve"> </w:t>
      </w:r>
      <w:proofErr w:type="spellStart"/>
      <w:r w:rsidRPr="000842D7">
        <w:rPr>
          <w:lang w:val="en-US"/>
        </w:rPr>
        <w:t>keterampilan</w:t>
      </w:r>
      <w:proofErr w:type="spellEnd"/>
      <w:r w:rsidRPr="000842D7">
        <w:rPr>
          <w:lang w:val="en-US"/>
        </w:rPr>
        <w:t xml:space="preserve"> digital </w:t>
      </w:r>
      <w:proofErr w:type="spellStart"/>
      <w:r w:rsidRPr="000842D7">
        <w:rPr>
          <w:lang w:val="en-US"/>
        </w:rPr>
        <w:t>serta</w:t>
      </w:r>
      <w:proofErr w:type="spellEnd"/>
      <w:r w:rsidRPr="000842D7">
        <w:rPr>
          <w:lang w:val="en-US"/>
        </w:rPr>
        <w:t xml:space="preserve"> </w:t>
      </w:r>
      <w:proofErr w:type="spellStart"/>
      <w:r w:rsidRPr="000842D7">
        <w:rPr>
          <w:lang w:val="en-US"/>
        </w:rPr>
        <w:t>pengembangan</w:t>
      </w:r>
      <w:proofErr w:type="spellEnd"/>
      <w:r w:rsidRPr="000842D7">
        <w:rPr>
          <w:lang w:val="en-US"/>
        </w:rPr>
        <w:t xml:space="preserve"> </w:t>
      </w:r>
      <w:proofErr w:type="spellStart"/>
      <w:r w:rsidRPr="000842D7">
        <w:rPr>
          <w:lang w:val="en-US"/>
        </w:rPr>
        <w:t>kesadaran</w:t>
      </w:r>
      <w:proofErr w:type="spellEnd"/>
      <w:r w:rsidRPr="000842D7">
        <w:rPr>
          <w:lang w:val="en-US"/>
        </w:rPr>
        <w:t xml:space="preserve"> </w:t>
      </w:r>
      <w:proofErr w:type="spellStart"/>
      <w:r w:rsidRPr="000842D7">
        <w:rPr>
          <w:lang w:val="en-US"/>
        </w:rPr>
        <w:t>kritis</w:t>
      </w:r>
      <w:proofErr w:type="spellEnd"/>
      <w:r w:rsidRPr="000842D7">
        <w:rPr>
          <w:lang w:val="en-US"/>
        </w:rPr>
        <w:t xml:space="preserve"> </w:t>
      </w:r>
      <w:proofErr w:type="spellStart"/>
      <w:r w:rsidRPr="000842D7">
        <w:rPr>
          <w:lang w:val="en-US"/>
        </w:rPr>
        <w:t>dalam</w:t>
      </w:r>
      <w:proofErr w:type="spellEnd"/>
      <w:r w:rsidRPr="000842D7">
        <w:rPr>
          <w:lang w:val="en-US"/>
        </w:rPr>
        <w:t xml:space="preserve"> </w:t>
      </w:r>
      <w:proofErr w:type="spellStart"/>
      <w:r w:rsidRPr="000842D7">
        <w:rPr>
          <w:lang w:val="en-US"/>
        </w:rPr>
        <w:t>berinteraksi</w:t>
      </w:r>
      <w:proofErr w:type="spellEnd"/>
      <w:r w:rsidRPr="000842D7">
        <w:rPr>
          <w:lang w:val="en-US"/>
        </w:rPr>
        <w:t xml:space="preserve"> </w:t>
      </w:r>
      <w:proofErr w:type="spellStart"/>
      <w:r w:rsidRPr="000842D7">
        <w:rPr>
          <w:lang w:val="en-US"/>
        </w:rPr>
        <w:t>dengan</w:t>
      </w:r>
      <w:proofErr w:type="spellEnd"/>
      <w:r w:rsidRPr="000842D7">
        <w:rPr>
          <w:lang w:val="en-US"/>
        </w:rPr>
        <w:t xml:space="preserve"> media digital </w:t>
      </w:r>
      <w:proofErr w:type="spellStart"/>
      <w:r w:rsidRPr="000842D7">
        <w:rPr>
          <w:lang w:val="en-US"/>
        </w:rPr>
        <w:t>untuk</w:t>
      </w:r>
      <w:proofErr w:type="spellEnd"/>
      <w:r w:rsidRPr="000842D7">
        <w:rPr>
          <w:lang w:val="en-US"/>
        </w:rPr>
        <w:t xml:space="preserve"> </w:t>
      </w:r>
      <w:proofErr w:type="spellStart"/>
      <w:r w:rsidRPr="000842D7">
        <w:rPr>
          <w:lang w:val="en-US"/>
        </w:rPr>
        <w:t>mendapatkan</w:t>
      </w:r>
      <w:proofErr w:type="spellEnd"/>
      <w:r w:rsidRPr="000842D7">
        <w:rPr>
          <w:lang w:val="en-US"/>
        </w:rPr>
        <w:t xml:space="preserve"> </w:t>
      </w:r>
      <w:proofErr w:type="spellStart"/>
      <w:r w:rsidRPr="000842D7">
        <w:rPr>
          <w:lang w:val="en-US"/>
        </w:rPr>
        <w:t>literasi</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membekali</w:t>
      </w:r>
      <w:proofErr w:type="spellEnd"/>
      <w:r w:rsidRPr="000842D7">
        <w:rPr>
          <w:lang w:val="en-US"/>
        </w:rPr>
        <w:t xml:space="preserve"> </w:t>
      </w:r>
      <w:proofErr w:type="spellStart"/>
      <w:r w:rsidRPr="000842D7">
        <w:rPr>
          <w:lang w:val="en-US"/>
        </w:rPr>
        <w:t>mereka</w:t>
      </w:r>
      <w:proofErr w:type="spellEnd"/>
      <w:r w:rsidRPr="000842D7">
        <w:rPr>
          <w:lang w:val="en-US"/>
        </w:rPr>
        <w:t xml:space="preserve"> </w:t>
      </w:r>
      <w:proofErr w:type="spellStart"/>
      <w:r w:rsidRPr="000842D7">
        <w:rPr>
          <w:lang w:val="en-US"/>
        </w:rPr>
        <w:t>menghadapi</w:t>
      </w:r>
      <w:proofErr w:type="spellEnd"/>
      <w:r w:rsidRPr="000842D7">
        <w:rPr>
          <w:lang w:val="en-US"/>
        </w:rPr>
        <w:t xml:space="preserve"> </w:t>
      </w:r>
      <w:proofErr w:type="spellStart"/>
      <w:r w:rsidRPr="000842D7">
        <w:rPr>
          <w:lang w:val="en-US"/>
        </w:rPr>
        <w:t>tantangan</w:t>
      </w:r>
      <w:proofErr w:type="spellEnd"/>
      <w:r w:rsidRPr="000842D7">
        <w:rPr>
          <w:lang w:val="en-US"/>
        </w:rPr>
        <w:t xml:space="preserve"> </w:t>
      </w:r>
      <w:proofErr w:type="spellStart"/>
      <w:r w:rsidRPr="000842D7">
        <w:rPr>
          <w:lang w:val="en-US"/>
        </w:rPr>
        <w:t>kehidupan</w:t>
      </w:r>
      <w:proofErr w:type="spellEnd"/>
      <w:r w:rsidRPr="000842D7">
        <w:rPr>
          <w:lang w:val="en-US"/>
        </w:rPr>
        <w:t xml:space="preserve"> </w:t>
      </w:r>
      <w:proofErr w:type="spellStart"/>
      <w:r w:rsidRPr="000842D7">
        <w:rPr>
          <w:lang w:val="en-US"/>
        </w:rPr>
        <w:t>profesional</w:t>
      </w:r>
      <w:proofErr w:type="spellEnd"/>
      <w:r w:rsidRPr="000842D7">
        <w:rPr>
          <w:lang w:val="en-US"/>
        </w:rPr>
        <w:t xml:space="preserve"> dan </w:t>
      </w:r>
      <w:proofErr w:type="spellStart"/>
      <w:r w:rsidRPr="000842D7">
        <w:rPr>
          <w:lang w:val="en-US"/>
        </w:rPr>
        <w:t>pribadi</w:t>
      </w:r>
      <w:proofErr w:type="spellEnd"/>
      <w:r w:rsidRPr="000842D7">
        <w:rPr>
          <w:lang w:val="en-US"/>
        </w:rPr>
        <w:t xml:space="preserve"> </w:t>
      </w:r>
      <w:proofErr w:type="spellStart"/>
      <w:r w:rsidRPr="000842D7">
        <w:rPr>
          <w:lang w:val="en-US"/>
        </w:rPr>
        <w:t>mereka</w:t>
      </w:r>
      <w:proofErr w:type="spellEnd"/>
      <w:r w:rsidRPr="000842D7">
        <w:rPr>
          <w:lang w:val="en-US"/>
        </w:rPr>
        <w:t xml:space="preserve"> di masa </w:t>
      </w:r>
      <w:proofErr w:type="spellStart"/>
      <w:r w:rsidRPr="000842D7">
        <w:rPr>
          <w:lang w:val="en-US"/>
        </w:rPr>
        <w:t>depan</w:t>
      </w:r>
      <w:proofErr w:type="spellEnd"/>
      <w:r w:rsidRPr="000842D7">
        <w:rPr>
          <w:lang w:val="en-US"/>
        </w:rPr>
        <w:t xml:space="preserve">. </w:t>
      </w:r>
    </w:p>
    <w:p w14:paraId="598D1D90" w14:textId="77777777" w:rsidR="00FA5C3D" w:rsidRPr="000842D7" w:rsidRDefault="00FA5C3D" w:rsidP="00FA5C3D">
      <w:pPr>
        <w:pStyle w:val="ListParagraph"/>
        <w:ind w:left="1080" w:firstLine="360"/>
        <w:jc w:val="both"/>
        <w:rPr>
          <w:lang w:val="en-US"/>
        </w:rPr>
      </w:pPr>
      <w:proofErr w:type="spellStart"/>
      <w:r w:rsidRPr="000842D7">
        <w:rPr>
          <w:lang w:val="en-US"/>
        </w:rPr>
        <w:t>Berdasarkan</w:t>
      </w:r>
      <w:proofErr w:type="spellEnd"/>
      <w:r w:rsidRPr="000842D7">
        <w:rPr>
          <w:lang w:val="en-US"/>
        </w:rPr>
        <w:t xml:space="preserve"> website https://smartcity.wien.gv.at/ yang </w:t>
      </w:r>
      <w:proofErr w:type="spellStart"/>
      <w:r w:rsidRPr="000842D7">
        <w:rPr>
          <w:lang w:val="en-US"/>
        </w:rPr>
        <w:t>diakses</w:t>
      </w:r>
      <w:proofErr w:type="spellEnd"/>
      <w:r w:rsidRPr="000842D7">
        <w:rPr>
          <w:lang w:val="en-US"/>
        </w:rPr>
        <w:t xml:space="preserve"> pada 2021 Kota </w:t>
      </w:r>
      <w:proofErr w:type="spellStart"/>
      <w:r w:rsidRPr="000842D7">
        <w:rPr>
          <w:lang w:val="en-US"/>
        </w:rPr>
        <w:t>Wina</w:t>
      </w:r>
      <w:proofErr w:type="spellEnd"/>
      <w:r w:rsidRPr="000842D7">
        <w:rPr>
          <w:lang w:val="en-US"/>
        </w:rPr>
        <w:t xml:space="preserve"> </w:t>
      </w:r>
      <w:proofErr w:type="spellStart"/>
      <w:r w:rsidRPr="000842D7">
        <w:rPr>
          <w:lang w:val="en-US"/>
        </w:rPr>
        <w:t>menginvestasikan</w:t>
      </w:r>
      <w:proofErr w:type="spellEnd"/>
      <w:r w:rsidRPr="000842D7">
        <w:rPr>
          <w:lang w:val="en-US"/>
        </w:rPr>
        <w:t xml:space="preserve"> 40 </w:t>
      </w:r>
      <w:proofErr w:type="spellStart"/>
      <w:r w:rsidRPr="000842D7">
        <w:rPr>
          <w:lang w:val="en-US"/>
        </w:rPr>
        <w:t>juta</w:t>
      </w:r>
      <w:proofErr w:type="spellEnd"/>
      <w:r w:rsidRPr="000842D7">
        <w:rPr>
          <w:lang w:val="en-US"/>
        </w:rPr>
        <w:t xml:space="preserve"> euro </w:t>
      </w:r>
      <w:proofErr w:type="spellStart"/>
      <w:r w:rsidRPr="000842D7">
        <w:rPr>
          <w:lang w:val="en-US"/>
        </w:rPr>
        <w:t>dalam</w:t>
      </w:r>
      <w:proofErr w:type="spellEnd"/>
      <w:r w:rsidRPr="000842D7">
        <w:rPr>
          <w:lang w:val="en-US"/>
        </w:rPr>
        <w:t xml:space="preserve"> </w:t>
      </w:r>
      <w:proofErr w:type="spellStart"/>
      <w:r w:rsidRPr="000842D7">
        <w:rPr>
          <w:lang w:val="en-US"/>
        </w:rPr>
        <w:t>proyek</w:t>
      </w:r>
      <w:proofErr w:type="spellEnd"/>
      <w:r w:rsidRPr="000842D7">
        <w:rPr>
          <w:lang w:val="en-US"/>
        </w:rPr>
        <w:t xml:space="preserve"> </w:t>
      </w:r>
      <w:proofErr w:type="spellStart"/>
      <w:r w:rsidRPr="000842D7">
        <w:rPr>
          <w:lang w:val="en-US"/>
        </w:rPr>
        <w:t>Sekolah</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membuka</w:t>
      </w:r>
      <w:proofErr w:type="spellEnd"/>
      <w:r w:rsidRPr="000842D7">
        <w:rPr>
          <w:lang w:val="en-US"/>
        </w:rPr>
        <w:t xml:space="preserve"> </w:t>
      </w:r>
      <w:proofErr w:type="spellStart"/>
      <w:r w:rsidRPr="000842D7">
        <w:rPr>
          <w:lang w:val="en-US"/>
        </w:rPr>
        <w:t>jalan</w:t>
      </w:r>
      <w:proofErr w:type="spellEnd"/>
      <w:r w:rsidRPr="000842D7">
        <w:rPr>
          <w:lang w:val="en-US"/>
        </w:rPr>
        <w:t xml:space="preserve"> </w:t>
      </w:r>
      <w:proofErr w:type="spellStart"/>
      <w:r w:rsidRPr="000842D7">
        <w:rPr>
          <w:lang w:val="en-US"/>
        </w:rPr>
        <w:t>menuju</w:t>
      </w:r>
      <w:proofErr w:type="spellEnd"/>
      <w:r w:rsidRPr="000842D7">
        <w:rPr>
          <w:lang w:val="en-US"/>
        </w:rPr>
        <w:t xml:space="preserve"> </w:t>
      </w:r>
      <w:proofErr w:type="spellStart"/>
      <w:r w:rsidRPr="000842D7">
        <w:rPr>
          <w:lang w:val="en-US"/>
        </w:rPr>
        <w:t>kelas</w:t>
      </w:r>
      <w:proofErr w:type="spellEnd"/>
      <w:r w:rsidRPr="000842D7">
        <w:rPr>
          <w:lang w:val="en-US"/>
        </w:rPr>
        <w:t xml:space="preserve"> digital di masa </w:t>
      </w:r>
      <w:proofErr w:type="spellStart"/>
      <w:r w:rsidRPr="000842D7">
        <w:rPr>
          <w:lang w:val="en-US"/>
        </w:rPr>
        <w:t>depan</w:t>
      </w:r>
      <w:proofErr w:type="spellEnd"/>
      <w:r w:rsidRPr="000842D7">
        <w:rPr>
          <w:lang w:val="en-US"/>
        </w:rPr>
        <w:t xml:space="preserve">. </w:t>
      </w:r>
      <w:proofErr w:type="spellStart"/>
      <w:r w:rsidRPr="000842D7">
        <w:rPr>
          <w:lang w:val="en-US"/>
        </w:rPr>
        <w:t>Proyek</w:t>
      </w:r>
      <w:proofErr w:type="spellEnd"/>
      <w:r w:rsidRPr="000842D7">
        <w:rPr>
          <w:lang w:val="en-US"/>
        </w:rPr>
        <w:t xml:space="preserve"> </w:t>
      </w:r>
      <w:proofErr w:type="spellStart"/>
      <w:r w:rsidRPr="000842D7">
        <w:rPr>
          <w:lang w:val="en-US"/>
        </w:rPr>
        <w:t>ini</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menjangkau</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dari</w:t>
      </w:r>
      <w:proofErr w:type="spellEnd"/>
      <w:r w:rsidRPr="000842D7">
        <w:rPr>
          <w:lang w:val="en-US"/>
        </w:rPr>
        <w:t xml:space="preserve"> 51.000 </w:t>
      </w:r>
      <w:proofErr w:type="spellStart"/>
      <w:r w:rsidRPr="000842D7">
        <w:rPr>
          <w:lang w:val="en-US"/>
        </w:rPr>
        <w:t>siswa</w:t>
      </w:r>
      <w:proofErr w:type="spellEnd"/>
      <w:r w:rsidRPr="000842D7">
        <w:rPr>
          <w:lang w:val="en-US"/>
        </w:rPr>
        <w:t xml:space="preserve"> </w:t>
      </w:r>
      <w:proofErr w:type="spellStart"/>
      <w:r w:rsidRPr="000842D7">
        <w:rPr>
          <w:lang w:val="en-US"/>
        </w:rPr>
        <w:t>sekolah</w:t>
      </w:r>
      <w:proofErr w:type="spellEnd"/>
      <w:r w:rsidRPr="000842D7">
        <w:rPr>
          <w:lang w:val="en-US"/>
        </w:rPr>
        <w:t xml:space="preserve"> dan </w:t>
      </w:r>
      <w:proofErr w:type="spellStart"/>
      <w:r w:rsidRPr="000842D7">
        <w:rPr>
          <w:lang w:val="en-US"/>
        </w:rPr>
        <w:t>lebih</w:t>
      </w:r>
      <w:proofErr w:type="spellEnd"/>
      <w:r w:rsidRPr="000842D7">
        <w:rPr>
          <w:lang w:val="en-US"/>
        </w:rPr>
        <w:t xml:space="preserve"> </w:t>
      </w:r>
      <w:proofErr w:type="spellStart"/>
      <w:r w:rsidRPr="000842D7">
        <w:rPr>
          <w:lang w:val="en-US"/>
        </w:rPr>
        <w:t>dari</w:t>
      </w:r>
      <w:proofErr w:type="spellEnd"/>
      <w:r w:rsidRPr="000842D7">
        <w:rPr>
          <w:lang w:val="en-US"/>
        </w:rPr>
        <w:t xml:space="preserve"> 4.500 guru di </w:t>
      </w:r>
      <w:proofErr w:type="spellStart"/>
      <w:r w:rsidRPr="000842D7">
        <w:rPr>
          <w:lang w:val="en-US"/>
        </w:rPr>
        <w:t>sekitar</w:t>
      </w:r>
      <w:proofErr w:type="spellEnd"/>
      <w:r w:rsidRPr="000842D7">
        <w:rPr>
          <w:lang w:val="en-US"/>
        </w:rPr>
        <w:t xml:space="preserve"> 150 </w:t>
      </w:r>
      <w:proofErr w:type="spellStart"/>
      <w:r w:rsidRPr="000842D7">
        <w:rPr>
          <w:lang w:val="en-US"/>
        </w:rPr>
        <w:t>sekolah</w:t>
      </w:r>
      <w:proofErr w:type="spellEnd"/>
      <w:r w:rsidRPr="000842D7">
        <w:rPr>
          <w:lang w:val="en-US"/>
        </w:rPr>
        <w:t xml:space="preserve"> </w:t>
      </w:r>
      <w:proofErr w:type="spellStart"/>
      <w:r w:rsidRPr="000842D7">
        <w:rPr>
          <w:lang w:val="en-US"/>
        </w:rPr>
        <w:t>dasar</w:t>
      </w:r>
      <w:proofErr w:type="spellEnd"/>
      <w:r w:rsidRPr="000842D7">
        <w:rPr>
          <w:lang w:val="en-US"/>
        </w:rPr>
        <w:t xml:space="preserve"> dan </w:t>
      </w:r>
      <w:proofErr w:type="spellStart"/>
      <w:r w:rsidRPr="000842D7">
        <w:rPr>
          <w:lang w:val="en-US"/>
        </w:rPr>
        <w:t>menengah</w:t>
      </w:r>
      <w:proofErr w:type="spellEnd"/>
      <w:r w:rsidRPr="000842D7">
        <w:rPr>
          <w:lang w:val="en-US"/>
        </w:rPr>
        <w:t xml:space="preserve"> </w:t>
      </w:r>
      <w:proofErr w:type="spellStart"/>
      <w:r w:rsidRPr="000842D7">
        <w:rPr>
          <w:lang w:val="en-US"/>
        </w:rPr>
        <w:t>pertama</w:t>
      </w:r>
      <w:proofErr w:type="spellEnd"/>
      <w:r w:rsidRPr="000842D7">
        <w:rPr>
          <w:lang w:val="en-US"/>
        </w:rPr>
        <w:t xml:space="preserve"> di Kota </w:t>
      </w:r>
      <w:proofErr w:type="spellStart"/>
      <w:r w:rsidRPr="000842D7">
        <w:rPr>
          <w:lang w:val="en-US"/>
        </w:rPr>
        <w:t>Wina</w:t>
      </w:r>
      <w:proofErr w:type="spellEnd"/>
      <w:r w:rsidRPr="000842D7">
        <w:rPr>
          <w:lang w:val="en-US"/>
        </w:rPr>
        <w:t>.</w:t>
      </w:r>
    </w:p>
    <w:p w14:paraId="15B4119B" w14:textId="77777777" w:rsidR="00FA5C3D" w:rsidRPr="000842D7" w:rsidRDefault="00FA5C3D" w:rsidP="00FA5C3D">
      <w:pPr>
        <w:pStyle w:val="ListParagraph"/>
        <w:ind w:left="1080" w:firstLine="360"/>
        <w:jc w:val="both"/>
        <w:rPr>
          <w:lang w:val="en-US"/>
        </w:rPr>
      </w:pPr>
      <w:r w:rsidRPr="000842D7">
        <w:rPr>
          <w:lang w:val="en-US"/>
        </w:rPr>
        <w:t xml:space="preserve">Pada </w:t>
      </w:r>
      <w:proofErr w:type="spellStart"/>
      <w:r w:rsidRPr="000842D7">
        <w:rPr>
          <w:lang w:val="en-US"/>
        </w:rPr>
        <w:t>musim</w:t>
      </w:r>
      <w:proofErr w:type="spellEnd"/>
      <w:r w:rsidRPr="000842D7">
        <w:rPr>
          <w:lang w:val="en-US"/>
        </w:rPr>
        <w:t xml:space="preserve"> </w:t>
      </w:r>
      <w:proofErr w:type="spellStart"/>
      <w:r w:rsidRPr="000842D7">
        <w:rPr>
          <w:lang w:val="en-US"/>
        </w:rPr>
        <w:t>panas</w:t>
      </w:r>
      <w:proofErr w:type="spellEnd"/>
      <w:r w:rsidRPr="000842D7">
        <w:rPr>
          <w:lang w:val="en-US"/>
        </w:rPr>
        <w:t xml:space="preserve"> 2019, Kota </w:t>
      </w:r>
      <w:proofErr w:type="spellStart"/>
      <w:r w:rsidRPr="000842D7">
        <w:rPr>
          <w:lang w:val="en-US"/>
        </w:rPr>
        <w:t>Wina</w:t>
      </w:r>
      <w:proofErr w:type="spellEnd"/>
      <w:r w:rsidRPr="000842D7">
        <w:rPr>
          <w:lang w:val="en-US"/>
        </w:rPr>
        <w:t xml:space="preserve"> </w:t>
      </w:r>
      <w:proofErr w:type="spellStart"/>
      <w:r w:rsidRPr="000842D7">
        <w:rPr>
          <w:lang w:val="en-US"/>
        </w:rPr>
        <w:t>memperluas</w:t>
      </w:r>
      <w:proofErr w:type="spellEnd"/>
      <w:r w:rsidRPr="000842D7">
        <w:rPr>
          <w:lang w:val="en-US"/>
        </w:rPr>
        <w:t xml:space="preserve"> dan </w:t>
      </w:r>
      <w:proofErr w:type="spellStart"/>
      <w:r w:rsidRPr="000842D7">
        <w:rPr>
          <w:lang w:val="en-US"/>
        </w:rPr>
        <w:t>mengoptimalkan</w:t>
      </w:r>
      <w:proofErr w:type="spellEnd"/>
      <w:r w:rsidRPr="000842D7">
        <w:rPr>
          <w:lang w:val="en-US"/>
        </w:rPr>
        <w:t xml:space="preserve"> </w:t>
      </w:r>
      <w:proofErr w:type="spellStart"/>
      <w:r w:rsidRPr="000842D7">
        <w:rPr>
          <w:lang w:val="en-US"/>
        </w:rPr>
        <w:t>jaringan</w:t>
      </w:r>
      <w:proofErr w:type="spellEnd"/>
      <w:r w:rsidRPr="000842D7">
        <w:rPr>
          <w:lang w:val="en-US"/>
        </w:rPr>
        <w:t xml:space="preserve"> </w:t>
      </w:r>
      <w:proofErr w:type="spellStart"/>
      <w:r w:rsidRPr="000842D7">
        <w:rPr>
          <w:lang w:val="en-US"/>
        </w:rPr>
        <w:t>wifi</w:t>
      </w:r>
      <w:proofErr w:type="spellEnd"/>
      <w:r w:rsidRPr="000842D7">
        <w:rPr>
          <w:lang w:val="en-US"/>
        </w:rPr>
        <w:t xml:space="preserve"> </w:t>
      </w:r>
      <w:proofErr w:type="spellStart"/>
      <w:r w:rsidRPr="000842D7">
        <w:rPr>
          <w:lang w:val="en-US"/>
        </w:rPr>
        <w:t>sekolah</w:t>
      </w:r>
      <w:proofErr w:type="spellEnd"/>
      <w:r w:rsidRPr="000842D7">
        <w:rPr>
          <w:lang w:val="en-US"/>
        </w:rPr>
        <w:t xml:space="preserve"> di </w:t>
      </w:r>
      <w:proofErr w:type="spellStart"/>
      <w:r w:rsidRPr="000842D7">
        <w:rPr>
          <w:lang w:val="en-US"/>
        </w:rPr>
        <w:t>seluruh</w:t>
      </w:r>
      <w:proofErr w:type="spellEnd"/>
      <w:r w:rsidRPr="000842D7">
        <w:rPr>
          <w:lang w:val="en-US"/>
        </w:rPr>
        <w:t xml:space="preserve"> </w:t>
      </w:r>
      <w:proofErr w:type="spellStart"/>
      <w:r w:rsidRPr="000842D7">
        <w:rPr>
          <w:lang w:val="en-US"/>
        </w:rPr>
        <w:t>kota</w:t>
      </w:r>
      <w:proofErr w:type="spellEnd"/>
      <w:r w:rsidRPr="000842D7">
        <w:rPr>
          <w:lang w:val="en-US"/>
        </w:rPr>
        <w:t xml:space="preserve"> </w:t>
      </w:r>
      <w:proofErr w:type="spellStart"/>
      <w:r w:rsidRPr="000842D7">
        <w:rPr>
          <w:lang w:val="en-US"/>
        </w:rPr>
        <w:t>dimulai</w:t>
      </w:r>
      <w:proofErr w:type="spellEnd"/>
      <w:r w:rsidRPr="000842D7">
        <w:rPr>
          <w:lang w:val="en-US"/>
        </w:rPr>
        <w:t xml:space="preserve">. </w:t>
      </w:r>
      <w:proofErr w:type="spellStart"/>
      <w:r w:rsidRPr="000842D7">
        <w:rPr>
          <w:lang w:val="en-US"/>
        </w:rPr>
        <w:t>Jangkauan</w:t>
      </w:r>
      <w:proofErr w:type="spellEnd"/>
      <w:r w:rsidRPr="000842D7">
        <w:rPr>
          <w:lang w:val="en-US"/>
        </w:rPr>
        <w:t xml:space="preserve"> Wi-Fi </w:t>
      </w:r>
      <w:proofErr w:type="spellStart"/>
      <w:r w:rsidRPr="000842D7">
        <w:rPr>
          <w:lang w:val="en-US"/>
        </w:rPr>
        <w:t>sudah</w:t>
      </w:r>
      <w:proofErr w:type="spellEnd"/>
      <w:r w:rsidRPr="000842D7">
        <w:rPr>
          <w:lang w:val="en-US"/>
        </w:rPr>
        <w:t xml:space="preserve"> </w:t>
      </w:r>
      <w:proofErr w:type="spellStart"/>
      <w:r w:rsidRPr="000842D7">
        <w:rPr>
          <w:lang w:val="en-US"/>
        </w:rPr>
        <w:t>standar</w:t>
      </w:r>
      <w:proofErr w:type="spellEnd"/>
      <w:r w:rsidRPr="000842D7">
        <w:rPr>
          <w:lang w:val="en-US"/>
        </w:rPr>
        <w:t xml:space="preserve"> di </w:t>
      </w:r>
      <w:proofErr w:type="spellStart"/>
      <w:r w:rsidRPr="000842D7">
        <w:rPr>
          <w:lang w:val="en-US"/>
        </w:rPr>
        <w:t>sekolah</w:t>
      </w:r>
      <w:proofErr w:type="spellEnd"/>
      <w:r w:rsidRPr="000842D7">
        <w:rPr>
          <w:lang w:val="en-US"/>
        </w:rPr>
        <w:t xml:space="preserve"> </w:t>
      </w:r>
      <w:proofErr w:type="spellStart"/>
      <w:r w:rsidRPr="000842D7">
        <w:rPr>
          <w:lang w:val="en-US"/>
        </w:rPr>
        <w:t>baru</w:t>
      </w:r>
      <w:proofErr w:type="spellEnd"/>
      <w:r w:rsidRPr="000842D7">
        <w:rPr>
          <w:lang w:val="en-US"/>
        </w:rPr>
        <w:t xml:space="preserve"> dan </w:t>
      </w:r>
      <w:proofErr w:type="spellStart"/>
      <w:r w:rsidRPr="000842D7">
        <w:rPr>
          <w:lang w:val="en-US"/>
        </w:rPr>
        <w:t>ekstensi</w:t>
      </w:r>
      <w:proofErr w:type="spellEnd"/>
      <w:r w:rsidRPr="000842D7">
        <w:rPr>
          <w:lang w:val="en-US"/>
        </w:rPr>
        <w:t xml:space="preserve"> </w:t>
      </w:r>
      <w:proofErr w:type="spellStart"/>
      <w:r w:rsidRPr="000842D7">
        <w:rPr>
          <w:lang w:val="en-US"/>
        </w:rPr>
        <w:t>sekolah</w:t>
      </w:r>
      <w:proofErr w:type="spellEnd"/>
      <w:r w:rsidRPr="000842D7">
        <w:rPr>
          <w:lang w:val="en-US"/>
        </w:rPr>
        <w:t xml:space="preserve"> di </w:t>
      </w:r>
      <w:proofErr w:type="spellStart"/>
      <w:r w:rsidRPr="000842D7">
        <w:rPr>
          <w:lang w:val="en-US"/>
        </w:rPr>
        <w:t>seluruh</w:t>
      </w:r>
      <w:proofErr w:type="spellEnd"/>
      <w:r w:rsidRPr="000842D7">
        <w:rPr>
          <w:lang w:val="en-US"/>
        </w:rPr>
        <w:t xml:space="preserve"> </w:t>
      </w:r>
      <w:proofErr w:type="spellStart"/>
      <w:r w:rsidRPr="000842D7">
        <w:rPr>
          <w:lang w:val="en-US"/>
        </w:rPr>
        <w:t>kota</w:t>
      </w:r>
      <w:proofErr w:type="spellEnd"/>
      <w:r w:rsidRPr="000842D7">
        <w:rPr>
          <w:lang w:val="en-US"/>
        </w:rPr>
        <w:t xml:space="preserve">. </w:t>
      </w:r>
      <w:proofErr w:type="spellStart"/>
      <w:r w:rsidRPr="000842D7">
        <w:rPr>
          <w:lang w:val="en-US"/>
        </w:rPr>
        <w:t>Upaya</w:t>
      </w:r>
      <w:proofErr w:type="spellEnd"/>
      <w:r w:rsidRPr="000842D7">
        <w:rPr>
          <w:lang w:val="en-US"/>
        </w:rPr>
        <w:t xml:space="preserve"> </w:t>
      </w:r>
      <w:proofErr w:type="spellStart"/>
      <w:r w:rsidRPr="000842D7">
        <w:rPr>
          <w:lang w:val="en-US"/>
        </w:rPr>
        <w:t>besar</w:t>
      </w:r>
      <w:proofErr w:type="spellEnd"/>
      <w:r w:rsidRPr="000842D7">
        <w:rPr>
          <w:lang w:val="en-US"/>
        </w:rPr>
        <w:t xml:space="preserve"> </w:t>
      </w:r>
      <w:proofErr w:type="spellStart"/>
      <w:r w:rsidRPr="000842D7">
        <w:rPr>
          <w:lang w:val="en-US"/>
        </w:rPr>
        <w:t>sekarang</w:t>
      </w:r>
      <w:proofErr w:type="spellEnd"/>
      <w:r w:rsidRPr="000842D7">
        <w:rPr>
          <w:lang w:val="en-US"/>
        </w:rPr>
        <w:t xml:space="preserve"> </w:t>
      </w:r>
      <w:proofErr w:type="spellStart"/>
      <w:r w:rsidRPr="000842D7">
        <w:rPr>
          <w:lang w:val="en-US"/>
        </w:rPr>
        <w:t>sedang</w:t>
      </w:r>
      <w:proofErr w:type="spellEnd"/>
      <w:r w:rsidRPr="000842D7">
        <w:rPr>
          <w:lang w:val="en-US"/>
        </w:rPr>
        <w:t xml:space="preserve"> </w:t>
      </w:r>
      <w:proofErr w:type="spellStart"/>
      <w:r w:rsidRPr="000842D7">
        <w:rPr>
          <w:lang w:val="en-US"/>
        </w:rPr>
        <w:t>dilakukan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meluncurkan</w:t>
      </w:r>
      <w:proofErr w:type="spellEnd"/>
      <w:r w:rsidRPr="000842D7">
        <w:rPr>
          <w:lang w:val="en-US"/>
        </w:rPr>
        <w:t xml:space="preserve"> </w:t>
      </w:r>
      <w:proofErr w:type="spellStart"/>
      <w:r w:rsidRPr="000842D7">
        <w:rPr>
          <w:lang w:val="en-US"/>
        </w:rPr>
        <w:t>jangkauan</w:t>
      </w:r>
      <w:proofErr w:type="spellEnd"/>
      <w:r w:rsidRPr="000842D7">
        <w:rPr>
          <w:lang w:val="en-US"/>
        </w:rPr>
        <w:t xml:space="preserve"> Wi-Fi </w:t>
      </w:r>
      <w:proofErr w:type="spellStart"/>
      <w:r w:rsidRPr="000842D7">
        <w:rPr>
          <w:lang w:val="en-US"/>
        </w:rPr>
        <w:t>tanpa</w:t>
      </w:r>
      <w:proofErr w:type="spellEnd"/>
      <w:r w:rsidRPr="000842D7">
        <w:rPr>
          <w:lang w:val="en-US"/>
        </w:rPr>
        <w:t xml:space="preserve"> </w:t>
      </w:r>
      <w:proofErr w:type="spellStart"/>
      <w:r w:rsidRPr="000842D7">
        <w:rPr>
          <w:lang w:val="en-US"/>
        </w:rPr>
        <w:t>batas</w:t>
      </w:r>
      <w:proofErr w:type="spellEnd"/>
      <w:r w:rsidRPr="000842D7">
        <w:rPr>
          <w:lang w:val="en-US"/>
        </w:rPr>
        <w:t xml:space="preserve"> </w:t>
      </w:r>
      <w:proofErr w:type="spellStart"/>
      <w:r w:rsidRPr="000842D7">
        <w:rPr>
          <w:lang w:val="en-US"/>
        </w:rPr>
        <w:t>ke</w:t>
      </w:r>
      <w:proofErr w:type="spellEnd"/>
      <w:r w:rsidRPr="000842D7">
        <w:rPr>
          <w:lang w:val="en-US"/>
        </w:rPr>
        <w:t xml:space="preserve"> </w:t>
      </w:r>
      <w:proofErr w:type="spellStart"/>
      <w:r w:rsidRPr="000842D7">
        <w:rPr>
          <w:lang w:val="en-US"/>
        </w:rPr>
        <w:t>semua</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kejuruan</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pra-kejuruan</w:t>
      </w:r>
      <w:proofErr w:type="spellEnd"/>
      <w:r w:rsidRPr="000842D7">
        <w:rPr>
          <w:lang w:val="en-US"/>
        </w:rPr>
        <w:t xml:space="preserve">, dan </w:t>
      </w:r>
      <w:proofErr w:type="spellStart"/>
      <w:r w:rsidRPr="000842D7">
        <w:rPr>
          <w:lang w:val="en-US"/>
        </w:rPr>
        <w:t>sekolah</w:t>
      </w:r>
      <w:proofErr w:type="spellEnd"/>
      <w:r w:rsidRPr="000842D7">
        <w:rPr>
          <w:lang w:val="en-US"/>
        </w:rPr>
        <w:t xml:space="preserve"> </w:t>
      </w:r>
      <w:proofErr w:type="spellStart"/>
      <w:r w:rsidRPr="000842D7">
        <w:rPr>
          <w:lang w:val="en-US"/>
        </w:rPr>
        <w:t>menengah</w:t>
      </w:r>
      <w:proofErr w:type="spellEnd"/>
      <w:r w:rsidRPr="000842D7">
        <w:rPr>
          <w:lang w:val="en-US"/>
        </w:rPr>
        <w:t xml:space="preserve"> di </w:t>
      </w:r>
      <w:proofErr w:type="spellStart"/>
      <w:r w:rsidRPr="000842D7">
        <w:rPr>
          <w:lang w:val="en-US"/>
        </w:rPr>
        <w:t>kota</w:t>
      </w:r>
      <w:proofErr w:type="spellEnd"/>
      <w:r w:rsidRPr="000842D7">
        <w:rPr>
          <w:lang w:val="en-US"/>
        </w:rPr>
        <w:t xml:space="preserve"> pada </w:t>
      </w:r>
      <w:proofErr w:type="spellStart"/>
      <w:r w:rsidRPr="000842D7">
        <w:rPr>
          <w:lang w:val="en-US"/>
        </w:rPr>
        <w:t>tahun</w:t>
      </w:r>
      <w:proofErr w:type="spellEnd"/>
      <w:r w:rsidRPr="000842D7">
        <w:rPr>
          <w:lang w:val="en-US"/>
        </w:rPr>
        <w:t xml:space="preserve"> 2022, Kota </w:t>
      </w:r>
      <w:proofErr w:type="spellStart"/>
      <w:r w:rsidRPr="000842D7">
        <w:rPr>
          <w:lang w:val="en-US"/>
        </w:rPr>
        <w:t>Wina</w:t>
      </w:r>
      <w:proofErr w:type="spellEnd"/>
      <w:r w:rsidRPr="000842D7">
        <w:rPr>
          <w:lang w:val="en-US"/>
        </w:rPr>
        <w:t xml:space="preserve"> juga </w:t>
      </w:r>
      <w:proofErr w:type="spellStart"/>
      <w:r w:rsidRPr="000842D7">
        <w:rPr>
          <w:lang w:val="en-US"/>
        </w:rPr>
        <w:t>sudah</w:t>
      </w:r>
      <w:proofErr w:type="spellEnd"/>
      <w:r w:rsidRPr="000842D7">
        <w:rPr>
          <w:lang w:val="en-US"/>
        </w:rPr>
        <w:t xml:space="preserve"> </w:t>
      </w:r>
      <w:proofErr w:type="spellStart"/>
      <w:r w:rsidRPr="000842D7">
        <w:rPr>
          <w:lang w:val="en-US"/>
        </w:rPr>
        <w:t>mengoptimalkan</w:t>
      </w:r>
      <w:proofErr w:type="spellEnd"/>
      <w:r w:rsidRPr="000842D7">
        <w:rPr>
          <w:lang w:val="en-US"/>
        </w:rPr>
        <w:t xml:space="preserve"> </w:t>
      </w:r>
      <w:proofErr w:type="spellStart"/>
      <w:r w:rsidRPr="000842D7">
        <w:rPr>
          <w:lang w:val="en-US"/>
        </w:rPr>
        <w:t>sebanyak</w:t>
      </w:r>
      <w:proofErr w:type="spellEnd"/>
      <w:r w:rsidRPr="000842D7">
        <w:rPr>
          <w:lang w:val="en-US"/>
        </w:rPr>
        <w:t xml:space="preserve"> 64 situs yang </w:t>
      </w:r>
      <w:proofErr w:type="spellStart"/>
      <w:r w:rsidRPr="000842D7">
        <w:rPr>
          <w:lang w:val="en-US"/>
        </w:rPr>
        <w:t>telah</w:t>
      </w:r>
      <w:proofErr w:type="spellEnd"/>
      <w:r w:rsidRPr="000842D7">
        <w:rPr>
          <w:lang w:val="en-US"/>
        </w:rPr>
        <w:t xml:space="preserve"> </w:t>
      </w:r>
      <w:proofErr w:type="spellStart"/>
      <w:r w:rsidRPr="000842D7">
        <w:rPr>
          <w:lang w:val="en-US"/>
        </w:rPr>
        <w:t>dilengkapi</w:t>
      </w:r>
      <w:proofErr w:type="spellEnd"/>
      <w:r w:rsidRPr="000842D7">
        <w:rPr>
          <w:lang w:val="en-US"/>
        </w:rPr>
        <w:t xml:space="preserve"> </w:t>
      </w:r>
      <w:proofErr w:type="spellStart"/>
      <w:r w:rsidRPr="000842D7">
        <w:rPr>
          <w:lang w:val="en-US"/>
        </w:rPr>
        <w:t>sepenuhnya</w:t>
      </w:r>
      <w:proofErr w:type="spellEnd"/>
      <w:r w:rsidRPr="000842D7">
        <w:rPr>
          <w:lang w:val="en-US"/>
        </w:rPr>
        <w:t xml:space="preserve">. Pendidikan yang </w:t>
      </w:r>
      <w:proofErr w:type="spellStart"/>
      <w:r w:rsidRPr="000842D7">
        <w:rPr>
          <w:lang w:val="en-US"/>
        </w:rPr>
        <w:t>sangat</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membutuhkan</w:t>
      </w:r>
      <w:proofErr w:type="spellEnd"/>
      <w:r w:rsidRPr="000842D7">
        <w:rPr>
          <w:lang w:val="en-US"/>
        </w:rPr>
        <w:t xml:space="preserve"> </w:t>
      </w:r>
      <w:proofErr w:type="spellStart"/>
      <w:r w:rsidRPr="000842D7">
        <w:rPr>
          <w:lang w:val="en-US"/>
        </w:rPr>
        <w:t>infrastruktur</w:t>
      </w:r>
      <w:proofErr w:type="spellEnd"/>
      <w:r w:rsidRPr="000842D7">
        <w:rPr>
          <w:lang w:val="en-US"/>
        </w:rPr>
        <w:t xml:space="preserve"> yang </w:t>
      </w:r>
      <w:proofErr w:type="spellStart"/>
      <w:r w:rsidRPr="000842D7">
        <w:rPr>
          <w:lang w:val="en-US"/>
        </w:rPr>
        <w:t>sangat</w:t>
      </w:r>
      <w:proofErr w:type="spellEnd"/>
      <w:r w:rsidRPr="000842D7">
        <w:rPr>
          <w:lang w:val="en-US"/>
        </w:rPr>
        <w:t xml:space="preserve"> </w:t>
      </w:r>
      <w:proofErr w:type="spellStart"/>
      <w:r w:rsidRPr="000842D7">
        <w:rPr>
          <w:lang w:val="en-US"/>
        </w:rPr>
        <w:t>baik</w:t>
      </w:r>
      <w:proofErr w:type="spellEnd"/>
      <w:r w:rsidRPr="000842D7">
        <w:rPr>
          <w:lang w:val="en-US"/>
        </w:rPr>
        <w:t xml:space="preserve">. 51.000 </w:t>
      </w:r>
      <w:proofErr w:type="spellStart"/>
      <w:r w:rsidRPr="000842D7">
        <w:rPr>
          <w:lang w:val="en-US"/>
        </w:rPr>
        <w:t>siswa</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segera</w:t>
      </w:r>
      <w:proofErr w:type="spellEnd"/>
      <w:r w:rsidRPr="000842D7">
        <w:rPr>
          <w:lang w:val="en-US"/>
        </w:rPr>
        <w:t xml:space="preserve"> </w:t>
      </w:r>
      <w:proofErr w:type="spellStart"/>
      <w:r w:rsidRPr="000842D7">
        <w:rPr>
          <w:lang w:val="en-US"/>
        </w:rPr>
        <w:t>menuai</w:t>
      </w:r>
      <w:proofErr w:type="spellEnd"/>
      <w:r w:rsidRPr="000842D7">
        <w:rPr>
          <w:lang w:val="en-US"/>
        </w:rPr>
        <w:t xml:space="preserve"> </w:t>
      </w:r>
      <w:proofErr w:type="spellStart"/>
      <w:r w:rsidRPr="000842D7">
        <w:rPr>
          <w:lang w:val="en-US"/>
        </w:rPr>
        <w:t>manfaat</w:t>
      </w:r>
      <w:proofErr w:type="spellEnd"/>
      <w:r w:rsidRPr="000842D7">
        <w:rPr>
          <w:lang w:val="en-US"/>
        </w:rPr>
        <w:t xml:space="preserve"> </w:t>
      </w:r>
      <w:proofErr w:type="spellStart"/>
      <w:r w:rsidRPr="000842D7">
        <w:rPr>
          <w:lang w:val="en-US"/>
        </w:rPr>
        <w:t>dari</w:t>
      </w:r>
      <w:proofErr w:type="spellEnd"/>
      <w:r w:rsidRPr="000842D7">
        <w:rPr>
          <w:lang w:val="en-US"/>
        </w:rPr>
        <w:t xml:space="preserve"> </w:t>
      </w:r>
      <w:proofErr w:type="spellStart"/>
      <w:r w:rsidRPr="000842D7">
        <w:rPr>
          <w:lang w:val="en-US"/>
        </w:rPr>
        <w:t>jaringan</w:t>
      </w:r>
      <w:proofErr w:type="spellEnd"/>
      <w:r w:rsidRPr="000842D7">
        <w:rPr>
          <w:lang w:val="en-US"/>
        </w:rPr>
        <w:t xml:space="preserve"> </w:t>
      </w:r>
      <w:proofErr w:type="spellStart"/>
      <w:r w:rsidRPr="000842D7">
        <w:rPr>
          <w:lang w:val="en-US"/>
        </w:rPr>
        <w:t>wifi</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berkecepatan</w:t>
      </w:r>
      <w:proofErr w:type="spellEnd"/>
      <w:r w:rsidRPr="000842D7">
        <w:rPr>
          <w:lang w:val="en-US"/>
        </w:rPr>
        <w:t xml:space="preserve"> </w:t>
      </w:r>
      <w:proofErr w:type="spellStart"/>
      <w:r w:rsidRPr="000842D7">
        <w:rPr>
          <w:lang w:val="en-US"/>
        </w:rPr>
        <w:t>tinggi</w:t>
      </w:r>
      <w:proofErr w:type="spellEnd"/>
      <w:r w:rsidRPr="000842D7">
        <w:rPr>
          <w:lang w:val="en-US"/>
        </w:rPr>
        <w:t xml:space="preserve"> di </w:t>
      </w:r>
      <w:proofErr w:type="spellStart"/>
      <w:r w:rsidRPr="000842D7">
        <w:rPr>
          <w:lang w:val="en-US"/>
        </w:rPr>
        <w:t>kota</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mendorong</w:t>
      </w:r>
      <w:proofErr w:type="spellEnd"/>
      <w:r w:rsidRPr="000842D7">
        <w:rPr>
          <w:lang w:val="en-US"/>
        </w:rPr>
        <w:t xml:space="preserve"> </w:t>
      </w:r>
      <w:proofErr w:type="spellStart"/>
      <w:r w:rsidRPr="000842D7">
        <w:rPr>
          <w:lang w:val="en-US"/>
        </w:rPr>
        <w:t>literasi</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anak</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
    <w:p w14:paraId="70A8DBDF" w14:textId="04627D3A" w:rsidR="00FA5C3D" w:rsidRDefault="00FA5C3D" w:rsidP="00FA5C3D">
      <w:pPr>
        <w:ind w:left="1080" w:firstLine="360"/>
        <w:jc w:val="both"/>
        <w:rPr>
          <w:lang w:val="en-US"/>
        </w:rPr>
      </w:pPr>
      <w:proofErr w:type="spellStart"/>
      <w:r w:rsidRPr="000842D7">
        <w:rPr>
          <w:lang w:val="en-US"/>
        </w:rPr>
        <w:t>Dalam</w:t>
      </w:r>
      <w:proofErr w:type="spellEnd"/>
      <w:r w:rsidRPr="000842D7">
        <w:rPr>
          <w:lang w:val="en-US"/>
        </w:rPr>
        <w:t xml:space="preserve"> </w:t>
      </w:r>
      <w:proofErr w:type="spellStart"/>
      <w:r w:rsidRPr="000842D7">
        <w:rPr>
          <w:lang w:val="en-US"/>
        </w:rPr>
        <w:t>mengusung</w:t>
      </w:r>
      <w:proofErr w:type="spellEnd"/>
      <w:r w:rsidRPr="000842D7">
        <w:rPr>
          <w:lang w:val="en-US"/>
        </w:rPr>
        <w:t xml:space="preserve"> program </w:t>
      </w:r>
      <w:proofErr w:type="spellStart"/>
      <w:r w:rsidRPr="000842D7">
        <w:rPr>
          <w:lang w:val="en-US"/>
        </w:rPr>
        <w:t>tersebut</w:t>
      </w:r>
      <w:proofErr w:type="spellEnd"/>
      <w:r w:rsidRPr="000842D7">
        <w:rPr>
          <w:lang w:val="en-US"/>
        </w:rPr>
        <w:t xml:space="preserve">, Kota </w:t>
      </w:r>
      <w:proofErr w:type="spellStart"/>
      <w:r w:rsidRPr="000842D7">
        <w:rPr>
          <w:lang w:val="en-US"/>
        </w:rPr>
        <w:t>Wina</w:t>
      </w:r>
      <w:proofErr w:type="spellEnd"/>
      <w:r w:rsidRPr="000842D7">
        <w:rPr>
          <w:lang w:val="en-US"/>
        </w:rPr>
        <w:t xml:space="preserve"> juga </w:t>
      </w:r>
      <w:proofErr w:type="spellStart"/>
      <w:r w:rsidRPr="000842D7">
        <w:rPr>
          <w:lang w:val="en-US"/>
        </w:rPr>
        <w:t>mengembangkan</w:t>
      </w:r>
      <w:proofErr w:type="spellEnd"/>
      <w:r w:rsidRPr="000842D7">
        <w:rPr>
          <w:lang w:val="en-US"/>
        </w:rPr>
        <w:t xml:space="preserve"> </w:t>
      </w:r>
      <w:proofErr w:type="spellStart"/>
      <w:r w:rsidRPr="000842D7">
        <w:rPr>
          <w:lang w:val="en-US"/>
        </w:rPr>
        <w:t>alat</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masa </w:t>
      </w:r>
      <w:proofErr w:type="spellStart"/>
      <w:r w:rsidRPr="000842D7">
        <w:rPr>
          <w:lang w:val="en-US"/>
        </w:rPr>
        <w:t>depan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mendukung</w:t>
      </w:r>
      <w:proofErr w:type="spellEnd"/>
      <w:r w:rsidRPr="000842D7">
        <w:rPr>
          <w:lang w:val="en-US"/>
        </w:rPr>
        <w:t xml:space="preserve"> </w:t>
      </w:r>
      <w:proofErr w:type="spellStart"/>
      <w:r w:rsidRPr="000842D7">
        <w:rPr>
          <w:lang w:val="en-US"/>
        </w:rPr>
        <w:t>hal</w:t>
      </w:r>
      <w:proofErr w:type="spellEnd"/>
      <w:r w:rsidRPr="000842D7">
        <w:rPr>
          <w:lang w:val="en-US"/>
        </w:rPr>
        <w:t xml:space="preserve"> </w:t>
      </w:r>
      <w:proofErr w:type="spellStart"/>
      <w:r w:rsidRPr="000842D7">
        <w:rPr>
          <w:lang w:val="en-US"/>
        </w:rPr>
        <w:t>tersebut</w:t>
      </w:r>
      <w:proofErr w:type="spellEnd"/>
      <w:r w:rsidRPr="000842D7">
        <w:rPr>
          <w:lang w:val="en-US"/>
        </w:rPr>
        <w:t xml:space="preserve"> </w:t>
      </w:r>
      <w:proofErr w:type="spellStart"/>
      <w:r w:rsidRPr="000842D7">
        <w:rPr>
          <w:lang w:val="en-US"/>
        </w:rPr>
        <w:t>sarana</w:t>
      </w:r>
      <w:proofErr w:type="spellEnd"/>
      <w:r w:rsidRPr="000842D7">
        <w:rPr>
          <w:lang w:val="en-US"/>
        </w:rPr>
        <w:t xml:space="preserve"> </w:t>
      </w:r>
      <w:proofErr w:type="spellStart"/>
      <w:r w:rsidRPr="000842D7">
        <w:rPr>
          <w:lang w:val="en-US"/>
        </w:rPr>
        <w:t>pendukung</w:t>
      </w:r>
      <w:proofErr w:type="spellEnd"/>
      <w:r w:rsidRPr="000842D7">
        <w:rPr>
          <w:lang w:val="en-US"/>
        </w:rPr>
        <w:t xml:space="preserve"> </w:t>
      </w:r>
      <w:proofErr w:type="spellStart"/>
      <w:r w:rsidRPr="000842D7">
        <w:rPr>
          <w:lang w:val="en-US"/>
        </w:rPr>
        <w:t>sudah</w:t>
      </w:r>
      <w:proofErr w:type="spellEnd"/>
      <w:r w:rsidRPr="000842D7">
        <w:rPr>
          <w:lang w:val="en-US"/>
        </w:rPr>
        <w:t xml:space="preserve"> </w:t>
      </w:r>
      <w:proofErr w:type="spellStart"/>
      <w:r w:rsidRPr="000842D7">
        <w:rPr>
          <w:lang w:val="en-US"/>
        </w:rPr>
        <w:t>disiapkan</w:t>
      </w:r>
      <w:proofErr w:type="spellEnd"/>
      <w:r w:rsidRPr="000842D7">
        <w:rPr>
          <w:lang w:val="en-US"/>
        </w:rPr>
        <w:t xml:space="preserve"> </w:t>
      </w:r>
      <w:proofErr w:type="spellStart"/>
      <w:r w:rsidRPr="000842D7">
        <w:rPr>
          <w:lang w:val="en-US"/>
        </w:rPr>
        <w:t>seperti</w:t>
      </w:r>
      <w:proofErr w:type="spellEnd"/>
      <w:r w:rsidRPr="000842D7">
        <w:rPr>
          <w:lang w:val="en-US"/>
        </w:rPr>
        <w:t xml:space="preserve"> laptop. </w:t>
      </w:r>
      <w:proofErr w:type="spellStart"/>
      <w:r w:rsidRPr="000842D7">
        <w:rPr>
          <w:lang w:val="en-US"/>
        </w:rPr>
        <w:t>Selain</w:t>
      </w:r>
      <w:proofErr w:type="spellEnd"/>
      <w:r w:rsidRPr="000842D7">
        <w:rPr>
          <w:lang w:val="en-US"/>
        </w:rPr>
        <w:t xml:space="preserve"> </w:t>
      </w:r>
      <w:proofErr w:type="spellStart"/>
      <w:r w:rsidRPr="000842D7">
        <w:rPr>
          <w:lang w:val="en-US"/>
        </w:rPr>
        <w:t>itu</w:t>
      </w:r>
      <w:proofErr w:type="spellEnd"/>
      <w:r w:rsidRPr="000842D7">
        <w:rPr>
          <w:lang w:val="en-US"/>
        </w:rPr>
        <w:t xml:space="preserve">, </w:t>
      </w:r>
      <w:proofErr w:type="spellStart"/>
      <w:r w:rsidRPr="000842D7">
        <w:rPr>
          <w:lang w:val="en-US"/>
        </w:rPr>
        <w:t>peningkatan</w:t>
      </w:r>
      <w:proofErr w:type="spellEnd"/>
      <w:r w:rsidRPr="000842D7">
        <w:rPr>
          <w:lang w:val="en-US"/>
        </w:rPr>
        <w:t xml:space="preserve"> SDM </w:t>
      </w:r>
      <w:proofErr w:type="spellStart"/>
      <w:r w:rsidRPr="000842D7">
        <w:rPr>
          <w:lang w:val="en-US"/>
        </w:rPr>
        <w:t>pengajar</w:t>
      </w:r>
      <w:proofErr w:type="spellEnd"/>
      <w:r w:rsidRPr="000842D7">
        <w:rPr>
          <w:lang w:val="en-US"/>
        </w:rPr>
        <w:t xml:space="preserve"> juga </w:t>
      </w:r>
      <w:proofErr w:type="spellStart"/>
      <w:r w:rsidRPr="000842D7">
        <w:rPr>
          <w:lang w:val="en-US"/>
        </w:rPr>
        <w:t>menjadi</w:t>
      </w:r>
      <w:proofErr w:type="spellEnd"/>
      <w:r w:rsidRPr="000842D7">
        <w:rPr>
          <w:lang w:val="en-US"/>
        </w:rPr>
        <w:t xml:space="preserve"> </w:t>
      </w:r>
      <w:proofErr w:type="spellStart"/>
      <w:r w:rsidRPr="000842D7">
        <w:rPr>
          <w:lang w:val="en-US"/>
        </w:rPr>
        <w:t>perhatian</w:t>
      </w:r>
      <w:proofErr w:type="spellEnd"/>
      <w:r w:rsidRPr="000842D7">
        <w:rPr>
          <w:lang w:val="en-US"/>
        </w:rPr>
        <w:t xml:space="preserve"> </w:t>
      </w:r>
      <w:r w:rsidRPr="000842D7">
        <w:rPr>
          <w:lang w:val="en-US"/>
        </w:rPr>
        <w:lastRenderedPageBreak/>
        <w:t xml:space="preserve">Kota </w:t>
      </w:r>
      <w:proofErr w:type="spellStart"/>
      <w:r w:rsidRPr="000842D7">
        <w:rPr>
          <w:lang w:val="en-US"/>
        </w:rPr>
        <w:t>Wina</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melakukan</w:t>
      </w:r>
      <w:proofErr w:type="spellEnd"/>
      <w:r w:rsidRPr="000842D7">
        <w:rPr>
          <w:lang w:val="en-US"/>
        </w:rPr>
        <w:t xml:space="preserve"> </w:t>
      </w:r>
      <w:proofErr w:type="spellStart"/>
      <w:r w:rsidRPr="000842D7">
        <w:rPr>
          <w:lang w:val="en-US"/>
        </w:rPr>
        <w:t>pelatihan</w:t>
      </w:r>
      <w:proofErr w:type="spellEnd"/>
      <w:r w:rsidRPr="000842D7">
        <w:rPr>
          <w:lang w:val="en-US"/>
        </w:rPr>
        <w:t xml:space="preserve"> yang </w:t>
      </w:r>
      <w:proofErr w:type="spellStart"/>
      <w:r w:rsidRPr="000842D7">
        <w:rPr>
          <w:lang w:val="en-US"/>
        </w:rPr>
        <w:t>sesuai</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tenaga</w:t>
      </w:r>
      <w:proofErr w:type="spellEnd"/>
      <w:r w:rsidRPr="000842D7">
        <w:rPr>
          <w:lang w:val="en-US"/>
        </w:rPr>
        <w:t xml:space="preserve"> </w:t>
      </w:r>
      <w:proofErr w:type="spellStart"/>
      <w:r w:rsidRPr="000842D7">
        <w:rPr>
          <w:lang w:val="en-US"/>
        </w:rPr>
        <w:t>pengajar</w:t>
      </w:r>
      <w:proofErr w:type="spellEnd"/>
      <w:r w:rsidRPr="000842D7">
        <w:rPr>
          <w:lang w:val="en-US"/>
        </w:rPr>
        <w:t>.</w:t>
      </w:r>
    </w:p>
    <w:p w14:paraId="516AD5DD" w14:textId="0A9B572E" w:rsidR="00863713" w:rsidRDefault="00863713" w:rsidP="00FA5C3D">
      <w:pPr>
        <w:ind w:left="1080" w:firstLine="360"/>
        <w:jc w:val="both"/>
        <w:rPr>
          <w:lang w:val="en-US"/>
        </w:rPr>
      </w:pPr>
    </w:p>
    <w:p w14:paraId="046C35AA" w14:textId="58B774A9" w:rsidR="00863713" w:rsidRDefault="00863713" w:rsidP="00313B57">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education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education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proofErr w:type="spellStart"/>
      <w:r w:rsidR="00867959">
        <w:rPr>
          <w:i/>
          <w:iCs/>
          <w:lang w:val="en-US"/>
        </w:rPr>
        <w:t>eduation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7FA0C322" w14:textId="556AEC68" w:rsidR="00863713" w:rsidRDefault="00863713" w:rsidP="00863713">
      <w:pPr>
        <w:jc w:val="both"/>
        <w:rPr>
          <w:lang w:val="en-US"/>
        </w:rPr>
      </w:pPr>
    </w:p>
    <w:p w14:paraId="01FC31C5" w14:textId="5540BF1B" w:rsidR="00863713" w:rsidRDefault="00F95E90" w:rsidP="00863713">
      <w:pPr>
        <w:pStyle w:val="Caption"/>
        <w:rPr>
          <w:lang w:val="en-US"/>
        </w:rPr>
      </w:pPr>
      <w:bookmarkStart w:id="77" w:name="_Toc84532824"/>
      <w:r>
        <w:t xml:space="preserve">Tabel IV. </w:t>
      </w:r>
      <w:r w:rsidR="00863713">
        <w:fldChar w:fldCharType="begin"/>
      </w:r>
      <w:r w:rsidR="00863713">
        <w:instrText xml:space="preserve"> SEQ Tabel_IV. \* ARABIC </w:instrText>
      </w:r>
      <w:r w:rsidR="00863713">
        <w:fldChar w:fldCharType="separate"/>
      </w:r>
      <w:r w:rsidR="004A0C98">
        <w:rPr>
          <w:noProof/>
        </w:rPr>
        <w:t>2</w:t>
      </w:r>
      <w:r w:rsidR="00863713">
        <w:fldChar w:fldCharType="end"/>
      </w:r>
      <w:r w:rsidR="00863713">
        <w:rPr>
          <w:lang w:val="en-US"/>
        </w:rPr>
        <w:t xml:space="preserve"> </w:t>
      </w:r>
      <w:proofErr w:type="spellStart"/>
      <w:r w:rsidR="00863713">
        <w:rPr>
          <w:lang w:val="en-US"/>
        </w:rPr>
        <w:t>Tabel</w:t>
      </w:r>
      <w:proofErr w:type="spellEnd"/>
      <w:r w:rsidR="00863713">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Education </w:t>
      </w:r>
      <w:r>
        <w:rPr>
          <w:lang w:val="en-US"/>
        </w:rPr>
        <w:t>dan Kota Bandar Lampung</w:t>
      </w:r>
      <w:bookmarkEnd w:id="77"/>
    </w:p>
    <w:tbl>
      <w:tblPr>
        <w:tblW w:w="8460" w:type="dxa"/>
        <w:jc w:val="center"/>
        <w:tblCellMar>
          <w:left w:w="0" w:type="dxa"/>
          <w:right w:w="0" w:type="dxa"/>
        </w:tblCellMar>
        <w:tblLook w:val="0420" w:firstRow="1" w:lastRow="0" w:firstColumn="0" w:lastColumn="0" w:noHBand="0" w:noVBand="1"/>
      </w:tblPr>
      <w:tblGrid>
        <w:gridCol w:w="1366"/>
        <w:gridCol w:w="1415"/>
        <w:gridCol w:w="1904"/>
        <w:gridCol w:w="1385"/>
        <w:gridCol w:w="2390"/>
      </w:tblGrid>
      <w:tr w:rsidR="00863713" w:rsidRPr="00863713" w14:paraId="5F37EFEA" w14:textId="77777777" w:rsidTr="00867959">
        <w:trPr>
          <w:trHeight w:val="584"/>
          <w:jc w:val="center"/>
        </w:trPr>
        <w:tc>
          <w:tcPr>
            <w:tcW w:w="11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A86770" w14:textId="77777777" w:rsidR="00863713" w:rsidRPr="00BF242C" w:rsidRDefault="00863713" w:rsidP="00863713">
            <w:pPr>
              <w:jc w:val="center"/>
              <w:rPr>
                <w:b/>
                <w:bCs/>
                <w:sz w:val="20"/>
                <w:szCs w:val="20"/>
                <w:lang w:val="en-US"/>
              </w:rPr>
            </w:pPr>
            <w:proofErr w:type="spellStart"/>
            <w:r w:rsidRPr="00BF242C">
              <w:rPr>
                <w:b/>
                <w:bCs/>
                <w:sz w:val="20"/>
                <w:szCs w:val="20"/>
                <w:lang w:val="en-US"/>
              </w:rPr>
              <w:t>Indikator</w:t>
            </w:r>
            <w:proofErr w:type="spellEnd"/>
          </w:p>
        </w:tc>
        <w:tc>
          <w:tcPr>
            <w:tcW w:w="1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B950774" w14:textId="77777777" w:rsidR="00863713" w:rsidRPr="00BF242C" w:rsidRDefault="00863713" w:rsidP="00863713">
            <w:pPr>
              <w:jc w:val="center"/>
              <w:rPr>
                <w:b/>
                <w:bCs/>
                <w:sz w:val="20"/>
                <w:szCs w:val="20"/>
                <w:lang w:val="en-US"/>
              </w:rPr>
            </w:pPr>
            <w:r w:rsidRPr="00BF242C">
              <w:rPr>
                <w:b/>
                <w:bCs/>
                <w:sz w:val="20"/>
                <w:szCs w:val="20"/>
                <w:lang w:val="en-US"/>
              </w:rPr>
              <w:t>Singapura dan Vienna</w:t>
            </w:r>
          </w:p>
        </w:tc>
        <w:tc>
          <w:tcPr>
            <w:tcW w:w="197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4BF031" w14:textId="612B57C5" w:rsidR="00863713" w:rsidRPr="00BF242C" w:rsidRDefault="00863713" w:rsidP="00863713">
            <w:pPr>
              <w:jc w:val="center"/>
              <w:rPr>
                <w:b/>
                <w:bCs/>
                <w:sz w:val="20"/>
                <w:szCs w:val="20"/>
                <w:lang w:val="en-US"/>
              </w:rPr>
            </w:pPr>
            <w:proofErr w:type="spellStart"/>
            <w:r w:rsidRPr="00BF242C">
              <w:rPr>
                <w:b/>
                <w:bCs/>
                <w:sz w:val="20"/>
                <w:szCs w:val="20"/>
                <w:lang w:val="en-US"/>
              </w:rPr>
              <w:t>Keterangan</w:t>
            </w:r>
            <w:proofErr w:type="spellEnd"/>
          </w:p>
        </w:tc>
        <w:tc>
          <w:tcPr>
            <w:tcW w:w="14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4A55CD" w14:textId="77777777" w:rsidR="00863713" w:rsidRPr="00BF242C" w:rsidRDefault="00863713" w:rsidP="00863713">
            <w:pPr>
              <w:jc w:val="center"/>
              <w:rPr>
                <w:b/>
                <w:bCs/>
                <w:sz w:val="20"/>
                <w:szCs w:val="20"/>
                <w:lang w:val="en-US"/>
              </w:rPr>
            </w:pPr>
            <w:r w:rsidRPr="00BF242C">
              <w:rPr>
                <w:b/>
                <w:bCs/>
                <w:sz w:val="20"/>
                <w:szCs w:val="20"/>
                <w:lang w:val="en-US"/>
              </w:rPr>
              <w:t>Kota Bandar Lampung</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1CA76AF" w14:textId="77777777" w:rsidR="00863713" w:rsidRPr="00BF242C" w:rsidRDefault="00863713" w:rsidP="00863713">
            <w:pPr>
              <w:jc w:val="center"/>
              <w:rPr>
                <w:b/>
                <w:bCs/>
                <w:sz w:val="20"/>
                <w:szCs w:val="20"/>
                <w:lang w:val="en-US"/>
              </w:rPr>
            </w:pPr>
            <w:proofErr w:type="spellStart"/>
            <w:r w:rsidRPr="00BF242C">
              <w:rPr>
                <w:b/>
                <w:bCs/>
                <w:sz w:val="20"/>
                <w:szCs w:val="20"/>
                <w:lang w:val="en-US"/>
              </w:rPr>
              <w:t>Keterangan</w:t>
            </w:r>
            <w:proofErr w:type="spellEnd"/>
          </w:p>
        </w:tc>
      </w:tr>
      <w:tr w:rsidR="00863713" w:rsidRPr="00863713" w14:paraId="2475729A" w14:textId="77777777" w:rsidTr="00867959">
        <w:trPr>
          <w:trHeight w:val="584"/>
          <w:jc w:val="center"/>
        </w:trPr>
        <w:tc>
          <w:tcPr>
            <w:tcW w:w="11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FBC3C3" w14:textId="77777777" w:rsidR="00863713" w:rsidRPr="00863713" w:rsidRDefault="00863713" w:rsidP="00863713">
            <w:pPr>
              <w:jc w:val="center"/>
              <w:rPr>
                <w:sz w:val="20"/>
                <w:szCs w:val="20"/>
                <w:lang w:val="en-US"/>
              </w:rPr>
            </w:pPr>
            <w:proofErr w:type="spellStart"/>
            <w:r w:rsidRPr="00863713">
              <w:rPr>
                <w:sz w:val="20"/>
                <w:szCs w:val="20"/>
                <w:lang w:val="en-US"/>
              </w:rPr>
              <w:t>Kebutuhan</w:t>
            </w:r>
            <w:proofErr w:type="spellEnd"/>
            <w:r w:rsidRPr="00863713">
              <w:rPr>
                <w:sz w:val="20"/>
                <w:szCs w:val="20"/>
                <w:lang w:val="en-US"/>
              </w:rPr>
              <w:t xml:space="preserve"> Internet di </w:t>
            </w:r>
            <w:proofErr w:type="spellStart"/>
            <w:r w:rsidRPr="00863713">
              <w:rPr>
                <w:sz w:val="20"/>
                <w:szCs w:val="20"/>
                <w:lang w:val="en-US"/>
              </w:rPr>
              <w:t>setiap</w:t>
            </w:r>
            <w:proofErr w:type="spellEnd"/>
            <w:r w:rsidRPr="00863713">
              <w:rPr>
                <w:sz w:val="20"/>
                <w:szCs w:val="20"/>
                <w:lang w:val="en-US"/>
              </w:rPr>
              <w:t xml:space="preserve"> </w:t>
            </w:r>
            <w:proofErr w:type="spellStart"/>
            <w:r w:rsidRPr="00863713">
              <w:rPr>
                <w:sz w:val="20"/>
                <w:szCs w:val="20"/>
                <w:lang w:val="en-US"/>
              </w:rPr>
              <w:t>sekolah</w:t>
            </w:r>
            <w:proofErr w:type="spellEnd"/>
          </w:p>
        </w:tc>
        <w:tc>
          <w:tcPr>
            <w:tcW w:w="1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921549" w14:textId="77777777" w:rsidR="00863713" w:rsidRPr="00863713" w:rsidRDefault="00863713" w:rsidP="00863713">
            <w:pPr>
              <w:jc w:val="center"/>
              <w:rPr>
                <w:sz w:val="20"/>
                <w:szCs w:val="20"/>
                <w:lang w:val="en-US"/>
              </w:rPr>
            </w:pPr>
            <w:r w:rsidRPr="00863713">
              <w:rPr>
                <w:sz w:val="20"/>
                <w:szCs w:val="20"/>
                <w:lang w:val="en-US"/>
              </w:rPr>
              <w:t>V</w:t>
            </w:r>
          </w:p>
        </w:tc>
        <w:tc>
          <w:tcPr>
            <w:tcW w:w="197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7477EB1" w14:textId="77777777" w:rsidR="00863713" w:rsidRPr="00863713" w:rsidRDefault="00863713" w:rsidP="00863713">
            <w:pPr>
              <w:jc w:val="center"/>
              <w:rPr>
                <w:sz w:val="20"/>
                <w:szCs w:val="20"/>
                <w:lang w:val="en-US"/>
              </w:rPr>
            </w:pPr>
            <w:proofErr w:type="spellStart"/>
            <w:r w:rsidRPr="00863713">
              <w:rPr>
                <w:sz w:val="20"/>
                <w:szCs w:val="20"/>
                <w:lang w:val="en-US"/>
              </w:rPr>
              <w:t>Setiap</w:t>
            </w:r>
            <w:proofErr w:type="spellEnd"/>
            <w:r w:rsidRPr="00863713">
              <w:rPr>
                <w:sz w:val="20"/>
                <w:szCs w:val="20"/>
                <w:lang w:val="en-US"/>
              </w:rPr>
              <w:t xml:space="preserve"> </w:t>
            </w:r>
            <w:proofErr w:type="spellStart"/>
            <w:r w:rsidRPr="00863713">
              <w:rPr>
                <w:sz w:val="20"/>
                <w:szCs w:val="20"/>
                <w:lang w:val="en-US"/>
              </w:rPr>
              <w:t>Sekolah</w:t>
            </w:r>
            <w:proofErr w:type="spellEnd"/>
            <w:r w:rsidRPr="00863713">
              <w:rPr>
                <w:sz w:val="20"/>
                <w:szCs w:val="20"/>
                <w:lang w:val="en-US"/>
              </w:rPr>
              <w:t xml:space="preserve"> </w:t>
            </w:r>
            <w:proofErr w:type="spellStart"/>
            <w:r w:rsidRPr="00863713">
              <w:rPr>
                <w:sz w:val="20"/>
                <w:szCs w:val="20"/>
                <w:lang w:val="en-US"/>
              </w:rPr>
              <w:t>Sudah</w:t>
            </w:r>
            <w:proofErr w:type="spellEnd"/>
            <w:r w:rsidRPr="00863713">
              <w:rPr>
                <w:sz w:val="20"/>
                <w:szCs w:val="20"/>
                <w:lang w:val="en-US"/>
              </w:rPr>
              <w:t xml:space="preserve"> </w:t>
            </w:r>
            <w:proofErr w:type="spellStart"/>
            <w:r w:rsidRPr="00863713">
              <w:rPr>
                <w:sz w:val="20"/>
                <w:szCs w:val="20"/>
                <w:lang w:val="en-US"/>
              </w:rPr>
              <w:t>memiliki</w:t>
            </w:r>
            <w:proofErr w:type="spellEnd"/>
            <w:r w:rsidRPr="00863713">
              <w:rPr>
                <w:sz w:val="20"/>
                <w:szCs w:val="20"/>
                <w:lang w:val="en-US"/>
              </w:rPr>
              <w:t xml:space="preserve"> </w:t>
            </w:r>
            <w:proofErr w:type="spellStart"/>
            <w:r w:rsidRPr="00863713">
              <w:rPr>
                <w:sz w:val="20"/>
                <w:szCs w:val="20"/>
                <w:lang w:val="en-US"/>
              </w:rPr>
              <w:t>akses</w:t>
            </w:r>
            <w:proofErr w:type="spellEnd"/>
            <w:r w:rsidRPr="00863713">
              <w:rPr>
                <w:sz w:val="20"/>
                <w:szCs w:val="20"/>
                <w:lang w:val="en-US"/>
              </w:rPr>
              <w:t xml:space="preserve"> internet di </w:t>
            </w:r>
            <w:proofErr w:type="spellStart"/>
            <w:r w:rsidRPr="00863713">
              <w:rPr>
                <w:sz w:val="20"/>
                <w:szCs w:val="20"/>
                <w:lang w:val="en-US"/>
              </w:rPr>
              <w:t>ruang</w:t>
            </w:r>
            <w:proofErr w:type="spellEnd"/>
            <w:r w:rsidRPr="00863713">
              <w:rPr>
                <w:sz w:val="20"/>
                <w:szCs w:val="20"/>
                <w:lang w:val="en-US"/>
              </w:rPr>
              <w:t xml:space="preserve"> </w:t>
            </w:r>
            <w:proofErr w:type="spellStart"/>
            <w:r w:rsidRPr="00863713">
              <w:rPr>
                <w:sz w:val="20"/>
                <w:szCs w:val="20"/>
                <w:lang w:val="en-US"/>
              </w:rPr>
              <w:t>kelas</w:t>
            </w:r>
            <w:proofErr w:type="spellEnd"/>
          </w:p>
        </w:tc>
        <w:tc>
          <w:tcPr>
            <w:tcW w:w="14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D418CE" w14:textId="77777777" w:rsidR="00863713" w:rsidRPr="00863713" w:rsidRDefault="00863713" w:rsidP="00863713">
            <w:pPr>
              <w:jc w:val="center"/>
              <w:rPr>
                <w:sz w:val="20"/>
                <w:szCs w:val="20"/>
                <w:lang w:val="en-US"/>
              </w:rPr>
            </w:pPr>
            <w:r w:rsidRPr="00863713">
              <w:rPr>
                <w:sz w:val="20"/>
                <w:szCs w:val="20"/>
                <w:lang w:val="en-US"/>
              </w:rPr>
              <w:t>-</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C85BC5" w14:textId="77777777" w:rsidR="00863713" w:rsidRPr="00863713" w:rsidRDefault="00863713" w:rsidP="00863713">
            <w:pPr>
              <w:jc w:val="center"/>
              <w:rPr>
                <w:sz w:val="20"/>
                <w:szCs w:val="20"/>
                <w:lang w:val="en-US"/>
              </w:rPr>
            </w:pPr>
            <w:proofErr w:type="spellStart"/>
            <w:r w:rsidRPr="00863713">
              <w:rPr>
                <w:sz w:val="20"/>
                <w:szCs w:val="20"/>
                <w:lang w:val="en-US"/>
              </w:rPr>
              <w:t>Belum</w:t>
            </w:r>
            <w:proofErr w:type="spellEnd"/>
            <w:r w:rsidRPr="00863713">
              <w:rPr>
                <w:sz w:val="20"/>
                <w:szCs w:val="20"/>
                <w:lang w:val="en-US"/>
              </w:rPr>
              <w:t xml:space="preserve"> </w:t>
            </w:r>
            <w:proofErr w:type="spellStart"/>
            <w:r w:rsidRPr="00863713">
              <w:rPr>
                <w:sz w:val="20"/>
                <w:szCs w:val="20"/>
                <w:lang w:val="en-US"/>
              </w:rPr>
              <w:t>setiap</w:t>
            </w:r>
            <w:proofErr w:type="spellEnd"/>
            <w:r w:rsidRPr="00863713">
              <w:rPr>
                <w:sz w:val="20"/>
                <w:szCs w:val="20"/>
                <w:lang w:val="en-US"/>
              </w:rPr>
              <w:t xml:space="preserve"> </w:t>
            </w:r>
            <w:proofErr w:type="spellStart"/>
            <w:r w:rsidRPr="00863713">
              <w:rPr>
                <w:sz w:val="20"/>
                <w:szCs w:val="20"/>
                <w:lang w:val="en-US"/>
              </w:rPr>
              <w:t>kelas</w:t>
            </w:r>
            <w:proofErr w:type="spellEnd"/>
            <w:r w:rsidRPr="00863713">
              <w:rPr>
                <w:sz w:val="20"/>
                <w:szCs w:val="20"/>
                <w:lang w:val="en-US"/>
              </w:rPr>
              <w:t xml:space="preserve"> </w:t>
            </w:r>
            <w:proofErr w:type="spellStart"/>
            <w:r w:rsidRPr="00863713">
              <w:rPr>
                <w:sz w:val="20"/>
                <w:szCs w:val="20"/>
                <w:lang w:val="en-US"/>
              </w:rPr>
              <w:t>memiliki</w:t>
            </w:r>
            <w:proofErr w:type="spellEnd"/>
            <w:r w:rsidRPr="00863713">
              <w:rPr>
                <w:sz w:val="20"/>
                <w:szCs w:val="20"/>
                <w:lang w:val="en-US"/>
              </w:rPr>
              <w:t xml:space="preserve"> </w:t>
            </w:r>
            <w:proofErr w:type="spellStart"/>
            <w:r w:rsidRPr="00863713">
              <w:rPr>
                <w:sz w:val="20"/>
                <w:szCs w:val="20"/>
                <w:lang w:val="en-US"/>
              </w:rPr>
              <w:t>akses</w:t>
            </w:r>
            <w:proofErr w:type="spellEnd"/>
            <w:r w:rsidRPr="00863713">
              <w:rPr>
                <w:sz w:val="20"/>
                <w:szCs w:val="20"/>
                <w:lang w:val="en-US"/>
              </w:rPr>
              <w:t xml:space="preserve"> internet</w:t>
            </w:r>
          </w:p>
        </w:tc>
      </w:tr>
      <w:tr w:rsidR="00863713" w:rsidRPr="00863713" w14:paraId="4D91590D" w14:textId="77777777" w:rsidTr="00867959">
        <w:trPr>
          <w:trHeight w:val="584"/>
          <w:jc w:val="center"/>
        </w:trPr>
        <w:tc>
          <w:tcPr>
            <w:tcW w:w="11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BA5636" w14:textId="77777777" w:rsidR="00863713" w:rsidRPr="00863713" w:rsidRDefault="00863713" w:rsidP="00863713">
            <w:pPr>
              <w:jc w:val="center"/>
              <w:rPr>
                <w:sz w:val="20"/>
                <w:szCs w:val="20"/>
                <w:lang w:val="en-US"/>
              </w:rPr>
            </w:pPr>
            <w:proofErr w:type="spellStart"/>
            <w:r w:rsidRPr="00863713">
              <w:rPr>
                <w:sz w:val="20"/>
                <w:szCs w:val="20"/>
                <w:lang w:val="en-US"/>
              </w:rPr>
              <w:t>Peralatan</w:t>
            </w:r>
            <w:proofErr w:type="spellEnd"/>
            <w:r w:rsidRPr="00863713">
              <w:rPr>
                <w:sz w:val="20"/>
                <w:szCs w:val="20"/>
                <w:lang w:val="en-US"/>
              </w:rPr>
              <w:t xml:space="preserve"> digital di </w:t>
            </w:r>
            <w:proofErr w:type="spellStart"/>
            <w:r w:rsidRPr="00863713">
              <w:rPr>
                <w:sz w:val="20"/>
                <w:szCs w:val="20"/>
                <w:lang w:val="en-US"/>
              </w:rPr>
              <w:t>setiap</w:t>
            </w:r>
            <w:proofErr w:type="spellEnd"/>
            <w:r w:rsidRPr="00863713">
              <w:rPr>
                <w:sz w:val="20"/>
                <w:szCs w:val="20"/>
                <w:lang w:val="en-US"/>
              </w:rPr>
              <w:t xml:space="preserve"> </w:t>
            </w:r>
            <w:proofErr w:type="spellStart"/>
            <w:r w:rsidRPr="00863713">
              <w:rPr>
                <w:sz w:val="20"/>
                <w:szCs w:val="20"/>
                <w:lang w:val="en-US"/>
              </w:rPr>
              <w:t>sekolah</w:t>
            </w:r>
            <w:proofErr w:type="spellEnd"/>
          </w:p>
        </w:tc>
        <w:tc>
          <w:tcPr>
            <w:tcW w:w="1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8A2E69" w14:textId="77777777" w:rsidR="00863713" w:rsidRPr="00863713" w:rsidRDefault="00863713" w:rsidP="00863713">
            <w:pPr>
              <w:jc w:val="center"/>
              <w:rPr>
                <w:sz w:val="20"/>
                <w:szCs w:val="20"/>
                <w:lang w:val="en-US"/>
              </w:rPr>
            </w:pPr>
            <w:r w:rsidRPr="00863713">
              <w:rPr>
                <w:sz w:val="20"/>
                <w:szCs w:val="20"/>
                <w:lang w:val="en-US"/>
              </w:rPr>
              <w:t>V</w:t>
            </w:r>
          </w:p>
        </w:tc>
        <w:tc>
          <w:tcPr>
            <w:tcW w:w="197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232EFC" w14:textId="77777777" w:rsidR="00863713" w:rsidRPr="00863713" w:rsidRDefault="00863713" w:rsidP="00863713">
            <w:pPr>
              <w:jc w:val="center"/>
              <w:rPr>
                <w:sz w:val="20"/>
                <w:szCs w:val="20"/>
                <w:lang w:val="en-US"/>
              </w:rPr>
            </w:pPr>
            <w:proofErr w:type="spellStart"/>
            <w:r w:rsidRPr="00863713">
              <w:rPr>
                <w:sz w:val="20"/>
                <w:szCs w:val="20"/>
                <w:lang w:val="en-US"/>
              </w:rPr>
              <w:t>Setiap</w:t>
            </w:r>
            <w:proofErr w:type="spellEnd"/>
            <w:r w:rsidRPr="00863713">
              <w:rPr>
                <w:sz w:val="20"/>
                <w:szCs w:val="20"/>
                <w:lang w:val="en-US"/>
              </w:rPr>
              <w:t xml:space="preserve"> </w:t>
            </w:r>
            <w:proofErr w:type="spellStart"/>
            <w:r w:rsidRPr="00863713">
              <w:rPr>
                <w:sz w:val="20"/>
                <w:szCs w:val="20"/>
                <w:lang w:val="en-US"/>
              </w:rPr>
              <w:t>kelas</w:t>
            </w:r>
            <w:proofErr w:type="spellEnd"/>
            <w:r w:rsidRPr="00863713">
              <w:rPr>
                <w:sz w:val="20"/>
                <w:szCs w:val="20"/>
                <w:lang w:val="en-US"/>
              </w:rPr>
              <w:t xml:space="preserve"> </w:t>
            </w:r>
            <w:proofErr w:type="spellStart"/>
            <w:r w:rsidRPr="00863713">
              <w:rPr>
                <w:sz w:val="20"/>
                <w:szCs w:val="20"/>
                <w:lang w:val="en-US"/>
              </w:rPr>
              <w:t>sudah</w:t>
            </w:r>
            <w:proofErr w:type="spellEnd"/>
            <w:r w:rsidRPr="00863713">
              <w:rPr>
                <w:sz w:val="20"/>
                <w:szCs w:val="20"/>
                <w:lang w:val="en-US"/>
              </w:rPr>
              <w:t xml:space="preserve"> </w:t>
            </w:r>
            <w:proofErr w:type="spellStart"/>
            <w:r w:rsidRPr="00863713">
              <w:rPr>
                <w:sz w:val="20"/>
                <w:szCs w:val="20"/>
                <w:lang w:val="en-US"/>
              </w:rPr>
              <w:t>memiliki</w:t>
            </w:r>
            <w:proofErr w:type="spellEnd"/>
            <w:r w:rsidRPr="00863713">
              <w:rPr>
                <w:sz w:val="20"/>
                <w:szCs w:val="20"/>
                <w:lang w:val="en-US"/>
              </w:rPr>
              <w:t xml:space="preserve"> </w:t>
            </w:r>
            <w:proofErr w:type="spellStart"/>
            <w:r w:rsidRPr="00863713">
              <w:rPr>
                <w:sz w:val="20"/>
                <w:szCs w:val="20"/>
                <w:lang w:val="en-US"/>
              </w:rPr>
              <w:t>peralatan</w:t>
            </w:r>
            <w:proofErr w:type="spellEnd"/>
            <w:r w:rsidRPr="00863713">
              <w:rPr>
                <w:sz w:val="20"/>
                <w:szCs w:val="20"/>
                <w:lang w:val="en-US"/>
              </w:rPr>
              <w:t xml:space="preserve"> digital</w:t>
            </w:r>
          </w:p>
        </w:tc>
        <w:tc>
          <w:tcPr>
            <w:tcW w:w="14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7CE6644" w14:textId="77777777" w:rsidR="00863713" w:rsidRPr="00863713" w:rsidRDefault="00863713" w:rsidP="00863713">
            <w:pPr>
              <w:jc w:val="center"/>
              <w:rPr>
                <w:sz w:val="20"/>
                <w:szCs w:val="20"/>
                <w:lang w:val="en-US"/>
              </w:rPr>
            </w:pPr>
            <w:r w:rsidRPr="00863713">
              <w:rPr>
                <w:sz w:val="20"/>
                <w:szCs w:val="20"/>
                <w:lang w:val="en-US"/>
              </w:rPr>
              <w:t>-</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362E0C" w14:textId="77777777" w:rsidR="00863713" w:rsidRPr="00863713" w:rsidRDefault="00863713" w:rsidP="00863713">
            <w:pPr>
              <w:jc w:val="center"/>
              <w:rPr>
                <w:sz w:val="20"/>
                <w:szCs w:val="20"/>
                <w:lang w:val="en-US"/>
              </w:rPr>
            </w:pPr>
            <w:proofErr w:type="spellStart"/>
            <w:r w:rsidRPr="00863713">
              <w:rPr>
                <w:sz w:val="20"/>
                <w:szCs w:val="20"/>
                <w:lang w:val="en-US"/>
              </w:rPr>
              <w:t>Belum</w:t>
            </w:r>
            <w:proofErr w:type="spellEnd"/>
            <w:r w:rsidRPr="00863713">
              <w:rPr>
                <w:sz w:val="20"/>
                <w:szCs w:val="20"/>
                <w:lang w:val="en-US"/>
              </w:rPr>
              <w:t xml:space="preserve"> </w:t>
            </w:r>
            <w:proofErr w:type="spellStart"/>
            <w:r w:rsidRPr="00863713">
              <w:rPr>
                <w:sz w:val="20"/>
                <w:szCs w:val="20"/>
                <w:lang w:val="en-US"/>
              </w:rPr>
              <w:t>semua</w:t>
            </w:r>
            <w:proofErr w:type="spellEnd"/>
            <w:r w:rsidRPr="00863713">
              <w:rPr>
                <w:sz w:val="20"/>
                <w:szCs w:val="20"/>
                <w:lang w:val="en-US"/>
              </w:rPr>
              <w:t xml:space="preserve"> </w:t>
            </w:r>
            <w:proofErr w:type="spellStart"/>
            <w:r w:rsidRPr="00863713">
              <w:rPr>
                <w:sz w:val="20"/>
                <w:szCs w:val="20"/>
                <w:lang w:val="en-US"/>
              </w:rPr>
              <w:t>kelas</w:t>
            </w:r>
            <w:proofErr w:type="spellEnd"/>
            <w:r w:rsidRPr="00863713">
              <w:rPr>
                <w:sz w:val="20"/>
                <w:szCs w:val="20"/>
                <w:lang w:val="en-US"/>
              </w:rPr>
              <w:t xml:space="preserve"> </w:t>
            </w:r>
            <w:proofErr w:type="spellStart"/>
            <w:r w:rsidRPr="00863713">
              <w:rPr>
                <w:sz w:val="20"/>
                <w:szCs w:val="20"/>
                <w:lang w:val="en-US"/>
              </w:rPr>
              <w:t>memiliki</w:t>
            </w:r>
            <w:proofErr w:type="spellEnd"/>
            <w:r w:rsidRPr="00863713">
              <w:rPr>
                <w:sz w:val="20"/>
                <w:szCs w:val="20"/>
                <w:lang w:val="en-US"/>
              </w:rPr>
              <w:t xml:space="preserve"> </w:t>
            </w:r>
            <w:proofErr w:type="spellStart"/>
            <w:r w:rsidRPr="00863713">
              <w:rPr>
                <w:sz w:val="20"/>
                <w:szCs w:val="20"/>
                <w:lang w:val="en-US"/>
              </w:rPr>
              <w:t>peralatan</w:t>
            </w:r>
            <w:proofErr w:type="spellEnd"/>
            <w:r w:rsidRPr="00863713">
              <w:rPr>
                <w:sz w:val="20"/>
                <w:szCs w:val="20"/>
                <w:lang w:val="en-US"/>
              </w:rPr>
              <w:t xml:space="preserve"> digital </w:t>
            </w:r>
            <w:proofErr w:type="spellStart"/>
            <w:r w:rsidRPr="00863713">
              <w:rPr>
                <w:sz w:val="20"/>
                <w:szCs w:val="20"/>
                <w:lang w:val="en-US"/>
              </w:rPr>
              <w:t>untuk</w:t>
            </w:r>
            <w:proofErr w:type="spellEnd"/>
            <w:r w:rsidRPr="00863713">
              <w:rPr>
                <w:sz w:val="20"/>
                <w:szCs w:val="20"/>
                <w:lang w:val="en-US"/>
              </w:rPr>
              <w:t xml:space="preserve"> </w:t>
            </w:r>
            <w:proofErr w:type="spellStart"/>
            <w:r w:rsidRPr="00863713">
              <w:rPr>
                <w:sz w:val="20"/>
                <w:szCs w:val="20"/>
                <w:lang w:val="en-US"/>
              </w:rPr>
              <w:t>pembelajaran</w:t>
            </w:r>
            <w:proofErr w:type="spellEnd"/>
          </w:p>
        </w:tc>
      </w:tr>
      <w:tr w:rsidR="00863713" w:rsidRPr="00863713" w14:paraId="3305F2BD" w14:textId="77777777" w:rsidTr="004E69B7">
        <w:trPr>
          <w:trHeight w:val="291"/>
          <w:jc w:val="center"/>
        </w:trPr>
        <w:tc>
          <w:tcPr>
            <w:tcW w:w="11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1227A1" w14:textId="77777777" w:rsidR="00863713" w:rsidRPr="00863713" w:rsidRDefault="00863713" w:rsidP="00863713">
            <w:pPr>
              <w:jc w:val="center"/>
              <w:rPr>
                <w:sz w:val="20"/>
                <w:szCs w:val="20"/>
                <w:lang w:val="en-US"/>
              </w:rPr>
            </w:pPr>
            <w:proofErr w:type="spellStart"/>
            <w:r w:rsidRPr="00863713">
              <w:rPr>
                <w:sz w:val="20"/>
                <w:szCs w:val="20"/>
                <w:lang w:val="en-US"/>
              </w:rPr>
              <w:t>Aplikasi</w:t>
            </w:r>
            <w:proofErr w:type="spellEnd"/>
            <w:r w:rsidRPr="00863713">
              <w:rPr>
                <w:sz w:val="20"/>
                <w:szCs w:val="20"/>
                <w:lang w:val="en-US"/>
              </w:rPr>
              <w:t xml:space="preserve"> </w:t>
            </w:r>
            <w:proofErr w:type="spellStart"/>
            <w:r w:rsidRPr="00863713">
              <w:rPr>
                <w:sz w:val="20"/>
                <w:szCs w:val="20"/>
                <w:lang w:val="en-US"/>
              </w:rPr>
              <w:t>pendukung</w:t>
            </w:r>
            <w:proofErr w:type="spellEnd"/>
            <w:r w:rsidRPr="00863713">
              <w:rPr>
                <w:sz w:val="20"/>
                <w:szCs w:val="20"/>
                <w:lang w:val="en-US"/>
              </w:rPr>
              <w:t xml:space="preserve"> </w:t>
            </w:r>
            <w:proofErr w:type="spellStart"/>
            <w:r w:rsidRPr="00863713">
              <w:rPr>
                <w:sz w:val="20"/>
                <w:szCs w:val="20"/>
                <w:lang w:val="en-US"/>
              </w:rPr>
              <w:t>pembelajaran</w:t>
            </w:r>
            <w:proofErr w:type="spellEnd"/>
            <w:r w:rsidRPr="00863713">
              <w:rPr>
                <w:sz w:val="20"/>
                <w:szCs w:val="20"/>
                <w:lang w:val="en-US"/>
              </w:rPr>
              <w:t xml:space="preserve"> online</w:t>
            </w:r>
          </w:p>
        </w:tc>
        <w:tc>
          <w:tcPr>
            <w:tcW w:w="1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F873882" w14:textId="77777777" w:rsidR="00863713" w:rsidRPr="00863713" w:rsidRDefault="00863713" w:rsidP="00863713">
            <w:pPr>
              <w:jc w:val="center"/>
              <w:rPr>
                <w:sz w:val="20"/>
                <w:szCs w:val="20"/>
                <w:lang w:val="en-US"/>
              </w:rPr>
            </w:pPr>
            <w:r w:rsidRPr="00863713">
              <w:rPr>
                <w:sz w:val="20"/>
                <w:szCs w:val="20"/>
                <w:lang w:val="en-US"/>
              </w:rPr>
              <w:t>V</w:t>
            </w:r>
          </w:p>
        </w:tc>
        <w:tc>
          <w:tcPr>
            <w:tcW w:w="197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8FB815" w14:textId="77777777" w:rsidR="00863713" w:rsidRPr="00863713" w:rsidRDefault="00863713" w:rsidP="00863713">
            <w:pPr>
              <w:jc w:val="center"/>
              <w:rPr>
                <w:sz w:val="20"/>
                <w:szCs w:val="20"/>
                <w:lang w:val="en-US"/>
              </w:rPr>
            </w:pPr>
            <w:proofErr w:type="spellStart"/>
            <w:r w:rsidRPr="00863713">
              <w:rPr>
                <w:sz w:val="20"/>
                <w:szCs w:val="20"/>
                <w:lang w:val="en-US"/>
              </w:rPr>
              <w:t>Sekolah</w:t>
            </w:r>
            <w:proofErr w:type="spellEnd"/>
            <w:r w:rsidRPr="00863713">
              <w:rPr>
                <w:sz w:val="20"/>
                <w:szCs w:val="20"/>
                <w:lang w:val="en-US"/>
              </w:rPr>
              <w:t xml:space="preserve"> </w:t>
            </w:r>
            <w:proofErr w:type="spellStart"/>
            <w:r w:rsidRPr="00863713">
              <w:rPr>
                <w:sz w:val="20"/>
                <w:szCs w:val="20"/>
                <w:lang w:val="en-US"/>
              </w:rPr>
              <w:t>mempunyai</w:t>
            </w:r>
            <w:proofErr w:type="spellEnd"/>
            <w:r w:rsidRPr="00863713">
              <w:rPr>
                <w:sz w:val="20"/>
                <w:szCs w:val="20"/>
                <w:lang w:val="en-US"/>
              </w:rPr>
              <w:t xml:space="preserve"> </w:t>
            </w:r>
            <w:proofErr w:type="spellStart"/>
            <w:r w:rsidRPr="00863713">
              <w:rPr>
                <w:sz w:val="20"/>
                <w:szCs w:val="20"/>
                <w:lang w:val="en-US"/>
              </w:rPr>
              <w:t>aplikasi</w:t>
            </w:r>
            <w:proofErr w:type="spellEnd"/>
            <w:r w:rsidRPr="00863713">
              <w:rPr>
                <w:sz w:val="20"/>
                <w:szCs w:val="20"/>
                <w:lang w:val="en-US"/>
              </w:rPr>
              <w:t xml:space="preserve"> </w:t>
            </w:r>
            <w:proofErr w:type="spellStart"/>
            <w:r w:rsidRPr="00863713">
              <w:rPr>
                <w:sz w:val="20"/>
                <w:szCs w:val="20"/>
                <w:lang w:val="en-US"/>
              </w:rPr>
              <w:t>pembelajaran</w:t>
            </w:r>
            <w:proofErr w:type="spellEnd"/>
            <w:r w:rsidRPr="00863713">
              <w:rPr>
                <w:sz w:val="20"/>
                <w:szCs w:val="20"/>
                <w:lang w:val="en-US"/>
              </w:rPr>
              <w:t xml:space="preserve"> online</w:t>
            </w:r>
          </w:p>
        </w:tc>
        <w:tc>
          <w:tcPr>
            <w:tcW w:w="14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95C3D6" w14:textId="77777777" w:rsidR="00863713" w:rsidRPr="00863713" w:rsidRDefault="00863713" w:rsidP="00863713">
            <w:pPr>
              <w:jc w:val="center"/>
              <w:rPr>
                <w:sz w:val="20"/>
                <w:szCs w:val="20"/>
                <w:lang w:val="en-US"/>
              </w:rPr>
            </w:pPr>
            <w:r w:rsidRPr="00863713">
              <w:rPr>
                <w:sz w:val="20"/>
                <w:szCs w:val="20"/>
                <w:lang w:val="en-US"/>
              </w:rPr>
              <w:t>V</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86CA27" w14:textId="77777777" w:rsidR="00863713" w:rsidRPr="00863713" w:rsidRDefault="00863713" w:rsidP="00863713">
            <w:pPr>
              <w:jc w:val="center"/>
              <w:rPr>
                <w:sz w:val="20"/>
                <w:szCs w:val="20"/>
                <w:lang w:val="en-US"/>
              </w:rPr>
            </w:pPr>
            <w:proofErr w:type="spellStart"/>
            <w:r w:rsidRPr="00863713">
              <w:rPr>
                <w:sz w:val="20"/>
                <w:szCs w:val="20"/>
                <w:lang w:val="en-US"/>
              </w:rPr>
              <w:t>Sekolah</w:t>
            </w:r>
            <w:proofErr w:type="spellEnd"/>
            <w:r w:rsidRPr="00863713">
              <w:rPr>
                <w:sz w:val="20"/>
                <w:szCs w:val="20"/>
                <w:lang w:val="en-US"/>
              </w:rPr>
              <w:t xml:space="preserve"> </w:t>
            </w:r>
            <w:proofErr w:type="spellStart"/>
            <w:r w:rsidRPr="00863713">
              <w:rPr>
                <w:sz w:val="20"/>
                <w:szCs w:val="20"/>
                <w:lang w:val="en-US"/>
              </w:rPr>
              <w:t>sudah</w:t>
            </w:r>
            <w:proofErr w:type="spellEnd"/>
            <w:r w:rsidRPr="00863713">
              <w:rPr>
                <w:sz w:val="20"/>
                <w:szCs w:val="20"/>
                <w:lang w:val="en-US"/>
              </w:rPr>
              <w:t xml:space="preserve"> </w:t>
            </w:r>
            <w:proofErr w:type="spellStart"/>
            <w:r w:rsidRPr="00863713">
              <w:rPr>
                <w:sz w:val="20"/>
                <w:szCs w:val="20"/>
                <w:lang w:val="en-US"/>
              </w:rPr>
              <w:t>memiliki</w:t>
            </w:r>
            <w:proofErr w:type="spellEnd"/>
            <w:r w:rsidRPr="00863713">
              <w:rPr>
                <w:sz w:val="20"/>
                <w:szCs w:val="20"/>
                <w:lang w:val="en-US"/>
              </w:rPr>
              <w:t xml:space="preserve"> </w:t>
            </w:r>
            <w:proofErr w:type="spellStart"/>
            <w:r w:rsidRPr="00863713">
              <w:rPr>
                <w:sz w:val="20"/>
                <w:szCs w:val="20"/>
                <w:lang w:val="en-US"/>
              </w:rPr>
              <w:t>aplikasi</w:t>
            </w:r>
            <w:proofErr w:type="spellEnd"/>
            <w:r w:rsidRPr="00863713">
              <w:rPr>
                <w:sz w:val="20"/>
                <w:szCs w:val="20"/>
                <w:lang w:val="en-US"/>
              </w:rPr>
              <w:t xml:space="preserve"> </w:t>
            </w:r>
            <w:proofErr w:type="spellStart"/>
            <w:r w:rsidRPr="00863713">
              <w:rPr>
                <w:sz w:val="20"/>
                <w:szCs w:val="20"/>
                <w:lang w:val="en-US"/>
              </w:rPr>
              <w:t>pembelajaran</w:t>
            </w:r>
            <w:proofErr w:type="spellEnd"/>
            <w:r w:rsidRPr="00863713">
              <w:rPr>
                <w:sz w:val="20"/>
                <w:szCs w:val="20"/>
                <w:lang w:val="en-US"/>
              </w:rPr>
              <w:t xml:space="preserve"> online </w:t>
            </w:r>
            <w:proofErr w:type="spellStart"/>
            <w:r w:rsidRPr="00863713">
              <w:rPr>
                <w:sz w:val="20"/>
                <w:szCs w:val="20"/>
                <w:lang w:val="en-US"/>
              </w:rPr>
              <w:t>melalui</w:t>
            </w:r>
            <w:proofErr w:type="spellEnd"/>
            <w:r w:rsidRPr="00863713">
              <w:rPr>
                <w:sz w:val="20"/>
                <w:szCs w:val="20"/>
                <w:lang w:val="en-US"/>
              </w:rPr>
              <w:t xml:space="preserve"> </w:t>
            </w:r>
            <w:proofErr w:type="spellStart"/>
            <w:r w:rsidRPr="00863713">
              <w:rPr>
                <w:sz w:val="20"/>
                <w:szCs w:val="20"/>
                <w:lang w:val="en-US"/>
              </w:rPr>
              <w:t>kerjasama</w:t>
            </w:r>
            <w:proofErr w:type="spellEnd"/>
            <w:r w:rsidRPr="00863713">
              <w:rPr>
                <w:sz w:val="20"/>
                <w:szCs w:val="20"/>
                <w:lang w:val="en-US"/>
              </w:rPr>
              <w:t xml:space="preserve"> </w:t>
            </w:r>
            <w:proofErr w:type="spellStart"/>
            <w:r w:rsidRPr="00863713">
              <w:rPr>
                <w:sz w:val="20"/>
                <w:szCs w:val="20"/>
                <w:lang w:val="en-US"/>
              </w:rPr>
              <w:t>dengan</w:t>
            </w:r>
            <w:proofErr w:type="spellEnd"/>
            <w:r w:rsidRPr="00863713">
              <w:rPr>
                <w:sz w:val="20"/>
                <w:szCs w:val="20"/>
                <w:lang w:val="en-US"/>
              </w:rPr>
              <w:t xml:space="preserve"> </w:t>
            </w:r>
            <w:proofErr w:type="spellStart"/>
            <w:r w:rsidRPr="00863713">
              <w:rPr>
                <w:sz w:val="20"/>
                <w:szCs w:val="20"/>
                <w:lang w:val="en-US"/>
              </w:rPr>
              <w:t>pihak</w:t>
            </w:r>
            <w:proofErr w:type="spellEnd"/>
            <w:r w:rsidRPr="00863713">
              <w:rPr>
                <w:sz w:val="20"/>
                <w:szCs w:val="20"/>
                <w:lang w:val="en-US"/>
              </w:rPr>
              <w:t xml:space="preserve"> </w:t>
            </w:r>
            <w:proofErr w:type="spellStart"/>
            <w:r w:rsidRPr="00863713">
              <w:rPr>
                <w:sz w:val="20"/>
                <w:szCs w:val="20"/>
                <w:lang w:val="en-US"/>
              </w:rPr>
              <w:t>ketiga</w:t>
            </w:r>
            <w:proofErr w:type="spellEnd"/>
          </w:p>
        </w:tc>
      </w:tr>
    </w:tbl>
    <w:p w14:paraId="5A5D03DC" w14:textId="3C2F5227" w:rsidR="00863713" w:rsidRPr="00BF242C" w:rsidRDefault="00867959" w:rsidP="00863713">
      <w:pPr>
        <w:rPr>
          <w:i/>
          <w:iCs/>
          <w:sz w:val="18"/>
          <w:szCs w:val="18"/>
          <w:lang w:val="en-US"/>
        </w:rPr>
      </w:pPr>
      <w:proofErr w:type="spellStart"/>
      <w:proofErr w:type="gramStart"/>
      <w:r w:rsidRPr="00BF242C">
        <w:rPr>
          <w:i/>
          <w:iCs/>
          <w:sz w:val="18"/>
          <w:szCs w:val="18"/>
          <w:lang w:val="en-US"/>
        </w:rPr>
        <w:t>Sumber</w:t>
      </w:r>
      <w:proofErr w:type="spellEnd"/>
      <w:r w:rsidRPr="00BF242C">
        <w:rPr>
          <w:i/>
          <w:iCs/>
          <w:sz w:val="18"/>
          <w:szCs w:val="18"/>
          <w:lang w:val="en-US"/>
        </w:rPr>
        <w:t xml:space="preserve"> :</w:t>
      </w:r>
      <w:proofErr w:type="gramEnd"/>
      <w:r w:rsidRPr="00BF242C">
        <w:rPr>
          <w:i/>
          <w:iCs/>
          <w:sz w:val="18"/>
          <w:szCs w:val="18"/>
          <w:lang w:val="en-US"/>
        </w:rPr>
        <w:t xml:space="preserve"> </w:t>
      </w:r>
      <w:proofErr w:type="spellStart"/>
      <w:r w:rsidRPr="00BF242C">
        <w:rPr>
          <w:i/>
          <w:iCs/>
          <w:sz w:val="18"/>
          <w:szCs w:val="18"/>
          <w:lang w:val="en-US"/>
        </w:rPr>
        <w:t>Analisis</w:t>
      </w:r>
      <w:proofErr w:type="spellEnd"/>
      <w:r w:rsidRPr="00BF242C">
        <w:rPr>
          <w:i/>
          <w:iCs/>
          <w:sz w:val="18"/>
          <w:szCs w:val="18"/>
          <w:lang w:val="en-US"/>
        </w:rPr>
        <w:t xml:space="preserve"> Peneliti,2021</w:t>
      </w:r>
    </w:p>
    <w:p w14:paraId="1907FF50" w14:textId="1D7DF6C8" w:rsidR="00FA5C3D" w:rsidRPr="00313B57" w:rsidRDefault="00107741" w:rsidP="00313B57">
      <w:pPr>
        <w:ind w:left="720" w:firstLine="720"/>
        <w:jc w:val="both"/>
        <w:rPr>
          <w:i/>
          <w:iCs/>
          <w:lang w:val="en-US"/>
        </w:rPr>
      </w:pPr>
      <w:proofErr w:type="spellStart"/>
      <w:r>
        <w:rPr>
          <w:lang w:val="en-US"/>
        </w:rPr>
        <w:t>Berdasarkan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pemenuhan</w:t>
      </w:r>
      <w:proofErr w:type="spellEnd"/>
      <w:r>
        <w:rPr>
          <w:lang w:val="en-US"/>
        </w:rPr>
        <w:t xml:space="preserve"> </w:t>
      </w:r>
      <w:proofErr w:type="spellStart"/>
      <w:r>
        <w:rPr>
          <w:lang w:val="en-US"/>
        </w:rPr>
        <w:t>kebutuhan</w:t>
      </w:r>
      <w:proofErr w:type="spellEnd"/>
      <w:r>
        <w:rPr>
          <w:lang w:val="en-US"/>
        </w:rPr>
        <w:t xml:space="preserve"> internet </w:t>
      </w:r>
      <w:proofErr w:type="spellStart"/>
      <w:r>
        <w:rPr>
          <w:lang w:val="en-US"/>
        </w:rPr>
        <w:t>disetiap</w:t>
      </w:r>
      <w:proofErr w:type="spellEnd"/>
      <w:r>
        <w:rPr>
          <w:lang w:val="en-US"/>
        </w:rPr>
        <w:t xml:space="preserve"> </w:t>
      </w:r>
      <w:proofErr w:type="spellStart"/>
      <w:r>
        <w:rPr>
          <w:lang w:val="en-US"/>
        </w:rPr>
        <w:t>sekolah</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kota</w:t>
      </w:r>
      <w:proofErr w:type="spellEnd"/>
      <w:r>
        <w:rPr>
          <w:lang w:val="en-US"/>
        </w:rPr>
        <w:t xml:space="preserve"> </w:t>
      </w:r>
      <w:r w:rsidR="00313B57">
        <w:rPr>
          <w:lang w:val="en-US"/>
        </w:rPr>
        <w:t>S</w:t>
      </w:r>
      <w:r>
        <w:rPr>
          <w:lang w:val="en-US"/>
        </w:rPr>
        <w:t xml:space="preserve">ingapura dan </w:t>
      </w:r>
      <w:r w:rsidR="00313B57">
        <w:rPr>
          <w:lang w:val="en-US"/>
        </w:rPr>
        <w:t>V</w:t>
      </w:r>
      <w:r>
        <w:rPr>
          <w:lang w:val="en-US"/>
        </w:rPr>
        <w:t xml:space="preserve">ienna </w:t>
      </w:r>
      <w:proofErr w:type="spellStart"/>
      <w:r>
        <w:rPr>
          <w:lang w:val="en-US"/>
        </w:rPr>
        <w:t>sudah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akses</w:t>
      </w:r>
      <w:proofErr w:type="spellEnd"/>
      <w:r>
        <w:rPr>
          <w:lang w:val="en-US"/>
        </w:rPr>
        <w:t xml:space="preserve"> internet </w:t>
      </w:r>
      <w:proofErr w:type="spellStart"/>
      <w:r>
        <w:rPr>
          <w:lang w:val="en-US"/>
        </w:rPr>
        <w:t>disetiap</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kelasnya</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sekolah</w:t>
      </w:r>
      <w:proofErr w:type="spellEnd"/>
      <w:r>
        <w:rPr>
          <w:lang w:val="en-US"/>
        </w:rPr>
        <w:t xml:space="preserve"> yang </w:t>
      </w:r>
      <w:proofErr w:type="spellStart"/>
      <w:r>
        <w:rPr>
          <w:lang w:val="en-US"/>
        </w:rPr>
        <w:t>ada</w:t>
      </w:r>
      <w:proofErr w:type="spellEnd"/>
      <w:r>
        <w:rPr>
          <w:lang w:val="en-US"/>
        </w:rPr>
        <w:t xml:space="preserve"> di Kota Bandar Lampung </w:t>
      </w:r>
      <w:proofErr w:type="spellStart"/>
      <w:r>
        <w:rPr>
          <w:lang w:val="en-US"/>
        </w:rPr>
        <w:t>belum</w:t>
      </w:r>
      <w:proofErr w:type="spellEnd"/>
      <w:r>
        <w:rPr>
          <w:lang w:val="en-US"/>
        </w:rPr>
        <w:t xml:space="preserve"> </w:t>
      </w:r>
      <w:proofErr w:type="spellStart"/>
      <w:r>
        <w:rPr>
          <w:lang w:val="en-US"/>
        </w:rPr>
        <w:lastRenderedPageBreak/>
        <w:t>memiliki</w:t>
      </w:r>
      <w:proofErr w:type="spellEnd"/>
      <w:r>
        <w:rPr>
          <w:lang w:val="en-US"/>
        </w:rPr>
        <w:t xml:space="preserve"> </w:t>
      </w:r>
      <w:proofErr w:type="spellStart"/>
      <w:r>
        <w:rPr>
          <w:lang w:val="en-US"/>
        </w:rPr>
        <w:t>akses</w:t>
      </w:r>
      <w:proofErr w:type="spellEnd"/>
      <w:r>
        <w:rPr>
          <w:lang w:val="en-US"/>
        </w:rPr>
        <w:t xml:space="preserve"> internet </w:t>
      </w:r>
      <w:proofErr w:type="spellStart"/>
      <w:r>
        <w:rPr>
          <w:lang w:val="en-US"/>
        </w:rPr>
        <w:t>sehingga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peranan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pengadaan</w:t>
      </w:r>
      <w:proofErr w:type="spellEnd"/>
      <w:r>
        <w:rPr>
          <w:lang w:val="en-US"/>
        </w:rPr>
        <w:t xml:space="preserve"> internet </w:t>
      </w:r>
      <w:proofErr w:type="spellStart"/>
      <w:r>
        <w:rPr>
          <w:lang w:val="en-US"/>
        </w:rPr>
        <w:t>bagi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sekolah</w:t>
      </w:r>
      <w:proofErr w:type="spellEnd"/>
      <w:r>
        <w:rPr>
          <w:lang w:val="en-US"/>
        </w:rPr>
        <w:t xml:space="preserve"> di Kota Bandar Lampung. </w:t>
      </w:r>
      <w:proofErr w:type="spellStart"/>
      <w:r>
        <w:rPr>
          <w:lang w:val="en-US"/>
        </w:rPr>
        <w:t>Kemudian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peralatan</w:t>
      </w:r>
      <w:proofErr w:type="spellEnd"/>
      <w:r>
        <w:rPr>
          <w:lang w:val="en-US"/>
        </w:rPr>
        <w:t xml:space="preserve"> digital di </w:t>
      </w:r>
      <w:proofErr w:type="spellStart"/>
      <w:r>
        <w:rPr>
          <w:lang w:val="en-US"/>
        </w:rPr>
        <w:t>setiap</w:t>
      </w:r>
      <w:proofErr w:type="spellEnd"/>
      <w:r>
        <w:rPr>
          <w:lang w:val="en-US"/>
        </w:rPr>
        <w:t xml:space="preserve"> </w:t>
      </w:r>
      <w:proofErr w:type="spellStart"/>
      <w:r>
        <w:rPr>
          <w:lang w:val="en-US"/>
        </w:rPr>
        <w:t>sekolah</w:t>
      </w:r>
      <w:proofErr w:type="spellEnd"/>
      <w:r>
        <w:rPr>
          <w:lang w:val="en-US"/>
        </w:rPr>
        <w:t xml:space="preserve"> demi </w:t>
      </w:r>
      <w:proofErr w:type="spellStart"/>
      <w:r>
        <w:rPr>
          <w:lang w:val="en-US"/>
        </w:rPr>
        <w:t>menunjang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mengajar</w:t>
      </w:r>
      <w:proofErr w:type="spellEnd"/>
      <w:r>
        <w:rPr>
          <w:lang w:val="en-US"/>
        </w:rPr>
        <w:t xml:space="preserve"> </w:t>
      </w:r>
      <w:r w:rsidR="00313B57">
        <w:rPr>
          <w:lang w:val="en-US"/>
        </w:rPr>
        <w:t xml:space="preserve">di </w:t>
      </w:r>
      <w:proofErr w:type="spellStart"/>
      <w:r w:rsidR="00313B57">
        <w:rPr>
          <w:lang w:val="en-US"/>
        </w:rPr>
        <w:t>kelas</w:t>
      </w:r>
      <w:proofErr w:type="spellEnd"/>
      <w:r w:rsidR="00313B57">
        <w:rPr>
          <w:lang w:val="en-US"/>
        </w:rPr>
        <w:t>,</w:t>
      </w:r>
      <w:r>
        <w:rPr>
          <w:lang w:val="en-US"/>
        </w:rPr>
        <w:t xml:space="preserve"> </w:t>
      </w:r>
      <w:r w:rsidR="00313B57">
        <w:rPr>
          <w:lang w:val="en-US"/>
        </w:rPr>
        <w:t>K</w:t>
      </w:r>
      <w:r>
        <w:rPr>
          <w:lang w:val="en-US"/>
        </w:rPr>
        <w:t xml:space="preserve">ota </w:t>
      </w:r>
      <w:r w:rsidR="00313B57">
        <w:rPr>
          <w:lang w:val="en-US"/>
        </w:rPr>
        <w:t>S</w:t>
      </w:r>
      <w:r>
        <w:rPr>
          <w:lang w:val="en-US"/>
        </w:rPr>
        <w:t xml:space="preserve">ingapura dan </w:t>
      </w:r>
      <w:r w:rsidR="00313B57">
        <w:rPr>
          <w:lang w:val="en-US"/>
        </w:rPr>
        <w:t>V</w:t>
      </w:r>
      <w:r>
        <w:rPr>
          <w:lang w:val="en-US"/>
        </w:rPr>
        <w:t xml:space="preserve">ienna </w:t>
      </w:r>
      <w:proofErr w:type="spellStart"/>
      <w:r>
        <w:rPr>
          <w:lang w:val="en-US"/>
        </w:rPr>
        <w:t>sudah</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peralatan</w:t>
      </w:r>
      <w:proofErr w:type="spellEnd"/>
      <w:r>
        <w:rPr>
          <w:lang w:val="en-US"/>
        </w:rPr>
        <w:t xml:space="preserve"> digital </w:t>
      </w:r>
      <w:proofErr w:type="spellStart"/>
      <w:r>
        <w:rPr>
          <w:lang w:val="en-US"/>
        </w:rPr>
        <w:t>disetiap</w:t>
      </w:r>
      <w:proofErr w:type="spellEnd"/>
      <w:r>
        <w:rPr>
          <w:lang w:val="en-US"/>
        </w:rPr>
        <w:t xml:space="preserve"> </w:t>
      </w:r>
      <w:proofErr w:type="spellStart"/>
      <w:r>
        <w:rPr>
          <w:lang w:val="en-US"/>
        </w:rPr>
        <w:t>kelasnya</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r w:rsidR="00313B57">
        <w:rPr>
          <w:lang w:val="en-US"/>
        </w:rPr>
        <w:t>K</w:t>
      </w:r>
      <w:r>
        <w:rPr>
          <w:lang w:val="en-US"/>
        </w:rPr>
        <w:t xml:space="preserve">ota </w:t>
      </w:r>
      <w:r w:rsidR="00313B57">
        <w:rPr>
          <w:lang w:val="en-US"/>
        </w:rPr>
        <w:t>B</w:t>
      </w:r>
      <w:r>
        <w:rPr>
          <w:lang w:val="en-US"/>
        </w:rPr>
        <w:t xml:space="preserve">andar </w:t>
      </w:r>
      <w:r w:rsidR="00313B57">
        <w:rPr>
          <w:lang w:val="en-US"/>
        </w:rPr>
        <w:t>L</w:t>
      </w:r>
      <w:r>
        <w:rPr>
          <w:lang w:val="en-US"/>
        </w:rPr>
        <w:t xml:space="preserve">ampung </w:t>
      </w:r>
      <w:proofErr w:type="spellStart"/>
      <w:r>
        <w:rPr>
          <w:lang w:val="en-US"/>
        </w:rPr>
        <w:t>belum</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peralatan</w:t>
      </w:r>
      <w:proofErr w:type="spellEnd"/>
      <w:r>
        <w:rPr>
          <w:lang w:val="en-US"/>
        </w:rPr>
        <w:t xml:space="preserve"> digital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mengajar</w:t>
      </w:r>
      <w:proofErr w:type="spellEnd"/>
      <w:r w:rsidR="00313B57">
        <w:rPr>
          <w:lang w:val="en-US"/>
        </w:rPr>
        <w:t xml:space="preserve"> </w:t>
      </w:r>
      <w:proofErr w:type="spellStart"/>
      <w:r w:rsidR="00313B57">
        <w:rPr>
          <w:lang w:val="en-US"/>
        </w:rPr>
        <w:t>sehingga</w:t>
      </w:r>
      <w:proofErr w:type="spellEnd"/>
      <w:r w:rsidR="00313B57">
        <w:rPr>
          <w:lang w:val="en-US"/>
        </w:rPr>
        <w:t xml:space="preserve"> </w:t>
      </w:r>
      <w:proofErr w:type="spellStart"/>
      <w:r w:rsidR="00313B57">
        <w:rPr>
          <w:lang w:val="en-US"/>
        </w:rPr>
        <w:t>pengadaan</w:t>
      </w:r>
      <w:proofErr w:type="spellEnd"/>
      <w:r w:rsidR="00313B57">
        <w:rPr>
          <w:lang w:val="en-US"/>
        </w:rPr>
        <w:t xml:space="preserve"> </w:t>
      </w:r>
      <w:proofErr w:type="spellStart"/>
      <w:r w:rsidR="00313B57">
        <w:rPr>
          <w:lang w:val="en-US"/>
        </w:rPr>
        <w:t>peralatan</w:t>
      </w:r>
      <w:proofErr w:type="spellEnd"/>
      <w:r w:rsidR="00313B57">
        <w:rPr>
          <w:lang w:val="en-US"/>
        </w:rPr>
        <w:t xml:space="preserve"> digital </w:t>
      </w:r>
      <w:proofErr w:type="spellStart"/>
      <w:r w:rsidR="00313B57">
        <w:rPr>
          <w:lang w:val="en-US"/>
        </w:rPr>
        <w:t>perlu</w:t>
      </w:r>
      <w:proofErr w:type="spellEnd"/>
      <w:r w:rsidR="00313B57">
        <w:rPr>
          <w:lang w:val="en-US"/>
        </w:rPr>
        <w:t xml:space="preserve"> </w:t>
      </w:r>
      <w:proofErr w:type="spellStart"/>
      <w:r w:rsidR="00313B57">
        <w:rPr>
          <w:lang w:val="en-US"/>
        </w:rPr>
        <w:t>dilakukan</w:t>
      </w:r>
      <w:proofErr w:type="spellEnd"/>
      <w:r w:rsidR="00313B57">
        <w:rPr>
          <w:lang w:val="en-US"/>
        </w:rPr>
        <w:t xml:space="preserve"> </w:t>
      </w:r>
      <w:proofErr w:type="spellStart"/>
      <w:r w:rsidR="00313B57">
        <w:rPr>
          <w:lang w:val="en-US"/>
        </w:rPr>
        <w:t>untuk</w:t>
      </w:r>
      <w:proofErr w:type="spellEnd"/>
      <w:r w:rsidR="00313B57">
        <w:rPr>
          <w:lang w:val="en-US"/>
        </w:rPr>
        <w:t xml:space="preserve"> </w:t>
      </w:r>
      <w:proofErr w:type="spellStart"/>
      <w:r w:rsidR="00313B57">
        <w:rPr>
          <w:lang w:val="en-US"/>
        </w:rPr>
        <w:t>mendukung</w:t>
      </w:r>
      <w:proofErr w:type="spellEnd"/>
      <w:r w:rsidR="00313B57">
        <w:rPr>
          <w:lang w:val="en-US"/>
        </w:rPr>
        <w:t xml:space="preserve"> </w:t>
      </w:r>
      <w:proofErr w:type="spellStart"/>
      <w:r w:rsidR="00313B57">
        <w:rPr>
          <w:lang w:val="en-US"/>
        </w:rPr>
        <w:t>terciptanya</w:t>
      </w:r>
      <w:proofErr w:type="spellEnd"/>
      <w:r w:rsidR="00313B57">
        <w:rPr>
          <w:lang w:val="en-US"/>
        </w:rPr>
        <w:t xml:space="preserve"> </w:t>
      </w:r>
      <w:r w:rsidR="00313B57">
        <w:rPr>
          <w:i/>
          <w:iCs/>
          <w:lang w:val="en-US"/>
        </w:rPr>
        <w:t xml:space="preserve">smart education </w:t>
      </w:r>
      <w:r w:rsidR="00313B57">
        <w:rPr>
          <w:lang w:val="en-US"/>
        </w:rPr>
        <w:t>di Kota Bandar Lampung</w:t>
      </w:r>
      <w:r>
        <w:rPr>
          <w:lang w:val="en-US"/>
        </w:rPr>
        <w:t xml:space="preserve">. </w:t>
      </w:r>
      <w:proofErr w:type="spellStart"/>
      <w:r>
        <w:rPr>
          <w:lang w:val="en-US"/>
        </w:rPr>
        <w:t>Lalu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pembelajaran</w:t>
      </w:r>
      <w:proofErr w:type="spellEnd"/>
      <w:r>
        <w:rPr>
          <w:lang w:val="en-US"/>
        </w:rPr>
        <w:t xml:space="preserve"> online di Kota Singapura dan Vienna </w:t>
      </w:r>
      <w:proofErr w:type="spellStart"/>
      <w:r>
        <w:rPr>
          <w:lang w:val="en-US"/>
        </w:rPr>
        <w:t>sudah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menunjang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secara</w:t>
      </w:r>
      <w:proofErr w:type="spellEnd"/>
      <w:r>
        <w:rPr>
          <w:lang w:val="en-US"/>
        </w:rPr>
        <w:t xml:space="preserve"> daring dan </w:t>
      </w:r>
      <w:proofErr w:type="spellStart"/>
      <w:r>
        <w:rPr>
          <w:lang w:val="en-US"/>
        </w:rPr>
        <w:t>untuk</w:t>
      </w:r>
      <w:proofErr w:type="spellEnd"/>
      <w:r>
        <w:rPr>
          <w:lang w:val="en-US"/>
        </w:rPr>
        <w:t xml:space="preserve"> di Kota Bandar Lampung </w:t>
      </w:r>
      <w:proofErr w:type="spellStart"/>
      <w:r>
        <w:rPr>
          <w:lang w:val="en-US"/>
        </w:rPr>
        <w:t>sendiri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menunjang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pembel</w:t>
      </w:r>
      <w:r w:rsidR="004E69B7">
        <w:rPr>
          <w:lang w:val="en-US"/>
        </w:rPr>
        <w:t>a</w:t>
      </w:r>
      <w:r>
        <w:rPr>
          <w:lang w:val="en-US"/>
        </w:rPr>
        <w:t>jaran</w:t>
      </w:r>
      <w:proofErr w:type="spellEnd"/>
      <w:r>
        <w:rPr>
          <w:lang w:val="en-US"/>
        </w:rPr>
        <w:t xml:space="preserve"> daring </w:t>
      </w:r>
      <w:proofErr w:type="spellStart"/>
      <w:r>
        <w:rPr>
          <w:lang w:val="en-US"/>
        </w:rPr>
        <w:t>melalui</w:t>
      </w:r>
      <w:proofErr w:type="spellEnd"/>
      <w:r>
        <w:rPr>
          <w:lang w:val="en-US"/>
        </w:rPr>
        <w:t xml:space="preserve"> </w:t>
      </w:r>
      <w:proofErr w:type="spellStart"/>
      <w:r>
        <w:rPr>
          <w:lang w:val="en-US"/>
        </w:rPr>
        <w:t>kerjasama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sidR="00313B57">
        <w:rPr>
          <w:lang w:val="en-US"/>
        </w:rPr>
        <w:t xml:space="preserve"> </w:t>
      </w:r>
      <w:proofErr w:type="spellStart"/>
      <w:r w:rsidR="00313B57">
        <w:rPr>
          <w:lang w:val="en-US"/>
        </w:rPr>
        <w:t>pemiliki</w:t>
      </w:r>
      <w:proofErr w:type="spellEnd"/>
      <w:r w:rsidR="00313B57">
        <w:rPr>
          <w:lang w:val="en-US"/>
        </w:rPr>
        <w:t xml:space="preserve"> </w:t>
      </w:r>
      <w:proofErr w:type="spellStart"/>
      <w:r w:rsidR="00313B57">
        <w:rPr>
          <w:lang w:val="en-US"/>
        </w:rPr>
        <w:t>aplikasi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sidR="00313B57">
        <w:rPr>
          <w:lang w:val="en-US"/>
        </w:rPr>
        <w:t xml:space="preserve"> </w:t>
      </w:r>
      <w:proofErr w:type="spellStart"/>
      <w:r w:rsidR="00313B57">
        <w:rPr>
          <w:lang w:val="en-US"/>
        </w:rPr>
        <w:t>guna</w:t>
      </w:r>
      <w:proofErr w:type="spellEnd"/>
      <w:r w:rsidR="00313B57">
        <w:rPr>
          <w:lang w:val="en-US"/>
        </w:rPr>
        <w:t xml:space="preserve"> </w:t>
      </w:r>
      <w:proofErr w:type="spellStart"/>
      <w:r w:rsidR="00313B57">
        <w:rPr>
          <w:lang w:val="en-US"/>
        </w:rPr>
        <w:t>mendukung</w:t>
      </w:r>
      <w:proofErr w:type="spellEnd"/>
      <w:r w:rsidR="00313B57">
        <w:rPr>
          <w:lang w:val="en-US"/>
        </w:rPr>
        <w:t xml:space="preserve"> </w:t>
      </w:r>
      <w:proofErr w:type="spellStart"/>
      <w:r w:rsidR="00313B57">
        <w:rPr>
          <w:lang w:val="en-US"/>
        </w:rPr>
        <w:t>kegiatan</w:t>
      </w:r>
      <w:proofErr w:type="spellEnd"/>
      <w:r w:rsidR="00313B57">
        <w:rPr>
          <w:lang w:val="en-US"/>
        </w:rPr>
        <w:t xml:space="preserve"> </w:t>
      </w:r>
      <w:proofErr w:type="spellStart"/>
      <w:r w:rsidR="00313B57">
        <w:rPr>
          <w:lang w:val="en-US"/>
        </w:rPr>
        <w:t>belajar</w:t>
      </w:r>
      <w:proofErr w:type="spellEnd"/>
      <w:r w:rsidR="00313B57">
        <w:rPr>
          <w:lang w:val="en-US"/>
        </w:rPr>
        <w:t xml:space="preserve"> </w:t>
      </w:r>
      <w:proofErr w:type="spellStart"/>
      <w:r w:rsidR="00313B57">
        <w:rPr>
          <w:lang w:val="en-US"/>
        </w:rPr>
        <w:t>mengajar</w:t>
      </w:r>
      <w:proofErr w:type="spellEnd"/>
      <w:r w:rsidR="00313B57">
        <w:rPr>
          <w:lang w:val="en-US"/>
        </w:rPr>
        <w:t xml:space="preserve"> </w:t>
      </w:r>
      <w:proofErr w:type="spellStart"/>
      <w:r w:rsidR="00313B57">
        <w:rPr>
          <w:lang w:val="en-US"/>
        </w:rPr>
        <w:t>secara</w:t>
      </w:r>
      <w:proofErr w:type="spellEnd"/>
      <w:r w:rsidR="00313B57">
        <w:rPr>
          <w:lang w:val="en-US"/>
        </w:rPr>
        <w:t xml:space="preserve"> </w:t>
      </w:r>
      <w:r w:rsidR="00313B57">
        <w:rPr>
          <w:i/>
          <w:iCs/>
          <w:lang w:val="en-US"/>
        </w:rPr>
        <w:t>online.</w:t>
      </w:r>
    </w:p>
    <w:p w14:paraId="0A628953" w14:textId="77777777" w:rsidR="00107741" w:rsidRPr="00292D8E" w:rsidRDefault="00107741" w:rsidP="00FA5C3D">
      <w:pPr>
        <w:rPr>
          <w:lang w:val="en-US"/>
        </w:rPr>
      </w:pPr>
    </w:p>
    <w:p w14:paraId="62DA58EE" w14:textId="77777777" w:rsidR="00FA5C3D" w:rsidRDefault="00FA5C3D" w:rsidP="00FA5C3D">
      <w:pPr>
        <w:pStyle w:val="Heading3"/>
        <w:rPr>
          <w:lang w:val="en-US"/>
        </w:rPr>
      </w:pPr>
      <w:bookmarkStart w:id="78" w:name="_Toc84355465"/>
      <w:r>
        <w:rPr>
          <w:lang w:val="en-US"/>
        </w:rPr>
        <w:t xml:space="preserve">4.1.3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Smart Health</w:t>
      </w:r>
      <w:bookmarkEnd w:id="78"/>
    </w:p>
    <w:p w14:paraId="5D019C78" w14:textId="77777777" w:rsidR="001A738B" w:rsidRPr="000F6955" w:rsidRDefault="001A738B" w:rsidP="00031788">
      <w:pPr>
        <w:pStyle w:val="ListParagraph"/>
        <w:numPr>
          <w:ilvl w:val="0"/>
          <w:numId w:val="17"/>
        </w:numPr>
        <w:jc w:val="both"/>
        <w:rPr>
          <w:lang w:val="en-US"/>
        </w:rPr>
      </w:pPr>
      <w:r w:rsidRPr="000F6955">
        <w:rPr>
          <w:lang w:val="en-US"/>
        </w:rPr>
        <w:t>Singapura (Chronic disease prediction and management)</w:t>
      </w:r>
    </w:p>
    <w:p w14:paraId="21DCA267" w14:textId="77777777" w:rsidR="001A738B" w:rsidRPr="000F6955" w:rsidRDefault="001A738B" w:rsidP="001A738B">
      <w:pPr>
        <w:pStyle w:val="ListParagraph"/>
        <w:ind w:left="1080" w:firstLine="360"/>
        <w:jc w:val="both"/>
        <w:rPr>
          <w:lang w:val="en-US"/>
        </w:rPr>
      </w:pPr>
      <w:proofErr w:type="spellStart"/>
      <w:r w:rsidRPr="000F6955">
        <w:rPr>
          <w:lang w:val="en-US"/>
        </w:rPr>
        <w:t>Skor</w:t>
      </w:r>
      <w:proofErr w:type="spellEnd"/>
      <w:r w:rsidRPr="000F6955">
        <w:rPr>
          <w:lang w:val="en-US"/>
        </w:rPr>
        <w:t xml:space="preserve"> </w:t>
      </w:r>
      <w:proofErr w:type="spellStart"/>
      <w:r w:rsidRPr="000F6955">
        <w:rPr>
          <w:lang w:val="en-US"/>
        </w:rPr>
        <w:t>risiko</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digunakan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menganalisis</w:t>
      </w:r>
      <w:proofErr w:type="spellEnd"/>
      <w:r w:rsidRPr="000F6955">
        <w:rPr>
          <w:lang w:val="en-US"/>
        </w:rPr>
        <w:t xml:space="preserve"> data </w:t>
      </w:r>
      <w:proofErr w:type="spellStart"/>
      <w:r w:rsidRPr="000F6955">
        <w:rPr>
          <w:lang w:val="en-US"/>
        </w:rPr>
        <w:t>klinis</w:t>
      </w:r>
      <w:proofErr w:type="spellEnd"/>
      <w:r w:rsidRPr="000F6955">
        <w:rPr>
          <w:lang w:val="en-US"/>
        </w:rPr>
        <w:t xml:space="preserve">, </w:t>
      </w:r>
      <w:proofErr w:type="spellStart"/>
      <w:r w:rsidRPr="000F6955">
        <w:rPr>
          <w:lang w:val="en-US"/>
        </w:rPr>
        <w:t>gambar</w:t>
      </w:r>
      <w:proofErr w:type="spellEnd"/>
      <w:r w:rsidRPr="000F6955">
        <w:rPr>
          <w:lang w:val="en-US"/>
        </w:rPr>
        <w:t xml:space="preserve"> </w:t>
      </w:r>
      <w:proofErr w:type="spellStart"/>
      <w:r w:rsidRPr="000F6955">
        <w:rPr>
          <w:lang w:val="en-US"/>
        </w:rPr>
        <w:t>medis</w:t>
      </w:r>
      <w:proofErr w:type="spellEnd"/>
      <w:r w:rsidRPr="000F6955">
        <w:rPr>
          <w:lang w:val="en-US"/>
        </w:rPr>
        <w:t xml:space="preserve">, </w:t>
      </w:r>
      <w:proofErr w:type="spellStart"/>
      <w:r w:rsidRPr="000F6955">
        <w:rPr>
          <w:lang w:val="en-US"/>
        </w:rPr>
        <w:t>perilaku</w:t>
      </w:r>
      <w:proofErr w:type="spellEnd"/>
      <w:r w:rsidRPr="000F6955">
        <w:rPr>
          <w:lang w:val="en-US"/>
        </w:rPr>
        <w:t xml:space="preserve"> </w:t>
      </w:r>
      <w:proofErr w:type="spellStart"/>
      <w:r w:rsidRPr="000F6955">
        <w:rPr>
          <w:lang w:val="en-US"/>
        </w:rPr>
        <w:t>kesehatan</w:t>
      </w:r>
      <w:proofErr w:type="spellEnd"/>
      <w:r w:rsidRPr="000F6955">
        <w:rPr>
          <w:lang w:val="en-US"/>
        </w:rPr>
        <w:t xml:space="preserve">, dan data </w:t>
      </w:r>
      <w:proofErr w:type="spellStart"/>
      <w:r w:rsidRPr="000F6955">
        <w:rPr>
          <w:lang w:val="en-US"/>
        </w:rPr>
        <w:t>genomik</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membuat</w:t>
      </w:r>
      <w:proofErr w:type="spellEnd"/>
      <w:r w:rsidRPr="000F6955">
        <w:rPr>
          <w:lang w:val="en-US"/>
        </w:rPr>
        <w:t xml:space="preserve"> </w:t>
      </w:r>
      <w:proofErr w:type="spellStart"/>
      <w:r w:rsidRPr="000F6955">
        <w:rPr>
          <w:lang w:val="en-US"/>
        </w:rPr>
        <w:t>skor</w:t>
      </w:r>
      <w:proofErr w:type="spellEnd"/>
      <w:r w:rsidRPr="000F6955">
        <w:rPr>
          <w:lang w:val="en-US"/>
        </w:rPr>
        <w:t xml:space="preserve"> </w:t>
      </w:r>
      <w:proofErr w:type="spellStart"/>
      <w:r w:rsidRPr="000F6955">
        <w:rPr>
          <w:lang w:val="en-US"/>
        </w:rPr>
        <w:t>risiko</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individu</w:t>
      </w:r>
      <w:proofErr w:type="spellEnd"/>
      <w:r w:rsidRPr="000F6955">
        <w:rPr>
          <w:lang w:val="en-US"/>
        </w:rPr>
        <w:t xml:space="preserve">. </w:t>
      </w:r>
      <w:proofErr w:type="spellStart"/>
      <w:r w:rsidRPr="000F6955">
        <w:rPr>
          <w:lang w:val="en-US"/>
        </w:rPr>
        <w:t>Skor</w:t>
      </w:r>
      <w:proofErr w:type="spellEnd"/>
      <w:r w:rsidRPr="000F6955">
        <w:rPr>
          <w:lang w:val="en-US"/>
        </w:rPr>
        <w:t xml:space="preserve"> </w:t>
      </w:r>
      <w:proofErr w:type="spellStart"/>
      <w:r w:rsidRPr="000F6955">
        <w:rPr>
          <w:lang w:val="en-US"/>
        </w:rPr>
        <w:t>ini</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individu</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mengambil</w:t>
      </w:r>
      <w:proofErr w:type="spellEnd"/>
      <w:r w:rsidRPr="000F6955">
        <w:rPr>
          <w:lang w:val="en-US"/>
        </w:rPr>
        <w:t xml:space="preserve"> </w:t>
      </w:r>
      <w:proofErr w:type="spellStart"/>
      <w:r w:rsidRPr="000F6955">
        <w:rPr>
          <w:lang w:val="en-US"/>
        </w:rPr>
        <w:t>tindakan</w:t>
      </w:r>
      <w:proofErr w:type="spellEnd"/>
      <w:r w:rsidRPr="000F6955">
        <w:rPr>
          <w:lang w:val="en-US"/>
        </w:rPr>
        <w:t xml:space="preserve"> </w:t>
      </w:r>
      <w:proofErr w:type="spellStart"/>
      <w:r w:rsidRPr="000F6955">
        <w:rPr>
          <w:lang w:val="en-US"/>
        </w:rPr>
        <w:t>pencegahan</w:t>
      </w:r>
      <w:proofErr w:type="spellEnd"/>
      <w:r w:rsidRPr="000F6955">
        <w:rPr>
          <w:lang w:val="en-US"/>
        </w:rPr>
        <w:t xml:space="preserve"> yang </w:t>
      </w:r>
      <w:proofErr w:type="spellStart"/>
      <w:r w:rsidRPr="000F6955">
        <w:rPr>
          <w:lang w:val="en-US"/>
        </w:rPr>
        <w:t>tepat</w:t>
      </w:r>
      <w:proofErr w:type="spellEnd"/>
      <w:r w:rsidRPr="000F6955">
        <w:rPr>
          <w:lang w:val="en-US"/>
        </w:rPr>
        <w:t xml:space="preserve"> </w:t>
      </w:r>
      <w:proofErr w:type="spellStart"/>
      <w:r w:rsidRPr="000F6955">
        <w:rPr>
          <w:lang w:val="en-US"/>
        </w:rPr>
        <w:t>serta</w:t>
      </w:r>
      <w:proofErr w:type="spellEnd"/>
      <w:r w:rsidRPr="000F6955">
        <w:rPr>
          <w:lang w:val="en-US"/>
        </w:rPr>
        <w:t xml:space="preserve"> </w:t>
      </w:r>
      <w:proofErr w:type="spellStart"/>
      <w:r w:rsidRPr="000F6955">
        <w:rPr>
          <w:lang w:val="en-US"/>
        </w:rPr>
        <w:t>menerima</w:t>
      </w:r>
      <w:proofErr w:type="spellEnd"/>
      <w:r w:rsidRPr="000F6955">
        <w:rPr>
          <w:lang w:val="en-US"/>
        </w:rPr>
        <w:t xml:space="preserve"> </w:t>
      </w:r>
      <w:proofErr w:type="spellStart"/>
      <w:r w:rsidRPr="000F6955">
        <w:rPr>
          <w:lang w:val="en-US"/>
        </w:rPr>
        <w:t>intervensi</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awal</w:t>
      </w:r>
      <w:proofErr w:type="spellEnd"/>
      <w:r w:rsidRPr="000F6955">
        <w:rPr>
          <w:lang w:val="en-US"/>
        </w:rPr>
        <w:t xml:space="preserve"> dan </w:t>
      </w:r>
      <w:proofErr w:type="spellStart"/>
      <w:r w:rsidRPr="000F6955">
        <w:rPr>
          <w:lang w:val="en-US"/>
        </w:rPr>
        <w:t>lebih</w:t>
      </w:r>
      <w:proofErr w:type="spellEnd"/>
      <w:r w:rsidRPr="000F6955">
        <w:rPr>
          <w:lang w:val="en-US"/>
        </w:rPr>
        <w:t xml:space="preserve"> </w:t>
      </w:r>
      <w:proofErr w:type="spellStart"/>
      <w:r w:rsidRPr="000F6955">
        <w:rPr>
          <w:lang w:val="en-US"/>
        </w:rPr>
        <w:t>bertarget</w:t>
      </w:r>
      <w:proofErr w:type="spellEnd"/>
      <w:r w:rsidRPr="000F6955">
        <w:rPr>
          <w:lang w:val="en-US"/>
        </w:rPr>
        <w:t xml:space="preserve"> </w:t>
      </w:r>
      <w:proofErr w:type="spellStart"/>
      <w:r w:rsidRPr="000F6955">
        <w:rPr>
          <w:lang w:val="en-US"/>
        </w:rPr>
        <w:t>dari</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mereka</w:t>
      </w:r>
      <w:proofErr w:type="spellEnd"/>
      <w:r w:rsidRPr="000F6955">
        <w:rPr>
          <w:lang w:val="en-US"/>
        </w:rPr>
        <w:t>.</w:t>
      </w:r>
    </w:p>
    <w:p w14:paraId="284F1818" w14:textId="77777777" w:rsidR="001A738B" w:rsidRPr="000F6955" w:rsidRDefault="001A738B" w:rsidP="001A738B">
      <w:pPr>
        <w:pStyle w:val="ListParagraph"/>
        <w:ind w:left="1080" w:firstLine="360"/>
        <w:jc w:val="both"/>
        <w:rPr>
          <w:lang w:val="en-US"/>
        </w:rPr>
      </w:pPr>
      <w:proofErr w:type="spellStart"/>
      <w:r w:rsidRPr="000F6955">
        <w:rPr>
          <w:lang w:val="en-US"/>
        </w:rPr>
        <w:t>Dukungan</w:t>
      </w:r>
      <w:proofErr w:type="spellEnd"/>
      <w:r w:rsidRPr="000F6955">
        <w:rPr>
          <w:lang w:val="en-US"/>
        </w:rPr>
        <w:t xml:space="preserve"> </w:t>
      </w:r>
      <w:proofErr w:type="spellStart"/>
      <w:r w:rsidRPr="000F6955">
        <w:rPr>
          <w:lang w:val="en-US"/>
        </w:rPr>
        <w:t>keputusan</w:t>
      </w:r>
      <w:proofErr w:type="spellEnd"/>
      <w:r w:rsidRPr="000F6955">
        <w:rPr>
          <w:lang w:val="en-US"/>
        </w:rPr>
        <w:t xml:space="preserve"> </w:t>
      </w:r>
      <w:proofErr w:type="spellStart"/>
      <w:r w:rsidRPr="000F6955">
        <w:rPr>
          <w:lang w:val="en-US"/>
        </w:rPr>
        <w:t>klinis</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dokter</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Program </w:t>
      </w:r>
      <w:proofErr w:type="spellStart"/>
      <w:r w:rsidRPr="000F6955">
        <w:rPr>
          <w:lang w:val="en-US"/>
        </w:rPr>
        <w:t>ini</w:t>
      </w:r>
      <w:proofErr w:type="spellEnd"/>
      <w:r w:rsidRPr="000F6955">
        <w:rPr>
          <w:lang w:val="en-US"/>
        </w:rPr>
        <w:t xml:space="preserve"> </w:t>
      </w:r>
      <w:proofErr w:type="spellStart"/>
      <w:r w:rsidRPr="000F6955">
        <w:rPr>
          <w:lang w:val="en-US"/>
        </w:rPr>
        <w:t>digunakan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mendukung</w:t>
      </w:r>
      <w:proofErr w:type="spellEnd"/>
      <w:r w:rsidRPr="000F6955">
        <w:rPr>
          <w:lang w:val="en-US"/>
        </w:rPr>
        <w:t xml:space="preserve"> </w:t>
      </w:r>
      <w:proofErr w:type="spellStart"/>
      <w:r w:rsidRPr="000F6955">
        <w:rPr>
          <w:lang w:val="en-US"/>
        </w:rPr>
        <w:t>dokter</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dan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dalam</w:t>
      </w:r>
      <w:proofErr w:type="spellEnd"/>
      <w:r w:rsidRPr="000F6955">
        <w:rPr>
          <w:lang w:val="en-US"/>
        </w:rPr>
        <w:t xml:space="preserve"> </w:t>
      </w:r>
      <w:proofErr w:type="spellStart"/>
      <w:r w:rsidRPr="000F6955">
        <w:rPr>
          <w:lang w:val="en-US"/>
        </w:rPr>
        <w:t>mengembangkan</w:t>
      </w:r>
      <w:proofErr w:type="spellEnd"/>
      <w:r w:rsidRPr="000F6955">
        <w:rPr>
          <w:lang w:val="en-US"/>
        </w:rPr>
        <w:t xml:space="preserve"> </w:t>
      </w:r>
      <w:proofErr w:type="spellStart"/>
      <w:r w:rsidRPr="000F6955">
        <w:rPr>
          <w:lang w:val="en-US"/>
        </w:rPr>
        <w:t>rencana</w:t>
      </w:r>
      <w:proofErr w:type="spellEnd"/>
      <w:r w:rsidRPr="000F6955">
        <w:rPr>
          <w:lang w:val="en-US"/>
        </w:rPr>
        <w:t xml:space="preserve"> </w:t>
      </w:r>
      <w:proofErr w:type="spellStart"/>
      <w:r w:rsidRPr="000F6955">
        <w:rPr>
          <w:lang w:val="en-US"/>
        </w:rPr>
        <w:t>perawatan</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yang </w:t>
      </w:r>
      <w:proofErr w:type="spellStart"/>
      <w:r w:rsidRPr="000F6955">
        <w:rPr>
          <w:lang w:val="en-US"/>
        </w:rPr>
        <w:t>mempertimbangkan</w:t>
      </w:r>
      <w:proofErr w:type="spellEnd"/>
      <w:r w:rsidRPr="000F6955">
        <w:rPr>
          <w:lang w:val="en-US"/>
        </w:rPr>
        <w:t xml:space="preserve"> </w:t>
      </w:r>
      <w:proofErr w:type="spellStart"/>
      <w:r w:rsidRPr="000F6955">
        <w:rPr>
          <w:lang w:val="en-US"/>
        </w:rPr>
        <w:t>profil</w:t>
      </w:r>
      <w:proofErr w:type="spellEnd"/>
      <w:r w:rsidRPr="000F6955">
        <w:rPr>
          <w:lang w:val="en-US"/>
        </w:rPr>
        <w:t xml:space="preserve"> </w:t>
      </w:r>
      <w:proofErr w:type="spellStart"/>
      <w:r w:rsidRPr="000F6955">
        <w:rPr>
          <w:lang w:val="en-US"/>
        </w:rPr>
        <w:t>risiko</w:t>
      </w:r>
      <w:proofErr w:type="spellEnd"/>
      <w:r w:rsidRPr="000F6955">
        <w:rPr>
          <w:lang w:val="en-US"/>
        </w:rPr>
        <w:t xml:space="preserve"> </w:t>
      </w:r>
      <w:proofErr w:type="spellStart"/>
      <w:r w:rsidRPr="000F6955">
        <w:rPr>
          <w:lang w:val="en-US"/>
        </w:rPr>
        <w:t>pasien</w:t>
      </w:r>
      <w:proofErr w:type="spellEnd"/>
      <w:r w:rsidRPr="000F6955">
        <w:rPr>
          <w:lang w:val="en-US"/>
        </w:rPr>
        <w:t xml:space="preserve">. Karena </w:t>
      </w:r>
      <w:proofErr w:type="spellStart"/>
      <w:r w:rsidRPr="000F6955">
        <w:rPr>
          <w:lang w:val="en-US"/>
        </w:rPr>
        <w:t>setiap</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merawat</w:t>
      </w:r>
      <w:proofErr w:type="spellEnd"/>
      <w:r w:rsidRPr="000F6955">
        <w:rPr>
          <w:lang w:val="en-US"/>
        </w:rPr>
        <w:t xml:space="preserve"> </w:t>
      </w:r>
      <w:proofErr w:type="spellStart"/>
      <w:r w:rsidRPr="000F6955">
        <w:rPr>
          <w:lang w:val="en-US"/>
        </w:rPr>
        <w:t>sejumlah</w:t>
      </w:r>
      <w:proofErr w:type="spellEnd"/>
      <w:r w:rsidRPr="000F6955">
        <w:rPr>
          <w:lang w:val="en-US"/>
        </w:rPr>
        <w:t xml:space="preserve"> </w:t>
      </w:r>
      <w:proofErr w:type="spellStart"/>
      <w:r w:rsidRPr="000F6955">
        <w:rPr>
          <w:lang w:val="en-US"/>
        </w:rPr>
        <w:t>besar</w:t>
      </w:r>
      <w:proofErr w:type="spellEnd"/>
      <w:r w:rsidRPr="000F6955">
        <w:rPr>
          <w:lang w:val="en-US"/>
        </w:rPr>
        <w:t xml:space="preserve"> </w:t>
      </w:r>
      <w:proofErr w:type="spellStart"/>
      <w:r w:rsidRPr="000F6955">
        <w:rPr>
          <w:lang w:val="en-US"/>
        </w:rPr>
        <w:t>pasien</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juga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memantau</w:t>
      </w:r>
      <w:proofErr w:type="spellEnd"/>
      <w:r w:rsidRPr="000F6955">
        <w:rPr>
          <w:lang w:val="en-US"/>
        </w:rPr>
        <w:t xml:space="preserve"> </w:t>
      </w:r>
      <w:proofErr w:type="spellStart"/>
      <w:r w:rsidRPr="000F6955">
        <w:rPr>
          <w:lang w:val="en-US"/>
        </w:rPr>
        <w:t>kemajuan</w:t>
      </w:r>
      <w:proofErr w:type="spellEnd"/>
      <w:r w:rsidRPr="000F6955">
        <w:rPr>
          <w:lang w:val="en-US"/>
        </w:rPr>
        <w:t xml:space="preserve"> </w:t>
      </w:r>
      <w:proofErr w:type="spellStart"/>
      <w:r w:rsidRPr="000F6955">
        <w:rPr>
          <w:lang w:val="en-US"/>
        </w:rPr>
        <w:t>pasien</w:t>
      </w:r>
      <w:proofErr w:type="spellEnd"/>
      <w:r w:rsidRPr="000F6955">
        <w:rPr>
          <w:lang w:val="en-US"/>
        </w:rPr>
        <w:t xml:space="preserve">, dan </w:t>
      </w:r>
      <w:proofErr w:type="spellStart"/>
      <w:r w:rsidRPr="000F6955">
        <w:rPr>
          <w:lang w:val="en-US"/>
        </w:rPr>
        <w:t>mengingatkan</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pasien</w:t>
      </w:r>
      <w:proofErr w:type="spellEnd"/>
      <w:r w:rsidRPr="000F6955">
        <w:rPr>
          <w:lang w:val="en-US"/>
        </w:rPr>
        <w:t xml:space="preserve"> yang </w:t>
      </w:r>
      <w:proofErr w:type="spellStart"/>
      <w:r w:rsidRPr="000F6955">
        <w:rPr>
          <w:lang w:val="en-US"/>
        </w:rPr>
        <w:t>perkembangannya</w:t>
      </w:r>
      <w:proofErr w:type="spellEnd"/>
      <w:r w:rsidRPr="000F6955">
        <w:rPr>
          <w:lang w:val="en-US"/>
        </w:rPr>
        <w:t xml:space="preserve"> </w:t>
      </w:r>
      <w:proofErr w:type="spellStart"/>
      <w:r w:rsidRPr="000F6955">
        <w:rPr>
          <w:lang w:val="en-US"/>
        </w:rPr>
        <w:t>menunjukkan</w:t>
      </w:r>
      <w:proofErr w:type="spellEnd"/>
      <w:r w:rsidRPr="000F6955">
        <w:rPr>
          <w:lang w:val="en-US"/>
        </w:rPr>
        <w:t xml:space="preserve"> </w:t>
      </w:r>
      <w:proofErr w:type="spellStart"/>
      <w:r w:rsidRPr="000F6955">
        <w:rPr>
          <w:lang w:val="en-US"/>
        </w:rPr>
        <w:t>kekhawatiran</w:t>
      </w:r>
      <w:proofErr w:type="spellEnd"/>
      <w:r w:rsidRPr="000F6955">
        <w:rPr>
          <w:lang w:val="en-US"/>
        </w:rPr>
        <w:t xml:space="preserve"> </w:t>
      </w:r>
      <w:proofErr w:type="spellStart"/>
      <w:r w:rsidRPr="000F6955">
        <w:rPr>
          <w:lang w:val="en-US"/>
        </w:rPr>
        <w:t>sehingga</w:t>
      </w:r>
      <w:proofErr w:type="spellEnd"/>
      <w:r w:rsidRPr="000F6955">
        <w:rPr>
          <w:lang w:val="en-US"/>
        </w:rPr>
        <w:t xml:space="preserve"> </w:t>
      </w:r>
      <w:proofErr w:type="spellStart"/>
      <w:r w:rsidRPr="000F6955">
        <w:rPr>
          <w:lang w:val="en-US"/>
        </w:rPr>
        <w:t>tindakan</w:t>
      </w:r>
      <w:proofErr w:type="spellEnd"/>
      <w:r w:rsidRPr="000F6955">
        <w:rPr>
          <w:lang w:val="en-US"/>
        </w:rPr>
        <w:t xml:space="preserve"> </w:t>
      </w:r>
      <w:proofErr w:type="spellStart"/>
      <w:r w:rsidRPr="000F6955">
        <w:rPr>
          <w:lang w:val="en-US"/>
        </w:rPr>
        <w:t>tepat</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diambil</w:t>
      </w:r>
      <w:proofErr w:type="spellEnd"/>
      <w:r w:rsidRPr="000F6955">
        <w:rPr>
          <w:lang w:val="en-US"/>
        </w:rPr>
        <w:t>.</w:t>
      </w:r>
    </w:p>
    <w:p w14:paraId="7D5C1FEA" w14:textId="77777777" w:rsidR="001A738B" w:rsidRPr="000F6955" w:rsidRDefault="001A738B" w:rsidP="001A738B">
      <w:pPr>
        <w:pStyle w:val="ListParagraph"/>
        <w:ind w:left="1080" w:firstLine="360"/>
        <w:jc w:val="both"/>
        <w:rPr>
          <w:lang w:val="en-US"/>
        </w:rPr>
      </w:pPr>
      <w:proofErr w:type="spellStart"/>
      <w:r w:rsidRPr="000F6955">
        <w:rPr>
          <w:lang w:val="en-US"/>
        </w:rPr>
        <w:lastRenderedPageBreak/>
        <w:t>Berdayakan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mengelola</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mereka</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memudahkan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mengatur</w:t>
      </w:r>
      <w:proofErr w:type="spellEnd"/>
      <w:r w:rsidRPr="000F6955">
        <w:rPr>
          <w:lang w:val="en-US"/>
        </w:rPr>
        <w:t xml:space="preserve"> </w:t>
      </w:r>
      <w:proofErr w:type="spellStart"/>
      <w:r w:rsidRPr="000F6955">
        <w:rPr>
          <w:lang w:val="en-US"/>
        </w:rPr>
        <w:t>sendiri</w:t>
      </w:r>
      <w:proofErr w:type="spellEnd"/>
      <w:r w:rsidRPr="000F6955">
        <w:rPr>
          <w:lang w:val="en-US"/>
        </w:rPr>
        <w:t xml:space="preserve"> </w:t>
      </w:r>
      <w:proofErr w:type="spellStart"/>
      <w:r w:rsidRPr="000F6955">
        <w:rPr>
          <w:lang w:val="en-US"/>
        </w:rPr>
        <w:t>kondisi</w:t>
      </w:r>
      <w:proofErr w:type="spellEnd"/>
      <w:r w:rsidRPr="000F6955">
        <w:rPr>
          <w:lang w:val="en-US"/>
        </w:rPr>
        <w:t xml:space="preserve"> </w:t>
      </w:r>
      <w:proofErr w:type="spellStart"/>
      <w:r w:rsidRPr="000F6955">
        <w:rPr>
          <w:lang w:val="en-US"/>
        </w:rPr>
        <w:t>mereka</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menggunakan</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memantau</w:t>
      </w:r>
      <w:proofErr w:type="spellEnd"/>
      <w:r w:rsidRPr="000F6955">
        <w:rPr>
          <w:lang w:val="en-US"/>
        </w:rPr>
        <w:t xml:space="preserve"> status </w:t>
      </w:r>
      <w:proofErr w:type="spellStart"/>
      <w:r w:rsidRPr="000F6955">
        <w:rPr>
          <w:lang w:val="en-US"/>
        </w:rPr>
        <w:t>kesehatan</w:t>
      </w:r>
      <w:proofErr w:type="spellEnd"/>
      <w:r w:rsidRPr="000F6955">
        <w:rPr>
          <w:lang w:val="en-US"/>
        </w:rPr>
        <w:t xml:space="preserve"> </w:t>
      </w:r>
      <w:proofErr w:type="spellStart"/>
      <w:r w:rsidRPr="000F6955">
        <w:rPr>
          <w:lang w:val="en-US"/>
        </w:rPr>
        <w:t>mereka</w:t>
      </w:r>
      <w:proofErr w:type="spellEnd"/>
      <w:r w:rsidRPr="000F6955">
        <w:rPr>
          <w:lang w:val="en-US"/>
        </w:rPr>
        <w:t xml:space="preserve">, dan </w:t>
      </w:r>
      <w:proofErr w:type="spellStart"/>
      <w:r w:rsidRPr="000F6955">
        <w:rPr>
          <w:lang w:val="en-US"/>
        </w:rPr>
        <w:t>menerima</w:t>
      </w:r>
      <w:proofErr w:type="spellEnd"/>
      <w:r w:rsidRPr="000F6955">
        <w:rPr>
          <w:lang w:val="en-US"/>
        </w:rPr>
        <w:t xml:space="preserve"> </w:t>
      </w:r>
      <w:proofErr w:type="spellStart"/>
      <w:r w:rsidRPr="000F6955">
        <w:rPr>
          <w:lang w:val="en-US"/>
        </w:rPr>
        <w:t>pengingat</w:t>
      </w:r>
      <w:proofErr w:type="spellEnd"/>
      <w:r w:rsidRPr="000F6955">
        <w:rPr>
          <w:lang w:val="en-US"/>
        </w:rPr>
        <w:t xml:space="preserve"> </w:t>
      </w:r>
      <w:proofErr w:type="spellStart"/>
      <w:r w:rsidRPr="000F6955">
        <w:rPr>
          <w:lang w:val="en-US"/>
        </w:rPr>
        <w:t>tepat</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makan</w:t>
      </w:r>
      <w:proofErr w:type="spellEnd"/>
      <w:r w:rsidRPr="000F6955">
        <w:rPr>
          <w:lang w:val="en-US"/>
        </w:rPr>
        <w:t xml:space="preserve"> </w:t>
      </w:r>
      <w:proofErr w:type="spellStart"/>
      <w:r w:rsidRPr="000F6955">
        <w:rPr>
          <w:lang w:val="en-US"/>
        </w:rPr>
        <w:t>sehat</w:t>
      </w:r>
      <w:proofErr w:type="spellEnd"/>
      <w:r w:rsidRPr="000F6955">
        <w:rPr>
          <w:lang w:val="en-US"/>
        </w:rPr>
        <w:t xml:space="preserve">, </w:t>
      </w:r>
      <w:proofErr w:type="spellStart"/>
      <w:r w:rsidRPr="000F6955">
        <w:rPr>
          <w:lang w:val="en-US"/>
        </w:rPr>
        <w:t>meningkatkan</w:t>
      </w:r>
      <w:proofErr w:type="spellEnd"/>
      <w:r w:rsidRPr="000F6955">
        <w:rPr>
          <w:lang w:val="en-US"/>
        </w:rPr>
        <w:t xml:space="preserve"> </w:t>
      </w:r>
      <w:proofErr w:type="spellStart"/>
      <w:r w:rsidRPr="000F6955">
        <w:rPr>
          <w:lang w:val="en-US"/>
        </w:rPr>
        <w:t>aktivitas</w:t>
      </w:r>
      <w:proofErr w:type="spellEnd"/>
      <w:r w:rsidRPr="000F6955">
        <w:rPr>
          <w:lang w:val="en-US"/>
        </w:rPr>
        <w:t xml:space="preserve"> </w:t>
      </w:r>
      <w:proofErr w:type="spellStart"/>
      <w:r w:rsidRPr="000F6955">
        <w:rPr>
          <w:lang w:val="en-US"/>
        </w:rPr>
        <w:t>fisik</w:t>
      </w:r>
      <w:proofErr w:type="spellEnd"/>
      <w:r w:rsidRPr="000F6955">
        <w:rPr>
          <w:lang w:val="en-US"/>
        </w:rPr>
        <w:t xml:space="preserve">, </w:t>
      </w:r>
      <w:proofErr w:type="spellStart"/>
      <w:r w:rsidRPr="000F6955">
        <w:rPr>
          <w:lang w:val="en-US"/>
        </w:rPr>
        <w:t>minum</w:t>
      </w:r>
      <w:proofErr w:type="spellEnd"/>
      <w:r w:rsidRPr="000F6955">
        <w:rPr>
          <w:lang w:val="en-US"/>
        </w:rPr>
        <w:t xml:space="preserve"> </w:t>
      </w:r>
      <w:proofErr w:type="spellStart"/>
      <w:r w:rsidRPr="000F6955">
        <w:rPr>
          <w:lang w:val="en-US"/>
        </w:rPr>
        <w:t>obat</w:t>
      </w:r>
      <w:proofErr w:type="spellEnd"/>
      <w:r w:rsidRPr="000F6955">
        <w:rPr>
          <w:lang w:val="en-US"/>
        </w:rPr>
        <w:t xml:space="preserve">, dan </w:t>
      </w:r>
      <w:proofErr w:type="spellStart"/>
      <w:r w:rsidRPr="000F6955">
        <w:rPr>
          <w:lang w:val="en-US"/>
        </w:rPr>
        <w:t>melaporkan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pemeriksaan</w:t>
      </w:r>
      <w:proofErr w:type="spellEnd"/>
      <w:r w:rsidRPr="000F6955">
        <w:rPr>
          <w:lang w:val="en-US"/>
        </w:rPr>
        <w:t>.</w:t>
      </w:r>
    </w:p>
    <w:p w14:paraId="524153FC" w14:textId="77777777" w:rsidR="001A738B" w:rsidRPr="000F6955" w:rsidRDefault="001A738B" w:rsidP="001A738B">
      <w:pPr>
        <w:pStyle w:val="ListParagraph"/>
        <w:ind w:left="1080"/>
        <w:jc w:val="both"/>
        <w:rPr>
          <w:lang w:val="en-US"/>
        </w:rPr>
      </w:pPr>
      <w:r w:rsidRPr="000F6955">
        <w:rPr>
          <w:lang w:val="en-US"/>
        </w:rPr>
        <w:t xml:space="preserve">- </w:t>
      </w:r>
      <w:proofErr w:type="spellStart"/>
      <w:r w:rsidRPr="000F6955">
        <w:rPr>
          <w:lang w:val="en-US"/>
        </w:rPr>
        <w:t>Warga</w:t>
      </w:r>
      <w:proofErr w:type="spellEnd"/>
      <w:r w:rsidRPr="000F6955">
        <w:rPr>
          <w:lang w:val="en-US"/>
        </w:rPr>
        <w:t xml:space="preserve"> Singapura </w:t>
      </w:r>
      <w:proofErr w:type="spellStart"/>
      <w:r w:rsidRPr="000F6955">
        <w:rPr>
          <w:lang w:val="en-US"/>
        </w:rPr>
        <w:t>akan</w:t>
      </w:r>
      <w:proofErr w:type="spellEnd"/>
      <w:r w:rsidRPr="000F6955">
        <w:rPr>
          <w:lang w:val="en-US"/>
        </w:rPr>
        <w:t xml:space="preserve"> </w:t>
      </w:r>
      <w:proofErr w:type="spellStart"/>
      <w:r w:rsidRPr="000F6955">
        <w:rPr>
          <w:lang w:val="en-US"/>
        </w:rPr>
        <w:t>menikmati</w:t>
      </w:r>
      <w:proofErr w:type="spellEnd"/>
      <w:r w:rsidRPr="000F6955">
        <w:rPr>
          <w:lang w:val="en-US"/>
        </w:rPr>
        <w:t xml:space="preserve"> </w:t>
      </w:r>
      <w:proofErr w:type="spellStart"/>
      <w:r w:rsidRPr="000F6955">
        <w:rPr>
          <w:lang w:val="en-US"/>
        </w:rPr>
        <w:t>hasil</w:t>
      </w:r>
      <w:proofErr w:type="spellEnd"/>
      <w:r w:rsidRPr="000F6955">
        <w:rPr>
          <w:lang w:val="en-US"/>
        </w:rPr>
        <w:t xml:space="preserve"> </w:t>
      </w:r>
      <w:proofErr w:type="spellStart"/>
      <w:r w:rsidRPr="000F6955">
        <w:rPr>
          <w:lang w:val="en-US"/>
        </w:rPr>
        <w:t>kesehatan</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 xml:space="preserve">, dan </w:t>
      </w:r>
      <w:proofErr w:type="spellStart"/>
      <w:r w:rsidRPr="000F6955">
        <w:rPr>
          <w:lang w:val="en-US"/>
        </w:rPr>
        <w:t>akan</w:t>
      </w:r>
      <w:proofErr w:type="spellEnd"/>
      <w:r w:rsidRPr="000F6955">
        <w:rPr>
          <w:lang w:val="en-US"/>
        </w:rPr>
        <w:t xml:space="preserve"> </w:t>
      </w:r>
      <w:proofErr w:type="spellStart"/>
      <w:r w:rsidRPr="000F6955">
        <w:rPr>
          <w:lang w:val="en-US"/>
        </w:rPr>
        <w:t>diberdayakan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mengelola</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w:t>
      </w:r>
    </w:p>
    <w:p w14:paraId="2F3FCDAE" w14:textId="77777777" w:rsidR="001A738B" w:rsidRPr="000F6955" w:rsidRDefault="001A738B" w:rsidP="001A738B">
      <w:pPr>
        <w:pStyle w:val="ListParagraph"/>
        <w:ind w:left="1080"/>
        <w:jc w:val="both"/>
        <w:rPr>
          <w:lang w:val="en-US"/>
        </w:rPr>
      </w:pPr>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risiko</w:t>
      </w:r>
      <w:proofErr w:type="spellEnd"/>
      <w:r w:rsidRPr="000F6955">
        <w:rPr>
          <w:lang w:val="en-US"/>
        </w:rPr>
        <w:t xml:space="preserve"> </w:t>
      </w:r>
      <w:proofErr w:type="spellStart"/>
      <w:r w:rsidRPr="000F6955">
        <w:rPr>
          <w:lang w:val="en-US"/>
        </w:rPr>
        <w:t>komplikasi</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tinggi</w:t>
      </w:r>
      <w:proofErr w:type="spellEnd"/>
      <w:r w:rsidRPr="000F6955">
        <w:rPr>
          <w:lang w:val="en-US"/>
        </w:rPr>
        <w:t xml:space="preserve"> </w:t>
      </w:r>
      <w:proofErr w:type="spellStart"/>
      <w:r w:rsidRPr="000F6955">
        <w:rPr>
          <w:lang w:val="en-US"/>
        </w:rPr>
        <w:t>diidentifikasi</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awal</w:t>
      </w:r>
      <w:proofErr w:type="spellEnd"/>
      <w:r w:rsidRPr="000F6955">
        <w:rPr>
          <w:lang w:val="en-US"/>
        </w:rPr>
        <w:t xml:space="preserve"> dan </w:t>
      </w:r>
      <w:proofErr w:type="spellStart"/>
      <w:r w:rsidRPr="000F6955">
        <w:rPr>
          <w:lang w:val="en-US"/>
        </w:rPr>
        <w:t>diberikan</w:t>
      </w:r>
      <w:proofErr w:type="spellEnd"/>
      <w:r w:rsidRPr="000F6955">
        <w:rPr>
          <w:lang w:val="en-US"/>
        </w:rPr>
        <w:t xml:space="preserve"> </w:t>
      </w:r>
      <w:proofErr w:type="spellStart"/>
      <w:r w:rsidRPr="000F6955">
        <w:rPr>
          <w:lang w:val="en-US"/>
        </w:rPr>
        <w:t>manajemen</w:t>
      </w:r>
      <w:proofErr w:type="spellEnd"/>
      <w:r w:rsidRPr="000F6955">
        <w:rPr>
          <w:lang w:val="en-US"/>
        </w:rPr>
        <w:t xml:space="preserve"> dan </w:t>
      </w:r>
      <w:proofErr w:type="spellStart"/>
      <w:r w:rsidRPr="000F6955">
        <w:rPr>
          <w:lang w:val="en-US"/>
        </w:rPr>
        <w:t>pemantauan</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intensif</w:t>
      </w:r>
      <w:proofErr w:type="spellEnd"/>
      <w:r w:rsidRPr="000F6955">
        <w:rPr>
          <w:lang w:val="en-US"/>
        </w:rPr>
        <w:t xml:space="preserve"> di </w:t>
      </w:r>
      <w:proofErr w:type="spellStart"/>
      <w:r w:rsidRPr="000F6955">
        <w:rPr>
          <w:lang w:val="en-US"/>
        </w:rPr>
        <w:t>rangkaian</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w:t>
      </w:r>
      <w:proofErr w:type="spellStart"/>
      <w:r w:rsidRPr="000F6955">
        <w:rPr>
          <w:lang w:val="en-US"/>
        </w:rPr>
        <w:t>untuk</w:t>
      </w:r>
      <w:proofErr w:type="spellEnd"/>
      <w:r w:rsidRPr="000F6955">
        <w:rPr>
          <w:lang w:val="en-US"/>
        </w:rPr>
        <w:t xml:space="preserve"> </w:t>
      </w:r>
      <w:proofErr w:type="spellStart"/>
      <w:r w:rsidRPr="000F6955">
        <w:rPr>
          <w:lang w:val="en-US"/>
        </w:rPr>
        <w:t>mengurangi</w:t>
      </w:r>
      <w:proofErr w:type="spellEnd"/>
      <w:r w:rsidRPr="000F6955">
        <w:rPr>
          <w:lang w:val="en-US"/>
        </w:rPr>
        <w:t xml:space="preserve"> </w:t>
      </w:r>
      <w:proofErr w:type="spellStart"/>
      <w:r w:rsidRPr="000F6955">
        <w:rPr>
          <w:lang w:val="en-US"/>
        </w:rPr>
        <w:t>kemungkinan</w:t>
      </w:r>
      <w:proofErr w:type="spellEnd"/>
      <w:r w:rsidRPr="000F6955">
        <w:rPr>
          <w:lang w:val="en-US"/>
        </w:rPr>
        <w:t xml:space="preserve"> </w:t>
      </w:r>
      <w:proofErr w:type="spellStart"/>
      <w:r w:rsidRPr="000F6955">
        <w:rPr>
          <w:lang w:val="en-US"/>
        </w:rPr>
        <w:t>komplikasi</w:t>
      </w:r>
      <w:proofErr w:type="spellEnd"/>
      <w:r w:rsidRPr="000F6955">
        <w:rPr>
          <w:lang w:val="en-US"/>
        </w:rPr>
        <w:t xml:space="preserve"> </w:t>
      </w:r>
      <w:proofErr w:type="spellStart"/>
      <w:r w:rsidRPr="000F6955">
        <w:rPr>
          <w:lang w:val="en-US"/>
        </w:rPr>
        <w:t>medis</w:t>
      </w:r>
      <w:proofErr w:type="spellEnd"/>
      <w:r w:rsidRPr="000F6955">
        <w:rPr>
          <w:lang w:val="en-US"/>
        </w:rPr>
        <w:t>.</w:t>
      </w:r>
    </w:p>
    <w:p w14:paraId="3DC24B9A" w14:textId="77777777" w:rsidR="001A738B" w:rsidRPr="000F6955" w:rsidRDefault="001A738B" w:rsidP="001A738B">
      <w:pPr>
        <w:pStyle w:val="ListParagraph"/>
        <w:ind w:left="1080"/>
        <w:jc w:val="both"/>
        <w:rPr>
          <w:lang w:val="en-US"/>
        </w:rPr>
      </w:pPr>
      <w:r w:rsidRPr="000F6955">
        <w:rPr>
          <w:lang w:val="en-US"/>
        </w:rPr>
        <w:t xml:space="preserve">- </w:t>
      </w:r>
      <w:proofErr w:type="spellStart"/>
      <w:r w:rsidRPr="000F6955">
        <w:rPr>
          <w:lang w:val="en-US"/>
        </w:rPr>
        <w:t>Penyedia</w:t>
      </w:r>
      <w:proofErr w:type="spellEnd"/>
      <w:r w:rsidRPr="000F6955">
        <w:rPr>
          <w:lang w:val="en-US"/>
        </w:rPr>
        <w:t xml:space="preserve"> </w:t>
      </w:r>
      <w:proofErr w:type="spellStart"/>
      <w:r w:rsidRPr="000F6955">
        <w:rPr>
          <w:lang w:val="en-US"/>
        </w:rPr>
        <w:t>layanan</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akan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produktif</w:t>
      </w:r>
      <w:proofErr w:type="spellEnd"/>
      <w:r w:rsidRPr="000F6955">
        <w:rPr>
          <w:lang w:val="en-US"/>
        </w:rPr>
        <w:t xml:space="preserve"> dan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mengontrol</w:t>
      </w:r>
      <w:proofErr w:type="spellEnd"/>
      <w:r w:rsidRPr="000F6955">
        <w:rPr>
          <w:lang w:val="en-US"/>
        </w:rPr>
        <w:t xml:space="preserve"> </w:t>
      </w:r>
      <w:proofErr w:type="spellStart"/>
      <w:r w:rsidRPr="000F6955">
        <w:rPr>
          <w:lang w:val="en-US"/>
        </w:rPr>
        <w:t>kondisi</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p>
    <w:p w14:paraId="61DB200B" w14:textId="77777777" w:rsidR="001A738B" w:rsidRPr="000F6955" w:rsidRDefault="001A738B" w:rsidP="00031788">
      <w:pPr>
        <w:pStyle w:val="ListParagraph"/>
        <w:numPr>
          <w:ilvl w:val="0"/>
          <w:numId w:val="17"/>
        </w:numPr>
        <w:jc w:val="both"/>
        <w:rPr>
          <w:lang w:val="en-US"/>
        </w:rPr>
      </w:pPr>
      <w:proofErr w:type="spellStart"/>
      <w:r w:rsidRPr="000F6955">
        <w:rPr>
          <w:lang w:val="en-US"/>
        </w:rPr>
        <w:t>Jejaki</w:t>
      </w:r>
      <w:proofErr w:type="spellEnd"/>
      <w:r w:rsidRPr="000F6955">
        <w:rPr>
          <w:lang w:val="en-US"/>
        </w:rPr>
        <w:t xml:space="preserve"> (Jakarta Smart City)</w:t>
      </w:r>
    </w:p>
    <w:p w14:paraId="2E6942AE" w14:textId="77777777" w:rsidR="001A738B" w:rsidRPr="000F6955" w:rsidRDefault="001A738B" w:rsidP="001A738B">
      <w:pPr>
        <w:pStyle w:val="ListParagraph"/>
        <w:ind w:left="1080" w:firstLine="360"/>
        <w:jc w:val="both"/>
        <w:rPr>
          <w:lang w:val="en-US"/>
        </w:rPr>
      </w:pPr>
      <w:proofErr w:type="spellStart"/>
      <w:r w:rsidRPr="000F6955">
        <w:rPr>
          <w:lang w:val="en-US"/>
        </w:rPr>
        <w:t>Jejaki</w:t>
      </w:r>
      <w:proofErr w:type="spellEnd"/>
      <w:r w:rsidRPr="000F6955">
        <w:rPr>
          <w:lang w:val="en-US"/>
        </w:rPr>
        <w:t xml:space="preserve"> </w:t>
      </w:r>
      <w:proofErr w:type="spellStart"/>
      <w:r w:rsidRPr="000F6955">
        <w:rPr>
          <w:lang w:val="en-US"/>
        </w:rPr>
        <w:t>merupakan</w:t>
      </w:r>
      <w:proofErr w:type="spellEnd"/>
      <w:r w:rsidRPr="000F6955">
        <w:rPr>
          <w:lang w:val="en-US"/>
        </w:rPr>
        <w:t xml:space="preserve"> </w:t>
      </w:r>
      <w:proofErr w:type="spellStart"/>
      <w:r w:rsidRPr="000F6955">
        <w:rPr>
          <w:lang w:val="en-US"/>
        </w:rPr>
        <w:t>pusat</w:t>
      </w:r>
      <w:proofErr w:type="spellEnd"/>
      <w:r w:rsidRPr="000F6955">
        <w:rPr>
          <w:lang w:val="en-US"/>
        </w:rPr>
        <w:t xml:space="preserve"> </w:t>
      </w:r>
      <w:proofErr w:type="spellStart"/>
      <w:r w:rsidRPr="000F6955">
        <w:rPr>
          <w:lang w:val="en-US"/>
        </w:rPr>
        <w:t>informasi</w:t>
      </w:r>
      <w:proofErr w:type="spellEnd"/>
      <w:r w:rsidRPr="000F6955">
        <w:rPr>
          <w:lang w:val="en-US"/>
        </w:rPr>
        <w:t xml:space="preserve"> data dan </w:t>
      </w:r>
      <w:proofErr w:type="spellStart"/>
      <w:proofErr w:type="gramStart"/>
      <w:r w:rsidRPr="000F6955">
        <w:rPr>
          <w:lang w:val="en-US"/>
        </w:rPr>
        <w:t>berbagai</w:t>
      </w:r>
      <w:proofErr w:type="spellEnd"/>
      <w:r w:rsidRPr="000F6955">
        <w:rPr>
          <w:lang w:val="en-US"/>
        </w:rPr>
        <w:t xml:space="preserve">  </w:t>
      </w:r>
      <w:proofErr w:type="spellStart"/>
      <w:r w:rsidRPr="000F6955">
        <w:rPr>
          <w:lang w:val="en-US"/>
        </w:rPr>
        <w:t>seperti</w:t>
      </w:r>
      <w:proofErr w:type="spellEnd"/>
      <w:proofErr w:type="gramEnd"/>
      <w:r w:rsidRPr="000F6955">
        <w:rPr>
          <w:lang w:val="en-US"/>
        </w:rPr>
        <w:t xml:space="preserve"> </w:t>
      </w:r>
      <w:proofErr w:type="spellStart"/>
      <w:r w:rsidRPr="000F6955">
        <w:rPr>
          <w:lang w:val="en-US"/>
        </w:rPr>
        <w:t>informasi</w:t>
      </w:r>
      <w:proofErr w:type="spellEnd"/>
      <w:r w:rsidRPr="000F6955">
        <w:rPr>
          <w:lang w:val="en-US"/>
        </w:rPr>
        <w:t xml:space="preserve"> </w:t>
      </w:r>
      <w:proofErr w:type="spellStart"/>
      <w:r w:rsidRPr="000F6955">
        <w:rPr>
          <w:lang w:val="en-US"/>
        </w:rPr>
        <w:t>dasar</w:t>
      </w:r>
      <w:proofErr w:type="spellEnd"/>
      <w:r w:rsidRPr="000F6955">
        <w:rPr>
          <w:lang w:val="en-US"/>
        </w:rPr>
        <w:t xml:space="preserve"> </w:t>
      </w:r>
      <w:proofErr w:type="spellStart"/>
      <w:r w:rsidRPr="000F6955">
        <w:rPr>
          <w:lang w:val="en-US"/>
        </w:rPr>
        <w:t>terkait</w:t>
      </w:r>
      <w:proofErr w:type="spellEnd"/>
      <w:r w:rsidRPr="000F6955">
        <w:rPr>
          <w:lang w:val="en-US"/>
        </w:rPr>
        <w:t xml:space="preserve"> Covid-19, </w:t>
      </w:r>
      <w:proofErr w:type="spellStart"/>
      <w:r w:rsidRPr="000F6955">
        <w:rPr>
          <w:lang w:val="en-US"/>
        </w:rPr>
        <w:t>zonasi</w:t>
      </w:r>
      <w:proofErr w:type="spellEnd"/>
      <w:r w:rsidRPr="000F6955">
        <w:rPr>
          <w:lang w:val="en-US"/>
        </w:rPr>
        <w:t xml:space="preserve"> </w:t>
      </w:r>
      <w:proofErr w:type="spellStart"/>
      <w:r w:rsidRPr="000F6955">
        <w:rPr>
          <w:lang w:val="en-US"/>
        </w:rPr>
        <w:t>perkembangan</w:t>
      </w:r>
      <w:proofErr w:type="spellEnd"/>
      <w:r w:rsidRPr="000F6955">
        <w:rPr>
          <w:lang w:val="en-US"/>
        </w:rPr>
        <w:t xml:space="preserve"> Covid-19, </w:t>
      </w:r>
      <w:proofErr w:type="spellStart"/>
      <w:r w:rsidRPr="000F6955">
        <w:rPr>
          <w:lang w:val="en-US"/>
        </w:rPr>
        <w:t>tes</w:t>
      </w:r>
      <w:proofErr w:type="spellEnd"/>
      <w:r w:rsidRPr="000F6955">
        <w:rPr>
          <w:lang w:val="en-US"/>
        </w:rPr>
        <w:t xml:space="preserve"> </w:t>
      </w:r>
      <w:proofErr w:type="spellStart"/>
      <w:r w:rsidRPr="000F6955">
        <w:rPr>
          <w:lang w:val="en-US"/>
        </w:rPr>
        <w:t>mandiri</w:t>
      </w:r>
      <w:proofErr w:type="spellEnd"/>
      <w:r w:rsidRPr="000F6955">
        <w:rPr>
          <w:lang w:val="en-US"/>
        </w:rPr>
        <w:t xml:space="preserve"> </w:t>
      </w:r>
      <w:proofErr w:type="spellStart"/>
      <w:r w:rsidRPr="000F6955">
        <w:rPr>
          <w:lang w:val="en-US"/>
        </w:rPr>
        <w:t>melalui</w:t>
      </w:r>
      <w:proofErr w:type="spellEnd"/>
      <w:r w:rsidRPr="000F6955">
        <w:rPr>
          <w:lang w:val="en-US"/>
        </w:rPr>
        <w:t xml:space="preserve"> </w:t>
      </w:r>
      <w:proofErr w:type="spellStart"/>
      <w:r w:rsidRPr="000F6955">
        <w:rPr>
          <w:lang w:val="en-US"/>
        </w:rPr>
        <w:t>JakClm</w:t>
      </w:r>
      <w:proofErr w:type="spellEnd"/>
      <w:r w:rsidRPr="000F6955">
        <w:rPr>
          <w:lang w:val="en-US"/>
        </w:rPr>
        <w:t xml:space="preserve">, Contact Tracing </w:t>
      </w:r>
      <w:proofErr w:type="spellStart"/>
      <w:r w:rsidRPr="000F6955">
        <w:rPr>
          <w:lang w:val="en-US"/>
        </w:rPr>
        <w:t>hasil</w:t>
      </w:r>
      <w:proofErr w:type="spellEnd"/>
      <w:r w:rsidRPr="000F6955">
        <w:rPr>
          <w:lang w:val="en-US"/>
        </w:rPr>
        <w:t xml:space="preserve"> </w:t>
      </w:r>
      <w:proofErr w:type="spellStart"/>
      <w:r w:rsidRPr="000F6955">
        <w:rPr>
          <w:lang w:val="en-US"/>
        </w:rPr>
        <w:t>kolaborasi</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PeduliLindung</w:t>
      </w:r>
      <w:proofErr w:type="spellEnd"/>
      <w:r w:rsidRPr="000F6955">
        <w:rPr>
          <w:lang w:val="en-US"/>
        </w:rPr>
        <w:t xml:space="preserve">, Check-Point Monitoring </w:t>
      </w:r>
      <w:proofErr w:type="spellStart"/>
      <w:r w:rsidRPr="000F6955">
        <w:rPr>
          <w:lang w:val="en-US"/>
        </w:rPr>
        <w:t>untuk</w:t>
      </w:r>
      <w:proofErr w:type="spellEnd"/>
      <w:r w:rsidRPr="000F6955">
        <w:rPr>
          <w:lang w:val="en-US"/>
        </w:rPr>
        <w:t xml:space="preserve"> </w:t>
      </w:r>
      <w:proofErr w:type="spellStart"/>
      <w:r w:rsidRPr="000F6955">
        <w:rPr>
          <w:lang w:val="en-US"/>
        </w:rPr>
        <w:t>mengetahui</w:t>
      </w:r>
      <w:proofErr w:type="spellEnd"/>
      <w:r w:rsidRPr="000F6955">
        <w:rPr>
          <w:lang w:val="en-US"/>
        </w:rPr>
        <w:t xml:space="preserve"> </w:t>
      </w:r>
      <w:proofErr w:type="spellStart"/>
      <w:r w:rsidRPr="000F6955">
        <w:rPr>
          <w:lang w:val="en-US"/>
        </w:rPr>
        <w:t>kapasitas</w:t>
      </w:r>
      <w:proofErr w:type="spellEnd"/>
      <w:r w:rsidRPr="000F6955">
        <w:rPr>
          <w:lang w:val="en-US"/>
        </w:rPr>
        <w:t xml:space="preserve"> </w:t>
      </w:r>
      <w:proofErr w:type="spellStart"/>
      <w:r w:rsidRPr="000F6955">
        <w:rPr>
          <w:lang w:val="en-US"/>
        </w:rPr>
        <w:t>gedung</w:t>
      </w:r>
      <w:proofErr w:type="spellEnd"/>
      <w:r w:rsidRPr="000F6955">
        <w:rPr>
          <w:lang w:val="en-US"/>
        </w:rPr>
        <w:t>/</w:t>
      </w:r>
      <w:proofErr w:type="spellStart"/>
      <w:r w:rsidRPr="000F6955">
        <w:rPr>
          <w:lang w:val="en-US"/>
        </w:rPr>
        <w:t>lokasi</w:t>
      </w:r>
      <w:proofErr w:type="spellEnd"/>
      <w:r w:rsidRPr="000F6955">
        <w:rPr>
          <w:lang w:val="en-US"/>
        </w:rPr>
        <w:t xml:space="preserve"> </w:t>
      </w:r>
      <w:proofErr w:type="spellStart"/>
      <w:r w:rsidRPr="000F6955">
        <w:rPr>
          <w:lang w:val="en-US"/>
        </w:rPr>
        <w:t>menggunakan</w:t>
      </w:r>
      <w:proofErr w:type="spellEnd"/>
      <w:r w:rsidRPr="000F6955">
        <w:rPr>
          <w:lang w:val="en-US"/>
        </w:rPr>
        <w:t xml:space="preserve"> </w:t>
      </w:r>
      <w:proofErr w:type="spellStart"/>
      <w:r w:rsidRPr="000F6955">
        <w:rPr>
          <w:lang w:val="en-US"/>
        </w:rPr>
        <w:t>QRCode</w:t>
      </w:r>
      <w:proofErr w:type="spellEnd"/>
      <w:r w:rsidRPr="000F6955">
        <w:rPr>
          <w:lang w:val="en-US"/>
        </w:rPr>
        <w:t xml:space="preserve"> dan </w:t>
      </w:r>
      <w:proofErr w:type="spellStart"/>
      <w:r w:rsidRPr="000F6955">
        <w:rPr>
          <w:lang w:val="en-US"/>
        </w:rPr>
        <w:t>pengendalian</w:t>
      </w:r>
      <w:proofErr w:type="spellEnd"/>
      <w:r w:rsidRPr="000F6955">
        <w:rPr>
          <w:lang w:val="en-US"/>
        </w:rPr>
        <w:t xml:space="preserve"> Covid-19 di Jakarta. </w:t>
      </w:r>
    </w:p>
    <w:p w14:paraId="172FCA48" w14:textId="77777777" w:rsidR="001A738B" w:rsidRPr="000F6955" w:rsidRDefault="001A738B" w:rsidP="00031788">
      <w:pPr>
        <w:pStyle w:val="ListParagraph"/>
        <w:numPr>
          <w:ilvl w:val="0"/>
          <w:numId w:val="17"/>
        </w:numPr>
        <w:jc w:val="both"/>
        <w:rPr>
          <w:lang w:val="en-US"/>
        </w:rPr>
      </w:pPr>
      <w:r w:rsidRPr="000F6955">
        <w:rPr>
          <w:lang w:val="en-US"/>
        </w:rPr>
        <w:t>MHealth (Kota Vienna)</w:t>
      </w:r>
    </w:p>
    <w:p w14:paraId="1F6FE10F" w14:textId="77777777" w:rsidR="001A738B" w:rsidRPr="000F6955" w:rsidRDefault="001A738B" w:rsidP="001A738B">
      <w:pPr>
        <w:pStyle w:val="ListParagraph"/>
        <w:ind w:left="1080" w:firstLine="360"/>
        <w:jc w:val="both"/>
        <w:rPr>
          <w:lang w:val="en-US"/>
        </w:rPr>
      </w:pPr>
      <w:proofErr w:type="spellStart"/>
      <w:r w:rsidRPr="000F6955">
        <w:rPr>
          <w:lang w:val="en-US"/>
        </w:rPr>
        <w:t>Penggunaan</w:t>
      </w:r>
      <w:proofErr w:type="spellEnd"/>
      <w:r w:rsidRPr="000F6955">
        <w:rPr>
          <w:lang w:val="en-US"/>
        </w:rPr>
        <w:t xml:space="preserve"> TIK </w:t>
      </w:r>
      <w:proofErr w:type="spellStart"/>
      <w:r w:rsidRPr="000F6955">
        <w:rPr>
          <w:lang w:val="en-US"/>
        </w:rPr>
        <w:t>dalam</w:t>
      </w:r>
      <w:proofErr w:type="spellEnd"/>
      <w:r w:rsidRPr="000F6955">
        <w:rPr>
          <w:lang w:val="en-US"/>
        </w:rPr>
        <w:t xml:space="preserve"> proses </w:t>
      </w:r>
      <w:proofErr w:type="spellStart"/>
      <w:r w:rsidRPr="000F6955">
        <w:rPr>
          <w:lang w:val="en-US"/>
        </w:rPr>
        <w:t>pengobatan</w:t>
      </w:r>
      <w:proofErr w:type="spellEnd"/>
      <w:r w:rsidRPr="000F6955">
        <w:rPr>
          <w:lang w:val="en-US"/>
        </w:rPr>
        <w:t xml:space="preserve"> dan </w:t>
      </w:r>
      <w:proofErr w:type="spellStart"/>
      <w:r w:rsidRPr="000F6955">
        <w:rPr>
          <w:lang w:val="en-US"/>
        </w:rPr>
        <w:t>manajemen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sesuai</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strategi</w:t>
      </w:r>
      <w:proofErr w:type="spellEnd"/>
      <w:r w:rsidRPr="000F6955">
        <w:rPr>
          <w:lang w:val="en-US"/>
        </w:rPr>
        <w:t xml:space="preserve"> e-health yang </w:t>
      </w:r>
      <w:proofErr w:type="spellStart"/>
      <w:r w:rsidRPr="000F6955">
        <w:rPr>
          <w:lang w:val="en-US"/>
        </w:rPr>
        <w:t>mencakup</w:t>
      </w:r>
      <w:proofErr w:type="spellEnd"/>
      <w:r w:rsidRPr="000F6955">
        <w:rPr>
          <w:lang w:val="en-US"/>
        </w:rPr>
        <w:t xml:space="preserve"> </w:t>
      </w:r>
      <w:proofErr w:type="spellStart"/>
      <w:r w:rsidRPr="000F6955">
        <w:rPr>
          <w:lang w:val="en-US"/>
        </w:rPr>
        <w:t>proyek-proyek</w:t>
      </w:r>
      <w:proofErr w:type="spellEnd"/>
      <w:r w:rsidRPr="000F6955">
        <w:rPr>
          <w:lang w:val="en-US"/>
        </w:rPr>
        <w:t xml:space="preserve"> </w:t>
      </w:r>
      <w:proofErr w:type="spellStart"/>
      <w:r w:rsidRPr="000F6955">
        <w:rPr>
          <w:lang w:val="en-US"/>
        </w:rPr>
        <w:t>seperti</w:t>
      </w:r>
      <w:proofErr w:type="spellEnd"/>
      <w:r w:rsidRPr="000F6955">
        <w:rPr>
          <w:lang w:val="en-US"/>
        </w:rPr>
        <w:t>: mHealth (</w:t>
      </w:r>
      <w:proofErr w:type="spellStart"/>
      <w:r w:rsidRPr="000F6955">
        <w:rPr>
          <w:lang w:val="en-US"/>
        </w:rPr>
        <w:t>proyek</w:t>
      </w:r>
      <w:proofErr w:type="spellEnd"/>
      <w:r w:rsidRPr="000F6955">
        <w:rPr>
          <w:lang w:val="en-US"/>
        </w:rPr>
        <w:t xml:space="preserve"> masa </w:t>
      </w:r>
      <w:proofErr w:type="spellStart"/>
      <w:r w:rsidRPr="000F6955">
        <w:rPr>
          <w:lang w:val="en-US"/>
        </w:rPr>
        <w:t>depan</w:t>
      </w:r>
      <w:proofErr w:type="spellEnd"/>
      <w:r w:rsidRPr="000F6955">
        <w:rPr>
          <w:lang w:val="en-US"/>
        </w:rPr>
        <w:t xml:space="preserve">), </w:t>
      </w:r>
      <w:proofErr w:type="spellStart"/>
      <w:r w:rsidRPr="000F6955">
        <w:rPr>
          <w:lang w:val="en-US"/>
        </w:rPr>
        <w:t>catatan</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elektronik</w:t>
      </w:r>
      <w:proofErr w:type="spellEnd"/>
      <w:r w:rsidRPr="000F6955">
        <w:rPr>
          <w:lang w:val="en-US"/>
        </w:rPr>
        <w:t xml:space="preserve"> (</w:t>
      </w:r>
      <w:proofErr w:type="spellStart"/>
      <w:r w:rsidRPr="000F6955">
        <w:rPr>
          <w:lang w:val="en-US"/>
        </w:rPr>
        <w:t>Elga</w:t>
      </w:r>
      <w:proofErr w:type="spellEnd"/>
      <w:r w:rsidRPr="000F6955">
        <w:rPr>
          <w:lang w:val="en-US"/>
        </w:rPr>
        <w:t xml:space="preserve">), </w:t>
      </w:r>
      <w:proofErr w:type="spellStart"/>
      <w:r w:rsidRPr="000F6955">
        <w:rPr>
          <w:lang w:val="en-US"/>
        </w:rPr>
        <w:t>layanan</w:t>
      </w:r>
      <w:proofErr w:type="spellEnd"/>
      <w:r w:rsidRPr="000F6955">
        <w:rPr>
          <w:lang w:val="en-US"/>
        </w:rPr>
        <w:t xml:space="preserve"> telemedicine, </w:t>
      </w:r>
      <w:proofErr w:type="spellStart"/>
      <w:r w:rsidRPr="000F6955">
        <w:rPr>
          <w:lang w:val="en-US"/>
        </w:rPr>
        <w:t>khususnya</w:t>
      </w:r>
      <w:proofErr w:type="spellEnd"/>
      <w:r w:rsidRPr="000F6955">
        <w:rPr>
          <w:lang w:val="en-US"/>
        </w:rPr>
        <w:t xml:space="preserve"> </w:t>
      </w:r>
      <w:proofErr w:type="spellStart"/>
      <w:r w:rsidRPr="000F6955">
        <w:rPr>
          <w:lang w:val="en-US"/>
        </w:rPr>
        <w:t>termasuk</w:t>
      </w:r>
      <w:proofErr w:type="spellEnd"/>
      <w:r w:rsidRPr="000F6955">
        <w:rPr>
          <w:lang w:val="en-US"/>
        </w:rPr>
        <w:t xml:space="preserve"> </w:t>
      </w:r>
      <w:proofErr w:type="spellStart"/>
      <w:r w:rsidRPr="000F6955">
        <w:rPr>
          <w:lang w:val="en-US"/>
        </w:rPr>
        <w:t>peralatan</w:t>
      </w:r>
      <w:proofErr w:type="spellEnd"/>
      <w:r w:rsidRPr="000F6955">
        <w:rPr>
          <w:lang w:val="en-US"/>
        </w:rPr>
        <w:t xml:space="preserve"> </w:t>
      </w:r>
      <w:proofErr w:type="spellStart"/>
      <w:r w:rsidRPr="000F6955">
        <w:rPr>
          <w:lang w:val="en-US"/>
        </w:rPr>
        <w:t>pemantauan</w:t>
      </w:r>
      <w:proofErr w:type="spellEnd"/>
      <w:r w:rsidRPr="000F6955">
        <w:rPr>
          <w:lang w:val="en-US"/>
        </w:rPr>
        <w:t xml:space="preserve"> </w:t>
      </w:r>
      <w:proofErr w:type="spellStart"/>
      <w:r w:rsidRPr="000F6955">
        <w:rPr>
          <w:lang w:val="en-US"/>
        </w:rPr>
        <w:t>bergerak</w:t>
      </w:r>
      <w:proofErr w:type="spellEnd"/>
      <w:r w:rsidRPr="000F6955">
        <w:rPr>
          <w:lang w:val="en-US"/>
        </w:rPr>
        <w:t xml:space="preserve"> (</w:t>
      </w:r>
      <w:proofErr w:type="spellStart"/>
      <w:r w:rsidRPr="000F6955">
        <w:rPr>
          <w:lang w:val="en-US"/>
        </w:rPr>
        <w:t>misalnya</w:t>
      </w:r>
      <w:proofErr w:type="spellEnd"/>
      <w:r w:rsidRPr="000F6955">
        <w:rPr>
          <w:lang w:val="en-US"/>
        </w:rPr>
        <w:t xml:space="preserve">, </w:t>
      </w:r>
      <w:proofErr w:type="spellStart"/>
      <w:r w:rsidRPr="000F6955">
        <w:rPr>
          <w:lang w:val="en-US"/>
        </w:rPr>
        <w:t>pemantauan</w:t>
      </w:r>
      <w:proofErr w:type="spellEnd"/>
      <w:r w:rsidRPr="000F6955">
        <w:rPr>
          <w:lang w:val="en-US"/>
        </w:rPr>
        <w:t xml:space="preserve"> </w:t>
      </w:r>
      <w:proofErr w:type="spellStart"/>
      <w:r w:rsidRPr="000F6955">
        <w:rPr>
          <w:lang w:val="en-US"/>
        </w:rPr>
        <w:t>rumah</w:t>
      </w:r>
      <w:proofErr w:type="spellEnd"/>
      <w:r w:rsidRPr="000F6955">
        <w:rPr>
          <w:lang w:val="en-US"/>
        </w:rPr>
        <w:t xml:space="preserve">), </w:t>
      </w:r>
      <w:proofErr w:type="spellStart"/>
      <w:r w:rsidRPr="000F6955">
        <w:rPr>
          <w:lang w:val="en-US"/>
        </w:rPr>
        <w:t>sistem</w:t>
      </w:r>
      <w:proofErr w:type="spellEnd"/>
      <w:r w:rsidRPr="000F6955">
        <w:rPr>
          <w:lang w:val="en-US"/>
        </w:rPr>
        <w:t xml:space="preserve"> </w:t>
      </w:r>
      <w:proofErr w:type="spellStart"/>
      <w:r w:rsidRPr="000F6955">
        <w:rPr>
          <w:lang w:val="en-US"/>
        </w:rPr>
        <w:t>pendukung</w:t>
      </w:r>
      <w:proofErr w:type="spellEnd"/>
      <w:r w:rsidRPr="000F6955">
        <w:rPr>
          <w:lang w:val="en-US"/>
        </w:rPr>
        <w:t xml:space="preserve"> </w:t>
      </w:r>
      <w:proofErr w:type="spellStart"/>
      <w:r w:rsidRPr="000F6955">
        <w:rPr>
          <w:lang w:val="en-US"/>
        </w:rPr>
        <w:t>keputusan</w:t>
      </w:r>
      <w:proofErr w:type="spellEnd"/>
      <w:r w:rsidRPr="000F6955">
        <w:rPr>
          <w:lang w:val="en-US"/>
        </w:rPr>
        <w:t xml:space="preserve">, </w:t>
      </w:r>
      <w:proofErr w:type="spellStart"/>
      <w:r w:rsidRPr="000F6955">
        <w:rPr>
          <w:lang w:val="en-US"/>
        </w:rPr>
        <w:t>alat</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analisis</w:t>
      </w:r>
      <w:proofErr w:type="spellEnd"/>
      <w:r w:rsidRPr="000F6955">
        <w:rPr>
          <w:lang w:val="en-US"/>
        </w:rPr>
        <w:t xml:space="preserve"> data </w:t>
      </w:r>
      <w:proofErr w:type="spellStart"/>
      <w:r w:rsidRPr="000F6955">
        <w:rPr>
          <w:lang w:val="en-US"/>
        </w:rPr>
        <w:t>anonim</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perencanaan</w:t>
      </w:r>
      <w:proofErr w:type="spellEnd"/>
      <w:r w:rsidRPr="000F6955">
        <w:rPr>
          <w:lang w:val="en-US"/>
        </w:rPr>
        <w:t xml:space="preserve">, </w:t>
      </w:r>
      <w:proofErr w:type="spellStart"/>
      <w:r w:rsidRPr="000F6955">
        <w:rPr>
          <w:lang w:val="en-US"/>
        </w:rPr>
        <w:t>pengendalian</w:t>
      </w:r>
      <w:proofErr w:type="spellEnd"/>
      <w:r w:rsidRPr="000F6955">
        <w:rPr>
          <w:lang w:val="en-US"/>
        </w:rPr>
        <w:t xml:space="preserve"> dan </w:t>
      </w:r>
      <w:proofErr w:type="spellStart"/>
      <w:r w:rsidRPr="000F6955">
        <w:rPr>
          <w:lang w:val="en-US"/>
        </w:rPr>
        <w:t>transparansi</w:t>
      </w:r>
      <w:proofErr w:type="spellEnd"/>
      <w:r w:rsidRPr="000F6955">
        <w:rPr>
          <w:lang w:val="en-US"/>
        </w:rPr>
        <w:t xml:space="preserve"> </w:t>
      </w:r>
      <w:proofErr w:type="spellStart"/>
      <w:r w:rsidRPr="000F6955">
        <w:rPr>
          <w:lang w:val="en-US"/>
        </w:rPr>
        <w:t>penyediaan</w:t>
      </w:r>
      <w:proofErr w:type="spellEnd"/>
      <w:r w:rsidRPr="000F6955">
        <w:rPr>
          <w:lang w:val="en-US"/>
        </w:rPr>
        <w:t xml:space="preserve"> </w:t>
      </w:r>
      <w:proofErr w:type="spellStart"/>
      <w:r w:rsidRPr="000F6955">
        <w:rPr>
          <w:lang w:val="en-US"/>
        </w:rPr>
        <w:t>layanan</w:t>
      </w:r>
      <w:proofErr w:type="spellEnd"/>
      <w:r w:rsidRPr="000F6955">
        <w:rPr>
          <w:lang w:val="en-US"/>
        </w:rPr>
        <w:t xml:space="preserve"> di </w:t>
      </w:r>
      <w:proofErr w:type="spellStart"/>
      <w:r w:rsidRPr="000F6955">
        <w:rPr>
          <w:lang w:val="en-US"/>
        </w:rPr>
        <w:t>bidang</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serta</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penelitian</w:t>
      </w:r>
      <w:proofErr w:type="spellEnd"/>
      <w:r w:rsidRPr="000F6955">
        <w:rPr>
          <w:lang w:val="en-US"/>
        </w:rPr>
        <w:t xml:space="preserve"> </w:t>
      </w:r>
      <w:proofErr w:type="spellStart"/>
      <w:r w:rsidRPr="000F6955">
        <w:rPr>
          <w:lang w:val="en-US"/>
        </w:rPr>
        <w:t>medis-epidemiologi</w:t>
      </w:r>
      <w:proofErr w:type="spellEnd"/>
      <w:r w:rsidRPr="000F6955">
        <w:rPr>
          <w:lang w:val="en-US"/>
        </w:rPr>
        <w:t xml:space="preserve">. </w:t>
      </w:r>
      <w:proofErr w:type="spellStart"/>
      <w:r w:rsidRPr="000F6955">
        <w:rPr>
          <w:lang w:val="en-US"/>
        </w:rPr>
        <w:t>Tujuan</w:t>
      </w:r>
      <w:proofErr w:type="spellEnd"/>
      <w:r w:rsidRPr="000F6955">
        <w:rPr>
          <w:lang w:val="en-US"/>
        </w:rPr>
        <w:t xml:space="preserve"> </w:t>
      </w:r>
      <w:proofErr w:type="spellStart"/>
      <w:r w:rsidRPr="000F6955">
        <w:rPr>
          <w:lang w:val="en-US"/>
        </w:rPr>
        <w:t>dari</w:t>
      </w:r>
      <w:proofErr w:type="spellEnd"/>
      <w:r w:rsidRPr="000F6955">
        <w:rPr>
          <w:lang w:val="en-US"/>
        </w:rPr>
        <w:t xml:space="preserve"> </w:t>
      </w:r>
      <w:proofErr w:type="spellStart"/>
      <w:r w:rsidRPr="000F6955">
        <w:rPr>
          <w:lang w:val="en-US"/>
        </w:rPr>
        <w:t>strategi</w:t>
      </w:r>
      <w:proofErr w:type="spellEnd"/>
      <w:r w:rsidRPr="000F6955">
        <w:rPr>
          <w:lang w:val="en-US"/>
        </w:rPr>
        <w:t xml:space="preserve"> </w:t>
      </w:r>
      <w:proofErr w:type="spellStart"/>
      <w:r w:rsidRPr="000F6955">
        <w:rPr>
          <w:lang w:val="en-US"/>
        </w:rPr>
        <w:t>ini</w:t>
      </w:r>
      <w:proofErr w:type="spellEnd"/>
      <w:r w:rsidRPr="000F6955">
        <w:rPr>
          <w:lang w:val="en-US"/>
        </w:rPr>
        <w:t xml:space="preserve"> </w:t>
      </w:r>
      <w:proofErr w:type="spellStart"/>
      <w:r w:rsidRPr="000F6955">
        <w:rPr>
          <w:lang w:val="en-US"/>
        </w:rPr>
        <w:t>adalah</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mengurangi</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pasien</w:t>
      </w:r>
      <w:proofErr w:type="spellEnd"/>
      <w:r w:rsidRPr="000F6955">
        <w:rPr>
          <w:lang w:val="en-US"/>
        </w:rPr>
        <w:t xml:space="preserve"> di </w:t>
      </w:r>
      <w:proofErr w:type="spellStart"/>
      <w:r w:rsidRPr="000F6955">
        <w:rPr>
          <w:lang w:val="en-US"/>
        </w:rPr>
        <w:t>rumah</w:t>
      </w:r>
      <w:proofErr w:type="spellEnd"/>
      <w:r w:rsidRPr="000F6955">
        <w:rPr>
          <w:lang w:val="en-US"/>
        </w:rPr>
        <w:t xml:space="preserve"> </w:t>
      </w:r>
      <w:proofErr w:type="spellStart"/>
      <w:r w:rsidRPr="000F6955">
        <w:rPr>
          <w:lang w:val="en-US"/>
        </w:rPr>
        <w:t>sakit</w:t>
      </w:r>
      <w:proofErr w:type="spellEnd"/>
      <w:r w:rsidRPr="000F6955">
        <w:rPr>
          <w:lang w:val="en-US"/>
        </w:rPr>
        <w:t xml:space="preserve"> dan </w:t>
      </w:r>
      <w:proofErr w:type="spellStart"/>
      <w:r w:rsidRPr="000F6955">
        <w:rPr>
          <w:lang w:val="en-US"/>
        </w:rPr>
        <w:t>pengaturan</w:t>
      </w:r>
      <w:proofErr w:type="spellEnd"/>
      <w:r w:rsidRPr="000F6955">
        <w:rPr>
          <w:lang w:val="en-US"/>
        </w:rPr>
        <w:t xml:space="preserve"> </w:t>
      </w:r>
      <w:proofErr w:type="spellStart"/>
      <w:r w:rsidRPr="000F6955">
        <w:rPr>
          <w:lang w:val="en-US"/>
        </w:rPr>
        <w:t>rawat</w:t>
      </w:r>
      <w:proofErr w:type="spellEnd"/>
      <w:r w:rsidRPr="000F6955">
        <w:rPr>
          <w:lang w:val="en-US"/>
        </w:rPr>
        <w:t xml:space="preserve"> </w:t>
      </w:r>
      <w:proofErr w:type="spellStart"/>
      <w:r w:rsidRPr="000F6955">
        <w:rPr>
          <w:lang w:val="en-US"/>
        </w:rPr>
        <w:t>jalan</w:t>
      </w:r>
      <w:proofErr w:type="spellEnd"/>
      <w:r w:rsidRPr="000F6955">
        <w:rPr>
          <w:lang w:val="en-US"/>
        </w:rPr>
        <w:t xml:space="preserve">. </w:t>
      </w:r>
      <w:r w:rsidRPr="000F6955">
        <w:rPr>
          <w:lang w:val="en-US"/>
        </w:rPr>
        <w:lastRenderedPageBreak/>
        <w:t>Situs: https://www.wien.gv.at/gesundheit/einrichtungen/planung/ehealth/</w:t>
      </w:r>
    </w:p>
    <w:p w14:paraId="6D929D7E" w14:textId="46D08754" w:rsidR="00FA5C3D" w:rsidRDefault="00FA5C3D" w:rsidP="00FA5C3D">
      <w:pPr>
        <w:rPr>
          <w:lang w:val="en-US"/>
        </w:rPr>
      </w:pPr>
    </w:p>
    <w:p w14:paraId="7F37F0EB" w14:textId="4BF7716B" w:rsidR="00313B57" w:rsidRDefault="00313B57" w:rsidP="00313B57">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w:t>
      </w:r>
      <w:r w:rsidR="00867959">
        <w:rPr>
          <w:i/>
          <w:iCs/>
          <w:lang w:val="en-US"/>
        </w:rPr>
        <w:t>health</w:t>
      </w:r>
      <w:r>
        <w:rPr>
          <w:i/>
          <w:iCs/>
          <w:lang w:val="en-US"/>
        </w:rPr>
        <w:t xml:space="preserve">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t>
      </w:r>
      <w:r w:rsidR="00867959">
        <w:rPr>
          <w:i/>
          <w:iCs/>
          <w:lang w:val="en-US"/>
        </w:rPr>
        <w:t>health</w:t>
      </w:r>
      <w:r>
        <w:rPr>
          <w:i/>
          <w:iCs/>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r w:rsidR="00867959">
        <w:rPr>
          <w:i/>
          <w:iCs/>
          <w:lang w:val="en-US"/>
        </w:rPr>
        <w:t>health</w:t>
      </w:r>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293559FC" w14:textId="77777777" w:rsidR="00313B57" w:rsidRDefault="00313B57" w:rsidP="00313B57">
      <w:pPr>
        <w:jc w:val="both"/>
        <w:rPr>
          <w:lang w:val="en-US"/>
        </w:rPr>
      </w:pPr>
    </w:p>
    <w:p w14:paraId="629BC7C5" w14:textId="34A397A8" w:rsidR="00313B57" w:rsidRDefault="00F95E90" w:rsidP="00313B57">
      <w:pPr>
        <w:pStyle w:val="Caption"/>
        <w:rPr>
          <w:lang w:val="en-US"/>
        </w:rPr>
      </w:pPr>
      <w:bookmarkStart w:id="79" w:name="_Toc84532825"/>
      <w:r>
        <w:t xml:space="preserve">Tabel IV. </w:t>
      </w:r>
      <w:r w:rsidR="00313B57">
        <w:fldChar w:fldCharType="begin"/>
      </w:r>
      <w:r w:rsidR="00313B57">
        <w:instrText xml:space="preserve"> SEQ Tabel_IV. \* ARABIC </w:instrText>
      </w:r>
      <w:r w:rsidR="00313B57">
        <w:fldChar w:fldCharType="separate"/>
      </w:r>
      <w:r w:rsidR="004A0C98">
        <w:rPr>
          <w:noProof/>
        </w:rPr>
        <w:t>3</w:t>
      </w:r>
      <w:r w:rsidR="00313B57">
        <w:fldChar w:fldCharType="end"/>
      </w:r>
      <w:r w:rsidR="00313B57">
        <w:rPr>
          <w:lang w:val="en-US"/>
        </w:rPr>
        <w:t xml:space="preserve"> </w:t>
      </w:r>
      <w:proofErr w:type="spellStart"/>
      <w:r w:rsidR="00313B57">
        <w:rPr>
          <w:lang w:val="en-US"/>
        </w:rPr>
        <w:t>T</w:t>
      </w:r>
      <w:r>
        <w:rPr>
          <w:lang w:val="en-US"/>
        </w:rPr>
        <w:t>abel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Health </w:t>
      </w:r>
      <w:r>
        <w:rPr>
          <w:lang w:val="en-US"/>
        </w:rPr>
        <w:t>dan Kota Bandar Lampung</w:t>
      </w:r>
      <w:bookmarkEnd w:id="79"/>
    </w:p>
    <w:tbl>
      <w:tblPr>
        <w:tblW w:w="9180" w:type="dxa"/>
        <w:tblInd w:w="-8" w:type="dxa"/>
        <w:tblCellMar>
          <w:left w:w="0" w:type="dxa"/>
          <w:right w:w="0" w:type="dxa"/>
        </w:tblCellMar>
        <w:tblLook w:val="0420" w:firstRow="1" w:lastRow="0" w:firstColumn="0" w:lastColumn="0" w:noHBand="0" w:noVBand="1"/>
      </w:tblPr>
      <w:tblGrid>
        <w:gridCol w:w="1890"/>
        <w:gridCol w:w="1350"/>
        <w:gridCol w:w="2250"/>
        <w:gridCol w:w="1482"/>
        <w:gridCol w:w="2208"/>
      </w:tblGrid>
      <w:tr w:rsidR="00F2624E" w:rsidRPr="00F2624E" w14:paraId="377A322F" w14:textId="77777777" w:rsidTr="00F2624E">
        <w:trPr>
          <w:trHeight w:val="486"/>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9D9996" w14:textId="77777777" w:rsidR="00F2624E" w:rsidRPr="00F2624E" w:rsidRDefault="00F2624E" w:rsidP="00F2624E">
            <w:pPr>
              <w:jc w:val="center"/>
              <w:rPr>
                <w:b/>
                <w:bCs/>
                <w:sz w:val="20"/>
                <w:szCs w:val="20"/>
                <w:lang w:val="en-US"/>
              </w:rPr>
            </w:pPr>
            <w:proofErr w:type="spellStart"/>
            <w:r w:rsidRPr="00F2624E">
              <w:rPr>
                <w:b/>
                <w:bCs/>
                <w:sz w:val="20"/>
                <w:szCs w:val="20"/>
                <w:lang w:val="en-US"/>
              </w:rPr>
              <w:t>Indikator</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1A02BC" w14:textId="77777777" w:rsidR="00F2624E" w:rsidRPr="00F2624E" w:rsidRDefault="00F2624E" w:rsidP="00F2624E">
            <w:pPr>
              <w:jc w:val="center"/>
              <w:rPr>
                <w:b/>
                <w:bCs/>
                <w:sz w:val="20"/>
                <w:szCs w:val="20"/>
                <w:lang w:val="en-US"/>
              </w:rPr>
            </w:pPr>
            <w:r w:rsidRPr="00F2624E">
              <w:rPr>
                <w:b/>
                <w:bCs/>
                <w:sz w:val="20"/>
                <w:szCs w:val="20"/>
                <w:lang w:val="en-US"/>
              </w:rPr>
              <w:t>Singapura, Jakarta dan Vienna</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E7A7B5" w14:textId="1503670D" w:rsidR="00F2624E" w:rsidRPr="00F2624E" w:rsidRDefault="00F2624E" w:rsidP="00F2624E">
            <w:pPr>
              <w:jc w:val="center"/>
              <w:rPr>
                <w:b/>
                <w:bCs/>
                <w:sz w:val="20"/>
                <w:szCs w:val="20"/>
                <w:lang w:val="en-US"/>
              </w:rPr>
            </w:pPr>
            <w:proofErr w:type="spellStart"/>
            <w:r w:rsidRPr="00F2624E">
              <w:rPr>
                <w:b/>
                <w:bCs/>
                <w:sz w:val="20"/>
                <w:szCs w:val="20"/>
                <w:lang w:val="en-US"/>
              </w:rPr>
              <w:t>Keterangan</w:t>
            </w:r>
            <w:proofErr w:type="spellEnd"/>
          </w:p>
        </w:tc>
        <w:tc>
          <w:tcPr>
            <w:tcW w:w="148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19BA8C" w14:textId="77777777" w:rsidR="00F2624E" w:rsidRPr="00F2624E" w:rsidRDefault="00F2624E" w:rsidP="00F2624E">
            <w:pPr>
              <w:jc w:val="center"/>
              <w:rPr>
                <w:b/>
                <w:bCs/>
                <w:sz w:val="20"/>
                <w:szCs w:val="20"/>
                <w:lang w:val="en-US"/>
              </w:rPr>
            </w:pPr>
            <w:r w:rsidRPr="00F2624E">
              <w:rPr>
                <w:b/>
                <w:bCs/>
                <w:sz w:val="20"/>
                <w:szCs w:val="20"/>
                <w:lang w:val="en-US"/>
              </w:rPr>
              <w:t>Kota Bandar Lampung</w:t>
            </w:r>
          </w:p>
        </w:tc>
        <w:tc>
          <w:tcPr>
            <w:tcW w:w="22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66700" w14:textId="77777777" w:rsidR="00F2624E" w:rsidRPr="00F2624E" w:rsidRDefault="00F2624E" w:rsidP="00F2624E">
            <w:pPr>
              <w:jc w:val="center"/>
              <w:rPr>
                <w:b/>
                <w:bCs/>
                <w:sz w:val="20"/>
                <w:szCs w:val="20"/>
                <w:lang w:val="en-US"/>
              </w:rPr>
            </w:pPr>
            <w:proofErr w:type="spellStart"/>
            <w:r w:rsidRPr="00F2624E">
              <w:rPr>
                <w:b/>
                <w:bCs/>
                <w:sz w:val="20"/>
                <w:szCs w:val="20"/>
                <w:lang w:val="en-US"/>
              </w:rPr>
              <w:t>Keterangan</w:t>
            </w:r>
            <w:proofErr w:type="spellEnd"/>
          </w:p>
        </w:tc>
      </w:tr>
      <w:tr w:rsidR="00F2624E" w:rsidRPr="00F2624E" w14:paraId="3D7CF4AC" w14:textId="77777777" w:rsidTr="00F2624E">
        <w:trPr>
          <w:trHeight w:val="675"/>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E3FDFA" w14:textId="3E95231B" w:rsidR="00F2624E" w:rsidRPr="00F2624E" w:rsidRDefault="00F2624E" w:rsidP="00F2624E">
            <w:pPr>
              <w:jc w:val="center"/>
              <w:rPr>
                <w:sz w:val="20"/>
                <w:szCs w:val="20"/>
                <w:lang w:val="en-US"/>
              </w:rPr>
            </w:pPr>
            <w:proofErr w:type="spellStart"/>
            <w:r w:rsidRPr="00F2624E">
              <w:rPr>
                <w:sz w:val="20"/>
                <w:szCs w:val="20"/>
                <w:lang w:val="en-US"/>
              </w:rPr>
              <w:t>Aksesibilitas</w:t>
            </w:r>
            <w:proofErr w:type="spellEnd"/>
            <w:r w:rsidRPr="00F2624E">
              <w:rPr>
                <w:sz w:val="20"/>
                <w:szCs w:val="20"/>
                <w:lang w:val="en-US"/>
              </w:rPr>
              <w:t xml:space="preserve"> Data </w:t>
            </w:r>
            <w:proofErr w:type="spellStart"/>
            <w:r w:rsidRPr="00F2624E">
              <w:rPr>
                <w:sz w:val="20"/>
                <w:szCs w:val="20"/>
                <w:lang w:val="en-US"/>
              </w:rPr>
              <w:t>riwayat</w:t>
            </w:r>
            <w:proofErr w:type="spellEnd"/>
            <w:r w:rsidRPr="00F2624E">
              <w:rPr>
                <w:sz w:val="20"/>
                <w:szCs w:val="20"/>
                <w:lang w:val="en-US"/>
              </w:rPr>
              <w:t xml:space="preserve"> </w:t>
            </w:r>
            <w:proofErr w:type="spellStart"/>
            <w:r w:rsidRPr="00F2624E">
              <w:rPr>
                <w:sz w:val="20"/>
                <w:szCs w:val="20"/>
                <w:lang w:val="en-US"/>
              </w:rPr>
              <w:t>penyakit</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9355E7" w14:textId="77777777" w:rsidR="00F2624E" w:rsidRPr="00F2624E" w:rsidRDefault="00F2624E" w:rsidP="00F2624E">
            <w:pPr>
              <w:jc w:val="center"/>
              <w:rPr>
                <w:sz w:val="20"/>
                <w:szCs w:val="20"/>
                <w:lang w:val="en-US"/>
              </w:rPr>
            </w:pPr>
            <w:r w:rsidRPr="00F2624E">
              <w:rPr>
                <w:sz w:val="20"/>
                <w:szCs w:val="20"/>
                <w:lang w:val="en-US"/>
              </w:rPr>
              <w:t>V</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38950" w14:textId="77777777" w:rsidR="00F2624E" w:rsidRPr="00F2624E" w:rsidRDefault="00F2624E" w:rsidP="00F2624E">
            <w:pPr>
              <w:jc w:val="center"/>
              <w:rPr>
                <w:sz w:val="20"/>
                <w:szCs w:val="20"/>
                <w:lang w:val="en-US"/>
              </w:rPr>
            </w:pPr>
            <w:proofErr w:type="spellStart"/>
            <w:r w:rsidRPr="00F2624E">
              <w:rPr>
                <w:sz w:val="20"/>
                <w:szCs w:val="20"/>
                <w:lang w:val="en-US"/>
              </w:rPr>
              <w:t>Aplikasi</w:t>
            </w:r>
            <w:proofErr w:type="spellEnd"/>
            <w:r w:rsidRPr="00F2624E">
              <w:rPr>
                <w:sz w:val="20"/>
                <w:szCs w:val="20"/>
                <w:lang w:val="en-US"/>
              </w:rPr>
              <w:t xml:space="preserve"> </w:t>
            </w:r>
            <w:proofErr w:type="spellStart"/>
            <w:r w:rsidRPr="00F2624E">
              <w:rPr>
                <w:sz w:val="20"/>
                <w:szCs w:val="20"/>
                <w:lang w:val="en-US"/>
              </w:rPr>
              <w:t>sudah</w:t>
            </w:r>
            <w:proofErr w:type="spellEnd"/>
            <w:r w:rsidRPr="00F2624E">
              <w:rPr>
                <w:sz w:val="20"/>
                <w:szCs w:val="20"/>
                <w:lang w:val="en-US"/>
              </w:rPr>
              <w:t xml:space="preserve"> </w:t>
            </w:r>
            <w:proofErr w:type="spellStart"/>
            <w:r w:rsidRPr="00F2624E">
              <w:rPr>
                <w:sz w:val="20"/>
                <w:szCs w:val="20"/>
                <w:lang w:val="en-US"/>
              </w:rPr>
              <w:t>dapat</w:t>
            </w:r>
            <w:proofErr w:type="spellEnd"/>
            <w:r w:rsidRPr="00F2624E">
              <w:rPr>
                <w:sz w:val="20"/>
                <w:szCs w:val="20"/>
                <w:lang w:val="en-US"/>
              </w:rPr>
              <w:t xml:space="preserve"> </w:t>
            </w:r>
            <w:proofErr w:type="spellStart"/>
            <w:r w:rsidRPr="00F2624E">
              <w:rPr>
                <w:sz w:val="20"/>
                <w:szCs w:val="20"/>
                <w:lang w:val="en-US"/>
              </w:rPr>
              <w:t>mengumpulkan</w:t>
            </w:r>
            <w:proofErr w:type="spellEnd"/>
            <w:r w:rsidRPr="00F2624E">
              <w:rPr>
                <w:sz w:val="20"/>
                <w:szCs w:val="20"/>
                <w:lang w:val="en-US"/>
              </w:rPr>
              <w:t xml:space="preserve"> </w:t>
            </w:r>
            <w:proofErr w:type="spellStart"/>
            <w:r w:rsidRPr="00F2624E">
              <w:rPr>
                <w:sz w:val="20"/>
                <w:szCs w:val="20"/>
                <w:lang w:val="en-US"/>
              </w:rPr>
              <w:t>riwayat</w:t>
            </w:r>
            <w:proofErr w:type="spellEnd"/>
            <w:r w:rsidRPr="00F2624E">
              <w:rPr>
                <w:sz w:val="20"/>
                <w:szCs w:val="20"/>
                <w:lang w:val="en-US"/>
              </w:rPr>
              <w:t xml:space="preserve"> </w:t>
            </w:r>
            <w:proofErr w:type="spellStart"/>
            <w:r w:rsidRPr="00F2624E">
              <w:rPr>
                <w:sz w:val="20"/>
                <w:szCs w:val="20"/>
                <w:lang w:val="en-US"/>
              </w:rPr>
              <w:t>penyakit</w:t>
            </w:r>
            <w:proofErr w:type="spellEnd"/>
            <w:r w:rsidRPr="00F2624E">
              <w:rPr>
                <w:sz w:val="20"/>
                <w:szCs w:val="20"/>
                <w:lang w:val="en-US"/>
              </w:rPr>
              <w:t xml:space="preserve"> </w:t>
            </w:r>
            <w:proofErr w:type="spellStart"/>
            <w:r w:rsidRPr="00F2624E">
              <w:rPr>
                <w:sz w:val="20"/>
                <w:szCs w:val="20"/>
                <w:lang w:val="en-US"/>
              </w:rPr>
              <w:t>seseorang</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online</w:t>
            </w:r>
          </w:p>
        </w:tc>
        <w:tc>
          <w:tcPr>
            <w:tcW w:w="148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C7886B" w14:textId="77777777" w:rsidR="00F2624E" w:rsidRPr="00F2624E" w:rsidRDefault="00F2624E" w:rsidP="00F2624E">
            <w:pPr>
              <w:jc w:val="center"/>
              <w:rPr>
                <w:sz w:val="20"/>
                <w:szCs w:val="20"/>
                <w:lang w:val="en-US"/>
              </w:rPr>
            </w:pPr>
            <w:r w:rsidRPr="00F2624E">
              <w:rPr>
                <w:sz w:val="20"/>
                <w:szCs w:val="20"/>
                <w:lang w:val="en-US"/>
              </w:rPr>
              <w:t>-</w:t>
            </w:r>
          </w:p>
        </w:tc>
        <w:tc>
          <w:tcPr>
            <w:tcW w:w="22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C96036" w14:textId="77777777" w:rsidR="00F2624E" w:rsidRPr="00F2624E" w:rsidRDefault="00F2624E" w:rsidP="00F2624E">
            <w:pPr>
              <w:jc w:val="center"/>
              <w:rPr>
                <w:sz w:val="20"/>
                <w:szCs w:val="20"/>
                <w:lang w:val="en-US"/>
              </w:rPr>
            </w:pPr>
            <w:r w:rsidRPr="00F2624E">
              <w:rPr>
                <w:sz w:val="20"/>
                <w:szCs w:val="20"/>
                <w:lang w:val="en-US"/>
              </w:rPr>
              <w:t xml:space="preserve">Masih </w:t>
            </w:r>
            <w:proofErr w:type="spellStart"/>
            <w:r w:rsidRPr="00F2624E">
              <w:rPr>
                <w:sz w:val="20"/>
                <w:szCs w:val="20"/>
                <w:lang w:val="en-US"/>
              </w:rPr>
              <w:t>mengumpulkan</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manual</w:t>
            </w:r>
          </w:p>
        </w:tc>
      </w:tr>
      <w:tr w:rsidR="00F2624E" w:rsidRPr="00F2624E" w14:paraId="657A982C" w14:textId="77777777" w:rsidTr="00F2624E">
        <w:trPr>
          <w:trHeight w:val="1241"/>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C34A77" w14:textId="77777777" w:rsidR="00F2624E" w:rsidRPr="00F2624E" w:rsidRDefault="00F2624E" w:rsidP="00F2624E">
            <w:pPr>
              <w:jc w:val="center"/>
              <w:rPr>
                <w:sz w:val="20"/>
                <w:szCs w:val="20"/>
                <w:lang w:val="en-US"/>
              </w:rPr>
            </w:pPr>
            <w:proofErr w:type="spellStart"/>
            <w:r w:rsidRPr="00F2624E">
              <w:rPr>
                <w:sz w:val="20"/>
                <w:szCs w:val="20"/>
                <w:lang w:val="en-US"/>
              </w:rPr>
              <w:t>Aksesibilitas</w:t>
            </w:r>
            <w:proofErr w:type="spellEnd"/>
            <w:r w:rsidRPr="00F2624E">
              <w:rPr>
                <w:sz w:val="20"/>
                <w:szCs w:val="20"/>
                <w:lang w:val="en-US"/>
              </w:rPr>
              <w:t xml:space="preserve"> </w:t>
            </w:r>
            <w:proofErr w:type="spellStart"/>
            <w:r w:rsidRPr="00F2624E">
              <w:rPr>
                <w:sz w:val="20"/>
                <w:szCs w:val="20"/>
                <w:lang w:val="en-US"/>
              </w:rPr>
              <w:t>informasi</w:t>
            </w:r>
            <w:proofErr w:type="spellEnd"/>
            <w:r w:rsidRPr="00F2624E">
              <w:rPr>
                <w:sz w:val="20"/>
                <w:szCs w:val="20"/>
                <w:lang w:val="en-US"/>
              </w:rPr>
              <w:t xml:space="preserve"> </w:t>
            </w:r>
            <w:proofErr w:type="spellStart"/>
            <w:r w:rsidRPr="00F2624E">
              <w:rPr>
                <w:sz w:val="20"/>
                <w:szCs w:val="20"/>
                <w:lang w:val="en-US"/>
              </w:rPr>
              <w:t>terhadap</w:t>
            </w:r>
            <w:proofErr w:type="spellEnd"/>
            <w:r w:rsidRPr="00F2624E">
              <w:rPr>
                <w:sz w:val="20"/>
                <w:szCs w:val="20"/>
                <w:lang w:val="en-US"/>
              </w:rPr>
              <w:t xml:space="preserve"> </w:t>
            </w:r>
            <w:proofErr w:type="spellStart"/>
            <w:r w:rsidRPr="00F2624E">
              <w:rPr>
                <w:sz w:val="20"/>
                <w:szCs w:val="20"/>
                <w:lang w:val="en-US"/>
              </w:rPr>
              <w:t>okupansi</w:t>
            </w:r>
            <w:proofErr w:type="spellEnd"/>
            <w:r w:rsidRPr="00F2624E">
              <w:rPr>
                <w:sz w:val="20"/>
                <w:szCs w:val="20"/>
                <w:lang w:val="en-US"/>
              </w:rPr>
              <w:t xml:space="preserve"> </w:t>
            </w:r>
            <w:proofErr w:type="spellStart"/>
            <w:r w:rsidRPr="00F2624E">
              <w:rPr>
                <w:sz w:val="20"/>
                <w:szCs w:val="20"/>
                <w:lang w:val="en-US"/>
              </w:rPr>
              <w:t>rumah</w:t>
            </w:r>
            <w:proofErr w:type="spellEnd"/>
            <w:r w:rsidRPr="00F2624E">
              <w:rPr>
                <w:sz w:val="20"/>
                <w:szCs w:val="20"/>
                <w:lang w:val="en-US"/>
              </w:rPr>
              <w:t xml:space="preserve"> </w:t>
            </w:r>
            <w:proofErr w:type="spellStart"/>
            <w:r w:rsidRPr="00F2624E">
              <w:rPr>
                <w:sz w:val="20"/>
                <w:szCs w:val="20"/>
                <w:lang w:val="en-US"/>
              </w:rPr>
              <w:t>sakit</w:t>
            </w:r>
            <w:proofErr w:type="spellEnd"/>
            <w:r w:rsidRPr="00F2624E">
              <w:rPr>
                <w:sz w:val="20"/>
                <w:szCs w:val="20"/>
                <w:lang w:val="en-US"/>
              </w:rPr>
              <w:t xml:space="preserve">, </w:t>
            </w:r>
            <w:proofErr w:type="spellStart"/>
            <w:r w:rsidRPr="00F2624E">
              <w:rPr>
                <w:sz w:val="20"/>
                <w:szCs w:val="20"/>
                <w:lang w:val="en-US"/>
              </w:rPr>
              <w:t>penyebaran</w:t>
            </w:r>
            <w:proofErr w:type="spellEnd"/>
            <w:r w:rsidRPr="00F2624E">
              <w:rPr>
                <w:sz w:val="20"/>
                <w:szCs w:val="20"/>
                <w:lang w:val="en-US"/>
              </w:rPr>
              <w:t xml:space="preserve"> pandemic, </w:t>
            </w:r>
            <w:proofErr w:type="spellStart"/>
            <w:r w:rsidRPr="00F2624E">
              <w:rPr>
                <w:sz w:val="20"/>
                <w:szCs w:val="20"/>
                <w:lang w:val="en-US"/>
              </w:rPr>
              <w:t>dsb</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0CAB38" w14:textId="77777777" w:rsidR="00F2624E" w:rsidRPr="00F2624E" w:rsidRDefault="00F2624E" w:rsidP="00F2624E">
            <w:pPr>
              <w:jc w:val="center"/>
              <w:rPr>
                <w:sz w:val="20"/>
                <w:szCs w:val="20"/>
                <w:lang w:val="en-US"/>
              </w:rPr>
            </w:pPr>
            <w:r w:rsidRPr="00F2624E">
              <w:rPr>
                <w:sz w:val="20"/>
                <w:szCs w:val="20"/>
                <w:lang w:val="en-US"/>
              </w:rPr>
              <w:t>V</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116414" w14:textId="77777777" w:rsidR="00F2624E" w:rsidRPr="00F2624E" w:rsidRDefault="00F2624E" w:rsidP="00F2624E">
            <w:pPr>
              <w:jc w:val="center"/>
              <w:rPr>
                <w:sz w:val="20"/>
                <w:szCs w:val="20"/>
                <w:lang w:val="en-US"/>
              </w:rPr>
            </w:pPr>
            <w:proofErr w:type="spellStart"/>
            <w:r w:rsidRPr="00F2624E">
              <w:rPr>
                <w:sz w:val="20"/>
                <w:szCs w:val="20"/>
                <w:lang w:val="en-US"/>
              </w:rPr>
              <w:t>Aplikasi</w:t>
            </w:r>
            <w:proofErr w:type="spellEnd"/>
            <w:r w:rsidRPr="00F2624E">
              <w:rPr>
                <w:sz w:val="20"/>
                <w:szCs w:val="20"/>
                <w:lang w:val="en-US"/>
              </w:rPr>
              <w:t xml:space="preserve"> </w:t>
            </w:r>
            <w:proofErr w:type="spellStart"/>
            <w:r w:rsidRPr="00F2624E">
              <w:rPr>
                <w:sz w:val="20"/>
                <w:szCs w:val="20"/>
                <w:lang w:val="en-US"/>
              </w:rPr>
              <w:t>dapat</w:t>
            </w:r>
            <w:proofErr w:type="spellEnd"/>
            <w:r w:rsidRPr="00F2624E">
              <w:rPr>
                <w:sz w:val="20"/>
                <w:szCs w:val="20"/>
                <w:lang w:val="en-US"/>
              </w:rPr>
              <w:t xml:space="preserve"> </w:t>
            </w:r>
            <w:proofErr w:type="spellStart"/>
            <w:r w:rsidRPr="00F2624E">
              <w:rPr>
                <w:sz w:val="20"/>
                <w:szCs w:val="20"/>
                <w:lang w:val="en-US"/>
              </w:rPr>
              <w:t>memberikan</w:t>
            </w:r>
            <w:proofErr w:type="spellEnd"/>
            <w:r w:rsidRPr="00F2624E">
              <w:rPr>
                <w:sz w:val="20"/>
                <w:szCs w:val="20"/>
                <w:lang w:val="en-US"/>
              </w:rPr>
              <w:t xml:space="preserve"> </w:t>
            </w:r>
            <w:proofErr w:type="spellStart"/>
            <w:r w:rsidRPr="00F2624E">
              <w:rPr>
                <w:sz w:val="20"/>
                <w:szCs w:val="20"/>
                <w:lang w:val="en-US"/>
              </w:rPr>
              <w:t>informasi</w:t>
            </w:r>
            <w:proofErr w:type="spellEnd"/>
            <w:r w:rsidRPr="00F2624E">
              <w:rPr>
                <w:sz w:val="20"/>
                <w:szCs w:val="20"/>
                <w:lang w:val="en-US"/>
              </w:rPr>
              <w:t xml:space="preserve"> </w:t>
            </w:r>
            <w:proofErr w:type="spellStart"/>
            <w:r w:rsidRPr="00F2624E">
              <w:rPr>
                <w:sz w:val="20"/>
                <w:szCs w:val="20"/>
                <w:lang w:val="en-US"/>
              </w:rPr>
              <w:t>terkait</w:t>
            </w:r>
            <w:proofErr w:type="spellEnd"/>
            <w:r w:rsidRPr="00F2624E">
              <w:rPr>
                <w:sz w:val="20"/>
                <w:szCs w:val="20"/>
                <w:lang w:val="en-US"/>
              </w:rPr>
              <w:t xml:space="preserve"> </w:t>
            </w:r>
            <w:proofErr w:type="spellStart"/>
            <w:r w:rsidRPr="00F2624E">
              <w:rPr>
                <w:sz w:val="20"/>
                <w:szCs w:val="20"/>
                <w:lang w:val="en-US"/>
              </w:rPr>
              <w:t>kebutuhan</w:t>
            </w:r>
            <w:proofErr w:type="spellEnd"/>
            <w:r w:rsidRPr="00F2624E">
              <w:rPr>
                <w:sz w:val="20"/>
                <w:szCs w:val="20"/>
                <w:lang w:val="en-US"/>
              </w:rPr>
              <w:t xml:space="preserve"> </w:t>
            </w:r>
            <w:proofErr w:type="spellStart"/>
            <w:r w:rsidRPr="00F2624E">
              <w:rPr>
                <w:sz w:val="20"/>
                <w:szCs w:val="20"/>
                <w:lang w:val="en-US"/>
              </w:rPr>
              <w:t>ruang</w:t>
            </w:r>
            <w:proofErr w:type="spellEnd"/>
            <w:r w:rsidRPr="00F2624E">
              <w:rPr>
                <w:sz w:val="20"/>
                <w:szCs w:val="20"/>
                <w:lang w:val="en-US"/>
              </w:rPr>
              <w:t xml:space="preserve"> </w:t>
            </w:r>
            <w:proofErr w:type="spellStart"/>
            <w:r w:rsidRPr="00F2624E">
              <w:rPr>
                <w:sz w:val="20"/>
                <w:szCs w:val="20"/>
                <w:lang w:val="en-US"/>
              </w:rPr>
              <w:t>rawat</w:t>
            </w:r>
            <w:proofErr w:type="spellEnd"/>
            <w:r w:rsidRPr="00F2624E">
              <w:rPr>
                <w:sz w:val="20"/>
                <w:szCs w:val="20"/>
                <w:lang w:val="en-US"/>
              </w:rPr>
              <w:t xml:space="preserve"> </w:t>
            </w:r>
            <w:proofErr w:type="spellStart"/>
            <w:r w:rsidRPr="00F2624E">
              <w:rPr>
                <w:sz w:val="20"/>
                <w:szCs w:val="20"/>
                <w:lang w:val="en-US"/>
              </w:rPr>
              <w:t>inap</w:t>
            </w:r>
            <w:proofErr w:type="spellEnd"/>
            <w:r w:rsidRPr="00F2624E">
              <w:rPr>
                <w:sz w:val="20"/>
                <w:szCs w:val="20"/>
                <w:lang w:val="en-US"/>
              </w:rPr>
              <w:t xml:space="preserve"> </w:t>
            </w:r>
            <w:proofErr w:type="spellStart"/>
            <w:r w:rsidRPr="00F2624E">
              <w:rPr>
                <w:sz w:val="20"/>
                <w:szCs w:val="20"/>
                <w:lang w:val="en-US"/>
              </w:rPr>
              <w:t>hingga</w:t>
            </w:r>
            <w:proofErr w:type="spellEnd"/>
            <w:r w:rsidRPr="00F2624E">
              <w:rPr>
                <w:sz w:val="20"/>
                <w:szCs w:val="20"/>
                <w:lang w:val="en-US"/>
              </w:rPr>
              <w:t xml:space="preserve"> </w:t>
            </w:r>
            <w:proofErr w:type="spellStart"/>
            <w:r w:rsidRPr="00F2624E">
              <w:rPr>
                <w:sz w:val="20"/>
                <w:szCs w:val="20"/>
                <w:lang w:val="en-US"/>
              </w:rPr>
              <w:t>penyebaran</w:t>
            </w:r>
            <w:proofErr w:type="spellEnd"/>
            <w:r w:rsidRPr="00F2624E">
              <w:rPr>
                <w:sz w:val="20"/>
                <w:szCs w:val="20"/>
                <w:lang w:val="en-US"/>
              </w:rPr>
              <w:t xml:space="preserve"> </w:t>
            </w:r>
            <w:proofErr w:type="spellStart"/>
            <w:r w:rsidRPr="00F2624E">
              <w:rPr>
                <w:sz w:val="20"/>
                <w:szCs w:val="20"/>
                <w:lang w:val="en-US"/>
              </w:rPr>
              <w:t>penyakit</w:t>
            </w:r>
            <w:proofErr w:type="spellEnd"/>
          </w:p>
        </w:tc>
        <w:tc>
          <w:tcPr>
            <w:tcW w:w="148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B3919DA" w14:textId="77777777" w:rsidR="00F2624E" w:rsidRPr="00F2624E" w:rsidRDefault="00F2624E" w:rsidP="00F2624E">
            <w:pPr>
              <w:jc w:val="center"/>
              <w:rPr>
                <w:sz w:val="20"/>
                <w:szCs w:val="20"/>
                <w:lang w:val="en-US"/>
              </w:rPr>
            </w:pPr>
            <w:r w:rsidRPr="00F2624E">
              <w:rPr>
                <w:sz w:val="20"/>
                <w:szCs w:val="20"/>
                <w:lang w:val="en-US"/>
              </w:rPr>
              <w:t>-</w:t>
            </w:r>
          </w:p>
        </w:tc>
        <w:tc>
          <w:tcPr>
            <w:tcW w:w="22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A177B7" w14:textId="77777777" w:rsidR="00F2624E" w:rsidRPr="00F2624E" w:rsidRDefault="00F2624E" w:rsidP="00F2624E">
            <w:pPr>
              <w:jc w:val="center"/>
              <w:rPr>
                <w:sz w:val="20"/>
                <w:szCs w:val="20"/>
                <w:lang w:val="en-US"/>
              </w:rPr>
            </w:pPr>
            <w:proofErr w:type="spellStart"/>
            <w:r w:rsidRPr="00F2624E">
              <w:rPr>
                <w:sz w:val="20"/>
                <w:szCs w:val="20"/>
                <w:lang w:val="en-US"/>
              </w:rPr>
              <w:t>Untuk</w:t>
            </w:r>
            <w:proofErr w:type="spellEnd"/>
            <w:r w:rsidRPr="00F2624E">
              <w:rPr>
                <w:sz w:val="20"/>
                <w:szCs w:val="20"/>
                <w:lang w:val="en-US"/>
              </w:rPr>
              <w:t xml:space="preserve"> </w:t>
            </w:r>
            <w:proofErr w:type="spellStart"/>
            <w:r w:rsidRPr="00F2624E">
              <w:rPr>
                <w:sz w:val="20"/>
                <w:szCs w:val="20"/>
                <w:lang w:val="en-US"/>
              </w:rPr>
              <w:t>mencari</w:t>
            </w:r>
            <w:proofErr w:type="spellEnd"/>
            <w:r w:rsidRPr="00F2624E">
              <w:rPr>
                <w:sz w:val="20"/>
                <w:szCs w:val="20"/>
                <w:lang w:val="en-US"/>
              </w:rPr>
              <w:t xml:space="preserve"> </w:t>
            </w:r>
            <w:proofErr w:type="spellStart"/>
            <w:r w:rsidRPr="00F2624E">
              <w:rPr>
                <w:sz w:val="20"/>
                <w:szCs w:val="20"/>
                <w:lang w:val="en-US"/>
              </w:rPr>
              <w:t>informasi</w:t>
            </w:r>
            <w:proofErr w:type="spellEnd"/>
            <w:r w:rsidRPr="00F2624E">
              <w:rPr>
                <w:sz w:val="20"/>
                <w:szCs w:val="20"/>
                <w:lang w:val="en-US"/>
              </w:rPr>
              <w:t xml:space="preserve"> </w:t>
            </w:r>
            <w:proofErr w:type="spellStart"/>
            <w:r w:rsidRPr="00F2624E">
              <w:rPr>
                <w:sz w:val="20"/>
                <w:szCs w:val="20"/>
                <w:lang w:val="en-US"/>
              </w:rPr>
              <w:t>ketersediaan</w:t>
            </w:r>
            <w:proofErr w:type="spellEnd"/>
            <w:r w:rsidRPr="00F2624E">
              <w:rPr>
                <w:sz w:val="20"/>
                <w:szCs w:val="20"/>
                <w:lang w:val="en-US"/>
              </w:rPr>
              <w:t xml:space="preserve"> </w:t>
            </w:r>
            <w:proofErr w:type="spellStart"/>
            <w:r w:rsidRPr="00F2624E">
              <w:rPr>
                <w:sz w:val="20"/>
                <w:szCs w:val="20"/>
                <w:lang w:val="en-US"/>
              </w:rPr>
              <w:t>ruang</w:t>
            </w:r>
            <w:proofErr w:type="spellEnd"/>
            <w:r w:rsidRPr="00F2624E">
              <w:rPr>
                <w:sz w:val="20"/>
                <w:szCs w:val="20"/>
                <w:lang w:val="en-US"/>
              </w:rPr>
              <w:t xml:space="preserve"> </w:t>
            </w:r>
            <w:proofErr w:type="spellStart"/>
            <w:r w:rsidRPr="00F2624E">
              <w:rPr>
                <w:sz w:val="20"/>
                <w:szCs w:val="20"/>
                <w:lang w:val="en-US"/>
              </w:rPr>
              <w:t>masih</w:t>
            </w:r>
            <w:proofErr w:type="spellEnd"/>
            <w:r w:rsidRPr="00F2624E">
              <w:rPr>
                <w:sz w:val="20"/>
                <w:szCs w:val="20"/>
                <w:lang w:val="en-US"/>
              </w:rPr>
              <w:t xml:space="preserve"> </w:t>
            </w:r>
            <w:proofErr w:type="spellStart"/>
            <w:r w:rsidRPr="00F2624E">
              <w:rPr>
                <w:sz w:val="20"/>
                <w:szCs w:val="20"/>
                <w:lang w:val="en-US"/>
              </w:rPr>
              <w:t>belum</w:t>
            </w:r>
            <w:proofErr w:type="spellEnd"/>
            <w:r w:rsidRPr="00F2624E">
              <w:rPr>
                <w:sz w:val="20"/>
                <w:szCs w:val="20"/>
                <w:lang w:val="en-US"/>
              </w:rPr>
              <w:t xml:space="preserve"> </w:t>
            </w:r>
            <w:proofErr w:type="spellStart"/>
            <w:r w:rsidRPr="00F2624E">
              <w:rPr>
                <w:sz w:val="20"/>
                <w:szCs w:val="20"/>
                <w:lang w:val="en-US"/>
              </w:rPr>
              <w:t>bisa</w:t>
            </w:r>
            <w:proofErr w:type="spellEnd"/>
            <w:r w:rsidRPr="00F2624E">
              <w:rPr>
                <w:sz w:val="20"/>
                <w:szCs w:val="20"/>
                <w:lang w:val="en-US"/>
              </w:rPr>
              <w:t xml:space="preserve"> </w:t>
            </w:r>
            <w:proofErr w:type="spellStart"/>
            <w:r w:rsidRPr="00F2624E">
              <w:rPr>
                <w:sz w:val="20"/>
                <w:szCs w:val="20"/>
                <w:lang w:val="en-US"/>
              </w:rPr>
              <w:t>diakses</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online</w:t>
            </w:r>
          </w:p>
        </w:tc>
      </w:tr>
      <w:tr w:rsidR="00F2624E" w:rsidRPr="00F2624E" w14:paraId="3775A241" w14:textId="77777777" w:rsidTr="00F2624E">
        <w:trPr>
          <w:trHeight w:val="863"/>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CB105" w14:textId="77777777" w:rsidR="00F2624E" w:rsidRPr="00F2624E" w:rsidRDefault="00F2624E" w:rsidP="00F2624E">
            <w:pPr>
              <w:jc w:val="center"/>
              <w:rPr>
                <w:sz w:val="20"/>
                <w:szCs w:val="20"/>
                <w:lang w:val="en-US"/>
              </w:rPr>
            </w:pPr>
            <w:proofErr w:type="spellStart"/>
            <w:r w:rsidRPr="00F2624E">
              <w:rPr>
                <w:sz w:val="20"/>
                <w:szCs w:val="20"/>
                <w:lang w:val="en-US"/>
              </w:rPr>
              <w:t>Aksesibilitas</w:t>
            </w:r>
            <w:proofErr w:type="spellEnd"/>
            <w:r w:rsidRPr="00F2624E">
              <w:rPr>
                <w:sz w:val="20"/>
                <w:szCs w:val="20"/>
                <w:lang w:val="en-US"/>
              </w:rPr>
              <w:t xml:space="preserve"> </w:t>
            </w:r>
            <w:proofErr w:type="spellStart"/>
            <w:r w:rsidRPr="00F2624E">
              <w:rPr>
                <w:sz w:val="20"/>
                <w:szCs w:val="20"/>
                <w:lang w:val="en-US"/>
              </w:rPr>
              <w:t>konsultasi</w:t>
            </w:r>
            <w:proofErr w:type="spellEnd"/>
            <w:r w:rsidRPr="00F2624E">
              <w:rPr>
                <w:sz w:val="20"/>
                <w:szCs w:val="20"/>
                <w:lang w:val="en-US"/>
              </w:rPr>
              <w:t xml:space="preserve"> </w:t>
            </w:r>
            <w:proofErr w:type="spellStart"/>
            <w:r w:rsidRPr="00F2624E">
              <w:rPr>
                <w:sz w:val="20"/>
                <w:szCs w:val="20"/>
                <w:lang w:val="en-US"/>
              </w:rPr>
              <w:t>dokter</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online</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8FC8E8" w14:textId="77777777" w:rsidR="00F2624E" w:rsidRPr="00F2624E" w:rsidRDefault="00F2624E" w:rsidP="00F2624E">
            <w:pPr>
              <w:jc w:val="center"/>
              <w:rPr>
                <w:sz w:val="20"/>
                <w:szCs w:val="20"/>
                <w:lang w:val="en-US"/>
              </w:rPr>
            </w:pPr>
            <w:r w:rsidRPr="00F2624E">
              <w:rPr>
                <w:sz w:val="20"/>
                <w:szCs w:val="20"/>
                <w:lang w:val="en-US"/>
              </w:rPr>
              <w:t>V</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1B600B" w14:textId="77777777" w:rsidR="00F2624E" w:rsidRPr="00F2624E" w:rsidRDefault="00F2624E" w:rsidP="00F2624E">
            <w:pPr>
              <w:jc w:val="center"/>
              <w:rPr>
                <w:sz w:val="20"/>
                <w:szCs w:val="20"/>
                <w:lang w:val="en-US"/>
              </w:rPr>
            </w:pPr>
            <w:proofErr w:type="spellStart"/>
            <w:r w:rsidRPr="00F2624E">
              <w:rPr>
                <w:sz w:val="20"/>
                <w:szCs w:val="20"/>
                <w:lang w:val="en-US"/>
              </w:rPr>
              <w:t>Aplikasi</w:t>
            </w:r>
            <w:proofErr w:type="spellEnd"/>
            <w:r w:rsidRPr="00F2624E">
              <w:rPr>
                <w:sz w:val="20"/>
                <w:szCs w:val="20"/>
                <w:lang w:val="en-US"/>
              </w:rPr>
              <w:t xml:space="preserve"> </w:t>
            </w:r>
            <w:proofErr w:type="spellStart"/>
            <w:r w:rsidRPr="00F2624E">
              <w:rPr>
                <w:sz w:val="20"/>
                <w:szCs w:val="20"/>
                <w:lang w:val="en-US"/>
              </w:rPr>
              <w:t>dapat</w:t>
            </w:r>
            <w:proofErr w:type="spellEnd"/>
            <w:r w:rsidRPr="00F2624E">
              <w:rPr>
                <w:sz w:val="20"/>
                <w:szCs w:val="20"/>
                <w:lang w:val="en-US"/>
              </w:rPr>
              <w:t xml:space="preserve"> </w:t>
            </w:r>
            <w:proofErr w:type="spellStart"/>
            <w:r w:rsidRPr="00F2624E">
              <w:rPr>
                <w:sz w:val="20"/>
                <w:szCs w:val="20"/>
                <w:lang w:val="en-US"/>
              </w:rPr>
              <w:t>mengakses</w:t>
            </w:r>
            <w:proofErr w:type="spellEnd"/>
            <w:r w:rsidRPr="00F2624E">
              <w:rPr>
                <w:sz w:val="20"/>
                <w:szCs w:val="20"/>
                <w:lang w:val="en-US"/>
              </w:rPr>
              <w:t xml:space="preserve"> </w:t>
            </w:r>
            <w:proofErr w:type="spellStart"/>
            <w:r w:rsidRPr="00F2624E">
              <w:rPr>
                <w:sz w:val="20"/>
                <w:szCs w:val="20"/>
                <w:lang w:val="en-US"/>
              </w:rPr>
              <w:t>konsultasi</w:t>
            </w:r>
            <w:proofErr w:type="spellEnd"/>
            <w:r w:rsidRPr="00F2624E">
              <w:rPr>
                <w:sz w:val="20"/>
                <w:szCs w:val="20"/>
                <w:lang w:val="en-US"/>
              </w:rPr>
              <w:t xml:space="preserve"> </w:t>
            </w:r>
            <w:proofErr w:type="spellStart"/>
            <w:r w:rsidRPr="00F2624E">
              <w:rPr>
                <w:sz w:val="20"/>
                <w:szCs w:val="20"/>
                <w:lang w:val="en-US"/>
              </w:rPr>
              <w:t>dokter</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online</w:t>
            </w:r>
          </w:p>
        </w:tc>
        <w:tc>
          <w:tcPr>
            <w:tcW w:w="148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407843" w14:textId="77777777" w:rsidR="00F2624E" w:rsidRPr="00F2624E" w:rsidRDefault="00F2624E" w:rsidP="00F2624E">
            <w:pPr>
              <w:jc w:val="center"/>
              <w:rPr>
                <w:sz w:val="20"/>
                <w:szCs w:val="20"/>
                <w:lang w:val="en-US"/>
              </w:rPr>
            </w:pPr>
            <w:r w:rsidRPr="00F2624E">
              <w:rPr>
                <w:sz w:val="20"/>
                <w:szCs w:val="20"/>
                <w:lang w:val="en-US"/>
              </w:rPr>
              <w:t>-</w:t>
            </w:r>
          </w:p>
        </w:tc>
        <w:tc>
          <w:tcPr>
            <w:tcW w:w="22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0527C41" w14:textId="77777777" w:rsidR="00F2624E" w:rsidRPr="00F2624E" w:rsidRDefault="00F2624E" w:rsidP="00F2624E">
            <w:pPr>
              <w:jc w:val="center"/>
              <w:rPr>
                <w:sz w:val="20"/>
                <w:szCs w:val="20"/>
                <w:lang w:val="en-US"/>
              </w:rPr>
            </w:pPr>
            <w:proofErr w:type="spellStart"/>
            <w:r w:rsidRPr="00F2624E">
              <w:rPr>
                <w:sz w:val="20"/>
                <w:szCs w:val="20"/>
                <w:lang w:val="en-US"/>
              </w:rPr>
              <w:t>Konsultasi</w:t>
            </w:r>
            <w:proofErr w:type="spellEnd"/>
            <w:r w:rsidRPr="00F2624E">
              <w:rPr>
                <w:sz w:val="20"/>
                <w:szCs w:val="20"/>
                <w:lang w:val="en-US"/>
              </w:rPr>
              <w:t xml:space="preserve"> </w:t>
            </w:r>
            <w:proofErr w:type="spellStart"/>
            <w:r w:rsidRPr="00F2624E">
              <w:rPr>
                <w:sz w:val="20"/>
                <w:szCs w:val="20"/>
                <w:lang w:val="en-US"/>
              </w:rPr>
              <w:t>dokter</w:t>
            </w:r>
            <w:proofErr w:type="spellEnd"/>
            <w:r w:rsidRPr="00F2624E">
              <w:rPr>
                <w:sz w:val="20"/>
                <w:szCs w:val="20"/>
                <w:lang w:val="en-US"/>
              </w:rPr>
              <w:t xml:space="preserve"> </w:t>
            </w:r>
            <w:proofErr w:type="spellStart"/>
            <w:r w:rsidRPr="00F2624E">
              <w:rPr>
                <w:sz w:val="20"/>
                <w:szCs w:val="20"/>
                <w:lang w:val="en-US"/>
              </w:rPr>
              <w:t>belum</w:t>
            </w:r>
            <w:proofErr w:type="spellEnd"/>
            <w:r w:rsidRPr="00F2624E">
              <w:rPr>
                <w:sz w:val="20"/>
                <w:szCs w:val="20"/>
                <w:lang w:val="en-US"/>
              </w:rPr>
              <w:t xml:space="preserve"> </w:t>
            </w:r>
            <w:proofErr w:type="spellStart"/>
            <w:r w:rsidRPr="00F2624E">
              <w:rPr>
                <w:sz w:val="20"/>
                <w:szCs w:val="20"/>
                <w:lang w:val="en-US"/>
              </w:rPr>
              <w:t>bisa</w:t>
            </w:r>
            <w:proofErr w:type="spellEnd"/>
            <w:r w:rsidRPr="00F2624E">
              <w:rPr>
                <w:sz w:val="20"/>
                <w:szCs w:val="20"/>
                <w:lang w:val="en-US"/>
              </w:rPr>
              <w:t xml:space="preserve"> </w:t>
            </w:r>
            <w:proofErr w:type="spellStart"/>
            <w:r w:rsidRPr="00F2624E">
              <w:rPr>
                <w:sz w:val="20"/>
                <w:szCs w:val="20"/>
                <w:lang w:val="en-US"/>
              </w:rPr>
              <w:t>dilakukan</w:t>
            </w:r>
            <w:proofErr w:type="spellEnd"/>
            <w:r w:rsidRPr="00F2624E">
              <w:rPr>
                <w:sz w:val="20"/>
                <w:szCs w:val="20"/>
                <w:lang w:val="en-US"/>
              </w:rPr>
              <w:t xml:space="preserve"> </w:t>
            </w:r>
            <w:proofErr w:type="spellStart"/>
            <w:r w:rsidRPr="00F2624E">
              <w:rPr>
                <w:sz w:val="20"/>
                <w:szCs w:val="20"/>
                <w:lang w:val="en-US"/>
              </w:rPr>
              <w:t>secara</w:t>
            </w:r>
            <w:proofErr w:type="spellEnd"/>
            <w:r w:rsidRPr="00F2624E">
              <w:rPr>
                <w:sz w:val="20"/>
                <w:szCs w:val="20"/>
                <w:lang w:val="en-US"/>
              </w:rPr>
              <w:t xml:space="preserve"> online</w:t>
            </w:r>
          </w:p>
        </w:tc>
      </w:tr>
      <w:tr w:rsidR="00F2624E" w:rsidRPr="00F2624E" w14:paraId="55163C1A" w14:textId="77777777" w:rsidTr="00F2624E">
        <w:trPr>
          <w:trHeight w:val="863"/>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DE6CE2" w14:textId="77777777" w:rsidR="00F2624E" w:rsidRPr="00F2624E" w:rsidRDefault="00F2624E" w:rsidP="00F2624E">
            <w:pPr>
              <w:jc w:val="center"/>
              <w:rPr>
                <w:sz w:val="20"/>
                <w:szCs w:val="20"/>
                <w:lang w:val="en-US"/>
              </w:rPr>
            </w:pPr>
            <w:proofErr w:type="spellStart"/>
            <w:r w:rsidRPr="00F2624E">
              <w:rPr>
                <w:sz w:val="20"/>
                <w:szCs w:val="20"/>
                <w:lang w:val="en-US"/>
              </w:rPr>
              <w:t>Aksesibilitas</w:t>
            </w:r>
            <w:proofErr w:type="spellEnd"/>
            <w:r w:rsidRPr="00F2624E">
              <w:rPr>
                <w:sz w:val="20"/>
                <w:szCs w:val="20"/>
                <w:lang w:val="en-US"/>
              </w:rPr>
              <w:t xml:space="preserve"> </w:t>
            </w:r>
            <w:proofErr w:type="spellStart"/>
            <w:r w:rsidRPr="00F2624E">
              <w:rPr>
                <w:sz w:val="20"/>
                <w:szCs w:val="20"/>
                <w:lang w:val="en-US"/>
              </w:rPr>
              <w:t>informasi</w:t>
            </w:r>
            <w:proofErr w:type="spellEnd"/>
            <w:r w:rsidRPr="00F2624E">
              <w:rPr>
                <w:sz w:val="20"/>
                <w:szCs w:val="20"/>
                <w:lang w:val="en-US"/>
              </w:rPr>
              <w:t xml:space="preserve"> </w:t>
            </w:r>
            <w:proofErr w:type="spellStart"/>
            <w:r w:rsidRPr="00F2624E">
              <w:rPr>
                <w:sz w:val="20"/>
                <w:szCs w:val="20"/>
                <w:lang w:val="en-US"/>
              </w:rPr>
              <w:t>antrian</w:t>
            </w:r>
            <w:proofErr w:type="spellEnd"/>
            <w:r w:rsidRPr="00F2624E">
              <w:rPr>
                <w:sz w:val="20"/>
                <w:szCs w:val="20"/>
                <w:lang w:val="en-US"/>
              </w:rPr>
              <w:t xml:space="preserve"> </w:t>
            </w:r>
            <w:proofErr w:type="spellStart"/>
            <w:r w:rsidRPr="00F2624E">
              <w:rPr>
                <w:sz w:val="20"/>
                <w:szCs w:val="20"/>
                <w:lang w:val="en-US"/>
              </w:rPr>
              <w:t>pelayanan</w:t>
            </w:r>
            <w:proofErr w:type="spellEnd"/>
            <w:r w:rsidRPr="00F2624E">
              <w:rPr>
                <w:sz w:val="20"/>
                <w:szCs w:val="20"/>
                <w:lang w:val="en-US"/>
              </w:rPr>
              <w:t xml:space="preserve"> </w:t>
            </w:r>
            <w:proofErr w:type="spellStart"/>
            <w:r w:rsidRPr="00F2624E">
              <w:rPr>
                <w:sz w:val="20"/>
                <w:szCs w:val="20"/>
                <w:lang w:val="en-US"/>
              </w:rPr>
              <w:t>kesehatan</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03E8B4" w14:textId="77777777" w:rsidR="00F2624E" w:rsidRPr="00F2624E" w:rsidRDefault="00F2624E" w:rsidP="00F2624E">
            <w:pPr>
              <w:jc w:val="center"/>
              <w:rPr>
                <w:sz w:val="20"/>
                <w:szCs w:val="20"/>
                <w:lang w:val="en-US"/>
              </w:rPr>
            </w:pPr>
            <w:r w:rsidRPr="00F2624E">
              <w:rPr>
                <w:sz w:val="20"/>
                <w:szCs w:val="20"/>
                <w:lang w:val="en-US"/>
              </w:rPr>
              <w:t>V</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703099F" w14:textId="77777777" w:rsidR="00F2624E" w:rsidRPr="00F2624E" w:rsidRDefault="00F2624E" w:rsidP="00F2624E">
            <w:pPr>
              <w:jc w:val="center"/>
              <w:rPr>
                <w:sz w:val="20"/>
                <w:szCs w:val="20"/>
                <w:lang w:val="en-US"/>
              </w:rPr>
            </w:pPr>
            <w:proofErr w:type="spellStart"/>
            <w:r w:rsidRPr="00F2624E">
              <w:rPr>
                <w:sz w:val="20"/>
                <w:szCs w:val="20"/>
                <w:lang w:val="en-US"/>
              </w:rPr>
              <w:t>Aplikasi</w:t>
            </w:r>
            <w:proofErr w:type="spellEnd"/>
            <w:r w:rsidRPr="00F2624E">
              <w:rPr>
                <w:sz w:val="20"/>
                <w:szCs w:val="20"/>
                <w:lang w:val="en-US"/>
              </w:rPr>
              <w:t xml:space="preserve"> </w:t>
            </w:r>
            <w:proofErr w:type="spellStart"/>
            <w:r w:rsidRPr="00F2624E">
              <w:rPr>
                <w:sz w:val="20"/>
                <w:szCs w:val="20"/>
                <w:lang w:val="en-US"/>
              </w:rPr>
              <w:t>dapat</w:t>
            </w:r>
            <w:proofErr w:type="spellEnd"/>
            <w:r w:rsidRPr="00F2624E">
              <w:rPr>
                <w:sz w:val="20"/>
                <w:szCs w:val="20"/>
                <w:lang w:val="en-US"/>
              </w:rPr>
              <w:t xml:space="preserve"> </w:t>
            </w:r>
            <w:proofErr w:type="spellStart"/>
            <w:r w:rsidRPr="00F2624E">
              <w:rPr>
                <w:sz w:val="20"/>
                <w:szCs w:val="20"/>
                <w:lang w:val="en-US"/>
              </w:rPr>
              <w:t>mengakses</w:t>
            </w:r>
            <w:proofErr w:type="spellEnd"/>
            <w:r w:rsidRPr="00F2624E">
              <w:rPr>
                <w:sz w:val="20"/>
                <w:szCs w:val="20"/>
                <w:lang w:val="en-US"/>
              </w:rPr>
              <w:t xml:space="preserve"> </w:t>
            </w:r>
            <w:proofErr w:type="spellStart"/>
            <w:r w:rsidRPr="00F2624E">
              <w:rPr>
                <w:sz w:val="20"/>
                <w:szCs w:val="20"/>
                <w:lang w:val="en-US"/>
              </w:rPr>
              <w:t>informasi</w:t>
            </w:r>
            <w:proofErr w:type="spellEnd"/>
            <w:r w:rsidRPr="00F2624E">
              <w:rPr>
                <w:sz w:val="20"/>
                <w:szCs w:val="20"/>
                <w:lang w:val="en-US"/>
              </w:rPr>
              <w:t xml:space="preserve"> </w:t>
            </w:r>
            <w:proofErr w:type="spellStart"/>
            <w:r w:rsidRPr="00F2624E">
              <w:rPr>
                <w:sz w:val="20"/>
                <w:szCs w:val="20"/>
                <w:lang w:val="en-US"/>
              </w:rPr>
              <w:t>antrian</w:t>
            </w:r>
            <w:proofErr w:type="spellEnd"/>
            <w:r w:rsidRPr="00F2624E">
              <w:rPr>
                <w:sz w:val="20"/>
                <w:szCs w:val="20"/>
                <w:lang w:val="en-US"/>
              </w:rPr>
              <w:t xml:space="preserve"> </w:t>
            </w:r>
            <w:proofErr w:type="spellStart"/>
            <w:r w:rsidRPr="00F2624E">
              <w:rPr>
                <w:sz w:val="20"/>
                <w:szCs w:val="20"/>
                <w:lang w:val="en-US"/>
              </w:rPr>
              <w:t>pelayanan</w:t>
            </w:r>
            <w:proofErr w:type="spellEnd"/>
            <w:r w:rsidRPr="00F2624E">
              <w:rPr>
                <w:sz w:val="20"/>
                <w:szCs w:val="20"/>
                <w:lang w:val="en-US"/>
              </w:rPr>
              <w:t xml:space="preserve"> </w:t>
            </w:r>
            <w:proofErr w:type="spellStart"/>
            <w:r w:rsidRPr="00F2624E">
              <w:rPr>
                <w:sz w:val="20"/>
                <w:szCs w:val="20"/>
                <w:lang w:val="en-US"/>
              </w:rPr>
              <w:t>kesehatan</w:t>
            </w:r>
            <w:proofErr w:type="spellEnd"/>
          </w:p>
        </w:tc>
        <w:tc>
          <w:tcPr>
            <w:tcW w:w="148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94F67F" w14:textId="77777777" w:rsidR="00F2624E" w:rsidRPr="00F2624E" w:rsidRDefault="00F2624E" w:rsidP="00F2624E">
            <w:pPr>
              <w:jc w:val="center"/>
              <w:rPr>
                <w:sz w:val="20"/>
                <w:szCs w:val="20"/>
                <w:lang w:val="en-US"/>
              </w:rPr>
            </w:pPr>
            <w:r w:rsidRPr="00F2624E">
              <w:rPr>
                <w:sz w:val="20"/>
                <w:szCs w:val="20"/>
                <w:lang w:val="en-US"/>
              </w:rPr>
              <w:t>V</w:t>
            </w:r>
          </w:p>
        </w:tc>
        <w:tc>
          <w:tcPr>
            <w:tcW w:w="22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C148E5" w14:textId="77777777" w:rsidR="00F2624E" w:rsidRPr="00F2624E" w:rsidRDefault="00F2624E" w:rsidP="00F2624E">
            <w:pPr>
              <w:jc w:val="center"/>
              <w:rPr>
                <w:sz w:val="20"/>
                <w:szCs w:val="20"/>
                <w:lang w:val="en-US"/>
              </w:rPr>
            </w:pPr>
            <w:proofErr w:type="spellStart"/>
            <w:r w:rsidRPr="00F2624E">
              <w:rPr>
                <w:sz w:val="20"/>
                <w:szCs w:val="20"/>
                <w:lang w:val="en-US"/>
              </w:rPr>
              <w:t>hanya</w:t>
            </w:r>
            <w:proofErr w:type="spellEnd"/>
            <w:r w:rsidRPr="00F2624E">
              <w:rPr>
                <w:sz w:val="20"/>
                <w:szCs w:val="20"/>
                <w:lang w:val="en-US"/>
              </w:rPr>
              <w:t xml:space="preserve"> </w:t>
            </w:r>
            <w:proofErr w:type="spellStart"/>
            <w:r w:rsidRPr="00F2624E">
              <w:rPr>
                <w:sz w:val="20"/>
                <w:szCs w:val="20"/>
                <w:lang w:val="en-US"/>
              </w:rPr>
              <w:t>sebatas</w:t>
            </w:r>
            <w:proofErr w:type="spellEnd"/>
            <w:r w:rsidRPr="00F2624E">
              <w:rPr>
                <w:sz w:val="20"/>
                <w:szCs w:val="20"/>
                <w:lang w:val="en-US"/>
              </w:rPr>
              <w:t xml:space="preserve"> </w:t>
            </w:r>
            <w:proofErr w:type="spellStart"/>
            <w:r w:rsidRPr="00F2624E">
              <w:rPr>
                <w:sz w:val="20"/>
                <w:szCs w:val="20"/>
                <w:lang w:val="en-US"/>
              </w:rPr>
              <w:t>pengambilan</w:t>
            </w:r>
            <w:proofErr w:type="spellEnd"/>
            <w:r w:rsidRPr="00F2624E">
              <w:rPr>
                <w:sz w:val="20"/>
                <w:szCs w:val="20"/>
                <w:lang w:val="en-US"/>
              </w:rPr>
              <w:t xml:space="preserve"> </w:t>
            </w:r>
            <w:proofErr w:type="spellStart"/>
            <w:r w:rsidRPr="00F2624E">
              <w:rPr>
                <w:sz w:val="20"/>
                <w:szCs w:val="20"/>
                <w:lang w:val="en-US"/>
              </w:rPr>
              <w:t>nomor</w:t>
            </w:r>
            <w:proofErr w:type="spellEnd"/>
            <w:r w:rsidRPr="00F2624E">
              <w:rPr>
                <w:sz w:val="20"/>
                <w:szCs w:val="20"/>
                <w:lang w:val="en-US"/>
              </w:rPr>
              <w:t xml:space="preserve"> </w:t>
            </w:r>
            <w:proofErr w:type="spellStart"/>
            <w:r w:rsidRPr="00F2624E">
              <w:rPr>
                <w:sz w:val="20"/>
                <w:szCs w:val="20"/>
                <w:lang w:val="en-US"/>
              </w:rPr>
              <w:t>antrian</w:t>
            </w:r>
            <w:proofErr w:type="spellEnd"/>
            <w:r w:rsidRPr="00F2624E">
              <w:rPr>
                <w:sz w:val="20"/>
                <w:szCs w:val="20"/>
                <w:lang w:val="en-US"/>
              </w:rPr>
              <w:t xml:space="preserve"> </w:t>
            </w:r>
            <w:proofErr w:type="spellStart"/>
            <w:r w:rsidRPr="00F2624E">
              <w:rPr>
                <w:sz w:val="20"/>
                <w:szCs w:val="20"/>
                <w:lang w:val="en-US"/>
              </w:rPr>
              <w:t>melalui</w:t>
            </w:r>
            <w:proofErr w:type="spellEnd"/>
            <w:r w:rsidRPr="00F2624E">
              <w:rPr>
                <w:sz w:val="20"/>
                <w:szCs w:val="20"/>
                <w:lang w:val="en-US"/>
              </w:rPr>
              <w:t xml:space="preserve"> </w:t>
            </w:r>
            <w:proofErr w:type="spellStart"/>
            <w:r w:rsidRPr="00F2624E">
              <w:rPr>
                <w:sz w:val="20"/>
                <w:szCs w:val="20"/>
                <w:lang w:val="en-US"/>
              </w:rPr>
              <w:t>sms</w:t>
            </w:r>
            <w:proofErr w:type="spellEnd"/>
          </w:p>
        </w:tc>
      </w:tr>
    </w:tbl>
    <w:p w14:paraId="3057EA7C" w14:textId="41222296" w:rsidR="00313B57" w:rsidRPr="004172F0" w:rsidRDefault="00F2624E" w:rsidP="004172F0">
      <w:pPr>
        <w:rPr>
          <w:i/>
          <w:iCs/>
          <w:sz w:val="18"/>
          <w:szCs w:val="18"/>
          <w:lang w:val="en-US"/>
        </w:rPr>
      </w:pPr>
      <w:proofErr w:type="spellStart"/>
      <w:proofErr w:type="gramStart"/>
      <w:r>
        <w:rPr>
          <w:i/>
          <w:iCs/>
          <w:sz w:val="18"/>
          <w:szCs w:val="18"/>
          <w:lang w:val="en-US"/>
        </w:rPr>
        <w:t>Sumber</w:t>
      </w:r>
      <w:proofErr w:type="spellEnd"/>
      <w:r>
        <w:rPr>
          <w:i/>
          <w:iCs/>
          <w:sz w:val="18"/>
          <w:szCs w:val="18"/>
          <w:lang w:val="en-US"/>
        </w:rPr>
        <w:t xml:space="preserve"> :</w:t>
      </w:r>
      <w:proofErr w:type="gramEnd"/>
      <w:r>
        <w:rPr>
          <w:i/>
          <w:iCs/>
          <w:sz w:val="18"/>
          <w:szCs w:val="18"/>
          <w:lang w:val="en-US"/>
        </w:rPr>
        <w:t xml:space="preserve"> </w:t>
      </w:r>
      <w:proofErr w:type="spellStart"/>
      <w:r>
        <w:rPr>
          <w:i/>
          <w:iCs/>
          <w:sz w:val="18"/>
          <w:szCs w:val="18"/>
          <w:lang w:val="en-US"/>
        </w:rPr>
        <w:t>Analisis</w:t>
      </w:r>
      <w:proofErr w:type="spellEnd"/>
      <w:r>
        <w:rPr>
          <w:i/>
          <w:iCs/>
          <w:sz w:val="18"/>
          <w:szCs w:val="18"/>
          <w:lang w:val="en-US"/>
        </w:rPr>
        <w:t xml:space="preserve"> Peneliti,2021</w:t>
      </w:r>
    </w:p>
    <w:p w14:paraId="6B5ED843" w14:textId="77777777" w:rsidR="004172F0" w:rsidRDefault="004172F0" w:rsidP="00FA5C3D">
      <w:pPr>
        <w:rPr>
          <w:lang w:val="en-US"/>
        </w:rPr>
      </w:pPr>
    </w:p>
    <w:p w14:paraId="6EC8BE7F" w14:textId="73992EA3" w:rsidR="00FF5397" w:rsidRPr="00447467" w:rsidRDefault="00447467" w:rsidP="00447467">
      <w:pPr>
        <w:ind w:firstLine="630"/>
        <w:jc w:val="both"/>
        <w:rPr>
          <w:lang w:val="en-US"/>
        </w:rPr>
      </w:pPr>
      <w:proofErr w:type="spellStart"/>
      <w:r>
        <w:rPr>
          <w:lang w:val="en-US"/>
        </w:rPr>
        <w:lastRenderedPageBreak/>
        <w:t>Berdasarkan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aksesibilitas</w:t>
      </w:r>
      <w:proofErr w:type="spellEnd"/>
      <w:r>
        <w:rPr>
          <w:lang w:val="en-US"/>
        </w:rPr>
        <w:t xml:space="preserve"> data </w:t>
      </w:r>
      <w:proofErr w:type="spellStart"/>
      <w:r>
        <w:rPr>
          <w:lang w:val="en-US"/>
        </w:rPr>
        <w:t>riwayat</w:t>
      </w:r>
      <w:proofErr w:type="spellEnd"/>
      <w:r>
        <w:rPr>
          <w:lang w:val="en-US"/>
        </w:rPr>
        <w:t xml:space="preserve"> </w:t>
      </w:r>
      <w:proofErr w:type="spellStart"/>
      <w:r>
        <w:rPr>
          <w:lang w:val="en-US"/>
        </w:rPr>
        <w:t>penyakit</w:t>
      </w:r>
      <w:proofErr w:type="spellEnd"/>
      <w:r>
        <w:rPr>
          <w:lang w:val="en-US"/>
        </w:rPr>
        <w:t xml:space="preserve"> pada Kota Singapura, Jakarta dan Vienna </w:t>
      </w:r>
      <w:proofErr w:type="spellStart"/>
      <w:r>
        <w:rPr>
          <w:lang w:val="en-US"/>
        </w:rPr>
        <w:t>aplikasi</w:t>
      </w:r>
      <w:proofErr w:type="spellEnd"/>
      <w:r>
        <w:rPr>
          <w:lang w:val="en-US"/>
        </w:rPr>
        <w:t xml:space="preserve"> </w:t>
      </w:r>
      <w:r>
        <w:rPr>
          <w:i/>
          <w:iCs/>
          <w:lang w:val="en-US"/>
        </w:rPr>
        <w:t xml:space="preserve">smart health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penggunananya</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Kota </w:t>
      </w:r>
      <w:proofErr w:type="spellStart"/>
      <w:r>
        <w:rPr>
          <w:lang w:val="en-US"/>
        </w:rPr>
        <w:t>Bandarlampung</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karena</w:t>
      </w:r>
      <w:proofErr w:type="spellEnd"/>
      <w:r>
        <w:rPr>
          <w:lang w:val="en-US"/>
        </w:rPr>
        <w:t xml:space="preserve"> data </w:t>
      </w:r>
      <w:proofErr w:type="spellStart"/>
      <w:r>
        <w:rPr>
          <w:lang w:val="en-US"/>
        </w:rPr>
        <w:t>riwayat</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aksesibilitas</w:t>
      </w:r>
      <w:proofErr w:type="spellEnd"/>
      <w:r>
        <w:rPr>
          <w:lang w:val="en-US"/>
        </w:rPr>
        <w:t xml:space="preserve"> </w:t>
      </w:r>
      <w:proofErr w:type="spellStart"/>
      <w:r>
        <w:rPr>
          <w:lang w:val="en-US"/>
        </w:rPr>
        <w:t>innformasi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okupansi</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penyebaran</w:t>
      </w:r>
      <w:proofErr w:type="spellEnd"/>
      <w:r>
        <w:rPr>
          <w:lang w:val="en-US"/>
        </w:rPr>
        <w:t xml:space="preserve">, pandemic </w:t>
      </w:r>
      <w:proofErr w:type="spellStart"/>
      <w:r>
        <w:rPr>
          <w:lang w:val="en-US"/>
        </w:rPr>
        <w:t>dll</w:t>
      </w:r>
      <w:proofErr w:type="spellEnd"/>
      <w:r>
        <w:rPr>
          <w:lang w:val="en-US"/>
        </w:rPr>
        <w:t xml:space="preserve"> pada Kota Singapura, Jakarta dan Vienna </w:t>
      </w:r>
      <w:proofErr w:type="spellStart"/>
      <w:r>
        <w:rPr>
          <w:lang w:val="en-US"/>
        </w:rPr>
        <w:t>aplikasi</w:t>
      </w:r>
      <w:proofErr w:type="spellEnd"/>
      <w:r>
        <w:rPr>
          <w:lang w:val="en-US"/>
        </w:rPr>
        <w:t xml:space="preserve"> </w:t>
      </w:r>
      <w:r>
        <w:rPr>
          <w:i/>
          <w:iCs/>
          <w:lang w:val="en-US"/>
        </w:rPr>
        <w:t xml:space="preserve">smart </w:t>
      </w:r>
      <w:proofErr w:type="gramStart"/>
      <w:r>
        <w:rPr>
          <w:i/>
          <w:iCs/>
          <w:lang w:val="en-US"/>
        </w:rPr>
        <w:t xml:space="preserve">health </w:t>
      </w:r>
      <w:r>
        <w:rPr>
          <w:lang w:val="en-US"/>
        </w:rPr>
        <w:t xml:space="preserve"> </w:t>
      </w:r>
      <w:proofErr w:type="spellStart"/>
      <w:r>
        <w:rPr>
          <w:lang w:val="en-US"/>
        </w:rPr>
        <w:t>sudah</w:t>
      </w:r>
      <w:proofErr w:type="spellEnd"/>
      <w:proofErr w:type="gramEnd"/>
      <w:r>
        <w:rPr>
          <w:lang w:val="en-US"/>
        </w:rPr>
        <w:t xml:space="preserve"> </w:t>
      </w:r>
      <w:proofErr w:type="spellStart"/>
      <w:r w:rsidRPr="00F2624E">
        <w:rPr>
          <w:lang w:val="en-US"/>
        </w:rPr>
        <w:t>dapat</w:t>
      </w:r>
      <w:proofErr w:type="spellEnd"/>
      <w:r w:rsidRPr="00F2624E">
        <w:rPr>
          <w:lang w:val="en-US"/>
        </w:rPr>
        <w:t xml:space="preserve"> </w:t>
      </w:r>
      <w:proofErr w:type="spellStart"/>
      <w:r w:rsidRPr="00F2624E">
        <w:rPr>
          <w:lang w:val="en-US"/>
        </w:rPr>
        <w:t>memberikan</w:t>
      </w:r>
      <w:proofErr w:type="spellEnd"/>
      <w:r w:rsidRPr="00F2624E">
        <w:rPr>
          <w:lang w:val="en-US"/>
        </w:rPr>
        <w:t xml:space="preserve"> </w:t>
      </w:r>
      <w:proofErr w:type="spellStart"/>
      <w:r w:rsidRPr="00F2624E">
        <w:rPr>
          <w:lang w:val="en-US"/>
        </w:rPr>
        <w:t>informasi</w:t>
      </w:r>
      <w:proofErr w:type="spellEnd"/>
      <w:r w:rsidRPr="00F2624E">
        <w:rPr>
          <w:lang w:val="en-US"/>
        </w:rPr>
        <w:t xml:space="preserve"> </w:t>
      </w:r>
      <w:proofErr w:type="spellStart"/>
      <w:r w:rsidRPr="00F2624E">
        <w:rPr>
          <w:lang w:val="en-US"/>
        </w:rPr>
        <w:t>terkait</w:t>
      </w:r>
      <w:proofErr w:type="spellEnd"/>
      <w:r w:rsidRPr="00F2624E">
        <w:rPr>
          <w:lang w:val="en-US"/>
        </w:rPr>
        <w:t xml:space="preserve"> </w:t>
      </w:r>
      <w:proofErr w:type="spellStart"/>
      <w:r w:rsidRPr="00F2624E">
        <w:rPr>
          <w:lang w:val="en-US"/>
        </w:rPr>
        <w:t>kebutuhan</w:t>
      </w:r>
      <w:proofErr w:type="spellEnd"/>
      <w:r w:rsidRPr="00F2624E">
        <w:rPr>
          <w:lang w:val="en-US"/>
        </w:rPr>
        <w:t xml:space="preserve"> </w:t>
      </w:r>
      <w:proofErr w:type="spellStart"/>
      <w:r w:rsidRPr="00F2624E">
        <w:rPr>
          <w:lang w:val="en-US"/>
        </w:rPr>
        <w:t>ruang</w:t>
      </w:r>
      <w:proofErr w:type="spellEnd"/>
      <w:r w:rsidRPr="00F2624E">
        <w:rPr>
          <w:lang w:val="en-US"/>
        </w:rPr>
        <w:t xml:space="preserve"> </w:t>
      </w:r>
      <w:proofErr w:type="spellStart"/>
      <w:r w:rsidRPr="00F2624E">
        <w:rPr>
          <w:lang w:val="en-US"/>
        </w:rPr>
        <w:t>rawat</w:t>
      </w:r>
      <w:proofErr w:type="spellEnd"/>
      <w:r w:rsidRPr="00F2624E">
        <w:rPr>
          <w:lang w:val="en-US"/>
        </w:rPr>
        <w:t xml:space="preserve"> </w:t>
      </w:r>
      <w:proofErr w:type="spellStart"/>
      <w:r w:rsidRPr="00F2624E">
        <w:rPr>
          <w:lang w:val="en-US"/>
        </w:rPr>
        <w:t>inap</w:t>
      </w:r>
      <w:proofErr w:type="spellEnd"/>
      <w:r w:rsidRPr="00F2624E">
        <w:rPr>
          <w:lang w:val="en-US"/>
        </w:rPr>
        <w:t xml:space="preserve"> </w:t>
      </w:r>
      <w:proofErr w:type="spellStart"/>
      <w:r w:rsidRPr="00F2624E">
        <w:rPr>
          <w:lang w:val="en-US"/>
        </w:rPr>
        <w:t>hingga</w:t>
      </w:r>
      <w:proofErr w:type="spellEnd"/>
      <w:r w:rsidRPr="00F2624E">
        <w:rPr>
          <w:lang w:val="en-US"/>
        </w:rPr>
        <w:t xml:space="preserve"> </w:t>
      </w:r>
      <w:proofErr w:type="spellStart"/>
      <w:r w:rsidRPr="00F2624E">
        <w:rPr>
          <w:lang w:val="en-US"/>
        </w:rPr>
        <w:t>penyebaran</w:t>
      </w:r>
      <w:proofErr w:type="spellEnd"/>
      <w:r w:rsidRPr="00F2624E">
        <w:rPr>
          <w:lang w:val="en-US"/>
        </w:rPr>
        <w:t xml:space="preserve"> </w:t>
      </w:r>
      <w:proofErr w:type="spellStart"/>
      <w:r w:rsidRPr="00F2624E">
        <w:rPr>
          <w:lang w:val="en-US"/>
        </w:rPr>
        <w:t>penyakit</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Kota Bandar Lampung </w:t>
      </w:r>
      <w:proofErr w:type="spellStart"/>
      <w:r>
        <w:rPr>
          <w:lang w:val="en-US"/>
        </w:rPr>
        <w:t>belum</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sidRPr="00F2624E">
        <w:rPr>
          <w:lang w:val="en-US"/>
        </w:rPr>
        <w:t>mencari</w:t>
      </w:r>
      <w:proofErr w:type="spellEnd"/>
      <w:r w:rsidRPr="00F2624E">
        <w:rPr>
          <w:lang w:val="en-US"/>
        </w:rPr>
        <w:t xml:space="preserve"> </w:t>
      </w:r>
      <w:proofErr w:type="spellStart"/>
      <w:r w:rsidRPr="00F2624E">
        <w:rPr>
          <w:lang w:val="en-US"/>
        </w:rPr>
        <w:t>informasi</w:t>
      </w:r>
      <w:proofErr w:type="spellEnd"/>
      <w:r w:rsidRPr="00F2624E">
        <w:rPr>
          <w:lang w:val="en-US"/>
        </w:rPr>
        <w:t xml:space="preserve"> </w:t>
      </w:r>
      <w:proofErr w:type="spellStart"/>
      <w:r w:rsidRPr="00F2624E">
        <w:rPr>
          <w:lang w:val="en-US"/>
        </w:rPr>
        <w:t>ketersediaan</w:t>
      </w:r>
      <w:proofErr w:type="spellEnd"/>
      <w:r w:rsidRPr="00F2624E">
        <w:rPr>
          <w:lang w:val="en-US"/>
        </w:rPr>
        <w:t xml:space="preserve"> </w:t>
      </w:r>
      <w:proofErr w:type="spellStart"/>
      <w:r w:rsidRPr="00F2624E">
        <w:rPr>
          <w:lang w:val="en-US"/>
        </w:rPr>
        <w:t>ruang</w:t>
      </w:r>
      <w:proofErr w:type="spellEnd"/>
      <w:r w:rsidRPr="00F2624E">
        <w:rPr>
          <w:lang w:val="en-US"/>
        </w:rPr>
        <w:t xml:space="preserve"> </w:t>
      </w:r>
      <w:proofErr w:type="spellStart"/>
      <w:r w:rsidRPr="00F2624E">
        <w:rPr>
          <w:lang w:val="en-US"/>
        </w:rPr>
        <w:t>masih</w:t>
      </w:r>
      <w:proofErr w:type="spellEnd"/>
      <w:r w:rsidRPr="00F2624E">
        <w:rPr>
          <w:lang w:val="en-US"/>
        </w:rPr>
        <w:t xml:space="preserve"> </w:t>
      </w:r>
      <w:proofErr w:type="spellStart"/>
      <w:r w:rsidRPr="00F2624E">
        <w:rPr>
          <w:lang w:val="en-US"/>
        </w:rPr>
        <w:t>belum</w:t>
      </w:r>
      <w:proofErr w:type="spellEnd"/>
      <w:r w:rsidRPr="00F2624E">
        <w:rPr>
          <w:lang w:val="en-US"/>
        </w:rPr>
        <w:t xml:space="preserve"> </w:t>
      </w:r>
      <w:proofErr w:type="spellStart"/>
      <w:r w:rsidRPr="00F2624E">
        <w:rPr>
          <w:lang w:val="en-US"/>
        </w:rPr>
        <w:t>bisa</w:t>
      </w:r>
      <w:proofErr w:type="spellEnd"/>
      <w:r w:rsidRPr="00F2624E">
        <w:rPr>
          <w:lang w:val="en-US"/>
        </w:rPr>
        <w:t xml:space="preserve"> </w:t>
      </w:r>
      <w:proofErr w:type="spellStart"/>
      <w:r w:rsidRPr="00F2624E">
        <w:rPr>
          <w:lang w:val="en-US"/>
        </w:rPr>
        <w:t>diakses</w:t>
      </w:r>
      <w:proofErr w:type="spellEnd"/>
      <w:r w:rsidRPr="00F2624E">
        <w:rPr>
          <w:lang w:val="en-US"/>
        </w:rPr>
        <w:t xml:space="preserve"> </w:t>
      </w:r>
      <w:proofErr w:type="spellStart"/>
      <w:r w:rsidRPr="00F2624E">
        <w:rPr>
          <w:lang w:val="en-US"/>
        </w:rPr>
        <w:t>secara</w:t>
      </w:r>
      <w:proofErr w:type="spellEnd"/>
      <w:r>
        <w:rPr>
          <w:lang w:val="en-US"/>
        </w:rPr>
        <w:t xml:space="preserve"> manual.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aksesibilitas</w:t>
      </w:r>
      <w:proofErr w:type="spellEnd"/>
      <w:r>
        <w:rPr>
          <w:lang w:val="en-US"/>
        </w:rPr>
        <w:t xml:space="preserve"> </w:t>
      </w:r>
      <w:proofErr w:type="spellStart"/>
      <w:r>
        <w:rPr>
          <w:lang w:val="en-US"/>
        </w:rPr>
        <w:t>konsultasi</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untuk</w:t>
      </w:r>
      <w:proofErr w:type="spellEnd"/>
      <w:r>
        <w:rPr>
          <w:lang w:val="en-US"/>
        </w:rPr>
        <w:t xml:space="preserve"> Kota Singapura, Jakarta dan Vienna </w:t>
      </w:r>
      <w:proofErr w:type="spellStart"/>
      <w:r>
        <w:rPr>
          <w:lang w:val="en-US"/>
        </w:rPr>
        <w:t>aplikasi</w:t>
      </w:r>
      <w:proofErr w:type="spellEnd"/>
      <w:r>
        <w:rPr>
          <w:lang w:val="en-US"/>
        </w:rPr>
        <w:t xml:space="preserve"> </w:t>
      </w:r>
      <w:r>
        <w:rPr>
          <w:i/>
          <w:iCs/>
          <w:lang w:val="en-US"/>
        </w:rPr>
        <w:t xml:space="preserve">smart </w:t>
      </w:r>
      <w:proofErr w:type="gramStart"/>
      <w:r>
        <w:rPr>
          <w:i/>
          <w:iCs/>
          <w:lang w:val="en-US"/>
        </w:rPr>
        <w:t xml:space="preserve">health </w:t>
      </w:r>
      <w:r>
        <w:rPr>
          <w:lang w:val="en-US"/>
        </w:rPr>
        <w:t xml:space="preserve"> </w:t>
      </w:r>
      <w:proofErr w:type="spellStart"/>
      <w:r>
        <w:rPr>
          <w:lang w:val="en-US"/>
        </w:rPr>
        <w:t>sudah</w:t>
      </w:r>
      <w:proofErr w:type="spellEnd"/>
      <w:proofErr w:type="gramEnd"/>
      <w:r>
        <w:rPr>
          <w:lang w:val="en-US"/>
        </w:rPr>
        <w:t xml:space="preserve"> </w:t>
      </w:r>
      <w:proofErr w:type="spellStart"/>
      <w:r w:rsidRPr="00F2624E">
        <w:rPr>
          <w:lang w:val="en-US"/>
        </w:rPr>
        <w:t>dapat</w:t>
      </w:r>
      <w:proofErr w:type="spellEnd"/>
      <w:r w:rsidRPr="00F2624E">
        <w:rPr>
          <w:lang w:val="en-US"/>
        </w:rPr>
        <w:t xml:space="preserve"> </w:t>
      </w:r>
      <w:proofErr w:type="spellStart"/>
      <w:r w:rsidRPr="00F2624E">
        <w:rPr>
          <w:lang w:val="en-US"/>
        </w:rPr>
        <w:t>mengakses</w:t>
      </w:r>
      <w:proofErr w:type="spellEnd"/>
      <w:r w:rsidRPr="00F2624E">
        <w:rPr>
          <w:lang w:val="en-US"/>
        </w:rPr>
        <w:t xml:space="preserve"> </w:t>
      </w:r>
      <w:proofErr w:type="spellStart"/>
      <w:r w:rsidRPr="00F2624E">
        <w:rPr>
          <w:lang w:val="en-US"/>
        </w:rPr>
        <w:t>informasi</w:t>
      </w:r>
      <w:proofErr w:type="spellEnd"/>
      <w:r w:rsidRPr="00F2624E">
        <w:rPr>
          <w:lang w:val="en-US"/>
        </w:rPr>
        <w:t xml:space="preserve"> </w:t>
      </w:r>
      <w:proofErr w:type="spellStart"/>
      <w:r w:rsidRPr="00F2624E">
        <w:rPr>
          <w:lang w:val="en-US"/>
        </w:rPr>
        <w:t>antrian</w:t>
      </w:r>
      <w:proofErr w:type="spellEnd"/>
      <w:r w:rsidRPr="00F2624E">
        <w:rPr>
          <w:lang w:val="en-US"/>
        </w:rPr>
        <w:t xml:space="preserve"> </w:t>
      </w:r>
      <w:proofErr w:type="spellStart"/>
      <w:r w:rsidRPr="00F2624E">
        <w:rPr>
          <w:lang w:val="en-US"/>
        </w:rPr>
        <w:t>pelayanan</w:t>
      </w:r>
      <w:proofErr w:type="spellEnd"/>
      <w:r w:rsidRPr="00F2624E">
        <w:rPr>
          <w:lang w:val="en-US"/>
        </w:rPr>
        <w:t xml:space="preserve"> </w:t>
      </w:r>
      <w:proofErr w:type="spellStart"/>
      <w:r w:rsidRPr="00F2624E">
        <w:rPr>
          <w:lang w:val="en-US"/>
        </w:rPr>
        <w:t>kesehatan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Kota Bandar Lampung </w:t>
      </w:r>
      <w:proofErr w:type="spellStart"/>
      <w:r>
        <w:rPr>
          <w:lang w:val="en-US"/>
        </w:rPr>
        <w:t>konsultasi</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Lalu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indikator</w:t>
      </w:r>
      <w:proofErr w:type="spellEnd"/>
      <w:r>
        <w:rPr>
          <w:lang w:val="en-US"/>
        </w:rPr>
        <w:t xml:space="preserve"> </w:t>
      </w:r>
      <w:proofErr w:type="spellStart"/>
      <w:r w:rsidRPr="00F2624E">
        <w:rPr>
          <w:lang w:val="en-US"/>
        </w:rPr>
        <w:t>informasi</w:t>
      </w:r>
      <w:proofErr w:type="spellEnd"/>
      <w:r w:rsidRPr="00F2624E">
        <w:rPr>
          <w:lang w:val="en-US"/>
        </w:rPr>
        <w:t xml:space="preserve"> </w:t>
      </w:r>
      <w:proofErr w:type="spellStart"/>
      <w:r w:rsidRPr="00F2624E">
        <w:rPr>
          <w:lang w:val="en-US"/>
        </w:rPr>
        <w:t>antrian</w:t>
      </w:r>
      <w:proofErr w:type="spellEnd"/>
      <w:r w:rsidRPr="00F2624E">
        <w:rPr>
          <w:lang w:val="en-US"/>
        </w:rPr>
        <w:t xml:space="preserve"> </w:t>
      </w:r>
      <w:proofErr w:type="spellStart"/>
      <w:r w:rsidRPr="00F2624E">
        <w:rPr>
          <w:lang w:val="en-US"/>
        </w:rPr>
        <w:t>pelayanan</w:t>
      </w:r>
      <w:proofErr w:type="spellEnd"/>
      <w:r w:rsidRPr="00F2624E">
        <w:rPr>
          <w:lang w:val="en-US"/>
        </w:rPr>
        <w:t xml:space="preserve"> </w:t>
      </w:r>
      <w:proofErr w:type="spellStart"/>
      <w:r w:rsidRPr="00F2624E">
        <w:rPr>
          <w:lang w:val="en-US"/>
        </w:rPr>
        <w:t>kesehatan</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untuk</w:t>
      </w:r>
      <w:proofErr w:type="spellEnd"/>
      <w:r>
        <w:rPr>
          <w:lang w:val="en-US"/>
        </w:rPr>
        <w:t xml:space="preserve"> Kota Singapura, Jakarta dan Vienna </w:t>
      </w:r>
      <w:proofErr w:type="spellStart"/>
      <w:r>
        <w:rPr>
          <w:lang w:val="en-US"/>
        </w:rPr>
        <w:t>aplikasi</w:t>
      </w:r>
      <w:proofErr w:type="spellEnd"/>
      <w:r>
        <w:rPr>
          <w:lang w:val="en-US"/>
        </w:rPr>
        <w:t xml:space="preserve"> </w:t>
      </w:r>
      <w:r>
        <w:rPr>
          <w:i/>
          <w:iCs/>
          <w:lang w:val="en-US"/>
        </w:rPr>
        <w:t xml:space="preserve">smart </w:t>
      </w:r>
      <w:proofErr w:type="gramStart"/>
      <w:r>
        <w:rPr>
          <w:i/>
          <w:iCs/>
          <w:lang w:val="en-US"/>
        </w:rPr>
        <w:t xml:space="preserve">health </w:t>
      </w:r>
      <w:r>
        <w:rPr>
          <w:lang w:val="en-US"/>
        </w:rPr>
        <w:t xml:space="preserve"> </w:t>
      </w:r>
      <w:proofErr w:type="spellStart"/>
      <w:r>
        <w:rPr>
          <w:lang w:val="en-US"/>
        </w:rPr>
        <w:t>sudah</w:t>
      </w:r>
      <w:proofErr w:type="spellEnd"/>
      <w:proofErr w:type="gramEnd"/>
      <w:r>
        <w:rPr>
          <w:lang w:val="en-US"/>
        </w:rPr>
        <w:t xml:space="preserve"> </w:t>
      </w:r>
      <w:proofErr w:type="spellStart"/>
      <w:r>
        <w:rPr>
          <w:lang w:val="en-US"/>
        </w:rPr>
        <w:t>dapat</w:t>
      </w:r>
      <w:proofErr w:type="spellEnd"/>
      <w:r>
        <w:rPr>
          <w:lang w:val="en-US"/>
        </w:rPr>
        <w:t xml:space="preserve"> </w:t>
      </w:r>
      <w:proofErr w:type="spellStart"/>
      <w:r w:rsidRPr="00F2624E">
        <w:rPr>
          <w:lang w:val="en-US"/>
        </w:rPr>
        <w:t>mengakses</w:t>
      </w:r>
      <w:proofErr w:type="spellEnd"/>
      <w:r w:rsidRPr="00F2624E">
        <w:rPr>
          <w:lang w:val="en-US"/>
        </w:rPr>
        <w:t xml:space="preserve"> </w:t>
      </w:r>
      <w:proofErr w:type="spellStart"/>
      <w:r w:rsidRPr="00F2624E">
        <w:rPr>
          <w:lang w:val="en-US"/>
        </w:rPr>
        <w:t>informasi</w:t>
      </w:r>
      <w:proofErr w:type="spellEnd"/>
      <w:r w:rsidRPr="00F2624E">
        <w:rPr>
          <w:lang w:val="en-US"/>
        </w:rPr>
        <w:t xml:space="preserve"> </w:t>
      </w:r>
      <w:proofErr w:type="spellStart"/>
      <w:r w:rsidRPr="00F2624E">
        <w:rPr>
          <w:lang w:val="en-US"/>
        </w:rPr>
        <w:t>antrian</w:t>
      </w:r>
      <w:proofErr w:type="spellEnd"/>
      <w:r w:rsidRPr="00F2624E">
        <w:rPr>
          <w:lang w:val="en-US"/>
        </w:rPr>
        <w:t xml:space="preserve"> </w:t>
      </w:r>
      <w:proofErr w:type="spellStart"/>
      <w:r w:rsidRPr="00F2624E">
        <w:rPr>
          <w:lang w:val="en-US"/>
        </w:rPr>
        <w:t>pelayanan</w:t>
      </w:r>
      <w:proofErr w:type="spellEnd"/>
      <w:r w:rsidRPr="00F2624E">
        <w:rPr>
          <w:lang w:val="en-US"/>
        </w:rPr>
        <w:t xml:space="preserve"> </w:t>
      </w:r>
      <w:proofErr w:type="spellStart"/>
      <w:r w:rsidRPr="00F2624E">
        <w:rPr>
          <w:lang w:val="en-US"/>
        </w:rPr>
        <w:t>kesehatan</w:t>
      </w:r>
      <w:proofErr w:type="spellEnd"/>
      <w:r>
        <w:rPr>
          <w:lang w:val="en-US"/>
        </w:rPr>
        <w:t xml:space="preserve"> </w:t>
      </w:r>
      <w:proofErr w:type="spellStart"/>
      <w:r>
        <w:rPr>
          <w:lang w:val="en-US"/>
        </w:rPr>
        <w:t>sedangkan</w:t>
      </w:r>
      <w:proofErr w:type="spellEnd"/>
      <w:r>
        <w:rPr>
          <w:lang w:val="en-US"/>
        </w:rPr>
        <w:t xml:space="preserve"> Kota Bandar Lampung juga </w:t>
      </w:r>
      <w:proofErr w:type="spellStart"/>
      <w:r>
        <w:rPr>
          <w:lang w:val="en-US"/>
        </w:rPr>
        <w:t>sudah</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sebatas</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melalui</w:t>
      </w:r>
      <w:proofErr w:type="spellEnd"/>
      <w:r>
        <w:rPr>
          <w:lang w:val="en-US"/>
        </w:rPr>
        <w:t xml:space="preserve"> SMS. </w:t>
      </w:r>
      <w:proofErr w:type="spellStart"/>
      <w:r>
        <w:rPr>
          <w:lang w:val="en-US"/>
        </w:rPr>
        <w:t>Indikator</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seperti</w:t>
      </w:r>
      <w:proofErr w:type="spellEnd"/>
      <w:r>
        <w:rPr>
          <w:lang w:val="en-US"/>
        </w:rPr>
        <w:t xml:space="preserve"> </w:t>
      </w:r>
      <w:proofErr w:type="spellStart"/>
      <w:r w:rsidRPr="00447467">
        <w:rPr>
          <w:lang w:val="en-US"/>
        </w:rPr>
        <w:t>Aksesibilitas</w:t>
      </w:r>
      <w:proofErr w:type="spellEnd"/>
      <w:r w:rsidRPr="00447467">
        <w:rPr>
          <w:lang w:val="en-US"/>
        </w:rPr>
        <w:t xml:space="preserve"> </w:t>
      </w:r>
      <w:proofErr w:type="spellStart"/>
      <w:r w:rsidRPr="00447467">
        <w:rPr>
          <w:lang w:val="en-US"/>
        </w:rPr>
        <w:t>ata</w:t>
      </w:r>
      <w:r w:rsidR="00AA0293">
        <w:rPr>
          <w:lang w:val="en-US"/>
        </w:rPr>
        <w:t>u</w:t>
      </w:r>
      <w:proofErr w:type="spellEnd"/>
      <w:r w:rsidRPr="00447467">
        <w:rPr>
          <w:lang w:val="en-US"/>
        </w:rPr>
        <w:t xml:space="preserve"> </w:t>
      </w:r>
      <w:proofErr w:type="spellStart"/>
      <w:r w:rsidRPr="00447467">
        <w:rPr>
          <w:lang w:val="en-US"/>
        </w:rPr>
        <w:t>riwayat</w:t>
      </w:r>
      <w:proofErr w:type="spellEnd"/>
      <w:r w:rsidRPr="00447467">
        <w:rPr>
          <w:lang w:val="en-US"/>
        </w:rPr>
        <w:t xml:space="preserve"> </w:t>
      </w:r>
      <w:proofErr w:type="spellStart"/>
      <w:r w:rsidRPr="00447467">
        <w:rPr>
          <w:lang w:val="en-US"/>
        </w:rPr>
        <w:t>penyakit</w:t>
      </w:r>
      <w:proofErr w:type="spellEnd"/>
      <w:r>
        <w:rPr>
          <w:lang w:val="en-US"/>
        </w:rPr>
        <w:t xml:space="preserve">, </w:t>
      </w:r>
      <w:proofErr w:type="spellStart"/>
      <w:r w:rsidRPr="00447467">
        <w:rPr>
          <w:lang w:val="en-US"/>
        </w:rPr>
        <w:t>Aksesibilitas</w:t>
      </w:r>
      <w:proofErr w:type="spellEnd"/>
      <w:r w:rsidRPr="00447467">
        <w:rPr>
          <w:lang w:val="en-US"/>
        </w:rPr>
        <w:t xml:space="preserve"> </w:t>
      </w:r>
      <w:proofErr w:type="spellStart"/>
      <w:r w:rsidRPr="00447467">
        <w:rPr>
          <w:lang w:val="en-US"/>
        </w:rPr>
        <w:t>informasi</w:t>
      </w:r>
      <w:proofErr w:type="spellEnd"/>
      <w:r w:rsidRPr="00447467">
        <w:rPr>
          <w:lang w:val="en-US"/>
        </w:rPr>
        <w:t xml:space="preserve"> </w:t>
      </w:r>
      <w:proofErr w:type="spellStart"/>
      <w:r w:rsidRPr="00447467">
        <w:rPr>
          <w:lang w:val="en-US"/>
        </w:rPr>
        <w:t>terhadap</w:t>
      </w:r>
      <w:proofErr w:type="spellEnd"/>
      <w:r w:rsidRPr="00447467">
        <w:rPr>
          <w:lang w:val="en-US"/>
        </w:rPr>
        <w:t xml:space="preserve"> </w:t>
      </w:r>
      <w:proofErr w:type="spellStart"/>
      <w:r w:rsidRPr="00447467">
        <w:rPr>
          <w:lang w:val="en-US"/>
        </w:rPr>
        <w:t>okupansi</w:t>
      </w:r>
      <w:proofErr w:type="spellEnd"/>
      <w:r w:rsidRPr="00447467">
        <w:rPr>
          <w:lang w:val="en-US"/>
        </w:rPr>
        <w:t xml:space="preserve"> </w:t>
      </w:r>
      <w:proofErr w:type="spellStart"/>
      <w:r w:rsidRPr="00447467">
        <w:rPr>
          <w:lang w:val="en-US"/>
        </w:rPr>
        <w:t>rumah</w:t>
      </w:r>
      <w:proofErr w:type="spellEnd"/>
      <w:r w:rsidRPr="00447467">
        <w:rPr>
          <w:lang w:val="en-US"/>
        </w:rPr>
        <w:t xml:space="preserve"> </w:t>
      </w:r>
      <w:proofErr w:type="spellStart"/>
      <w:r w:rsidRPr="00447467">
        <w:rPr>
          <w:lang w:val="en-US"/>
        </w:rPr>
        <w:t>sakit</w:t>
      </w:r>
      <w:proofErr w:type="spellEnd"/>
      <w:r w:rsidRPr="00447467">
        <w:rPr>
          <w:lang w:val="en-US"/>
        </w:rPr>
        <w:t xml:space="preserve">, </w:t>
      </w:r>
      <w:proofErr w:type="spellStart"/>
      <w:r w:rsidRPr="00447467">
        <w:rPr>
          <w:lang w:val="en-US"/>
        </w:rPr>
        <w:t>penyebaran</w:t>
      </w:r>
      <w:proofErr w:type="spellEnd"/>
      <w:r w:rsidRPr="00447467">
        <w:rPr>
          <w:lang w:val="en-US"/>
        </w:rPr>
        <w:t xml:space="preserve"> </w:t>
      </w:r>
      <w:r>
        <w:rPr>
          <w:lang w:val="en-US"/>
        </w:rPr>
        <w:t xml:space="preserve">pandemic dan </w:t>
      </w:r>
      <w:proofErr w:type="spellStart"/>
      <w:r>
        <w:rPr>
          <w:lang w:val="en-US"/>
        </w:rPr>
        <w:t>a</w:t>
      </w:r>
      <w:r w:rsidRPr="00447467">
        <w:rPr>
          <w:lang w:val="en-US"/>
        </w:rPr>
        <w:t>ksesibilitas</w:t>
      </w:r>
      <w:proofErr w:type="spellEnd"/>
      <w:r w:rsidRPr="00447467">
        <w:rPr>
          <w:lang w:val="en-US"/>
        </w:rPr>
        <w:t xml:space="preserve"> </w:t>
      </w:r>
      <w:proofErr w:type="spellStart"/>
      <w:r w:rsidRPr="00447467">
        <w:rPr>
          <w:lang w:val="en-US"/>
        </w:rPr>
        <w:t>konsultasi</w:t>
      </w:r>
      <w:proofErr w:type="spellEnd"/>
      <w:r w:rsidRPr="00447467">
        <w:rPr>
          <w:lang w:val="en-US"/>
        </w:rPr>
        <w:t xml:space="preserve"> </w:t>
      </w:r>
      <w:proofErr w:type="spellStart"/>
      <w:r w:rsidRPr="00447467">
        <w:rPr>
          <w:lang w:val="en-US"/>
        </w:rPr>
        <w:t>dokter</w:t>
      </w:r>
      <w:proofErr w:type="spellEnd"/>
      <w:r w:rsidRPr="00447467">
        <w:rPr>
          <w:lang w:val="en-US"/>
        </w:rPr>
        <w:t xml:space="preserve"> </w:t>
      </w:r>
      <w:proofErr w:type="spellStart"/>
      <w:r w:rsidRPr="00447467">
        <w:rPr>
          <w:lang w:val="en-US"/>
        </w:rPr>
        <w:t>secara</w:t>
      </w:r>
      <w:proofErr w:type="spellEnd"/>
      <w:r w:rsidRPr="00447467">
        <w:rPr>
          <w:lang w:val="en-US"/>
        </w:rPr>
        <w:t xml:space="preserve"> online</w:t>
      </w:r>
      <w:r>
        <w:rPr>
          <w:lang w:val="en-US"/>
        </w:rPr>
        <w:t xml:space="preserve"> agar Kota Bandar Lampung </w:t>
      </w:r>
      <w:proofErr w:type="spellStart"/>
      <w:r>
        <w:rPr>
          <w:lang w:val="en-US"/>
        </w:rPr>
        <w:t>dapat</w:t>
      </w:r>
      <w:proofErr w:type="spellEnd"/>
      <w:r>
        <w:rPr>
          <w:lang w:val="en-US"/>
        </w:rPr>
        <w:t xml:space="preserve"> </w:t>
      </w:r>
      <w:proofErr w:type="spellStart"/>
      <w:r>
        <w:rPr>
          <w:lang w:val="en-US"/>
        </w:rPr>
        <w:t>terwujud</w:t>
      </w:r>
      <w:proofErr w:type="spellEnd"/>
      <w:r>
        <w:rPr>
          <w:lang w:val="en-US"/>
        </w:rPr>
        <w:t xml:space="preserve"> </w:t>
      </w:r>
      <w:proofErr w:type="spellStart"/>
      <w:r>
        <w:rPr>
          <w:lang w:val="en-US"/>
        </w:rPr>
        <w:t>penerapan</w:t>
      </w:r>
      <w:proofErr w:type="spellEnd"/>
      <w:r>
        <w:rPr>
          <w:lang w:val="en-US"/>
        </w:rPr>
        <w:t xml:space="preserve"> </w:t>
      </w:r>
      <w:r>
        <w:rPr>
          <w:i/>
          <w:iCs/>
          <w:lang w:val="en-US"/>
        </w:rPr>
        <w:t>smart health</w:t>
      </w:r>
      <w:r>
        <w:rPr>
          <w:lang w:val="en-US"/>
        </w:rPr>
        <w:t>-</w:t>
      </w:r>
      <w:proofErr w:type="spellStart"/>
      <w:r>
        <w:rPr>
          <w:lang w:val="en-US"/>
        </w:rPr>
        <w:t>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direncanakan</w:t>
      </w:r>
      <w:proofErr w:type="spellEnd"/>
      <w:r>
        <w:rPr>
          <w:lang w:val="en-US"/>
        </w:rPr>
        <w:t xml:space="preserve"> dan </w:t>
      </w:r>
      <w:proofErr w:type="spellStart"/>
      <w:r>
        <w:rPr>
          <w:lang w:val="en-US"/>
        </w:rPr>
        <w:t>dikembangan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dikembangkan</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p w14:paraId="15E93BF9" w14:textId="77777777" w:rsidR="00FA5C3D" w:rsidRDefault="00FA5C3D" w:rsidP="00FA5C3D">
      <w:pPr>
        <w:pStyle w:val="Heading3"/>
        <w:rPr>
          <w:lang w:val="en-US"/>
        </w:rPr>
      </w:pPr>
      <w:bookmarkStart w:id="80" w:name="_Toc84355466"/>
      <w:r>
        <w:rPr>
          <w:lang w:val="en-US"/>
        </w:rPr>
        <w:t xml:space="preserve">4.1.4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Smart Worship</w:t>
      </w:r>
      <w:bookmarkEnd w:id="80"/>
    </w:p>
    <w:p w14:paraId="7A803D67" w14:textId="77777777" w:rsidR="001A738B" w:rsidRPr="00A30BDA" w:rsidRDefault="001A738B" w:rsidP="00031788">
      <w:pPr>
        <w:pStyle w:val="ListParagraph"/>
        <w:numPr>
          <w:ilvl w:val="0"/>
          <w:numId w:val="18"/>
        </w:numPr>
        <w:jc w:val="both"/>
        <w:rPr>
          <w:lang w:val="en-US"/>
        </w:rPr>
      </w:pPr>
      <w:r w:rsidRPr="00A30BDA">
        <w:rPr>
          <w:lang w:val="en-US"/>
        </w:rPr>
        <w:t>Muslim Pro</w:t>
      </w:r>
    </w:p>
    <w:p w14:paraId="24C0807F" w14:textId="77777777" w:rsidR="001A738B" w:rsidRPr="00A30BDA" w:rsidRDefault="001A738B" w:rsidP="001A738B">
      <w:pPr>
        <w:pStyle w:val="ListParagraph"/>
        <w:ind w:firstLine="360"/>
        <w:jc w:val="both"/>
        <w:rPr>
          <w:lang w:val="en-US"/>
        </w:rPr>
      </w:pPr>
      <w:r w:rsidRPr="00A30BDA">
        <w:rPr>
          <w:lang w:val="en-US"/>
        </w:rPr>
        <w:t xml:space="preserve">Muslim Pro </w:t>
      </w:r>
      <w:proofErr w:type="spellStart"/>
      <w:r w:rsidRPr="00A30BDA">
        <w:rPr>
          <w:lang w:val="en-US"/>
        </w:rPr>
        <w:t>diakui</w:t>
      </w:r>
      <w:proofErr w:type="spellEnd"/>
      <w:r w:rsidRPr="00A30BDA">
        <w:rPr>
          <w:lang w:val="en-US"/>
        </w:rPr>
        <w:t xml:space="preserve"> oleh </w:t>
      </w:r>
      <w:proofErr w:type="spellStart"/>
      <w:r w:rsidRPr="00A30BDA">
        <w:rPr>
          <w:lang w:val="en-US"/>
        </w:rPr>
        <w:t>jutaan</w:t>
      </w:r>
      <w:proofErr w:type="spellEnd"/>
      <w:r w:rsidRPr="00A30BDA">
        <w:rPr>
          <w:lang w:val="en-US"/>
        </w:rPr>
        <w:t xml:space="preserve"> </w:t>
      </w:r>
      <w:proofErr w:type="spellStart"/>
      <w:r w:rsidRPr="00A30BDA">
        <w:rPr>
          <w:lang w:val="en-US"/>
        </w:rPr>
        <w:t>muslim</w:t>
      </w:r>
      <w:proofErr w:type="spellEnd"/>
      <w:r w:rsidRPr="00A30BDA">
        <w:rPr>
          <w:lang w:val="en-US"/>
        </w:rPr>
        <w:t xml:space="preserve"> di </w:t>
      </w:r>
      <w:proofErr w:type="spellStart"/>
      <w:r w:rsidRPr="00A30BDA">
        <w:rPr>
          <w:lang w:val="en-US"/>
        </w:rPr>
        <w:t>seluruh</w:t>
      </w:r>
      <w:proofErr w:type="spellEnd"/>
      <w:r w:rsidRPr="00A30BDA">
        <w:rPr>
          <w:lang w:val="en-US"/>
        </w:rPr>
        <w:t xml:space="preserve"> dunia </w:t>
      </w:r>
      <w:proofErr w:type="spellStart"/>
      <w:r w:rsidRPr="00A30BDA">
        <w:rPr>
          <w:lang w:val="en-US"/>
        </w:rPr>
        <w:t>sebagai</w:t>
      </w:r>
      <w:proofErr w:type="spellEnd"/>
      <w:r w:rsidRPr="00A30BDA">
        <w:rPr>
          <w:lang w:val="en-US"/>
        </w:rPr>
        <w:t xml:space="preserve"> </w:t>
      </w:r>
      <w:proofErr w:type="spellStart"/>
      <w:r w:rsidRPr="00A30BDA">
        <w:rPr>
          <w:lang w:val="en-US"/>
        </w:rPr>
        <w:t>aplikasi</w:t>
      </w:r>
      <w:proofErr w:type="spellEnd"/>
      <w:r w:rsidRPr="00A30BDA">
        <w:rPr>
          <w:lang w:val="en-US"/>
        </w:rPr>
        <w:t xml:space="preserve"> mobile </w:t>
      </w:r>
      <w:proofErr w:type="spellStart"/>
      <w:r w:rsidRPr="00A30BDA">
        <w:rPr>
          <w:lang w:val="en-US"/>
        </w:rPr>
        <w:t>pengingat</w:t>
      </w:r>
      <w:proofErr w:type="spellEnd"/>
      <w:r w:rsidRPr="00A30BDA">
        <w:rPr>
          <w:lang w:val="en-US"/>
        </w:rPr>
        <w:t xml:space="preserve"> </w:t>
      </w:r>
      <w:proofErr w:type="spellStart"/>
      <w:r w:rsidRPr="00A30BDA">
        <w:rPr>
          <w:lang w:val="en-US"/>
        </w:rPr>
        <w:t>waktu</w:t>
      </w:r>
      <w:proofErr w:type="spellEnd"/>
      <w:r w:rsidRPr="00A30BDA">
        <w:rPr>
          <w:lang w:val="en-US"/>
        </w:rPr>
        <w:t xml:space="preserve"> salat dan </w:t>
      </w:r>
      <w:proofErr w:type="spellStart"/>
      <w:r w:rsidRPr="00A30BDA">
        <w:rPr>
          <w:lang w:val="en-US"/>
        </w:rPr>
        <w:t>adzan</w:t>
      </w:r>
      <w:proofErr w:type="spellEnd"/>
      <w:r w:rsidRPr="00A30BDA">
        <w:rPr>
          <w:lang w:val="en-US"/>
        </w:rPr>
        <w:t xml:space="preserve"> paling </w:t>
      </w:r>
      <w:proofErr w:type="spellStart"/>
      <w:r w:rsidRPr="00A30BDA">
        <w:rPr>
          <w:lang w:val="en-US"/>
        </w:rPr>
        <w:t>akurat</w:t>
      </w:r>
      <w:proofErr w:type="spellEnd"/>
      <w:r w:rsidRPr="00A30BDA">
        <w:rPr>
          <w:lang w:val="en-US"/>
        </w:rPr>
        <w:t xml:space="preserve">, Muslim Pro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fitur</w:t>
      </w:r>
      <w:proofErr w:type="spellEnd"/>
      <w:r w:rsidRPr="00A30BDA">
        <w:rPr>
          <w:lang w:val="en-US"/>
        </w:rPr>
        <w:t xml:space="preserve"> Al-Qur’an </w:t>
      </w:r>
      <w:proofErr w:type="spellStart"/>
      <w:r w:rsidRPr="00A30BDA">
        <w:rPr>
          <w:lang w:val="en-US"/>
        </w:rPr>
        <w:t>lengkap</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naskah</w:t>
      </w:r>
      <w:proofErr w:type="spellEnd"/>
      <w:r w:rsidRPr="00A30BDA">
        <w:rPr>
          <w:lang w:val="en-US"/>
        </w:rPr>
        <w:t xml:space="preserve"> Arab, </w:t>
      </w:r>
      <w:proofErr w:type="spellStart"/>
      <w:r w:rsidRPr="00A30BDA">
        <w:rPr>
          <w:lang w:val="en-US"/>
        </w:rPr>
        <w:t>terjemahan</w:t>
      </w:r>
      <w:proofErr w:type="spellEnd"/>
      <w:r w:rsidRPr="00A30BDA">
        <w:rPr>
          <w:lang w:val="en-US"/>
        </w:rPr>
        <w:t xml:space="preserve">, dan </w:t>
      </w:r>
      <w:proofErr w:type="spellStart"/>
      <w:r w:rsidRPr="00A30BDA">
        <w:rPr>
          <w:lang w:val="en-US"/>
        </w:rPr>
        <w:t>bacaan</w:t>
      </w:r>
      <w:proofErr w:type="spellEnd"/>
      <w:r w:rsidRPr="00A30BDA">
        <w:rPr>
          <w:lang w:val="en-US"/>
        </w:rPr>
        <w:t xml:space="preserve"> audio. Muslim pro juga </w:t>
      </w:r>
      <w:proofErr w:type="spellStart"/>
      <w:r w:rsidRPr="00A30BDA">
        <w:rPr>
          <w:lang w:val="en-US"/>
        </w:rPr>
        <w:t>memiliki</w:t>
      </w:r>
      <w:proofErr w:type="spellEnd"/>
      <w:r w:rsidRPr="00A30BDA">
        <w:rPr>
          <w:lang w:val="en-US"/>
        </w:rPr>
        <w:t xml:space="preserve"> </w:t>
      </w:r>
      <w:proofErr w:type="spellStart"/>
      <w:r w:rsidRPr="00A30BDA">
        <w:rPr>
          <w:lang w:val="en-US"/>
        </w:rPr>
        <w:t>fitur</w:t>
      </w:r>
      <w:proofErr w:type="spellEnd"/>
      <w:r w:rsidRPr="00A30BDA">
        <w:rPr>
          <w:lang w:val="en-US"/>
        </w:rPr>
        <w:t xml:space="preserve"> </w:t>
      </w:r>
      <w:proofErr w:type="spellStart"/>
      <w:r w:rsidRPr="00A30BDA">
        <w:rPr>
          <w:lang w:val="en-US"/>
        </w:rPr>
        <w:t>penunjuk</w:t>
      </w:r>
      <w:proofErr w:type="spellEnd"/>
      <w:r w:rsidRPr="00A30BDA">
        <w:rPr>
          <w:lang w:val="en-US"/>
        </w:rPr>
        <w:t xml:space="preserve"> </w:t>
      </w:r>
      <w:proofErr w:type="spellStart"/>
      <w:r w:rsidRPr="00A30BDA">
        <w:rPr>
          <w:lang w:val="en-US"/>
        </w:rPr>
        <w:t>lokasi</w:t>
      </w:r>
      <w:proofErr w:type="spellEnd"/>
      <w:r w:rsidRPr="00A30BDA">
        <w:rPr>
          <w:lang w:val="en-US"/>
        </w:rPr>
        <w:t xml:space="preserve"> </w:t>
      </w:r>
      <w:proofErr w:type="spellStart"/>
      <w:r w:rsidRPr="00A30BDA">
        <w:rPr>
          <w:lang w:val="en-US"/>
        </w:rPr>
        <w:t>kiblat</w:t>
      </w:r>
      <w:proofErr w:type="spellEnd"/>
      <w:r w:rsidRPr="00A30BDA">
        <w:rPr>
          <w:lang w:val="en-US"/>
        </w:rPr>
        <w:t xml:space="preserve">, </w:t>
      </w:r>
      <w:proofErr w:type="spellStart"/>
      <w:r w:rsidRPr="00A30BDA">
        <w:rPr>
          <w:lang w:val="en-US"/>
        </w:rPr>
        <w:t>kalender</w:t>
      </w:r>
      <w:proofErr w:type="spellEnd"/>
      <w:r w:rsidRPr="00A30BDA">
        <w:rPr>
          <w:lang w:val="en-US"/>
        </w:rPr>
        <w:t xml:space="preserve"> </w:t>
      </w:r>
      <w:proofErr w:type="spellStart"/>
      <w:r w:rsidRPr="00A30BDA">
        <w:rPr>
          <w:lang w:val="en-US"/>
        </w:rPr>
        <w:t>hijriyah</w:t>
      </w:r>
      <w:proofErr w:type="spellEnd"/>
      <w:r w:rsidRPr="00A30BDA">
        <w:rPr>
          <w:lang w:val="en-US"/>
        </w:rPr>
        <w:t xml:space="preserve">, juga Peta </w:t>
      </w:r>
      <w:proofErr w:type="spellStart"/>
      <w:r w:rsidRPr="00A30BDA">
        <w:rPr>
          <w:lang w:val="en-US"/>
        </w:rPr>
        <w:t>lokasi</w:t>
      </w:r>
      <w:proofErr w:type="spellEnd"/>
      <w:r w:rsidRPr="00A30BDA">
        <w:rPr>
          <w:lang w:val="en-US"/>
        </w:rPr>
        <w:t xml:space="preserve"> </w:t>
      </w:r>
      <w:proofErr w:type="spellStart"/>
      <w:r w:rsidRPr="00A30BDA">
        <w:rPr>
          <w:lang w:val="en-US"/>
        </w:rPr>
        <w:t>tempat</w:t>
      </w:r>
      <w:proofErr w:type="spellEnd"/>
      <w:r w:rsidRPr="00A30BDA">
        <w:rPr>
          <w:lang w:val="en-US"/>
        </w:rPr>
        <w:t xml:space="preserve"> </w:t>
      </w:r>
      <w:proofErr w:type="spellStart"/>
      <w:r w:rsidRPr="00A30BDA">
        <w:rPr>
          <w:lang w:val="en-US"/>
        </w:rPr>
        <w:t>makan</w:t>
      </w:r>
      <w:proofErr w:type="spellEnd"/>
      <w:r w:rsidRPr="00A30BDA">
        <w:rPr>
          <w:lang w:val="en-US"/>
        </w:rPr>
        <w:t xml:space="preserve"> halal dan masjid </w:t>
      </w:r>
      <w:proofErr w:type="spellStart"/>
      <w:r w:rsidRPr="00A30BDA">
        <w:rPr>
          <w:lang w:val="en-US"/>
        </w:rPr>
        <w:t>terdekat</w:t>
      </w:r>
      <w:proofErr w:type="spellEnd"/>
      <w:r w:rsidRPr="00A30BDA">
        <w:rPr>
          <w:lang w:val="en-US"/>
        </w:rPr>
        <w:t xml:space="preserve"> di </w:t>
      </w:r>
      <w:proofErr w:type="spellStart"/>
      <w:r w:rsidRPr="00A30BDA">
        <w:rPr>
          <w:lang w:val="en-US"/>
        </w:rPr>
        <w:t>sekitar</w:t>
      </w:r>
      <w:proofErr w:type="spellEnd"/>
      <w:r w:rsidRPr="00A30BDA">
        <w:rPr>
          <w:lang w:val="en-US"/>
        </w:rPr>
        <w:t xml:space="preserve"> Anda, dan </w:t>
      </w:r>
      <w:proofErr w:type="spellStart"/>
      <w:r w:rsidRPr="00A30BDA">
        <w:rPr>
          <w:lang w:val="en-US"/>
        </w:rPr>
        <w:t>banyak</w:t>
      </w:r>
      <w:proofErr w:type="spellEnd"/>
      <w:r w:rsidRPr="00A30BDA">
        <w:rPr>
          <w:lang w:val="en-US"/>
        </w:rPr>
        <w:t xml:space="preserve"> </w:t>
      </w:r>
      <w:proofErr w:type="spellStart"/>
      <w:r w:rsidRPr="00A30BDA">
        <w:rPr>
          <w:lang w:val="en-US"/>
        </w:rPr>
        <w:t>lainnya</w:t>
      </w:r>
      <w:proofErr w:type="spellEnd"/>
      <w:r w:rsidRPr="00A30BDA">
        <w:rPr>
          <w:lang w:val="en-US"/>
        </w:rPr>
        <w:t xml:space="preserve">. </w:t>
      </w:r>
    </w:p>
    <w:p w14:paraId="20A82448" w14:textId="77777777" w:rsidR="00DB36F5" w:rsidRDefault="001A738B" w:rsidP="00DB36F5">
      <w:pPr>
        <w:pStyle w:val="ListParagraph"/>
        <w:ind w:firstLine="360"/>
        <w:jc w:val="both"/>
        <w:rPr>
          <w:lang w:val="en-US"/>
        </w:rPr>
      </w:pPr>
      <w:proofErr w:type="spellStart"/>
      <w:r w:rsidRPr="00A30BDA">
        <w:rPr>
          <w:lang w:val="en-US"/>
        </w:rPr>
        <w:lastRenderedPageBreak/>
        <w:t>Aplikasi</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mengkhusukan</w:t>
      </w:r>
      <w:proofErr w:type="spellEnd"/>
      <w:r w:rsidRPr="00A30BDA">
        <w:rPr>
          <w:lang w:val="en-US"/>
        </w:rPr>
        <w:t xml:space="preserve"> pada </w:t>
      </w:r>
      <w:proofErr w:type="spellStart"/>
      <w:r w:rsidRPr="00A30BDA">
        <w:rPr>
          <w:lang w:val="en-US"/>
        </w:rPr>
        <w:t>konten</w:t>
      </w:r>
      <w:proofErr w:type="spellEnd"/>
      <w:r w:rsidRPr="00A30BDA">
        <w:rPr>
          <w:lang w:val="en-US"/>
        </w:rPr>
        <w:t xml:space="preserve"> </w:t>
      </w:r>
      <w:proofErr w:type="spellStart"/>
      <w:r w:rsidRPr="00A30BDA">
        <w:rPr>
          <w:lang w:val="en-US"/>
        </w:rPr>
        <w:t>islami</w:t>
      </w:r>
      <w:proofErr w:type="spellEnd"/>
      <w:r w:rsidRPr="00A30BDA">
        <w:rPr>
          <w:lang w:val="en-US"/>
        </w:rPr>
        <w:t xml:space="preserve"> yang </w:t>
      </w:r>
      <w:proofErr w:type="spellStart"/>
      <w:r w:rsidRPr="00A30BDA">
        <w:rPr>
          <w:lang w:val="en-US"/>
        </w:rPr>
        <w:t>membuat</w:t>
      </w:r>
      <w:proofErr w:type="spellEnd"/>
      <w:r w:rsidRPr="00A30BDA">
        <w:rPr>
          <w:lang w:val="en-US"/>
        </w:rPr>
        <w:t xml:space="preserve"> Anda </w:t>
      </w:r>
      <w:proofErr w:type="spellStart"/>
      <w:r w:rsidRPr="00A30BDA">
        <w:rPr>
          <w:lang w:val="en-US"/>
        </w:rPr>
        <w:t>tak</w:t>
      </w:r>
      <w:proofErr w:type="spellEnd"/>
      <w:r w:rsidRPr="00A30BDA">
        <w:rPr>
          <w:lang w:val="en-US"/>
        </w:rPr>
        <w:t xml:space="preserve"> </w:t>
      </w:r>
      <w:proofErr w:type="spellStart"/>
      <w:r w:rsidRPr="00A30BDA">
        <w:rPr>
          <w:lang w:val="en-US"/>
        </w:rPr>
        <w:t>memerlukan</w:t>
      </w:r>
      <w:proofErr w:type="spellEnd"/>
      <w:r w:rsidRPr="00A30BDA">
        <w:rPr>
          <w:lang w:val="en-US"/>
        </w:rPr>
        <w:t xml:space="preserve"> </w:t>
      </w:r>
      <w:proofErr w:type="spellStart"/>
      <w:r w:rsidRPr="00A30BDA">
        <w:rPr>
          <w:lang w:val="en-US"/>
        </w:rPr>
        <w:t>tambahan</w:t>
      </w:r>
      <w:proofErr w:type="spellEnd"/>
      <w:r w:rsidRPr="00A30BDA">
        <w:rPr>
          <w:lang w:val="en-US"/>
        </w:rPr>
        <w:t xml:space="preserve"> </w:t>
      </w:r>
      <w:proofErr w:type="spellStart"/>
      <w:r w:rsidRPr="00A30BDA">
        <w:rPr>
          <w:lang w:val="en-US"/>
        </w:rPr>
        <w:t>aplikasi</w:t>
      </w:r>
      <w:proofErr w:type="spellEnd"/>
      <w:r w:rsidRPr="00A30BDA">
        <w:rPr>
          <w:lang w:val="en-US"/>
        </w:rPr>
        <w:t xml:space="preserve"> lain </w:t>
      </w:r>
      <w:proofErr w:type="spellStart"/>
      <w:r w:rsidRPr="00A30BDA">
        <w:rPr>
          <w:lang w:val="en-US"/>
        </w:rPr>
        <w:t>karena</w:t>
      </w:r>
      <w:proofErr w:type="spellEnd"/>
      <w:r w:rsidRPr="00A30BDA">
        <w:rPr>
          <w:lang w:val="en-US"/>
        </w:rPr>
        <w:t xml:space="preserve"> </w:t>
      </w:r>
      <w:proofErr w:type="spellStart"/>
      <w:r w:rsidRPr="00A30BDA">
        <w:rPr>
          <w:lang w:val="en-US"/>
        </w:rPr>
        <w:t>kelengkapannya</w:t>
      </w:r>
      <w:proofErr w:type="spellEnd"/>
      <w:r w:rsidRPr="00A30BDA">
        <w:rPr>
          <w:lang w:val="en-US"/>
        </w:rPr>
        <w:t xml:space="preserve">. </w:t>
      </w:r>
      <w:proofErr w:type="spellStart"/>
      <w:r w:rsidRPr="00A30BDA">
        <w:rPr>
          <w:lang w:val="en-US"/>
        </w:rPr>
        <w:t>Beberapa</w:t>
      </w:r>
      <w:proofErr w:type="spellEnd"/>
      <w:r w:rsidRPr="00A30BDA">
        <w:rPr>
          <w:lang w:val="en-US"/>
        </w:rPr>
        <w:t xml:space="preserve"> </w:t>
      </w:r>
      <w:proofErr w:type="spellStart"/>
      <w:r w:rsidRPr="00A30BDA">
        <w:rPr>
          <w:lang w:val="en-US"/>
        </w:rPr>
        <w:t>fitur</w:t>
      </w:r>
      <w:proofErr w:type="spellEnd"/>
      <w:r w:rsidRPr="00A30BDA">
        <w:rPr>
          <w:lang w:val="en-US"/>
        </w:rPr>
        <w:t xml:space="preserve"> yang </w:t>
      </w:r>
      <w:proofErr w:type="spellStart"/>
      <w:r w:rsidRPr="00A30BDA">
        <w:rPr>
          <w:lang w:val="en-US"/>
        </w:rPr>
        <w:t>bisa</w:t>
      </w:r>
      <w:proofErr w:type="spellEnd"/>
      <w:r w:rsidRPr="00A30BDA">
        <w:rPr>
          <w:lang w:val="en-US"/>
        </w:rPr>
        <w:t xml:space="preserve"> </w:t>
      </w:r>
      <w:proofErr w:type="spellStart"/>
      <w:r w:rsidRPr="00A30BDA">
        <w:rPr>
          <w:lang w:val="en-US"/>
        </w:rPr>
        <w:t>didapatkan</w:t>
      </w:r>
      <w:proofErr w:type="spellEnd"/>
      <w:r w:rsidRPr="00A30BDA">
        <w:rPr>
          <w:lang w:val="en-US"/>
        </w:rPr>
        <w:t xml:space="preserve"> </w:t>
      </w:r>
      <w:proofErr w:type="spellStart"/>
      <w:r w:rsidRPr="00A30BDA">
        <w:rPr>
          <w:lang w:val="en-US"/>
        </w:rPr>
        <w:t>adalah</w:t>
      </w:r>
      <w:proofErr w:type="spellEnd"/>
      <w:r w:rsidRPr="00A30BDA">
        <w:rPr>
          <w:lang w:val="en-US"/>
        </w:rPr>
        <w:t xml:space="preserve"> </w:t>
      </w:r>
      <w:proofErr w:type="spellStart"/>
      <w:r w:rsidRPr="00A30BDA">
        <w:rPr>
          <w:lang w:val="en-US"/>
        </w:rPr>
        <w:t>sebagai</w:t>
      </w:r>
      <w:proofErr w:type="spellEnd"/>
      <w:r w:rsidRPr="00A30BDA">
        <w:rPr>
          <w:lang w:val="en-US"/>
        </w:rPr>
        <w:t xml:space="preserve"> </w:t>
      </w:r>
      <w:proofErr w:type="spellStart"/>
      <w:r w:rsidRPr="00A30BDA">
        <w:rPr>
          <w:lang w:val="en-US"/>
        </w:rPr>
        <w:t>berikut</w:t>
      </w:r>
      <w:proofErr w:type="spellEnd"/>
      <w:r w:rsidRPr="00A30BDA">
        <w:rPr>
          <w:lang w:val="en-US"/>
        </w:rPr>
        <w:t>:</w:t>
      </w:r>
    </w:p>
    <w:p w14:paraId="44EE389C" w14:textId="77777777" w:rsidR="00DB36F5" w:rsidRDefault="001A738B" w:rsidP="00DB36F5">
      <w:pPr>
        <w:pStyle w:val="ListParagraph"/>
        <w:numPr>
          <w:ilvl w:val="0"/>
          <w:numId w:val="36"/>
        </w:numPr>
        <w:ind w:left="1350"/>
        <w:jc w:val="both"/>
        <w:rPr>
          <w:lang w:val="en-US"/>
        </w:rPr>
      </w:pPr>
      <w:r w:rsidRPr="00DB36F5">
        <w:rPr>
          <w:lang w:val="en-US"/>
        </w:rPr>
        <w:t xml:space="preserve">Waktu </w:t>
      </w:r>
      <w:proofErr w:type="spellStart"/>
      <w:r w:rsidRPr="00DB36F5">
        <w:rPr>
          <w:lang w:val="en-US"/>
        </w:rPr>
        <w:t>shalat</w:t>
      </w:r>
      <w:proofErr w:type="spellEnd"/>
      <w:r w:rsidRPr="00DB36F5">
        <w:rPr>
          <w:lang w:val="en-US"/>
        </w:rPr>
        <w:t xml:space="preserve"> yang </w:t>
      </w:r>
      <w:proofErr w:type="spellStart"/>
      <w:r w:rsidRPr="00DB36F5">
        <w:rPr>
          <w:lang w:val="en-US"/>
        </w:rPr>
        <w:t>akurat</w:t>
      </w:r>
      <w:proofErr w:type="spellEnd"/>
      <w:r w:rsidRPr="00DB36F5">
        <w:rPr>
          <w:lang w:val="en-US"/>
        </w:rPr>
        <w:t xml:space="preserve"> </w:t>
      </w:r>
      <w:proofErr w:type="spellStart"/>
      <w:r w:rsidRPr="00DB36F5">
        <w:rPr>
          <w:lang w:val="en-US"/>
        </w:rPr>
        <w:t>karena</w:t>
      </w:r>
      <w:proofErr w:type="spellEnd"/>
      <w:r w:rsidRPr="00DB36F5">
        <w:rPr>
          <w:lang w:val="en-US"/>
        </w:rPr>
        <w:t xml:space="preserve"> </w:t>
      </w:r>
      <w:proofErr w:type="spellStart"/>
      <w:r w:rsidRPr="00DB36F5">
        <w:rPr>
          <w:lang w:val="en-US"/>
        </w:rPr>
        <w:t>didasarkan</w:t>
      </w:r>
      <w:proofErr w:type="spellEnd"/>
      <w:r w:rsidRPr="00DB36F5">
        <w:rPr>
          <w:lang w:val="en-US"/>
        </w:rPr>
        <w:t xml:space="preserve"> pada </w:t>
      </w:r>
      <w:proofErr w:type="spellStart"/>
      <w:r w:rsidRPr="00DB36F5">
        <w:rPr>
          <w:lang w:val="en-US"/>
        </w:rPr>
        <w:t>lokasi</w:t>
      </w:r>
      <w:proofErr w:type="spellEnd"/>
      <w:r w:rsidRPr="00DB36F5">
        <w:rPr>
          <w:lang w:val="en-US"/>
        </w:rPr>
        <w:t xml:space="preserve"> Anda </w:t>
      </w:r>
      <w:proofErr w:type="spellStart"/>
      <w:r w:rsidRPr="00DB36F5">
        <w:rPr>
          <w:lang w:val="en-US"/>
        </w:rPr>
        <w:t>berada</w:t>
      </w:r>
      <w:proofErr w:type="spellEnd"/>
      <w:r w:rsidRPr="00DB36F5">
        <w:rPr>
          <w:lang w:val="en-US"/>
        </w:rPr>
        <w:t>.</w:t>
      </w:r>
    </w:p>
    <w:p w14:paraId="237E1E2C" w14:textId="77777777" w:rsidR="00DB36F5" w:rsidRDefault="001A738B" w:rsidP="00DB36F5">
      <w:pPr>
        <w:pStyle w:val="ListParagraph"/>
        <w:numPr>
          <w:ilvl w:val="0"/>
          <w:numId w:val="36"/>
        </w:numPr>
        <w:ind w:left="1350"/>
        <w:jc w:val="both"/>
        <w:rPr>
          <w:lang w:val="en-US"/>
        </w:rPr>
      </w:pPr>
      <w:proofErr w:type="spellStart"/>
      <w:r w:rsidRPr="00DB36F5">
        <w:rPr>
          <w:lang w:val="en-US"/>
        </w:rPr>
        <w:t>Notifikasi</w:t>
      </w:r>
      <w:proofErr w:type="spellEnd"/>
      <w:r w:rsidRPr="00DB36F5">
        <w:rPr>
          <w:lang w:val="en-US"/>
        </w:rPr>
        <w:t xml:space="preserve"> </w:t>
      </w:r>
      <w:proofErr w:type="spellStart"/>
      <w:r w:rsidRPr="00DB36F5">
        <w:rPr>
          <w:lang w:val="en-US"/>
        </w:rPr>
        <w:t>adzan</w:t>
      </w:r>
      <w:proofErr w:type="spellEnd"/>
      <w:r w:rsidRPr="00DB36F5">
        <w:rPr>
          <w:lang w:val="en-US"/>
        </w:rPr>
        <w:t xml:space="preserve"> </w:t>
      </w:r>
      <w:proofErr w:type="spellStart"/>
      <w:r w:rsidRPr="00DB36F5">
        <w:rPr>
          <w:lang w:val="en-US"/>
        </w:rPr>
        <w:t>secara</w:t>
      </w:r>
      <w:proofErr w:type="spellEnd"/>
      <w:r w:rsidRPr="00DB36F5">
        <w:rPr>
          <w:lang w:val="en-US"/>
        </w:rPr>
        <w:t xml:space="preserve"> audio visual yang </w:t>
      </w:r>
      <w:proofErr w:type="spellStart"/>
      <w:r w:rsidRPr="00DB36F5">
        <w:rPr>
          <w:lang w:val="en-US"/>
        </w:rPr>
        <w:t>bisa</w:t>
      </w:r>
      <w:proofErr w:type="spellEnd"/>
      <w:r w:rsidRPr="00DB36F5">
        <w:rPr>
          <w:lang w:val="en-US"/>
        </w:rPr>
        <w:t xml:space="preserve"> </w:t>
      </w:r>
      <w:proofErr w:type="spellStart"/>
      <w:r w:rsidRPr="00DB36F5">
        <w:rPr>
          <w:lang w:val="en-US"/>
        </w:rPr>
        <w:t>diatur</w:t>
      </w:r>
      <w:proofErr w:type="spellEnd"/>
      <w:r w:rsidRPr="00DB36F5">
        <w:rPr>
          <w:lang w:val="en-US"/>
        </w:rPr>
        <w:t xml:space="preserve"> </w:t>
      </w:r>
      <w:proofErr w:type="spellStart"/>
      <w:r w:rsidRPr="00DB36F5">
        <w:rPr>
          <w:lang w:val="en-US"/>
        </w:rPr>
        <w:t>menurut</w:t>
      </w:r>
      <w:proofErr w:type="spellEnd"/>
      <w:r w:rsidRPr="00DB36F5">
        <w:rPr>
          <w:lang w:val="en-US"/>
        </w:rPr>
        <w:t xml:space="preserve"> </w:t>
      </w:r>
      <w:proofErr w:type="spellStart"/>
      <w:r w:rsidRPr="00DB36F5">
        <w:rPr>
          <w:lang w:val="en-US"/>
        </w:rPr>
        <w:t>kebutuhanmu</w:t>
      </w:r>
      <w:proofErr w:type="spellEnd"/>
    </w:p>
    <w:p w14:paraId="13B2E77A" w14:textId="77777777" w:rsidR="00DB36F5" w:rsidRDefault="001A738B" w:rsidP="00DB36F5">
      <w:pPr>
        <w:pStyle w:val="ListParagraph"/>
        <w:numPr>
          <w:ilvl w:val="0"/>
          <w:numId w:val="36"/>
        </w:numPr>
        <w:ind w:left="1350"/>
        <w:jc w:val="both"/>
        <w:rPr>
          <w:lang w:val="en-US"/>
        </w:rPr>
      </w:pPr>
      <w:r w:rsidRPr="00DB36F5">
        <w:rPr>
          <w:lang w:val="en-US"/>
        </w:rPr>
        <w:t xml:space="preserve">Al-Quran </w:t>
      </w:r>
      <w:proofErr w:type="spellStart"/>
      <w:r w:rsidRPr="00DB36F5">
        <w:rPr>
          <w:lang w:val="en-US"/>
        </w:rPr>
        <w:t>lengkap</w:t>
      </w:r>
      <w:proofErr w:type="spellEnd"/>
      <w:r w:rsidRPr="00DB36F5">
        <w:rPr>
          <w:lang w:val="en-US"/>
        </w:rPr>
        <w:t xml:space="preserve"> </w:t>
      </w:r>
      <w:proofErr w:type="spellStart"/>
      <w:r w:rsidRPr="00DB36F5">
        <w:rPr>
          <w:lang w:val="en-US"/>
        </w:rPr>
        <w:t>dengan</w:t>
      </w:r>
      <w:proofErr w:type="spellEnd"/>
      <w:r w:rsidRPr="00DB36F5">
        <w:rPr>
          <w:lang w:val="en-US"/>
        </w:rPr>
        <w:t xml:space="preserve"> </w:t>
      </w:r>
      <w:proofErr w:type="spellStart"/>
      <w:r w:rsidRPr="00DB36F5">
        <w:rPr>
          <w:lang w:val="en-US"/>
        </w:rPr>
        <w:t>terjemahan</w:t>
      </w:r>
      <w:proofErr w:type="spellEnd"/>
      <w:r w:rsidRPr="00DB36F5">
        <w:rPr>
          <w:lang w:val="en-US"/>
        </w:rPr>
        <w:t xml:space="preserve"> dan </w:t>
      </w:r>
      <w:proofErr w:type="spellStart"/>
      <w:r w:rsidRPr="00DB36F5">
        <w:rPr>
          <w:lang w:val="en-US"/>
        </w:rPr>
        <w:t>bacaannya</w:t>
      </w:r>
      <w:proofErr w:type="spellEnd"/>
      <w:r w:rsidRPr="00DB36F5">
        <w:rPr>
          <w:lang w:val="en-US"/>
        </w:rPr>
        <w:t xml:space="preserve"> (mp3 audio).</w:t>
      </w:r>
    </w:p>
    <w:p w14:paraId="3D434B6A" w14:textId="77777777" w:rsidR="00DB36F5" w:rsidRDefault="001A738B" w:rsidP="00DB36F5">
      <w:pPr>
        <w:pStyle w:val="ListParagraph"/>
        <w:numPr>
          <w:ilvl w:val="0"/>
          <w:numId w:val="36"/>
        </w:numPr>
        <w:ind w:left="1350"/>
        <w:jc w:val="both"/>
        <w:rPr>
          <w:lang w:val="en-US"/>
        </w:rPr>
      </w:pPr>
      <w:proofErr w:type="spellStart"/>
      <w:r w:rsidRPr="00DB36F5">
        <w:rPr>
          <w:lang w:val="en-US"/>
        </w:rPr>
        <w:t>Lokasi</w:t>
      </w:r>
      <w:proofErr w:type="spellEnd"/>
      <w:r w:rsidRPr="00DB36F5">
        <w:rPr>
          <w:lang w:val="en-US"/>
        </w:rPr>
        <w:t xml:space="preserve"> masjid dan </w:t>
      </w:r>
      <w:proofErr w:type="spellStart"/>
      <w:r w:rsidRPr="00DB36F5">
        <w:rPr>
          <w:lang w:val="en-US"/>
        </w:rPr>
        <w:t>restoran</w:t>
      </w:r>
      <w:proofErr w:type="spellEnd"/>
      <w:r w:rsidRPr="00DB36F5">
        <w:rPr>
          <w:lang w:val="en-US"/>
        </w:rPr>
        <w:t xml:space="preserve"> halal </w:t>
      </w:r>
      <w:proofErr w:type="spellStart"/>
      <w:r w:rsidRPr="00DB36F5">
        <w:rPr>
          <w:lang w:val="en-US"/>
        </w:rPr>
        <w:t>terdekat</w:t>
      </w:r>
      <w:proofErr w:type="spellEnd"/>
      <w:r w:rsidRPr="00DB36F5">
        <w:rPr>
          <w:lang w:val="en-US"/>
        </w:rPr>
        <w:t xml:space="preserve"> di </w:t>
      </w:r>
      <w:proofErr w:type="spellStart"/>
      <w:r w:rsidRPr="00DB36F5">
        <w:rPr>
          <w:lang w:val="en-US"/>
        </w:rPr>
        <w:t>sekitar</w:t>
      </w:r>
      <w:proofErr w:type="spellEnd"/>
      <w:r w:rsidRPr="00DB36F5">
        <w:rPr>
          <w:lang w:val="en-US"/>
        </w:rPr>
        <w:t xml:space="preserve"> Anda</w:t>
      </w:r>
    </w:p>
    <w:p w14:paraId="5BFC72AF" w14:textId="77777777" w:rsidR="00DB36F5" w:rsidRDefault="001A738B" w:rsidP="00DB36F5">
      <w:pPr>
        <w:pStyle w:val="ListParagraph"/>
        <w:numPr>
          <w:ilvl w:val="0"/>
          <w:numId w:val="36"/>
        </w:numPr>
        <w:ind w:left="1350"/>
        <w:jc w:val="both"/>
        <w:rPr>
          <w:lang w:val="en-US"/>
        </w:rPr>
      </w:pPr>
      <w:proofErr w:type="spellStart"/>
      <w:r w:rsidRPr="00DB36F5">
        <w:rPr>
          <w:lang w:val="en-US"/>
        </w:rPr>
        <w:t>Kompas</w:t>
      </w:r>
      <w:proofErr w:type="spellEnd"/>
      <w:r w:rsidRPr="00DB36F5">
        <w:rPr>
          <w:lang w:val="en-US"/>
        </w:rPr>
        <w:t xml:space="preserve"> </w:t>
      </w:r>
      <w:proofErr w:type="spellStart"/>
      <w:r w:rsidRPr="00DB36F5">
        <w:rPr>
          <w:lang w:val="en-US"/>
        </w:rPr>
        <w:t>animasi</w:t>
      </w:r>
      <w:proofErr w:type="spellEnd"/>
      <w:r w:rsidRPr="00DB36F5">
        <w:rPr>
          <w:lang w:val="en-US"/>
        </w:rPr>
        <w:t xml:space="preserve"> </w:t>
      </w:r>
      <w:proofErr w:type="spellStart"/>
      <w:r w:rsidRPr="00DB36F5">
        <w:rPr>
          <w:lang w:val="en-US"/>
        </w:rPr>
        <w:t>penunjuk</w:t>
      </w:r>
      <w:proofErr w:type="spellEnd"/>
      <w:r w:rsidRPr="00DB36F5">
        <w:rPr>
          <w:lang w:val="en-US"/>
        </w:rPr>
        <w:t xml:space="preserve"> </w:t>
      </w:r>
      <w:proofErr w:type="spellStart"/>
      <w:r w:rsidRPr="00DB36F5">
        <w:rPr>
          <w:lang w:val="en-US"/>
        </w:rPr>
        <w:t>kiblat</w:t>
      </w:r>
      <w:proofErr w:type="spellEnd"/>
      <w:r w:rsidRPr="00DB36F5">
        <w:rPr>
          <w:lang w:val="en-US"/>
        </w:rPr>
        <w:t xml:space="preserve"> yang </w:t>
      </w:r>
      <w:proofErr w:type="spellStart"/>
      <w:r w:rsidRPr="00DB36F5">
        <w:rPr>
          <w:lang w:val="en-US"/>
        </w:rPr>
        <w:t>menunjukkan</w:t>
      </w:r>
      <w:proofErr w:type="spellEnd"/>
      <w:r w:rsidRPr="00DB36F5">
        <w:rPr>
          <w:lang w:val="en-US"/>
        </w:rPr>
        <w:t xml:space="preserve"> </w:t>
      </w:r>
      <w:proofErr w:type="spellStart"/>
      <w:r w:rsidRPr="00DB36F5">
        <w:rPr>
          <w:lang w:val="en-US"/>
        </w:rPr>
        <w:t>arah</w:t>
      </w:r>
      <w:proofErr w:type="spellEnd"/>
      <w:r w:rsidRPr="00DB36F5">
        <w:rPr>
          <w:lang w:val="en-US"/>
        </w:rPr>
        <w:t xml:space="preserve"> </w:t>
      </w:r>
      <w:proofErr w:type="spellStart"/>
      <w:r w:rsidRPr="00DB36F5">
        <w:rPr>
          <w:lang w:val="en-US"/>
        </w:rPr>
        <w:t>langsung</w:t>
      </w:r>
      <w:proofErr w:type="spellEnd"/>
      <w:r w:rsidRPr="00DB36F5">
        <w:rPr>
          <w:lang w:val="en-US"/>
        </w:rPr>
        <w:t xml:space="preserve"> </w:t>
      </w:r>
      <w:proofErr w:type="spellStart"/>
      <w:r w:rsidRPr="00DB36F5">
        <w:rPr>
          <w:lang w:val="en-US"/>
        </w:rPr>
        <w:t>ke</w:t>
      </w:r>
      <w:proofErr w:type="spellEnd"/>
      <w:r w:rsidRPr="00DB36F5">
        <w:rPr>
          <w:lang w:val="en-US"/>
        </w:rPr>
        <w:t xml:space="preserve"> </w:t>
      </w:r>
      <w:proofErr w:type="spellStart"/>
      <w:r w:rsidRPr="00DB36F5">
        <w:rPr>
          <w:lang w:val="en-US"/>
        </w:rPr>
        <w:t>Mekkah</w:t>
      </w:r>
      <w:proofErr w:type="spellEnd"/>
    </w:p>
    <w:p w14:paraId="4FF601D8" w14:textId="77777777" w:rsidR="00DB36F5" w:rsidRDefault="001A738B" w:rsidP="00DB36F5">
      <w:pPr>
        <w:pStyle w:val="ListParagraph"/>
        <w:numPr>
          <w:ilvl w:val="0"/>
          <w:numId w:val="36"/>
        </w:numPr>
        <w:ind w:left="1350"/>
        <w:jc w:val="both"/>
        <w:rPr>
          <w:lang w:val="en-US"/>
        </w:rPr>
      </w:pPr>
      <w:proofErr w:type="spellStart"/>
      <w:r w:rsidRPr="00DB36F5">
        <w:rPr>
          <w:lang w:val="en-US"/>
        </w:rPr>
        <w:t>Kalender</w:t>
      </w:r>
      <w:proofErr w:type="spellEnd"/>
      <w:r w:rsidRPr="00DB36F5">
        <w:rPr>
          <w:lang w:val="en-US"/>
        </w:rPr>
        <w:t xml:space="preserve"> </w:t>
      </w:r>
      <w:proofErr w:type="spellStart"/>
      <w:r w:rsidRPr="00DB36F5">
        <w:rPr>
          <w:lang w:val="en-US"/>
        </w:rPr>
        <w:t>hijriyah</w:t>
      </w:r>
      <w:proofErr w:type="spellEnd"/>
      <w:r w:rsidRPr="00DB36F5">
        <w:rPr>
          <w:lang w:val="en-US"/>
        </w:rPr>
        <w:t xml:space="preserve"> </w:t>
      </w:r>
      <w:proofErr w:type="spellStart"/>
      <w:r w:rsidRPr="00DB36F5">
        <w:rPr>
          <w:lang w:val="en-US"/>
        </w:rPr>
        <w:t>untuk</w:t>
      </w:r>
      <w:proofErr w:type="spellEnd"/>
      <w:r w:rsidRPr="00DB36F5">
        <w:rPr>
          <w:lang w:val="en-US"/>
        </w:rPr>
        <w:t xml:space="preserve"> </w:t>
      </w:r>
      <w:proofErr w:type="spellStart"/>
      <w:r w:rsidRPr="00DB36F5">
        <w:rPr>
          <w:lang w:val="en-US"/>
        </w:rPr>
        <w:t>memperkirakan</w:t>
      </w:r>
      <w:proofErr w:type="spellEnd"/>
      <w:r w:rsidRPr="00DB36F5">
        <w:rPr>
          <w:lang w:val="en-US"/>
        </w:rPr>
        <w:t xml:space="preserve"> </w:t>
      </w:r>
      <w:proofErr w:type="spellStart"/>
      <w:r w:rsidRPr="00DB36F5">
        <w:rPr>
          <w:lang w:val="en-US"/>
        </w:rPr>
        <w:t>tanggal</w:t>
      </w:r>
      <w:proofErr w:type="spellEnd"/>
      <w:r w:rsidRPr="00DB36F5">
        <w:rPr>
          <w:lang w:val="en-US"/>
        </w:rPr>
        <w:t xml:space="preserve"> </w:t>
      </w:r>
      <w:proofErr w:type="spellStart"/>
      <w:r w:rsidRPr="00DB36F5">
        <w:rPr>
          <w:lang w:val="en-US"/>
        </w:rPr>
        <w:t>hari</w:t>
      </w:r>
      <w:proofErr w:type="spellEnd"/>
      <w:r w:rsidRPr="00DB36F5">
        <w:rPr>
          <w:lang w:val="en-US"/>
        </w:rPr>
        <w:t xml:space="preserve"> </w:t>
      </w:r>
      <w:proofErr w:type="spellStart"/>
      <w:r w:rsidRPr="00DB36F5">
        <w:rPr>
          <w:lang w:val="en-US"/>
        </w:rPr>
        <w:t>besar</w:t>
      </w:r>
      <w:proofErr w:type="spellEnd"/>
      <w:r w:rsidRPr="00DB36F5">
        <w:rPr>
          <w:lang w:val="en-US"/>
        </w:rPr>
        <w:t xml:space="preserve"> </w:t>
      </w:r>
      <w:proofErr w:type="spellStart"/>
      <w:r w:rsidRPr="00DB36F5">
        <w:rPr>
          <w:lang w:val="en-US"/>
        </w:rPr>
        <w:t>seperti</w:t>
      </w:r>
      <w:proofErr w:type="spellEnd"/>
      <w:r w:rsidRPr="00DB36F5">
        <w:rPr>
          <w:lang w:val="en-US"/>
        </w:rPr>
        <w:t xml:space="preserve"> </w:t>
      </w:r>
      <w:proofErr w:type="spellStart"/>
      <w:r w:rsidRPr="00DB36F5">
        <w:rPr>
          <w:lang w:val="en-US"/>
        </w:rPr>
        <w:t>Idul</w:t>
      </w:r>
      <w:proofErr w:type="spellEnd"/>
      <w:r w:rsidRPr="00DB36F5">
        <w:rPr>
          <w:lang w:val="en-US"/>
        </w:rPr>
        <w:t xml:space="preserve"> </w:t>
      </w:r>
      <w:proofErr w:type="spellStart"/>
      <w:r w:rsidRPr="00DB36F5">
        <w:rPr>
          <w:lang w:val="en-US"/>
        </w:rPr>
        <w:t>Fitri</w:t>
      </w:r>
      <w:proofErr w:type="spellEnd"/>
      <w:r w:rsidRPr="00DB36F5">
        <w:rPr>
          <w:lang w:val="en-US"/>
        </w:rPr>
        <w:t xml:space="preserve"> dan </w:t>
      </w:r>
      <w:proofErr w:type="spellStart"/>
      <w:r w:rsidRPr="00DB36F5">
        <w:rPr>
          <w:lang w:val="en-US"/>
        </w:rPr>
        <w:t>Idul</w:t>
      </w:r>
      <w:proofErr w:type="spellEnd"/>
      <w:r w:rsidRPr="00DB36F5">
        <w:rPr>
          <w:lang w:val="en-US"/>
        </w:rPr>
        <w:t xml:space="preserve"> </w:t>
      </w:r>
      <w:proofErr w:type="spellStart"/>
      <w:r w:rsidRPr="00DB36F5">
        <w:rPr>
          <w:lang w:val="en-US"/>
        </w:rPr>
        <w:t>Adha</w:t>
      </w:r>
      <w:proofErr w:type="spellEnd"/>
    </w:p>
    <w:p w14:paraId="7644FB46" w14:textId="77777777" w:rsidR="00DB36F5" w:rsidRDefault="001A738B" w:rsidP="00DB36F5">
      <w:pPr>
        <w:pStyle w:val="ListParagraph"/>
        <w:numPr>
          <w:ilvl w:val="0"/>
          <w:numId w:val="36"/>
        </w:numPr>
        <w:ind w:left="1350"/>
        <w:jc w:val="both"/>
        <w:rPr>
          <w:lang w:val="en-US"/>
        </w:rPr>
      </w:pPr>
      <w:proofErr w:type="spellStart"/>
      <w:r w:rsidRPr="00DB36F5">
        <w:rPr>
          <w:lang w:val="en-US"/>
        </w:rPr>
        <w:t>Asmaul</w:t>
      </w:r>
      <w:proofErr w:type="spellEnd"/>
      <w:r w:rsidRPr="00DB36F5">
        <w:rPr>
          <w:lang w:val="en-US"/>
        </w:rPr>
        <w:t xml:space="preserve"> </w:t>
      </w:r>
      <w:proofErr w:type="spellStart"/>
      <w:r w:rsidRPr="00DB36F5">
        <w:rPr>
          <w:lang w:val="en-US"/>
        </w:rPr>
        <w:t>Husna</w:t>
      </w:r>
      <w:proofErr w:type="spellEnd"/>
    </w:p>
    <w:p w14:paraId="65C1F707" w14:textId="03087389" w:rsidR="001A738B" w:rsidRPr="00DB36F5" w:rsidRDefault="001A738B" w:rsidP="00DB36F5">
      <w:pPr>
        <w:pStyle w:val="ListParagraph"/>
        <w:numPr>
          <w:ilvl w:val="0"/>
          <w:numId w:val="36"/>
        </w:numPr>
        <w:ind w:left="1350"/>
        <w:jc w:val="both"/>
        <w:rPr>
          <w:lang w:val="en-US"/>
        </w:rPr>
      </w:pPr>
      <w:proofErr w:type="spellStart"/>
      <w:r w:rsidRPr="00DB36F5">
        <w:rPr>
          <w:lang w:val="en-US"/>
        </w:rPr>
        <w:t>Aplikasi</w:t>
      </w:r>
      <w:proofErr w:type="spellEnd"/>
      <w:r w:rsidRPr="00DB36F5">
        <w:rPr>
          <w:lang w:val="en-US"/>
        </w:rPr>
        <w:t xml:space="preserve"> dan Al-Quran yang </w:t>
      </w:r>
      <w:proofErr w:type="spellStart"/>
      <w:r w:rsidRPr="00DB36F5">
        <w:rPr>
          <w:lang w:val="en-US"/>
        </w:rPr>
        <w:t>sudah</w:t>
      </w:r>
      <w:proofErr w:type="spellEnd"/>
      <w:r w:rsidRPr="00DB36F5">
        <w:rPr>
          <w:lang w:val="en-US"/>
        </w:rPr>
        <w:t xml:space="preserve"> </w:t>
      </w:r>
      <w:proofErr w:type="spellStart"/>
      <w:r w:rsidRPr="00DB36F5">
        <w:rPr>
          <w:lang w:val="en-US"/>
        </w:rPr>
        <w:t>diterjemahkan</w:t>
      </w:r>
      <w:proofErr w:type="spellEnd"/>
      <w:r w:rsidRPr="00DB36F5">
        <w:rPr>
          <w:lang w:val="en-US"/>
        </w:rPr>
        <w:t xml:space="preserve"> </w:t>
      </w:r>
      <w:proofErr w:type="spellStart"/>
      <w:r w:rsidRPr="00DB36F5">
        <w:rPr>
          <w:lang w:val="en-US"/>
        </w:rPr>
        <w:t>seluruhnya</w:t>
      </w:r>
      <w:proofErr w:type="spellEnd"/>
      <w:r w:rsidRPr="00DB36F5">
        <w:rPr>
          <w:lang w:val="en-US"/>
        </w:rPr>
        <w:t xml:space="preserve"> </w:t>
      </w:r>
      <w:proofErr w:type="spellStart"/>
      <w:r w:rsidRPr="00DB36F5">
        <w:rPr>
          <w:lang w:val="en-US"/>
        </w:rPr>
        <w:t>ke</w:t>
      </w:r>
      <w:proofErr w:type="spellEnd"/>
      <w:r w:rsidRPr="00DB36F5">
        <w:rPr>
          <w:lang w:val="en-US"/>
        </w:rPr>
        <w:t xml:space="preserve"> </w:t>
      </w:r>
      <w:proofErr w:type="spellStart"/>
      <w:r w:rsidRPr="00DB36F5">
        <w:rPr>
          <w:lang w:val="en-US"/>
        </w:rPr>
        <w:t>dalam</w:t>
      </w:r>
      <w:proofErr w:type="spellEnd"/>
      <w:r w:rsidRPr="00DB36F5">
        <w:rPr>
          <w:lang w:val="en-US"/>
        </w:rPr>
        <w:t xml:space="preserve"> </w:t>
      </w:r>
      <w:proofErr w:type="spellStart"/>
      <w:r w:rsidRPr="00DB36F5">
        <w:rPr>
          <w:lang w:val="en-US"/>
        </w:rPr>
        <w:t>beberapa</w:t>
      </w:r>
      <w:proofErr w:type="spellEnd"/>
      <w:r w:rsidRPr="00DB36F5">
        <w:rPr>
          <w:lang w:val="en-US"/>
        </w:rPr>
        <w:t xml:space="preserve"> </w:t>
      </w:r>
      <w:proofErr w:type="spellStart"/>
      <w:r w:rsidRPr="00DB36F5">
        <w:rPr>
          <w:lang w:val="en-US"/>
        </w:rPr>
        <w:t>bahasa</w:t>
      </w:r>
      <w:proofErr w:type="spellEnd"/>
      <w:r w:rsidRPr="00DB36F5">
        <w:rPr>
          <w:lang w:val="en-US"/>
        </w:rPr>
        <w:t xml:space="preserve">. </w:t>
      </w:r>
    </w:p>
    <w:p w14:paraId="5D2EA98D" w14:textId="77777777" w:rsidR="001A738B" w:rsidRPr="00A30BDA" w:rsidRDefault="001A738B" w:rsidP="00031788">
      <w:pPr>
        <w:pStyle w:val="ListParagraph"/>
        <w:numPr>
          <w:ilvl w:val="0"/>
          <w:numId w:val="18"/>
        </w:numPr>
        <w:jc w:val="both"/>
        <w:rPr>
          <w:lang w:val="en-US"/>
        </w:rPr>
      </w:pPr>
      <w:r w:rsidRPr="00A30BDA">
        <w:rPr>
          <w:lang w:val="en-US"/>
        </w:rPr>
        <w:t xml:space="preserve">Smart Mosque Al </w:t>
      </w:r>
      <w:proofErr w:type="spellStart"/>
      <w:r w:rsidRPr="00A30BDA">
        <w:rPr>
          <w:lang w:val="en-US"/>
        </w:rPr>
        <w:t>Istiqomah</w:t>
      </w:r>
      <w:proofErr w:type="spellEnd"/>
      <w:r w:rsidRPr="00A30BDA">
        <w:rPr>
          <w:lang w:val="en-US"/>
        </w:rPr>
        <w:t>, Telkom</w:t>
      </w:r>
    </w:p>
    <w:p w14:paraId="622B672E" w14:textId="77777777" w:rsidR="001A738B" w:rsidRPr="00A30BDA" w:rsidRDefault="001A738B" w:rsidP="001A738B">
      <w:pPr>
        <w:pStyle w:val="ListParagraph"/>
        <w:ind w:firstLine="360"/>
        <w:jc w:val="both"/>
        <w:rPr>
          <w:lang w:val="en-US"/>
        </w:rPr>
      </w:pPr>
      <w:r w:rsidRPr="00A30BDA">
        <w:rPr>
          <w:lang w:val="en-US"/>
        </w:rPr>
        <w:t xml:space="preserve">Masjid Al </w:t>
      </w:r>
      <w:proofErr w:type="spellStart"/>
      <w:r w:rsidRPr="00A30BDA">
        <w:rPr>
          <w:lang w:val="en-US"/>
        </w:rPr>
        <w:t>Istiqomah</w:t>
      </w:r>
      <w:proofErr w:type="spellEnd"/>
      <w:r w:rsidRPr="00A30BDA">
        <w:rPr>
          <w:lang w:val="en-US"/>
        </w:rPr>
        <w:t xml:space="preserve"> </w:t>
      </w:r>
      <w:proofErr w:type="spellStart"/>
      <w:r w:rsidRPr="00A30BDA">
        <w:rPr>
          <w:lang w:val="en-US"/>
        </w:rPr>
        <w:t>dirancang</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konsep</w:t>
      </w:r>
      <w:proofErr w:type="spellEnd"/>
      <w:r w:rsidRPr="00A30BDA">
        <w:rPr>
          <w:lang w:val="en-US"/>
        </w:rPr>
        <w:t xml:space="preserve"> Smart Mosque yang </w:t>
      </w:r>
      <w:proofErr w:type="spellStart"/>
      <w:r w:rsidRPr="00A30BDA">
        <w:rPr>
          <w:lang w:val="en-US"/>
        </w:rPr>
        <w:t>memiliki</w:t>
      </w:r>
      <w:proofErr w:type="spellEnd"/>
      <w:r w:rsidRPr="00A30BDA">
        <w:rPr>
          <w:lang w:val="en-US"/>
        </w:rPr>
        <w:t xml:space="preserve"> </w:t>
      </w:r>
      <w:proofErr w:type="spellStart"/>
      <w:r w:rsidRPr="00A30BDA">
        <w:rPr>
          <w:lang w:val="en-US"/>
        </w:rPr>
        <w:t>desain</w:t>
      </w:r>
      <w:proofErr w:type="spellEnd"/>
      <w:r w:rsidRPr="00A30BDA">
        <w:rPr>
          <w:lang w:val="en-US"/>
        </w:rPr>
        <w:t xml:space="preserve"> </w:t>
      </w:r>
      <w:proofErr w:type="spellStart"/>
      <w:r w:rsidRPr="00A30BDA">
        <w:rPr>
          <w:lang w:val="en-US"/>
        </w:rPr>
        <w:t>senada</w:t>
      </w:r>
      <w:proofErr w:type="spellEnd"/>
      <w:r w:rsidRPr="00A30BDA">
        <w:rPr>
          <w:lang w:val="en-US"/>
        </w:rPr>
        <w:t xml:space="preserve"> </w:t>
      </w:r>
      <w:proofErr w:type="spellStart"/>
      <w:r w:rsidRPr="00A30BDA">
        <w:rPr>
          <w:lang w:val="en-US"/>
        </w:rPr>
        <w:t>dengan</w:t>
      </w:r>
      <w:proofErr w:type="spellEnd"/>
      <w:r w:rsidRPr="00A30BDA">
        <w:rPr>
          <w:lang w:val="en-US"/>
        </w:rPr>
        <w:t xml:space="preserve"> Gedung Telkom Landmark Tower, </w:t>
      </w:r>
      <w:proofErr w:type="spellStart"/>
      <w:r w:rsidRPr="00A30BDA">
        <w:rPr>
          <w:lang w:val="en-US"/>
        </w:rPr>
        <w:t>dari</w:t>
      </w:r>
      <w:proofErr w:type="spellEnd"/>
      <w:r w:rsidRPr="00A30BDA">
        <w:rPr>
          <w:lang w:val="en-US"/>
        </w:rPr>
        <w:t xml:space="preserve"> </w:t>
      </w:r>
      <w:proofErr w:type="spellStart"/>
      <w:r w:rsidRPr="00A30BDA">
        <w:rPr>
          <w:lang w:val="en-US"/>
        </w:rPr>
        <w:t>mulai</w:t>
      </w:r>
      <w:proofErr w:type="spellEnd"/>
      <w:r w:rsidRPr="00A30BDA">
        <w:rPr>
          <w:lang w:val="en-US"/>
        </w:rPr>
        <w:t xml:space="preserve"> </w:t>
      </w:r>
      <w:proofErr w:type="spellStart"/>
      <w:r w:rsidRPr="00A30BDA">
        <w:rPr>
          <w:lang w:val="en-US"/>
        </w:rPr>
        <w:t>warna</w:t>
      </w:r>
      <w:proofErr w:type="spellEnd"/>
      <w:r w:rsidRPr="00A30BDA">
        <w:rPr>
          <w:lang w:val="en-US"/>
        </w:rPr>
        <w:t xml:space="preserve">, </w:t>
      </w:r>
      <w:proofErr w:type="spellStart"/>
      <w:r w:rsidRPr="00A30BDA">
        <w:rPr>
          <w:lang w:val="en-US"/>
        </w:rPr>
        <w:t>ornamen</w:t>
      </w:r>
      <w:proofErr w:type="spellEnd"/>
      <w:r w:rsidRPr="00A30BDA">
        <w:rPr>
          <w:lang w:val="en-US"/>
        </w:rPr>
        <w:t xml:space="preserve"> dan material. Masjid </w:t>
      </w:r>
      <w:proofErr w:type="spellStart"/>
      <w:r w:rsidRPr="00A30BDA">
        <w:rPr>
          <w:lang w:val="en-US"/>
        </w:rPr>
        <w:t>berkapasitas</w:t>
      </w:r>
      <w:proofErr w:type="spellEnd"/>
      <w:r w:rsidRPr="00A30BDA">
        <w:rPr>
          <w:lang w:val="en-US"/>
        </w:rPr>
        <w:t xml:space="preserve"> </w:t>
      </w:r>
      <w:proofErr w:type="spellStart"/>
      <w:r w:rsidRPr="00A30BDA">
        <w:rPr>
          <w:lang w:val="en-US"/>
        </w:rPr>
        <w:t>sekitar</w:t>
      </w:r>
      <w:proofErr w:type="spellEnd"/>
      <w:r w:rsidRPr="00A30BDA">
        <w:rPr>
          <w:lang w:val="en-US"/>
        </w:rPr>
        <w:t xml:space="preserve"> 3.000 </w:t>
      </w:r>
      <w:proofErr w:type="spellStart"/>
      <w:r w:rsidRPr="00A30BDA">
        <w:rPr>
          <w:lang w:val="en-US"/>
        </w:rPr>
        <w:t>jamaah</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akan</w:t>
      </w:r>
      <w:proofErr w:type="spellEnd"/>
      <w:r w:rsidRPr="00A30BDA">
        <w:rPr>
          <w:lang w:val="en-US"/>
        </w:rPr>
        <w:t xml:space="preserve"> </w:t>
      </w:r>
      <w:proofErr w:type="spellStart"/>
      <w:r w:rsidRPr="00A30BDA">
        <w:rPr>
          <w:lang w:val="en-US"/>
        </w:rPr>
        <w:t>memanjakan</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beragam</w:t>
      </w:r>
      <w:proofErr w:type="spellEnd"/>
      <w:r w:rsidRPr="00A30BDA">
        <w:rPr>
          <w:lang w:val="en-US"/>
        </w:rPr>
        <w:t xml:space="preserve"> </w:t>
      </w:r>
      <w:proofErr w:type="spellStart"/>
      <w:r w:rsidRPr="00A30BDA">
        <w:rPr>
          <w:lang w:val="en-US"/>
        </w:rPr>
        <w:t>fasilitas</w:t>
      </w:r>
      <w:proofErr w:type="spellEnd"/>
      <w:r w:rsidRPr="00A30BDA">
        <w:rPr>
          <w:lang w:val="en-US"/>
        </w:rPr>
        <w:t xml:space="preserve"> </w:t>
      </w:r>
      <w:proofErr w:type="spellStart"/>
      <w:r w:rsidRPr="00A30BDA">
        <w:rPr>
          <w:lang w:val="en-US"/>
        </w:rPr>
        <w:t>canggih</w:t>
      </w:r>
      <w:proofErr w:type="spellEnd"/>
      <w:r w:rsidRPr="00A30BDA">
        <w:rPr>
          <w:lang w:val="en-US"/>
        </w:rPr>
        <w:t>.</w:t>
      </w:r>
    </w:p>
    <w:p w14:paraId="36222B33" w14:textId="77777777" w:rsidR="001A738B" w:rsidRPr="00A30BDA" w:rsidRDefault="001A738B" w:rsidP="001A738B">
      <w:pPr>
        <w:pStyle w:val="ListParagraph"/>
        <w:ind w:firstLine="360"/>
        <w:jc w:val="both"/>
        <w:rPr>
          <w:lang w:val="en-US"/>
        </w:rPr>
      </w:pPr>
      <w:r w:rsidRPr="00A30BDA">
        <w:rPr>
          <w:lang w:val="en-US"/>
        </w:rPr>
        <w:t xml:space="preserve">Para </w:t>
      </w:r>
      <w:proofErr w:type="spellStart"/>
      <w:r w:rsidRPr="00A30BDA">
        <w:rPr>
          <w:lang w:val="en-US"/>
        </w:rPr>
        <w:t>jamaah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mengetahui</w:t>
      </w:r>
      <w:proofErr w:type="spellEnd"/>
      <w:r w:rsidRPr="00A30BDA">
        <w:rPr>
          <w:lang w:val="en-US"/>
        </w:rPr>
        <w:t xml:space="preserve"> </w:t>
      </w:r>
      <w:proofErr w:type="spellStart"/>
      <w:r w:rsidRPr="00A30BDA">
        <w:rPr>
          <w:lang w:val="en-US"/>
        </w:rPr>
        <w:t>jadwal</w:t>
      </w:r>
      <w:proofErr w:type="spellEnd"/>
      <w:r w:rsidRPr="00A30BDA">
        <w:rPr>
          <w:lang w:val="en-US"/>
        </w:rPr>
        <w:t xml:space="preserve"> </w:t>
      </w:r>
      <w:proofErr w:type="spellStart"/>
      <w:r w:rsidRPr="00A30BDA">
        <w:rPr>
          <w:lang w:val="en-US"/>
        </w:rPr>
        <w:t>kegiatan</w:t>
      </w:r>
      <w:proofErr w:type="spellEnd"/>
      <w:r w:rsidRPr="00A30BDA">
        <w:rPr>
          <w:lang w:val="en-US"/>
        </w:rPr>
        <w:t xml:space="preserve"> masjid, </w:t>
      </w:r>
      <w:proofErr w:type="spellStart"/>
      <w:r w:rsidRPr="00A30BDA">
        <w:rPr>
          <w:lang w:val="en-US"/>
        </w:rPr>
        <w:t>ceramah</w:t>
      </w:r>
      <w:proofErr w:type="spellEnd"/>
      <w:r w:rsidRPr="00A30BDA">
        <w:rPr>
          <w:lang w:val="en-US"/>
        </w:rPr>
        <w:t xml:space="preserve"> dan </w:t>
      </w:r>
      <w:proofErr w:type="spellStart"/>
      <w:r w:rsidRPr="00A30BDA">
        <w:rPr>
          <w:lang w:val="en-US"/>
        </w:rPr>
        <w:t>jadwal</w:t>
      </w:r>
      <w:proofErr w:type="spellEnd"/>
      <w:r w:rsidRPr="00A30BDA">
        <w:rPr>
          <w:lang w:val="en-US"/>
        </w:rPr>
        <w:t xml:space="preserve"> </w:t>
      </w:r>
      <w:proofErr w:type="spellStart"/>
      <w:r w:rsidRPr="00A30BDA">
        <w:rPr>
          <w:lang w:val="en-US"/>
        </w:rPr>
        <w:t>sholat</w:t>
      </w:r>
      <w:proofErr w:type="spellEnd"/>
      <w:r w:rsidRPr="00A30BDA">
        <w:rPr>
          <w:lang w:val="en-US"/>
        </w:rPr>
        <w:t xml:space="preserve"> </w:t>
      </w:r>
      <w:proofErr w:type="spellStart"/>
      <w:r w:rsidRPr="00A30BDA">
        <w:rPr>
          <w:lang w:val="en-US"/>
        </w:rPr>
        <w:t>serta</w:t>
      </w:r>
      <w:proofErr w:type="spellEnd"/>
      <w:r w:rsidRPr="00A30BDA">
        <w:rPr>
          <w:lang w:val="en-US"/>
        </w:rPr>
        <w:t xml:space="preserve"> </w:t>
      </w:r>
      <w:proofErr w:type="spellStart"/>
      <w:r w:rsidRPr="00A30BDA">
        <w:rPr>
          <w:lang w:val="en-US"/>
        </w:rPr>
        <w:t>kegiatan</w:t>
      </w:r>
      <w:proofErr w:type="spellEnd"/>
      <w:r w:rsidRPr="00A30BDA">
        <w:rPr>
          <w:lang w:val="en-US"/>
        </w:rPr>
        <w:t xml:space="preserve"> </w:t>
      </w:r>
      <w:proofErr w:type="spellStart"/>
      <w:r w:rsidRPr="00A30BDA">
        <w:rPr>
          <w:lang w:val="en-US"/>
        </w:rPr>
        <w:t>taklim</w:t>
      </w:r>
      <w:proofErr w:type="spellEnd"/>
      <w:r w:rsidRPr="00A30BDA">
        <w:rPr>
          <w:lang w:val="en-US"/>
        </w:rPr>
        <w:t xml:space="preserve"> </w:t>
      </w:r>
      <w:proofErr w:type="spellStart"/>
      <w:r w:rsidRPr="00A30BDA">
        <w:rPr>
          <w:lang w:val="en-US"/>
        </w:rPr>
        <w:t>melalui</w:t>
      </w:r>
      <w:proofErr w:type="spellEnd"/>
      <w:r w:rsidRPr="00A30BDA">
        <w:rPr>
          <w:lang w:val="en-US"/>
        </w:rPr>
        <w:t xml:space="preserve"> </w:t>
      </w:r>
      <w:proofErr w:type="spellStart"/>
      <w:r w:rsidRPr="00A30BDA">
        <w:rPr>
          <w:lang w:val="en-US"/>
        </w:rPr>
        <w:t>aplikasi</w:t>
      </w:r>
      <w:proofErr w:type="spellEnd"/>
      <w:r w:rsidRPr="00A30BDA">
        <w:rPr>
          <w:lang w:val="en-US"/>
        </w:rPr>
        <w:t xml:space="preserve"> </w:t>
      </w:r>
      <w:proofErr w:type="spellStart"/>
      <w:r w:rsidRPr="00A30BDA">
        <w:rPr>
          <w:lang w:val="en-US"/>
        </w:rPr>
        <w:t>informasi</w:t>
      </w:r>
      <w:proofErr w:type="spellEnd"/>
      <w:r w:rsidRPr="00A30BDA">
        <w:rPr>
          <w:lang w:val="en-US"/>
        </w:rPr>
        <w:t xml:space="preserve"> dan </w:t>
      </w:r>
      <w:proofErr w:type="spellStart"/>
      <w:r w:rsidRPr="00A30BDA">
        <w:rPr>
          <w:lang w:val="en-US"/>
        </w:rPr>
        <w:t>kegiatan</w:t>
      </w:r>
      <w:proofErr w:type="spellEnd"/>
      <w:r w:rsidRPr="00A30BDA">
        <w:rPr>
          <w:lang w:val="en-US"/>
        </w:rPr>
        <w:t xml:space="preserve"> masjid. Masjid </w:t>
      </w:r>
      <w:proofErr w:type="spellStart"/>
      <w:r w:rsidRPr="00A30BDA">
        <w:rPr>
          <w:lang w:val="en-US"/>
        </w:rPr>
        <w:t>ini</w:t>
      </w:r>
      <w:proofErr w:type="spellEnd"/>
      <w:r w:rsidRPr="00A30BDA">
        <w:rPr>
          <w:lang w:val="en-US"/>
        </w:rPr>
        <w:t xml:space="preserve"> </w:t>
      </w:r>
      <w:proofErr w:type="spellStart"/>
      <w:r w:rsidRPr="00A30BDA">
        <w:rPr>
          <w:lang w:val="en-US"/>
        </w:rPr>
        <w:t>semakin</w:t>
      </w:r>
      <w:proofErr w:type="spellEnd"/>
      <w:r w:rsidRPr="00A30BDA">
        <w:rPr>
          <w:lang w:val="en-US"/>
        </w:rPr>
        <w:t xml:space="preserve"> </w:t>
      </w:r>
      <w:proofErr w:type="spellStart"/>
      <w:r w:rsidRPr="00A30BDA">
        <w:rPr>
          <w:lang w:val="en-US"/>
        </w:rPr>
        <w:t>canggih</w:t>
      </w:r>
      <w:proofErr w:type="spellEnd"/>
      <w:r w:rsidRPr="00A30BDA">
        <w:rPr>
          <w:lang w:val="en-US"/>
        </w:rPr>
        <w:t xml:space="preserve"> </w:t>
      </w:r>
      <w:proofErr w:type="spellStart"/>
      <w:r w:rsidRPr="00A30BDA">
        <w:rPr>
          <w:lang w:val="en-US"/>
        </w:rPr>
        <w:t>karena</w:t>
      </w:r>
      <w:proofErr w:type="spellEnd"/>
      <w:r w:rsidRPr="00A30BDA">
        <w:rPr>
          <w:lang w:val="en-US"/>
        </w:rPr>
        <w:t xml:space="preserve">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fasilitas</w:t>
      </w:r>
      <w:proofErr w:type="spellEnd"/>
      <w:r w:rsidRPr="00A30BDA">
        <w:rPr>
          <w:lang w:val="en-US"/>
        </w:rPr>
        <w:t xml:space="preserve"> media sharing </w:t>
      </w:r>
      <w:proofErr w:type="spellStart"/>
      <w:r w:rsidRPr="00A30BDA">
        <w:rPr>
          <w:lang w:val="en-US"/>
        </w:rPr>
        <w:t>interaktif</w:t>
      </w:r>
      <w:proofErr w:type="spellEnd"/>
      <w:r w:rsidRPr="00A30BDA">
        <w:rPr>
          <w:lang w:val="en-US"/>
        </w:rPr>
        <w:t xml:space="preserve"> </w:t>
      </w:r>
      <w:proofErr w:type="spellStart"/>
      <w:r w:rsidRPr="00A30BDA">
        <w:rPr>
          <w:lang w:val="en-US"/>
        </w:rPr>
        <w:t>secara</w:t>
      </w:r>
      <w:proofErr w:type="spellEnd"/>
      <w:r w:rsidRPr="00A30BDA">
        <w:rPr>
          <w:lang w:val="en-US"/>
        </w:rPr>
        <w:t xml:space="preserve"> online </w:t>
      </w:r>
      <w:proofErr w:type="spellStart"/>
      <w:r w:rsidRPr="00A30BDA">
        <w:rPr>
          <w:lang w:val="en-US"/>
        </w:rPr>
        <w:t>melalui</w:t>
      </w:r>
      <w:proofErr w:type="spellEnd"/>
      <w:r w:rsidRPr="00A30BDA">
        <w:rPr>
          <w:lang w:val="en-US"/>
        </w:rPr>
        <w:t xml:space="preserve"> video conference yang </w:t>
      </w:r>
      <w:proofErr w:type="spellStart"/>
      <w:r w:rsidRPr="00A30BDA">
        <w:rPr>
          <w:lang w:val="en-US"/>
        </w:rPr>
        <w:t>tersambung</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TelkomGroup</w:t>
      </w:r>
      <w:proofErr w:type="spellEnd"/>
      <w:r w:rsidRPr="00A30BDA">
        <w:rPr>
          <w:lang w:val="en-US"/>
        </w:rPr>
        <w:t xml:space="preserve"> </w:t>
      </w:r>
      <w:proofErr w:type="spellStart"/>
      <w:r w:rsidRPr="00A30BDA">
        <w:rPr>
          <w:lang w:val="en-US"/>
        </w:rPr>
        <w:t>sehingga</w:t>
      </w:r>
      <w:proofErr w:type="spellEnd"/>
      <w:r w:rsidRPr="00A30BDA">
        <w:rPr>
          <w:lang w:val="en-US"/>
        </w:rPr>
        <w:t xml:space="preserve"> </w:t>
      </w:r>
      <w:proofErr w:type="spellStart"/>
      <w:r w:rsidRPr="00A30BDA">
        <w:rPr>
          <w:lang w:val="en-US"/>
        </w:rPr>
        <w:t>memungkinkan</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melakukan</w:t>
      </w:r>
      <w:proofErr w:type="spellEnd"/>
      <w:r w:rsidRPr="00A30BDA">
        <w:rPr>
          <w:lang w:val="en-US"/>
        </w:rPr>
        <w:t xml:space="preserve"> </w:t>
      </w:r>
      <w:proofErr w:type="spellStart"/>
      <w:r w:rsidRPr="00A30BDA">
        <w:rPr>
          <w:lang w:val="en-US"/>
        </w:rPr>
        <w:t>taklim</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interaktif</w:t>
      </w:r>
      <w:proofErr w:type="spellEnd"/>
      <w:r w:rsidRPr="00A30BDA">
        <w:rPr>
          <w:lang w:val="en-US"/>
        </w:rPr>
        <w:t>.</w:t>
      </w:r>
    </w:p>
    <w:p w14:paraId="57E0150C" w14:textId="77777777" w:rsidR="001A738B" w:rsidRPr="00A30BDA" w:rsidRDefault="001A738B" w:rsidP="001A738B">
      <w:pPr>
        <w:pStyle w:val="ListParagraph"/>
        <w:ind w:firstLine="360"/>
        <w:jc w:val="both"/>
        <w:rPr>
          <w:lang w:val="en-US"/>
        </w:rPr>
      </w:pPr>
      <w:proofErr w:type="spellStart"/>
      <w:r w:rsidRPr="00A30BDA">
        <w:rPr>
          <w:lang w:val="en-US"/>
        </w:rPr>
        <w:t>Kegiatan</w:t>
      </w:r>
      <w:proofErr w:type="spellEnd"/>
      <w:r w:rsidRPr="00A30BDA">
        <w:rPr>
          <w:lang w:val="en-US"/>
        </w:rPr>
        <w:t xml:space="preserve"> masjid juga </w:t>
      </w:r>
      <w:proofErr w:type="spellStart"/>
      <w:r w:rsidRPr="00A30BDA">
        <w:rPr>
          <w:lang w:val="en-US"/>
        </w:rPr>
        <w:t>disajikan</w:t>
      </w:r>
      <w:proofErr w:type="spellEnd"/>
      <w:r w:rsidRPr="00A30BDA">
        <w:rPr>
          <w:lang w:val="en-US"/>
        </w:rPr>
        <w:t xml:space="preserve"> </w:t>
      </w:r>
      <w:proofErr w:type="spellStart"/>
      <w:r w:rsidRPr="00A30BDA">
        <w:rPr>
          <w:lang w:val="en-US"/>
        </w:rPr>
        <w:t>melalui</w:t>
      </w:r>
      <w:proofErr w:type="spellEnd"/>
      <w:r w:rsidRPr="00A30BDA">
        <w:rPr>
          <w:lang w:val="en-US"/>
        </w:rPr>
        <w:t xml:space="preserve"> video blog (vlog) yang </w:t>
      </w:r>
      <w:proofErr w:type="spellStart"/>
      <w:r w:rsidRPr="00A30BDA">
        <w:rPr>
          <w:lang w:val="en-US"/>
        </w:rPr>
        <w:t>diupload</w:t>
      </w:r>
      <w:proofErr w:type="spellEnd"/>
      <w:r w:rsidRPr="00A30BDA">
        <w:rPr>
          <w:lang w:val="en-US"/>
        </w:rPr>
        <w:t xml:space="preserve"> YouTube. </w:t>
      </w:r>
      <w:proofErr w:type="spellStart"/>
      <w:r w:rsidRPr="00A30BDA">
        <w:rPr>
          <w:lang w:val="en-US"/>
        </w:rPr>
        <w:t>Apabila</w:t>
      </w:r>
      <w:proofErr w:type="spellEnd"/>
      <w:r w:rsidRPr="00A30BDA">
        <w:rPr>
          <w:lang w:val="en-US"/>
        </w:rPr>
        <w:t xml:space="preserve"> </w:t>
      </w:r>
      <w:proofErr w:type="spellStart"/>
      <w:r w:rsidRPr="00A30BDA">
        <w:rPr>
          <w:lang w:val="en-US"/>
        </w:rPr>
        <w:t>ada</w:t>
      </w:r>
      <w:proofErr w:type="spellEnd"/>
      <w:r w:rsidRPr="00A30BDA">
        <w:rPr>
          <w:lang w:val="en-US"/>
        </w:rPr>
        <w:t xml:space="preserve"> </w:t>
      </w:r>
      <w:proofErr w:type="spellStart"/>
      <w:r w:rsidRPr="00A30BDA">
        <w:rPr>
          <w:lang w:val="en-US"/>
        </w:rPr>
        <w:t>jamaah</w:t>
      </w:r>
      <w:proofErr w:type="spellEnd"/>
      <w:r w:rsidRPr="00A30BDA">
        <w:rPr>
          <w:lang w:val="en-US"/>
        </w:rPr>
        <w:t xml:space="preserve"> yang </w:t>
      </w:r>
      <w:proofErr w:type="spellStart"/>
      <w:r w:rsidRPr="00A30BDA">
        <w:rPr>
          <w:lang w:val="en-US"/>
        </w:rPr>
        <w:t>ketinggalan</w:t>
      </w:r>
      <w:proofErr w:type="spellEnd"/>
      <w:r w:rsidRPr="00A30BDA">
        <w:rPr>
          <w:lang w:val="en-US"/>
        </w:rPr>
        <w:t xml:space="preserve"> </w:t>
      </w:r>
      <w:proofErr w:type="spellStart"/>
      <w:r w:rsidRPr="00A30BDA">
        <w:rPr>
          <w:lang w:val="en-US"/>
        </w:rPr>
        <w:t>ceramah</w:t>
      </w:r>
      <w:proofErr w:type="spellEnd"/>
      <w:r w:rsidRPr="00A30BDA">
        <w:rPr>
          <w:lang w:val="en-US"/>
        </w:rPr>
        <w:t xml:space="preserve"> </w:t>
      </w:r>
      <w:proofErr w:type="spellStart"/>
      <w:r w:rsidRPr="00A30BDA">
        <w:rPr>
          <w:lang w:val="en-US"/>
        </w:rPr>
        <w:t>dari</w:t>
      </w:r>
      <w:proofErr w:type="spellEnd"/>
      <w:r w:rsidRPr="00A30BDA">
        <w:rPr>
          <w:lang w:val="en-US"/>
        </w:rPr>
        <w:t xml:space="preserve"> </w:t>
      </w:r>
      <w:proofErr w:type="spellStart"/>
      <w:r w:rsidRPr="00A30BDA">
        <w:rPr>
          <w:lang w:val="en-US"/>
        </w:rPr>
        <w:t>narasumber</w:t>
      </w:r>
      <w:proofErr w:type="spellEnd"/>
      <w:r w:rsidRPr="00A30BDA">
        <w:rPr>
          <w:lang w:val="en-US"/>
        </w:rPr>
        <w:t>/</w:t>
      </w:r>
      <w:proofErr w:type="spellStart"/>
      <w:r w:rsidRPr="00A30BDA">
        <w:rPr>
          <w:lang w:val="en-US"/>
        </w:rPr>
        <w:t>ustadz</w:t>
      </w:r>
      <w:proofErr w:type="spellEnd"/>
      <w:r w:rsidRPr="00A30BDA">
        <w:rPr>
          <w:lang w:val="en-US"/>
        </w:rPr>
        <w:t xml:space="preserve"> </w:t>
      </w:r>
      <w:proofErr w:type="spellStart"/>
      <w:r w:rsidRPr="00A30BDA">
        <w:rPr>
          <w:lang w:val="en-US"/>
        </w:rPr>
        <w:t>favorit</w:t>
      </w:r>
      <w:proofErr w:type="spellEnd"/>
      <w:r w:rsidRPr="00A30BDA">
        <w:rPr>
          <w:lang w:val="en-US"/>
        </w:rPr>
        <w:t xml:space="preserve">, para </w:t>
      </w:r>
      <w:proofErr w:type="spellStart"/>
      <w:r w:rsidRPr="00A30BDA">
        <w:rPr>
          <w:lang w:val="en-US"/>
        </w:rPr>
        <w:t>jamaah</w:t>
      </w:r>
      <w:proofErr w:type="spellEnd"/>
      <w:r w:rsidRPr="00A30BDA">
        <w:rPr>
          <w:lang w:val="en-US"/>
        </w:rPr>
        <w:t xml:space="preserve"> </w:t>
      </w:r>
      <w:proofErr w:type="spellStart"/>
      <w:r w:rsidRPr="00A30BDA">
        <w:rPr>
          <w:lang w:val="en-US"/>
        </w:rPr>
        <w:t>masih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menyaksikan</w:t>
      </w:r>
      <w:proofErr w:type="spellEnd"/>
      <w:r w:rsidRPr="00A30BDA">
        <w:rPr>
          <w:lang w:val="en-US"/>
        </w:rPr>
        <w:t xml:space="preserve"> </w:t>
      </w:r>
      <w:proofErr w:type="spellStart"/>
      <w:r w:rsidRPr="00A30BDA">
        <w:rPr>
          <w:lang w:val="en-US"/>
        </w:rPr>
        <w:t>tayangan</w:t>
      </w:r>
      <w:proofErr w:type="spellEnd"/>
      <w:r w:rsidRPr="00A30BDA">
        <w:rPr>
          <w:lang w:val="en-US"/>
        </w:rPr>
        <w:t xml:space="preserve"> </w:t>
      </w:r>
      <w:proofErr w:type="spellStart"/>
      <w:r w:rsidRPr="00A30BDA">
        <w:rPr>
          <w:lang w:val="en-US"/>
        </w:rPr>
        <w:t>ceramah</w:t>
      </w:r>
      <w:proofErr w:type="spellEnd"/>
      <w:r w:rsidRPr="00A30BDA">
        <w:rPr>
          <w:lang w:val="en-US"/>
        </w:rPr>
        <w:t xml:space="preserve"> </w:t>
      </w:r>
      <w:proofErr w:type="spellStart"/>
      <w:r w:rsidRPr="00A30BDA">
        <w:rPr>
          <w:lang w:val="en-US"/>
        </w:rPr>
        <w:t>melalui</w:t>
      </w:r>
      <w:proofErr w:type="spellEnd"/>
      <w:r w:rsidRPr="00A30BDA">
        <w:rPr>
          <w:lang w:val="en-US"/>
        </w:rPr>
        <w:t xml:space="preserve"> </w:t>
      </w:r>
      <w:proofErr w:type="spellStart"/>
      <w:r w:rsidRPr="00A30BDA">
        <w:rPr>
          <w:lang w:val="en-US"/>
        </w:rPr>
        <w:t>Youtube</w:t>
      </w:r>
      <w:proofErr w:type="spellEnd"/>
      <w:r w:rsidRPr="00A30BDA">
        <w:rPr>
          <w:lang w:val="en-US"/>
        </w:rPr>
        <w:t xml:space="preserve"> Masjid Al </w:t>
      </w:r>
      <w:proofErr w:type="spellStart"/>
      <w:r w:rsidRPr="00A30BDA">
        <w:rPr>
          <w:lang w:val="en-US"/>
        </w:rPr>
        <w:t>Istiqomah</w:t>
      </w:r>
      <w:proofErr w:type="spellEnd"/>
      <w:r w:rsidRPr="00A30BDA">
        <w:rPr>
          <w:lang w:val="en-US"/>
        </w:rPr>
        <w:t xml:space="preserve"> Telkom Landmark Tower </w:t>
      </w:r>
      <w:proofErr w:type="spellStart"/>
      <w:r w:rsidRPr="00A30BDA">
        <w:rPr>
          <w:lang w:val="en-US"/>
        </w:rPr>
        <w:t>secara</w:t>
      </w:r>
      <w:proofErr w:type="spellEnd"/>
      <w:r w:rsidRPr="00A30BDA">
        <w:rPr>
          <w:lang w:val="en-US"/>
        </w:rPr>
        <w:t xml:space="preserve"> </w:t>
      </w:r>
      <w:proofErr w:type="spellStart"/>
      <w:r w:rsidRPr="00A30BDA">
        <w:rPr>
          <w:lang w:val="en-US"/>
        </w:rPr>
        <w:t>lengkap</w:t>
      </w:r>
      <w:proofErr w:type="spellEnd"/>
      <w:r w:rsidRPr="00A30BDA">
        <w:rPr>
          <w:lang w:val="en-US"/>
        </w:rPr>
        <w:t xml:space="preserve"> </w:t>
      </w:r>
      <w:proofErr w:type="spellStart"/>
      <w:r w:rsidRPr="00A30BDA">
        <w:rPr>
          <w:lang w:val="en-US"/>
        </w:rPr>
        <w:t>atau</w:t>
      </w:r>
      <w:proofErr w:type="spellEnd"/>
      <w:r w:rsidRPr="00A30BDA">
        <w:rPr>
          <w:lang w:val="en-US"/>
        </w:rPr>
        <w:t xml:space="preserve"> </w:t>
      </w:r>
      <w:proofErr w:type="spellStart"/>
      <w:r w:rsidRPr="00A30BDA">
        <w:rPr>
          <w:lang w:val="en-US"/>
        </w:rPr>
        <w:t>bahkan</w:t>
      </w:r>
      <w:proofErr w:type="spellEnd"/>
      <w:r w:rsidRPr="00A30BDA">
        <w:rPr>
          <w:lang w:val="en-US"/>
        </w:rPr>
        <w:t xml:space="preserve"> </w:t>
      </w:r>
      <w:proofErr w:type="spellStart"/>
      <w:r w:rsidRPr="00A30BDA">
        <w:rPr>
          <w:lang w:val="en-US"/>
        </w:rPr>
        <w:t>bisa</w:t>
      </w:r>
      <w:proofErr w:type="spellEnd"/>
      <w:r w:rsidRPr="00A30BDA">
        <w:rPr>
          <w:lang w:val="en-US"/>
        </w:rPr>
        <w:t xml:space="preserve"> live streaming di </w:t>
      </w:r>
      <w:proofErr w:type="spellStart"/>
      <w:r w:rsidRPr="00A30BDA">
        <w:rPr>
          <w:lang w:val="en-US"/>
        </w:rPr>
        <w:t>USeeTV</w:t>
      </w:r>
      <w:proofErr w:type="spellEnd"/>
      <w:r w:rsidRPr="00A30BDA">
        <w:rPr>
          <w:lang w:val="en-US"/>
        </w:rPr>
        <w:t>.</w:t>
      </w:r>
    </w:p>
    <w:p w14:paraId="4A945F2D" w14:textId="77777777" w:rsidR="001A738B" w:rsidRPr="00A30BDA" w:rsidRDefault="001A738B" w:rsidP="001A738B">
      <w:pPr>
        <w:pStyle w:val="ListParagraph"/>
        <w:ind w:firstLine="360"/>
        <w:jc w:val="both"/>
        <w:rPr>
          <w:lang w:val="en-US"/>
        </w:rPr>
      </w:pPr>
      <w:r w:rsidRPr="00A30BDA">
        <w:rPr>
          <w:lang w:val="en-US"/>
        </w:rPr>
        <w:lastRenderedPageBreak/>
        <w:t xml:space="preserve">Hal yang </w:t>
      </w:r>
      <w:proofErr w:type="spellStart"/>
      <w:r w:rsidRPr="00A30BDA">
        <w:rPr>
          <w:lang w:val="en-US"/>
        </w:rPr>
        <w:t>membuat</w:t>
      </w:r>
      <w:proofErr w:type="spellEnd"/>
      <w:r w:rsidRPr="00A30BDA">
        <w:rPr>
          <w:lang w:val="en-US"/>
        </w:rPr>
        <w:t xml:space="preserve"> masjid </w:t>
      </w:r>
      <w:proofErr w:type="spellStart"/>
      <w:r w:rsidRPr="00A30BDA">
        <w:rPr>
          <w:lang w:val="en-US"/>
        </w:rPr>
        <w:t>ini</w:t>
      </w:r>
      <w:proofErr w:type="spellEnd"/>
      <w:r w:rsidRPr="00A30BDA">
        <w:rPr>
          <w:lang w:val="en-US"/>
        </w:rPr>
        <w:t xml:space="preserve"> </w:t>
      </w:r>
      <w:proofErr w:type="spellStart"/>
      <w:r w:rsidRPr="00A30BDA">
        <w:rPr>
          <w:lang w:val="en-US"/>
        </w:rPr>
        <w:t>berbeda</w:t>
      </w:r>
      <w:proofErr w:type="spellEnd"/>
      <w:r w:rsidRPr="00A30BDA">
        <w:rPr>
          <w:lang w:val="en-US"/>
        </w:rPr>
        <w:t xml:space="preserve"> </w:t>
      </w:r>
      <w:proofErr w:type="spellStart"/>
      <w:r w:rsidRPr="00A30BDA">
        <w:rPr>
          <w:lang w:val="en-US"/>
        </w:rPr>
        <w:t>dengan</w:t>
      </w:r>
      <w:proofErr w:type="spellEnd"/>
      <w:r w:rsidRPr="00A30BDA">
        <w:rPr>
          <w:lang w:val="en-US"/>
        </w:rPr>
        <w:t xml:space="preserve"> masjid </w:t>
      </w:r>
      <w:proofErr w:type="spellStart"/>
      <w:r w:rsidRPr="00A30BDA">
        <w:rPr>
          <w:lang w:val="en-US"/>
        </w:rPr>
        <w:t>lainnya</w:t>
      </w:r>
      <w:proofErr w:type="spellEnd"/>
      <w:r w:rsidRPr="00A30BDA">
        <w:rPr>
          <w:lang w:val="en-US"/>
        </w:rPr>
        <w:t xml:space="preserve"> </w:t>
      </w:r>
      <w:proofErr w:type="spellStart"/>
      <w:r w:rsidRPr="00A30BDA">
        <w:rPr>
          <w:lang w:val="en-US"/>
        </w:rPr>
        <w:t>adalah</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menyalurkan</w:t>
      </w:r>
      <w:proofErr w:type="spellEnd"/>
      <w:r w:rsidRPr="00A30BDA">
        <w:rPr>
          <w:lang w:val="en-US"/>
        </w:rPr>
        <w:t xml:space="preserve"> </w:t>
      </w:r>
      <w:proofErr w:type="spellStart"/>
      <w:r w:rsidRPr="00A30BDA">
        <w:rPr>
          <w:lang w:val="en-US"/>
        </w:rPr>
        <w:t>infaq</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menggunakan</w:t>
      </w:r>
      <w:proofErr w:type="spellEnd"/>
      <w:r w:rsidRPr="00A30BDA">
        <w:rPr>
          <w:lang w:val="en-US"/>
        </w:rPr>
        <w:t xml:space="preserve"> TCASH </w:t>
      </w:r>
      <w:proofErr w:type="spellStart"/>
      <w:r w:rsidRPr="00A30BDA">
        <w:rPr>
          <w:lang w:val="en-US"/>
        </w:rPr>
        <w:t>maupun</w:t>
      </w:r>
      <w:proofErr w:type="spellEnd"/>
      <w:r w:rsidRPr="00A30BDA">
        <w:rPr>
          <w:lang w:val="en-US"/>
        </w:rPr>
        <w:t xml:space="preserve"> T-MONEY </w:t>
      </w:r>
      <w:proofErr w:type="spellStart"/>
      <w:r w:rsidRPr="00A30BDA">
        <w:rPr>
          <w:lang w:val="en-US"/>
        </w:rPr>
        <w:t>melalui</w:t>
      </w:r>
      <w:proofErr w:type="spellEnd"/>
      <w:r w:rsidRPr="00A30BDA">
        <w:rPr>
          <w:lang w:val="en-US"/>
        </w:rPr>
        <w:t xml:space="preserve"> scan QR Code yang </w:t>
      </w:r>
      <w:proofErr w:type="spellStart"/>
      <w:r w:rsidRPr="00A30BDA">
        <w:rPr>
          <w:lang w:val="en-US"/>
        </w:rPr>
        <w:t>disediakan</w:t>
      </w:r>
      <w:proofErr w:type="spellEnd"/>
      <w:r w:rsidRPr="00A30BDA">
        <w:rPr>
          <w:lang w:val="en-US"/>
        </w:rPr>
        <w:t xml:space="preserve"> di area masjid </w:t>
      </w:r>
      <w:proofErr w:type="spellStart"/>
      <w:r w:rsidRPr="00A30BDA">
        <w:rPr>
          <w:lang w:val="en-US"/>
        </w:rPr>
        <w:t>maupun</w:t>
      </w:r>
      <w:proofErr w:type="spellEnd"/>
      <w:r w:rsidRPr="00A30BDA">
        <w:rPr>
          <w:lang w:val="en-US"/>
        </w:rPr>
        <w:t xml:space="preserve"> </w:t>
      </w:r>
      <w:proofErr w:type="spellStart"/>
      <w:r w:rsidRPr="00A30BDA">
        <w:rPr>
          <w:lang w:val="en-US"/>
        </w:rPr>
        <w:t>ditempelkan</w:t>
      </w:r>
      <w:proofErr w:type="spellEnd"/>
      <w:r w:rsidRPr="00A30BDA">
        <w:rPr>
          <w:lang w:val="en-US"/>
        </w:rPr>
        <w:t xml:space="preserve"> di </w:t>
      </w:r>
      <w:proofErr w:type="spellStart"/>
      <w:r w:rsidRPr="00A30BDA">
        <w:rPr>
          <w:lang w:val="en-US"/>
        </w:rPr>
        <w:t>kotak</w:t>
      </w:r>
      <w:proofErr w:type="spellEnd"/>
      <w:r w:rsidRPr="00A30BDA">
        <w:rPr>
          <w:lang w:val="en-US"/>
        </w:rPr>
        <w:t xml:space="preserve"> </w:t>
      </w:r>
      <w:proofErr w:type="spellStart"/>
      <w:r w:rsidRPr="00A30BDA">
        <w:rPr>
          <w:lang w:val="en-US"/>
        </w:rPr>
        <w:t>amal</w:t>
      </w:r>
      <w:proofErr w:type="spellEnd"/>
      <w:r w:rsidRPr="00A30BDA">
        <w:rPr>
          <w:lang w:val="en-US"/>
        </w:rPr>
        <w:t xml:space="preserve">. </w:t>
      </w:r>
      <w:proofErr w:type="spellStart"/>
      <w:r w:rsidRPr="00A30BDA">
        <w:rPr>
          <w:lang w:val="en-US"/>
        </w:rPr>
        <w:t>Informasi</w:t>
      </w:r>
      <w:proofErr w:type="spellEnd"/>
      <w:r w:rsidRPr="00A30BDA">
        <w:rPr>
          <w:lang w:val="en-US"/>
        </w:rPr>
        <w:t xml:space="preserve"> </w:t>
      </w:r>
      <w:proofErr w:type="spellStart"/>
      <w:r w:rsidRPr="00A30BDA">
        <w:rPr>
          <w:lang w:val="en-US"/>
        </w:rPr>
        <w:t>tentang</w:t>
      </w:r>
      <w:proofErr w:type="spellEnd"/>
      <w:r w:rsidRPr="00A30BDA">
        <w:rPr>
          <w:lang w:val="en-US"/>
        </w:rPr>
        <w:t xml:space="preserve"> </w:t>
      </w:r>
      <w:proofErr w:type="spellStart"/>
      <w:r w:rsidRPr="00A30BDA">
        <w:rPr>
          <w:lang w:val="en-US"/>
        </w:rPr>
        <w:t>infaq</w:t>
      </w:r>
      <w:proofErr w:type="spellEnd"/>
      <w:r w:rsidRPr="00A30BDA">
        <w:rPr>
          <w:lang w:val="en-US"/>
        </w:rPr>
        <w:t xml:space="preserve"> TCASH </w:t>
      </w:r>
      <w:proofErr w:type="spellStart"/>
      <w:r w:rsidRPr="00A30BDA">
        <w:rPr>
          <w:lang w:val="en-US"/>
        </w:rPr>
        <w:t>maupun</w:t>
      </w:r>
      <w:proofErr w:type="spellEnd"/>
      <w:r w:rsidRPr="00A30BDA">
        <w:rPr>
          <w:lang w:val="en-US"/>
        </w:rPr>
        <w:t xml:space="preserve"> T-MONEY </w:t>
      </w:r>
      <w:proofErr w:type="spellStart"/>
      <w:r w:rsidRPr="00A30BDA">
        <w:rPr>
          <w:lang w:val="en-US"/>
        </w:rPr>
        <w:t>tersebut</w:t>
      </w:r>
      <w:proofErr w:type="spellEnd"/>
      <w:r w:rsidRPr="00A30BDA">
        <w:rPr>
          <w:lang w:val="en-US"/>
        </w:rPr>
        <w:t xml:space="preserve"> </w:t>
      </w:r>
      <w:proofErr w:type="spellStart"/>
      <w:r w:rsidRPr="00A30BDA">
        <w:rPr>
          <w:lang w:val="en-US"/>
        </w:rPr>
        <w:t>ditampilkan</w:t>
      </w:r>
      <w:proofErr w:type="spellEnd"/>
      <w:r w:rsidRPr="00A30BDA">
        <w:rPr>
          <w:lang w:val="en-US"/>
        </w:rPr>
        <w:t xml:space="preserve"> </w:t>
      </w:r>
      <w:proofErr w:type="spellStart"/>
      <w:r w:rsidRPr="00A30BDA">
        <w:rPr>
          <w:lang w:val="en-US"/>
        </w:rPr>
        <w:t>melalui</w:t>
      </w:r>
      <w:proofErr w:type="spellEnd"/>
      <w:r w:rsidRPr="00A30BDA">
        <w:rPr>
          <w:lang w:val="en-US"/>
        </w:rPr>
        <w:t xml:space="preserve"> media digital TV </w:t>
      </w:r>
      <w:proofErr w:type="spellStart"/>
      <w:r w:rsidRPr="00A30BDA">
        <w:rPr>
          <w:lang w:val="en-US"/>
        </w:rPr>
        <w:t>maupun</w:t>
      </w:r>
      <w:proofErr w:type="spellEnd"/>
      <w:r w:rsidRPr="00A30BDA">
        <w:rPr>
          <w:lang w:val="en-US"/>
        </w:rPr>
        <w:t xml:space="preserve"> LED.</w:t>
      </w:r>
    </w:p>
    <w:p w14:paraId="391417D1" w14:textId="77777777" w:rsidR="001A738B" w:rsidRDefault="001A738B" w:rsidP="001A738B">
      <w:pPr>
        <w:pStyle w:val="ListParagraph"/>
        <w:ind w:firstLine="360"/>
        <w:jc w:val="both"/>
        <w:rPr>
          <w:lang w:val="en-US"/>
        </w:rPr>
      </w:pPr>
      <w:r w:rsidRPr="00A30BDA">
        <w:rPr>
          <w:lang w:val="en-US"/>
        </w:rPr>
        <w:t xml:space="preserve">Masjid Al </w:t>
      </w:r>
      <w:proofErr w:type="spellStart"/>
      <w:r w:rsidRPr="00A30BDA">
        <w:rPr>
          <w:lang w:val="en-US"/>
        </w:rPr>
        <w:t>Istiqomah</w:t>
      </w:r>
      <w:proofErr w:type="spellEnd"/>
      <w:r w:rsidRPr="00A30BDA">
        <w:rPr>
          <w:lang w:val="en-US"/>
        </w:rPr>
        <w:t xml:space="preserve"> juga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Pustaka</w:t>
      </w:r>
      <w:proofErr w:type="spellEnd"/>
      <w:r w:rsidRPr="00A30BDA">
        <w:rPr>
          <w:lang w:val="en-US"/>
        </w:rPr>
        <w:t xml:space="preserve"> Digital (</w:t>
      </w:r>
      <w:proofErr w:type="spellStart"/>
      <w:r w:rsidRPr="00A30BDA">
        <w:rPr>
          <w:lang w:val="en-US"/>
        </w:rPr>
        <w:t>PaDi</w:t>
      </w:r>
      <w:proofErr w:type="spellEnd"/>
      <w:r w:rsidRPr="00A30BDA">
        <w:rPr>
          <w:lang w:val="en-US"/>
        </w:rPr>
        <w:t xml:space="preserve">) </w:t>
      </w:r>
      <w:proofErr w:type="spellStart"/>
      <w:r w:rsidRPr="00A30BDA">
        <w:rPr>
          <w:lang w:val="en-US"/>
        </w:rPr>
        <w:t>berisi</w:t>
      </w:r>
      <w:proofErr w:type="spellEnd"/>
      <w:r w:rsidRPr="00A30BDA">
        <w:rPr>
          <w:lang w:val="en-US"/>
        </w:rPr>
        <w:t xml:space="preserve"> </w:t>
      </w:r>
      <w:proofErr w:type="spellStart"/>
      <w:r w:rsidRPr="00A30BDA">
        <w:rPr>
          <w:lang w:val="en-US"/>
        </w:rPr>
        <w:t>buku</w:t>
      </w:r>
      <w:proofErr w:type="spellEnd"/>
      <w:r w:rsidRPr="00A30BDA">
        <w:rPr>
          <w:lang w:val="en-US"/>
        </w:rPr>
        <w:t xml:space="preserve"> </w:t>
      </w:r>
      <w:proofErr w:type="spellStart"/>
      <w:r w:rsidRPr="00A30BDA">
        <w:rPr>
          <w:lang w:val="en-US"/>
        </w:rPr>
        <w:t>fiqih</w:t>
      </w:r>
      <w:proofErr w:type="spellEnd"/>
      <w:r w:rsidRPr="00A30BDA">
        <w:rPr>
          <w:lang w:val="en-US"/>
        </w:rPr>
        <w:t xml:space="preserve">, </w:t>
      </w:r>
      <w:proofErr w:type="spellStart"/>
      <w:r w:rsidRPr="00A30BDA">
        <w:rPr>
          <w:lang w:val="en-US"/>
        </w:rPr>
        <w:t>buku-buku</w:t>
      </w:r>
      <w:proofErr w:type="spellEnd"/>
      <w:r w:rsidRPr="00A30BDA">
        <w:rPr>
          <w:lang w:val="en-US"/>
        </w:rPr>
        <w:t xml:space="preserve"> </w:t>
      </w:r>
      <w:proofErr w:type="spellStart"/>
      <w:r w:rsidRPr="00A30BDA">
        <w:rPr>
          <w:lang w:val="en-US"/>
        </w:rPr>
        <w:t>sunah</w:t>
      </w:r>
      <w:proofErr w:type="spellEnd"/>
      <w:r w:rsidRPr="00A30BDA">
        <w:rPr>
          <w:lang w:val="en-US"/>
        </w:rPr>
        <w:t xml:space="preserve"> dan </w:t>
      </w:r>
      <w:proofErr w:type="spellStart"/>
      <w:r w:rsidRPr="00A30BDA">
        <w:rPr>
          <w:lang w:val="en-US"/>
        </w:rPr>
        <w:t>buku-buku</w:t>
      </w:r>
      <w:proofErr w:type="spellEnd"/>
      <w:r w:rsidRPr="00A30BDA">
        <w:rPr>
          <w:lang w:val="en-US"/>
        </w:rPr>
        <w:t xml:space="preserve"> lain yang </w:t>
      </w:r>
      <w:proofErr w:type="spellStart"/>
      <w:r w:rsidRPr="00A30BDA">
        <w:rPr>
          <w:lang w:val="en-US"/>
        </w:rPr>
        <w:t>berkenaan</w:t>
      </w:r>
      <w:proofErr w:type="spellEnd"/>
      <w:r w:rsidRPr="00A30BDA">
        <w:rPr>
          <w:lang w:val="en-US"/>
        </w:rPr>
        <w:t xml:space="preserve"> </w:t>
      </w:r>
      <w:proofErr w:type="spellStart"/>
      <w:r w:rsidRPr="00A30BDA">
        <w:rPr>
          <w:lang w:val="en-US"/>
        </w:rPr>
        <w:t>dengan</w:t>
      </w:r>
      <w:proofErr w:type="spellEnd"/>
      <w:r w:rsidRPr="00A30BDA">
        <w:rPr>
          <w:lang w:val="en-US"/>
        </w:rPr>
        <w:t xml:space="preserve"> agama Islam. Agar </w:t>
      </w:r>
      <w:proofErr w:type="spellStart"/>
      <w:r w:rsidRPr="00A30BDA">
        <w:rPr>
          <w:lang w:val="en-US"/>
        </w:rPr>
        <w:t>pengunjung</w:t>
      </w:r>
      <w:proofErr w:type="spellEnd"/>
      <w:r w:rsidRPr="00A30BDA">
        <w:rPr>
          <w:lang w:val="en-US"/>
        </w:rPr>
        <w:t xml:space="preserve"> </w:t>
      </w:r>
      <w:proofErr w:type="spellStart"/>
      <w:r w:rsidRPr="00A30BDA">
        <w:rPr>
          <w:lang w:val="en-US"/>
        </w:rPr>
        <w:t>fokus</w:t>
      </w:r>
      <w:proofErr w:type="spellEnd"/>
      <w:r w:rsidRPr="00A30BDA">
        <w:rPr>
          <w:lang w:val="en-US"/>
        </w:rPr>
        <w:t xml:space="preserve"> </w:t>
      </w:r>
      <w:proofErr w:type="spellStart"/>
      <w:r w:rsidRPr="00A30BDA">
        <w:rPr>
          <w:lang w:val="en-US"/>
        </w:rPr>
        <w:t>beribadah</w:t>
      </w:r>
      <w:proofErr w:type="spellEnd"/>
      <w:r w:rsidRPr="00A30BDA">
        <w:rPr>
          <w:lang w:val="en-US"/>
        </w:rPr>
        <w:t xml:space="preserve"> dan </w:t>
      </w:r>
      <w:proofErr w:type="spellStart"/>
      <w:r w:rsidRPr="00A30BDA">
        <w:rPr>
          <w:lang w:val="en-US"/>
        </w:rPr>
        <w:t>merasa</w:t>
      </w:r>
      <w:proofErr w:type="spellEnd"/>
      <w:r w:rsidRPr="00A30BDA">
        <w:rPr>
          <w:lang w:val="en-US"/>
        </w:rPr>
        <w:t xml:space="preserve"> </w:t>
      </w:r>
      <w:proofErr w:type="spellStart"/>
      <w:r w:rsidRPr="00A30BDA">
        <w:rPr>
          <w:lang w:val="en-US"/>
        </w:rPr>
        <w:t>aman</w:t>
      </w:r>
      <w:proofErr w:type="spellEnd"/>
      <w:r w:rsidRPr="00A30BDA">
        <w:rPr>
          <w:lang w:val="en-US"/>
        </w:rPr>
        <w:t xml:space="preserve">, </w:t>
      </w:r>
      <w:proofErr w:type="spellStart"/>
      <w:r w:rsidRPr="00A30BDA">
        <w:rPr>
          <w:lang w:val="en-US"/>
        </w:rPr>
        <w:t>bangunan</w:t>
      </w:r>
      <w:proofErr w:type="spellEnd"/>
      <w:r w:rsidRPr="00A30BDA">
        <w:rPr>
          <w:lang w:val="en-US"/>
        </w:rPr>
        <w:t xml:space="preserve"> masjid </w:t>
      </w:r>
      <w:proofErr w:type="spellStart"/>
      <w:r w:rsidRPr="00A30BDA">
        <w:rPr>
          <w:lang w:val="en-US"/>
        </w:rPr>
        <w:t>ini</w:t>
      </w:r>
      <w:proofErr w:type="spellEnd"/>
      <w:r w:rsidRPr="00A30BDA">
        <w:rPr>
          <w:lang w:val="en-US"/>
        </w:rPr>
        <w:t xml:space="preserve"> </w:t>
      </w:r>
      <w:proofErr w:type="spellStart"/>
      <w:r w:rsidRPr="00A30BDA">
        <w:rPr>
          <w:lang w:val="en-US"/>
        </w:rPr>
        <w:t>dipantau</w:t>
      </w:r>
      <w:proofErr w:type="spellEnd"/>
      <w:r w:rsidRPr="00A30BDA">
        <w:rPr>
          <w:lang w:val="en-US"/>
        </w:rPr>
        <w:t xml:space="preserve"> </w:t>
      </w:r>
      <w:proofErr w:type="spellStart"/>
      <w:r w:rsidRPr="00A30BDA">
        <w:rPr>
          <w:lang w:val="en-US"/>
        </w:rPr>
        <w:t>dengan</w:t>
      </w:r>
      <w:proofErr w:type="spellEnd"/>
      <w:r w:rsidRPr="00A30BDA">
        <w:rPr>
          <w:lang w:val="en-US"/>
        </w:rPr>
        <w:t xml:space="preserve"> CCTV yang </w:t>
      </w:r>
      <w:proofErr w:type="spellStart"/>
      <w:r w:rsidRPr="00A30BDA">
        <w:rPr>
          <w:lang w:val="en-US"/>
        </w:rPr>
        <w:t>beroperasi</w:t>
      </w:r>
      <w:proofErr w:type="spellEnd"/>
      <w:r w:rsidRPr="00A30BDA">
        <w:rPr>
          <w:lang w:val="en-US"/>
        </w:rPr>
        <w:t xml:space="preserve"> </w:t>
      </w:r>
      <w:proofErr w:type="spellStart"/>
      <w:r w:rsidRPr="00A30BDA">
        <w:rPr>
          <w:lang w:val="en-US"/>
        </w:rPr>
        <w:t>selama</w:t>
      </w:r>
      <w:proofErr w:type="spellEnd"/>
      <w:r w:rsidRPr="00A30BDA">
        <w:rPr>
          <w:lang w:val="en-US"/>
        </w:rPr>
        <w:t xml:space="preserve"> 24 jam nonstop.</w:t>
      </w:r>
    </w:p>
    <w:p w14:paraId="52E277EE" w14:textId="77777777" w:rsidR="001A738B" w:rsidRPr="00EE390C" w:rsidRDefault="001A738B" w:rsidP="00031788">
      <w:pPr>
        <w:pStyle w:val="ListParagraph"/>
        <w:numPr>
          <w:ilvl w:val="0"/>
          <w:numId w:val="18"/>
        </w:numPr>
        <w:jc w:val="both"/>
        <w:rPr>
          <w:lang w:val="en-US"/>
        </w:rPr>
      </w:pPr>
      <w:r w:rsidRPr="00EE390C">
        <w:rPr>
          <w:lang w:val="en-US"/>
        </w:rPr>
        <w:t>Sheikh Zayed Mosque</w:t>
      </w:r>
    </w:p>
    <w:p w14:paraId="53A9DEEA" w14:textId="533579A3" w:rsidR="00FA5C3D" w:rsidRDefault="001A738B" w:rsidP="00DB36F5">
      <w:pPr>
        <w:pStyle w:val="ListParagraph"/>
        <w:ind w:firstLine="360"/>
        <w:jc w:val="both"/>
        <w:rPr>
          <w:lang w:val="en-US"/>
        </w:rPr>
      </w:pPr>
      <w:r w:rsidRPr="00A30BDA">
        <w:rPr>
          <w:lang w:val="en-US"/>
        </w:rPr>
        <w:t xml:space="preserve">Masjid Agung Sheikh Zayed, Abu Dhabi </w:t>
      </w:r>
      <w:proofErr w:type="spellStart"/>
      <w:r w:rsidRPr="00A30BDA">
        <w:rPr>
          <w:lang w:val="en-US"/>
        </w:rPr>
        <w:t>tidak</w:t>
      </w:r>
      <w:proofErr w:type="spellEnd"/>
      <w:r w:rsidRPr="00A30BDA">
        <w:rPr>
          <w:lang w:val="en-US"/>
        </w:rPr>
        <w:t xml:space="preserve"> </w:t>
      </w:r>
      <w:proofErr w:type="spellStart"/>
      <w:r w:rsidRPr="00A30BDA">
        <w:rPr>
          <w:lang w:val="en-US"/>
        </w:rPr>
        <w:t>hanya</w:t>
      </w:r>
      <w:proofErr w:type="spellEnd"/>
      <w:r w:rsidRPr="00A30BDA">
        <w:rPr>
          <w:lang w:val="en-US"/>
        </w:rPr>
        <w:t xml:space="preserve"> </w:t>
      </w:r>
      <w:proofErr w:type="spellStart"/>
      <w:r w:rsidRPr="00A30BDA">
        <w:rPr>
          <w:lang w:val="en-US"/>
        </w:rPr>
        <w:t>populer</w:t>
      </w:r>
      <w:proofErr w:type="spellEnd"/>
      <w:r w:rsidRPr="00A30BDA">
        <w:rPr>
          <w:lang w:val="en-US"/>
        </w:rPr>
        <w:t xml:space="preserve"> </w:t>
      </w:r>
      <w:proofErr w:type="spellStart"/>
      <w:r w:rsidRPr="00A30BDA">
        <w:rPr>
          <w:lang w:val="en-US"/>
        </w:rPr>
        <w:t>karena</w:t>
      </w:r>
      <w:proofErr w:type="spellEnd"/>
      <w:r w:rsidRPr="00A30BDA">
        <w:rPr>
          <w:lang w:val="en-US"/>
        </w:rPr>
        <w:t xml:space="preserve"> </w:t>
      </w:r>
      <w:proofErr w:type="spellStart"/>
      <w:r w:rsidRPr="00A30BDA">
        <w:rPr>
          <w:lang w:val="en-US"/>
        </w:rPr>
        <w:t>keindahannya</w:t>
      </w:r>
      <w:proofErr w:type="spellEnd"/>
      <w:r w:rsidRPr="00A30BDA">
        <w:rPr>
          <w:lang w:val="en-US"/>
        </w:rPr>
        <w:t xml:space="preserve"> yang </w:t>
      </w:r>
      <w:proofErr w:type="spellStart"/>
      <w:r w:rsidRPr="00A30BDA">
        <w:rPr>
          <w:lang w:val="en-US"/>
        </w:rPr>
        <w:t>memukau</w:t>
      </w:r>
      <w:proofErr w:type="spellEnd"/>
      <w:r w:rsidRPr="00A30BDA">
        <w:rPr>
          <w:lang w:val="en-US"/>
        </w:rPr>
        <w:t xml:space="preserve"> </w:t>
      </w:r>
      <w:proofErr w:type="spellStart"/>
      <w:r w:rsidRPr="00A30BDA">
        <w:rPr>
          <w:lang w:val="en-US"/>
        </w:rPr>
        <w:t>tetapi</w:t>
      </w:r>
      <w:proofErr w:type="spellEnd"/>
      <w:r w:rsidRPr="00A30BDA">
        <w:rPr>
          <w:lang w:val="en-US"/>
        </w:rPr>
        <w:t xml:space="preserve"> juga </w:t>
      </w:r>
      <w:proofErr w:type="spellStart"/>
      <w:r w:rsidRPr="00A30BDA">
        <w:rPr>
          <w:lang w:val="en-US"/>
        </w:rPr>
        <w:t>aspek</w:t>
      </w:r>
      <w:proofErr w:type="spellEnd"/>
      <w:r w:rsidRPr="00A30BDA">
        <w:rPr>
          <w:lang w:val="en-US"/>
        </w:rPr>
        <w:t xml:space="preserve"> </w:t>
      </w:r>
      <w:proofErr w:type="spellStart"/>
      <w:r w:rsidRPr="00A30BDA">
        <w:rPr>
          <w:lang w:val="en-US"/>
        </w:rPr>
        <w:t>teknologinya</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menggunakan</w:t>
      </w:r>
      <w:proofErr w:type="spellEnd"/>
      <w:r w:rsidRPr="00A30BDA">
        <w:rPr>
          <w:lang w:val="en-US"/>
        </w:rPr>
        <w:t xml:space="preserve"> </w:t>
      </w:r>
      <w:proofErr w:type="spellStart"/>
      <w:r w:rsidRPr="00A30BDA">
        <w:rPr>
          <w:lang w:val="en-US"/>
        </w:rPr>
        <w:t>teknologi</w:t>
      </w:r>
      <w:proofErr w:type="spellEnd"/>
      <w:r w:rsidRPr="00A30BDA">
        <w:rPr>
          <w:lang w:val="en-US"/>
        </w:rPr>
        <w:t xml:space="preserve"> </w:t>
      </w:r>
      <w:proofErr w:type="spellStart"/>
      <w:r w:rsidRPr="00A30BDA">
        <w:rPr>
          <w:lang w:val="en-US"/>
        </w:rPr>
        <w:t>bangunan</w:t>
      </w:r>
      <w:proofErr w:type="spellEnd"/>
      <w:r w:rsidRPr="00A30BDA">
        <w:rPr>
          <w:lang w:val="en-US"/>
        </w:rPr>
        <w:t xml:space="preserve"> </w:t>
      </w:r>
      <w:proofErr w:type="spellStart"/>
      <w:r w:rsidRPr="00A30BDA">
        <w:rPr>
          <w:lang w:val="en-US"/>
        </w:rPr>
        <w:t>pintar</w:t>
      </w:r>
      <w:proofErr w:type="spellEnd"/>
      <w:r w:rsidRPr="00A30BDA">
        <w:rPr>
          <w:lang w:val="en-US"/>
        </w:rPr>
        <w:t xml:space="preserve"> </w:t>
      </w:r>
      <w:proofErr w:type="spellStart"/>
      <w:r w:rsidRPr="00A30BDA">
        <w:rPr>
          <w:lang w:val="en-US"/>
        </w:rPr>
        <w:t>untuk</w:t>
      </w:r>
      <w:proofErr w:type="spellEnd"/>
      <w:r w:rsidRPr="00A30BDA">
        <w:rPr>
          <w:lang w:val="en-US"/>
        </w:rPr>
        <w:t xml:space="preserve"> </w:t>
      </w:r>
      <w:proofErr w:type="spellStart"/>
      <w:r w:rsidRPr="00A30BDA">
        <w:rPr>
          <w:lang w:val="en-US"/>
        </w:rPr>
        <w:t>memantau</w:t>
      </w:r>
      <w:proofErr w:type="spellEnd"/>
      <w:r w:rsidRPr="00A30BDA">
        <w:rPr>
          <w:lang w:val="en-US"/>
        </w:rPr>
        <w:t xml:space="preserve"> dan </w:t>
      </w:r>
      <w:proofErr w:type="spellStart"/>
      <w:r w:rsidRPr="00A30BDA">
        <w:rPr>
          <w:lang w:val="en-US"/>
        </w:rPr>
        <w:t>mengendalikan</w:t>
      </w:r>
      <w:proofErr w:type="spellEnd"/>
      <w:r w:rsidRPr="00A30BDA">
        <w:rPr>
          <w:lang w:val="en-US"/>
        </w:rPr>
        <w:t xml:space="preserve"> </w:t>
      </w:r>
      <w:proofErr w:type="spellStart"/>
      <w:r w:rsidRPr="00A30BDA">
        <w:rPr>
          <w:lang w:val="en-US"/>
        </w:rPr>
        <w:t>lingkungan</w:t>
      </w:r>
      <w:proofErr w:type="spellEnd"/>
      <w:r w:rsidRPr="00A30BDA">
        <w:rPr>
          <w:lang w:val="en-US"/>
        </w:rPr>
        <w:t xml:space="preserve">. yang </w:t>
      </w:r>
      <w:proofErr w:type="spellStart"/>
      <w:r w:rsidRPr="00A30BDA">
        <w:rPr>
          <w:lang w:val="en-US"/>
        </w:rPr>
        <w:t>tidak</w:t>
      </w:r>
      <w:proofErr w:type="spellEnd"/>
      <w:r w:rsidRPr="00A30BDA">
        <w:rPr>
          <w:lang w:val="en-US"/>
        </w:rPr>
        <w:t xml:space="preserve"> </w:t>
      </w:r>
      <w:proofErr w:type="spellStart"/>
      <w:r w:rsidRPr="00A30BDA">
        <w:rPr>
          <w:lang w:val="en-US"/>
        </w:rPr>
        <w:t>hanya</w:t>
      </w:r>
      <w:proofErr w:type="spellEnd"/>
      <w:r w:rsidRPr="00A30BDA">
        <w:rPr>
          <w:lang w:val="en-US"/>
        </w:rPr>
        <w:t xml:space="preserve"> </w:t>
      </w:r>
      <w:proofErr w:type="spellStart"/>
      <w:r w:rsidRPr="00A30BDA">
        <w:rPr>
          <w:lang w:val="en-US"/>
        </w:rPr>
        <w:t>mengontrol</w:t>
      </w:r>
      <w:proofErr w:type="spellEnd"/>
      <w:r w:rsidRPr="00A30BDA">
        <w:rPr>
          <w:lang w:val="en-US"/>
        </w:rPr>
        <w:t xml:space="preserve"> </w:t>
      </w:r>
      <w:proofErr w:type="spellStart"/>
      <w:r w:rsidRPr="00A30BDA">
        <w:rPr>
          <w:lang w:val="en-US"/>
        </w:rPr>
        <w:t>suhu</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tetapi</w:t>
      </w:r>
      <w:proofErr w:type="spellEnd"/>
      <w:r w:rsidRPr="00A30BDA">
        <w:rPr>
          <w:lang w:val="en-US"/>
        </w:rPr>
        <w:t xml:space="preserve"> juga </w:t>
      </w:r>
      <w:proofErr w:type="spellStart"/>
      <w:r w:rsidRPr="00A30BDA">
        <w:rPr>
          <w:lang w:val="en-US"/>
        </w:rPr>
        <w:t>kualitas</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Ketika</w:t>
      </w:r>
      <w:proofErr w:type="spellEnd"/>
      <w:r w:rsidRPr="00A30BDA">
        <w:rPr>
          <w:lang w:val="en-US"/>
        </w:rPr>
        <w:t xml:space="preserve"> sensor </w:t>
      </w:r>
      <w:proofErr w:type="spellStart"/>
      <w:r w:rsidRPr="00A30BDA">
        <w:rPr>
          <w:lang w:val="en-US"/>
        </w:rPr>
        <w:t>mendeteksi</w:t>
      </w:r>
      <w:proofErr w:type="spellEnd"/>
      <w:r w:rsidRPr="00A30BDA">
        <w:rPr>
          <w:lang w:val="en-US"/>
        </w:rPr>
        <w:t xml:space="preserve"> </w:t>
      </w:r>
      <w:proofErr w:type="spellStart"/>
      <w:r w:rsidRPr="00A30BDA">
        <w:rPr>
          <w:lang w:val="en-US"/>
        </w:rPr>
        <w:t>penurunan</w:t>
      </w:r>
      <w:proofErr w:type="spellEnd"/>
      <w:r w:rsidRPr="00A30BDA">
        <w:rPr>
          <w:lang w:val="en-US"/>
        </w:rPr>
        <w:t xml:space="preserve"> </w:t>
      </w:r>
      <w:proofErr w:type="spellStart"/>
      <w:r w:rsidRPr="00A30BDA">
        <w:rPr>
          <w:lang w:val="en-US"/>
        </w:rPr>
        <w:t>kualitas</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sistem</w:t>
      </w:r>
      <w:proofErr w:type="spellEnd"/>
      <w:r w:rsidRPr="00A30BDA">
        <w:rPr>
          <w:lang w:val="en-US"/>
        </w:rPr>
        <w:t xml:space="preserve"> </w:t>
      </w:r>
      <w:proofErr w:type="spellStart"/>
      <w:r w:rsidRPr="00A30BDA">
        <w:rPr>
          <w:lang w:val="en-US"/>
        </w:rPr>
        <w:t>manajemen</w:t>
      </w:r>
      <w:proofErr w:type="spellEnd"/>
      <w:r w:rsidRPr="00A30BDA">
        <w:rPr>
          <w:lang w:val="en-US"/>
        </w:rPr>
        <w:t xml:space="preserve"> </w:t>
      </w:r>
      <w:proofErr w:type="spellStart"/>
      <w:r w:rsidRPr="00A30BDA">
        <w:rPr>
          <w:lang w:val="en-US"/>
        </w:rPr>
        <w:t>gedung</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otomatis</w:t>
      </w:r>
      <w:proofErr w:type="spellEnd"/>
      <w:r w:rsidRPr="00A30BDA">
        <w:rPr>
          <w:lang w:val="en-US"/>
        </w:rPr>
        <w:t xml:space="preserve"> </w:t>
      </w:r>
      <w:proofErr w:type="spellStart"/>
      <w:r w:rsidRPr="00A30BDA">
        <w:rPr>
          <w:lang w:val="en-US"/>
        </w:rPr>
        <w:t>membawa</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segar</w:t>
      </w:r>
      <w:proofErr w:type="spellEnd"/>
      <w:r w:rsidRPr="00A30BDA">
        <w:rPr>
          <w:lang w:val="en-US"/>
        </w:rPr>
        <w:t xml:space="preserve"> dan </w:t>
      </w:r>
      <w:proofErr w:type="spellStart"/>
      <w:r w:rsidRPr="00A30BDA">
        <w:rPr>
          <w:lang w:val="en-US"/>
        </w:rPr>
        <w:t>sejuk</w:t>
      </w:r>
      <w:proofErr w:type="spellEnd"/>
      <w:r w:rsidRPr="00A30BDA">
        <w:rPr>
          <w:lang w:val="en-US"/>
        </w:rPr>
        <w:t xml:space="preserve"> </w:t>
      </w:r>
      <w:proofErr w:type="spellStart"/>
      <w:r w:rsidRPr="00A30BDA">
        <w:rPr>
          <w:lang w:val="en-US"/>
        </w:rPr>
        <w:t>untuk</w:t>
      </w:r>
      <w:proofErr w:type="spellEnd"/>
      <w:r w:rsidRPr="00A30BDA">
        <w:rPr>
          <w:lang w:val="en-US"/>
        </w:rPr>
        <w:t xml:space="preserve"> </w:t>
      </w:r>
      <w:proofErr w:type="spellStart"/>
      <w:r w:rsidRPr="00A30BDA">
        <w:rPr>
          <w:lang w:val="en-US"/>
        </w:rPr>
        <w:t>menjaga</w:t>
      </w:r>
      <w:proofErr w:type="spellEnd"/>
      <w:r w:rsidRPr="00A30BDA">
        <w:rPr>
          <w:lang w:val="en-US"/>
        </w:rPr>
        <w:t xml:space="preserve"> </w:t>
      </w:r>
      <w:proofErr w:type="spellStart"/>
      <w:r w:rsidRPr="00A30BDA">
        <w:rPr>
          <w:lang w:val="en-US"/>
        </w:rPr>
        <w:t>kualitas</w:t>
      </w:r>
      <w:proofErr w:type="spellEnd"/>
      <w:r w:rsidRPr="00A30BDA">
        <w:rPr>
          <w:lang w:val="en-US"/>
        </w:rPr>
        <w:t xml:space="preserve"> </w:t>
      </w:r>
      <w:proofErr w:type="spellStart"/>
      <w:r w:rsidRPr="00A30BDA">
        <w:rPr>
          <w:lang w:val="en-US"/>
        </w:rPr>
        <w:t>tinggi</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konsisten</w:t>
      </w:r>
      <w:proofErr w:type="spellEnd"/>
      <w:r w:rsidRPr="00A30BDA">
        <w:rPr>
          <w:lang w:val="en-US"/>
        </w:rPr>
        <w:t xml:space="preserve">, pada </w:t>
      </w:r>
      <w:proofErr w:type="spellStart"/>
      <w:r w:rsidRPr="00A30BDA">
        <w:rPr>
          <w:lang w:val="en-US"/>
        </w:rPr>
        <w:t>suhu</w:t>
      </w:r>
      <w:proofErr w:type="spellEnd"/>
      <w:r w:rsidRPr="00A30BDA">
        <w:rPr>
          <w:lang w:val="en-US"/>
        </w:rPr>
        <w:t xml:space="preserve"> yang </w:t>
      </w:r>
      <w:proofErr w:type="spellStart"/>
      <w:r w:rsidRPr="00A30BDA">
        <w:rPr>
          <w:lang w:val="en-US"/>
        </w:rPr>
        <w:t>sesuai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hunian</w:t>
      </w:r>
      <w:proofErr w:type="spellEnd"/>
      <w:r w:rsidRPr="00A30BDA">
        <w:rPr>
          <w:lang w:val="en-US"/>
        </w:rPr>
        <w:t>.</w:t>
      </w:r>
    </w:p>
    <w:p w14:paraId="4588554E" w14:textId="088339AB" w:rsidR="000A2A31" w:rsidRDefault="000A2A31" w:rsidP="000A2A31">
      <w:pPr>
        <w:jc w:val="both"/>
        <w:rPr>
          <w:lang w:val="en-US"/>
        </w:rPr>
      </w:pPr>
    </w:p>
    <w:p w14:paraId="2D275B77" w14:textId="2034C1BE" w:rsidR="000A2A31" w:rsidRDefault="000A2A31" w:rsidP="000A2A31">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worship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worship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r>
        <w:rPr>
          <w:i/>
          <w:iCs/>
          <w:lang w:val="en-US"/>
        </w:rPr>
        <w:t>worship</w:t>
      </w:r>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59ECC171" w14:textId="48AB0FF2" w:rsidR="00BD590F" w:rsidRDefault="00BD590F">
      <w:pPr>
        <w:rPr>
          <w:lang w:val="en-US"/>
        </w:rPr>
      </w:pPr>
    </w:p>
    <w:p w14:paraId="7634BCA6" w14:textId="77777777" w:rsidR="00F95E90" w:rsidRDefault="00F95E90">
      <w:pPr>
        <w:rPr>
          <w:b/>
          <w:iCs/>
          <w:szCs w:val="18"/>
        </w:rPr>
      </w:pPr>
      <w:bookmarkStart w:id="81" w:name="_Toc84532826"/>
      <w:r>
        <w:br w:type="page"/>
      </w:r>
    </w:p>
    <w:p w14:paraId="6AC5E464" w14:textId="045027B9" w:rsidR="000A2A31" w:rsidRDefault="00F95E90" w:rsidP="000A2A31">
      <w:pPr>
        <w:pStyle w:val="Caption"/>
        <w:rPr>
          <w:lang w:val="en-US"/>
        </w:rPr>
      </w:pPr>
      <w:r>
        <w:lastRenderedPageBreak/>
        <w:t xml:space="preserve">Tabel IV. </w:t>
      </w:r>
      <w:r w:rsidR="000A2A31">
        <w:fldChar w:fldCharType="begin"/>
      </w:r>
      <w:r w:rsidR="000A2A31">
        <w:instrText xml:space="preserve"> SEQ Tabel_IV. \* ARABIC </w:instrText>
      </w:r>
      <w:r w:rsidR="000A2A31">
        <w:fldChar w:fldCharType="separate"/>
      </w:r>
      <w:r w:rsidR="004A0C98">
        <w:rPr>
          <w:noProof/>
        </w:rPr>
        <w:t>4</w:t>
      </w:r>
      <w:r w:rsidR="000A2A31">
        <w:fldChar w:fldCharType="end"/>
      </w:r>
      <w:r w:rsidR="000A2A31">
        <w:rPr>
          <w:lang w:val="en-US"/>
        </w:rPr>
        <w:t xml:space="preserve"> </w:t>
      </w:r>
      <w:proofErr w:type="spellStart"/>
      <w:r w:rsidR="000A2A31">
        <w:rPr>
          <w:lang w:val="en-US"/>
        </w:rPr>
        <w:t>Tabel</w:t>
      </w:r>
      <w:proofErr w:type="spellEnd"/>
      <w:r w:rsidR="000A2A31">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Worship </w:t>
      </w:r>
      <w:r>
        <w:rPr>
          <w:lang w:val="en-US"/>
        </w:rPr>
        <w:t>Dan Kota Bandar Lampung</w:t>
      </w:r>
      <w:bookmarkEnd w:id="81"/>
    </w:p>
    <w:tbl>
      <w:tblPr>
        <w:tblW w:w="9180" w:type="dxa"/>
        <w:tblInd w:w="-8" w:type="dxa"/>
        <w:tblCellMar>
          <w:left w:w="0" w:type="dxa"/>
          <w:right w:w="0" w:type="dxa"/>
        </w:tblCellMar>
        <w:tblLook w:val="0420" w:firstRow="1" w:lastRow="0" w:firstColumn="0" w:lastColumn="0" w:noHBand="0" w:noVBand="1"/>
      </w:tblPr>
      <w:tblGrid>
        <w:gridCol w:w="2004"/>
        <w:gridCol w:w="1416"/>
        <w:gridCol w:w="2160"/>
        <w:gridCol w:w="1462"/>
        <w:gridCol w:w="2138"/>
      </w:tblGrid>
      <w:tr w:rsidR="00F2624E" w:rsidRPr="00BD590F" w14:paraId="618825FF" w14:textId="77777777" w:rsidTr="008C046B">
        <w:trPr>
          <w:trHeight w:val="777"/>
          <w:tblHeader/>
        </w:trPr>
        <w:tc>
          <w:tcPr>
            <w:tcW w:w="20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D6CC66" w14:textId="77777777" w:rsidR="00BD590F" w:rsidRPr="00BD590F" w:rsidRDefault="00BD590F" w:rsidP="00BD590F">
            <w:pPr>
              <w:jc w:val="center"/>
              <w:rPr>
                <w:b/>
                <w:bCs/>
                <w:sz w:val="20"/>
                <w:szCs w:val="20"/>
                <w:lang w:val="en-US"/>
              </w:rPr>
            </w:pPr>
            <w:proofErr w:type="spellStart"/>
            <w:r w:rsidRPr="00BD590F">
              <w:rPr>
                <w:b/>
                <w:bCs/>
                <w:sz w:val="20"/>
                <w:szCs w:val="20"/>
                <w:lang w:val="en-US"/>
              </w:rPr>
              <w:t>Indikator</w:t>
            </w:r>
            <w:proofErr w:type="spellEnd"/>
          </w:p>
        </w:tc>
        <w:tc>
          <w:tcPr>
            <w:tcW w:w="14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6C73F1" w14:textId="77777777" w:rsidR="00BD590F" w:rsidRPr="00BD590F" w:rsidRDefault="00BD590F" w:rsidP="00BD590F">
            <w:pPr>
              <w:jc w:val="center"/>
              <w:rPr>
                <w:b/>
                <w:bCs/>
                <w:sz w:val="20"/>
                <w:szCs w:val="20"/>
                <w:lang w:val="en-US"/>
              </w:rPr>
            </w:pPr>
            <w:r w:rsidRPr="00BD590F">
              <w:rPr>
                <w:b/>
                <w:bCs/>
                <w:sz w:val="20"/>
                <w:szCs w:val="20"/>
                <w:lang w:val="en-US"/>
              </w:rPr>
              <w:t>Singapura, Jakarta dan Abu Dhabi</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1A8CD60" w14:textId="14248614" w:rsidR="00BD590F" w:rsidRPr="00BD590F" w:rsidRDefault="00BD590F" w:rsidP="00BD590F">
            <w:pPr>
              <w:jc w:val="center"/>
              <w:rPr>
                <w:b/>
                <w:bCs/>
                <w:sz w:val="20"/>
                <w:szCs w:val="20"/>
                <w:lang w:val="en-US"/>
              </w:rPr>
            </w:pPr>
            <w:proofErr w:type="spellStart"/>
            <w:r w:rsidRPr="00BD590F">
              <w:rPr>
                <w:b/>
                <w:bCs/>
                <w:sz w:val="20"/>
                <w:szCs w:val="20"/>
                <w:lang w:val="en-US"/>
              </w:rPr>
              <w:t>Keterangan</w:t>
            </w:r>
            <w:proofErr w:type="spellEnd"/>
          </w:p>
        </w:tc>
        <w:tc>
          <w:tcPr>
            <w:tcW w:w="146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3DBBA35" w14:textId="77777777" w:rsidR="00BD590F" w:rsidRPr="00BD590F" w:rsidRDefault="00BD590F" w:rsidP="00BD590F">
            <w:pPr>
              <w:jc w:val="center"/>
              <w:rPr>
                <w:b/>
                <w:bCs/>
                <w:sz w:val="20"/>
                <w:szCs w:val="20"/>
                <w:lang w:val="en-US"/>
              </w:rPr>
            </w:pPr>
            <w:r w:rsidRPr="00BD590F">
              <w:rPr>
                <w:b/>
                <w:bCs/>
                <w:sz w:val="20"/>
                <w:szCs w:val="20"/>
                <w:lang w:val="en-US"/>
              </w:rPr>
              <w:t>Kota Bandar Lampung</w:t>
            </w:r>
          </w:p>
        </w:tc>
        <w:tc>
          <w:tcPr>
            <w:tcW w:w="21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837765" w14:textId="77777777" w:rsidR="00BD590F" w:rsidRPr="00BD590F" w:rsidRDefault="00BD590F" w:rsidP="00BD590F">
            <w:pPr>
              <w:jc w:val="center"/>
              <w:rPr>
                <w:b/>
                <w:bCs/>
                <w:sz w:val="20"/>
                <w:szCs w:val="20"/>
                <w:lang w:val="en-US"/>
              </w:rPr>
            </w:pPr>
            <w:proofErr w:type="spellStart"/>
            <w:r w:rsidRPr="00BD590F">
              <w:rPr>
                <w:b/>
                <w:bCs/>
                <w:sz w:val="20"/>
                <w:szCs w:val="20"/>
                <w:lang w:val="en-US"/>
              </w:rPr>
              <w:t>Keterangan</w:t>
            </w:r>
            <w:proofErr w:type="spellEnd"/>
          </w:p>
        </w:tc>
      </w:tr>
      <w:tr w:rsidR="00F2624E" w:rsidRPr="00BD590F" w14:paraId="17EF5063" w14:textId="77777777" w:rsidTr="00F2624E">
        <w:trPr>
          <w:trHeight w:val="1168"/>
        </w:trPr>
        <w:tc>
          <w:tcPr>
            <w:tcW w:w="20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F268C57" w14:textId="77777777" w:rsidR="00BD590F" w:rsidRPr="00BD590F" w:rsidRDefault="00BD590F" w:rsidP="00BD590F">
            <w:pPr>
              <w:jc w:val="center"/>
              <w:rPr>
                <w:sz w:val="20"/>
                <w:szCs w:val="20"/>
                <w:lang w:val="en-US"/>
              </w:rPr>
            </w:pPr>
            <w:proofErr w:type="spellStart"/>
            <w:r w:rsidRPr="00BD590F">
              <w:rPr>
                <w:sz w:val="20"/>
                <w:szCs w:val="20"/>
                <w:lang w:val="en-US"/>
              </w:rPr>
              <w:t>Aksesibilitas</w:t>
            </w:r>
            <w:proofErr w:type="spellEnd"/>
            <w:r w:rsidRPr="00BD590F">
              <w:rPr>
                <w:sz w:val="20"/>
                <w:szCs w:val="20"/>
                <w:lang w:val="en-US"/>
              </w:rPr>
              <w:t xml:space="preserve"> </w:t>
            </w:r>
            <w:proofErr w:type="spellStart"/>
            <w:r w:rsidRPr="00BD590F">
              <w:rPr>
                <w:sz w:val="20"/>
                <w:szCs w:val="20"/>
                <w:lang w:val="en-US"/>
              </w:rPr>
              <w:t>informasi</w:t>
            </w:r>
            <w:proofErr w:type="spellEnd"/>
            <w:r w:rsidRPr="00BD590F">
              <w:rPr>
                <w:sz w:val="20"/>
                <w:szCs w:val="20"/>
                <w:lang w:val="en-US"/>
              </w:rPr>
              <w:t xml:space="preserve"> </w:t>
            </w:r>
            <w:proofErr w:type="spellStart"/>
            <w:r w:rsidRPr="00BD590F">
              <w:rPr>
                <w:sz w:val="20"/>
                <w:szCs w:val="20"/>
                <w:lang w:val="en-US"/>
              </w:rPr>
              <w:t>waktu</w:t>
            </w:r>
            <w:proofErr w:type="spellEnd"/>
            <w:r w:rsidRPr="00BD590F">
              <w:rPr>
                <w:sz w:val="20"/>
                <w:szCs w:val="20"/>
                <w:lang w:val="en-US"/>
              </w:rPr>
              <w:t xml:space="preserve"> dan </w:t>
            </w:r>
            <w:proofErr w:type="spellStart"/>
            <w:r w:rsidRPr="00BD590F">
              <w:rPr>
                <w:sz w:val="20"/>
                <w:szCs w:val="20"/>
                <w:lang w:val="en-US"/>
              </w:rPr>
              <w:t>kegiatan</w:t>
            </w:r>
            <w:proofErr w:type="spellEnd"/>
            <w:r w:rsidRPr="00BD590F">
              <w:rPr>
                <w:sz w:val="20"/>
                <w:szCs w:val="20"/>
                <w:lang w:val="en-US"/>
              </w:rPr>
              <w:t xml:space="preserve"> </w:t>
            </w:r>
            <w:proofErr w:type="spellStart"/>
            <w:r w:rsidRPr="00BD590F">
              <w:rPr>
                <w:sz w:val="20"/>
                <w:szCs w:val="20"/>
                <w:lang w:val="en-US"/>
              </w:rPr>
              <w:t>peribadatan</w:t>
            </w:r>
            <w:proofErr w:type="spellEnd"/>
          </w:p>
        </w:tc>
        <w:tc>
          <w:tcPr>
            <w:tcW w:w="14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E2C43D" w14:textId="77777777" w:rsidR="00BD590F" w:rsidRPr="00BD590F" w:rsidRDefault="00BD590F" w:rsidP="00BD590F">
            <w:pPr>
              <w:jc w:val="center"/>
              <w:rPr>
                <w:sz w:val="20"/>
                <w:szCs w:val="20"/>
                <w:lang w:val="en-US"/>
              </w:rPr>
            </w:pPr>
            <w:r w:rsidRPr="00BD590F">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8F41CF" w14:textId="77777777" w:rsidR="00BD590F" w:rsidRPr="00BD590F" w:rsidRDefault="00BD590F" w:rsidP="00BD590F">
            <w:pPr>
              <w:jc w:val="center"/>
              <w:rPr>
                <w:sz w:val="20"/>
                <w:szCs w:val="20"/>
                <w:lang w:val="en-US"/>
              </w:rPr>
            </w:pPr>
            <w:proofErr w:type="spellStart"/>
            <w:r w:rsidRPr="00BD590F">
              <w:rPr>
                <w:sz w:val="20"/>
                <w:szCs w:val="20"/>
                <w:lang w:val="en-US"/>
              </w:rPr>
              <w:t>Aplikasi</w:t>
            </w:r>
            <w:proofErr w:type="spellEnd"/>
            <w:r w:rsidRPr="00BD590F">
              <w:rPr>
                <w:sz w:val="20"/>
                <w:szCs w:val="20"/>
                <w:lang w:val="en-US"/>
              </w:rPr>
              <w:t xml:space="preserve"> </w:t>
            </w:r>
            <w:proofErr w:type="spellStart"/>
            <w:r w:rsidRPr="00BD590F">
              <w:rPr>
                <w:sz w:val="20"/>
                <w:szCs w:val="20"/>
                <w:lang w:val="en-US"/>
              </w:rPr>
              <w:t>sudah</w:t>
            </w:r>
            <w:proofErr w:type="spellEnd"/>
            <w:r w:rsidRPr="00BD590F">
              <w:rPr>
                <w:sz w:val="20"/>
                <w:szCs w:val="20"/>
                <w:lang w:val="en-US"/>
              </w:rPr>
              <w:t xml:space="preserve"> </w:t>
            </w:r>
            <w:proofErr w:type="spellStart"/>
            <w:r w:rsidRPr="00BD590F">
              <w:rPr>
                <w:sz w:val="20"/>
                <w:szCs w:val="20"/>
                <w:lang w:val="en-US"/>
              </w:rPr>
              <w:t>dapat</w:t>
            </w:r>
            <w:proofErr w:type="spellEnd"/>
            <w:r w:rsidRPr="00BD590F">
              <w:rPr>
                <w:sz w:val="20"/>
                <w:szCs w:val="20"/>
                <w:lang w:val="en-US"/>
              </w:rPr>
              <w:t xml:space="preserve"> </w:t>
            </w:r>
            <w:proofErr w:type="spellStart"/>
            <w:r w:rsidRPr="00BD590F">
              <w:rPr>
                <w:sz w:val="20"/>
                <w:szCs w:val="20"/>
                <w:lang w:val="en-US"/>
              </w:rPr>
              <w:t>memberikan</w:t>
            </w:r>
            <w:proofErr w:type="spellEnd"/>
            <w:r w:rsidRPr="00BD590F">
              <w:rPr>
                <w:sz w:val="20"/>
                <w:szCs w:val="20"/>
                <w:lang w:val="en-US"/>
              </w:rPr>
              <w:t xml:space="preserve"> </w:t>
            </w:r>
            <w:proofErr w:type="spellStart"/>
            <w:r w:rsidRPr="00BD590F">
              <w:rPr>
                <w:sz w:val="20"/>
                <w:szCs w:val="20"/>
                <w:lang w:val="en-US"/>
              </w:rPr>
              <w:t>pengingat</w:t>
            </w:r>
            <w:proofErr w:type="spellEnd"/>
            <w:r w:rsidRPr="00BD590F">
              <w:rPr>
                <w:sz w:val="20"/>
                <w:szCs w:val="20"/>
                <w:lang w:val="en-US"/>
              </w:rPr>
              <w:t xml:space="preserve"> </w:t>
            </w:r>
            <w:proofErr w:type="spellStart"/>
            <w:r w:rsidRPr="00BD590F">
              <w:rPr>
                <w:sz w:val="20"/>
                <w:szCs w:val="20"/>
                <w:lang w:val="en-US"/>
              </w:rPr>
              <w:t>waktu</w:t>
            </w:r>
            <w:proofErr w:type="spellEnd"/>
            <w:r w:rsidRPr="00BD590F">
              <w:rPr>
                <w:sz w:val="20"/>
                <w:szCs w:val="20"/>
                <w:lang w:val="en-US"/>
              </w:rPr>
              <w:t xml:space="preserve"> </w:t>
            </w:r>
            <w:proofErr w:type="spellStart"/>
            <w:r w:rsidRPr="00BD590F">
              <w:rPr>
                <w:sz w:val="20"/>
                <w:szCs w:val="20"/>
                <w:lang w:val="en-US"/>
              </w:rPr>
              <w:t>beribadah</w:t>
            </w:r>
            <w:proofErr w:type="spellEnd"/>
            <w:r w:rsidRPr="00BD590F">
              <w:rPr>
                <w:sz w:val="20"/>
                <w:szCs w:val="20"/>
                <w:lang w:val="en-US"/>
              </w:rPr>
              <w:t xml:space="preserve"> dan </w:t>
            </w:r>
            <w:proofErr w:type="spellStart"/>
            <w:r w:rsidRPr="00BD590F">
              <w:rPr>
                <w:sz w:val="20"/>
                <w:szCs w:val="20"/>
                <w:lang w:val="en-US"/>
              </w:rPr>
              <w:t>kegiatan</w:t>
            </w:r>
            <w:proofErr w:type="spellEnd"/>
            <w:r w:rsidRPr="00BD590F">
              <w:rPr>
                <w:sz w:val="20"/>
                <w:szCs w:val="20"/>
                <w:lang w:val="en-US"/>
              </w:rPr>
              <w:t xml:space="preserve"> yang </w:t>
            </w:r>
            <w:proofErr w:type="spellStart"/>
            <w:r w:rsidRPr="00BD590F">
              <w:rPr>
                <w:sz w:val="20"/>
                <w:szCs w:val="20"/>
                <w:lang w:val="en-US"/>
              </w:rPr>
              <w:t>berlangsung</w:t>
            </w:r>
            <w:proofErr w:type="spellEnd"/>
            <w:r w:rsidRPr="00BD590F">
              <w:rPr>
                <w:sz w:val="20"/>
                <w:szCs w:val="20"/>
                <w:lang w:val="en-US"/>
              </w:rPr>
              <w:t xml:space="preserve"> di </w:t>
            </w:r>
            <w:proofErr w:type="spellStart"/>
            <w:r w:rsidRPr="00BD590F">
              <w:rPr>
                <w:sz w:val="20"/>
                <w:szCs w:val="20"/>
                <w:lang w:val="en-US"/>
              </w:rPr>
              <w:t>tempat</w:t>
            </w:r>
            <w:proofErr w:type="spellEnd"/>
            <w:r w:rsidRPr="00BD590F">
              <w:rPr>
                <w:sz w:val="20"/>
                <w:szCs w:val="20"/>
                <w:lang w:val="en-US"/>
              </w:rPr>
              <w:t xml:space="preserve"> </w:t>
            </w:r>
            <w:proofErr w:type="spellStart"/>
            <w:r w:rsidRPr="00BD590F">
              <w:rPr>
                <w:sz w:val="20"/>
                <w:szCs w:val="20"/>
                <w:lang w:val="en-US"/>
              </w:rPr>
              <w:t>peribadatan</w:t>
            </w:r>
            <w:proofErr w:type="spellEnd"/>
          </w:p>
        </w:tc>
        <w:tc>
          <w:tcPr>
            <w:tcW w:w="146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4DC8062" w14:textId="77777777" w:rsidR="00BD590F" w:rsidRPr="00BD590F" w:rsidRDefault="00BD590F" w:rsidP="00BD590F">
            <w:pPr>
              <w:jc w:val="center"/>
              <w:rPr>
                <w:sz w:val="20"/>
                <w:szCs w:val="20"/>
                <w:lang w:val="en-US"/>
              </w:rPr>
            </w:pPr>
            <w:r w:rsidRPr="00BD590F">
              <w:rPr>
                <w:sz w:val="20"/>
                <w:szCs w:val="20"/>
                <w:lang w:val="en-US"/>
              </w:rPr>
              <w:t>-</w:t>
            </w:r>
          </w:p>
        </w:tc>
        <w:tc>
          <w:tcPr>
            <w:tcW w:w="21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3615CE" w14:textId="77777777" w:rsidR="00BD590F" w:rsidRPr="00BD590F" w:rsidRDefault="00BD590F" w:rsidP="00BD590F">
            <w:pPr>
              <w:jc w:val="center"/>
              <w:rPr>
                <w:sz w:val="20"/>
                <w:szCs w:val="20"/>
                <w:lang w:val="en-US"/>
              </w:rPr>
            </w:pPr>
            <w:proofErr w:type="spellStart"/>
            <w:r w:rsidRPr="00BD590F">
              <w:rPr>
                <w:sz w:val="20"/>
                <w:szCs w:val="20"/>
                <w:lang w:val="en-US"/>
              </w:rPr>
              <w:t>Belum</w:t>
            </w:r>
            <w:proofErr w:type="spellEnd"/>
            <w:r w:rsidRPr="00BD590F">
              <w:rPr>
                <w:sz w:val="20"/>
                <w:szCs w:val="20"/>
                <w:lang w:val="en-US"/>
              </w:rPr>
              <w:t xml:space="preserve"> </w:t>
            </w:r>
            <w:proofErr w:type="spellStart"/>
            <w:r w:rsidRPr="00BD590F">
              <w:rPr>
                <w:sz w:val="20"/>
                <w:szCs w:val="20"/>
                <w:lang w:val="en-US"/>
              </w:rPr>
              <w:t>adanya</w:t>
            </w:r>
            <w:proofErr w:type="spellEnd"/>
            <w:r w:rsidRPr="00BD590F">
              <w:rPr>
                <w:sz w:val="20"/>
                <w:szCs w:val="20"/>
                <w:lang w:val="en-US"/>
              </w:rPr>
              <w:t xml:space="preserve"> </w:t>
            </w:r>
            <w:proofErr w:type="spellStart"/>
            <w:r w:rsidRPr="00BD590F">
              <w:rPr>
                <w:sz w:val="20"/>
                <w:szCs w:val="20"/>
                <w:lang w:val="en-US"/>
              </w:rPr>
              <w:t>aplikasi</w:t>
            </w:r>
            <w:proofErr w:type="spellEnd"/>
            <w:r w:rsidRPr="00BD590F">
              <w:rPr>
                <w:sz w:val="20"/>
                <w:szCs w:val="20"/>
                <w:lang w:val="en-US"/>
              </w:rPr>
              <w:t xml:space="preserve"> </w:t>
            </w:r>
            <w:proofErr w:type="spellStart"/>
            <w:r w:rsidRPr="00BD590F">
              <w:rPr>
                <w:sz w:val="20"/>
                <w:szCs w:val="20"/>
                <w:lang w:val="en-US"/>
              </w:rPr>
              <w:t>untuk</w:t>
            </w:r>
            <w:proofErr w:type="spellEnd"/>
            <w:r w:rsidRPr="00BD590F">
              <w:rPr>
                <w:sz w:val="20"/>
                <w:szCs w:val="20"/>
                <w:lang w:val="en-US"/>
              </w:rPr>
              <w:t xml:space="preserve"> </w:t>
            </w:r>
            <w:proofErr w:type="spellStart"/>
            <w:r w:rsidRPr="00BD590F">
              <w:rPr>
                <w:sz w:val="20"/>
                <w:szCs w:val="20"/>
                <w:lang w:val="en-US"/>
              </w:rPr>
              <w:t>informasi</w:t>
            </w:r>
            <w:proofErr w:type="spellEnd"/>
            <w:r w:rsidRPr="00BD590F">
              <w:rPr>
                <w:sz w:val="20"/>
                <w:szCs w:val="20"/>
                <w:lang w:val="en-US"/>
              </w:rPr>
              <w:t xml:space="preserve"> </w:t>
            </w:r>
            <w:proofErr w:type="spellStart"/>
            <w:r w:rsidRPr="00BD590F">
              <w:rPr>
                <w:sz w:val="20"/>
                <w:szCs w:val="20"/>
                <w:lang w:val="en-US"/>
              </w:rPr>
              <w:t>waktu</w:t>
            </w:r>
            <w:proofErr w:type="spellEnd"/>
            <w:r w:rsidRPr="00BD590F">
              <w:rPr>
                <w:sz w:val="20"/>
                <w:szCs w:val="20"/>
                <w:lang w:val="en-US"/>
              </w:rPr>
              <w:t xml:space="preserve"> </w:t>
            </w:r>
            <w:proofErr w:type="spellStart"/>
            <w:r w:rsidRPr="00BD590F">
              <w:rPr>
                <w:sz w:val="20"/>
                <w:szCs w:val="20"/>
                <w:lang w:val="en-US"/>
              </w:rPr>
              <w:t>beribadah</w:t>
            </w:r>
            <w:proofErr w:type="spellEnd"/>
            <w:r w:rsidRPr="00BD590F">
              <w:rPr>
                <w:sz w:val="20"/>
                <w:szCs w:val="20"/>
                <w:lang w:val="en-US"/>
              </w:rPr>
              <w:t xml:space="preserve"> dan </w:t>
            </w:r>
            <w:proofErr w:type="spellStart"/>
            <w:r w:rsidRPr="00BD590F">
              <w:rPr>
                <w:sz w:val="20"/>
                <w:szCs w:val="20"/>
                <w:lang w:val="en-US"/>
              </w:rPr>
              <w:t>kegiatan</w:t>
            </w:r>
            <w:proofErr w:type="spellEnd"/>
            <w:r w:rsidRPr="00BD590F">
              <w:rPr>
                <w:sz w:val="20"/>
                <w:szCs w:val="20"/>
                <w:lang w:val="en-US"/>
              </w:rPr>
              <w:t xml:space="preserve"> </w:t>
            </w:r>
            <w:proofErr w:type="spellStart"/>
            <w:r w:rsidRPr="00BD590F">
              <w:rPr>
                <w:sz w:val="20"/>
                <w:szCs w:val="20"/>
                <w:lang w:val="en-US"/>
              </w:rPr>
              <w:t>peribadatan</w:t>
            </w:r>
            <w:proofErr w:type="spellEnd"/>
          </w:p>
        </w:tc>
      </w:tr>
      <w:tr w:rsidR="00F2624E" w:rsidRPr="00BD590F" w14:paraId="4FE346FD" w14:textId="77777777" w:rsidTr="00F2624E">
        <w:trPr>
          <w:trHeight w:val="1014"/>
        </w:trPr>
        <w:tc>
          <w:tcPr>
            <w:tcW w:w="20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2EBA38E" w14:textId="67DEEC7B" w:rsidR="00BD590F" w:rsidRPr="00BD590F" w:rsidRDefault="008C046B" w:rsidP="00BD590F">
            <w:pPr>
              <w:jc w:val="center"/>
              <w:rPr>
                <w:sz w:val="20"/>
                <w:szCs w:val="20"/>
                <w:lang w:val="en-US"/>
              </w:rPr>
            </w:pPr>
            <w:proofErr w:type="spellStart"/>
            <w:r w:rsidRPr="00BD590F">
              <w:rPr>
                <w:sz w:val="20"/>
                <w:szCs w:val="20"/>
                <w:lang w:val="en-US"/>
              </w:rPr>
              <w:t>Aksesibilitas</w:t>
            </w:r>
            <w:proofErr w:type="spellEnd"/>
            <w:r w:rsidRPr="00BD590F">
              <w:rPr>
                <w:sz w:val="20"/>
                <w:szCs w:val="20"/>
                <w:lang w:val="en-US"/>
              </w:rPr>
              <w:t xml:space="preserve"> </w:t>
            </w:r>
            <w:proofErr w:type="spellStart"/>
            <w:r w:rsidRPr="00BD590F">
              <w:rPr>
                <w:sz w:val="20"/>
                <w:szCs w:val="20"/>
                <w:lang w:val="en-US"/>
              </w:rPr>
              <w:t>informasi</w:t>
            </w:r>
            <w:proofErr w:type="spellEnd"/>
            <w:r w:rsidRPr="00BD590F">
              <w:rPr>
                <w:sz w:val="20"/>
                <w:szCs w:val="20"/>
                <w:lang w:val="en-US"/>
              </w:rPr>
              <w:t xml:space="preserve"> </w:t>
            </w:r>
            <w:proofErr w:type="spellStart"/>
            <w:r w:rsidRPr="00BD590F">
              <w:rPr>
                <w:sz w:val="20"/>
                <w:szCs w:val="20"/>
                <w:lang w:val="en-US"/>
              </w:rPr>
              <w:t>tempat</w:t>
            </w:r>
            <w:proofErr w:type="spellEnd"/>
            <w:r w:rsidRPr="00BD590F">
              <w:rPr>
                <w:sz w:val="20"/>
                <w:szCs w:val="20"/>
                <w:lang w:val="en-US"/>
              </w:rPr>
              <w:t xml:space="preserve"> </w:t>
            </w:r>
            <w:proofErr w:type="spellStart"/>
            <w:r w:rsidRPr="00BD590F">
              <w:rPr>
                <w:sz w:val="20"/>
                <w:szCs w:val="20"/>
                <w:lang w:val="en-US"/>
              </w:rPr>
              <w:t>peribadatan</w:t>
            </w:r>
            <w:proofErr w:type="spellEnd"/>
          </w:p>
        </w:tc>
        <w:tc>
          <w:tcPr>
            <w:tcW w:w="14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4EE6444" w14:textId="77777777" w:rsidR="00BD590F" w:rsidRPr="00BD590F" w:rsidRDefault="00BD590F" w:rsidP="00BD590F">
            <w:pPr>
              <w:jc w:val="center"/>
              <w:rPr>
                <w:sz w:val="20"/>
                <w:szCs w:val="20"/>
                <w:lang w:val="en-US"/>
              </w:rPr>
            </w:pPr>
            <w:r w:rsidRPr="00BD590F">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8894AD6" w14:textId="77777777" w:rsidR="00BD590F" w:rsidRPr="00BD590F" w:rsidRDefault="00BD590F" w:rsidP="00BD590F">
            <w:pPr>
              <w:jc w:val="center"/>
              <w:rPr>
                <w:sz w:val="20"/>
                <w:szCs w:val="20"/>
                <w:lang w:val="en-US"/>
              </w:rPr>
            </w:pPr>
            <w:proofErr w:type="spellStart"/>
            <w:r w:rsidRPr="00BD590F">
              <w:rPr>
                <w:sz w:val="20"/>
                <w:szCs w:val="20"/>
                <w:lang w:val="en-US"/>
              </w:rPr>
              <w:t>Aplikasi</w:t>
            </w:r>
            <w:proofErr w:type="spellEnd"/>
            <w:r w:rsidRPr="00BD590F">
              <w:rPr>
                <w:sz w:val="20"/>
                <w:szCs w:val="20"/>
                <w:lang w:val="en-US"/>
              </w:rPr>
              <w:t xml:space="preserve"> </w:t>
            </w:r>
            <w:proofErr w:type="spellStart"/>
            <w:r w:rsidRPr="00BD590F">
              <w:rPr>
                <w:sz w:val="20"/>
                <w:szCs w:val="20"/>
                <w:lang w:val="en-US"/>
              </w:rPr>
              <w:t>dapat</w:t>
            </w:r>
            <w:proofErr w:type="spellEnd"/>
            <w:r w:rsidRPr="00BD590F">
              <w:rPr>
                <w:sz w:val="20"/>
                <w:szCs w:val="20"/>
                <w:lang w:val="en-US"/>
              </w:rPr>
              <w:t xml:space="preserve"> </w:t>
            </w:r>
            <w:proofErr w:type="spellStart"/>
            <w:r w:rsidRPr="00BD590F">
              <w:rPr>
                <w:sz w:val="20"/>
                <w:szCs w:val="20"/>
                <w:lang w:val="en-US"/>
              </w:rPr>
              <w:t>memberikan</w:t>
            </w:r>
            <w:proofErr w:type="spellEnd"/>
            <w:r w:rsidRPr="00BD590F">
              <w:rPr>
                <w:sz w:val="20"/>
                <w:szCs w:val="20"/>
                <w:lang w:val="en-US"/>
              </w:rPr>
              <w:t xml:space="preserve"> </w:t>
            </w:r>
            <w:proofErr w:type="spellStart"/>
            <w:r w:rsidRPr="00BD590F">
              <w:rPr>
                <w:sz w:val="20"/>
                <w:szCs w:val="20"/>
                <w:lang w:val="en-US"/>
              </w:rPr>
              <w:t>informasi</w:t>
            </w:r>
            <w:proofErr w:type="spellEnd"/>
            <w:r w:rsidRPr="00BD590F">
              <w:rPr>
                <w:sz w:val="20"/>
                <w:szCs w:val="20"/>
                <w:lang w:val="en-US"/>
              </w:rPr>
              <w:t xml:space="preserve"> </w:t>
            </w:r>
            <w:proofErr w:type="spellStart"/>
            <w:r w:rsidRPr="00BD590F">
              <w:rPr>
                <w:sz w:val="20"/>
                <w:szCs w:val="20"/>
                <w:lang w:val="en-US"/>
              </w:rPr>
              <w:t>terkait</w:t>
            </w:r>
            <w:proofErr w:type="spellEnd"/>
            <w:r w:rsidRPr="00BD590F">
              <w:rPr>
                <w:sz w:val="20"/>
                <w:szCs w:val="20"/>
                <w:lang w:val="en-US"/>
              </w:rPr>
              <w:t xml:space="preserve"> </w:t>
            </w:r>
            <w:proofErr w:type="spellStart"/>
            <w:r w:rsidRPr="00BD590F">
              <w:rPr>
                <w:sz w:val="20"/>
                <w:szCs w:val="20"/>
                <w:lang w:val="en-US"/>
              </w:rPr>
              <w:t>tempat</w:t>
            </w:r>
            <w:proofErr w:type="spellEnd"/>
            <w:r w:rsidRPr="00BD590F">
              <w:rPr>
                <w:sz w:val="20"/>
                <w:szCs w:val="20"/>
                <w:lang w:val="en-US"/>
              </w:rPr>
              <w:t xml:space="preserve"> </w:t>
            </w:r>
            <w:proofErr w:type="spellStart"/>
            <w:r w:rsidRPr="00BD590F">
              <w:rPr>
                <w:sz w:val="20"/>
                <w:szCs w:val="20"/>
                <w:lang w:val="en-US"/>
              </w:rPr>
              <w:t>peribadatan</w:t>
            </w:r>
            <w:proofErr w:type="spellEnd"/>
          </w:p>
        </w:tc>
        <w:tc>
          <w:tcPr>
            <w:tcW w:w="146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608CE2F" w14:textId="77777777" w:rsidR="00BD590F" w:rsidRPr="00BD590F" w:rsidRDefault="00BD590F" w:rsidP="00BD590F">
            <w:pPr>
              <w:jc w:val="center"/>
              <w:rPr>
                <w:sz w:val="20"/>
                <w:szCs w:val="20"/>
                <w:lang w:val="en-US"/>
              </w:rPr>
            </w:pPr>
            <w:r w:rsidRPr="00BD590F">
              <w:rPr>
                <w:sz w:val="20"/>
                <w:szCs w:val="20"/>
                <w:lang w:val="en-US"/>
              </w:rPr>
              <w:t>v</w:t>
            </w:r>
          </w:p>
        </w:tc>
        <w:tc>
          <w:tcPr>
            <w:tcW w:w="21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ADA9DC5" w14:textId="77777777" w:rsidR="00BD590F" w:rsidRPr="00BD590F" w:rsidRDefault="00BD590F" w:rsidP="00BD590F">
            <w:pPr>
              <w:jc w:val="center"/>
              <w:rPr>
                <w:sz w:val="20"/>
                <w:szCs w:val="20"/>
                <w:lang w:val="en-US"/>
              </w:rPr>
            </w:pPr>
            <w:proofErr w:type="spellStart"/>
            <w:r w:rsidRPr="00BD590F">
              <w:rPr>
                <w:sz w:val="20"/>
                <w:szCs w:val="20"/>
                <w:lang w:val="en-US"/>
              </w:rPr>
              <w:t>Hanya</w:t>
            </w:r>
            <w:proofErr w:type="spellEnd"/>
            <w:r w:rsidRPr="00BD590F">
              <w:rPr>
                <w:sz w:val="20"/>
                <w:szCs w:val="20"/>
                <w:lang w:val="en-US"/>
              </w:rPr>
              <w:t xml:space="preserve"> </w:t>
            </w:r>
            <w:proofErr w:type="spellStart"/>
            <w:r w:rsidRPr="00BD590F">
              <w:rPr>
                <w:sz w:val="20"/>
                <w:szCs w:val="20"/>
                <w:lang w:val="en-US"/>
              </w:rPr>
              <w:t>sebatas</w:t>
            </w:r>
            <w:proofErr w:type="spellEnd"/>
            <w:r w:rsidRPr="00BD590F">
              <w:rPr>
                <w:sz w:val="20"/>
                <w:szCs w:val="20"/>
                <w:lang w:val="en-US"/>
              </w:rPr>
              <w:t xml:space="preserve"> </w:t>
            </w:r>
            <w:proofErr w:type="spellStart"/>
            <w:r w:rsidRPr="00BD590F">
              <w:rPr>
                <w:sz w:val="20"/>
                <w:szCs w:val="20"/>
                <w:lang w:val="en-US"/>
              </w:rPr>
              <w:t>informasi</w:t>
            </w:r>
            <w:proofErr w:type="spellEnd"/>
            <w:r w:rsidRPr="00BD590F">
              <w:rPr>
                <w:sz w:val="20"/>
                <w:szCs w:val="20"/>
                <w:lang w:val="en-US"/>
              </w:rPr>
              <w:t xml:space="preserve"> </w:t>
            </w:r>
            <w:proofErr w:type="spellStart"/>
            <w:r w:rsidRPr="00BD590F">
              <w:rPr>
                <w:sz w:val="20"/>
                <w:szCs w:val="20"/>
                <w:lang w:val="en-US"/>
              </w:rPr>
              <w:t>mengenai</w:t>
            </w:r>
            <w:proofErr w:type="spellEnd"/>
            <w:r w:rsidRPr="00BD590F">
              <w:rPr>
                <w:sz w:val="20"/>
                <w:szCs w:val="20"/>
                <w:lang w:val="en-US"/>
              </w:rPr>
              <w:t xml:space="preserve"> </w:t>
            </w:r>
            <w:proofErr w:type="spellStart"/>
            <w:r w:rsidRPr="00BD590F">
              <w:rPr>
                <w:sz w:val="20"/>
                <w:szCs w:val="20"/>
                <w:lang w:val="en-US"/>
              </w:rPr>
              <w:t>tempat</w:t>
            </w:r>
            <w:proofErr w:type="spellEnd"/>
            <w:r w:rsidRPr="00BD590F">
              <w:rPr>
                <w:sz w:val="20"/>
                <w:szCs w:val="20"/>
                <w:lang w:val="en-US"/>
              </w:rPr>
              <w:t xml:space="preserve"> </w:t>
            </w:r>
            <w:proofErr w:type="spellStart"/>
            <w:r w:rsidRPr="00BD590F">
              <w:rPr>
                <w:sz w:val="20"/>
                <w:szCs w:val="20"/>
                <w:lang w:val="en-US"/>
              </w:rPr>
              <w:t>peribadatan</w:t>
            </w:r>
            <w:proofErr w:type="spellEnd"/>
            <w:r w:rsidRPr="00BD590F">
              <w:rPr>
                <w:sz w:val="20"/>
                <w:szCs w:val="20"/>
                <w:lang w:val="en-US"/>
              </w:rPr>
              <w:t xml:space="preserve"> </w:t>
            </w:r>
            <w:proofErr w:type="spellStart"/>
            <w:r w:rsidRPr="00BD590F">
              <w:rPr>
                <w:sz w:val="20"/>
                <w:szCs w:val="20"/>
                <w:lang w:val="en-US"/>
              </w:rPr>
              <w:t>belum</w:t>
            </w:r>
            <w:proofErr w:type="spellEnd"/>
            <w:r w:rsidRPr="00BD590F">
              <w:rPr>
                <w:sz w:val="20"/>
                <w:szCs w:val="20"/>
                <w:lang w:val="en-US"/>
              </w:rPr>
              <w:t xml:space="preserve"> </w:t>
            </w:r>
            <w:proofErr w:type="spellStart"/>
            <w:r w:rsidRPr="00BD590F">
              <w:rPr>
                <w:sz w:val="20"/>
                <w:szCs w:val="20"/>
                <w:lang w:val="en-US"/>
              </w:rPr>
              <w:t>untuk</w:t>
            </w:r>
            <w:proofErr w:type="spellEnd"/>
            <w:r w:rsidRPr="00BD590F">
              <w:rPr>
                <w:sz w:val="20"/>
                <w:szCs w:val="20"/>
                <w:lang w:val="en-US"/>
              </w:rPr>
              <w:t xml:space="preserve"> </w:t>
            </w:r>
            <w:proofErr w:type="spellStart"/>
            <w:r w:rsidRPr="00BD590F">
              <w:rPr>
                <w:sz w:val="20"/>
                <w:szCs w:val="20"/>
                <w:lang w:val="en-US"/>
              </w:rPr>
              <w:t>pelayanan</w:t>
            </w:r>
            <w:proofErr w:type="spellEnd"/>
            <w:r w:rsidRPr="00BD590F">
              <w:rPr>
                <w:sz w:val="20"/>
                <w:szCs w:val="20"/>
                <w:lang w:val="en-US"/>
              </w:rPr>
              <w:t xml:space="preserve"> </w:t>
            </w:r>
            <w:proofErr w:type="spellStart"/>
            <w:r w:rsidRPr="00BD590F">
              <w:rPr>
                <w:sz w:val="20"/>
                <w:szCs w:val="20"/>
                <w:lang w:val="en-US"/>
              </w:rPr>
              <w:t>kemudahan</w:t>
            </w:r>
            <w:proofErr w:type="spellEnd"/>
            <w:r w:rsidRPr="00BD590F">
              <w:rPr>
                <w:sz w:val="20"/>
                <w:szCs w:val="20"/>
                <w:lang w:val="en-US"/>
              </w:rPr>
              <w:t xml:space="preserve"> </w:t>
            </w:r>
            <w:proofErr w:type="spellStart"/>
            <w:r w:rsidRPr="00BD590F">
              <w:rPr>
                <w:sz w:val="20"/>
                <w:szCs w:val="20"/>
                <w:lang w:val="en-US"/>
              </w:rPr>
              <w:t>beribadatan</w:t>
            </w:r>
            <w:proofErr w:type="spellEnd"/>
          </w:p>
        </w:tc>
      </w:tr>
      <w:tr w:rsidR="00F2624E" w:rsidRPr="00BD590F" w14:paraId="6DBDF583" w14:textId="77777777" w:rsidTr="00F2624E">
        <w:trPr>
          <w:trHeight w:val="705"/>
        </w:trPr>
        <w:tc>
          <w:tcPr>
            <w:tcW w:w="20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272922" w14:textId="77777777" w:rsidR="00BD590F" w:rsidRPr="00BD590F" w:rsidRDefault="00BD590F" w:rsidP="00BD590F">
            <w:pPr>
              <w:jc w:val="center"/>
              <w:rPr>
                <w:sz w:val="20"/>
                <w:szCs w:val="20"/>
                <w:lang w:val="en-US"/>
              </w:rPr>
            </w:pPr>
            <w:proofErr w:type="spellStart"/>
            <w:r w:rsidRPr="00BD590F">
              <w:rPr>
                <w:sz w:val="20"/>
                <w:szCs w:val="20"/>
                <w:lang w:val="en-US"/>
              </w:rPr>
              <w:t>Aksesibilitas</w:t>
            </w:r>
            <w:proofErr w:type="spellEnd"/>
            <w:r w:rsidRPr="00BD590F">
              <w:rPr>
                <w:sz w:val="20"/>
                <w:szCs w:val="20"/>
                <w:lang w:val="en-US"/>
              </w:rPr>
              <w:t xml:space="preserve"> </w:t>
            </w:r>
            <w:proofErr w:type="spellStart"/>
            <w:r w:rsidRPr="00BD590F">
              <w:rPr>
                <w:sz w:val="20"/>
                <w:szCs w:val="20"/>
                <w:lang w:val="en-US"/>
              </w:rPr>
              <w:t>kemudahan</w:t>
            </w:r>
            <w:proofErr w:type="spellEnd"/>
            <w:r w:rsidRPr="00BD590F">
              <w:rPr>
                <w:sz w:val="20"/>
                <w:szCs w:val="20"/>
                <w:lang w:val="en-US"/>
              </w:rPr>
              <w:t xml:space="preserve"> </w:t>
            </w:r>
            <w:proofErr w:type="spellStart"/>
            <w:r w:rsidRPr="00BD590F">
              <w:rPr>
                <w:sz w:val="20"/>
                <w:szCs w:val="20"/>
                <w:lang w:val="en-US"/>
              </w:rPr>
              <w:t>pemberian</w:t>
            </w:r>
            <w:proofErr w:type="spellEnd"/>
            <w:r w:rsidRPr="00BD590F">
              <w:rPr>
                <w:sz w:val="20"/>
                <w:szCs w:val="20"/>
                <w:lang w:val="en-US"/>
              </w:rPr>
              <w:t xml:space="preserve"> </w:t>
            </w:r>
            <w:proofErr w:type="spellStart"/>
            <w:r w:rsidRPr="00BD590F">
              <w:rPr>
                <w:sz w:val="20"/>
                <w:szCs w:val="20"/>
                <w:lang w:val="en-US"/>
              </w:rPr>
              <w:t>infaq</w:t>
            </w:r>
            <w:proofErr w:type="spellEnd"/>
          </w:p>
        </w:tc>
        <w:tc>
          <w:tcPr>
            <w:tcW w:w="14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1D34B" w14:textId="77777777" w:rsidR="00BD590F" w:rsidRPr="00BD590F" w:rsidRDefault="00BD590F" w:rsidP="00BD590F">
            <w:pPr>
              <w:jc w:val="center"/>
              <w:rPr>
                <w:sz w:val="20"/>
                <w:szCs w:val="20"/>
                <w:lang w:val="en-US"/>
              </w:rPr>
            </w:pPr>
            <w:r w:rsidRPr="00BD590F">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DF3CB33" w14:textId="77777777" w:rsidR="00BD590F" w:rsidRPr="00BD590F" w:rsidRDefault="00BD590F" w:rsidP="00BD590F">
            <w:pPr>
              <w:jc w:val="center"/>
              <w:rPr>
                <w:sz w:val="20"/>
                <w:szCs w:val="20"/>
                <w:lang w:val="en-US"/>
              </w:rPr>
            </w:pPr>
            <w:proofErr w:type="spellStart"/>
            <w:r w:rsidRPr="00BD590F">
              <w:rPr>
                <w:sz w:val="20"/>
                <w:szCs w:val="20"/>
                <w:lang w:val="en-US"/>
              </w:rPr>
              <w:t>Sistem</w:t>
            </w:r>
            <w:proofErr w:type="spellEnd"/>
            <w:r w:rsidRPr="00BD590F">
              <w:rPr>
                <w:sz w:val="20"/>
                <w:szCs w:val="20"/>
                <w:lang w:val="en-US"/>
              </w:rPr>
              <w:t xml:space="preserve"> </w:t>
            </w:r>
            <w:proofErr w:type="spellStart"/>
            <w:r w:rsidRPr="00BD590F">
              <w:rPr>
                <w:sz w:val="20"/>
                <w:szCs w:val="20"/>
                <w:lang w:val="en-US"/>
              </w:rPr>
              <w:t>pemberian</w:t>
            </w:r>
            <w:proofErr w:type="spellEnd"/>
            <w:r w:rsidRPr="00BD590F">
              <w:rPr>
                <w:sz w:val="20"/>
                <w:szCs w:val="20"/>
                <w:lang w:val="en-US"/>
              </w:rPr>
              <w:t xml:space="preserve"> </w:t>
            </w:r>
            <w:proofErr w:type="spellStart"/>
            <w:r w:rsidRPr="00BD590F">
              <w:rPr>
                <w:sz w:val="20"/>
                <w:szCs w:val="20"/>
                <w:lang w:val="en-US"/>
              </w:rPr>
              <w:t>infaq</w:t>
            </w:r>
            <w:proofErr w:type="spellEnd"/>
            <w:r w:rsidRPr="00BD590F">
              <w:rPr>
                <w:sz w:val="20"/>
                <w:szCs w:val="20"/>
                <w:lang w:val="en-US"/>
              </w:rPr>
              <w:t xml:space="preserve"> </w:t>
            </w:r>
            <w:proofErr w:type="spellStart"/>
            <w:r w:rsidRPr="00BD590F">
              <w:rPr>
                <w:sz w:val="20"/>
                <w:szCs w:val="20"/>
                <w:lang w:val="en-US"/>
              </w:rPr>
              <w:t>dapat</w:t>
            </w:r>
            <w:proofErr w:type="spellEnd"/>
            <w:r w:rsidRPr="00BD590F">
              <w:rPr>
                <w:sz w:val="20"/>
                <w:szCs w:val="20"/>
                <w:lang w:val="en-US"/>
              </w:rPr>
              <w:t xml:space="preserve"> </w:t>
            </w:r>
            <w:proofErr w:type="spellStart"/>
            <w:r w:rsidRPr="00BD590F">
              <w:rPr>
                <w:sz w:val="20"/>
                <w:szCs w:val="20"/>
                <w:lang w:val="en-US"/>
              </w:rPr>
              <w:t>dilakukan</w:t>
            </w:r>
            <w:proofErr w:type="spellEnd"/>
            <w:r w:rsidRPr="00BD590F">
              <w:rPr>
                <w:sz w:val="20"/>
                <w:szCs w:val="20"/>
                <w:lang w:val="en-US"/>
              </w:rPr>
              <w:t xml:space="preserve"> </w:t>
            </w:r>
            <w:proofErr w:type="spellStart"/>
            <w:r w:rsidRPr="00BD590F">
              <w:rPr>
                <w:sz w:val="20"/>
                <w:szCs w:val="20"/>
                <w:lang w:val="en-US"/>
              </w:rPr>
              <w:t>secara</w:t>
            </w:r>
            <w:proofErr w:type="spellEnd"/>
            <w:r w:rsidRPr="00BD590F">
              <w:rPr>
                <w:sz w:val="20"/>
                <w:szCs w:val="20"/>
                <w:lang w:val="en-US"/>
              </w:rPr>
              <w:t xml:space="preserve"> cashless</w:t>
            </w:r>
          </w:p>
        </w:tc>
        <w:tc>
          <w:tcPr>
            <w:tcW w:w="146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CC72D08" w14:textId="77777777" w:rsidR="00BD590F" w:rsidRPr="00BD590F" w:rsidRDefault="00BD590F" w:rsidP="00BD590F">
            <w:pPr>
              <w:jc w:val="center"/>
              <w:rPr>
                <w:sz w:val="20"/>
                <w:szCs w:val="20"/>
                <w:lang w:val="en-US"/>
              </w:rPr>
            </w:pPr>
            <w:r w:rsidRPr="00BD590F">
              <w:rPr>
                <w:sz w:val="20"/>
                <w:szCs w:val="20"/>
                <w:lang w:val="en-US"/>
              </w:rPr>
              <w:t>-</w:t>
            </w:r>
          </w:p>
        </w:tc>
        <w:tc>
          <w:tcPr>
            <w:tcW w:w="21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176D04" w14:textId="77777777" w:rsidR="00BD590F" w:rsidRPr="00BD590F" w:rsidRDefault="00BD590F" w:rsidP="00BD590F">
            <w:pPr>
              <w:jc w:val="center"/>
              <w:rPr>
                <w:sz w:val="20"/>
                <w:szCs w:val="20"/>
                <w:lang w:val="en-US"/>
              </w:rPr>
            </w:pPr>
            <w:proofErr w:type="spellStart"/>
            <w:r w:rsidRPr="00BD590F">
              <w:rPr>
                <w:sz w:val="20"/>
                <w:szCs w:val="20"/>
                <w:lang w:val="en-US"/>
              </w:rPr>
              <w:t>Sistem</w:t>
            </w:r>
            <w:proofErr w:type="spellEnd"/>
            <w:r w:rsidRPr="00BD590F">
              <w:rPr>
                <w:sz w:val="20"/>
                <w:szCs w:val="20"/>
                <w:lang w:val="en-US"/>
              </w:rPr>
              <w:t xml:space="preserve"> </w:t>
            </w:r>
            <w:proofErr w:type="spellStart"/>
            <w:r w:rsidRPr="00BD590F">
              <w:rPr>
                <w:sz w:val="20"/>
                <w:szCs w:val="20"/>
                <w:lang w:val="en-US"/>
              </w:rPr>
              <w:t>pemberian</w:t>
            </w:r>
            <w:proofErr w:type="spellEnd"/>
            <w:r w:rsidRPr="00BD590F">
              <w:rPr>
                <w:sz w:val="20"/>
                <w:szCs w:val="20"/>
                <w:lang w:val="en-US"/>
              </w:rPr>
              <w:t xml:space="preserve"> </w:t>
            </w:r>
            <w:proofErr w:type="spellStart"/>
            <w:r w:rsidRPr="00BD590F">
              <w:rPr>
                <w:sz w:val="20"/>
                <w:szCs w:val="20"/>
                <w:lang w:val="en-US"/>
              </w:rPr>
              <w:t>infaq</w:t>
            </w:r>
            <w:proofErr w:type="spellEnd"/>
            <w:r w:rsidRPr="00BD590F">
              <w:rPr>
                <w:sz w:val="20"/>
                <w:szCs w:val="20"/>
                <w:lang w:val="en-US"/>
              </w:rPr>
              <w:t xml:space="preserve"> </w:t>
            </w:r>
            <w:proofErr w:type="spellStart"/>
            <w:r w:rsidRPr="00BD590F">
              <w:rPr>
                <w:sz w:val="20"/>
                <w:szCs w:val="20"/>
                <w:lang w:val="en-US"/>
              </w:rPr>
              <w:t>masih</w:t>
            </w:r>
            <w:proofErr w:type="spellEnd"/>
            <w:r w:rsidRPr="00BD590F">
              <w:rPr>
                <w:sz w:val="20"/>
                <w:szCs w:val="20"/>
                <w:lang w:val="en-US"/>
              </w:rPr>
              <w:t xml:space="preserve"> </w:t>
            </w:r>
            <w:proofErr w:type="spellStart"/>
            <w:r w:rsidRPr="00BD590F">
              <w:rPr>
                <w:sz w:val="20"/>
                <w:szCs w:val="20"/>
                <w:lang w:val="en-US"/>
              </w:rPr>
              <w:t>dilakukan</w:t>
            </w:r>
            <w:proofErr w:type="spellEnd"/>
            <w:r w:rsidRPr="00BD590F">
              <w:rPr>
                <w:sz w:val="20"/>
                <w:szCs w:val="20"/>
                <w:lang w:val="en-US"/>
              </w:rPr>
              <w:t xml:space="preserve"> </w:t>
            </w:r>
            <w:proofErr w:type="spellStart"/>
            <w:r w:rsidRPr="00BD590F">
              <w:rPr>
                <w:sz w:val="20"/>
                <w:szCs w:val="20"/>
                <w:lang w:val="en-US"/>
              </w:rPr>
              <w:t>secara</w:t>
            </w:r>
            <w:proofErr w:type="spellEnd"/>
            <w:r w:rsidRPr="00BD590F">
              <w:rPr>
                <w:sz w:val="20"/>
                <w:szCs w:val="20"/>
                <w:lang w:val="en-US"/>
              </w:rPr>
              <w:t xml:space="preserve"> </w:t>
            </w:r>
            <w:proofErr w:type="spellStart"/>
            <w:r w:rsidRPr="00BD590F">
              <w:rPr>
                <w:sz w:val="20"/>
                <w:szCs w:val="20"/>
                <w:lang w:val="en-US"/>
              </w:rPr>
              <w:t>langsung</w:t>
            </w:r>
            <w:proofErr w:type="spellEnd"/>
          </w:p>
        </w:tc>
      </w:tr>
      <w:tr w:rsidR="00F2624E" w:rsidRPr="00BD590F" w14:paraId="35807F23" w14:textId="77777777" w:rsidTr="00F2624E">
        <w:trPr>
          <w:trHeight w:val="705"/>
        </w:trPr>
        <w:tc>
          <w:tcPr>
            <w:tcW w:w="20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80923C" w14:textId="77777777" w:rsidR="00BD590F" w:rsidRPr="00BD590F" w:rsidRDefault="00BD590F" w:rsidP="00BD590F">
            <w:pPr>
              <w:jc w:val="center"/>
              <w:rPr>
                <w:sz w:val="20"/>
                <w:szCs w:val="20"/>
                <w:lang w:val="en-US"/>
              </w:rPr>
            </w:pPr>
            <w:proofErr w:type="spellStart"/>
            <w:r w:rsidRPr="00BD590F">
              <w:rPr>
                <w:sz w:val="20"/>
                <w:szCs w:val="20"/>
                <w:lang w:val="en-US"/>
              </w:rPr>
              <w:t>Otomasi</w:t>
            </w:r>
            <w:proofErr w:type="spellEnd"/>
            <w:r w:rsidRPr="00BD590F">
              <w:rPr>
                <w:sz w:val="20"/>
                <w:szCs w:val="20"/>
                <w:lang w:val="en-US"/>
              </w:rPr>
              <w:t xml:space="preserve"> Sensor </w:t>
            </w:r>
            <w:proofErr w:type="spellStart"/>
            <w:r w:rsidRPr="00BD590F">
              <w:rPr>
                <w:sz w:val="20"/>
                <w:szCs w:val="20"/>
                <w:lang w:val="en-US"/>
              </w:rPr>
              <w:t>Bangunan</w:t>
            </w:r>
            <w:proofErr w:type="spellEnd"/>
          </w:p>
        </w:tc>
        <w:tc>
          <w:tcPr>
            <w:tcW w:w="14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E76D425" w14:textId="77777777" w:rsidR="00BD590F" w:rsidRPr="00BD590F" w:rsidRDefault="00BD590F" w:rsidP="00BD590F">
            <w:pPr>
              <w:jc w:val="center"/>
              <w:rPr>
                <w:sz w:val="20"/>
                <w:szCs w:val="20"/>
                <w:lang w:val="en-US"/>
              </w:rPr>
            </w:pPr>
            <w:r w:rsidRPr="00BD590F">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B5932B" w14:textId="77777777" w:rsidR="00BD590F" w:rsidRPr="00BD590F" w:rsidRDefault="00BD590F" w:rsidP="00BD590F">
            <w:pPr>
              <w:jc w:val="center"/>
              <w:rPr>
                <w:sz w:val="20"/>
                <w:szCs w:val="20"/>
                <w:lang w:val="en-US"/>
              </w:rPr>
            </w:pPr>
            <w:proofErr w:type="spellStart"/>
            <w:r w:rsidRPr="00BD590F">
              <w:rPr>
                <w:sz w:val="20"/>
                <w:szCs w:val="20"/>
                <w:lang w:val="en-US"/>
              </w:rPr>
              <w:t>Sistem</w:t>
            </w:r>
            <w:proofErr w:type="spellEnd"/>
            <w:r w:rsidRPr="00BD590F">
              <w:rPr>
                <w:sz w:val="20"/>
                <w:szCs w:val="20"/>
                <w:lang w:val="en-US"/>
              </w:rPr>
              <w:t xml:space="preserve"> masjid </w:t>
            </w:r>
            <w:proofErr w:type="spellStart"/>
            <w:r w:rsidRPr="00BD590F">
              <w:rPr>
                <w:sz w:val="20"/>
                <w:szCs w:val="20"/>
                <w:lang w:val="en-US"/>
              </w:rPr>
              <w:t>memiliki</w:t>
            </w:r>
            <w:proofErr w:type="spellEnd"/>
            <w:r w:rsidRPr="00BD590F">
              <w:rPr>
                <w:sz w:val="20"/>
                <w:szCs w:val="20"/>
                <w:lang w:val="en-US"/>
              </w:rPr>
              <w:t xml:space="preserve"> sensor </w:t>
            </w:r>
            <w:proofErr w:type="spellStart"/>
            <w:r w:rsidRPr="00BD590F">
              <w:rPr>
                <w:sz w:val="20"/>
                <w:szCs w:val="20"/>
                <w:lang w:val="en-US"/>
              </w:rPr>
              <w:t>untuk</w:t>
            </w:r>
            <w:proofErr w:type="spellEnd"/>
            <w:r w:rsidRPr="00BD590F">
              <w:rPr>
                <w:sz w:val="20"/>
                <w:szCs w:val="20"/>
                <w:lang w:val="en-US"/>
              </w:rPr>
              <w:t xml:space="preserve"> </w:t>
            </w:r>
            <w:proofErr w:type="spellStart"/>
            <w:r w:rsidRPr="00BD590F">
              <w:rPr>
                <w:sz w:val="20"/>
                <w:szCs w:val="20"/>
                <w:lang w:val="en-US"/>
              </w:rPr>
              <w:t>menjaga</w:t>
            </w:r>
            <w:proofErr w:type="spellEnd"/>
            <w:r w:rsidRPr="00BD590F">
              <w:rPr>
                <w:sz w:val="20"/>
                <w:szCs w:val="20"/>
                <w:lang w:val="en-US"/>
              </w:rPr>
              <w:t xml:space="preserve"> </w:t>
            </w:r>
            <w:proofErr w:type="spellStart"/>
            <w:r w:rsidRPr="00BD590F">
              <w:rPr>
                <w:sz w:val="20"/>
                <w:szCs w:val="20"/>
                <w:lang w:val="en-US"/>
              </w:rPr>
              <w:t>suhu</w:t>
            </w:r>
            <w:proofErr w:type="spellEnd"/>
            <w:r w:rsidRPr="00BD590F">
              <w:rPr>
                <w:sz w:val="20"/>
                <w:szCs w:val="20"/>
                <w:lang w:val="en-US"/>
              </w:rPr>
              <w:t xml:space="preserve"> </w:t>
            </w:r>
            <w:proofErr w:type="spellStart"/>
            <w:r w:rsidRPr="00BD590F">
              <w:rPr>
                <w:sz w:val="20"/>
                <w:szCs w:val="20"/>
                <w:lang w:val="en-US"/>
              </w:rPr>
              <w:t>ruangan</w:t>
            </w:r>
            <w:proofErr w:type="spellEnd"/>
          </w:p>
        </w:tc>
        <w:tc>
          <w:tcPr>
            <w:tcW w:w="146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DB98AF" w14:textId="77777777" w:rsidR="00BD590F" w:rsidRPr="00BD590F" w:rsidRDefault="00BD590F" w:rsidP="00BD590F">
            <w:pPr>
              <w:jc w:val="center"/>
              <w:rPr>
                <w:sz w:val="20"/>
                <w:szCs w:val="20"/>
                <w:lang w:val="en-US"/>
              </w:rPr>
            </w:pPr>
            <w:r w:rsidRPr="00BD590F">
              <w:rPr>
                <w:sz w:val="20"/>
                <w:szCs w:val="20"/>
                <w:lang w:val="en-US"/>
              </w:rPr>
              <w:t>-</w:t>
            </w:r>
          </w:p>
        </w:tc>
        <w:tc>
          <w:tcPr>
            <w:tcW w:w="21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D5706" w14:textId="77777777" w:rsidR="00BD590F" w:rsidRPr="00BD590F" w:rsidRDefault="00BD590F" w:rsidP="00BD590F">
            <w:pPr>
              <w:jc w:val="center"/>
              <w:rPr>
                <w:sz w:val="20"/>
                <w:szCs w:val="20"/>
                <w:lang w:val="en-US"/>
              </w:rPr>
            </w:pPr>
            <w:proofErr w:type="spellStart"/>
            <w:r w:rsidRPr="00BD590F">
              <w:rPr>
                <w:sz w:val="20"/>
                <w:szCs w:val="20"/>
                <w:lang w:val="en-US"/>
              </w:rPr>
              <w:t>Belum</w:t>
            </w:r>
            <w:proofErr w:type="spellEnd"/>
            <w:r w:rsidRPr="00BD590F">
              <w:rPr>
                <w:sz w:val="20"/>
                <w:szCs w:val="20"/>
                <w:lang w:val="en-US"/>
              </w:rPr>
              <w:t xml:space="preserve"> </w:t>
            </w:r>
            <w:proofErr w:type="spellStart"/>
            <w:r w:rsidRPr="00BD590F">
              <w:rPr>
                <w:sz w:val="20"/>
                <w:szCs w:val="20"/>
                <w:lang w:val="en-US"/>
              </w:rPr>
              <w:t>adanya</w:t>
            </w:r>
            <w:proofErr w:type="spellEnd"/>
            <w:r w:rsidRPr="00BD590F">
              <w:rPr>
                <w:sz w:val="20"/>
                <w:szCs w:val="20"/>
                <w:lang w:val="en-US"/>
              </w:rPr>
              <w:t xml:space="preserve"> sensor di </w:t>
            </w:r>
            <w:proofErr w:type="spellStart"/>
            <w:r w:rsidRPr="00BD590F">
              <w:rPr>
                <w:sz w:val="20"/>
                <w:szCs w:val="20"/>
                <w:lang w:val="en-US"/>
              </w:rPr>
              <w:t>tempat</w:t>
            </w:r>
            <w:proofErr w:type="spellEnd"/>
            <w:r w:rsidRPr="00BD590F">
              <w:rPr>
                <w:sz w:val="20"/>
                <w:szCs w:val="20"/>
                <w:lang w:val="en-US"/>
              </w:rPr>
              <w:t xml:space="preserve"> </w:t>
            </w:r>
            <w:proofErr w:type="spellStart"/>
            <w:r w:rsidRPr="00BD590F">
              <w:rPr>
                <w:sz w:val="20"/>
                <w:szCs w:val="20"/>
                <w:lang w:val="en-US"/>
              </w:rPr>
              <w:t>peribadatan</w:t>
            </w:r>
            <w:proofErr w:type="spellEnd"/>
          </w:p>
        </w:tc>
      </w:tr>
    </w:tbl>
    <w:p w14:paraId="44D7B016" w14:textId="70C0164D" w:rsidR="000A2A31" w:rsidRPr="00BD590F" w:rsidRDefault="00BD590F" w:rsidP="000A2A31">
      <w:pPr>
        <w:rPr>
          <w:i/>
          <w:iCs/>
          <w:sz w:val="18"/>
          <w:szCs w:val="18"/>
          <w:lang w:val="en-US"/>
        </w:rPr>
      </w:pPr>
      <w:proofErr w:type="spellStart"/>
      <w:proofErr w:type="gramStart"/>
      <w:r>
        <w:rPr>
          <w:i/>
          <w:iCs/>
          <w:sz w:val="18"/>
          <w:szCs w:val="18"/>
          <w:lang w:val="en-US"/>
        </w:rPr>
        <w:t>Sumber</w:t>
      </w:r>
      <w:proofErr w:type="spellEnd"/>
      <w:r>
        <w:rPr>
          <w:i/>
          <w:iCs/>
          <w:sz w:val="18"/>
          <w:szCs w:val="18"/>
          <w:lang w:val="en-US"/>
        </w:rPr>
        <w:t xml:space="preserve"> :</w:t>
      </w:r>
      <w:proofErr w:type="gramEnd"/>
      <w:r>
        <w:rPr>
          <w:i/>
          <w:iCs/>
          <w:sz w:val="18"/>
          <w:szCs w:val="18"/>
          <w:lang w:val="en-US"/>
        </w:rPr>
        <w:t xml:space="preserve"> </w:t>
      </w:r>
      <w:proofErr w:type="spellStart"/>
      <w:r>
        <w:rPr>
          <w:i/>
          <w:iCs/>
          <w:sz w:val="18"/>
          <w:szCs w:val="18"/>
          <w:lang w:val="en-US"/>
        </w:rPr>
        <w:t>Analisis</w:t>
      </w:r>
      <w:proofErr w:type="spellEnd"/>
      <w:r>
        <w:rPr>
          <w:i/>
          <w:iCs/>
          <w:sz w:val="18"/>
          <w:szCs w:val="18"/>
          <w:lang w:val="en-US"/>
        </w:rPr>
        <w:t xml:space="preserve"> Peneliti,2021</w:t>
      </w:r>
    </w:p>
    <w:p w14:paraId="218B1B3A" w14:textId="3DE41F7F" w:rsidR="000A2A31" w:rsidRPr="008C046B" w:rsidRDefault="000A2A31" w:rsidP="00AA0293">
      <w:pPr>
        <w:ind w:firstLine="720"/>
        <w:jc w:val="both"/>
        <w:rPr>
          <w:lang w:val="en-US"/>
        </w:rPr>
      </w:pPr>
      <w:proofErr w:type="spellStart"/>
      <w:r>
        <w:rPr>
          <w:lang w:val="en-US"/>
        </w:rPr>
        <w:t>Berdasarkan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komparasi</w:t>
      </w:r>
      <w:proofErr w:type="spellEnd"/>
      <w:r w:rsidR="008C046B">
        <w:rPr>
          <w:lang w:val="en-US"/>
        </w:rPr>
        <w:t xml:space="preserve"> di </w:t>
      </w:r>
      <w:proofErr w:type="spellStart"/>
      <w:r w:rsidR="008C046B">
        <w:rPr>
          <w:lang w:val="en-US"/>
        </w:rPr>
        <w:t>atas</w:t>
      </w:r>
      <w:proofErr w:type="spellEnd"/>
      <w:r w:rsidR="008C046B">
        <w:rPr>
          <w:lang w:val="en-US"/>
        </w:rPr>
        <w:t xml:space="preserve"> </w:t>
      </w:r>
      <w:proofErr w:type="spellStart"/>
      <w:r w:rsidR="008C046B">
        <w:rPr>
          <w:lang w:val="en-US"/>
        </w:rPr>
        <w:t>untuk</w:t>
      </w:r>
      <w:proofErr w:type="spellEnd"/>
      <w:r w:rsidR="008C046B">
        <w:rPr>
          <w:lang w:val="en-US"/>
        </w:rPr>
        <w:t xml:space="preserve"> </w:t>
      </w:r>
      <w:proofErr w:type="spellStart"/>
      <w:r w:rsidR="008C046B">
        <w:rPr>
          <w:lang w:val="en-US"/>
        </w:rPr>
        <w:t>penerapan</w:t>
      </w:r>
      <w:proofErr w:type="spellEnd"/>
      <w:r w:rsidR="008C046B">
        <w:rPr>
          <w:lang w:val="en-US"/>
        </w:rPr>
        <w:t xml:space="preserve"> </w:t>
      </w:r>
      <w:r w:rsidR="008C046B">
        <w:rPr>
          <w:i/>
          <w:iCs/>
          <w:lang w:val="en-US"/>
        </w:rPr>
        <w:t xml:space="preserve">smart worship, </w:t>
      </w:r>
      <w:proofErr w:type="spellStart"/>
      <w:r w:rsidR="008C046B">
        <w:rPr>
          <w:lang w:val="en-US"/>
        </w:rPr>
        <w:t>dilihat</w:t>
      </w:r>
      <w:proofErr w:type="spellEnd"/>
      <w:r w:rsidR="008C046B">
        <w:rPr>
          <w:lang w:val="en-US"/>
        </w:rPr>
        <w:t xml:space="preserve"> </w:t>
      </w:r>
      <w:proofErr w:type="spellStart"/>
      <w:r w:rsidR="008C046B">
        <w:rPr>
          <w:lang w:val="en-US"/>
        </w:rPr>
        <w:t>dari</w:t>
      </w:r>
      <w:proofErr w:type="spellEnd"/>
      <w:r w:rsidR="008C046B">
        <w:rPr>
          <w:lang w:val="en-US"/>
        </w:rPr>
        <w:t xml:space="preserve"> </w:t>
      </w:r>
      <w:proofErr w:type="spellStart"/>
      <w:r w:rsidR="008C046B">
        <w:rPr>
          <w:lang w:val="en-US"/>
        </w:rPr>
        <w:t>indikator</w:t>
      </w:r>
      <w:proofErr w:type="spellEnd"/>
      <w:r w:rsidR="008C046B">
        <w:rPr>
          <w:lang w:val="en-US"/>
        </w:rPr>
        <w:t xml:space="preserve"> </w:t>
      </w:r>
      <w:proofErr w:type="spellStart"/>
      <w:r w:rsidR="008C046B" w:rsidRPr="00BD590F">
        <w:rPr>
          <w:lang w:val="en-US"/>
        </w:rPr>
        <w:t>Aksesibilitas</w:t>
      </w:r>
      <w:proofErr w:type="spellEnd"/>
      <w:r w:rsidR="008C046B" w:rsidRPr="00BD590F">
        <w:rPr>
          <w:lang w:val="en-US"/>
        </w:rPr>
        <w:t xml:space="preserve"> </w:t>
      </w:r>
      <w:proofErr w:type="spellStart"/>
      <w:r w:rsidR="008C046B" w:rsidRPr="00BD590F">
        <w:rPr>
          <w:lang w:val="en-US"/>
        </w:rPr>
        <w:t>informasi</w:t>
      </w:r>
      <w:proofErr w:type="spellEnd"/>
      <w:r w:rsidR="008C046B" w:rsidRPr="00BD590F">
        <w:rPr>
          <w:lang w:val="en-US"/>
        </w:rPr>
        <w:t xml:space="preserve"> </w:t>
      </w:r>
      <w:proofErr w:type="spellStart"/>
      <w:r w:rsidR="008C046B" w:rsidRPr="00BD590F">
        <w:rPr>
          <w:lang w:val="en-US"/>
        </w:rPr>
        <w:t>waktu</w:t>
      </w:r>
      <w:proofErr w:type="spellEnd"/>
      <w:r w:rsidR="008C046B" w:rsidRPr="00BD590F">
        <w:rPr>
          <w:lang w:val="en-US"/>
        </w:rPr>
        <w:t xml:space="preserve"> dan </w:t>
      </w:r>
      <w:proofErr w:type="spellStart"/>
      <w:r w:rsidR="008C046B" w:rsidRPr="00BD590F">
        <w:rPr>
          <w:lang w:val="en-US"/>
        </w:rPr>
        <w:t>kegiatan</w:t>
      </w:r>
      <w:proofErr w:type="spellEnd"/>
      <w:r w:rsidR="008C046B" w:rsidRPr="00BD590F">
        <w:rPr>
          <w:lang w:val="en-US"/>
        </w:rPr>
        <w:t xml:space="preserve"> </w:t>
      </w:r>
      <w:proofErr w:type="spellStart"/>
      <w:r w:rsidR="008C046B" w:rsidRPr="00BD590F">
        <w:rPr>
          <w:lang w:val="en-US"/>
        </w:rPr>
        <w:t>peribadatan</w:t>
      </w:r>
      <w:proofErr w:type="spellEnd"/>
      <w:r w:rsidR="008C046B">
        <w:rPr>
          <w:lang w:val="en-US"/>
        </w:rPr>
        <w:t xml:space="preserve"> di Kota Singapura, Jakarta dan Abu Dhabi </w:t>
      </w:r>
      <w:proofErr w:type="spellStart"/>
      <w:r w:rsidR="008C046B">
        <w:rPr>
          <w:lang w:val="en-US"/>
        </w:rPr>
        <w:t>a</w:t>
      </w:r>
      <w:r w:rsidR="008C046B" w:rsidRPr="00BD590F">
        <w:rPr>
          <w:lang w:val="en-US"/>
        </w:rPr>
        <w:t>plikasi</w:t>
      </w:r>
      <w:proofErr w:type="spellEnd"/>
      <w:r w:rsidR="008C046B" w:rsidRPr="00BD590F">
        <w:rPr>
          <w:lang w:val="en-US"/>
        </w:rPr>
        <w:t xml:space="preserve"> </w:t>
      </w:r>
      <w:r w:rsidR="008C046B">
        <w:rPr>
          <w:i/>
          <w:iCs/>
          <w:lang w:val="en-US"/>
        </w:rPr>
        <w:t xml:space="preserve">smart worship </w:t>
      </w:r>
      <w:proofErr w:type="spellStart"/>
      <w:r w:rsidR="008C046B" w:rsidRPr="00BD590F">
        <w:rPr>
          <w:lang w:val="en-US"/>
        </w:rPr>
        <w:t>sudah</w:t>
      </w:r>
      <w:proofErr w:type="spellEnd"/>
      <w:r w:rsidR="008C046B" w:rsidRPr="00BD590F">
        <w:rPr>
          <w:lang w:val="en-US"/>
        </w:rPr>
        <w:t xml:space="preserve"> </w:t>
      </w:r>
      <w:proofErr w:type="spellStart"/>
      <w:r w:rsidR="008C046B" w:rsidRPr="00BD590F">
        <w:rPr>
          <w:lang w:val="en-US"/>
        </w:rPr>
        <w:t>dapat</w:t>
      </w:r>
      <w:proofErr w:type="spellEnd"/>
      <w:r w:rsidR="008C046B" w:rsidRPr="00BD590F">
        <w:rPr>
          <w:lang w:val="en-US"/>
        </w:rPr>
        <w:t xml:space="preserve"> </w:t>
      </w:r>
      <w:proofErr w:type="spellStart"/>
      <w:r w:rsidR="008C046B" w:rsidRPr="00BD590F">
        <w:rPr>
          <w:lang w:val="en-US"/>
        </w:rPr>
        <w:t>memberikan</w:t>
      </w:r>
      <w:proofErr w:type="spellEnd"/>
      <w:r w:rsidR="008C046B" w:rsidRPr="00BD590F">
        <w:rPr>
          <w:lang w:val="en-US"/>
        </w:rPr>
        <w:t xml:space="preserve"> </w:t>
      </w:r>
      <w:proofErr w:type="spellStart"/>
      <w:r w:rsidR="008C046B" w:rsidRPr="00BD590F">
        <w:rPr>
          <w:lang w:val="en-US"/>
        </w:rPr>
        <w:t>pengingat</w:t>
      </w:r>
      <w:proofErr w:type="spellEnd"/>
      <w:r w:rsidR="008C046B" w:rsidRPr="00BD590F">
        <w:rPr>
          <w:lang w:val="en-US"/>
        </w:rPr>
        <w:t xml:space="preserve"> </w:t>
      </w:r>
      <w:proofErr w:type="spellStart"/>
      <w:r w:rsidR="008C046B" w:rsidRPr="00BD590F">
        <w:rPr>
          <w:lang w:val="en-US"/>
        </w:rPr>
        <w:t>waktu</w:t>
      </w:r>
      <w:proofErr w:type="spellEnd"/>
      <w:r w:rsidR="008C046B" w:rsidRPr="00BD590F">
        <w:rPr>
          <w:lang w:val="en-US"/>
        </w:rPr>
        <w:t xml:space="preserve"> </w:t>
      </w:r>
      <w:proofErr w:type="spellStart"/>
      <w:r w:rsidR="008C046B" w:rsidRPr="00BD590F">
        <w:rPr>
          <w:lang w:val="en-US"/>
        </w:rPr>
        <w:t>beribadah</w:t>
      </w:r>
      <w:proofErr w:type="spellEnd"/>
      <w:r w:rsidR="008C046B" w:rsidRPr="00BD590F">
        <w:rPr>
          <w:lang w:val="en-US"/>
        </w:rPr>
        <w:t xml:space="preserve"> dan </w:t>
      </w:r>
      <w:proofErr w:type="spellStart"/>
      <w:r w:rsidR="008C046B" w:rsidRPr="00BD590F">
        <w:rPr>
          <w:lang w:val="en-US"/>
        </w:rPr>
        <w:t>kegiatan</w:t>
      </w:r>
      <w:proofErr w:type="spellEnd"/>
      <w:r w:rsidR="008C046B" w:rsidRPr="00BD590F">
        <w:rPr>
          <w:lang w:val="en-US"/>
        </w:rPr>
        <w:t xml:space="preserve"> yang </w:t>
      </w:r>
      <w:proofErr w:type="spellStart"/>
      <w:r w:rsidR="008C046B" w:rsidRPr="00BD590F">
        <w:rPr>
          <w:lang w:val="en-US"/>
        </w:rPr>
        <w:t>berlangsung</w:t>
      </w:r>
      <w:proofErr w:type="spellEnd"/>
      <w:r w:rsidR="008C046B" w:rsidRPr="00BD590F">
        <w:rPr>
          <w:lang w:val="en-US"/>
        </w:rPr>
        <w:t xml:space="preserve"> di </w:t>
      </w:r>
      <w:proofErr w:type="spellStart"/>
      <w:r w:rsidR="008C046B" w:rsidRPr="00BD590F">
        <w:rPr>
          <w:lang w:val="en-US"/>
        </w:rPr>
        <w:t>tempat</w:t>
      </w:r>
      <w:proofErr w:type="spellEnd"/>
      <w:r w:rsidR="008C046B" w:rsidRPr="00BD590F">
        <w:rPr>
          <w:lang w:val="en-US"/>
        </w:rPr>
        <w:t xml:space="preserve"> </w:t>
      </w:r>
      <w:proofErr w:type="spellStart"/>
      <w:r w:rsidR="008C046B" w:rsidRPr="00BD590F">
        <w:rPr>
          <w:lang w:val="en-US"/>
        </w:rPr>
        <w:t>peribadatan</w:t>
      </w:r>
      <w:proofErr w:type="spellEnd"/>
      <w:r w:rsidR="008C046B">
        <w:rPr>
          <w:lang w:val="en-US"/>
        </w:rPr>
        <w:t xml:space="preserve"> </w:t>
      </w:r>
      <w:proofErr w:type="spellStart"/>
      <w:r w:rsidR="008C046B">
        <w:rPr>
          <w:lang w:val="en-US"/>
        </w:rPr>
        <w:t>sedangkan</w:t>
      </w:r>
      <w:proofErr w:type="spellEnd"/>
      <w:r w:rsidR="008C046B">
        <w:rPr>
          <w:lang w:val="en-US"/>
        </w:rPr>
        <w:t xml:space="preserve"> di Kota Bandar Lampung </w:t>
      </w:r>
      <w:proofErr w:type="spellStart"/>
      <w:r w:rsidR="008C046B">
        <w:rPr>
          <w:lang w:val="en-US"/>
        </w:rPr>
        <w:t>belum</w:t>
      </w:r>
      <w:proofErr w:type="spellEnd"/>
      <w:r w:rsidR="008C046B">
        <w:rPr>
          <w:lang w:val="en-US"/>
        </w:rPr>
        <w:t xml:space="preserve"> </w:t>
      </w:r>
      <w:proofErr w:type="spellStart"/>
      <w:r w:rsidR="008C046B">
        <w:rPr>
          <w:lang w:val="en-US"/>
        </w:rPr>
        <w:t>memiliki</w:t>
      </w:r>
      <w:proofErr w:type="spellEnd"/>
      <w:r w:rsidR="008C046B">
        <w:rPr>
          <w:lang w:val="en-US"/>
        </w:rPr>
        <w:t xml:space="preserve"> </w:t>
      </w:r>
      <w:proofErr w:type="spellStart"/>
      <w:r w:rsidR="008C046B">
        <w:rPr>
          <w:lang w:val="en-US"/>
        </w:rPr>
        <w:t>aplikasi</w:t>
      </w:r>
      <w:proofErr w:type="spellEnd"/>
      <w:r w:rsidR="008C046B" w:rsidRPr="00BD590F">
        <w:rPr>
          <w:lang w:val="en-US"/>
        </w:rPr>
        <w:t xml:space="preserve"> </w:t>
      </w:r>
      <w:proofErr w:type="spellStart"/>
      <w:r w:rsidR="008C046B" w:rsidRPr="00BD590F">
        <w:rPr>
          <w:lang w:val="en-US"/>
        </w:rPr>
        <w:t>untuk</w:t>
      </w:r>
      <w:proofErr w:type="spellEnd"/>
      <w:r w:rsidR="008C046B" w:rsidRPr="00BD590F">
        <w:rPr>
          <w:lang w:val="en-US"/>
        </w:rPr>
        <w:t xml:space="preserve"> </w:t>
      </w:r>
      <w:proofErr w:type="spellStart"/>
      <w:r w:rsidR="008C046B" w:rsidRPr="00BD590F">
        <w:rPr>
          <w:lang w:val="en-US"/>
        </w:rPr>
        <w:t>informasi</w:t>
      </w:r>
      <w:proofErr w:type="spellEnd"/>
      <w:r w:rsidR="008C046B" w:rsidRPr="00BD590F">
        <w:rPr>
          <w:lang w:val="en-US"/>
        </w:rPr>
        <w:t xml:space="preserve"> </w:t>
      </w:r>
      <w:proofErr w:type="spellStart"/>
      <w:r w:rsidR="008C046B" w:rsidRPr="00BD590F">
        <w:rPr>
          <w:lang w:val="en-US"/>
        </w:rPr>
        <w:t>waktu</w:t>
      </w:r>
      <w:proofErr w:type="spellEnd"/>
      <w:r w:rsidR="008C046B" w:rsidRPr="00BD590F">
        <w:rPr>
          <w:lang w:val="en-US"/>
        </w:rPr>
        <w:t xml:space="preserve"> </w:t>
      </w:r>
      <w:proofErr w:type="spellStart"/>
      <w:r w:rsidR="008C046B" w:rsidRPr="00BD590F">
        <w:rPr>
          <w:lang w:val="en-US"/>
        </w:rPr>
        <w:t>beribadah</w:t>
      </w:r>
      <w:proofErr w:type="spellEnd"/>
      <w:r w:rsidR="008C046B" w:rsidRPr="00BD590F">
        <w:rPr>
          <w:lang w:val="en-US"/>
        </w:rPr>
        <w:t xml:space="preserve"> dan </w:t>
      </w:r>
      <w:proofErr w:type="spellStart"/>
      <w:r w:rsidR="008C046B" w:rsidRPr="00BD590F">
        <w:rPr>
          <w:lang w:val="en-US"/>
        </w:rPr>
        <w:t>kegiatan</w:t>
      </w:r>
      <w:proofErr w:type="spellEnd"/>
      <w:r w:rsidR="008C046B" w:rsidRPr="00BD590F">
        <w:rPr>
          <w:lang w:val="en-US"/>
        </w:rPr>
        <w:t xml:space="preserve"> </w:t>
      </w:r>
      <w:proofErr w:type="spellStart"/>
      <w:r w:rsidR="008C046B" w:rsidRPr="00BD590F">
        <w:rPr>
          <w:lang w:val="en-US"/>
        </w:rPr>
        <w:t>peribadatan</w:t>
      </w:r>
      <w:proofErr w:type="spellEnd"/>
      <w:r w:rsidR="008C046B">
        <w:rPr>
          <w:lang w:val="en-US"/>
        </w:rPr>
        <w:t xml:space="preserve">. </w:t>
      </w:r>
      <w:proofErr w:type="spellStart"/>
      <w:r w:rsidR="008C046B">
        <w:rPr>
          <w:lang w:val="en-US"/>
        </w:rPr>
        <w:t>Untuk</w:t>
      </w:r>
      <w:proofErr w:type="spellEnd"/>
      <w:r w:rsidR="008C046B">
        <w:rPr>
          <w:lang w:val="en-US"/>
        </w:rPr>
        <w:t xml:space="preserve"> </w:t>
      </w:r>
      <w:proofErr w:type="spellStart"/>
      <w:r w:rsidR="008C046B">
        <w:rPr>
          <w:lang w:val="en-US"/>
        </w:rPr>
        <w:t>indikator</w:t>
      </w:r>
      <w:proofErr w:type="spellEnd"/>
      <w:r w:rsidR="008C046B">
        <w:rPr>
          <w:lang w:val="en-US"/>
        </w:rPr>
        <w:t xml:space="preserve"> </w:t>
      </w:r>
      <w:proofErr w:type="spellStart"/>
      <w:r w:rsidR="008C046B">
        <w:rPr>
          <w:lang w:val="en-US"/>
        </w:rPr>
        <w:t>a</w:t>
      </w:r>
      <w:r w:rsidR="008C046B" w:rsidRPr="00BD590F">
        <w:rPr>
          <w:lang w:val="en-US"/>
        </w:rPr>
        <w:t>ksesibilitas</w:t>
      </w:r>
      <w:proofErr w:type="spellEnd"/>
      <w:r w:rsidR="008C046B" w:rsidRPr="00BD590F">
        <w:rPr>
          <w:lang w:val="en-US"/>
        </w:rPr>
        <w:t xml:space="preserve"> </w:t>
      </w:r>
      <w:proofErr w:type="spellStart"/>
      <w:r w:rsidR="008C046B" w:rsidRPr="00BD590F">
        <w:rPr>
          <w:lang w:val="en-US"/>
        </w:rPr>
        <w:t>informasi</w:t>
      </w:r>
      <w:proofErr w:type="spellEnd"/>
      <w:r w:rsidR="008C046B" w:rsidRPr="00BD590F">
        <w:rPr>
          <w:lang w:val="en-US"/>
        </w:rPr>
        <w:t xml:space="preserve"> </w:t>
      </w:r>
      <w:proofErr w:type="spellStart"/>
      <w:r w:rsidR="008C046B" w:rsidRPr="00BD590F">
        <w:rPr>
          <w:lang w:val="en-US"/>
        </w:rPr>
        <w:t>tempat</w:t>
      </w:r>
      <w:proofErr w:type="spellEnd"/>
      <w:r w:rsidR="008C046B" w:rsidRPr="00BD590F">
        <w:rPr>
          <w:lang w:val="en-US"/>
        </w:rPr>
        <w:t xml:space="preserve"> </w:t>
      </w:r>
      <w:proofErr w:type="spellStart"/>
      <w:r w:rsidR="008C046B" w:rsidRPr="00BD590F">
        <w:rPr>
          <w:lang w:val="en-US"/>
        </w:rPr>
        <w:t>peribadatan</w:t>
      </w:r>
      <w:proofErr w:type="spellEnd"/>
      <w:r w:rsidR="008C046B">
        <w:rPr>
          <w:lang w:val="en-US"/>
        </w:rPr>
        <w:t xml:space="preserve"> di Kota Singapura, Jakarta dan Abu Dhabi </w:t>
      </w:r>
      <w:proofErr w:type="spellStart"/>
      <w:r w:rsidR="008C046B">
        <w:rPr>
          <w:lang w:val="en-US"/>
        </w:rPr>
        <w:t>aplikasi</w:t>
      </w:r>
      <w:proofErr w:type="spellEnd"/>
      <w:r w:rsidR="008C046B">
        <w:rPr>
          <w:lang w:val="en-US"/>
        </w:rPr>
        <w:t xml:space="preserve"> </w:t>
      </w:r>
      <w:r w:rsidR="008C046B">
        <w:rPr>
          <w:i/>
          <w:iCs/>
          <w:lang w:val="en-US"/>
        </w:rPr>
        <w:t xml:space="preserve">smart worship </w:t>
      </w:r>
      <w:proofErr w:type="spellStart"/>
      <w:r w:rsidR="008C046B">
        <w:rPr>
          <w:lang w:val="en-US"/>
        </w:rPr>
        <w:t>sudah</w:t>
      </w:r>
      <w:proofErr w:type="spellEnd"/>
      <w:r w:rsidR="008C046B" w:rsidRPr="00BD590F">
        <w:rPr>
          <w:lang w:val="en-US"/>
        </w:rPr>
        <w:t xml:space="preserve"> </w:t>
      </w:r>
      <w:proofErr w:type="spellStart"/>
      <w:r w:rsidR="008C046B" w:rsidRPr="00BD590F">
        <w:rPr>
          <w:lang w:val="en-US"/>
        </w:rPr>
        <w:t>memberikan</w:t>
      </w:r>
      <w:proofErr w:type="spellEnd"/>
      <w:r w:rsidR="008C046B" w:rsidRPr="00BD590F">
        <w:rPr>
          <w:lang w:val="en-US"/>
        </w:rPr>
        <w:t xml:space="preserve"> </w:t>
      </w:r>
      <w:proofErr w:type="spellStart"/>
      <w:r w:rsidR="008C046B" w:rsidRPr="00BD590F">
        <w:rPr>
          <w:lang w:val="en-US"/>
        </w:rPr>
        <w:t>informasi</w:t>
      </w:r>
      <w:proofErr w:type="spellEnd"/>
      <w:r w:rsidR="008C046B" w:rsidRPr="00BD590F">
        <w:rPr>
          <w:lang w:val="en-US"/>
        </w:rPr>
        <w:t xml:space="preserve"> </w:t>
      </w:r>
      <w:proofErr w:type="spellStart"/>
      <w:r w:rsidR="008C046B" w:rsidRPr="00BD590F">
        <w:rPr>
          <w:lang w:val="en-US"/>
        </w:rPr>
        <w:t>terkait</w:t>
      </w:r>
      <w:proofErr w:type="spellEnd"/>
      <w:r w:rsidR="008C046B" w:rsidRPr="00BD590F">
        <w:rPr>
          <w:lang w:val="en-US"/>
        </w:rPr>
        <w:t xml:space="preserve"> </w:t>
      </w:r>
      <w:proofErr w:type="spellStart"/>
      <w:r w:rsidR="008C046B" w:rsidRPr="00BD590F">
        <w:rPr>
          <w:lang w:val="en-US"/>
        </w:rPr>
        <w:t>tempat</w:t>
      </w:r>
      <w:proofErr w:type="spellEnd"/>
      <w:r w:rsidR="008C046B" w:rsidRPr="00BD590F">
        <w:rPr>
          <w:lang w:val="en-US"/>
        </w:rPr>
        <w:t xml:space="preserve"> </w:t>
      </w:r>
      <w:proofErr w:type="spellStart"/>
      <w:r w:rsidR="008C046B" w:rsidRPr="00BD590F">
        <w:rPr>
          <w:lang w:val="en-US"/>
        </w:rPr>
        <w:t>peribadatan</w:t>
      </w:r>
      <w:proofErr w:type="spellEnd"/>
      <w:r w:rsidR="008C046B">
        <w:rPr>
          <w:lang w:val="en-US"/>
        </w:rPr>
        <w:t xml:space="preserve"> dan </w:t>
      </w:r>
      <w:proofErr w:type="spellStart"/>
      <w:r w:rsidR="008C046B">
        <w:rPr>
          <w:lang w:val="en-US"/>
        </w:rPr>
        <w:t>untuk</w:t>
      </w:r>
      <w:proofErr w:type="spellEnd"/>
      <w:r w:rsidR="008C046B">
        <w:rPr>
          <w:lang w:val="en-US"/>
        </w:rPr>
        <w:t xml:space="preserve"> Kota Bandar Lampung </w:t>
      </w:r>
      <w:proofErr w:type="spellStart"/>
      <w:r w:rsidR="008C046B">
        <w:rPr>
          <w:lang w:val="en-US"/>
        </w:rPr>
        <w:t>aplikasi</w:t>
      </w:r>
      <w:proofErr w:type="spellEnd"/>
      <w:r w:rsidR="008C046B">
        <w:rPr>
          <w:lang w:val="en-US"/>
        </w:rPr>
        <w:t xml:space="preserve"> yang </w:t>
      </w:r>
      <w:proofErr w:type="spellStart"/>
      <w:r w:rsidR="008C046B">
        <w:rPr>
          <w:lang w:val="en-US"/>
        </w:rPr>
        <w:t>adanya</w:t>
      </w:r>
      <w:proofErr w:type="spellEnd"/>
      <w:r w:rsidR="008C046B">
        <w:rPr>
          <w:lang w:val="en-US"/>
        </w:rPr>
        <w:t xml:space="preserve"> </w:t>
      </w:r>
      <w:proofErr w:type="spellStart"/>
      <w:r w:rsidR="008C046B">
        <w:rPr>
          <w:lang w:val="en-US"/>
        </w:rPr>
        <w:t>hanya</w:t>
      </w:r>
      <w:proofErr w:type="spellEnd"/>
      <w:r w:rsidR="008C046B">
        <w:rPr>
          <w:lang w:val="en-US"/>
        </w:rPr>
        <w:t xml:space="preserve"> </w:t>
      </w:r>
      <w:proofErr w:type="spellStart"/>
      <w:r w:rsidR="008C046B">
        <w:rPr>
          <w:lang w:val="en-US"/>
        </w:rPr>
        <w:t>memberi</w:t>
      </w:r>
      <w:proofErr w:type="spellEnd"/>
      <w:r w:rsidR="008C046B">
        <w:rPr>
          <w:lang w:val="en-US"/>
        </w:rPr>
        <w:t xml:space="preserve"> </w:t>
      </w:r>
      <w:proofErr w:type="spellStart"/>
      <w:r w:rsidR="008C046B">
        <w:rPr>
          <w:lang w:val="en-US"/>
        </w:rPr>
        <w:t>informasi</w:t>
      </w:r>
      <w:proofErr w:type="spellEnd"/>
      <w:r w:rsidR="008C046B">
        <w:rPr>
          <w:lang w:val="en-US"/>
        </w:rPr>
        <w:t xml:space="preserve"> </w:t>
      </w:r>
      <w:proofErr w:type="spellStart"/>
      <w:r w:rsidR="008C046B">
        <w:rPr>
          <w:lang w:val="en-US"/>
        </w:rPr>
        <w:t>mengenai</w:t>
      </w:r>
      <w:proofErr w:type="spellEnd"/>
      <w:r w:rsidR="008C046B">
        <w:rPr>
          <w:lang w:val="en-US"/>
        </w:rPr>
        <w:t xml:space="preserve"> </w:t>
      </w:r>
      <w:proofErr w:type="spellStart"/>
      <w:r w:rsidR="008C046B" w:rsidRPr="00BD590F">
        <w:rPr>
          <w:lang w:val="en-US"/>
        </w:rPr>
        <w:t>tempat</w:t>
      </w:r>
      <w:proofErr w:type="spellEnd"/>
      <w:r w:rsidR="008C046B" w:rsidRPr="00BD590F">
        <w:rPr>
          <w:lang w:val="en-US"/>
        </w:rPr>
        <w:t xml:space="preserve"> </w:t>
      </w:r>
      <w:proofErr w:type="spellStart"/>
      <w:r w:rsidR="008C046B" w:rsidRPr="00BD590F">
        <w:rPr>
          <w:lang w:val="en-US"/>
        </w:rPr>
        <w:t>peribadatan</w:t>
      </w:r>
      <w:proofErr w:type="spellEnd"/>
      <w:r w:rsidR="008C046B" w:rsidRPr="00BD590F">
        <w:rPr>
          <w:lang w:val="en-US"/>
        </w:rPr>
        <w:t xml:space="preserve"> </w:t>
      </w:r>
      <w:proofErr w:type="spellStart"/>
      <w:r w:rsidR="008C046B" w:rsidRPr="00BD590F">
        <w:rPr>
          <w:lang w:val="en-US"/>
        </w:rPr>
        <w:t>belum</w:t>
      </w:r>
      <w:proofErr w:type="spellEnd"/>
      <w:r w:rsidR="008C046B" w:rsidRPr="00BD590F">
        <w:rPr>
          <w:lang w:val="en-US"/>
        </w:rPr>
        <w:t xml:space="preserve"> </w:t>
      </w:r>
      <w:proofErr w:type="spellStart"/>
      <w:r w:rsidR="008C046B" w:rsidRPr="00BD590F">
        <w:rPr>
          <w:lang w:val="en-US"/>
        </w:rPr>
        <w:t>untuk</w:t>
      </w:r>
      <w:proofErr w:type="spellEnd"/>
      <w:r w:rsidR="008C046B" w:rsidRPr="00BD590F">
        <w:rPr>
          <w:lang w:val="en-US"/>
        </w:rPr>
        <w:t xml:space="preserve"> </w:t>
      </w:r>
      <w:proofErr w:type="spellStart"/>
      <w:r w:rsidR="008C046B" w:rsidRPr="00BD590F">
        <w:rPr>
          <w:lang w:val="en-US"/>
        </w:rPr>
        <w:t>pelayanan</w:t>
      </w:r>
      <w:proofErr w:type="spellEnd"/>
      <w:r w:rsidR="008C046B" w:rsidRPr="00BD590F">
        <w:rPr>
          <w:lang w:val="en-US"/>
        </w:rPr>
        <w:t xml:space="preserve"> </w:t>
      </w:r>
      <w:proofErr w:type="spellStart"/>
      <w:r w:rsidR="008C046B" w:rsidRPr="00BD590F">
        <w:rPr>
          <w:lang w:val="en-US"/>
        </w:rPr>
        <w:t>kemudahan</w:t>
      </w:r>
      <w:proofErr w:type="spellEnd"/>
      <w:r w:rsidR="008C046B" w:rsidRPr="00BD590F">
        <w:rPr>
          <w:lang w:val="en-US"/>
        </w:rPr>
        <w:t xml:space="preserve"> </w:t>
      </w:r>
      <w:proofErr w:type="spellStart"/>
      <w:r w:rsidR="008C046B" w:rsidRPr="00BD590F">
        <w:rPr>
          <w:lang w:val="en-US"/>
        </w:rPr>
        <w:t>beribadatan</w:t>
      </w:r>
      <w:proofErr w:type="spellEnd"/>
      <w:r w:rsidR="008C046B">
        <w:rPr>
          <w:lang w:val="en-US"/>
        </w:rPr>
        <w:t xml:space="preserve">. </w:t>
      </w:r>
      <w:proofErr w:type="spellStart"/>
      <w:r w:rsidR="008C046B">
        <w:rPr>
          <w:lang w:val="en-US"/>
        </w:rPr>
        <w:t>Dilihat</w:t>
      </w:r>
      <w:proofErr w:type="spellEnd"/>
      <w:r w:rsidR="008C046B">
        <w:rPr>
          <w:lang w:val="en-US"/>
        </w:rPr>
        <w:t xml:space="preserve"> </w:t>
      </w:r>
      <w:proofErr w:type="spellStart"/>
      <w:r w:rsidR="008C046B">
        <w:rPr>
          <w:lang w:val="en-US"/>
        </w:rPr>
        <w:t>dari</w:t>
      </w:r>
      <w:proofErr w:type="spellEnd"/>
      <w:r w:rsidR="008C046B">
        <w:rPr>
          <w:lang w:val="en-US"/>
        </w:rPr>
        <w:t xml:space="preserve"> </w:t>
      </w:r>
      <w:proofErr w:type="spellStart"/>
      <w:r w:rsidR="008C046B">
        <w:rPr>
          <w:lang w:val="en-US"/>
        </w:rPr>
        <w:t>indikator</w:t>
      </w:r>
      <w:proofErr w:type="spellEnd"/>
      <w:r w:rsidR="008C046B">
        <w:rPr>
          <w:lang w:val="en-US"/>
        </w:rPr>
        <w:t xml:space="preserve"> </w:t>
      </w:r>
      <w:proofErr w:type="spellStart"/>
      <w:r w:rsidR="008C046B">
        <w:rPr>
          <w:lang w:val="en-US"/>
        </w:rPr>
        <w:lastRenderedPageBreak/>
        <w:t>aksesibilitas</w:t>
      </w:r>
      <w:proofErr w:type="spellEnd"/>
      <w:r w:rsidR="008C046B">
        <w:rPr>
          <w:lang w:val="en-US"/>
        </w:rPr>
        <w:t xml:space="preserve"> </w:t>
      </w:r>
      <w:proofErr w:type="spellStart"/>
      <w:r w:rsidR="008C046B">
        <w:rPr>
          <w:lang w:val="en-US"/>
        </w:rPr>
        <w:t>kemudahan</w:t>
      </w:r>
      <w:proofErr w:type="spellEnd"/>
      <w:r w:rsidR="008C046B">
        <w:rPr>
          <w:lang w:val="en-US"/>
        </w:rPr>
        <w:t xml:space="preserve"> </w:t>
      </w:r>
      <w:proofErr w:type="spellStart"/>
      <w:r w:rsidR="008C046B">
        <w:rPr>
          <w:lang w:val="en-US"/>
        </w:rPr>
        <w:t>pemberian</w:t>
      </w:r>
      <w:proofErr w:type="spellEnd"/>
      <w:r w:rsidR="008C046B">
        <w:rPr>
          <w:lang w:val="en-US"/>
        </w:rPr>
        <w:t xml:space="preserve"> </w:t>
      </w:r>
      <w:proofErr w:type="spellStart"/>
      <w:r w:rsidR="008C046B">
        <w:rPr>
          <w:lang w:val="en-US"/>
        </w:rPr>
        <w:t>infaq</w:t>
      </w:r>
      <w:proofErr w:type="spellEnd"/>
      <w:r w:rsidR="008C046B">
        <w:rPr>
          <w:lang w:val="en-US"/>
        </w:rPr>
        <w:t xml:space="preserve"> di Kota Singapura, Jakarta dan Abu Dhabi </w:t>
      </w:r>
      <w:proofErr w:type="spellStart"/>
      <w:r w:rsidR="008C046B">
        <w:rPr>
          <w:lang w:val="en-US"/>
        </w:rPr>
        <w:t>pemberian</w:t>
      </w:r>
      <w:proofErr w:type="spellEnd"/>
      <w:r w:rsidR="008C046B">
        <w:rPr>
          <w:lang w:val="en-US"/>
        </w:rPr>
        <w:t xml:space="preserve"> </w:t>
      </w:r>
      <w:proofErr w:type="spellStart"/>
      <w:r w:rsidR="008C046B">
        <w:rPr>
          <w:lang w:val="en-US"/>
        </w:rPr>
        <w:t>infaq</w:t>
      </w:r>
      <w:proofErr w:type="spellEnd"/>
      <w:r w:rsidR="008C046B">
        <w:rPr>
          <w:lang w:val="en-US"/>
        </w:rPr>
        <w:t xml:space="preserve"> </w:t>
      </w:r>
      <w:proofErr w:type="spellStart"/>
      <w:r w:rsidR="008C046B">
        <w:rPr>
          <w:lang w:val="en-US"/>
        </w:rPr>
        <w:t>telah</w:t>
      </w:r>
      <w:proofErr w:type="spellEnd"/>
      <w:r w:rsidR="008C046B">
        <w:rPr>
          <w:lang w:val="en-US"/>
        </w:rPr>
        <w:t xml:space="preserve"> </w:t>
      </w:r>
      <w:proofErr w:type="spellStart"/>
      <w:r w:rsidR="008C046B">
        <w:rPr>
          <w:lang w:val="en-US"/>
        </w:rPr>
        <w:t>dilakukan</w:t>
      </w:r>
      <w:proofErr w:type="spellEnd"/>
      <w:r w:rsidR="008C046B">
        <w:rPr>
          <w:lang w:val="en-US"/>
        </w:rPr>
        <w:t xml:space="preserve"> </w:t>
      </w:r>
      <w:proofErr w:type="spellStart"/>
      <w:r w:rsidR="008C046B">
        <w:rPr>
          <w:lang w:val="en-US"/>
        </w:rPr>
        <w:t>secara</w:t>
      </w:r>
      <w:proofErr w:type="spellEnd"/>
      <w:r w:rsidR="008C046B">
        <w:rPr>
          <w:lang w:val="en-US"/>
        </w:rPr>
        <w:t xml:space="preserve"> </w:t>
      </w:r>
      <w:r w:rsidR="008C046B">
        <w:rPr>
          <w:i/>
          <w:iCs/>
          <w:lang w:val="en-US"/>
        </w:rPr>
        <w:t xml:space="preserve">cashless </w:t>
      </w:r>
      <w:proofErr w:type="spellStart"/>
      <w:r w:rsidR="008C046B">
        <w:rPr>
          <w:lang w:val="en-US"/>
        </w:rPr>
        <w:t>sedangkan</w:t>
      </w:r>
      <w:proofErr w:type="spellEnd"/>
      <w:r w:rsidR="008C046B">
        <w:rPr>
          <w:lang w:val="en-US"/>
        </w:rPr>
        <w:t xml:space="preserve"> di Kota Bandar Lampung </w:t>
      </w:r>
      <w:proofErr w:type="spellStart"/>
      <w:r w:rsidR="008C046B">
        <w:rPr>
          <w:lang w:val="en-US"/>
        </w:rPr>
        <w:t>infaq</w:t>
      </w:r>
      <w:proofErr w:type="spellEnd"/>
      <w:r w:rsidR="008C046B">
        <w:rPr>
          <w:lang w:val="en-US"/>
        </w:rPr>
        <w:t xml:space="preserve"> </w:t>
      </w:r>
      <w:proofErr w:type="spellStart"/>
      <w:r w:rsidR="008C046B">
        <w:rPr>
          <w:lang w:val="en-US"/>
        </w:rPr>
        <w:t>masih</w:t>
      </w:r>
      <w:proofErr w:type="spellEnd"/>
      <w:r w:rsidR="008C046B">
        <w:rPr>
          <w:lang w:val="en-US"/>
        </w:rPr>
        <w:t xml:space="preserve"> </w:t>
      </w:r>
      <w:proofErr w:type="spellStart"/>
      <w:r w:rsidR="008C046B">
        <w:rPr>
          <w:lang w:val="en-US"/>
        </w:rPr>
        <w:t>diberikan</w:t>
      </w:r>
      <w:proofErr w:type="spellEnd"/>
      <w:r w:rsidR="008C046B">
        <w:rPr>
          <w:lang w:val="en-US"/>
        </w:rPr>
        <w:t xml:space="preserve"> </w:t>
      </w:r>
      <w:proofErr w:type="spellStart"/>
      <w:r w:rsidR="008C046B">
        <w:rPr>
          <w:lang w:val="en-US"/>
        </w:rPr>
        <w:t>secara</w:t>
      </w:r>
      <w:proofErr w:type="spellEnd"/>
      <w:r w:rsidR="008C046B">
        <w:rPr>
          <w:lang w:val="en-US"/>
        </w:rPr>
        <w:t xml:space="preserve"> </w:t>
      </w:r>
      <w:proofErr w:type="spellStart"/>
      <w:r w:rsidR="008C046B">
        <w:rPr>
          <w:lang w:val="en-US"/>
        </w:rPr>
        <w:t>langsung</w:t>
      </w:r>
      <w:proofErr w:type="spellEnd"/>
      <w:r w:rsidR="008C046B">
        <w:rPr>
          <w:lang w:val="en-US"/>
        </w:rPr>
        <w:t xml:space="preserve">. </w:t>
      </w:r>
      <w:proofErr w:type="spellStart"/>
      <w:r w:rsidR="008C046B">
        <w:rPr>
          <w:lang w:val="en-US"/>
        </w:rPr>
        <w:t>Lalu</w:t>
      </w:r>
      <w:proofErr w:type="spellEnd"/>
      <w:r w:rsidR="008C046B">
        <w:rPr>
          <w:lang w:val="en-US"/>
        </w:rPr>
        <w:t xml:space="preserve">, </w:t>
      </w:r>
      <w:proofErr w:type="spellStart"/>
      <w:r w:rsidR="008C046B">
        <w:rPr>
          <w:lang w:val="en-US"/>
        </w:rPr>
        <w:t>untuk</w:t>
      </w:r>
      <w:proofErr w:type="spellEnd"/>
      <w:r w:rsidR="008C046B">
        <w:rPr>
          <w:lang w:val="en-US"/>
        </w:rPr>
        <w:t xml:space="preserve"> </w:t>
      </w:r>
      <w:proofErr w:type="spellStart"/>
      <w:r w:rsidR="008C046B">
        <w:rPr>
          <w:lang w:val="en-US"/>
        </w:rPr>
        <w:t>indikator</w:t>
      </w:r>
      <w:proofErr w:type="spellEnd"/>
      <w:r w:rsidR="008C046B">
        <w:rPr>
          <w:lang w:val="en-US"/>
        </w:rPr>
        <w:t xml:space="preserve"> </w:t>
      </w:r>
      <w:proofErr w:type="spellStart"/>
      <w:r w:rsidR="008C046B">
        <w:rPr>
          <w:lang w:val="en-US"/>
        </w:rPr>
        <w:t>otomasi</w:t>
      </w:r>
      <w:proofErr w:type="spellEnd"/>
      <w:r w:rsidR="008C046B">
        <w:rPr>
          <w:lang w:val="en-US"/>
        </w:rPr>
        <w:t xml:space="preserve"> sensor </w:t>
      </w:r>
      <w:proofErr w:type="spellStart"/>
      <w:r w:rsidR="008C046B">
        <w:rPr>
          <w:lang w:val="en-US"/>
        </w:rPr>
        <w:t>bangunan</w:t>
      </w:r>
      <w:proofErr w:type="spellEnd"/>
      <w:r w:rsidR="008C046B">
        <w:rPr>
          <w:lang w:val="en-US"/>
        </w:rPr>
        <w:t xml:space="preserve"> di Kota Singapura, Jakarta dan Abu Dhabi </w:t>
      </w:r>
      <w:proofErr w:type="spellStart"/>
      <w:r w:rsidR="008C046B" w:rsidRPr="00BD590F">
        <w:rPr>
          <w:lang w:val="en-US"/>
        </w:rPr>
        <w:t>memiliki</w:t>
      </w:r>
      <w:proofErr w:type="spellEnd"/>
      <w:r w:rsidR="008C046B" w:rsidRPr="00BD590F">
        <w:rPr>
          <w:lang w:val="en-US"/>
        </w:rPr>
        <w:t xml:space="preserve"> sensor </w:t>
      </w:r>
      <w:proofErr w:type="spellStart"/>
      <w:r w:rsidR="008C046B" w:rsidRPr="00BD590F">
        <w:rPr>
          <w:lang w:val="en-US"/>
        </w:rPr>
        <w:t>untuk</w:t>
      </w:r>
      <w:proofErr w:type="spellEnd"/>
      <w:r w:rsidR="008C046B" w:rsidRPr="00BD590F">
        <w:rPr>
          <w:lang w:val="en-US"/>
        </w:rPr>
        <w:t xml:space="preserve"> </w:t>
      </w:r>
      <w:proofErr w:type="spellStart"/>
      <w:r w:rsidR="008C046B" w:rsidRPr="00BD590F">
        <w:rPr>
          <w:lang w:val="en-US"/>
        </w:rPr>
        <w:t>menjaga</w:t>
      </w:r>
      <w:proofErr w:type="spellEnd"/>
      <w:r w:rsidR="008C046B" w:rsidRPr="00BD590F">
        <w:rPr>
          <w:lang w:val="en-US"/>
        </w:rPr>
        <w:t xml:space="preserve"> </w:t>
      </w:r>
      <w:proofErr w:type="spellStart"/>
      <w:r w:rsidR="008C046B" w:rsidRPr="00BD590F">
        <w:rPr>
          <w:lang w:val="en-US"/>
        </w:rPr>
        <w:t>suhu</w:t>
      </w:r>
      <w:proofErr w:type="spellEnd"/>
      <w:r w:rsidR="008C046B" w:rsidRPr="00BD590F">
        <w:rPr>
          <w:lang w:val="en-US"/>
        </w:rPr>
        <w:t xml:space="preserve"> </w:t>
      </w:r>
      <w:proofErr w:type="spellStart"/>
      <w:r w:rsidR="008C046B" w:rsidRPr="00BD590F">
        <w:rPr>
          <w:lang w:val="en-US"/>
        </w:rPr>
        <w:t>ruangan</w:t>
      </w:r>
      <w:proofErr w:type="spellEnd"/>
      <w:r w:rsidR="008C046B">
        <w:rPr>
          <w:lang w:val="en-US"/>
        </w:rPr>
        <w:t xml:space="preserve"> </w:t>
      </w:r>
      <w:proofErr w:type="spellStart"/>
      <w:r w:rsidR="008C046B">
        <w:rPr>
          <w:lang w:val="en-US"/>
        </w:rPr>
        <w:t>sedangkan</w:t>
      </w:r>
      <w:proofErr w:type="spellEnd"/>
      <w:r w:rsidR="008C046B">
        <w:rPr>
          <w:lang w:val="en-US"/>
        </w:rPr>
        <w:t xml:space="preserve"> </w:t>
      </w:r>
      <w:proofErr w:type="spellStart"/>
      <w:r w:rsidR="008C046B">
        <w:rPr>
          <w:lang w:val="en-US"/>
        </w:rPr>
        <w:t>untuk</w:t>
      </w:r>
      <w:proofErr w:type="spellEnd"/>
      <w:r w:rsidR="008C046B">
        <w:rPr>
          <w:lang w:val="en-US"/>
        </w:rPr>
        <w:t xml:space="preserve"> Kota Bandar Lampung </w:t>
      </w:r>
      <w:proofErr w:type="spellStart"/>
      <w:r w:rsidR="00AA0293">
        <w:rPr>
          <w:lang w:val="en-US"/>
        </w:rPr>
        <w:t>belum</w:t>
      </w:r>
      <w:proofErr w:type="spellEnd"/>
      <w:r w:rsidR="00AA0293">
        <w:rPr>
          <w:lang w:val="en-US"/>
        </w:rPr>
        <w:t xml:space="preserve"> </w:t>
      </w:r>
      <w:proofErr w:type="spellStart"/>
      <w:r w:rsidR="00AA0293">
        <w:rPr>
          <w:lang w:val="en-US"/>
        </w:rPr>
        <w:t>memiliki</w:t>
      </w:r>
      <w:proofErr w:type="spellEnd"/>
      <w:r w:rsidR="00AA0293">
        <w:rPr>
          <w:lang w:val="en-US"/>
        </w:rPr>
        <w:t xml:space="preserve"> sensor pada </w:t>
      </w:r>
      <w:proofErr w:type="spellStart"/>
      <w:r w:rsidR="00AA0293">
        <w:rPr>
          <w:lang w:val="en-US"/>
        </w:rPr>
        <w:t>tempat</w:t>
      </w:r>
      <w:proofErr w:type="spellEnd"/>
      <w:r w:rsidR="00AA0293">
        <w:rPr>
          <w:lang w:val="en-US"/>
        </w:rPr>
        <w:t xml:space="preserve"> </w:t>
      </w:r>
      <w:proofErr w:type="spellStart"/>
      <w:r w:rsidR="00AA0293">
        <w:rPr>
          <w:lang w:val="en-US"/>
        </w:rPr>
        <w:t>peribadatan</w:t>
      </w:r>
      <w:proofErr w:type="spellEnd"/>
      <w:r w:rsidR="00AA0293">
        <w:rPr>
          <w:lang w:val="en-US"/>
        </w:rPr>
        <w:t xml:space="preserve">. </w:t>
      </w:r>
      <w:proofErr w:type="spellStart"/>
      <w:r w:rsidR="00AA0293">
        <w:rPr>
          <w:lang w:val="en-US"/>
        </w:rPr>
        <w:t>Indikator</w:t>
      </w:r>
      <w:proofErr w:type="spellEnd"/>
      <w:r w:rsidR="00AA0293">
        <w:rPr>
          <w:lang w:val="en-US"/>
        </w:rPr>
        <w:t xml:space="preserve"> yang </w:t>
      </w:r>
      <w:proofErr w:type="spellStart"/>
      <w:r w:rsidR="00AA0293">
        <w:rPr>
          <w:lang w:val="en-US"/>
        </w:rPr>
        <w:t>belum</w:t>
      </w:r>
      <w:proofErr w:type="spellEnd"/>
      <w:r w:rsidR="00AA0293">
        <w:rPr>
          <w:lang w:val="en-US"/>
        </w:rPr>
        <w:t xml:space="preserve"> </w:t>
      </w:r>
      <w:proofErr w:type="spellStart"/>
      <w:r w:rsidR="00AA0293">
        <w:rPr>
          <w:lang w:val="en-US"/>
        </w:rPr>
        <w:t>terpenuhi</w:t>
      </w:r>
      <w:proofErr w:type="spellEnd"/>
      <w:r w:rsidR="00AA0293">
        <w:rPr>
          <w:lang w:val="en-US"/>
        </w:rPr>
        <w:t xml:space="preserve"> </w:t>
      </w:r>
      <w:proofErr w:type="spellStart"/>
      <w:r w:rsidR="00AA0293">
        <w:rPr>
          <w:lang w:val="en-US"/>
        </w:rPr>
        <w:t>seperti</w:t>
      </w:r>
      <w:proofErr w:type="spellEnd"/>
      <w:r w:rsidR="00AA0293">
        <w:rPr>
          <w:lang w:val="en-US"/>
        </w:rPr>
        <w:t xml:space="preserve"> </w:t>
      </w:r>
      <w:proofErr w:type="spellStart"/>
      <w:r w:rsidR="00AA0293" w:rsidRPr="00AA0293">
        <w:rPr>
          <w:lang w:val="en-US"/>
        </w:rPr>
        <w:t>Aksesibilitas</w:t>
      </w:r>
      <w:proofErr w:type="spellEnd"/>
      <w:r w:rsidR="00AA0293" w:rsidRPr="00AA0293">
        <w:rPr>
          <w:lang w:val="en-US"/>
        </w:rPr>
        <w:t xml:space="preserve"> </w:t>
      </w:r>
      <w:proofErr w:type="spellStart"/>
      <w:r w:rsidR="00AA0293" w:rsidRPr="00AA0293">
        <w:rPr>
          <w:lang w:val="en-US"/>
        </w:rPr>
        <w:t>informasi</w:t>
      </w:r>
      <w:proofErr w:type="spellEnd"/>
      <w:r w:rsidR="00AA0293" w:rsidRPr="00AA0293">
        <w:rPr>
          <w:lang w:val="en-US"/>
        </w:rPr>
        <w:t xml:space="preserve"> </w:t>
      </w:r>
      <w:proofErr w:type="spellStart"/>
      <w:r w:rsidR="00AA0293" w:rsidRPr="00AA0293">
        <w:rPr>
          <w:lang w:val="en-US"/>
        </w:rPr>
        <w:t>waktu</w:t>
      </w:r>
      <w:proofErr w:type="spellEnd"/>
      <w:r w:rsidR="00AA0293" w:rsidRPr="00AA0293">
        <w:rPr>
          <w:lang w:val="en-US"/>
        </w:rPr>
        <w:t xml:space="preserve"> dan </w:t>
      </w:r>
      <w:proofErr w:type="spellStart"/>
      <w:r w:rsidR="00AA0293" w:rsidRPr="00AA0293">
        <w:rPr>
          <w:lang w:val="en-US"/>
        </w:rPr>
        <w:t>kegiatan</w:t>
      </w:r>
      <w:proofErr w:type="spellEnd"/>
      <w:r w:rsidR="00AA0293" w:rsidRPr="00AA0293">
        <w:rPr>
          <w:lang w:val="en-US"/>
        </w:rPr>
        <w:t xml:space="preserve"> </w:t>
      </w:r>
      <w:proofErr w:type="spellStart"/>
      <w:r w:rsidR="00AA0293" w:rsidRPr="00AA0293">
        <w:rPr>
          <w:lang w:val="en-US"/>
        </w:rPr>
        <w:t>peribadatan</w:t>
      </w:r>
      <w:proofErr w:type="spellEnd"/>
      <w:r w:rsidR="00AA0293">
        <w:rPr>
          <w:lang w:val="en-US"/>
        </w:rPr>
        <w:t xml:space="preserve">, </w:t>
      </w:r>
      <w:proofErr w:type="spellStart"/>
      <w:r w:rsidR="00AA0293" w:rsidRPr="00AA0293">
        <w:rPr>
          <w:lang w:val="en-US"/>
        </w:rPr>
        <w:t>Aksesibilitas</w:t>
      </w:r>
      <w:proofErr w:type="spellEnd"/>
      <w:r w:rsidR="00AA0293" w:rsidRPr="00AA0293">
        <w:rPr>
          <w:lang w:val="en-US"/>
        </w:rPr>
        <w:t xml:space="preserve"> </w:t>
      </w:r>
      <w:proofErr w:type="spellStart"/>
      <w:r w:rsidR="00AA0293" w:rsidRPr="00AA0293">
        <w:rPr>
          <w:lang w:val="en-US"/>
        </w:rPr>
        <w:t>kemudahan</w:t>
      </w:r>
      <w:proofErr w:type="spellEnd"/>
      <w:r w:rsidR="00AA0293" w:rsidRPr="00AA0293">
        <w:rPr>
          <w:lang w:val="en-US"/>
        </w:rPr>
        <w:t xml:space="preserve"> </w:t>
      </w:r>
      <w:proofErr w:type="spellStart"/>
      <w:r w:rsidR="00AA0293" w:rsidRPr="00AA0293">
        <w:rPr>
          <w:lang w:val="en-US"/>
        </w:rPr>
        <w:t>pemberian</w:t>
      </w:r>
      <w:proofErr w:type="spellEnd"/>
      <w:r w:rsidR="00AA0293" w:rsidRPr="00AA0293">
        <w:rPr>
          <w:lang w:val="en-US"/>
        </w:rPr>
        <w:t xml:space="preserve"> </w:t>
      </w:r>
      <w:proofErr w:type="spellStart"/>
      <w:r w:rsidR="00AA0293" w:rsidRPr="00AA0293">
        <w:rPr>
          <w:lang w:val="en-US"/>
        </w:rPr>
        <w:t>infaq</w:t>
      </w:r>
      <w:proofErr w:type="spellEnd"/>
      <w:r w:rsidR="00AA0293">
        <w:rPr>
          <w:lang w:val="en-US"/>
        </w:rPr>
        <w:t xml:space="preserve"> dan </w:t>
      </w:r>
      <w:proofErr w:type="spellStart"/>
      <w:r w:rsidR="00AA0293" w:rsidRPr="00AA0293">
        <w:rPr>
          <w:lang w:val="en-US"/>
        </w:rPr>
        <w:t>Otomasi</w:t>
      </w:r>
      <w:proofErr w:type="spellEnd"/>
      <w:r w:rsidR="00AA0293" w:rsidRPr="00AA0293">
        <w:rPr>
          <w:lang w:val="en-US"/>
        </w:rPr>
        <w:t xml:space="preserve"> Sensor </w:t>
      </w:r>
      <w:proofErr w:type="spellStart"/>
      <w:r w:rsidR="00AA0293" w:rsidRPr="00AA0293">
        <w:rPr>
          <w:lang w:val="en-US"/>
        </w:rPr>
        <w:t>Bangunan</w:t>
      </w:r>
      <w:proofErr w:type="spellEnd"/>
      <w:r w:rsidR="00AA0293">
        <w:rPr>
          <w:lang w:val="en-US"/>
        </w:rPr>
        <w:t xml:space="preserve"> agar Kota Bandar Lampung </w:t>
      </w:r>
      <w:proofErr w:type="spellStart"/>
      <w:r w:rsidR="00AA0293">
        <w:rPr>
          <w:lang w:val="en-US"/>
        </w:rPr>
        <w:t>dapat</w:t>
      </w:r>
      <w:proofErr w:type="spellEnd"/>
      <w:r w:rsidR="00AA0293">
        <w:rPr>
          <w:lang w:val="en-US"/>
        </w:rPr>
        <w:t xml:space="preserve"> </w:t>
      </w:r>
      <w:proofErr w:type="spellStart"/>
      <w:r w:rsidR="00AA0293">
        <w:rPr>
          <w:lang w:val="en-US"/>
        </w:rPr>
        <w:t>terwujud</w:t>
      </w:r>
      <w:proofErr w:type="spellEnd"/>
      <w:r w:rsidR="00AA0293">
        <w:rPr>
          <w:lang w:val="en-US"/>
        </w:rPr>
        <w:t xml:space="preserve"> </w:t>
      </w:r>
      <w:proofErr w:type="spellStart"/>
      <w:r w:rsidR="00AA0293">
        <w:rPr>
          <w:lang w:val="en-US"/>
        </w:rPr>
        <w:t>penerapan</w:t>
      </w:r>
      <w:proofErr w:type="spellEnd"/>
      <w:r w:rsidR="00AA0293">
        <w:rPr>
          <w:lang w:val="en-US"/>
        </w:rPr>
        <w:t xml:space="preserve"> </w:t>
      </w:r>
      <w:r w:rsidR="00AA0293">
        <w:rPr>
          <w:i/>
          <w:iCs/>
          <w:lang w:val="en-US"/>
        </w:rPr>
        <w:t>smart worship</w:t>
      </w:r>
      <w:r w:rsidR="00AA0293">
        <w:rPr>
          <w:lang w:val="en-US"/>
        </w:rPr>
        <w:t>-</w:t>
      </w:r>
      <w:proofErr w:type="spellStart"/>
      <w:r w:rsidR="00AA0293">
        <w:rPr>
          <w:lang w:val="en-US"/>
        </w:rPr>
        <w:t>nya</w:t>
      </w:r>
      <w:proofErr w:type="spellEnd"/>
      <w:r w:rsidR="00AA0293">
        <w:rPr>
          <w:lang w:val="en-US"/>
        </w:rPr>
        <w:t xml:space="preserve"> </w:t>
      </w:r>
      <w:proofErr w:type="spellStart"/>
      <w:r w:rsidR="00AA0293">
        <w:rPr>
          <w:lang w:val="en-US"/>
        </w:rPr>
        <w:t>perlu</w:t>
      </w:r>
      <w:proofErr w:type="spellEnd"/>
      <w:r w:rsidR="00AA0293">
        <w:rPr>
          <w:lang w:val="en-US"/>
        </w:rPr>
        <w:t xml:space="preserve"> </w:t>
      </w:r>
      <w:proofErr w:type="spellStart"/>
      <w:r w:rsidR="00AA0293">
        <w:rPr>
          <w:lang w:val="en-US"/>
        </w:rPr>
        <w:t>untuk</w:t>
      </w:r>
      <w:proofErr w:type="spellEnd"/>
      <w:r w:rsidR="00AA0293">
        <w:rPr>
          <w:lang w:val="en-US"/>
        </w:rPr>
        <w:t xml:space="preserve"> </w:t>
      </w:r>
      <w:proofErr w:type="spellStart"/>
      <w:r w:rsidR="00AA0293">
        <w:rPr>
          <w:lang w:val="en-US"/>
        </w:rPr>
        <w:t>direncanakan</w:t>
      </w:r>
      <w:proofErr w:type="spellEnd"/>
      <w:r w:rsidR="00AA0293">
        <w:rPr>
          <w:lang w:val="en-US"/>
        </w:rPr>
        <w:t xml:space="preserve"> dan </w:t>
      </w:r>
      <w:proofErr w:type="spellStart"/>
      <w:r w:rsidR="00AA0293">
        <w:rPr>
          <w:lang w:val="en-US"/>
        </w:rPr>
        <w:t>dikembangan</w:t>
      </w:r>
      <w:proofErr w:type="spellEnd"/>
      <w:r w:rsidR="00AA0293">
        <w:rPr>
          <w:lang w:val="en-US"/>
        </w:rPr>
        <w:t xml:space="preserve"> </w:t>
      </w:r>
      <w:proofErr w:type="spellStart"/>
      <w:r w:rsidR="00AA0293">
        <w:rPr>
          <w:lang w:val="en-US"/>
        </w:rPr>
        <w:t>serta</w:t>
      </w:r>
      <w:proofErr w:type="spellEnd"/>
      <w:r w:rsidR="00AA0293">
        <w:rPr>
          <w:lang w:val="en-US"/>
        </w:rPr>
        <w:t xml:space="preserve"> </w:t>
      </w:r>
      <w:proofErr w:type="spellStart"/>
      <w:r w:rsidR="00AA0293">
        <w:rPr>
          <w:lang w:val="en-US"/>
        </w:rPr>
        <w:t>untuk</w:t>
      </w:r>
      <w:proofErr w:type="spellEnd"/>
      <w:r w:rsidR="00AA0293">
        <w:rPr>
          <w:lang w:val="en-US"/>
        </w:rPr>
        <w:t xml:space="preserve"> </w:t>
      </w:r>
      <w:proofErr w:type="spellStart"/>
      <w:r w:rsidR="00AA0293">
        <w:rPr>
          <w:lang w:val="en-US"/>
        </w:rPr>
        <w:t>indikator</w:t>
      </w:r>
      <w:proofErr w:type="spellEnd"/>
      <w:r w:rsidR="00AA0293">
        <w:rPr>
          <w:lang w:val="en-US"/>
        </w:rPr>
        <w:t xml:space="preserve"> </w:t>
      </w:r>
      <w:proofErr w:type="spellStart"/>
      <w:r w:rsidR="00AA0293">
        <w:rPr>
          <w:lang w:val="en-US"/>
        </w:rPr>
        <w:t>lainnya</w:t>
      </w:r>
      <w:proofErr w:type="spellEnd"/>
      <w:r w:rsidR="00AA0293">
        <w:rPr>
          <w:lang w:val="en-US"/>
        </w:rPr>
        <w:t xml:space="preserve"> </w:t>
      </w:r>
      <w:proofErr w:type="spellStart"/>
      <w:r w:rsidR="00AA0293">
        <w:rPr>
          <w:lang w:val="en-US"/>
        </w:rPr>
        <w:t>tetap</w:t>
      </w:r>
      <w:proofErr w:type="spellEnd"/>
      <w:r w:rsidR="00AA0293">
        <w:rPr>
          <w:lang w:val="en-US"/>
        </w:rPr>
        <w:t xml:space="preserve"> </w:t>
      </w:r>
      <w:proofErr w:type="spellStart"/>
      <w:r w:rsidR="00AA0293">
        <w:rPr>
          <w:lang w:val="en-US"/>
        </w:rPr>
        <w:t>perlu</w:t>
      </w:r>
      <w:proofErr w:type="spellEnd"/>
      <w:r w:rsidR="00AA0293">
        <w:rPr>
          <w:lang w:val="en-US"/>
        </w:rPr>
        <w:t xml:space="preserve"> </w:t>
      </w:r>
      <w:proofErr w:type="spellStart"/>
      <w:r w:rsidR="00AA0293">
        <w:rPr>
          <w:lang w:val="en-US"/>
        </w:rPr>
        <w:t>untuk</w:t>
      </w:r>
      <w:proofErr w:type="spellEnd"/>
      <w:r w:rsidR="00AA0293">
        <w:rPr>
          <w:lang w:val="en-US"/>
        </w:rPr>
        <w:t xml:space="preserve"> </w:t>
      </w:r>
      <w:proofErr w:type="spellStart"/>
      <w:r w:rsidR="00AA0293">
        <w:rPr>
          <w:lang w:val="en-US"/>
        </w:rPr>
        <w:t>dikembangkan</w:t>
      </w:r>
      <w:proofErr w:type="spellEnd"/>
      <w:r w:rsidR="00AA0293">
        <w:rPr>
          <w:lang w:val="en-US"/>
        </w:rPr>
        <w:t xml:space="preserve"> agar </w:t>
      </w:r>
      <w:proofErr w:type="spellStart"/>
      <w:r w:rsidR="00AA0293">
        <w:rPr>
          <w:lang w:val="en-US"/>
        </w:rPr>
        <w:t>lebih</w:t>
      </w:r>
      <w:proofErr w:type="spellEnd"/>
      <w:r w:rsidR="00AA0293">
        <w:rPr>
          <w:lang w:val="en-US"/>
        </w:rPr>
        <w:t xml:space="preserve"> </w:t>
      </w:r>
      <w:proofErr w:type="spellStart"/>
      <w:r w:rsidR="00AA0293">
        <w:rPr>
          <w:lang w:val="en-US"/>
        </w:rPr>
        <w:t>efektif</w:t>
      </w:r>
      <w:proofErr w:type="spellEnd"/>
      <w:r w:rsidR="00AA0293">
        <w:rPr>
          <w:lang w:val="en-US"/>
        </w:rPr>
        <w:t>.</w:t>
      </w:r>
    </w:p>
    <w:p w14:paraId="2D480FCB" w14:textId="7E06020D" w:rsidR="000A2A31" w:rsidRDefault="000A2A31" w:rsidP="000A2A31">
      <w:pPr>
        <w:jc w:val="both"/>
        <w:rPr>
          <w:lang w:val="en-US"/>
        </w:rPr>
      </w:pPr>
    </w:p>
    <w:p w14:paraId="4789A608" w14:textId="77777777" w:rsidR="000A2A31" w:rsidRPr="000A2A31" w:rsidRDefault="000A2A31" w:rsidP="000A2A31">
      <w:pPr>
        <w:jc w:val="both"/>
        <w:rPr>
          <w:lang w:val="en-US"/>
        </w:rPr>
      </w:pPr>
    </w:p>
    <w:p w14:paraId="36D9AC0C" w14:textId="7896A8A4" w:rsidR="00FA5C3D" w:rsidRDefault="00FA5C3D" w:rsidP="00FA5C3D">
      <w:pPr>
        <w:pStyle w:val="Heading3"/>
        <w:rPr>
          <w:lang w:val="en-US"/>
        </w:rPr>
      </w:pPr>
      <w:bookmarkStart w:id="82" w:name="_Toc84355467"/>
      <w:r>
        <w:rPr>
          <w:lang w:val="en-US"/>
        </w:rPr>
        <w:t xml:space="preserve">4.1.5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Smart Trade and Commerce</w:t>
      </w:r>
      <w:bookmarkEnd w:id="82"/>
    </w:p>
    <w:p w14:paraId="6E8129B8" w14:textId="51FECF51" w:rsidR="001A738B" w:rsidRPr="00A93B89" w:rsidRDefault="00FD72B3" w:rsidP="00031788">
      <w:pPr>
        <w:pStyle w:val="ListParagraph"/>
        <w:numPr>
          <w:ilvl w:val="0"/>
          <w:numId w:val="19"/>
        </w:numPr>
        <w:jc w:val="both"/>
        <w:rPr>
          <w:lang w:val="en-US"/>
        </w:rPr>
      </w:pPr>
      <w:proofErr w:type="spellStart"/>
      <w:r>
        <w:rPr>
          <w:lang w:val="en-US"/>
        </w:rPr>
        <w:t>Tokopedia</w:t>
      </w:r>
      <w:proofErr w:type="spellEnd"/>
    </w:p>
    <w:p w14:paraId="044400B2" w14:textId="77777777" w:rsidR="00FD72B3" w:rsidRPr="00FD72B3" w:rsidRDefault="00FD72B3" w:rsidP="00FD72B3">
      <w:pPr>
        <w:pStyle w:val="ListParagraph"/>
        <w:ind w:firstLine="360"/>
        <w:jc w:val="both"/>
        <w:rPr>
          <w:lang w:val="en-US"/>
        </w:rPr>
      </w:pPr>
      <w:proofErr w:type="spellStart"/>
      <w:r w:rsidRPr="00FD72B3">
        <w:rPr>
          <w:lang w:val="en-US"/>
        </w:rPr>
        <w:t>Tokopedia</w:t>
      </w:r>
      <w:proofErr w:type="spellEnd"/>
      <w:r w:rsidRPr="00FD72B3">
        <w:rPr>
          <w:lang w:val="en-US"/>
        </w:rPr>
        <w:t xml:space="preserve"> </w:t>
      </w:r>
      <w:proofErr w:type="spellStart"/>
      <w:r w:rsidRPr="00FD72B3">
        <w:rPr>
          <w:lang w:val="en-US"/>
        </w:rPr>
        <w:t>adalah</w:t>
      </w:r>
      <w:proofErr w:type="spellEnd"/>
      <w:r w:rsidRPr="00FD72B3">
        <w:rPr>
          <w:lang w:val="en-US"/>
        </w:rPr>
        <w:t xml:space="preserve"> salah </w:t>
      </w:r>
      <w:proofErr w:type="spellStart"/>
      <w:r w:rsidRPr="00FD72B3">
        <w:rPr>
          <w:lang w:val="en-US"/>
        </w:rPr>
        <w:t>satu</w:t>
      </w:r>
      <w:proofErr w:type="spellEnd"/>
      <w:r w:rsidRPr="00FD72B3">
        <w:rPr>
          <w:lang w:val="en-US"/>
        </w:rPr>
        <w:t xml:space="preserve"> </w:t>
      </w:r>
      <w:proofErr w:type="spellStart"/>
      <w:r w:rsidRPr="00FD72B3">
        <w:rPr>
          <w:lang w:val="en-US"/>
        </w:rPr>
        <w:t>perusahaan</w:t>
      </w:r>
      <w:proofErr w:type="spellEnd"/>
      <w:r w:rsidRPr="00FD72B3">
        <w:rPr>
          <w:lang w:val="en-US"/>
        </w:rPr>
        <w:t xml:space="preserve"> </w:t>
      </w:r>
      <w:proofErr w:type="spellStart"/>
      <w:r w:rsidRPr="00FD72B3">
        <w:rPr>
          <w:lang w:val="en-US"/>
        </w:rPr>
        <w:t>Teknologi</w:t>
      </w:r>
      <w:proofErr w:type="spellEnd"/>
      <w:r w:rsidRPr="00FD72B3">
        <w:rPr>
          <w:lang w:val="en-US"/>
        </w:rPr>
        <w:t xml:space="preserve"> di Indonesia </w:t>
      </w:r>
      <w:proofErr w:type="spellStart"/>
      <w:r w:rsidRPr="00FD72B3">
        <w:rPr>
          <w:lang w:val="en-US"/>
        </w:rPr>
        <w:t>dengan</w:t>
      </w:r>
      <w:proofErr w:type="spellEnd"/>
      <w:r w:rsidRPr="00FD72B3">
        <w:rPr>
          <w:lang w:val="en-US"/>
        </w:rPr>
        <w:t xml:space="preserve"> </w:t>
      </w:r>
    </w:p>
    <w:p w14:paraId="6C2A5C3F" w14:textId="1E446B25" w:rsidR="001A738B" w:rsidRDefault="00FD72B3" w:rsidP="00FD72B3">
      <w:pPr>
        <w:pStyle w:val="ListParagraph"/>
        <w:ind w:firstLine="360"/>
        <w:jc w:val="both"/>
        <w:rPr>
          <w:lang w:val="en-US"/>
        </w:rPr>
      </w:pPr>
      <w:proofErr w:type="spellStart"/>
      <w:r w:rsidRPr="00FD72B3">
        <w:rPr>
          <w:lang w:val="en-US"/>
        </w:rPr>
        <w:t>spesialisasi</w:t>
      </w:r>
      <w:proofErr w:type="spellEnd"/>
      <w:r w:rsidRPr="00FD72B3">
        <w:rPr>
          <w:lang w:val="en-US"/>
        </w:rPr>
        <w:t xml:space="preserve"> di </w:t>
      </w:r>
      <w:proofErr w:type="spellStart"/>
      <w:r w:rsidRPr="00FD72B3">
        <w:rPr>
          <w:lang w:val="en-US"/>
        </w:rPr>
        <w:t>bidang</w:t>
      </w:r>
      <w:proofErr w:type="spellEnd"/>
      <w:r w:rsidRPr="00FD72B3">
        <w:rPr>
          <w:lang w:val="en-US"/>
        </w:rPr>
        <w:t xml:space="preserve"> </w:t>
      </w:r>
      <w:proofErr w:type="spellStart"/>
      <w:r w:rsidRPr="00FD72B3">
        <w:rPr>
          <w:lang w:val="en-US"/>
        </w:rPr>
        <w:t>bisinis</w:t>
      </w:r>
      <w:proofErr w:type="spellEnd"/>
      <w:r w:rsidRPr="00FD72B3">
        <w:rPr>
          <w:lang w:val="en-US"/>
        </w:rPr>
        <w:t xml:space="preserve"> marketplace (e-commerce). </w:t>
      </w:r>
      <w:proofErr w:type="spellStart"/>
      <w:r w:rsidRPr="00FD72B3">
        <w:rPr>
          <w:lang w:val="en-US"/>
        </w:rPr>
        <w:t>Tokopedia</w:t>
      </w:r>
      <w:proofErr w:type="spellEnd"/>
      <w:r w:rsidRPr="00FD72B3">
        <w:rPr>
          <w:lang w:val="en-US"/>
        </w:rPr>
        <w:t xml:space="preserve"> </w:t>
      </w:r>
      <w:proofErr w:type="spellStart"/>
      <w:r w:rsidRPr="00FD72B3">
        <w:rPr>
          <w:lang w:val="en-US"/>
        </w:rPr>
        <w:t>memungkinkan</w:t>
      </w:r>
      <w:proofErr w:type="spellEnd"/>
      <w:r w:rsidRPr="00FD72B3">
        <w:rPr>
          <w:lang w:val="en-US"/>
        </w:rPr>
        <w:t xml:space="preserve"> </w:t>
      </w:r>
      <w:proofErr w:type="spellStart"/>
      <w:r w:rsidRPr="00FD72B3">
        <w:rPr>
          <w:lang w:val="en-US"/>
        </w:rPr>
        <w:t>untuk</w:t>
      </w:r>
      <w:proofErr w:type="spellEnd"/>
      <w:r w:rsidRPr="00FD72B3">
        <w:rPr>
          <w:lang w:val="en-US"/>
        </w:rPr>
        <w:t xml:space="preserve"> </w:t>
      </w:r>
      <w:proofErr w:type="spellStart"/>
      <w:r w:rsidRPr="00FD72B3">
        <w:rPr>
          <w:lang w:val="en-US"/>
        </w:rPr>
        <w:t>setiap</w:t>
      </w:r>
      <w:proofErr w:type="spellEnd"/>
      <w:r w:rsidRPr="00FD72B3">
        <w:rPr>
          <w:lang w:val="en-US"/>
        </w:rPr>
        <w:t xml:space="preserve"> </w:t>
      </w:r>
      <w:proofErr w:type="spellStart"/>
      <w:r w:rsidRPr="00FD72B3">
        <w:rPr>
          <w:lang w:val="en-US"/>
        </w:rPr>
        <w:t>individu</w:t>
      </w:r>
      <w:proofErr w:type="spellEnd"/>
      <w:r w:rsidRPr="00FD72B3">
        <w:rPr>
          <w:lang w:val="en-US"/>
        </w:rPr>
        <w:t xml:space="preserve">, took </w:t>
      </w:r>
      <w:proofErr w:type="spellStart"/>
      <w:r w:rsidRPr="00FD72B3">
        <w:rPr>
          <w:lang w:val="en-US"/>
        </w:rPr>
        <w:t>kecil</w:t>
      </w:r>
      <w:proofErr w:type="spellEnd"/>
      <w:r w:rsidRPr="00FD72B3">
        <w:rPr>
          <w:lang w:val="en-US"/>
        </w:rPr>
        <w:t xml:space="preserve">, </w:t>
      </w:r>
      <w:proofErr w:type="spellStart"/>
      <w:r w:rsidRPr="00FD72B3">
        <w:rPr>
          <w:lang w:val="en-US"/>
        </w:rPr>
        <w:t>toko</w:t>
      </w:r>
      <w:proofErr w:type="spellEnd"/>
      <w:r w:rsidRPr="00FD72B3">
        <w:rPr>
          <w:lang w:val="en-US"/>
        </w:rPr>
        <w:t xml:space="preserve"> </w:t>
      </w:r>
      <w:proofErr w:type="spellStart"/>
      <w:r w:rsidRPr="00FD72B3">
        <w:rPr>
          <w:lang w:val="en-US"/>
        </w:rPr>
        <w:t>besar</w:t>
      </w:r>
      <w:proofErr w:type="spellEnd"/>
      <w:r w:rsidRPr="00FD72B3">
        <w:rPr>
          <w:lang w:val="en-US"/>
        </w:rPr>
        <w:t xml:space="preserve">, supplier, brand, </w:t>
      </w:r>
      <w:proofErr w:type="spellStart"/>
      <w:r w:rsidRPr="00FD72B3">
        <w:rPr>
          <w:lang w:val="en-US"/>
        </w:rPr>
        <w:t>hingga</w:t>
      </w:r>
      <w:proofErr w:type="spellEnd"/>
      <w:r w:rsidRPr="00FD72B3">
        <w:rPr>
          <w:lang w:val="en-US"/>
        </w:rPr>
        <w:t xml:space="preserve"> </w:t>
      </w:r>
      <w:proofErr w:type="spellStart"/>
      <w:r w:rsidRPr="00FD72B3">
        <w:rPr>
          <w:lang w:val="en-US"/>
        </w:rPr>
        <w:t>dropshipper</w:t>
      </w:r>
      <w:proofErr w:type="spellEnd"/>
      <w:r w:rsidRPr="00FD72B3">
        <w:rPr>
          <w:lang w:val="en-US"/>
        </w:rPr>
        <w:t xml:space="preserve"> </w:t>
      </w:r>
      <w:proofErr w:type="spellStart"/>
      <w:r w:rsidRPr="00FD72B3">
        <w:rPr>
          <w:lang w:val="en-US"/>
        </w:rPr>
        <w:t>untuk</w:t>
      </w:r>
      <w:proofErr w:type="spellEnd"/>
      <w:r w:rsidRPr="00FD72B3">
        <w:rPr>
          <w:lang w:val="en-US"/>
        </w:rPr>
        <w:t xml:space="preserve"> </w:t>
      </w:r>
      <w:proofErr w:type="spellStart"/>
      <w:r w:rsidRPr="00FD72B3">
        <w:rPr>
          <w:lang w:val="en-US"/>
        </w:rPr>
        <w:t>dapat</w:t>
      </w:r>
      <w:proofErr w:type="spellEnd"/>
      <w:r w:rsidRPr="00FD72B3">
        <w:rPr>
          <w:lang w:val="en-US"/>
        </w:rPr>
        <w:t xml:space="preserve"> </w:t>
      </w:r>
      <w:proofErr w:type="spellStart"/>
      <w:r w:rsidRPr="00FD72B3">
        <w:rPr>
          <w:lang w:val="en-US"/>
        </w:rPr>
        <w:t>membuka</w:t>
      </w:r>
      <w:proofErr w:type="spellEnd"/>
      <w:r w:rsidRPr="00FD72B3">
        <w:rPr>
          <w:lang w:val="en-US"/>
        </w:rPr>
        <w:t xml:space="preserve"> dan </w:t>
      </w:r>
      <w:proofErr w:type="spellStart"/>
      <w:r w:rsidRPr="00FD72B3">
        <w:rPr>
          <w:lang w:val="en-US"/>
        </w:rPr>
        <w:t>mengelola</w:t>
      </w:r>
      <w:proofErr w:type="spellEnd"/>
      <w:r w:rsidRPr="00FD72B3">
        <w:rPr>
          <w:lang w:val="en-US"/>
        </w:rPr>
        <w:t xml:space="preserve"> </w:t>
      </w:r>
      <w:proofErr w:type="spellStart"/>
      <w:r w:rsidRPr="00FD72B3">
        <w:rPr>
          <w:lang w:val="en-US"/>
        </w:rPr>
        <w:t>toko</w:t>
      </w:r>
      <w:proofErr w:type="spellEnd"/>
      <w:r w:rsidRPr="00FD72B3">
        <w:rPr>
          <w:lang w:val="en-US"/>
        </w:rPr>
        <w:t xml:space="preserve"> daring </w:t>
      </w:r>
      <w:proofErr w:type="spellStart"/>
      <w:r w:rsidRPr="00FD72B3">
        <w:rPr>
          <w:lang w:val="en-US"/>
        </w:rPr>
        <w:t>mereka</w:t>
      </w:r>
      <w:proofErr w:type="spellEnd"/>
      <w:r>
        <w:rPr>
          <w:lang w:val="en-US"/>
        </w:rPr>
        <w:t xml:space="preserve"> </w:t>
      </w:r>
      <w:proofErr w:type="spellStart"/>
      <w:r w:rsidRPr="00FD72B3">
        <w:rPr>
          <w:lang w:val="en-US"/>
        </w:rPr>
        <w:t>sendiri</w:t>
      </w:r>
      <w:proofErr w:type="spellEnd"/>
      <w:r w:rsidRPr="00FD72B3">
        <w:rPr>
          <w:lang w:val="en-US"/>
        </w:rPr>
        <w:t xml:space="preserve"> </w:t>
      </w:r>
      <w:proofErr w:type="spellStart"/>
      <w:r w:rsidRPr="00FD72B3">
        <w:rPr>
          <w:lang w:val="en-US"/>
        </w:rPr>
        <w:t>tanpa</w:t>
      </w:r>
      <w:proofErr w:type="spellEnd"/>
      <w:r w:rsidRPr="00FD72B3">
        <w:rPr>
          <w:lang w:val="en-US"/>
        </w:rPr>
        <w:t xml:space="preserve"> </w:t>
      </w:r>
      <w:proofErr w:type="spellStart"/>
      <w:r w:rsidRPr="00FD72B3">
        <w:rPr>
          <w:lang w:val="en-US"/>
        </w:rPr>
        <w:t>dipungut</w:t>
      </w:r>
      <w:proofErr w:type="spellEnd"/>
      <w:r w:rsidRPr="00FD72B3">
        <w:rPr>
          <w:lang w:val="en-US"/>
        </w:rPr>
        <w:t xml:space="preserve"> </w:t>
      </w:r>
      <w:proofErr w:type="spellStart"/>
      <w:r w:rsidRPr="00FD72B3">
        <w:rPr>
          <w:lang w:val="en-US"/>
        </w:rPr>
        <w:t>biaya</w:t>
      </w:r>
      <w:proofErr w:type="spellEnd"/>
      <w:r w:rsidRPr="00FD72B3">
        <w:rPr>
          <w:lang w:val="en-US"/>
        </w:rPr>
        <w:t xml:space="preserve"> </w:t>
      </w:r>
      <w:proofErr w:type="spellStart"/>
      <w:r w:rsidRPr="00FD72B3">
        <w:rPr>
          <w:lang w:val="en-US"/>
        </w:rPr>
        <w:t>operasional</w:t>
      </w:r>
      <w:proofErr w:type="spellEnd"/>
      <w:r w:rsidRPr="00FD72B3">
        <w:rPr>
          <w:lang w:val="en-US"/>
        </w:rPr>
        <w:t xml:space="preserve"> </w:t>
      </w:r>
      <w:proofErr w:type="spellStart"/>
      <w:r w:rsidRPr="00FD72B3">
        <w:rPr>
          <w:lang w:val="en-US"/>
        </w:rPr>
        <w:t>atau</w:t>
      </w:r>
      <w:proofErr w:type="spellEnd"/>
      <w:r w:rsidRPr="00FD72B3">
        <w:rPr>
          <w:lang w:val="en-US"/>
        </w:rPr>
        <w:t xml:space="preserve"> gratis. </w:t>
      </w:r>
      <w:proofErr w:type="spellStart"/>
      <w:r w:rsidRPr="00FD72B3">
        <w:rPr>
          <w:lang w:val="en-US"/>
        </w:rPr>
        <w:t>Tokopedia</w:t>
      </w:r>
      <w:proofErr w:type="spellEnd"/>
      <w:r w:rsidRPr="00FD72B3">
        <w:rPr>
          <w:lang w:val="en-US"/>
        </w:rPr>
        <w:t xml:space="preserve"> </w:t>
      </w:r>
      <w:proofErr w:type="spellStart"/>
      <w:r w:rsidRPr="00FD72B3">
        <w:rPr>
          <w:lang w:val="en-US"/>
        </w:rPr>
        <w:t>sendiri</w:t>
      </w:r>
      <w:proofErr w:type="spellEnd"/>
      <w:r w:rsidRPr="00FD72B3">
        <w:rPr>
          <w:lang w:val="en-US"/>
        </w:rPr>
        <w:t xml:space="preserve"> </w:t>
      </w:r>
      <w:proofErr w:type="spellStart"/>
      <w:r w:rsidRPr="00FD72B3">
        <w:rPr>
          <w:lang w:val="en-US"/>
        </w:rPr>
        <w:t>didirikan</w:t>
      </w:r>
      <w:proofErr w:type="spellEnd"/>
      <w:r>
        <w:rPr>
          <w:lang w:val="en-US"/>
        </w:rPr>
        <w:t xml:space="preserve"> </w:t>
      </w:r>
      <w:r w:rsidRPr="00FD72B3">
        <w:rPr>
          <w:lang w:val="en-US"/>
        </w:rPr>
        <w:t xml:space="preserve">pada </w:t>
      </w:r>
      <w:proofErr w:type="spellStart"/>
      <w:r w:rsidRPr="00FD72B3">
        <w:rPr>
          <w:lang w:val="en-US"/>
        </w:rPr>
        <w:t>tanggal</w:t>
      </w:r>
      <w:proofErr w:type="spellEnd"/>
      <w:r w:rsidRPr="00FD72B3">
        <w:rPr>
          <w:lang w:val="en-US"/>
        </w:rPr>
        <w:t xml:space="preserve"> 6 </w:t>
      </w:r>
      <w:proofErr w:type="spellStart"/>
      <w:r w:rsidRPr="00FD72B3">
        <w:rPr>
          <w:lang w:val="en-US"/>
        </w:rPr>
        <w:t>Februari</w:t>
      </w:r>
      <w:proofErr w:type="spellEnd"/>
      <w:r w:rsidRPr="00FD72B3">
        <w:rPr>
          <w:lang w:val="en-US"/>
        </w:rPr>
        <w:t xml:space="preserve"> 2009 oleh William </w:t>
      </w:r>
      <w:proofErr w:type="spellStart"/>
      <w:r w:rsidRPr="00FD72B3">
        <w:rPr>
          <w:lang w:val="en-US"/>
        </w:rPr>
        <w:t>Tanuwijaya</w:t>
      </w:r>
      <w:proofErr w:type="spellEnd"/>
      <w:r w:rsidRPr="00FD72B3">
        <w:rPr>
          <w:lang w:val="en-US"/>
        </w:rPr>
        <w:t xml:space="preserve"> dan </w:t>
      </w:r>
      <w:proofErr w:type="spellStart"/>
      <w:r w:rsidRPr="00FD72B3">
        <w:rPr>
          <w:lang w:val="en-US"/>
        </w:rPr>
        <w:t>Leontinus</w:t>
      </w:r>
      <w:proofErr w:type="spellEnd"/>
      <w:r w:rsidRPr="00FD72B3">
        <w:rPr>
          <w:lang w:val="en-US"/>
        </w:rPr>
        <w:t xml:space="preserve"> Alpha</w:t>
      </w:r>
      <w:r>
        <w:rPr>
          <w:lang w:val="en-US"/>
        </w:rPr>
        <w:t xml:space="preserve"> </w:t>
      </w:r>
      <w:r w:rsidRPr="00FD72B3">
        <w:rPr>
          <w:lang w:val="en-US"/>
        </w:rPr>
        <w:t xml:space="preserve">Edison </w:t>
      </w:r>
      <w:proofErr w:type="spellStart"/>
      <w:r w:rsidRPr="00FD72B3">
        <w:rPr>
          <w:lang w:val="en-US"/>
        </w:rPr>
        <w:t>dibawah</w:t>
      </w:r>
      <w:proofErr w:type="spellEnd"/>
      <w:r w:rsidRPr="00FD72B3">
        <w:rPr>
          <w:lang w:val="en-US"/>
        </w:rPr>
        <w:t xml:space="preserve"> </w:t>
      </w:r>
      <w:proofErr w:type="spellStart"/>
      <w:r w:rsidRPr="00FD72B3">
        <w:rPr>
          <w:lang w:val="en-US"/>
        </w:rPr>
        <w:t>naungan</w:t>
      </w:r>
      <w:proofErr w:type="spellEnd"/>
      <w:r w:rsidRPr="00FD72B3">
        <w:rPr>
          <w:lang w:val="en-US"/>
        </w:rPr>
        <w:t xml:space="preserve"> PT. </w:t>
      </w:r>
      <w:proofErr w:type="spellStart"/>
      <w:r w:rsidRPr="00FD72B3">
        <w:rPr>
          <w:lang w:val="en-US"/>
        </w:rPr>
        <w:t>Tokopedia</w:t>
      </w:r>
      <w:proofErr w:type="spellEnd"/>
      <w:r w:rsidRPr="00FD72B3">
        <w:rPr>
          <w:lang w:val="en-US"/>
        </w:rPr>
        <w:t xml:space="preserve">. </w:t>
      </w:r>
      <w:proofErr w:type="spellStart"/>
      <w:r w:rsidRPr="00FD72B3">
        <w:rPr>
          <w:lang w:val="en-US"/>
        </w:rPr>
        <w:t>Tokopedia</w:t>
      </w:r>
      <w:proofErr w:type="spellEnd"/>
      <w:r w:rsidRPr="00FD72B3">
        <w:rPr>
          <w:lang w:val="en-US"/>
        </w:rPr>
        <w:t xml:space="preserve"> </w:t>
      </w:r>
      <w:proofErr w:type="spellStart"/>
      <w:r w:rsidRPr="00FD72B3">
        <w:rPr>
          <w:lang w:val="en-US"/>
        </w:rPr>
        <w:t>resmi</w:t>
      </w:r>
      <w:proofErr w:type="spellEnd"/>
      <w:r w:rsidRPr="00FD72B3">
        <w:rPr>
          <w:lang w:val="en-US"/>
        </w:rPr>
        <w:t xml:space="preserve"> </w:t>
      </w:r>
      <w:proofErr w:type="spellStart"/>
      <w:r w:rsidRPr="00FD72B3">
        <w:rPr>
          <w:lang w:val="en-US"/>
        </w:rPr>
        <w:t>diluncurkan</w:t>
      </w:r>
      <w:proofErr w:type="spellEnd"/>
      <w:r w:rsidRPr="00FD72B3">
        <w:rPr>
          <w:lang w:val="en-US"/>
        </w:rPr>
        <w:t xml:space="preserve"> </w:t>
      </w:r>
      <w:proofErr w:type="spellStart"/>
      <w:r w:rsidRPr="00FD72B3">
        <w:rPr>
          <w:lang w:val="en-US"/>
        </w:rPr>
        <w:t>ke</w:t>
      </w:r>
      <w:proofErr w:type="spellEnd"/>
      <w:r w:rsidRPr="00FD72B3">
        <w:rPr>
          <w:lang w:val="en-US"/>
        </w:rPr>
        <w:t xml:space="preserve"> </w:t>
      </w:r>
      <w:proofErr w:type="spellStart"/>
      <w:r w:rsidRPr="00FD72B3">
        <w:rPr>
          <w:lang w:val="en-US"/>
        </w:rPr>
        <w:t>publik</w:t>
      </w:r>
      <w:proofErr w:type="spellEnd"/>
      <w:r w:rsidRPr="00FD72B3">
        <w:rPr>
          <w:lang w:val="en-US"/>
        </w:rPr>
        <w:t xml:space="preserve"> pada </w:t>
      </w:r>
      <w:proofErr w:type="spellStart"/>
      <w:r w:rsidRPr="00FD72B3">
        <w:rPr>
          <w:lang w:val="en-US"/>
        </w:rPr>
        <w:t>tanggal</w:t>
      </w:r>
      <w:proofErr w:type="spellEnd"/>
      <w:r w:rsidRPr="00FD72B3">
        <w:rPr>
          <w:lang w:val="en-US"/>
        </w:rPr>
        <w:t xml:space="preserve"> 17 </w:t>
      </w:r>
      <w:proofErr w:type="spellStart"/>
      <w:r w:rsidRPr="00FD72B3">
        <w:rPr>
          <w:lang w:val="en-US"/>
        </w:rPr>
        <w:t>Agustus</w:t>
      </w:r>
      <w:proofErr w:type="spellEnd"/>
      <w:r w:rsidRPr="00FD72B3">
        <w:rPr>
          <w:lang w:val="en-US"/>
        </w:rPr>
        <w:t xml:space="preserve"> 2009. </w:t>
      </w:r>
      <w:proofErr w:type="spellStart"/>
      <w:r w:rsidRPr="00FD72B3">
        <w:rPr>
          <w:lang w:val="en-US"/>
        </w:rPr>
        <w:t>Sejak</w:t>
      </w:r>
      <w:proofErr w:type="spellEnd"/>
      <w:r w:rsidRPr="00FD72B3">
        <w:rPr>
          <w:lang w:val="en-US"/>
        </w:rPr>
        <w:t xml:space="preserve"> </w:t>
      </w:r>
      <w:proofErr w:type="spellStart"/>
      <w:r w:rsidRPr="00FD72B3">
        <w:rPr>
          <w:lang w:val="en-US"/>
        </w:rPr>
        <w:t>resmi</w:t>
      </w:r>
      <w:proofErr w:type="spellEnd"/>
      <w:r w:rsidRPr="00FD72B3">
        <w:rPr>
          <w:lang w:val="en-US"/>
        </w:rPr>
        <w:t xml:space="preserve"> </w:t>
      </w:r>
      <w:proofErr w:type="spellStart"/>
      <w:r w:rsidRPr="00FD72B3">
        <w:rPr>
          <w:lang w:val="en-US"/>
        </w:rPr>
        <w:t>diluncurkan</w:t>
      </w:r>
      <w:proofErr w:type="spellEnd"/>
      <w:r w:rsidRPr="00FD72B3">
        <w:rPr>
          <w:lang w:val="en-US"/>
        </w:rPr>
        <w:t xml:space="preserve"> 10 </w:t>
      </w:r>
      <w:proofErr w:type="spellStart"/>
      <w:r w:rsidRPr="00FD72B3">
        <w:rPr>
          <w:lang w:val="en-US"/>
        </w:rPr>
        <w:t>tahun</w:t>
      </w:r>
      <w:proofErr w:type="spellEnd"/>
      <w:r w:rsidRPr="00FD72B3">
        <w:rPr>
          <w:lang w:val="en-US"/>
        </w:rPr>
        <w:t xml:space="preserve"> </w:t>
      </w:r>
      <w:proofErr w:type="spellStart"/>
      <w:r w:rsidRPr="00FD72B3">
        <w:rPr>
          <w:lang w:val="en-US"/>
        </w:rPr>
        <w:t>lalu</w:t>
      </w:r>
      <w:proofErr w:type="spellEnd"/>
      <w:r w:rsidRPr="00FD72B3">
        <w:rPr>
          <w:lang w:val="en-US"/>
        </w:rPr>
        <w:t xml:space="preserve">, </w:t>
      </w:r>
      <w:proofErr w:type="spellStart"/>
      <w:r w:rsidRPr="00FD72B3">
        <w:rPr>
          <w:lang w:val="en-US"/>
        </w:rPr>
        <w:t>sampai</w:t>
      </w:r>
      <w:proofErr w:type="spellEnd"/>
      <w:r>
        <w:rPr>
          <w:lang w:val="en-US"/>
        </w:rPr>
        <w:t xml:space="preserve"> </w:t>
      </w:r>
      <w:proofErr w:type="spellStart"/>
      <w:r w:rsidRPr="00FD72B3">
        <w:rPr>
          <w:lang w:val="en-US"/>
        </w:rPr>
        <w:t>sekarang</w:t>
      </w:r>
      <w:proofErr w:type="spellEnd"/>
      <w:r w:rsidRPr="00FD72B3">
        <w:rPr>
          <w:lang w:val="en-US"/>
        </w:rPr>
        <w:t xml:space="preserve"> </w:t>
      </w:r>
      <w:proofErr w:type="spellStart"/>
      <w:r w:rsidRPr="00FD72B3">
        <w:rPr>
          <w:lang w:val="en-US"/>
        </w:rPr>
        <w:t>Tokopedia</w:t>
      </w:r>
      <w:proofErr w:type="spellEnd"/>
      <w:r w:rsidRPr="00FD72B3">
        <w:rPr>
          <w:lang w:val="en-US"/>
        </w:rPr>
        <w:t xml:space="preserve"> </w:t>
      </w:r>
      <w:proofErr w:type="spellStart"/>
      <w:r w:rsidRPr="00FD72B3">
        <w:rPr>
          <w:lang w:val="en-US"/>
        </w:rPr>
        <w:t>berhasil</w:t>
      </w:r>
      <w:proofErr w:type="spellEnd"/>
      <w:r w:rsidRPr="00FD72B3">
        <w:rPr>
          <w:lang w:val="en-US"/>
        </w:rPr>
        <w:t xml:space="preserve"> </w:t>
      </w:r>
      <w:proofErr w:type="spellStart"/>
      <w:r w:rsidRPr="00FD72B3">
        <w:rPr>
          <w:lang w:val="en-US"/>
        </w:rPr>
        <w:t>menjadi</w:t>
      </w:r>
      <w:proofErr w:type="spellEnd"/>
      <w:r w:rsidRPr="00FD72B3">
        <w:rPr>
          <w:lang w:val="en-US"/>
        </w:rPr>
        <w:t xml:space="preserve"> salah </w:t>
      </w:r>
      <w:proofErr w:type="spellStart"/>
      <w:r w:rsidRPr="00FD72B3">
        <w:rPr>
          <w:lang w:val="en-US"/>
        </w:rPr>
        <w:t>satu</w:t>
      </w:r>
      <w:proofErr w:type="spellEnd"/>
      <w:r w:rsidRPr="00FD72B3">
        <w:rPr>
          <w:lang w:val="en-US"/>
        </w:rPr>
        <w:t xml:space="preserve"> </w:t>
      </w:r>
      <w:proofErr w:type="spellStart"/>
      <w:r w:rsidRPr="00FD72B3">
        <w:rPr>
          <w:lang w:val="en-US"/>
        </w:rPr>
        <w:t>perusahaan</w:t>
      </w:r>
      <w:proofErr w:type="spellEnd"/>
      <w:r w:rsidRPr="00FD72B3">
        <w:rPr>
          <w:lang w:val="en-US"/>
        </w:rPr>
        <w:t xml:space="preserve"> </w:t>
      </w:r>
      <w:proofErr w:type="spellStart"/>
      <w:r w:rsidRPr="00FD72B3">
        <w:rPr>
          <w:lang w:val="en-US"/>
        </w:rPr>
        <w:t>teknologi</w:t>
      </w:r>
      <w:proofErr w:type="spellEnd"/>
      <w:r w:rsidRPr="00FD72B3">
        <w:rPr>
          <w:lang w:val="en-US"/>
        </w:rPr>
        <w:t xml:space="preserve"> </w:t>
      </w:r>
      <w:proofErr w:type="spellStart"/>
      <w:r w:rsidRPr="00FD72B3">
        <w:rPr>
          <w:lang w:val="en-US"/>
        </w:rPr>
        <w:t>berbasis</w:t>
      </w:r>
      <w:proofErr w:type="spellEnd"/>
      <w:r w:rsidRPr="00FD72B3">
        <w:rPr>
          <w:lang w:val="en-US"/>
        </w:rPr>
        <w:t xml:space="preserve"> marketplace </w:t>
      </w:r>
      <w:proofErr w:type="spellStart"/>
      <w:r w:rsidRPr="00FD72B3">
        <w:rPr>
          <w:lang w:val="en-US"/>
        </w:rPr>
        <w:t>dengan</w:t>
      </w:r>
      <w:proofErr w:type="spellEnd"/>
      <w:r w:rsidRPr="00FD72B3">
        <w:rPr>
          <w:lang w:val="en-US"/>
        </w:rPr>
        <w:t xml:space="preserve"> </w:t>
      </w:r>
      <w:proofErr w:type="spellStart"/>
      <w:r w:rsidRPr="00FD72B3">
        <w:rPr>
          <w:lang w:val="en-US"/>
        </w:rPr>
        <w:t>pertumbuhan</w:t>
      </w:r>
      <w:proofErr w:type="spellEnd"/>
      <w:r w:rsidRPr="00FD72B3">
        <w:rPr>
          <w:lang w:val="en-US"/>
        </w:rPr>
        <w:t xml:space="preserve"> yang </w:t>
      </w:r>
      <w:proofErr w:type="spellStart"/>
      <w:r w:rsidRPr="00FD72B3">
        <w:rPr>
          <w:lang w:val="en-US"/>
        </w:rPr>
        <w:t>sangat</w:t>
      </w:r>
      <w:proofErr w:type="spellEnd"/>
      <w:r w:rsidRPr="00FD72B3">
        <w:rPr>
          <w:lang w:val="en-US"/>
        </w:rPr>
        <w:t xml:space="preserve"> </w:t>
      </w:r>
      <w:proofErr w:type="spellStart"/>
      <w:r w:rsidRPr="00FD72B3">
        <w:rPr>
          <w:lang w:val="en-US"/>
        </w:rPr>
        <w:t>pesat</w:t>
      </w:r>
      <w:proofErr w:type="spellEnd"/>
      <w:r w:rsidR="001A738B" w:rsidRPr="00A93B89">
        <w:rPr>
          <w:lang w:val="en-US"/>
        </w:rPr>
        <w:t>.</w:t>
      </w:r>
    </w:p>
    <w:p w14:paraId="24A4AD77" w14:textId="76219495" w:rsidR="00FD72B3" w:rsidRDefault="00FD72B3" w:rsidP="00FD72B3">
      <w:pPr>
        <w:pStyle w:val="ListParagraph"/>
        <w:ind w:firstLine="360"/>
        <w:jc w:val="both"/>
        <w:rPr>
          <w:lang w:val="en-US"/>
        </w:rPr>
      </w:pPr>
      <w:proofErr w:type="spellStart"/>
      <w:r w:rsidRPr="00FD72B3">
        <w:rPr>
          <w:lang w:val="en-US"/>
        </w:rPr>
        <w:t>Sebagai</w:t>
      </w:r>
      <w:proofErr w:type="spellEnd"/>
      <w:r w:rsidRPr="00FD72B3">
        <w:rPr>
          <w:lang w:val="en-US"/>
        </w:rPr>
        <w:t xml:space="preserve"> </w:t>
      </w:r>
      <w:proofErr w:type="spellStart"/>
      <w:r w:rsidRPr="00FD72B3">
        <w:rPr>
          <w:lang w:val="en-US"/>
        </w:rPr>
        <w:t>perusahaan</w:t>
      </w:r>
      <w:proofErr w:type="spellEnd"/>
      <w:r w:rsidRPr="00FD72B3">
        <w:rPr>
          <w:lang w:val="en-US"/>
        </w:rPr>
        <w:t xml:space="preserve"> </w:t>
      </w:r>
      <w:proofErr w:type="spellStart"/>
      <w:r w:rsidRPr="00FD72B3">
        <w:rPr>
          <w:lang w:val="en-US"/>
        </w:rPr>
        <w:t>Teknologi</w:t>
      </w:r>
      <w:proofErr w:type="spellEnd"/>
      <w:r w:rsidRPr="00FD72B3">
        <w:rPr>
          <w:lang w:val="en-US"/>
        </w:rPr>
        <w:t xml:space="preserve">, </w:t>
      </w:r>
      <w:proofErr w:type="spellStart"/>
      <w:r w:rsidRPr="00FD72B3">
        <w:rPr>
          <w:lang w:val="en-US"/>
        </w:rPr>
        <w:t>Tokopedia</w:t>
      </w:r>
      <w:proofErr w:type="spellEnd"/>
      <w:r w:rsidRPr="00FD72B3">
        <w:rPr>
          <w:lang w:val="en-US"/>
        </w:rPr>
        <w:t xml:space="preserve"> </w:t>
      </w:r>
      <w:proofErr w:type="spellStart"/>
      <w:r w:rsidRPr="00FD72B3">
        <w:rPr>
          <w:lang w:val="en-US"/>
        </w:rPr>
        <w:t>menghadirkan</w:t>
      </w:r>
      <w:proofErr w:type="spellEnd"/>
      <w:r w:rsidRPr="00FD72B3">
        <w:rPr>
          <w:lang w:val="en-US"/>
        </w:rPr>
        <w:t xml:space="preserve"> </w:t>
      </w:r>
      <w:proofErr w:type="spellStart"/>
      <w:r w:rsidRPr="00FD72B3">
        <w:rPr>
          <w:lang w:val="en-US"/>
        </w:rPr>
        <w:t>empat</w:t>
      </w:r>
      <w:proofErr w:type="spellEnd"/>
      <w:r w:rsidRPr="00FD72B3">
        <w:rPr>
          <w:lang w:val="en-US"/>
        </w:rPr>
        <w:t xml:space="preserve"> </w:t>
      </w:r>
      <w:proofErr w:type="spellStart"/>
      <w:r w:rsidRPr="00FD72B3">
        <w:rPr>
          <w:lang w:val="en-US"/>
        </w:rPr>
        <w:t>tipe</w:t>
      </w:r>
      <w:proofErr w:type="spellEnd"/>
      <w:r w:rsidRPr="00FD72B3">
        <w:rPr>
          <w:lang w:val="en-US"/>
        </w:rPr>
        <w:t xml:space="preserve"> </w:t>
      </w:r>
      <w:proofErr w:type="spellStart"/>
      <w:r w:rsidRPr="00FD72B3">
        <w:rPr>
          <w:lang w:val="en-US"/>
        </w:rPr>
        <w:t>bisnis</w:t>
      </w:r>
      <w:proofErr w:type="spellEnd"/>
      <w:r w:rsidRPr="00FD72B3">
        <w:rPr>
          <w:lang w:val="en-US"/>
        </w:rPr>
        <w:t xml:space="preserve"> </w:t>
      </w:r>
      <w:proofErr w:type="spellStart"/>
      <w:r w:rsidRPr="00FD72B3">
        <w:rPr>
          <w:lang w:val="en-US"/>
        </w:rPr>
        <w:t>utamanya</w:t>
      </w:r>
      <w:proofErr w:type="spellEnd"/>
      <w:r w:rsidRPr="00FD72B3">
        <w:rPr>
          <w:lang w:val="en-US"/>
        </w:rPr>
        <w:t xml:space="preserve"> </w:t>
      </w:r>
      <w:proofErr w:type="spellStart"/>
      <w:r w:rsidRPr="00FD72B3">
        <w:rPr>
          <w:lang w:val="en-US"/>
        </w:rPr>
        <w:t>bagi</w:t>
      </w:r>
      <w:proofErr w:type="spellEnd"/>
      <w:r w:rsidRPr="00FD72B3">
        <w:rPr>
          <w:lang w:val="en-US"/>
        </w:rPr>
        <w:t xml:space="preserve"> para user </w:t>
      </w:r>
      <w:proofErr w:type="spellStart"/>
      <w:r w:rsidRPr="00FD72B3">
        <w:rPr>
          <w:lang w:val="en-US"/>
        </w:rPr>
        <w:t>maupun</w:t>
      </w:r>
      <w:proofErr w:type="spellEnd"/>
      <w:r w:rsidRPr="00FD72B3">
        <w:rPr>
          <w:lang w:val="en-US"/>
        </w:rPr>
        <w:t xml:space="preserve"> seller </w:t>
      </w:r>
      <w:proofErr w:type="spellStart"/>
      <w:r w:rsidRPr="00FD72B3">
        <w:rPr>
          <w:lang w:val="en-US"/>
        </w:rPr>
        <w:t>nya</w:t>
      </w:r>
      <w:proofErr w:type="spellEnd"/>
      <w:r w:rsidRPr="00FD72B3">
        <w:rPr>
          <w:lang w:val="en-US"/>
        </w:rPr>
        <w:t xml:space="preserve">. </w:t>
      </w:r>
      <w:proofErr w:type="spellStart"/>
      <w:r w:rsidRPr="00FD72B3">
        <w:rPr>
          <w:lang w:val="en-US"/>
        </w:rPr>
        <w:t>Bisnis</w:t>
      </w:r>
      <w:proofErr w:type="spellEnd"/>
      <w:r w:rsidRPr="00FD72B3">
        <w:rPr>
          <w:lang w:val="en-US"/>
        </w:rPr>
        <w:t xml:space="preserve"> </w:t>
      </w:r>
      <w:proofErr w:type="spellStart"/>
      <w:r w:rsidRPr="00FD72B3">
        <w:rPr>
          <w:lang w:val="en-US"/>
        </w:rPr>
        <w:t>pertama</w:t>
      </w:r>
      <w:proofErr w:type="spellEnd"/>
      <w:r w:rsidRPr="00FD72B3">
        <w:rPr>
          <w:lang w:val="en-US"/>
        </w:rPr>
        <w:t xml:space="preserve"> dan </w:t>
      </w:r>
      <w:proofErr w:type="spellStart"/>
      <w:r w:rsidRPr="00FD72B3">
        <w:rPr>
          <w:lang w:val="en-US"/>
        </w:rPr>
        <w:t>utamanya</w:t>
      </w:r>
      <w:proofErr w:type="spellEnd"/>
      <w:r w:rsidRPr="00FD72B3">
        <w:rPr>
          <w:lang w:val="en-US"/>
        </w:rPr>
        <w:t xml:space="preserve"> </w:t>
      </w:r>
      <w:proofErr w:type="spellStart"/>
      <w:r w:rsidRPr="00FD72B3">
        <w:rPr>
          <w:lang w:val="en-US"/>
        </w:rPr>
        <w:t>merupakan</w:t>
      </w:r>
      <w:proofErr w:type="spellEnd"/>
      <w:r w:rsidRPr="00FD72B3">
        <w:rPr>
          <w:lang w:val="en-US"/>
        </w:rPr>
        <w:t xml:space="preserve"> </w:t>
      </w:r>
      <w:proofErr w:type="spellStart"/>
      <w:r w:rsidRPr="00FD72B3">
        <w:rPr>
          <w:lang w:val="en-US"/>
        </w:rPr>
        <w:t>bisnis</w:t>
      </w:r>
      <w:proofErr w:type="spellEnd"/>
      <w:r w:rsidRPr="00FD72B3">
        <w:rPr>
          <w:lang w:val="en-US"/>
        </w:rPr>
        <w:t xml:space="preserve"> marketplace </w:t>
      </w:r>
      <w:proofErr w:type="spellStart"/>
      <w:r w:rsidRPr="00FD72B3">
        <w:rPr>
          <w:lang w:val="en-US"/>
        </w:rPr>
        <w:t>seperti</w:t>
      </w:r>
      <w:proofErr w:type="spellEnd"/>
      <w:r w:rsidRPr="00FD72B3">
        <w:rPr>
          <w:lang w:val="en-US"/>
        </w:rPr>
        <w:t xml:space="preserve"> yang </w:t>
      </w:r>
      <w:proofErr w:type="spellStart"/>
      <w:r w:rsidRPr="00FD72B3">
        <w:rPr>
          <w:lang w:val="en-US"/>
        </w:rPr>
        <w:t>sudah</w:t>
      </w:r>
      <w:proofErr w:type="spellEnd"/>
      <w:r w:rsidRPr="00FD72B3">
        <w:rPr>
          <w:lang w:val="en-US"/>
        </w:rPr>
        <w:t xml:space="preserve"> paling </w:t>
      </w:r>
      <w:proofErr w:type="spellStart"/>
      <w:r w:rsidRPr="00FD72B3">
        <w:rPr>
          <w:lang w:val="en-US"/>
        </w:rPr>
        <w:t>dikenal</w:t>
      </w:r>
      <w:proofErr w:type="spellEnd"/>
      <w:r w:rsidRPr="00FD72B3">
        <w:rPr>
          <w:lang w:val="en-US"/>
        </w:rPr>
        <w:t xml:space="preserve"> oleh </w:t>
      </w:r>
      <w:proofErr w:type="spellStart"/>
      <w:r w:rsidRPr="00FD72B3">
        <w:rPr>
          <w:lang w:val="en-US"/>
        </w:rPr>
        <w:t>masyarakat</w:t>
      </w:r>
      <w:proofErr w:type="spellEnd"/>
      <w:r w:rsidRPr="00FD72B3">
        <w:rPr>
          <w:lang w:val="en-US"/>
        </w:rPr>
        <w:t xml:space="preserve"> </w:t>
      </w:r>
      <w:proofErr w:type="spellStart"/>
      <w:r w:rsidRPr="00FD72B3">
        <w:rPr>
          <w:lang w:val="en-US"/>
        </w:rPr>
        <w:t>luas</w:t>
      </w:r>
      <w:proofErr w:type="spellEnd"/>
      <w:r w:rsidRPr="00FD72B3">
        <w:rPr>
          <w:lang w:val="en-US"/>
        </w:rPr>
        <w:t xml:space="preserve">. </w:t>
      </w:r>
      <w:proofErr w:type="spellStart"/>
      <w:r w:rsidRPr="00FD72B3">
        <w:rPr>
          <w:lang w:val="en-US"/>
        </w:rPr>
        <w:t>Tokopedia</w:t>
      </w:r>
      <w:proofErr w:type="spellEnd"/>
      <w:r w:rsidRPr="00FD72B3">
        <w:rPr>
          <w:lang w:val="en-US"/>
        </w:rPr>
        <w:t xml:space="preserve"> </w:t>
      </w:r>
      <w:proofErr w:type="spellStart"/>
      <w:r w:rsidRPr="00FD72B3">
        <w:rPr>
          <w:lang w:val="en-US"/>
        </w:rPr>
        <w:t>menyediakan</w:t>
      </w:r>
      <w:proofErr w:type="spellEnd"/>
      <w:r w:rsidRPr="00FD72B3">
        <w:rPr>
          <w:lang w:val="en-US"/>
        </w:rPr>
        <w:t xml:space="preserve"> </w:t>
      </w:r>
      <w:proofErr w:type="spellStart"/>
      <w:r w:rsidRPr="00FD72B3">
        <w:rPr>
          <w:lang w:val="en-US"/>
        </w:rPr>
        <w:t>bisnis</w:t>
      </w:r>
      <w:proofErr w:type="spellEnd"/>
      <w:r w:rsidRPr="00FD72B3">
        <w:rPr>
          <w:lang w:val="en-US"/>
        </w:rPr>
        <w:t xml:space="preserve"> C2C (consumer to consumer) dan </w:t>
      </w:r>
      <w:proofErr w:type="spellStart"/>
      <w:r w:rsidRPr="00FD72B3">
        <w:rPr>
          <w:lang w:val="en-US"/>
        </w:rPr>
        <w:t>bisnis</w:t>
      </w:r>
      <w:proofErr w:type="spellEnd"/>
      <w:r w:rsidRPr="00FD72B3">
        <w:rPr>
          <w:lang w:val="en-US"/>
        </w:rPr>
        <w:t xml:space="preserve"> B2C (business to consumer) </w:t>
      </w:r>
      <w:proofErr w:type="spellStart"/>
      <w:r w:rsidRPr="00FD72B3">
        <w:rPr>
          <w:lang w:val="en-US"/>
        </w:rPr>
        <w:t>ini</w:t>
      </w:r>
      <w:proofErr w:type="spellEnd"/>
      <w:r w:rsidRPr="00FD72B3">
        <w:rPr>
          <w:lang w:val="en-US"/>
        </w:rPr>
        <w:t xml:space="preserve"> </w:t>
      </w:r>
      <w:proofErr w:type="spellStart"/>
      <w:r w:rsidRPr="00FD72B3">
        <w:rPr>
          <w:lang w:val="en-US"/>
        </w:rPr>
        <w:t>secara</w:t>
      </w:r>
      <w:proofErr w:type="spellEnd"/>
      <w:r w:rsidRPr="00FD72B3">
        <w:rPr>
          <w:lang w:val="en-US"/>
        </w:rPr>
        <w:t xml:space="preserve"> gratis </w:t>
      </w:r>
      <w:proofErr w:type="spellStart"/>
      <w:r w:rsidRPr="00FD72B3">
        <w:rPr>
          <w:lang w:val="en-US"/>
        </w:rPr>
        <w:t>untuk</w:t>
      </w:r>
      <w:proofErr w:type="spellEnd"/>
      <w:r w:rsidRPr="00FD72B3">
        <w:rPr>
          <w:lang w:val="en-US"/>
        </w:rPr>
        <w:t xml:space="preserve"> </w:t>
      </w:r>
      <w:proofErr w:type="spellStart"/>
      <w:r w:rsidRPr="00FD72B3">
        <w:rPr>
          <w:lang w:val="en-US"/>
        </w:rPr>
        <w:t>penjual</w:t>
      </w:r>
      <w:proofErr w:type="spellEnd"/>
      <w:r w:rsidRPr="00FD72B3">
        <w:rPr>
          <w:lang w:val="en-US"/>
        </w:rPr>
        <w:t xml:space="preserve"> (seller) </w:t>
      </w:r>
      <w:proofErr w:type="spellStart"/>
      <w:r w:rsidRPr="00FD72B3">
        <w:rPr>
          <w:lang w:val="en-US"/>
        </w:rPr>
        <w:t>maupun</w:t>
      </w:r>
      <w:proofErr w:type="spellEnd"/>
      <w:r w:rsidRPr="00FD72B3">
        <w:rPr>
          <w:lang w:val="en-US"/>
        </w:rPr>
        <w:t xml:space="preserve"> </w:t>
      </w:r>
      <w:proofErr w:type="spellStart"/>
      <w:r w:rsidRPr="00FD72B3">
        <w:rPr>
          <w:lang w:val="en-US"/>
        </w:rPr>
        <w:t>pembeli</w:t>
      </w:r>
      <w:proofErr w:type="spellEnd"/>
      <w:r>
        <w:rPr>
          <w:lang w:val="en-US"/>
        </w:rPr>
        <w:t xml:space="preserve"> </w:t>
      </w:r>
      <w:r w:rsidRPr="00FD72B3">
        <w:rPr>
          <w:lang w:val="en-US"/>
        </w:rPr>
        <w:t xml:space="preserve">(buyer) </w:t>
      </w:r>
      <w:proofErr w:type="spellStart"/>
      <w:r w:rsidRPr="00FD72B3">
        <w:rPr>
          <w:lang w:val="en-US"/>
        </w:rPr>
        <w:t>sebagai</w:t>
      </w:r>
      <w:proofErr w:type="spellEnd"/>
      <w:r w:rsidRPr="00FD72B3">
        <w:rPr>
          <w:lang w:val="en-US"/>
        </w:rPr>
        <w:t xml:space="preserve"> </w:t>
      </w:r>
      <w:proofErr w:type="spellStart"/>
      <w:r w:rsidRPr="00FD72B3">
        <w:rPr>
          <w:lang w:val="en-US"/>
        </w:rPr>
        <w:t>pengguna</w:t>
      </w:r>
      <w:proofErr w:type="spellEnd"/>
      <w:r w:rsidRPr="00FD72B3">
        <w:rPr>
          <w:lang w:val="en-US"/>
        </w:rPr>
        <w:t xml:space="preserve"> </w:t>
      </w:r>
      <w:proofErr w:type="spellStart"/>
      <w:r w:rsidRPr="00FD72B3">
        <w:rPr>
          <w:lang w:val="en-US"/>
        </w:rPr>
        <w:t>aktif</w:t>
      </w:r>
      <w:proofErr w:type="spellEnd"/>
      <w:r w:rsidRPr="00FD72B3">
        <w:rPr>
          <w:lang w:val="en-US"/>
        </w:rPr>
        <w:t xml:space="preserve"> situs </w:t>
      </w:r>
      <w:proofErr w:type="spellStart"/>
      <w:r w:rsidRPr="00FD72B3">
        <w:rPr>
          <w:lang w:val="en-US"/>
        </w:rPr>
        <w:t>ini</w:t>
      </w:r>
      <w:proofErr w:type="spellEnd"/>
      <w:r w:rsidRPr="00FD72B3">
        <w:rPr>
          <w:lang w:val="en-US"/>
        </w:rPr>
        <w:t xml:space="preserve">. </w:t>
      </w:r>
      <w:proofErr w:type="spellStart"/>
      <w:r w:rsidRPr="00FD72B3">
        <w:rPr>
          <w:lang w:val="en-US"/>
        </w:rPr>
        <w:t>Tokopedia</w:t>
      </w:r>
      <w:proofErr w:type="spellEnd"/>
      <w:r w:rsidRPr="00FD72B3">
        <w:rPr>
          <w:lang w:val="en-US"/>
        </w:rPr>
        <w:t xml:space="preserve"> juga </w:t>
      </w:r>
      <w:proofErr w:type="spellStart"/>
      <w:r w:rsidRPr="00FD72B3">
        <w:rPr>
          <w:lang w:val="en-US"/>
        </w:rPr>
        <w:t>menyediakan</w:t>
      </w:r>
      <w:proofErr w:type="spellEnd"/>
      <w:r w:rsidRPr="00FD72B3">
        <w:rPr>
          <w:lang w:val="en-US"/>
        </w:rPr>
        <w:t xml:space="preserve"> </w:t>
      </w:r>
      <w:proofErr w:type="spellStart"/>
      <w:r w:rsidRPr="00FD72B3">
        <w:rPr>
          <w:lang w:val="en-US"/>
        </w:rPr>
        <w:t>produk</w:t>
      </w:r>
      <w:proofErr w:type="spellEnd"/>
      <w:r>
        <w:rPr>
          <w:lang w:val="en-US"/>
        </w:rPr>
        <w:t xml:space="preserve"> </w:t>
      </w:r>
      <w:r w:rsidRPr="00FD72B3">
        <w:rPr>
          <w:lang w:val="en-US"/>
        </w:rPr>
        <w:t xml:space="preserve">digital </w:t>
      </w:r>
      <w:proofErr w:type="spellStart"/>
      <w:r w:rsidRPr="00FD72B3">
        <w:rPr>
          <w:lang w:val="en-US"/>
        </w:rPr>
        <w:t>seperti</w:t>
      </w:r>
      <w:proofErr w:type="spellEnd"/>
      <w:r w:rsidRPr="00FD72B3">
        <w:rPr>
          <w:lang w:val="en-US"/>
        </w:rPr>
        <w:t xml:space="preserve"> </w:t>
      </w:r>
      <w:proofErr w:type="spellStart"/>
      <w:r w:rsidRPr="00FD72B3">
        <w:rPr>
          <w:lang w:val="en-US"/>
        </w:rPr>
        <w:t>pembayaran-</w:t>
      </w:r>
      <w:r w:rsidRPr="00FD72B3">
        <w:rPr>
          <w:lang w:val="en-US"/>
        </w:rPr>
        <w:lastRenderedPageBreak/>
        <w:t>pembayaran</w:t>
      </w:r>
      <w:proofErr w:type="spellEnd"/>
      <w:r w:rsidRPr="00FD72B3">
        <w:rPr>
          <w:lang w:val="en-US"/>
        </w:rPr>
        <w:t xml:space="preserve"> digital yang </w:t>
      </w:r>
      <w:proofErr w:type="spellStart"/>
      <w:r w:rsidRPr="00FD72B3">
        <w:rPr>
          <w:lang w:val="en-US"/>
        </w:rPr>
        <w:t>berafiliasi</w:t>
      </w:r>
      <w:proofErr w:type="spellEnd"/>
      <w:r w:rsidRPr="00FD72B3">
        <w:rPr>
          <w:lang w:val="en-US"/>
        </w:rPr>
        <w:t xml:space="preserve"> </w:t>
      </w:r>
      <w:proofErr w:type="spellStart"/>
      <w:r w:rsidRPr="00FD72B3">
        <w:rPr>
          <w:lang w:val="en-US"/>
        </w:rPr>
        <w:t>dengan</w:t>
      </w:r>
      <w:proofErr w:type="spellEnd"/>
      <w:r w:rsidRPr="00FD72B3">
        <w:rPr>
          <w:lang w:val="en-US"/>
        </w:rPr>
        <w:t xml:space="preserve"> </w:t>
      </w:r>
      <w:proofErr w:type="spellStart"/>
      <w:r w:rsidRPr="00FD72B3">
        <w:rPr>
          <w:lang w:val="en-US"/>
        </w:rPr>
        <w:t>pihak</w:t>
      </w:r>
      <w:proofErr w:type="spellEnd"/>
      <w:r w:rsidRPr="00FD72B3">
        <w:rPr>
          <w:lang w:val="en-US"/>
        </w:rPr>
        <w:t xml:space="preserve"> </w:t>
      </w:r>
      <w:proofErr w:type="spellStart"/>
      <w:r w:rsidRPr="00FD72B3">
        <w:rPr>
          <w:lang w:val="en-US"/>
        </w:rPr>
        <w:t>ketiga</w:t>
      </w:r>
      <w:proofErr w:type="spellEnd"/>
      <w:r w:rsidRPr="00FD72B3">
        <w:rPr>
          <w:lang w:val="en-US"/>
        </w:rPr>
        <w:t xml:space="preserve"> </w:t>
      </w:r>
      <w:proofErr w:type="spellStart"/>
      <w:r w:rsidRPr="00FD72B3">
        <w:rPr>
          <w:lang w:val="en-US"/>
        </w:rPr>
        <w:t>sehingga</w:t>
      </w:r>
      <w:proofErr w:type="spellEnd"/>
      <w:r w:rsidRPr="00FD72B3">
        <w:rPr>
          <w:lang w:val="en-US"/>
        </w:rPr>
        <w:t xml:space="preserve"> </w:t>
      </w:r>
      <w:proofErr w:type="spellStart"/>
      <w:r w:rsidRPr="00FD72B3">
        <w:rPr>
          <w:lang w:val="en-US"/>
        </w:rPr>
        <w:t>dapat</w:t>
      </w:r>
      <w:proofErr w:type="spellEnd"/>
      <w:r w:rsidRPr="00FD72B3">
        <w:rPr>
          <w:lang w:val="en-US"/>
        </w:rPr>
        <w:t xml:space="preserve"> </w:t>
      </w:r>
      <w:proofErr w:type="spellStart"/>
      <w:r w:rsidRPr="00FD72B3">
        <w:rPr>
          <w:lang w:val="en-US"/>
        </w:rPr>
        <w:t>melakukan</w:t>
      </w:r>
      <w:proofErr w:type="spellEnd"/>
      <w:r w:rsidRPr="00FD72B3">
        <w:rPr>
          <w:lang w:val="en-US"/>
        </w:rPr>
        <w:t xml:space="preserve"> </w:t>
      </w:r>
      <w:proofErr w:type="spellStart"/>
      <w:r w:rsidRPr="00FD72B3">
        <w:rPr>
          <w:lang w:val="en-US"/>
        </w:rPr>
        <w:t>pembayaran</w:t>
      </w:r>
      <w:proofErr w:type="spellEnd"/>
      <w:r w:rsidRPr="00FD72B3">
        <w:rPr>
          <w:lang w:val="en-US"/>
        </w:rPr>
        <w:t xml:space="preserve"> </w:t>
      </w:r>
      <w:proofErr w:type="spellStart"/>
      <w:r w:rsidRPr="00FD72B3">
        <w:rPr>
          <w:lang w:val="en-US"/>
        </w:rPr>
        <w:t>tersebut</w:t>
      </w:r>
      <w:proofErr w:type="spellEnd"/>
      <w:r w:rsidRPr="00FD72B3">
        <w:rPr>
          <w:lang w:val="en-US"/>
        </w:rPr>
        <w:t xml:space="preserve"> </w:t>
      </w:r>
      <w:proofErr w:type="spellStart"/>
      <w:r w:rsidRPr="00FD72B3">
        <w:rPr>
          <w:lang w:val="en-US"/>
        </w:rPr>
        <w:t>secara</w:t>
      </w:r>
      <w:proofErr w:type="spellEnd"/>
      <w:r w:rsidRPr="00FD72B3">
        <w:rPr>
          <w:lang w:val="en-US"/>
        </w:rPr>
        <w:t xml:space="preserve"> daring dan </w:t>
      </w:r>
      <w:proofErr w:type="spellStart"/>
      <w:r w:rsidRPr="00FD72B3">
        <w:rPr>
          <w:lang w:val="en-US"/>
        </w:rPr>
        <w:t>tersistimatis</w:t>
      </w:r>
      <w:proofErr w:type="spellEnd"/>
      <w:r w:rsidRPr="00FD72B3">
        <w:rPr>
          <w:lang w:val="en-US"/>
        </w:rPr>
        <w:t xml:space="preserve"> </w:t>
      </w:r>
      <w:proofErr w:type="spellStart"/>
      <w:r w:rsidRPr="00FD72B3">
        <w:rPr>
          <w:lang w:val="en-US"/>
        </w:rPr>
        <w:t>melalui</w:t>
      </w:r>
      <w:proofErr w:type="spellEnd"/>
      <w:r w:rsidRPr="00FD72B3">
        <w:rPr>
          <w:lang w:val="en-US"/>
        </w:rPr>
        <w:t xml:space="preserve"> </w:t>
      </w:r>
      <w:proofErr w:type="spellStart"/>
      <w:r w:rsidRPr="00FD72B3">
        <w:rPr>
          <w:lang w:val="en-US"/>
        </w:rPr>
        <w:t>Tokopedia</w:t>
      </w:r>
      <w:proofErr w:type="spellEnd"/>
      <w:r w:rsidRPr="00FD72B3">
        <w:rPr>
          <w:lang w:val="en-US"/>
        </w:rPr>
        <w:t xml:space="preserve">. </w:t>
      </w:r>
      <w:proofErr w:type="spellStart"/>
      <w:r w:rsidRPr="00FD72B3">
        <w:rPr>
          <w:lang w:val="en-US"/>
        </w:rPr>
        <w:t>Pembayaran</w:t>
      </w:r>
      <w:proofErr w:type="spellEnd"/>
      <w:r w:rsidRPr="00FD72B3">
        <w:rPr>
          <w:lang w:val="en-US"/>
        </w:rPr>
        <w:t xml:space="preserve"> digital </w:t>
      </w:r>
      <w:proofErr w:type="spellStart"/>
      <w:r w:rsidRPr="00FD72B3">
        <w:rPr>
          <w:lang w:val="en-US"/>
        </w:rPr>
        <w:t>ini</w:t>
      </w:r>
      <w:proofErr w:type="spellEnd"/>
      <w:r w:rsidRPr="00FD72B3">
        <w:rPr>
          <w:lang w:val="en-US"/>
        </w:rPr>
        <w:t xml:space="preserve"> </w:t>
      </w:r>
      <w:proofErr w:type="spellStart"/>
      <w:r w:rsidRPr="00FD72B3">
        <w:rPr>
          <w:lang w:val="en-US"/>
        </w:rPr>
        <w:t>seperti</w:t>
      </w:r>
      <w:proofErr w:type="spellEnd"/>
      <w:r w:rsidRPr="00FD72B3">
        <w:rPr>
          <w:lang w:val="en-US"/>
        </w:rPr>
        <w:t xml:space="preserve"> </w:t>
      </w:r>
      <w:proofErr w:type="spellStart"/>
      <w:r w:rsidRPr="00FD72B3">
        <w:rPr>
          <w:lang w:val="en-US"/>
        </w:rPr>
        <w:t>pulsa</w:t>
      </w:r>
      <w:proofErr w:type="spellEnd"/>
      <w:r w:rsidRPr="00FD72B3">
        <w:rPr>
          <w:lang w:val="en-US"/>
        </w:rPr>
        <w:t xml:space="preserve">, BPJS / </w:t>
      </w:r>
      <w:proofErr w:type="spellStart"/>
      <w:r w:rsidRPr="00FD72B3">
        <w:rPr>
          <w:lang w:val="en-US"/>
        </w:rPr>
        <w:t>asuransi</w:t>
      </w:r>
      <w:proofErr w:type="spellEnd"/>
      <w:r w:rsidRPr="00FD72B3">
        <w:rPr>
          <w:lang w:val="en-US"/>
        </w:rPr>
        <w:t xml:space="preserve"> </w:t>
      </w:r>
      <w:proofErr w:type="spellStart"/>
      <w:r w:rsidRPr="00FD72B3">
        <w:rPr>
          <w:lang w:val="en-US"/>
        </w:rPr>
        <w:t>lainnya</w:t>
      </w:r>
      <w:proofErr w:type="spellEnd"/>
      <w:r w:rsidRPr="00FD72B3">
        <w:rPr>
          <w:lang w:val="en-US"/>
        </w:rPr>
        <w:t xml:space="preserve">, </w:t>
      </w:r>
      <w:proofErr w:type="spellStart"/>
      <w:r w:rsidRPr="00FD72B3">
        <w:rPr>
          <w:lang w:val="en-US"/>
        </w:rPr>
        <w:t>listrik</w:t>
      </w:r>
      <w:proofErr w:type="spellEnd"/>
      <w:r w:rsidRPr="00FD72B3">
        <w:rPr>
          <w:lang w:val="en-US"/>
        </w:rPr>
        <w:t xml:space="preserve">, air, </w:t>
      </w:r>
      <w:proofErr w:type="spellStart"/>
      <w:r w:rsidRPr="00FD72B3">
        <w:rPr>
          <w:lang w:val="en-US"/>
        </w:rPr>
        <w:t>tagihan</w:t>
      </w:r>
      <w:proofErr w:type="spellEnd"/>
      <w:r w:rsidRPr="00FD72B3">
        <w:rPr>
          <w:lang w:val="en-US"/>
        </w:rPr>
        <w:t xml:space="preserve"> </w:t>
      </w:r>
      <w:proofErr w:type="spellStart"/>
      <w:r w:rsidRPr="00FD72B3">
        <w:rPr>
          <w:lang w:val="en-US"/>
        </w:rPr>
        <w:t>telepon</w:t>
      </w:r>
      <w:proofErr w:type="spellEnd"/>
      <w:r w:rsidRPr="00FD72B3">
        <w:rPr>
          <w:lang w:val="en-US"/>
        </w:rPr>
        <w:t xml:space="preserve">, </w:t>
      </w:r>
      <w:proofErr w:type="spellStart"/>
      <w:r w:rsidRPr="00FD72B3">
        <w:rPr>
          <w:lang w:val="en-US"/>
        </w:rPr>
        <w:t>kartu</w:t>
      </w:r>
      <w:proofErr w:type="spellEnd"/>
      <w:r w:rsidRPr="00FD72B3">
        <w:rPr>
          <w:lang w:val="en-US"/>
        </w:rPr>
        <w:t xml:space="preserve"> </w:t>
      </w:r>
      <w:proofErr w:type="spellStart"/>
      <w:r w:rsidRPr="00FD72B3">
        <w:rPr>
          <w:lang w:val="en-US"/>
        </w:rPr>
        <w:t>kredit</w:t>
      </w:r>
      <w:proofErr w:type="spellEnd"/>
      <w:r w:rsidRPr="00FD72B3">
        <w:rPr>
          <w:lang w:val="en-US"/>
        </w:rPr>
        <w:t xml:space="preserve">, TV </w:t>
      </w:r>
      <w:proofErr w:type="spellStart"/>
      <w:r w:rsidRPr="00FD72B3">
        <w:rPr>
          <w:lang w:val="en-US"/>
        </w:rPr>
        <w:t>berlangganan</w:t>
      </w:r>
      <w:proofErr w:type="spellEnd"/>
      <w:r w:rsidRPr="00FD72B3">
        <w:rPr>
          <w:lang w:val="en-US"/>
        </w:rPr>
        <w:t xml:space="preserve">, voucher game dan lain-lain </w:t>
      </w:r>
      <w:proofErr w:type="spellStart"/>
      <w:r w:rsidRPr="00FD72B3">
        <w:rPr>
          <w:lang w:val="en-US"/>
        </w:rPr>
        <w:t>hingga</w:t>
      </w:r>
      <w:proofErr w:type="spellEnd"/>
      <w:r w:rsidRPr="00FD72B3">
        <w:rPr>
          <w:lang w:val="en-US"/>
        </w:rPr>
        <w:t xml:space="preserve"> </w:t>
      </w:r>
      <w:proofErr w:type="spellStart"/>
      <w:r w:rsidRPr="00FD72B3">
        <w:rPr>
          <w:lang w:val="en-US"/>
        </w:rPr>
        <w:t>tiket</w:t>
      </w:r>
      <w:proofErr w:type="spellEnd"/>
      <w:r w:rsidRPr="00FD72B3">
        <w:rPr>
          <w:lang w:val="en-US"/>
        </w:rPr>
        <w:t xml:space="preserve"> </w:t>
      </w:r>
      <w:proofErr w:type="spellStart"/>
      <w:r w:rsidRPr="00FD72B3">
        <w:rPr>
          <w:lang w:val="en-US"/>
        </w:rPr>
        <w:t>akomodasi</w:t>
      </w:r>
      <w:proofErr w:type="spellEnd"/>
      <w:r w:rsidRPr="00FD72B3">
        <w:rPr>
          <w:lang w:val="en-US"/>
        </w:rPr>
        <w:t xml:space="preserve"> dan </w:t>
      </w:r>
      <w:proofErr w:type="spellStart"/>
      <w:r w:rsidRPr="00FD72B3">
        <w:rPr>
          <w:lang w:val="en-US"/>
        </w:rPr>
        <w:t>transportasi</w:t>
      </w:r>
      <w:proofErr w:type="spellEnd"/>
      <w:r w:rsidRPr="00FD72B3">
        <w:rPr>
          <w:lang w:val="en-US"/>
        </w:rPr>
        <w:t xml:space="preserve"> </w:t>
      </w:r>
      <w:proofErr w:type="spellStart"/>
      <w:r w:rsidRPr="00FD72B3">
        <w:rPr>
          <w:lang w:val="en-US"/>
        </w:rPr>
        <w:t>seperti</w:t>
      </w:r>
      <w:proofErr w:type="spellEnd"/>
      <w:r w:rsidRPr="00FD72B3">
        <w:rPr>
          <w:lang w:val="en-US"/>
        </w:rPr>
        <w:t xml:space="preserve"> </w:t>
      </w:r>
      <w:proofErr w:type="spellStart"/>
      <w:r w:rsidRPr="00FD72B3">
        <w:rPr>
          <w:lang w:val="en-US"/>
        </w:rPr>
        <w:t>tiket</w:t>
      </w:r>
      <w:proofErr w:type="spellEnd"/>
      <w:r w:rsidRPr="00FD72B3">
        <w:rPr>
          <w:lang w:val="en-US"/>
        </w:rPr>
        <w:t xml:space="preserve"> </w:t>
      </w:r>
      <w:proofErr w:type="spellStart"/>
      <w:r w:rsidRPr="00FD72B3">
        <w:rPr>
          <w:lang w:val="en-US"/>
        </w:rPr>
        <w:t>pesawat</w:t>
      </w:r>
      <w:proofErr w:type="spellEnd"/>
      <w:r w:rsidRPr="00FD72B3">
        <w:rPr>
          <w:lang w:val="en-US"/>
        </w:rPr>
        <w:t xml:space="preserve">, </w:t>
      </w:r>
      <w:proofErr w:type="spellStart"/>
      <w:r w:rsidRPr="00FD72B3">
        <w:rPr>
          <w:lang w:val="en-US"/>
        </w:rPr>
        <w:t>kereta</w:t>
      </w:r>
      <w:proofErr w:type="spellEnd"/>
      <w:r w:rsidRPr="00FD72B3">
        <w:rPr>
          <w:lang w:val="en-US"/>
        </w:rPr>
        <w:t xml:space="preserve">, acara, </w:t>
      </w:r>
      <w:proofErr w:type="spellStart"/>
      <w:r w:rsidRPr="00FD72B3">
        <w:rPr>
          <w:lang w:val="en-US"/>
        </w:rPr>
        <w:t>konser</w:t>
      </w:r>
      <w:proofErr w:type="spellEnd"/>
      <w:r w:rsidRPr="00FD72B3">
        <w:rPr>
          <w:lang w:val="en-US"/>
        </w:rPr>
        <w:t xml:space="preserve">, event </w:t>
      </w:r>
      <w:proofErr w:type="spellStart"/>
      <w:r w:rsidRPr="00FD72B3">
        <w:rPr>
          <w:lang w:val="en-US"/>
        </w:rPr>
        <w:t>serta</w:t>
      </w:r>
      <w:proofErr w:type="spellEnd"/>
      <w:r w:rsidRPr="00FD72B3">
        <w:rPr>
          <w:lang w:val="en-US"/>
        </w:rPr>
        <w:t xml:space="preserve"> </w:t>
      </w:r>
      <w:proofErr w:type="spellStart"/>
      <w:r w:rsidRPr="00FD72B3">
        <w:rPr>
          <w:lang w:val="en-US"/>
        </w:rPr>
        <w:t>jenis</w:t>
      </w:r>
      <w:proofErr w:type="spellEnd"/>
      <w:r w:rsidRPr="00FD72B3">
        <w:rPr>
          <w:lang w:val="en-US"/>
        </w:rPr>
        <w:t xml:space="preserve"> </w:t>
      </w:r>
      <w:proofErr w:type="spellStart"/>
      <w:r w:rsidRPr="00FD72B3">
        <w:rPr>
          <w:lang w:val="en-US"/>
        </w:rPr>
        <w:t>produk</w:t>
      </w:r>
      <w:proofErr w:type="spellEnd"/>
      <w:r w:rsidRPr="00FD72B3">
        <w:rPr>
          <w:lang w:val="en-US"/>
        </w:rPr>
        <w:t xml:space="preserve"> digital </w:t>
      </w:r>
      <w:proofErr w:type="spellStart"/>
      <w:r w:rsidRPr="00FD72B3">
        <w:rPr>
          <w:lang w:val="en-US"/>
        </w:rPr>
        <w:t>lainnya</w:t>
      </w:r>
      <w:proofErr w:type="spellEnd"/>
      <w:r w:rsidRPr="00FD72B3">
        <w:rPr>
          <w:lang w:val="en-US"/>
        </w:rPr>
        <w:t xml:space="preserve"> yang </w:t>
      </w:r>
      <w:proofErr w:type="spellStart"/>
      <w:r w:rsidRPr="00FD72B3">
        <w:rPr>
          <w:lang w:val="en-US"/>
        </w:rPr>
        <w:t>terus</w:t>
      </w:r>
      <w:proofErr w:type="spellEnd"/>
      <w:r w:rsidRPr="00FD72B3">
        <w:rPr>
          <w:lang w:val="en-US"/>
        </w:rPr>
        <w:t xml:space="preserve"> </w:t>
      </w:r>
      <w:proofErr w:type="spellStart"/>
      <w:r w:rsidRPr="00FD72B3">
        <w:rPr>
          <w:lang w:val="en-US"/>
        </w:rPr>
        <w:t>bertambah</w:t>
      </w:r>
      <w:proofErr w:type="spellEnd"/>
      <w:r w:rsidRPr="00FD72B3">
        <w:rPr>
          <w:lang w:val="en-US"/>
        </w:rPr>
        <w:t xml:space="preserve"> </w:t>
      </w:r>
      <w:proofErr w:type="spellStart"/>
      <w:r w:rsidRPr="00FD72B3">
        <w:rPr>
          <w:lang w:val="en-US"/>
        </w:rPr>
        <w:t>setiap</w:t>
      </w:r>
      <w:proofErr w:type="spellEnd"/>
      <w:r>
        <w:rPr>
          <w:lang w:val="en-US"/>
        </w:rPr>
        <w:t xml:space="preserve"> </w:t>
      </w:r>
      <w:proofErr w:type="spellStart"/>
      <w:r w:rsidRPr="00FD72B3">
        <w:rPr>
          <w:lang w:val="en-US"/>
        </w:rPr>
        <w:t>waktunya</w:t>
      </w:r>
      <w:proofErr w:type="spellEnd"/>
      <w:r w:rsidRPr="00FD72B3">
        <w:rPr>
          <w:lang w:val="en-US"/>
        </w:rPr>
        <w:t>.</w:t>
      </w:r>
    </w:p>
    <w:p w14:paraId="3021C603" w14:textId="34AA4CC4" w:rsidR="001A738B" w:rsidRPr="00A93B89" w:rsidRDefault="007A554C" w:rsidP="00031788">
      <w:pPr>
        <w:pStyle w:val="ListParagraph"/>
        <w:numPr>
          <w:ilvl w:val="0"/>
          <w:numId w:val="19"/>
        </w:numPr>
        <w:jc w:val="both"/>
        <w:rPr>
          <w:lang w:val="en-US"/>
        </w:rPr>
      </w:pPr>
      <w:proofErr w:type="spellStart"/>
      <w:r>
        <w:rPr>
          <w:lang w:val="en-US"/>
        </w:rPr>
        <w:t>JAKmikro</w:t>
      </w:r>
      <w:proofErr w:type="spellEnd"/>
    </w:p>
    <w:p w14:paraId="1AB634F0" w14:textId="32E7C674" w:rsidR="001A738B" w:rsidRDefault="007A554C" w:rsidP="001A738B">
      <w:pPr>
        <w:pStyle w:val="ListParagraph"/>
        <w:ind w:firstLine="360"/>
        <w:jc w:val="both"/>
        <w:rPr>
          <w:lang w:val="en-US"/>
        </w:rPr>
      </w:pPr>
      <w:proofErr w:type="spellStart"/>
      <w:r>
        <w:rPr>
          <w:lang w:val="en-US"/>
        </w:rPr>
        <w:t>JAKmikro</w:t>
      </w:r>
      <w:proofErr w:type="spellEnd"/>
      <w:r w:rsidR="001A738B" w:rsidRPr="00A93B89">
        <w:rPr>
          <w:lang w:val="en-US"/>
        </w:rPr>
        <w:t xml:space="preserve"> </w:t>
      </w:r>
      <w:proofErr w:type="spellStart"/>
      <w:r w:rsidR="001A738B" w:rsidRPr="00A93B89">
        <w:rPr>
          <w:lang w:val="en-US"/>
        </w:rPr>
        <w:t>merupakan</w:t>
      </w:r>
      <w:proofErr w:type="spellEnd"/>
      <w:r>
        <w:rPr>
          <w:lang w:val="en-US"/>
        </w:rPr>
        <w:t xml:space="preserve"> </w:t>
      </w:r>
      <w:proofErr w:type="spellStart"/>
      <w:r>
        <w:rPr>
          <w:lang w:val="en-US"/>
        </w:rPr>
        <w:t>sebuah</w:t>
      </w:r>
      <w:proofErr w:type="spellEnd"/>
      <w:r>
        <w:rPr>
          <w:lang w:val="en-US"/>
        </w:rPr>
        <w:t xml:space="preserve"> program </w:t>
      </w:r>
      <w:proofErr w:type="spellStart"/>
      <w:r>
        <w:rPr>
          <w:lang w:val="en-US"/>
        </w:rPr>
        <w:t>dari</w:t>
      </w:r>
      <w:proofErr w:type="spellEnd"/>
      <w:r>
        <w:rPr>
          <w:lang w:val="en-US"/>
        </w:rPr>
        <w:t xml:space="preserve"> </w:t>
      </w:r>
      <w:proofErr w:type="spellStart"/>
      <w:r>
        <w:rPr>
          <w:lang w:val="en-US"/>
        </w:rPr>
        <w:t>pemerintah</w:t>
      </w:r>
      <w:proofErr w:type="spellEnd"/>
      <w:r>
        <w:rPr>
          <w:lang w:val="en-US"/>
        </w:rPr>
        <w:t xml:space="preserve"> DKI Jakarta </w:t>
      </w:r>
      <w:proofErr w:type="spellStart"/>
      <w:r>
        <w:rPr>
          <w:lang w:val="en-US"/>
        </w:rPr>
        <w:t>untuk</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pengusaha</w:t>
      </w:r>
      <w:proofErr w:type="spellEnd"/>
      <w:r>
        <w:rPr>
          <w:lang w:val="en-US"/>
        </w:rPr>
        <w:t xml:space="preserve"> Jakarta. </w:t>
      </w:r>
      <w:proofErr w:type="spellStart"/>
      <w:r>
        <w:rPr>
          <w:lang w:val="en-US"/>
        </w:rPr>
        <w:t>Terdapat</w:t>
      </w:r>
      <w:proofErr w:type="spellEnd"/>
      <w:r>
        <w:rPr>
          <w:lang w:val="en-US"/>
        </w:rPr>
        <w:t xml:space="preserve"> 3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mikroBina</w:t>
      </w:r>
      <w:proofErr w:type="spellEnd"/>
      <w:r>
        <w:rPr>
          <w:lang w:val="en-US"/>
        </w:rPr>
        <w:t xml:space="preserve">, </w:t>
      </w:r>
      <w:proofErr w:type="spellStart"/>
      <w:r>
        <w:rPr>
          <w:lang w:val="en-US"/>
        </w:rPr>
        <w:t>mikroPay</w:t>
      </w:r>
      <w:proofErr w:type="spellEnd"/>
      <w:r>
        <w:rPr>
          <w:lang w:val="en-US"/>
        </w:rPr>
        <w:t xml:space="preserve">, dan </w:t>
      </w:r>
      <w:proofErr w:type="spellStart"/>
      <w:r>
        <w:rPr>
          <w:lang w:val="en-US"/>
        </w:rPr>
        <w:t>Mikro</w:t>
      </w:r>
      <w:proofErr w:type="spellEnd"/>
      <w:r>
        <w:rPr>
          <w:lang w:val="en-US"/>
        </w:rPr>
        <w:t xml:space="preserve"> Apps. </w:t>
      </w:r>
      <w:proofErr w:type="spellStart"/>
      <w:r>
        <w:rPr>
          <w:lang w:val="en-US"/>
        </w:rPr>
        <w:t>Mikro</w:t>
      </w:r>
      <w:proofErr w:type="spellEnd"/>
      <w:r>
        <w:rPr>
          <w:lang w:val="en-US"/>
        </w:rPr>
        <w:t xml:space="preserve"> Bina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membina</w:t>
      </w:r>
      <w:proofErr w:type="spellEnd"/>
      <w:r>
        <w:rPr>
          <w:lang w:val="en-US"/>
        </w:rPr>
        <w:t xml:space="preserve"> para </w:t>
      </w:r>
      <w:proofErr w:type="spellStart"/>
      <w:r>
        <w:rPr>
          <w:lang w:val="en-US"/>
        </w:rPr>
        <w:t>pelaku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teknologi</w:t>
      </w:r>
      <w:proofErr w:type="spellEnd"/>
      <w:r>
        <w:rPr>
          <w:lang w:val="en-US"/>
        </w:rPr>
        <w:t xml:space="preserve"> digital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usahanya</w:t>
      </w:r>
      <w:proofErr w:type="spellEnd"/>
      <w:r>
        <w:rPr>
          <w:lang w:val="en-US"/>
        </w:rPr>
        <w:t xml:space="preserve">. </w:t>
      </w:r>
      <w:proofErr w:type="spellStart"/>
      <w:r>
        <w:rPr>
          <w:lang w:val="en-US"/>
        </w:rPr>
        <w:t>MikroPay</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secara</w:t>
      </w:r>
      <w:proofErr w:type="spellEnd"/>
      <w:r>
        <w:rPr>
          <w:lang w:val="en-US"/>
        </w:rPr>
        <w:t xml:space="preserve"> digital yang </w:t>
      </w:r>
      <w:proofErr w:type="spellStart"/>
      <w:r>
        <w:rPr>
          <w:lang w:val="en-US"/>
        </w:rPr>
        <w:t>bekerjasama</w:t>
      </w:r>
      <w:proofErr w:type="spellEnd"/>
      <w:r>
        <w:rPr>
          <w:lang w:val="en-US"/>
        </w:rPr>
        <w:t xml:space="preserve"> </w:t>
      </w:r>
      <w:proofErr w:type="spellStart"/>
      <w:r>
        <w:rPr>
          <w:lang w:val="en-US"/>
        </w:rPr>
        <w:t>dengan</w:t>
      </w:r>
      <w:proofErr w:type="spellEnd"/>
      <w:r>
        <w:rPr>
          <w:lang w:val="en-US"/>
        </w:rPr>
        <w:t xml:space="preserve"> t-Cash. Dan </w:t>
      </w:r>
      <w:proofErr w:type="spellStart"/>
      <w:r>
        <w:rPr>
          <w:lang w:val="en-US"/>
        </w:rPr>
        <w:t>mikroAPPS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penjual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mencatat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mengecek</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barang</w:t>
      </w:r>
      <w:proofErr w:type="spellEnd"/>
      <w:r>
        <w:rPr>
          <w:lang w:val="en-US"/>
        </w:rPr>
        <w:t>.</w:t>
      </w:r>
      <w:r w:rsidR="001A738B" w:rsidRPr="00A93B89">
        <w:rPr>
          <w:lang w:val="en-US"/>
        </w:rPr>
        <w:t xml:space="preserve"> </w:t>
      </w:r>
    </w:p>
    <w:p w14:paraId="5B19987A" w14:textId="4D758832" w:rsidR="001A738B" w:rsidRPr="00A93B89" w:rsidRDefault="00CD6164" w:rsidP="00031788">
      <w:pPr>
        <w:pStyle w:val="ListParagraph"/>
        <w:numPr>
          <w:ilvl w:val="0"/>
          <w:numId w:val="19"/>
        </w:numPr>
        <w:jc w:val="both"/>
        <w:rPr>
          <w:lang w:val="en-US"/>
        </w:rPr>
      </w:pPr>
      <w:proofErr w:type="spellStart"/>
      <w:r>
        <w:rPr>
          <w:lang w:val="en-US"/>
        </w:rPr>
        <w:t>Shopee</w:t>
      </w:r>
      <w:proofErr w:type="spellEnd"/>
    </w:p>
    <w:p w14:paraId="000AEFB5" w14:textId="1328D4D2" w:rsidR="00CD6164" w:rsidRPr="00CD6164" w:rsidRDefault="00CD6164" w:rsidP="00CD6164">
      <w:pPr>
        <w:ind w:left="720" w:firstLine="360"/>
        <w:jc w:val="both"/>
        <w:rPr>
          <w:lang w:val="en-US"/>
        </w:rPr>
      </w:pPr>
      <w:proofErr w:type="spellStart"/>
      <w:r w:rsidRPr="00CD6164">
        <w:rPr>
          <w:lang w:val="en-US"/>
        </w:rPr>
        <w:t>Shopee</w:t>
      </w:r>
      <w:proofErr w:type="spellEnd"/>
      <w:r w:rsidRPr="00CD6164">
        <w:rPr>
          <w:lang w:val="en-US"/>
        </w:rPr>
        <w:t xml:space="preserve"> </w:t>
      </w:r>
      <w:proofErr w:type="spellStart"/>
      <w:r w:rsidRPr="00CD6164">
        <w:rPr>
          <w:lang w:val="en-US"/>
        </w:rPr>
        <w:t>merupakan</w:t>
      </w:r>
      <w:proofErr w:type="spellEnd"/>
      <w:r w:rsidRPr="00CD6164">
        <w:rPr>
          <w:lang w:val="en-US"/>
        </w:rPr>
        <w:t xml:space="preserve"> salah </w:t>
      </w:r>
      <w:proofErr w:type="spellStart"/>
      <w:r w:rsidRPr="00CD6164">
        <w:rPr>
          <w:lang w:val="en-US"/>
        </w:rPr>
        <w:t>satu</w:t>
      </w:r>
      <w:proofErr w:type="spellEnd"/>
      <w:r w:rsidRPr="00CD6164">
        <w:rPr>
          <w:lang w:val="en-US"/>
        </w:rPr>
        <w:t xml:space="preserve"> marketplace yang </w:t>
      </w:r>
      <w:proofErr w:type="spellStart"/>
      <w:r w:rsidRPr="00CD6164">
        <w:rPr>
          <w:lang w:val="en-US"/>
        </w:rPr>
        <w:t>pertama</w:t>
      </w:r>
      <w:proofErr w:type="spellEnd"/>
      <w:r w:rsidRPr="00CD6164">
        <w:rPr>
          <w:lang w:val="en-US"/>
        </w:rPr>
        <w:t xml:space="preserve"> kali </w:t>
      </w:r>
      <w:proofErr w:type="spellStart"/>
      <w:r w:rsidRPr="00CD6164">
        <w:rPr>
          <w:lang w:val="en-US"/>
        </w:rPr>
        <w:t>dijalankan</w:t>
      </w:r>
      <w:proofErr w:type="spellEnd"/>
      <w:r w:rsidRPr="00CD6164">
        <w:rPr>
          <w:lang w:val="en-US"/>
        </w:rPr>
        <w:t xml:space="preserve"> oleh</w:t>
      </w:r>
      <w:r>
        <w:rPr>
          <w:lang w:val="en-US"/>
        </w:rPr>
        <w:t xml:space="preserve"> </w:t>
      </w:r>
      <w:proofErr w:type="spellStart"/>
      <w:r w:rsidRPr="00CD6164">
        <w:rPr>
          <w:lang w:val="en-US"/>
        </w:rPr>
        <w:t>Garena</w:t>
      </w:r>
      <w:proofErr w:type="spellEnd"/>
      <w:r w:rsidRPr="00CD6164">
        <w:rPr>
          <w:lang w:val="en-US"/>
        </w:rPr>
        <w:t xml:space="preserve"> yang </w:t>
      </w:r>
      <w:proofErr w:type="spellStart"/>
      <w:r w:rsidRPr="00CD6164">
        <w:rPr>
          <w:lang w:val="en-US"/>
        </w:rPr>
        <w:t>saat</w:t>
      </w:r>
      <w:proofErr w:type="spellEnd"/>
      <w:r w:rsidRPr="00CD6164">
        <w:rPr>
          <w:lang w:val="en-US"/>
        </w:rPr>
        <w:t xml:space="preserve"> </w:t>
      </w:r>
      <w:proofErr w:type="spellStart"/>
      <w:r w:rsidRPr="00CD6164">
        <w:rPr>
          <w:lang w:val="en-US"/>
        </w:rPr>
        <w:t>ini</w:t>
      </w:r>
      <w:proofErr w:type="spellEnd"/>
      <w:r w:rsidRPr="00CD6164">
        <w:rPr>
          <w:lang w:val="en-US"/>
        </w:rPr>
        <w:t xml:space="preserve"> </w:t>
      </w:r>
      <w:proofErr w:type="spellStart"/>
      <w:r w:rsidRPr="00CD6164">
        <w:rPr>
          <w:lang w:val="en-US"/>
        </w:rPr>
        <w:t>berubah</w:t>
      </w:r>
      <w:proofErr w:type="spellEnd"/>
      <w:r w:rsidRPr="00CD6164">
        <w:rPr>
          <w:lang w:val="en-US"/>
        </w:rPr>
        <w:t xml:space="preserve"> </w:t>
      </w:r>
      <w:proofErr w:type="spellStart"/>
      <w:r w:rsidRPr="00CD6164">
        <w:rPr>
          <w:lang w:val="en-US"/>
        </w:rPr>
        <w:t>nama</w:t>
      </w:r>
      <w:proofErr w:type="spellEnd"/>
      <w:r w:rsidRPr="00CD6164">
        <w:rPr>
          <w:lang w:val="en-US"/>
        </w:rPr>
        <w:t xml:space="preserve"> </w:t>
      </w:r>
      <w:proofErr w:type="spellStart"/>
      <w:r w:rsidRPr="00CD6164">
        <w:rPr>
          <w:lang w:val="en-US"/>
        </w:rPr>
        <w:t>menjadi</w:t>
      </w:r>
      <w:proofErr w:type="spellEnd"/>
      <w:r w:rsidRPr="00CD6164">
        <w:rPr>
          <w:lang w:val="en-US"/>
        </w:rPr>
        <w:t xml:space="preserve"> SEA Group. </w:t>
      </w:r>
      <w:proofErr w:type="spellStart"/>
      <w:r w:rsidRPr="00CD6164">
        <w:rPr>
          <w:lang w:val="en-US"/>
        </w:rPr>
        <w:t>Garena</w:t>
      </w:r>
      <w:proofErr w:type="spellEnd"/>
      <w:r w:rsidRPr="00CD6164">
        <w:rPr>
          <w:lang w:val="en-US"/>
        </w:rPr>
        <w:t xml:space="preserve"> </w:t>
      </w:r>
      <w:proofErr w:type="spellStart"/>
      <w:r w:rsidRPr="00CD6164">
        <w:rPr>
          <w:lang w:val="en-US"/>
        </w:rPr>
        <w:t>sendiri</w:t>
      </w:r>
      <w:proofErr w:type="spellEnd"/>
      <w:r>
        <w:rPr>
          <w:lang w:val="en-US"/>
        </w:rPr>
        <w:t xml:space="preserve"> </w:t>
      </w:r>
      <w:proofErr w:type="spellStart"/>
      <w:r w:rsidRPr="00CD6164">
        <w:rPr>
          <w:lang w:val="en-US"/>
        </w:rPr>
        <w:t>mengusung</w:t>
      </w:r>
      <w:proofErr w:type="spellEnd"/>
      <w:r>
        <w:rPr>
          <w:lang w:val="en-US"/>
        </w:rPr>
        <w:t xml:space="preserve"> </w:t>
      </w:r>
      <w:r w:rsidRPr="00CD6164">
        <w:rPr>
          <w:lang w:val="en-US"/>
        </w:rPr>
        <w:t xml:space="preserve">mobile marketplace </w:t>
      </w:r>
      <w:proofErr w:type="spellStart"/>
      <w:r w:rsidRPr="00CD6164">
        <w:rPr>
          <w:lang w:val="en-US"/>
        </w:rPr>
        <w:t>Bisnis</w:t>
      </w:r>
      <w:proofErr w:type="spellEnd"/>
      <w:r w:rsidRPr="00CD6164">
        <w:rPr>
          <w:lang w:val="en-US"/>
        </w:rPr>
        <w:t xml:space="preserve"> C2C (customer to customer). Pada </w:t>
      </w:r>
      <w:proofErr w:type="spellStart"/>
      <w:r w:rsidRPr="00CD6164">
        <w:rPr>
          <w:lang w:val="en-US"/>
        </w:rPr>
        <w:t>Desember</w:t>
      </w:r>
      <w:proofErr w:type="spellEnd"/>
      <w:r w:rsidRPr="00CD6164">
        <w:rPr>
          <w:lang w:val="en-US"/>
        </w:rPr>
        <w:t xml:space="preserve"> 2015 </w:t>
      </w:r>
      <w:proofErr w:type="spellStart"/>
      <w:r w:rsidRPr="00CD6164">
        <w:rPr>
          <w:lang w:val="en-US"/>
        </w:rPr>
        <w:t>shopee</w:t>
      </w:r>
      <w:proofErr w:type="spellEnd"/>
      <w:r>
        <w:rPr>
          <w:lang w:val="en-US"/>
        </w:rPr>
        <w:t xml:space="preserve"> </w:t>
      </w:r>
      <w:proofErr w:type="spellStart"/>
      <w:r w:rsidRPr="00CD6164">
        <w:rPr>
          <w:lang w:val="en-US"/>
        </w:rPr>
        <w:t>resmi</w:t>
      </w:r>
      <w:proofErr w:type="spellEnd"/>
      <w:r w:rsidRPr="00CD6164">
        <w:rPr>
          <w:lang w:val="en-US"/>
        </w:rPr>
        <w:t xml:space="preserve"> </w:t>
      </w:r>
      <w:proofErr w:type="spellStart"/>
      <w:r w:rsidRPr="00CD6164">
        <w:rPr>
          <w:lang w:val="en-US"/>
        </w:rPr>
        <w:t>diperkenalkan</w:t>
      </w:r>
      <w:proofErr w:type="spellEnd"/>
      <w:r w:rsidRPr="00CD6164">
        <w:rPr>
          <w:lang w:val="en-US"/>
        </w:rPr>
        <w:t xml:space="preserve"> di Indonesia di </w:t>
      </w:r>
      <w:proofErr w:type="spellStart"/>
      <w:r w:rsidRPr="00CD6164">
        <w:rPr>
          <w:lang w:val="en-US"/>
        </w:rPr>
        <w:t>bawah</w:t>
      </w:r>
      <w:proofErr w:type="spellEnd"/>
      <w:r w:rsidRPr="00CD6164">
        <w:rPr>
          <w:lang w:val="en-US"/>
        </w:rPr>
        <w:t xml:space="preserve"> </w:t>
      </w:r>
      <w:proofErr w:type="spellStart"/>
      <w:r w:rsidRPr="00CD6164">
        <w:rPr>
          <w:lang w:val="en-US"/>
        </w:rPr>
        <w:t>naungan</w:t>
      </w:r>
      <w:proofErr w:type="spellEnd"/>
      <w:r w:rsidRPr="00CD6164">
        <w:rPr>
          <w:lang w:val="en-US"/>
        </w:rPr>
        <w:t xml:space="preserve"> PT </w:t>
      </w:r>
      <w:proofErr w:type="spellStart"/>
      <w:r w:rsidRPr="00CD6164">
        <w:rPr>
          <w:lang w:val="en-US"/>
        </w:rPr>
        <w:t>Shopee</w:t>
      </w:r>
      <w:proofErr w:type="spellEnd"/>
      <w:r w:rsidRPr="00CD6164">
        <w:rPr>
          <w:lang w:val="en-US"/>
        </w:rPr>
        <w:t xml:space="preserve"> International Indonesia.</w:t>
      </w:r>
      <w:r>
        <w:rPr>
          <w:lang w:val="en-US"/>
        </w:rPr>
        <w:t xml:space="preserve"> </w:t>
      </w:r>
      <w:proofErr w:type="spellStart"/>
      <w:r w:rsidRPr="00CD6164">
        <w:rPr>
          <w:lang w:val="en-US"/>
        </w:rPr>
        <w:t>Produk</w:t>
      </w:r>
      <w:proofErr w:type="spellEnd"/>
      <w:r w:rsidRPr="00CD6164">
        <w:rPr>
          <w:lang w:val="en-US"/>
        </w:rPr>
        <w:t xml:space="preserve"> yang </w:t>
      </w:r>
      <w:proofErr w:type="spellStart"/>
      <w:r w:rsidRPr="00CD6164">
        <w:rPr>
          <w:lang w:val="en-US"/>
        </w:rPr>
        <w:t>ditawarkan</w:t>
      </w:r>
      <w:proofErr w:type="spellEnd"/>
      <w:r w:rsidRPr="00CD6164">
        <w:rPr>
          <w:lang w:val="en-US"/>
        </w:rPr>
        <w:t xml:space="preserve"> di marketplace </w:t>
      </w:r>
      <w:proofErr w:type="spellStart"/>
      <w:r w:rsidRPr="00CD6164">
        <w:rPr>
          <w:lang w:val="en-US"/>
        </w:rPr>
        <w:t>Shopee</w:t>
      </w:r>
      <w:proofErr w:type="spellEnd"/>
      <w:r w:rsidRPr="00CD6164">
        <w:rPr>
          <w:lang w:val="en-US"/>
        </w:rPr>
        <w:t xml:space="preserve"> </w:t>
      </w:r>
      <w:proofErr w:type="spellStart"/>
      <w:r w:rsidRPr="00CD6164">
        <w:rPr>
          <w:lang w:val="en-US"/>
        </w:rPr>
        <w:t>banyak</w:t>
      </w:r>
      <w:proofErr w:type="spellEnd"/>
      <w:r w:rsidRPr="00CD6164">
        <w:rPr>
          <w:lang w:val="en-US"/>
        </w:rPr>
        <w:t xml:space="preserve"> </w:t>
      </w:r>
      <w:proofErr w:type="spellStart"/>
      <w:r w:rsidRPr="00CD6164">
        <w:rPr>
          <w:lang w:val="en-US"/>
        </w:rPr>
        <w:t>variasinya</w:t>
      </w:r>
      <w:proofErr w:type="spellEnd"/>
      <w:r w:rsidRPr="00CD6164">
        <w:rPr>
          <w:lang w:val="en-US"/>
        </w:rPr>
        <w:t xml:space="preserve">, </w:t>
      </w:r>
      <w:proofErr w:type="spellStart"/>
      <w:r w:rsidRPr="00CD6164">
        <w:rPr>
          <w:lang w:val="en-US"/>
        </w:rPr>
        <w:t>antara</w:t>
      </w:r>
      <w:proofErr w:type="spellEnd"/>
      <w:r w:rsidRPr="00CD6164">
        <w:rPr>
          <w:lang w:val="en-US"/>
        </w:rPr>
        <w:t xml:space="preserve"> lain </w:t>
      </w:r>
      <w:proofErr w:type="spellStart"/>
      <w:r w:rsidRPr="00CD6164">
        <w:rPr>
          <w:lang w:val="en-US"/>
        </w:rPr>
        <w:t>produk</w:t>
      </w:r>
      <w:proofErr w:type="spellEnd"/>
      <w:r>
        <w:rPr>
          <w:lang w:val="en-US"/>
        </w:rPr>
        <w:t xml:space="preserve"> </w:t>
      </w:r>
      <w:proofErr w:type="spellStart"/>
      <w:r w:rsidRPr="00CD6164">
        <w:rPr>
          <w:lang w:val="en-US"/>
        </w:rPr>
        <w:t>Kecantikan</w:t>
      </w:r>
      <w:proofErr w:type="spellEnd"/>
      <w:r w:rsidRPr="00CD6164">
        <w:rPr>
          <w:lang w:val="en-US"/>
        </w:rPr>
        <w:t xml:space="preserve">, </w:t>
      </w:r>
      <w:proofErr w:type="spellStart"/>
      <w:r w:rsidRPr="00CD6164">
        <w:rPr>
          <w:lang w:val="en-US"/>
        </w:rPr>
        <w:t>Pakaian</w:t>
      </w:r>
      <w:proofErr w:type="spellEnd"/>
      <w:r w:rsidRPr="00CD6164">
        <w:rPr>
          <w:lang w:val="en-US"/>
        </w:rPr>
        <w:t xml:space="preserve"> </w:t>
      </w:r>
      <w:proofErr w:type="spellStart"/>
      <w:r w:rsidRPr="00CD6164">
        <w:rPr>
          <w:lang w:val="en-US"/>
        </w:rPr>
        <w:t>Pria</w:t>
      </w:r>
      <w:proofErr w:type="spellEnd"/>
      <w:r w:rsidRPr="00CD6164">
        <w:rPr>
          <w:lang w:val="en-US"/>
        </w:rPr>
        <w:t xml:space="preserve">, </w:t>
      </w:r>
      <w:proofErr w:type="spellStart"/>
      <w:r w:rsidRPr="00CD6164">
        <w:rPr>
          <w:lang w:val="en-US"/>
        </w:rPr>
        <w:t>Pakaian</w:t>
      </w:r>
      <w:proofErr w:type="spellEnd"/>
      <w:r w:rsidRPr="00CD6164">
        <w:rPr>
          <w:lang w:val="en-US"/>
        </w:rPr>
        <w:t xml:space="preserve"> Wanita, Handphone &amp; </w:t>
      </w:r>
      <w:proofErr w:type="spellStart"/>
      <w:r w:rsidRPr="00CD6164">
        <w:rPr>
          <w:lang w:val="en-US"/>
        </w:rPr>
        <w:t>Accesories</w:t>
      </w:r>
      <w:proofErr w:type="spellEnd"/>
      <w:r w:rsidRPr="00CD6164">
        <w:rPr>
          <w:lang w:val="en-US"/>
        </w:rPr>
        <w:t xml:space="preserve">, </w:t>
      </w:r>
      <w:proofErr w:type="spellStart"/>
      <w:r w:rsidRPr="00CD6164">
        <w:rPr>
          <w:lang w:val="en-US"/>
        </w:rPr>
        <w:t>Komputer</w:t>
      </w:r>
      <w:proofErr w:type="spellEnd"/>
      <w:r w:rsidRPr="00CD6164">
        <w:rPr>
          <w:lang w:val="en-US"/>
        </w:rPr>
        <w:t xml:space="preserve"> &amp;</w:t>
      </w:r>
      <w:r>
        <w:rPr>
          <w:lang w:val="en-US"/>
        </w:rPr>
        <w:t xml:space="preserve"> </w:t>
      </w:r>
      <w:proofErr w:type="spellStart"/>
      <w:r w:rsidRPr="00CD6164">
        <w:rPr>
          <w:lang w:val="en-US"/>
        </w:rPr>
        <w:t>Accesories</w:t>
      </w:r>
      <w:proofErr w:type="spellEnd"/>
      <w:r w:rsidRPr="00CD6164">
        <w:rPr>
          <w:lang w:val="en-US"/>
        </w:rPr>
        <w:t xml:space="preserve">, </w:t>
      </w:r>
      <w:proofErr w:type="spellStart"/>
      <w:r w:rsidRPr="00CD6164">
        <w:rPr>
          <w:lang w:val="en-US"/>
        </w:rPr>
        <w:t>Perlengkapan</w:t>
      </w:r>
      <w:proofErr w:type="spellEnd"/>
      <w:r w:rsidRPr="00CD6164">
        <w:rPr>
          <w:lang w:val="en-US"/>
        </w:rPr>
        <w:t xml:space="preserve"> </w:t>
      </w:r>
      <w:proofErr w:type="spellStart"/>
      <w:r w:rsidRPr="00CD6164">
        <w:rPr>
          <w:lang w:val="en-US"/>
        </w:rPr>
        <w:t>Rumah</w:t>
      </w:r>
      <w:proofErr w:type="spellEnd"/>
      <w:r w:rsidRPr="00CD6164">
        <w:rPr>
          <w:lang w:val="en-US"/>
        </w:rPr>
        <w:t xml:space="preserve">, </w:t>
      </w:r>
      <w:proofErr w:type="spellStart"/>
      <w:r w:rsidRPr="00CD6164">
        <w:rPr>
          <w:lang w:val="en-US"/>
        </w:rPr>
        <w:t>Elektronik</w:t>
      </w:r>
      <w:proofErr w:type="spellEnd"/>
      <w:r w:rsidRPr="00CD6164">
        <w:rPr>
          <w:lang w:val="en-US"/>
        </w:rPr>
        <w:t xml:space="preserve">, </w:t>
      </w:r>
      <w:proofErr w:type="spellStart"/>
      <w:r w:rsidRPr="00CD6164">
        <w:rPr>
          <w:lang w:val="en-US"/>
        </w:rPr>
        <w:t>Makanan</w:t>
      </w:r>
      <w:proofErr w:type="spellEnd"/>
      <w:r w:rsidRPr="00CD6164">
        <w:rPr>
          <w:lang w:val="en-US"/>
        </w:rPr>
        <w:t xml:space="preserve"> &amp; </w:t>
      </w:r>
      <w:proofErr w:type="spellStart"/>
      <w:r w:rsidRPr="00CD6164">
        <w:rPr>
          <w:lang w:val="en-US"/>
        </w:rPr>
        <w:t>Minuman</w:t>
      </w:r>
      <w:proofErr w:type="spellEnd"/>
      <w:r w:rsidRPr="00CD6164">
        <w:rPr>
          <w:lang w:val="en-US"/>
        </w:rPr>
        <w:t xml:space="preserve">, </w:t>
      </w:r>
      <w:proofErr w:type="spellStart"/>
      <w:r w:rsidRPr="00CD6164">
        <w:rPr>
          <w:lang w:val="en-US"/>
        </w:rPr>
        <w:t>Pulsa</w:t>
      </w:r>
      <w:proofErr w:type="spellEnd"/>
      <w:r w:rsidRPr="00CD6164">
        <w:rPr>
          <w:lang w:val="en-US"/>
        </w:rPr>
        <w:t xml:space="preserve">, </w:t>
      </w:r>
      <w:proofErr w:type="spellStart"/>
      <w:r w:rsidRPr="00CD6164">
        <w:rPr>
          <w:lang w:val="en-US"/>
        </w:rPr>
        <w:t>Tagihan</w:t>
      </w:r>
      <w:proofErr w:type="spellEnd"/>
      <w:r w:rsidRPr="00CD6164">
        <w:rPr>
          <w:lang w:val="en-US"/>
        </w:rPr>
        <w:t xml:space="preserve"> &amp;</w:t>
      </w:r>
      <w:r>
        <w:rPr>
          <w:lang w:val="en-US"/>
        </w:rPr>
        <w:t xml:space="preserve"> </w:t>
      </w:r>
      <w:proofErr w:type="spellStart"/>
      <w:r w:rsidRPr="00CD6164">
        <w:rPr>
          <w:lang w:val="en-US"/>
        </w:rPr>
        <w:t>Tiket</w:t>
      </w:r>
      <w:proofErr w:type="spellEnd"/>
      <w:r w:rsidRPr="00CD6164">
        <w:rPr>
          <w:lang w:val="en-US"/>
        </w:rPr>
        <w:t xml:space="preserve">, Fashion Muslim, Fashion </w:t>
      </w:r>
      <w:proofErr w:type="spellStart"/>
      <w:r w:rsidRPr="00CD6164">
        <w:rPr>
          <w:lang w:val="en-US"/>
        </w:rPr>
        <w:t>Bayi</w:t>
      </w:r>
      <w:proofErr w:type="spellEnd"/>
      <w:r w:rsidRPr="00CD6164">
        <w:rPr>
          <w:lang w:val="en-US"/>
        </w:rPr>
        <w:t xml:space="preserve"> &amp; </w:t>
      </w:r>
      <w:proofErr w:type="spellStart"/>
      <w:r w:rsidRPr="00CD6164">
        <w:rPr>
          <w:lang w:val="en-US"/>
        </w:rPr>
        <w:t>Anak</w:t>
      </w:r>
      <w:proofErr w:type="spellEnd"/>
      <w:r w:rsidRPr="00CD6164">
        <w:rPr>
          <w:lang w:val="en-US"/>
        </w:rPr>
        <w:t xml:space="preserve">, </w:t>
      </w:r>
      <w:proofErr w:type="spellStart"/>
      <w:r w:rsidRPr="00CD6164">
        <w:rPr>
          <w:lang w:val="en-US"/>
        </w:rPr>
        <w:t>Ibu</w:t>
      </w:r>
      <w:proofErr w:type="spellEnd"/>
      <w:r w:rsidRPr="00CD6164">
        <w:rPr>
          <w:lang w:val="en-US"/>
        </w:rPr>
        <w:t xml:space="preserve"> &amp; </w:t>
      </w:r>
      <w:proofErr w:type="spellStart"/>
      <w:r w:rsidRPr="00CD6164">
        <w:rPr>
          <w:lang w:val="en-US"/>
        </w:rPr>
        <w:t>Bayi</w:t>
      </w:r>
      <w:proofErr w:type="spellEnd"/>
      <w:r w:rsidRPr="00CD6164">
        <w:rPr>
          <w:lang w:val="en-US"/>
        </w:rPr>
        <w:t xml:space="preserve">, Tas </w:t>
      </w:r>
      <w:proofErr w:type="spellStart"/>
      <w:r w:rsidRPr="00CD6164">
        <w:rPr>
          <w:lang w:val="en-US"/>
        </w:rPr>
        <w:t>Pria</w:t>
      </w:r>
      <w:proofErr w:type="spellEnd"/>
      <w:r w:rsidRPr="00CD6164">
        <w:rPr>
          <w:lang w:val="en-US"/>
        </w:rPr>
        <w:t xml:space="preserve"> &amp; Wanita, </w:t>
      </w:r>
      <w:proofErr w:type="spellStart"/>
      <w:r w:rsidRPr="00CD6164">
        <w:rPr>
          <w:lang w:val="en-US"/>
        </w:rPr>
        <w:t>Kesehatan</w:t>
      </w:r>
      <w:proofErr w:type="spellEnd"/>
      <w:r w:rsidRPr="00CD6164">
        <w:rPr>
          <w:lang w:val="en-US"/>
        </w:rPr>
        <w:t>,</w:t>
      </w:r>
      <w:r>
        <w:rPr>
          <w:lang w:val="en-US"/>
        </w:rPr>
        <w:t xml:space="preserve"> </w:t>
      </w:r>
      <w:proofErr w:type="spellStart"/>
      <w:r w:rsidRPr="00CD6164">
        <w:rPr>
          <w:lang w:val="en-US"/>
        </w:rPr>
        <w:t>Fotografi</w:t>
      </w:r>
      <w:proofErr w:type="spellEnd"/>
      <w:r w:rsidRPr="00CD6164">
        <w:rPr>
          <w:lang w:val="en-US"/>
        </w:rPr>
        <w:t xml:space="preserve">, </w:t>
      </w:r>
      <w:proofErr w:type="spellStart"/>
      <w:r w:rsidRPr="00CD6164">
        <w:rPr>
          <w:lang w:val="en-US"/>
        </w:rPr>
        <w:t>Olahraga</w:t>
      </w:r>
      <w:proofErr w:type="spellEnd"/>
      <w:r w:rsidRPr="00CD6164">
        <w:rPr>
          <w:lang w:val="en-US"/>
        </w:rPr>
        <w:t xml:space="preserve">, Voucher, </w:t>
      </w:r>
      <w:proofErr w:type="spellStart"/>
      <w:r w:rsidRPr="00CD6164">
        <w:rPr>
          <w:lang w:val="en-US"/>
        </w:rPr>
        <w:t>Buku</w:t>
      </w:r>
      <w:proofErr w:type="spellEnd"/>
      <w:r w:rsidRPr="00CD6164">
        <w:rPr>
          <w:lang w:val="en-US"/>
        </w:rPr>
        <w:t xml:space="preserve"> &amp; </w:t>
      </w:r>
      <w:proofErr w:type="spellStart"/>
      <w:r w:rsidRPr="00CD6164">
        <w:rPr>
          <w:lang w:val="en-US"/>
        </w:rPr>
        <w:t>Alat</w:t>
      </w:r>
      <w:proofErr w:type="spellEnd"/>
      <w:r w:rsidRPr="00CD6164">
        <w:rPr>
          <w:lang w:val="en-US"/>
        </w:rPr>
        <w:t xml:space="preserve"> </w:t>
      </w:r>
      <w:proofErr w:type="spellStart"/>
      <w:r w:rsidRPr="00CD6164">
        <w:rPr>
          <w:lang w:val="en-US"/>
        </w:rPr>
        <w:t>Tulis</w:t>
      </w:r>
      <w:proofErr w:type="spellEnd"/>
      <w:r w:rsidRPr="00CD6164">
        <w:rPr>
          <w:lang w:val="en-US"/>
        </w:rPr>
        <w:t xml:space="preserve">, </w:t>
      </w:r>
      <w:proofErr w:type="spellStart"/>
      <w:r w:rsidRPr="00CD6164">
        <w:rPr>
          <w:lang w:val="en-US"/>
        </w:rPr>
        <w:t>Serba</w:t>
      </w:r>
      <w:proofErr w:type="spellEnd"/>
      <w:r w:rsidRPr="00CD6164">
        <w:rPr>
          <w:lang w:val="en-US"/>
        </w:rPr>
        <w:t xml:space="preserve"> </w:t>
      </w:r>
      <w:proofErr w:type="spellStart"/>
      <w:r w:rsidRPr="00CD6164">
        <w:rPr>
          <w:lang w:val="en-US"/>
        </w:rPr>
        <w:t>Serbi</w:t>
      </w:r>
      <w:proofErr w:type="spellEnd"/>
      <w:r w:rsidRPr="00CD6164">
        <w:rPr>
          <w:lang w:val="en-US"/>
        </w:rPr>
        <w:t xml:space="preserve">, Sepatu Wanita &amp; </w:t>
      </w:r>
      <w:proofErr w:type="spellStart"/>
      <w:r w:rsidRPr="00CD6164">
        <w:rPr>
          <w:lang w:val="en-US"/>
        </w:rPr>
        <w:t>Pria</w:t>
      </w:r>
      <w:proofErr w:type="spellEnd"/>
      <w:r w:rsidRPr="00CD6164">
        <w:rPr>
          <w:lang w:val="en-US"/>
        </w:rPr>
        <w:t>,</w:t>
      </w:r>
    </w:p>
    <w:p w14:paraId="3356A291" w14:textId="22F9527E" w:rsidR="00FA5C3D" w:rsidRDefault="00CD6164" w:rsidP="00D061EC">
      <w:pPr>
        <w:ind w:left="720" w:firstLine="360"/>
        <w:jc w:val="both"/>
        <w:rPr>
          <w:lang w:val="en-US"/>
        </w:rPr>
      </w:pPr>
      <w:r w:rsidRPr="00CD6164">
        <w:rPr>
          <w:lang w:val="en-US"/>
        </w:rPr>
        <w:t xml:space="preserve">Souvenir &amp; </w:t>
      </w:r>
      <w:proofErr w:type="spellStart"/>
      <w:r w:rsidRPr="00CD6164">
        <w:rPr>
          <w:lang w:val="en-US"/>
        </w:rPr>
        <w:t>Pesta</w:t>
      </w:r>
      <w:proofErr w:type="spellEnd"/>
      <w:r w:rsidRPr="00CD6164">
        <w:rPr>
          <w:lang w:val="en-US"/>
        </w:rPr>
        <w:t xml:space="preserve">, Jam </w:t>
      </w:r>
      <w:proofErr w:type="spellStart"/>
      <w:r w:rsidRPr="00CD6164">
        <w:rPr>
          <w:lang w:val="en-US"/>
        </w:rPr>
        <w:t>Tangan</w:t>
      </w:r>
      <w:proofErr w:type="spellEnd"/>
      <w:r w:rsidRPr="00CD6164">
        <w:rPr>
          <w:lang w:val="en-US"/>
        </w:rPr>
        <w:t xml:space="preserve">, </w:t>
      </w:r>
      <w:proofErr w:type="spellStart"/>
      <w:r w:rsidRPr="00CD6164">
        <w:rPr>
          <w:lang w:val="en-US"/>
        </w:rPr>
        <w:t>Hobi</w:t>
      </w:r>
      <w:proofErr w:type="spellEnd"/>
      <w:r w:rsidRPr="00CD6164">
        <w:rPr>
          <w:lang w:val="en-US"/>
        </w:rPr>
        <w:t xml:space="preserve"> &amp; </w:t>
      </w:r>
      <w:proofErr w:type="spellStart"/>
      <w:r w:rsidRPr="00CD6164">
        <w:rPr>
          <w:lang w:val="en-US"/>
        </w:rPr>
        <w:t>Koleksi</w:t>
      </w:r>
      <w:proofErr w:type="spellEnd"/>
      <w:r w:rsidRPr="00CD6164">
        <w:rPr>
          <w:lang w:val="en-US"/>
        </w:rPr>
        <w:t xml:space="preserve">, dan </w:t>
      </w:r>
      <w:proofErr w:type="spellStart"/>
      <w:r w:rsidRPr="00CD6164">
        <w:rPr>
          <w:lang w:val="en-US"/>
        </w:rPr>
        <w:t>masih</w:t>
      </w:r>
      <w:proofErr w:type="spellEnd"/>
      <w:r w:rsidRPr="00CD6164">
        <w:rPr>
          <w:lang w:val="en-US"/>
        </w:rPr>
        <w:t xml:space="preserve"> </w:t>
      </w:r>
      <w:proofErr w:type="spellStart"/>
      <w:r w:rsidRPr="00CD6164">
        <w:rPr>
          <w:lang w:val="en-US"/>
        </w:rPr>
        <w:t>banyak</w:t>
      </w:r>
      <w:proofErr w:type="spellEnd"/>
      <w:r w:rsidRPr="00CD6164">
        <w:rPr>
          <w:lang w:val="en-US"/>
        </w:rPr>
        <w:t xml:space="preserve"> </w:t>
      </w:r>
      <w:proofErr w:type="spellStart"/>
      <w:r w:rsidRPr="00CD6164">
        <w:rPr>
          <w:lang w:val="en-US"/>
        </w:rPr>
        <w:t>lagi</w:t>
      </w:r>
      <w:proofErr w:type="spellEnd"/>
      <w:r w:rsidRPr="00CD6164">
        <w:rPr>
          <w:lang w:val="en-US"/>
        </w:rPr>
        <w:t>.</w:t>
      </w:r>
      <w:r>
        <w:rPr>
          <w:lang w:val="en-US"/>
        </w:rPr>
        <w:t xml:space="preserve"> </w:t>
      </w:r>
      <w:proofErr w:type="spellStart"/>
      <w:r w:rsidRPr="00CD6164">
        <w:rPr>
          <w:lang w:val="en-US"/>
        </w:rPr>
        <w:t>Shopee</w:t>
      </w:r>
      <w:proofErr w:type="spellEnd"/>
      <w:r w:rsidRPr="00CD6164">
        <w:rPr>
          <w:lang w:val="en-US"/>
        </w:rPr>
        <w:t xml:space="preserve"> yang </w:t>
      </w:r>
      <w:proofErr w:type="spellStart"/>
      <w:r w:rsidRPr="00CD6164">
        <w:rPr>
          <w:lang w:val="en-US"/>
        </w:rPr>
        <w:t>merupakan</w:t>
      </w:r>
      <w:proofErr w:type="spellEnd"/>
      <w:r w:rsidRPr="00CD6164">
        <w:rPr>
          <w:lang w:val="en-US"/>
        </w:rPr>
        <w:t xml:space="preserve"> marketplace yang </w:t>
      </w:r>
      <w:proofErr w:type="spellStart"/>
      <w:r w:rsidRPr="00CD6164">
        <w:rPr>
          <w:lang w:val="en-US"/>
        </w:rPr>
        <w:t>digunakan</w:t>
      </w:r>
      <w:proofErr w:type="spellEnd"/>
      <w:r w:rsidRPr="00CD6164">
        <w:rPr>
          <w:lang w:val="en-US"/>
        </w:rPr>
        <w:t xml:space="preserve"> oleh para </w:t>
      </w:r>
      <w:proofErr w:type="spellStart"/>
      <w:r w:rsidRPr="00CD6164">
        <w:rPr>
          <w:lang w:val="en-US"/>
        </w:rPr>
        <w:t>penjual</w:t>
      </w:r>
      <w:proofErr w:type="spellEnd"/>
      <w:r w:rsidRPr="00CD6164">
        <w:rPr>
          <w:lang w:val="en-US"/>
        </w:rPr>
        <w:t xml:space="preserve"> online di</w:t>
      </w:r>
      <w:r>
        <w:rPr>
          <w:lang w:val="en-US"/>
        </w:rPr>
        <w:t xml:space="preserve"> </w:t>
      </w:r>
      <w:r w:rsidRPr="00CD6164">
        <w:rPr>
          <w:lang w:val="en-US"/>
        </w:rPr>
        <w:t xml:space="preserve">Indonesia. Pada </w:t>
      </w:r>
      <w:proofErr w:type="spellStart"/>
      <w:r w:rsidRPr="00CD6164">
        <w:rPr>
          <w:lang w:val="en-US"/>
        </w:rPr>
        <w:t>tahun</w:t>
      </w:r>
      <w:proofErr w:type="spellEnd"/>
      <w:r w:rsidRPr="00CD6164">
        <w:rPr>
          <w:lang w:val="en-US"/>
        </w:rPr>
        <w:t xml:space="preserve"> 2015 </w:t>
      </w:r>
      <w:proofErr w:type="spellStart"/>
      <w:r w:rsidRPr="00CD6164">
        <w:rPr>
          <w:lang w:val="en-US"/>
        </w:rPr>
        <w:t>shopee</w:t>
      </w:r>
      <w:proofErr w:type="spellEnd"/>
      <w:r w:rsidRPr="00CD6164">
        <w:rPr>
          <w:lang w:val="en-US"/>
        </w:rPr>
        <w:t xml:space="preserve"> </w:t>
      </w:r>
      <w:proofErr w:type="spellStart"/>
      <w:r w:rsidRPr="00CD6164">
        <w:rPr>
          <w:lang w:val="en-US"/>
        </w:rPr>
        <w:t>pertama</w:t>
      </w:r>
      <w:proofErr w:type="spellEnd"/>
      <w:r w:rsidRPr="00CD6164">
        <w:rPr>
          <w:lang w:val="en-US"/>
        </w:rPr>
        <w:t xml:space="preserve"> kali </w:t>
      </w:r>
      <w:proofErr w:type="spellStart"/>
      <w:r w:rsidRPr="00CD6164">
        <w:rPr>
          <w:lang w:val="en-US"/>
        </w:rPr>
        <w:t>ada</w:t>
      </w:r>
      <w:proofErr w:type="spellEnd"/>
      <w:r w:rsidRPr="00CD6164">
        <w:rPr>
          <w:lang w:val="en-US"/>
        </w:rPr>
        <w:t xml:space="preserve"> di Indonesia </w:t>
      </w:r>
      <w:r w:rsidRPr="00CD6164">
        <w:rPr>
          <w:lang w:val="en-US"/>
        </w:rPr>
        <w:lastRenderedPageBreak/>
        <w:t xml:space="preserve">dan </w:t>
      </w:r>
      <w:proofErr w:type="spellStart"/>
      <w:r w:rsidRPr="00CD6164">
        <w:rPr>
          <w:lang w:val="en-US"/>
        </w:rPr>
        <w:t>menjadi</w:t>
      </w:r>
      <w:proofErr w:type="spellEnd"/>
      <w:r w:rsidRPr="00CD6164">
        <w:rPr>
          <w:lang w:val="en-US"/>
        </w:rPr>
        <w:t xml:space="preserve"> situs</w:t>
      </w:r>
      <w:r>
        <w:rPr>
          <w:lang w:val="en-US"/>
        </w:rPr>
        <w:t xml:space="preserve"> </w:t>
      </w:r>
      <w:proofErr w:type="spellStart"/>
      <w:r w:rsidRPr="00CD6164">
        <w:rPr>
          <w:lang w:val="en-US"/>
        </w:rPr>
        <w:t>penjualan</w:t>
      </w:r>
      <w:proofErr w:type="spellEnd"/>
      <w:r w:rsidRPr="00CD6164">
        <w:rPr>
          <w:lang w:val="en-US"/>
        </w:rPr>
        <w:t xml:space="preserve"> online yang paling </w:t>
      </w:r>
      <w:proofErr w:type="spellStart"/>
      <w:r w:rsidRPr="00CD6164">
        <w:rPr>
          <w:lang w:val="en-US"/>
        </w:rPr>
        <w:t>diminati</w:t>
      </w:r>
      <w:proofErr w:type="spellEnd"/>
      <w:r w:rsidRPr="00CD6164">
        <w:rPr>
          <w:lang w:val="en-US"/>
        </w:rPr>
        <w:t xml:space="preserve"> oleh </w:t>
      </w:r>
      <w:proofErr w:type="spellStart"/>
      <w:r w:rsidRPr="00CD6164">
        <w:rPr>
          <w:lang w:val="en-US"/>
        </w:rPr>
        <w:t>masyarakat</w:t>
      </w:r>
      <w:proofErr w:type="spellEnd"/>
      <w:r w:rsidRPr="00CD6164">
        <w:rPr>
          <w:lang w:val="en-US"/>
        </w:rPr>
        <w:t xml:space="preserve"> (</w:t>
      </w:r>
      <w:proofErr w:type="spellStart"/>
      <w:r w:rsidRPr="00CD6164">
        <w:rPr>
          <w:lang w:val="en-US"/>
        </w:rPr>
        <w:t>Bachdar</w:t>
      </w:r>
      <w:proofErr w:type="spellEnd"/>
      <w:r w:rsidRPr="00CD6164">
        <w:rPr>
          <w:lang w:val="en-US"/>
        </w:rPr>
        <w:t>, 2018).</w:t>
      </w:r>
    </w:p>
    <w:p w14:paraId="51DE75A7" w14:textId="5E546540" w:rsidR="000A2A31" w:rsidRDefault="000A2A31" w:rsidP="000A2A31">
      <w:pPr>
        <w:jc w:val="both"/>
        <w:rPr>
          <w:lang w:val="en-US"/>
        </w:rPr>
      </w:pPr>
    </w:p>
    <w:p w14:paraId="5D2B215E" w14:textId="56C0F46B" w:rsidR="000A2A31" w:rsidRDefault="000A2A31" w:rsidP="000A2A31">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trade and commerce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trade and commerce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r>
        <w:rPr>
          <w:i/>
          <w:iCs/>
          <w:lang w:val="en-US"/>
        </w:rPr>
        <w:t>commerce</w:t>
      </w:r>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5C01C61F" w14:textId="77777777" w:rsidR="000A2A31" w:rsidRDefault="000A2A31" w:rsidP="000A2A31">
      <w:pPr>
        <w:jc w:val="both"/>
        <w:rPr>
          <w:lang w:val="en-US"/>
        </w:rPr>
      </w:pPr>
    </w:p>
    <w:p w14:paraId="15893FB7" w14:textId="4BD3D0E5" w:rsidR="000A2A31" w:rsidRDefault="00F95E90" w:rsidP="008F0AE3">
      <w:pPr>
        <w:pStyle w:val="Caption"/>
        <w:rPr>
          <w:lang w:val="en-US"/>
        </w:rPr>
      </w:pPr>
      <w:bookmarkStart w:id="83" w:name="_Toc84532827"/>
      <w:r>
        <w:t xml:space="preserve">Tabel IV. </w:t>
      </w:r>
      <w:r w:rsidR="008F0AE3">
        <w:fldChar w:fldCharType="begin"/>
      </w:r>
      <w:r w:rsidR="008F0AE3">
        <w:instrText xml:space="preserve"> SEQ Tabel_IV. \* ARABIC </w:instrText>
      </w:r>
      <w:r w:rsidR="008F0AE3">
        <w:fldChar w:fldCharType="separate"/>
      </w:r>
      <w:r w:rsidR="004A0C98">
        <w:rPr>
          <w:noProof/>
        </w:rPr>
        <w:t>5</w:t>
      </w:r>
      <w:r w:rsidR="008F0AE3">
        <w:fldChar w:fldCharType="end"/>
      </w:r>
      <w:r>
        <w:rPr>
          <w:lang w:val="en-US"/>
        </w:rPr>
        <w:t xml:space="preserve"> </w:t>
      </w:r>
      <w:proofErr w:type="spellStart"/>
      <w:r w:rsidR="000A2A31">
        <w:rPr>
          <w:lang w:val="en-US"/>
        </w:rPr>
        <w:t>Tabel</w:t>
      </w:r>
      <w:proofErr w:type="spellEnd"/>
      <w:r w:rsidR="000A2A31">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Trade and Commerce </w:t>
      </w:r>
      <w:r>
        <w:rPr>
          <w:lang w:val="en-US"/>
        </w:rPr>
        <w:t>dan Kota Bandar Lampung</w:t>
      </w:r>
      <w:bookmarkEnd w:id="83"/>
    </w:p>
    <w:tbl>
      <w:tblPr>
        <w:tblW w:w="9180" w:type="dxa"/>
        <w:tblInd w:w="-8" w:type="dxa"/>
        <w:tblCellMar>
          <w:left w:w="0" w:type="dxa"/>
          <w:right w:w="0" w:type="dxa"/>
        </w:tblCellMar>
        <w:tblLook w:val="0420" w:firstRow="1" w:lastRow="0" w:firstColumn="0" w:lastColumn="0" w:noHBand="0" w:noVBand="1"/>
      </w:tblPr>
      <w:tblGrid>
        <w:gridCol w:w="1890"/>
        <w:gridCol w:w="1080"/>
        <w:gridCol w:w="2070"/>
        <w:gridCol w:w="1440"/>
        <w:gridCol w:w="2700"/>
      </w:tblGrid>
      <w:tr w:rsidR="00C7005C" w:rsidRPr="00FF57F0" w14:paraId="177EDA34" w14:textId="77777777" w:rsidTr="00AA0293">
        <w:trPr>
          <w:trHeight w:val="511"/>
          <w:tblHeader/>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2F763AF" w14:textId="77777777" w:rsidR="00FF57F0" w:rsidRPr="00FF57F0" w:rsidRDefault="00FF57F0" w:rsidP="00FF57F0">
            <w:pPr>
              <w:jc w:val="center"/>
              <w:rPr>
                <w:b/>
                <w:bCs/>
                <w:sz w:val="20"/>
                <w:szCs w:val="20"/>
                <w:lang w:val="en-US"/>
              </w:rPr>
            </w:pPr>
            <w:proofErr w:type="spellStart"/>
            <w:r w:rsidRPr="00FF57F0">
              <w:rPr>
                <w:b/>
                <w:bCs/>
                <w:sz w:val="20"/>
                <w:szCs w:val="20"/>
                <w:lang w:val="en-US"/>
              </w:rPr>
              <w:t>Indikator</w:t>
            </w:r>
            <w:proofErr w:type="spellEnd"/>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7B7FE6C" w14:textId="77777777" w:rsidR="00FF57F0" w:rsidRPr="00FF57F0" w:rsidRDefault="00FF57F0" w:rsidP="00FF57F0">
            <w:pPr>
              <w:jc w:val="center"/>
              <w:rPr>
                <w:b/>
                <w:bCs/>
                <w:sz w:val="20"/>
                <w:szCs w:val="20"/>
                <w:lang w:val="en-US"/>
              </w:rPr>
            </w:pPr>
            <w:r w:rsidRPr="00FF57F0">
              <w:rPr>
                <w:b/>
                <w:bCs/>
                <w:sz w:val="20"/>
                <w:szCs w:val="20"/>
                <w:lang w:val="en-US"/>
              </w:rPr>
              <w:t>Jakarta</w:t>
            </w:r>
          </w:p>
        </w:tc>
        <w:tc>
          <w:tcPr>
            <w:tcW w:w="20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A86ADF" w14:textId="28E0AF87" w:rsidR="00FF57F0" w:rsidRPr="00FF57F0" w:rsidRDefault="00FF57F0" w:rsidP="00FF57F0">
            <w:pPr>
              <w:jc w:val="center"/>
              <w:rPr>
                <w:b/>
                <w:bCs/>
                <w:sz w:val="20"/>
                <w:szCs w:val="20"/>
                <w:lang w:val="en-US"/>
              </w:rPr>
            </w:pPr>
            <w:proofErr w:type="spellStart"/>
            <w:r w:rsidRPr="00FF57F0">
              <w:rPr>
                <w:b/>
                <w:bCs/>
                <w:sz w:val="20"/>
                <w:szCs w:val="20"/>
                <w:lang w:val="en-US"/>
              </w:rPr>
              <w:t>Keterangan</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018CD99" w14:textId="77777777" w:rsidR="00FF57F0" w:rsidRPr="00FF57F0" w:rsidRDefault="00FF57F0" w:rsidP="00FF57F0">
            <w:pPr>
              <w:jc w:val="center"/>
              <w:rPr>
                <w:b/>
                <w:bCs/>
                <w:sz w:val="20"/>
                <w:szCs w:val="20"/>
                <w:lang w:val="en-US"/>
              </w:rPr>
            </w:pPr>
            <w:r w:rsidRPr="00FF57F0">
              <w:rPr>
                <w:b/>
                <w:bCs/>
                <w:sz w:val="20"/>
                <w:szCs w:val="20"/>
                <w:lang w:val="en-US"/>
              </w:rPr>
              <w:t>Kota Bandar Lampung</w:t>
            </w:r>
          </w:p>
        </w:tc>
        <w:tc>
          <w:tcPr>
            <w:tcW w:w="27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2941F3A" w14:textId="77777777" w:rsidR="00FF57F0" w:rsidRPr="00FF57F0" w:rsidRDefault="00FF57F0" w:rsidP="00FF57F0">
            <w:pPr>
              <w:jc w:val="center"/>
              <w:rPr>
                <w:b/>
                <w:bCs/>
                <w:sz w:val="20"/>
                <w:szCs w:val="20"/>
                <w:lang w:val="en-US"/>
              </w:rPr>
            </w:pPr>
            <w:proofErr w:type="spellStart"/>
            <w:r w:rsidRPr="00FF57F0">
              <w:rPr>
                <w:b/>
                <w:bCs/>
                <w:sz w:val="20"/>
                <w:szCs w:val="20"/>
                <w:lang w:val="en-US"/>
              </w:rPr>
              <w:t>Keterangan</w:t>
            </w:r>
            <w:proofErr w:type="spellEnd"/>
          </w:p>
        </w:tc>
      </w:tr>
      <w:tr w:rsidR="00C7005C" w:rsidRPr="00FF57F0" w14:paraId="79DA8581" w14:textId="77777777" w:rsidTr="00C7005C">
        <w:trPr>
          <w:trHeight w:val="1100"/>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85ADBE" w14:textId="77777777" w:rsidR="00FF57F0" w:rsidRPr="00FF57F0" w:rsidRDefault="00FF57F0" w:rsidP="00FF57F0">
            <w:pPr>
              <w:jc w:val="center"/>
              <w:rPr>
                <w:sz w:val="20"/>
                <w:szCs w:val="20"/>
                <w:lang w:val="en-US"/>
              </w:rPr>
            </w:pPr>
            <w:proofErr w:type="spellStart"/>
            <w:r w:rsidRPr="00FF57F0">
              <w:rPr>
                <w:sz w:val="20"/>
                <w:szCs w:val="20"/>
                <w:lang w:val="en-US"/>
              </w:rPr>
              <w:t>Aksesibilitas</w:t>
            </w:r>
            <w:proofErr w:type="spellEnd"/>
            <w:r w:rsidRPr="00FF57F0">
              <w:rPr>
                <w:sz w:val="20"/>
                <w:szCs w:val="20"/>
                <w:lang w:val="en-US"/>
              </w:rPr>
              <w:t xml:space="preserve"> </w:t>
            </w:r>
            <w:proofErr w:type="spellStart"/>
            <w:r w:rsidRPr="00FF57F0">
              <w:rPr>
                <w:sz w:val="20"/>
                <w:szCs w:val="20"/>
                <w:lang w:val="en-US"/>
              </w:rPr>
              <w:t>informasi</w:t>
            </w:r>
            <w:proofErr w:type="spellEnd"/>
            <w:r w:rsidRPr="00FF57F0">
              <w:rPr>
                <w:sz w:val="20"/>
                <w:szCs w:val="20"/>
                <w:lang w:val="en-US"/>
              </w:rPr>
              <w:t xml:space="preserve"> </w:t>
            </w:r>
            <w:proofErr w:type="spellStart"/>
            <w:r w:rsidRPr="00FF57F0">
              <w:rPr>
                <w:sz w:val="20"/>
                <w:szCs w:val="20"/>
                <w:lang w:val="en-US"/>
              </w:rPr>
              <w:t>harga</w:t>
            </w:r>
            <w:proofErr w:type="spellEnd"/>
            <w:r w:rsidRPr="00FF57F0">
              <w:rPr>
                <w:sz w:val="20"/>
                <w:szCs w:val="20"/>
                <w:lang w:val="en-US"/>
              </w:rPr>
              <w:t xml:space="preserve"> </w:t>
            </w:r>
            <w:proofErr w:type="spellStart"/>
            <w:r w:rsidRPr="00FF57F0">
              <w:rPr>
                <w:sz w:val="20"/>
                <w:szCs w:val="20"/>
                <w:lang w:val="en-US"/>
              </w:rPr>
              <w:t>terkini</w:t>
            </w:r>
            <w:proofErr w:type="spellEnd"/>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B673C59" w14:textId="77777777" w:rsidR="00FF57F0" w:rsidRPr="00FF57F0" w:rsidRDefault="00FF57F0" w:rsidP="00FF57F0">
            <w:pPr>
              <w:jc w:val="center"/>
              <w:rPr>
                <w:sz w:val="20"/>
                <w:szCs w:val="20"/>
                <w:lang w:val="en-US"/>
              </w:rPr>
            </w:pPr>
            <w:r w:rsidRPr="00FF57F0">
              <w:rPr>
                <w:sz w:val="20"/>
                <w:szCs w:val="20"/>
                <w:lang w:val="en-US"/>
              </w:rPr>
              <w:t>V</w:t>
            </w:r>
          </w:p>
        </w:tc>
        <w:tc>
          <w:tcPr>
            <w:tcW w:w="20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282F296" w14:textId="77777777" w:rsidR="00FF57F0" w:rsidRPr="00FF57F0" w:rsidRDefault="00FF57F0" w:rsidP="00FF57F0">
            <w:pPr>
              <w:jc w:val="center"/>
              <w:rPr>
                <w:sz w:val="20"/>
                <w:szCs w:val="20"/>
                <w:lang w:val="en-US"/>
              </w:rPr>
            </w:pPr>
            <w:proofErr w:type="spellStart"/>
            <w:r w:rsidRPr="00FF57F0">
              <w:rPr>
                <w:sz w:val="20"/>
                <w:szCs w:val="20"/>
                <w:lang w:val="en-US"/>
              </w:rPr>
              <w:t>Aplikasi</w:t>
            </w:r>
            <w:proofErr w:type="spellEnd"/>
            <w:r w:rsidRPr="00FF57F0">
              <w:rPr>
                <w:sz w:val="20"/>
                <w:szCs w:val="20"/>
                <w:lang w:val="en-US"/>
              </w:rPr>
              <w:t xml:space="preserve"> </w:t>
            </w:r>
            <w:proofErr w:type="spellStart"/>
            <w:r w:rsidRPr="00FF57F0">
              <w:rPr>
                <w:sz w:val="20"/>
                <w:szCs w:val="20"/>
                <w:lang w:val="en-US"/>
              </w:rPr>
              <w:t>sudah</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mengumpulkan</w:t>
            </w:r>
            <w:proofErr w:type="spellEnd"/>
            <w:r w:rsidRPr="00FF57F0">
              <w:rPr>
                <w:sz w:val="20"/>
                <w:szCs w:val="20"/>
                <w:lang w:val="en-US"/>
              </w:rPr>
              <w:t xml:space="preserve"> </w:t>
            </w:r>
            <w:proofErr w:type="spellStart"/>
            <w:r w:rsidRPr="00FF57F0">
              <w:rPr>
                <w:sz w:val="20"/>
                <w:szCs w:val="20"/>
                <w:lang w:val="en-US"/>
              </w:rPr>
              <w:t>informasi</w:t>
            </w:r>
            <w:proofErr w:type="spellEnd"/>
            <w:r w:rsidRPr="00FF57F0">
              <w:rPr>
                <w:sz w:val="20"/>
                <w:szCs w:val="20"/>
                <w:lang w:val="en-US"/>
              </w:rPr>
              <w:t xml:space="preserve"> </w:t>
            </w:r>
            <w:proofErr w:type="spellStart"/>
            <w:r w:rsidRPr="00FF57F0">
              <w:rPr>
                <w:sz w:val="20"/>
                <w:szCs w:val="20"/>
                <w:lang w:val="en-US"/>
              </w:rPr>
              <w:t>terkait</w:t>
            </w:r>
            <w:proofErr w:type="spellEnd"/>
            <w:r w:rsidRPr="00FF57F0">
              <w:rPr>
                <w:sz w:val="20"/>
                <w:szCs w:val="20"/>
                <w:lang w:val="en-US"/>
              </w:rPr>
              <w:t xml:space="preserve"> </w:t>
            </w:r>
            <w:proofErr w:type="spellStart"/>
            <w:r w:rsidRPr="00FF57F0">
              <w:rPr>
                <w:sz w:val="20"/>
                <w:szCs w:val="20"/>
                <w:lang w:val="en-US"/>
              </w:rPr>
              <w:t>harga</w:t>
            </w:r>
            <w:proofErr w:type="spellEnd"/>
            <w:r w:rsidRPr="00FF57F0">
              <w:rPr>
                <w:sz w:val="20"/>
                <w:szCs w:val="20"/>
                <w:lang w:val="en-US"/>
              </w:rPr>
              <w:t xml:space="preserve"> </w:t>
            </w:r>
            <w:proofErr w:type="spellStart"/>
            <w:r w:rsidRPr="00FF57F0">
              <w:rPr>
                <w:sz w:val="20"/>
                <w:szCs w:val="20"/>
                <w:lang w:val="en-US"/>
              </w:rPr>
              <w:t>terkini</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4A10635" w14:textId="77777777" w:rsidR="00FF57F0" w:rsidRPr="00FF57F0" w:rsidRDefault="00FF57F0" w:rsidP="00FF57F0">
            <w:pPr>
              <w:jc w:val="center"/>
              <w:rPr>
                <w:sz w:val="20"/>
                <w:szCs w:val="20"/>
                <w:lang w:val="en-US"/>
              </w:rPr>
            </w:pPr>
            <w:r w:rsidRPr="00FF57F0">
              <w:rPr>
                <w:sz w:val="20"/>
                <w:szCs w:val="20"/>
                <w:lang w:val="en-US"/>
              </w:rPr>
              <w:t>V</w:t>
            </w:r>
          </w:p>
        </w:tc>
        <w:tc>
          <w:tcPr>
            <w:tcW w:w="27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078156B" w14:textId="77777777" w:rsidR="00FF57F0" w:rsidRPr="00FF57F0" w:rsidRDefault="00FF57F0" w:rsidP="00FF57F0">
            <w:pPr>
              <w:jc w:val="center"/>
              <w:rPr>
                <w:sz w:val="20"/>
                <w:szCs w:val="20"/>
                <w:lang w:val="en-US"/>
              </w:rPr>
            </w:pPr>
            <w:proofErr w:type="spellStart"/>
            <w:r w:rsidRPr="00FF57F0">
              <w:rPr>
                <w:sz w:val="20"/>
                <w:szCs w:val="20"/>
                <w:lang w:val="en-US"/>
              </w:rPr>
              <w:t>Sudah</w:t>
            </w:r>
            <w:proofErr w:type="spellEnd"/>
            <w:r w:rsidRPr="00FF57F0">
              <w:rPr>
                <w:sz w:val="20"/>
                <w:szCs w:val="20"/>
                <w:lang w:val="en-US"/>
              </w:rPr>
              <w:t xml:space="preserve"> </w:t>
            </w:r>
            <w:proofErr w:type="spellStart"/>
            <w:r w:rsidRPr="00FF57F0">
              <w:rPr>
                <w:sz w:val="20"/>
                <w:szCs w:val="20"/>
                <w:lang w:val="en-US"/>
              </w:rPr>
              <w:t>memiliki</w:t>
            </w:r>
            <w:proofErr w:type="spellEnd"/>
            <w:r w:rsidRPr="00FF57F0">
              <w:rPr>
                <w:sz w:val="20"/>
                <w:szCs w:val="20"/>
                <w:lang w:val="en-US"/>
              </w:rPr>
              <w:t xml:space="preserve"> </w:t>
            </w:r>
            <w:proofErr w:type="spellStart"/>
            <w:r w:rsidRPr="00FF57F0">
              <w:rPr>
                <w:sz w:val="20"/>
                <w:szCs w:val="20"/>
                <w:lang w:val="en-US"/>
              </w:rPr>
              <w:t>aplikasi</w:t>
            </w:r>
            <w:proofErr w:type="spellEnd"/>
            <w:r w:rsidRPr="00FF57F0">
              <w:rPr>
                <w:sz w:val="20"/>
                <w:szCs w:val="20"/>
                <w:lang w:val="en-US"/>
              </w:rPr>
              <w:t xml:space="preserve"> yang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menampilkan</w:t>
            </w:r>
            <w:proofErr w:type="spellEnd"/>
            <w:r w:rsidRPr="00FF57F0">
              <w:rPr>
                <w:sz w:val="20"/>
                <w:szCs w:val="20"/>
                <w:lang w:val="en-US"/>
              </w:rPr>
              <w:t xml:space="preserve"> </w:t>
            </w:r>
            <w:proofErr w:type="spellStart"/>
            <w:r w:rsidRPr="00FF57F0">
              <w:rPr>
                <w:sz w:val="20"/>
                <w:szCs w:val="20"/>
                <w:lang w:val="en-US"/>
              </w:rPr>
              <w:t>informasi</w:t>
            </w:r>
            <w:proofErr w:type="spellEnd"/>
            <w:r w:rsidRPr="00FF57F0">
              <w:rPr>
                <w:sz w:val="20"/>
                <w:szCs w:val="20"/>
                <w:lang w:val="en-US"/>
              </w:rPr>
              <w:t xml:space="preserve"> </w:t>
            </w:r>
            <w:proofErr w:type="spellStart"/>
            <w:r w:rsidRPr="00FF57F0">
              <w:rPr>
                <w:sz w:val="20"/>
                <w:szCs w:val="20"/>
                <w:lang w:val="en-US"/>
              </w:rPr>
              <w:t>harga</w:t>
            </w:r>
            <w:proofErr w:type="spellEnd"/>
            <w:r w:rsidRPr="00FF57F0">
              <w:rPr>
                <w:sz w:val="20"/>
                <w:szCs w:val="20"/>
                <w:lang w:val="en-US"/>
              </w:rPr>
              <w:t xml:space="preserve"> </w:t>
            </w:r>
            <w:proofErr w:type="spellStart"/>
            <w:r w:rsidRPr="00FF57F0">
              <w:rPr>
                <w:sz w:val="20"/>
                <w:szCs w:val="20"/>
                <w:lang w:val="en-US"/>
              </w:rPr>
              <w:t>terkini</w:t>
            </w:r>
            <w:proofErr w:type="spellEnd"/>
            <w:r w:rsidRPr="00FF57F0">
              <w:rPr>
                <w:sz w:val="20"/>
                <w:szCs w:val="20"/>
                <w:lang w:val="en-US"/>
              </w:rPr>
              <w:t xml:space="preserve"> </w:t>
            </w:r>
            <w:proofErr w:type="spellStart"/>
            <w:r w:rsidRPr="00FF57F0">
              <w:rPr>
                <w:sz w:val="20"/>
                <w:szCs w:val="20"/>
                <w:lang w:val="en-US"/>
              </w:rPr>
              <w:t>namun</w:t>
            </w:r>
            <w:proofErr w:type="spellEnd"/>
            <w:r w:rsidRPr="00FF57F0">
              <w:rPr>
                <w:sz w:val="20"/>
                <w:szCs w:val="20"/>
                <w:lang w:val="en-US"/>
              </w:rPr>
              <w:t xml:space="preserve"> </w:t>
            </w:r>
            <w:proofErr w:type="spellStart"/>
            <w:r w:rsidRPr="00FF57F0">
              <w:rPr>
                <w:sz w:val="20"/>
                <w:szCs w:val="20"/>
                <w:lang w:val="en-US"/>
              </w:rPr>
              <w:t>hanya</w:t>
            </w:r>
            <w:proofErr w:type="spellEnd"/>
            <w:r w:rsidRPr="00FF57F0">
              <w:rPr>
                <w:sz w:val="20"/>
                <w:szCs w:val="20"/>
                <w:lang w:val="en-US"/>
              </w:rPr>
              <w:t xml:space="preserve"> </w:t>
            </w:r>
            <w:proofErr w:type="spellStart"/>
            <w:r w:rsidRPr="00FF57F0">
              <w:rPr>
                <w:sz w:val="20"/>
                <w:szCs w:val="20"/>
                <w:lang w:val="en-US"/>
              </w:rPr>
              <w:t>bahan</w:t>
            </w:r>
            <w:proofErr w:type="spellEnd"/>
            <w:r w:rsidRPr="00FF57F0">
              <w:rPr>
                <w:sz w:val="20"/>
                <w:szCs w:val="20"/>
                <w:lang w:val="en-US"/>
              </w:rPr>
              <w:t xml:space="preserve"> </w:t>
            </w:r>
            <w:proofErr w:type="spellStart"/>
            <w:r w:rsidRPr="00FF57F0">
              <w:rPr>
                <w:sz w:val="20"/>
                <w:szCs w:val="20"/>
                <w:lang w:val="en-US"/>
              </w:rPr>
              <w:t>pokok</w:t>
            </w:r>
            <w:proofErr w:type="spellEnd"/>
            <w:r w:rsidRPr="00FF57F0">
              <w:rPr>
                <w:sz w:val="20"/>
                <w:szCs w:val="20"/>
                <w:lang w:val="en-US"/>
              </w:rPr>
              <w:t xml:space="preserve"> </w:t>
            </w:r>
            <w:proofErr w:type="spellStart"/>
            <w:r w:rsidRPr="00FF57F0">
              <w:rPr>
                <w:sz w:val="20"/>
                <w:szCs w:val="20"/>
                <w:lang w:val="en-US"/>
              </w:rPr>
              <w:t>saja</w:t>
            </w:r>
            <w:proofErr w:type="spellEnd"/>
          </w:p>
        </w:tc>
      </w:tr>
      <w:tr w:rsidR="00C7005C" w:rsidRPr="00FF57F0" w14:paraId="067C4B40" w14:textId="77777777" w:rsidTr="00C7005C">
        <w:trPr>
          <w:trHeight w:val="707"/>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40ABAF" w14:textId="77777777" w:rsidR="00FF57F0" w:rsidRPr="00FF57F0" w:rsidRDefault="00FF57F0" w:rsidP="00FF57F0">
            <w:pPr>
              <w:jc w:val="center"/>
              <w:rPr>
                <w:sz w:val="20"/>
                <w:szCs w:val="20"/>
                <w:lang w:val="en-US"/>
              </w:rPr>
            </w:pPr>
            <w:bookmarkStart w:id="84" w:name="_Hlk84531724"/>
            <w:proofErr w:type="spellStart"/>
            <w:r w:rsidRPr="00FF57F0">
              <w:rPr>
                <w:sz w:val="20"/>
                <w:szCs w:val="20"/>
                <w:lang w:val="en-US"/>
              </w:rPr>
              <w:t>Aksesibilitas</w:t>
            </w:r>
            <w:proofErr w:type="spellEnd"/>
            <w:r w:rsidRPr="00FF57F0">
              <w:rPr>
                <w:sz w:val="20"/>
                <w:szCs w:val="20"/>
                <w:lang w:val="en-US"/>
              </w:rPr>
              <w:t xml:space="preserve"> </w:t>
            </w:r>
            <w:proofErr w:type="spellStart"/>
            <w:r w:rsidRPr="00FF57F0">
              <w:rPr>
                <w:sz w:val="20"/>
                <w:szCs w:val="20"/>
                <w:lang w:val="en-US"/>
              </w:rPr>
              <w:t>dalam</w:t>
            </w:r>
            <w:proofErr w:type="spellEnd"/>
            <w:r w:rsidRPr="00FF57F0">
              <w:rPr>
                <w:sz w:val="20"/>
                <w:szCs w:val="20"/>
                <w:lang w:val="en-US"/>
              </w:rPr>
              <w:t xml:space="preserve"> </w:t>
            </w:r>
            <w:proofErr w:type="spellStart"/>
            <w:r w:rsidRPr="00FF57F0">
              <w:rPr>
                <w:sz w:val="20"/>
                <w:szCs w:val="20"/>
                <w:lang w:val="en-US"/>
              </w:rPr>
              <w:t>kegiatan</w:t>
            </w:r>
            <w:proofErr w:type="spellEnd"/>
            <w:r w:rsidRPr="00FF57F0">
              <w:rPr>
                <w:sz w:val="20"/>
                <w:szCs w:val="20"/>
                <w:lang w:val="en-US"/>
              </w:rPr>
              <w:t xml:space="preserve"> </w:t>
            </w:r>
            <w:proofErr w:type="spellStart"/>
            <w:r w:rsidRPr="00FF57F0">
              <w:rPr>
                <w:sz w:val="20"/>
                <w:szCs w:val="20"/>
                <w:lang w:val="en-US"/>
              </w:rPr>
              <w:t>jual</w:t>
            </w:r>
            <w:proofErr w:type="spellEnd"/>
            <w:r w:rsidRPr="00FF57F0">
              <w:rPr>
                <w:sz w:val="20"/>
                <w:szCs w:val="20"/>
                <w:lang w:val="en-US"/>
              </w:rPr>
              <w:t xml:space="preserve"> </w:t>
            </w:r>
            <w:proofErr w:type="spellStart"/>
            <w:r w:rsidRPr="00FF57F0">
              <w:rPr>
                <w:sz w:val="20"/>
                <w:szCs w:val="20"/>
                <w:lang w:val="en-US"/>
              </w:rPr>
              <w:t>beli</w:t>
            </w:r>
            <w:proofErr w:type="spellEnd"/>
            <w:r w:rsidRPr="00FF57F0">
              <w:rPr>
                <w:sz w:val="20"/>
                <w:szCs w:val="20"/>
                <w:lang w:val="en-US"/>
              </w:rPr>
              <w:t xml:space="preserve"> </w:t>
            </w:r>
            <w:proofErr w:type="spellStart"/>
            <w:r w:rsidRPr="00FF57F0">
              <w:rPr>
                <w:sz w:val="20"/>
                <w:szCs w:val="20"/>
                <w:lang w:val="en-US"/>
              </w:rPr>
              <w:t>secara</w:t>
            </w:r>
            <w:proofErr w:type="spellEnd"/>
            <w:r w:rsidRPr="00FF57F0">
              <w:rPr>
                <w:sz w:val="20"/>
                <w:szCs w:val="20"/>
                <w:lang w:val="en-US"/>
              </w:rPr>
              <w:t xml:space="preserve"> online</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07424B" w14:textId="77777777" w:rsidR="00FF57F0" w:rsidRPr="00FF57F0" w:rsidRDefault="00FF57F0" w:rsidP="00FF57F0">
            <w:pPr>
              <w:jc w:val="center"/>
              <w:rPr>
                <w:sz w:val="20"/>
                <w:szCs w:val="20"/>
                <w:lang w:val="en-US"/>
              </w:rPr>
            </w:pPr>
            <w:r w:rsidRPr="00FF57F0">
              <w:rPr>
                <w:sz w:val="20"/>
                <w:szCs w:val="20"/>
                <w:lang w:val="en-US"/>
              </w:rPr>
              <w:t>V</w:t>
            </w:r>
          </w:p>
        </w:tc>
        <w:tc>
          <w:tcPr>
            <w:tcW w:w="20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8742C3" w14:textId="77777777" w:rsidR="00FF57F0" w:rsidRPr="00FF57F0" w:rsidRDefault="00FF57F0" w:rsidP="00FF57F0">
            <w:pPr>
              <w:jc w:val="center"/>
              <w:rPr>
                <w:sz w:val="20"/>
                <w:szCs w:val="20"/>
                <w:lang w:val="en-US"/>
              </w:rPr>
            </w:pPr>
            <w:proofErr w:type="spellStart"/>
            <w:r w:rsidRPr="00FF57F0">
              <w:rPr>
                <w:sz w:val="20"/>
                <w:szCs w:val="20"/>
                <w:lang w:val="en-US"/>
              </w:rPr>
              <w:t>Aplikasi</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memberikan</w:t>
            </w:r>
            <w:proofErr w:type="spellEnd"/>
            <w:r w:rsidRPr="00FF57F0">
              <w:rPr>
                <w:sz w:val="20"/>
                <w:szCs w:val="20"/>
                <w:lang w:val="en-US"/>
              </w:rPr>
              <w:t xml:space="preserve"> </w:t>
            </w:r>
            <w:proofErr w:type="spellStart"/>
            <w:r w:rsidRPr="00FF57F0">
              <w:rPr>
                <w:sz w:val="20"/>
                <w:szCs w:val="20"/>
                <w:lang w:val="en-US"/>
              </w:rPr>
              <w:t>aksesibilitas</w:t>
            </w:r>
            <w:proofErr w:type="spellEnd"/>
            <w:r w:rsidRPr="00FF57F0">
              <w:rPr>
                <w:sz w:val="20"/>
                <w:szCs w:val="20"/>
                <w:lang w:val="en-US"/>
              </w:rPr>
              <w:t xml:space="preserve"> </w:t>
            </w:r>
            <w:proofErr w:type="spellStart"/>
            <w:r w:rsidRPr="00FF57F0">
              <w:rPr>
                <w:sz w:val="20"/>
                <w:szCs w:val="20"/>
                <w:lang w:val="en-US"/>
              </w:rPr>
              <w:t>dalam</w:t>
            </w:r>
            <w:proofErr w:type="spellEnd"/>
            <w:r w:rsidRPr="00FF57F0">
              <w:rPr>
                <w:sz w:val="20"/>
                <w:szCs w:val="20"/>
                <w:lang w:val="en-US"/>
              </w:rPr>
              <w:t xml:space="preserve"> </w:t>
            </w:r>
            <w:proofErr w:type="spellStart"/>
            <w:r w:rsidRPr="00FF57F0">
              <w:rPr>
                <w:sz w:val="20"/>
                <w:szCs w:val="20"/>
                <w:lang w:val="en-US"/>
              </w:rPr>
              <w:t>kegiatan</w:t>
            </w:r>
            <w:proofErr w:type="spellEnd"/>
            <w:r w:rsidRPr="00FF57F0">
              <w:rPr>
                <w:sz w:val="20"/>
                <w:szCs w:val="20"/>
                <w:lang w:val="en-US"/>
              </w:rPr>
              <w:t xml:space="preserve"> </w:t>
            </w:r>
            <w:proofErr w:type="spellStart"/>
            <w:r w:rsidRPr="00FF57F0">
              <w:rPr>
                <w:sz w:val="20"/>
                <w:szCs w:val="20"/>
                <w:lang w:val="en-US"/>
              </w:rPr>
              <w:t>jual</w:t>
            </w:r>
            <w:proofErr w:type="spellEnd"/>
            <w:r w:rsidRPr="00FF57F0">
              <w:rPr>
                <w:sz w:val="20"/>
                <w:szCs w:val="20"/>
                <w:lang w:val="en-US"/>
              </w:rPr>
              <w:t xml:space="preserve"> </w:t>
            </w:r>
            <w:proofErr w:type="spellStart"/>
            <w:r w:rsidRPr="00FF57F0">
              <w:rPr>
                <w:sz w:val="20"/>
                <w:szCs w:val="20"/>
                <w:lang w:val="en-US"/>
              </w:rPr>
              <w:t>beli</w:t>
            </w:r>
            <w:proofErr w:type="spellEnd"/>
            <w:r w:rsidRPr="00FF57F0">
              <w:rPr>
                <w:sz w:val="20"/>
                <w:szCs w:val="20"/>
                <w:lang w:val="en-US"/>
              </w:rPr>
              <w:t xml:space="preserve"> </w:t>
            </w:r>
            <w:proofErr w:type="spellStart"/>
            <w:r w:rsidRPr="00FF57F0">
              <w:rPr>
                <w:sz w:val="20"/>
                <w:szCs w:val="20"/>
                <w:lang w:val="en-US"/>
              </w:rPr>
              <w:t>secara</w:t>
            </w:r>
            <w:proofErr w:type="spellEnd"/>
            <w:r w:rsidRPr="00FF57F0">
              <w:rPr>
                <w:sz w:val="20"/>
                <w:szCs w:val="20"/>
                <w:lang w:val="en-US"/>
              </w:rPr>
              <w:t xml:space="preserve"> online</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191512" w14:textId="77777777" w:rsidR="00FF57F0" w:rsidRPr="00FF57F0" w:rsidRDefault="00FF57F0" w:rsidP="00FF57F0">
            <w:pPr>
              <w:jc w:val="center"/>
              <w:rPr>
                <w:sz w:val="20"/>
                <w:szCs w:val="20"/>
                <w:lang w:val="en-US"/>
              </w:rPr>
            </w:pPr>
            <w:r w:rsidRPr="00FF57F0">
              <w:rPr>
                <w:sz w:val="20"/>
                <w:szCs w:val="20"/>
                <w:lang w:val="en-US"/>
              </w:rPr>
              <w:t>-</w:t>
            </w:r>
          </w:p>
        </w:tc>
        <w:tc>
          <w:tcPr>
            <w:tcW w:w="27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4A3266" w14:textId="77777777" w:rsidR="00FF57F0" w:rsidRPr="00FF57F0" w:rsidRDefault="00FF57F0" w:rsidP="00FF57F0">
            <w:pPr>
              <w:jc w:val="center"/>
              <w:rPr>
                <w:sz w:val="20"/>
                <w:szCs w:val="20"/>
                <w:lang w:val="en-US"/>
              </w:rPr>
            </w:pPr>
            <w:proofErr w:type="spellStart"/>
            <w:r w:rsidRPr="00FF57F0">
              <w:rPr>
                <w:sz w:val="20"/>
                <w:szCs w:val="20"/>
                <w:lang w:val="en-US"/>
              </w:rPr>
              <w:t>Belum</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melakukan</w:t>
            </w:r>
            <w:proofErr w:type="spellEnd"/>
            <w:r w:rsidRPr="00FF57F0">
              <w:rPr>
                <w:sz w:val="20"/>
                <w:szCs w:val="20"/>
                <w:lang w:val="en-US"/>
              </w:rPr>
              <w:t xml:space="preserve"> </w:t>
            </w:r>
            <w:proofErr w:type="spellStart"/>
            <w:r w:rsidRPr="00FF57F0">
              <w:rPr>
                <w:sz w:val="20"/>
                <w:szCs w:val="20"/>
                <w:lang w:val="en-US"/>
              </w:rPr>
              <w:t>kegiatan</w:t>
            </w:r>
            <w:proofErr w:type="spellEnd"/>
            <w:r w:rsidRPr="00FF57F0">
              <w:rPr>
                <w:sz w:val="20"/>
                <w:szCs w:val="20"/>
                <w:lang w:val="en-US"/>
              </w:rPr>
              <w:t xml:space="preserve"> </w:t>
            </w:r>
            <w:proofErr w:type="spellStart"/>
            <w:r w:rsidRPr="00FF57F0">
              <w:rPr>
                <w:sz w:val="20"/>
                <w:szCs w:val="20"/>
                <w:lang w:val="en-US"/>
              </w:rPr>
              <w:t>jual</w:t>
            </w:r>
            <w:proofErr w:type="spellEnd"/>
            <w:r w:rsidRPr="00FF57F0">
              <w:rPr>
                <w:sz w:val="20"/>
                <w:szCs w:val="20"/>
                <w:lang w:val="en-US"/>
              </w:rPr>
              <w:t xml:space="preserve"> </w:t>
            </w:r>
            <w:proofErr w:type="spellStart"/>
            <w:r w:rsidRPr="00FF57F0">
              <w:rPr>
                <w:sz w:val="20"/>
                <w:szCs w:val="20"/>
                <w:lang w:val="en-US"/>
              </w:rPr>
              <w:t>beli</w:t>
            </w:r>
            <w:proofErr w:type="spellEnd"/>
            <w:r w:rsidRPr="00FF57F0">
              <w:rPr>
                <w:sz w:val="20"/>
                <w:szCs w:val="20"/>
                <w:lang w:val="en-US"/>
              </w:rPr>
              <w:t xml:space="preserve"> </w:t>
            </w:r>
            <w:proofErr w:type="spellStart"/>
            <w:r w:rsidRPr="00FF57F0">
              <w:rPr>
                <w:sz w:val="20"/>
                <w:szCs w:val="20"/>
                <w:lang w:val="en-US"/>
              </w:rPr>
              <w:t>secara</w:t>
            </w:r>
            <w:proofErr w:type="spellEnd"/>
            <w:r w:rsidRPr="00FF57F0">
              <w:rPr>
                <w:sz w:val="20"/>
                <w:szCs w:val="20"/>
                <w:lang w:val="en-US"/>
              </w:rPr>
              <w:t xml:space="preserve"> online</w:t>
            </w:r>
          </w:p>
        </w:tc>
      </w:tr>
      <w:tr w:rsidR="00C7005C" w:rsidRPr="00FF57F0" w14:paraId="27A11736" w14:textId="77777777" w:rsidTr="00C7005C">
        <w:trPr>
          <w:trHeight w:val="707"/>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95F81B5" w14:textId="77777777" w:rsidR="00FF57F0" w:rsidRPr="00FF57F0" w:rsidRDefault="00FF57F0" w:rsidP="00FF57F0">
            <w:pPr>
              <w:jc w:val="center"/>
              <w:rPr>
                <w:sz w:val="20"/>
                <w:szCs w:val="20"/>
                <w:lang w:val="en-US"/>
              </w:rPr>
            </w:pPr>
            <w:bookmarkStart w:id="85" w:name="_Hlk84531486"/>
            <w:proofErr w:type="spellStart"/>
            <w:r w:rsidRPr="00FF57F0">
              <w:rPr>
                <w:sz w:val="20"/>
                <w:szCs w:val="20"/>
                <w:lang w:val="en-US"/>
              </w:rPr>
              <w:t>Aksesibilitas</w:t>
            </w:r>
            <w:proofErr w:type="spellEnd"/>
            <w:r w:rsidRPr="00FF57F0">
              <w:rPr>
                <w:sz w:val="20"/>
                <w:szCs w:val="20"/>
                <w:lang w:val="en-US"/>
              </w:rPr>
              <w:t xml:space="preserve"> </w:t>
            </w:r>
            <w:proofErr w:type="spellStart"/>
            <w:r w:rsidRPr="00FF57F0">
              <w:rPr>
                <w:sz w:val="20"/>
                <w:szCs w:val="20"/>
                <w:lang w:val="en-US"/>
              </w:rPr>
              <w:t>dalam</w:t>
            </w:r>
            <w:proofErr w:type="spellEnd"/>
            <w:r w:rsidRPr="00FF57F0">
              <w:rPr>
                <w:sz w:val="20"/>
                <w:szCs w:val="20"/>
                <w:lang w:val="en-US"/>
              </w:rPr>
              <w:t xml:space="preserve"> </w:t>
            </w:r>
            <w:proofErr w:type="spellStart"/>
            <w:r w:rsidRPr="00FF57F0">
              <w:rPr>
                <w:sz w:val="20"/>
                <w:szCs w:val="20"/>
                <w:lang w:val="en-US"/>
              </w:rPr>
              <w:t>melakukan</w:t>
            </w:r>
            <w:proofErr w:type="spellEnd"/>
            <w:r w:rsidRPr="00FF57F0">
              <w:rPr>
                <w:sz w:val="20"/>
                <w:szCs w:val="20"/>
                <w:lang w:val="en-US"/>
              </w:rPr>
              <w:t xml:space="preserve"> </w:t>
            </w:r>
            <w:proofErr w:type="spellStart"/>
            <w:r w:rsidRPr="00FF57F0">
              <w:rPr>
                <w:sz w:val="20"/>
                <w:szCs w:val="20"/>
                <w:lang w:val="en-US"/>
              </w:rPr>
              <w:t>pembinaan</w:t>
            </w:r>
            <w:proofErr w:type="spellEnd"/>
            <w:r w:rsidRPr="00FF57F0">
              <w:rPr>
                <w:sz w:val="20"/>
                <w:szCs w:val="20"/>
                <w:lang w:val="en-US"/>
              </w:rPr>
              <w:t xml:space="preserve"> </w:t>
            </w:r>
            <w:proofErr w:type="spellStart"/>
            <w:r w:rsidRPr="00FF57F0">
              <w:rPr>
                <w:sz w:val="20"/>
                <w:szCs w:val="20"/>
                <w:lang w:val="en-US"/>
              </w:rPr>
              <w:t>kepada</w:t>
            </w:r>
            <w:proofErr w:type="spellEnd"/>
            <w:r w:rsidRPr="00FF57F0">
              <w:rPr>
                <w:sz w:val="20"/>
                <w:szCs w:val="20"/>
                <w:lang w:val="en-US"/>
              </w:rPr>
              <w:t xml:space="preserve"> </w:t>
            </w:r>
            <w:proofErr w:type="spellStart"/>
            <w:r w:rsidRPr="00FF57F0">
              <w:rPr>
                <w:sz w:val="20"/>
                <w:szCs w:val="20"/>
                <w:lang w:val="en-US"/>
              </w:rPr>
              <w:t>pelaku</w:t>
            </w:r>
            <w:proofErr w:type="spellEnd"/>
            <w:r w:rsidRPr="00FF57F0">
              <w:rPr>
                <w:sz w:val="20"/>
                <w:szCs w:val="20"/>
                <w:lang w:val="en-US"/>
              </w:rPr>
              <w:t xml:space="preserve"> </w:t>
            </w:r>
            <w:proofErr w:type="spellStart"/>
            <w:r w:rsidRPr="00FF57F0">
              <w:rPr>
                <w:sz w:val="20"/>
                <w:szCs w:val="20"/>
                <w:lang w:val="en-US"/>
              </w:rPr>
              <w:t>usaha</w:t>
            </w:r>
            <w:bookmarkEnd w:id="85"/>
            <w:proofErr w:type="spellEnd"/>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FFFE415" w14:textId="77777777" w:rsidR="00FF57F0" w:rsidRPr="00FF57F0" w:rsidRDefault="00FF57F0" w:rsidP="00FF57F0">
            <w:pPr>
              <w:jc w:val="center"/>
              <w:rPr>
                <w:sz w:val="20"/>
                <w:szCs w:val="20"/>
                <w:lang w:val="en-US"/>
              </w:rPr>
            </w:pPr>
            <w:r w:rsidRPr="00FF57F0">
              <w:rPr>
                <w:sz w:val="20"/>
                <w:szCs w:val="20"/>
                <w:lang w:val="en-US"/>
              </w:rPr>
              <w:t>V</w:t>
            </w:r>
          </w:p>
        </w:tc>
        <w:tc>
          <w:tcPr>
            <w:tcW w:w="20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6DDBF9C" w14:textId="77777777" w:rsidR="00FF57F0" w:rsidRPr="00FF57F0" w:rsidRDefault="00FF57F0" w:rsidP="00FF57F0">
            <w:pPr>
              <w:jc w:val="center"/>
              <w:rPr>
                <w:sz w:val="20"/>
                <w:szCs w:val="20"/>
                <w:lang w:val="en-US"/>
              </w:rPr>
            </w:pPr>
            <w:proofErr w:type="spellStart"/>
            <w:r w:rsidRPr="00FF57F0">
              <w:rPr>
                <w:sz w:val="20"/>
                <w:szCs w:val="20"/>
                <w:lang w:val="en-US"/>
              </w:rPr>
              <w:t>Aplikasi</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mengakses</w:t>
            </w:r>
            <w:proofErr w:type="spellEnd"/>
            <w:r w:rsidRPr="00FF57F0">
              <w:rPr>
                <w:sz w:val="20"/>
                <w:szCs w:val="20"/>
                <w:lang w:val="en-US"/>
              </w:rPr>
              <w:t xml:space="preserve"> </w:t>
            </w:r>
            <w:proofErr w:type="spellStart"/>
            <w:r w:rsidRPr="00FF57F0">
              <w:rPr>
                <w:sz w:val="20"/>
                <w:szCs w:val="20"/>
                <w:lang w:val="en-US"/>
              </w:rPr>
              <w:t>pembinaan</w:t>
            </w:r>
            <w:proofErr w:type="spellEnd"/>
            <w:r w:rsidRPr="00FF57F0">
              <w:rPr>
                <w:sz w:val="20"/>
                <w:szCs w:val="20"/>
                <w:lang w:val="en-US"/>
              </w:rPr>
              <w:t xml:space="preserve"> </w:t>
            </w:r>
            <w:proofErr w:type="spellStart"/>
            <w:r w:rsidRPr="00FF57F0">
              <w:rPr>
                <w:sz w:val="20"/>
                <w:szCs w:val="20"/>
                <w:lang w:val="en-US"/>
              </w:rPr>
              <w:t>kepada</w:t>
            </w:r>
            <w:proofErr w:type="spellEnd"/>
            <w:r w:rsidRPr="00FF57F0">
              <w:rPr>
                <w:sz w:val="20"/>
                <w:szCs w:val="20"/>
                <w:lang w:val="en-US"/>
              </w:rPr>
              <w:t xml:space="preserve"> para </w:t>
            </w:r>
            <w:proofErr w:type="spellStart"/>
            <w:r w:rsidRPr="00FF57F0">
              <w:rPr>
                <w:sz w:val="20"/>
                <w:szCs w:val="20"/>
                <w:lang w:val="en-US"/>
              </w:rPr>
              <w:t>pelaku</w:t>
            </w:r>
            <w:proofErr w:type="spellEnd"/>
            <w:r w:rsidRPr="00FF57F0">
              <w:rPr>
                <w:sz w:val="20"/>
                <w:szCs w:val="20"/>
                <w:lang w:val="en-US"/>
              </w:rPr>
              <w:t xml:space="preserve"> </w:t>
            </w:r>
            <w:proofErr w:type="spellStart"/>
            <w:r w:rsidRPr="00FF57F0">
              <w:rPr>
                <w:sz w:val="20"/>
                <w:szCs w:val="20"/>
                <w:lang w:val="en-US"/>
              </w:rPr>
              <w:t>usaha</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0CB689" w14:textId="77777777" w:rsidR="00FF57F0" w:rsidRPr="00FF57F0" w:rsidRDefault="00FF57F0" w:rsidP="00FF57F0">
            <w:pPr>
              <w:jc w:val="center"/>
              <w:rPr>
                <w:sz w:val="20"/>
                <w:szCs w:val="20"/>
                <w:lang w:val="en-US"/>
              </w:rPr>
            </w:pPr>
            <w:r w:rsidRPr="00FF57F0">
              <w:rPr>
                <w:sz w:val="20"/>
                <w:szCs w:val="20"/>
                <w:lang w:val="en-US"/>
              </w:rPr>
              <w:t>-</w:t>
            </w:r>
          </w:p>
        </w:tc>
        <w:tc>
          <w:tcPr>
            <w:tcW w:w="27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6C39111" w14:textId="77777777" w:rsidR="00FF57F0" w:rsidRPr="00FF57F0" w:rsidRDefault="00FF57F0" w:rsidP="00FF57F0">
            <w:pPr>
              <w:jc w:val="center"/>
              <w:rPr>
                <w:sz w:val="20"/>
                <w:szCs w:val="20"/>
                <w:lang w:val="en-US"/>
              </w:rPr>
            </w:pPr>
            <w:r w:rsidRPr="00FF57F0">
              <w:rPr>
                <w:sz w:val="20"/>
                <w:szCs w:val="20"/>
                <w:lang w:val="en-US"/>
              </w:rPr>
              <w:t xml:space="preserve">Masih </w:t>
            </w:r>
            <w:proofErr w:type="spellStart"/>
            <w:r w:rsidRPr="00FF57F0">
              <w:rPr>
                <w:sz w:val="20"/>
                <w:szCs w:val="20"/>
                <w:lang w:val="en-US"/>
              </w:rPr>
              <w:t>melakukan</w:t>
            </w:r>
            <w:proofErr w:type="spellEnd"/>
            <w:r w:rsidRPr="00FF57F0">
              <w:rPr>
                <w:sz w:val="20"/>
                <w:szCs w:val="20"/>
                <w:lang w:val="en-US"/>
              </w:rPr>
              <w:t xml:space="preserve"> </w:t>
            </w:r>
            <w:proofErr w:type="spellStart"/>
            <w:r w:rsidRPr="00FF57F0">
              <w:rPr>
                <w:sz w:val="20"/>
                <w:szCs w:val="20"/>
                <w:lang w:val="en-US"/>
              </w:rPr>
              <w:t>pembinaan</w:t>
            </w:r>
            <w:proofErr w:type="spellEnd"/>
            <w:r w:rsidRPr="00FF57F0">
              <w:rPr>
                <w:sz w:val="20"/>
                <w:szCs w:val="20"/>
                <w:lang w:val="en-US"/>
              </w:rPr>
              <w:t xml:space="preserve"> </w:t>
            </w:r>
            <w:proofErr w:type="spellStart"/>
            <w:r w:rsidRPr="00FF57F0">
              <w:rPr>
                <w:sz w:val="20"/>
                <w:szCs w:val="20"/>
                <w:lang w:val="en-US"/>
              </w:rPr>
              <w:t>kepada</w:t>
            </w:r>
            <w:proofErr w:type="spellEnd"/>
            <w:r w:rsidRPr="00FF57F0">
              <w:rPr>
                <w:sz w:val="20"/>
                <w:szCs w:val="20"/>
                <w:lang w:val="en-US"/>
              </w:rPr>
              <w:t xml:space="preserve"> </w:t>
            </w:r>
            <w:proofErr w:type="spellStart"/>
            <w:r w:rsidRPr="00FF57F0">
              <w:rPr>
                <w:sz w:val="20"/>
                <w:szCs w:val="20"/>
                <w:lang w:val="en-US"/>
              </w:rPr>
              <w:t>pelaku</w:t>
            </w:r>
            <w:proofErr w:type="spellEnd"/>
            <w:r w:rsidRPr="00FF57F0">
              <w:rPr>
                <w:sz w:val="20"/>
                <w:szCs w:val="20"/>
                <w:lang w:val="en-US"/>
              </w:rPr>
              <w:t xml:space="preserve"> </w:t>
            </w:r>
            <w:proofErr w:type="spellStart"/>
            <w:r w:rsidRPr="00FF57F0">
              <w:rPr>
                <w:sz w:val="20"/>
                <w:szCs w:val="20"/>
                <w:lang w:val="en-US"/>
              </w:rPr>
              <w:t>usaha</w:t>
            </w:r>
            <w:proofErr w:type="spellEnd"/>
            <w:r w:rsidRPr="00FF57F0">
              <w:rPr>
                <w:sz w:val="20"/>
                <w:szCs w:val="20"/>
                <w:lang w:val="en-US"/>
              </w:rPr>
              <w:t xml:space="preserve"> </w:t>
            </w:r>
            <w:proofErr w:type="spellStart"/>
            <w:r w:rsidRPr="00FF57F0">
              <w:rPr>
                <w:sz w:val="20"/>
                <w:szCs w:val="20"/>
                <w:lang w:val="en-US"/>
              </w:rPr>
              <w:t>secara</w:t>
            </w:r>
            <w:proofErr w:type="spellEnd"/>
            <w:r w:rsidRPr="00FF57F0">
              <w:rPr>
                <w:sz w:val="20"/>
                <w:szCs w:val="20"/>
                <w:lang w:val="en-US"/>
              </w:rPr>
              <w:t xml:space="preserve"> offline</w:t>
            </w:r>
          </w:p>
        </w:tc>
      </w:tr>
      <w:tr w:rsidR="00C7005C" w:rsidRPr="00FF57F0" w14:paraId="679F2C6F" w14:textId="77777777" w:rsidTr="00C7005C">
        <w:trPr>
          <w:trHeight w:val="1100"/>
        </w:trPr>
        <w:tc>
          <w:tcPr>
            <w:tcW w:w="18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A044AE1" w14:textId="77777777" w:rsidR="00FF57F0" w:rsidRPr="00FF57F0" w:rsidRDefault="00FF57F0" w:rsidP="00FF57F0">
            <w:pPr>
              <w:jc w:val="center"/>
              <w:rPr>
                <w:sz w:val="20"/>
                <w:szCs w:val="20"/>
                <w:lang w:val="en-US"/>
              </w:rPr>
            </w:pPr>
            <w:proofErr w:type="spellStart"/>
            <w:r w:rsidRPr="00FF57F0">
              <w:rPr>
                <w:sz w:val="20"/>
                <w:szCs w:val="20"/>
                <w:lang w:val="en-US"/>
              </w:rPr>
              <w:t>Aksesibilitas</w:t>
            </w:r>
            <w:proofErr w:type="spellEnd"/>
            <w:r w:rsidRPr="00FF57F0">
              <w:rPr>
                <w:sz w:val="20"/>
                <w:szCs w:val="20"/>
                <w:lang w:val="en-US"/>
              </w:rPr>
              <w:t xml:space="preserve"> </w:t>
            </w:r>
            <w:proofErr w:type="spellStart"/>
            <w:r w:rsidRPr="00FF57F0">
              <w:rPr>
                <w:sz w:val="20"/>
                <w:szCs w:val="20"/>
                <w:lang w:val="en-US"/>
              </w:rPr>
              <w:t>informasi</w:t>
            </w:r>
            <w:proofErr w:type="spellEnd"/>
            <w:r w:rsidRPr="00FF57F0">
              <w:rPr>
                <w:sz w:val="20"/>
                <w:szCs w:val="20"/>
                <w:lang w:val="en-US"/>
              </w:rPr>
              <w:t xml:space="preserve"> </w:t>
            </w:r>
            <w:proofErr w:type="spellStart"/>
            <w:r w:rsidRPr="00FF57F0">
              <w:rPr>
                <w:sz w:val="20"/>
                <w:szCs w:val="20"/>
                <w:lang w:val="en-US"/>
              </w:rPr>
              <w:t>riwayat</w:t>
            </w:r>
            <w:proofErr w:type="spellEnd"/>
            <w:r w:rsidRPr="00FF57F0">
              <w:rPr>
                <w:sz w:val="20"/>
                <w:szCs w:val="20"/>
                <w:lang w:val="en-US"/>
              </w:rPr>
              <w:t xml:space="preserve"> </w:t>
            </w:r>
            <w:proofErr w:type="spellStart"/>
            <w:r w:rsidRPr="00FF57F0">
              <w:rPr>
                <w:sz w:val="20"/>
                <w:szCs w:val="20"/>
                <w:lang w:val="en-US"/>
              </w:rPr>
              <w:t>transaksi</w:t>
            </w:r>
            <w:proofErr w:type="spellEnd"/>
            <w:r w:rsidRPr="00FF57F0">
              <w:rPr>
                <w:sz w:val="20"/>
                <w:szCs w:val="20"/>
                <w:lang w:val="en-US"/>
              </w:rPr>
              <w:t xml:space="preserve"> dan cashless</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B998E4" w14:textId="77777777" w:rsidR="00FF57F0" w:rsidRPr="00FF57F0" w:rsidRDefault="00FF57F0" w:rsidP="00FF57F0">
            <w:pPr>
              <w:jc w:val="center"/>
              <w:rPr>
                <w:sz w:val="20"/>
                <w:szCs w:val="20"/>
                <w:lang w:val="en-US"/>
              </w:rPr>
            </w:pPr>
            <w:r w:rsidRPr="00FF57F0">
              <w:rPr>
                <w:sz w:val="20"/>
                <w:szCs w:val="20"/>
                <w:lang w:val="en-US"/>
              </w:rPr>
              <w:t>V</w:t>
            </w:r>
          </w:p>
        </w:tc>
        <w:tc>
          <w:tcPr>
            <w:tcW w:w="20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2B4609" w14:textId="77777777" w:rsidR="00FF57F0" w:rsidRPr="00FF57F0" w:rsidRDefault="00FF57F0" w:rsidP="00FF57F0">
            <w:pPr>
              <w:jc w:val="center"/>
              <w:rPr>
                <w:sz w:val="20"/>
                <w:szCs w:val="20"/>
                <w:lang w:val="en-US"/>
              </w:rPr>
            </w:pPr>
            <w:proofErr w:type="spellStart"/>
            <w:r w:rsidRPr="00FF57F0">
              <w:rPr>
                <w:sz w:val="20"/>
                <w:szCs w:val="20"/>
                <w:lang w:val="en-US"/>
              </w:rPr>
              <w:t>Aplikasi</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mengakses</w:t>
            </w:r>
            <w:proofErr w:type="spellEnd"/>
            <w:r w:rsidRPr="00FF57F0">
              <w:rPr>
                <w:sz w:val="20"/>
                <w:szCs w:val="20"/>
                <w:lang w:val="en-US"/>
              </w:rPr>
              <w:t xml:space="preserve"> </w:t>
            </w:r>
            <w:proofErr w:type="spellStart"/>
            <w:r w:rsidRPr="00FF57F0">
              <w:rPr>
                <w:sz w:val="20"/>
                <w:szCs w:val="20"/>
                <w:lang w:val="en-US"/>
              </w:rPr>
              <w:t>riwayat</w:t>
            </w:r>
            <w:proofErr w:type="spellEnd"/>
            <w:r w:rsidRPr="00FF57F0">
              <w:rPr>
                <w:sz w:val="20"/>
                <w:szCs w:val="20"/>
                <w:lang w:val="en-US"/>
              </w:rPr>
              <w:t xml:space="preserve"> </w:t>
            </w:r>
            <w:proofErr w:type="spellStart"/>
            <w:r w:rsidRPr="00FF57F0">
              <w:rPr>
                <w:sz w:val="20"/>
                <w:szCs w:val="20"/>
                <w:lang w:val="en-US"/>
              </w:rPr>
              <w:t>transaksi</w:t>
            </w:r>
            <w:proofErr w:type="spellEnd"/>
            <w:r w:rsidRPr="00FF57F0">
              <w:rPr>
                <w:sz w:val="20"/>
                <w:szCs w:val="20"/>
                <w:lang w:val="en-US"/>
              </w:rPr>
              <w:t xml:space="preserve"> dan cashless</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2A8DA0" w14:textId="77777777" w:rsidR="00FF57F0" w:rsidRPr="00FF57F0" w:rsidRDefault="00FF57F0" w:rsidP="00FF57F0">
            <w:pPr>
              <w:jc w:val="center"/>
              <w:rPr>
                <w:sz w:val="20"/>
                <w:szCs w:val="20"/>
                <w:lang w:val="en-US"/>
              </w:rPr>
            </w:pPr>
            <w:r w:rsidRPr="00FF57F0">
              <w:rPr>
                <w:sz w:val="20"/>
                <w:szCs w:val="20"/>
                <w:lang w:val="en-US"/>
              </w:rPr>
              <w:t>-</w:t>
            </w:r>
          </w:p>
        </w:tc>
        <w:tc>
          <w:tcPr>
            <w:tcW w:w="27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E882279" w14:textId="77777777" w:rsidR="00FF57F0" w:rsidRPr="00FF57F0" w:rsidRDefault="00FF57F0" w:rsidP="00FF57F0">
            <w:pPr>
              <w:jc w:val="center"/>
              <w:rPr>
                <w:sz w:val="20"/>
                <w:szCs w:val="20"/>
                <w:lang w:val="en-US"/>
              </w:rPr>
            </w:pPr>
            <w:proofErr w:type="spellStart"/>
            <w:r w:rsidRPr="00FF57F0">
              <w:rPr>
                <w:sz w:val="20"/>
                <w:szCs w:val="20"/>
                <w:lang w:val="en-US"/>
              </w:rPr>
              <w:t>Pembayaran</w:t>
            </w:r>
            <w:proofErr w:type="spellEnd"/>
            <w:r w:rsidRPr="00FF57F0">
              <w:rPr>
                <w:sz w:val="20"/>
                <w:szCs w:val="20"/>
                <w:lang w:val="en-US"/>
              </w:rPr>
              <w:t xml:space="preserve"> </w:t>
            </w:r>
            <w:proofErr w:type="spellStart"/>
            <w:r w:rsidRPr="00FF57F0">
              <w:rPr>
                <w:sz w:val="20"/>
                <w:szCs w:val="20"/>
                <w:lang w:val="en-US"/>
              </w:rPr>
              <w:t>masih</w:t>
            </w:r>
            <w:proofErr w:type="spellEnd"/>
            <w:r w:rsidRPr="00FF57F0">
              <w:rPr>
                <w:sz w:val="20"/>
                <w:szCs w:val="20"/>
                <w:lang w:val="en-US"/>
              </w:rPr>
              <w:t xml:space="preserve"> </w:t>
            </w:r>
            <w:proofErr w:type="spellStart"/>
            <w:r w:rsidRPr="00FF57F0">
              <w:rPr>
                <w:sz w:val="20"/>
                <w:szCs w:val="20"/>
                <w:lang w:val="en-US"/>
              </w:rPr>
              <w:t>dilakukan</w:t>
            </w:r>
            <w:proofErr w:type="spellEnd"/>
            <w:r w:rsidRPr="00FF57F0">
              <w:rPr>
                <w:sz w:val="20"/>
                <w:szCs w:val="20"/>
                <w:lang w:val="en-US"/>
              </w:rPr>
              <w:t xml:space="preserve"> </w:t>
            </w:r>
            <w:proofErr w:type="spellStart"/>
            <w:r w:rsidRPr="00FF57F0">
              <w:rPr>
                <w:sz w:val="20"/>
                <w:szCs w:val="20"/>
                <w:lang w:val="en-US"/>
              </w:rPr>
              <w:t>secara</w:t>
            </w:r>
            <w:proofErr w:type="spellEnd"/>
            <w:r w:rsidRPr="00FF57F0">
              <w:rPr>
                <w:sz w:val="20"/>
                <w:szCs w:val="20"/>
                <w:lang w:val="en-US"/>
              </w:rPr>
              <w:t xml:space="preserve"> </w:t>
            </w:r>
            <w:proofErr w:type="spellStart"/>
            <w:r w:rsidRPr="00FF57F0">
              <w:rPr>
                <w:sz w:val="20"/>
                <w:szCs w:val="20"/>
                <w:lang w:val="en-US"/>
              </w:rPr>
              <w:t>langsung</w:t>
            </w:r>
            <w:proofErr w:type="spellEnd"/>
            <w:r w:rsidRPr="00FF57F0">
              <w:rPr>
                <w:sz w:val="20"/>
                <w:szCs w:val="20"/>
                <w:lang w:val="en-US"/>
              </w:rPr>
              <w:t xml:space="preserve"> dan </w:t>
            </w:r>
            <w:proofErr w:type="spellStart"/>
            <w:r w:rsidRPr="00FF57F0">
              <w:rPr>
                <w:sz w:val="20"/>
                <w:szCs w:val="20"/>
                <w:lang w:val="en-US"/>
              </w:rPr>
              <w:t>belum</w:t>
            </w:r>
            <w:proofErr w:type="spellEnd"/>
            <w:r w:rsidRPr="00FF57F0">
              <w:rPr>
                <w:sz w:val="20"/>
                <w:szCs w:val="20"/>
                <w:lang w:val="en-US"/>
              </w:rPr>
              <w:t xml:space="preserve"> </w:t>
            </w:r>
            <w:proofErr w:type="spellStart"/>
            <w:r w:rsidRPr="00FF57F0">
              <w:rPr>
                <w:sz w:val="20"/>
                <w:szCs w:val="20"/>
                <w:lang w:val="en-US"/>
              </w:rPr>
              <w:t>dapat</w:t>
            </w:r>
            <w:proofErr w:type="spellEnd"/>
            <w:r w:rsidRPr="00FF57F0">
              <w:rPr>
                <w:sz w:val="20"/>
                <w:szCs w:val="20"/>
                <w:lang w:val="en-US"/>
              </w:rPr>
              <w:t xml:space="preserve"> </w:t>
            </w:r>
            <w:proofErr w:type="spellStart"/>
            <w:r w:rsidRPr="00FF57F0">
              <w:rPr>
                <w:sz w:val="20"/>
                <w:szCs w:val="20"/>
                <w:lang w:val="en-US"/>
              </w:rPr>
              <w:t>mengumpulkan</w:t>
            </w:r>
            <w:proofErr w:type="spellEnd"/>
            <w:r w:rsidRPr="00FF57F0">
              <w:rPr>
                <w:sz w:val="20"/>
                <w:szCs w:val="20"/>
                <w:lang w:val="en-US"/>
              </w:rPr>
              <w:t xml:space="preserve"> </w:t>
            </w:r>
            <w:proofErr w:type="spellStart"/>
            <w:r w:rsidRPr="00FF57F0">
              <w:rPr>
                <w:sz w:val="20"/>
                <w:szCs w:val="20"/>
                <w:lang w:val="en-US"/>
              </w:rPr>
              <w:t>informasi</w:t>
            </w:r>
            <w:proofErr w:type="spellEnd"/>
            <w:r w:rsidRPr="00FF57F0">
              <w:rPr>
                <w:sz w:val="20"/>
                <w:szCs w:val="20"/>
                <w:lang w:val="en-US"/>
              </w:rPr>
              <w:t xml:space="preserve"> </w:t>
            </w:r>
            <w:proofErr w:type="spellStart"/>
            <w:r w:rsidRPr="00FF57F0">
              <w:rPr>
                <w:sz w:val="20"/>
                <w:szCs w:val="20"/>
                <w:lang w:val="en-US"/>
              </w:rPr>
              <w:t>riwayat</w:t>
            </w:r>
            <w:proofErr w:type="spellEnd"/>
            <w:r w:rsidRPr="00FF57F0">
              <w:rPr>
                <w:sz w:val="20"/>
                <w:szCs w:val="20"/>
                <w:lang w:val="en-US"/>
              </w:rPr>
              <w:t xml:space="preserve"> </w:t>
            </w:r>
            <w:proofErr w:type="spellStart"/>
            <w:r w:rsidRPr="00FF57F0">
              <w:rPr>
                <w:sz w:val="20"/>
                <w:szCs w:val="20"/>
                <w:lang w:val="en-US"/>
              </w:rPr>
              <w:t>transaksi</w:t>
            </w:r>
            <w:proofErr w:type="spellEnd"/>
          </w:p>
        </w:tc>
      </w:tr>
    </w:tbl>
    <w:bookmarkEnd w:id="84"/>
    <w:p w14:paraId="4D5E1949" w14:textId="2D24E19B" w:rsidR="000A2A31" w:rsidRPr="00FF57F0" w:rsidRDefault="00FF57F0" w:rsidP="000A2A31">
      <w:pPr>
        <w:rPr>
          <w:i/>
          <w:iCs/>
          <w:sz w:val="18"/>
          <w:szCs w:val="18"/>
          <w:lang w:val="en-US"/>
        </w:rPr>
      </w:pPr>
      <w:proofErr w:type="spellStart"/>
      <w:proofErr w:type="gramStart"/>
      <w:r>
        <w:rPr>
          <w:i/>
          <w:iCs/>
          <w:sz w:val="18"/>
          <w:szCs w:val="18"/>
          <w:lang w:val="en-US"/>
        </w:rPr>
        <w:t>Sumber</w:t>
      </w:r>
      <w:proofErr w:type="spellEnd"/>
      <w:r>
        <w:rPr>
          <w:i/>
          <w:iCs/>
          <w:sz w:val="18"/>
          <w:szCs w:val="18"/>
          <w:lang w:val="en-US"/>
        </w:rPr>
        <w:t xml:space="preserve"> :</w:t>
      </w:r>
      <w:proofErr w:type="gramEnd"/>
      <w:r>
        <w:rPr>
          <w:i/>
          <w:iCs/>
          <w:sz w:val="18"/>
          <w:szCs w:val="18"/>
          <w:lang w:val="en-US"/>
        </w:rPr>
        <w:t xml:space="preserve"> </w:t>
      </w:r>
      <w:proofErr w:type="spellStart"/>
      <w:r>
        <w:rPr>
          <w:i/>
          <w:iCs/>
          <w:sz w:val="18"/>
          <w:szCs w:val="18"/>
          <w:lang w:val="en-US"/>
        </w:rPr>
        <w:t>Analisis</w:t>
      </w:r>
      <w:proofErr w:type="spellEnd"/>
      <w:r>
        <w:rPr>
          <w:i/>
          <w:iCs/>
          <w:sz w:val="18"/>
          <w:szCs w:val="18"/>
          <w:lang w:val="en-US"/>
        </w:rPr>
        <w:t xml:space="preserve"> Peneliti,2021</w:t>
      </w:r>
    </w:p>
    <w:p w14:paraId="3176AA78" w14:textId="77777777" w:rsidR="00FF57F0" w:rsidRPr="00863713" w:rsidRDefault="00FF57F0" w:rsidP="000A2A31">
      <w:pPr>
        <w:rPr>
          <w:lang w:val="en-US"/>
        </w:rPr>
      </w:pPr>
    </w:p>
    <w:p w14:paraId="2DFCDC23" w14:textId="2B31D79C" w:rsidR="000A2A31" w:rsidRPr="00313B57" w:rsidRDefault="000A2A31" w:rsidP="0018002E">
      <w:pPr>
        <w:ind w:firstLine="630"/>
        <w:jc w:val="both"/>
        <w:rPr>
          <w:i/>
          <w:iCs/>
          <w:lang w:val="en-US"/>
        </w:rPr>
      </w:pPr>
      <w:proofErr w:type="spellStart"/>
      <w:r>
        <w:rPr>
          <w:lang w:val="en-US"/>
        </w:rPr>
        <w:lastRenderedPageBreak/>
        <w:t>Berdasarkan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komparasi</w:t>
      </w:r>
      <w:proofErr w:type="spellEnd"/>
      <w:r w:rsidR="00AA0293">
        <w:rPr>
          <w:lang w:val="en-US"/>
        </w:rPr>
        <w:t xml:space="preserve"> </w:t>
      </w:r>
      <w:r w:rsidR="00AA0293" w:rsidRPr="00AA0293">
        <w:rPr>
          <w:lang w:val="en-US"/>
        </w:rPr>
        <w:t xml:space="preserve">di </w:t>
      </w:r>
      <w:proofErr w:type="spellStart"/>
      <w:r w:rsidR="00AA0293" w:rsidRPr="00AA0293">
        <w:rPr>
          <w:lang w:val="en-US"/>
        </w:rPr>
        <w:t>atas</w:t>
      </w:r>
      <w:proofErr w:type="spellEnd"/>
      <w:r w:rsidR="00AA0293" w:rsidRPr="00AA0293">
        <w:rPr>
          <w:lang w:val="en-US"/>
        </w:rPr>
        <w:t xml:space="preserve"> </w:t>
      </w:r>
      <w:proofErr w:type="spellStart"/>
      <w:r w:rsidR="00AA0293" w:rsidRPr="00AA0293">
        <w:rPr>
          <w:lang w:val="en-US"/>
        </w:rPr>
        <w:t>untuk</w:t>
      </w:r>
      <w:proofErr w:type="spellEnd"/>
      <w:r w:rsidR="00AA0293" w:rsidRPr="00AA0293">
        <w:rPr>
          <w:lang w:val="en-US"/>
        </w:rPr>
        <w:t xml:space="preserve"> </w:t>
      </w:r>
      <w:proofErr w:type="spellStart"/>
      <w:r w:rsidR="00AA0293" w:rsidRPr="00AA0293">
        <w:rPr>
          <w:lang w:val="en-US"/>
        </w:rPr>
        <w:t>penerapan</w:t>
      </w:r>
      <w:proofErr w:type="spellEnd"/>
      <w:r w:rsidR="00AA0293" w:rsidRPr="00AA0293">
        <w:rPr>
          <w:lang w:val="en-US"/>
        </w:rPr>
        <w:t xml:space="preserve"> </w:t>
      </w:r>
      <w:r w:rsidR="00AA0293" w:rsidRPr="00AA0293">
        <w:rPr>
          <w:i/>
          <w:iCs/>
          <w:lang w:val="en-US"/>
        </w:rPr>
        <w:t xml:space="preserve">smart </w:t>
      </w:r>
      <w:r w:rsidR="00AA0293">
        <w:rPr>
          <w:i/>
          <w:iCs/>
          <w:lang w:val="en-US"/>
        </w:rPr>
        <w:t>trade and commerce</w:t>
      </w:r>
      <w:r w:rsidR="00AA0293" w:rsidRPr="00AA0293">
        <w:rPr>
          <w:i/>
          <w:iCs/>
          <w:lang w:val="en-US"/>
        </w:rPr>
        <w:t xml:space="preserve">, </w:t>
      </w:r>
      <w:proofErr w:type="spellStart"/>
      <w:r w:rsidR="00AA0293" w:rsidRPr="00AA0293">
        <w:rPr>
          <w:lang w:val="en-US"/>
        </w:rPr>
        <w:t>dilihat</w:t>
      </w:r>
      <w:proofErr w:type="spellEnd"/>
      <w:r w:rsidR="00AA0293" w:rsidRPr="00AA0293">
        <w:rPr>
          <w:lang w:val="en-US"/>
        </w:rPr>
        <w:t xml:space="preserve"> </w:t>
      </w:r>
      <w:proofErr w:type="spellStart"/>
      <w:r w:rsidR="00AA0293" w:rsidRPr="00AA0293">
        <w:rPr>
          <w:lang w:val="en-US"/>
        </w:rPr>
        <w:t>dari</w:t>
      </w:r>
      <w:proofErr w:type="spellEnd"/>
      <w:r w:rsidR="00AA0293" w:rsidRPr="00AA0293">
        <w:rPr>
          <w:lang w:val="en-US"/>
        </w:rPr>
        <w:t xml:space="preserve"> </w:t>
      </w:r>
      <w:proofErr w:type="spellStart"/>
      <w:r w:rsidR="00AA0293" w:rsidRPr="00AA0293">
        <w:rPr>
          <w:lang w:val="en-US"/>
        </w:rPr>
        <w:t>indikator</w:t>
      </w:r>
      <w:proofErr w:type="spellEnd"/>
      <w:r w:rsidR="00AA0293">
        <w:rPr>
          <w:lang w:val="en-US"/>
        </w:rPr>
        <w:t xml:space="preserve"> </w:t>
      </w:r>
      <w:proofErr w:type="spellStart"/>
      <w:r w:rsidR="00AA0293">
        <w:rPr>
          <w:lang w:val="en-US"/>
        </w:rPr>
        <w:t>aksesibilitas</w:t>
      </w:r>
      <w:proofErr w:type="spellEnd"/>
      <w:r w:rsidR="00AA0293">
        <w:rPr>
          <w:lang w:val="en-US"/>
        </w:rPr>
        <w:t xml:space="preserve"> </w:t>
      </w:r>
      <w:proofErr w:type="spellStart"/>
      <w:r w:rsidR="00AA0293">
        <w:rPr>
          <w:lang w:val="en-US"/>
        </w:rPr>
        <w:t>informasi</w:t>
      </w:r>
      <w:proofErr w:type="spellEnd"/>
      <w:r w:rsidR="00AA0293">
        <w:rPr>
          <w:lang w:val="en-US"/>
        </w:rPr>
        <w:t xml:space="preserve"> </w:t>
      </w:r>
      <w:proofErr w:type="spellStart"/>
      <w:r w:rsidR="00AA0293">
        <w:rPr>
          <w:lang w:val="en-US"/>
        </w:rPr>
        <w:t>harga</w:t>
      </w:r>
      <w:proofErr w:type="spellEnd"/>
      <w:r w:rsidR="00AA0293">
        <w:rPr>
          <w:lang w:val="en-US"/>
        </w:rPr>
        <w:t xml:space="preserve"> </w:t>
      </w:r>
      <w:proofErr w:type="spellStart"/>
      <w:r w:rsidR="00AA0293">
        <w:rPr>
          <w:lang w:val="en-US"/>
        </w:rPr>
        <w:t>terkini</w:t>
      </w:r>
      <w:proofErr w:type="spellEnd"/>
      <w:r w:rsidR="00AA0293">
        <w:rPr>
          <w:lang w:val="en-US"/>
        </w:rPr>
        <w:t xml:space="preserve"> di Kota Jakarta </w:t>
      </w:r>
      <w:proofErr w:type="spellStart"/>
      <w:r w:rsidR="00AA0293">
        <w:rPr>
          <w:lang w:val="en-US"/>
        </w:rPr>
        <w:t>aplikasi</w:t>
      </w:r>
      <w:proofErr w:type="spellEnd"/>
      <w:r w:rsidR="00AA0293">
        <w:rPr>
          <w:lang w:val="en-US"/>
        </w:rPr>
        <w:t xml:space="preserve"> yang </w:t>
      </w:r>
      <w:proofErr w:type="spellStart"/>
      <w:r w:rsidR="00AA0293">
        <w:rPr>
          <w:lang w:val="en-US"/>
        </w:rPr>
        <w:t>digunakan</w:t>
      </w:r>
      <w:proofErr w:type="spellEnd"/>
      <w:r w:rsidR="00AA0293">
        <w:rPr>
          <w:lang w:val="en-US"/>
        </w:rPr>
        <w:t xml:space="preserve"> </w:t>
      </w:r>
      <w:proofErr w:type="spellStart"/>
      <w:r w:rsidR="00AA0293" w:rsidRPr="00FF57F0">
        <w:rPr>
          <w:lang w:val="en-US"/>
        </w:rPr>
        <w:t>sudah</w:t>
      </w:r>
      <w:proofErr w:type="spellEnd"/>
      <w:r w:rsidR="00AA0293" w:rsidRPr="00FF57F0">
        <w:rPr>
          <w:lang w:val="en-US"/>
        </w:rPr>
        <w:t xml:space="preserve"> </w:t>
      </w:r>
      <w:proofErr w:type="spellStart"/>
      <w:r w:rsidR="00AA0293" w:rsidRPr="00FF57F0">
        <w:rPr>
          <w:lang w:val="en-US"/>
        </w:rPr>
        <w:t>dapat</w:t>
      </w:r>
      <w:proofErr w:type="spellEnd"/>
      <w:r w:rsidR="00AA0293" w:rsidRPr="00FF57F0">
        <w:rPr>
          <w:lang w:val="en-US"/>
        </w:rPr>
        <w:t xml:space="preserve"> </w:t>
      </w:r>
      <w:proofErr w:type="spellStart"/>
      <w:r w:rsidR="00AA0293" w:rsidRPr="00FF57F0">
        <w:rPr>
          <w:lang w:val="en-US"/>
        </w:rPr>
        <w:t>mengumpulkan</w:t>
      </w:r>
      <w:proofErr w:type="spellEnd"/>
      <w:r w:rsidR="00AA0293" w:rsidRPr="00FF57F0">
        <w:rPr>
          <w:lang w:val="en-US"/>
        </w:rPr>
        <w:t xml:space="preserve"> </w:t>
      </w:r>
      <w:proofErr w:type="spellStart"/>
      <w:r w:rsidR="00AA0293" w:rsidRPr="00FF57F0">
        <w:rPr>
          <w:lang w:val="en-US"/>
        </w:rPr>
        <w:t>informasi</w:t>
      </w:r>
      <w:proofErr w:type="spellEnd"/>
      <w:r w:rsidR="00AA0293" w:rsidRPr="00FF57F0">
        <w:rPr>
          <w:lang w:val="en-US"/>
        </w:rPr>
        <w:t xml:space="preserve"> </w:t>
      </w:r>
      <w:proofErr w:type="spellStart"/>
      <w:r w:rsidR="00AA0293" w:rsidRPr="00FF57F0">
        <w:rPr>
          <w:lang w:val="en-US"/>
        </w:rPr>
        <w:t>terkait</w:t>
      </w:r>
      <w:proofErr w:type="spellEnd"/>
      <w:r w:rsidR="00AA0293" w:rsidRPr="00FF57F0">
        <w:rPr>
          <w:lang w:val="en-US"/>
        </w:rPr>
        <w:t xml:space="preserve"> </w:t>
      </w:r>
      <w:proofErr w:type="spellStart"/>
      <w:r w:rsidR="00AA0293" w:rsidRPr="00FF57F0">
        <w:rPr>
          <w:lang w:val="en-US"/>
        </w:rPr>
        <w:t>harga</w:t>
      </w:r>
      <w:proofErr w:type="spellEnd"/>
      <w:r w:rsidR="00AA0293" w:rsidRPr="00FF57F0">
        <w:rPr>
          <w:lang w:val="en-US"/>
        </w:rPr>
        <w:t xml:space="preserve"> </w:t>
      </w:r>
      <w:proofErr w:type="spellStart"/>
      <w:r w:rsidR="00AA0293" w:rsidRPr="00FF57F0">
        <w:rPr>
          <w:lang w:val="en-US"/>
        </w:rPr>
        <w:t>terkini</w:t>
      </w:r>
      <w:proofErr w:type="spellEnd"/>
      <w:r w:rsidR="00AA0293">
        <w:rPr>
          <w:lang w:val="en-US"/>
        </w:rPr>
        <w:t xml:space="preserve"> </w:t>
      </w:r>
      <w:proofErr w:type="spellStart"/>
      <w:r w:rsidR="00AA0293">
        <w:rPr>
          <w:lang w:val="en-US"/>
        </w:rPr>
        <w:t>sedangkan</w:t>
      </w:r>
      <w:proofErr w:type="spellEnd"/>
      <w:r w:rsidR="00AA0293">
        <w:rPr>
          <w:lang w:val="en-US"/>
        </w:rPr>
        <w:t xml:space="preserve"> </w:t>
      </w:r>
      <w:proofErr w:type="spellStart"/>
      <w:r w:rsidR="00AA0293">
        <w:rPr>
          <w:lang w:val="en-US"/>
        </w:rPr>
        <w:t>untuk</w:t>
      </w:r>
      <w:proofErr w:type="spellEnd"/>
      <w:r w:rsidR="00AA0293">
        <w:rPr>
          <w:lang w:val="en-US"/>
        </w:rPr>
        <w:t xml:space="preserve"> Kota Bandar Lampung juga </w:t>
      </w:r>
      <w:proofErr w:type="spellStart"/>
      <w:r w:rsidR="00AA0293">
        <w:rPr>
          <w:lang w:val="en-US"/>
        </w:rPr>
        <w:t>s</w:t>
      </w:r>
      <w:r w:rsidR="00AA0293" w:rsidRPr="00FF57F0">
        <w:rPr>
          <w:lang w:val="en-US"/>
        </w:rPr>
        <w:t>udah</w:t>
      </w:r>
      <w:proofErr w:type="spellEnd"/>
      <w:r w:rsidR="00AA0293" w:rsidRPr="00FF57F0">
        <w:rPr>
          <w:lang w:val="en-US"/>
        </w:rPr>
        <w:t xml:space="preserve"> </w:t>
      </w:r>
      <w:proofErr w:type="spellStart"/>
      <w:r w:rsidR="00AA0293" w:rsidRPr="00FF57F0">
        <w:rPr>
          <w:lang w:val="en-US"/>
        </w:rPr>
        <w:t>memiliki</w:t>
      </w:r>
      <w:proofErr w:type="spellEnd"/>
      <w:r w:rsidR="00AA0293" w:rsidRPr="00FF57F0">
        <w:rPr>
          <w:lang w:val="en-US"/>
        </w:rPr>
        <w:t xml:space="preserve"> </w:t>
      </w:r>
      <w:proofErr w:type="spellStart"/>
      <w:r w:rsidR="00AA0293" w:rsidRPr="00FF57F0">
        <w:rPr>
          <w:lang w:val="en-US"/>
        </w:rPr>
        <w:t>aplikasi</w:t>
      </w:r>
      <w:proofErr w:type="spellEnd"/>
      <w:r w:rsidR="00AA0293" w:rsidRPr="00FF57F0">
        <w:rPr>
          <w:lang w:val="en-US"/>
        </w:rPr>
        <w:t xml:space="preserve"> yang </w:t>
      </w:r>
      <w:proofErr w:type="spellStart"/>
      <w:r w:rsidR="00AA0293" w:rsidRPr="00FF57F0">
        <w:rPr>
          <w:lang w:val="en-US"/>
        </w:rPr>
        <w:t>dapat</w:t>
      </w:r>
      <w:proofErr w:type="spellEnd"/>
      <w:r w:rsidR="00AA0293" w:rsidRPr="00FF57F0">
        <w:rPr>
          <w:lang w:val="en-US"/>
        </w:rPr>
        <w:t xml:space="preserve"> </w:t>
      </w:r>
      <w:proofErr w:type="spellStart"/>
      <w:r w:rsidR="00AA0293" w:rsidRPr="00FF57F0">
        <w:rPr>
          <w:lang w:val="en-US"/>
        </w:rPr>
        <w:t>menampilkan</w:t>
      </w:r>
      <w:proofErr w:type="spellEnd"/>
      <w:r w:rsidR="00AA0293" w:rsidRPr="00FF57F0">
        <w:rPr>
          <w:lang w:val="en-US"/>
        </w:rPr>
        <w:t xml:space="preserve"> </w:t>
      </w:r>
      <w:proofErr w:type="spellStart"/>
      <w:r w:rsidR="00AA0293" w:rsidRPr="00FF57F0">
        <w:rPr>
          <w:lang w:val="en-US"/>
        </w:rPr>
        <w:t>informasi</w:t>
      </w:r>
      <w:proofErr w:type="spellEnd"/>
      <w:r w:rsidR="00AA0293" w:rsidRPr="00FF57F0">
        <w:rPr>
          <w:lang w:val="en-US"/>
        </w:rPr>
        <w:t xml:space="preserve"> </w:t>
      </w:r>
      <w:proofErr w:type="spellStart"/>
      <w:r w:rsidR="00AA0293" w:rsidRPr="00FF57F0">
        <w:rPr>
          <w:lang w:val="en-US"/>
        </w:rPr>
        <w:t>harga</w:t>
      </w:r>
      <w:proofErr w:type="spellEnd"/>
      <w:r w:rsidR="00AA0293" w:rsidRPr="00FF57F0">
        <w:rPr>
          <w:lang w:val="en-US"/>
        </w:rPr>
        <w:t xml:space="preserve"> </w:t>
      </w:r>
      <w:proofErr w:type="spellStart"/>
      <w:r w:rsidR="00AA0293" w:rsidRPr="00FF57F0">
        <w:rPr>
          <w:lang w:val="en-US"/>
        </w:rPr>
        <w:t>terkini</w:t>
      </w:r>
      <w:proofErr w:type="spellEnd"/>
      <w:r w:rsidR="00AA0293" w:rsidRPr="00FF57F0">
        <w:rPr>
          <w:lang w:val="en-US"/>
        </w:rPr>
        <w:t xml:space="preserve"> </w:t>
      </w:r>
      <w:proofErr w:type="spellStart"/>
      <w:r w:rsidR="00AA0293" w:rsidRPr="00FF57F0">
        <w:rPr>
          <w:lang w:val="en-US"/>
        </w:rPr>
        <w:t>namun</w:t>
      </w:r>
      <w:proofErr w:type="spellEnd"/>
      <w:r w:rsidR="00AA0293" w:rsidRPr="00FF57F0">
        <w:rPr>
          <w:lang w:val="en-US"/>
        </w:rPr>
        <w:t xml:space="preserve"> </w:t>
      </w:r>
      <w:proofErr w:type="spellStart"/>
      <w:r w:rsidR="00AA0293" w:rsidRPr="00FF57F0">
        <w:rPr>
          <w:lang w:val="en-US"/>
        </w:rPr>
        <w:t>hanya</w:t>
      </w:r>
      <w:proofErr w:type="spellEnd"/>
      <w:r w:rsidR="00AA0293" w:rsidRPr="00FF57F0">
        <w:rPr>
          <w:lang w:val="en-US"/>
        </w:rPr>
        <w:t xml:space="preserve"> </w:t>
      </w:r>
      <w:proofErr w:type="spellStart"/>
      <w:r w:rsidR="00AA0293" w:rsidRPr="00FF57F0">
        <w:rPr>
          <w:lang w:val="en-US"/>
        </w:rPr>
        <w:t>bahan</w:t>
      </w:r>
      <w:proofErr w:type="spellEnd"/>
      <w:r w:rsidR="00AA0293" w:rsidRPr="00FF57F0">
        <w:rPr>
          <w:lang w:val="en-US"/>
        </w:rPr>
        <w:t xml:space="preserve"> </w:t>
      </w:r>
      <w:proofErr w:type="spellStart"/>
      <w:r w:rsidR="00AA0293" w:rsidRPr="00FF57F0">
        <w:rPr>
          <w:lang w:val="en-US"/>
        </w:rPr>
        <w:t>pokok</w:t>
      </w:r>
      <w:proofErr w:type="spellEnd"/>
      <w:r w:rsidR="00AA0293" w:rsidRPr="00FF57F0">
        <w:rPr>
          <w:lang w:val="en-US"/>
        </w:rPr>
        <w:t xml:space="preserve"> </w:t>
      </w:r>
      <w:proofErr w:type="spellStart"/>
      <w:r w:rsidR="00AA0293" w:rsidRPr="00FF57F0">
        <w:rPr>
          <w:lang w:val="en-US"/>
        </w:rPr>
        <w:t>saja</w:t>
      </w:r>
      <w:proofErr w:type="spellEnd"/>
      <w:r w:rsidR="00AA0293">
        <w:rPr>
          <w:lang w:val="en-US"/>
        </w:rPr>
        <w:t xml:space="preserve">. </w:t>
      </w:r>
      <w:proofErr w:type="spellStart"/>
      <w:r w:rsidR="00AA0293">
        <w:rPr>
          <w:lang w:val="en-US"/>
        </w:rPr>
        <w:t>Dilihat</w:t>
      </w:r>
      <w:proofErr w:type="spellEnd"/>
      <w:r w:rsidR="00AA0293">
        <w:rPr>
          <w:lang w:val="en-US"/>
        </w:rPr>
        <w:t xml:space="preserve"> </w:t>
      </w:r>
      <w:proofErr w:type="spellStart"/>
      <w:r w:rsidR="00AA0293">
        <w:rPr>
          <w:lang w:val="en-US"/>
        </w:rPr>
        <w:t>dari</w:t>
      </w:r>
      <w:proofErr w:type="spellEnd"/>
      <w:r w:rsidR="00AA0293">
        <w:rPr>
          <w:lang w:val="en-US"/>
        </w:rPr>
        <w:t xml:space="preserve"> </w:t>
      </w:r>
      <w:proofErr w:type="spellStart"/>
      <w:r w:rsidR="00AA0293">
        <w:rPr>
          <w:lang w:val="en-US"/>
        </w:rPr>
        <w:t>indikator</w:t>
      </w:r>
      <w:proofErr w:type="spellEnd"/>
      <w:r w:rsidR="00AA0293">
        <w:rPr>
          <w:lang w:val="en-US"/>
        </w:rPr>
        <w:t xml:space="preserve"> </w:t>
      </w:r>
      <w:proofErr w:type="spellStart"/>
      <w:r w:rsidR="00AA0293">
        <w:rPr>
          <w:lang w:val="en-US"/>
        </w:rPr>
        <w:t>a</w:t>
      </w:r>
      <w:r w:rsidR="00AA0293" w:rsidRPr="00FF57F0">
        <w:rPr>
          <w:lang w:val="en-US"/>
        </w:rPr>
        <w:t>ksesibilitas</w:t>
      </w:r>
      <w:proofErr w:type="spellEnd"/>
      <w:r w:rsidR="00AA0293" w:rsidRPr="00FF57F0">
        <w:rPr>
          <w:lang w:val="en-US"/>
        </w:rPr>
        <w:t xml:space="preserve"> </w:t>
      </w:r>
      <w:proofErr w:type="spellStart"/>
      <w:r w:rsidR="00AA0293" w:rsidRPr="00FF57F0">
        <w:rPr>
          <w:lang w:val="en-US"/>
        </w:rPr>
        <w:t>dalam</w:t>
      </w:r>
      <w:proofErr w:type="spellEnd"/>
      <w:r w:rsidR="00AA0293" w:rsidRPr="00FF57F0">
        <w:rPr>
          <w:lang w:val="en-US"/>
        </w:rPr>
        <w:t xml:space="preserve"> </w:t>
      </w:r>
      <w:proofErr w:type="spellStart"/>
      <w:r w:rsidR="00AA0293" w:rsidRPr="00FF57F0">
        <w:rPr>
          <w:lang w:val="en-US"/>
        </w:rPr>
        <w:t>kegiatan</w:t>
      </w:r>
      <w:proofErr w:type="spellEnd"/>
      <w:r w:rsidR="00AA0293" w:rsidRPr="00FF57F0">
        <w:rPr>
          <w:lang w:val="en-US"/>
        </w:rPr>
        <w:t xml:space="preserve"> </w:t>
      </w:r>
      <w:proofErr w:type="spellStart"/>
      <w:r w:rsidR="00AA0293" w:rsidRPr="00FF57F0">
        <w:rPr>
          <w:lang w:val="en-US"/>
        </w:rPr>
        <w:t>jual</w:t>
      </w:r>
      <w:proofErr w:type="spellEnd"/>
      <w:r w:rsidR="00AA0293" w:rsidRPr="00FF57F0">
        <w:rPr>
          <w:lang w:val="en-US"/>
        </w:rPr>
        <w:t xml:space="preserve"> </w:t>
      </w:r>
      <w:proofErr w:type="spellStart"/>
      <w:r w:rsidR="00AA0293" w:rsidRPr="00FF57F0">
        <w:rPr>
          <w:lang w:val="en-US"/>
        </w:rPr>
        <w:t>beli</w:t>
      </w:r>
      <w:proofErr w:type="spellEnd"/>
      <w:r w:rsidR="00AA0293" w:rsidRPr="00FF57F0">
        <w:rPr>
          <w:lang w:val="en-US"/>
        </w:rPr>
        <w:t xml:space="preserve"> </w:t>
      </w:r>
      <w:proofErr w:type="spellStart"/>
      <w:r w:rsidR="00AA0293" w:rsidRPr="00FF57F0">
        <w:rPr>
          <w:lang w:val="en-US"/>
        </w:rPr>
        <w:t>secara</w:t>
      </w:r>
      <w:proofErr w:type="spellEnd"/>
      <w:r w:rsidR="00AA0293" w:rsidRPr="00FF57F0">
        <w:rPr>
          <w:lang w:val="en-US"/>
        </w:rPr>
        <w:t xml:space="preserve"> online</w:t>
      </w:r>
      <w:r w:rsidR="00AA0293">
        <w:rPr>
          <w:lang w:val="en-US"/>
        </w:rPr>
        <w:t xml:space="preserve"> di Kota Jakarta </w:t>
      </w:r>
      <w:proofErr w:type="spellStart"/>
      <w:r w:rsidR="00AA0293">
        <w:rPr>
          <w:lang w:val="en-US"/>
        </w:rPr>
        <w:t>a</w:t>
      </w:r>
      <w:r w:rsidR="00AA0293" w:rsidRPr="00FF57F0">
        <w:rPr>
          <w:lang w:val="en-US"/>
        </w:rPr>
        <w:t>plikasi</w:t>
      </w:r>
      <w:proofErr w:type="spellEnd"/>
      <w:r w:rsidR="00AA0293" w:rsidRPr="00FF57F0">
        <w:rPr>
          <w:lang w:val="en-US"/>
        </w:rPr>
        <w:t xml:space="preserve"> </w:t>
      </w:r>
      <w:proofErr w:type="spellStart"/>
      <w:r w:rsidR="00AA0293" w:rsidRPr="00FF57F0">
        <w:rPr>
          <w:lang w:val="en-US"/>
        </w:rPr>
        <w:t>dapat</w:t>
      </w:r>
      <w:proofErr w:type="spellEnd"/>
      <w:r w:rsidR="00AA0293" w:rsidRPr="00FF57F0">
        <w:rPr>
          <w:lang w:val="en-US"/>
        </w:rPr>
        <w:t xml:space="preserve"> </w:t>
      </w:r>
      <w:proofErr w:type="spellStart"/>
      <w:r w:rsidR="00AA0293" w:rsidRPr="00FF57F0">
        <w:rPr>
          <w:lang w:val="en-US"/>
        </w:rPr>
        <w:t>memberikan</w:t>
      </w:r>
      <w:proofErr w:type="spellEnd"/>
      <w:r w:rsidR="00AA0293" w:rsidRPr="00FF57F0">
        <w:rPr>
          <w:lang w:val="en-US"/>
        </w:rPr>
        <w:t xml:space="preserve"> </w:t>
      </w:r>
      <w:proofErr w:type="spellStart"/>
      <w:r w:rsidR="00AA0293" w:rsidRPr="00FF57F0">
        <w:rPr>
          <w:lang w:val="en-US"/>
        </w:rPr>
        <w:t>aksesibilitas</w:t>
      </w:r>
      <w:proofErr w:type="spellEnd"/>
      <w:r w:rsidR="00AA0293" w:rsidRPr="00FF57F0">
        <w:rPr>
          <w:lang w:val="en-US"/>
        </w:rPr>
        <w:t xml:space="preserve"> </w:t>
      </w:r>
      <w:proofErr w:type="spellStart"/>
      <w:r w:rsidR="00AA0293" w:rsidRPr="00FF57F0">
        <w:rPr>
          <w:lang w:val="en-US"/>
        </w:rPr>
        <w:t>dalam</w:t>
      </w:r>
      <w:proofErr w:type="spellEnd"/>
      <w:r w:rsidR="00AA0293" w:rsidRPr="00FF57F0">
        <w:rPr>
          <w:lang w:val="en-US"/>
        </w:rPr>
        <w:t xml:space="preserve"> </w:t>
      </w:r>
      <w:proofErr w:type="spellStart"/>
      <w:r w:rsidR="00AA0293" w:rsidRPr="00FF57F0">
        <w:rPr>
          <w:lang w:val="en-US"/>
        </w:rPr>
        <w:t>kegiatan</w:t>
      </w:r>
      <w:proofErr w:type="spellEnd"/>
      <w:r w:rsidR="00AA0293" w:rsidRPr="00FF57F0">
        <w:rPr>
          <w:lang w:val="en-US"/>
        </w:rPr>
        <w:t xml:space="preserve"> </w:t>
      </w:r>
      <w:proofErr w:type="spellStart"/>
      <w:r w:rsidR="00AA0293" w:rsidRPr="00FF57F0">
        <w:rPr>
          <w:lang w:val="en-US"/>
        </w:rPr>
        <w:t>jual</w:t>
      </w:r>
      <w:proofErr w:type="spellEnd"/>
      <w:r w:rsidR="00AA0293" w:rsidRPr="00FF57F0">
        <w:rPr>
          <w:lang w:val="en-US"/>
        </w:rPr>
        <w:t xml:space="preserve"> </w:t>
      </w:r>
      <w:proofErr w:type="spellStart"/>
      <w:r w:rsidR="00AA0293" w:rsidRPr="00FF57F0">
        <w:rPr>
          <w:lang w:val="en-US"/>
        </w:rPr>
        <w:t>beli</w:t>
      </w:r>
      <w:proofErr w:type="spellEnd"/>
      <w:r w:rsidR="00AA0293" w:rsidRPr="00FF57F0">
        <w:rPr>
          <w:lang w:val="en-US"/>
        </w:rPr>
        <w:t xml:space="preserve"> </w:t>
      </w:r>
      <w:proofErr w:type="spellStart"/>
      <w:r w:rsidR="00AA0293" w:rsidRPr="00FF57F0">
        <w:rPr>
          <w:lang w:val="en-US"/>
        </w:rPr>
        <w:t>secara</w:t>
      </w:r>
      <w:proofErr w:type="spellEnd"/>
      <w:r w:rsidR="00AA0293" w:rsidRPr="00FF57F0">
        <w:rPr>
          <w:lang w:val="en-US"/>
        </w:rPr>
        <w:t xml:space="preserve"> online</w:t>
      </w:r>
      <w:r w:rsidR="00AA0293">
        <w:rPr>
          <w:lang w:val="en-US"/>
        </w:rPr>
        <w:t xml:space="preserve"> </w:t>
      </w:r>
      <w:proofErr w:type="spellStart"/>
      <w:r w:rsidR="00AA0293">
        <w:rPr>
          <w:lang w:val="en-US"/>
        </w:rPr>
        <w:t>sedangkan</w:t>
      </w:r>
      <w:proofErr w:type="spellEnd"/>
      <w:r w:rsidR="00AA0293">
        <w:rPr>
          <w:lang w:val="en-US"/>
        </w:rPr>
        <w:t xml:space="preserve"> di Kota Bandar Lampung </w:t>
      </w:r>
      <w:proofErr w:type="spellStart"/>
      <w:r w:rsidR="0018002E">
        <w:rPr>
          <w:lang w:val="en-US"/>
        </w:rPr>
        <w:t>aplikasinya</w:t>
      </w:r>
      <w:proofErr w:type="spellEnd"/>
      <w:r w:rsidR="0018002E">
        <w:rPr>
          <w:lang w:val="en-US"/>
        </w:rPr>
        <w:t xml:space="preserve"> </w:t>
      </w:r>
      <w:proofErr w:type="spellStart"/>
      <w:r w:rsidR="00AA0293">
        <w:rPr>
          <w:lang w:val="en-US"/>
        </w:rPr>
        <w:t>b</w:t>
      </w:r>
      <w:r w:rsidR="00AA0293" w:rsidRPr="00FF57F0">
        <w:rPr>
          <w:lang w:val="en-US"/>
        </w:rPr>
        <w:t>elum</w:t>
      </w:r>
      <w:proofErr w:type="spellEnd"/>
      <w:r w:rsidR="00AA0293" w:rsidRPr="00FF57F0">
        <w:rPr>
          <w:lang w:val="en-US"/>
        </w:rPr>
        <w:t xml:space="preserve"> </w:t>
      </w:r>
      <w:proofErr w:type="spellStart"/>
      <w:r w:rsidR="00AA0293" w:rsidRPr="00FF57F0">
        <w:rPr>
          <w:lang w:val="en-US"/>
        </w:rPr>
        <w:t>dapat</w:t>
      </w:r>
      <w:proofErr w:type="spellEnd"/>
      <w:r w:rsidR="00AA0293" w:rsidRPr="00FF57F0">
        <w:rPr>
          <w:lang w:val="en-US"/>
        </w:rPr>
        <w:t xml:space="preserve"> </w:t>
      </w:r>
      <w:proofErr w:type="spellStart"/>
      <w:r w:rsidR="00AA0293" w:rsidRPr="00FF57F0">
        <w:rPr>
          <w:lang w:val="en-US"/>
        </w:rPr>
        <w:t>melakukan</w:t>
      </w:r>
      <w:proofErr w:type="spellEnd"/>
      <w:r w:rsidR="00AA0293" w:rsidRPr="00FF57F0">
        <w:rPr>
          <w:lang w:val="en-US"/>
        </w:rPr>
        <w:t xml:space="preserve"> </w:t>
      </w:r>
      <w:proofErr w:type="spellStart"/>
      <w:r w:rsidR="00AA0293" w:rsidRPr="00FF57F0">
        <w:rPr>
          <w:lang w:val="en-US"/>
        </w:rPr>
        <w:t>kegiatan</w:t>
      </w:r>
      <w:proofErr w:type="spellEnd"/>
      <w:r w:rsidR="00AA0293" w:rsidRPr="00FF57F0">
        <w:rPr>
          <w:lang w:val="en-US"/>
        </w:rPr>
        <w:t xml:space="preserve"> </w:t>
      </w:r>
      <w:proofErr w:type="spellStart"/>
      <w:r w:rsidR="00AA0293" w:rsidRPr="00FF57F0">
        <w:rPr>
          <w:lang w:val="en-US"/>
        </w:rPr>
        <w:t>jual</w:t>
      </w:r>
      <w:proofErr w:type="spellEnd"/>
      <w:r w:rsidR="00AA0293" w:rsidRPr="00FF57F0">
        <w:rPr>
          <w:lang w:val="en-US"/>
        </w:rPr>
        <w:t xml:space="preserve"> </w:t>
      </w:r>
      <w:proofErr w:type="spellStart"/>
      <w:r w:rsidR="00AA0293" w:rsidRPr="00FF57F0">
        <w:rPr>
          <w:lang w:val="en-US"/>
        </w:rPr>
        <w:t>beli</w:t>
      </w:r>
      <w:proofErr w:type="spellEnd"/>
      <w:r w:rsidR="00AA0293" w:rsidRPr="00FF57F0">
        <w:rPr>
          <w:lang w:val="en-US"/>
        </w:rPr>
        <w:t xml:space="preserve"> </w:t>
      </w:r>
      <w:proofErr w:type="spellStart"/>
      <w:r w:rsidR="00AA0293" w:rsidRPr="00FF57F0">
        <w:rPr>
          <w:lang w:val="en-US"/>
        </w:rPr>
        <w:t>secara</w:t>
      </w:r>
      <w:proofErr w:type="spellEnd"/>
      <w:r w:rsidR="00AA0293" w:rsidRPr="00FF57F0">
        <w:rPr>
          <w:lang w:val="en-US"/>
        </w:rPr>
        <w:t xml:space="preserve"> online</w:t>
      </w:r>
      <w:r w:rsidR="0018002E">
        <w:rPr>
          <w:lang w:val="en-US"/>
        </w:rPr>
        <w:t xml:space="preserve">. </w:t>
      </w:r>
      <w:proofErr w:type="spellStart"/>
      <w:r w:rsidR="0018002E">
        <w:rPr>
          <w:lang w:val="en-US"/>
        </w:rPr>
        <w:t>Dilihat</w:t>
      </w:r>
      <w:proofErr w:type="spellEnd"/>
      <w:r w:rsidR="0018002E">
        <w:rPr>
          <w:lang w:val="en-US"/>
        </w:rPr>
        <w:t xml:space="preserve"> </w:t>
      </w:r>
      <w:proofErr w:type="spellStart"/>
      <w:r w:rsidR="0018002E">
        <w:rPr>
          <w:lang w:val="en-US"/>
        </w:rPr>
        <w:t>dari</w:t>
      </w:r>
      <w:proofErr w:type="spellEnd"/>
      <w:r w:rsidR="0018002E">
        <w:rPr>
          <w:lang w:val="en-US"/>
        </w:rPr>
        <w:t xml:space="preserve"> </w:t>
      </w:r>
      <w:proofErr w:type="spellStart"/>
      <w:r w:rsidR="0018002E">
        <w:rPr>
          <w:lang w:val="en-US"/>
        </w:rPr>
        <w:t>indikator</w:t>
      </w:r>
      <w:proofErr w:type="spellEnd"/>
      <w:r w:rsidR="0018002E">
        <w:rPr>
          <w:lang w:val="en-US"/>
        </w:rPr>
        <w:t xml:space="preserve"> </w:t>
      </w:r>
      <w:proofErr w:type="spellStart"/>
      <w:r w:rsidR="0018002E">
        <w:rPr>
          <w:lang w:val="en-US"/>
        </w:rPr>
        <w:t>a</w:t>
      </w:r>
      <w:r w:rsidR="0018002E" w:rsidRPr="00FF57F0">
        <w:rPr>
          <w:lang w:val="en-US"/>
        </w:rPr>
        <w:t>ksesibilitas</w:t>
      </w:r>
      <w:proofErr w:type="spellEnd"/>
      <w:r w:rsidR="0018002E" w:rsidRPr="00FF57F0">
        <w:rPr>
          <w:lang w:val="en-US"/>
        </w:rPr>
        <w:t xml:space="preserve"> </w:t>
      </w:r>
      <w:proofErr w:type="spellStart"/>
      <w:r w:rsidR="0018002E" w:rsidRPr="00FF57F0">
        <w:rPr>
          <w:lang w:val="en-US"/>
        </w:rPr>
        <w:t>dalam</w:t>
      </w:r>
      <w:proofErr w:type="spellEnd"/>
      <w:r w:rsidR="0018002E" w:rsidRPr="00FF57F0">
        <w:rPr>
          <w:lang w:val="en-US"/>
        </w:rPr>
        <w:t xml:space="preserve"> </w:t>
      </w:r>
      <w:proofErr w:type="spellStart"/>
      <w:r w:rsidR="0018002E" w:rsidRPr="00FF57F0">
        <w:rPr>
          <w:lang w:val="en-US"/>
        </w:rPr>
        <w:t>melakukan</w:t>
      </w:r>
      <w:proofErr w:type="spellEnd"/>
      <w:r w:rsidR="0018002E" w:rsidRPr="00FF57F0">
        <w:rPr>
          <w:lang w:val="en-US"/>
        </w:rPr>
        <w:t xml:space="preserve"> </w:t>
      </w:r>
      <w:proofErr w:type="spellStart"/>
      <w:r w:rsidR="0018002E" w:rsidRPr="00FF57F0">
        <w:rPr>
          <w:lang w:val="en-US"/>
        </w:rPr>
        <w:t>pembinaan</w:t>
      </w:r>
      <w:proofErr w:type="spellEnd"/>
      <w:r w:rsidR="0018002E" w:rsidRPr="00FF57F0">
        <w:rPr>
          <w:lang w:val="en-US"/>
        </w:rPr>
        <w:t xml:space="preserve"> </w:t>
      </w:r>
      <w:proofErr w:type="spellStart"/>
      <w:r w:rsidR="0018002E" w:rsidRPr="00FF57F0">
        <w:rPr>
          <w:lang w:val="en-US"/>
        </w:rPr>
        <w:t>kepada</w:t>
      </w:r>
      <w:proofErr w:type="spellEnd"/>
      <w:r w:rsidR="0018002E" w:rsidRPr="00FF57F0">
        <w:rPr>
          <w:lang w:val="en-US"/>
        </w:rPr>
        <w:t xml:space="preserve"> </w:t>
      </w:r>
      <w:proofErr w:type="spellStart"/>
      <w:r w:rsidR="0018002E" w:rsidRPr="00FF57F0">
        <w:rPr>
          <w:lang w:val="en-US"/>
        </w:rPr>
        <w:t>pelaku</w:t>
      </w:r>
      <w:proofErr w:type="spellEnd"/>
      <w:r w:rsidR="0018002E" w:rsidRPr="00FF57F0">
        <w:rPr>
          <w:lang w:val="en-US"/>
        </w:rPr>
        <w:t xml:space="preserve"> </w:t>
      </w:r>
      <w:proofErr w:type="spellStart"/>
      <w:r w:rsidR="0018002E" w:rsidRPr="00FF57F0">
        <w:rPr>
          <w:lang w:val="en-US"/>
        </w:rPr>
        <w:t>usaha</w:t>
      </w:r>
      <w:proofErr w:type="spellEnd"/>
      <w:r w:rsidR="0018002E">
        <w:rPr>
          <w:lang w:val="en-US"/>
        </w:rPr>
        <w:t xml:space="preserve"> di Kota Jakarta </w:t>
      </w:r>
      <w:proofErr w:type="spellStart"/>
      <w:r w:rsidR="0018002E">
        <w:rPr>
          <w:lang w:val="en-US"/>
        </w:rPr>
        <w:t>sudah</w:t>
      </w:r>
      <w:proofErr w:type="spellEnd"/>
      <w:r w:rsidR="0018002E">
        <w:rPr>
          <w:lang w:val="en-US"/>
        </w:rPr>
        <w:t xml:space="preserve"> </w:t>
      </w:r>
      <w:proofErr w:type="spellStart"/>
      <w:r w:rsidR="0018002E" w:rsidRPr="00FF57F0">
        <w:rPr>
          <w:lang w:val="en-US"/>
        </w:rPr>
        <w:t>dapat</w:t>
      </w:r>
      <w:proofErr w:type="spellEnd"/>
      <w:r w:rsidR="0018002E" w:rsidRPr="00FF57F0">
        <w:rPr>
          <w:lang w:val="en-US"/>
        </w:rPr>
        <w:t xml:space="preserve"> </w:t>
      </w:r>
      <w:proofErr w:type="spellStart"/>
      <w:r w:rsidR="0018002E" w:rsidRPr="00FF57F0">
        <w:rPr>
          <w:lang w:val="en-US"/>
        </w:rPr>
        <w:t>mengakses</w:t>
      </w:r>
      <w:proofErr w:type="spellEnd"/>
      <w:r w:rsidR="0018002E" w:rsidRPr="00FF57F0">
        <w:rPr>
          <w:lang w:val="en-US"/>
        </w:rPr>
        <w:t xml:space="preserve"> </w:t>
      </w:r>
      <w:proofErr w:type="spellStart"/>
      <w:r w:rsidR="0018002E" w:rsidRPr="00FF57F0">
        <w:rPr>
          <w:lang w:val="en-US"/>
        </w:rPr>
        <w:t>pembinaan</w:t>
      </w:r>
      <w:proofErr w:type="spellEnd"/>
      <w:r w:rsidR="0018002E" w:rsidRPr="00FF57F0">
        <w:rPr>
          <w:lang w:val="en-US"/>
        </w:rPr>
        <w:t xml:space="preserve"> </w:t>
      </w:r>
      <w:proofErr w:type="spellStart"/>
      <w:r w:rsidR="0018002E" w:rsidRPr="00FF57F0">
        <w:rPr>
          <w:lang w:val="en-US"/>
        </w:rPr>
        <w:t>kepada</w:t>
      </w:r>
      <w:proofErr w:type="spellEnd"/>
      <w:r w:rsidR="0018002E" w:rsidRPr="00FF57F0">
        <w:rPr>
          <w:lang w:val="en-US"/>
        </w:rPr>
        <w:t xml:space="preserve"> para </w:t>
      </w:r>
      <w:proofErr w:type="spellStart"/>
      <w:r w:rsidR="0018002E" w:rsidRPr="00FF57F0">
        <w:rPr>
          <w:lang w:val="en-US"/>
        </w:rPr>
        <w:t>pelaku</w:t>
      </w:r>
      <w:proofErr w:type="spellEnd"/>
      <w:r w:rsidR="0018002E" w:rsidRPr="00FF57F0">
        <w:rPr>
          <w:lang w:val="en-US"/>
        </w:rPr>
        <w:t xml:space="preserve"> </w:t>
      </w:r>
      <w:proofErr w:type="spellStart"/>
      <w:r w:rsidR="0018002E" w:rsidRPr="00FF57F0">
        <w:rPr>
          <w:lang w:val="en-US"/>
        </w:rPr>
        <w:t>usaha</w:t>
      </w:r>
      <w:proofErr w:type="spellEnd"/>
      <w:r w:rsidR="0018002E">
        <w:rPr>
          <w:lang w:val="en-US"/>
        </w:rPr>
        <w:t xml:space="preserve"> </w:t>
      </w:r>
      <w:proofErr w:type="spellStart"/>
      <w:r w:rsidR="0018002E">
        <w:rPr>
          <w:lang w:val="en-US"/>
        </w:rPr>
        <w:t>sedangkan</w:t>
      </w:r>
      <w:proofErr w:type="spellEnd"/>
      <w:r w:rsidR="0018002E">
        <w:rPr>
          <w:lang w:val="en-US"/>
        </w:rPr>
        <w:t xml:space="preserve"> di Kota Bandar Lampung </w:t>
      </w:r>
      <w:proofErr w:type="spellStart"/>
      <w:r w:rsidR="0018002E" w:rsidRPr="00FF57F0">
        <w:rPr>
          <w:lang w:val="en-US"/>
        </w:rPr>
        <w:t>pembinaan</w:t>
      </w:r>
      <w:proofErr w:type="spellEnd"/>
      <w:r w:rsidR="0018002E" w:rsidRPr="00FF57F0">
        <w:rPr>
          <w:lang w:val="en-US"/>
        </w:rPr>
        <w:t xml:space="preserve"> </w:t>
      </w:r>
      <w:proofErr w:type="spellStart"/>
      <w:r w:rsidR="0018002E" w:rsidRPr="00FF57F0">
        <w:rPr>
          <w:lang w:val="en-US"/>
        </w:rPr>
        <w:t>kepada</w:t>
      </w:r>
      <w:proofErr w:type="spellEnd"/>
      <w:r w:rsidR="0018002E" w:rsidRPr="00FF57F0">
        <w:rPr>
          <w:lang w:val="en-US"/>
        </w:rPr>
        <w:t xml:space="preserve"> </w:t>
      </w:r>
      <w:proofErr w:type="spellStart"/>
      <w:r w:rsidR="0018002E" w:rsidRPr="00FF57F0">
        <w:rPr>
          <w:lang w:val="en-US"/>
        </w:rPr>
        <w:t>pelaku</w:t>
      </w:r>
      <w:proofErr w:type="spellEnd"/>
      <w:r w:rsidR="0018002E" w:rsidRPr="00FF57F0">
        <w:rPr>
          <w:lang w:val="en-US"/>
        </w:rPr>
        <w:t xml:space="preserve"> </w:t>
      </w:r>
      <w:proofErr w:type="spellStart"/>
      <w:r w:rsidR="0018002E" w:rsidRPr="00FF57F0">
        <w:rPr>
          <w:lang w:val="en-US"/>
        </w:rPr>
        <w:t>usaha</w:t>
      </w:r>
      <w:proofErr w:type="spellEnd"/>
      <w:r w:rsidR="0018002E" w:rsidRPr="00FF57F0">
        <w:rPr>
          <w:lang w:val="en-US"/>
        </w:rPr>
        <w:t xml:space="preserve"> </w:t>
      </w:r>
      <w:proofErr w:type="spellStart"/>
      <w:r w:rsidR="0018002E">
        <w:rPr>
          <w:lang w:val="en-US"/>
        </w:rPr>
        <w:t>masih</w:t>
      </w:r>
      <w:proofErr w:type="spellEnd"/>
      <w:r w:rsidR="0018002E">
        <w:rPr>
          <w:lang w:val="en-US"/>
        </w:rPr>
        <w:t xml:space="preserve"> </w:t>
      </w:r>
      <w:proofErr w:type="spellStart"/>
      <w:r w:rsidR="0018002E">
        <w:rPr>
          <w:lang w:val="en-US"/>
        </w:rPr>
        <w:t>dilakukan</w:t>
      </w:r>
      <w:proofErr w:type="spellEnd"/>
      <w:r w:rsidR="0018002E">
        <w:rPr>
          <w:lang w:val="en-US"/>
        </w:rPr>
        <w:t xml:space="preserve"> </w:t>
      </w:r>
      <w:proofErr w:type="spellStart"/>
      <w:r w:rsidR="0018002E" w:rsidRPr="00FF57F0">
        <w:rPr>
          <w:lang w:val="en-US"/>
        </w:rPr>
        <w:t>secara</w:t>
      </w:r>
      <w:proofErr w:type="spellEnd"/>
      <w:r w:rsidR="0018002E" w:rsidRPr="00FF57F0">
        <w:rPr>
          <w:lang w:val="en-US"/>
        </w:rPr>
        <w:t xml:space="preserve"> offline</w:t>
      </w:r>
      <w:r w:rsidR="0018002E">
        <w:rPr>
          <w:lang w:val="en-US"/>
        </w:rPr>
        <w:t xml:space="preserve">. </w:t>
      </w:r>
      <w:proofErr w:type="spellStart"/>
      <w:r w:rsidR="0018002E">
        <w:rPr>
          <w:lang w:val="en-US"/>
        </w:rPr>
        <w:t>Lalu</w:t>
      </w:r>
      <w:proofErr w:type="spellEnd"/>
      <w:r w:rsidR="0018002E">
        <w:rPr>
          <w:lang w:val="en-US"/>
        </w:rPr>
        <w:t xml:space="preserve">, </w:t>
      </w:r>
      <w:proofErr w:type="spellStart"/>
      <w:r w:rsidR="0018002E">
        <w:rPr>
          <w:lang w:val="en-US"/>
        </w:rPr>
        <w:t>untuk</w:t>
      </w:r>
      <w:proofErr w:type="spellEnd"/>
      <w:r w:rsidR="0018002E">
        <w:rPr>
          <w:lang w:val="en-US"/>
        </w:rPr>
        <w:t xml:space="preserve"> </w:t>
      </w:r>
      <w:proofErr w:type="spellStart"/>
      <w:r w:rsidR="0018002E">
        <w:rPr>
          <w:lang w:val="en-US"/>
        </w:rPr>
        <w:t>indikator</w:t>
      </w:r>
      <w:proofErr w:type="spellEnd"/>
      <w:r w:rsidR="0018002E">
        <w:rPr>
          <w:lang w:val="en-US"/>
        </w:rPr>
        <w:t xml:space="preserve"> </w:t>
      </w:r>
      <w:proofErr w:type="spellStart"/>
      <w:r w:rsidR="0018002E">
        <w:rPr>
          <w:lang w:val="en-US"/>
        </w:rPr>
        <w:t>a</w:t>
      </w:r>
      <w:r w:rsidR="0018002E" w:rsidRPr="00FF57F0">
        <w:rPr>
          <w:lang w:val="en-US"/>
        </w:rPr>
        <w:t>ksesibilitas</w:t>
      </w:r>
      <w:proofErr w:type="spellEnd"/>
      <w:r w:rsidR="0018002E" w:rsidRPr="00FF57F0">
        <w:rPr>
          <w:lang w:val="en-US"/>
        </w:rPr>
        <w:t xml:space="preserve"> </w:t>
      </w:r>
      <w:proofErr w:type="spellStart"/>
      <w:r w:rsidR="0018002E" w:rsidRPr="00FF57F0">
        <w:rPr>
          <w:lang w:val="en-US"/>
        </w:rPr>
        <w:t>informasi</w:t>
      </w:r>
      <w:proofErr w:type="spellEnd"/>
      <w:r w:rsidR="0018002E" w:rsidRPr="00FF57F0">
        <w:rPr>
          <w:lang w:val="en-US"/>
        </w:rPr>
        <w:t xml:space="preserve"> </w:t>
      </w:r>
      <w:proofErr w:type="spellStart"/>
      <w:r w:rsidR="0018002E" w:rsidRPr="00FF57F0">
        <w:rPr>
          <w:lang w:val="en-US"/>
        </w:rPr>
        <w:t>riwayat</w:t>
      </w:r>
      <w:proofErr w:type="spellEnd"/>
      <w:r w:rsidR="0018002E" w:rsidRPr="00FF57F0">
        <w:rPr>
          <w:lang w:val="en-US"/>
        </w:rPr>
        <w:t xml:space="preserve"> </w:t>
      </w:r>
      <w:proofErr w:type="spellStart"/>
      <w:r w:rsidR="0018002E" w:rsidRPr="00FF57F0">
        <w:rPr>
          <w:lang w:val="en-US"/>
        </w:rPr>
        <w:t>transaksi</w:t>
      </w:r>
      <w:proofErr w:type="spellEnd"/>
      <w:r w:rsidR="0018002E" w:rsidRPr="00FF57F0">
        <w:rPr>
          <w:lang w:val="en-US"/>
        </w:rPr>
        <w:t xml:space="preserve"> dan cashless</w:t>
      </w:r>
      <w:r w:rsidR="0018002E">
        <w:rPr>
          <w:lang w:val="en-US"/>
        </w:rPr>
        <w:t xml:space="preserve"> di Kota Jakarta </w:t>
      </w:r>
      <w:proofErr w:type="spellStart"/>
      <w:r w:rsidR="0018002E">
        <w:rPr>
          <w:lang w:val="en-US"/>
        </w:rPr>
        <w:t>a</w:t>
      </w:r>
      <w:r w:rsidR="0018002E" w:rsidRPr="00FF57F0">
        <w:rPr>
          <w:lang w:val="en-US"/>
        </w:rPr>
        <w:t>plikasi</w:t>
      </w:r>
      <w:proofErr w:type="spellEnd"/>
      <w:r w:rsidR="0018002E" w:rsidRPr="00FF57F0">
        <w:rPr>
          <w:lang w:val="en-US"/>
        </w:rPr>
        <w:t xml:space="preserve"> </w:t>
      </w:r>
      <w:proofErr w:type="spellStart"/>
      <w:r w:rsidR="0018002E">
        <w:rPr>
          <w:lang w:val="en-US"/>
        </w:rPr>
        <w:t>sudah</w:t>
      </w:r>
      <w:r w:rsidR="0018002E" w:rsidRPr="00FF57F0">
        <w:rPr>
          <w:lang w:val="en-US"/>
        </w:rPr>
        <w:t>dapat</w:t>
      </w:r>
      <w:proofErr w:type="spellEnd"/>
      <w:r w:rsidR="0018002E" w:rsidRPr="00FF57F0">
        <w:rPr>
          <w:lang w:val="en-US"/>
        </w:rPr>
        <w:t xml:space="preserve"> </w:t>
      </w:r>
      <w:proofErr w:type="spellStart"/>
      <w:r w:rsidR="0018002E" w:rsidRPr="00FF57F0">
        <w:rPr>
          <w:lang w:val="en-US"/>
        </w:rPr>
        <w:t>mengakses</w:t>
      </w:r>
      <w:proofErr w:type="spellEnd"/>
      <w:r w:rsidR="0018002E" w:rsidRPr="00FF57F0">
        <w:rPr>
          <w:lang w:val="en-US"/>
        </w:rPr>
        <w:t xml:space="preserve"> </w:t>
      </w:r>
      <w:proofErr w:type="spellStart"/>
      <w:r w:rsidR="0018002E" w:rsidRPr="00FF57F0">
        <w:rPr>
          <w:lang w:val="en-US"/>
        </w:rPr>
        <w:t>riwayat</w:t>
      </w:r>
      <w:proofErr w:type="spellEnd"/>
      <w:r w:rsidR="0018002E" w:rsidRPr="00FF57F0">
        <w:rPr>
          <w:lang w:val="en-US"/>
        </w:rPr>
        <w:t xml:space="preserve"> </w:t>
      </w:r>
      <w:proofErr w:type="spellStart"/>
      <w:r w:rsidR="0018002E" w:rsidRPr="00FF57F0">
        <w:rPr>
          <w:lang w:val="en-US"/>
        </w:rPr>
        <w:t>transaksi</w:t>
      </w:r>
      <w:proofErr w:type="spellEnd"/>
      <w:r w:rsidR="0018002E" w:rsidRPr="00FF57F0">
        <w:rPr>
          <w:lang w:val="en-US"/>
        </w:rPr>
        <w:t xml:space="preserve"> dan cashless</w:t>
      </w:r>
      <w:r w:rsidR="0018002E">
        <w:rPr>
          <w:lang w:val="en-US"/>
        </w:rPr>
        <w:t xml:space="preserve"> </w:t>
      </w:r>
      <w:proofErr w:type="spellStart"/>
      <w:r w:rsidR="0018002E">
        <w:rPr>
          <w:lang w:val="en-US"/>
        </w:rPr>
        <w:t>sedangkan</w:t>
      </w:r>
      <w:proofErr w:type="spellEnd"/>
      <w:r w:rsidR="0018002E">
        <w:rPr>
          <w:lang w:val="en-US"/>
        </w:rPr>
        <w:t xml:space="preserve"> di Kota Bandar Lampung </w:t>
      </w:r>
      <w:proofErr w:type="spellStart"/>
      <w:r w:rsidR="0018002E">
        <w:rPr>
          <w:lang w:val="en-US"/>
        </w:rPr>
        <w:t>p</w:t>
      </w:r>
      <w:r w:rsidR="0018002E" w:rsidRPr="00FF57F0">
        <w:rPr>
          <w:lang w:val="en-US"/>
        </w:rPr>
        <w:t>embayaran</w:t>
      </w:r>
      <w:proofErr w:type="spellEnd"/>
      <w:r w:rsidR="0018002E" w:rsidRPr="00FF57F0">
        <w:rPr>
          <w:lang w:val="en-US"/>
        </w:rPr>
        <w:t xml:space="preserve"> </w:t>
      </w:r>
      <w:proofErr w:type="spellStart"/>
      <w:r w:rsidR="0018002E" w:rsidRPr="00FF57F0">
        <w:rPr>
          <w:lang w:val="en-US"/>
        </w:rPr>
        <w:t>masih</w:t>
      </w:r>
      <w:proofErr w:type="spellEnd"/>
      <w:r w:rsidR="0018002E" w:rsidRPr="00FF57F0">
        <w:rPr>
          <w:lang w:val="en-US"/>
        </w:rPr>
        <w:t xml:space="preserve"> </w:t>
      </w:r>
      <w:proofErr w:type="spellStart"/>
      <w:r w:rsidR="0018002E" w:rsidRPr="00FF57F0">
        <w:rPr>
          <w:lang w:val="en-US"/>
        </w:rPr>
        <w:t>dilakukan</w:t>
      </w:r>
      <w:proofErr w:type="spellEnd"/>
      <w:r w:rsidR="0018002E" w:rsidRPr="00FF57F0">
        <w:rPr>
          <w:lang w:val="en-US"/>
        </w:rPr>
        <w:t xml:space="preserve"> </w:t>
      </w:r>
      <w:proofErr w:type="spellStart"/>
      <w:r w:rsidR="0018002E" w:rsidRPr="00FF57F0">
        <w:rPr>
          <w:lang w:val="en-US"/>
        </w:rPr>
        <w:t>secara</w:t>
      </w:r>
      <w:proofErr w:type="spellEnd"/>
      <w:r w:rsidR="0018002E" w:rsidRPr="00FF57F0">
        <w:rPr>
          <w:lang w:val="en-US"/>
        </w:rPr>
        <w:t xml:space="preserve"> </w:t>
      </w:r>
      <w:proofErr w:type="spellStart"/>
      <w:r w:rsidR="0018002E" w:rsidRPr="00FF57F0">
        <w:rPr>
          <w:lang w:val="en-US"/>
        </w:rPr>
        <w:t>langsung</w:t>
      </w:r>
      <w:proofErr w:type="spellEnd"/>
      <w:r w:rsidR="0018002E" w:rsidRPr="00FF57F0">
        <w:rPr>
          <w:lang w:val="en-US"/>
        </w:rPr>
        <w:t xml:space="preserve"> dan </w:t>
      </w:r>
      <w:proofErr w:type="spellStart"/>
      <w:r w:rsidR="0018002E" w:rsidRPr="00FF57F0">
        <w:rPr>
          <w:lang w:val="en-US"/>
        </w:rPr>
        <w:t>belum</w:t>
      </w:r>
      <w:proofErr w:type="spellEnd"/>
      <w:r w:rsidR="0018002E" w:rsidRPr="00FF57F0">
        <w:rPr>
          <w:lang w:val="en-US"/>
        </w:rPr>
        <w:t xml:space="preserve"> </w:t>
      </w:r>
      <w:proofErr w:type="spellStart"/>
      <w:r w:rsidR="0018002E" w:rsidRPr="00FF57F0">
        <w:rPr>
          <w:lang w:val="en-US"/>
        </w:rPr>
        <w:t>dapat</w:t>
      </w:r>
      <w:proofErr w:type="spellEnd"/>
      <w:r w:rsidR="0018002E" w:rsidRPr="00FF57F0">
        <w:rPr>
          <w:lang w:val="en-US"/>
        </w:rPr>
        <w:t xml:space="preserve"> </w:t>
      </w:r>
      <w:proofErr w:type="spellStart"/>
      <w:r w:rsidR="0018002E" w:rsidRPr="00FF57F0">
        <w:rPr>
          <w:lang w:val="en-US"/>
        </w:rPr>
        <w:t>mengumpulkan</w:t>
      </w:r>
      <w:proofErr w:type="spellEnd"/>
      <w:r w:rsidR="0018002E" w:rsidRPr="00FF57F0">
        <w:rPr>
          <w:lang w:val="en-US"/>
        </w:rPr>
        <w:t xml:space="preserve"> </w:t>
      </w:r>
      <w:proofErr w:type="spellStart"/>
      <w:r w:rsidR="0018002E" w:rsidRPr="00FF57F0">
        <w:rPr>
          <w:lang w:val="en-US"/>
        </w:rPr>
        <w:t>informasi</w:t>
      </w:r>
      <w:proofErr w:type="spellEnd"/>
      <w:r w:rsidR="0018002E" w:rsidRPr="00FF57F0">
        <w:rPr>
          <w:lang w:val="en-US"/>
        </w:rPr>
        <w:t xml:space="preserve"> </w:t>
      </w:r>
      <w:proofErr w:type="spellStart"/>
      <w:r w:rsidR="0018002E" w:rsidRPr="00FF57F0">
        <w:rPr>
          <w:lang w:val="en-US"/>
        </w:rPr>
        <w:t>riwayat</w:t>
      </w:r>
      <w:proofErr w:type="spellEnd"/>
      <w:r w:rsidR="0018002E" w:rsidRPr="00FF57F0">
        <w:rPr>
          <w:lang w:val="en-US"/>
        </w:rPr>
        <w:t xml:space="preserve"> </w:t>
      </w:r>
      <w:proofErr w:type="spellStart"/>
      <w:r w:rsidR="0018002E" w:rsidRPr="00FF57F0">
        <w:rPr>
          <w:lang w:val="en-US"/>
        </w:rPr>
        <w:t>transaksi</w:t>
      </w:r>
      <w:proofErr w:type="spellEnd"/>
      <w:r w:rsidR="0018002E">
        <w:rPr>
          <w:lang w:val="en-US"/>
        </w:rPr>
        <w:t xml:space="preserve">. </w:t>
      </w:r>
      <w:proofErr w:type="spellStart"/>
      <w:r w:rsidR="0018002E">
        <w:rPr>
          <w:lang w:val="en-US"/>
        </w:rPr>
        <w:t>Indikator</w:t>
      </w:r>
      <w:proofErr w:type="spellEnd"/>
      <w:r w:rsidR="0018002E">
        <w:rPr>
          <w:lang w:val="en-US"/>
        </w:rPr>
        <w:t xml:space="preserve"> yang </w:t>
      </w:r>
      <w:proofErr w:type="spellStart"/>
      <w:r w:rsidR="0018002E">
        <w:rPr>
          <w:lang w:val="en-US"/>
        </w:rPr>
        <w:t>belum</w:t>
      </w:r>
      <w:proofErr w:type="spellEnd"/>
      <w:r w:rsidR="0018002E">
        <w:rPr>
          <w:lang w:val="en-US"/>
        </w:rPr>
        <w:t xml:space="preserve"> </w:t>
      </w:r>
      <w:proofErr w:type="spellStart"/>
      <w:r w:rsidR="0018002E">
        <w:rPr>
          <w:lang w:val="en-US"/>
        </w:rPr>
        <w:t>terpenuhi</w:t>
      </w:r>
      <w:proofErr w:type="spellEnd"/>
      <w:r w:rsidR="0018002E">
        <w:rPr>
          <w:lang w:val="en-US"/>
        </w:rPr>
        <w:t xml:space="preserve"> </w:t>
      </w:r>
      <w:proofErr w:type="spellStart"/>
      <w:r w:rsidR="0018002E">
        <w:rPr>
          <w:lang w:val="en-US"/>
        </w:rPr>
        <w:t>seperti</w:t>
      </w:r>
      <w:proofErr w:type="spellEnd"/>
      <w:r w:rsidR="0018002E">
        <w:rPr>
          <w:lang w:val="en-US"/>
        </w:rPr>
        <w:t xml:space="preserve"> </w:t>
      </w:r>
      <w:proofErr w:type="spellStart"/>
      <w:r w:rsidR="0018002E">
        <w:rPr>
          <w:lang w:val="en-US"/>
        </w:rPr>
        <w:t>a</w:t>
      </w:r>
      <w:r w:rsidR="0018002E" w:rsidRPr="0018002E">
        <w:rPr>
          <w:lang w:val="en-US"/>
        </w:rPr>
        <w:t>ksesibilitas</w:t>
      </w:r>
      <w:proofErr w:type="spellEnd"/>
      <w:r w:rsidR="0018002E" w:rsidRPr="0018002E">
        <w:rPr>
          <w:lang w:val="en-US"/>
        </w:rPr>
        <w:t xml:space="preserve"> </w:t>
      </w:r>
      <w:proofErr w:type="spellStart"/>
      <w:r w:rsidR="0018002E" w:rsidRPr="0018002E">
        <w:rPr>
          <w:lang w:val="en-US"/>
        </w:rPr>
        <w:t>dalam</w:t>
      </w:r>
      <w:proofErr w:type="spellEnd"/>
      <w:r w:rsidR="0018002E" w:rsidRPr="0018002E">
        <w:rPr>
          <w:lang w:val="en-US"/>
        </w:rPr>
        <w:t xml:space="preserve"> </w:t>
      </w:r>
      <w:proofErr w:type="spellStart"/>
      <w:r w:rsidR="0018002E" w:rsidRPr="0018002E">
        <w:rPr>
          <w:lang w:val="en-US"/>
        </w:rPr>
        <w:t>kegiatan</w:t>
      </w:r>
      <w:proofErr w:type="spellEnd"/>
      <w:r w:rsidR="0018002E" w:rsidRPr="0018002E">
        <w:rPr>
          <w:lang w:val="en-US"/>
        </w:rPr>
        <w:t xml:space="preserve"> </w:t>
      </w:r>
      <w:proofErr w:type="spellStart"/>
      <w:r w:rsidR="0018002E" w:rsidRPr="0018002E">
        <w:rPr>
          <w:lang w:val="en-US"/>
        </w:rPr>
        <w:t>jual</w:t>
      </w:r>
      <w:proofErr w:type="spellEnd"/>
      <w:r w:rsidR="0018002E" w:rsidRPr="0018002E">
        <w:rPr>
          <w:lang w:val="en-US"/>
        </w:rPr>
        <w:t xml:space="preserve"> </w:t>
      </w:r>
      <w:proofErr w:type="spellStart"/>
      <w:r w:rsidR="0018002E" w:rsidRPr="0018002E">
        <w:rPr>
          <w:lang w:val="en-US"/>
        </w:rPr>
        <w:t>beli</w:t>
      </w:r>
      <w:proofErr w:type="spellEnd"/>
      <w:r w:rsidR="0018002E" w:rsidRPr="0018002E">
        <w:rPr>
          <w:lang w:val="en-US"/>
        </w:rPr>
        <w:t xml:space="preserve"> </w:t>
      </w:r>
      <w:proofErr w:type="spellStart"/>
      <w:r w:rsidR="0018002E" w:rsidRPr="0018002E">
        <w:rPr>
          <w:lang w:val="en-US"/>
        </w:rPr>
        <w:t>secara</w:t>
      </w:r>
      <w:proofErr w:type="spellEnd"/>
      <w:r w:rsidR="0018002E" w:rsidRPr="0018002E">
        <w:rPr>
          <w:lang w:val="en-US"/>
        </w:rPr>
        <w:t xml:space="preserve"> online</w:t>
      </w:r>
      <w:r w:rsidR="0018002E">
        <w:rPr>
          <w:lang w:val="en-US"/>
        </w:rPr>
        <w:t xml:space="preserve">, </w:t>
      </w:r>
      <w:proofErr w:type="spellStart"/>
      <w:r w:rsidR="0018002E">
        <w:rPr>
          <w:lang w:val="en-US"/>
        </w:rPr>
        <w:t>a</w:t>
      </w:r>
      <w:r w:rsidR="0018002E" w:rsidRPr="0018002E">
        <w:rPr>
          <w:lang w:val="en-US"/>
        </w:rPr>
        <w:t>ksesibilitas</w:t>
      </w:r>
      <w:proofErr w:type="spellEnd"/>
      <w:r w:rsidR="0018002E" w:rsidRPr="0018002E">
        <w:rPr>
          <w:lang w:val="en-US"/>
        </w:rPr>
        <w:t xml:space="preserve"> </w:t>
      </w:r>
      <w:proofErr w:type="spellStart"/>
      <w:r w:rsidR="0018002E" w:rsidRPr="0018002E">
        <w:rPr>
          <w:lang w:val="en-US"/>
        </w:rPr>
        <w:t>dalam</w:t>
      </w:r>
      <w:proofErr w:type="spellEnd"/>
      <w:r w:rsidR="0018002E" w:rsidRPr="0018002E">
        <w:rPr>
          <w:lang w:val="en-US"/>
        </w:rPr>
        <w:t xml:space="preserve"> </w:t>
      </w:r>
      <w:proofErr w:type="spellStart"/>
      <w:r w:rsidR="0018002E" w:rsidRPr="0018002E">
        <w:rPr>
          <w:lang w:val="en-US"/>
        </w:rPr>
        <w:t>melakukan</w:t>
      </w:r>
      <w:proofErr w:type="spellEnd"/>
      <w:r w:rsidR="0018002E" w:rsidRPr="0018002E">
        <w:rPr>
          <w:lang w:val="en-US"/>
        </w:rPr>
        <w:t xml:space="preserve"> </w:t>
      </w:r>
      <w:proofErr w:type="spellStart"/>
      <w:r w:rsidR="0018002E" w:rsidRPr="0018002E">
        <w:rPr>
          <w:lang w:val="en-US"/>
        </w:rPr>
        <w:t>pembinaan</w:t>
      </w:r>
      <w:proofErr w:type="spellEnd"/>
      <w:r w:rsidR="0018002E" w:rsidRPr="0018002E">
        <w:rPr>
          <w:lang w:val="en-US"/>
        </w:rPr>
        <w:t xml:space="preserve"> </w:t>
      </w:r>
      <w:proofErr w:type="spellStart"/>
      <w:r w:rsidR="0018002E" w:rsidRPr="0018002E">
        <w:rPr>
          <w:lang w:val="en-US"/>
        </w:rPr>
        <w:t>kepada</w:t>
      </w:r>
      <w:proofErr w:type="spellEnd"/>
      <w:r w:rsidR="0018002E" w:rsidRPr="0018002E">
        <w:rPr>
          <w:lang w:val="en-US"/>
        </w:rPr>
        <w:t xml:space="preserve"> </w:t>
      </w:r>
      <w:proofErr w:type="spellStart"/>
      <w:r w:rsidR="0018002E" w:rsidRPr="0018002E">
        <w:rPr>
          <w:lang w:val="en-US"/>
        </w:rPr>
        <w:t>pelaku</w:t>
      </w:r>
      <w:proofErr w:type="spellEnd"/>
      <w:r w:rsidR="0018002E" w:rsidRPr="0018002E">
        <w:rPr>
          <w:lang w:val="en-US"/>
        </w:rPr>
        <w:t xml:space="preserve"> </w:t>
      </w:r>
      <w:proofErr w:type="spellStart"/>
      <w:r w:rsidR="0018002E" w:rsidRPr="0018002E">
        <w:rPr>
          <w:lang w:val="en-US"/>
        </w:rPr>
        <w:t>usaha</w:t>
      </w:r>
      <w:proofErr w:type="spellEnd"/>
      <w:r w:rsidR="0018002E">
        <w:rPr>
          <w:lang w:val="en-US"/>
        </w:rPr>
        <w:t xml:space="preserve"> dan </w:t>
      </w:r>
      <w:proofErr w:type="spellStart"/>
      <w:r w:rsidR="0018002E">
        <w:rPr>
          <w:lang w:val="en-US"/>
        </w:rPr>
        <w:t>a</w:t>
      </w:r>
      <w:r w:rsidR="0018002E" w:rsidRPr="0018002E">
        <w:rPr>
          <w:lang w:val="en-US"/>
        </w:rPr>
        <w:t>ksesibilitas</w:t>
      </w:r>
      <w:proofErr w:type="spellEnd"/>
      <w:r w:rsidR="0018002E" w:rsidRPr="0018002E">
        <w:rPr>
          <w:lang w:val="en-US"/>
        </w:rPr>
        <w:t xml:space="preserve"> </w:t>
      </w:r>
      <w:proofErr w:type="spellStart"/>
      <w:r w:rsidR="0018002E" w:rsidRPr="0018002E">
        <w:rPr>
          <w:lang w:val="en-US"/>
        </w:rPr>
        <w:t>informasi</w:t>
      </w:r>
      <w:proofErr w:type="spellEnd"/>
      <w:r w:rsidR="0018002E" w:rsidRPr="0018002E">
        <w:rPr>
          <w:lang w:val="en-US"/>
        </w:rPr>
        <w:t xml:space="preserve"> </w:t>
      </w:r>
      <w:proofErr w:type="spellStart"/>
      <w:r w:rsidR="0018002E" w:rsidRPr="0018002E">
        <w:rPr>
          <w:lang w:val="en-US"/>
        </w:rPr>
        <w:t>riwayat</w:t>
      </w:r>
      <w:proofErr w:type="spellEnd"/>
      <w:r w:rsidR="0018002E" w:rsidRPr="0018002E">
        <w:rPr>
          <w:lang w:val="en-US"/>
        </w:rPr>
        <w:t xml:space="preserve"> </w:t>
      </w:r>
      <w:proofErr w:type="spellStart"/>
      <w:r w:rsidR="0018002E" w:rsidRPr="0018002E">
        <w:rPr>
          <w:lang w:val="en-US"/>
        </w:rPr>
        <w:t>transaksi</w:t>
      </w:r>
      <w:proofErr w:type="spellEnd"/>
      <w:r w:rsidR="0018002E" w:rsidRPr="0018002E">
        <w:rPr>
          <w:lang w:val="en-US"/>
        </w:rPr>
        <w:t xml:space="preserve"> dan cashless</w:t>
      </w:r>
      <w:r w:rsidR="0018002E">
        <w:rPr>
          <w:lang w:val="en-US"/>
        </w:rPr>
        <w:t xml:space="preserve"> agar Kota Bandar Lampung </w:t>
      </w:r>
      <w:proofErr w:type="spellStart"/>
      <w:r w:rsidR="0018002E">
        <w:rPr>
          <w:lang w:val="en-US"/>
        </w:rPr>
        <w:t>dapat</w:t>
      </w:r>
      <w:proofErr w:type="spellEnd"/>
      <w:r w:rsidR="0018002E">
        <w:rPr>
          <w:lang w:val="en-US"/>
        </w:rPr>
        <w:t xml:space="preserve"> </w:t>
      </w:r>
      <w:proofErr w:type="spellStart"/>
      <w:r w:rsidR="0018002E">
        <w:rPr>
          <w:lang w:val="en-US"/>
        </w:rPr>
        <w:t>terwujud</w:t>
      </w:r>
      <w:proofErr w:type="spellEnd"/>
      <w:r w:rsidR="0018002E">
        <w:rPr>
          <w:lang w:val="en-US"/>
        </w:rPr>
        <w:t xml:space="preserve"> </w:t>
      </w:r>
      <w:proofErr w:type="spellStart"/>
      <w:r w:rsidR="0018002E">
        <w:rPr>
          <w:lang w:val="en-US"/>
        </w:rPr>
        <w:t>penerapan</w:t>
      </w:r>
      <w:proofErr w:type="spellEnd"/>
      <w:r w:rsidR="0018002E">
        <w:rPr>
          <w:lang w:val="en-US"/>
        </w:rPr>
        <w:t xml:space="preserve"> </w:t>
      </w:r>
      <w:r w:rsidR="0018002E">
        <w:rPr>
          <w:i/>
          <w:iCs/>
          <w:lang w:val="en-US"/>
        </w:rPr>
        <w:t>smart trade and commerce</w:t>
      </w:r>
      <w:r w:rsidR="0018002E">
        <w:rPr>
          <w:lang w:val="en-US"/>
        </w:rPr>
        <w:t>-</w:t>
      </w:r>
      <w:proofErr w:type="spellStart"/>
      <w:r w:rsidR="0018002E">
        <w:rPr>
          <w:lang w:val="en-US"/>
        </w:rPr>
        <w:t>nya</w:t>
      </w:r>
      <w:proofErr w:type="spellEnd"/>
      <w:r w:rsidR="0018002E">
        <w:rPr>
          <w:lang w:val="en-US"/>
        </w:rPr>
        <w:t xml:space="preserve"> </w:t>
      </w:r>
      <w:proofErr w:type="spellStart"/>
      <w:r w:rsidR="0018002E">
        <w:rPr>
          <w:lang w:val="en-US"/>
        </w:rPr>
        <w:t>perlu</w:t>
      </w:r>
      <w:proofErr w:type="spellEnd"/>
      <w:r w:rsidR="0018002E">
        <w:rPr>
          <w:lang w:val="en-US"/>
        </w:rPr>
        <w:t xml:space="preserve"> </w:t>
      </w:r>
      <w:proofErr w:type="spellStart"/>
      <w:r w:rsidR="0018002E">
        <w:rPr>
          <w:lang w:val="en-US"/>
        </w:rPr>
        <w:t>untuk</w:t>
      </w:r>
      <w:proofErr w:type="spellEnd"/>
      <w:r w:rsidR="0018002E">
        <w:rPr>
          <w:lang w:val="en-US"/>
        </w:rPr>
        <w:t xml:space="preserve"> </w:t>
      </w:r>
      <w:proofErr w:type="spellStart"/>
      <w:r w:rsidR="0018002E">
        <w:rPr>
          <w:lang w:val="en-US"/>
        </w:rPr>
        <w:t>direncanakan</w:t>
      </w:r>
      <w:proofErr w:type="spellEnd"/>
      <w:r w:rsidR="0018002E">
        <w:rPr>
          <w:lang w:val="en-US"/>
        </w:rPr>
        <w:t xml:space="preserve"> dan </w:t>
      </w:r>
      <w:proofErr w:type="spellStart"/>
      <w:r w:rsidR="0018002E">
        <w:rPr>
          <w:lang w:val="en-US"/>
        </w:rPr>
        <w:t>dikembangan</w:t>
      </w:r>
      <w:proofErr w:type="spellEnd"/>
      <w:r w:rsidR="0018002E">
        <w:rPr>
          <w:lang w:val="en-US"/>
        </w:rPr>
        <w:t xml:space="preserve"> </w:t>
      </w:r>
      <w:proofErr w:type="spellStart"/>
      <w:r w:rsidR="0018002E">
        <w:rPr>
          <w:lang w:val="en-US"/>
        </w:rPr>
        <w:t>serta</w:t>
      </w:r>
      <w:proofErr w:type="spellEnd"/>
      <w:r w:rsidR="0018002E">
        <w:rPr>
          <w:lang w:val="en-US"/>
        </w:rPr>
        <w:t xml:space="preserve"> </w:t>
      </w:r>
      <w:proofErr w:type="spellStart"/>
      <w:r w:rsidR="0018002E">
        <w:rPr>
          <w:lang w:val="en-US"/>
        </w:rPr>
        <w:t>untuk</w:t>
      </w:r>
      <w:proofErr w:type="spellEnd"/>
      <w:r w:rsidR="0018002E">
        <w:rPr>
          <w:lang w:val="en-US"/>
        </w:rPr>
        <w:t xml:space="preserve"> </w:t>
      </w:r>
      <w:proofErr w:type="spellStart"/>
      <w:r w:rsidR="0018002E">
        <w:rPr>
          <w:lang w:val="en-US"/>
        </w:rPr>
        <w:t>indikator</w:t>
      </w:r>
      <w:proofErr w:type="spellEnd"/>
      <w:r w:rsidR="0018002E">
        <w:rPr>
          <w:lang w:val="en-US"/>
        </w:rPr>
        <w:t xml:space="preserve"> </w:t>
      </w:r>
      <w:proofErr w:type="spellStart"/>
      <w:r w:rsidR="0018002E">
        <w:rPr>
          <w:lang w:val="en-US"/>
        </w:rPr>
        <w:t>lainnya</w:t>
      </w:r>
      <w:proofErr w:type="spellEnd"/>
      <w:r w:rsidR="0018002E">
        <w:rPr>
          <w:lang w:val="en-US"/>
        </w:rPr>
        <w:t xml:space="preserve"> </w:t>
      </w:r>
      <w:proofErr w:type="spellStart"/>
      <w:r w:rsidR="0018002E">
        <w:rPr>
          <w:lang w:val="en-US"/>
        </w:rPr>
        <w:t>tetap</w:t>
      </w:r>
      <w:proofErr w:type="spellEnd"/>
      <w:r w:rsidR="0018002E">
        <w:rPr>
          <w:lang w:val="en-US"/>
        </w:rPr>
        <w:t xml:space="preserve"> </w:t>
      </w:r>
      <w:proofErr w:type="spellStart"/>
      <w:r w:rsidR="0018002E">
        <w:rPr>
          <w:lang w:val="en-US"/>
        </w:rPr>
        <w:t>perlu</w:t>
      </w:r>
      <w:proofErr w:type="spellEnd"/>
      <w:r w:rsidR="0018002E">
        <w:rPr>
          <w:lang w:val="en-US"/>
        </w:rPr>
        <w:t xml:space="preserve"> </w:t>
      </w:r>
      <w:proofErr w:type="spellStart"/>
      <w:r w:rsidR="0018002E">
        <w:rPr>
          <w:lang w:val="en-US"/>
        </w:rPr>
        <w:t>untuk</w:t>
      </w:r>
      <w:proofErr w:type="spellEnd"/>
      <w:r w:rsidR="0018002E">
        <w:rPr>
          <w:lang w:val="en-US"/>
        </w:rPr>
        <w:t xml:space="preserve"> </w:t>
      </w:r>
      <w:proofErr w:type="spellStart"/>
      <w:r w:rsidR="0018002E">
        <w:rPr>
          <w:lang w:val="en-US"/>
        </w:rPr>
        <w:t>dikembangkan</w:t>
      </w:r>
      <w:proofErr w:type="spellEnd"/>
      <w:r w:rsidR="0018002E">
        <w:rPr>
          <w:lang w:val="en-US"/>
        </w:rPr>
        <w:t xml:space="preserve"> agar </w:t>
      </w:r>
      <w:proofErr w:type="spellStart"/>
      <w:r w:rsidR="0018002E">
        <w:rPr>
          <w:lang w:val="en-US"/>
        </w:rPr>
        <w:t>lebih</w:t>
      </w:r>
      <w:proofErr w:type="spellEnd"/>
      <w:r w:rsidR="0018002E">
        <w:rPr>
          <w:lang w:val="en-US"/>
        </w:rPr>
        <w:t xml:space="preserve"> </w:t>
      </w:r>
      <w:proofErr w:type="spellStart"/>
      <w:r w:rsidR="0018002E">
        <w:rPr>
          <w:lang w:val="en-US"/>
        </w:rPr>
        <w:t>efektif</w:t>
      </w:r>
      <w:proofErr w:type="spellEnd"/>
      <w:r w:rsidR="0018002E">
        <w:rPr>
          <w:lang w:val="en-US"/>
        </w:rPr>
        <w:t>.</w:t>
      </w:r>
    </w:p>
    <w:p w14:paraId="66BD436E" w14:textId="031D4849" w:rsidR="000A2A31" w:rsidRDefault="000A2A31" w:rsidP="000A2A31">
      <w:pPr>
        <w:jc w:val="both"/>
        <w:rPr>
          <w:lang w:val="en-US"/>
        </w:rPr>
      </w:pPr>
    </w:p>
    <w:p w14:paraId="156AC3AE" w14:textId="77777777" w:rsidR="000A2A31" w:rsidRPr="00292D8E" w:rsidRDefault="000A2A31" w:rsidP="000A2A31">
      <w:pPr>
        <w:jc w:val="both"/>
        <w:rPr>
          <w:lang w:val="en-US"/>
        </w:rPr>
      </w:pPr>
    </w:p>
    <w:p w14:paraId="1DA75172" w14:textId="77777777" w:rsidR="00FA5C3D" w:rsidRDefault="00FA5C3D" w:rsidP="00FA5C3D">
      <w:pPr>
        <w:pStyle w:val="Heading3"/>
        <w:rPr>
          <w:lang w:val="en-US"/>
        </w:rPr>
      </w:pPr>
      <w:bookmarkStart w:id="86" w:name="_Toc84355468"/>
      <w:r>
        <w:rPr>
          <w:lang w:val="en-US"/>
        </w:rPr>
        <w:t xml:space="preserve">4.1.6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Smart Culture and Recreation</w:t>
      </w:r>
      <w:bookmarkEnd w:id="86"/>
    </w:p>
    <w:p w14:paraId="14F40876" w14:textId="77777777" w:rsidR="001A738B" w:rsidRDefault="001A738B" w:rsidP="00031788">
      <w:pPr>
        <w:pStyle w:val="ListParagraph"/>
        <w:numPr>
          <w:ilvl w:val="0"/>
          <w:numId w:val="20"/>
        </w:numPr>
        <w:jc w:val="both"/>
      </w:pPr>
      <w:r>
        <w:t>Mamzar Park</w:t>
      </w:r>
    </w:p>
    <w:p w14:paraId="70F543E5" w14:textId="77777777" w:rsidR="001A738B" w:rsidRDefault="001A738B" w:rsidP="001A738B">
      <w:pPr>
        <w:pStyle w:val="ListParagraph"/>
        <w:ind w:left="1080" w:firstLine="360"/>
        <w:jc w:val="both"/>
      </w:pPr>
      <w:r>
        <w:t>Dikembangkan oleh Dubai Municipality, Mamzar park memiliki fitur-fitur pintar seperti smart paint berteknologi nano yang akan menjernihkan udara di dalam taman. Taman ini juga memiliki oasis yang merupakan area teduh yang dilengkapi dengan sistem tenaga surya. Ini akan memungkinkan pengguna taman memiliki akses ke air tawar portabel yang terbuat dari udara lembab. Airnya aman untuk diminum dan 90 liter diproduksi setiap hari.</w:t>
      </w:r>
    </w:p>
    <w:p w14:paraId="0C3AAEC4" w14:textId="77777777" w:rsidR="001A738B" w:rsidRDefault="001A738B" w:rsidP="001A738B">
      <w:pPr>
        <w:pStyle w:val="ListParagraph"/>
        <w:ind w:left="1080" w:firstLine="360"/>
        <w:jc w:val="both"/>
      </w:pPr>
      <w:r>
        <w:lastRenderedPageBreak/>
        <w:t>Pada taman ini tidak perlu khawatir kehabisan baterai gawai. Bangku di taman adalah bangku pintar bertenaga surya yang memungkinkan pengguna menggunakan pengisian daya nirkabel untuk perangkat mereka. Bangku juga memiliki wi-fi yang memungkinkan Anda untuk tetap terhubung.</w:t>
      </w:r>
    </w:p>
    <w:p w14:paraId="424F515F" w14:textId="77777777" w:rsidR="001A738B" w:rsidRDefault="001A738B" w:rsidP="001A738B">
      <w:pPr>
        <w:pStyle w:val="ListParagraph"/>
        <w:ind w:left="1080" w:firstLine="360"/>
        <w:jc w:val="both"/>
      </w:pPr>
      <w:r>
        <w:t>Para orang tua akan merasa nyaman dengan anak-anak mereka yang berlarian di sekitar taman karena taman tersebut menggunakan 'Haris', sebuah band inovatif yang akan memungkinkan orang tua untuk melacak anak-anak mereka.</w:t>
      </w:r>
    </w:p>
    <w:p w14:paraId="77F17DE1" w14:textId="77777777" w:rsidR="001A738B" w:rsidRPr="003E7F22" w:rsidRDefault="001A738B" w:rsidP="001A738B">
      <w:pPr>
        <w:pStyle w:val="ListParagraph"/>
        <w:ind w:left="1080" w:firstLine="360"/>
        <w:jc w:val="both"/>
      </w:pPr>
      <w:r>
        <w:t>Inovasi pintar lainnya di taman</w:t>
      </w:r>
      <w:r w:rsidRPr="003E7F22">
        <w:rPr>
          <w:lang w:val="en-US"/>
        </w:rPr>
        <w:t xml:space="preserve"> :</w:t>
      </w:r>
    </w:p>
    <w:p w14:paraId="06770ED0" w14:textId="77777777" w:rsidR="001A738B" w:rsidRDefault="001A738B" w:rsidP="00031788">
      <w:pPr>
        <w:pStyle w:val="ListParagraph"/>
        <w:numPr>
          <w:ilvl w:val="0"/>
          <w:numId w:val="21"/>
        </w:numPr>
        <w:jc w:val="both"/>
      </w:pPr>
      <w:r>
        <w:t>Tempat sampah pintar yang mengirimkan peringatan saat perlu dikosongkan.</w:t>
      </w:r>
    </w:p>
    <w:p w14:paraId="207FEE99" w14:textId="77777777" w:rsidR="001A738B" w:rsidRDefault="001A738B" w:rsidP="00031788">
      <w:pPr>
        <w:pStyle w:val="ListParagraph"/>
        <w:numPr>
          <w:ilvl w:val="0"/>
          <w:numId w:val="21"/>
        </w:numPr>
        <w:jc w:val="both"/>
      </w:pPr>
      <w:r>
        <w:t>Pemindai cerdas</w:t>
      </w:r>
    </w:p>
    <w:p w14:paraId="66F11D6D" w14:textId="77777777" w:rsidR="001A738B" w:rsidRDefault="001A738B" w:rsidP="001A738B">
      <w:pPr>
        <w:pStyle w:val="ListParagraph"/>
        <w:ind w:left="1440" w:firstLine="720"/>
        <w:jc w:val="both"/>
      </w:pPr>
      <w:r>
        <w:t>Teknologi pemindaian cerdas mengumpulkan data di taman tentang pohon dan tumbuhan dan menggunakan data tersebut untuk memeliharanya melalui analisis citra udara, peta taman, peta termal, dan rasio emisi karbon. Data tersebut juga membantu dalam klasifikasi tanaman dan deteksi penyakit pohon apa pun.</w:t>
      </w:r>
    </w:p>
    <w:p w14:paraId="4B02C121" w14:textId="77777777" w:rsidR="001A738B" w:rsidRDefault="001A738B" w:rsidP="00031788">
      <w:pPr>
        <w:pStyle w:val="ListParagraph"/>
        <w:numPr>
          <w:ilvl w:val="0"/>
          <w:numId w:val="21"/>
        </w:numPr>
        <w:jc w:val="both"/>
      </w:pPr>
      <w:r>
        <w:t>Aplikasi Al Mamzar Park</w:t>
      </w:r>
    </w:p>
    <w:p w14:paraId="43B7E35C" w14:textId="77777777" w:rsidR="001A738B" w:rsidRDefault="001A738B" w:rsidP="001A738B">
      <w:pPr>
        <w:pStyle w:val="ListParagraph"/>
        <w:ind w:left="1440" w:firstLine="720"/>
        <w:jc w:val="both"/>
      </w:pPr>
      <w:r>
        <w:t>Aplikasi ini memungkinkan pengguna untuk mendapatkan tur virtual taman dan tersedia di Google Play. Juga memberikan informasi tentang taman dan fasilitasnya.</w:t>
      </w:r>
      <w:r w:rsidRPr="00C37025">
        <w:rPr>
          <w:lang w:val="en-US"/>
        </w:rPr>
        <w:t xml:space="preserve"> </w:t>
      </w:r>
      <w:r>
        <w:t>https://hapakenya.com/info/mamzar-park-worlds-first-smart-recreation-park-opens-in-dubai/</w:t>
      </w:r>
    </w:p>
    <w:p w14:paraId="009A0822" w14:textId="77777777" w:rsidR="001A738B" w:rsidRDefault="001A738B" w:rsidP="00031788">
      <w:pPr>
        <w:pStyle w:val="ListParagraph"/>
        <w:numPr>
          <w:ilvl w:val="0"/>
          <w:numId w:val="20"/>
        </w:numPr>
        <w:jc w:val="both"/>
      </w:pPr>
      <w:r>
        <w:t>Queen Elizabeth Olympic Park</w:t>
      </w:r>
    </w:p>
    <w:p w14:paraId="3036AD4F" w14:textId="77777777" w:rsidR="001A738B" w:rsidRDefault="001A738B" w:rsidP="001A738B">
      <w:pPr>
        <w:pStyle w:val="ListParagraph"/>
        <w:ind w:left="1080" w:firstLine="360"/>
        <w:jc w:val="both"/>
      </w:pPr>
      <w:r>
        <w:t>Teknik pemetaan baru membantu menjadikannya tempat yang lebih cerdas dan lebih berkelanjutan untuk tinggal, bekerja, dan bermain dengan memvisualisasikan berbagai umpan data di sekitar Taman.</w:t>
      </w:r>
    </w:p>
    <w:p w14:paraId="3CA388F1" w14:textId="77777777" w:rsidR="001A738B" w:rsidRDefault="001A738B" w:rsidP="001A738B">
      <w:pPr>
        <w:pStyle w:val="ListParagraph"/>
        <w:ind w:left="1080" w:firstLine="360"/>
        <w:jc w:val="both"/>
      </w:pPr>
      <w:r>
        <w:t xml:space="preserve">Saat ini ada tiga proyek pemetaan di Taman Nasional yaitu Living Map telah mengembangkan peta publik yang dapat diakses secara online, dapat diakses, dan mudah diperbarui yang dapat Anda lihat di bawah. Hal ini membantu membuat Taman lebih mudah diakses dan </w:t>
      </w:r>
      <w:r>
        <w:lastRenderedPageBreak/>
        <w:t>aktivitas di dalamnya mudah ditemukan dengan menyediakan lapisan peta yang berbeda seperti rute di sekitar Taman pada hari-hari acara Stadion dan rute penerangan yang aman di sekitar area tersebut pada malam hari.</w:t>
      </w:r>
      <w:r w:rsidRPr="003E7F22">
        <w:rPr>
          <w:lang w:val="en-US"/>
        </w:rPr>
        <w:t xml:space="preserve"> </w:t>
      </w:r>
      <w:r>
        <w:t>Taman yang cerdas dan terhubung dibangun di atas data yang andal.</w:t>
      </w:r>
    </w:p>
    <w:p w14:paraId="68C95157" w14:textId="77777777" w:rsidR="001A738B" w:rsidRDefault="001A738B" w:rsidP="001A738B">
      <w:pPr>
        <w:pStyle w:val="ListParagraph"/>
        <w:ind w:left="1080" w:firstLine="360"/>
        <w:jc w:val="both"/>
      </w:pPr>
      <w:r>
        <w:t>Sensor di seluruh Taman membantu kami membuat keputusan, memantau kemajuan Taman, dan menghubungkan pengunjung ke area tersebut.</w:t>
      </w:r>
    </w:p>
    <w:p w14:paraId="0E425937" w14:textId="77777777" w:rsidR="001A738B" w:rsidRPr="003E7F22" w:rsidRDefault="001A738B" w:rsidP="001A738B">
      <w:pPr>
        <w:pStyle w:val="ListParagraph"/>
        <w:ind w:left="1080" w:firstLine="360"/>
        <w:jc w:val="both"/>
        <w:rPr>
          <w:b/>
          <w:bCs/>
        </w:rPr>
      </w:pPr>
      <w:r w:rsidRPr="003E7F22">
        <w:rPr>
          <w:b/>
          <w:bCs/>
        </w:rPr>
        <w:t>Sensor iklim mikro</w:t>
      </w:r>
    </w:p>
    <w:p w14:paraId="226547F5" w14:textId="77777777" w:rsidR="001A738B" w:rsidRDefault="001A738B" w:rsidP="001A738B">
      <w:pPr>
        <w:pStyle w:val="ListParagraph"/>
        <w:ind w:left="1080" w:firstLine="360"/>
        <w:jc w:val="both"/>
      </w:pPr>
      <w:r>
        <w:t>Institut Riset Kolaborasi Intel telah mengembangkan 20 sensor iklim untuk Taman Nasional, mengukur suhu, kelembapan, dan tekanan. Mengumpulkan data ini akan membantu kami menghubungkan bagaimana berbagai kawasan Taman digunakan oleh lingkungan lokal, berkontribusi pada keputusan pembangunan lokal di masa depan.</w:t>
      </w:r>
    </w:p>
    <w:p w14:paraId="22864597" w14:textId="77777777" w:rsidR="001A738B" w:rsidRPr="003E7F22" w:rsidRDefault="001A738B" w:rsidP="001A738B">
      <w:pPr>
        <w:pStyle w:val="ListParagraph"/>
        <w:ind w:left="1080" w:firstLine="360"/>
        <w:jc w:val="both"/>
        <w:rPr>
          <w:b/>
          <w:bCs/>
        </w:rPr>
      </w:pPr>
      <w:r w:rsidRPr="003E7F22">
        <w:rPr>
          <w:b/>
          <w:bCs/>
        </w:rPr>
        <w:t>Sensor kualitas udara</w:t>
      </w:r>
    </w:p>
    <w:p w14:paraId="1428858E" w14:textId="77777777" w:rsidR="001A738B" w:rsidRDefault="001A738B" w:rsidP="001A738B">
      <w:pPr>
        <w:pStyle w:val="ListParagraph"/>
        <w:ind w:left="1080" w:firstLine="360"/>
        <w:jc w:val="both"/>
      </w:pPr>
      <w:r>
        <w:t>Bersama Intel dan Engie, kami mengukur kualitas udara di Taman untuk membantu melukiskan gambaran langsung dari udara di sekitar kami. Ini akan memastikan kami membuat keputusan yang tepat untuk mengatasi masalah polusi udara London melalui perkembangan baru, meningkatkan koneksi transportasi, dan menyediakan ruang hijau.</w:t>
      </w:r>
    </w:p>
    <w:p w14:paraId="719847F0" w14:textId="77777777" w:rsidR="001A738B" w:rsidRDefault="001A738B" w:rsidP="001A738B">
      <w:pPr>
        <w:pStyle w:val="ListParagraph"/>
        <w:ind w:left="1080" w:firstLine="360"/>
        <w:jc w:val="both"/>
        <w:rPr>
          <w:b/>
          <w:bCs/>
        </w:rPr>
      </w:pPr>
      <w:r w:rsidRPr="003E7F22">
        <w:rPr>
          <w:b/>
          <w:bCs/>
        </w:rPr>
        <w:t>Sensor kelelawar</w:t>
      </w:r>
    </w:p>
    <w:p w14:paraId="7A0CBA98" w14:textId="77777777" w:rsidR="001A738B" w:rsidRDefault="001A738B" w:rsidP="001A738B">
      <w:pPr>
        <w:pStyle w:val="ListParagraph"/>
        <w:ind w:left="1080" w:firstLine="360"/>
        <w:jc w:val="both"/>
      </w:pPr>
      <w:r>
        <w:t>15 sensor kelelawar baru, yang dikembangkan oleh Intel's Collaborative Research Institute, sedang diuji di Taman. Mereka membantu memastikan bahwa program konservasi kelelawar Taman Nasional efektif, serta menghubungkan pengunjung dan penduduk dengan satwa liar di sekitar Taman. Kedepannya, sensor ini akan digunakan untuk konservasi kelelawar di seluruh dunia, terutama di ruang perkotaan, memastikan bahwa perkembangan perkotaan berdampak positif pada populasi kelelawar.</w:t>
      </w:r>
    </w:p>
    <w:p w14:paraId="555F5586" w14:textId="77777777" w:rsidR="001A738B" w:rsidRDefault="001A738B" w:rsidP="001A738B">
      <w:pPr>
        <w:pStyle w:val="ListParagraph"/>
        <w:ind w:left="1080" w:firstLine="360"/>
        <w:jc w:val="both"/>
        <w:rPr>
          <w:b/>
          <w:bCs/>
        </w:rPr>
      </w:pPr>
      <w:r w:rsidRPr="003E7F22">
        <w:rPr>
          <w:b/>
          <w:bCs/>
        </w:rPr>
        <w:t>Parkir Wi-Fi</w:t>
      </w:r>
    </w:p>
    <w:p w14:paraId="4560DCB5" w14:textId="77777777" w:rsidR="001A738B" w:rsidRDefault="001A738B" w:rsidP="001A738B">
      <w:pPr>
        <w:pStyle w:val="ListParagraph"/>
        <w:ind w:left="1080" w:firstLine="360"/>
        <w:jc w:val="both"/>
      </w:pPr>
      <w:r>
        <w:t xml:space="preserve">Taman ini memiliki Wi-Fi gratis untuk pengunjung di seluruh 560 hektar Taman, menjadikannya jaringan Wi-Fi publik terbesar dari </w:t>
      </w:r>
      <w:r>
        <w:lastRenderedPageBreak/>
        <w:t>jenisnya di dunia. Selain memberi pengunjung akses internet gratis, layanan ini membantu kami memahami bagaimana berbagai area di Taman digunakan oleh berbagai kelompok orang. Memahami hal ini memastikan bahwa Taman dikelola dengan cara terbaik dan membantu kami meningkatkan layanan yang kami berikan kepada pengunjung dan penghuni.</w:t>
      </w:r>
    </w:p>
    <w:p w14:paraId="2FFFDC3A" w14:textId="77777777" w:rsidR="001A738B" w:rsidRDefault="001A738B" w:rsidP="001A738B">
      <w:pPr>
        <w:pStyle w:val="ListParagraph"/>
        <w:ind w:left="1080" w:firstLine="360"/>
        <w:jc w:val="both"/>
      </w:pPr>
      <w:r>
        <w:t>Untuk masuk ke WiFi gratis Taman, cukup pilih dari daftar jaringan yang tersedia. Anda kemudian akan diminta untuk memberikan nama dan alamat email Anda sebagai bagian dari proses pendaftaran singkat.</w:t>
      </w:r>
    </w:p>
    <w:p w14:paraId="05B07A0F" w14:textId="77777777" w:rsidR="001A738B" w:rsidRDefault="001A738B" w:rsidP="001A738B">
      <w:pPr>
        <w:pStyle w:val="ListParagraph"/>
        <w:ind w:left="1080" w:firstLine="360"/>
        <w:jc w:val="both"/>
        <w:rPr>
          <w:b/>
          <w:bCs/>
        </w:rPr>
      </w:pPr>
      <w:r w:rsidRPr="003E7F22">
        <w:rPr>
          <w:b/>
          <w:bCs/>
        </w:rPr>
        <w:t>Infrastruktur Data Distrik Cerdas</w:t>
      </w:r>
    </w:p>
    <w:p w14:paraId="5E4754E2" w14:textId="77777777" w:rsidR="001A738B" w:rsidRDefault="001A738B" w:rsidP="001A738B">
      <w:pPr>
        <w:pStyle w:val="ListParagraph"/>
        <w:ind w:left="1080" w:firstLine="360"/>
        <w:jc w:val="both"/>
      </w:pPr>
      <w:r>
        <w:t>Taman ini memiliki banyak kumpulan data berbeda yang berkaitan dengannya, mulai dari kondisi lingkungan hingga pergerakan kerumunan. Penting agar semua data ini dapat dikumpulkan di tempat yang sama sehingga dapat digunakan secara maksimal.</w:t>
      </w:r>
    </w:p>
    <w:p w14:paraId="71904E38" w14:textId="77777777" w:rsidR="001A738B" w:rsidRDefault="001A738B" w:rsidP="001A738B">
      <w:pPr>
        <w:pStyle w:val="ListParagraph"/>
        <w:ind w:left="1080" w:firstLine="360"/>
        <w:jc w:val="both"/>
      </w:pPr>
      <w:r>
        <w:t>Technical University Munich bekerja sama dengan London Legacy Development Corporation untuk membuat Smart District Data Infrastructure (SDDI) yang membantu menggunakan data Taman dengan berbagai cara.</w:t>
      </w:r>
    </w:p>
    <w:p w14:paraId="4815BEAB" w14:textId="77777777" w:rsidR="001A738B" w:rsidRDefault="001A738B" w:rsidP="001A738B">
      <w:pPr>
        <w:pStyle w:val="ListParagraph"/>
        <w:ind w:left="1080" w:firstLine="360"/>
        <w:jc w:val="both"/>
      </w:pPr>
      <w:r>
        <w:t>Apa yang dilakukan SDDI?</w:t>
      </w:r>
    </w:p>
    <w:p w14:paraId="05407792" w14:textId="77777777" w:rsidR="001A738B" w:rsidRDefault="001A738B" w:rsidP="001A738B">
      <w:pPr>
        <w:pStyle w:val="ListParagraph"/>
        <w:ind w:left="1080" w:firstLine="360"/>
        <w:jc w:val="both"/>
      </w:pPr>
      <w:r>
        <w:t>SDDI menyatukan semua data yang berbeda di Taman Nasional. Data dapat datang dalam berbagai bentuk dan ukuran, baik itu format, struktur dan model yang berbeda dari berbagai perangkat lunak dan pemangku kepentingan. SDDI membakukan semua jenis data yang berbeda, memungkinkan semuanya untuk digunakan di seluruh platform.</w:t>
      </w:r>
    </w:p>
    <w:p w14:paraId="1537E087" w14:textId="77777777" w:rsidR="001A738B" w:rsidRDefault="001A738B" w:rsidP="001A738B">
      <w:pPr>
        <w:pStyle w:val="ListParagraph"/>
        <w:ind w:left="1080" w:firstLine="360"/>
        <w:jc w:val="both"/>
      </w:pPr>
      <w:r>
        <w:t>Apa manfaat SDDI?</w:t>
      </w:r>
    </w:p>
    <w:p w14:paraId="1BAD4F45" w14:textId="77777777" w:rsidR="001A738B" w:rsidRDefault="001A738B" w:rsidP="001A738B">
      <w:pPr>
        <w:pStyle w:val="ListParagraph"/>
        <w:ind w:left="1080" w:firstLine="360"/>
        <w:jc w:val="both"/>
      </w:pPr>
      <w:r>
        <w:t>Semua data yang dikumpulkan di Taman sekarang dapat digunakan di berbagai platform. Ini dapat digunakan dalam peta Realitas Virtual dan 3D langsung, menghubungkan data pada sistem manajemen energi Taman atau membantu membuat keputusan perencanaan dengan memahami bagaimana data terhubung.</w:t>
      </w:r>
    </w:p>
    <w:p w14:paraId="62C6D4B1" w14:textId="77777777" w:rsidR="001A738B" w:rsidRPr="003E7F22" w:rsidRDefault="001A738B" w:rsidP="001A738B">
      <w:pPr>
        <w:pStyle w:val="ListParagraph"/>
        <w:ind w:left="1080" w:firstLine="360"/>
        <w:jc w:val="both"/>
        <w:rPr>
          <w:b/>
          <w:bCs/>
        </w:rPr>
      </w:pPr>
      <w:r>
        <w:lastRenderedPageBreak/>
        <w:t>https://www.queenelizabetholympicpark.co.uk/our-story/how-we-work/sustainability/smart-park</w:t>
      </w:r>
    </w:p>
    <w:p w14:paraId="00DA8736" w14:textId="77777777" w:rsidR="001A738B" w:rsidRDefault="001A738B" w:rsidP="00031788">
      <w:pPr>
        <w:pStyle w:val="ListParagraph"/>
        <w:numPr>
          <w:ilvl w:val="0"/>
          <w:numId w:val="20"/>
        </w:numPr>
        <w:jc w:val="both"/>
      </w:pPr>
      <w:r>
        <w:t>High Line New York</w:t>
      </w:r>
    </w:p>
    <w:p w14:paraId="5A81CE39" w14:textId="717539F6" w:rsidR="001A738B" w:rsidRDefault="001A738B" w:rsidP="001A738B">
      <w:pPr>
        <w:pStyle w:val="ListParagraph"/>
        <w:ind w:left="1080" w:firstLine="360"/>
        <w:jc w:val="both"/>
      </w:pPr>
      <w:r>
        <w:t>High Line merupakan jalur pejalan kaki berupa skywalk yang membentang sejauh 1,45 mil di Manhattan, New York. Kota New York merupakan kota yang menjadi pelopor berbagai inovasi dan perencanaan kota seperti gedung pencakar langit, jembatan, kereta bawah tanah dan sebagainya. High Line ialah salah satu inovasi dari Kota New York yaitu fasilitas jalur pejalan kaki yang dibangun diatas jalur rel kereta api yang sudah tidak terpakai menjadi daya tarik High Line. Kota yang dapat dilihat dari atas skywalk tersebut salah satunya adalah Kota Manhattan. Kota Manhattan merupakan kota industri yang sudah ditinggalkan sehingga memiliki arsitektur yang masih klasik. Sebagian besar keajaiban yang dapat dilihat dari atas High Line saat ini berasal dari kota industri bersejarah.</w:t>
      </w:r>
    </w:p>
    <w:p w14:paraId="40D155F9" w14:textId="77777777" w:rsidR="001A738B" w:rsidRPr="00617BB4" w:rsidRDefault="001A738B" w:rsidP="001A738B">
      <w:pPr>
        <w:pStyle w:val="ListParagraph"/>
        <w:ind w:left="1080" w:firstLine="360"/>
        <w:jc w:val="both"/>
      </w:pPr>
      <w:r>
        <w:t>Kelestarian lingkungan adalah nilai inti dari High Line. Taman ini pada dasarnya merupakan bangunan hijau, karena memanfaatkan kembali sebagian infrastruktur industri menjadi ruang publik yang dirancang secara unik. Yang tidak kalah pentingnya adalah cara High Line beroperasi — setiap hari, selalu berusaha menuju keberlanjutan dengan tingkat kepedulian yang sama yang tercermin dalam desain taman (Thehighline.org, 2020). Kegiatan yang diadakan di High Line adalah pameran seni, ruang publik, serta menjadi objek wisata dengan daya tariknya berupa sejarah, desain dan taman yang memiliki kurang lebih 110.000 jenis tanaman. Hal unik lainnya yang didapat dari High Line tersebut ialah memiliki website yang berisikan berbagai informasi seperti adanya informasi mengenai jam buka, rute High Line tersebut, sejarah mengenai High Line, kegiatan yang sering dilakukan serta adanya ruang untuk berdonasi untuk perkembangan High Line itu sendiri.</w:t>
      </w:r>
    </w:p>
    <w:p w14:paraId="20A548F0" w14:textId="436D85F6" w:rsidR="00FA5C3D" w:rsidRDefault="00FA5C3D" w:rsidP="00FA5C3D">
      <w:pPr>
        <w:rPr>
          <w:lang w:val="en-US"/>
        </w:rPr>
      </w:pPr>
    </w:p>
    <w:p w14:paraId="74B78E79" w14:textId="51D35F12" w:rsidR="000A2A31" w:rsidRDefault="000A2A31" w:rsidP="000A2A31">
      <w:pPr>
        <w:ind w:left="720" w:firstLine="360"/>
        <w:jc w:val="both"/>
        <w:rPr>
          <w:lang w:val="en-US"/>
        </w:rPr>
      </w:pPr>
      <w:proofErr w:type="spellStart"/>
      <w:r>
        <w:rPr>
          <w:lang w:val="en-US"/>
        </w:rPr>
        <w:lastRenderedPageBreak/>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culture and recreation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recreation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r>
        <w:rPr>
          <w:i/>
          <w:iCs/>
          <w:lang w:val="en-US"/>
        </w:rPr>
        <w:t>recreation</w:t>
      </w:r>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40E1A31B" w14:textId="77777777" w:rsidR="000A2A31" w:rsidRDefault="000A2A31" w:rsidP="000A2A31">
      <w:pPr>
        <w:jc w:val="both"/>
        <w:rPr>
          <w:lang w:val="en-US"/>
        </w:rPr>
      </w:pPr>
    </w:p>
    <w:p w14:paraId="2B3B130F" w14:textId="24268A6D" w:rsidR="000A2A31" w:rsidRDefault="00F95E90" w:rsidP="000A2A31">
      <w:pPr>
        <w:pStyle w:val="Caption"/>
        <w:rPr>
          <w:lang w:val="en-US"/>
        </w:rPr>
      </w:pPr>
      <w:bookmarkStart w:id="87" w:name="_Toc84532828"/>
      <w:r>
        <w:t xml:space="preserve">Tabel IV. </w:t>
      </w:r>
      <w:r w:rsidR="000A2A31">
        <w:fldChar w:fldCharType="begin"/>
      </w:r>
      <w:r w:rsidR="000A2A31">
        <w:instrText xml:space="preserve"> SEQ Tabel_IV. \* ARABIC </w:instrText>
      </w:r>
      <w:r w:rsidR="000A2A31">
        <w:fldChar w:fldCharType="separate"/>
      </w:r>
      <w:r w:rsidR="004A0C98">
        <w:rPr>
          <w:noProof/>
        </w:rPr>
        <w:t>6</w:t>
      </w:r>
      <w:r w:rsidR="000A2A31">
        <w:fldChar w:fldCharType="end"/>
      </w:r>
      <w:r>
        <w:rPr>
          <w:lang w:val="en-US"/>
        </w:rPr>
        <w:t xml:space="preserve"> </w:t>
      </w:r>
      <w:proofErr w:type="spellStart"/>
      <w:r w:rsidR="000A2A31">
        <w:rPr>
          <w:lang w:val="en-US"/>
        </w:rPr>
        <w:t>Tabel</w:t>
      </w:r>
      <w:proofErr w:type="spellEnd"/>
      <w:r w:rsidR="000A2A31">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Culture and Recreation </w:t>
      </w:r>
      <w:r>
        <w:rPr>
          <w:lang w:val="en-US"/>
        </w:rPr>
        <w:t>dan Kota Bandar Lampung</w:t>
      </w:r>
      <w:bookmarkEnd w:id="87"/>
    </w:p>
    <w:tbl>
      <w:tblPr>
        <w:tblW w:w="9172" w:type="dxa"/>
        <w:tblCellMar>
          <w:left w:w="0" w:type="dxa"/>
          <w:right w:w="0" w:type="dxa"/>
        </w:tblCellMar>
        <w:tblLook w:val="0420" w:firstRow="1" w:lastRow="0" w:firstColumn="0" w:lastColumn="0" w:noHBand="0" w:noVBand="1"/>
      </w:tblPr>
      <w:tblGrid>
        <w:gridCol w:w="1792"/>
        <w:gridCol w:w="1620"/>
        <w:gridCol w:w="2160"/>
        <w:gridCol w:w="1350"/>
        <w:gridCol w:w="2250"/>
      </w:tblGrid>
      <w:tr w:rsidR="008F0AE3" w:rsidRPr="008F0AE3" w14:paraId="7A7EB641" w14:textId="77777777" w:rsidTr="00FF57F0">
        <w:trPr>
          <w:trHeight w:val="544"/>
        </w:trPr>
        <w:tc>
          <w:tcPr>
            <w:tcW w:w="179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7F648FA" w14:textId="77777777" w:rsidR="008F0AE3" w:rsidRPr="008F0AE3" w:rsidRDefault="008F0AE3" w:rsidP="008F0AE3">
            <w:pPr>
              <w:jc w:val="center"/>
              <w:rPr>
                <w:sz w:val="20"/>
                <w:szCs w:val="20"/>
                <w:lang w:val="en-US"/>
              </w:rPr>
            </w:pPr>
            <w:proofErr w:type="spellStart"/>
            <w:r w:rsidRPr="008F0AE3">
              <w:rPr>
                <w:sz w:val="20"/>
                <w:szCs w:val="20"/>
                <w:lang w:val="en-US"/>
              </w:rPr>
              <w:t>Indikator</w:t>
            </w:r>
            <w:proofErr w:type="spellEnd"/>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E5A64E0" w14:textId="77777777" w:rsidR="008F0AE3" w:rsidRPr="008F0AE3" w:rsidRDefault="008F0AE3" w:rsidP="008F0AE3">
            <w:pPr>
              <w:jc w:val="center"/>
              <w:rPr>
                <w:sz w:val="20"/>
                <w:szCs w:val="20"/>
                <w:lang w:val="en-US"/>
              </w:rPr>
            </w:pPr>
            <w:r w:rsidRPr="008F0AE3">
              <w:rPr>
                <w:sz w:val="20"/>
                <w:szCs w:val="20"/>
                <w:lang w:val="en-US"/>
              </w:rPr>
              <w:t xml:space="preserve">Dubai, </w:t>
            </w:r>
            <w:proofErr w:type="spellStart"/>
            <w:r w:rsidRPr="008F0AE3">
              <w:rPr>
                <w:sz w:val="20"/>
                <w:szCs w:val="20"/>
                <w:lang w:val="en-US"/>
              </w:rPr>
              <w:t>Inggris</w:t>
            </w:r>
            <w:proofErr w:type="spellEnd"/>
            <w:r w:rsidRPr="008F0AE3">
              <w:rPr>
                <w:sz w:val="20"/>
                <w:szCs w:val="20"/>
                <w:lang w:val="en-US"/>
              </w:rPr>
              <w:t>, Amerika</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CDCDF35" w14:textId="5A913265" w:rsidR="008F0AE3" w:rsidRPr="008F0AE3" w:rsidRDefault="008F0AE3" w:rsidP="008F0AE3">
            <w:pPr>
              <w:jc w:val="center"/>
              <w:rPr>
                <w:sz w:val="20"/>
                <w:szCs w:val="20"/>
                <w:lang w:val="en-US"/>
              </w:rPr>
            </w:pPr>
            <w:proofErr w:type="spellStart"/>
            <w:r w:rsidRPr="008F0AE3">
              <w:rPr>
                <w:sz w:val="20"/>
                <w:szCs w:val="20"/>
                <w:lang w:val="en-US"/>
              </w:rPr>
              <w:t>Keterangan</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6BDB6E" w14:textId="77777777" w:rsidR="008F0AE3" w:rsidRPr="008F0AE3" w:rsidRDefault="008F0AE3" w:rsidP="008F0AE3">
            <w:pPr>
              <w:jc w:val="center"/>
              <w:rPr>
                <w:sz w:val="20"/>
                <w:szCs w:val="20"/>
                <w:lang w:val="en-US"/>
              </w:rPr>
            </w:pPr>
            <w:r w:rsidRPr="008F0AE3">
              <w:rPr>
                <w:sz w:val="20"/>
                <w:szCs w:val="20"/>
                <w:lang w:val="en-US"/>
              </w:rPr>
              <w:t>Kota Bandar Lampung</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CDE95F" w14:textId="77777777" w:rsidR="008F0AE3" w:rsidRPr="008F0AE3" w:rsidRDefault="008F0AE3" w:rsidP="008F0AE3">
            <w:pPr>
              <w:jc w:val="center"/>
              <w:rPr>
                <w:sz w:val="20"/>
                <w:szCs w:val="20"/>
                <w:lang w:val="en-US"/>
              </w:rPr>
            </w:pPr>
            <w:proofErr w:type="spellStart"/>
            <w:r w:rsidRPr="008F0AE3">
              <w:rPr>
                <w:sz w:val="20"/>
                <w:szCs w:val="20"/>
                <w:lang w:val="en-US"/>
              </w:rPr>
              <w:t>Keterangan</w:t>
            </w:r>
            <w:proofErr w:type="spellEnd"/>
          </w:p>
        </w:tc>
      </w:tr>
      <w:tr w:rsidR="008F0AE3" w:rsidRPr="008F0AE3" w14:paraId="03EFF825" w14:textId="77777777" w:rsidTr="00FF57F0">
        <w:trPr>
          <w:trHeight w:val="584"/>
        </w:trPr>
        <w:tc>
          <w:tcPr>
            <w:tcW w:w="179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A22C629" w14:textId="77777777" w:rsidR="008F0AE3" w:rsidRPr="008F0AE3" w:rsidRDefault="008F0AE3" w:rsidP="008F0AE3">
            <w:pPr>
              <w:jc w:val="center"/>
              <w:rPr>
                <w:sz w:val="20"/>
                <w:szCs w:val="20"/>
                <w:lang w:val="en-US"/>
              </w:rPr>
            </w:pPr>
            <w:proofErr w:type="spellStart"/>
            <w:r w:rsidRPr="008F0AE3">
              <w:rPr>
                <w:sz w:val="20"/>
                <w:szCs w:val="20"/>
                <w:lang w:val="en-US"/>
              </w:rPr>
              <w:t>Aksesibilitas</w:t>
            </w:r>
            <w:proofErr w:type="spellEnd"/>
            <w:r w:rsidRPr="008F0AE3">
              <w:rPr>
                <w:sz w:val="20"/>
                <w:szCs w:val="20"/>
                <w:lang w:val="en-US"/>
              </w:rPr>
              <w:t xml:space="preserve"> </w:t>
            </w:r>
            <w:proofErr w:type="spellStart"/>
            <w:r w:rsidRPr="008F0AE3">
              <w:rPr>
                <w:sz w:val="20"/>
                <w:szCs w:val="20"/>
                <w:lang w:val="en-US"/>
              </w:rPr>
              <w:t>informasi</w:t>
            </w:r>
            <w:proofErr w:type="spellEnd"/>
            <w:r w:rsidRPr="008F0AE3">
              <w:rPr>
                <w:sz w:val="20"/>
                <w:szCs w:val="20"/>
                <w:lang w:val="en-US"/>
              </w:rPr>
              <w:t xml:space="preserve">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318F81F" w14:textId="77777777" w:rsidR="008F0AE3" w:rsidRPr="008F0AE3" w:rsidRDefault="008F0AE3" w:rsidP="008F0AE3">
            <w:pPr>
              <w:jc w:val="center"/>
              <w:rPr>
                <w:sz w:val="20"/>
                <w:szCs w:val="20"/>
                <w:lang w:val="en-US"/>
              </w:rPr>
            </w:pPr>
            <w:r w:rsidRPr="008F0AE3">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F3A64F" w14:textId="77777777" w:rsidR="008F0AE3" w:rsidRPr="008F0AE3" w:rsidRDefault="008F0AE3" w:rsidP="008F0AE3">
            <w:pPr>
              <w:jc w:val="center"/>
              <w:rPr>
                <w:sz w:val="20"/>
                <w:szCs w:val="20"/>
                <w:lang w:val="en-US"/>
              </w:rPr>
            </w:pPr>
            <w:proofErr w:type="spellStart"/>
            <w:r w:rsidRPr="008F0AE3">
              <w:rPr>
                <w:sz w:val="20"/>
                <w:szCs w:val="20"/>
                <w:lang w:val="en-US"/>
              </w:rPr>
              <w:t>Aplikasi</w:t>
            </w:r>
            <w:proofErr w:type="spellEnd"/>
            <w:r w:rsidRPr="008F0AE3">
              <w:rPr>
                <w:sz w:val="20"/>
                <w:szCs w:val="20"/>
                <w:lang w:val="en-US"/>
              </w:rPr>
              <w:t xml:space="preserve"> </w:t>
            </w:r>
            <w:proofErr w:type="spellStart"/>
            <w:r w:rsidRPr="008F0AE3">
              <w:rPr>
                <w:sz w:val="20"/>
                <w:szCs w:val="20"/>
                <w:lang w:val="en-US"/>
              </w:rPr>
              <w:t>sudah</w:t>
            </w:r>
            <w:proofErr w:type="spellEnd"/>
            <w:r w:rsidRPr="008F0AE3">
              <w:rPr>
                <w:sz w:val="20"/>
                <w:szCs w:val="20"/>
                <w:lang w:val="en-US"/>
              </w:rPr>
              <w:t xml:space="preserve"> </w:t>
            </w:r>
            <w:proofErr w:type="spellStart"/>
            <w:r w:rsidRPr="008F0AE3">
              <w:rPr>
                <w:sz w:val="20"/>
                <w:szCs w:val="20"/>
                <w:lang w:val="en-US"/>
              </w:rPr>
              <w:t>dapat</w:t>
            </w:r>
            <w:proofErr w:type="spellEnd"/>
            <w:r w:rsidRPr="008F0AE3">
              <w:rPr>
                <w:sz w:val="20"/>
                <w:szCs w:val="20"/>
                <w:lang w:val="en-US"/>
              </w:rPr>
              <w:t xml:space="preserve"> </w:t>
            </w:r>
            <w:proofErr w:type="spellStart"/>
            <w:r w:rsidRPr="008F0AE3">
              <w:rPr>
                <w:sz w:val="20"/>
                <w:szCs w:val="20"/>
                <w:lang w:val="en-US"/>
              </w:rPr>
              <w:t>mengumpulkan</w:t>
            </w:r>
            <w:proofErr w:type="spellEnd"/>
            <w:r w:rsidRPr="008F0AE3">
              <w:rPr>
                <w:sz w:val="20"/>
                <w:szCs w:val="20"/>
                <w:lang w:val="en-US"/>
              </w:rPr>
              <w:t xml:space="preserve"> </w:t>
            </w:r>
            <w:proofErr w:type="spellStart"/>
            <w:r w:rsidRPr="008F0AE3">
              <w:rPr>
                <w:sz w:val="20"/>
                <w:szCs w:val="20"/>
                <w:lang w:val="en-US"/>
              </w:rPr>
              <w:t>informasi</w:t>
            </w:r>
            <w:proofErr w:type="spellEnd"/>
            <w:r w:rsidRPr="008F0AE3">
              <w:rPr>
                <w:sz w:val="20"/>
                <w:szCs w:val="20"/>
                <w:lang w:val="en-US"/>
              </w:rPr>
              <w:t xml:space="preserve">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4017DD" w14:textId="77777777" w:rsidR="008F0AE3" w:rsidRPr="008F0AE3" w:rsidRDefault="008F0AE3" w:rsidP="008F0AE3">
            <w:pPr>
              <w:jc w:val="center"/>
              <w:rPr>
                <w:sz w:val="20"/>
                <w:szCs w:val="20"/>
                <w:lang w:val="en-US"/>
              </w:rPr>
            </w:pPr>
            <w:r w:rsidRPr="008F0AE3">
              <w:rPr>
                <w:sz w:val="20"/>
                <w:szCs w:val="20"/>
                <w:lang w:val="en-US"/>
              </w:rPr>
              <w:t>-</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2E05A2B" w14:textId="77777777" w:rsidR="008F0AE3" w:rsidRPr="008F0AE3" w:rsidRDefault="008F0AE3" w:rsidP="008F0AE3">
            <w:pPr>
              <w:jc w:val="center"/>
              <w:rPr>
                <w:sz w:val="20"/>
                <w:szCs w:val="20"/>
                <w:lang w:val="en-US"/>
              </w:rPr>
            </w:pPr>
            <w:proofErr w:type="spellStart"/>
            <w:r w:rsidRPr="008F0AE3">
              <w:rPr>
                <w:sz w:val="20"/>
                <w:szCs w:val="20"/>
                <w:lang w:val="en-US"/>
              </w:rPr>
              <w:t>Belum</w:t>
            </w:r>
            <w:proofErr w:type="spellEnd"/>
            <w:r w:rsidRPr="008F0AE3">
              <w:rPr>
                <w:sz w:val="20"/>
                <w:szCs w:val="20"/>
                <w:lang w:val="en-US"/>
              </w:rPr>
              <w:t xml:space="preserve"> </w:t>
            </w:r>
            <w:proofErr w:type="spellStart"/>
            <w:r w:rsidRPr="008F0AE3">
              <w:rPr>
                <w:sz w:val="20"/>
                <w:szCs w:val="20"/>
                <w:lang w:val="en-US"/>
              </w:rPr>
              <w:t>memiliki</w:t>
            </w:r>
            <w:proofErr w:type="spellEnd"/>
            <w:r w:rsidRPr="008F0AE3">
              <w:rPr>
                <w:sz w:val="20"/>
                <w:szCs w:val="20"/>
                <w:lang w:val="en-US"/>
              </w:rPr>
              <w:t xml:space="preserve"> </w:t>
            </w:r>
            <w:proofErr w:type="spellStart"/>
            <w:r w:rsidRPr="008F0AE3">
              <w:rPr>
                <w:sz w:val="20"/>
                <w:szCs w:val="20"/>
                <w:lang w:val="en-US"/>
              </w:rPr>
              <w:t>aplikasi</w:t>
            </w:r>
            <w:proofErr w:type="spellEnd"/>
            <w:r w:rsidRPr="008F0AE3">
              <w:rPr>
                <w:sz w:val="20"/>
                <w:szCs w:val="20"/>
                <w:lang w:val="en-US"/>
              </w:rPr>
              <w:t xml:space="preserve"> yang </w:t>
            </w:r>
            <w:proofErr w:type="spellStart"/>
            <w:r w:rsidRPr="008F0AE3">
              <w:rPr>
                <w:sz w:val="20"/>
                <w:szCs w:val="20"/>
                <w:lang w:val="en-US"/>
              </w:rPr>
              <w:t>dapat</w:t>
            </w:r>
            <w:proofErr w:type="spellEnd"/>
            <w:r w:rsidRPr="008F0AE3">
              <w:rPr>
                <w:sz w:val="20"/>
                <w:szCs w:val="20"/>
                <w:lang w:val="en-US"/>
              </w:rPr>
              <w:t xml:space="preserve"> </w:t>
            </w:r>
            <w:proofErr w:type="spellStart"/>
            <w:r w:rsidRPr="008F0AE3">
              <w:rPr>
                <w:sz w:val="20"/>
                <w:szCs w:val="20"/>
                <w:lang w:val="en-US"/>
              </w:rPr>
              <w:t>menampilkan</w:t>
            </w:r>
            <w:proofErr w:type="spellEnd"/>
            <w:r w:rsidRPr="008F0AE3">
              <w:rPr>
                <w:sz w:val="20"/>
                <w:szCs w:val="20"/>
                <w:lang w:val="en-US"/>
              </w:rPr>
              <w:t xml:space="preserve"> </w:t>
            </w:r>
            <w:proofErr w:type="spellStart"/>
            <w:r w:rsidRPr="008F0AE3">
              <w:rPr>
                <w:sz w:val="20"/>
                <w:szCs w:val="20"/>
                <w:lang w:val="en-US"/>
              </w:rPr>
              <w:t>informasi</w:t>
            </w:r>
            <w:proofErr w:type="spellEnd"/>
            <w:r w:rsidRPr="008F0AE3">
              <w:rPr>
                <w:sz w:val="20"/>
                <w:szCs w:val="20"/>
                <w:lang w:val="en-US"/>
              </w:rPr>
              <w:t xml:space="preserve">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r>
      <w:tr w:rsidR="008F0AE3" w:rsidRPr="008F0AE3" w14:paraId="0E08A791" w14:textId="77777777" w:rsidTr="00FF57F0">
        <w:trPr>
          <w:trHeight w:val="584"/>
        </w:trPr>
        <w:tc>
          <w:tcPr>
            <w:tcW w:w="179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0F52B9" w14:textId="77777777" w:rsidR="008F0AE3" w:rsidRPr="008F0AE3" w:rsidRDefault="008F0AE3" w:rsidP="008F0AE3">
            <w:pPr>
              <w:jc w:val="center"/>
              <w:rPr>
                <w:sz w:val="20"/>
                <w:szCs w:val="20"/>
                <w:lang w:val="en-US"/>
              </w:rPr>
            </w:pPr>
            <w:proofErr w:type="spellStart"/>
            <w:r w:rsidRPr="008F0AE3">
              <w:rPr>
                <w:sz w:val="20"/>
                <w:szCs w:val="20"/>
                <w:lang w:val="en-US"/>
              </w:rPr>
              <w:t>Otomasi</w:t>
            </w:r>
            <w:proofErr w:type="spellEnd"/>
            <w:r w:rsidRPr="008F0AE3">
              <w:rPr>
                <w:sz w:val="20"/>
                <w:szCs w:val="20"/>
                <w:lang w:val="en-US"/>
              </w:rPr>
              <w:t xml:space="preserve"> Sensor di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E54E48" w14:textId="77777777" w:rsidR="008F0AE3" w:rsidRPr="008F0AE3" w:rsidRDefault="008F0AE3" w:rsidP="008F0AE3">
            <w:pPr>
              <w:jc w:val="center"/>
              <w:rPr>
                <w:sz w:val="20"/>
                <w:szCs w:val="20"/>
                <w:lang w:val="en-US"/>
              </w:rPr>
            </w:pPr>
            <w:r w:rsidRPr="008F0AE3">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DF92082" w14:textId="77777777" w:rsidR="008F0AE3" w:rsidRPr="008F0AE3" w:rsidRDefault="008F0AE3" w:rsidP="008F0AE3">
            <w:pPr>
              <w:jc w:val="center"/>
              <w:rPr>
                <w:sz w:val="20"/>
                <w:szCs w:val="20"/>
                <w:lang w:val="en-US"/>
              </w:rPr>
            </w:pPr>
            <w:proofErr w:type="spellStart"/>
            <w:r w:rsidRPr="008F0AE3">
              <w:rPr>
                <w:sz w:val="20"/>
                <w:szCs w:val="20"/>
                <w:lang w:val="en-US"/>
              </w:rPr>
              <w:t>Sistem</w:t>
            </w:r>
            <w:proofErr w:type="spellEnd"/>
            <w:r w:rsidRPr="008F0AE3">
              <w:rPr>
                <w:sz w:val="20"/>
                <w:szCs w:val="20"/>
                <w:lang w:val="en-US"/>
              </w:rPr>
              <w:t xml:space="preserve"> </w:t>
            </w:r>
            <w:proofErr w:type="spellStart"/>
            <w:r w:rsidRPr="008F0AE3">
              <w:rPr>
                <w:sz w:val="20"/>
                <w:szCs w:val="20"/>
                <w:lang w:val="en-US"/>
              </w:rPr>
              <w:t>taman</w:t>
            </w:r>
            <w:proofErr w:type="spellEnd"/>
            <w:r w:rsidRPr="008F0AE3">
              <w:rPr>
                <w:sz w:val="20"/>
                <w:szCs w:val="20"/>
                <w:lang w:val="en-US"/>
              </w:rPr>
              <w:t xml:space="preserve"> </w:t>
            </w:r>
            <w:proofErr w:type="spellStart"/>
            <w:r w:rsidRPr="008F0AE3">
              <w:rPr>
                <w:sz w:val="20"/>
                <w:szCs w:val="20"/>
                <w:lang w:val="en-US"/>
              </w:rPr>
              <w:t>sudah</w:t>
            </w:r>
            <w:proofErr w:type="spellEnd"/>
            <w:r w:rsidRPr="008F0AE3">
              <w:rPr>
                <w:sz w:val="20"/>
                <w:szCs w:val="20"/>
                <w:lang w:val="en-US"/>
              </w:rPr>
              <w:t xml:space="preserve"> </w:t>
            </w:r>
            <w:proofErr w:type="spellStart"/>
            <w:r w:rsidRPr="008F0AE3">
              <w:rPr>
                <w:sz w:val="20"/>
                <w:szCs w:val="20"/>
                <w:lang w:val="en-US"/>
              </w:rPr>
              <w:t>memiliki</w:t>
            </w:r>
            <w:proofErr w:type="spellEnd"/>
            <w:r w:rsidRPr="008F0AE3">
              <w:rPr>
                <w:sz w:val="20"/>
                <w:szCs w:val="20"/>
                <w:lang w:val="en-US"/>
              </w:rPr>
              <w:t xml:space="preserve"> sensor </w:t>
            </w:r>
            <w:proofErr w:type="spellStart"/>
            <w:r w:rsidRPr="008F0AE3">
              <w:rPr>
                <w:sz w:val="20"/>
                <w:szCs w:val="20"/>
                <w:lang w:val="en-US"/>
              </w:rPr>
              <w:t>untuk</w:t>
            </w:r>
            <w:proofErr w:type="spellEnd"/>
            <w:r w:rsidRPr="008F0AE3">
              <w:rPr>
                <w:sz w:val="20"/>
                <w:szCs w:val="20"/>
                <w:lang w:val="en-US"/>
              </w:rPr>
              <w:t xml:space="preserve"> </w:t>
            </w:r>
            <w:proofErr w:type="spellStart"/>
            <w:r w:rsidRPr="008F0AE3">
              <w:rPr>
                <w:sz w:val="20"/>
                <w:szCs w:val="20"/>
                <w:lang w:val="en-US"/>
              </w:rPr>
              <w:t>mengatur</w:t>
            </w:r>
            <w:proofErr w:type="spellEnd"/>
            <w:r w:rsidRPr="008F0AE3">
              <w:rPr>
                <w:sz w:val="20"/>
                <w:szCs w:val="20"/>
                <w:lang w:val="en-US"/>
              </w:rPr>
              <w:t xml:space="preserve"> </w:t>
            </w:r>
            <w:proofErr w:type="spellStart"/>
            <w:r w:rsidRPr="008F0AE3">
              <w:rPr>
                <w:sz w:val="20"/>
                <w:szCs w:val="20"/>
                <w:lang w:val="en-US"/>
              </w:rPr>
              <w:t>kegiatan</w:t>
            </w:r>
            <w:proofErr w:type="spellEnd"/>
            <w:r w:rsidRPr="008F0AE3">
              <w:rPr>
                <w:sz w:val="20"/>
                <w:szCs w:val="20"/>
                <w:lang w:val="en-US"/>
              </w:rPr>
              <w:t xml:space="preserve"> di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960FAEA" w14:textId="77777777" w:rsidR="008F0AE3" w:rsidRPr="008F0AE3" w:rsidRDefault="008F0AE3" w:rsidP="008F0AE3">
            <w:pPr>
              <w:jc w:val="center"/>
              <w:rPr>
                <w:sz w:val="20"/>
                <w:szCs w:val="20"/>
                <w:lang w:val="en-US"/>
              </w:rPr>
            </w:pPr>
            <w:r w:rsidRPr="008F0AE3">
              <w:rPr>
                <w:sz w:val="20"/>
                <w:szCs w:val="20"/>
                <w:lang w:val="en-US"/>
              </w:rPr>
              <w:t>-</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88694D5" w14:textId="77777777" w:rsidR="008F0AE3" w:rsidRPr="008F0AE3" w:rsidRDefault="008F0AE3" w:rsidP="008F0AE3">
            <w:pPr>
              <w:jc w:val="center"/>
              <w:rPr>
                <w:sz w:val="20"/>
                <w:szCs w:val="20"/>
                <w:lang w:val="en-US"/>
              </w:rPr>
            </w:pPr>
            <w:proofErr w:type="spellStart"/>
            <w:r w:rsidRPr="008F0AE3">
              <w:rPr>
                <w:sz w:val="20"/>
                <w:szCs w:val="20"/>
                <w:lang w:val="en-US"/>
              </w:rPr>
              <w:t>Belum</w:t>
            </w:r>
            <w:proofErr w:type="spellEnd"/>
            <w:r w:rsidRPr="008F0AE3">
              <w:rPr>
                <w:sz w:val="20"/>
                <w:szCs w:val="20"/>
                <w:lang w:val="en-US"/>
              </w:rPr>
              <w:t xml:space="preserve"> </w:t>
            </w:r>
            <w:proofErr w:type="spellStart"/>
            <w:r w:rsidRPr="008F0AE3">
              <w:rPr>
                <w:sz w:val="20"/>
                <w:szCs w:val="20"/>
                <w:lang w:val="en-US"/>
              </w:rPr>
              <w:t>memiliki</w:t>
            </w:r>
            <w:proofErr w:type="spellEnd"/>
            <w:r w:rsidRPr="008F0AE3">
              <w:rPr>
                <w:sz w:val="20"/>
                <w:szCs w:val="20"/>
                <w:lang w:val="en-US"/>
              </w:rPr>
              <w:t xml:space="preserve"> system sensor di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r>
      <w:tr w:rsidR="008F0AE3" w:rsidRPr="008F0AE3" w14:paraId="22AA8DAD" w14:textId="77777777" w:rsidTr="00FF57F0">
        <w:trPr>
          <w:trHeight w:val="584"/>
        </w:trPr>
        <w:tc>
          <w:tcPr>
            <w:tcW w:w="179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1126A3" w14:textId="77777777" w:rsidR="008F0AE3" w:rsidRPr="008F0AE3" w:rsidRDefault="008F0AE3" w:rsidP="008F0AE3">
            <w:pPr>
              <w:jc w:val="center"/>
              <w:rPr>
                <w:sz w:val="20"/>
                <w:szCs w:val="20"/>
                <w:lang w:val="en-US"/>
              </w:rPr>
            </w:pPr>
            <w:proofErr w:type="spellStart"/>
            <w:r w:rsidRPr="008F0AE3">
              <w:rPr>
                <w:sz w:val="20"/>
                <w:szCs w:val="20"/>
                <w:lang w:val="en-US"/>
              </w:rPr>
              <w:t>Aksesibilitas</w:t>
            </w:r>
            <w:proofErr w:type="spellEnd"/>
            <w:r w:rsidRPr="008F0AE3">
              <w:rPr>
                <w:sz w:val="20"/>
                <w:szCs w:val="20"/>
                <w:lang w:val="en-US"/>
              </w:rPr>
              <w:t xml:space="preserve"> </w:t>
            </w:r>
            <w:proofErr w:type="spellStart"/>
            <w:r w:rsidRPr="008F0AE3">
              <w:rPr>
                <w:sz w:val="20"/>
                <w:szCs w:val="20"/>
                <w:lang w:val="en-US"/>
              </w:rPr>
              <w:t>jaringan</w:t>
            </w:r>
            <w:proofErr w:type="spellEnd"/>
            <w:r w:rsidRPr="008F0AE3">
              <w:rPr>
                <w:sz w:val="20"/>
                <w:szCs w:val="20"/>
                <w:lang w:val="en-US"/>
              </w:rPr>
              <w:t xml:space="preserve"> internet di </w:t>
            </w: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042790" w14:textId="77777777" w:rsidR="008F0AE3" w:rsidRPr="008F0AE3" w:rsidRDefault="008F0AE3" w:rsidP="008F0AE3">
            <w:pPr>
              <w:jc w:val="center"/>
              <w:rPr>
                <w:sz w:val="20"/>
                <w:szCs w:val="20"/>
                <w:lang w:val="en-US"/>
              </w:rPr>
            </w:pPr>
            <w:r w:rsidRPr="008F0AE3">
              <w:rPr>
                <w:sz w:val="20"/>
                <w:szCs w:val="20"/>
                <w:lang w:val="en-US"/>
              </w:rPr>
              <w:t>V</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86E8BF7" w14:textId="77777777" w:rsidR="008F0AE3" w:rsidRPr="008F0AE3" w:rsidRDefault="008F0AE3" w:rsidP="008F0AE3">
            <w:pPr>
              <w:jc w:val="center"/>
              <w:rPr>
                <w:sz w:val="20"/>
                <w:szCs w:val="20"/>
                <w:lang w:val="en-US"/>
              </w:rPr>
            </w:pPr>
            <w:proofErr w:type="spellStart"/>
            <w:r w:rsidRPr="008F0AE3">
              <w:rPr>
                <w:sz w:val="20"/>
                <w:szCs w:val="20"/>
                <w:lang w:val="en-US"/>
              </w:rPr>
              <w:t>Tempat</w:t>
            </w:r>
            <w:proofErr w:type="spellEnd"/>
            <w:r w:rsidRPr="008F0AE3">
              <w:rPr>
                <w:sz w:val="20"/>
                <w:szCs w:val="20"/>
                <w:lang w:val="en-US"/>
              </w:rPr>
              <w:t xml:space="preserve"> </w:t>
            </w:r>
            <w:proofErr w:type="spellStart"/>
            <w:r w:rsidRPr="008F0AE3">
              <w:rPr>
                <w:sz w:val="20"/>
                <w:szCs w:val="20"/>
                <w:lang w:val="en-US"/>
              </w:rPr>
              <w:t>rekreasi</w:t>
            </w:r>
            <w:proofErr w:type="spellEnd"/>
            <w:r w:rsidRPr="008F0AE3">
              <w:rPr>
                <w:sz w:val="20"/>
                <w:szCs w:val="20"/>
                <w:lang w:val="en-US"/>
              </w:rPr>
              <w:t xml:space="preserve"> </w:t>
            </w:r>
            <w:proofErr w:type="spellStart"/>
            <w:r w:rsidRPr="008F0AE3">
              <w:rPr>
                <w:sz w:val="20"/>
                <w:szCs w:val="20"/>
                <w:lang w:val="en-US"/>
              </w:rPr>
              <w:t>sudah</w:t>
            </w:r>
            <w:proofErr w:type="spellEnd"/>
            <w:r w:rsidRPr="008F0AE3">
              <w:rPr>
                <w:sz w:val="20"/>
                <w:szCs w:val="20"/>
                <w:lang w:val="en-US"/>
              </w:rPr>
              <w:t xml:space="preserve"> </w:t>
            </w:r>
            <w:proofErr w:type="spellStart"/>
            <w:r w:rsidRPr="008F0AE3">
              <w:rPr>
                <w:sz w:val="20"/>
                <w:szCs w:val="20"/>
                <w:lang w:val="en-US"/>
              </w:rPr>
              <w:t>menyediakan</w:t>
            </w:r>
            <w:proofErr w:type="spellEnd"/>
            <w:r w:rsidRPr="008F0AE3">
              <w:rPr>
                <w:sz w:val="20"/>
                <w:szCs w:val="20"/>
                <w:lang w:val="en-US"/>
              </w:rPr>
              <w:t xml:space="preserve"> </w:t>
            </w:r>
            <w:proofErr w:type="spellStart"/>
            <w:r w:rsidRPr="008F0AE3">
              <w:rPr>
                <w:sz w:val="20"/>
                <w:szCs w:val="20"/>
                <w:lang w:val="en-US"/>
              </w:rPr>
              <w:t>akses</w:t>
            </w:r>
            <w:proofErr w:type="spellEnd"/>
            <w:r w:rsidRPr="008F0AE3">
              <w:rPr>
                <w:sz w:val="20"/>
                <w:szCs w:val="20"/>
                <w:lang w:val="en-US"/>
              </w:rPr>
              <w:t xml:space="preserve"> internet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3FC559B" w14:textId="77777777" w:rsidR="008F0AE3" w:rsidRPr="008F0AE3" w:rsidRDefault="008F0AE3" w:rsidP="008F0AE3">
            <w:pPr>
              <w:jc w:val="center"/>
              <w:rPr>
                <w:sz w:val="20"/>
                <w:szCs w:val="20"/>
                <w:lang w:val="en-US"/>
              </w:rPr>
            </w:pPr>
            <w:r w:rsidRPr="008F0AE3">
              <w:rPr>
                <w:sz w:val="20"/>
                <w:szCs w:val="20"/>
                <w:lang w:val="en-US"/>
              </w:rPr>
              <w:t>-</w:t>
            </w:r>
          </w:p>
        </w:tc>
        <w:tc>
          <w:tcPr>
            <w:tcW w:w="22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26CCABE" w14:textId="77777777" w:rsidR="008F0AE3" w:rsidRPr="008F0AE3" w:rsidRDefault="008F0AE3" w:rsidP="008F0AE3">
            <w:pPr>
              <w:jc w:val="center"/>
              <w:rPr>
                <w:sz w:val="20"/>
                <w:szCs w:val="20"/>
                <w:lang w:val="en-US"/>
              </w:rPr>
            </w:pPr>
            <w:proofErr w:type="spellStart"/>
            <w:r w:rsidRPr="008F0AE3">
              <w:rPr>
                <w:sz w:val="20"/>
                <w:szCs w:val="20"/>
                <w:lang w:val="en-US"/>
              </w:rPr>
              <w:t>Belum</w:t>
            </w:r>
            <w:proofErr w:type="spellEnd"/>
            <w:r w:rsidRPr="008F0AE3">
              <w:rPr>
                <w:sz w:val="20"/>
                <w:szCs w:val="20"/>
                <w:lang w:val="en-US"/>
              </w:rPr>
              <w:t xml:space="preserve"> </w:t>
            </w:r>
            <w:proofErr w:type="spellStart"/>
            <w:r w:rsidRPr="008F0AE3">
              <w:rPr>
                <w:sz w:val="20"/>
                <w:szCs w:val="20"/>
                <w:lang w:val="en-US"/>
              </w:rPr>
              <w:t>adanya</w:t>
            </w:r>
            <w:proofErr w:type="spellEnd"/>
            <w:r w:rsidRPr="008F0AE3">
              <w:rPr>
                <w:sz w:val="20"/>
                <w:szCs w:val="20"/>
                <w:lang w:val="en-US"/>
              </w:rPr>
              <w:t xml:space="preserve"> </w:t>
            </w:r>
            <w:proofErr w:type="spellStart"/>
            <w:r w:rsidRPr="008F0AE3">
              <w:rPr>
                <w:sz w:val="20"/>
                <w:szCs w:val="20"/>
                <w:lang w:val="en-US"/>
              </w:rPr>
              <w:t>akses</w:t>
            </w:r>
            <w:proofErr w:type="spellEnd"/>
            <w:r w:rsidRPr="008F0AE3">
              <w:rPr>
                <w:sz w:val="20"/>
                <w:szCs w:val="20"/>
                <w:lang w:val="en-US"/>
              </w:rPr>
              <w:t xml:space="preserve"> internet</w:t>
            </w:r>
          </w:p>
        </w:tc>
      </w:tr>
    </w:tbl>
    <w:p w14:paraId="7607C40C" w14:textId="1C11E254" w:rsidR="008F0AE3" w:rsidRPr="008F0AE3" w:rsidRDefault="008F0AE3" w:rsidP="00FA5C3D">
      <w:pPr>
        <w:rPr>
          <w:i/>
          <w:iCs/>
          <w:sz w:val="18"/>
          <w:szCs w:val="18"/>
          <w:lang w:val="en-US"/>
        </w:rPr>
      </w:pPr>
      <w:proofErr w:type="spellStart"/>
      <w:proofErr w:type="gramStart"/>
      <w:r>
        <w:rPr>
          <w:i/>
          <w:iCs/>
          <w:sz w:val="18"/>
          <w:szCs w:val="18"/>
          <w:lang w:val="en-US"/>
        </w:rPr>
        <w:t>Sumber</w:t>
      </w:r>
      <w:proofErr w:type="spellEnd"/>
      <w:r>
        <w:rPr>
          <w:i/>
          <w:iCs/>
          <w:sz w:val="18"/>
          <w:szCs w:val="18"/>
          <w:lang w:val="en-US"/>
        </w:rPr>
        <w:t xml:space="preserve"> :</w:t>
      </w:r>
      <w:proofErr w:type="gramEnd"/>
      <w:r>
        <w:rPr>
          <w:i/>
          <w:iCs/>
          <w:sz w:val="18"/>
          <w:szCs w:val="18"/>
          <w:lang w:val="en-US"/>
        </w:rPr>
        <w:t xml:space="preserve"> </w:t>
      </w:r>
      <w:proofErr w:type="spellStart"/>
      <w:r>
        <w:rPr>
          <w:i/>
          <w:iCs/>
          <w:sz w:val="18"/>
          <w:szCs w:val="18"/>
          <w:lang w:val="en-US"/>
        </w:rPr>
        <w:t>Analisis</w:t>
      </w:r>
      <w:proofErr w:type="spellEnd"/>
      <w:r>
        <w:rPr>
          <w:i/>
          <w:iCs/>
          <w:sz w:val="18"/>
          <w:szCs w:val="18"/>
          <w:lang w:val="en-US"/>
        </w:rPr>
        <w:t xml:space="preserve"> Peneliti,2021</w:t>
      </w:r>
    </w:p>
    <w:p w14:paraId="14E841BA" w14:textId="77777777" w:rsidR="008F0AE3" w:rsidRDefault="008F0AE3" w:rsidP="00FA5C3D">
      <w:pPr>
        <w:rPr>
          <w:lang w:val="en-US"/>
        </w:rPr>
      </w:pPr>
    </w:p>
    <w:p w14:paraId="5BB90715" w14:textId="73D35D32" w:rsidR="000A2A31" w:rsidRPr="0018002E" w:rsidRDefault="008F0AE3" w:rsidP="00BD4CCB">
      <w:pPr>
        <w:ind w:firstLine="630"/>
        <w:jc w:val="both"/>
        <w:rPr>
          <w:lang w:val="en-US"/>
        </w:rPr>
      </w:pPr>
      <w:proofErr w:type="spellStart"/>
      <w:r>
        <w:rPr>
          <w:lang w:val="en-US"/>
        </w:rPr>
        <w:t>Berdasarkan</w:t>
      </w:r>
      <w:proofErr w:type="spellEnd"/>
      <w:r w:rsidR="0018002E">
        <w:rPr>
          <w:lang w:val="en-US"/>
        </w:rPr>
        <w:t xml:space="preserve"> </w:t>
      </w:r>
      <w:proofErr w:type="spellStart"/>
      <w:r w:rsidR="0018002E">
        <w:rPr>
          <w:lang w:val="en-US"/>
        </w:rPr>
        <w:t>tabel</w:t>
      </w:r>
      <w:proofErr w:type="spellEnd"/>
      <w:r w:rsidR="0018002E">
        <w:rPr>
          <w:lang w:val="en-US"/>
        </w:rPr>
        <w:t xml:space="preserve"> </w:t>
      </w:r>
      <w:proofErr w:type="spellStart"/>
      <w:r w:rsidR="0018002E">
        <w:rPr>
          <w:lang w:val="en-US"/>
        </w:rPr>
        <w:t>komparasi</w:t>
      </w:r>
      <w:proofErr w:type="spellEnd"/>
      <w:r w:rsidR="0018002E">
        <w:rPr>
          <w:lang w:val="en-US"/>
        </w:rPr>
        <w:t xml:space="preserve"> </w:t>
      </w:r>
      <w:r w:rsidR="0018002E" w:rsidRPr="00AA0293">
        <w:rPr>
          <w:lang w:val="en-US"/>
        </w:rPr>
        <w:t xml:space="preserve">di </w:t>
      </w:r>
      <w:proofErr w:type="spellStart"/>
      <w:r w:rsidR="0018002E" w:rsidRPr="00AA0293">
        <w:rPr>
          <w:lang w:val="en-US"/>
        </w:rPr>
        <w:t>atas</w:t>
      </w:r>
      <w:proofErr w:type="spellEnd"/>
      <w:r w:rsidR="0018002E" w:rsidRPr="00AA0293">
        <w:rPr>
          <w:lang w:val="en-US"/>
        </w:rPr>
        <w:t xml:space="preserve"> </w:t>
      </w:r>
      <w:proofErr w:type="spellStart"/>
      <w:r w:rsidR="0018002E" w:rsidRPr="00AA0293">
        <w:rPr>
          <w:lang w:val="en-US"/>
        </w:rPr>
        <w:t>untuk</w:t>
      </w:r>
      <w:proofErr w:type="spellEnd"/>
      <w:r w:rsidR="0018002E" w:rsidRPr="00AA0293">
        <w:rPr>
          <w:lang w:val="en-US"/>
        </w:rPr>
        <w:t xml:space="preserve"> </w:t>
      </w:r>
      <w:proofErr w:type="spellStart"/>
      <w:r w:rsidR="0018002E" w:rsidRPr="00AA0293">
        <w:rPr>
          <w:lang w:val="en-US"/>
        </w:rPr>
        <w:t>penerapan</w:t>
      </w:r>
      <w:proofErr w:type="spellEnd"/>
      <w:r w:rsidR="0018002E" w:rsidRPr="00AA0293">
        <w:rPr>
          <w:lang w:val="en-US"/>
        </w:rPr>
        <w:t xml:space="preserve"> </w:t>
      </w:r>
      <w:r w:rsidR="0018002E" w:rsidRPr="00AA0293">
        <w:rPr>
          <w:i/>
          <w:iCs/>
          <w:lang w:val="en-US"/>
        </w:rPr>
        <w:t>smart</w:t>
      </w:r>
      <w:r w:rsidR="0018002E">
        <w:rPr>
          <w:i/>
          <w:iCs/>
          <w:lang w:val="en-US"/>
        </w:rPr>
        <w:t xml:space="preserve"> culture and </w:t>
      </w:r>
      <w:proofErr w:type="spellStart"/>
      <w:r w:rsidR="0018002E">
        <w:rPr>
          <w:i/>
          <w:iCs/>
          <w:lang w:val="en-US"/>
        </w:rPr>
        <w:t>recreaction</w:t>
      </w:r>
      <w:proofErr w:type="spellEnd"/>
      <w:r w:rsidR="0018002E">
        <w:rPr>
          <w:i/>
          <w:iCs/>
          <w:lang w:val="en-US"/>
        </w:rPr>
        <w:t xml:space="preserve"> </w:t>
      </w:r>
      <w:proofErr w:type="spellStart"/>
      <w:r w:rsidR="0018002E">
        <w:rPr>
          <w:lang w:val="en-US"/>
        </w:rPr>
        <w:t>dilihat</w:t>
      </w:r>
      <w:proofErr w:type="spellEnd"/>
      <w:r w:rsidR="0018002E">
        <w:rPr>
          <w:lang w:val="en-US"/>
        </w:rPr>
        <w:t xml:space="preserve"> </w:t>
      </w:r>
      <w:proofErr w:type="spellStart"/>
      <w:r w:rsidR="0018002E">
        <w:rPr>
          <w:lang w:val="en-US"/>
        </w:rPr>
        <w:t>dari</w:t>
      </w:r>
      <w:proofErr w:type="spellEnd"/>
      <w:r w:rsidR="0018002E">
        <w:rPr>
          <w:lang w:val="en-US"/>
        </w:rPr>
        <w:t xml:space="preserve"> </w:t>
      </w:r>
      <w:proofErr w:type="spellStart"/>
      <w:r w:rsidR="0018002E">
        <w:rPr>
          <w:lang w:val="en-US"/>
        </w:rPr>
        <w:t>a</w:t>
      </w:r>
      <w:r w:rsidR="0018002E" w:rsidRPr="008F0AE3">
        <w:rPr>
          <w:lang w:val="en-US"/>
        </w:rPr>
        <w:t>ksesibilitas</w:t>
      </w:r>
      <w:proofErr w:type="spellEnd"/>
      <w:r w:rsidR="0018002E" w:rsidRPr="008F0AE3">
        <w:rPr>
          <w:lang w:val="en-US"/>
        </w:rPr>
        <w:t xml:space="preserve"> </w:t>
      </w:r>
      <w:proofErr w:type="spellStart"/>
      <w:r w:rsidR="0018002E" w:rsidRPr="008F0AE3">
        <w:rPr>
          <w:lang w:val="en-US"/>
        </w:rPr>
        <w:t>informasi</w:t>
      </w:r>
      <w:proofErr w:type="spellEnd"/>
      <w:r w:rsidR="0018002E" w:rsidRPr="008F0AE3">
        <w:rPr>
          <w:lang w:val="en-US"/>
        </w:rPr>
        <w:t xml:space="preserve"> </w:t>
      </w:r>
      <w:proofErr w:type="spellStart"/>
      <w:r w:rsidR="0018002E" w:rsidRPr="008F0AE3">
        <w:rPr>
          <w:lang w:val="en-US"/>
        </w:rPr>
        <w:t>tempat</w:t>
      </w:r>
      <w:proofErr w:type="spellEnd"/>
      <w:r w:rsidR="0018002E" w:rsidRPr="008F0AE3">
        <w:rPr>
          <w:lang w:val="en-US"/>
        </w:rPr>
        <w:t xml:space="preserve"> </w:t>
      </w:r>
      <w:proofErr w:type="spellStart"/>
      <w:r w:rsidR="0018002E" w:rsidRPr="008F0AE3">
        <w:rPr>
          <w:lang w:val="en-US"/>
        </w:rPr>
        <w:t>rekreasi</w:t>
      </w:r>
      <w:proofErr w:type="spellEnd"/>
      <w:r w:rsidR="0018002E">
        <w:rPr>
          <w:lang w:val="en-US"/>
        </w:rPr>
        <w:t xml:space="preserve"> di Kota Dubai, </w:t>
      </w:r>
      <w:proofErr w:type="spellStart"/>
      <w:r w:rsidR="0018002E">
        <w:rPr>
          <w:lang w:val="en-US"/>
        </w:rPr>
        <w:t>Inggris</w:t>
      </w:r>
      <w:proofErr w:type="spellEnd"/>
      <w:r w:rsidR="0018002E">
        <w:rPr>
          <w:lang w:val="en-US"/>
        </w:rPr>
        <w:t xml:space="preserve"> dan Amerika </w:t>
      </w:r>
      <w:proofErr w:type="spellStart"/>
      <w:r w:rsidR="0018002E">
        <w:rPr>
          <w:lang w:val="en-US"/>
        </w:rPr>
        <w:t>aplikasi</w:t>
      </w:r>
      <w:proofErr w:type="spellEnd"/>
      <w:r w:rsidR="0018002E">
        <w:rPr>
          <w:lang w:val="en-US"/>
        </w:rPr>
        <w:t xml:space="preserve"> yang </w:t>
      </w:r>
      <w:proofErr w:type="spellStart"/>
      <w:r w:rsidR="0018002E">
        <w:rPr>
          <w:lang w:val="en-US"/>
        </w:rPr>
        <w:t>digunakan</w:t>
      </w:r>
      <w:proofErr w:type="spellEnd"/>
      <w:r w:rsidR="0018002E">
        <w:rPr>
          <w:lang w:val="en-US"/>
        </w:rPr>
        <w:t xml:space="preserve"> </w:t>
      </w:r>
      <w:proofErr w:type="spellStart"/>
      <w:r w:rsidR="0018002E" w:rsidRPr="008F0AE3">
        <w:rPr>
          <w:lang w:val="en-US"/>
        </w:rPr>
        <w:t>sudah</w:t>
      </w:r>
      <w:proofErr w:type="spellEnd"/>
      <w:r w:rsidR="0018002E" w:rsidRPr="008F0AE3">
        <w:rPr>
          <w:lang w:val="en-US"/>
        </w:rPr>
        <w:t xml:space="preserve"> </w:t>
      </w:r>
      <w:proofErr w:type="spellStart"/>
      <w:r w:rsidR="0018002E" w:rsidRPr="008F0AE3">
        <w:rPr>
          <w:lang w:val="en-US"/>
        </w:rPr>
        <w:t>dapat</w:t>
      </w:r>
      <w:proofErr w:type="spellEnd"/>
      <w:r w:rsidR="0018002E" w:rsidRPr="008F0AE3">
        <w:rPr>
          <w:lang w:val="en-US"/>
        </w:rPr>
        <w:t xml:space="preserve"> </w:t>
      </w:r>
      <w:proofErr w:type="spellStart"/>
      <w:r w:rsidR="0018002E" w:rsidRPr="008F0AE3">
        <w:rPr>
          <w:lang w:val="en-US"/>
        </w:rPr>
        <w:t>mengumpulkan</w:t>
      </w:r>
      <w:proofErr w:type="spellEnd"/>
      <w:r w:rsidR="0018002E" w:rsidRPr="008F0AE3">
        <w:rPr>
          <w:lang w:val="en-US"/>
        </w:rPr>
        <w:t xml:space="preserve"> </w:t>
      </w:r>
      <w:proofErr w:type="spellStart"/>
      <w:r w:rsidR="0018002E" w:rsidRPr="008F0AE3">
        <w:rPr>
          <w:lang w:val="en-US"/>
        </w:rPr>
        <w:t>informasi</w:t>
      </w:r>
      <w:proofErr w:type="spellEnd"/>
      <w:r w:rsidR="0018002E" w:rsidRPr="008F0AE3">
        <w:rPr>
          <w:lang w:val="en-US"/>
        </w:rPr>
        <w:t xml:space="preserve"> </w:t>
      </w:r>
      <w:proofErr w:type="spellStart"/>
      <w:r w:rsidR="0018002E" w:rsidRPr="008F0AE3">
        <w:rPr>
          <w:lang w:val="en-US"/>
        </w:rPr>
        <w:t>tempat</w:t>
      </w:r>
      <w:proofErr w:type="spellEnd"/>
      <w:r w:rsidR="0018002E" w:rsidRPr="008F0AE3">
        <w:rPr>
          <w:lang w:val="en-US"/>
        </w:rPr>
        <w:t xml:space="preserve"> </w:t>
      </w:r>
      <w:proofErr w:type="spellStart"/>
      <w:r w:rsidR="0018002E" w:rsidRPr="008F0AE3">
        <w:rPr>
          <w:lang w:val="en-US"/>
        </w:rPr>
        <w:t>rekreasi</w:t>
      </w:r>
      <w:proofErr w:type="spellEnd"/>
      <w:r w:rsidR="0018002E">
        <w:rPr>
          <w:lang w:val="en-US"/>
        </w:rPr>
        <w:t xml:space="preserve"> </w:t>
      </w:r>
      <w:proofErr w:type="spellStart"/>
      <w:r w:rsidR="0018002E">
        <w:rPr>
          <w:lang w:val="en-US"/>
        </w:rPr>
        <w:t>sedangkan</w:t>
      </w:r>
      <w:proofErr w:type="spellEnd"/>
      <w:r w:rsidR="0018002E">
        <w:rPr>
          <w:lang w:val="en-US"/>
        </w:rPr>
        <w:t xml:space="preserve"> di Kota Bandar Lampung </w:t>
      </w:r>
      <w:proofErr w:type="spellStart"/>
      <w:r w:rsidR="0018002E">
        <w:rPr>
          <w:lang w:val="en-US"/>
        </w:rPr>
        <w:t>b</w:t>
      </w:r>
      <w:r w:rsidR="0018002E" w:rsidRPr="008F0AE3">
        <w:rPr>
          <w:lang w:val="en-US"/>
        </w:rPr>
        <w:t>elum</w:t>
      </w:r>
      <w:proofErr w:type="spellEnd"/>
      <w:r w:rsidR="0018002E" w:rsidRPr="008F0AE3">
        <w:rPr>
          <w:lang w:val="en-US"/>
        </w:rPr>
        <w:t xml:space="preserve"> </w:t>
      </w:r>
      <w:proofErr w:type="spellStart"/>
      <w:r w:rsidR="0018002E" w:rsidRPr="008F0AE3">
        <w:rPr>
          <w:lang w:val="en-US"/>
        </w:rPr>
        <w:t>memiliki</w:t>
      </w:r>
      <w:proofErr w:type="spellEnd"/>
      <w:r w:rsidR="0018002E" w:rsidRPr="008F0AE3">
        <w:rPr>
          <w:lang w:val="en-US"/>
        </w:rPr>
        <w:t xml:space="preserve"> </w:t>
      </w:r>
      <w:proofErr w:type="spellStart"/>
      <w:r w:rsidR="0018002E" w:rsidRPr="008F0AE3">
        <w:rPr>
          <w:lang w:val="en-US"/>
        </w:rPr>
        <w:t>aplikasi</w:t>
      </w:r>
      <w:proofErr w:type="spellEnd"/>
      <w:r w:rsidR="0018002E" w:rsidRPr="008F0AE3">
        <w:rPr>
          <w:lang w:val="en-US"/>
        </w:rPr>
        <w:t xml:space="preserve"> yang </w:t>
      </w:r>
      <w:proofErr w:type="spellStart"/>
      <w:r w:rsidR="0018002E" w:rsidRPr="008F0AE3">
        <w:rPr>
          <w:lang w:val="en-US"/>
        </w:rPr>
        <w:t>dapat</w:t>
      </w:r>
      <w:proofErr w:type="spellEnd"/>
      <w:r w:rsidR="0018002E" w:rsidRPr="008F0AE3">
        <w:rPr>
          <w:lang w:val="en-US"/>
        </w:rPr>
        <w:t xml:space="preserve"> </w:t>
      </w:r>
      <w:proofErr w:type="spellStart"/>
      <w:r w:rsidR="0018002E" w:rsidRPr="008F0AE3">
        <w:rPr>
          <w:lang w:val="en-US"/>
        </w:rPr>
        <w:t>menampilkan</w:t>
      </w:r>
      <w:proofErr w:type="spellEnd"/>
      <w:r w:rsidR="0018002E" w:rsidRPr="008F0AE3">
        <w:rPr>
          <w:lang w:val="en-US"/>
        </w:rPr>
        <w:t xml:space="preserve"> </w:t>
      </w:r>
      <w:proofErr w:type="spellStart"/>
      <w:r w:rsidR="0018002E" w:rsidRPr="008F0AE3">
        <w:rPr>
          <w:lang w:val="en-US"/>
        </w:rPr>
        <w:t>informasi</w:t>
      </w:r>
      <w:proofErr w:type="spellEnd"/>
      <w:r w:rsidR="0018002E" w:rsidRPr="008F0AE3">
        <w:rPr>
          <w:lang w:val="en-US"/>
        </w:rPr>
        <w:t xml:space="preserve"> </w:t>
      </w:r>
      <w:proofErr w:type="spellStart"/>
      <w:r w:rsidR="0018002E" w:rsidRPr="008F0AE3">
        <w:rPr>
          <w:lang w:val="en-US"/>
        </w:rPr>
        <w:t>tempat</w:t>
      </w:r>
      <w:proofErr w:type="spellEnd"/>
      <w:r w:rsidR="0018002E" w:rsidRPr="008F0AE3">
        <w:rPr>
          <w:lang w:val="en-US"/>
        </w:rPr>
        <w:t xml:space="preserve"> </w:t>
      </w:r>
      <w:proofErr w:type="spellStart"/>
      <w:r w:rsidR="0018002E" w:rsidRPr="008F0AE3">
        <w:rPr>
          <w:lang w:val="en-US"/>
        </w:rPr>
        <w:t>rekreasi</w:t>
      </w:r>
      <w:proofErr w:type="spellEnd"/>
      <w:r w:rsidR="0018002E">
        <w:rPr>
          <w:lang w:val="en-US"/>
        </w:rPr>
        <w:t xml:space="preserve">. </w:t>
      </w:r>
      <w:proofErr w:type="spellStart"/>
      <w:r w:rsidR="0018002E">
        <w:rPr>
          <w:lang w:val="en-US"/>
        </w:rPr>
        <w:t>Untuk</w:t>
      </w:r>
      <w:proofErr w:type="spellEnd"/>
      <w:r w:rsidR="0018002E">
        <w:rPr>
          <w:lang w:val="en-US"/>
        </w:rPr>
        <w:t xml:space="preserve"> </w:t>
      </w:r>
      <w:proofErr w:type="spellStart"/>
      <w:r w:rsidR="0018002E">
        <w:rPr>
          <w:lang w:val="en-US"/>
        </w:rPr>
        <w:t>indikator</w:t>
      </w:r>
      <w:proofErr w:type="spellEnd"/>
      <w:r w:rsidR="0018002E">
        <w:rPr>
          <w:lang w:val="en-US"/>
        </w:rPr>
        <w:t xml:space="preserve"> </w:t>
      </w:r>
      <w:proofErr w:type="spellStart"/>
      <w:r w:rsidR="0018002E">
        <w:rPr>
          <w:lang w:val="en-US"/>
        </w:rPr>
        <w:t>otomasi</w:t>
      </w:r>
      <w:proofErr w:type="spellEnd"/>
      <w:r w:rsidR="0018002E">
        <w:rPr>
          <w:lang w:val="en-US"/>
        </w:rPr>
        <w:t xml:space="preserve"> sensor di </w:t>
      </w:r>
      <w:proofErr w:type="spellStart"/>
      <w:r w:rsidR="0018002E">
        <w:rPr>
          <w:lang w:val="en-US"/>
        </w:rPr>
        <w:t>tempat</w:t>
      </w:r>
      <w:proofErr w:type="spellEnd"/>
      <w:r w:rsidR="0018002E">
        <w:rPr>
          <w:lang w:val="en-US"/>
        </w:rPr>
        <w:t xml:space="preserve"> </w:t>
      </w:r>
      <w:proofErr w:type="spellStart"/>
      <w:r w:rsidR="0018002E">
        <w:rPr>
          <w:lang w:val="en-US"/>
        </w:rPr>
        <w:t>rekreasi</w:t>
      </w:r>
      <w:proofErr w:type="spellEnd"/>
      <w:r w:rsidR="0018002E">
        <w:rPr>
          <w:lang w:val="en-US"/>
        </w:rPr>
        <w:t xml:space="preserve"> di Kota Dubai, </w:t>
      </w:r>
      <w:proofErr w:type="spellStart"/>
      <w:r w:rsidR="0018002E">
        <w:rPr>
          <w:lang w:val="en-US"/>
        </w:rPr>
        <w:t>Inggris</w:t>
      </w:r>
      <w:proofErr w:type="spellEnd"/>
      <w:r w:rsidR="0018002E">
        <w:rPr>
          <w:lang w:val="en-US"/>
        </w:rPr>
        <w:t xml:space="preserve"> dan Amerika </w:t>
      </w:r>
      <w:proofErr w:type="spellStart"/>
      <w:r w:rsidR="0018002E">
        <w:rPr>
          <w:lang w:val="en-US"/>
        </w:rPr>
        <w:t>s</w:t>
      </w:r>
      <w:r w:rsidR="0018002E" w:rsidRPr="008F0AE3">
        <w:rPr>
          <w:lang w:val="en-US"/>
        </w:rPr>
        <w:t>istem</w:t>
      </w:r>
      <w:proofErr w:type="spellEnd"/>
      <w:r w:rsidR="0018002E" w:rsidRPr="008F0AE3">
        <w:rPr>
          <w:lang w:val="en-US"/>
        </w:rPr>
        <w:t xml:space="preserve"> </w:t>
      </w:r>
      <w:proofErr w:type="spellStart"/>
      <w:r w:rsidR="0018002E" w:rsidRPr="008F0AE3">
        <w:rPr>
          <w:lang w:val="en-US"/>
        </w:rPr>
        <w:t>taman</w:t>
      </w:r>
      <w:proofErr w:type="spellEnd"/>
      <w:r w:rsidR="0018002E" w:rsidRPr="008F0AE3">
        <w:rPr>
          <w:lang w:val="en-US"/>
        </w:rPr>
        <w:t xml:space="preserve"> </w:t>
      </w:r>
      <w:proofErr w:type="spellStart"/>
      <w:r w:rsidR="0018002E" w:rsidRPr="008F0AE3">
        <w:rPr>
          <w:lang w:val="en-US"/>
        </w:rPr>
        <w:t>sudah</w:t>
      </w:r>
      <w:proofErr w:type="spellEnd"/>
      <w:r w:rsidR="0018002E" w:rsidRPr="008F0AE3">
        <w:rPr>
          <w:lang w:val="en-US"/>
        </w:rPr>
        <w:t xml:space="preserve"> </w:t>
      </w:r>
      <w:proofErr w:type="spellStart"/>
      <w:r w:rsidR="0018002E" w:rsidRPr="008F0AE3">
        <w:rPr>
          <w:lang w:val="en-US"/>
        </w:rPr>
        <w:t>memiliki</w:t>
      </w:r>
      <w:proofErr w:type="spellEnd"/>
      <w:r w:rsidR="0018002E" w:rsidRPr="008F0AE3">
        <w:rPr>
          <w:lang w:val="en-US"/>
        </w:rPr>
        <w:t xml:space="preserve"> sensor </w:t>
      </w:r>
      <w:proofErr w:type="spellStart"/>
      <w:r w:rsidR="0018002E" w:rsidRPr="008F0AE3">
        <w:rPr>
          <w:lang w:val="en-US"/>
        </w:rPr>
        <w:t>untuk</w:t>
      </w:r>
      <w:proofErr w:type="spellEnd"/>
      <w:r w:rsidR="0018002E" w:rsidRPr="008F0AE3">
        <w:rPr>
          <w:lang w:val="en-US"/>
        </w:rPr>
        <w:t xml:space="preserve"> </w:t>
      </w:r>
      <w:proofErr w:type="spellStart"/>
      <w:r w:rsidR="0018002E" w:rsidRPr="008F0AE3">
        <w:rPr>
          <w:lang w:val="en-US"/>
        </w:rPr>
        <w:t>mengatur</w:t>
      </w:r>
      <w:proofErr w:type="spellEnd"/>
      <w:r w:rsidR="0018002E" w:rsidRPr="008F0AE3">
        <w:rPr>
          <w:lang w:val="en-US"/>
        </w:rPr>
        <w:t xml:space="preserve"> </w:t>
      </w:r>
      <w:proofErr w:type="spellStart"/>
      <w:r w:rsidR="0018002E" w:rsidRPr="008F0AE3">
        <w:rPr>
          <w:lang w:val="en-US"/>
        </w:rPr>
        <w:t>kegiatan</w:t>
      </w:r>
      <w:proofErr w:type="spellEnd"/>
      <w:r w:rsidR="0018002E" w:rsidRPr="008F0AE3">
        <w:rPr>
          <w:lang w:val="en-US"/>
        </w:rPr>
        <w:t xml:space="preserve"> di </w:t>
      </w:r>
      <w:proofErr w:type="spellStart"/>
      <w:r w:rsidR="0018002E" w:rsidRPr="008F0AE3">
        <w:rPr>
          <w:lang w:val="en-US"/>
        </w:rPr>
        <w:t>tempat</w:t>
      </w:r>
      <w:proofErr w:type="spellEnd"/>
      <w:r w:rsidR="0018002E" w:rsidRPr="008F0AE3">
        <w:rPr>
          <w:lang w:val="en-US"/>
        </w:rPr>
        <w:t xml:space="preserve"> </w:t>
      </w:r>
      <w:proofErr w:type="spellStart"/>
      <w:r w:rsidR="0018002E" w:rsidRPr="008F0AE3">
        <w:rPr>
          <w:lang w:val="en-US"/>
        </w:rPr>
        <w:t>rekreasi</w:t>
      </w:r>
      <w:proofErr w:type="spellEnd"/>
      <w:r w:rsidR="00BD4CCB">
        <w:rPr>
          <w:lang w:val="en-US"/>
        </w:rPr>
        <w:t xml:space="preserve"> </w:t>
      </w:r>
      <w:proofErr w:type="spellStart"/>
      <w:r w:rsidR="00BD4CCB">
        <w:rPr>
          <w:lang w:val="en-US"/>
        </w:rPr>
        <w:t>sedangkan</w:t>
      </w:r>
      <w:proofErr w:type="spellEnd"/>
      <w:r w:rsidR="00BD4CCB">
        <w:rPr>
          <w:lang w:val="en-US"/>
        </w:rPr>
        <w:t xml:space="preserve"> di Kota Bandar Lampung </w:t>
      </w:r>
      <w:proofErr w:type="spellStart"/>
      <w:r w:rsidR="00BD4CCB">
        <w:rPr>
          <w:lang w:val="en-US"/>
        </w:rPr>
        <w:t>belum</w:t>
      </w:r>
      <w:proofErr w:type="spellEnd"/>
      <w:r w:rsidR="00BD4CCB">
        <w:rPr>
          <w:lang w:val="en-US"/>
        </w:rPr>
        <w:t xml:space="preserve"> </w:t>
      </w:r>
      <w:proofErr w:type="spellStart"/>
      <w:r w:rsidR="00BD4CCB">
        <w:rPr>
          <w:lang w:val="en-US"/>
        </w:rPr>
        <w:t>memiliki</w:t>
      </w:r>
      <w:proofErr w:type="spellEnd"/>
      <w:r w:rsidR="00BD4CCB">
        <w:rPr>
          <w:lang w:val="en-US"/>
        </w:rPr>
        <w:t xml:space="preserve"> system sensor pada </w:t>
      </w:r>
      <w:proofErr w:type="spellStart"/>
      <w:r w:rsidR="00BD4CCB">
        <w:rPr>
          <w:lang w:val="en-US"/>
        </w:rPr>
        <w:t>tempat</w:t>
      </w:r>
      <w:proofErr w:type="spellEnd"/>
      <w:r w:rsidR="00BD4CCB">
        <w:rPr>
          <w:lang w:val="en-US"/>
        </w:rPr>
        <w:t xml:space="preserve"> </w:t>
      </w:r>
      <w:proofErr w:type="spellStart"/>
      <w:r w:rsidR="00BD4CCB">
        <w:rPr>
          <w:lang w:val="en-US"/>
        </w:rPr>
        <w:t>rekreasi</w:t>
      </w:r>
      <w:proofErr w:type="spellEnd"/>
      <w:r w:rsidR="00BD4CCB">
        <w:rPr>
          <w:lang w:val="en-US"/>
        </w:rPr>
        <w:t xml:space="preserve">. </w:t>
      </w:r>
      <w:proofErr w:type="spellStart"/>
      <w:r w:rsidR="00BD4CCB">
        <w:rPr>
          <w:lang w:val="en-US"/>
        </w:rPr>
        <w:t>Lalu</w:t>
      </w:r>
      <w:proofErr w:type="spellEnd"/>
      <w:r w:rsidR="00BD4CCB">
        <w:rPr>
          <w:lang w:val="en-US"/>
        </w:rPr>
        <w:t xml:space="preserve">, </w:t>
      </w:r>
      <w:proofErr w:type="spellStart"/>
      <w:r w:rsidR="00BD4CCB">
        <w:rPr>
          <w:lang w:val="en-US"/>
        </w:rPr>
        <w:t>untuk</w:t>
      </w:r>
      <w:proofErr w:type="spellEnd"/>
      <w:r w:rsidR="00BD4CCB">
        <w:rPr>
          <w:lang w:val="en-US"/>
        </w:rPr>
        <w:t xml:space="preserve"> </w:t>
      </w:r>
      <w:proofErr w:type="spellStart"/>
      <w:r w:rsidR="00BD4CCB">
        <w:rPr>
          <w:lang w:val="en-US"/>
        </w:rPr>
        <w:t>indikator</w:t>
      </w:r>
      <w:proofErr w:type="spellEnd"/>
      <w:r w:rsidR="00BD4CCB">
        <w:rPr>
          <w:lang w:val="en-US"/>
        </w:rPr>
        <w:t xml:space="preserve"> </w:t>
      </w:r>
      <w:proofErr w:type="spellStart"/>
      <w:r w:rsidR="00BD4CCB">
        <w:rPr>
          <w:lang w:val="en-US"/>
        </w:rPr>
        <w:t>aksesibilitas</w:t>
      </w:r>
      <w:proofErr w:type="spellEnd"/>
      <w:r w:rsidR="00BD4CCB">
        <w:rPr>
          <w:lang w:val="en-US"/>
        </w:rPr>
        <w:t xml:space="preserve"> </w:t>
      </w:r>
      <w:proofErr w:type="spellStart"/>
      <w:r w:rsidR="00BD4CCB">
        <w:rPr>
          <w:lang w:val="en-US"/>
        </w:rPr>
        <w:t>jaringan</w:t>
      </w:r>
      <w:proofErr w:type="spellEnd"/>
      <w:r w:rsidR="00BD4CCB">
        <w:rPr>
          <w:lang w:val="en-US"/>
        </w:rPr>
        <w:t xml:space="preserve"> internet di </w:t>
      </w:r>
      <w:proofErr w:type="spellStart"/>
      <w:r w:rsidR="00BD4CCB">
        <w:rPr>
          <w:lang w:val="en-US"/>
        </w:rPr>
        <w:t>tempat</w:t>
      </w:r>
      <w:proofErr w:type="spellEnd"/>
      <w:r w:rsidR="00BD4CCB">
        <w:rPr>
          <w:lang w:val="en-US"/>
        </w:rPr>
        <w:t xml:space="preserve"> </w:t>
      </w:r>
      <w:proofErr w:type="spellStart"/>
      <w:r w:rsidR="00BD4CCB">
        <w:rPr>
          <w:lang w:val="en-US"/>
        </w:rPr>
        <w:t>rekreasi</w:t>
      </w:r>
      <w:proofErr w:type="spellEnd"/>
      <w:r w:rsidR="00BD4CCB">
        <w:rPr>
          <w:lang w:val="en-US"/>
        </w:rPr>
        <w:t xml:space="preserve"> di Kota Dubai, </w:t>
      </w:r>
      <w:proofErr w:type="spellStart"/>
      <w:r w:rsidR="00BD4CCB">
        <w:rPr>
          <w:lang w:val="en-US"/>
        </w:rPr>
        <w:lastRenderedPageBreak/>
        <w:t>Inggris</w:t>
      </w:r>
      <w:proofErr w:type="spellEnd"/>
      <w:r w:rsidR="00BD4CCB">
        <w:rPr>
          <w:lang w:val="en-US"/>
        </w:rPr>
        <w:t xml:space="preserve"> dan Amerika </w:t>
      </w:r>
      <w:proofErr w:type="spellStart"/>
      <w:r w:rsidR="00BD4CCB">
        <w:rPr>
          <w:lang w:val="en-US"/>
        </w:rPr>
        <w:t>tempat</w:t>
      </w:r>
      <w:proofErr w:type="spellEnd"/>
      <w:r w:rsidR="00BD4CCB">
        <w:rPr>
          <w:lang w:val="en-US"/>
        </w:rPr>
        <w:t xml:space="preserve"> </w:t>
      </w:r>
      <w:proofErr w:type="spellStart"/>
      <w:r w:rsidR="00BD4CCB">
        <w:rPr>
          <w:lang w:val="en-US"/>
        </w:rPr>
        <w:t>rekreasi</w:t>
      </w:r>
      <w:proofErr w:type="spellEnd"/>
      <w:r w:rsidR="00BD4CCB">
        <w:rPr>
          <w:lang w:val="en-US"/>
        </w:rPr>
        <w:t xml:space="preserve"> </w:t>
      </w:r>
      <w:proofErr w:type="spellStart"/>
      <w:r w:rsidR="00BD4CCB">
        <w:rPr>
          <w:lang w:val="en-US"/>
        </w:rPr>
        <w:t>sudah</w:t>
      </w:r>
      <w:proofErr w:type="spellEnd"/>
      <w:r w:rsidR="00BD4CCB">
        <w:rPr>
          <w:lang w:val="en-US"/>
        </w:rPr>
        <w:t xml:space="preserve"> </w:t>
      </w:r>
      <w:proofErr w:type="spellStart"/>
      <w:r w:rsidR="00BD4CCB">
        <w:rPr>
          <w:lang w:val="en-US"/>
        </w:rPr>
        <w:t>menyediakan</w:t>
      </w:r>
      <w:proofErr w:type="spellEnd"/>
      <w:r w:rsidR="00BD4CCB">
        <w:rPr>
          <w:lang w:val="en-US"/>
        </w:rPr>
        <w:t xml:space="preserve"> </w:t>
      </w:r>
      <w:proofErr w:type="spellStart"/>
      <w:r w:rsidR="00BD4CCB">
        <w:rPr>
          <w:lang w:val="en-US"/>
        </w:rPr>
        <w:t>akses</w:t>
      </w:r>
      <w:proofErr w:type="spellEnd"/>
      <w:r w:rsidR="00BD4CCB">
        <w:rPr>
          <w:lang w:val="en-US"/>
        </w:rPr>
        <w:t xml:space="preserve"> internet </w:t>
      </w:r>
      <w:proofErr w:type="spellStart"/>
      <w:r w:rsidR="00BD4CCB">
        <w:rPr>
          <w:lang w:val="en-US"/>
        </w:rPr>
        <w:t>sedangkan</w:t>
      </w:r>
      <w:proofErr w:type="spellEnd"/>
      <w:r w:rsidR="00BD4CCB">
        <w:rPr>
          <w:lang w:val="en-US"/>
        </w:rPr>
        <w:t xml:space="preserve"> di Kota Bandar Lampung </w:t>
      </w:r>
      <w:proofErr w:type="spellStart"/>
      <w:r w:rsidR="00BD4CCB">
        <w:rPr>
          <w:lang w:val="en-US"/>
        </w:rPr>
        <w:t>belum</w:t>
      </w:r>
      <w:proofErr w:type="spellEnd"/>
      <w:r w:rsidR="00BD4CCB">
        <w:rPr>
          <w:lang w:val="en-US"/>
        </w:rPr>
        <w:t xml:space="preserve"> </w:t>
      </w:r>
      <w:proofErr w:type="spellStart"/>
      <w:r w:rsidR="00BD4CCB">
        <w:rPr>
          <w:lang w:val="en-US"/>
        </w:rPr>
        <w:t>ada</w:t>
      </w:r>
      <w:proofErr w:type="spellEnd"/>
      <w:r w:rsidR="00BD4CCB">
        <w:rPr>
          <w:lang w:val="en-US"/>
        </w:rPr>
        <w:t xml:space="preserve"> </w:t>
      </w:r>
      <w:proofErr w:type="spellStart"/>
      <w:r w:rsidR="00BD4CCB">
        <w:rPr>
          <w:lang w:val="en-US"/>
        </w:rPr>
        <w:t>akses</w:t>
      </w:r>
      <w:proofErr w:type="spellEnd"/>
      <w:r w:rsidR="00BD4CCB">
        <w:rPr>
          <w:lang w:val="en-US"/>
        </w:rPr>
        <w:t xml:space="preserve"> internet </w:t>
      </w:r>
      <w:proofErr w:type="spellStart"/>
      <w:r w:rsidR="00BD4CCB">
        <w:rPr>
          <w:lang w:val="en-US"/>
        </w:rPr>
        <w:t>untuk</w:t>
      </w:r>
      <w:proofErr w:type="spellEnd"/>
      <w:r w:rsidR="00BD4CCB">
        <w:rPr>
          <w:lang w:val="en-US"/>
        </w:rPr>
        <w:t xml:space="preserve"> </w:t>
      </w:r>
      <w:proofErr w:type="spellStart"/>
      <w:r w:rsidR="00BD4CCB">
        <w:rPr>
          <w:lang w:val="en-US"/>
        </w:rPr>
        <w:t>tempat</w:t>
      </w:r>
      <w:proofErr w:type="spellEnd"/>
      <w:r w:rsidR="00BD4CCB">
        <w:rPr>
          <w:lang w:val="en-US"/>
        </w:rPr>
        <w:t xml:space="preserve"> </w:t>
      </w:r>
      <w:proofErr w:type="spellStart"/>
      <w:r w:rsidR="00BD4CCB">
        <w:rPr>
          <w:lang w:val="en-US"/>
        </w:rPr>
        <w:t>rekreasi</w:t>
      </w:r>
      <w:proofErr w:type="spellEnd"/>
      <w:r w:rsidR="00BD4CCB">
        <w:rPr>
          <w:lang w:val="en-US"/>
        </w:rPr>
        <w:t xml:space="preserve">. </w:t>
      </w:r>
      <w:proofErr w:type="spellStart"/>
      <w:r w:rsidR="00BD4CCB">
        <w:rPr>
          <w:lang w:val="en-US"/>
        </w:rPr>
        <w:t>Indikator</w:t>
      </w:r>
      <w:proofErr w:type="spellEnd"/>
      <w:r w:rsidR="00BD4CCB">
        <w:rPr>
          <w:lang w:val="en-US"/>
        </w:rPr>
        <w:t xml:space="preserve"> yang </w:t>
      </w:r>
      <w:proofErr w:type="spellStart"/>
      <w:r w:rsidR="00BD4CCB">
        <w:rPr>
          <w:lang w:val="en-US"/>
        </w:rPr>
        <w:t>belum</w:t>
      </w:r>
      <w:proofErr w:type="spellEnd"/>
      <w:r w:rsidR="00BD4CCB">
        <w:rPr>
          <w:lang w:val="en-US"/>
        </w:rPr>
        <w:t xml:space="preserve"> </w:t>
      </w:r>
      <w:proofErr w:type="spellStart"/>
      <w:r w:rsidR="00BD4CCB">
        <w:rPr>
          <w:lang w:val="en-US"/>
        </w:rPr>
        <w:t>terpenuhi</w:t>
      </w:r>
      <w:proofErr w:type="spellEnd"/>
      <w:r w:rsidR="00BD4CCB">
        <w:rPr>
          <w:lang w:val="en-US"/>
        </w:rPr>
        <w:t xml:space="preserve"> </w:t>
      </w:r>
      <w:proofErr w:type="spellStart"/>
      <w:r w:rsidR="00BD4CCB">
        <w:rPr>
          <w:lang w:val="en-US"/>
        </w:rPr>
        <w:t>seperti</w:t>
      </w:r>
      <w:proofErr w:type="spellEnd"/>
      <w:r w:rsidR="00BD4CCB">
        <w:rPr>
          <w:lang w:val="en-US"/>
        </w:rPr>
        <w:t xml:space="preserve"> </w:t>
      </w:r>
      <w:proofErr w:type="spellStart"/>
      <w:r w:rsidR="00BD4CCB">
        <w:rPr>
          <w:lang w:val="en-US"/>
        </w:rPr>
        <w:t>a</w:t>
      </w:r>
      <w:r w:rsidR="00BD4CCB" w:rsidRPr="00BD4CCB">
        <w:rPr>
          <w:lang w:val="en-US"/>
        </w:rPr>
        <w:t>ksesibilitas</w:t>
      </w:r>
      <w:proofErr w:type="spellEnd"/>
      <w:r w:rsidR="00BD4CCB" w:rsidRPr="00BD4CCB">
        <w:rPr>
          <w:lang w:val="en-US"/>
        </w:rPr>
        <w:t xml:space="preserve"> </w:t>
      </w:r>
      <w:proofErr w:type="spellStart"/>
      <w:r w:rsidR="00BD4CCB" w:rsidRPr="00BD4CCB">
        <w:rPr>
          <w:lang w:val="en-US"/>
        </w:rPr>
        <w:t>informasi</w:t>
      </w:r>
      <w:proofErr w:type="spellEnd"/>
      <w:r w:rsidR="00BD4CCB" w:rsidRPr="00BD4CCB">
        <w:rPr>
          <w:lang w:val="en-US"/>
        </w:rPr>
        <w:t xml:space="preserve"> </w:t>
      </w:r>
      <w:proofErr w:type="spellStart"/>
      <w:r w:rsidR="00BD4CCB" w:rsidRPr="00BD4CCB">
        <w:rPr>
          <w:lang w:val="en-US"/>
        </w:rPr>
        <w:t>tempat</w:t>
      </w:r>
      <w:proofErr w:type="spellEnd"/>
      <w:r w:rsidR="00BD4CCB" w:rsidRPr="00BD4CCB">
        <w:rPr>
          <w:lang w:val="en-US"/>
        </w:rPr>
        <w:t xml:space="preserve"> </w:t>
      </w:r>
      <w:proofErr w:type="spellStart"/>
      <w:r w:rsidR="00BD4CCB" w:rsidRPr="00BD4CCB">
        <w:rPr>
          <w:lang w:val="en-US"/>
        </w:rPr>
        <w:t>rekreasi</w:t>
      </w:r>
      <w:proofErr w:type="spellEnd"/>
      <w:r w:rsidR="00BD4CCB">
        <w:rPr>
          <w:lang w:val="en-US"/>
        </w:rPr>
        <w:t xml:space="preserve">, </w:t>
      </w:r>
      <w:proofErr w:type="spellStart"/>
      <w:r w:rsidR="00BD4CCB">
        <w:rPr>
          <w:lang w:val="en-US"/>
        </w:rPr>
        <w:t>o</w:t>
      </w:r>
      <w:r w:rsidR="00BD4CCB" w:rsidRPr="00BD4CCB">
        <w:rPr>
          <w:lang w:val="en-US"/>
        </w:rPr>
        <w:t>tomasi</w:t>
      </w:r>
      <w:proofErr w:type="spellEnd"/>
      <w:r w:rsidR="00BD4CCB">
        <w:rPr>
          <w:lang w:val="en-US"/>
        </w:rPr>
        <w:t xml:space="preserve"> s</w:t>
      </w:r>
      <w:r w:rsidR="00BD4CCB" w:rsidRPr="00BD4CCB">
        <w:rPr>
          <w:lang w:val="en-US"/>
        </w:rPr>
        <w:t xml:space="preserve">ensor di </w:t>
      </w:r>
      <w:proofErr w:type="spellStart"/>
      <w:r w:rsidR="00BD4CCB" w:rsidRPr="00BD4CCB">
        <w:rPr>
          <w:lang w:val="en-US"/>
        </w:rPr>
        <w:t>tempat</w:t>
      </w:r>
      <w:proofErr w:type="spellEnd"/>
      <w:r w:rsidR="00BD4CCB" w:rsidRPr="00BD4CCB">
        <w:rPr>
          <w:lang w:val="en-US"/>
        </w:rPr>
        <w:t xml:space="preserve"> </w:t>
      </w:r>
      <w:proofErr w:type="spellStart"/>
      <w:r w:rsidR="00BD4CCB" w:rsidRPr="00BD4CCB">
        <w:rPr>
          <w:lang w:val="en-US"/>
        </w:rPr>
        <w:t>rekreasi</w:t>
      </w:r>
      <w:proofErr w:type="spellEnd"/>
      <w:r w:rsidR="00BD4CCB">
        <w:rPr>
          <w:lang w:val="en-US"/>
        </w:rPr>
        <w:t xml:space="preserve"> dan </w:t>
      </w:r>
      <w:proofErr w:type="spellStart"/>
      <w:r w:rsidR="00BD4CCB">
        <w:rPr>
          <w:lang w:val="en-US"/>
        </w:rPr>
        <w:t>s</w:t>
      </w:r>
      <w:r w:rsidR="00BD4CCB" w:rsidRPr="00BD4CCB">
        <w:rPr>
          <w:lang w:val="en-US"/>
        </w:rPr>
        <w:t>ksesibilitas</w:t>
      </w:r>
      <w:proofErr w:type="spellEnd"/>
      <w:r w:rsidR="00BD4CCB" w:rsidRPr="00BD4CCB">
        <w:rPr>
          <w:lang w:val="en-US"/>
        </w:rPr>
        <w:t xml:space="preserve"> </w:t>
      </w:r>
      <w:proofErr w:type="spellStart"/>
      <w:r w:rsidR="00BD4CCB" w:rsidRPr="00BD4CCB">
        <w:rPr>
          <w:lang w:val="en-US"/>
        </w:rPr>
        <w:t>jaringan</w:t>
      </w:r>
      <w:proofErr w:type="spellEnd"/>
      <w:r w:rsidR="00BD4CCB" w:rsidRPr="00BD4CCB">
        <w:rPr>
          <w:lang w:val="en-US"/>
        </w:rPr>
        <w:t xml:space="preserve"> internet di </w:t>
      </w:r>
      <w:proofErr w:type="spellStart"/>
      <w:r w:rsidR="00BD4CCB" w:rsidRPr="00BD4CCB">
        <w:rPr>
          <w:lang w:val="en-US"/>
        </w:rPr>
        <w:t>tempat</w:t>
      </w:r>
      <w:proofErr w:type="spellEnd"/>
      <w:r w:rsidR="00BD4CCB" w:rsidRPr="00BD4CCB">
        <w:rPr>
          <w:lang w:val="en-US"/>
        </w:rPr>
        <w:t xml:space="preserve"> </w:t>
      </w:r>
      <w:proofErr w:type="spellStart"/>
      <w:r w:rsidR="00BD4CCB" w:rsidRPr="00BD4CCB">
        <w:rPr>
          <w:lang w:val="en-US"/>
        </w:rPr>
        <w:t>rekreasi</w:t>
      </w:r>
      <w:proofErr w:type="spellEnd"/>
      <w:r w:rsidR="00BD4CCB">
        <w:rPr>
          <w:lang w:val="en-US"/>
        </w:rPr>
        <w:t xml:space="preserve"> agar Kota Bandar Lampung </w:t>
      </w:r>
      <w:proofErr w:type="spellStart"/>
      <w:r w:rsidR="00BD4CCB">
        <w:rPr>
          <w:lang w:val="en-US"/>
        </w:rPr>
        <w:t>dapat</w:t>
      </w:r>
      <w:proofErr w:type="spellEnd"/>
      <w:r w:rsidR="00BD4CCB">
        <w:rPr>
          <w:lang w:val="en-US"/>
        </w:rPr>
        <w:t xml:space="preserve"> </w:t>
      </w:r>
      <w:proofErr w:type="spellStart"/>
      <w:r w:rsidR="00BD4CCB">
        <w:rPr>
          <w:lang w:val="en-US"/>
        </w:rPr>
        <w:t>terwujud</w:t>
      </w:r>
      <w:proofErr w:type="spellEnd"/>
      <w:r w:rsidR="00BD4CCB">
        <w:rPr>
          <w:lang w:val="en-US"/>
        </w:rPr>
        <w:t xml:space="preserve"> </w:t>
      </w:r>
      <w:proofErr w:type="spellStart"/>
      <w:r w:rsidR="00BD4CCB">
        <w:rPr>
          <w:lang w:val="en-US"/>
        </w:rPr>
        <w:t>penerapan</w:t>
      </w:r>
      <w:proofErr w:type="spellEnd"/>
      <w:r w:rsidR="00BD4CCB">
        <w:rPr>
          <w:lang w:val="en-US"/>
        </w:rPr>
        <w:t xml:space="preserve"> </w:t>
      </w:r>
      <w:r w:rsidR="00BD4CCB">
        <w:rPr>
          <w:i/>
          <w:iCs/>
          <w:lang w:val="en-US"/>
        </w:rPr>
        <w:t>smart culture and recreation</w:t>
      </w:r>
      <w:r w:rsidR="00BD4CCB">
        <w:rPr>
          <w:lang w:val="en-US"/>
        </w:rPr>
        <w:t>-</w:t>
      </w:r>
      <w:proofErr w:type="spellStart"/>
      <w:r w:rsidR="00BD4CCB">
        <w:rPr>
          <w:lang w:val="en-US"/>
        </w:rPr>
        <w:t>nya</w:t>
      </w:r>
      <w:proofErr w:type="spellEnd"/>
      <w:r w:rsidR="00BD4CCB">
        <w:rPr>
          <w:lang w:val="en-US"/>
        </w:rPr>
        <w:t xml:space="preserve"> </w:t>
      </w:r>
      <w:proofErr w:type="spellStart"/>
      <w:r w:rsidR="00BD4CCB">
        <w:rPr>
          <w:lang w:val="en-US"/>
        </w:rPr>
        <w:t>perlu</w:t>
      </w:r>
      <w:proofErr w:type="spellEnd"/>
      <w:r w:rsidR="00BD4CCB">
        <w:rPr>
          <w:lang w:val="en-US"/>
        </w:rPr>
        <w:t xml:space="preserve"> </w:t>
      </w:r>
      <w:proofErr w:type="spellStart"/>
      <w:r w:rsidR="00BD4CCB">
        <w:rPr>
          <w:lang w:val="en-US"/>
        </w:rPr>
        <w:t>untuk</w:t>
      </w:r>
      <w:proofErr w:type="spellEnd"/>
      <w:r w:rsidR="00BD4CCB">
        <w:rPr>
          <w:lang w:val="en-US"/>
        </w:rPr>
        <w:t xml:space="preserve"> </w:t>
      </w:r>
      <w:proofErr w:type="spellStart"/>
      <w:r w:rsidR="00BD4CCB">
        <w:rPr>
          <w:lang w:val="en-US"/>
        </w:rPr>
        <w:t>direncanakan</w:t>
      </w:r>
      <w:proofErr w:type="spellEnd"/>
      <w:r w:rsidR="00BD4CCB">
        <w:rPr>
          <w:lang w:val="en-US"/>
        </w:rPr>
        <w:t xml:space="preserve"> dan </w:t>
      </w:r>
      <w:proofErr w:type="spellStart"/>
      <w:r w:rsidR="00BD4CCB">
        <w:rPr>
          <w:lang w:val="en-US"/>
        </w:rPr>
        <w:t>dikembangan</w:t>
      </w:r>
      <w:proofErr w:type="spellEnd"/>
      <w:r w:rsidR="00BD4CCB">
        <w:rPr>
          <w:lang w:val="en-US"/>
        </w:rPr>
        <w:t>.</w:t>
      </w:r>
    </w:p>
    <w:p w14:paraId="2795EB21" w14:textId="77777777" w:rsidR="000A2A31" w:rsidRPr="00292D8E" w:rsidRDefault="000A2A31" w:rsidP="00FA5C3D">
      <w:pPr>
        <w:rPr>
          <w:lang w:val="en-US"/>
        </w:rPr>
      </w:pPr>
    </w:p>
    <w:p w14:paraId="7FEBF580" w14:textId="77777777" w:rsidR="00FA5C3D" w:rsidRDefault="00FA5C3D" w:rsidP="00FA5C3D">
      <w:pPr>
        <w:pStyle w:val="Heading3"/>
        <w:rPr>
          <w:lang w:val="en-US"/>
        </w:rPr>
      </w:pPr>
      <w:bookmarkStart w:id="88" w:name="_Toc84355469"/>
      <w:r>
        <w:rPr>
          <w:lang w:val="en-US"/>
        </w:rPr>
        <w:t xml:space="preserve">4.1.7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Smart </w:t>
      </w:r>
      <w:r w:rsidRPr="00292D8E">
        <w:rPr>
          <w:lang w:val="en-US"/>
        </w:rPr>
        <w:t>Open Space, Garden and Sports Field</w:t>
      </w:r>
      <w:bookmarkEnd w:id="88"/>
    </w:p>
    <w:p w14:paraId="1A880C68" w14:textId="0394ECA1" w:rsidR="001A738B" w:rsidRDefault="00D76B1A" w:rsidP="00031788">
      <w:pPr>
        <w:pStyle w:val="ListParagraph"/>
        <w:numPr>
          <w:ilvl w:val="0"/>
          <w:numId w:val="22"/>
        </w:numPr>
        <w:rPr>
          <w:lang w:val="en-US"/>
        </w:rPr>
      </w:pPr>
      <w:r>
        <w:rPr>
          <w:lang w:val="en-US"/>
        </w:rPr>
        <w:t>Rainforest Connection</w:t>
      </w:r>
      <w:r w:rsidR="00EE1FE6">
        <w:rPr>
          <w:lang w:val="en-US"/>
        </w:rPr>
        <w:t xml:space="preserve"> Romania</w:t>
      </w:r>
    </w:p>
    <w:p w14:paraId="3B261890" w14:textId="77777777" w:rsidR="00DB0CA3" w:rsidRDefault="00DB0CA3" w:rsidP="00DB0CA3">
      <w:pPr>
        <w:pStyle w:val="ListParagraph"/>
        <w:ind w:left="1080"/>
        <w:jc w:val="both"/>
      </w:pPr>
      <w:r w:rsidRPr="00A3510E">
        <w:t>Solusi hutan pintar yang diterapkan oleh Vodafone didasarkan pada sistem yang dikembangkan oleh Rainforest Connection yang didirikan oleh organisasi nirlaba. Sistem berkomunikasi dengan jaringan Vodafone dan terdiri dari serangkaian perangkat yang disebut "penjaga digital", dilengkapi dengan sensor akustik yang menangkap berbagai suara dari lingkungan. Data yang ditangkap dikirim, melalui Internet, ke platform cloud, dilengkapi dengan Artificial Intelligence. Aplikasi menganalisis informasi yang diterima secara real-time dan, jika suara seperti gergaji mesin, mobil, dll. Terdeteksi, yang dapat mengindikasikan kemungkinan aktivitas yang mencurigakan, aplikasi ini juga mengirimkan peringatan waktu nyata ke aplikasi yang diinstal pada ponsel rimbawan dan / atau ke pusat pemantauan regional atau nasional. Solusinya memungkinkan pengelola hutan untuk mendengarkan secara real time kebisingan dan segera turun tangan jika ada bahaya. Perangkat dipasang di segmen atas pohon, dengan cara yang tidak mengganggu, dilengkapi dengan panel surya mereka sendiri yang memberi mereka energi dan terlindung dari cuaca buruk. Satu perangkat memiliki radius cakupan 1Km dan dapat mencegah deforestasi lebih dari 3 Km2 hutan.</w:t>
      </w:r>
    </w:p>
    <w:p w14:paraId="3F891D29" w14:textId="77777777" w:rsidR="00DB0CA3" w:rsidRPr="006B441B" w:rsidRDefault="00DB0CA3" w:rsidP="00DB0CA3">
      <w:pPr>
        <w:pStyle w:val="ListParagraph"/>
        <w:ind w:left="1080"/>
        <w:jc w:val="both"/>
      </w:pPr>
      <w:r w:rsidRPr="00A3510E">
        <w:t>https://www.romaniajournal.ro/society-people/the-first-smart-forest-in-romania-to-prevent-illegal-logging/</w:t>
      </w:r>
    </w:p>
    <w:p w14:paraId="63700929" w14:textId="77777777" w:rsidR="001A738B" w:rsidRDefault="001A738B" w:rsidP="00031788">
      <w:pPr>
        <w:pStyle w:val="ListParagraph"/>
        <w:numPr>
          <w:ilvl w:val="0"/>
          <w:numId w:val="22"/>
        </w:numPr>
        <w:jc w:val="both"/>
      </w:pPr>
      <w:r>
        <w:t>CityTree Jerman</w:t>
      </w:r>
    </w:p>
    <w:p w14:paraId="5C1C56EA" w14:textId="77777777" w:rsidR="001A738B" w:rsidRDefault="001A738B" w:rsidP="001A738B">
      <w:pPr>
        <w:pStyle w:val="ListParagraph"/>
        <w:ind w:left="1080" w:firstLine="360"/>
        <w:jc w:val="both"/>
      </w:pPr>
      <w:r>
        <w:lastRenderedPageBreak/>
        <w:t>WHO mengatakan bahwa kabut asap dan polusi udara perkotaan bertanggung jawab atas delapan juta kematian setiap tahun, dengan 90 persen populasi kota menghirup udara yang tercemar. Hal ini tidak hanya berdampak buruk pada ekonomi, tetapi juga kesehatan dan masa hidup individu. Untuk membersihkan kota kita, Green City Solutions telah memperkenalkan CityTree - perangkat berdiri bebas yang mampu memurnikan udara di sekitarnya dengan kekuatan 275 pohon - sambil mengambil sedikit ruang.</w:t>
      </w:r>
    </w:p>
    <w:p w14:paraId="463F33DC" w14:textId="46256F9E" w:rsidR="001A738B" w:rsidRDefault="001A738B" w:rsidP="001A738B">
      <w:pPr>
        <w:pStyle w:val="ListParagraph"/>
        <w:ind w:left="1080" w:firstLine="360"/>
        <w:jc w:val="both"/>
      </w:pPr>
      <w:r>
        <w:t>Stand CityTree menampung kultur lumut yang menarik polutan termasuk CO2, dinitrogen oksida, dan debu, mengubah bahan kimia berbahaya ini menjadi massanya sendiri, sementara teknologi IoT memantau CityTree untuk catatan pemeliharaan</w:t>
      </w:r>
      <w:r w:rsidR="00D76B1A">
        <w:rPr>
          <w:lang w:val="en-US"/>
        </w:rPr>
        <w:t xml:space="preserve"> </w:t>
      </w:r>
      <w:proofErr w:type="spellStart"/>
      <w:r w:rsidR="00D76B1A">
        <w:rPr>
          <w:lang w:val="en-US"/>
        </w:rPr>
        <w:t>melalui</w:t>
      </w:r>
      <w:proofErr w:type="spellEnd"/>
      <w:r w:rsidR="00D76B1A">
        <w:rPr>
          <w:lang w:val="en-US"/>
        </w:rPr>
        <w:t xml:space="preserve"> </w:t>
      </w:r>
      <w:proofErr w:type="spellStart"/>
      <w:r w:rsidR="00D76B1A">
        <w:rPr>
          <w:lang w:val="en-US"/>
        </w:rPr>
        <w:t>aplikasi</w:t>
      </w:r>
      <w:proofErr w:type="spellEnd"/>
      <w:r w:rsidR="00D76B1A">
        <w:rPr>
          <w:lang w:val="en-US"/>
        </w:rPr>
        <w:t xml:space="preserve"> </w:t>
      </w:r>
      <w:proofErr w:type="spellStart"/>
      <w:r w:rsidR="00D76B1A" w:rsidRPr="00D76B1A">
        <w:rPr>
          <w:lang w:val="en-US"/>
        </w:rPr>
        <w:t>Gieß</w:t>
      </w:r>
      <w:proofErr w:type="spellEnd"/>
      <w:r w:rsidR="00D76B1A" w:rsidRPr="00D76B1A">
        <w:rPr>
          <w:lang w:val="en-US"/>
        </w:rPr>
        <w:t xml:space="preserve"> den </w:t>
      </w:r>
      <w:proofErr w:type="spellStart"/>
      <w:r w:rsidR="00D76B1A" w:rsidRPr="00D76B1A">
        <w:rPr>
          <w:lang w:val="en-US"/>
        </w:rPr>
        <w:t>Kiez</w:t>
      </w:r>
      <w:proofErr w:type="spellEnd"/>
      <w:r>
        <w:t>.</w:t>
      </w:r>
    </w:p>
    <w:p w14:paraId="01B56B7F" w14:textId="77777777" w:rsidR="001A738B" w:rsidRDefault="004F6255" w:rsidP="001A738B">
      <w:pPr>
        <w:pStyle w:val="ListParagraph"/>
        <w:ind w:left="1080" w:firstLine="360"/>
        <w:jc w:val="both"/>
      </w:pPr>
      <w:hyperlink r:id="rId14" w:history="1">
        <w:r w:rsidR="001A738B" w:rsidRPr="000D220F">
          <w:rPr>
            <w:rStyle w:val="Hyperlink"/>
          </w:rPr>
          <w:t>https://www.zdnet.com/pictures/top-10-smart-city-green-energy-projects-worldwide/2/</w:t>
        </w:r>
      </w:hyperlink>
    </w:p>
    <w:p w14:paraId="27E9A22F" w14:textId="77777777" w:rsidR="001A738B" w:rsidRDefault="001A738B" w:rsidP="00031788">
      <w:pPr>
        <w:pStyle w:val="ListParagraph"/>
        <w:numPr>
          <w:ilvl w:val="0"/>
          <w:numId w:val="22"/>
        </w:numPr>
        <w:jc w:val="both"/>
      </w:pPr>
      <w:r>
        <w:t>Smart Forest Guardian</w:t>
      </w:r>
    </w:p>
    <w:p w14:paraId="48FF9DA6" w14:textId="77777777" w:rsidR="001A738B" w:rsidRDefault="001A738B" w:rsidP="001A738B">
      <w:pPr>
        <w:pStyle w:val="ListParagraph"/>
        <w:ind w:left="1080" w:firstLine="360"/>
        <w:jc w:val="both"/>
      </w:pPr>
      <w:r>
        <w:t>Sebuah teknologi digital berbasis AI pun diciptakan khusus untuk melindungi hutan Indonesia. Teknologi bernama Smart Forest Guardian ini menjadi pilot project Kementerian Lingkungan Hidup dan Kehutanan (LHK) dan akan ditempatkan di Taman Nasional Bali Barat (TNBB).</w:t>
      </w:r>
    </w:p>
    <w:p w14:paraId="114FB91B" w14:textId="77777777" w:rsidR="001A738B" w:rsidRDefault="001A738B" w:rsidP="001A738B">
      <w:pPr>
        <w:pStyle w:val="ListParagraph"/>
        <w:ind w:left="1080" w:firstLine="360"/>
        <w:jc w:val="both"/>
      </w:pPr>
      <w:r>
        <w:t xml:space="preserve">Smart Forest Guardian merupakan alat pendeteksi suara yang menggunakan teknologi kecerdasan buatan. Dalam penerapannya, teknologi tersebut akan secara otomatis mendeteksi suara gergaji, suara tembakan, dan berbagai aktivitas mencurigakan lainnya. </w:t>
      </w:r>
    </w:p>
    <w:p w14:paraId="3A7D0572" w14:textId="77777777" w:rsidR="001A738B" w:rsidRDefault="001A738B" w:rsidP="001A738B">
      <w:pPr>
        <w:pStyle w:val="ListParagraph"/>
        <w:ind w:left="1080" w:firstLine="360"/>
        <w:jc w:val="both"/>
      </w:pPr>
      <w:r>
        <w:t>Yang lebih keren, teknologi ini mampu membedakan suara satwa yang ada di kawasan konservasi. Dengan begini, selain melindungi hutan, teknologi ini juga bisa melindungi satwa yang hidup di dalam kawasan hutan.</w:t>
      </w:r>
    </w:p>
    <w:p w14:paraId="6946A893" w14:textId="77777777" w:rsidR="001A738B" w:rsidRPr="00F75587" w:rsidRDefault="001A738B" w:rsidP="001A738B">
      <w:pPr>
        <w:pStyle w:val="ListParagraph"/>
        <w:ind w:left="1080" w:firstLine="360"/>
        <w:jc w:val="both"/>
      </w:pPr>
      <w:r>
        <w:t xml:space="preserve">Penerapan teknologi Smart Forest Guardian di TNBB akan menjadi kerjasama antara Kementerian LHK dengan NGO (Non Government Organization) Rainforest Connection. Rainforest Connection </w:t>
      </w:r>
      <w:r>
        <w:lastRenderedPageBreak/>
        <w:t>bekerjasama dengan perusahaan teknologi Huawei dalam membangun teknologi pendeteksi suara berbasis AI tersebut.</w:t>
      </w:r>
    </w:p>
    <w:p w14:paraId="2D40CD96" w14:textId="34F305DD" w:rsidR="00FA5C3D" w:rsidRDefault="00FA5C3D" w:rsidP="00FA5C3D">
      <w:pPr>
        <w:rPr>
          <w:lang w:val="en-US"/>
        </w:rPr>
      </w:pPr>
    </w:p>
    <w:p w14:paraId="5184481A" w14:textId="6AF65A00" w:rsidR="000A2A31" w:rsidRDefault="000A2A31" w:rsidP="000A2A31">
      <w:pPr>
        <w:ind w:left="720" w:firstLine="360"/>
        <w:jc w:val="both"/>
        <w:rPr>
          <w:lang w:val="en-US"/>
        </w:rPr>
      </w:pPr>
      <w:proofErr w:type="spellStart"/>
      <w:r>
        <w:rPr>
          <w:lang w:val="en-US"/>
        </w:rPr>
        <w:t>Untuk</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kondisi</w:t>
      </w:r>
      <w:proofErr w:type="spellEnd"/>
      <w:r>
        <w:rPr>
          <w:lang w:val="en-US"/>
        </w:rPr>
        <w:t xml:space="preserve"> </w:t>
      </w:r>
      <w:r>
        <w:rPr>
          <w:i/>
          <w:iCs/>
          <w:lang w:val="en-US"/>
        </w:rPr>
        <w:t xml:space="preserve">smart open space </w:t>
      </w:r>
      <w:r>
        <w:rPr>
          <w:lang w:val="en-US"/>
        </w:rPr>
        <w:t xml:space="preserve">Kota Bandar Lampung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pada </w:t>
      </w:r>
      <w:proofErr w:type="spellStart"/>
      <w:r>
        <w:rPr>
          <w:lang w:val="en-US"/>
        </w:rPr>
        <w:t>pelaksanaan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open space </w:t>
      </w:r>
      <w:proofErr w:type="spellStart"/>
      <w:r>
        <w:rPr>
          <w:lang w:val="en-US"/>
        </w:rPr>
        <w:t>dengan</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keberhasilan</w:t>
      </w:r>
      <w:proofErr w:type="spellEnd"/>
      <w:r>
        <w:rPr>
          <w:lang w:val="en-US"/>
        </w:rPr>
        <w:t xml:space="preserve"> </w:t>
      </w:r>
      <w:r w:rsidRPr="00D42600">
        <w:rPr>
          <w:i/>
          <w:iCs/>
          <w:lang w:val="en-US"/>
        </w:rPr>
        <w:t xml:space="preserve">smart </w:t>
      </w:r>
      <w:r>
        <w:rPr>
          <w:i/>
          <w:iCs/>
          <w:lang w:val="en-US"/>
        </w:rPr>
        <w:t>space</w:t>
      </w:r>
      <w:r>
        <w:rPr>
          <w:lang w:val="en-US"/>
        </w:rPr>
        <w:t xml:space="preserve"> </w:t>
      </w:r>
      <w:proofErr w:type="spellStart"/>
      <w:r>
        <w:rPr>
          <w:lang w:val="en-US"/>
        </w:rPr>
        <w:t>dari</w:t>
      </w:r>
      <w:proofErr w:type="spellEnd"/>
      <w:r>
        <w:rPr>
          <w:lang w:val="en-US"/>
        </w:rPr>
        <w:t xml:space="preserve"> </w:t>
      </w:r>
      <w:proofErr w:type="spellStart"/>
      <w:r>
        <w:rPr>
          <w:lang w:val="en-US"/>
        </w:rPr>
        <w:t>preseden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di Kota Bandar Lampung.</w:t>
      </w:r>
    </w:p>
    <w:p w14:paraId="5ACEFEA9" w14:textId="77777777" w:rsidR="000A2A31" w:rsidRDefault="000A2A31" w:rsidP="000A2A31">
      <w:pPr>
        <w:jc w:val="both"/>
        <w:rPr>
          <w:lang w:val="en-US"/>
        </w:rPr>
      </w:pPr>
    </w:p>
    <w:p w14:paraId="520C84D7" w14:textId="7778AE07" w:rsidR="000A2A31" w:rsidRDefault="00F95E90" w:rsidP="000A2A31">
      <w:pPr>
        <w:pStyle w:val="Caption"/>
        <w:rPr>
          <w:lang w:val="en-US"/>
        </w:rPr>
      </w:pPr>
      <w:bookmarkStart w:id="89" w:name="_Toc84532829"/>
      <w:r>
        <w:t xml:space="preserve">Tabel IV. </w:t>
      </w:r>
      <w:r w:rsidR="000A2A31">
        <w:fldChar w:fldCharType="begin"/>
      </w:r>
      <w:r w:rsidR="000A2A31">
        <w:instrText xml:space="preserve"> SEQ Tabel_IV. \* ARABIC </w:instrText>
      </w:r>
      <w:r w:rsidR="000A2A31">
        <w:fldChar w:fldCharType="separate"/>
      </w:r>
      <w:r w:rsidR="004A0C98">
        <w:rPr>
          <w:noProof/>
        </w:rPr>
        <w:t>7</w:t>
      </w:r>
      <w:r w:rsidR="000A2A31">
        <w:fldChar w:fldCharType="end"/>
      </w:r>
      <w:r w:rsidR="000A2A31">
        <w:rPr>
          <w:lang w:val="en-US"/>
        </w:rPr>
        <w:t xml:space="preserve"> </w:t>
      </w:r>
      <w:proofErr w:type="spellStart"/>
      <w:r w:rsidR="000A2A31">
        <w:rPr>
          <w:lang w:val="en-US"/>
        </w:rPr>
        <w:t>Tabel</w:t>
      </w:r>
      <w:proofErr w:type="spellEnd"/>
      <w:r w:rsidR="000A2A31">
        <w:rPr>
          <w:lang w:val="en-US"/>
        </w:rPr>
        <w:t xml:space="preserve"> </w:t>
      </w:r>
      <w:proofErr w:type="spellStart"/>
      <w:r>
        <w:rPr>
          <w:lang w:val="en-US"/>
        </w:rPr>
        <w:t>Komparasi</w:t>
      </w:r>
      <w:proofErr w:type="spellEnd"/>
      <w:r>
        <w:rPr>
          <w:lang w:val="en-US"/>
        </w:rPr>
        <w:t xml:space="preserve"> </w:t>
      </w:r>
      <w:proofErr w:type="spellStart"/>
      <w:r>
        <w:rPr>
          <w:lang w:val="en-US"/>
        </w:rPr>
        <w:t>Indikator</w:t>
      </w:r>
      <w:proofErr w:type="spellEnd"/>
      <w:r>
        <w:rPr>
          <w:lang w:val="en-US"/>
        </w:rPr>
        <w:t xml:space="preserve"> </w:t>
      </w:r>
      <w:proofErr w:type="spellStart"/>
      <w:r>
        <w:rPr>
          <w:lang w:val="en-US"/>
        </w:rPr>
        <w:t>Preseden</w:t>
      </w:r>
      <w:proofErr w:type="spellEnd"/>
      <w:r>
        <w:rPr>
          <w:lang w:val="en-US"/>
        </w:rPr>
        <w:t xml:space="preserve">  </w:t>
      </w:r>
      <w:r>
        <w:rPr>
          <w:i/>
          <w:iCs w:val="0"/>
          <w:lang w:val="en-US"/>
        </w:rPr>
        <w:t xml:space="preserve">Smart Space </w:t>
      </w:r>
      <w:r>
        <w:rPr>
          <w:lang w:val="en-US"/>
        </w:rPr>
        <w:t>dan Kota Bandar Lampung</w:t>
      </w:r>
      <w:bookmarkEnd w:id="89"/>
    </w:p>
    <w:tbl>
      <w:tblPr>
        <w:tblW w:w="9180" w:type="dxa"/>
        <w:tblInd w:w="-8" w:type="dxa"/>
        <w:tblCellMar>
          <w:left w:w="0" w:type="dxa"/>
          <w:right w:w="0" w:type="dxa"/>
        </w:tblCellMar>
        <w:tblLook w:val="0420" w:firstRow="1" w:lastRow="0" w:firstColumn="0" w:lastColumn="0" w:noHBand="0" w:noVBand="1"/>
      </w:tblPr>
      <w:tblGrid>
        <w:gridCol w:w="1620"/>
        <w:gridCol w:w="1440"/>
        <w:gridCol w:w="2340"/>
        <w:gridCol w:w="1440"/>
        <w:gridCol w:w="2340"/>
      </w:tblGrid>
      <w:tr w:rsidR="000A2A31" w:rsidRPr="000A2A31" w14:paraId="065EBF62" w14:textId="77777777" w:rsidTr="00FF57F0">
        <w:trPr>
          <w:trHeight w:val="544"/>
        </w:trPr>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1E648B" w14:textId="77777777" w:rsidR="000A2A31" w:rsidRPr="000A2A31" w:rsidRDefault="000A2A31" w:rsidP="000A2A31">
            <w:pPr>
              <w:jc w:val="center"/>
              <w:rPr>
                <w:b/>
                <w:bCs/>
                <w:sz w:val="20"/>
                <w:szCs w:val="20"/>
                <w:lang w:val="en-US"/>
              </w:rPr>
            </w:pPr>
            <w:proofErr w:type="spellStart"/>
            <w:r w:rsidRPr="000A2A31">
              <w:rPr>
                <w:b/>
                <w:bCs/>
                <w:sz w:val="20"/>
                <w:szCs w:val="20"/>
                <w:lang w:val="en-US"/>
              </w:rPr>
              <w:t>Indikator</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D03E0C4" w14:textId="77777777" w:rsidR="000A2A31" w:rsidRPr="000A2A31" w:rsidRDefault="000A2A31" w:rsidP="000A2A31">
            <w:pPr>
              <w:jc w:val="center"/>
              <w:rPr>
                <w:b/>
                <w:bCs/>
                <w:sz w:val="20"/>
                <w:szCs w:val="20"/>
                <w:lang w:val="en-US"/>
              </w:rPr>
            </w:pPr>
            <w:r w:rsidRPr="000A2A31">
              <w:rPr>
                <w:b/>
                <w:bCs/>
                <w:sz w:val="20"/>
                <w:szCs w:val="20"/>
                <w:lang w:val="en-US"/>
              </w:rPr>
              <w:t xml:space="preserve">Romania, </w:t>
            </w:r>
            <w:proofErr w:type="spellStart"/>
            <w:r w:rsidRPr="000A2A31">
              <w:rPr>
                <w:b/>
                <w:bCs/>
                <w:sz w:val="20"/>
                <w:szCs w:val="20"/>
                <w:lang w:val="en-US"/>
              </w:rPr>
              <w:t>Jerman</w:t>
            </w:r>
            <w:proofErr w:type="spellEnd"/>
            <w:r w:rsidRPr="000A2A31">
              <w:rPr>
                <w:b/>
                <w:bCs/>
                <w:sz w:val="20"/>
                <w:szCs w:val="20"/>
                <w:lang w:val="en-US"/>
              </w:rPr>
              <w:t>, Bali</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D2A8DA" w14:textId="0CAA050B" w:rsidR="000A2A31" w:rsidRPr="000A2A31" w:rsidRDefault="000A2A31" w:rsidP="000A2A31">
            <w:pPr>
              <w:jc w:val="center"/>
              <w:rPr>
                <w:b/>
                <w:bCs/>
                <w:sz w:val="20"/>
                <w:szCs w:val="20"/>
                <w:lang w:val="en-US"/>
              </w:rPr>
            </w:pPr>
            <w:proofErr w:type="spellStart"/>
            <w:r w:rsidRPr="000A2A31">
              <w:rPr>
                <w:b/>
                <w:bCs/>
                <w:sz w:val="20"/>
                <w:szCs w:val="20"/>
                <w:lang w:val="en-US"/>
              </w:rPr>
              <w:t>Keterangan</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A49187" w14:textId="77777777" w:rsidR="000A2A31" w:rsidRPr="000A2A31" w:rsidRDefault="000A2A31" w:rsidP="000A2A31">
            <w:pPr>
              <w:jc w:val="center"/>
              <w:rPr>
                <w:b/>
                <w:bCs/>
                <w:sz w:val="20"/>
                <w:szCs w:val="20"/>
                <w:lang w:val="en-US"/>
              </w:rPr>
            </w:pPr>
            <w:r w:rsidRPr="000A2A31">
              <w:rPr>
                <w:b/>
                <w:bCs/>
                <w:sz w:val="20"/>
                <w:szCs w:val="20"/>
                <w:lang w:val="en-US"/>
              </w:rPr>
              <w:t>Kota Bandar Lampung</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6FDC2E" w14:textId="77777777" w:rsidR="000A2A31" w:rsidRPr="000A2A31" w:rsidRDefault="000A2A31" w:rsidP="000A2A31">
            <w:pPr>
              <w:jc w:val="center"/>
              <w:rPr>
                <w:b/>
                <w:bCs/>
                <w:sz w:val="20"/>
                <w:szCs w:val="20"/>
                <w:lang w:val="en-US"/>
              </w:rPr>
            </w:pPr>
            <w:proofErr w:type="spellStart"/>
            <w:r w:rsidRPr="000A2A31">
              <w:rPr>
                <w:b/>
                <w:bCs/>
                <w:sz w:val="20"/>
                <w:szCs w:val="20"/>
                <w:lang w:val="en-US"/>
              </w:rPr>
              <w:t>Keterangan</w:t>
            </w:r>
            <w:proofErr w:type="spellEnd"/>
          </w:p>
        </w:tc>
      </w:tr>
      <w:tr w:rsidR="000A2A31" w:rsidRPr="000A2A31" w14:paraId="4700A533" w14:textId="77777777" w:rsidTr="00FF57F0">
        <w:trPr>
          <w:trHeight w:val="584"/>
        </w:trPr>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E0D0F0" w14:textId="77777777" w:rsidR="000A2A31" w:rsidRPr="000A2A31" w:rsidRDefault="000A2A31" w:rsidP="000A2A31">
            <w:pPr>
              <w:jc w:val="center"/>
              <w:rPr>
                <w:sz w:val="20"/>
                <w:szCs w:val="20"/>
                <w:lang w:val="en-US"/>
              </w:rPr>
            </w:pPr>
            <w:proofErr w:type="spellStart"/>
            <w:r w:rsidRPr="000A2A31">
              <w:rPr>
                <w:sz w:val="20"/>
                <w:szCs w:val="20"/>
                <w:lang w:val="en-US"/>
              </w:rPr>
              <w:t>Aksesibilitas</w:t>
            </w:r>
            <w:proofErr w:type="spellEnd"/>
            <w:r w:rsidRPr="000A2A31">
              <w:rPr>
                <w:sz w:val="20"/>
                <w:szCs w:val="20"/>
                <w:lang w:val="en-US"/>
              </w:rPr>
              <w:t xml:space="preserve"> </w:t>
            </w:r>
            <w:proofErr w:type="spellStart"/>
            <w:r w:rsidRPr="000A2A31">
              <w:rPr>
                <w:sz w:val="20"/>
                <w:szCs w:val="20"/>
                <w:lang w:val="en-US"/>
              </w:rPr>
              <w:t>informasi</w:t>
            </w:r>
            <w:proofErr w:type="spellEnd"/>
            <w:r w:rsidRPr="000A2A31">
              <w:rPr>
                <w:sz w:val="20"/>
                <w:szCs w:val="20"/>
                <w:lang w:val="en-US"/>
              </w:rPr>
              <w:t xml:space="preserve">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BC8C2F" w14:textId="77777777" w:rsidR="000A2A31" w:rsidRPr="000A2A31" w:rsidRDefault="000A2A31" w:rsidP="000A2A31">
            <w:pPr>
              <w:jc w:val="center"/>
              <w:rPr>
                <w:sz w:val="20"/>
                <w:szCs w:val="20"/>
                <w:lang w:val="en-US"/>
              </w:rPr>
            </w:pPr>
            <w:r w:rsidRPr="000A2A31">
              <w:rPr>
                <w:sz w:val="20"/>
                <w:szCs w:val="20"/>
                <w:lang w:val="en-US"/>
              </w:rPr>
              <w:t>V</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5AD0CD" w14:textId="77777777" w:rsidR="000A2A31" w:rsidRPr="000A2A31" w:rsidRDefault="000A2A31" w:rsidP="000A2A31">
            <w:pPr>
              <w:jc w:val="center"/>
              <w:rPr>
                <w:sz w:val="20"/>
                <w:szCs w:val="20"/>
                <w:lang w:val="en-US"/>
              </w:rPr>
            </w:pPr>
            <w:proofErr w:type="spellStart"/>
            <w:r w:rsidRPr="000A2A31">
              <w:rPr>
                <w:sz w:val="20"/>
                <w:szCs w:val="20"/>
                <w:lang w:val="en-US"/>
              </w:rPr>
              <w:t>Aplikasi</w:t>
            </w:r>
            <w:proofErr w:type="spellEnd"/>
            <w:r w:rsidRPr="000A2A31">
              <w:rPr>
                <w:sz w:val="20"/>
                <w:szCs w:val="20"/>
                <w:lang w:val="en-US"/>
              </w:rPr>
              <w:t xml:space="preserve"> </w:t>
            </w:r>
            <w:proofErr w:type="spellStart"/>
            <w:r w:rsidRPr="000A2A31">
              <w:rPr>
                <w:sz w:val="20"/>
                <w:szCs w:val="20"/>
                <w:lang w:val="en-US"/>
              </w:rPr>
              <w:t>sudah</w:t>
            </w:r>
            <w:proofErr w:type="spellEnd"/>
            <w:r w:rsidRPr="000A2A31">
              <w:rPr>
                <w:sz w:val="20"/>
                <w:szCs w:val="20"/>
                <w:lang w:val="en-US"/>
              </w:rPr>
              <w:t xml:space="preserve"> </w:t>
            </w:r>
            <w:proofErr w:type="spellStart"/>
            <w:r w:rsidRPr="000A2A31">
              <w:rPr>
                <w:sz w:val="20"/>
                <w:szCs w:val="20"/>
                <w:lang w:val="en-US"/>
              </w:rPr>
              <w:t>dapat</w:t>
            </w:r>
            <w:proofErr w:type="spellEnd"/>
            <w:r w:rsidRPr="000A2A31">
              <w:rPr>
                <w:sz w:val="20"/>
                <w:szCs w:val="20"/>
                <w:lang w:val="en-US"/>
              </w:rPr>
              <w:t xml:space="preserve"> </w:t>
            </w:r>
            <w:proofErr w:type="spellStart"/>
            <w:r w:rsidRPr="000A2A31">
              <w:rPr>
                <w:sz w:val="20"/>
                <w:szCs w:val="20"/>
                <w:lang w:val="en-US"/>
              </w:rPr>
              <w:t>mengumpulkan</w:t>
            </w:r>
            <w:proofErr w:type="spellEnd"/>
            <w:r w:rsidRPr="000A2A31">
              <w:rPr>
                <w:sz w:val="20"/>
                <w:szCs w:val="20"/>
                <w:lang w:val="en-US"/>
              </w:rPr>
              <w:t xml:space="preserve"> </w:t>
            </w:r>
            <w:proofErr w:type="spellStart"/>
            <w:r w:rsidRPr="000A2A31">
              <w:rPr>
                <w:sz w:val="20"/>
                <w:szCs w:val="20"/>
                <w:lang w:val="en-US"/>
              </w:rPr>
              <w:t>informasi</w:t>
            </w:r>
            <w:proofErr w:type="spellEnd"/>
            <w:r w:rsidRPr="000A2A31">
              <w:rPr>
                <w:sz w:val="20"/>
                <w:szCs w:val="20"/>
                <w:lang w:val="en-US"/>
              </w:rPr>
              <w:t xml:space="preserve"> </w:t>
            </w:r>
            <w:proofErr w:type="spellStart"/>
            <w:r w:rsidRPr="000A2A31">
              <w:rPr>
                <w:sz w:val="20"/>
                <w:szCs w:val="20"/>
                <w:lang w:val="en-US"/>
              </w:rPr>
              <w:t>terkait</w:t>
            </w:r>
            <w:proofErr w:type="spellEnd"/>
            <w:r w:rsidRPr="000A2A31">
              <w:rPr>
                <w:sz w:val="20"/>
                <w:szCs w:val="20"/>
                <w:lang w:val="en-US"/>
              </w:rPr>
              <w:t xml:space="preserve">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D090756" w14:textId="77777777" w:rsidR="000A2A31" w:rsidRPr="000A2A31" w:rsidRDefault="000A2A31" w:rsidP="000A2A31">
            <w:pPr>
              <w:jc w:val="center"/>
              <w:rPr>
                <w:sz w:val="20"/>
                <w:szCs w:val="20"/>
                <w:lang w:val="en-US"/>
              </w:rPr>
            </w:pPr>
            <w:r w:rsidRPr="000A2A31">
              <w:rPr>
                <w:sz w:val="20"/>
                <w:szCs w:val="20"/>
                <w:lang w:val="en-US"/>
              </w:rPr>
              <w:t>-</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B574C" w14:textId="77777777" w:rsidR="000A2A31" w:rsidRPr="000A2A31" w:rsidRDefault="000A2A31" w:rsidP="000A2A31">
            <w:pPr>
              <w:jc w:val="center"/>
              <w:rPr>
                <w:sz w:val="20"/>
                <w:szCs w:val="20"/>
                <w:lang w:val="en-US"/>
              </w:rPr>
            </w:pPr>
            <w:proofErr w:type="spellStart"/>
            <w:r w:rsidRPr="000A2A31">
              <w:rPr>
                <w:sz w:val="20"/>
                <w:szCs w:val="20"/>
                <w:lang w:val="en-US"/>
              </w:rPr>
              <w:t>Belum</w:t>
            </w:r>
            <w:proofErr w:type="spellEnd"/>
            <w:r w:rsidRPr="000A2A31">
              <w:rPr>
                <w:sz w:val="20"/>
                <w:szCs w:val="20"/>
                <w:lang w:val="en-US"/>
              </w:rPr>
              <w:t xml:space="preserve"> </w:t>
            </w:r>
            <w:proofErr w:type="spellStart"/>
            <w:r w:rsidRPr="000A2A31">
              <w:rPr>
                <w:sz w:val="20"/>
                <w:szCs w:val="20"/>
                <w:lang w:val="en-US"/>
              </w:rPr>
              <w:t>memiliki</w:t>
            </w:r>
            <w:proofErr w:type="spellEnd"/>
            <w:r w:rsidRPr="000A2A31">
              <w:rPr>
                <w:sz w:val="20"/>
                <w:szCs w:val="20"/>
                <w:lang w:val="en-US"/>
              </w:rPr>
              <w:t xml:space="preserve"> </w:t>
            </w:r>
            <w:proofErr w:type="spellStart"/>
            <w:r w:rsidRPr="000A2A31">
              <w:rPr>
                <w:sz w:val="20"/>
                <w:szCs w:val="20"/>
                <w:lang w:val="en-US"/>
              </w:rPr>
              <w:t>aplikasi</w:t>
            </w:r>
            <w:proofErr w:type="spellEnd"/>
            <w:r w:rsidRPr="000A2A31">
              <w:rPr>
                <w:sz w:val="20"/>
                <w:szCs w:val="20"/>
                <w:lang w:val="en-US"/>
              </w:rPr>
              <w:t xml:space="preserve"> yang </w:t>
            </w:r>
            <w:proofErr w:type="spellStart"/>
            <w:r w:rsidRPr="000A2A31">
              <w:rPr>
                <w:sz w:val="20"/>
                <w:szCs w:val="20"/>
                <w:lang w:val="en-US"/>
              </w:rPr>
              <w:t>dapat</w:t>
            </w:r>
            <w:proofErr w:type="spellEnd"/>
            <w:r w:rsidRPr="000A2A31">
              <w:rPr>
                <w:sz w:val="20"/>
                <w:szCs w:val="20"/>
                <w:lang w:val="en-US"/>
              </w:rPr>
              <w:t xml:space="preserve"> </w:t>
            </w:r>
            <w:proofErr w:type="spellStart"/>
            <w:r w:rsidRPr="000A2A31">
              <w:rPr>
                <w:sz w:val="20"/>
                <w:szCs w:val="20"/>
                <w:lang w:val="en-US"/>
              </w:rPr>
              <w:t>menampilkan</w:t>
            </w:r>
            <w:proofErr w:type="spellEnd"/>
            <w:r w:rsidRPr="000A2A31">
              <w:rPr>
                <w:sz w:val="20"/>
                <w:szCs w:val="20"/>
                <w:lang w:val="en-US"/>
              </w:rPr>
              <w:t xml:space="preserve"> </w:t>
            </w:r>
            <w:proofErr w:type="spellStart"/>
            <w:r w:rsidRPr="000A2A31">
              <w:rPr>
                <w:sz w:val="20"/>
                <w:szCs w:val="20"/>
                <w:lang w:val="en-US"/>
              </w:rPr>
              <w:t>informasi</w:t>
            </w:r>
            <w:proofErr w:type="spellEnd"/>
            <w:r w:rsidRPr="000A2A31">
              <w:rPr>
                <w:sz w:val="20"/>
                <w:szCs w:val="20"/>
                <w:lang w:val="en-US"/>
              </w:rPr>
              <w:t xml:space="preserve">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r>
      <w:tr w:rsidR="000A2A31" w:rsidRPr="000A2A31" w14:paraId="0A5F8209" w14:textId="77777777" w:rsidTr="00FF57F0">
        <w:trPr>
          <w:trHeight w:val="336"/>
        </w:trPr>
        <w:tc>
          <w:tcPr>
            <w:tcW w:w="16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ECE5DE8" w14:textId="77777777" w:rsidR="000A2A31" w:rsidRPr="000A2A31" w:rsidRDefault="000A2A31" w:rsidP="000A2A31">
            <w:pPr>
              <w:jc w:val="center"/>
              <w:rPr>
                <w:sz w:val="20"/>
                <w:szCs w:val="20"/>
                <w:lang w:val="en-US"/>
              </w:rPr>
            </w:pPr>
            <w:proofErr w:type="spellStart"/>
            <w:r w:rsidRPr="000A2A31">
              <w:rPr>
                <w:sz w:val="20"/>
                <w:szCs w:val="20"/>
                <w:lang w:val="en-US"/>
              </w:rPr>
              <w:t>Otomasi</w:t>
            </w:r>
            <w:proofErr w:type="spellEnd"/>
            <w:r w:rsidRPr="000A2A31">
              <w:rPr>
                <w:sz w:val="20"/>
                <w:szCs w:val="20"/>
                <w:lang w:val="en-US"/>
              </w:rPr>
              <w:t xml:space="preserve"> Sensor di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F578F4" w14:textId="77777777" w:rsidR="000A2A31" w:rsidRPr="000A2A31" w:rsidRDefault="000A2A31" w:rsidP="000A2A31">
            <w:pPr>
              <w:jc w:val="center"/>
              <w:rPr>
                <w:sz w:val="20"/>
                <w:szCs w:val="20"/>
                <w:lang w:val="en-US"/>
              </w:rPr>
            </w:pPr>
            <w:r w:rsidRPr="000A2A31">
              <w:rPr>
                <w:sz w:val="20"/>
                <w:szCs w:val="20"/>
                <w:lang w:val="en-US"/>
              </w:rPr>
              <w:t>V</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2E033A" w14:textId="06FD597E" w:rsidR="000A2A31" w:rsidRPr="000A2A31" w:rsidRDefault="000A2A31" w:rsidP="000A2A31">
            <w:pPr>
              <w:jc w:val="center"/>
              <w:rPr>
                <w:sz w:val="20"/>
                <w:szCs w:val="20"/>
                <w:lang w:val="en-US"/>
              </w:rPr>
            </w:pPr>
            <w:proofErr w:type="spellStart"/>
            <w:r w:rsidRPr="000A2A31">
              <w:rPr>
                <w:sz w:val="20"/>
                <w:szCs w:val="20"/>
                <w:lang w:val="en-US"/>
              </w:rPr>
              <w:t>Sistem</w:t>
            </w:r>
            <w:proofErr w:type="spellEnd"/>
            <w:r w:rsidRPr="000A2A31">
              <w:rPr>
                <w:sz w:val="20"/>
                <w:szCs w:val="20"/>
                <w:lang w:val="en-US"/>
              </w:rPr>
              <w:t xml:space="preserve"> </w:t>
            </w:r>
            <w:proofErr w:type="spellStart"/>
            <w:r w:rsidRPr="000A2A31">
              <w:rPr>
                <w:sz w:val="20"/>
                <w:szCs w:val="20"/>
                <w:lang w:val="en-US"/>
              </w:rPr>
              <w:t>taman</w:t>
            </w:r>
            <w:proofErr w:type="spellEnd"/>
            <w:r w:rsidRPr="000A2A31">
              <w:rPr>
                <w:sz w:val="20"/>
                <w:szCs w:val="20"/>
                <w:lang w:val="en-US"/>
              </w:rPr>
              <w:t xml:space="preserve"> </w:t>
            </w:r>
            <w:proofErr w:type="spellStart"/>
            <w:r w:rsidRPr="000A2A31">
              <w:rPr>
                <w:sz w:val="20"/>
                <w:szCs w:val="20"/>
                <w:lang w:val="en-US"/>
              </w:rPr>
              <w:t>sudah</w:t>
            </w:r>
            <w:proofErr w:type="spellEnd"/>
            <w:r w:rsidRPr="000A2A31">
              <w:rPr>
                <w:sz w:val="20"/>
                <w:szCs w:val="20"/>
                <w:lang w:val="en-US"/>
              </w:rPr>
              <w:t xml:space="preserve"> </w:t>
            </w:r>
            <w:proofErr w:type="spellStart"/>
            <w:r w:rsidRPr="000A2A31">
              <w:rPr>
                <w:sz w:val="20"/>
                <w:szCs w:val="20"/>
                <w:lang w:val="en-US"/>
              </w:rPr>
              <w:t>memiliki</w:t>
            </w:r>
            <w:proofErr w:type="spellEnd"/>
            <w:r w:rsidRPr="000A2A31">
              <w:rPr>
                <w:sz w:val="20"/>
                <w:szCs w:val="20"/>
                <w:lang w:val="en-US"/>
              </w:rPr>
              <w:t xml:space="preserve"> sensor </w:t>
            </w:r>
            <w:proofErr w:type="spellStart"/>
            <w:r w:rsidRPr="000A2A31">
              <w:rPr>
                <w:sz w:val="20"/>
                <w:szCs w:val="20"/>
                <w:lang w:val="en-US"/>
              </w:rPr>
              <w:t>untuk</w:t>
            </w:r>
            <w:proofErr w:type="spellEnd"/>
            <w:r w:rsidRPr="000A2A31">
              <w:rPr>
                <w:sz w:val="20"/>
                <w:szCs w:val="20"/>
                <w:lang w:val="en-US"/>
              </w:rPr>
              <w:t xml:space="preserve"> </w:t>
            </w:r>
            <w:proofErr w:type="spellStart"/>
            <w:r w:rsidRPr="000A2A31">
              <w:rPr>
                <w:sz w:val="20"/>
                <w:szCs w:val="20"/>
                <w:lang w:val="en-US"/>
              </w:rPr>
              <w:t>menga</w:t>
            </w:r>
            <w:r w:rsidR="00FF0872">
              <w:rPr>
                <w:sz w:val="20"/>
                <w:szCs w:val="20"/>
                <w:lang w:val="en-US"/>
              </w:rPr>
              <w:t>wasi</w:t>
            </w:r>
            <w:proofErr w:type="spellEnd"/>
            <w:r w:rsidR="00FF0872">
              <w:rPr>
                <w:sz w:val="20"/>
                <w:szCs w:val="20"/>
                <w:lang w:val="en-US"/>
              </w:rPr>
              <w:t xml:space="preserve"> </w:t>
            </w:r>
            <w:proofErr w:type="spellStart"/>
            <w:r w:rsidRPr="000A2A31">
              <w:rPr>
                <w:sz w:val="20"/>
                <w:szCs w:val="20"/>
                <w:lang w:val="en-US"/>
              </w:rPr>
              <w:t>kegiatan</w:t>
            </w:r>
            <w:proofErr w:type="spellEnd"/>
            <w:r w:rsidRPr="000A2A31">
              <w:rPr>
                <w:sz w:val="20"/>
                <w:szCs w:val="20"/>
                <w:lang w:val="en-US"/>
              </w:rPr>
              <w:t xml:space="preserve"> di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EB910" w14:textId="77777777" w:rsidR="000A2A31" w:rsidRPr="000A2A31" w:rsidRDefault="000A2A31" w:rsidP="000A2A31">
            <w:pPr>
              <w:jc w:val="center"/>
              <w:rPr>
                <w:sz w:val="20"/>
                <w:szCs w:val="20"/>
                <w:lang w:val="en-US"/>
              </w:rPr>
            </w:pPr>
            <w:r w:rsidRPr="000A2A31">
              <w:rPr>
                <w:sz w:val="20"/>
                <w:szCs w:val="20"/>
                <w:lang w:val="en-US"/>
              </w:rPr>
              <w:t>-</w:t>
            </w:r>
          </w:p>
        </w:tc>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64E715C" w14:textId="77777777" w:rsidR="000A2A31" w:rsidRPr="000A2A31" w:rsidRDefault="000A2A31" w:rsidP="000A2A31">
            <w:pPr>
              <w:jc w:val="center"/>
              <w:rPr>
                <w:sz w:val="20"/>
                <w:szCs w:val="20"/>
                <w:lang w:val="en-US"/>
              </w:rPr>
            </w:pPr>
            <w:proofErr w:type="spellStart"/>
            <w:r w:rsidRPr="000A2A31">
              <w:rPr>
                <w:sz w:val="20"/>
                <w:szCs w:val="20"/>
                <w:lang w:val="en-US"/>
              </w:rPr>
              <w:t>Belum</w:t>
            </w:r>
            <w:proofErr w:type="spellEnd"/>
            <w:r w:rsidRPr="000A2A31">
              <w:rPr>
                <w:sz w:val="20"/>
                <w:szCs w:val="20"/>
                <w:lang w:val="en-US"/>
              </w:rPr>
              <w:t xml:space="preserve"> </w:t>
            </w:r>
            <w:proofErr w:type="spellStart"/>
            <w:r w:rsidRPr="000A2A31">
              <w:rPr>
                <w:sz w:val="20"/>
                <w:szCs w:val="20"/>
                <w:lang w:val="en-US"/>
              </w:rPr>
              <w:t>memiliki</w:t>
            </w:r>
            <w:proofErr w:type="spellEnd"/>
            <w:r w:rsidRPr="000A2A31">
              <w:rPr>
                <w:sz w:val="20"/>
                <w:szCs w:val="20"/>
                <w:lang w:val="en-US"/>
              </w:rPr>
              <w:t xml:space="preserve"> system sensor di </w:t>
            </w:r>
            <w:proofErr w:type="spellStart"/>
            <w:r w:rsidRPr="000A2A31">
              <w:rPr>
                <w:sz w:val="20"/>
                <w:szCs w:val="20"/>
                <w:lang w:val="en-US"/>
              </w:rPr>
              <w:t>ruang</w:t>
            </w:r>
            <w:proofErr w:type="spellEnd"/>
            <w:r w:rsidRPr="000A2A31">
              <w:rPr>
                <w:sz w:val="20"/>
                <w:szCs w:val="20"/>
                <w:lang w:val="en-US"/>
              </w:rPr>
              <w:t xml:space="preserve"> </w:t>
            </w:r>
            <w:proofErr w:type="spellStart"/>
            <w:r w:rsidRPr="000A2A31">
              <w:rPr>
                <w:sz w:val="20"/>
                <w:szCs w:val="20"/>
                <w:lang w:val="en-US"/>
              </w:rPr>
              <w:t>terbuka</w:t>
            </w:r>
            <w:proofErr w:type="spellEnd"/>
          </w:p>
        </w:tc>
      </w:tr>
    </w:tbl>
    <w:p w14:paraId="45511814" w14:textId="4937E6CA" w:rsidR="000A2A31" w:rsidRPr="000A2A31" w:rsidRDefault="000A2A31" w:rsidP="000A2A31">
      <w:pPr>
        <w:rPr>
          <w:i/>
          <w:iCs/>
          <w:sz w:val="18"/>
          <w:szCs w:val="18"/>
          <w:lang w:val="en-US"/>
        </w:rPr>
      </w:pPr>
      <w:proofErr w:type="spellStart"/>
      <w:proofErr w:type="gramStart"/>
      <w:r>
        <w:rPr>
          <w:i/>
          <w:iCs/>
          <w:sz w:val="18"/>
          <w:szCs w:val="18"/>
          <w:lang w:val="en-US"/>
        </w:rPr>
        <w:t>Sumber</w:t>
      </w:r>
      <w:proofErr w:type="spellEnd"/>
      <w:r>
        <w:rPr>
          <w:i/>
          <w:iCs/>
          <w:sz w:val="18"/>
          <w:szCs w:val="18"/>
          <w:lang w:val="en-US"/>
        </w:rPr>
        <w:t xml:space="preserve"> :</w:t>
      </w:r>
      <w:proofErr w:type="gramEnd"/>
      <w:r>
        <w:rPr>
          <w:i/>
          <w:iCs/>
          <w:sz w:val="18"/>
          <w:szCs w:val="18"/>
          <w:lang w:val="en-US"/>
        </w:rPr>
        <w:t xml:space="preserve"> </w:t>
      </w:r>
      <w:proofErr w:type="spellStart"/>
      <w:r>
        <w:rPr>
          <w:i/>
          <w:iCs/>
          <w:sz w:val="18"/>
          <w:szCs w:val="18"/>
          <w:lang w:val="en-US"/>
        </w:rPr>
        <w:t>Analisis</w:t>
      </w:r>
      <w:proofErr w:type="spellEnd"/>
      <w:r>
        <w:rPr>
          <w:i/>
          <w:iCs/>
          <w:sz w:val="18"/>
          <w:szCs w:val="18"/>
          <w:lang w:val="en-US"/>
        </w:rPr>
        <w:t xml:space="preserve"> </w:t>
      </w:r>
      <w:proofErr w:type="spellStart"/>
      <w:r>
        <w:rPr>
          <w:i/>
          <w:iCs/>
          <w:sz w:val="18"/>
          <w:szCs w:val="18"/>
          <w:lang w:val="en-US"/>
        </w:rPr>
        <w:t>Peneliti</w:t>
      </w:r>
      <w:proofErr w:type="spellEnd"/>
      <w:r>
        <w:rPr>
          <w:i/>
          <w:iCs/>
          <w:sz w:val="18"/>
          <w:szCs w:val="18"/>
          <w:lang w:val="en-US"/>
        </w:rPr>
        <w:t>, 2021</w:t>
      </w:r>
    </w:p>
    <w:p w14:paraId="2858EC4E" w14:textId="77777777" w:rsidR="000A2A31" w:rsidRDefault="000A2A31" w:rsidP="000A2A31">
      <w:pPr>
        <w:ind w:firstLine="720"/>
        <w:jc w:val="both"/>
        <w:rPr>
          <w:lang w:val="en-US"/>
        </w:rPr>
      </w:pPr>
    </w:p>
    <w:p w14:paraId="5315874A" w14:textId="2DD89E3D" w:rsidR="000A2A31" w:rsidRPr="00FF0872" w:rsidRDefault="00AF0C91" w:rsidP="00AF0C91">
      <w:pPr>
        <w:ind w:left="720"/>
        <w:jc w:val="both"/>
        <w:rPr>
          <w:lang w:val="en-US"/>
        </w:rPr>
      </w:pPr>
      <w:r>
        <w:rPr>
          <w:lang w:val="en-US"/>
        </w:rPr>
        <w:tab/>
      </w:r>
      <w:proofErr w:type="spellStart"/>
      <w:r w:rsidR="000A2A31">
        <w:rPr>
          <w:lang w:val="en-US"/>
        </w:rPr>
        <w:t>Berdasarkan</w:t>
      </w:r>
      <w:proofErr w:type="spellEnd"/>
      <w:r w:rsidR="000A2A31">
        <w:rPr>
          <w:lang w:val="en-US"/>
        </w:rPr>
        <w:t xml:space="preserve"> </w:t>
      </w:r>
      <w:proofErr w:type="spellStart"/>
      <w:r w:rsidR="000A2A31">
        <w:rPr>
          <w:lang w:val="en-US"/>
        </w:rPr>
        <w:t>tabel</w:t>
      </w:r>
      <w:proofErr w:type="spellEnd"/>
      <w:r w:rsidR="000A2A31">
        <w:rPr>
          <w:lang w:val="en-US"/>
        </w:rPr>
        <w:t xml:space="preserve"> </w:t>
      </w:r>
      <w:proofErr w:type="spellStart"/>
      <w:r w:rsidR="000A2A31">
        <w:rPr>
          <w:lang w:val="en-US"/>
        </w:rPr>
        <w:t>komparasi</w:t>
      </w:r>
      <w:proofErr w:type="spellEnd"/>
      <w:r w:rsidR="000A2A31">
        <w:rPr>
          <w:lang w:val="en-US"/>
        </w:rPr>
        <w:t xml:space="preserve"> </w:t>
      </w:r>
      <w:proofErr w:type="spellStart"/>
      <w:r w:rsidR="000A2A31">
        <w:rPr>
          <w:lang w:val="en-US"/>
        </w:rPr>
        <w:t>tersebut</w:t>
      </w:r>
      <w:proofErr w:type="spellEnd"/>
      <w:r w:rsidR="000A2A31">
        <w:rPr>
          <w:lang w:val="en-US"/>
        </w:rPr>
        <w:t xml:space="preserve">. </w:t>
      </w:r>
      <w:proofErr w:type="spellStart"/>
      <w:r w:rsidR="000A2A31">
        <w:rPr>
          <w:lang w:val="en-US"/>
        </w:rPr>
        <w:t>Diketahui</w:t>
      </w:r>
      <w:proofErr w:type="spellEnd"/>
      <w:r w:rsidR="000A2A31">
        <w:rPr>
          <w:lang w:val="en-US"/>
        </w:rPr>
        <w:t xml:space="preserve"> </w:t>
      </w:r>
      <w:proofErr w:type="spellStart"/>
      <w:r w:rsidR="000A2A31">
        <w:rPr>
          <w:lang w:val="en-US"/>
        </w:rPr>
        <w:t>bahwa</w:t>
      </w:r>
      <w:proofErr w:type="spellEnd"/>
      <w:r w:rsidR="000A2A31">
        <w:rPr>
          <w:lang w:val="en-US"/>
        </w:rPr>
        <w:t xml:space="preserve"> </w:t>
      </w:r>
      <w:proofErr w:type="spellStart"/>
      <w:r w:rsidR="000A2A31">
        <w:rPr>
          <w:lang w:val="en-US"/>
        </w:rPr>
        <w:t>dari</w:t>
      </w:r>
      <w:proofErr w:type="spellEnd"/>
      <w:r w:rsidR="000A2A31">
        <w:rPr>
          <w:lang w:val="en-US"/>
        </w:rPr>
        <w:t xml:space="preserve"> </w:t>
      </w:r>
      <w:proofErr w:type="spellStart"/>
      <w:r w:rsidR="000A2A31">
        <w:rPr>
          <w:lang w:val="en-US"/>
        </w:rPr>
        <w:t>indikator</w:t>
      </w:r>
      <w:proofErr w:type="spellEnd"/>
      <w:r w:rsidR="000A2A31">
        <w:rPr>
          <w:lang w:val="en-US"/>
        </w:rPr>
        <w:t xml:space="preserve"> </w:t>
      </w:r>
      <w:proofErr w:type="spellStart"/>
      <w:r w:rsidR="000A2A31">
        <w:rPr>
          <w:lang w:val="en-US"/>
        </w:rPr>
        <w:t>aksesibilitas</w:t>
      </w:r>
      <w:proofErr w:type="spellEnd"/>
      <w:r w:rsidR="000A2A31">
        <w:rPr>
          <w:lang w:val="en-US"/>
        </w:rPr>
        <w:t xml:space="preserve"> </w:t>
      </w:r>
      <w:proofErr w:type="spellStart"/>
      <w:r w:rsidR="000A2A31">
        <w:rPr>
          <w:lang w:val="en-US"/>
        </w:rPr>
        <w:t>informasi</w:t>
      </w:r>
      <w:proofErr w:type="spellEnd"/>
      <w:r w:rsidR="000A2A31">
        <w:rPr>
          <w:lang w:val="en-US"/>
        </w:rPr>
        <w:t xml:space="preserve"> </w:t>
      </w:r>
      <w:proofErr w:type="spellStart"/>
      <w:r w:rsidR="000A2A31">
        <w:rPr>
          <w:lang w:val="en-US"/>
        </w:rPr>
        <w:t>ruang</w:t>
      </w:r>
      <w:proofErr w:type="spellEnd"/>
      <w:r w:rsidR="000A2A31">
        <w:rPr>
          <w:lang w:val="en-US"/>
        </w:rPr>
        <w:t xml:space="preserve"> </w:t>
      </w:r>
      <w:proofErr w:type="spellStart"/>
      <w:r w:rsidR="000A2A31">
        <w:rPr>
          <w:lang w:val="en-US"/>
        </w:rPr>
        <w:t>terbuka</w:t>
      </w:r>
      <w:proofErr w:type="spellEnd"/>
      <w:r w:rsidR="000A2A31">
        <w:rPr>
          <w:lang w:val="en-US"/>
        </w:rPr>
        <w:t xml:space="preserve"> di Romania, </w:t>
      </w:r>
      <w:proofErr w:type="spellStart"/>
      <w:r w:rsidR="000A2A31">
        <w:rPr>
          <w:lang w:val="en-US"/>
        </w:rPr>
        <w:t>Jerman</w:t>
      </w:r>
      <w:proofErr w:type="spellEnd"/>
      <w:r w:rsidR="000A2A31">
        <w:rPr>
          <w:lang w:val="en-US"/>
        </w:rPr>
        <w:t xml:space="preserve">, dan Bali </w:t>
      </w:r>
      <w:proofErr w:type="spellStart"/>
      <w:r w:rsidR="000A2A31">
        <w:rPr>
          <w:lang w:val="en-US"/>
        </w:rPr>
        <w:t>sudah</w:t>
      </w:r>
      <w:proofErr w:type="spellEnd"/>
      <w:r w:rsidR="000A2A31">
        <w:rPr>
          <w:lang w:val="en-US"/>
        </w:rPr>
        <w:t xml:space="preserve"> </w:t>
      </w:r>
      <w:proofErr w:type="spellStart"/>
      <w:r w:rsidR="000A2A31">
        <w:rPr>
          <w:lang w:val="en-US"/>
        </w:rPr>
        <w:t>memiliki</w:t>
      </w:r>
      <w:proofErr w:type="spellEnd"/>
      <w:r w:rsidR="000A2A31">
        <w:rPr>
          <w:lang w:val="en-US"/>
        </w:rPr>
        <w:t xml:space="preserve"> </w:t>
      </w:r>
      <w:proofErr w:type="spellStart"/>
      <w:r w:rsidR="000A2A31">
        <w:rPr>
          <w:lang w:val="en-US"/>
        </w:rPr>
        <w:t>aplikasi</w:t>
      </w:r>
      <w:proofErr w:type="spellEnd"/>
      <w:r w:rsidR="000A2A31">
        <w:rPr>
          <w:lang w:val="en-US"/>
        </w:rPr>
        <w:t xml:space="preserve"> </w:t>
      </w:r>
      <w:proofErr w:type="spellStart"/>
      <w:r w:rsidR="000A2A31">
        <w:rPr>
          <w:lang w:val="en-US"/>
        </w:rPr>
        <w:t>untuk</w:t>
      </w:r>
      <w:proofErr w:type="spellEnd"/>
      <w:r w:rsidR="000A2A31">
        <w:rPr>
          <w:lang w:val="en-US"/>
        </w:rPr>
        <w:t xml:space="preserve"> </w:t>
      </w:r>
      <w:proofErr w:type="spellStart"/>
      <w:r w:rsidR="000A2A31">
        <w:rPr>
          <w:lang w:val="en-US"/>
        </w:rPr>
        <w:t>mengumpulkan</w:t>
      </w:r>
      <w:proofErr w:type="spellEnd"/>
      <w:r w:rsidR="000A2A31">
        <w:rPr>
          <w:lang w:val="en-US"/>
        </w:rPr>
        <w:t xml:space="preserve"> </w:t>
      </w:r>
      <w:proofErr w:type="spellStart"/>
      <w:r w:rsidR="000A2A31">
        <w:rPr>
          <w:lang w:val="en-US"/>
        </w:rPr>
        <w:t>informasi</w:t>
      </w:r>
      <w:proofErr w:type="spellEnd"/>
      <w:r w:rsidR="00FF0872">
        <w:rPr>
          <w:lang w:val="en-US"/>
        </w:rPr>
        <w:t xml:space="preserve"> </w:t>
      </w:r>
      <w:proofErr w:type="spellStart"/>
      <w:r w:rsidR="00FF0872">
        <w:rPr>
          <w:lang w:val="en-US"/>
        </w:rPr>
        <w:t>terkait</w:t>
      </w:r>
      <w:proofErr w:type="spellEnd"/>
      <w:r w:rsidR="00FF0872">
        <w:rPr>
          <w:lang w:val="en-US"/>
        </w:rPr>
        <w:t xml:space="preserve">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yang </w:t>
      </w:r>
      <w:proofErr w:type="spellStart"/>
      <w:r w:rsidR="00FF0872">
        <w:rPr>
          <w:lang w:val="en-US"/>
        </w:rPr>
        <w:t>dimiliki</w:t>
      </w:r>
      <w:proofErr w:type="spellEnd"/>
      <w:r w:rsidR="00FF0872">
        <w:rPr>
          <w:lang w:val="en-US"/>
        </w:rPr>
        <w:t xml:space="preserve"> </w:t>
      </w:r>
      <w:proofErr w:type="spellStart"/>
      <w:r w:rsidR="00FF0872">
        <w:rPr>
          <w:lang w:val="en-US"/>
        </w:rPr>
        <w:t>sedangkan</w:t>
      </w:r>
      <w:proofErr w:type="spellEnd"/>
      <w:r w:rsidR="00FF0872">
        <w:rPr>
          <w:lang w:val="en-US"/>
        </w:rPr>
        <w:t xml:space="preserve"> di Kota Bandar Lampung </w:t>
      </w:r>
      <w:proofErr w:type="spellStart"/>
      <w:r w:rsidR="00FF0872">
        <w:rPr>
          <w:lang w:val="en-US"/>
        </w:rPr>
        <w:t>belum</w:t>
      </w:r>
      <w:proofErr w:type="spellEnd"/>
      <w:r w:rsidR="00FF0872">
        <w:rPr>
          <w:lang w:val="en-US"/>
        </w:rPr>
        <w:t xml:space="preserve"> </w:t>
      </w:r>
      <w:proofErr w:type="spellStart"/>
      <w:r w:rsidR="00FF0872">
        <w:rPr>
          <w:lang w:val="en-US"/>
        </w:rPr>
        <w:t>ada</w:t>
      </w:r>
      <w:proofErr w:type="spellEnd"/>
      <w:r w:rsidR="00FF0872">
        <w:rPr>
          <w:lang w:val="en-US"/>
        </w:rPr>
        <w:t xml:space="preserve"> </w:t>
      </w:r>
      <w:proofErr w:type="spellStart"/>
      <w:r w:rsidR="00FF0872">
        <w:rPr>
          <w:lang w:val="en-US"/>
        </w:rPr>
        <w:t>aplikasi</w:t>
      </w:r>
      <w:proofErr w:type="spellEnd"/>
      <w:r w:rsidR="00FF0872">
        <w:rPr>
          <w:lang w:val="en-US"/>
        </w:rPr>
        <w:t xml:space="preserve"> yang </w:t>
      </w:r>
      <w:proofErr w:type="spellStart"/>
      <w:r w:rsidR="00FF0872">
        <w:rPr>
          <w:lang w:val="en-US"/>
        </w:rPr>
        <w:t>dapat</w:t>
      </w:r>
      <w:proofErr w:type="spellEnd"/>
      <w:r w:rsidR="00FF0872">
        <w:rPr>
          <w:lang w:val="en-US"/>
        </w:rPr>
        <w:t xml:space="preserve"> </w:t>
      </w:r>
      <w:proofErr w:type="spellStart"/>
      <w:r w:rsidR="00FF0872">
        <w:rPr>
          <w:lang w:val="en-US"/>
        </w:rPr>
        <w:t>memberikan</w:t>
      </w:r>
      <w:proofErr w:type="spellEnd"/>
      <w:r w:rsidR="00FF0872">
        <w:rPr>
          <w:lang w:val="en-US"/>
        </w:rPr>
        <w:t xml:space="preserve"> </w:t>
      </w:r>
      <w:proofErr w:type="spellStart"/>
      <w:r w:rsidR="00FF0872">
        <w:rPr>
          <w:lang w:val="en-US"/>
        </w:rPr>
        <w:t>informasi</w:t>
      </w:r>
      <w:proofErr w:type="spellEnd"/>
      <w:r w:rsidR="00FF0872">
        <w:rPr>
          <w:lang w:val="en-US"/>
        </w:rPr>
        <w:t xml:space="preserve"> </w:t>
      </w:r>
      <w:proofErr w:type="spellStart"/>
      <w:r w:rsidR="00FF0872">
        <w:rPr>
          <w:lang w:val="en-US"/>
        </w:rPr>
        <w:t>terkait</w:t>
      </w:r>
      <w:proofErr w:type="spellEnd"/>
      <w:r w:rsidR="00FF0872">
        <w:rPr>
          <w:lang w:val="en-US"/>
        </w:rPr>
        <w:t xml:space="preserve">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w:t>
      </w:r>
      <w:proofErr w:type="spellStart"/>
      <w:r w:rsidR="00FF0872">
        <w:rPr>
          <w:lang w:val="en-US"/>
        </w:rPr>
        <w:t>kepada</w:t>
      </w:r>
      <w:proofErr w:type="spellEnd"/>
      <w:r w:rsidR="00FF0872">
        <w:rPr>
          <w:lang w:val="en-US"/>
        </w:rPr>
        <w:t xml:space="preserve"> public </w:t>
      </w:r>
      <w:proofErr w:type="spellStart"/>
      <w:r w:rsidR="00FF0872">
        <w:rPr>
          <w:lang w:val="en-US"/>
        </w:rPr>
        <w:t>sehingga</w:t>
      </w:r>
      <w:proofErr w:type="spellEnd"/>
      <w:r w:rsidR="00FF0872">
        <w:rPr>
          <w:lang w:val="en-US"/>
        </w:rPr>
        <w:t xml:space="preserve"> </w:t>
      </w:r>
      <w:proofErr w:type="spellStart"/>
      <w:r w:rsidR="00FF0872">
        <w:rPr>
          <w:lang w:val="en-US"/>
        </w:rPr>
        <w:t>perlu</w:t>
      </w:r>
      <w:proofErr w:type="spellEnd"/>
      <w:r w:rsidR="00FF0872">
        <w:rPr>
          <w:lang w:val="en-US"/>
        </w:rPr>
        <w:t xml:space="preserve"> </w:t>
      </w:r>
      <w:proofErr w:type="spellStart"/>
      <w:r w:rsidR="00FF0872">
        <w:rPr>
          <w:lang w:val="en-US"/>
        </w:rPr>
        <w:t>adanya</w:t>
      </w:r>
      <w:proofErr w:type="spellEnd"/>
      <w:r w:rsidR="00FF0872">
        <w:rPr>
          <w:lang w:val="en-US"/>
        </w:rPr>
        <w:t xml:space="preserve"> </w:t>
      </w:r>
      <w:proofErr w:type="spellStart"/>
      <w:r w:rsidR="00FF0872">
        <w:rPr>
          <w:lang w:val="en-US"/>
        </w:rPr>
        <w:t>pembuatan</w:t>
      </w:r>
      <w:proofErr w:type="spellEnd"/>
      <w:r w:rsidR="00FF0872">
        <w:rPr>
          <w:lang w:val="en-US"/>
        </w:rPr>
        <w:t xml:space="preserve"> </w:t>
      </w:r>
      <w:proofErr w:type="spellStart"/>
      <w:r w:rsidR="00FF0872">
        <w:rPr>
          <w:lang w:val="en-US"/>
        </w:rPr>
        <w:t>aplikasi</w:t>
      </w:r>
      <w:proofErr w:type="spellEnd"/>
      <w:r w:rsidR="00FF0872">
        <w:rPr>
          <w:lang w:val="en-US"/>
        </w:rPr>
        <w:t xml:space="preserve"> yang </w:t>
      </w:r>
      <w:proofErr w:type="spellStart"/>
      <w:r w:rsidR="00FF0872">
        <w:rPr>
          <w:lang w:val="en-US"/>
        </w:rPr>
        <w:t>dapat</w:t>
      </w:r>
      <w:proofErr w:type="spellEnd"/>
      <w:r w:rsidR="00FF0872">
        <w:rPr>
          <w:lang w:val="en-US"/>
        </w:rPr>
        <w:t xml:space="preserve"> </w:t>
      </w:r>
      <w:proofErr w:type="spellStart"/>
      <w:r w:rsidR="00FF0872">
        <w:rPr>
          <w:lang w:val="en-US"/>
        </w:rPr>
        <w:t>diakses</w:t>
      </w:r>
      <w:proofErr w:type="spellEnd"/>
      <w:r w:rsidR="00FF0872">
        <w:rPr>
          <w:lang w:val="en-US"/>
        </w:rPr>
        <w:t xml:space="preserve"> </w:t>
      </w:r>
      <w:proofErr w:type="spellStart"/>
      <w:r w:rsidR="00FF0872">
        <w:rPr>
          <w:lang w:val="en-US"/>
        </w:rPr>
        <w:t>secara</w:t>
      </w:r>
      <w:proofErr w:type="spellEnd"/>
      <w:r w:rsidR="00FF0872">
        <w:rPr>
          <w:lang w:val="en-US"/>
        </w:rPr>
        <w:t xml:space="preserve"> </w:t>
      </w:r>
      <w:proofErr w:type="spellStart"/>
      <w:r w:rsidR="00FF0872">
        <w:rPr>
          <w:lang w:val="en-US"/>
        </w:rPr>
        <w:t>realtime</w:t>
      </w:r>
      <w:proofErr w:type="spellEnd"/>
      <w:r w:rsidR="00FF0872">
        <w:rPr>
          <w:lang w:val="en-US"/>
        </w:rPr>
        <w:t xml:space="preserve"> oleh </w:t>
      </w:r>
      <w:proofErr w:type="spellStart"/>
      <w:r w:rsidR="00FF0872">
        <w:rPr>
          <w:lang w:val="en-US"/>
        </w:rPr>
        <w:t>publik</w:t>
      </w:r>
      <w:proofErr w:type="spellEnd"/>
      <w:r w:rsidR="00FF0872">
        <w:rPr>
          <w:lang w:val="en-US"/>
        </w:rPr>
        <w:t xml:space="preserve"> </w:t>
      </w:r>
      <w:proofErr w:type="spellStart"/>
      <w:r w:rsidR="00FF0872">
        <w:rPr>
          <w:lang w:val="en-US"/>
        </w:rPr>
        <w:t>terkait</w:t>
      </w:r>
      <w:proofErr w:type="spellEnd"/>
      <w:r w:rsidR="00FF0872">
        <w:rPr>
          <w:lang w:val="en-US"/>
        </w:rPr>
        <w:t xml:space="preserve">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yang </w:t>
      </w:r>
      <w:proofErr w:type="spellStart"/>
      <w:r w:rsidR="00FF0872">
        <w:rPr>
          <w:lang w:val="en-US"/>
        </w:rPr>
        <w:t>ada</w:t>
      </w:r>
      <w:proofErr w:type="spellEnd"/>
      <w:r w:rsidR="00FF0872">
        <w:rPr>
          <w:lang w:val="en-US"/>
        </w:rPr>
        <w:t xml:space="preserve"> di Kota Bandar Lampung. </w:t>
      </w:r>
      <w:proofErr w:type="spellStart"/>
      <w:r w:rsidR="00FF0872">
        <w:rPr>
          <w:lang w:val="en-US"/>
        </w:rPr>
        <w:t>Kemudian</w:t>
      </w:r>
      <w:proofErr w:type="spellEnd"/>
      <w:r w:rsidR="00FF0872">
        <w:rPr>
          <w:lang w:val="en-US"/>
        </w:rPr>
        <w:t xml:space="preserve"> </w:t>
      </w:r>
      <w:proofErr w:type="spellStart"/>
      <w:r w:rsidR="00FF0872">
        <w:rPr>
          <w:lang w:val="en-US"/>
        </w:rPr>
        <w:t>untuk</w:t>
      </w:r>
      <w:proofErr w:type="spellEnd"/>
      <w:r w:rsidR="00FF0872">
        <w:rPr>
          <w:lang w:val="en-US"/>
        </w:rPr>
        <w:t xml:space="preserve"> </w:t>
      </w:r>
      <w:proofErr w:type="spellStart"/>
      <w:r w:rsidR="00FF0872">
        <w:rPr>
          <w:lang w:val="en-US"/>
        </w:rPr>
        <w:t>indikator</w:t>
      </w:r>
      <w:proofErr w:type="spellEnd"/>
      <w:r w:rsidR="00FF0872">
        <w:rPr>
          <w:lang w:val="en-US"/>
        </w:rPr>
        <w:t xml:space="preserve"> </w:t>
      </w:r>
      <w:proofErr w:type="spellStart"/>
      <w:r w:rsidR="00FF0872">
        <w:rPr>
          <w:lang w:val="en-US"/>
        </w:rPr>
        <w:t>otomasi</w:t>
      </w:r>
      <w:proofErr w:type="spellEnd"/>
      <w:r w:rsidR="00FF0872">
        <w:rPr>
          <w:lang w:val="en-US"/>
        </w:rPr>
        <w:t xml:space="preserve"> sensor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di Romania, </w:t>
      </w:r>
      <w:proofErr w:type="spellStart"/>
      <w:r w:rsidR="00FF0872">
        <w:rPr>
          <w:lang w:val="en-US"/>
        </w:rPr>
        <w:t>Jerman</w:t>
      </w:r>
      <w:proofErr w:type="spellEnd"/>
      <w:r w:rsidR="00FF0872">
        <w:rPr>
          <w:lang w:val="en-US"/>
        </w:rPr>
        <w:t xml:space="preserve">, dan Bali </w:t>
      </w:r>
      <w:proofErr w:type="spellStart"/>
      <w:r w:rsidR="00FF0872">
        <w:rPr>
          <w:lang w:val="en-US"/>
        </w:rPr>
        <w:t>sudah</w:t>
      </w:r>
      <w:proofErr w:type="spellEnd"/>
      <w:r w:rsidR="00FF0872">
        <w:rPr>
          <w:lang w:val="en-US"/>
        </w:rPr>
        <w:t xml:space="preserve"> </w:t>
      </w:r>
      <w:proofErr w:type="spellStart"/>
      <w:r w:rsidR="00FF0872">
        <w:rPr>
          <w:lang w:val="en-US"/>
        </w:rPr>
        <w:t>memiliki</w:t>
      </w:r>
      <w:proofErr w:type="spellEnd"/>
      <w:r w:rsidR="00FF0872">
        <w:rPr>
          <w:lang w:val="en-US"/>
        </w:rPr>
        <w:t xml:space="preserve"> sensor yang </w:t>
      </w:r>
      <w:proofErr w:type="spellStart"/>
      <w:r w:rsidR="00FF0872">
        <w:rPr>
          <w:lang w:val="en-US"/>
        </w:rPr>
        <w:t>dapat</w:t>
      </w:r>
      <w:proofErr w:type="spellEnd"/>
      <w:r w:rsidR="00FF0872">
        <w:rPr>
          <w:lang w:val="en-US"/>
        </w:rPr>
        <w:t xml:space="preserve"> </w:t>
      </w:r>
      <w:proofErr w:type="spellStart"/>
      <w:r w:rsidR="00FF0872">
        <w:rPr>
          <w:lang w:val="en-US"/>
        </w:rPr>
        <w:t>mengawasi</w:t>
      </w:r>
      <w:proofErr w:type="spellEnd"/>
      <w:r w:rsidR="00FF0872">
        <w:rPr>
          <w:lang w:val="en-US"/>
        </w:rPr>
        <w:t xml:space="preserve"> </w:t>
      </w:r>
      <w:proofErr w:type="spellStart"/>
      <w:r w:rsidR="00FF0872">
        <w:rPr>
          <w:lang w:val="en-US"/>
        </w:rPr>
        <w:lastRenderedPageBreak/>
        <w:t>kegiatan</w:t>
      </w:r>
      <w:proofErr w:type="spellEnd"/>
      <w:r w:rsidR="00FF0872">
        <w:rPr>
          <w:lang w:val="en-US"/>
        </w:rPr>
        <w:t xml:space="preserve"> yang </w:t>
      </w:r>
      <w:proofErr w:type="spellStart"/>
      <w:r w:rsidR="00FF0872">
        <w:rPr>
          <w:lang w:val="en-US"/>
        </w:rPr>
        <w:t>ada</w:t>
      </w:r>
      <w:proofErr w:type="spellEnd"/>
      <w:r w:rsidR="00FF0872">
        <w:rPr>
          <w:lang w:val="en-US"/>
        </w:rPr>
        <w:t xml:space="preserve"> di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w:t>
      </w:r>
      <w:proofErr w:type="spellStart"/>
      <w:r w:rsidR="00FF0872">
        <w:rPr>
          <w:lang w:val="en-US"/>
        </w:rPr>
        <w:t>sedangkan</w:t>
      </w:r>
      <w:proofErr w:type="spellEnd"/>
      <w:r w:rsidR="00FF0872">
        <w:rPr>
          <w:lang w:val="en-US"/>
        </w:rPr>
        <w:t xml:space="preserve"> </w:t>
      </w:r>
      <w:proofErr w:type="spellStart"/>
      <w:r w:rsidR="00FF0872">
        <w:rPr>
          <w:lang w:val="en-US"/>
        </w:rPr>
        <w:t>untuk</w:t>
      </w:r>
      <w:proofErr w:type="spellEnd"/>
      <w:r w:rsidR="00FF0872">
        <w:rPr>
          <w:lang w:val="en-US"/>
        </w:rPr>
        <w:t xml:space="preserve"> Kota Bandar Lampung </w:t>
      </w:r>
      <w:proofErr w:type="spellStart"/>
      <w:r w:rsidR="00FF0872">
        <w:rPr>
          <w:lang w:val="en-US"/>
        </w:rPr>
        <w:t>belum</w:t>
      </w:r>
      <w:proofErr w:type="spellEnd"/>
      <w:r w:rsidR="00FF0872">
        <w:rPr>
          <w:lang w:val="en-US"/>
        </w:rPr>
        <w:t xml:space="preserve"> </w:t>
      </w:r>
      <w:proofErr w:type="spellStart"/>
      <w:r w:rsidR="00FF0872">
        <w:rPr>
          <w:lang w:val="en-US"/>
        </w:rPr>
        <w:t>memiliki</w:t>
      </w:r>
      <w:proofErr w:type="spellEnd"/>
      <w:r w:rsidR="00FF0872">
        <w:rPr>
          <w:lang w:val="en-US"/>
        </w:rPr>
        <w:t xml:space="preserve"> sensor yang </w:t>
      </w:r>
      <w:proofErr w:type="spellStart"/>
      <w:r w:rsidR="00FF0872">
        <w:rPr>
          <w:lang w:val="en-US"/>
        </w:rPr>
        <w:t>dapat</w:t>
      </w:r>
      <w:proofErr w:type="spellEnd"/>
      <w:r w:rsidR="00FF0872">
        <w:rPr>
          <w:lang w:val="en-US"/>
        </w:rPr>
        <w:t xml:space="preserve"> </w:t>
      </w:r>
      <w:proofErr w:type="spellStart"/>
      <w:r w:rsidR="00FF0872">
        <w:rPr>
          <w:lang w:val="en-US"/>
        </w:rPr>
        <w:t>mendeteksi</w:t>
      </w:r>
      <w:proofErr w:type="spellEnd"/>
      <w:r w:rsidR="00FF0872">
        <w:rPr>
          <w:lang w:val="en-US"/>
        </w:rPr>
        <w:t xml:space="preserve"> dan </w:t>
      </w:r>
      <w:proofErr w:type="spellStart"/>
      <w:r w:rsidR="00FF0872">
        <w:rPr>
          <w:lang w:val="en-US"/>
        </w:rPr>
        <w:t>mengawasi</w:t>
      </w:r>
      <w:proofErr w:type="spellEnd"/>
      <w:r w:rsidR="00FF0872">
        <w:rPr>
          <w:lang w:val="en-US"/>
        </w:rPr>
        <w:t xml:space="preserve"> </w:t>
      </w:r>
      <w:proofErr w:type="spellStart"/>
      <w:r w:rsidR="00FF0872">
        <w:rPr>
          <w:lang w:val="en-US"/>
        </w:rPr>
        <w:t>kegiatan</w:t>
      </w:r>
      <w:proofErr w:type="spellEnd"/>
      <w:r w:rsidR="00FF0872">
        <w:rPr>
          <w:lang w:val="en-US"/>
        </w:rPr>
        <w:t xml:space="preserve"> yang </w:t>
      </w:r>
      <w:proofErr w:type="spellStart"/>
      <w:r w:rsidR="00FF0872">
        <w:rPr>
          <w:lang w:val="en-US"/>
        </w:rPr>
        <w:t>ada</w:t>
      </w:r>
      <w:proofErr w:type="spellEnd"/>
      <w:r w:rsidR="00FF0872">
        <w:rPr>
          <w:lang w:val="en-US"/>
        </w:rPr>
        <w:t xml:space="preserve"> di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di Kota Bandar Lampung </w:t>
      </w:r>
      <w:proofErr w:type="spellStart"/>
      <w:r w:rsidR="00FF0872">
        <w:rPr>
          <w:lang w:val="en-US"/>
        </w:rPr>
        <w:t>sehingga</w:t>
      </w:r>
      <w:proofErr w:type="spellEnd"/>
      <w:r w:rsidR="00FF0872">
        <w:rPr>
          <w:lang w:val="en-US"/>
        </w:rPr>
        <w:t xml:space="preserve"> </w:t>
      </w:r>
      <w:proofErr w:type="spellStart"/>
      <w:r w:rsidR="00FF0872">
        <w:rPr>
          <w:lang w:val="en-US"/>
        </w:rPr>
        <w:t>dengan</w:t>
      </w:r>
      <w:proofErr w:type="spellEnd"/>
      <w:r w:rsidR="00FF0872">
        <w:rPr>
          <w:lang w:val="en-US"/>
        </w:rPr>
        <w:t xml:space="preserve"> </w:t>
      </w:r>
      <w:proofErr w:type="spellStart"/>
      <w:r w:rsidR="00FF0872">
        <w:rPr>
          <w:lang w:val="en-US"/>
        </w:rPr>
        <w:t>pengadaan</w:t>
      </w:r>
      <w:proofErr w:type="spellEnd"/>
      <w:r w:rsidR="00FF0872">
        <w:rPr>
          <w:lang w:val="en-US"/>
        </w:rPr>
        <w:t xml:space="preserve"> sensor di </w:t>
      </w:r>
      <w:proofErr w:type="spellStart"/>
      <w:r w:rsidR="00FF0872">
        <w:rPr>
          <w:lang w:val="en-US"/>
        </w:rPr>
        <w:t>ruang</w:t>
      </w:r>
      <w:proofErr w:type="spellEnd"/>
      <w:r w:rsidR="00FF0872">
        <w:rPr>
          <w:lang w:val="en-US"/>
        </w:rPr>
        <w:t xml:space="preserve"> </w:t>
      </w:r>
      <w:proofErr w:type="spellStart"/>
      <w:r w:rsidR="00FF0872">
        <w:rPr>
          <w:lang w:val="en-US"/>
        </w:rPr>
        <w:t>terbuka</w:t>
      </w:r>
      <w:proofErr w:type="spellEnd"/>
      <w:r w:rsidR="00FF0872">
        <w:rPr>
          <w:lang w:val="en-US"/>
        </w:rPr>
        <w:t xml:space="preserve"> </w:t>
      </w:r>
      <w:proofErr w:type="spellStart"/>
      <w:r w:rsidR="00FF0872">
        <w:rPr>
          <w:lang w:val="en-US"/>
        </w:rPr>
        <w:t>dapat</w:t>
      </w:r>
      <w:proofErr w:type="spellEnd"/>
      <w:r w:rsidR="00FF0872">
        <w:rPr>
          <w:lang w:val="en-US"/>
        </w:rPr>
        <w:t xml:space="preserve"> </w:t>
      </w:r>
      <w:proofErr w:type="spellStart"/>
      <w:r w:rsidR="00FF0872">
        <w:rPr>
          <w:lang w:val="en-US"/>
        </w:rPr>
        <w:t>mendukung</w:t>
      </w:r>
      <w:proofErr w:type="spellEnd"/>
      <w:r w:rsidR="00FF0872">
        <w:rPr>
          <w:lang w:val="en-US"/>
        </w:rPr>
        <w:t xml:space="preserve"> </w:t>
      </w:r>
      <w:proofErr w:type="spellStart"/>
      <w:r w:rsidR="00FF0872">
        <w:rPr>
          <w:lang w:val="en-US"/>
        </w:rPr>
        <w:t>terciptanya</w:t>
      </w:r>
      <w:proofErr w:type="spellEnd"/>
      <w:r w:rsidR="00FF0872">
        <w:rPr>
          <w:lang w:val="en-US"/>
        </w:rPr>
        <w:t xml:space="preserve"> </w:t>
      </w:r>
      <w:r w:rsidR="00FF0872">
        <w:rPr>
          <w:i/>
          <w:iCs/>
          <w:lang w:val="en-US"/>
        </w:rPr>
        <w:t>smart open space</w:t>
      </w:r>
      <w:r w:rsidR="00FF0872">
        <w:rPr>
          <w:lang w:val="en-US"/>
        </w:rPr>
        <w:t xml:space="preserve"> di Kota Bandar Lampung.</w:t>
      </w:r>
    </w:p>
    <w:p w14:paraId="6A34BE55" w14:textId="10C90C08" w:rsidR="000A2A31" w:rsidRDefault="000A2A31" w:rsidP="00FA5C3D">
      <w:pPr>
        <w:rPr>
          <w:lang w:val="en-US"/>
        </w:rPr>
      </w:pPr>
    </w:p>
    <w:p w14:paraId="0BDF3CB1" w14:textId="77777777" w:rsidR="000A2A31" w:rsidRPr="00292D8E" w:rsidRDefault="000A2A31" w:rsidP="00FA5C3D">
      <w:pPr>
        <w:rPr>
          <w:lang w:val="en-US"/>
        </w:rPr>
      </w:pPr>
    </w:p>
    <w:p w14:paraId="3675D706" w14:textId="590B2C99" w:rsidR="00FA5C3D" w:rsidRDefault="00FA5C3D" w:rsidP="00FA5C3D">
      <w:pPr>
        <w:pStyle w:val="Heading2"/>
        <w:rPr>
          <w:lang w:val="en-US"/>
        </w:rPr>
      </w:pPr>
      <w:bookmarkStart w:id="90" w:name="_Toc84355470"/>
      <w:r>
        <w:rPr>
          <w:lang w:val="en-US"/>
        </w:rPr>
        <w:t xml:space="preserve">4.2 </w:t>
      </w:r>
      <w:proofErr w:type="spellStart"/>
      <w:r>
        <w:rPr>
          <w:lang w:val="en-US"/>
        </w:rPr>
        <w:t>Pengembangan</w:t>
      </w:r>
      <w:proofErr w:type="spellEnd"/>
      <w:r>
        <w:rPr>
          <w:lang w:val="en-US"/>
        </w:rPr>
        <w:t xml:space="preserve"> </w:t>
      </w:r>
      <w:r w:rsidRPr="004B68E9">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bookmarkEnd w:id="71"/>
      <w:bookmarkEnd w:id="90"/>
    </w:p>
    <w:p w14:paraId="263524EA" w14:textId="6F20C2B8" w:rsidR="00077CAA" w:rsidRDefault="00E86001" w:rsidP="00FC6D57">
      <w:pPr>
        <w:jc w:val="both"/>
        <w:rPr>
          <w:lang w:val="en-US"/>
        </w:rPr>
      </w:pPr>
      <w:r>
        <w:rPr>
          <w:lang w:val="en-US"/>
        </w:rPr>
        <w:tab/>
      </w:r>
      <w:proofErr w:type="spellStart"/>
      <w:r>
        <w:rPr>
          <w:lang w:val="en-US"/>
        </w:rPr>
        <w:t>Berdasarkan</w:t>
      </w:r>
      <w:proofErr w:type="spellEnd"/>
      <w:r>
        <w:rPr>
          <w:lang w:val="en-US"/>
        </w:rPr>
        <w:t xml:space="preserve"> survey yang </w:t>
      </w:r>
      <w:proofErr w:type="spellStart"/>
      <w:r>
        <w:rPr>
          <w:lang w:val="en-US"/>
        </w:rPr>
        <w:t>telah</w:t>
      </w:r>
      <w:proofErr w:type="spellEnd"/>
      <w:r>
        <w:rPr>
          <w:lang w:val="en-US"/>
        </w:rPr>
        <w:t xml:space="preserve"> </w:t>
      </w:r>
      <w:proofErr w:type="spellStart"/>
      <w:r>
        <w:rPr>
          <w:lang w:val="en-US"/>
        </w:rPr>
        <w:t>dilakukan</w:t>
      </w:r>
      <w:proofErr w:type="spellEnd"/>
      <w:r w:rsidR="00E6198D">
        <w:rPr>
          <w:lang w:val="en-US"/>
        </w:rPr>
        <w:t xml:space="preserve"> </w:t>
      </w:r>
      <w:r w:rsidR="00775A50">
        <w:rPr>
          <w:lang w:val="en-US"/>
        </w:rPr>
        <w:t xml:space="preserve">oleh </w:t>
      </w:r>
      <w:proofErr w:type="spellStart"/>
      <w:r w:rsidR="00775A50">
        <w:rPr>
          <w:lang w:val="en-US"/>
        </w:rPr>
        <w:t>peneliti</w:t>
      </w:r>
      <w:proofErr w:type="spellEnd"/>
      <w:r w:rsidR="00775A50">
        <w:rPr>
          <w:lang w:val="en-US"/>
        </w:rPr>
        <w:t xml:space="preserve"> </w:t>
      </w:r>
      <w:proofErr w:type="spellStart"/>
      <w:r w:rsidR="00775A50">
        <w:rPr>
          <w:lang w:val="en-US"/>
        </w:rPr>
        <w:t>terkait</w:t>
      </w:r>
      <w:proofErr w:type="spellEnd"/>
      <w:r w:rsidR="00775A50">
        <w:rPr>
          <w:lang w:val="en-US"/>
        </w:rPr>
        <w:t xml:space="preserve"> </w:t>
      </w:r>
      <w:proofErr w:type="spellStart"/>
      <w:r w:rsidR="00775A50">
        <w:rPr>
          <w:lang w:val="en-US"/>
        </w:rPr>
        <w:t>pengembangan</w:t>
      </w:r>
      <w:proofErr w:type="spellEnd"/>
      <w:r w:rsidR="00775A50">
        <w:rPr>
          <w:lang w:val="en-US"/>
        </w:rPr>
        <w:t xml:space="preserve"> </w:t>
      </w:r>
      <w:r w:rsidR="00845648" w:rsidRPr="00845648">
        <w:rPr>
          <w:i/>
          <w:iCs/>
          <w:lang w:val="en-US"/>
        </w:rPr>
        <w:t>smart infrastructure</w:t>
      </w:r>
      <w:r w:rsidR="00775A50">
        <w:rPr>
          <w:lang w:val="en-US"/>
        </w:rPr>
        <w:t xml:space="preserve"> pada </w:t>
      </w:r>
      <w:proofErr w:type="spellStart"/>
      <w:r w:rsidR="00775A50">
        <w:rPr>
          <w:lang w:val="en-US"/>
        </w:rPr>
        <w:t>aspek</w:t>
      </w:r>
      <w:proofErr w:type="spellEnd"/>
      <w:r w:rsidR="00775A50">
        <w:rPr>
          <w:lang w:val="en-US"/>
        </w:rPr>
        <w:t xml:space="preserve"> </w:t>
      </w:r>
      <w:proofErr w:type="spellStart"/>
      <w:r w:rsidR="00775A50">
        <w:rPr>
          <w:lang w:val="en-US"/>
        </w:rPr>
        <w:t>sarana</w:t>
      </w:r>
      <w:proofErr w:type="spellEnd"/>
      <w:r w:rsidR="00775A50">
        <w:rPr>
          <w:lang w:val="en-US"/>
        </w:rPr>
        <w:t xml:space="preserve"> </w:t>
      </w:r>
      <w:proofErr w:type="spellStart"/>
      <w:r w:rsidR="00775A50">
        <w:rPr>
          <w:lang w:val="en-US"/>
        </w:rPr>
        <w:t>perkotaan</w:t>
      </w:r>
      <w:proofErr w:type="spellEnd"/>
      <w:r w:rsidR="00775A50">
        <w:rPr>
          <w:lang w:val="en-US"/>
        </w:rPr>
        <w:t xml:space="preserve"> di </w:t>
      </w:r>
      <w:proofErr w:type="spellStart"/>
      <w:r w:rsidR="00775A50">
        <w:rPr>
          <w:lang w:val="en-US"/>
        </w:rPr>
        <w:t>kota</w:t>
      </w:r>
      <w:proofErr w:type="spellEnd"/>
      <w:r w:rsidR="00775A50">
        <w:rPr>
          <w:lang w:val="en-US"/>
        </w:rPr>
        <w:t xml:space="preserve"> </w:t>
      </w:r>
      <w:proofErr w:type="spellStart"/>
      <w:r w:rsidR="00775A50">
        <w:rPr>
          <w:lang w:val="en-US"/>
        </w:rPr>
        <w:t>bandar</w:t>
      </w:r>
      <w:proofErr w:type="spellEnd"/>
      <w:r w:rsidR="00775A50">
        <w:rPr>
          <w:lang w:val="en-US"/>
        </w:rPr>
        <w:t xml:space="preserve"> </w:t>
      </w:r>
      <w:proofErr w:type="spellStart"/>
      <w:r w:rsidR="00775A50">
        <w:rPr>
          <w:lang w:val="en-US"/>
        </w:rPr>
        <w:t>lampung</w:t>
      </w:r>
      <w:proofErr w:type="spellEnd"/>
      <w:r w:rsidR="00775A50">
        <w:rPr>
          <w:lang w:val="en-US"/>
        </w:rPr>
        <w:t xml:space="preserve"> </w:t>
      </w:r>
      <w:proofErr w:type="spellStart"/>
      <w:r w:rsidR="00775A50">
        <w:rPr>
          <w:lang w:val="en-US"/>
        </w:rPr>
        <w:t>melalui</w:t>
      </w:r>
      <w:proofErr w:type="spellEnd"/>
      <w:r w:rsidR="00775A50">
        <w:rPr>
          <w:lang w:val="en-US"/>
        </w:rPr>
        <w:t xml:space="preserve"> </w:t>
      </w:r>
      <w:proofErr w:type="spellStart"/>
      <w:r w:rsidR="00775A50">
        <w:rPr>
          <w:lang w:val="en-US"/>
        </w:rPr>
        <w:t>wawancara</w:t>
      </w:r>
      <w:proofErr w:type="spellEnd"/>
      <w:r w:rsidR="00775A50">
        <w:rPr>
          <w:lang w:val="en-US"/>
        </w:rPr>
        <w:t xml:space="preserve"> </w:t>
      </w:r>
      <w:proofErr w:type="spellStart"/>
      <w:r w:rsidR="00775A50">
        <w:rPr>
          <w:lang w:val="en-US"/>
        </w:rPr>
        <w:t>kepada</w:t>
      </w:r>
      <w:proofErr w:type="spellEnd"/>
      <w:r w:rsidR="00775A50">
        <w:rPr>
          <w:lang w:val="en-US"/>
        </w:rPr>
        <w:t xml:space="preserve"> </w:t>
      </w:r>
      <w:proofErr w:type="spellStart"/>
      <w:r w:rsidR="00775A50">
        <w:rPr>
          <w:lang w:val="en-US"/>
        </w:rPr>
        <w:t>beberapa</w:t>
      </w:r>
      <w:proofErr w:type="spellEnd"/>
      <w:r w:rsidR="00775A50">
        <w:rPr>
          <w:lang w:val="en-US"/>
        </w:rPr>
        <w:t xml:space="preserve"> stakeholder </w:t>
      </w:r>
      <w:proofErr w:type="spellStart"/>
      <w:r w:rsidR="00775A50">
        <w:rPr>
          <w:lang w:val="en-US"/>
        </w:rPr>
        <w:t>didapati</w:t>
      </w:r>
      <w:proofErr w:type="spellEnd"/>
      <w:r w:rsidR="00775A50">
        <w:rPr>
          <w:lang w:val="en-US"/>
        </w:rPr>
        <w:t xml:space="preserve"> </w:t>
      </w:r>
      <w:proofErr w:type="spellStart"/>
      <w:r w:rsidR="00775A50">
        <w:rPr>
          <w:lang w:val="en-US"/>
        </w:rPr>
        <w:t>bahwa</w:t>
      </w:r>
      <w:proofErr w:type="spellEnd"/>
      <w:r w:rsidR="00775A50">
        <w:rPr>
          <w:lang w:val="en-US"/>
        </w:rPr>
        <w:t xml:space="preserve"> </w:t>
      </w:r>
      <w:proofErr w:type="spellStart"/>
      <w:r w:rsidR="00775A50">
        <w:rPr>
          <w:lang w:val="en-US"/>
        </w:rPr>
        <w:t>terdapat</w:t>
      </w:r>
      <w:proofErr w:type="spellEnd"/>
      <w:r w:rsidR="00775A50">
        <w:rPr>
          <w:lang w:val="en-US"/>
        </w:rPr>
        <w:t xml:space="preserve"> 7 </w:t>
      </w:r>
      <w:proofErr w:type="spellStart"/>
      <w:r w:rsidR="00775A50">
        <w:rPr>
          <w:lang w:val="en-US"/>
        </w:rPr>
        <w:t>instansi</w:t>
      </w:r>
      <w:proofErr w:type="spellEnd"/>
      <w:r w:rsidR="00775A50">
        <w:rPr>
          <w:lang w:val="en-US"/>
        </w:rPr>
        <w:t xml:space="preserve"> yang </w:t>
      </w:r>
      <w:proofErr w:type="spellStart"/>
      <w:r w:rsidR="00775A50">
        <w:rPr>
          <w:lang w:val="en-US"/>
        </w:rPr>
        <w:t>memiliki</w:t>
      </w:r>
      <w:proofErr w:type="spellEnd"/>
      <w:r w:rsidR="00775A50">
        <w:rPr>
          <w:lang w:val="en-US"/>
        </w:rPr>
        <w:t xml:space="preserve"> </w:t>
      </w:r>
      <w:proofErr w:type="spellStart"/>
      <w:r w:rsidR="00775A50">
        <w:rPr>
          <w:lang w:val="en-US"/>
        </w:rPr>
        <w:t>wewenang</w:t>
      </w:r>
      <w:proofErr w:type="spellEnd"/>
      <w:r w:rsidR="00775A50">
        <w:rPr>
          <w:lang w:val="en-US"/>
        </w:rPr>
        <w:t xml:space="preserve"> </w:t>
      </w:r>
      <w:proofErr w:type="spellStart"/>
      <w:r w:rsidR="00775A50">
        <w:rPr>
          <w:lang w:val="en-US"/>
        </w:rPr>
        <w:t>dalam</w:t>
      </w:r>
      <w:proofErr w:type="spellEnd"/>
      <w:r w:rsidR="00775A50">
        <w:rPr>
          <w:lang w:val="en-US"/>
        </w:rPr>
        <w:t xml:space="preserve"> </w:t>
      </w:r>
      <w:proofErr w:type="spellStart"/>
      <w:r w:rsidR="00775A50">
        <w:rPr>
          <w:lang w:val="en-US"/>
        </w:rPr>
        <w:t>mengurusi</w:t>
      </w:r>
      <w:proofErr w:type="spellEnd"/>
      <w:r w:rsidR="00775A50">
        <w:rPr>
          <w:lang w:val="en-US"/>
        </w:rPr>
        <w:t xml:space="preserve"> </w:t>
      </w:r>
      <w:proofErr w:type="spellStart"/>
      <w:r w:rsidR="00775A50">
        <w:rPr>
          <w:lang w:val="en-US"/>
        </w:rPr>
        <w:t>masing-masing</w:t>
      </w:r>
      <w:proofErr w:type="spellEnd"/>
      <w:r w:rsidR="00775A50">
        <w:rPr>
          <w:lang w:val="en-US"/>
        </w:rPr>
        <w:t xml:space="preserve"> </w:t>
      </w:r>
      <w:proofErr w:type="spellStart"/>
      <w:r w:rsidR="00775A50">
        <w:rPr>
          <w:lang w:val="en-US"/>
        </w:rPr>
        <w:t>sarana</w:t>
      </w:r>
      <w:proofErr w:type="spellEnd"/>
      <w:r w:rsidR="00775A50">
        <w:rPr>
          <w:lang w:val="en-US"/>
        </w:rPr>
        <w:t xml:space="preserve"> </w:t>
      </w:r>
      <w:proofErr w:type="spellStart"/>
      <w:r w:rsidR="00775A50">
        <w:rPr>
          <w:lang w:val="en-US"/>
        </w:rPr>
        <w:t>perkotaan</w:t>
      </w:r>
      <w:proofErr w:type="spellEnd"/>
      <w:r w:rsidR="00775A50">
        <w:rPr>
          <w:lang w:val="en-US"/>
        </w:rPr>
        <w:t xml:space="preserve"> di </w:t>
      </w:r>
      <w:proofErr w:type="spellStart"/>
      <w:r w:rsidR="00775A50">
        <w:rPr>
          <w:lang w:val="en-US"/>
        </w:rPr>
        <w:t>kota</w:t>
      </w:r>
      <w:proofErr w:type="spellEnd"/>
      <w:r w:rsidR="00775A50">
        <w:rPr>
          <w:lang w:val="en-US"/>
        </w:rPr>
        <w:t xml:space="preserve"> </w:t>
      </w:r>
      <w:proofErr w:type="spellStart"/>
      <w:r w:rsidR="00775A50">
        <w:rPr>
          <w:lang w:val="en-US"/>
        </w:rPr>
        <w:t>bandar</w:t>
      </w:r>
      <w:proofErr w:type="spellEnd"/>
      <w:r w:rsidR="00775A50">
        <w:rPr>
          <w:lang w:val="en-US"/>
        </w:rPr>
        <w:t xml:space="preserve"> </w:t>
      </w:r>
      <w:proofErr w:type="spellStart"/>
      <w:r w:rsidR="00775A50">
        <w:rPr>
          <w:lang w:val="en-US"/>
        </w:rPr>
        <w:t>lampung</w:t>
      </w:r>
      <w:proofErr w:type="spellEnd"/>
      <w:r w:rsidR="00775A50">
        <w:rPr>
          <w:lang w:val="en-US"/>
        </w:rPr>
        <w:t xml:space="preserve">. </w:t>
      </w:r>
      <w:proofErr w:type="spellStart"/>
      <w:r w:rsidR="00775A50">
        <w:rPr>
          <w:lang w:val="en-US"/>
        </w:rPr>
        <w:t>Adapun</w:t>
      </w:r>
      <w:proofErr w:type="spellEnd"/>
      <w:r w:rsidR="00775A50">
        <w:rPr>
          <w:lang w:val="en-US"/>
        </w:rPr>
        <w:t xml:space="preserve"> 7 </w:t>
      </w:r>
      <w:proofErr w:type="spellStart"/>
      <w:r w:rsidR="00775A50">
        <w:rPr>
          <w:lang w:val="en-US"/>
        </w:rPr>
        <w:t>instansi</w:t>
      </w:r>
      <w:proofErr w:type="spellEnd"/>
      <w:r w:rsidR="00775A50">
        <w:rPr>
          <w:lang w:val="en-US"/>
        </w:rPr>
        <w:t xml:space="preserve"> </w:t>
      </w:r>
      <w:proofErr w:type="spellStart"/>
      <w:r w:rsidR="00775A50">
        <w:rPr>
          <w:lang w:val="en-US"/>
        </w:rPr>
        <w:t>tersebut</w:t>
      </w:r>
      <w:proofErr w:type="spellEnd"/>
      <w:r w:rsidR="00775A50">
        <w:rPr>
          <w:lang w:val="en-US"/>
        </w:rPr>
        <w:t xml:space="preserve"> </w:t>
      </w:r>
      <w:proofErr w:type="spellStart"/>
      <w:r w:rsidR="00775A50">
        <w:rPr>
          <w:lang w:val="en-US"/>
        </w:rPr>
        <w:t>antara</w:t>
      </w:r>
      <w:proofErr w:type="spellEnd"/>
      <w:r w:rsidR="00775A50">
        <w:rPr>
          <w:lang w:val="en-US"/>
        </w:rPr>
        <w:t xml:space="preserve"> </w:t>
      </w:r>
      <w:proofErr w:type="gramStart"/>
      <w:r w:rsidR="00775A50">
        <w:rPr>
          <w:lang w:val="en-US"/>
        </w:rPr>
        <w:t>lain :</w:t>
      </w:r>
      <w:proofErr w:type="gramEnd"/>
    </w:p>
    <w:p w14:paraId="48312A7D" w14:textId="77777777" w:rsidR="00C54855" w:rsidRDefault="00C54855" w:rsidP="00FC6D57">
      <w:pPr>
        <w:pStyle w:val="ListParagraph"/>
        <w:numPr>
          <w:ilvl w:val="0"/>
          <w:numId w:val="35"/>
        </w:numPr>
        <w:jc w:val="both"/>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Kota Bandar Lampung (Bapak Beni)</w:t>
      </w:r>
    </w:p>
    <w:p w14:paraId="03B781C8" w14:textId="3BD6BE92" w:rsidR="00C54855" w:rsidRDefault="00C54855" w:rsidP="00FC6D57">
      <w:pPr>
        <w:pStyle w:val="ListParagraph"/>
        <w:numPr>
          <w:ilvl w:val="0"/>
          <w:numId w:val="35"/>
        </w:numPr>
        <w:jc w:val="both"/>
        <w:rPr>
          <w:lang w:val="en-US"/>
        </w:rPr>
      </w:pPr>
      <w:proofErr w:type="spellStart"/>
      <w:r>
        <w:rPr>
          <w:lang w:val="en-US"/>
        </w:rPr>
        <w:t>Kepala</w:t>
      </w:r>
      <w:proofErr w:type="spellEnd"/>
      <w:r>
        <w:rPr>
          <w:lang w:val="en-US"/>
        </w:rPr>
        <w:t xml:space="preserve"> Sub </w:t>
      </w:r>
      <w:proofErr w:type="spellStart"/>
      <w:r>
        <w:rPr>
          <w:lang w:val="en-US"/>
        </w:rPr>
        <w:t>Bagian</w:t>
      </w:r>
      <w:proofErr w:type="spellEnd"/>
      <w:r>
        <w:rPr>
          <w:lang w:val="en-US"/>
        </w:rPr>
        <w:t xml:space="preserve"> Program dan </w:t>
      </w:r>
      <w:proofErr w:type="spellStart"/>
      <w:r>
        <w:rPr>
          <w:lang w:val="en-US"/>
        </w:rPr>
        <w:t>Informasi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 (</w:t>
      </w:r>
      <w:proofErr w:type="spellStart"/>
      <w:r>
        <w:rPr>
          <w:lang w:val="en-US"/>
        </w:rPr>
        <w:t>Ibu</w:t>
      </w:r>
      <w:proofErr w:type="spellEnd"/>
      <w:r>
        <w:rPr>
          <w:lang w:val="en-US"/>
        </w:rPr>
        <w:t xml:space="preserve"> </w:t>
      </w:r>
      <w:proofErr w:type="spellStart"/>
      <w:r>
        <w:rPr>
          <w:lang w:val="en-US"/>
        </w:rPr>
        <w:t>Dewi</w:t>
      </w:r>
      <w:proofErr w:type="spellEnd"/>
      <w:r>
        <w:rPr>
          <w:lang w:val="en-US"/>
        </w:rPr>
        <w:t>)</w:t>
      </w:r>
    </w:p>
    <w:p w14:paraId="7D580545" w14:textId="77777777" w:rsidR="00F80BB1" w:rsidRDefault="00F80BB1" w:rsidP="00FC6D57">
      <w:pPr>
        <w:pStyle w:val="ListParagraph"/>
        <w:numPr>
          <w:ilvl w:val="0"/>
          <w:numId w:val="35"/>
        </w:numPr>
        <w:jc w:val="both"/>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Litbang</w:t>
      </w:r>
      <w:proofErr w:type="spellEnd"/>
      <w:r>
        <w:rPr>
          <w:lang w:val="en-US"/>
        </w:rPr>
        <w:t xml:space="preserve"> </w:t>
      </w:r>
      <w:proofErr w:type="spellStart"/>
      <w:r>
        <w:rPr>
          <w:lang w:val="en-US"/>
        </w:rPr>
        <w:t>Bappeda</w:t>
      </w:r>
      <w:proofErr w:type="spellEnd"/>
      <w:r>
        <w:rPr>
          <w:lang w:val="en-US"/>
        </w:rPr>
        <w:t xml:space="preserve"> Kota Bandar Lampung (</w:t>
      </w:r>
      <w:proofErr w:type="spellStart"/>
      <w:r>
        <w:rPr>
          <w:lang w:val="en-US"/>
        </w:rPr>
        <w:t>Ibu</w:t>
      </w:r>
      <w:proofErr w:type="spellEnd"/>
      <w:r>
        <w:rPr>
          <w:lang w:val="en-US"/>
        </w:rPr>
        <w:t xml:space="preserve"> </w:t>
      </w:r>
      <w:proofErr w:type="spellStart"/>
      <w:r>
        <w:rPr>
          <w:lang w:val="en-US"/>
        </w:rPr>
        <w:t>Evi</w:t>
      </w:r>
      <w:proofErr w:type="spellEnd"/>
      <w:r>
        <w:rPr>
          <w:lang w:val="en-US"/>
        </w:rPr>
        <w:t>)</w:t>
      </w:r>
    </w:p>
    <w:p w14:paraId="2BF74C20" w14:textId="77777777" w:rsidR="00F80BB1" w:rsidRDefault="00F80BB1" w:rsidP="00FC6D57">
      <w:pPr>
        <w:pStyle w:val="ListParagraph"/>
        <w:numPr>
          <w:ilvl w:val="0"/>
          <w:numId w:val="35"/>
        </w:numPr>
        <w:jc w:val="both"/>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Bina Pasar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Kota Bandar Lampung (Bapak Nur </w:t>
      </w:r>
      <w:proofErr w:type="spellStart"/>
      <w:r>
        <w:rPr>
          <w:lang w:val="en-US"/>
        </w:rPr>
        <w:t>Ikhsan</w:t>
      </w:r>
      <w:proofErr w:type="spellEnd"/>
      <w:r>
        <w:rPr>
          <w:lang w:val="en-US"/>
        </w:rPr>
        <w:t>)</w:t>
      </w:r>
    </w:p>
    <w:p w14:paraId="48C59792" w14:textId="77777777" w:rsidR="00F80BB1" w:rsidRDefault="00F80BB1" w:rsidP="00FC6D57">
      <w:pPr>
        <w:pStyle w:val="ListParagraph"/>
        <w:numPr>
          <w:ilvl w:val="0"/>
          <w:numId w:val="35"/>
        </w:numPr>
        <w:jc w:val="both"/>
        <w:rPr>
          <w:lang w:val="en-US"/>
        </w:rPr>
      </w:pPr>
      <w:r>
        <w:rPr>
          <w:lang w:val="en-US"/>
        </w:rPr>
        <w:t xml:space="preserve">Kasi </w:t>
      </w:r>
      <w:proofErr w:type="spellStart"/>
      <w:r>
        <w:rPr>
          <w:lang w:val="en-US"/>
        </w:rPr>
        <w:t>Kelembagaan</w:t>
      </w:r>
      <w:proofErr w:type="spellEnd"/>
      <w:r>
        <w:rPr>
          <w:lang w:val="en-US"/>
        </w:rPr>
        <w:t xml:space="preserve"> </w:t>
      </w:r>
      <w:proofErr w:type="spellStart"/>
      <w:r>
        <w:rPr>
          <w:lang w:val="en-US"/>
        </w:rPr>
        <w:t>Dinas</w:t>
      </w:r>
      <w:proofErr w:type="spellEnd"/>
      <w:r>
        <w:rPr>
          <w:lang w:val="en-US"/>
        </w:rPr>
        <w:t xml:space="preserve"> Pendidikan Kota Bandar Lampung (Bapak </w:t>
      </w:r>
      <w:proofErr w:type="spellStart"/>
      <w:r>
        <w:rPr>
          <w:lang w:val="en-US"/>
        </w:rPr>
        <w:t>Mulyadi</w:t>
      </w:r>
      <w:proofErr w:type="spellEnd"/>
      <w:r>
        <w:rPr>
          <w:lang w:val="en-US"/>
        </w:rPr>
        <w:t>)</w:t>
      </w:r>
    </w:p>
    <w:p w14:paraId="2DA2E367" w14:textId="77777777" w:rsidR="00F80BB1" w:rsidRDefault="00F80BB1" w:rsidP="00FC6D57">
      <w:pPr>
        <w:pStyle w:val="ListParagraph"/>
        <w:numPr>
          <w:ilvl w:val="0"/>
          <w:numId w:val="35"/>
        </w:numPr>
        <w:jc w:val="both"/>
        <w:rPr>
          <w:lang w:val="en-US"/>
        </w:rPr>
      </w:pPr>
      <w:proofErr w:type="spellStart"/>
      <w:r>
        <w:rPr>
          <w:lang w:val="en-US"/>
        </w:rPr>
        <w:t>Kasubag</w:t>
      </w:r>
      <w:proofErr w:type="spellEnd"/>
      <w:r>
        <w:rPr>
          <w:lang w:val="en-US"/>
        </w:rPr>
        <w:t xml:space="preserve"> </w:t>
      </w:r>
      <w:proofErr w:type="spellStart"/>
      <w:r>
        <w:rPr>
          <w:lang w:val="en-US"/>
        </w:rPr>
        <w:t>Umum</w:t>
      </w:r>
      <w:proofErr w:type="spellEnd"/>
      <w:r>
        <w:rPr>
          <w:lang w:val="en-US"/>
        </w:rPr>
        <w:t xml:space="preserve"> dan </w:t>
      </w:r>
      <w:proofErr w:type="spellStart"/>
      <w:r>
        <w:rPr>
          <w:lang w:val="en-US"/>
        </w:rPr>
        <w:t>Kepegawaian</w:t>
      </w:r>
      <w:proofErr w:type="spellEnd"/>
      <w:r>
        <w:rPr>
          <w:lang w:val="en-US"/>
        </w:rPr>
        <w:t xml:space="preserve"> </w:t>
      </w:r>
      <w:proofErr w:type="spellStart"/>
      <w:r>
        <w:rPr>
          <w:lang w:val="en-US"/>
        </w:rPr>
        <w:t>Dispora</w:t>
      </w:r>
      <w:proofErr w:type="spellEnd"/>
      <w:r>
        <w:rPr>
          <w:lang w:val="en-US"/>
        </w:rPr>
        <w:t xml:space="preserve"> Kota Bandar Lampung (Bapak Bambang)</w:t>
      </w:r>
    </w:p>
    <w:p w14:paraId="7FCFF9F7" w14:textId="77777777" w:rsidR="005F777D" w:rsidRDefault="00F80BB1" w:rsidP="005F777D">
      <w:pPr>
        <w:pStyle w:val="ListParagraph"/>
        <w:numPr>
          <w:ilvl w:val="0"/>
          <w:numId w:val="35"/>
        </w:numPr>
        <w:jc w:val="both"/>
        <w:rPr>
          <w:lang w:val="en-US"/>
        </w:rPr>
      </w:pPr>
      <w:r>
        <w:rPr>
          <w:lang w:val="en-US"/>
        </w:rPr>
        <w:t xml:space="preserve">JF </w:t>
      </w:r>
      <w:proofErr w:type="spellStart"/>
      <w:r>
        <w:rPr>
          <w:lang w:val="en-US"/>
        </w:rPr>
        <w:t>Kemasjidan</w:t>
      </w:r>
      <w:proofErr w:type="spellEnd"/>
      <w:r>
        <w:rPr>
          <w:lang w:val="en-US"/>
        </w:rPr>
        <w:t xml:space="preserve"> </w:t>
      </w:r>
      <w:proofErr w:type="spellStart"/>
      <w:r>
        <w:rPr>
          <w:lang w:val="en-US"/>
        </w:rPr>
        <w:t>Bimas</w:t>
      </w:r>
      <w:proofErr w:type="spellEnd"/>
      <w:r>
        <w:rPr>
          <w:lang w:val="en-US"/>
        </w:rPr>
        <w:t xml:space="preserve"> Islam Kementerian Agama Kota Bandar Lampung </w:t>
      </w:r>
    </w:p>
    <w:p w14:paraId="6A635C46" w14:textId="168B79E5" w:rsidR="00775A50" w:rsidRDefault="00F80BB1" w:rsidP="005F777D">
      <w:pPr>
        <w:pStyle w:val="ListParagraph"/>
        <w:rPr>
          <w:lang w:val="en-US"/>
        </w:rPr>
      </w:pPr>
      <w:r>
        <w:rPr>
          <w:lang w:val="en-US"/>
        </w:rPr>
        <w:t>(</w:t>
      </w:r>
      <w:proofErr w:type="spellStart"/>
      <w:r>
        <w:rPr>
          <w:lang w:val="en-US"/>
        </w:rPr>
        <w:t>Ibu</w:t>
      </w:r>
      <w:proofErr w:type="spellEnd"/>
      <w:r>
        <w:rPr>
          <w:lang w:val="en-US"/>
        </w:rPr>
        <w:t xml:space="preserve"> Nur </w:t>
      </w:r>
      <w:proofErr w:type="spellStart"/>
      <w:r>
        <w:rPr>
          <w:lang w:val="en-US"/>
        </w:rPr>
        <w:t>Ayuni</w:t>
      </w:r>
      <w:proofErr w:type="spellEnd"/>
      <w:r>
        <w:rPr>
          <w:lang w:val="en-US"/>
        </w:rPr>
        <w:t>)</w:t>
      </w:r>
      <w:r w:rsidR="007C549C">
        <w:rPr>
          <w:lang w:val="en-US"/>
        </w:rPr>
        <w:br/>
      </w:r>
    </w:p>
    <w:p w14:paraId="0903E7CA" w14:textId="0D1AC779" w:rsidR="00F80BB1" w:rsidRPr="00F80BB1" w:rsidRDefault="00F80BB1" w:rsidP="00FC6D57">
      <w:pPr>
        <w:ind w:firstLine="720"/>
        <w:jc w:val="both"/>
        <w:rPr>
          <w:lang w:val="en-US"/>
        </w:rPr>
      </w:pPr>
      <w:proofErr w:type="spellStart"/>
      <w:r>
        <w:rPr>
          <w:lang w:val="en-US"/>
        </w:rPr>
        <w:t>Pemerintah</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mengupayakan</w:t>
      </w:r>
      <w:proofErr w:type="spellEnd"/>
      <w:r>
        <w:rPr>
          <w:lang w:val="en-US"/>
        </w:rPr>
        <w:t xml:space="preserve"> </w:t>
      </w:r>
      <w:proofErr w:type="spellStart"/>
      <w:r>
        <w:rPr>
          <w:lang w:val="en-US"/>
        </w:rPr>
        <w:t>berbagai</w:t>
      </w:r>
      <w:proofErr w:type="spellEnd"/>
      <w:r>
        <w:rPr>
          <w:lang w:val="en-US"/>
        </w:rPr>
        <w:t xml:space="preserve"> program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terciptanya</w:t>
      </w:r>
      <w:proofErr w:type="spellEnd"/>
      <w:r>
        <w:rPr>
          <w:lang w:val="en-US"/>
        </w:rPr>
        <w:t xml:space="preserve"> </w:t>
      </w:r>
      <w:r w:rsidR="00C77A16" w:rsidRPr="00C77A16">
        <w:rPr>
          <w:i/>
          <w:iCs/>
          <w:lang w:val="en-US"/>
        </w:rPr>
        <w:t>smart city</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sidR="00FC6D57">
        <w:rPr>
          <w:lang w:val="en-US"/>
        </w:rPr>
        <w:t xml:space="preserve">. </w:t>
      </w:r>
      <w:proofErr w:type="spellStart"/>
      <w:r w:rsidR="00FC6D57">
        <w:rPr>
          <w:lang w:val="en-US"/>
        </w:rPr>
        <w:t>Adapun</w:t>
      </w:r>
      <w:proofErr w:type="spellEnd"/>
      <w:r w:rsidR="00FC6D57">
        <w:rPr>
          <w:lang w:val="en-US"/>
        </w:rPr>
        <w:t xml:space="preserve"> </w:t>
      </w:r>
      <w:proofErr w:type="spellStart"/>
      <w:r w:rsidR="00FC6D57">
        <w:rPr>
          <w:lang w:val="en-US"/>
        </w:rPr>
        <w:t>upaya</w:t>
      </w:r>
      <w:proofErr w:type="spellEnd"/>
      <w:r w:rsidR="00FC6D57">
        <w:rPr>
          <w:lang w:val="en-US"/>
        </w:rPr>
        <w:t xml:space="preserve"> yang </w:t>
      </w:r>
      <w:proofErr w:type="spellStart"/>
      <w:r w:rsidR="00FC6D57">
        <w:rPr>
          <w:lang w:val="en-US"/>
        </w:rPr>
        <w:t>dilakukan</w:t>
      </w:r>
      <w:proofErr w:type="spellEnd"/>
      <w:r w:rsidR="00FC6D57">
        <w:rPr>
          <w:lang w:val="en-US"/>
        </w:rPr>
        <w:t xml:space="preserve"> oleh </w:t>
      </w:r>
      <w:proofErr w:type="spellStart"/>
      <w:r w:rsidR="00FC6D57">
        <w:rPr>
          <w:lang w:val="en-US"/>
        </w:rPr>
        <w:t>pihak</w:t>
      </w:r>
      <w:proofErr w:type="spellEnd"/>
      <w:r w:rsidR="00FC6D57">
        <w:rPr>
          <w:lang w:val="en-US"/>
        </w:rPr>
        <w:t xml:space="preserve"> </w:t>
      </w:r>
      <w:proofErr w:type="spellStart"/>
      <w:r w:rsidR="00FC6D57">
        <w:rPr>
          <w:lang w:val="en-US"/>
        </w:rPr>
        <w:t>pemerintah</w:t>
      </w:r>
      <w:proofErr w:type="spellEnd"/>
      <w:r w:rsidR="00FC6D57">
        <w:rPr>
          <w:lang w:val="en-US"/>
        </w:rPr>
        <w:t xml:space="preserve"> </w:t>
      </w:r>
      <w:proofErr w:type="spellStart"/>
      <w:r w:rsidR="00FC6D57">
        <w:rPr>
          <w:lang w:val="en-US"/>
        </w:rPr>
        <w:t>dalam</w:t>
      </w:r>
      <w:proofErr w:type="spellEnd"/>
      <w:r w:rsidR="00FC6D57">
        <w:rPr>
          <w:lang w:val="en-US"/>
        </w:rPr>
        <w:t xml:space="preserve"> </w:t>
      </w:r>
      <w:proofErr w:type="spellStart"/>
      <w:r w:rsidR="00FC6D57">
        <w:rPr>
          <w:lang w:val="en-US"/>
        </w:rPr>
        <w:t>bidang</w:t>
      </w:r>
      <w:proofErr w:type="spellEnd"/>
      <w:r w:rsidR="00FC6D57">
        <w:rPr>
          <w:lang w:val="en-US"/>
        </w:rPr>
        <w:t xml:space="preserve"> </w:t>
      </w:r>
      <w:proofErr w:type="spellStart"/>
      <w:r w:rsidR="00FC6D57">
        <w:rPr>
          <w:lang w:val="en-US"/>
        </w:rPr>
        <w:t>sarana</w:t>
      </w:r>
      <w:proofErr w:type="spellEnd"/>
      <w:r w:rsidR="00FC6D57">
        <w:rPr>
          <w:lang w:val="en-US"/>
        </w:rPr>
        <w:t xml:space="preserve"> </w:t>
      </w:r>
      <w:proofErr w:type="spellStart"/>
      <w:r w:rsidR="00FC6D57">
        <w:rPr>
          <w:lang w:val="en-US"/>
        </w:rPr>
        <w:t>perkotaan</w:t>
      </w:r>
      <w:proofErr w:type="spellEnd"/>
      <w:r w:rsidR="00FC6D57">
        <w:rPr>
          <w:lang w:val="en-US"/>
        </w:rPr>
        <w:t xml:space="preserve"> </w:t>
      </w:r>
      <w:proofErr w:type="spellStart"/>
      <w:r w:rsidR="00FC6D57">
        <w:rPr>
          <w:lang w:val="en-US"/>
        </w:rPr>
        <w:t>hingga</w:t>
      </w:r>
      <w:proofErr w:type="spellEnd"/>
      <w:r w:rsidR="00FC6D57">
        <w:rPr>
          <w:lang w:val="en-US"/>
        </w:rPr>
        <w:t xml:space="preserve"> </w:t>
      </w:r>
      <w:proofErr w:type="spellStart"/>
      <w:r w:rsidR="00FC6D57">
        <w:rPr>
          <w:lang w:val="en-US"/>
        </w:rPr>
        <w:t>saat</w:t>
      </w:r>
      <w:proofErr w:type="spellEnd"/>
      <w:r w:rsidR="00FC6D57">
        <w:rPr>
          <w:lang w:val="en-US"/>
        </w:rPr>
        <w:t xml:space="preserve"> </w:t>
      </w:r>
      <w:proofErr w:type="spellStart"/>
      <w:r w:rsidR="00FC6D57">
        <w:rPr>
          <w:lang w:val="en-US"/>
        </w:rPr>
        <w:t>ini</w:t>
      </w:r>
      <w:proofErr w:type="spellEnd"/>
      <w:r w:rsidR="00FC6D57">
        <w:rPr>
          <w:lang w:val="en-US"/>
        </w:rPr>
        <w:t xml:space="preserve"> </w:t>
      </w:r>
      <w:proofErr w:type="spellStart"/>
      <w:r w:rsidR="00FC6D57">
        <w:rPr>
          <w:lang w:val="en-US"/>
        </w:rPr>
        <w:t>belum</w:t>
      </w:r>
      <w:proofErr w:type="spellEnd"/>
      <w:r w:rsidR="00FC6D57">
        <w:rPr>
          <w:lang w:val="en-US"/>
        </w:rPr>
        <w:t xml:space="preserve"> </w:t>
      </w:r>
      <w:proofErr w:type="spellStart"/>
      <w:r w:rsidR="00FC6D57">
        <w:rPr>
          <w:lang w:val="en-US"/>
        </w:rPr>
        <w:t>sepenuhnya</w:t>
      </w:r>
      <w:proofErr w:type="spellEnd"/>
      <w:r w:rsidR="00FC6D57">
        <w:rPr>
          <w:lang w:val="en-US"/>
        </w:rPr>
        <w:t xml:space="preserve"> </w:t>
      </w:r>
      <w:proofErr w:type="spellStart"/>
      <w:r w:rsidR="00FC6D57">
        <w:rPr>
          <w:lang w:val="en-US"/>
        </w:rPr>
        <w:t>terlaksana</w:t>
      </w:r>
      <w:proofErr w:type="spellEnd"/>
      <w:r w:rsidR="00FC6D57">
        <w:rPr>
          <w:lang w:val="en-US"/>
        </w:rPr>
        <w:t xml:space="preserve">. </w:t>
      </w:r>
      <w:proofErr w:type="spellStart"/>
      <w:r w:rsidR="00FC6D57">
        <w:rPr>
          <w:lang w:val="en-US"/>
        </w:rPr>
        <w:t>Banyaknya</w:t>
      </w:r>
      <w:proofErr w:type="spellEnd"/>
      <w:r w:rsidR="00FC6D57">
        <w:rPr>
          <w:lang w:val="en-US"/>
        </w:rPr>
        <w:t xml:space="preserve"> </w:t>
      </w:r>
      <w:proofErr w:type="spellStart"/>
      <w:r w:rsidR="00FC6D57">
        <w:rPr>
          <w:lang w:val="en-US"/>
        </w:rPr>
        <w:t>kendala</w:t>
      </w:r>
      <w:proofErr w:type="spellEnd"/>
      <w:r w:rsidR="00FC6D57">
        <w:rPr>
          <w:lang w:val="en-US"/>
        </w:rPr>
        <w:t xml:space="preserve"> yang </w:t>
      </w:r>
      <w:proofErr w:type="spellStart"/>
      <w:r w:rsidR="00FC6D57">
        <w:rPr>
          <w:lang w:val="en-US"/>
        </w:rPr>
        <w:lastRenderedPageBreak/>
        <w:t>dihadapi</w:t>
      </w:r>
      <w:proofErr w:type="spellEnd"/>
      <w:r w:rsidR="00FC6D57">
        <w:rPr>
          <w:lang w:val="en-US"/>
        </w:rPr>
        <w:t xml:space="preserve"> </w:t>
      </w:r>
      <w:proofErr w:type="spellStart"/>
      <w:r w:rsidR="00FC6D57">
        <w:rPr>
          <w:lang w:val="en-US"/>
        </w:rPr>
        <w:t>dalam</w:t>
      </w:r>
      <w:proofErr w:type="spellEnd"/>
      <w:r w:rsidR="00FC6D57">
        <w:rPr>
          <w:lang w:val="en-US"/>
        </w:rPr>
        <w:t xml:space="preserve"> </w:t>
      </w:r>
      <w:proofErr w:type="spellStart"/>
      <w:r w:rsidR="00FC6D57">
        <w:rPr>
          <w:lang w:val="en-US"/>
        </w:rPr>
        <w:t>upaya</w:t>
      </w:r>
      <w:proofErr w:type="spellEnd"/>
      <w:r w:rsidR="00FC6D57">
        <w:rPr>
          <w:lang w:val="en-US"/>
        </w:rPr>
        <w:t xml:space="preserve"> </w:t>
      </w:r>
      <w:proofErr w:type="spellStart"/>
      <w:r w:rsidR="00FC6D57">
        <w:rPr>
          <w:lang w:val="en-US"/>
        </w:rPr>
        <w:t>menerapkan</w:t>
      </w:r>
      <w:proofErr w:type="spellEnd"/>
      <w:r w:rsidR="00FC6D57">
        <w:rPr>
          <w:lang w:val="en-US"/>
        </w:rPr>
        <w:t xml:space="preserve"> </w:t>
      </w:r>
      <w:r w:rsidR="00845648" w:rsidRPr="00845648">
        <w:rPr>
          <w:i/>
          <w:iCs/>
          <w:lang w:val="en-US"/>
        </w:rPr>
        <w:t>smart infrastructure</w:t>
      </w:r>
      <w:r w:rsidR="00FC6D57">
        <w:rPr>
          <w:lang w:val="en-US"/>
        </w:rPr>
        <w:t xml:space="preserve"> pada </w:t>
      </w:r>
      <w:proofErr w:type="spellStart"/>
      <w:r w:rsidR="00FC6D57">
        <w:rPr>
          <w:lang w:val="en-US"/>
        </w:rPr>
        <w:t>aspek</w:t>
      </w:r>
      <w:proofErr w:type="spellEnd"/>
      <w:r w:rsidR="00FC6D57">
        <w:rPr>
          <w:lang w:val="en-US"/>
        </w:rPr>
        <w:t xml:space="preserve"> </w:t>
      </w:r>
      <w:proofErr w:type="spellStart"/>
      <w:r w:rsidR="00FC6D57">
        <w:rPr>
          <w:lang w:val="en-US"/>
        </w:rPr>
        <w:t>sarana</w:t>
      </w:r>
      <w:proofErr w:type="spellEnd"/>
      <w:r w:rsidR="00FC6D57">
        <w:rPr>
          <w:lang w:val="en-US"/>
        </w:rPr>
        <w:t xml:space="preserve"> </w:t>
      </w:r>
      <w:proofErr w:type="spellStart"/>
      <w:r w:rsidR="00FC6D57">
        <w:rPr>
          <w:lang w:val="en-US"/>
        </w:rPr>
        <w:t>perkotaan</w:t>
      </w:r>
      <w:proofErr w:type="spellEnd"/>
      <w:r w:rsidR="00FC6D57">
        <w:rPr>
          <w:lang w:val="en-US"/>
        </w:rPr>
        <w:t xml:space="preserve"> </w:t>
      </w:r>
      <w:proofErr w:type="spellStart"/>
      <w:r w:rsidR="00FC6D57">
        <w:rPr>
          <w:lang w:val="en-US"/>
        </w:rPr>
        <w:t>membuat</w:t>
      </w:r>
      <w:proofErr w:type="spellEnd"/>
      <w:r w:rsidR="00FC6D57">
        <w:rPr>
          <w:lang w:val="en-US"/>
        </w:rPr>
        <w:t xml:space="preserve"> </w:t>
      </w:r>
      <w:proofErr w:type="spellStart"/>
      <w:r w:rsidR="00FC6D57">
        <w:rPr>
          <w:lang w:val="en-US"/>
        </w:rPr>
        <w:t>pemerintah</w:t>
      </w:r>
      <w:proofErr w:type="spellEnd"/>
      <w:r w:rsidR="00FC6D57">
        <w:rPr>
          <w:lang w:val="en-US"/>
        </w:rPr>
        <w:t xml:space="preserve"> </w:t>
      </w:r>
      <w:proofErr w:type="spellStart"/>
      <w:r w:rsidR="00FC6D57">
        <w:rPr>
          <w:lang w:val="en-US"/>
        </w:rPr>
        <w:t>kota</w:t>
      </w:r>
      <w:proofErr w:type="spellEnd"/>
      <w:r w:rsidR="00FC6D57">
        <w:rPr>
          <w:lang w:val="en-US"/>
        </w:rPr>
        <w:t xml:space="preserve"> </w:t>
      </w:r>
      <w:proofErr w:type="spellStart"/>
      <w:r w:rsidR="00FC6D57">
        <w:rPr>
          <w:lang w:val="en-US"/>
        </w:rPr>
        <w:t>bandar</w:t>
      </w:r>
      <w:proofErr w:type="spellEnd"/>
      <w:r w:rsidR="00FC6D57">
        <w:rPr>
          <w:lang w:val="en-US"/>
        </w:rPr>
        <w:t xml:space="preserve"> </w:t>
      </w:r>
      <w:proofErr w:type="spellStart"/>
      <w:r w:rsidR="00FC6D57">
        <w:rPr>
          <w:lang w:val="en-US"/>
        </w:rPr>
        <w:t>lampung</w:t>
      </w:r>
      <w:proofErr w:type="spellEnd"/>
      <w:r w:rsidR="00FC6D57">
        <w:rPr>
          <w:lang w:val="en-US"/>
        </w:rPr>
        <w:t xml:space="preserve"> </w:t>
      </w:r>
      <w:proofErr w:type="spellStart"/>
      <w:r w:rsidR="00FC6D57">
        <w:rPr>
          <w:lang w:val="en-US"/>
        </w:rPr>
        <w:t>terus</w:t>
      </w:r>
      <w:proofErr w:type="spellEnd"/>
      <w:r w:rsidR="00FC6D57">
        <w:rPr>
          <w:lang w:val="en-US"/>
        </w:rPr>
        <w:t xml:space="preserve"> </w:t>
      </w:r>
      <w:proofErr w:type="spellStart"/>
      <w:r w:rsidR="00FC6D57">
        <w:rPr>
          <w:lang w:val="en-US"/>
        </w:rPr>
        <w:t>melakukan</w:t>
      </w:r>
      <w:proofErr w:type="spellEnd"/>
      <w:r w:rsidR="00FC6D57">
        <w:rPr>
          <w:lang w:val="en-US"/>
        </w:rPr>
        <w:t xml:space="preserve"> </w:t>
      </w:r>
      <w:proofErr w:type="spellStart"/>
      <w:r w:rsidR="00FC6D57">
        <w:rPr>
          <w:lang w:val="en-US"/>
        </w:rPr>
        <w:t>perencanaan</w:t>
      </w:r>
      <w:proofErr w:type="spellEnd"/>
      <w:r w:rsidR="00FC6D57">
        <w:rPr>
          <w:lang w:val="en-US"/>
        </w:rPr>
        <w:t xml:space="preserve"> yang </w:t>
      </w:r>
      <w:proofErr w:type="spellStart"/>
      <w:r w:rsidR="00FC6D57">
        <w:rPr>
          <w:lang w:val="en-US"/>
        </w:rPr>
        <w:t>disesuaikan</w:t>
      </w:r>
      <w:proofErr w:type="spellEnd"/>
      <w:r w:rsidR="00FC6D57">
        <w:rPr>
          <w:lang w:val="en-US"/>
        </w:rPr>
        <w:t xml:space="preserve"> </w:t>
      </w:r>
      <w:proofErr w:type="spellStart"/>
      <w:r w:rsidR="00FC6D57">
        <w:rPr>
          <w:lang w:val="en-US"/>
        </w:rPr>
        <w:t>dengan</w:t>
      </w:r>
      <w:proofErr w:type="spellEnd"/>
      <w:r w:rsidR="00FC6D57">
        <w:rPr>
          <w:lang w:val="en-US"/>
        </w:rPr>
        <w:t xml:space="preserve"> </w:t>
      </w:r>
      <w:proofErr w:type="spellStart"/>
      <w:r w:rsidR="00FC6D57">
        <w:rPr>
          <w:lang w:val="en-US"/>
        </w:rPr>
        <w:t>keadaan</w:t>
      </w:r>
      <w:proofErr w:type="spellEnd"/>
      <w:r w:rsidR="00FC6D57">
        <w:rPr>
          <w:lang w:val="en-US"/>
        </w:rPr>
        <w:t xml:space="preserve"> dan </w:t>
      </w:r>
      <w:proofErr w:type="spellStart"/>
      <w:r w:rsidR="00FC6D57">
        <w:rPr>
          <w:lang w:val="en-US"/>
        </w:rPr>
        <w:t>kondisi</w:t>
      </w:r>
      <w:proofErr w:type="spellEnd"/>
      <w:r w:rsidR="00FC6D57">
        <w:rPr>
          <w:lang w:val="en-US"/>
        </w:rPr>
        <w:t xml:space="preserve"> yang </w:t>
      </w:r>
      <w:proofErr w:type="spellStart"/>
      <w:r w:rsidR="00FC6D57">
        <w:rPr>
          <w:lang w:val="en-US"/>
        </w:rPr>
        <w:t>ada</w:t>
      </w:r>
      <w:proofErr w:type="spellEnd"/>
      <w:r w:rsidR="00FC6D57">
        <w:rPr>
          <w:lang w:val="en-US"/>
        </w:rPr>
        <w:t xml:space="preserve"> di </w:t>
      </w:r>
      <w:proofErr w:type="spellStart"/>
      <w:r w:rsidR="00FC6D57">
        <w:rPr>
          <w:lang w:val="en-US"/>
        </w:rPr>
        <w:t>kota</w:t>
      </w:r>
      <w:proofErr w:type="spellEnd"/>
      <w:r w:rsidR="00FC6D57">
        <w:rPr>
          <w:lang w:val="en-US"/>
        </w:rPr>
        <w:t xml:space="preserve"> </w:t>
      </w:r>
      <w:proofErr w:type="spellStart"/>
      <w:r w:rsidR="00FC6D57">
        <w:rPr>
          <w:lang w:val="en-US"/>
        </w:rPr>
        <w:t>bandar</w:t>
      </w:r>
      <w:proofErr w:type="spellEnd"/>
      <w:r w:rsidR="00FC6D57">
        <w:rPr>
          <w:lang w:val="en-US"/>
        </w:rPr>
        <w:t xml:space="preserve"> </w:t>
      </w:r>
      <w:proofErr w:type="spellStart"/>
      <w:r w:rsidR="00FC6D57">
        <w:rPr>
          <w:lang w:val="en-US"/>
        </w:rPr>
        <w:t>lampung</w:t>
      </w:r>
      <w:proofErr w:type="spellEnd"/>
      <w:r w:rsidR="00FC6D57">
        <w:rPr>
          <w:lang w:val="en-US"/>
        </w:rPr>
        <w:t xml:space="preserve"> agar </w:t>
      </w:r>
      <w:proofErr w:type="spellStart"/>
      <w:r w:rsidR="00FC6D57">
        <w:rPr>
          <w:lang w:val="en-US"/>
        </w:rPr>
        <w:t>kedepannya</w:t>
      </w:r>
      <w:proofErr w:type="spellEnd"/>
      <w:r w:rsidR="00FC6D57">
        <w:rPr>
          <w:lang w:val="en-US"/>
        </w:rPr>
        <w:t xml:space="preserve"> </w:t>
      </w:r>
      <w:proofErr w:type="spellStart"/>
      <w:r w:rsidR="00FC6D57">
        <w:rPr>
          <w:lang w:val="en-US"/>
        </w:rPr>
        <w:t>menjadi</w:t>
      </w:r>
      <w:proofErr w:type="spellEnd"/>
      <w:r w:rsidR="00FC6D57">
        <w:rPr>
          <w:lang w:val="en-US"/>
        </w:rPr>
        <w:t xml:space="preserve"> </w:t>
      </w:r>
      <w:proofErr w:type="spellStart"/>
      <w:r w:rsidR="00FC6D57">
        <w:rPr>
          <w:lang w:val="en-US"/>
        </w:rPr>
        <w:t>lebih</w:t>
      </w:r>
      <w:proofErr w:type="spellEnd"/>
      <w:r w:rsidR="00FC6D57">
        <w:rPr>
          <w:lang w:val="en-US"/>
        </w:rPr>
        <w:t xml:space="preserve"> optimal. </w:t>
      </w:r>
      <w:proofErr w:type="spellStart"/>
      <w:r w:rsidR="00FC6D57">
        <w:rPr>
          <w:lang w:val="en-US"/>
        </w:rPr>
        <w:t>Berikut</w:t>
      </w:r>
      <w:proofErr w:type="spellEnd"/>
      <w:r w:rsidR="00FC6D57">
        <w:rPr>
          <w:lang w:val="en-US"/>
        </w:rPr>
        <w:t xml:space="preserve"> </w:t>
      </w:r>
      <w:proofErr w:type="spellStart"/>
      <w:r w:rsidR="00FC6D57">
        <w:rPr>
          <w:lang w:val="en-US"/>
        </w:rPr>
        <w:t>merupakan</w:t>
      </w:r>
      <w:proofErr w:type="spellEnd"/>
      <w:r w:rsidR="00FC6D57">
        <w:rPr>
          <w:lang w:val="en-US"/>
        </w:rPr>
        <w:t xml:space="preserve"> </w:t>
      </w:r>
      <w:proofErr w:type="spellStart"/>
      <w:r w:rsidR="00FC6D57">
        <w:rPr>
          <w:lang w:val="en-US"/>
        </w:rPr>
        <w:t>beberapa</w:t>
      </w:r>
      <w:proofErr w:type="spellEnd"/>
      <w:r w:rsidR="00FC6D57">
        <w:rPr>
          <w:lang w:val="en-US"/>
        </w:rPr>
        <w:t xml:space="preserve"> </w:t>
      </w:r>
      <w:proofErr w:type="spellStart"/>
      <w:r w:rsidR="00FC6D57">
        <w:rPr>
          <w:lang w:val="en-US"/>
        </w:rPr>
        <w:t>pengembangan</w:t>
      </w:r>
      <w:proofErr w:type="spellEnd"/>
      <w:r w:rsidR="00FC6D57">
        <w:rPr>
          <w:lang w:val="en-US"/>
        </w:rPr>
        <w:t xml:space="preserve"> yang </w:t>
      </w:r>
      <w:proofErr w:type="spellStart"/>
      <w:r w:rsidR="00FC6D57">
        <w:rPr>
          <w:lang w:val="en-US"/>
        </w:rPr>
        <w:t>dilakukan</w:t>
      </w:r>
      <w:proofErr w:type="spellEnd"/>
      <w:r w:rsidR="00FC6D57">
        <w:rPr>
          <w:lang w:val="en-US"/>
        </w:rPr>
        <w:t xml:space="preserve"> oleh </w:t>
      </w:r>
      <w:proofErr w:type="spellStart"/>
      <w:r w:rsidR="00FC6D57">
        <w:rPr>
          <w:lang w:val="en-US"/>
        </w:rPr>
        <w:t>pihak</w:t>
      </w:r>
      <w:proofErr w:type="spellEnd"/>
      <w:r w:rsidR="00FC6D57">
        <w:rPr>
          <w:lang w:val="en-US"/>
        </w:rPr>
        <w:t xml:space="preserve"> </w:t>
      </w:r>
      <w:proofErr w:type="spellStart"/>
      <w:r w:rsidR="00FC6D57">
        <w:rPr>
          <w:lang w:val="en-US"/>
        </w:rPr>
        <w:t>pemerintah</w:t>
      </w:r>
      <w:proofErr w:type="spellEnd"/>
      <w:r w:rsidR="00FC6D57">
        <w:rPr>
          <w:lang w:val="en-US"/>
        </w:rPr>
        <w:t xml:space="preserve"> Kota Bandar Lampung </w:t>
      </w:r>
      <w:proofErr w:type="spellStart"/>
      <w:r w:rsidR="00FC6D57">
        <w:rPr>
          <w:lang w:val="en-US"/>
        </w:rPr>
        <w:t>dalam</w:t>
      </w:r>
      <w:proofErr w:type="spellEnd"/>
      <w:r w:rsidR="00FC6D57">
        <w:rPr>
          <w:lang w:val="en-US"/>
        </w:rPr>
        <w:t xml:space="preserve"> </w:t>
      </w:r>
      <w:proofErr w:type="spellStart"/>
      <w:r w:rsidR="00FC6D57">
        <w:rPr>
          <w:lang w:val="en-US"/>
        </w:rPr>
        <w:t>upaya</w:t>
      </w:r>
      <w:proofErr w:type="spellEnd"/>
      <w:r w:rsidR="00FC6D57">
        <w:rPr>
          <w:lang w:val="en-US"/>
        </w:rPr>
        <w:t xml:space="preserve"> </w:t>
      </w:r>
      <w:proofErr w:type="spellStart"/>
      <w:r w:rsidR="00FC6D57">
        <w:rPr>
          <w:lang w:val="en-US"/>
        </w:rPr>
        <w:t>penerapan</w:t>
      </w:r>
      <w:proofErr w:type="spellEnd"/>
      <w:r w:rsidR="00FC6D57">
        <w:rPr>
          <w:lang w:val="en-US"/>
        </w:rPr>
        <w:t xml:space="preserve"> </w:t>
      </w:r>
      <w:proofErr w:type="spellStart"/>
      <w:r w:rsidR="00FC6D57">
        <w:rPr>
          <w:lang w:val="en-US"/>
        </w:rPr>
        <w:t>konsep</w:t>
      </w:r>
      <w:proofErr w:type="spellEnd"/>
      <w:r w:rsidR="00FC6D57">
        <w:rPr>
          <w:lang w:val="en-US"/>
        </w:rPr>
        <w:t xml:space="preserve"> </w:t>
      </w:r>
      <w:r w:rsidR="00845648" w:rsidRPr="00845648">
        <w:rPr>
          <w:i/>
          <w:iCs/>
          <w:lang w:val="en-US"/>
        </w:rPr>
        <w:t>smart infrastructure</w:t>
      </w:r>
      <w:r w:rsidR="00FC6D57">
        <w:rPr>
          <w:lang w:val="en-US"/>
        </w:rPr>
        <w:t xml:space="preserve"> pada </w:t>
      </w:r>
      <w:proofErr w:type="spellStart"/>
      <w:r w:rsidR="00FC6D57">
        <w:rPr>
          <w:lang w:val="en-US"/>
        </w:rPr>
        <w:t>aspek</w:t>
      </w:r>
      <w:proofErr w:type="spellEnd"/>
      <w:r w:rsidR="00FC6D57">
        <w:rPr>
          <w:lang w:val="en-US"/>
        </w:rPr>
        <w:t xml:space="preserve"> </w:t>
      </w:r>
      <w:proofErr w:type="spellStart"/>
      <w:r w:rsidR="00FC6D57">
        <w:rPr>
          <w:lang w:val="en-US"/>
        </w:rPr>
        <w:t>sarana</w:t>
      </w:r>
      <w:proofErr w:type="spellEnd"/>
      <w:r w:rsidR="00FC6D57">
        <w:rPr>
          <w:lang w:val="en-US"/>
        </w:rPr>
        <w:t xml:space="preserve"> </w:t>
      </w:r>
      <w:proofErr w:type="spellStart"/>
      <w:r w:rsidR="00FC6D57">
        <w:rPr>
          <w:lang w:val="en-US"/>
        </w:rPr>
        <w:t>perkotaan</w:t>
      </w:r>
      <w:proofErr w:type="spellEnd"/>
      <w:r w:rsidR="00FC6D57">
        <w:rPr>
          <w:lang w:val="en-US"/>
        </w:rPr>
        <w:t xml:space="preserve"> di </w:t>
      </w:r>
      <w:proofErr w:type="spellStart"/>
      <w:r w:rsidR="00FC6D57">
        <w:rPr>
          <w:lang w:val="en-US"/>
        </w:rPr>
        <w:t>kota</w:t>
      </w:r>
      <w:proofErr w:type="spellEnd"/>
      <w:r w:rsidR="00FC6D57">
        <w:rPr>
          <w:lang w:val="en-US"/>
        </w:rPr>
        <w:t xml:space="preserve"> Bandar Lampung.</w:t>
      </w:r>
    </w:p>
    <w:p w14:paraId="55697620" w14:textId="77777777" w:rsidR="00775A50" w:rsidRDefault="00775A50" w:rsidP="00077CAA">
      <w:pPr>
        <w:rPr>
          <w:lang w:val="en-US"/>
        </w:rPr>
      </w:pPr>
    </w:p>
    <w:p w14:paraId="3974AA62" w14:textId="4A4966CE" w:rsidR="00E86001" w:rsidRDefault="00E86001" w:rsidP="00E86001">
      <w:pPr>
        <w:pStyle w:val="Heading3"/>
        <w:rPr>
          <w:lang w:val="en-US"/>
        </w:rPr>
      </w:pPr>
      <w:bookmarkStart w:id="91" w:name="_Toc84355471"/>
      <w:r>
        <w:rPr>
          <w:lang w:val="en-US"/>
        </w:rPr>
        <w:t xml:space="preserve">4.2.1 </w:t>
      </w:r>
      <w:proofErr w:type="spellStart"/>
      <w:r w:rsidR="00FA4DBF">
        <w:rPr>
          <w:lang w:val="en-US"/>
        </w:rPr>
        <w:t>Penerapan</w:t>
      </w:r>
      <w:proofErr w:type="spellEnd"/>
      <w:r w:rsidR="00FA4DBF">
        <w:rPr>
          <w:lang w:val="en-US"/>
        </w:rPr>
        <w:t xml:space="preserve"> </w:t>
      </w:r>
      <w:r>
        <w:rPr>
          <w:lang w:val="en-US"/>
        </w:rPr>
        <w:t xml:space="preserve">Smart Infrastructure Pada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di Kota Bandar Lampung</w:t>
      </w:r>
      <w:bookmarkEnd w:id="91"/>
    </w:p>
    <w:p w14:paraId="0374905C" w14:textId="794FD35B" w:rsidR="00E86001" w:rsidRDefault="00E86001" w:rsidP="00D40C4E">
      <w:pPr>
        <w:ind w:firstLine="720"/>
        <w:jc w:val="both"/>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merupaka</w:t>
      </w:r>
      <w:r w:rsidR="00D97F12">
        <w:rPr>
          <w:lang w:val="en-US"/>
        </w:rPr>
        <w:t>n</w:t>
      </w:r>
      <w:proofErr w:type="spellEnd"/>
      <w:r w:rsidR="00D97F12">
        <w:rPr>
          <w:lang w:val="en-US"/>
        </w:rPr>
        <w:t xml:space="preserve"> </w:t>
      </w:r>
      <w:proofErr w:type="spellStart"/>
      <w:r w:rsidR="00D97F12">
        <w:rPr>
          <w:lang w:val="en-US"/>
        </w:rPr>
        <w:t>sarana</w:t>
      </w:r>
      <w:proofErr w:type="spellEnd"/>
      <w:r w:rsidR="00D97F12">
        <w:rPr>
          <w:lang w:val="en-US"/>
        </w:rPr>
        <w:t xml:space="preserve"> </w:t>
      </w:r>
      <w:proofErr w:type="spellStart"/>
      <w:r w:rsidR="00D97F12">
        <w:rPr>
          <w:lang w:val="en-US"/>
        </w:rPr>
        <w:t>utama</w:t>
      </w:r>
      <w:proofErr w:type="spellEnd"/>
      <w:r w:rsidR="00D97F12">
        <w:rPr>
          <w:lang w:val="en-US"/>
        </w:rPr>
        <w:t xml:space="preserve"> </w:t>
      </w:r>
      <w:proofErr w:type="spellStart"/>
      <w:r w:rsidR="00D97F12">
        <w:rPr>
          <w:lang w:val="en-US"/>
        </w:rPr>
        <w:t>dalam</w:t>
      </w:r>
      <w:proofErr w:type="spellEnd"/>
      <w:r w:rsidR="00D97F12">
        <w:rPr>
          <w:lang w:val="en-US"/>
        </w:rPr>
        <w:t xml:space="preserve"> </w:t>
      </w:r>
      <w:proofErr w:type="spellStart"/>
      <w:r w:rsidR="00D97F12">
        <w:rPr>
          <w:lang w:val="en-US"/>
        </w:rPr>
        <w:t>perkotaan</w:t>
      </w:r>
      <w:proofErr w:type="spellEnd"/>
      <w:r w:rsidR="00D97F12">
        <w:rPr>
          <w:lang w:val="en-US"/>
        </w:rPr>
        <w:t xml:space="preserve"> </w:t>
      </w:r>
      <w:proofErr w:type="spellStart"/>
      <w:r w:rsidR="00D97F12">
        <w:rPr>
          <w:lang w:val="en-US"/>
        </w:rPr>
        <w:t>guna</w:t>
      </w:r>
      <w:proofErr w:type="spellEnd"/>
      <w:r w:rsidR="00D97F12">
        <w:rPr>
          <w:lang w:val="en-US"/>
        </w:rPr>
        <w:t xml:space="preserve"> </w:t>
      </w:r>
      <w:proofErr w:type="spellStart"/>
      <w:r w:rsidR="00D97F12">
        <w:rPr>
          <w:lang w:val="en-US"/>
        </w:rPr>
        <w:t>berlangsungnya</w:t>
      </w:r>
      <w:proofErr w:type="spellEnd"/>
      <w:r w:rsidR="00D97F12">
        <w:rPr>
          <w:lang w:val="en-US"/>
        </w:rPr>
        <w:t xml:space="preserve"> </w:t>
      </w:r>
      <w:proofErr w:type="spellStart"/>
      <w:r w:rsidR="00D97F12">
        <w:rPr>
          <w:lang w:val="en-US"/>
        </w:rPr>
        <w:t>berbagai</w:t>
      </w:r>
      <w:proofErr w:type="spellEnd"/>
      <w:r w:rsidR="00D97F12">
        <w:rPr>
          <w:lang w:val="en-US"/>
        </w:rPr>
        <w:t xml:space="preserve"> </w:t>
      </w:r>
      <w:proofErr w:type="spellStart"/>
      <w:r w:rsidR="00D97F12">
        <w:rPr>
          <w:lang w:val="en-US"/>
        </w:rPr>
        <w:t>aspek</w:t>
      </w:r>
      <w:proofErr w:type="spellEnd"/>
      <w:r w:rsidR="00D97F12">
        <w:rPr>
          <w:lang w:val="en-US"/>
        </w:rPr>
        <w:t xml:space="preserve"> </w:t>
      </w:r>
      <w:proofErr w:type="spellStart"/>
      <w:r w:rsidR="00D97F12">
        <w:rPr>
          <w:lang w:val="en-US"/>
        </w:rPr>
        <w:t>sarana</w:t>
      </w:r>
      <w:proofErr w:type="spellEnd"/>
      <w:r w:rsidR="00D97F12">
        <w:rPr>
          <w:lang w:val="en-US"/>
        </w:rPr>
        <w:t xml:space="preserve"> </w:t>
      </w:r>
      <w:proofErr w:type="spellStart"/>
      <w:r w:rsidR="00D97F12">
        <w:rPr>
          <w:lang w:val="en-US"/>
        </w:rPr>
        <w:t>perkotaan</w:t>
      </w:r>
      <w:proofErr w:type="spellEnd"/>
      <w:r w:rsidR="00D97F12">
        <w:rPr>
          <w:lang w:val="en-US"/>
        </w:rPr>
        <w:t xml:space="preserve"> yang </w:t>
      </w:r>
      <w:proofErr w:type="spellStart"/>
      <w:r w:rsidR="00D97F12">
        <w:rPr>
          <w:lang w:val="en-US"/>
        </w:rPr>
        <w:t>lainnya</w:t>
      </w:r>
      <w:proofErr w:type="spellEnd"/>
      <w:r w:rsidR="00D97F12">
        <w:rPr>
          <w:lang w:val="en-US"/>
        </w:rPr>
        <w:t xml:space="preserve">. </w:t>
      </w:r>
      <w:proofErr w:type="spellStart"/>
      <w:r w:rsidR="00D97F12">
        <w:rPr>
          <w:lang w:val="en-US"/>
        </w:rPr>
        <w:t>Tanpa</w:t>
      </w:r>
      <w:proofErr w:type="spellEnd"/>
      <w:r w:rsidR="00D97F12">
        <w:rPr>
          <w:lang w:val="en-US"/>
        </w:rPr>
        <w:t xml:space="preserve"> </w:t>
      </w:r>
      <w:proofErr w:type="spellStart"/>
      <w:r w:rsidR="00D97F12">
        <w:rPr>
          <w:lang w:val="en-US"/>
        </w:rPr>
        <w:t>adanya</w:t>
      </w:r>
      <w:proofErr w:type="spellEnd"/>
      <w:r w:rsidR="00D97F12">
        <w:rPr>
          <w:lang w:val="en-US"/>
        </w:rPr>
        <w:t xml:space="preserve"> </w:t>
      </w:r>
      <w:proofErr w:type="spellStart"/>
      <w:r w:rsidR="00D97F12">
        <w:rPr>
          <w:lang w:val="en-US"/>
        </w:rPr>
        <w:t>sarana</w:t>
      </w:r>
      <w:proofErr w:type="spellEnd"/>
      <w:r w:rsidR="00D97F12">
        <w:rPr>
          <w:lang w:val="en-US"/>
        </w:rPr>
        <w:t xml:space="preserve"> </w:t>
      </w:r>
      <w:proofErr w:type="spellStart"/>
      <w:r w:rsidR="00D97F12">
        <w:rPr>
          <w:lang w:val="en-US"/>
        </w:rPr>
        <w:t>pemerintahan</w:t>
      </w:r>
      <w:proofErr w:type="spellEnd"/>
      <w:r w:rsidR="00D97F12">
        <w:rPr>
          <w:lang w:val="en-US"/>
        </w:rPr>
        <w:t xml:space="preserve"> </w:t>
      </w:r>
      <w:proofErr w:type="spellStart"/>
      <w:r w:rsidR="00D97F12">
        <w:rPr>
          <w:lang w:val="en-US"/>
        </w:rPr>
        <w:t>kota</w:t>
      </w:r>
      <w:proofErr w:type="spellEnd"/>
      <w:r w:rsidR="00D97F12">
        <w:rPr>
          <w:lang w:val="en-US"/>
        </w:rPr>
        <w:t xml:space="preserve"> </w:t>
      </w:r>
      <w:proofErr w:type="spellStart"/>
      <w:r w:rsidR="00D97F12">
        <w:rPr>
          <w:lang w:val="en-US"/>
        </w:rPr>
        <w:t>tersebut</w:t>
      </w:r>
      <w:proofErr w:type="spellEnd"/>
      <w:r w:rsidR="00D97F12">
        <w:rPr>
          <w:lang w:val="en-US"/>
        </w:rPr>
        <w:t xml:space="preserve"> </w:t>
      </w:r>
      <w:proofErr w:type="spellStart"/>
      <w:r w:rsidR="00D97F12">
        <w:rPr>
          <w:lang w:val="en-US"/>
        </w:rPr>
        <w:t>tidak</w:t>
      </w:r>
      <w:proofErr w:type="spellEnd"/>
      <w:r w:rsidR="00D97F12">
        <w:rPr>
          <w:lang w:val="en-US"/>
        </w:rPr>
        <w:t xml:space="preserve"> </w:t>
      </w:r>
      <w:proofErr w:type="spellStart"/>
      <w:r w:rsidR="00D97F12">
        <w:rPr>
          <w:lang w:val="en-US"/>
        </w:rPr>
        <w:t>akan</w:t>
      </w:r>
      <w:proofErr w:type="spellEnd"/>
      <w:r w:rsidR="00D97F12">
        <w:rPr>
          <w:lang w:val="en-US"/>
        </w:rPr>
        <w:t xml:space="preserve"> </w:t>
      </w:r>
      <w:proofErr w:type="spellStart"/>
      <w:r w:rsidR="00D97F12">
        <w:rPr>
          <w:lang w:val="en-US"/>
        </w:rPr>
        <w:t>berjalan</w:t>
      </w:r>
      <w:proofErr w:type="spellEnd"/>
      <w:r w:rsidR="00D97F12">
        <w:rPr>
          <w:lang w:val="en-US"/>
        </w:rPr>
        <w:t xml:space="preserve"> </w:t>
      </w:r>
      <w:proofErr w:type="spellStart"/>
      <w:r w:rsidR="00D97F12">
        <w:rPr>
          <w:lang w:val="en-US"/>
        </w:rPr>
        <w:t>dengan</w:t>
      </w:r>
      <w:proofErr w:type="spellEnd"/>
      <w:r w:rsidR="00D97F12">
        <w:rPr>
          <w:lang w:val="en-US"/>
        </w:rPr>
        <w:t xml:space="preserve"> </w:t>
      </w:r>
      <w:proofErr w:type="spellStart"/>
      <w:r w:rsidR="00D97F12">
        <w:rPr>
          <w:lang w:val="en-US"/>
        </w:rPr>
        <w:t>semestinya</w:t>
      </w:r>
      <w:proofErr w:type="spellEnd"/>
      <w:r w:rsidR="00D97F12">
        <w:rPr>
          <w:lang w:val="en-US"/>
        </w:rPr>
        <w:t xml:space="preserve">. Karena </w:t>
      </w:r>
      <w:proofErr w:type="spellStart"/>
      <w:r w:rsidR="00D97F12">
        <w:rPr>
          <w:lang w:val="en-US"/>
        </w:rPr>
        <w:t>tanpa</w:t>
      </w:r>
      <w:proofErr w:type="spellEnd"/>
      <w:r w:rsidR="00D97F12">
        <w:rPr>
          <w:lang w:val="en-US"/>
        </w:rPr>
        <w:t xml:space="preserve"> </w:t>
      </w:r>
      <w:proofErr w:type="spellStart"/>
      <w:r w:rsidR="00D97F12">
        <w:rPr>
          <w:lang w:val="en-US"/>
        </w:rPr>
        <w:t>adanya</w:t>
      </w:r>
      <w:proofErr w:type="spellEnd"/>
      <w:r w:rsidR="00D97F12">
        <w:rPr>
          <w:lang w:val="en-US"/>
        </w:rPr>
        <w:t xml:space="preserve"> </w:t>
      </w:r>
      <w:proofErr w:type="spellStart"/>
      <w:r w:rsidR="00D97F12">
        <w:rPr>
          <w:lang w:val="en-US"/>
        </w:rPr>
        <w:t>sarana</w:t>
      </w:r>
      <w:proofErr w:type="spellEnd"/>
      <w:r w:rsidR="00D97F12">
        <w:rPr>
          <w:lang w:val="en-US"/>
        </w:rPr>
        <w:t xml:space="preserve"> </w:t>
      </w:r>
      <w:proofErr w:type="spellStart"/>
      <w:r w:rsidR="00D97F12">
        <w:rPr>
          <w:lang w:val="en-US"/>
        </w:rPr>
        <w:t>pemerintahan</w:t>
      </w:r>
      <w:proofErr w:type="spellEnd"/>
      <w:r w:rsidR="00D97F12">
        <w:rPr>
          <w:lang w:val="en-US"/>
        </w:rPr>
        <w:t xml:space="preserve"> </w:t>
      </w:r>
      <w:proofErr w:type="spellStart"/>
      <w:r w:rsidR="00D97F12">
        <w:rPr>
          <w:lang w:val="en-US"/>
        </w:rPr>
        <w:t>maka</w:t>
      </w:r>
      <w:proofErr w:type="spellEnd"/>
      <w:r w:rsidR="00D97F12">
        <w:rPr>
          <w:lang w:val="en-US"/>
        </w:rPr>
        <w:t xml:space="preserve"> </w:t>
      </w:r>
      <w:proofErr w:type="spellStart"/>
      <w:r w:rsidR="00D97F12">
        <w:rPr>
          <w:lang w:val="en-US"/>
        </w:rPr>
        <w:t>keberlangsungan</w:t>
      </w:r>
      <w:proofErr w:type="spellEnd"/>
      <w:r w:rsidR="00D97F12">
        <w:rPr>
          <w:lang w:val="en-US"/>
        </w:rPr>
        <w:t xml:space="preserve"> </w:t>
      </w:r>
      <w:proofErr w:type="spellStart"/>
      <w:r w:rsidR="00D97F12">
        <w:rPr>
          <w:lang w:val="en-US"/>
        </w:rPr>
        <w:t>hidup</w:t>
      </w:r>
      <w:proofErr w:type="spellEnd"/>
      <w:r w:rsidR="00D97F12">
        <w:rPr>
          <w:lang w:val="en-US"/>
        </w:rPr>
        <w:t xml:space="preserve"> </w:t>
      </w:r>
      <w:proofErr w:type="spellStart"/>
      <w:r w:rsidR="00D97F12">
        <w:rPr>
          <w:lang w:val="en-US"/>
        </w:rPr>
        <w:t>dalam</w:t>
      </w:r>
      <w:proofErr w:type="spellEnd"/>
      <w:r w:rsidR="00D97F12">
        <w:rPr>
          <w:lang w:val="en-US"/>
        </w:rPr>
        <w:t xml:space="preserve"> </w:t>
      </w:r>
      <w:proofErr w:type="spellStart"/>
      <w:r w:rsidR="00D97F12">
        <w:rPr>
          <w:lang w:val="en-US"/>
        </w:rPr>
        <w:t>kota</w:t>
      </w:r>
      <w:proofErr w:type="spellEnd"/>
      <w:r w:rsidR="00D97F12">
        <w:rPr>
          <w:lang w:val="en-US"/>
        </w:rPr>
        <w:t xml:space="preserve"> </w:t>
      </w:r>
      <w:proofErr w:type="spellStart"/>
      <w:r w:rsidR="00D97F12">
        <w:rPr>
          <w:lang w:val="en-US"/>
        </w:rPr>
        <w:t>tidak</w:t>
      </w:r>
      <w:proofErr w:type="spellEnd"/>
      <w:r w:rsidR="00D97F12">
        <w:rPr>
          <w:lang w:val="en-US"/>
        </w:rPr>
        <w:t xml:space="preserve"> </w:t>
      </w:r>
      <w:proofErr w:type="spellStart"/>
      <w:r w:rsidR="00D97F12">
        <w:rPr>
          <w:lang w:val="en-US"/>
        </w:rPr>
        <w:t>ada</w:t>
      </w:r>
      <w:proofErr w:type="spellEnd"/>
      <w:r w:rsidR="00D97F12">
        <w:rPr>
          <w:lang w:val="en-US"/>
        </w:rPr>
        <w:t xml:space="preserve"> yang </w:t>
      </w:r>
      <w:proofErr w:type="spellStart"/>
      <w:r w:rsidR="00D97F12">
        <w:rPr>
          <w:lang w:val="en-US"/>
        </w:rPr>
        <w:t>mengatur</w:t>
      </w:r>
      <w:proofErr w:type="spellEnd"/>
      <w:r w:rsidR="00D97F12">
        <w:rPr>
          <w:lang w:val="en-US"/>
        </w:rPr>
        <w:t xml:space="preserve"> </w:t>
      </w:r>
      <w:proofErr w:type="spellStart"/>
      <w:r w:rsidR="00D97F12">
        <w:rPr>
          <w:lang w:val="en-US"/>
        </w:rPr>
        <w:t>sehingga</w:t>
      </w:r>
      <w:proofErr w:type="spellEnd"/>
      <w:r w:rsidR="00D97F12">
        <w:rPr>
          <w:lang w:val="en-US"/>
        </w:rPr>
        <w:t xml:space="preserve"> </w:t>
      </w:r>
      <w:proofErr w:type="spellStart"/>
      <w:r w:rsidR="00D97F12">
        <w:rPr>
          <w:lang w:val="en-US"/>
        </w:rPr>
        <w:t>kota</w:t>
      </w:r>
      <w:proofErr w:type="spellEnd"/>
      <w:r w:rsidR="00D97F12">
        <w:rPr>
          <w:lang w:val="en-US"/>
        </w:rPr>
        <w:t xml:space="preserve"> </w:t>
      </w:r>
      <w:proofErr w:type="spellStart"/>
      <w:r w:rsidR="00D97F12">
        <w:rPr>
          <w:lang w:val="en-US"/>
        </w:rPr>
        <w:t>tersebut</w:t>
      </w:r>
      <w:proofErr w:type="spellEnd"/>
      <w:r w:rsidR="00D97F12">
        <w:rPr>
          <w:lang w:val="en-US"/>
        </w:rPr>
        <w:t xml:space="preserve"> </w:t>
      </w:r>
      <w:proofErr w:type="spellStart"/>
      <w:r w:rsidR="00D97F12">
        <w:rPr>
          <w:lang w:val="en-US"/>
        </w:rPr>
        <w:t>berjalan</w:t>
      </w:r>
      <w:proofErr w:type="spellEnd"/>
      <w:r w:rsidR="00D97F12">
        <w:rPr>
          <w:lang w:val="en-US"/>
        </w:rPr>
        <w:t xml:space="preserve"> </w:t>
      </w:r>
      <w:proofErr w:type="spellStart"/>
      <w:r w:rsidR="00D97F12">
        <w:rPr>
          <w:lang w:val="en-US"/>
        </w:rPr>
        <w:t>tanpa</w:t>
      </w:r>
      <w:proofErr w:type="spellEnd"/>
      <w:r w:rsidR="00D97F12">
        <w:rPr>
          <w:lang w:val="en-US"/>
        </w:rPr>
        <w:t xml:space="preserve"> </w:t>
      </w:r>
      <w:proofErr w:type="spellStart"/>
      <w:r w:rsidR="00D97F12">
        <w:rPr>
          <w:lang w:val="en-US"/>
        </w:rPr>
        <w:t>adanya</w:t>
      </w:r>
      <w:proofErr w:type="spellEnd"/>
      <w:r w:rsidR="00D97F12">
        <w:rPr>
          <w:lang w:val="en-US"/>
        </w:rPr>
        <w:t xml:space="preserve"> </w:t>
      </w:r>
      <w:proofErr w:type="spellStart"/>
      <w:r w:rsidR="00D97F12">
        <w:rPr>
          <w:lang w:val="en-US"/>
        </w:rPr>
        <w:t>aturan</w:t>
      </w:r>
      <w:proofErr w:type="spellEnd"/>
      <w:r w:rsidR="00D97F12">
        <w:rPr>
          <w:lang w:val="en-US"/>
        </w:rPr>
        <w:t xml:space="preserve"> dan </w:t>
      </w:r>
      <w:proofErr w:type="spellStart"/>
      <w:r w:rsidR="00D97F12">
        <w:rPr>
          <w:lang w:val="en-US"/>
        </w:rPr>
        <w:t>akan</w:t>
      </w:r>
      <w:proofErr w:type="spellEnd"/>
      <w:r w:rsidR="00D97F12">
        <w:rPr>
          <w:lang w:val="en-US"/>
        </w:rPr>
        <w:t xml:space="preserve"> </w:t>
      </w:r>
      <w:proofErr w:type="spellStart"/>
      <w:r w:rsidR="00D97F12">
        <w:rPr>
          <w:lang w:val="en-US"/>
        </w:rPr>
        <w:t>menimbulkan</w:t>
      </w:r>
      <w:proofErr w:type="spellEnd"/>
      <w:r w:rsidR="00D97F12">
        <w:rPr>
          <w:lang w:val="en-US"/>
        </w:rPr>
        <w:t xml:space="preserve"> </w:t>
      </w:r>
      <w:proofErr w:type="spellStart"/>
      <w:r w:rsidR="00D97F12">
        <w:rPr>
          <w:lang w:val="en-US"/>
        </w:rPr>
        <w:t>banyak</w:t>
      </w:r>
      <w:proofErr w:type="spellEnd"/>
      <w:r w:rsidR="00D97F12">
        <w:rPr>
          <w:lang w:val="en-US"/>
        </w:rPr>
        <w:t xml:space="preserve"> </w:t>
      </w:r>
      <w:proofErr w:type="spellStart"/>
      <w:r w:rsidR="00D97F12">
        <w:rPr>
          <w:lang w:val="en-US"/>
        </w:rPr>
        <w:t>sekali</w:t>
      </w:r>
      <w:proofErr w:type="spellEnd"/>
      <w:r w:rsidR="00D97F12">
        <w:rPr>
          <w:lang w:val="en-US"/>
        </w:rPr>
        <w:t xml:space="preserve"> </w:t>
      </w:r>
      <w:proofErr w:type="spellStart"/>
      <w:r w:rsidR="00D97F12">
        <w:rPr>
          <w:lang w:val="en-US"/>
        </w:rPr>
        <w:t>masalah</w:t>
      </w:r>
      <w:proofErr w:type="spellEnd"/>
      <w:r w:rsidR="00D97F12">
        <w:rPr>
          <w:lang w:val="en-US"/>
        </w:rPr>
        <w:t xml:space="preserve"> yang </w:t>
      </w:r>
      <w:proofErr w:type="spellStart"/>
      <w:r w:rsidR="00D97F12">
        <w:rPr>
          <w:lang w:val="en-US"/>
        </w:rPr>
        <w:t>akan</w:t>
      </w:r>
      <w:proofErr w:type="spellEnd"/>
      <w:r w:rsidR="00D97F12">
        <w:rPr>
          <w:lang w:val="en-US"/>
        </w:rPr>
        <w:t xml:space="preserve"> </w:t>
      </w:r>
      <w:proofErr w:type="spellStart"/>
      <w:r w:rsidR="00D97F12">
        <w:rPr>
          <w:lang w:val="en-US"/>
        </w:rPr>
        <w:t>terjadi</w:t>
      </w:r>
      <w:proofErr w:type="spellEnd"/>
      <w:r w:rsidR="00D97F12">
        <w:rPr>
          <w:lang w:val="en-US"/>
        </w:rPr>
        <w:t xml:space="preserve"> </w:t>
      </w:r>
      <w:proofErr w:type="spellStart"/>
      <w:r w:rsidR="00D97F12">
        <w:rPr>
          <w:lang w:val="en-US"/>
        </w:rPr>
        <w:t>mulai</w:t>
      </w:r>
      <w:proofErr w:type="spellEnd"/>
      <w:r w:rsidR="00D97F12">
        <w:rPr>
          <w:lang w:val="en-US"/>
        </w:rPr>
        <w:t xml:space="preserve"> </w:t>
      </w:r>
      <w:proofErr w:type="spellStart"/>
      <w:r w:rsidR="00D97F12">
        <w:rPr>
          <w:lang w:val="en-US"/>
        </w:rPr>
        <w:t>dari</w:t>
      </w:r>
      <w:proofErr w:type="spellEnd"/>
      <w:r w:rsidR="00D97F12">
        <w:rPr>
          <w:lang w:val="en-US"/>
        </w:rPr>
        <w:t xml:space="preserve"> </w:t>
      </w:r>
      <w:proofErr w:type="spellStart"/>
      <w:r w:rsidR="00D97F12">
        <w:rPr>
          <w:lang w:val="en-US"/>
        </w:rPr>
        <w:t>masalah</w:t>
      </w:r>
      <w:proofErr w:type="spellEnd"/>
      <w:r w:rsidR="00D97F12">
        <w:rPr>
          <w:lang w:val="en-US"/>
        </w:rPr>
        <w:t xml:space="preserve"> </w:t>
      </w:r>
      <w:proofErr w:type="spellStart"/>
      <w:r w:rsidR="00D97F12">
        <w:rPr>
          <w:lang w:val="en-US"/>
        </w:rPr>
        <w:t>perkotaan</w:t>
      </w:r>
      <w:proofErr w:type="spellEnd"/>
      <w:r w:rsidR="00D97F12">
        <w:rPr>
          <w:lang w:val="en-US"/>
        </w:rPr>
        <w:t xml:space="preserve">, </w:t>
      </w:r>
      <w:proofErr w:type="spellStart"/>
      <w:r w:rsidR="00D97F12">
        <w:rPr>
          <w:lang w:val="en-US"/>
        </w:rPr>
        <w:t>lingkungan</w:t>
      </w:r>
      <w:proofErr w:type="spellEnd"/>
      <w:r w:rsidR="00D97F12">
        <w:rPr>
          <w:lang w:val="en-US"/>
        </w:rPr>
        <w:t xml:space="preserve">, </w:t>
      </w:r>
      <w:proofErr w:type="spellStart"/>
      <w:r w:rsidR="00D97F12">
        <w:rPr>
          <w:lang w:val="en-US"/>
        </w:rPr>
        <w:t>hingga</w:t>
      </w:r>
      <w:proofErr w:type="spellEnd"/>
      <w:r w:rsidR="00D97F12">
        <w:rPr>
          <w:lang w:val="en-US"/>
        </w:rPr>
        <w:t xml:space="preserve"> </w:t>
      </w:r>
      <w:proofErr w:type="spellStart"/>
      <w:r w:rsidR="00D97F12">
        <w:rPr>
          <w:lang w:val="en-US"/>
        </w:rPr>
        <w:t>masyarakat</w:t>
      </w:r>
      <w:proofErr w:type="spellEnd"/>
      <w:r w:rsidR="00D97F12">
        <w:rPr>
          <w:lang w:val="en-US"/>
        </w:rPr>
        <w:t xml:space="preserve"> yang </w:t>
      </w:r>
      <w:proofErr w:type="spellStart"/>
      <w:r w:rsidR="00D97F12">
        <w:rPr>
          <w:lang w:val="en-US"/>
        </w:rPr>
        <w:t>bertempat</w:t>
      </w:r>
      <w:proofErr w:type="spellEnd"/>
      <w:r w:rsidR="00D97F12">
        <w:rPr>
          <w:lang w:val="en-US"/>
        </w:rPr>
        <w:t xml:space="preserve"> di </w:t>
      </w:r>
      <w:proofErr w:type="spellStart"/>
      <w:r w:rsidR="00D97F12">
        <w:rPr>
          <w:lang w:val="en-US"/>
        </w:rPr>
        <w:t>dalam</w:t>
      </w:r>
      <w:proofErr w:type="spellEnd"/>
      <w:r w:rsidR="00D97F12">
        <w:rPr>
          <w:lang w:val="en-US"/>
        </w:rPr>
        <w:t xml:space="preserve"> </w:t>
      </w:r>
      <w:proofErr w:type="spellStart"/>
      <w:r w:rsidR="00D97F12">
        <w:rPr>
          <w:lang w:val="en-US"/>
        </w:rPr>
        <w:t>kota</w:t>
      </w:r>
      <w:proofErr w:type="spellEnd"/>
      <w:r w:rsidR="00D97F12">
        <w:rPr>
          <w:lang w:val="en-US"/>
        </w:rPr>
        <w:t xml:space="preserve"> </w:t>
      </w:r>
      <w:proofErr w:type="spellStart"/>
      <w:r w:rsidR="00D97F12">
        <w:rPr>
          <w:lang w:val="en-US"/>
        </w:rPr>
        <w:t>tersebut</w:t>
      </w:r>
      <w:proofErr w:type="spellEnd"/>
      <w:r w:rsidR="00D97F12">
        <w:rPr>
          <w:lang w:val="en-US"/>
        </w:rPr>
        <w:t xml:space="preserve"> juga </w:t>
      </w:r>
      <w:proofErr w:type="spellStart"/>
      <w:r w:rsidR="00D97F12">
        <w:rPr>
          <w:lang w:val="en-US"/>
        </w:rPr>
        <w:t>akan</w:t>
      </w:r>
      <w:proofErr w:type="spellEnd"/>
      <w:r w:rsidR="00D97F12">
        <w:rPr>
          <w:lang w:val="en-US"/>
        </w:rPr>
        <w:t xml:space="preserve"> </w:t>
      </w:r>
      <w:proofErr w:type="spellStart"/>
      <w:r w:rsidR="00D97F12">
        <w:rPr>
          <w:lang w:val="en-US"/>
        </w:rPr>
        <w:t>mengalami</w:t>
      </w:r>
      <w:proofErr w:type="spellEnd"/>
      <w:r w:rsidR="00D97F12">
        <w:rPr>
          <w:lang w:val="en-US"/>
        </w:rPr>
        <w:t xml:space="preserve"> </w:t>
      </w:r>
      <w:proofErr w:type="spellStart"/>
      <w:r w:rsidR="00D97F12">
        <w:rPr>
          <w:lang w:val="en-US"/>
        </w:rPr>
        <w:t>banyak</w:t>
      </w:r>
      <w:proofErr w:type="spellEnd"/>
      <w:r w:rsidR="00D97F12">
        <w:rPr>
          <w:lang w:val="en-US"/>
        </w:rPr>
        <w:t xml:space="preserve"> </w:t>
      </w:r>
      <w:proofErr w:type="spellStart"/>
      <w:r w:rsidR="00D97F12">
        <w:rPr>
          <w:lang w:val="en-US"/>
        </w:rPr>
        <w:t>permasalahan</w:t>
      </w:r>
      <w:proofErr w:type="spellEnd"/>
      <w:r w:rsidR="00D97F12">
        <w:rPr>
          <w:lang w:val="en-US"/>
        </w:rPr>
        <w:t xml:space="preserve"> yang </w:t>
      </w:r>
      <w:proofErr w:type="spellStart"/>
      <w:r w:rsidR="00D97F12">
        <w:rPr>
          <w:lang w:val="en-US"/>
        </w:rPr>
        <w:t>sulit</w:t>
      </w:r>
      <w:proofErr w:type="spellEnd"/>
      <w:r w:rsidR="00D97F12">
        <w:rPr>
          <w:lang w:val="en-US"/>
        </w:rPr>
        <w:t xml:space="preserve"> </w:t>
      </w:r>
      <w:proofErr w:type="spellStart"/>
      <w:r w:rsidR="00D97F12">
        <w:rPr>
          <w:lang w:val="en-US"/>
        </w:rPr>
        <w:t>itu</w:t>
      </w:r>
      <w:proofErr w:type="spellEnd"/>
      <w:r w:rsidR="00D97F12">
        <w:rPr>
          <w:lang w:val="en-US"/>
        </w:rPr>
        <w:t xml:space="preserve"> </w:t>
      </w:r>
      <w:proofErr w:type="spellStart"/>
      <w:r w:rsidR="00D97F12">
        <w:rPr>
          <w:lang w:val="en-US"/>
        </w:rPr>
        <w:t>diatasi</w:t>
      </w:r>
      <w:proofErr w:type="spellEnd"/>
      <w:r w:rsidR="00D97F12">
        <w:rPr>
          <w:lang w:val="en-US"/>
        </w:rPr>
        <w:t xml:space="preserve">. </w:t>
      </w:r>
      <w:proofErr w:type="spellStart"/>
      <w:r w:rsidR="00D97F12">
        <w:rPr>
          <w:lang w:val="en-US"/>
        </w:rPr>
        <w:t>Dalam</w:t>
      </w:r>
      <w:proofErr w:type="spellEnd"/>
      <w:r w:rsidR="00D97F12">
        <w:rPr>
          <w:lang w:val="en-US"/>
        </w:rPr>
        <w:t xml:space="preserve"> </w:t>
      </w:r>
      <w:proofErr w:type="spellStart"/>
      <w:r w:rsidR="00D97F12">
        <w:rPr>
          <w:lang w:val="en-US"/>
        </w:rPr>
        <w:t>penerapan</w:t>
      </w:r>
      <w:proofErr w:type="spellEnd"/>
      <w:r w:rsidR="00D97F12">
        <w:rPr>
          <w:lang w:val="en-US"/>
        </w:rPr>
        <w:t xml:space="preserve"> </w:t>
      </w:r>
      <w:proofErr w:type="spellStart"/>
      <w:r w:rsidR="00D97F12">
        <w:rPr>
          <w:lang w:val="en-US"/>
        </w:rPr>
        <w:t>konsep</w:t>
      </w:r>
      <w:proofErr w:type="spellEnd"/>
      <w:r w:rsidR="00D97F12">
        <w:rPr>
          <w:lang w:val="en-US"/>
        </w:rPr>
        <w:t xml:space="preserve"> </w:t>
      </w:r>
      <w:r w:rsidR="00845648" w:rsidRPr="00845648">
        <w:rPr>
          <w:i/>
          <w:iCs/>
          <w:lang w:val="en-US"/>
        </w:rPr>
        <w:t>smart infrastructure</w:t>
      </w:r>
      <w:r w:rsidR="00D97F12">
        <w:rPr>
          <w:lang w:val="en-US"/>
        </w:rPr>
        <w:t xml:space="preserve"> pada </w:t>
      </w:r>
      <w:proofErr w:type="spellStart"/>
      <w:r w:rsidR="00D97F12">
        <w:rPr>
          <w:lang w:val="en-US"/>
        </w:rPr>
        <w:t>aspek</w:t>
      </w:r>
      <w:proofErr w:type="spellEnd"/>
      <w:r w:rsidR="00D97F12">
        <w:rPr>
          <w:lang w:val="en-US"/>
        </w:rPr>
        <w:t xml:space="preserve"> </w:t>
      </w:r>
      <w:proofErr w:type="spellStart"/>
      <w:r w:rsidR="00D97F12">
        <w:rPr>
          <w:lang w:val="en-US"/>
        </w:rPr>
        <w:t>sarana</w:t>
      </w:r>
      <w:proofErr w:type="spellEnd"/>
      <w:r w:rsidR="00D97F12">
        <w:rPr>
          <w:lang w:val="en-US"/>
        </w:rPr>
        <w:t xml:space="preserve"> </w:t>
      </w:r>
      <w:proofErr w:type="spellStart"/>
      <w:r w:rsidR="00D97F12">
        <w:rPr>
          <w:lang w:val="en-US"/>
        </w:rPr>
        <w:t>pemerintahan</w:t>
      </w:r>
      <w:proofErr w:type="spellEnd"/>
      <w:r w:rsidR="00D97F12">
        <w:rPr>
          <w:lang w:val="en-US"/>
        </w:rPr>
        <w:t xml:space="preserve"> di </w:t>
      </w:r>
      <w:proofErr w:type="spellStart"/>
      <w:r w:rsidR="00D97F12">
        <w:rPr>
          <w:lang w:val="en-US"/>
        </w:rPr>
        <w:t>kota</w:t>
      </w:r>
      <w:proofErr w:type="spellEnd"/>
      <w:r w:rsidR="00D97F12">
        <w:rPr>
          <w:lang w:val="en-US"/>
        </w:rPr>
        <w:t xml:space="preserve"> </w:t>
      </w:r>
      <w:proofErr w:type="spellStart"/>
      <w:r w:rsidR="00D97F12">
        <w:rPr>
          <w:lang w:val="en-US"/>
        </w:rPr>
        <w:t>bandar</w:t>
      </w:r>
      <w:proofErr w:type="spellEnd"/>
      <w:r w:rsidR="00D97F12">
        <w:rPr>
          <w:lang w:val="en-US"/>
        </w:rPr>
        <w:t xml:space="preserve"> </w:t>
      </w:r>
      <w:proofErr w:type="spellStart"/>
      <w:r w:rsidR="00D97F12">
        <w:rPr>
          <w:lang w:val="en-US"/>
        </w:rPr>
        <w:t>lampung</w:t>
      </w:r>
      <w:proofErr w:type="spellEnd"/>
      <w:r w:rsidR="00D97F12">
        <w:rPr>
          <w:lang w:val="en-US"/>
        </w:rPr>
        <w:t xml:space="preserve"> </w:t>
      </w:r>
      <w:proofErr w:type="spellStart"/>
      <w:r w:rsidR="00D97F12">
        <w:rPr>
          <w:lang w:val="en-US"/>
        </w:rPr>
        <w:t>ini</w:t>
      </w:r>
      <w:proofErr w:type="spellEnd"/>
      <w:r w:rsidR="00D97F12">
        <w:rPr>
          <w:lang w:val="en-US"/>
        </w:rPr>
        <w:t xml:space="preserve"> </w:t>
      </w:r>
      <w:proofErr w:type="spellStart"/>
      <w:r w:rsidR="00D97F12">
        <w:rPr>
          <w:lang w:val="en-US"/>
        </w:rPr>
        <w:t>belum</w:t>
      </w:r>
      <w:proofErr w:type="spellEnd"/>
      <w:r w:rsidR="00D97F12">
        <w:rPr>
          <w:lang w:val="en-US"/>
        </w:rPr>
        <w:t xml:space="preserve"> </w:t>
      </w:r>
      <w:proofErr w:type="spellStart"/>
      <w:r w:rsidR="00D97F12">
        <w:rPr>
          <w:lang w:val="en-US"/>
        </w:rPr>
        <w:t>memiliki</w:t>
      </w:r>
      <w:proofErr w:type="spellEnd"/>
      <w:r w:rsidR="00D97F12">
        <w:rPr>
          <w:lang w:val="en-US"/>
        </w:rPr>
        <w:t xml:space="preserve"> program yang </w:t>
      </w:r>
      <w:proofErr w:type="spellStart"/>
      <w:r w:rsidR="00D97F12">
        <w:rPr>
          <w:lang w:val="en-US"/>
        </w:rPr>
        <w:t>mengintegrasikan</w:t>
      </w:r>
      <w:proofErr w:type="spellEnd"/>
      <w:r w:rsidR="00D97F12">
        <w:rPr>
          <w:lang w:val="en-US"/>
        </w:rPr>
        <w:t xml:space="preserve"> </w:t>
      </w:r>
      <w:proofErr w:type="spellStart"/>
      <w:r w:rsidR="00D97F12">
        <w:rPr>
          <w:lang w:val="en-US"/>
        </w:rPr>
        <w:t>institusi</w:t>
      </w:r>
      <w:proofErr w:type="spellEnd"/>
      <w:r w:rsidR="00D97F12">
        <w:rPr>
          <w:lang w:val="en-US"/>
        </w:rPr>
        <w:t xml:space="preserve">- </w:t>
      </w:r>
      <w:proofErr w:type="spellStart"/>
      <w:r w:rsidR="00D97F12">
        <w:rPr>
          <w:lang w:val="en-US"/>
        </w:rPr>
        <w:t>institusi</w:t>
      </w:r>
      <w:proofErr w:type="spellEnd"/>
      <w:r w:rsidR="00D97F12">
        <w:rPr>
          <w:lang w:val="en-US"/>
        </w:rPr>
        <w:t xml:space="preserve"> yang </w:t>
      </w:r>
      <w:proofErr w:type="spellStart"/>
      <w:r w:rsidR="00D97F12">
        <w:rPr>
          <w:lang w:val="en-US"/>
        </w:rPr>
        <w:t>ada</w:t>
      </w:r>
      <w:proofErr w:type="spellEnd"/>
      <w:r w:rsidR="00D97F12">
        <w:rPr>
          <w:lang w:val="en-US"/>
        </w:rPr>
        <w:t xml:space="preserve"> di </w:t>
      </w:r>
      <w:proofErr w:type="spellStart"/>
      <w:r w:rsidR="00D97F12">
        <w:rPr>
          <w:lang w:val="en-US"/>
        </w:rPr>
        <w:t>kota</w:t>
      </w:r>
      <w:proofErr w:type="spellEnd"/>
      <w:r w:rsidR="00D97F12">
        <w:rPr>
          <w:lang w:val="en-US"/>
        </w:rPr>
        <w:t xml:space="preserve"> </w:t>
      </w:r>
      <w:proofErr w:type="spellStart"/>
      <w:r w:rsidR="00D97F12">
        <w:rPr>
          <w:lang w:val="en-US"/>
        </w:rPr>
        <w:t>bandar</w:t>
      </w:r>
      <w:proofErr w:type="spellEnd"/>
      <w:r w:rsidR="00D97F12">
        <w:rPr>
          <w:lang w:val="en-US"/>
        </w:rPr>
        <w:t xml:space="preserve"> </w:t>
      </w:r>
      <w:proofErr w:type="spellStart"/>
      <w:r w:rsidR="00D97F12">
        <w:rPr>
          <w:lang w:val="en-US"/>
        </w:rPr>
        <w:t>lampung</w:t>
      </w:r>
      <w:proofErr w:type="spellEnd"/>
      <w:r w:rsidR="00D97F12">
        <w:rPr>
          <w:lang w:val="en-US"/>
        </w:rPr>
        <w:t xml:space="preserve"> </w:t>
      </w:r>
      <w:proofErr w:type="spellStart"/>
      <w:r w:rsidR="00D97F12">
        <w:rPr>
          <w:lang w:val="en-US"/>
        </w:rPr>
        <w:t>menjadi</w:t>
      </w:r>
      <w:proofErr w:type="spellEnd"/>
      <w:r w:rsidR="00D97F12">
        <w:rPr>
          <w:lang w:val="en-US"/>
        </w:rPr>
        <w:t xml:space="preserve"> </w:t>
      </w:r>
      <w:proofErr w:type="spellStart"/>
      <w:r w:rsidR="00D97F12">
        <w:rPr>
          <w:lang w:val="en-US"/>
        </w:rPr>
        <w:t>satu</w:t>
      </w:r>
      <w:proofErr w:type="spellEnd"/>
      <w:r w:rsidR="00D97F12">
        <w:rPr>
          <w:lang w:val="en-US"/>
        </w:rPr>
        <w:t xml:space="preserve"> </w:t>
      </w:r>
      <w:proofErr w:type="spellStart"/>
      <w:r w:rsidR="00D97F12">
        <w:rPr>
          <w:lang w:val="en-US"/>
        </w:rPr>
        <w:t>kedalam</w:t>
      </w:r>
      <w:proofErr w:type="spellEnd"/>
      <w:r w:rsidR="00D97F12">
        <w:rPr>
          <w:lang w:val="en-US"/>
        </w:rPr>
        <w:t xml:space="preserve"> </w:t>
      </w:r>
      <w:proofErr w:type="spellStart"/>
      <w:r w:rsidR="00D97F12">
        <w:rPr>
          <w:lang w:val="en-US"/>
        </w:rPr>
        <w:t>aplikasi</w:t>
      </w:r>
      <w:proofErr w:type="spellEnd"/>
      <w:r w:rsidR="00D97F12">
        <w:rPr>
          <w:lang w:val="en-US"/>
        </w:rPr>
        <w:t xml:space="preserve"> </w:t>
      </w:r>
      <w:proofErr w:type="spellStart"/>
      <w:r w:rsidR="00D97F12">
        <w:rPr>
          <w:lang w:val="en-US"/>
        </w:rPr>
        <w:t>sehingga</w:t>
      </w:r>
      <w:proofErr w:type="spellEnd"/>
      <w:r w:rsidR="00D97F12">
        <w:rPr>
          <w:lang w:val="en-US"/>
        </w:rPr>
        <w:t xml:space="preserve"> </w:t>
      </w:r>
      <w:proofErr w:type="spellStart"/>
      <w:r w:rsidR="00D97F12">
        <w:rPr>
          <w:lang w:val="en-US"/>
        </w:rPr>
        <w:t>hingga</w:t>
      </w:r>
      <w:proofErr w:type="spellEnd"/>
      <w:r w:rsidR="00D97F12">
        <w:rPr>
          <w:lang w:val="en-US"/>
        </w:rPr>
        <w:t xml:space="preserve"> </w:t>
      </w:r>
      <w:proofErr w:type="spellStart"/>
      <w:r w:rsidR="00D97F12">
        <w:rPr>
          <w:lang w:val="en-US"/>
        </w:rPr>
        <w:t>saat</w:t>
      </w:r>
      <w:proofErr w:type="spellEnd"/>
      <w:r w:rsidR="00D97F12">
        <w:rPr>
          <w:lang w:val="en-US"/>
        </w:rPr>
        <w:t xml:space="preserve"> </w:t>
      </w:r>
      <w:proofErr w:type="spellStart"/>
      <w:r w:rsidR="00D97F12">
        <w:rPr>
          <w:lang w:val="en-US"/>
        </w:rPr>
        <w:t>ini</w:t>
      </w:r>
      <w:proofErr w:type="spellEnd"/>
      <w:r w:rsidR="00D97F12">
        <w:rPr>
          <w:lang w:val="en-US"/>
        </w:rPr>
        <w:t xml:space="preserve"> </w:t>
      </w:r>
      <w:proofErr w:type="spellStart"/>
      <w:r w:rsidR="00D97F12">
        <w:rPr>
          <w:lang w:val="en-US"/>
        </w:rPr>
        <w:t>setiap</w:t>
      </w:r>
      <w:proofErr w:type="spellEnd"/>
      <w:r w:rsidR="00D97F12">
        <w:rPr>
          <w:lang w:val="en-US"/>
        </w:rPr>
        <w:t xml:space="preserve"> </w:t>
      </w:r>
      <w:proofErr w:type="spellStart"/>
      <w:r w:rsidR="00D97F12">
        <w:rPr>
          <w:lang w:val="en-US"/>
        </w:rPr>
        <w:t>instansi</w:t>
      </w:r>
      <w:proofErr w:type="spellEnd"/>
      <w:r w:rsidR="00D97F12">
        <w:rPr>
          <w:lang w:val="en-US"/>
        </w:rPr>
        <w:t xml:space="preserve"> yang </w:t>
      </w:r>
      <w:proofErr w:type="spellStart"/>
      <w:r w:rsidR="00D97F12">
        <w:rPr>
          <w:lang w:val="en-US"/>
        </w:rPr>
        <w:t>ada</w:t>
      </w:r>
      <w:proofErr w:type="spellEnd"/>
      <w:r w:rsidR="00D97F12">
        <w:rPr>
          <w:lang w:val="en-US"/>
        </w:rPr>
        <w:t xml:space="preserve"> di </w:t>
      </w:r>
      <w:proofErr w:type="spellStart"/>
      <w:r w:rsidR="00D97F12">
        <w:rPr>
          <w:lang w:val="en-US"/>
        </w:rPr>
        <w:t>kota</w:t>
      </w:r>
      <w:proofErr w:type="spellEnd"/>
      <w:r w:rsidR="00D97F12">
        <w:rPr>
          <w:lang w:val="en-US"/>
        </w:rPr>
        <w:t xml:space="preserve"> </w:t>
      </w:r>
      <w:proofErr w:type="spellStart"/>
      <w:r w:rsidR="00D97F12">
        <w:rPr>
          <w:lang w:val="en-US"/>
        </w:rPr>
        <w:t>bandar</w:t>
      </w:r>
      <w:proofErr w:type="spellEnd"/>
      <w:r w:rsidR="00D97F12">
        <w:rPr>
          <w:lang w:val="en-US"/>
        </w:rPr>
        <w:t xml:space="preserve"> </w:t>
      </w:r>
      <w:proofErr w:type="spellStart"/>
      <w:r w:rsidR="00D97F12">
        <w:rPr>
          <w:lang w:val="en-US"/>
        </w:rPr>
        <w:t>lampung</w:t>
      </w:r>
      <w:proofErr w:type="spellEnd"/>
      <w:r w:rsidR="00D97F12">
        <w:rPr>
          <w:lang w:val="en-US"/>
        </w:rPr>
        <w:t xml:space="preserve"> </w:t>
      </w:r>
      <w:proofErr w:type="spellStart"/>
      <w:r w:rsidR="00D97F12">
        <w:rPr>
          <w:lang w:val="en-US"/>
        </w:rPr>
        <w:t>masih</w:t>
      </w:r>
      <w:proofErr w:type="spellEnd"/>
      <w:r w:rsidR="00D97F12">
        <w:rPr>
          <w:lang w:val="en-US"/>
        </w:rPr>
        <w:t xml:space="preserve"> </w:t>
      </w:r>
      <w:proofErr w:type="spellStart"/>
      <w:r w:rsidR="00D97F12">
        <w:rPr>
          <w:lang w:val="en-US"/>
        </w:rPr>
        <w:t>sendiri</w:t>
      </w:r>
      <w:proofErr w:type="spellEnd"/>
      <w:r w:rsidR="00D97F12">
        <w:rPr>
          <w:lang w:val="en-US"/>
        </w:rPr>
        <w:t xml:space="preserve">- </w:t>
      </w:r>
      <w:proofErr w:type="spellStart"/>
      <w:r w:rsidR="00D97F12">
        <w:rPr>
          <w:lang w:val="en-US"/>
        </w:rPr>
        <w:t>sendiri</w:t>
      </w:r>
      <w:proofErr w:type="spellEnd"/>
      <w:r w:rsidR="00D97F12">
        <w:rPr>
          <w:lang w:val="en-US"/>
        </w:rPr>
        <w:t xml:space="preserve"> </w:t>
      </w:r>
      <w:proofErr w:type="spellStart"/>
      <w:r w:rsidR="00D97F12">
        <w:rPr>
          <w:lang w:val="en-US"/>
        </w:rPr>
        <w:t>dalam</w:t>
      </w:r>
      <w:proofErr w:type="spellEnd"/>
      <w:r w:rsidR="00D97F12">
        <w:rPr>
          <w:lang w:val="en-US"/>
        </w:rPr>
        <w:t xml:space="preserve"> </w:t>
      </w:r>
      <w:proofErr w:type="spellStart"/>
      <w:r w:rsidR="00D97F12">
        <w:rPr>
          <w:lang w:val="en-US"/>
        </w:rPr>
        <w:t>memberikan</w:t>
      </w:r>
      <w:proofErr w:type="spellEnd"/>
      <w:r w:rsidR="00D97F12">
        <w:rPr>
          <w:lang w:val="en-US"/>
        </w:rPr>
        <w:t xml:space="preserve"> </w:t>
      </w:r>
      <w:proofErr w:type="spellStart"/>
      <w:r w:rsidR="00D97F12">
        <w:rPr>
          <w:lang w:val="en-US"/>
        </w:rPr>
        <w:t>pelayanan</w:t>
      </w:r>
      <w:proofErr w:type="spellEnd"/>
      <w:r w:rsidR="00D97F12">
        <w:rPr>
          <w:lang w:val="en-US"/>
        </w:rPr>
        <w:t xml:space="preserve"> </w:t>
      </w:r>
      <w:proofErr w:type="spellStart"/>
      <w:r w:rsidR="00D97F12">
        <w:rPr>
          <w:lang w:val="en-US"/>
        </w:rPr>
        <w:t>umum</w:t>
      </w:r>
      <w:proofErr w:type="spellEnd"/>
      <w:r w:rsidR="00D97F12">
        <w:rPr>
          <w:lang w:val="en-US"/>
        </w:rPr>
        <w:t xml:space="preserve"> </w:t>
      </w:r>
      <w:proofErr w:type="spellStart"/>
      <w:r w:rsidR="00D97F12">
        <w:rPr>
          <w:lang w:val="en-US"/>
        </w:rPr>
        <w:t>kepada</w:t>
      </w:r>
      <w:proofErr w:type="spellEnd"/>
      <w:r w:rsidR="00D97F12">
        <w:rPr>
          <w:lang w:val="en-US"/>
        </w:rPr>
        <w:t xml:space="preserve"> </w:t>
      </w:r>
      <w:proofErr w:type="spellStart"/>
      <w:r w:rsidR="00D97F12">
        <w:rPr>
          <w:lang w:val="en-US"/>
        </w:rPr>
        <w:t>masyarakat</w:t>
      </w:r>
      <w:proofErr w:type="spellEnd"/>
      <w:r w:rsidR="00D97F12">
        <w:rPr>
          <w:lang w:val="en-US"/>
        </w:rPr>
        <w:t xml:space="preserve"> di </w:t>
      </w:r>
      <w:proofErr w:type="spellStart"/>
      <w:r w:rsidR="00D97F12">
        <w:rPr>
          <w:lang w:val="en-US"/>
        </w:rPr>
        <w:t>kota</w:t>
      </w:r>
      <w:proofErr w:type="spellEnd"/>
      <w:r w:rsidR="00D97F12">
        <w:rPr>
          <w:lang w:val="en-US"/>
        </w:rPr>
        <w:t xml:space="preserve"> </w:t>
      </w:r>
      <w:proofErr w:type="spellStart"/>
      <w:r w:rsidR="00D97F12">
        <w:rPr>
          <w:lang w:val="en-US"/>
        </w:rPr>
        <w:t>bandar</w:t>
      </w:r>
      <w:proofErr w:type="spellEnd"/>
      <w:r w:rsidR="00D97F12">
        <w:rPr>
          <w:lang w:val="en-US"/>
        </w:rPr>
        <w:t xml:space="preserve"> </w:t>
      </w:r>
      <w:proofErr w:type="spellStart"/>
      <w:r w:rsidR="00D97F12">
        <w:rPr>
          <w:lang w:val="en-US"/>
        </w:rPr>
        <w:t>lampung</w:t>
      </w:r>
      <w:proofErr w:type="spellEnd"/>
      <w:r w:rsidR="00D97F12">
        <w:rPr>
          <w:lang w:val="en-US"/>
        </w:rPr>
        <w:t>.</w:t>
      </w:r>
    </w:p>
    <w:p w14:paraId="0ACB295C" w14:textId="77777777" w:rsidR="00CB5F67" w:rsidRDefault="00CB5F67" w:rsidP="00CB5F67">
      <w:pPr>
        <w:jc w:val="both"/>
        <w:rPr>
          <w:i/>
          <w:iCs/>
          <w:lang w:val="en-US"/>
        </w:rPr>
      </w:pPr>
    </w:p>
    <w:p w14:paraId="588C4349" w14:textId="041A94CD" w:rsidR="008160FB" w:rsidRDefault="00D97F12" w:rsidP="00F755C9">
      <w:pPr>
        <w:ind w:left="450"/>
        <w:jc w:val="both"/>
        <w:rPr>
          <w:b/>
          <w:bCs/>
          <w:lang w:val="en-US"/>
        </w:rPr>
      </w:pPr>
      <w:r w:rsidRPr="00D40C4E">
        <w:rPr>
          <w:i/>
          <w:iCs/>
          <w:lang w:val="en-US"/>
        </w:rPr>
        <w:t>“</w:t>
      </w:r>
      <w:proofErr w:type="spellStart"/>
      <w:r w:rsidRPr="00D40C4E">
        <w:rPr>
          <w:i/>
          <w:iCs/>
          <w:lang w:val="en-US"/>
        </w:rPr>
        <w:t>Hubungan</w:t>
      </w:r>
      <w:proofErr w:type="spellEnd"/>
      <w:r w:rsidRPr="00D40C4E">
        <w:rPr>
          <w:i/>
          <w:iCs/>
          <w:lang w:val="en-US"/>
        </w:rPr>
        <w:t xml:space="preserve"> </w:t>
      </w:r>
      <w:proofErr w:type="spellStart"/>
      <w:r w:rsidRPr="00D40C4E">
        <w:rPr>
          <w:i/>
          <w:iCs/>
          <w:lang w:val="en-US"/>
        </w:rPr>
        <w:t>dengan</w:t>
      </w:r>
      <w:proofErr w:type="spellEnd"/>
      <w:r w:rsidRPr="00D40C4E">
        <w:rPr>
          <w:i/>
          <w:iCs/>
          <w:lang w:val="en-US"/>
        </w:rPr>
        <w:t xml:space="preserve"> yang </w:t>
      </w:r>
      <w:proofErr w:type="spellStart"/>
      <w:r w:rsidRPr="00D40C4E">
        <w:rPr>
          <w:i/>
          <w:iCs/>
          <w:lang w:val="en-US"/>
        </w:rPr>
        <w:t>ditanyakan</w:t>
      </w:r>
      <w:proofErr w:type="spellEnd"/>
      <w:r w:rsidRPr="00D40C4E">
        <w:rPr>
          <w:i/>
          <w:iCs/>
          <w:lang w:val="en-US"/>
        </w:rPr>
        <w:t xml:space="preserve"> </w:t>
      </w:r>
      <w:proofErr w:type="spellStart"/>
      <w:r w:rsidRPr="00D40C4E">
        <w:rPr>
          <w:i/>
          <w:iCs/>
          <w:lang w:val="en-US"/>
        </w:rPr>
        <w:t>tadi</w:t>
      </w:r>
      <w:proofErr w:type="spellEnd"/>
      <w:r w:rsidRPr="00D40C4E">
        <w:rPr>
          <w:i/>
          <w:iCs/>
          <w:lang w:val="en-US"/>
        </w:rPr>
        <w:t xml:space="preserve"> kami </w:t>
      </w:r>
      <w:proofErr w:type="spellStart"/>
      <w:r w:rsidRPr="00D40C4E">
        <w:rPr>
          <w:i/>
          <w:iCs/>
          <w:lang w:val="en-US"/>
        </w:rPr>
        <w:t>tidak</w:t>
      </w:r>
      <w:proofErr w:type="spellEnd"/>
      <w:r w:rsidRPr="00D40C4E">
        <w:rPr>
          <w:i/>
          <w:iCs/>
          <w:lang w:val="en-US"/>
        </w:rPr>
        <w:t xml:space="preserve"> </w:t>
      </w:r>
      <w:proofErr w:type="spellStart"/>
      <w:r w:rsidRPr="00D40C4E">
        <w:rPr>
          <w:i/>
          <w:iCs/>
          <w:lang w:val="en-US"/>
        </w:rPr>
        <w:t>bisa</w:t>
      </w:r>
      <w:proofErr w:type="spellEnd"/>
      <w:r w:rsidRPr="00D40C4E">
        <w:rPr>
          <w:i/>
          <w:iCs/>
          <w:lang w:val="en-US"/>
        </w:rPr>
        <w:t xml:space="preserve"> </w:t>
      </w:r>
      <w:proofErr w:type="spellStart"/>
      <w:r w:rsidRPr="00D40C4E">
        <w:rPr>
          <w:i/>
          <w:iCs/>
          <w:lang w:val="en-US"/>
        </w:rPr>
        <w:t>menjawabnya</w:t>
      </w:r>
      <w:proofErr w:type="spellEnd"/>
      <w:r w:rsidRPr="00D40C4E">
        <w:rPr>
          <w:i/>
          <w:iCs/>
          <w:lang w:val="en-US"/>
        </w:rPr>
        <w:t xml:space="preserve"> kami </w:t>
      </w:r>
      <w:proofErr w:type="spellStart"/>
      <w:r w:rsidRPr="00D40C4E">
        <w:rPr>
          <w:i/>
          <w:iCs/>
          <w:lang w:val="en-US"/>
        </w:rPr>
        <w:t>karena</w:t>
      </w:r>
      <w:proofErr w:type="spellEnd"/>
      <w:r w:rsidRPr="00D40C4E">
        <w:rPr>
          <w:i/>
          <w:iCs/>
          <w:lang w:val="en-US"/>
        </w:rPr>
        <w:t xml:space="preserve"> </w:t>
      </w:r>
      <w:proofErr w:type="spellStart"/>
      <w:r w:rsidRPr="00D40C4E">
        <w:rPr>
          <w:i/>
          <w:iCs/>
          <w:lang w:val="en-US"/>
        </w:rPr>
        <w:t>masing</w:t>
      </w:r>
      <w:proofErr w:type="spellEnd"/>
      <w:r w:rsidRPr="00D40C4E">
        <w:rPr>
          <w:i/>
          <w:iCs/>
          <w:lang w:val="en-US"/>
        </w:rPr>
        <w:t xml:space="preserve"> </w:t>
      </w:r>
      <w:proofErr w:type="spellStart"/>
      <w:r w:rsidRPr="00D40C4E">
        <w:rPr>
          <w:i/>
          <w:iCs/>
          <w:lang w:val="en-US"/>
        </w:rPr>
        <w:t>masing</w:t>
      </w:r>
      <w:proofErr w:type="spellEnd"/>
      <w:r w:rsidRPr="00D40C4E">
        <w:rPr>
          <w:i/>
          <w:iCs/>
          <w:lang w:val="en-US"/>
        </w:rPr>
        <w:t xml:space="preserve"> </w:t>
      </w:r>
      <w:proofErr w:type="spellStart"/>
      <w:r w:rsidRPr="00D40C4E">
        <w:rPr>
          <w:i/>
          <w:iCs/>
          <w:lang w:val="en-US"/>
        </w:rPr>
        <w:t>ini</w:t>
      </w:r>
      <w:proofErr w:type="spellEnd"/>
      <w:r w:rsidRPr="00D40C4E">
        <w:rPr>
          <w:i/>
          <w:iCs/>
          <w:lang w:val="en-US"/>
        </w:rPr>
        <w:t xml:space="preserve"> </w:t>
      </w:r>
      <w:proofErr w:type="spellStart"/>
      <w:r w:rsidRPr="00D40C4E">
        <w:rPr>
          <w:i/>
          <w:iCs/>
          <w:lang w:val="en-US"/>
        </w:rPr>
        <w:t>berdiri</w:t>
      </w:r>
      <w:proofErr w:type="spellEnd"/>
      <w:r w:rsidRPr="00D40C4E">
        <w:rPr>
          <w:i/>
          <w:iCs/>
          <w:lang w:val="en-US"/>
        </w:rPr>
        <w:t xml:space="preserve"> </w:t>
      </w:r>
      <w:proofErr w:type="spellStart"/>
      <w:proofErr w:type="gramStart"/>
      <w:r w:rsidRPr="00D40C4E">
        <w:rPr>
          <w:i/>
          <w:iCs/>
          <w:lang w:val="en-US"/>
        </w:rPr>
        <w:t>sendiri</w:t>
      </w:r>
      <w:proofErr w:type="spellEnd"/>
      <w:r w:rsidRPr="00D40C4E">
        <w:rPr>
          <w:i/>
          <w:iCs/>
          <w:lang w:val="en-US"/>
        </w:rPr>
        <w:t>”</w:t>
      </w:r>
      <w:r w:rsidR="00D40C4E">
        <w:rPr>
          <w:i/>
          <w:iCs/>
          <w:lang w:val="en-US"/>
        </w:rPr>
        <w:t xml:space="preserve"> </w:t>
      </w:r>
      <w:r w:rsidR="00CB5F67">
        <w:rPr>
          <w:i/>
          <w:iCs/>
          <w:lang w:val="en-US"/>
        </w:rPr>
        <w:t xml:space="preserve"> </w:t>
      </w:r>
      <w:r w:rsidR="00CB5F67">
        <w:rPr>
          <w:b/>
          <w:bCs/>
          <w:lang w:val="en-US"/>
        </w:rPr>
        <w:t>(</w:t>
      </w:r>
      <w:proofErr w:type="spellStart"/>
      <w:proofErr w:type="gramEnd"/>
      <w:r w:rsidR="00CB5F67">
        <w:rPr>
          <w:b/>
          <w:bCs/>
          <w:lang w:val="en-US"/>
        </w:rPr>
        <w:t>Wawancara</w:t>
      </w:r>
      <w:proofErr w:type="spellEnd"/>
      <w:r w:rsidR="00CB5F67">
        <w:rPr>
          <w:b/>
          <w:bCs/>
          <w:lang w:val="en-US"/>
        </w:rPr>
        <w:t>, A1.IP-03.03)</w:t>
      </w:r>
    </w:p>
    <w:p w14:paraId="074F3115" w14:textId="77777777" w:rsidR="00CB5F67" w:rsidRPr="00CB5F67" w:rsidRDefault="00CB5F67" w:rsidP="00F755C9">
      <w:pPr>
        <w:jc w:val="both"/>
        <w:rPr>
          <w:b/>
          <w:bCs/>
          <w:lang w:val="en-US"/>
        </w:rPr>
      </w:pPr>
    </w:p>
    <w:p w14:paraId="76C0D422" w14:textId="694B9F03" w:rsidR="00D97F12" w:rsidRPr="00F755C9" w:rsidRDefault="00D97F12" w:rsidP="00F755C9">
      <w:pPr>
        <w:ind w:left="450"/>
        <w:jc w:val="both"/>
        <w:rPr>
          <w:lang w:val="en-US"/>
        </w:rPr>
      </w:pPr>
      <w:r w:rsidRPr="00CB5F67">
        <w:rPr>
          <w:i/>
          <w:iCs/>
          <w:lang w:val="en-US"/>
        </w:rPr>
        <w:t>“</w:t>
      </w:r>
      <w:proofErr w:type="spellStart"/>
      <w:r w:rsidRPr="00CB5F67">
        <w:rPr>
          <w:i/>
          <w:iCs/>
          <w:lang w:val="en-US"/>
        </w:rPr>
        <w:t>Tidak</w:t>
      </w:r>
      <w:proofErr w:type="spellEnd"/>
      <w:r w:rsidRPr="00CB5F67">
        <w:rPr>
          <w:i/>
          <w:iCs/>
          <w:lang w:val="en-US"/>
        </w:rPr>
        <w:t xml:space="preserve"> </w:t>
      </w:r>
      <w:proofErr w:type="spellStart"/>
      <w:r w:rsidRPr="00CB5F67">
        <w:rPr>
          <w:i/>
          <w:iCs/>
          <w:lang w:val="en-US"/>
        </w:rPr>
        <w:t>ada</w:t>
      </w:r>
      <w:proofErr w:type="spellEnd"/>
      <w:r w:rsidRPr="00CB5F67">
        <w:rPr>
          <w:i/>
          <w:iCs/>
          <w:lang w:val="en-US"/>
        </w:rPr>
        <w:t xml:space="preserve">, </w:t>
      </w:r>
      <w:proofErr w:type="spellStart"/>
      <w:r w:rsidRPr="00CB5F67">
        <w:rPr>
          <w:i/>
          <w:iCs/>
          <w:lang w:val="en-US"/>
        </w:rPr>
        <w:t>masalahnya</w:t>
      </w:r>
      <w:proofErr w:type="spellEnd"/>
      <w:r w:rsidRPr="00CB5F67">
        <w:rPr>
          <w:i/>
          <w:iCs/>
          <w:lang w:val="en-US"/>
        </w:rPr>
        <w:t xml:space="preserve"> </w:t>
      </w:r>
      <w:proofErr w:type="spellStart"/>
      <w:r w:rsidRPr="00CB5F67">
        <w:rPr>
          <w:i/>
          <w:iCs/>
          <w:lang w:val="en-US"/>
        </w:rPr>
        <w:t>belum</w:t>
      </w:r>
      <w:proofErr w:type="spellEnd"/>
      <w:r w:rsidRPr="00CB5F67">
        <w:rPr>
          <w:i/>
          <w:iCs/>
          <w:lang w:val="en-US"/>
        </w:rPr>
        <w:t xml:space="preserve"> </w:t>
      </w:r>
      <w:proofErr w:type="spellStart"/>
      <w:r w:rsidRPr="00CB5F67">
        <w:rPr>
          <w:i/>
          <w:iCs/>
          <w:lang w:val="en-US"/>
        </w:rPr>
        <w:t>kesana</w:t>
      </w:r>
      <w:proofErr w:type="spellEnd"/>
      <w:r w:rsidRPr="00CB5F67">
        <w:rPr>
          <w:i/>
          <w:iCs/>
          <w:lang w:val="en-US"/>
        </w:rPr>
        <w:t xml:space="preserve"> </w:t>
      </w:r>
      <w:proofErr w:type="spellStart"/>
      <w:r w:rsidRPr="00CB5F67">
        <w:rPr>
          <w:i/>
          <w:iCs/>
          <w:lang w:val="en-US"/>
        </w:rPr>
        <w:t>pikirannya</w:t>
      </w:r>
      <w:proofErr w:type="spellEnd"/>
      <w:r w:rsidRPr="00CB5F67">
        <w:rPr>
          <w:i/>
          <w:iCs/>
          <w:lang w:val="en-US"/>
        </w:rPr>
        <w:t xml:space="preserve"> </w:t>
      </w:r>
      <w:proofErr w:type="spellStart"/>
      <w:r w:rsidRPr="00CB5F67">
        <w:rPr>
          <w:i/>
          <w:iCs/>
          <w:lang w:val="en-US"/>
        </w:rPr>
        <w:t>karena</w:t>
      </w:r>
      <w:proofErr w:type="spellEnd"/>
      <w:r w:rsidRPr="00CB5F67">
        <w:rPr>
          <w:i/>
          <w:iCs/>
          <w:lang w:val="en-US"/>
        </w:rPr>
        <w:t xml:space="preserve"> </w:t>
      </w:r>
      <w:proofErr w:type="spellStart"/>
      <w:r w:rsidRPr="00CB5F67">
        <w:rPr>
          <w:i/>
          <w:iCs/>
          <w:lang w:val="en-US"/>
        </w:rPr>
        <w:t>litbang</w:t>
      </w:r>
      <w:proofErr w:type="spellEnd"/>
      <w:r w:rsidRPr="00CB5F67">
        <w:rPr>
          <w:i/>
          <w:iCs/>
          <w:lang w:val="en-US"/>
        </w:rPr>
        <w:t xml:space="preserve"> </w:t>
      </w:r>
      <w:proofErr w:type="spellStart"/>
      <w:r w:rsidRPr="00CB5F67">
        <w:rPr>
          <w:i/>
          <w:iCs/>
          <w:lang w:val="en-US"/>
        </w:rPr>
        <w:t>ini</w:t>
      </w:r>
      <w:proofErr w:type="spellEnd"/>
      <w:r w:rsidRPr="00CB5F67">
        <w:rPr>
          <w:i/>
          <w:iCs/>
          <w:lang w:val="en-US"/>
        </w:rPr>
        <w:t xml:space="preserve"> </w:t>
      </w:r>
      <w:proofErr w:type="spellStart"/>
      <w:r w:rsidRPr="00CB5F67">
        <w:rPr>
          <w:i/>
          <w:iCs/>
          <w:lang w:val="en-US"/>
        </w:rPr>
        <w:t>baru</w:t>
      </w:r>
      <w:proofErr w:type="spellEnd"/>
      <w:r w:rsidRPr="00CB5F67">
        <w:rPr>
          <w:i/>
          <w:iCs/>
          <w:lang w:val="en-US"/>
        </w:rPr>
        <w:t xml:space="preserve"> </w:t>
      </w:r>
      <w:proofErr w:type="spellStart"/>
      <w:r w:rsidRPr="00CB5F67">
        <w:rPr>
          <w:i/>
          <w:iCs/>
          <w:lang w:val="en-US"/>
        </w:rPr>
        <w:t>be</w:t>
      </w:r>
      <w:r w:rsidR="00DE7429">
        <w:rPr>
          <w:i/>
          <w:iCs/>
          <w:lang w:val="en-US"/>
        </w:rPr>
        <w:t>r</w:t>
      </w:r>
      <w:r w:rsidRPr="00CB5F67">
        <w:rPr>
          <w:i/>
          <w:iCs/>
          <w:lang w:val="en-US"/>
        </w:rPr>
        <w:t>diri</w:t>
      </w:r>
      <w:proofErr w:type="spellEnd"/>
      <w:r w:rsidRPr="00CB5F67">
        <w:rPr>
          <w:i/>
          <w:iCs/>
          <w:lang w:val="en-US"/>
        </w:rPr>
        <w:t xml:space="preserve"> 2017an </w:t>
      </w:r>
      <w:proofErr w:type="spellStart"/>
      <w:r w:rsidRPr="00CB5F67">
        <w:rPr>
          <w:i/>
          <w:iCs/>
          <w:lang w:val="en-US"/>
        </w:rPr>
        <w:t>mungkin</w:t>
      </w:r>
      <w:proofErr w:type="spellEnd"/>
      <w:r w:rsidRPr="00CB5F67">
        <w:rPr>
          <w:i/>
          <w:iCs/>
          <w:lang w:val="en-US"/>
        </w:rPr>
        <w:t xml:space="preserve"> </w:t>
      </w:r>
      <w:proofErr w:type="spellStart"/>
      <w:r w:rsidRPr="00CB5F67">
        <w:rPr>
          <w:i/>
          <w:iCs/>
          <w:lang w:val="en-US"/>
        </w:rPr>
        <w:t>pelan</w:t>
      </w:r>
      <w:proofErr w:type="spellEnd"/>
      <w:r w:rsidRPr="00CB5F67">
        <w:rPr>
          <w:i/>
          <w:iCs/>
          <w:lang w:val="en-US"/>
        </w:rPr>
        <w:t xml:space="preserve"> </w:t>
      </w:r>
      <w:proofErr w:type="spellStart"/>
      <w:r w:rsidRPr="00CB5F67">
        <w:rPr>
          <w:i/>
          <w:iCs/>
          <w:lang w:val="en-US"/>
        </w:rPr>
        <w:t>pelanlah</w:t>
      </w:r>
      <w:proofErr w:type="spellEnd"/>
      <w:r w:rsidRPr="00CB5F67">
        <w:rPr>
          <w:i/>
          <w:iCs/>
          <w:lang w:val="en-US"/>
        </w:rPr>
        <w:t xml:space="preserve"> </w:t>
      </w:r>
      <w:proofErr w:type="spellStart"/>
      <w:r w:rsidRPr="00CB5F67">
        <w:rPr>
          <w:i/>
          <w:iCs/>
          <w:lang w:val="en-US"/>
        </w:rPr>
        <w:t>jadi</w:t>
      </w:r>
      <w:proofErr w:type="spellEnd"/>
      <w:r w:rsidRPr="00CB5F67">
        <w:rPr>
          <w:i/>
          <w:iCs/>
          <w:lang w:val="en-US"/>
        </w:rPr>
        <w:t xml:space="preserve"> </w:t>
      </w:r>
      <w:proofErr w:type="spellStart"/>
      <w:r w:rsidRPr="00CB5F67">
        <w:rPr>
          <w:i/>
          <w:iCs/>
          <w:lang w:val="en-US"/>
        </w:rPr>
        <w:t>agak</w:t>
      </w:r>
      <w:proofErr w:type="spellEnd"/>
      <w:r w:rsidRPr="00CB5F67">
        <w:rPr>
          <w:i/>
          <w:iCs/>
          <w:lang w:val="en-US"/>
        </w:rPr>
        <w:t xml:space="preserve"> </w:t>
      </w:r>
      <w:proofErr w:type="spellStart"/>
      <w:r w:rsidRPr="00CB5F67">
        <w:rPr>
          <w:i/>
          <w:iCs/>
          <w:lang w:val="en-US"/>
        </w:rPr>
        <w:t>susah</w:t>
      </w:r>
      <w:proofErr w:type="spellEnd"/>
      <w:r w:rsidRPr="00CB5F67">
        <w:rPr>
          <w:i/>
          <w:iCs/>
          <w:lang w:val="en-US"/>
        </w:rPr>
        <w:t xml:space="preserve">. </w:t>
      </w:r>
      <w:proofErr w:type="spellStart"/>
      <w:r w:rsidRPr="00CB5F67">
        <w:rPr>
          <w:i/>
          <w:iCs/>
          <w:lang w:val="en-US"/>
        </w:rPr>
        <w:t>apalagi</w:t>
      </w:r>
      <w:proofErr w:type="spellEnd"/>
      <w:r w:rsidRPr="00CB5F67">
        <w:rPr>
          <w:i/>
          <w:iCs/>
          <w:lang w:val="en-US"/>
        </w:rPr>
        <w:t xml:space="preserve"> </w:t>
      </w:r>
      <w:proofErr w:type="spellStart"/>
      <w:r w:rsidRPr="00CB5F67">
        <w:rPr>
          <w:i/>
          <w:iCs/>
          <w:lang w:val="en-US"/>
        </w:rPr>
        <w:t>ditengah</w:t>
      </w:r>
      <w:proofErr w:type="spellEnd"/>
      <w:r w:rsidRPr="00CB5F67">
        <w:rPr>
          <w:i/>
          <w:iCs/>
          <w:lang w:val="en-US"/>
        </w:rPr>
        <w:t xml:space="preserve"> pandemic </w:t>
      </w:r>
      <w:proofErr w:type="spellStart"/>
      <w:r w:rsidRPr="00CB5F67">
        <w:rPr>
          <w:i/>
          <w:iCs/>
          <w:lang w:val="en-US"/>
        </w:rPr>
        <w:t>kita</w:t>
      </w:r>
      <w:proofErr w:type="spellEnd"/>
      <w:r w:rsidRPr="00CB5F67">
        <w:rPr>
          <w:i/>
          <w:iCs/>
          <w:lang w:val="en-US"/>
        </w:rPr>
        <w:t xml:space="preserve"> </w:t>
      </w:r>
      <w:proofErr w:type="spellStart"/>
      <w:r w:rsidRPr="00CB5F67">
        <w:rPr>
          <w:i/>
          <w:iCs/>
          <w:lang w:val="en-US"/>
        </w:rPr>
        <w:t>kan</w:t>
      </w:r>
      <w:proofErr w:type="spellEnd"/>
      <w:r w:rsidRPr="00CB5F67">
        <w:rPr>
          <w:i/>
          <w:iCs/>
          <w:lang w:val="en-US"/>
        </w:rPr>
        <w:t xml:space="preserve"> refocusing </w:t>
      </w:r>
      <w:proofErr w:type="spellStart"/>
      <w:r w:rsidRPr="00CB5F67">
        <w:rPr>
          <w:i/>
          <w:iCs/>
          <w:lang w:val="en-US"/>
        </w:rPr>
        <w:t>anggaran</w:t>
      </w:r>
      <w:proofErr w:type="spellEnd"/>
      <w:r w:rsidRPr="00CB5F67">
        <w:rPr>
          <w:i/>
          <w:iCs/>
          <w:lang w:val="en-US"/>
        </w:rPr>
        <w:t xml:space="preserve"> </w:t>
      </w:r>
      <w:proofErr w:type="spellStart"/>
      <w:r w:rsidRPr="00CB5F67">
        <w:rPr>
          <w:i/>
          <w:iCs/>
          <w:lang w:val="en-US"/>
        </w:rPr>
        <w:t>sudah</w:t>
      </w:r>
      <w:proofErr w:type="spellEnd"/>
      <w:r w:rsidRPr="00CB5F67">
        <w:rPr>
          <w:i/>
          <w:iCs/>
          <w:lang w:val="en-US"/>
        </w:rPr>
        <w:t xml:space="preserve"> 2 </w:t>
      </w:r>
      <w:proofErr w:type="spellStart"/>
      <w:r w:rsidRPr="00CB5F67">
        <w:rPr>
          <w:i/>
          <w:iCs/>
          <w:lang w:val="en-US"/>
        </w:rPr>
        <w:t>tahun</w:t>
      </w:r>
      <w:proofErr w:type="spellEnd"/>
      <w:r w:rsidRPr="00CB5F67">
        <w:rPr>
          <w:i/>
          <w:iCs/>
          <w:lang w:val="en-US"/>
        </w:rPr>
        <w:t xml:space="preserve"> </w:t>
      </w:r>
      <w:proofErr w:type="spellStart"/>
      <w:r w:rsidRPr="00CB5F67">
        <w:rPr>
          <w:i/>
          <w:iCs/>
          <w:lang w:val="en-US"/>
        </w:rPr>
        <w:t>jadi</w:t>
      </w:r>
      <w:proofErr w:type="spellEnd"/>
      <w:r w:rsidRPr="00CB5F67">
        <w:rPr>
          <w:i/>
          <w:iCs/>
          <w:lang w:val="en-US"/>
        </w:rPr>
        <w:t xml:space="preserve"> </w:t>
      </w:r>
      <w:proofErr w:type="spellStart"/>
      <w:r w:rsidRPr="00CB5F67">
        <w:rPr>
          <w:i/>
          <w:iCs/>
          <w:lang w:val="en-US"/>
        </w:rPr>
        <w:t>untuk</w:t>
      </w:r>
      <w:proofErr w:type="spellEnd"/>
      <w:r w:rsidRPr="00CB5F67">
        <w:rPr>
          <w:i/>
          <w:iCs/>
          <w:lang w:val="en-US"/>
        </w:rPr>
        <w:t xml:space="preserve"> </w:t>
      </w:r>
      <w:proofErr w:type="spellStart"/>
      <w:r w:rsidRPr="00CB5F67">
        <w:rPr>
          <w:i/>
          <w:iCs/>
          <w:lang w:val="en-US"/>
        </w:rPr>
        <w:t>kegiatan</w:t>
      </w:r>
      <w:proofErr w:type="spellEnd"/>
      <w:r w:rsidRPr="00CB5F67">
        <w:rPr>
          <w:i/>
          <w:iCs/>
          <w:lang w:val="en-US"/>
        </w:rPr>
        <w:t xml:space="preserve"> </w:t>
      </w:r>
      <w:proofErr w:type="spellStart"/>
      <w:r w:rsidRPr="00CB5F67">
        <w:rPr>
          <w:i/>
          <w:iCs/>
          <w:lang w:val="en-US"/>
        </w:rPr>
        <w:t>seperti</w:t>
      </w:r>
      <w:proofErr w:type="spellEnd"/>
      <w:r w:rsidRPr="00CB5F67">
        <w:rPr>
          <w:i/>
          <w:iCs/>
          <w:lang w:val="en-US"/>
        </w:rPr>
        <w:t xml:space="preserve"> </w:t>
      </w:r>
      <w:proofErr w:type="spellStart"/>
      <w:r w:rsidRPr="00CB5F67">
        <w:rPr>
          <w:i/>
          <w:iCs/>
          <w:lang w:val="en-US"/>
        </w:rPr>
        <w:t>ini</w:t>
      </w:r>
      <w:proofErr w:type="spellEnd"/>
      <w:r w:rsidRPr="00CB5F67">
        <w:rPr>
          <w:i/>
          <w:iCs/>
          <w:lang w:val="en-US"/>
        </w:rPr>
        <w:t xml:space="preserve"> </w:t>
      </w:r>
      <w:proofErr w:type="spellStart"/>
      <w:r w:rsidRPr="00CB5F67">
        <w:rPr>
          <w:i/>
          <w:iCs/>
          <w:lang w:val="en-US"/>
        </w:rPr>
        <w:t>masih</w:t>
      </w:r>
      <w:proofErr w:type="spellEnd"/>
      <w:r w:rsidRPr="00CB5F67">
        <w:rPr>
          <w:i/>
          <w:iCs/>
          <w:lang w:val="en-US"/>
        </w:rPr>
        <w:t xml:space="preserve"> </w:t>
      </w:r>
      <w:proofErr w:type="spellStart"/>
      <w:r w:rsidRPr="00CB5F67">
        <w:rPr>
          <w:i/>
          <w:iCs/>
          <w:lang w:val="en-US"/>
        </w:rPr>
        <w:t>dinilai</w:t>
      </w:r>
      <w:proofErr w:type="spellEnd"/>
      <w:r w:rsidRPr="00CB5F67">
        <w:rPr>
          <w:i/>
          <w:iCs/>
          <w:lang w:val="en-US"/>
        </w:rPr>
        <w:t xml:space="preserve"> </w:t>
      </w:r>
      <w:proofErr w:type="spellStart"/>
      <w:r w:rsidRPr="00CB5F67">
        <w:rPr>
          <w:i/>
          <w:iCs/>
          <w:lang w:val="en-US"/>
        </w:rPr>
        <w:t>kegiatan</w:t>
      </w:r>
      <w:proofErr w:type="spellEnd"/>
      <w:r w:rsidRPr="00CB5F67">
        <w:rPr>
          <w:i/>
          <w:iCs/>
          <w:lang w:val="en-US"/>
        </w:rPr>
        <w:t xml:space="preserve"> </w:t>
      </w:r>
      <w:proofErr w:type="spellStart"/>
      <w:r w:rsidRPr="00CB5F67">
        <w:rPr>
          <w:i/>
          <w:iCs/>
          <w:lang w:val="en-US"/>
        </w:rPr>
        <w:t>sekunder</w:t>
      </w:r>
      <w:proofErr w:type="spellEnd"/>
      <w:r w:rsidRPr="00CB5F67">
        <w:rPr>
          <w:i/>
          <w:iCs/>
          <w:lang w:val="en-US"/>
        </w:rPr>
        <w:t xml:space="preserve"> </w:t>
      </w:r>
      <w:proofErr w:type="spellStart"/>
      <w:r w:rsidRPr="00CB5F67">
        <w:rPr>
          <w:i/>
          <w:iCs/>
          <w:lang w:val="en-US"/>
        </w:rPr>
        <w:t>ya</w:t>
      </w:r>
      <w:proofErr w:type="spellEnd"/>
      <w:r w:rsidRPr="00CB5F67">
        <w:rPr>
          <w:i/>
          <w:iCs/>
          <w:lang w:val="en-US"/>
        </w:rPr>
        <w:t>.”</w:t>
      </w:r>
      <w:r w:rsidR="00CB5F67">
        <w:rPr>
          <w:i/>
          <w:iCs/>
          <w:lang w:val="en-US"/>
        </w:rPr>
        <w:t xml:space="preserve"> </w:t>
      </w:r>
      <w:r w:rsidR="00F755C9">
        <w:rPr>
          <w:b/>
          <w:bCs/>
          <w:lang w:val="en-US"/>
        </w:rPr>
        <w:t>(</w:t>
      </w:r>
      <w:proofErr w:type="spellStart"/>
      <w:r w:rsidR="00F755C9">
        <w:rPr>
          <w:b/>
          <w:bCs/>
          <w:lang w:val="en-US"/>
        </w:rPr>
        <w:t>Wawancara</w:t>
      </w:r>
      <w:proofErr w:type="spellEnd"/>
      <w:r w:rsidR="00F755C9">
        <w:rPr>
          <w:b/>
          <w:bCs/>
          <w:lang w:val="en-US"/>
        </w:rPr>
        <w:t>, A</w:t>
      </w:r>
      <w:proofErr w:type="gramStart"/>
      <w:r w:rsidR="00F755C9">
        <w:rPr>
          <w:b/>
          <w:bCs/>
          <w:lang w:val="en-US"/>
        </w:rPr>
        <w:t>1.IP</w:t>
      </w:r>
      <w:proofErr w:type="gramEnd"/>
      <w:r w:rsidR="00F755C9">
        <w:rPr>
          <w:b/>
          <w:bCs/>
          <w:lang w:val="en-US"/>
        </w:rPr>
        <w:t>-03.03)</w:t>
      </w:r>
    </w:p>
    <w:p w14:paraId="70AC46D2" w14:textId="5F87F9AA" w:rsidR="00E86001" w:rsidRDefault="00E86001" w:rsidP="00E86001">
      <w:pPr>
        <w:rPr>
          <w:lang w:val="en-US"/>
        </w:rPr>
      </w:pPr>
    </w:p>
    <w:p w14:paraId="7E81C72B" w14:textId="4E8E22D2" w:rsidR="00D97F12" w:rsidRDefault="008160FB" w:rsidP="00917A9B">
      <w:pPr>
        <w:spacing w:after="240"/>
        <w:ind w:firstLine="450"/>
        <w:jc w:val="both"/>
        <w:rPr>
          <w:lang w:val="en-US"/>
        </w:rPr>
      </w:pPr>
      <w:proofErr w:type="spellStart"/>
      <w:r>
        <w:rPr>
          <w:lang w:val="en-US"/>
        </w:rPr>
        <w:lastRenderedPageBreak/>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program pada </w:t>
      </w:r>
      <w:proofErr w:type="spellStart"/>
      <w:r>
        <w:rPr>
          <w:lang w:val="en-US"/>
        </w:rPr>
        <w:t>bidang</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perintahan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dihadapi</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belum</w:t>
      </w:r>
      <w:proofErr w:type="spellEnd"/>
      <w:r>
        <w:rPr>
          <w:lang w:val="en-US"/>
        </w:rPr>
        <w:t xml:space="preserve"> </w:t>
      </w:r>
      <w:proofErr w:type="spellStart"/>
      <w:proofErr w:type="gramStart"/>
      <w:r>
        <w:rPr>
          <w:lang w:val="en-US"/>
        </w:rPr>
        <w:t>terbentuknya</w:t>
      </w:r>
      <w:proofErr w:type="spellEnd"/>
      <w:r>
        <w:rPr>
          <w:lang w:val="en-US"/>
        </w:rPr>
        <w:t xml:space="preserve">  program</w:t>
      </w:r>
      <w:proofErr w:type="gramEnd"/>
      <w:r>
        <w:rPr>
          <w:lang w:val="en-US"/>
        </w:rPr>
        <w:t xml:space="preserve"> </w:t>
      </w:r>
      <w:proofErr w:type="spellStart"/>
      <w:r>
        <w:rPr>
          <w:lang w:val="en-US"/>
        </w:rPr>
        <w:t>tersebut</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dihadapi</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penerapan</w:t>
      </w:r>
      <w:proofErr w:type="spellEnd"/>
      <w:r>
        <w:rPr>
          <w:lang w:val="en-US"/>
        </w:rPr>
        <w:t xml:space="preserve"> program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badan yang </w:t>
      </w:r>
      <w:proofErr w:type="spellStart"/>
      <w:r>
        <w:rPr>
          <w:lang w:val="en-US"/>
        </w:rPr>
        <w:t>mengatur</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inovasi</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permasalah</w:t>
      </w:r>
      <w:proofErr w:type="spellEnd"/>
      <w:r>
        <w:rPr>
          <w:lang w:val="en-US"/>
        </w:rPr>
        <w:t xml:space="preserve"> SDM dan </w:t>
      </w:r>
      <w:proofErr w:type="spellStart"/>
      <w:r>
        <w:rPr>
          <w:lang w:val="en-US"/>
        </w:rPr>
        <w:t>pendanaan</w:t>
      </w:r>
      <w:proofErr w:type="spellEnd"/>
      <w:r>
        <w:rPr>
          <w:lang w:val="en-US"/>
        </w:rPr>
        <w:t xml:space="preserve"> yang </w:t>
      </w:r>
      <w:proofErr w:type="spellStart"/>
      <w:r>
        <w:rPr>
          <w:lang w:val="en-US"/>
        </w:rPr>
        <w:t>hingga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hampir</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pendaan</w:t>
      </w:r>
      <w:proofErr w:type="spellEnd"/>
      <w:r>
        <w:rPr>
          <w:lang w:val="en-US"/>
        </w:rPr>
        <w:t xml:space="preserve"> </w:t>
      </w:r>
      <w:proofErr w:type="spellStart"/>
      <w:r>
        <w:rPr>
          <w:lang w:val="en-US"/>
        </w:rPr>
        <w:t>masih</w:t>
      </w:r>
      <w:proofErr w:type="spellEnd"/>
      <w:r>
        <w:rPr>
          <w:lang w:val="en-US"/>
        </w:rPr>
        <w:t xml:space="preserve"> di </w:t>
      </w:r>
      <w:proofErr w:type="spellStart"/>
      <w:r>
        <w:rPr>
          <w:lang w:val="en-US"/>
        </w:rPr>
        <w:t>recofusing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pandemi</w:t>
      </w:r>
      <w:proofErr w:type="spellEnd"/>
      <w:r>
        <w:rPr>
          <w:lang w:val="en-US"/>
        </w:rPr>
        <w:t xml:space="preserve">. </w:t>
      </w:r>
    </w:p>
    <w:p w14:paraId="6DF41390" w14:textId="73845AB4" w:rsidR="008160FB" w:rsidRPr="004261DB" w:rsidRDefault="008160FB" w:rsidP="004261DB">
      <w:pPr>
        <w:spacing w:after="240"/>
        <w:ind w:left="450"/>
        <w:jc w:val="both"/>
        <w:rPr>
          <w:b/>
          <w:bCs/>
          <w:noProof/>
          <w:lang w:val="en-US"/>
        </w:rPr>
      </w:pPr>
      <w:r w:rsidRPr="00F755C9">
        <w:rPr>
          <w:i/>
          <w:iCs/>
          <w:noProof/>
          <w:lang w:val="en-US"/>
        </w:rPr>
        <w:t>“Jadi kendalanya itu SDM, Lembaga belum berdiri sendiri sama karena anggaran, sebenarnya bukan karena anggaran, anggaran itu ada tetapi sekarang dialihkan karena pandemi.“</w:t>
      </w:r>
      <w:r w:rsidR="00F755C9">
        <w:rPr>
          <w:i/>
          <w:iCs/>
          <w:noProof/>
          <w:lang w:val="en-US"/>
        </w:rPr>
        <w:t xml:space="preserve"> </w:t>
      </w:r>
      <w:r w:rsidR="004261DB">
        <w:rPr>
          <w:b/>
          <w:bCs/>
          <w:noProof/>
          <w:lang w:val="en-US"/>
        </w:rPr>
        <w:t>(Wawancara, A2.IP-03.03)</w:t>
      </w:r>
    </w:p>
    <w:p w14:paraId="490AEE76" w14:textId="077AB1A4" w:rsidR="008160FB" w:rsidRDefault="00644CFD" w:rsidP="00917A9B">
      <w:pPr>
        <w:spacing w:after="240"/>
        <w:ind w:firstLine="450"/>
        <w:jc w:val="both"/>
        <w:rPr>
          <w:lang w:val="en-US"/>
        </w:rPr>
      </w:pPr>
      <w:proofErr w:type="spellStart"/>
      <w:r>
        <w:rPr>
          <w:lang w:val="en-US"/>
        </w:rPr>
        <w:t>Terdapat</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membentuk</w:t>
      </w:r>
      <w:proofErr w:type="spellEnd"/>
      <w:r>
        <w:rPr>
          <w:lang w:val="en-US"/>
        </w:rPr>
        <w:t xml:space="preserve"> program yang </w:t>
      </w:r>
      <w:proofErr w:type="spellStart"/>
      <w:r>
        <w:rPr>
          <w:lang w:val="en-US"/>
        </w:rPr>
        <w:t>mengintegrasikan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instansi</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hingga</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terhambatnya</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kedepan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terbentuknya</w:t>
      </w:r>
      <w:proofErr w:type="spellEnd"/>
      <w:r>
        <w:rPr>
          <w:lang w:val="en-US"/>
        </w:rPr>
        <w:t xml:space="preserve"> </w:t>
      </w:r>
      <w:r w:rsidR="00845648" w:rsidRPr="00845648">
        <w:rPr>
          <w:i/>
          <w:iCs/>
          <w:lang w:val="en-US"/>
        </w:rPr>
        <w:t>smart infrastructure</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terutama</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p>
    <w:p w14:paraId="5FD50CA3" w14:textId="7E530EDF" w:rsidR="00644CFD" w:rsidRPr="004261DB" w:rsidRDefault="00644CFD" w:rsidP="004261DB">
      <w:pPr>
        <w:spacing w:after="240"/>
        <w:ind w:left="450"/>
        <w:jc w:val="both"/>
        <w:rPr>
          <w:b/>
          <w:bCs/>
          <w:lang w:val="en-US"/>
        </w:rPr>
      </w:pPr>
      <w:r w:rsidRPr="00F755C9">
        <w:rPr>
          <w:i/>
          <w:iCs/>
          <w:noProof/>
          <w:lang w:val="en-US"/>
        </w:rPr>
        <w:t>“Sepanjang masih ada pandemi kita belum bisa menjalankan apa yang mau kita rancang karena susah.”</w:t>
      </w:r>
      <w:r w:rsidR="00F755C9">
        <w:rPr>
          <w:i/>
          <w:iCs/>
          <w:noProof/>
          <w:lang w:val="en-US"/>
        </w:rPr>
        <w:t xml:space="preserve"> </w:t>
      </w:r>
      <w:r w:rsidR="004261DB" w:rsidRPr="00937059">
        <w:rPr>
          <w:b/>
          <w:bCs/>
          <w:lang w:val="en-US"/>
        </w:rPr>
        <w:t>(</w:t>
      </w:r>
      <w:proofErr w:type="spellStart"/>
      <w:r w:rsidR="004261DB">
        <w:rPr>
          <w:b/>
          <w:bCs/>
          <w:lang w:val="en-US"/>
        </w:rPr>
        <w:t>Wawancara</w:t>
      </w:r>
      <w:proofErr w:type="spellEnd"/>
      <w:r w:rsidR="004261DB">
        <w:rPr>
          <w:b/>
          <w:bCs/>
          <w:lang w:val="en-US"/>
        </w:rPr>
        <w:t>, A</w:t>
      </w:r>
      <w:proofErr w:type="gramStart"/>
      <w:r w:rsidR="004261DB">
        <w:rPr>
          <w:b/>
          <w:bCs/>
          <w:lang w:val="en-US"/>
        </w:rPr>
        <w:t>3</w:t>
      </w:r>
      <w:r w:rsidR="004261DB" w:rsidRPr="00937059">
        <w:rPr>
          <w:b/>
          <w:bCs/>
          <w:lang w:val="en-US"/>
        </w:rPr>
        <w:t>.IP</w:t>
      </w:r>
      <w:proofErr w:type="gramEnd"/>
      <w:r w:rsidR="004261DB" w:rsidRPr="00937059">
        <w:rPr>
          <w:b/>
          <w:bCs/>
          <w:lang w:val="en-US"/>
        </w:rPr>
        <w:t>-0</w:t>
      </w:r>
      <w:r w:rsidR="004261DB">
        <w:rPr>
          <w:b/>
          <w:bCs/>
          <w:lang w:val="en-US"/>
        </w:rPr>
        <w:t>3.03</w:t>
      </w:r>
      <w:r w:rsidR="004261DB" w:rsidRPr="00937059">
        <w:rPr>
          <w:b/>
          <w:bCs/>
          <w:lang w:val="en-US"/>
        </w:rPr>
        <w:t>)</w:t>
      </w:r>
    </w:p>
    <w:p w14:paraId="4139A536" w14:textId="471D3790" w:rsidR="00644CFD" w:rsidRDefault="00644CFD" w:rsidP="00917A9B">
      <w:pPr>
        <w:spacing w:after="240"/>
        <w:ind w:firstLine="450"/>
        <w:jc w:val="both"/>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program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hingga</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banyak</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terselesaikan</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menjadi</w:t>
      </w:r>
      <w:proofErr w:type="spellEnd"/>
      <w:r>
        <w:rPr>
          <w:lang w:val="en-US"/>
        </w:rPr>
        <w:t xml:space="preserve"> focus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disel</w:t>
      </w:r>
      <w:r w:rsidR="005E57F7">
        <w:rPr>
          <w:lang w:val="en-US"/>
        </w:rPr>
        <w:t>e</w:t>
      </w:r>
      <w:r>
        <w:rPr>
          <w:lang w:val="en-US"/>
        </w:rPr>
        <w:t>saikan</w:t>
      </w:r>
      <w:proofErr w:type="spellEnd"/>
      <w:r w:rsidR="005E57F7">
        <w:rPr>
          <w:lang w:val="en-US"/>
        </w:rPr>
        <w:t xml:space="preserve"> oleh</w:t>
      </w:r>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sehingga</w:t>
      </w:r>
      <w:proofErr w:type="spellEnd"/>
      <w:r>
        <w:rPr>
          <w:lang w:val="en-US"/>
        </w:rPr>
        <w:t xml:space="preserve"> program </w:t>
      </w:r>
      <w:r w:rsidR="00845648" w:rsidRPr="00845648">
        <w:rPr>
          <w:i/>
          <w:iCs/>
          <w:lang w:val="en-US"/>
        </w:rPr>
        <w:t>smart infrastructure</w:t>
      </w:r>
      <w:r>
        <w:rPr>
          <w:lang w:val="en-US"/>
        </w:rPr>
        <w:t xml:space="preserve"> </w:t>
      </w:r>
      <w:r w:rsidR="005E57F7">
        <w:rPr>
          <w:lang w:val="en-US"/>
        </w:rPr>
        <w:t xml:space="preserve">pada </w:t>
      </w:r>
      <w:proofErr w:type="spellStart"/>
      <w:r w:rsidR="005E57F7">
        <w:rPr>
          <w:lang w:val="en-US"/>
        </w:rPr>
        <w:t>aspek</w:t>
      </w:r>
      <w:proofErr w:type="spellEnd"/>
      <w:r w:rsidR="005E57F7">
        <w:rPr>
          <w:lang w:val="en-US"/>
        </w:rPr>
        <w:t xml:space="preserve"> </w:t>
      </w:r>
      <w:proofErr w:type="spellStart"/>
      <w:r w:rsidR="005E57F7">
        <w:rPr>
          <w:lang w:val="en-US"/>
        </w:rPr>
        <w:t>sarana</w:t>
      </w:r>
      <w:proofErr w:type="spellEnd"/>
      <w:r w:rsidR="005E57F7">
        <w:rPr>
          <w:lang w:val="en-US"/>
        </w:rPr>
        <w:t xml:space="preserve"> </w:t>
      </w:r>
      <w:proofErr w:type="spellStart"/>
      <w:r w:rsidR="005E57F7">
        <w:rPr>
          <w:lang w:val="en-US"/>
        </w:rPr>
        <w:t>pemerintahan</w:t>
      </w:r>
      <w:proofErr w:type="spellEnd"/>
      <w:r w:rsidR="005E57F7">
        <w:rPr>
          <w:lang w:val="en-US"/>
        </w:rPr>
        <w:t xml:space="preserve"> yang </w:t>
      </w:r>
      <w:proofErr w:type="spellStart"/>
      <w:r w:rsidR="005E57F7">
        <w:rPr>
          <w:lang w:val="en-US"/>
        </w:rPr>
        <w:t>dinggap</w:t>
      </w:r>
      <w:proofErr w:type="spellEnd"/>
      <w:r w:rsidR="005E57F7">
        <w:rPr>
          <w:lang w:val="en-US"/>
        </w:rPr>
        <w:t xml:space="preserve"> </w:t>
      </w:r>
      <w:proofErr w:type="spellStart"/>
      <w:r w:rsidR="005E57F7">
        <w:rPr>
          <w:lang w:val="en-US"/>
        </w:rPr>
        <w:t>sebagai</w:t>
      </w:r>
      <w:proofErr w:type="spellEnd"/>
      <w:r w:rsidR="005E57F7">
        <w:rPr>
          <w:lang w:val="en-US"/>
        </w:rPr>
        <w:t xml:space="preserve"> </w:t>
      </w:r>
      <w:proofErr w:type="spellStart"/>
      <w:r w:rsidR="005E57F7">
        <w:rPr>
          <w:lang w:val="en-US"/>
        </w:rPr>
        <w:t>rencana</w:t>
      </w:r>
      <w:proofErr w:type="spellEnd"/>
      <w:r w:rsidR="005E57F7">
        <w:rPr>
          <w:lang w:val="en-US"/>
        </w:rPr>
        <w:t xml:space="preserve"> </w:t>
      </w:r>
      <w:proofErr w:type="spellStart"/>
      <w:r w:rsidR="005E57F7">
        <w:rPr>
          <w:lang w:val="en-US"/>
        </w:rPr>
        <w:t>sekunder</w:t>
      </w:r>
      <w:proofErr w:type="spellEnd"/>
      <w:r w:rsidR="005E57F7">
        <w:rPr>
          <w:lang w:val="en-US"/>
        </w:rPr>
        <w:t xml:space="preserve"> </w:t>
      </w:r>
      <w:proofErr w:type="spellStart"/>
      <w:r w:rsidR="005E57F7">
        <w:rPr>
          <w:lang w:val="en-US"/>
        </w:rPr>
        <w:t>belum</w:t>
      </w:r>
      <w:proofErr w:type="spellEnd"/>
      <w:r w:rsidR="005E57F7">
        <w:rPr>
          <w:lang w:val="en-US"/>
        </w:rPr>
        <w:t xml:space="preserve"> </w:t>
      </w:r>
      <w:proofErr w:type="spellStart"/>
      <w:r w:rsidR="005E57F7">
        <w:rPr>
          <w:lang w:val="en-US"/>
        </w:rPr>
        <w:t>menjadi</w:t>
      </w:r>
      <w:proofErr w:type="spellEnd"/>
      <w:r w:rsidR="005E57F7">
        <w:rPr>
          <w:lang w:val="en-US"/>
        </w:rPr>
        <w:t xml:space="preserve"> focus </w:t>
      </w:r>
      <w:proofErr w:type="spellStart"/>
      <w:r w:rsidR="005E57F7">
        <w:rPr>
          <w:lang w:val="en-US"/>
        </w:rPr>
        <w:t>utama</w:t>
      </w:r>
      <w:proofErr w:type="spellEnd"/>
      <w:r w:rsidR="005E57F7">
        <w:rPr>
          <w:lang w:val="en-US"/>
        </w:rPr>
        <w:t xml:space="preserve"> yang </w:t>
      </w:r>
      <w:proofErr w:type="spellStart"/>
      <w:r w:rsidR="005E57F7">
        <w:rPr>
          <w:lang w:val="en-US"/>
        </w:rPr>
        <w:t>direncanakan</w:t>
      </w:r>
      <w:proofErr w:type="spellEnd"/>
      <w:r w:rsidR="005E57F7">
        <w:rPr>
          <w:lang w:val="en-US"/>
        </w:rPr>
        <w:t xml:space="preserve"> oleh </w:t>
      </w:r>
      <w:proofErr w:type="spellStart"/>
      <w:r w:rsidR="005E57F7">
        <w:rPr>
          <w:lang w:val="en-US"/>
        </w:rPr>
        <w:t>pihak</w:t>
      </w:r>
      <w:proofErr w:type="spellEnd"/>
      <w:r w:rsidR="005E57F7">
        <w:rPr>
          <w:lang w:val="en-US"/>
        </w:rPr>
        <w:t xml:space="preserve"> </w:t>
      </w:r>
      <w:proofErr w:type="spellStart"/>
      <w:r w:rsidR="005E57F7">
        <w:rPr>
          <w:lang w:val="en-US"/>
        </w:rPr>
        <w:t>pemerintahan</w:t>
      </w:r>
      <w:proofErr w:type="spellEnd"/>
      <w:r w:rsidR="005E57F7">
        <w:rPr>
          <w:lang w:val="en-US"/>
        </w:rPr>
        <w:t xml:space="preserve"> </w:t>
      </w:r>
      <w:proofErr w:type="spellStart"/>
      <w:r w:rsidR="005E57F7">
        <w:rPr>
          <w:lang w:val="en-US"/>
        </w:rPr>
        <w:t>hingga</w:t>
      </w:r>
      <w:proofErr w:type="spellEnd"/>
      <w:r w:rsidR="005E57F7">
        <w:rPr>
          <w:lang w:val="en-US"/>
        </w:rPr>
        <w:t xml:space="preserve"> </w:t>
      </w:r>
      <w:proofErr w:type="spellStart"/>
      <w:r w:rsidR="005E57F7">
        <w:rPr>
          <w:lang w:val="en-US"/>
        </w:rPr>
        <w:t>kepedannya</w:t>
      </w:r>
      <w:proofErr w:type="spellEnd"/>
      <w:r w:rsidR="005E57F7">
        <w:rPr>
          <w:lang w:val="en-US"/>
        </w:rPr>
        <w:t xml:space="preserve"> di Kota Bandar Lampung.</w:t>
      </w:r>
      <w:r w:rsidR="00F755C9">
        <w:rPr>
          <w:lang w:val="en-US"/>
        </w:rPr>
        <w:t xml:space="preserve"> </w:t>
      </w:r>
    </w:p>
    <w:p w14:paraId="40444A29" w14:textId="16DDD32D" w:rsidR="008160FB" w:rsidRDefault="008160FB" w:rsidP="00E86001">
      <w:pPr>
        <w:rPr>
          <w:lang w:val="en-US"/>
        </w:rPr>
      </w:pPr>
    </w:p>
    <w:p w14:paraId="56FB1560" w14:textId="77777777" w:rsidR="008160FB" w:rsidRDefault="008160FB" w:rsidP="00E86001">
      <w:pPr>
        <w:rPr>
          <w:lang w:val="en-US"/>
        </w:rPr>
      </w:pPr>
    </w:p>
    <w:p w14:paraId="71A70885" w14:textId="509B2CE6" w:rsidR="00E86001" w:rsidRPr="00E86001" w:rsidRDefault="00E86001" w:rsidP="00E86001">
      <w:pPr>
        <w:pStyle w:val="Heading3"/>
        <w:rPr>
          <w:lang w:val="en-US"/>
        </w:rPr>
      </w:pPr>
      <w:bookmarkStart w:id="92" w:name="_Toc84355472"/>
      <w:r>
        <w:rPr>
          <w:lang w:val="en-US"/>
        </w:rPr>
        <w:t xml:space="preserve">4.2.2 </w:t>
      </w:r>
      <w:proofErr w:type="spellStart"/>
      <w:r w:rsidR="00FA4DBF">
        <w:rPr>
          <w:lang w:val="en-US"/>
        </w:rPr>
        <w:t>Penerapan</w:t>
      </w:r>
      <w:proofErr w:type="spellEnd"/>
      <w:r>
        <w:rPr>
          <w:lang w:val="en-US"/>
        </w:rPr>
        <w:t xml:space="preserve"> Smart Infrastructure Pada </w:t>
      </w:r>
      <w:proofErr w:type="spellStart"/>
      <w:r>
        <w:rPr>
          <w:lang w:val="en-US"/>
        </w:rPr>
        <w:t>Sarana</w:t>
      </w:r>
      <w:proofErr w:type="spellEnd"/>
      <w:r>
        <w:rPr>
          <w:lang w:val="en-US"/>
        </w:rPr>
        <w:t xml:space="preserve"> Pendidikan di Kota Bandar Lampung</w:t>
      </w:r>
      <w:bookmarkEnd w:id="92"/>
    </w:p>
    <w:p w14:paraId="5A6AC4EB" w14:textId="0B6F20F6" w:rsidR="00E86001" w:rsidRDefault="00E86001" w:rsidP="00F755C9">
      <w:pPr>
        <w:spacing w:after="240"/>
        <w:ind w:firstLine="720"/>
        <w:jc w:val="both"/>
        <w:rPr>
          <w:lang w:val="en-US"/>
        </w:rPr>
      </w:pPr>
      <w:proofErr w:type="spellStart"/>
      <w:r>
        <w:rPr>
          <w:lang w:val="en-US"/>
        </w:rPr>
        <w:t>Sarana</w:t>
      </w:r>
      <w:proofErr w:type="spellEnd"/>
      <w:r>
        <w:rPr>
          <w:lang w:val="en-US"/>
        </w:rPr>
        <w:t xml:space="preserve"> Pendidikan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sidR="00182088">
        <w:rPr>
          <w:lang w:val="en-US"/>
        </w:rPr>
        <w:t>merupakan</w:t>
      </w:r>
      <w:proofErr w:type="spellEnd"/>
      <w:r w:rsidR="00182088">
        <w:rPr>
          <w:lang w:val="en-US"/>
        </w:rPr>
        <w:t xml:space="preserve"> salah </w:t>
      </w:r>
      <w:proofErr w:type="spellStart"/>
      <w:r w:rsidR="00182088">
        <w:rPr>
          <w:lang w:val="en-US"/>
        </w:rPr>
        <w:t>satu</w:t>
      </w:r>
      <w:proofErr w:type="spellEnd"/>
      <w:r w:rsidR="00182088">
        <w:rPr>
          <w:lang w:val="en-US"/>
        </w:rPr>
        <w:t xml:space="preserve"> </w:t>
      </w:r>
      <w:proofErr w:type="spellStart"/>
      <w:r w:rsidR="00182088">
        <w:rPr>
          <w:lang w:val="en-US"/>
        </w:rPr>
        <w:t>sarana</w:t>
      </w:r>
      <w:proofErr w:type="spellEnd"/>
      <w:r w:rsidR="00182088">
        <w:rPr>
          <w:lang w:val="en-US"/>
        </w:rPr>
        <w:t xml:space="preserve"> </w:t>
      </w:r>
      <w:proofErr w:type="spellStart"/>
      <w:r w:rsidR="00182088">
        <w:rPr>
          <w:lang w:val="en-US"/>
        </w:rPr>
        <w:t>perkotaan</w:t>
      </w:r>
      <w:proofErr w:type="spellEnd"/>
      <w:r w:rsidR="00182088">
        <w:rPr>
          <w:lang w:val="en-US"/>
        </w:rPr>
        <w:t xml:space="preserve"> yang paling </w:t>
      </w:r>
      <w:proofErr w:type="spellStart"/>
      <w:r w:rsidR="00182088">
        <w:rPr>
          <w:lang w:val="en-US"/>
        </w:rPr>
        <w:t>penting</w:t>
      </w:r>
      <w:proofErr w:type="spellEnd"/>
      <w:r w:rsidR="00182088">
        <w:rPr>
          <w:lang w:val="en-US"/>
        </w:rPr>
        <w:t xml:space="preserve">. Karena </w:t>
      </w:r>
      <w:proofErr w:type="spellStart"/>
      <w:r w:rsidR="00182088">
        <w:rPr>
          <w:lang w:val="en-US"/>
        </w:rPr>
        <w:t>sarana</w:t>
      </w:r>
      <w:proofErr w:type="spellEnd"/>
      <w:r w:rsidR="00182088">
        <w:rPr>
          <w:lang w:val="en-US"/>
        </w:rPr>
        <w:t xml:space="preserve"> Pendidikan di Kota Bandar Lampung </w:t>
      </w:r>
      <w:proofErr w:type="spellStart"/>
      <w:r w:rsidR="00182088">
        <w:rPr>
          <w:lang w:val="en-US"/>
        </w:rPr>
        <w:t>merupakan</w:t>
      </w:r>
      <w:proofErr w:type="spellEnd"/>
      <w:r w:rsidR="00182088">
        <w:rPr>
          <w:lang w:val="en-US"/>
        </w:rPr>
        <w:t xml:space="preserve"> </w:t>
      </w:r>
      <w:proofErr w:type="spellStart"/>
      <w:r w:rsidR="00182088">
        <w:rPr>
          <w:lang w:val="en-US"/>
        </w:rPr>
        <w:t>sarana</w:t>
      </w:r>
      <w:proofErr w:type="spellEnd"/>
      <w:r w:rsidR="00182088">
        <w:rPr>
          <w:lang w:val="en-US"/>
        </w:rPr>
        <w:t xml:space="preserve"> yang </w:t>
      </w:r>
      <w:proofErr w:type="spellStart"/>
      <w:r w:rsidR="00182088">
        <w:rPr>
          <w:lang w:val="en-US"/>
        </w:rPr>
        <w:t>wajib</w:t>
      </w:r>
      <w:proofErr w:type="spellEnd"/>
      <w:r w:rsidR="00182088">
        <w:rPr>
          <w:lang w:val="en-US"/>
        </w:rPr>
        <w:t xml:space="preserve"> </w:t>
      </w:r>
      <w:proofErr w:type="spellStart"/>
      <w:r w:rsidR="00182088">
        <w:rPr>
          <w:lang w:val="en-US"/>
        </w:rPr>
        <w:t>ada</w:t>
      </w:r>
      <w:proofErr w:type="spellEnd"/>
      <w:r w:rsidR="00182088">
        <w:rPr>
          <w:lang w:val="en-US"/>
        </w:rPr>
        <w:t xml:space="preserve"> </w:t>
      </w:r>
      <w:proofErr w:type="spellStart"/>
      <w:r w:rsidR="00182088">
        <w:rPr>
          <w:lang w:val="en-US"/>
        </w:rPr>
        <w:t>guna</w:t>
      </w:r>
      <w:proofErr w:type="spellEnd"/>
      <w:r w:rsidR="00182088">
        <w:rPr>
          <w:lang w:val="en-US"/>
        </w:rPr>
        <w:t xml:space="preserve"> </w:t>
      </w:r>
      <w:proofErr w:type="spellStart"/>
      <w:r w:rsidR="00182088">
        <w:rPr>
          <w:lang w:val="en-US"/>
        </w:rPr>
        <w:t>menunjang</w:t>
      </w:r>
      <w:proofErr w:type="spellEnd"/>
      <w:r w:rsidR="00182088">
        <w:rPr>
          <w:lang w:val="en-US"/>
        </w:rPr>
        <w:t xml:space="preserve"> </w:t>
      </w:r>
      <w:proofErr w:type="spellStart"/>
      <w:r w:rsidR="00182088">
        <w:rPr>
          <w:lang w:val="en-US"/>
        </w:rPr>
        <w:t>kecerdasan</w:t>
      </w:r>
      <w:proofErr w:type="spellEnd"/>
      <w:r w:rsidR="00182088">
        <w:rPr>
          <w:lang w:val="en-US"/>
        </w:rPr>
        <w:t xml:space="preserve"> </w:t>
      </w:r>
      <w:proofErr w:type="spellStart"/>
      <w:r w:rsidR="00182088">
        <w:rPr>
          <w:lang w:val="en-US"/>
        </w:rPr>
        <w:t>masyarakat</w:t>
      </w:r>
      <w:proofErr w:type="spellEnd"/>
      <w:r w:rsidR="00182088">
        <w:rPr>
          <w:lang w:val="en-US"/>
        </w:rPr>
        <w:t xml:space="preserve"> yang </w:t>
      </w:r>
      <w:proofErr w:type="spellStart"/>
      <w:r w:rsidR="00182088">
        <w:rPr>
          <w:lang w:val="en-US"/>
        </w:rPr>
        <w:t>ada</w:t>
      </w:r>
      <w:proofErr w:type="spellEnd"/>
      <w:r w:rsidR="00182088">
        <w:rPr>
          <w:lang w:val="en-US"/>
        </w:rPr>
        <w:t xml:space="preserve"> di </w:t>
      </w:r>
      <w:proofErr w:type="spellStart"/>
      <w:r w:rsidR="00182088">
        <w:rPr>
          <w:lang w:val="en-US"/>
        </w:rPr>
        <w:t>kota</w:t>
      </w:r>
      <w:proofErr w:type="spellEnd"/>
      <w:r w:rsidR="00182088">
        <w:rPr>
          <w:lang w:val="en-US"/>
        </w:rPr>
        <w:t xml:space="preserve"> </w:t>
      </w:r>
      <w:proofErr w:type="spellStart"/>
      <w:r w:rsidR="00182088">
        <w:rPr>
          <w:lang w:val="en-US"/>
        </w:rPr>
        <w:t>bandar</w:t>
      </w:r>
      <w:proofErr w:type="spellEnd"/>
      <w:r w:rsidR="00182088">
        <w:rPr>
          <w:lang w:val="en-US"/>
        </w:rPr>
        <w:t xml:space="preserve"> </w:t>
      </w:r>
      <w:proofErr w:type="spellStart"/>
      <w:r w:rsidR="00182088">
        <w:rPr>
          <w:lang w:val="en-US"/>
        </w:rPr>
        <w:t>lampung</w:t>
      </w:r>
      <w:proofErr w:type="spellEnd"/>
      <w:r w:rsidR="00182088">
        <w:rPr>
          <w:lang w:val="en-US"/>
        </w:rPr>
        <w:t xml:space="preserve">. </w:t>
      </w:r>
      <w:proofErr w:type="spellStart"/>
      <w:r w:rsidR="00182088">
        <w:rPr>
          <w:lang w:val="en-US"/>
        </w:rPr>
        <w:t>Terkait</w:t>
      </w:r>
      <w:proofErr w:type="spellEnd"/>
      <w:r w:rsidR="00182088">
        <w:rPr>
          <w:lang w:val="en-US"/>
        </w:rPr>
        <w:t xml:space="preserve"> </w:t>
      </w:r>
      <w:proofErr w:type="spellStart"/>
      <w:r w:rsidR="00182088">
        <w:rPr>
          <w:lang w:val="en-US"/>
        </w:rPr>
        <w:t>konsep</w:t>
      </w:r>
      <w:proofErr w:type="spellEnd"/>
      <w:r w:rsidR="00182088">
        <w:rPr>
          <w:lang w:val="en-US"/>
        </w:rPr>
        <w:t xml:space="preserve"> </w:t>
      </w:r>
      <w:r w:rsidR="00845648" w:rsidRPr="00845648">
        <w:rPr>
          <w:i/>
          <w:iCs/>
          <w:lang w:val="en-US"/>
        </w:rPr>
        <w:t>smart infrastructure</w:t>
      </w:r>
      <w:r w:rsidR="00182088">
        <w:rPr>
          <w:lang w:val="en-US"/>
        </w:rPr>
        <w:t xml:space="preserve"> pada </w:t>
      </w:r>
      <w:proofErr w:type="spellStart"/>
      <w:r w:rsidR="00182088">
        <w:rPr>
          <w:lang w:val="en-US"/>
        </w:rPr>
        <w:t>aspek</w:t>
      </w:r>
      <w:proofErr w:type="spellEnd"/>
      <w:r w:rsidR="00182088">
        <w:rPr>
          <w:lang w:val="en-US"/>
        </w:rPr>
        <w:t xml:space="preserve"> </w:t>
      </w:r>
      <w:proofErr w:type="spellStart"/>
      <w:r w:rsidR="00182088">
        <w:rPr>
          <w:lang w:val="en-US"/>
        </w:rPr>
        <w:t>sarana</w:t>
      </w:r>
      <w:proofErr w:type="spellEnd"/>
      <w:r w:rsidR="00182088">
        <w:rPr>
          <w:lang w:val="en-US"/>
        </w:rPr>
        <w:t xml:space="preserve"> Pendidikan di </w:t>
      </w:r>
      <w:proofErr w:type="spellStart"/>
      <w:r w:rsidR="00182088">
        <w:rPr>
          <w:lang w:val="en-US"/>
        </w:rPr>
        <w:t>kota</w:t>
      </w:r>
      <w:proofErr w:type="spellEnd"/>
      <w:r w:rsidR="00182088">
        <w:rPr>
          <w:lang w:val="en-US"/>
        </w:rPr>
        <w:t xml:space="preserve"> </w:t>
      </w:r>
      <w:proofErr w:type="spellStart"/>
      <w:r w:rsidR="00182088">
        <w:rPr>
          <w:lang w:val="en-US"/>
        </w:rPr>
        <w:t>bandar</w:t>
      </w:r>
      <w:proofErr w:type="spellEnd"/>
      <w:r w:rsidR="00182088">
        <w:rPr>
          <w:lang w:val="en-US"/>
        </w:rPr>
        <w:t xml:space="preserve"> </w:t>
      </w:r>
      <w:proofErr w:type="spellStart"/>
      <w:r w:rsidR="00182088">
        <w:rPr>
          <w:lang w:val="en-US"/>
        </w:rPr>
        <w:t>lampung</w:t>
      </w:r>
      <w:proofErr w:type="spellEnd"/>
      <w:r w:rsidR="000A51F2">
        <w:rPr>
          <w:lang w:val="en-US"/>
        </w:rPr>
        <w:t xml:space="preserve">. </w:t>
      </w:r>
      <w:proofErr w:type="spellStart"/>
      <w:r w:rsidR="000A51F2">
        <w:rPr>
          <w:lang w:val="en-US"/>
        </w:rPr>
        <w:t>Pemerintah</w:t>
      </w:r>
      <w:proofErr w:type="spellEnd"/>
      <w:r w:rsidR="000A51F2">
        <w:rPr>
          <w:lang w:val="en-US"/>
        </w:rPr>
        <w:t xml:space="preserve"> </w:t>
      </w:r>
      <w:proofErr w:type="spellStart"/>
      <w:r w:rsidR="000A51F2">
        <w:rPr>
          <w:lang w:val="en-US"/>
        </w:rPr>
        <w:t>sudah</w:t>
      </w:r>
      <w:proofErr w:type="spellEnd"/>
      <w:r w:rsidR="000A51F2">
        <w:rPr>
          <w:lang w:val="en-US"/>
        </w:rPr>
        <w:t xml:space="preserve"> </w:t>
      </w:r>
      <w:proofErr w:type="spellStart"/>
      <w:r w:rsidR="000A51F2">
        <w:rPr>
          <w:lang w:val="en-US"/>
        </w:rPr>
        <w:t>memanfaatkan</w:t>
      </w:r>
      <w:proofErr w:type="spellEnd"/>
      <w:r w:rsidR="000A51F2">
        <w:rPr>
          <w:lang w:val="en-US"/>
        </w:rPr>
        <w:t xml:space="preserve"> </w:t>
      </w:r>
      <w:proofErr w:type="spellStart"/>
      <w:r w:rsidR="000A51F2">
        <w:rPr>
          <w:lang w:val="en-US"/>
        </w:rPr>
        <w:t>berbagai</w:t>
      </w:r>
      <w:proofErr w:type="spellEnd"/>
      <w:r w:rsidR="000A51F2">
        <w:rPr>
          <w:lang w:val="en-US"/>
        </w:rPr>
        <w:t xml:space="preserve"> </w:t>
      </w:r>
      <w:proofErr w:type="spellStart"/>
      <w:r w:rsidR="000A51F2">
        <w:rPr>
          <w:lang w:val="en-US"/>
        </w:rPr>
        <w:t>aplikasi</w:t>
      </w:r>
      <w:proofErr w:type="spellEnd"/>
      <w:r w:rsidR="000A51F2">
        <w:rPr>
          <w:lang w:val="en-US"/>
        </w:rPr>
        <w:t xml:space="preserve"> yang </w:t>
      </w:r>
      <w:proofErr w:type="spellStart"/>
      <w:r w:rsidR="000A51F2">
        <w:rPr>
          <w:lang w:val="en-US"/>
        </w:rPr>
        <w:t>dimiliki</w:t>
      </w:r>
      <w:proofErr w:type="spellEnd"/>
      <w:r w:rsidR="000A51F2">
        <w:rPr>
          <w:lang w:val="en-US"/>
        </w:rPr>
        <w:t xml:space="preserve"> oleh </w:t>
      </w:r>
      <w:proofErr w:type="spellStart"/>
      <w:r w:rsidR="000A51F2">
        <w:rPr>
          <w:lang w:val="en-US"/>
        </w:rPr>
        <w:t>pihak</w:t>
      </w:r>
      <w:proofErr w:type="spellEnd"/>
      <w:r w:rsidR="000A51F2">
        <w:rPr>
          <w:lang w:val="en-US"/>
        </w:rPr>
        <w:t xml:space="preserve"> </w:t>
      </w:r>
      <w:proofErr w:type="spellStart"/>
      <w:r w:rsidR="000A51F2">
        <w:rPr>
          <w:lang w:val="en-US"/>
        </w:rPr>
        <w:t>ketiga</w:t>
      </w:r>
      <w:proofErr w:type="spellEnd"/>
      <w:r w:rsidR="000A51F2">
        <w:rPr>
          <w:lang w:val="en-US"/>
        </w:rPr>
        <w:t xml:space="preserve"> </w:t>
      </w:r>
      <w:proofErr w:type="spellStart"/>
      <w:r w:rsidR="000A51F2">
        <w:rPr>
          <w:lang w:val="en-US"/>
        </w:rPr>
        <w:t>guna</w:t>
      </w:r>
      <w:proofErr w:type="spellEnd"/>
      <w:r w:rsidR="000A51F2">
        <w:rPr>
          <w:lang w:val="en-US"/>
        </w:rPr>
        <w:t xml:space="preserve"> </w:t>
      </w:r>
      <w:proofErr w:type="spellStart"/>
      <w:r w:rsidR="000A51F2">
        <w:rPr>
          <w:lang w:val="en-US"/>
        </w:rPr>
        <w:t>menjalankan</w:t>
      </w:r>
      <w:proofErr w:type="spellEnd"/>
      <w:r w:rsidR="000A51F2">
        <w:rPr>
          <w:lang w:val="en-US"/>
        </w:rPr>
        <w:t xml:space="preserve"> </w:t>
      </w:r>
      <w:proofErr w:type="spellStart"/>
      <w:r w:rsidR="000A51F2">
        <w:rPr>
          <w:lang w:val="en-US"/>
        </w:rPr>
        <w:t>sarana</w:t>
      </w:r>
      <w:proofErr w:type="spellEnd"/>
      <w:r w:rsidR="000A51F2">
        <w:rPr>
          <w:lang w:val="en-US"/>
        </w:rPr>
        <w:t xml:space="preserve"> Pendidikan </w:t>
      </w:r>
      <w:proofErr w:type="spellStart"/>
      <w:r w:rsidR="000A51F2">
        <w:rPr>
          <w:lang w:val="en-US"/>
        </w:rPr>
        <w:t>dalam</w:t>
      </w:r>
      <w:proofErr w:type="spellEnd"/>
      <w:r w:rsidR="000A51F2">
        <w:rPr>
          <w:lang w:val="en-US"/>
        </w:rPr>
        <w:t xml:space="preserve"> </w:t>
      </w:r>
      <w:proofErr w:type="spellStart"/>
      <w:r w:rsidR="000A51F2">
        <w:rPr>
          <w:lang w:val="en-US"/>
        </w:rPr>
        <w:t>konsep</w:t>
      </w:r>
      <w:proofErr w:type="spellEnd"/>
      <w:r w:rsidR="000A51F2">
        <w:rPr>
          <w:lang w:val="en-US"/>
        </w:rPr>
        <w:t xml:space="preserve"> </w:t>
      </w:r>
      <w:r w:rsidR="00845648" w:rsidRPr="00845648">
        <w:rPr>
          <w:i/>
          <w:iCs/>
          <w:lang w:val="en-US"/>
        </w:rPr>
        <w:t>smart infrastructure</w:t>
      </w:r>
      <w:r w:rsidR="000A51F2">
        <w:rPr>
          <w:lang w:val="en-US"/>
        </w:rPr>
        <w:t>.</w:t>
      </w:r>
    </w:p>
    <w:p w14:paraId="329B9EF8" w14:textId="461F8DB0" w:rsidR="000A51F2" w:rsidRPr="004261DB" w:rsidRDefault="000A51F2" w:rsidP="004261DB">
      <w:pPr>
        <w:spacing w:after="240"/>
        <w:ind w:left="360"/>
        <w:jc w:val="both"/>
        <w:rPr>
          <w:b/>
          <w:bCs/>
          <w:lang w:val="en-US"/>
        </w:rPr>
      </w:pPr>
      <w:r w:rsidRPr="00F755C9">
        <w:rPr>
          <w:i/>
          <w:iCs/>
          <w:lang w:val="en-US"/>
        </w:rPr>
        <w:t>“</w:t>
      </w:r>
      <w:proofErr w:type="spellStart"/>
      <w:r w:rsidRPr="00F755C9">
        <w:rPr>
          <w:i/>
          <w:iCs/>
          <w:lang w:val="en-US"/>
        </w:rPr>
        <w:t>Untuk</w:t>
      </w:r>
      <w:proofErr w:type="spellEnd"/>
      <w:r w:rsidRPr="00F755C9">
        <w:rPr>
          <w:i/>
          <w:iCs/>
          <w:lang w:val="en-US"/>
        </w:rPr>
        <w:t xml:space="preserve"> </w:t>
      </w:r>
      <w:proofErr w:type="spellStart"/>
      <w:r w:rsidRPr="00F755C9">
        <w:rPr>
          <w:i/>
          <w:iCs/>
          <w:lang w:val="en-US"/>
        </w:rPr>
        <w:t>aplikasi</w:t>
      </w:r>
      <w:proofErr w:type="spellEnd"/>
      <w:r w:rsidRPr="00F755C9">
        <w:rPr>
          <w:i/>
          <w:iCs/>
          <w:lang w:val="en-US"/>
        </w:rPr>
        <w:t xml:space="preserve"> yang </w:t>
      </w:r>
      <w:proofErr w:type="spellStart"/>
      <w:r w:rsidRPr="00F755C9">
        <w:rPr>
          <w:i/>
          <w:iCs/>
          <w:lang w:val="en-US"/>
        </w:rPr>
        <w:t>dibuat</w:t>
      </w:r>
      <w:proofErr w:type="spellEnd"/>
      <w:r w:rsidRPr="00F755C9">
        <w:rPr>
          <w:i/>
          <w:iCs/>
          <w:lang w:val="en-US"/>
        </w:rPr>
        <w:t xml:space="preserve"> oleh </w:t>
      </w:r>
      <w:proofErr w:type="spellStart"/>
      <w:r w:rsidRPr="00F755C9">
        <w:rPr>
          <w:i/>
          <w:iCs/>
          <w:lang w:val="en-US"/>
        </w:rPr>
        <w:t>dinas</w:t>
      </w:r>
      <w:proofErr w:type="spellEnd"/>
      <w:r w:rsidRPr="00F755C9">
        <w:rPr>
          <w:i/>
          <w:iCs/>
          <w:lang w:val="en-US"/>
        </w:rPr>
        <w:t xml:space="preserve"> Pendidikan </w:t>
      </w:r>
      <w:proofErr w:type="spellStart"/>
      <w:r w:rsidRPr="00F755C9">
        <w:rPr>
          <w:i/>
          <w:iCs/>
          <w:lang w:val="en-US"/>
        </w:rPr>
        <w:t>sendiri</w:t>
      </w:r>
      <w:proofErr w:type="spellEnd"/>
      <w:r w:rsidRPr="00F755C9">
        <w:rPr>
          <w:i/>
          <w:iCs/>
          <w:lang w:val="en-US"/>
        </w:rPr>
        <w:t xml:space="preserve"> </w:t>
      </w:r>
      <w:proofErr w:type="spellStart"/>
      <w:r w:rsidRPr="00F755C9">
        <w:rPr>
          <w:i/>
          <w:iCs/>
          <w:lang w:val="en-US"/>
        </w:rPr>
        <w:t>kita</w:t>
      </w:r>
      <w:proofErr w:type="spellEnd"/>
      <w:r w:rsidRPr="00F755C9">
        <w:rPr>
          <w:i/>
          <w:iCs/>
          <w:lang w:val="en-US"/>
        </w:rPr>
        <w:t xml:space="preserve"> </w:t>
      </w:r>
      <w:proofErr w:type="spellStart"/>
      <w:r w:rsidRPr="00F755C9">
        <w:rPr>
          <w:i/>
          <w:iCs/>
          <w:lang w:val="en-US"/>
        </w:rPr>
        <w:t>tidak</w:t>
      </w:r>
      <w:proofErr w:type="spellEnd"/>
      <w:r w:rsidRPr="00F755C9">
        <w:rPr>
          <w:i/>
          <w:iCs/>
          <w:lang w:val="en-US"/>
        </w:rPr>
        <w:t xml:space="preserve"> punya, </w:t>
      </w:r>
      <w:proofErr w:type="spellStart"/>
      <w:r w:rsidRPr="00F755C9">
        <w:rPr>
          <w:i/>
          <w:iCs/>
          <w:lang w:val="en-US"/>
        </w:rPr>
        <w:t>tapi</w:t>
      </w:r>
      <w:proofErr w:type="spellEnd"/>
      <w:r w:rsidRPr="00F755C9">
        <w:rPr>
          <w:i/>
          <w:iCs/>
          <w:lang w:val="en-US"/>
        </w:rPr>
        <w:t xml:space="preserve"> </w:t>
      </w:r>
      <w:proofErr w:type="spellStart"/>
      <w:r w:rsidRPr="00F755C9">
        <w:rPr>
          <w:i/>
          <w:iCs/>
          <w:lang w:val="en-US"/>
        </w:rPr>
        <w:t>kita</w:t>
      </w:r>
      <w:proofErr w:type="spellEnd"/>
      <w:r w:rsidRPr="00F755C9">
        <w:rPr>
          <w:i/>
          <w:iCs/>
          <w:lang w:val="en-US"/>
        </w:rPr>
        <w:t xml:space="preserve"> punya </w:t>
      </w:r>
      <w:proofErr w:type="spellStart"/>
      <w:r w:rsidRPr="00F755C9">
        <w:rPr>
          <w:i/>
          <w:iCs/>
          <w:lang w:val="en-US"/>
        </w:rPr>
        <w:t>surat</w:t>
      </w:r>
      <w:proofErr w:type="spellEnd"/>
      <w:r w:rsidRPr="00F755C9">
        <w:rPr>
          <w:i/>
          <w:iCs/>
          <w:lang w:val="en-US"/>
        </w:rPr>
        <w:t xml:space="preserve"> </w:t>
      </w:r>
      <w:proofErr w:type="spellStart"/>
      <w:r w:rsidRPr="00F755C9">
        <w:rPr>
          <w:i/>
          <w:iCs/>
          <w:lang w:val="en-US"/>
        </w:rPr>
        <w:t>edaran</w:t>
      </w:r>
      <w:proofErr w:type="spellEnd"/>
      <w:r w:rsidRPr="00F755C9">
        <w:rPr>
          <w:i/>
          <w:iCs/>
          <w:lang w:val="en-US"/>
        </w:rPr>
        <w:t xml:space="preserve"> </w:t>
      </w:r>
      <w:proofErr w:type="spellStart"/>
      <w:r w:rsidRPr="00F755C9">
        <w:rPr>
          <w:i/>
          <w:iCs/>
          <w:lang w:val="en-US"/>
        </w:rPr>
        <w:t>kepada</w:t>
      </w:r>
      <w:proofErr w:type="spellEnd"/>
      <w:r w:rsidRPr="00F755C9">
        <w:rPr>
          <w:i/>
          <w:iCs/>
          <w:lang w:val="en-US"/>
        </w:rPr>
        <w:t xml:space="preserve"> </w:t>
      </w:r>
      <w:proofErr w:type="spellStart"/>
      <w:r w:rsidRPr="00F755C9">
        <w:rPr>
          <w:i/>
          <w:iCs/>
          <w:lang w:val="en-US"/>
        </w:rPr>
        <w:t>seluruh</w:t>
      </w:r>
      <w:proofErr w:type="spellEnd"/>
      <w:r w:rsidRPr="00F755C9">
        <w:rPr>
          <w:i/>
          <w:iCs/>
          <w:lang w:val="en-US"/>
        </w:rPr>
        <w:t xml:space="preserve"> </w:t>
      </w:r>
      <w:proofErr w:type="spellStart"/>
      <w:r w:rsidRPr="00F755C9">
        <w:rPr>
          <w:i/>
          <w:iCs/>
          <w:lang w:val="en-US"/>
        </w:rPr>
        <w:t>sekolah</w:t>
      </w:r>
      <w:proofErr w:type="spellEnd"/>
      <w:r w:rsidRPr="00F755C9">
        <w:rPr>
          <w:i/>
          <w:iCs/>
          <w:lang w:val="en-US"/>
        </w:rPr>
        <w:t xml:space="preserve">. </w:t>
      </w:r>
      <w:proofErr w:type="spellStart"/>
      <w:r w:rsidRPr="00F755C9">
        <w:rPr>
          <w:i/>
          <w:iCs/>
          <w:lang w:val="en-US"/>
        </w:rPr>
        <w:t>Jadi</w:t>
      </w:r>
      <w:proofErr w:type="spellEnd"/>
      <w:r w:rsidRPr="00F755C9">
        <w:rPr>
          <w:i/>
          <w:iCs/>
          <w:lang w:val="en-US"/>
        </w:rPr>
        <w:t xml:space="preserve"> </w:t>
      </w:r>
      <w:proofErr w:type="spellStart"/>
      <w:r w:rsidRPr="00F755C9">
        <w:rPr>
          <w:i/>
          <w:iCs/>
          <w:lang w:val="en-US"/>
        </w:rPr>
        <w:t>dalam</w:t>
      </w:r>
      <w:proofErr w:type="spellEnd"/>
      <w:r w:rsidRPr="00F755C9">
        <w:rPr>
          <w:i/>
          <w:iCs/>
          <w:lang w:val="en-US"/>
        </w:rPr>
        <w:t xml:space="preserve"> masa pandemic </w:t>
      </w:r>
      <w:proofErr w:type="spellStart"/>
      <w:r w:rsidRPr="00F755C9">
        <w:rPr>
          <w:i/>
          <w:iCs/>
          <w:lang w:val="en-US"/>
        </w:rPr>
        <w:t>ini</w:t>
      </w:r>
      <w:proofErr w:type="spellEnd"/>
      <w:r w:rsidRPr="00F755C9">
        <w:rPr>
          <w:i/>
          <w:iCs/>
          <w:lang w:val="en-US"/>
        </w:rPr>
        <w:t xml:space="preserve"> </w:t>
      </w:r>
      <w:proofErr w:type="spellStart"/>
      <w:r w:rsidRPr="00F755C9">
        <w:rPr>
          <w:i/>
          <w:iCs/>
          <w:lang w:val="en-US"/>
        </w:rPr>
        <w:t>sekolah</w:t>
      </w:r>
      <w:proofErr w:type="spellEnd"/>
      <w:r w:rsidRPr="00F755C9">
        <w:rPr>
          <w:i/>
          <w:iCs/>
          <w:lang w:val="en-US"/>
        </w:rPr>
        <w:t xml:space="preserve"> </w:t>
      </w:r>
      <w:proofErr w:type="spellStart"/>
      <w:r w:rsidRPr="00F755C9">
        <w:rPr>
          <w:i/>
          <w:iCs/>
          <w:lang w:val="en-US"/>
        </w:rPr>
        <w:t>dihimbau</w:t>
      </w:r>
      <w:proofErr w:type="spellEnd"/>
      <w:r w:rsidRPr="00F755C9">
        <w:rPr>
          <w:i/>
          <w:iCs/>
          <w:lang w:val="en-US"/>
        </w:rPr>
        <w:t xml:space="preserve"> </w:t>
      </w:r>
      <w:proofErr w:type="spellStart"/>
      <w:r w:rsidRPr="00F755C9">
        <w:rPr>
          <w:i/>
          <w:iCs/>
          <w:lang w:val="en-US"/>
        </w:rPr>
        <w:t>untuk</w:t>
      </w:r>
      <w:proofErr w:type="spellEnd"/>
      <w:r w:rsidRPr="00F755C9">
        <w:rPr>
          <w:i/>
          <w:iCs/>
          <w:lang w:val="en-US"/>
        </w:rPr>
        <w:t xml:space="preserve"> </w:t>
      </w:r>
      <w:proofErr w:type="spellStart"/>
      <w:r w:rsidRPr="00F755C9">
        <w:rPr>
          <w:i/>
          <w:iCs/>
          <w:lang w:val="en-US"/>
        </w:rPr>
        <w:t>melaksanakan</w:t>
      </w:r>
      <w:proofErr w:type="spellEnd"/>
      <w:r w:rsidRPr="00F755C9">
        <w:rPr>
          <w:i/>
          <w:iCs/>
          <w:lang w:val="en-US"/>
        </w:rPr>
        <w:t xml:space="preserve"> proses </w:t>
      </w:r>
      <w:proofErr w:type="spellStart"/>
      <w:r w:rsidRPr="00F755C9">
        <w:rPr>
          <w:i/>
          <w:iCs/>
          <w:lang w:val="en-US"/>
        </w:rPr>
        <w:t>kegiatan</w:t>
      </w:r>
      <w:proofErr w:type="spellEnd"/>
      <w:r w:rsidRPr="00F755C9">
        <w:rPr>
          <w:i/>
          <w:iCs/>
          <w:lang w:val="en-US"/>
        </w:rPr>
        <w:t xml:space="preserve"> </w:t>
      </w:r>
      <w:proofErr w:type="spellStart"/>
      <w:r w:rsidRPr="00F755C9">
        <w:rPr>
          <w:i/>
          <w:iCs/>
          <w:lang w:val="en-US"/>
        </w:rPr>
        <w:t>belajar</w:t>
      </w:r>
      <w:proofErr w:type="spellEnd"/>
      <w:r w:rsidRPr="00F755C9">
        <w:rPr>
          <w:i/>
          <w:iCs/>
          <w:lang w:val="en-US"/>
        </w:rPr>
        <w:t xml:space="preserve"> </w:t>
      </w:r>
      <w:proofErr w:type="spellStart"/>
      <w:r w:rsidRPr="00F755C9">
        <w:rPr>
          <w:i/>
          <w:iCs/>
          <w:lang w:val="en-US"/>
        </w:rPr>
        <w:t>mengajar</w:t>
      </w:r>
      <w:proofErr w:type="spellEnd"/>
      <w:r w:rsidRPr="00F755C9">
        <w:rPr>
          <w:i/>
          <w:iCs/>
          <w:lang w:val="en-US"/>
        </w:rPr>
        <w:t xml:space="preserve"> </w:t>
      </w:r>
      <w:proofErr w:type="spellStart"/>
      <w:r w:rsidRPr="00F755C9">
        <w:rPr>
          <w:i/>
          <w:iCs/>
          <w:lang w:val="en-US"/>
        </w:rPr>
        <w:t>dengan</w:t>
      </w:r>
      <w:proofErr w:type="spellEnd"/>
      <w:r w:rsidRPr="00F755C9">
        <w:rPr>
          <w:i/>
          <w:iCs/>
          <w:lang w:val="en-US"/>
        </w:rPr>
        <w:t xml:space="preserve"> system daring. </w:t>
      </w:r>
      <w:proofErr w:type="spellStart"/>
      <w:r w:rsidRPr="00F755C9">
        <w:rPr>
          <w:i/>
          <w:iCs/>
          <w:lang w:val="en-US"/>
        </w:rPr>
        <w:t>baik</w:t>
      </w:r>
      <w:proofErr w:type="spellEnd"/>
      <w:r w:rsidRPr="00F755C9">
        <w:rPr>
          <w:i/>
          <w:iCs/>
          <w:lang w:val="en-US"/>
        </w:rPr>
        <w:t xml:space="preserve"> </w:t>
      </w:r>
      <w:proofErr w:type="spellStart"/>
      <w:r w:rsidRPr="00F755C9">
        <w:rPr>
          <w:i/>
          <w:iCs/>
          <w:lang w:val="en-US"/>
        </w:rPr>
        <w:t>melalui</w:t>
      </w:r>
      <w:proofErr w:type="spellEnd"/>
      <w:r w:rsidRPr="00F755C9">
        <w:rPr>
          <w:i/>
          <w:iCs/>
          <w:lang w:val="en-US"/>
        </w:rPr>
        <w:t xml:space="preserve"> </w:t>
      </w:r>
      <w:proofErr w:type="spellStart"/>
      <w:r w:rsidRPr="00F755C9">
        <w:rPr>
          <w:i/>
          <w:iCs/>
          <w:lang w:val="en-US"/>
        </w:rPr>
        <w:t>aplikasi</w:t>
      </w:r>
      <w:proofErr w:type="spellEnd"/>
      <w:r w:rsidRPr="00F755C9">
        <w:rPr>
          <w:i/>
          <w:iCs/>
          <w:lang w:val="en-US"/>
        </w:rPr>
        <w:t xml:space="preserve"> yang </w:t>
      </w:r>
      <w:proofErr w:type="spellStart"/>
      <w:r w:rsidRPr="00F755C9">
        <w:rPr>
          <w:i/>
          <w:iCs/>
          <w:lang w:val="en-US"/>
        </w:rPr>
        <w:t>bisa</w:t>
      </w:r>
      <w:proofErr w:type="spellEnd"/>
      <w:r w:rsidRPr="00F755C9">
        <w:rPr>
          <w:i/>
          <w:iCs/>
          <w:lang w:val="en-US"/>
        </w:rPr>
        <w:t xml:space="preserve"> </w:t>
      </w:r>
      <w:proofErr w:type="spellStart"/>
      <w:r w:rsidRPr="00F755C9">
        <w:rPr>
          <w:i/>
          <w:iCs/>
          <w:lang w:val="en-US"/>
        </w:rPr>
        <w:t>diunduh</w:t>
      </w:r>
      <w:proofErr w:type="spellEnd"/>
      <w:r w:rsidRPr="00F755C9">
        <w:rPr>
          <w:i/>
          <w:iCs/>
          <w:lang w:val="en-US"/>
        </w:rPr>
        <w:t xml:space="preserve"> di google </w:t>
      </w:r>
      <w:proofErr w:type="spellStart"/>
      <w:r w:rsidRPr="00F755C9">
        <w:rPr>
          <w:i/>
          <w:iCs/>
          <w:lang w:val="en-US"/>
        </w:rPr>
        <w:t>playstore</w:t>
      </w:r>
      <w:proofErr w:type="spellEnd"/>
      <w:r w:rsidRPr="00F755C9">
        <w:rPr>
          <w:i/>
          <w:iCs/>
          <w:lang w:val="en-US"/>
        </w:rPr>
        <w:t xml:space="preserve"> </w:t>
      </w:r>
      <w:proofErr w:type="spellStart"/>
      <w:r w:rsidRPr="00F755C9">
        <w:rPr>
          <w:i/>
          <w:iCs/>
          <w:lang w:val="en-US"/>
        </w:rPr>
        <w:t>atau</w:t>
      </w:r>
      <w:proofErr w:type="spellEnd"/>
      <w:r w:rsidRPr="00F755C9">
        <w:rPr>
          <w:i/>
          <w:iCs/>
          <w:lang w:val="en-US"/>
        </w:rPr>
        <w:t xml:space="preserve"> </w:t>
      </w:r>
      <w:proofErr w:type="spellStart"/>
      <w:r w:rsidRPr="00F755C9">
        <w:rPr>
          <w:i/>
          <w:iCs/>
          <w:lang w:val="en-US"/>
        </w:rPr>
        <w:t>melalui</w:t>
      </w:r>
      <w:proofErr w:type="spellEnd"/>
      <w:r w:rsidRPr="00F755C9">
        <w:rPr>
          <w:i/>
          <w:iCs/>
          <w:lang w:val="en-US"/>
        </w:rPr>
        <w:t xml:space="preserve"> </w:t>
      </w:r>
      <w:proofErr w:type="spellStart"/>
      <w:r w:rsidRPr="00F755C9">
        <w:rPr>
          <w:i/>
          <w:iCs/>
          <w:lang w:val="en-US"/>
        </w:rPr>
        <w:t>konten</w:t>
      </w:r>
      <w:proofErr w:type="spellEnd"/>
      <w:r w:rsidRPr="00F755C9">
        <w:rPr>
          <w:i/>
          <w:iCs/>
          <w:lang w:val="en-US"/>
        </w:rPr>
        <w:t xml:space="preserve"> </w:t>
      </w:r>
      <w:proofErr w:type="spellStart"/>
      <w:r w:rsidRPr="00F755C9">
        <w:rPr>
          <w:i/>
          <w:iCs/>
          <w:lang w:val="en-US"/>
        </w:rPr>
        <w:t>konten</w:t>
      </w:r>
      <w:proofErr w:type="spellEnd"/>
      <w:r w:rsidRPr="00F755C9">
        <w:rPr>
          <w:i/>
          <w:iCs/>
          <w:lang w:val="en-US"/>
        </w:rPr>
        <w:t xml:space="preserve"> </w:t>
      </w:r>
      <w:proofErr w:type="spellStart"/>
      <w:r w:rsidRPr="00F755C9">
        <w:rPr>
          <w:i/>
          <w:iCs/>
          <w:lang w:val="en-US"/>
        </w:rPr>
        <w:t>dari</w:t>
      </w:r>
      <w:proofErr w:type="spellEnd"/>
      <w:r w:rsidRPr="00F755C9">
        <w:rPr>
          <w:i/>
          <w:iCs/>
          <w:lang w:val="en-US"/>
        </w:rPr>
        <w:t xml:space="preserve"> </w:t>
      </w:r>
      <w:proofErr w:type="spellStart"/>
      <w:r w:rsidRPr="00F755C9">
        <w:rPr>
          <w:i/>
          <w:iCs/>
          <w:lang w:val="en-US"/>
        </w:rPr>
        <w:t>kementerian</w:t>
      </w:r>
      <w:proofErr w:type="spellEnd"/>
      <w:r w:rsidRPr="00F755C9">
        <w:rPr>
          <w:i/>
          <w:iCs/>
          <w:lang w:val="en-US"/>
        </w:rPr>
        <w:t xml:space="preserve"> </w:t>
      </w:r>
      <w:proofErr w:type="spellStart"/>
      <w:r w:rsidRPr="00F755C9">
        <w:rPr>
          <w:i/>
          <w:iCs/>
          <w:lang w:val="en-US"/>
        </w:rPr>
        <w:t>seperti</w:t>
      </w:r>
      <w:proofErr w:type="spellEnd"/>
      <w:r w:rsidRPr="00F755C9">
        <w:rPr>
          <w:i/>
          <w:iCs/>
          <w:lang w:val="en-US"/>
        </w:rPr>
        <w:t xml:space="preserve"> </w:t>
      </w:r>
      <w:proofErr w:type="spellStart"/>
      <w:r w:rsidRPr="00F755C9">
        <w:rPr>
          <w:i/>
          <w:iCs/>
          <w:lang w:val="en-US"/>
        </w:rPr>
        <w:t>ruang</w:t>
      </w:r>
      <w:proofErr w:type="spellEnd"/>
      <w:r w:rsidRPr="00F755C9">
        <w:rPr>
          <w:i/>
          <w:iCs/>
          <w:lang w:val="en-US"/>
        </w:rPr>
        <w:t xml:space="preserve"> guru </w:t>
      </w:r>
      <w:proofErr w:type="spellStart"/>
      <w:r w:rsidRPr="00F755C9">
        <w:rPr>
          <w:i/>
          <w:iCs/>
          <w:lang w:val="en-US"/>
        </w:rPr>
        <w:t>dll</w:t>
      </w:r>
      <w:proofErr w:type="spellEnd"/>
      <w:r w:rsidRPr="00F755C9">
        <w:rPr>
          <w:i/>
          <w:iCs/>
          <w:lang w:val="en-US"/>
        </w:rPr>
        <w:t xml:space="preserve">. </w:t>
      </w:r>
      <w:proofErr w:type="spellStart"/>
      <w:r w:rsidRPr="00F755C9">
        <w:rPr>
          <w:i/>
          <w:iCs/>
          <w:lang w:val="en-US"/>
        </w:rPr>
        <w:t>Tetapi</w:t>
      </w:r>
      <w:proofErr w:type="spellEnd"/>
      <w:r w:rsidRPr="00F755C9">
        <w:rPr>
          <w:i/>
          <w:iCs/>
          <w:lang w:val="en-US"/>
        </w:rPr>
        <w:t xml:space="preserve"> </w:t>
      </w:r>
      <w:proofErr w:type="spellStart"/>
      <w:r w:rsidRPr="00F755C9">
        <w:rPr>
          <w:i/>
          <w:iCs/>
          <w:lang w:val="en-US"/>
        </w:rPr>
        <w:t>dalam</w:t>
      </w:r>
      <w:proofErr w:type="spellEnd"/>
      <w:r w:rsidRPr="00F755C9">
        <w:rPr>
          <w:i/>
          <w:iCs/>
          <w:lang w:val="en-US"/>
        </w:rPr>
        <w:t xml:space="preserve"> proses </w:t>
      </w:r>
      <w:proofErr w:type="spellStart"/>
      <w:r w:rsidRPr="00F755C9">
        <w:rPr>
          <w:i/>
          <w:iCs/>
          <w:lang w:val="en-US"/>
        </w:rPr>
        <w:t>kegiatan</w:t>
      </w:r>
      <w:proofErr w:type="spellEnd"/>
      <w:r w:rsidRPr="00F755C9">
        <w:rPr>
          <w:i/>
          <w:iCs/>
          <w:lang w:val="en-US"/>
        </w:rPr>
        <w:t xml:space="preserve"> </w:t>
      </w:r>
      <w:proofErr w:type="spellStart"/>
      <w:r w:rsidRPr="00F755C9">
        <w:rPr>
          <w:i/>
          <w:iCs/>
          <w:lang w:val="en-US"/>
        </w:rPr>
        <w:t>sehari-hari</w:t>
      </w:r>
      <w:proofErr w:type="spellEnd"/>
      <w:r w:rsidRPr="00F755C9">
        <w:rPr>
          <w:i/>
          <w:iCs/>
          <w:lang w:val="en-US"/>
        </w:rPr>
        <w:t xml:space="preserve"> </w:t>
      </w:r>
      <w:proofErr w:type="spellStart"/>
      <w:r w:rsidRPr="00F755C9">
        <w:rPr>
          <w:i/>
          <w:iCs/>
          <w:lang w:val="en-US"/>
        </w:rPr>
        <w:t>mereka</w:t>
      </w:r>
      <w:proofErr w:type="spellEnd"/>
      <w:r w:rsidRPr="00F755C9">
        <w:rPr>
          <w:i/>
          <w:iCs/>
          <w:lang w:val="en-US"/>
        </w:rPr>
        <w:t xml:space="preserve"> </w:t>
      </w:r>
      <w:proofErr w:type="spellStart"/>
      <w:r w:rsidRPr="00F755C9">
        <w:rPr>
          <w:i/>
          <w:iCs/>
          <w:lang w:val="en-US"/>
        </w:rPr>
        <w:t>berinteraksi</w:t>
      </w:r>
      <w:proofErr w:type="spellEnd"/>
      <w:r w:rsidRPr="00F755C9">
        <w:rPr>
          <w:i/>
          <w:iCs/>
          <w:lang w:val="en-US"/>
        </w:rPr>
        <w:t xml:space="preserve"> </w:t>
      </w:r>
      <w:proofErr w:type="spellStart"/>
      <w:r w:rsidRPr="00F755C9">
        <w:rPr>
          <w:i/>
          <w:iCs/>
          <w:lang w:val="en-US"/>
        </w:rPr>
        <w:t>antara</w:t>
      </w:r>
      <w:proofErr w:type="spellEnd"/>
      <w:r w:rsidRPr="00F755C9">
        <w:rPr>
          <w:i/>
          <w:iCs/>
          <w:lang w:val="en-US"/>
        </w:rPr>
        <w:t xml:space="preserve"> murid dan guru </w:t>
      </w:r>
      <w:proofErr w:type="spellStart"/>
      <w:r w:rsidRPr="00F755C9">
        <w:rPr>
          <w:i/>
          <w:iCs/>
          <w:lang w:val="en-US"/>
        </w:rPr>
        <w:t>melalui</w:t>
      </w:r>
      <w:proofErr w:type="spellEnd"/>
      <w:r w:rsidRPr="00F755C9">
        <w:rPr>
          <w:i/>
          <w:iCs/>
          <w:lang w:val="en-US"/>
        </w:rPr>
        <w:t xml:space="preserve"> zoom, google meet, </w:t>
      </w:r>
      <w:proofErr w:type="spellStart"/>
      <w:r w:rsidRPr="00F755C9">
        <w:rPr>
          <w:i/>
          <w:iCs/>
          <w:lang w:val="en-US"/>
        </w:rPr>
        <w:t>wa</w:t>
      </w:r>
      <w:proofErr w:type="spellEnd"/>
      <w:r w:rsidRPr="00F755C9">
        <w:rPr>
          <w:i/>
          <w:iCs/>
          <w:lang w:val="en-US"/>
        </w:rPr>
        <w:t xml:space="preserve"> </w:t>
      </w:r>
      <w:proofErr w:type="spellStart"/>
      <w:r w:rsidRPr="00F755C9">
        <w:rPr>
          <w:i/>
          <w:iCs/>
          <w:lang w:val="en-US"/>
        </w:rPr>
        <w:t>grup</w:t>
      </w:r>
      <w:proofErr w:type="spellEnd"/>
      <w:r w:rsidRPr="00F755C9">
        <w:rPr>
          <w:i/>
          <w:iCs/>
          <w:lang w:val="en-US"/>
        </w:rPr>
        <w:t xml:space="preserve"> </w:t>
      </w:r>
      <w:proofErr w:type="spellStart"/>
      <w:r w:rsidRPr="00F755C9">
        <w:rPr>
          <w:i/>
          <w:iCs/>
          <w:lang w:val="en-US"/>
        </w:rPr>
        <w:t>dll</w:t>
      </w:r>
      <w:proofErr w:type="spellEnd"/>
      <w:r w:rsidRPr="00F755C9">
        <w:rPr>
          <w:i/>
          <w:iCs/>
          <w:lang w:val="en-US"/>
        </w:rPr>
        <w:t>.”</w:t>
      </w:r>
      <w:r w:rsidR="004261DB">
        <w:rPr>
          <w:i/>
          <w:iCs/>
          <w:lang w:val="en-US"/>
        </w:rPr>
        <w:t xml:space="preserve"> </w:t>
      </w:r>
      <w:r w:rsidR="004261DB" w:rsidRPr="0085383D">
        <w:rPr>
          <w:b/>
          <w:bCs/>
          <w:lang w:val="en-US"/>
        </w:rPr>
        <w:t>(</w:t>
      </w:r>
      <w:proofErr w:type="spellStart"/>
      <w:r w:rsidR="004261DB">
        <w:rPr>
          <w:b/>
          <w:bCs/>
          <w:lang w:val="en-US"/>
        </w:rPr>
        <w:t>Wawancara</w:t>
      </w:r>
      <w:proofErr w:type="spellEnd"/>
      <w:r w:rsidR="004261DB">
        <w:rPr>
          <w:b/>
          <w:bCs/>
          <w:lang w:val="en-US"/>
        </w:rPr>
        <w:t>, B</w:t>
      </w:r>
      <w:proofErr w:type="gramStart"/>
      <w:r w:rsidR="004261DB" w:rsidRPr="0085383D">
        <w:rPr>
          <w:b/>
          <w:bCs/>
          <w:lang w:val="en-US"/>
        </w:rPr>
        <w:t>1.IP</w:t>
      </w:r>
      <w:proofErr w:type="gramEnd"/>
      <w:r w:rsidR="004261DB" w:rsidRPr="0085383D">
        <w:rPr>
          <w:b/>
          <w:bCs/>
          <w:lang w:val="en-US"/>
        </w:rPr>
        <w:t>-05.05)</w:t>
      </w:r>
    </w:p>
    <w:p w14:paraId="68979F08" w14:textId="3B606C4C" w:rsidR="000A51F2" w:rsidRDefault="000A51F2" w:rsidP="004261DB">
      <w:pPr>
        <w:spacing w:after="240"/>
        <w:ind w:firstLine="720"/>
        <w:jc w:val="both"/>
        <w:rPr>
          <w:lang w:val="en-US"/>
        </w:rPr>
      </w:pPr>
      <w:proofErr w:type="spellStart"/>
      <w:r>
        <w:rPr>
          <w:lang w:val="en-US"/>
        </w:rPr>
        <w:t>Meskipun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kegiatan</w:t>
      </w:r>
      <w:proofErr w:type="spellEnd"/>
      <w:r>
        <w:rPr>
          <w:lang w:val="en-US"/>
        </w:rPr>
        <w:t xml:space="preserve"> Pendidikan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lancar</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mengawasi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pendidikan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real time. </w:t>
      </w:r>
      <w:proofErr w:type="spellStart"/>
      <w:r>
        <w:rPr>
          <w:lang w:val="en-US"/>
        </w:rPr>
        <w:t>Adapun</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dihadapi</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penyediaan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dikelola</w:t>
      </w:r>
      <w:proofErr w:type="spellEnd"/>
      <w:r>
        <w:rPr>
          <w:lang w:val="en-US"/>
        </w:rPr>
        <w:t xml:space="preserve"> </w:t>
      </w:r>
      <w:proofErr w:type="spellStart"/>
      <w:r>
        <w:rPr>
          <w:lang w:val="en-US"/>
        </w:rPr>
        <w:t>sendiri</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Pendidikan </w:t>
      </w:r>
      <w:proofErr w:type="spellStart"/>
      <w:r>
        <w:rPr>
          <w:lang w:val="en-US"/>
        </w:rPr>
        <w:t>adalah</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pendanaan</w:t>
      </w:r>
      <w:proofErr w:type="spellEnd"/>
      <w:r>
        <w:rPr>
          <w:lang w:val="en-US"/>
        </w:rPr>
        <w:t xml:space="preserve"> yang </w:t>
      </w:r>
      <w:proofErr w:type="spellStart"/>
      <w:r>
        <w:rPr>
          <w:lang w:val="en-US"/>
        </w:rPr>
        <w:t>masih</w:t>
      </w:r>
      <w:proofErr w:type="spellEnd"/>
      <w:r>
        <w:rPr>
          <w:lang w:val="en-US"/>
        </w:rPr>
        <w:t xml:space="preserve"> di </w:t>
      </w:r>
      <w:proofErr w:type="spellStart"/>
      <w:r>
        <w:rPr>
          <w:lang w:val="en-US"/>
        </w:rPr>
        <w:t>recofusing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lain</w:t>
      </w:r>
      <w:proofErr w:type="spellEnd"/>
      <w:r>
        <w:rPr>
          <w:lang w:val="en-US"/>
        </w:rPr>
        <w:t>.</w:t>
      </w:r>
    </w:p>
    <w:p w14:paraId="3306DF71" w14:textId="205F5BCD" w:rsidR="004261DB" w:rsidRDefault="000A51F2" w:rsidP="004261DB">
      <w:pPr>
        <w:ind w:left="360"/>
        <w:jc w:val="both"/>
        <w:rPr>
          <w:b/>
          <w:bCs/>
          <w:lang w:val="en-US"/>
        </w:rPr>
      </w:pPr>
      <w:r w:rsidRPr="00F755C9">
        <w:rPr>
          <w:i/>
          <w:iCs/>
          <w:lang w:val="en-US"/>
        </w:rPr>
        <w:t>“</w:t>
      </w:r>
      <w:proofErr w:type="spellStart"/>
      <w:r w:rsidRPr="00F755C9">
        <w:rPr>
          <w:i/>
          <w:iCs/>
          <w:lang w:val="en-US"/>
        </w:rPr>
        <w:t>karena</w:t>
      </w:r>
      <w:proofErr w:type="spellEnd"/>
      <w:r w:rsidRPr="00F755C9">
        <w:rPr>
          <w:i/>
          <w:iCs/>
          <w:lang w:val="en-US"/>
        </w:rPr>
        <w:t xml:space="preserve"> </w:t>
      </w:r>
      <w:proofErr w:type="spellStart"/>
      <w:r w:rsidRPr="00F755C9">
        <w:rPr>
          <w:i/>
          <w:iCs/>
          <w:lang w:val="en-US"/>
        </w:rPr>
        <w:t>kita</w:t>
      </w:r>
      <w:proofErr w:type="spellEnd"/>
      <w:r w:rsidRPr="00F755C9">
        <w:rPr>
          <w:i/>
          <w:iCs/>
          <w:lang w:val="en-US"/>
        </w:rPr>
        <w:t xml:space="preserve"> </w:t>
      </w:r>
      <w:proofErr w:type="spellStart"/>
      <w:r w:rsidRPr="00F755C9">
        <w:rPr>
          <w:i/>
          <w:iCs/>
          <w:lang w:val="en-US"/>
        </w:rPr>
        <w:t>ini</w:t>
      </w:r>
      <w:proofErr w:type="spellEnd"/>
      <w:r w:rsidRPr="00F755C9">
        <w:rPr>
          <w:i/>
          <w:iCs/>
          <w:lang w:val="en-US"/>
        </w:rPr>
        <w:t xml:space="preserve"> </w:t>
      </w:r>
      <w:proofErr w:type="spellStart"/>
      <w:r w:rsidRPr="00F755C9">
        <w:rPr>
          <w:i/>
          <w:iCs/>
          <w:lang w:val="en-US"/>
        </w:rPr>
        <w:t>kan</w:t>
      </w:r>
      <w:proofErr w:type="spellEnd"/>
      <w:r w:rsidRPr="00F755C9">
        <w:rPr>
          <w:i/>
          <w:iCs/>
          <w:lang w:val="en-US"/>
        </w:rPr>
        <w:t xml:space="preserve"> </w:t>
      </w:r>
      <w:proofErr w:type="spellStart"/>
      <w:r w:rsidRPr="00F755C9">
        <w:rPr>
          <w:i/>
          <w:iCs/>
          <w:lang w:val="en-US"/>
        </w:rPr>
        <w:t>masih</w:t>
      </w:r>
      <w:proofErr w:type="spellEnd"/>
      <w:r w:rsidRPr="00F755C9">
        <w:rPr>
          <w:i/>
          <w:iCs/>
          <w:lang w:val="en-US"/>
        </w:rPr>
        <w:t xml:space="preserve"> </w:t>
      </w:r>
      <w:proofErr w:type="spellStart"/>
      <w:r w:rsidRPr="00F755C9">
        <w:rPr>
          <w:i/>
          <w:iCs/>
          <w:lang w:val="en-US"/>
        </w:rPr>
        <w:t>dalam</w:t>
      </w:r>
      <w:proofErr w:type="spellEnd"/>
      <w:r w:rsidRPr="00F755C9">
        <w:rPr>
          <w:i/>
          <w:iCs/>
          <w:lang w:val="en-US"/>
        </w:rPr>
        <w:t xml:space="preserve"> </w:t>
      </w:r>
      <w:proofErr w:type="spellStart"/>
      <w:r w:rsidRPr="00F755C9">
        <w:rPr>
          <w:i/>
          <w:iCs/>
          <w:lang w:val="en-US"/>
        </w:rPr>
        <w:t>keterbatasan</w:t>
      </w:r>
      <w:proofErr w:type="spellEnd"/>
      <w:r w:rsidRPr="00F755C9">
        <w:rPr>
          <w:i/>
          <w:iCs/>
          <w:lang w:val="en-US"/>
        </w:rPr>
        <w:t xml:space="preserve"> </w:t>
      </w:r>
      <w:proofErr w:type="spellStart"/>
      <w:r w:rsidRPr="00F755C9">
        <w:rPr>
          <w:i/>
          <w:iCs/>
          <w:lang w:val="en-US"/>
        </w:rPr>
        <w:t>anggaran</w:t>
      </w:r>
      <w:proofErr w:type="spellEnd"/>
      <w:r w:rsidRPr="00F755C9">
        <w:rPr>
          <w:i/>
          <w:iCs/>
          <w:lang w:val="en-US"/>
        </w:rPr>
        <w:t xml:space="preserve"> juga. </w:t>
      </w:r>
      <w:proofErr w:type="spellStart"/>
      <w:r w:rsidRPr="00F755C9">
        <w:rPr>
          <w:i/>
          <w:iCs/>
          <w:lang w:val="en-US"/>
        </w:rPr>
        <w:t>Apalagi</w:t>
      </w:r>
      <w:proofErr w:type="spellEnd"/>
      <w:r w:rsidRPr="00F755C9">
        <w:rPr>
          <w:i/>
          <w:iCs/>
          <w:lang w:val="en-US"/>
        </w:rPr>
        <w:t xml:space="preserve"> </w:t>
      </w:r>
      <w:proofErr w:type="spellStart"/>
      <w:r w:rsidRPr="00F755C9">
        <w:rPr>
          <w:i/>
          <w:iCs/>
          <w:lang w:val="en-US"/>
        </w:rPr>
        <w:t>dimasa</w:t>
      </w:r>
      <w:proofErr w:type="spellEnd"/>
      <w:r w:rsidRPr="00F755C9">
        <w:rPr>
          <w:i/>
          <w:iCs/>
          <w:lang w:val="en-US"/>
        </w:rPr>
        <w:t xml:space="preserve"> pandemic </w:t>
      </w:r>
      <w:proofErr w:type="spellStart"/>
      <w:r w:rsidRPr="00F755C9">
        <w:rPr>
          <w:i/>
          <w:iCs/>
          <w:lang w:val="en-US"/>
        </w:rPr>
        <w:t>ini</w:t>
      </w:r>
      <w:proofErr w:type="spellEnd"/>
      <w:r w:rsidRPr="00F755C9">
        <w:rPr>
          <w:i/>
          <w:iCs/>
          <w:lang w:val="en-US"/>
        </w:rPr>
        <w:t xml:space="preserve"> PAD </w:t>
      </w:r>
      <w:proofErr w:type="spellStart"/>
      <w:r w:rsidRPr="00F755C9">
        <w:rPr>
          <w:i/>
          <w:iCs/>
          <w:lang w:val="en-US"/>
        </w:rPr>
        <w:t>kota</w:t>
      </w:r>
      <w:proofErr w:type="spellEnd"/>
      <w:r w:rsidRPr="00F755C9">
        <w:rPr>
          <w:i/>
          <w:iCs/>
          <w:lang w:val="en-US"/>
        </w:rPr>
        <w:t xml:space="preserve"> </w:t>
      </w:r>
      <w:proofErr w:type="spellStart"/>
      <w:r w:rsidRPr="00F755C9">
        <w:rPr>
          <w:i/>
          <w:iCs/>
          <w:lang w:val="en-US"/>
        </w:rPr>
        <w:t>bandar</w:t>
      </w:r>
      <w:proofErr w:type="spellEnd"/>
      <w:r w:rsidRPr="00F755C9">
        <w:rPr>
          <w:i/>
          <w:iCs/>
          <w:lang w:val="en-US"/>
        </w:rPr>
        <w:t xml:space="preserve"> </w:t>
      </w:r>
      <w:proofErr w:type="spellStart"/>
      <w:r w:rsidRPr="00F755C9">
        <w:rPr>
          <w:i/>
          <w:iCs/>
          <w:lang w:val="en-US"/>
        </w:rPr>
        <w:t>lampung</w:t>
      </w:r>
      <w:proofErr w:type="spellEnd"/>
      <w:r w:rsidRPr="00F755C9">
        <w:rPr>
          <w:i/>
          <w:iCs/>
          <w:lang w:val="en-US"/>
        </w:rPr>
        <w:t xml:space="preserve"> </w:t>
      </w:r>
      <w:proofErr w:type="spellStart"/>
      <w:r w:rsidRPr="00F755C9">
        <w:rPr>
          <w:i/>
          <w:iCs/>
          <w:lang w:val="en-US"/>
        </w:rPr>
        <w:t>ini</w:t>
      </w:r>
      <w:proofErr w:type="spellEnd"/>
      <w:r w:rsidRPr="00F755C9">
        <w:rPr>
          <w:i/>
          <w:iCs/>
          <w:lang w:val="en-US"/>
        </w:rPr>
        <w:t xml:space="preserve"> </w:t>
      </w:r>
      <w:proofErr w:type="spellStart"/>
      <w:r w:rsidRPr="00F755C9">
        <w:rPr>
          <w:i/>
          <w:iCs/>
          <w:lang w:val="en-US"/>
        </w:rPr>
        <w:t>merosot</w:t>
      </w:r>
      <w:proofErr w:type="spellEnd"/>
      <w:r w:rsidRPr="00F755C9">
        <w:rPr>
          <w:i/>
          <w:iCs/>
          <w:lang w:val="en-US"/>
        </w:rPr>
        <w:t xml:space="preserve"> </w:t>
      </w:r>
      <w:proofErr w:type="spellStart"/>
      <w:r w:rsidRPr="00F755C9">
        <w:rPr>
          <w:i/>
          <w:iCs/>
          <w:lang w:val="en-US"/>
        </w:rPr>
        <w:t>tajam</w:t>
      </w:r>
      <w:proofErr w:type="spellEnd"/>
      <w:r w:rsidRPr="00F755C9">
        <w:rPr>
          <w:i/>
          <w:iCs/>
          <w:lang w:val="en-US"/>
        </w:rPr>
        <w:t xml:space="preserve">, </w:t>
      </w:r>
      <w:proofErr w:type="spellStart"/>
      <w:r w:rsidRPr="00F755C9">
        <w:rPr>
          <w:i/>
          <w:iCs/>
          <w:lang w:val="en-US"/>
        </w:rPr>
        <w:t>sedangkan</w:t>
      </w:r>
      <w:proofErr w:type="spellEnd"/>
      <w:r w:rsidRPr="00F755C9">
        <w:rPr>
          <w:i/>
          <w:iCs/>
          <w:lang w:val="en-US"/>
        </w:rPr>
        <w:t xml:space="preserve"> dana </w:t>
      </w:r>
      <w:r w:rsidRPr="00F755C9">
        <w:rPr>
          <w:i/>
          <w:iCs/>
          <w:lang w:val="en-US"/>
        </w:rPr>
        <w:lastRenderedPageBreak/>
        <w:t xml:space="preserve">yang </w:t>
      </w:r>
      <w:proofErr w:type="spellStart"/>
      <w:r w:rsidRPr="00F755C9">
        <w:rPr>
          <w:i/>
          <w:iCs/>
          <w:lang w:val="en-US"/>
        </w:rPr>
        <w:t>ada</w:t>
      </w:r>
      <w:proofErr w:type="spellEnd"/>
      <w:r w:rsidRPr="00F755C9">
        <w:rPr>
          <w:i/>
          <w:iCs/>
          <w:lang w:val="en-US"/>
        </w:rPr>
        <w:t xml:space="preserve"> yang </w:t>
      </w:r>
      <w:proofErr w:type="spellStart"/>
      <w:r w:rsidRPr="00F755C9">
        <w:rPr>
          <w:i/>
          <w:iCs/>
          <w:lang w:val="en-US"/>
        </w:rPr>
        <w:t>sudah</w:t>
      </w:r>
      <w:proofErr w:type="spellEnd"/>
      <w:r w:rsidRPr="00F755C9">
        <w:rPr>
          <w:i/>
          <w:iCs/>
          <w:lang w:val="en-US"/>
        </w:rPr>
        <w:t xml:space="preserve"> </w:t>
      </w:r>
      <w:proofErr w:type="spellStart"/>
      <w:r w:rsidRPr="00F755C9">
        <w:rPr>
          <w:i/>
          <w:iCs/>
          <w:lang w:val="en-US"/>
        </w:rPr>
        <w:t>disusun</w:t>
      </w:r>
      <w:proofErr w:type="spellEnd"/>
      <w:r w:rsidRPr="00F755C9">
        <w:rPr>
          <w:i/>
          <w:iCs/>
          <w:lang w:val="en-US"/>
        </w:rPr>
        <w:t xml:space="preserve"> </w:t>
      </w:r>
      <w:proofErr w:type="spellStart"/>
      <w:r w:rsidRPr="00F755C9">
        <w:rPr>
          <w:i/>
          <w:iCs/>
          <w:lang w:val="en-US"/>
        </w:rPr>
        <w:t>saja</w:t>
      </w:r>
      <w:proofErr w:type="spellEnd"/>
      <w:r w:rsidRPr="00F755C9">
        <w:rPr>
          <w:i/>
          <w:iCs/>
          <w:lang w:val="en-US"/>
        </w:rPr>
        <w:t xml:space="preserve"> </w:t>
      </w:r>
      <w:proofErr w:type="spellStart"/>
      <w:r w:rsidRPr="00F755C9">
        <w:rPr>
          <w:i/>
          <w:iCs/>
          <w:lang w:val="en-US"/>
        </w:rPr>
        <w:t>sudah</w:t>
      </w:r>
      <w:proofErr w:type="spellEnd"/>
      <w:r w:rsidRPr="00F755C9">
        <w:rPr>
          <w:i/>
          <w:iCs/>
          <w:lang w:val="en-US"/>
        </w:rPr>
        <w:t xml:space="preserve"> </w:t>
      </w:r>
      <w:proofErr w:type="spellStart"/>
      <w:r w:rsidRPr="00F755C9">
        <w:rPr>
          <w:i/>
          <w:iCs/>
          <w:lang w:val="en-US"/>
        </w:rPr>
        <w:t>direfocusing</w:t>
      </w:r>
      <w:proofErr w:type="spellEnd"/>
      <w:r w:rsidRPr="00F755C9">
        <w:rPr>
          <w:i/>
          <w:iCs/>
          <w:lang w:val="en-US"/>
        </w:rPr>
        <w:t xml:space="preserve">, </w:t>
      </w:r>
      <w:proofErr w:type="spellStart"/>
      <w:r w:rsidRPr="00F755C9">
        <w:rPr>
          <w:i/>
          <w:iCs/>
          <w:lang w:val="en-US"/>
        </w:rPr>
        <w:t>sehingga</w:t>
      </w:r>
      <w:proofErr w:type="spellEnd"/>
      <w:r w:rsidRPr="00F755C9">
        <w:rPr>
          <w:i/>
          <w:iCs/>
          <w:lang w:val="en-US"/>
        </w:rPr>
        <w:t xml:space="preserve"> </w:t>
      </w:r>
      <w:proofErr w:type="spellStart"/>
      <w:r w:rsidRPr="00F755C9">
        <w:rPr>
          <w:i/>
          <w:iCs/>
          <w:lang w:val="en-US"/>
        </w:rPr>
        <w:t>terjadi</w:t>
      </w:r>
      <w:proofErr w:type="spellEnd"/>
      <w:r w:rsidRPr="00F755C9">
        <w:rPr>
          <w:i/>
          <w:iCs/>
          <w:lang w:val="en-US"/>
        </w:rPr>
        <w:t xml:space="preserve"> </w:t>
      </w:r>
      <w:proofErr w:type="spellStart"/>
      <w:r w:rsidRPr="00F755C9">
        <w:rPr>
          <w:i/>
          <w:iCs/>
          <w:lang w:val="en-US"/>
        </w:rPr>
        <w:t>pengurangan</w:t>
      </w:r>
      <w:proofErr w:type="spellEnd"/>
      <w:r w:rsidRPr="00F755C9">
        <w:rPr>
          <w:i/>
          <w:iCs/>
          <w:lang w:val="en-US"/>
        </w:rPr>
        <w:t xml:space="preserve"> </w:t>
      </w:r>
      <w:proofErr w:type="spellStart"/>
      <w:r w:rsidRPr="00F755C9">
        <w:rPr>
          <w:i/>
          <w:iCs/>
          <w:lang w:val="en-US"/>
        </w:rPr>
        <w:t>anggaran</w:t>
      </w:r>
      <w:proofErr w:type="spellEnd"/>
      <w:r w:rsidRPr="00F755C9">
        <w:rPr>
          <w:i/>
          <w:iCs/>
          <w:lang w:val="en-US"/>
        </w:rPr>
        <w:t>,”</w:t>
      </w:r>
      <w:r w:rsidR="004261DB">
        <w:rPr>
          <w:lang w:val="en-US"/>
        </w:rPr>
        <w:t xml:space="preserve"> </w:t>
      </w:r>
      <w:r w:rsidR="004261DB" w:rsidRPr="0085383D">
        <w:rPr>
          <w:b/>
          <w:bCs/>
          <w:lang w:val="en-US"/>
        </w:rPr>
        <w:t>(</w:t>
      </w:r>
      <w:proofErr w:type="spellStart"/>
      <w:r w:rsidR="004261DB">
        <w:rPr>
          <w:b/>
          <w:bCs/>
          <w:lang w:val="en-US"/>
        </w:rPr>
        <w:t>Wawancara</w:t>
      </w:r>
      <w:proofErr w:type="spellEnd"/>
      <w:r w:rsidR="004261DB">
        <w:rPr>
          <w:b/>
          <w:bCs/>
          <w:lang w:val="en-US"/>
        </w:rPr>
        <w:t>, B</w:t>
      </w:r>
      <w:proofErr w:type="gramStart"/>
      <w:r w:rsidR="004261DB">
        <w:rPr>
          <w:b/>
          <w:bCs/>
          <w:lang w:val="en-US"/>
        </w:rPr>
        <w:t>2</w:t>
      </w:r>
      <w:r w:rsidR="004261DB" w:rsidRPr="0085383D">
        <w:rPr>
          <w:b/>
          <w:bCs/>
          <w:lang w:val="en-US"/>
        </w:rPr>
        <w:t>.IP</w:t>
      </w:r>
      <w:proofErr w:type="gramEnd"/>
      <w:r w:rsidR="004261DB" w:rsidRPr="0085383D">
        <w:rPr>
          <w:b/>
          <w:bCs/>
          <w:lang w:val="en-US"/>
        </w:rPr>
        <w:t>-05.05)</w:t>
      </w:r>
    </w:p>
    <w:p w14:paraId="379CA349" w14:textId="7D2F638F" w:rsidR="000A51F2" w:rsidRPr="004261DB" w:rsidRDefault="000A51F2" w:rsidP="004261DB">
      <w:pPr>
        <w:spacing w:after="240"/>
        <w:ind w:firstLine="720"/>
        <w:rPr>
          <w:lang w:val="en-US"/>
        </w:rPr>
      </w:pPr>
    </w:p>
    <w:p w14:paraId="4AB5C1DF" w14:textId="77777777" w:rsidR="000A51F2" w:rsidRDefault="000A51F2" w:rsidP="00484153">
      <w:pPr>
        <w:ind w:firstLine="720"/>
        <w:rPr>
          <w:lang w:val="en-US"/>
        </w:rPr>
      </w:pPr>
    </w:p>
    <w:p w14:paraId="588280B0" w14:textId="6EE97CC2" w:rsidR="00E86001" w:rsidRDefault="00FE1450" w:rsidP="00917A9B">
      <w:pPr>
        <w:spacing w:after="240"/>
        <w:ind w:firstLine="360"/>
        <w:jc w:val="both"/>
        <w:rPr>
          <w:lang w:val="en-US"/>
        </w:rPr>
      </w:pPr>
      <w:proofErr w:type="spellStart"/>
      <w:r>
        <w:rPr>
          <w:lang w:val="en-US"/>
        </w:rPr>
        <w:t>Untuk</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merencanakan</w:t>
      </w:r>
      <w:proofErr w:type="spellEnd"/>
      <w:r>
        <w:rPr>
          <w:lang w:val="en-US"/>
        </w:rPr>
        <w:t xml:space="preserve"> </w:t>
      </w:r>
      <w:proofErr w:type="spellStart"/>
      <w:r>
        <w:rPr>
          <w:lang w:val="en-US"/>
        </w:rPr>
        <w:t>pengembangan</w:t>
      </w:r>
      <w:proofErr w:type="spellEnd"/>
      <w:r>
        <w:rPr>
          <w:lang w:val="en-US"/>
        </w:rPr>
        <w:t xml:space="preserve"> website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dimiliki</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penerpan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nantinya</w:t>
      </w:r>
      <w:proofErr w:type="spellEnd"/>
      <w:r>
        <w:rPr>
          <w:lang w:val="en-US"/>
        </w:rPr>
        <w:t xml:space="preserve"> website yang </w:t>
      </w:r>
      <w:proofErr w:type="spellStart"/>
      <w:r>
        <w:rPr>
          <w:lang w:val="en-US"/>
        </w:rPr>
        <w:t>ada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tetapi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salah </w:t>
      </w:r>
      <w:proofErr w:type="spellStart"/>
      <w:r>
        <w:rPr>
          <w:lang w:val="en-US"/>
        </w:rPr>
        <w:t>satu</w:t>
      </w:r>
      <w:proofErr w:type="spellEnd"/>
      <w:r>
        <w:rPr>
          <w:lang w:val="en-US"/>
        </w:rPr>
        <w:t xml:space="preserve"> media </w:t>
      </w:r>
      <w:proofErr w:type="spellStart"/>
      <w:r>
        <w:rPr>
          <w:lang w:val="en-US"/>
        </w:rPr>
        <w:t>pembelajaran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langsung</w:t>
      </w:r>
      <w:proofErr w:type="spellEnd"/>
      <w:r>
        <w:rPr>
          <w:lang w:val="en-US"/>
        </w:rPr>
        <w:t xml:space="preserve"> oleh </w:t>
      </w:r>
      <w:proofErr w:type="spellStart"/>
      <w:r>
        <w:rPr>
          <w:lang w:val="en-US"/>
        </w:rPr>
        <w:t>masyarakat</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masyarakat</w:t>
      </w:r>
      <w:proofErr w:type="spellEnd"/>
      <w:r>
        <w:rPr>
          <w:lang w:val="en-US"/>
        </w:rPr>
        <w:t xml:space="preserve"> di Kota Bandar Lampung.</w:t>
      </w:r>
    </w:p>
    <w:p w14:paraId="7B01794F" w14:textId="7A353617" w:rsidR="00FE1450" w:rsidRPr="004261DB" w:rsidRDefault="00FE1450" w:rsidP="004261DB">
      <w:pPr>
        <w:spacing w:after="240"/>
        <w:ind w:left="450"/>
        <w:jc w:val="both"/>
        <w:rPr>
          <w:b/>
          <w:bCs/>
          <w:lang w:val="en-US"/>
        </w:rPr>
      </w:pPr>
      <w:r w:rsidRPr="00F755C9">
        <w:rPr>
          <w:i/>
          <w:iCs/>
          <w:lang w:val="en-US"/>
        </w:rPr>
        <w:t>“</w:t>
      </w:r>
      <w:proofErr w:type="spellStart"/>
      <w:r w:rsidRPr="00F755C9">
        <w:rPr>
          <w:i/>
          <w:iCs/>
          <w:lang w:val="en-US"/>
        </w:rPr>
        <w:t>Kalau</w:t>
      </w:r>
      <w:proofErr w:type="spellEnd"/>
      <w:r w:rsidRPr="00F755C9">
        <w:rPr>
          <w:i/>
          <w:iCs/>
          <w:lang w:val="en-US"/>
        </w:rPr>
        <w:t xml:space="preserve"> </w:t>
      </w:r>
      <w:proofErr w:type="spellStart"/>
      <w:r w:rsidRPr="00F755C9">
        <w:rPr>
          <w:i/>
          <w:iCs/>
          <w:lang w:val="en-US"/>
        </w:rPr>
        <w:t>keuangannya</w:t>
      </w:r>
      <w:proofErr w:type="spellEnd"/>
      <w:r w:rsidRPr="00F755C9">
        <w:rPr>
          <w:i/>
          <w:iCs/>
          <w:lang w:val="en-US"/>
        </w:rPr>
        <w:t xml:space="preserve"> </w:t>
      </w:r>
      <w:proofErr w:type="spellStart"/>
      <w:r w:rsidRPr="00F755C9">
        <w:rPr>
          <w:i/>
          <w:iCs/>
          <w:lang w:val="en-US"/>
        </w:rPr>
        <w:t>memungkinkan</w:t>
      </w:r>
      <w:proofErr w:type="spellEnd"/>
      <w:r w:rsidRPr="00F755C9">
        <w:rPr>
          <w:i/>
          <w:iCs/>
          <w:lang w:val="en-US"/>
        </w:rPr>
        <w:t xml:space="preserve"> </w:t>
      </w:r>
      <w:proofErr w:type="spellStart"/>
      <w:r w:rsidRPr="00F755C9">
        <w:rPr>
          <w:i/>
          <w:iCs/>
          <w:lang w:val="en-US"/>
        </w:rPr>
        <w:t>nanti</w:t>
      </w:r>
      <w:proofErr w:type="spellEnd"/>
      <w:r w:rsidRPr="00F755C9">
        <w:rPr>
          <w:i/>
          <w:iCs/>
          <w:lang w:val="en-US"/>
        </w:rPr>
        <w:t xml:space="preserve"> </w:t>
      </w:r>
      <w:proofErr w:type="spellStart"/>
      <w:r w:rsidRPr="00F755C9">
        <w:rPr>
          <w:i/>
          <w:iCs/>
          <w:lang w:val="en-US"/>
        </w:rPr>
        <w:t>kemungkinan</w:t>
      </w:r>
      <w:proofErr w:type="spellEnd"/>
      <w:r w:rsidRPr="00F755C9">
        <w:rPr>
          <w:i/>
          <w:iCs/>
          <w:lang w:val="en-US"/>
        </w:rPr>
        <w:t xml:space="preserve"> </w:t>
      </w:r>
      <w:proofErr w:type="spellStart"/>
      <w:r w:rsidRPr="00F755C9">
        <w:rPr>
          <w:i/>
          <w:iCs/>
          <w:lang w:val="en-US"/>
        </w:rPr>
        <w:t>akan</w:t>
      </w:r>
      <w:proofErr w:type="spellEnd"/>
      <w:r w:rsidRPr="00F755C9">
        <w:rPr>
          <w:i/>
          <w:iCs/>
          <w:lang w:val="en-US"/>
        </w:rPr>
        <w:t xml:space="preserve"> </w:t>
      </w:r>
      <w:proofErr w:type="spellStart"/>
      <w:r w:rsidRPr="00F755C9">
        <w:rPr>
          <w:i/>
          <w:iCs/>
          <w:lang w:val="en-US"/>
        </w:rPr>
        <w:t>ada</w:t>
      </w:r>
      <w:proofErr w:type="spellEnd"/>
      <w:r w:rsidRPr="00F755C9">
        <w:rPr>
          <w:i/>
          <w:iCs/>
          <w:lang w:val="en-US"/>
        </w:rPr>
        <w:t xml:space="preserve"> program </w:t>
      </w:r>
      <w:proofErr w:type="spellStart"/>
      <w:r w:rsidRPr="00F755C9">
        <w:rPr>
          <w:i/>
          <w:iCs/>
          <w:lang w:val="en-US"/>
        </w:rPr>
        <w:t>seperti</w:t>
      </w:r>
      <w:proofErr w:type="spellEnd"/>
      <w:r w:rsidRPr="00F755C9">
        <w:rPr>
          <w:i/>
          <w:iCs/>
          <w:lang w:val="en-US"/>
        </w:rPr>
        <w:t xml:space="preserve"> </w:t>
      </w:r>
      <w:proofErr w:type="spellStart"/>
      <w:r w:rsidRPr="00F755C9">
        <w:rPr>
          <w:i/>
          <w:iCs/>
          <w:lang w:val="en-US"/>
        </w:rPr>
        <w:t>itu</w:t>
      </w:r>
      <w:proofErr w:type="spellEnd"/>
      <w:r w:rsidRPr="00F755C9">
        <w:rPr>
          <w:i/>
          <w:iCs/>
          <w:lang w:val="en-US"/>
        </w:rPr>
        <w:t xml:space="preserve"> </w:t>
      </w:r>
      <w:proofErr w:type="spellStart"/>
      <w:r w:rsidRPr="00F755C9">
        <w:rPr>
          <w:i/>
          <w:iCs/>
          <w:lang w:val="en-US"/>
        </w:rPr>
        <w:t>tapi</w:t>
      </w:r>
      <w:proofErr w:type="spellEnd"/>
      <w:r w:rsidRPr="00F755C9">
        <w:rPr>
          <w:i/>
          <w:iCs/>
          <w:lang w:val="en-US"/>
        </w:rPr>
        <w:t xml:space="preserve"> </w:t>
      </w:r>
      <w:proofErr w:type="spellStart"/>
      <w:r w:rsidRPr="00F755C9">
        <w:rPr>
          <w:i/>
          <w:iCs/>
          <w:lang w:val="en-US"/>
        </w:rPr>
        <w:t>untuk</w:t>
      </w:r>
      <w:proofErr w:type="spellEnd"/>
      <w:r w:rsidRPr="00F755C9">
        <w:rPr>
          <w:i/>
          <w:iCs/>
          <w:lang w:val="en-US"/>
        </w:rPr>
        <w:t xml:space="preserve"> </w:t>
      </w:r>
      <w:proofErr w:type="spellStart"/>
      <w:r w:rsidRPr="00F755C9">
        <w:rPr>
          <w:i/>
          <w:iCs/>
          <w:lang w:val="en-US"/>
        </w:rPr>
        <w:t>sekarang</w:t>
      </w:r>
      <w:proofErr w:type="spellEnd"/>
      <w:r w:rsidRPr="00F755C9">
        <w:rPr>
          <w:i/>
          <w:iCs/>
          <w:lang w:val="en-US"/>
        </w:rPr>
        <w:t xml:space="preserve"> </w:t>
      </w:r>
      <w:proofErr w:type="spellStart"/>
      <w:r w:rsidRPr="00F755C9">
        <w:rPr>
          <w:i/>
          <w:iCs/>
          <w:lang w:val="en-US"/>
        </w:rPr>
        <w:t>perencanaannya</w:t>
      </w:r>
      <w:proofErr w:type="spellEnd"/>
      <w:r w:rsidRPr="00F755C9">
        <w:rPr>
          <w:i/>
          <w:iCs/>
          <w:lang w:val="en-US"/>
        </w:rPr>
        <w:t xml:space="preserve"> juga </w:t>
      </w:r>
      <w:proofErr w:type="spellStart"/>
      <w:r w:rsidRPr="00F755C9">
        <w:rPr>
          <w:i/>
          <w:iCs/>
          <w:lang w:val="en-US"/>
        </w:rPr>
        <w:t>belum</w:t>
      </w:r>
      <w:proofErr w:type="spellEnd"/>
      <w:r w:rsidRPr="00F755C9">
        <w:rPr>
          <w:i/>
          <w:iCs/>
          <w:lang w:val="en-US"/>
        </w:rPr>
        <w:t xml:space="preserve"> </w:t>
      </w:r>
      <w:proofErr w:type="spellStart"/>
      <w:r w:rsidRPr="00F755C9">
        <w:rPr>
          <w:i/>
          <w:iCs/>
          <w:lang w:val="en-US"/>
        </w:rPr>
        <w:t>ada</w:t>
      </w:r>
      <w:proofErr w:type="spellEnd"/>
      <w:r w:rsidRPr="00F755C9">
        <w:rPr>
          <w:i/>
          <w:iCs/>
          <w:lang w:val="en-US"/>
        </w:rPr>
        <w:t xml:space="preserve">. Kita </w:t>
      </w:r>
      <w:proofErr w:type="spellStart"/>
      <w:r w:rsidRPr="00F755C9">
        <w:rPr>
          <w:i/>
          <w:iCs/>
          <w:lang w:val="en-US"/>
        </w:rPr>
        <w:t>baru</w:t>
      </w:r>
      <w:proofErr w:type="spellEnd"/>
      <w:r w:rsidRPr="00F755C9">
        <w:rPr>
          <w:i/>
          <w:iCs/>
          <w:lang w:val="en-US"/>
        </w:rPr>
        <w:t xml:space="preserve"> </w:t>
      </w:r>
      <w:proofErr w:type="spellStart"/>
      <w:r w:rsidRPr="00F755C9">
        <w:rPr>
          <w:i/>
          <w:iCs/>
          <w:lang w:val="en-US"/>
        </w:rPr>
        <w:t>rencana</w:t>
      </w:r>
      <w:proofErr w:type="spellEnd"/>
      <w:r w:rsidRPr="00F755C9">
        <w:rPr>
          <w:i/>
          <w:iCs/>
          <w:lang w:val="en-US"/>
        </w:rPr>
        <w:t xml:space="preserve"> </w:t>
      </w:r>
      <w:proofErr w:type="spellStart"/>
      <w:r w:rsidRPr="00F755C9">
        <w:rPr>
          <w:i/>
          <w:iCs/>
          <w:lang w:val="en-US"/>
        </w:rPr>
        <w:t>pengembangan</w:t>
      </w:r>
      <w:proofErr w:type="spellEnd"/>
      <w:r w:rsidRPr="00F755C9">
        <w:rPr>
          <w:i/>
          <w:iCs/>
          <w:lang w:val="en-US"/>
        </w:rPr>
        <w:t xml:space="preserve"> website, </w:t>
      </w:r>
      <w:proofErr w:type="spellStart"/>
      <w:r w:rsidRPr="00F755C9">
        <w:rPr>
          <w:i/>
          <w:iCs/>
          <w:lang w:val="en-US"/>
        </w:rPr>
        <w:t>kita</w:t>
      </w:r>
      <w:proofErr w:type="spellEnd"/>
      <w:r w:rsidRPr="00F755C9">
        <w:rPr>
          <w:i/>
          <w:iCs/>
          <w:lang w:val="en-US"/>
        </w:rPr>
        <w:t xml:space="preserve"> </w:t>
      </w:r>
      <w:proofErr w:type="spellStart"/>
      <w:r w:rsidRPr="00F755C9">
        <w:rPr>
          <w:i/>
          <w:iCs/>
          <w:lang w:val="en-US"/>
        </w:rPr>
        <w:t>memang</w:t>
      </w:r>
      <w:proofErr w:type="spellEnd"/>
      <w:r w:rsidRPr="00F755C9">
        <w:rPr>
          <w:i/>
          <w:iCs/>
          <w:lang w:val="en-US"/>
        </w:rPr>
        <w:t xml:space="preserve"> </w:t>
      </w:r>
      <w:proofErr w:type="spellStart"/>
      <w:r w:rsidRPr="00F755C9">
        <w:rPr>
          <w:i/>
          <w:iCs/>
          <w:lang w:val="en-US"/>
        </w:rPr>
        <w:t>sudah</w:t>
      </w:r>
      <w:proofErr w:type="spellEnd"/>
      <w:r w:rsidRPr="00F755C9">
        <w:rPr>
          <w:i/>
          <w:iCs/>
          <w:lang w:val="en-US"/>
        </w:rPr>
        <w:t xml:space="preserve"> </w:t>
      </w:r>
      <w:proofErr w:type="spellStart"/>
      <w:r w:rsidRPr="00F755C9">
        <w:rPr>
          <w:i/>
          <w:iCs/>
          <w:lang w:val="en-US"/>
        </w:rPr>
        <w:t>ada</w:t>
      </w:r>
      <w:proofErr w:type="spellEnd"/>
      <w:r w:rsidRPr="00F755C9">
        <w:rPr>
          <w:i/>
          <w:iCs/>
          <w:lang w:val="en-US"/>
        </w:rPr>
        <w:t xml:space="preserve"> website </w:t>
      </w:r>
      <w:proofErr w:type="spellStart"/>
      <w:r w:rsidRPr="00F755C9">
        <w:rPr>
          <w:i/>
          <w:iCs/>
          <w:lang w:val="en-US"/>
        </w:rPr>
        <w:t>dinas</w:t>
      </w:r>
      <w:proofErr w:type="spellEnd"/>
      <w:r w:rsidRPr="00F755C9">
        <w:rPr>
          <w:i/>
          <w:iCs/>
          <w:lang w:val="en-US"/>
        </w:rPr>
        <w:t xml:space="preserve">, </w:t>
      </w:r>
      <w:proofErr w:type="spellStart"/>
      <w:r w:rsidRPr="00F755C9">
        <w:rPr>
          <w:i/>
          <w:iCs/>
          <w:lang w:val="en-US"/>
        </w:rPr>
        <w:t>kita</w:t>
      </w:r>
      <w:proofErr w:type="spellEnd"/>
      <w:r w:rsidRPr="00F755C9">
        <w:rPr>
          <w:i/>
          <w:iCs/>
          <w:lang w:val="en-US"/>
        </w:rPr>
        <w:t xml:space="preserve"> </w:t>
      </w:r>
      <w:proofErr w:type="spellStart"/>
      <w:r w:rsidRPr="00F755C9">
        <w:rPr>
          <w:i/>
          <w:iCs/>
          <w:lang w:val="en-US"/>
        </w:rPr>
        <w:t>rencana</w:t>
      </w:r>
      <w:proofErr w:type="spellEnd"/>
      <w:r w:rsidRPr="00F755C9">
        <w:rPr>
          <w:i/>
          <w:iCs/>
          <w:lang w:val="en-US"/>
        </w:rPr>
        <w:t xml:space="preserve"> </w:t>
      </w:r>
      <w:proofErr w:type="spellStart"/>
      <w:r w:rsidRPr="00F755C9">
        <w:rPr>
          <w:i/>
          <w:iCs/>
          <w:lang w:val="en-US"/>
        </w:rPr>
        <w:t>ingin</w:t>
      </w:r>
      <w:proofErr w:type="spellEnd"/>
      <w:r w:rsidRPr="00F755C9">
        <w:rPr>
          <w:i/>
          <w:iCs/>
          <w:lang w:val="en-US"/>
        </w:rPr>
        <w:t xml:space="preserve"> </w:t>
      </w:r>
      <w:proofErr w:type="spellStart"/>
      <w:r w:rsidRPr="00F755C9">
        <w:rPr>
          <w:i/>
          <w:iCs/>
          <w:lang w:val="en-US"/>
        </w:rPr>
        <w:t>mengembangkan</w:t>
      </w:r>
      <w:proofErr w:type="spellEnd"/>
      <w:r w:rsidRPr="00F755C9">
        <w:rPr>
          <w:i/>
          <w:iCs/>
          <w:lang w:val="en-US"/>
        </w:rPr>
        <w:t xml:space="preserve"> </w:t>
      </w:r>
      <w:proofErr w:type="spellStart"/>
      <w:r w:rsidRPr="00F755C9">
        <w:rPr>
          <w:i/>
          <w:iCs/>
          <w:lang w:val="en-US"/>
        </w:rPr>
        <w:t>itu</w:t>
      </w:r>
      <w:proofErr w:type="spellEnd"/>
      <w:r w:rsidRPr="00F755C9">
        <w:rPr>
          <w:i/>
          <w:iCs/>
          <w:lang w:val="en-US"/>
        </w:rPr>
        <w:t xml:space="preserve"> </w:t>
      </w:r>
      <w:proofErr w:type="spellStart"/>
      <w:r w:rsidRPr="00F755C9">
        <w:rPr>
          <w:i/>
          <w:iCs/>
          <w:lang w:val="en-US"/>
        </w:rPr>
        <w:t>dengan</w:t>
      </w:r>
      <w:proofErr w:type="spellEnd"/>
      <w:r w:rsidRPr="00F755C9">
        <w:rPr>
          <w:i/>
          <w:iCs/>
          <w:lang w:val="en-US"/>
        </w:rPr>
        <w:t xml:space="preserve"> </w:t>
      </w:r>
      <w:proofErr w:type="spellStart"/>
      <w:r w:rsidRPr="00F755C9">
        <w:rPr>
          <w:i/>
          <w:iCs/>
          <w:lang w:val="en-US"/>
        </w:rPr>
        <w:t>konten</w:t>
      </w:r>
      <w:proofErr w:type="spellEnd"/>
      <w:r w:rsidRPr="00F755C9">
        <w:rPr>
          <w:i/>
          <w:iCs/>
          <w:lang w:val="en-US"/>
        </w:rPr>
        <w:t xml:space="preserve"> yang </w:t>
      </w:r>
      <w:proofErr w:type="spellStart"/>
      <w:r w:rsidRPr="00F755C9">
        <w:rPr>
          <w:i/>
          <w:iCs/>
          <w:lang w:val="en-US"/>
        </w:rPr>
        <w:t>lebih</w:t>
      </w:r>
      <w:proofErr w:type="spellEnd"/>
      <w:r w:rsidRPr="00F755C9">
        <w:rPr>
          <w:i/>
          <w:iCs/>
          <w:lang w:val="en-US"/>
        </w:rPr>
        <w:t xml:space="preserve"> </w:t>
      </w:r>
      <w:proofErr w:type="spellStart"/>
      <w:r w:rsidRPr="00F755C9">
        <w:rPr>
          <w:i/>
          <w:iCs/>
          <w:lang w:val="en-US"/>
        </w:rPr>
        <w:t>banyak</w:t>
      </w:r>
      <w:proofErr w:type="spellEnd"/>
      <w:r w:rsidRPr="00F755C9">
        <w:rPr>
          <w:i/>
          <w:iCs/>
          <w:lang w:val="en-US"/>
        </w:rPr>
        <w:t xml:space="preserve"> </w:t>
      </w:r>
      <w:proofErr w:type="spellStart"/>
      <w:r w:rsidRPr="00F755C9">
        <w:rPr>
          <w:i/>
          <w:iCs/>
          <w:lang w:val="en-US"/>
        </w:rPr>
        <w:t>lagi</w:t>
      </w:r>
      <w:proofErr w:type="spellEnd"/>
      <w:r w:rsidRPr="00F755C9">
        <w:rPr>
          <w:i/>
          <w:iCs/>
          <w:lang w:val="en-US"/>
        </w:rPr>
        <w:t xml:space="preserve"> </w:t>
      </w:r>
      <w:proofErr w:type="spellStart"/>
      <w:r w:rsidRPr="00F755C9">
        <w:rPr>
          <w:i/>
          <w:iCs/>
          <w:lang w:val="en-US"/>
        </w:rPr>
        <w:t>seperti</w:t>
      </w:r>
      <w:proofErr w:type="spellEnd"/>
      <w:r w:rsidRPr="00F755C9">
        <w:rPr>
          <w:i/>
          <w:iCs/>
          <w:lang w:val="en-US"/>
        </w:rPr>
        <w:t xml:space="preserve"> </w:t>
      </w:r>
      <w:proofErr w:type="spellStart"/>
      <w:r w:rsidRPr="00F755C9">
        <w:rPr>
          <w:i/>
          <w:iCs/>
          <w:lang w:val="en-US"/>
        </w:rPr>
        <w:t>penambahan</w:t>
      </w:r>
      <w:proofErr w:type="spellEnd"/>
      <w:r w:rsidRPr="00F755C9">
        <w:rPr>
          <w:i/>
          <w:iCs/>
          <w:lang w:val="en-US"/>
        </w:rPr>
        <w:t xml:space="preserve"> media </w:t>
      </w:r>
      <w:proofErr w:type="spellStart"/>
      <w:r w:rsidRPr="00F755C9">
        <w:rPr>
          <w:i/>
          <w:iCs/>
          <w:lang w:val="en-US"/>
        </w:rPr>
        <w:t>pembelajaran</w:t>
      </w:r>
      <w:proofErr w:type="spellEnd"/>
      <w:r w:rsidRPr="00F755C9">
        <w:rPr>
          <w:i/>
          <w:iCs/>
          <w:lang w:val="en-US"/>
        </w:rPr>
        <w:t xml:space="preserve"> dan media </w:t>
      </w:r>
      <w:proofErr w:type="spellStart"/>
      <w:r w:rsidRPr="00F755C9">
        <w:rPr>
          <w:i/>
          <w:iCs/>
          <w:lang w:val="en-US"/>
        </w:rPr>
        <w:t>lainnya</w:t>
      </w:r>
      <w:proofErr w:type="spellEnd"/>
      <w:r w:rsidRPr="00F755C9">
        <w:rPr>
          <w:i/>
          <w:iCs/>
          <w:lang w:val="en-US"/>
        </w:rPr>
        <w:t xml:space="preserve"> </w:t>
      </w:r>
      <w:proofErr w:type="spellStart"/>
      <w:r w:rsidRPr="00F755C9">
        <w:rPr>
          <w:i/>
          <w:iCs/>
          <w:lang w:val="en-US"/>
        </w:rPr>
        <w:t>melalui</w:t>
      </w:r>
      <w:proofErr w:type="spellEnd"/>
      <w:r w:rsidRPr="00F755C9">
        <w:rPr>
          <w:i/>
          <w:iCs/>
          <w:lang w:val="en-US"/>
        </w:rPr>
        <w:t xml:space="preserve"> website </w:t>
      </w:r>
      <w:proofErr w:type="spellStart"/>
      <w:r w:rsidRPr="00F755C9">
        <w:rPr>
          <w:i/>
          <w:iCs/>
          <w:lang w:val="en-US"/>
        </w:rPr>
        <w:t>kita</w:t>
      </w:r>
      <w:proofErr w:type="spellEnd"/>
      <w:r w:rsidRPr="00F755C9">
        <w:rPr>
          <w:i/>
          <w:iCs/>
          <w:lang w:val="en-US"/>
        </w:rPr>
        <w:t xml:space="preserve">, </w:t>
      </w:r>
      <w:proofErr w:type="spellStart"/>
      <w:r w:rsidRPr="00F755C9">
        <w:rPr>
          <w:i/>
          <w:iCs/>
          <w:lang w:val="en-US"/>
        </w:rPr>
        <w:t>karena</w:t>
      </w:r>
      <w:proofErr w:type="spellEnd"/>
      <w:r w:rsidRPr="00F755C9">
        <w:rPr>
          <w:i/>
          <w:iCs/>
          <w:lang w:val="en-US"/>
        </w:rPr>
        <w:t xml:space="preserve"> </w:t>
      </w:r>
      <w:proofErr w:type="spellStart"/>
      <w:r w:rsidRPr="00F755C9">
        <w:rPr>
          <w:i/>
          <w:iCs/>
          <w:lang w:val="en-US"/>
        </w:rPr>
        <w:t>untuk</w:t>
      </w:r>
      <w:proofErr w:type="spellEnd"/>
      <w:r w:rsidRPr="00F755C9">
        <w:rPr>
          <w:i/>
          <w:iCs/>
          <w:lang w:val="en-US"/>
        </w:rPr>
        <w:t xml:space="preserve"> </w:t>
      </w:r>
      <w:proofErr w:type="spellStart"/>
      <w:r w:rsidRPr="00F755C9">
        <w:rPr>
          <w:i/>
          <w:iCs/>
          <w:lang w:val="en-US"/>
        </w:rPr>
        <w:t>sekarang</w:t>
      </w:r>
      <w:proofErr w:type="spellEnd"/>
      <w:r w:rsidRPr="00F755C9">
        <w:rPr>
          <w:i/>
          <w:iCs/>
          <w:lang w:val="en-US"/>
        </w:rPr>
        <w:t xml:space="preserve"> website </w:t>
      </w:r>
      <w:proofErr w:type="spellStart"/>
      <w:r w:rsidRPr="00F755C9">
        <w:rPr>
          <w:i/>
          <w:iCs/>
          <w:lang w:val="en-US"/>
        </w:rPr>
        <w:t>itu</w:t>
      </w:r>
      <w:proofErr w:type="spellEnd"/>
      <w:r w:rsidRPr="00F755C9">
        <w:rPr>
          <w:i/>
          <w:iCs/>
          <w:lang w:val="en-US"/>
        </w:rPr>
        <w:t xml:space="preserve"> </w:t>
      </w:r>
      <w:proofErr w:type="spellStart"/>
      <w:r w:rsidRPr="00F755C9">
        <w:rPr>
          <w:i/>
          <w:iCs/>
          <w:lang w:val="en-US"/>
        </w:rPr>
        <w:t>hanya</w:t>
      </w:r>
      <w:proofErr w:type="spellEnd"/>
      <w:r w:rsidRPr="00F755C9">
        <w:rPr>
          <w:i/>
          <w:iCs/>
          <w:lang w:val="en-US"/>
        </w:rPr>
        <w:t xml:space="preserve"> focus </w:t>
      </w:r>
      <w:proofErr w:type="spellStart"/>
      <w:r w:rsidRPr="00F755C9">
        <w:rPr>
          <w:i/>
          <w:iCs/>
          <w:lang w:val="en-US"/>
        </w:rPr>
        <w:t>ke</w:t>
      </w:r>
      <w:proofErr w:type="spellEnd"/>
      <w:r w:rsidRPr="00F755C9">
        <w:rPr>
          <w:i/>
          <w:iCs/>
          <w:lang w:val="en-US"/>
        </w:rPr>
        <w:t xml:space="preserve"> </w:t>
      </w:r>
      <w:proofErr w:type="spellStart"/>
      <w:r w:rsidRPr="00F755C9">
        <w:rPr>
          <w:i/>
          <w:iCs/>
          <w:lang w:val="en-US"/>
        </w:rPr>
        <w:t>pemberian</w:t>
      </w:r>
      <w:proofErr w:type="spellEnd"/>
      <w:r w:rsidRPr="00F755C9">
        <w:rPr>
          <w:i/>
          <w:iCs/>
          <w:lang w:val="en-US"/>
        </w:rPr>
        <w:t xml:space="preserve"> </w:t>
      </w:r>
      <w:proofErr w:type="spellStart"/>
      <w:r w:rsidRPr="00F755C9">
        <w:rPr>
          <w:i/>
          <w:iCs/>
          <w:lang w:val="en-US"/>
        </w:rPr>
        <w:t>informasi</w:t>
      </w:r>
      <w:proofErr w:type="spellEnd"/>
      <w:r w:rsidRPr="00F755C9">
        <w:rPr>
          <w:i/>
          <w:iCs/>
          <w:lang w:val="en-US"/>
        </w:rPr>
        <w:t>.”</w:t>
      </w:r>
      <w:r w:rsidR="004261DB">
        <w:rPr>
          <w:i/>
          <w:iCs/>
          <w:lang w:val="en-US"/>
        </w:rPr>
        <w:t xml:space="preserve"> </w:t>
      </w:r>
      <w:r w:rsidR="004261DB" w:rsidRPr="0085383D">
        <w:rPr>
          <w:b/>
          <w:bCs/>
          <w:lang w:val="en-US"/>
        </w:rPr>
        <w:t>(</w:t>
      </w:r>
      <w:proofErr w:type="spellStart"/>
      <w:r w:rsidR="004261DB">
        <w:rPr>
          <w:b/>
          <w:bCs/>
          <w:lang w:val="en-US"/>
        </w:rPr>
        <w:t>Wawancara</w:t>
      </w:r>
      <w:proofErr w:type="spellEnd"/>
      <w:r w:rsidR="004261DB">
        <w:rPr>
          <w:b/>
          <w:bCs/>
          <w:lang w:val="en-US"/>
        </w:rPr>
        <w:t xml:space="preserve"> B</w:t>
      </w:r>
      <w:proofErr w:type="gramStart"/>
      <w:r w:rsidR="004261DB">
        <w:rPr>
          <w:b/>
          <w:bCs/>
          <w:lang w:val="en-US"/>
        </w:rPr>
        <w:t>3</w:t>
      </w:r>
      <w:r w:rsidR="004261DB" w:rsidRPr="0085383D">
        <w:rPr>
          <w:b/>
          <w:bCs/>
          <w:lang w:val="en-US"/>
        </w:rPr>
        <w:t>.IP</w:t>
      </w:r>
      <w:proofErr w:type="gramEnd"/>
      <w:r w:rsidR="004261DB" w:rsidRPr="0085383D">
        <w:rPr>
          <w:b/>
          <w:bCs/>
          <w:lang w:val="en-US"/>
        </w:rPr>
        <w:t>-05.05)</w:t>
      </w:r>
    </w:p>
    <w:p w14:paraId="68FA6F36" w14:textId="2DC0FB96" w:rsidR="00FE1450" w:rsidRDefault="00FE1450" w:rsidP="00917A9B">
      <w:pPr>
        <w:spacing w:after="240"/>
        <w:ind w:firstLine="450"/>
        <w:jc w:val="both"/>
        <w:rPr>
          <w:lang w:val="en-US"/>
        </w:rPr>
      </w:pP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Pendidikan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Pendidikan. </w:t>
      </w:r>
      <w:proofErr w:type="spellStart"/>
      <w:r>
        <w:rPr>
          <w:lang w:val="en-US"/>
        </w:rPr>
        <w:t>Diharapkan</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dikelola</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timbul</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ditangani</w:t>
      </w:r>
      <w:proofErr w:type="spellEnd"/>
      <w:r>
        <w:rPr>
          <w:lang w:val="en-US"/>
        </w:rPr>
        <w:t xml:space="preserve"> dan </w:t>
      </w:r>
      <w:proofErr w:type="spellStart"/>
      <w:r>
        <w:rPr>
          <w:lang w:val="en-US"/>
        </w:rPr>
        <w:t>diselesaikan</w:t>
      </w:r>
      <w:proofErr w:type="spellEnd"/>
      <w:r>
        <w:rPr>
          <w:lang w:val="en-US"/>
        </w:rPr>
        <w:t xml:space="preserve"> </w:t>
      </w:r>
      <w:proofErr w:type="spellStart"/>
      <w:r>
        <w:rPr>
          <w:lang w:val="en-US"/>
        </w:rPr>
        <w:t>langsung</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Pendidikan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r>
        <w:rPr>
          <w:lang w:val="en-US"/>
        </w:rPr>
        <w:tab/>
      </w:r>
    </w:p>
    <w:p w14:paraId="24E459C7" w14:textId="3A588C3F" w:rsidR="00E86001" w:rsidRPr="00E86001" w:rsidRDefault="00E86001" w:rsidP="00484153">
      <w:pPr>
        <w:pStyle w:val="Heading3"/>
        <w:rPr>
          <w:lang w:val="en-US"/>
        </w:rPr>
      </w:pPr>
      <w:bookmarkStart w:id="93" w:name="_Toc84355473"/>
      <w:r w:rsidRPr="00E86001">
        <w:rPr>
          <w:lang w:val="en-US"/>
        </w:rPr>
        <w:t xml:space="preserve">4.2.3 </w:t>
      </w:r>
      <w:proofErr w:type="spellStart"/>
      <w:r w:rsidRPr="00E86001">
        <w:rPr>
          <w:lang w:val="en-US"/>
        </w:rPr>
        <w:t>P</w:t>
      </w:r>
      <w:r w:rsidR="00FA4DBF">
        <w:rPr>
          <w:lang w:val="en-US"/>
        </w:rPr>
        <w:t>enerapan</w:t>
      </w:r>
      <w:proofErr w:type="spellEnd"/>
      <w:r w:rsidRPr="00E86001">
        <w:rPr>
          <w:lang w:val="en-US"/>
        </w:rPr>
        <w:t xml:space="preserve"> Smart Infrastructure Pada </w:t>
      </w:r>
      <w:proofErr w:type="spellStart"/>
      <w:r w:rsidRPr="00E86001">
        <w:rPr>
          <w:lang w:val="en-US"/>
        </w:rPr>
        <w:t>Sarana</w:t>
      </w:r>
      <w:proofErr w:type="spellEnd"/>
      <w:r w:rsidRPr="00E86001">
        <w:rPr>
          <w:lang w:val="en-US"/>
        </w:rPr>
        <w:t xml:space="preserve"> </w:t>
      </w:r>
      <w:proofErr w:type="spellStart"/>
      <w:r w:rsidRPr="00E86001">
        <w:rPr>
          <w:lang w:val="en-US"/>
        </w:rPr>
        <w:t>Kesehatan</w:t>
      </w:r>
      <w:proofErr w:type="spellEnd"/>
      <w:r w:rsidRPr="00E86001">
        <w:rPr>
          <w:lang w:val="en-US"/>
        </w:rPr>
        <w:t xml:space="preserve"> di Kota Bandar Lampung</w:t>
      </w:r>
      <w:bookmarkEnd w:id="93"/>
    </w:p>
    <w:p w14:paraId="54DE6A2E" w14:textId="146C6B22" w:rsidR="00636642" w:rsidRDefault="00484153" w:rsidP="00E37F8D">
      <w:pPr>
        <w:spacing w:after="240"/>
        <w:ind w:firstLine="720"/>
        <w:jc w:val="both"/>
        <w:rPr>
          <w:lang w:val="en-US"/>
        </w:rPr>
      </w:pP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sidR="00E0193B">
        <w:rPr>
          <w:lang w:val="en-US"/>
        </w:rPr>
        <w:t>merupakan</w:t>
      </w:r>
      <w:proofErr w:type="spellEnd"/>
      <w:r w:rsidR="00E0193B">
        <w:rPr>
          <w:lang w:val="en-US"/>
        </w:rPr>
        <w:t xml:space="preserve"> salah </w:t>
      </w:r>
      <w:proofErr w:type="spellStart"/>
      <w:r w:rsidR="00E0193B">
        <w:rPr>
          <w:lang w:val="en-US"/>
        </w:rPr>
        <w:t>satu</w:t>
      </w:r>
      <w:proofErr w:type="spellEnd"/>
      <w:r w:rsidR="00E0193B">
        <w:rPr>
          <w:lang w:val="en-US"/>
        </w:rPr>
        <w:t xml:space="preserve"> </w:t>
      </w:r>
      <w:proofErr w:type="spellStart"/>
      <w:r w:rsidR="00E0193B">
        <w:rPr>
          <w:lang w:val="en-US"/>
        </w:rPr>
        <w:t>sarana</w:t>
      </w:r>
      <w:proofErr w:type="spellEnd"/>
      <w:r w:rsidR="00E0193B">
        <w:rPr>
          <w:lang w:val="en-US"/>
        </w:rPr>
        <w:t xml:space="preserve"> yang paling </w:t>
      </w:r>
      <w:proofErr w:type="spellStart"/>
      <w:r w:rsidR="00E0193B">
        <w:rPr>
          <w:lang w:val="en-US"/>
        </w:rPr>
        <w:t>mendasar</w:t>
      </w:r>
      <w:proofErr w:type="spellEnd"/>
      <w:r w:rsidR="00E0193B">
        <w:rPr>
          <w:lang w:val="en-US"/>
        </w:rPr>
        <w:t xml:space="preserve"> </w:t>
      </w:r>
      <w:proofErr w:type="spellStart"/>
      <w:r w:rsidR="00E0193B">
        <w:rPr>
          <w:lang w:val="en-US"/>
        </w:rPr>
        <w:t>dalam</w:t>
      </w:r>
      <w:proofErr w:type="spellEnd"/>
      <w:r w:rsidR="00E0193B">
        <w:rPr>
          <w:lang w:val="en-US"/>
        </w:rPr>
        <w:t xml:space="preserve"> </w:t>
      </w:r>
      <w:proofErr w:type="spellStart"/>
      <w:r w:rsidR="00E0193B">
        <w:rPr>
          <w:lang w:val="en-US"/>
        </w:rPr>
        <w:t>sebuah</w:t>
      </w:r>
      <w:proofErr w:type="spellEnd"/>
      <w:r w:rsidR="00E0193B">
        <w:rPr>
          <w:lang w:val="en-US"/>
        </w:rPr>
        <w:t xml:space="preserve"> </w:t>
      </w:r>
      <w:proofErr w:type="spellStart"/>
      <w:r w:rsidR="00E0193B">
        <w:rPr>
          <w:lang w:val="en-US"/>
        </w:rPr>
        <w:t>perkotaan</w:t>
      </w:r>
      <w:proofErr w:type="spellEnd"/>
      <w:r w:rsidR="00E0193B">
        <w:rPr>
          <w:lang w:val="en-US"/>
        </w:rPr>
        <w:t xml:space="preserve">. Banyak </w:t>
      </w:r>
      <w:proofErr w:type="spellStart"/>
      <w:r w:rsidR="00E0193B">
        <w:rPr>
          <w:lang w:val="en-US"/>
        </w:rPr>
        <w:t>upaya</w:t>
      </w:r>
      <w:proofErr w:type="spellEnd"/>
      <w:r w:rsidR="00E0193B">
        <w:rPr>
          <w:lang w:val="en-US"/>
        </w:rPr>
        <w:t xml:space="preserve"> yang </w:t>
      </w:r>
      <w:proofErr w:type="spellStart"/>
      <w:r w:rsidR="00E0193B">
        <w:rPr>
          <w:lang w:val="en-US"/>
        </w:rPr>
        <w:t>telah</w:t>
      </w:r>
      <w:proofErr w:type="spellEnd"/>
      <w:r w:rsidR="00E0193B">
        <w:rPr>
          <w:lang w:val="en-US"/>
        </w:rPr>
        <w:t xml:space="preserve"> </w:t>
      </w:r>
      <w:proofErr w:type="spellStart"/>
      <w:r w:rsidR="00E0193B">
        <w:rPr>
          <w:lang w:val="en-US"/>
        </w:rPr>
        <w:t>dilakukan</w:t>
      </w:r>
      <w:proofErr w:type="spellEnd"/>
      <w:r w:rsidR="00E0193B">
        <w:rPr>
          <w:lang w:val="en-US"/>
        </w:rPr>
        <w:t xml:space="preserve"> oleh </w:t>
      </w:r>
      <w:proofErr w:type="spellStart"/>
      <w:r w:rsidR="00E0193B">
        <w:rPr>
          <w:lang w:val="en-US"/>
        </w:rPr>
        <w:t>pemerintah</w:t>
      </w:r>
      <w:proofErr w:type="spellEnd"/>
      <w:r w:rsidR="00E0193B">
        <w:rPr>
          <w:lang w:val="en-US"/>
        </w:rPr>
        <w:t xml:space="preserve"> </w:t>
      </w:r>
      <w:proofErr w:type="spellStart"/>
      <w:r w:rsidR="00E0193B">
        <w:rPr>
          <w:lang w:val="en-US"/>
        </w:rPr>
        <w:t>untuk</w:t>
      </w:r>
      <w:proofErr w:type="spellEnd"/>
      <w:r w:rsidR="00E0193B">
        <w:rPr>
          <w:lang w:val="en-US"/>
        </w:rPr>
        <w:t xml:space="preserve"> </w:t>
      </w:r>
      <w:proofErr w:type="spellStart"/>
      <w:r w:rsidR="00E0193B">
        <w:rPr>
          <w:lang w:val="en-US"/>
        </w:rPr>
        <w:t>meningkatkan</w:t>
      </w:r>
      <w:proofErr w:type="spellEnd"/>
      <w:r w:rsidR="00E0193B">
        <w:rPr>
          <w:lang w:val="en-US"/>
        </w:rPr>
        <w:t xml:space="preserve"> </w:t>
      </w:r>
      <w:proofErr w:type="spellStart"/>
      <w:r w:rsidR="00E0193B">
        <w:rPr>
          <w:lang w:val="en-US"/>
        </w:rPr>
        <w:t>pelayanan</w:t>
      </w:r>
      <w:proofErr w:type="spellEnd"/>
      <w:r w:rsidR="00E0193B">
        <w:rPr>
          <w:lang w:val="en-US"/>
        </w:rPr>
        <w:t xml:space="preserve"> </w:t>
      </w:r>
      <w:proofErr w:type="spellStart"/>
      <w:r w:rsidR="00E0193B">
        <w:rPr>
          <w:lang w:val="en-US"/>
        </w:rPr>
        <w:t>kesehatan</w:t>
      </w:r>
      <w:proofErr w:type="spellEnd"/>
      <w:r w:rsidR="00E0193B">
        <w:rPr>
          <w:lang w:val="en-US"/>
        </w:rPr>
        <w:t xml:space="preserve"> </w:t>
      </w:r>
      <w:proofErr w:type="spellStart"/>
      <w:r w:rsidR="00E0193B">
        <w:rPr>
          <w:lang w:val="en-US"/>
        </w:rPr>
        <w:t>kepada</w:t>
      </w:r>
      <w:proofErr w:type="spellEnd"/>
      <w:r w:rsidR="00E0193B">
        <w:rPr>
          <w:lang w:val="en-US"/>
        </w:rPr>
        <w:t xml:space="preserve"> </w:t>
      </w:r>
      <w:proofErr w:type="spellStart"/>
      <w:r w:rsidR="00E0193B">
        <w:rPr>
          <w:lang w:val="en-US"/>
        </w:rPr>
        <w:t>masyarakat</w:t>
      </w:r>
      <w:proofErr w:type="spellEnd"/>
      <w:r w:rsidR="00E0193B">
        <w:rPr>
          <w:lang w:val="en-US"/>
        </w:rPr>
        <w:t xml:space="preserve">. </w:t>
      </w:r>
      <w:proofErr w:type="spellStart"/>
      <w:r w:rsidR="00E0193B">
        <w:rPr>
          <w:lang w:val="en-US"/>
        </w:rPr>
        <w:t>Mulai</w:t>
      </w:r>
      <w:proofErr w:type="spellEnd"/>
      <w:r w:rsidR="00E0193B">
        <w:rPr>
          <w:lang w:val="en-US"/>
        </w:rPr>
        <w:t xml:space="preserve"> </w:t>
      </w:r>
      <w:proofErr w:type="spellStart"/>
      <w:r w:rsidR="00E0193B">
        <w:rPr>
          <w:lang w:val="en-US"/>
        </w:rPr>
        <w:t>dari</w:t>
      </w:r>
      <w:proofErr w:type="spellEnd"/>
      <w:r w:rsidR="00E0193B">
        <w:rPr>
          <w:lang w:val="en-US"/>
        </w:rPr>
        <w:t xml:space="preserve"> </w:t>
      </w:r>
      <w:proofErr w:type="spellStart"/>
      <w:r w:rsidR="00E0193B">
        <w:rPr>
          <w:lang w:val="en-US"/>
        </w:rPr>
        <w:t>mempersiapkan</w:t>
      </w:r>
      <w:proofErr w:type="spellEnd"/>
      <w:r w:rsidR="00E0193B">
        <w:rPr>
          <w:lang w:val="en-US"/>
        </w:rPr>
        <w:t xml:space="preserve"> </w:t>
      </w:r>
      <w:proofErr w:type="spellStart"/>
      <w:r w:rsidR="00E0193B">
        <w:rPr>
          <w:lang w:val="en-US"/>
        </w:rPr>
        <w:t>sarana</w:t>
      </w:r>
      <w:proofErr w:type="spellEnd"/>
      <w:r w:rsidR="00E0193B">
        <w:rPr>
          <w:lang w:val="en-US"/>
        </w:rPr>
        <w:t xml:space="preserve"> </w:t>
      </w:r>
      <w:proofErr w:type="spellStart"/>
      <w:r w:rsidR="00E0193B">
        <w:rPr>
          <w:lang w:val="en-US"/>
        </w:rPr>
        <w:t>maupun</w:t>
      </w:r>
      <w:proofErr w:type="spellEnd"/>
      <w:r w:rsidR="00E0193B">
        <w:rPr>
          <w:lang w:val="en-US"/>
        </w:rPr>
        <w:t xml:space="preserve"> </w:t>
      </w:r>
      <w:proofErr w:type="spellStart"/>
      <w:r w:rsidR="00E0193B">
        <w:rPr>
          <w:lang w:val="en-US"/>
        </w:rPr>
        <w:t>prasarana</w:t>
      </w:r>
      <w:proofErr w:type="spellEnd"/>
      <w:r w:rsidR="00E0193B">
        <w:rPr>
          <w:lang w:val="en-US"/>
        </w:rPr>
        <w:t xml:space="preserve"> yang </w:t>
      </w:r>
      <w:proofErr w:type="spellStart"/>
      <w:r w:rsidR="00E0193B">
        <w:rPr>
          <w:lang w:val="en-US"/>
        </w:rPr>
        <w:t>memadai</w:t>
      </w:r>
      <w:proofErr w:type="spellEnd"/>
      <w:r w:rsidR="00E0193B">
        <w:rPr>
          <w:lang w:val="en-US"/>
        </w:rPr>
        <w:t xml:space="preserve"> </w:t>
      </w:r>
      <w:proofErr w:type="spellStart"/>
      <w:r w:rsidR="00E0193B">
        <w:rPr>
          <w:lang w:val="en-US"/>
        </w:rPr>
        <w:t>guna</w:t>
      </w:r>
      <w:proofErr w:type="spellEnd"/>
      <w:r w:rsidR="00E0193B">
        <w:rPr>
          <w:lang w:val="en-US"/>
        </w:rPr>
        <w:t xml:space="preserve"> </w:t>
      </w:r>
      <w:proofErr w:type="spellStart"/>
      <w:r w:rsidR="00E0193B">
        <w:rPr>
          <w:lang w:val="en-US"/>
        </w:rPr>
        <w:t>menunjang</w:t>
      </w:r>
      <w:proofErr w:type="spellEnd"/>
      <w:r w:rsidR="00E0193B">
        <w:rPr>
          <w:lang w:val="en-US"/>
        </w:rPr>
        <w:t xml:space="preserve"> </w:t>
      </w:r>
      <w:proofErr w:type="spellStart"/>
      <w:r w:rsidR="00E0193B">
        <w:rPr>
          <w:lang w:val="en-US"/>
        </w:rPr>
        <w:t>kebutuhan</w:t>
      </w:r>
      <w:proofErr w:type="spellEnd"/>
      <w:r w:rsidR="00E0193B">
        <w:rPr>
          <w:lang w:val="en-US"/>
        </w:rPr>
        <w:t xml:space="preserve"> </w:t>
      </w:r>
      <w:proofErr w:type="spellStart"/>
      <w:r w:rsidR="00E0193B">
        <w:rPr>
          <w:lang w:val="en-US"/>
        </w:rPr>
        <w:t>masyarakat</w:t>
      </w:r>
      <w:proofErr w:type="spellEnd"/>
      <w:r w:rsidR="00E0193B">
        <w:rPr>
          <w:lang w:val="en-US"/>
        </w:rPr>
        <w:t xml:space="preserve"> </w:t>
      </w:r>
      <w:proofErr w:type="spellStart"/>
      <w:r w:rsidR="00E0193B">
        <w:rPr>
          <w:lang w:val="en-US"/>
        </w:rPr>
        <w:lastRenderedPageBreak/>
        <w:t>dalam</w:t>
      </w:r>
      <w:proofErr w:type="spellEnd"/>
      <w:r w:rsidR="00E0193B">
        <w:rPr>
          <w:lang w:val="en-US"/>
        </w:rPr>
        <w:t xml:space="preserve"> </w:t>
      </w:r>
      <w:proofErr w:type="spellStart"/>
      <w:r w:rsidR="00E0193B">
        <w:rPr>
          <w:lang w:val="en-US"/>
        </w:rPr>
        <w:t>peningkatan</w:t>
      </w:r>
      <w:proofErr w:type="spellEnd"/>
      <w:r w:rsidR="00E0193B">
        <w:rPr>
          <w:lang w:val="en-US"/>
        </w:rPr>
        <w:t xml:space="preserve"> </w:t>
      </w:r>
      <w:proofErr w:type="spellStart"/>
      <w:r w:rsidR="00E0193B">
        <w:rPr>
          <w:lang w:val="en-US"/>
        </w:rPr>
        <w:t>kesehatan</w:t>
      </w:r>
      <w:proofErr w:type="spellEnd"/>
      <w:r w:rsidR="00E0193B">
        <w:rPr>
          <w:lang w:val="en-US"/>
        </w:rPr>
        <w:t xml:space="preserve"> </w:t>
      </w:r>
      <w:proofErr w:type="spellStart"/>
      <w:r w:rsidR="00E0193B">
        <w:rPr>
          <w:lang w:val="en-US"/>
        </w:rPr>
        <w:t>terutama</w:t>
      </w:r>
      <w:proofErr w:type="spellEnd"/>
      <w:r w:rsidR="00E0193B">
        <w:rPr>
          <w:lang w:val="en-US"/>
        </w:rPr>
        <w:t xml:space="preserve"> </w:t>
      </w:r>
      <w:proofErr w:type="spellStart"/>
      <w:r w:rsidR="00E0193B">
        <w:rPr>
          <w:lang w:val="en-US"/>
        </w:rPr>
        <w:t>dikota</w:t>
      </w:r>
      <w:proofErr w:type="spellEnd"/>
      <w:r w:rsidR="00E0193B">
        <w:rPr>
          <w:lang w:val="en-US"/>
        </w:rPr>
        <w:t xml:space="preserve"> </w:t>
      </w:r>
      <w:proofErr w:type="spellStart"/>
      <w:r w:rsidR="00E0193B">
        <w:rPr>
          <w:lang w:val="en-US"/>
        </w:rPr>
        <w:t>bandar</w:t>
      </w:r>
      <w:proofErr w:type="spellEnd"/>
      <w:r w:rsidR="00E0193B">
        <w:rPr>
          <w:lang w:val="en-US"/>
        </w:rPr>
        <w:t xml:space="preserve"> </w:t>
      </w:r>
      <w:proofErr w:type="spellStart"/>
      <w:r w:rsidR="00E0193B">
        <w:rPr>
          <w:lang w:val="en-US"/>
        </w:rPr>
        <w:t>lampung</w:t>
      </w:r>
      <w:proofErr w:type="spellEnd"/>
      <w:r w:rsidR="00E0193B">
        <w:rPr>
          <w:lang w:val="en-US"/>
        </w:rPr>
        <w:t xml:space="preserve">. Salah </w:t>
      </w:r>
      <w:proofErr w:type="spellStart"/>
      <w:r w:rsidR="00E0193B">
        <w:rPr>
          <w:lang w:val="en-US"/>
        </w:rPr>
        <w:t>satu</w:t>
      </w:r>
      <w:proofErr w:type="spellEnd"/>
      <w:r w:rsidR="00E0193B">
        <w:rPr>
          <w:lang w:val="en-US"/>
        </w:rPr>
        <w:t xml:space="preserve"> </w:t>
      </w:r>
      <w:proofErr w:type="spellStart"/>
      <w:r w:rsidR="00E0193B">
        <w:rPr>
          <w:lang w:val="en-US"/>
        </w:rPr>
        <w:t>upaya</w:t>
      </w:r>
      <w:proofErr w:type="spellEnd"/>
      <w:r w:rsidR="00E0193B">
        <w:rPr>
          <w:lang w:val="en-US"/>
        </w:rPr>
        <w:t xml:space="preserve"> yang </w:t>
      </w:r>
      <w:proofErr w:type="spellStart"/>
      <w:r w:rsidR="00E0193B">
        <w:rPr>
          <w:lang w:val="en-US"/>
        </w:rPr>
        <w:t>telah</w:t>
      </w:r>
      <w:proofErr w:type="spellEnd"/>
      <w:r w:rsidR="00E0193B">
        <w:rPr>
          <w:lang w:val="en-US"/>
        </w:rPr>
        <w:t xml:space="preserve"> </w:t>
      </w:r>
      <w:proofErr w:type="spellStart"/>
      <w:r w:rsidR="00E0193B">
        <w:rPr>
          <w:lang w:val="en-US"/>
        </w:rPr>
        <w:t>dilakukan</w:t>
      </w:r>
      <w:proofErr w:type="spellEnd"/>
      <w:r w:rsidR="00E0193B">
        <w:rPr>
          <w:lang w:val="en-US"/>
        </w:rPr>
        <w:t xml:space="preserve"> </w:t>
      </w:r>
      <w:proofErr w:type="spellStart"/>
      <w:r w:rsidR="00E0193B">
        <w:rPr>
          <w:lang w:val="en-US"/>
        </w:rPr>
        <w:t>dinas</w:t>
      </w:r>
      <w:proofErr w:type="spellEnd"/>
      <w:r w:rsidR="00E0193B">
        <w:rPr>
          <w:lang w:val="en-US"/>
        </w:rPr>
        <w:t xml:space="preserve"> </w:t>
      </w:r>
      <w:proofErr w:type="spellStart"/>
      <w:r w:rsidR="00E0193B">
        <w:rPr>
          <w:lang w:val="en-US"/>
        </w:rPr>
        <w:t>kesehatan</w:t>
      </w:r>
      <w:proofErr w:type="spellEnd"/>
      <w:r w:rsidR="00E0193B">
        <w:rPr>
          <w:lang w:val="en-US"/>
        </w:rPr>
        <w:t xml:space="preserve"> </w:t>
      </w:r>
      <w:proofErr w:type="spellStart"/>
      <w:r w:rsidR="00E0193B">
        <w:rPr>
          <w:lang w:val="en-US"/>
        </w:rPr>
        <w:t>kota</w:t>
      </w:r>
      <w:proofErr w:type="spellEnd"/>
      <w:r w:rsidR="00E0193B">
        <w:rPr>
          <w:lang w:val="en-US"/>
        </w:rPr>
        <w:t xml:space="preserve"> </w:t>
      </w:r>
      <w:proofErr w:type="spellStart"/>
      <w:r w:rsidR="00E0193B">
        <w:rPr>
          <w:lang w:val="en-US"/>
        </w:rPr>
        <w:t>bandar</w:t>
      </w:r>
      <w:proofErr w:type="spellEnd"/>
      <w:r w:rsidR="00E0193B">
        <w:rPr>
          <w:lang w:val="en-US"/>
        </w:rPr>
        <w:t xml:space="preserve"> </w:t>
      </w:r>
      <w:proofErr w:type="spellStart"/>
      <w:r w:rsidR="00E0193B">
        <w:rPr>
          <w:lang w:val="en-US"/>
        </w:rPr>
        <w:t>lampung</w:t>
      </w:r>
      <w:proofErr w:type="spellEnd"/>
      <w:r w:rsidR="00E0193B">
        <w:rPr>
          <w:lang w:val="en-US"/>
        </w:rPr>
        <w:t xml:space="preserve"> </w:t>
      </w:r>
      <w:proofErr w:type="spellStart"/>
      <w:r w:rsidR="00E0193B">
        <w:rPr>
          <w:lang w:val="en-US"/>
        </w:rPr>
        <w:t>terkait</w:t>
      </w:r>
      <w:proofErr w:type="spellEnd"/>
      <w:r w:rsidR="00E0193B">
        <w:rPr>
          <w:lang w:val="en-US"/>
        </w:rPr>
        <w:t xml:space="preserve"> </w:t>
      </w:r>
      <w:r w:rsidR="00845648" w:rsidRPr="00845648">
        <w:rPr>
          <w:i/>
          <w:iCs/>
          <w:lang w:val="en-US"/>
        </w:rPr>
        <w:t>smart infrastructure</w:t>
      </w:r>
      <w:r w:rsidR="00E0193B">
        <w:rPr>
          <w:lang w:val="en-US"/>
        </w:rPr>
        <w:t xml:space="preserve"> pada </w:t>
      </w:r>
      <w:r w:rsidR="00C77A16" w:rsidRPr="00C77A16">
        <w:rPr>
          <w:i/>
          <w:iCs/>
          <w:lang w:val="en-US"/>
        </w:rPr>
        <w:t>smart city</w:t>
      </w:r>
      <w:r w:rsidR="00E0193B">
        <w:rPr>
          <w:lang w:val="en-US"/>
        </w:rPr>
        <w:t xml:space="preserve"> </w:t>
      </w:r>
      <w:proofErr w:type="spellStart"/>
      <w:r w:rsidR="00E0193B">
        <w:rPr>
          <w:lang w:val="en-US"/>
        </w:rPr>
        <w:t>guna</w:t>
      </w:r>
      <w:proofErr w:type="spellEnd"/>
      <w:r w:rsidR="00E0193B">
        <w:rPr>
          <w:lang w:val="en-US"/>
        </w:rPr>
        <w:t xml:space="preserve"> </w:t>
      </w:r>
      <w:proofErr w:type="spellStart"/>
      <w:r w:rsidR="00E0193B">
        <w:rPr>
          <w:lang w:val="en-US"/>
        </w:rPr>
        <w:t>meningkatkan</w:t>
      </w:r>
      <w:proofErr w:type="spellEnd"/>
      <w:r w:rsidR="00E0193B">
        <w:rPr>
          <w:lang w:val="en-US"/>
        </w:rPr>
        <w:t xml:space="preserve"> </w:t>
      </w:r>
      <w:proofErr w:type="spellStart"/>
      <w:r w:rsidR="00E0193B">
        <w:rPr>
          <w:lang w:val="en-US"/>
        </w:rPr>
        <w:t>kualitas</w:t>
      </w:r>
      <w:proofErr w:type="spellEnd"/>
      <w:r w:rsidR="00E0193B">
        <w:rPr>
          <w:lang w:val="en-US"/>
        </w:rPr>
        <w:t xml:space="preserve"> </w:t>
      </w:r>
      <w:proofErr w:type="spellStart"/>
      <w:r w:rsidR="00E0193B">
        <w:rPr>
          <w:lang w:val="en-US"/>
        </w:rPr>
        <w:t>pelayanan</w:t>
      </w:r>
      <w:proofErr w:type="spellEnd"/>
      <w:r w:rsidR="00E0193B">
        <w:rPr>
          <w:lang w:val="en-US"/>
        </w:rPr>
        <w:t xml:space="preserve"> </w:t>
      </w:r>
      <w:proofErr w:type="spellStart"/>
      <w:r w:rsidR="00E0193B">
        <w:rPr>
          <w:lang w:val="en-US"/>
        </w:rPr>
        <w:t>kesehatan</w:t>
      </w:r>
      <w:proofErr w:type="spellEnd"/>
      <w:r w:rsidR="00E0193B">
        <w:rPr>
          <w:lang w:val="en-US"/>
        </w:rPr>
        <w:t xml:space="preserve"> di </w:t>
      </w:r>
      <w:proofErr w:type="spellStart"/>
      <w:r w:rsidR="00E0193B">
        <w:rPr>
          <w:lang w:val="en-US"/>
        </w:rPr>
        <w:t>kota</w:t>
      </w:r>
      <w:proofErr w:type="spellEnd"/>
      <w:r w:rsidR="00E0193B">
        <w:rPr>
          <w:lang w:val="en-US"/>
        </w:rPr>
        <w:t xml:space="preserve"> </w:t>
      </w:r>
      <w:proofErr w:type="spellStart"/>
      <w:r w:rsidR="00E0193B">
        <w:rPr>
          <w:lang w:val="en-US"/>
        </w:rPr>
        <w:t>bandar</w:t>
      </w:r>
      <w:proofErr w:type="spellEnd"/>
      <w:r w:rsidR="00E0193B">
        <w:rPr>
          <w:lang w:val="en-US"/>
        </w:rPr>
        <w:t xml:space="preserve"> </w:t>
      </w:r>
      <w:proofErr w:type="spellStart"/>
      <w:r w:rsidR="00E0193B">
        <w:rPr>
          <w:lang w:val="en-US"/>
        </w:rPr>
        <w:t>lampung</w:t>
      </w:r>
      <w:proofErr w:type="spellEnd"/>
      <w:r w:rsidR="00E0193B">
        <w:rPr>
          <w:lang w:val="en-US"/>
        </w:rPr>
        <w:t xml:space="preserve"> </w:t>
      </w:r>
      <w:proofErr w:type="spellStart"/>
      <w:r w:rsidR="00E0193B">
        <w:rPr>
          <w:lang w:val="en-US"/>
        </w:rPr>
        <w:t>adalah</w:t>
      </w:r>
      <w:proofErr w:type="spellEnd"/>
      <w:r w:rsidR="00E0193B">
        <w:rPr>
          <w:lang w:val="en-US"/>
        </w:rPr>
        <w:t xml:space="preserve"> </w:t>
      </w:r>
      <w:proofErr w:type="spellStart"/>
      <w:r w:rsidR="00E0193B">
        <w:rPr>
          <w:lang w:val="en-US"/>
        </w:rPr>
        <w:t>dengan</w:t>
      </w:r>
      <w:proofErr w:type="spellEnd"/>
      <w:r w:rsidR="00E0193B">
        <w:rPr>
          <w:lang w:val="en-US"/>
        </w:rPr>
        <w:t xml:space="preserve"> </w:t>
      </w:r>
      <w:proofErr w:type="spellStart"/>
      <w:r w:rsidR="00E0193B">
        <w:rPr>
          <w:lang w:val="en-US"/>
        </w:rPr>
        <w:t>menerapkan</w:t>
      </w:r>
      <w:proofErr w:type="spellEnd"/>
      <w:r w:rsidR="00E0193B">
        <w:rPr>
          <w:lang w:val="en-US"/>
        </w:rPr>
        <w:t xml:space="preserve"> </w:t>
      </w:r>
      <w:proofErr w:type="spellStart"/>
      <w:r w:rsidR="00E0193B" w:rsidRPr="00C77A16">
        <w:rPr>
          <w:i/>
          <w:iCs/>
          <w:lang w:val="en-US"/>
        </w:rPr>
        <w:t>sms</w:t>
      </w:r>
      <w:proofErr w:type="spellEnd"/>
      <w:r w:rsidR="00E0193B" w:rsidRPr="00C77A16">
        <w:rPr>
          <w:i/>
          <w:iCs/>
          <w:lang w:val="en-US"/>
        </w:rPr>
        <w:t xml:space="preserve"> gateway</w:t>
      </w:r>
      <w:r w:rsidR="00E0193B">
        <w:rPr>
          <w:lang w:val="en-US"/>
        </w:rPr>
        <w:t xml:space="preserve"> di </w:t>
      </w:r>
      <w:proofErr w:type="spellStart"/>
      <w:r w:rsidR="00E0193B">
        <w:rPr>
          <w:lang w:val="en-US"/>
        </w:rPr>
        <w:t>beberapa</w:t>
      </w:r>
      <w:proofErr w:type="spellEnd"/>
      <w:r w:rsidR="00E0193B">
        <w:rPr>
          <w:lang w:val="en-US"/>
        </w:rPr>
        <w:t xml:space="preserve"> </w:t>
      </w:r>
      <w:proofErr w:type="spellStart"/>
      <w:r w:rsidR="00E0193B">
        <w:rPr>
          <w:lang w:val="en-US"/>
        </w:rPr>
        <w:t>puskesmas</w:t>
      </w:r>
      <w:proofErr w:type="spellEnd"/>
      <w:r w:rsidR="00E0193B">
        <w:rPr>
          <w:lang w:val="en-US"/>
        </w:rPr>
        <w:t xml:space="preserve"> </w:t>
      </w:r>
      <w:proofErr w:type="spellStart"/>
      <w:r w:rsidR="00E0193B">
        <w:rPr>
          <w:lang w:val="en-US"/>
        </w:rPr>
        <w:t>untuk</w:t>
      </w:r>
      <w:proofErr w:type="spellEnd"/>
      <w:r w:rsidR="00E0193B">
        <w:rPr>
          <w:lang w:val="en-US"/>
        </w:rPr>
        <w:t xml:space="preserve"> </w:t>
      </w:r>
      <w:proofErr w:type="spellStart"/>
      <w:r w:rsidR="00E0193B">
        <w:rPr>
          <w:lang w:val="en-US"/>
        </w:rPr>
        <w:t>memudahkan</w:t>
      </w:r>
      <w:proofErr w:type="spellEnd"/>
      <w:r w:rsidR="00E0193B">
        <w:rPr>
          <w:lang w:val="en-US"/>
        </w:rPr>
        <w:t xml:space="preserve"> </w:t>
      </w:r>
      <w:proofErr w:type="spellStart"/>
      <w:r w:rsidR="00E0193B">
        <w:rPr>
          <w:lang w:val="en-US"/>
        </w:rPr>
        <w:t>masyarakat</w:t>
      </w:r>
      <w:proofErr w:type="spellEnd"/>
      <w:r w:rsidR="00E0193B">
        <w:rPr>
          <w:lang w:val="en-US"/>
        </w:rPr>
        <w:t xml:space="preserve"> yang </w:t>
      </w:r>
      <w:proofErr w:type="spellStart"/>
      <w:r w:rsidR="00E0193B">
        <w:rPr>
          <w:lang w:val="en-US"/>
        </w:rPr>
        <w:t>ingin</w:t>
      </w:r>
      <w:proofErr w:type="spellEnd"/>
      <w:r w:rsidR="00E0193B">
        <w:rPr>
          <w:lang w:val="en-US"/>
        </w:rPr>
        <w:t xml:space="preserve"> </w:t>
      </w:r>
      <w:proofErr w:type="spellStart"/>
      <w:r w:rsidR="00E0193B">
        <w:rPr>
          <w:lang w:val="en-US"/>
        </w:rPr>
        <w:t>berobat</w:t>
      </w:r>
      <w:proofErr w:type="spellEnd"/>
      <w:r w:rsidR="00E0193B">
        <w:rPr>
          <w:lang w:val="en-US"/>
        </w:rPr>
        <w:t xml:space="preserve">. </w:t>
      </w:r>
    </w:p>
    <w:p w14:paraId="383A7252" w14:textId="12404C21" w:rsidR="00E0193B" w:rsidRDefault="00E0193B" w:rsidP="00E37F8D">
      <w:pPr>
        <w:spacing w:after="240"/>
        <w:ind w:left="450"/>
        <w:jc w:val="both"/>
        <w:rPr>
          <w:lang w:val="en-US"/>
        </w:rPr>
      </w:pPr>
      <w:r w:rsidRPr="00636642">
        <w:rPr>
          <w:i/>
          <w:iCs/>
          <w:lang w:val="en-US"/>
        </w:rPr>
        <w:t xml:space="preserve">“Ada </w:t>
      </w:r>
      <w:proofErr w:type="spellStart"/>
      <w:r w:rsidRPr="00636642">
        <w:rPr>
          <w:i/>
          <w:iCs/>
          <w:lang w:val="en-US"/>
        </w:rPr>
        <w:t>beberapa</w:t>
      </w:r>
      <w:proofErr w:type="spellEnd"/>
      <w:r w:rsidRPr="00636642">
        <w:rPr>
          <w:i/>
          <w:iCs/>
          <w:lang w:val="en-US"/>
        </w:rPr>
        <w:t xml:space="preserve"> </w:t>
      </w:r>
      <w:proofErr w:type="spellStart"/>
      <w:r w:rsidRPr="00636642">
        <w:rPr>
          <w:i/>
          <w:iCs/>
          <w:lang w:val="en-US"/>
        </w:rPr>
        <w:t>puskemas</w:t>
      </w:r>
      <w:proofErr w:type="spellEnd"/>
      <w:r w:rsidRPr="00636642">
        <w:rPr>
          <w:i/>
          <w:iCs/>
          <w:lang w:val="en-US"/>
        </w:rPr>
        <w:t xml:space="preserve"> yang </w:t>
      </w:r>
      <w:proofErr w:type="spellStart"/>
      <w:r w:rsidRPr="00636642">
        <w:rPr>
          <w:i/>
          <w:iCs/>
          <w:lang w:val="en-US"/>
        </w:rPr>
        <w:t>setau</w:t>
      </w:r>
      <w:proofErr w:type="spellEnd"/>
      <w:r w:rsidRPr="00636642">
        <w:rPr>
          <w:i/>
          <w:iCs/>
          <w:lang w:val="en-US"/>
        </w:rPr>
        <w:t xml:space="preserve"> </w:t>
      </w:r>
      <w:proofErr w:type="spellStart"/>
      <w:r w:rsidRPr="00636642">
        <w:rPr>
          <w:i/>
          <w:iCs/>
          <w:lang w:val="en-US"/>
        </w:rPr>
        <w:t>saya</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memanfaatkan</w:t>
      </w:r>
      <w:proofErr w:type="spellEnd"/>
      <w:r w:rsidRPr="00636642">
        <w:rPr>
          <w:i/>
          <w:iCs/>
          <w:lang w:val="en-US"/>
        </w:rPr>
        <w:t xml:space="preserve"> </w:t>
      </w:r>
      <w:proofErr w:type="spellStart"/>
      <w:r w:rsidRPr="00636642">
        <w:rPr>
          <w:i/>
          <w:iCs/>
          <w:lang w:val="en-US"/>
        </w:rPr>
        <w:t>teknologi</w:t>
      </w:r>
      <w:proofErr w:type="spellEnd"/>
      <w:r w:rsidRPr="00636642">
        <w:rPr>
          <w:i/>
          <w:iCs/>
          <w:lang w:val="en-US"/>
        </w:rPr>
        <w:t xml:space="preserve"> </w:t>
      </w:r>
      <w:proofErr w:type="spellStart"/>
      <w:r w:rsidRPr="00636642">
        <w:rPr>
          <w:i/>
          <w:iCs/>
          <w:lang w:val="en-US"/>
        </w:rPr>
        <w:t>berbasis</w:t>
      </w:r>
      <w:proofErr w:type="spellEnd"/>
      <w:r w:rsidRPr="00636642">
        <w:rPr>
          <w:i/>
          <w:iCs/>
          <w:lang w:val="en-US"/>
        </w:rPr>
        <w:t xml:space="preserve"> </w:t>
      </w:r>
      <w:proofErr w:type="spellStart"/>
      <w:r w:rsidRPr="00636642">
        <w:rPr>
          <w:i/>
          <w:iCs/>
          <w:lang w:val="en-US"/>
        </w:rPr>
        <w:t>sms</w:t>
      </w:r>
      <w:proofErr w:type="spellEnd"/>
      <w:r w:rsidRPr="00636642">
        <w:rPr>
          <w:i/>
          <w:iCs/>
          <w:lang w:val="en-US"/>
        </w:rPr>
        <w:t xml:space="preserve"> gateway. </w:t>
      </w:r>
      <w:proofErr w:type="spellStart"/>
      <w:r w:rsidRPr="00636642">
        <w:rPr>
          <w:i/>
          <w:iCs/>
          <w:lang w:val="en-US"/>
        </w:rPr>
        <w:t>Jadi</w:t>
      </w:r>
      <w:proofErr w:type="spellEnd"/>
      <w:r w:rsidRPr="00636642">
        <w:rPr>
          <w:i/>
          <w:iCs/>
          <w:lang w:val="en-US"/>
        </w:rPr>
        <w:t xml:space="preserve"> </w:t>
      </w:r>
      <w:proofErr w:type="spellStart"/>
      <w:r w:rsidRPr="00636642">
        <w:rPr>
          <w:i/>
          <w:iCs/>
          <w:lang w:val="en-US"/>
        </w:rPr>
        <w:t>mereka</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mendaftar</w:t>
      </w:r>
      <w:proofErr w:type="spellEnd"/>
      <w:r w:rsidRPr="00636642">
        <w:rPr>
          <w:i/>
          <w:iCs/>
          <w:lang w:val="en-US"/>
        </w:rPr>
        <w:t xml:space="preserve"> </w:t>
      </w:r>
      <w:proofErr w:type="spellStart"/>
      <w:r w:rsidRPr="00636642">
        <w:rPr>
          <w:i/>
          <w:iCs/>
          <w:lang w:val="en-US"/>
        </w:rPr>
        <w:t>secara</w:t>
      </w:r>
      <w:proofErr w:type="spellEnd"/>
      <w:r w:rsidRPr="00636642">
        <w:rPr>
          <w:i/>
          <w:iCs/>
          <w:lang w:val="en-US"/>
        </w:rPr>
        <w:t xml:space="preserve"> </w:t>
      </w:r>
      <w:proofErr w:type="spellStart"/>
      <w:r w:rsidRPr="00636642">
        <w:rPr>
          <w:i/>
          <w:iCs/>
          <w:lang w:val="en-US"/>
        </w:rPr>
        <w:t>onlinelewat</w:t>
      </w:r>
      <w:proofErr w:type="spellEnd"/>
      <w:r w:rsidRPr="00636642">
        <w:rPr>
          <w:i/>
          <w:iCs/>
          <w:lang w:val="en-US"/>
        </w:rPr>
        <w:t xml:space="preserve"> </w:t>
      </w:r>
      <w:proofErr w:type="spellStart"/>
      <w:r w:rsidRPr="00636642">
        <w:rPr>
          <w:i/>
          <w:iCs/>
          <w:lang w:val="en-US"/>
        </w:rPr>
        <w:t>sms</w:t>
      </w:r>
      <w:proofErr w:type="spellEnd"/>
      <w:r w:rsidRPr="00636642">
        <w:rPr>
          <w:i/>
          <w:iCs/>
          <w:lang w:val="en-US"/>
        </w:rPr>
        <w:t xml:space="preserve"> gateway </w:t>
      </w:r>
      <w:proofErr w:type="spellStart"/>
      <w:r w:rsidRPr="00636642">
        <w:rPr>
          <w:i/>
          <w:iCs/>
          <w:lang w:val="en-US"/>
        </w:rPr>
        <w:t>tetapi</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ada</w:t>
      </w:r>
      <w:proofErr w:type="spellEnd"/>
      <w:r w:rsidRPr="00636642">
        <w:rPr>
          <w:i/>
          <w:iCs/>
          <w:lang w:val="en-US"/>
        </w:rPr>
        <w:t xml:space="preserve"> </w:t>
      </w:r>
      <w:proofErr w:type="spellStart"/>
      <w:r w:rsidRPr="00636642">
        <w:rPr>
          <w:i/>
          <w:iCs/>
          <w:lang w:val="en-US"/>
        </w:rPr>
        <w:t>berapa</w:t>
      </w:r>
      <w:proofErr w:type="spellEnd"/>
      <w:r w:rsidRPr="00636642">
        <w:rPr>
          <w:i/>
          <w:iCs/>
          <w:lang w:val="en-US"/>
        </w:rPr>
        <w:t xml:space="preserve"> </w:t>
      </w:r>
      <w:proofErr w:type="spellStart"/>
      <w:r w:rsidRPr="00636642">
        <w:rPr>
          <w:i/>
          <w:iCs/>
          <w:lang w:val="en-US"/>
        </w:rPr>
        <w:t>puskesmas</w:t>
      </w:r>
      <w:proofErr w:type="spellEnd"/>
      <w:r w:rsidRPr="00636642">
        <w:rPr>
          <w:i/>
          <w:iCs/>
          <w:lang w:val="en-US"/>
        </w:rPr>
        <w:t xml:space="preserve"> yang </w:t>
      </w:r>
      <w:proofErr w:type="spellStart"/>
      <w:r w:rsidRPr="00636642">
        <w:rPr>
          <w:i/>
          <w:iCs/>
          <w:lang w:val="en-US"/>
        </w:rPr>
        <w:t>menggunakannya</w:t>
      </w:r>
      <w:proofErr w:type="spellEnd"/>
      <w:r w:rsidRPr="00636642">
        <w:rPr>
          <w:i/>
          <w:iCs/>
          <w:lang w:val="en-US"/>
        </w:rPr>
        <w:t xml:space="preserve"> </w:t>
      </w:r>
      <w:proofErr w:type="spellStart"/>
      <w:r w:rsidRPr="00636642">
        <w:rPr>
          <w:i/>
          <w:iCs/>
          <w:lang w:val="en-US"/>
        </w:rPr>
        <w:t>saya</w:t>
      </w:r>
      <w:proofErr w:type="spellEnd"/>
      <w:r w:rsidRPr="00636642">
        <w:rPr>
          <w:i/>
          <w:iCs/>
          <w:lang w:val="en-US"/>
        </w:rPr>
        <w:t xml:space="preserve"> </w:t>
      </w:r>
      <w:proofErr w:type="spellStart"/>
      <w:r w:rsidRPr="00636642">
        <w:rPr>
          <w:i/>
          <w:iCs/>
          <w:lang w:val="en-US"/>
        </w:rPr>
        <w:t>belum</w:t>
      </w:r>
      <w:proofErr w:type="spellEnd"/>
      <w:r w:rsidRPr="00636642">
        <w:rPr>
          <w:i/>
          <w:iCs/>
          <w:lang w:val="en-US"/>
        </w:rPr>
        <w:t xml:space="preserve"> </w:t>
      </w:r>
      <w:proofErr w:type="spellStart"/>
      <w:r w:rsidRPr="00636642">
        <w:rPr>
          <w:i/>
          <w:iCs/>
          <w:lang w:val="en-US"/>
        </w:rPr>
        <w:t>dapat</w:t>
      </w:r>
      <w:proofErr w:type="spellEnd"/>
      <w:r w:rsidRPr="00636642">
        <w:rPr>
          <w:i/>
          <w:iCs/>
          <w:lang w:val="en-US"/>
        </w:rPr>
        <w:t xml:space="preserve"> </w:t>
      </w:r>
      <w:proofErr w:type="spellStart"/>
      <w:r w:rsidRPr="00636642">
        <w:rPr>
          <w:i/>
          <w:iCs/>
          <w:lang w:val="en-US"/>
        </w:rPr>
        <w:t>informasinya</w:t>
      </w:r>
      <w:proofErr w:type="spellEnd"/>
      <w:r w:rsidRPr="00636642">
        <w:rPr>
          <w:i/>
          <w:iCs/>
          <w:lang w:val="en-US"/>
        </w:rPr>
        <w:t xml:space="preserve"> </w:t>
      </w:r>
      <w:proofErr w:type="spellStart"/>
      <w:r w:rsidRPr="00636642">
        <w:rPr>
          <w:i/>
          <w:iCs/>
          <w:lang w:val="en-US"/>
        </w:rPr>
        <w:t>berapa</w:t>
      </w:r>
      <w:proofErr w:type="spellEnd"/>
      <w:r w:rsidRPr="00636642">
        <w:rPr>
          <w:i/>
          <w:iCs/>
          <w:lang w:val="en-US"/>
        </w:rPr>
        <w:t xml:space="preserve"> </w:t>
      </w:r>
      <w:proofErr w:type="spellStart"/>
      <w:r w:rsidRPr="00636642">
        <w:rPr>
          <w:i/>
          <w:iCs/>
          <w:lang w:val="en-US"/>
        </w:rPr>
        <w:t>jumlah</w:t>
      </w:r>
      <w:proofErr w:type="spellEnd"/>
      <w:r w:rsidRPr="00636642">
        <w:rPr>
          <w:i/>
          <w:iCs/>
          <w:lang w:val="en-US"/>
        </w:rPr>
        <w:t xml:space="preserve"> </w:t>
      </w:r>
      <w:proofErr w:type="spellStart"/>
      <w:r w:rsidRPr="00636642">
        <w:rPr>
          <w:i/>
          <w:iCs/>
          <w:lang w:val="en-US"/>
        </w:rPr>
        <w:t>tepatnya</w:t>
      </w:r>
      <w:proofErr w:type="spellEnd"/>
      <w:r w:rsidRPr="00636642">
        <w:rPr>
          <w:i/>
          <w:iCs/>
          <w:lang w:val="en-US"/>
        </w:rPr>
        <w:t xml:space="preserve"> </w:t>
      </w:r>
      <w:proofErr w:type="spellStart"/>
      <w:r w:rsidRPr="00636642">
        <w:rPr>
          <w:i/>
          <w:iCs/>
          <w:lang w:val="en-US"/>
        </w:rPr>
        <w:t>tapi</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ada</w:t>
      </w:r>
      <w:proofErr w:type="spellEnd"/>
      <w:r w:rsidRPr="00636642">
        <w:rPr>
          <w:i/>
          <w:iCs/>
          <w:lang w:val="en-US"/>
        </w:rPr>
        <w:t xml:space="preserve"> </w:t>
      </w:r>
      <w:proofErr w:type="spellStart"/>
      <w:r w:rsidRPr="00636642">
        <w:rPr>
          <w:i/>
          <w:iCs/>
          <w:lang w:val="en-US"/>
        </w:rPr>
        <w:t>beberapa</w:t>
      </w:r>
      <w:proofErr w:type="spellEnd"/>
      <w:r w:rsidRPr="00636642">
        <w:rPr>
          <w:i/>
          <w:iCs/>
          <w:lang w:val="en-US"/>
        </w:rPr>
        <w:t xml:space="preserve"> </w:t>
      </w:r>
      <w:proofErr w:type="spellStart"/>
      <w:r w:rsidRPr="00636642">
        <w:rPr>
          <w:i/>
          <w:iCs/>
          <w:lang w:val="en-US"/>
        </w:rPr>
        <w:t>puskesmas</w:t>
      </w:r>
      <w:proofErr w:type="spellEnd"/>
      <w:r w:rsidRPr="00636642">
        <w:rPr>
          <w:i/>
          <w:iCs/>
          <w:lang w:val="en-US"/>
        </w:rPr>
        <w:t xml:space="preserve"> yang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memanfaatkan</w:t>
      </w:r>
      <w:proofErr w:type="spellEnd"/>
      <w:r w:rsidRPr="00636642">
        <w:rPr>
          <w:i/>
          <w:iCs/>
          <w:lang w:val="en-US"/>
        </w:rPr>
        <w:t xml:space="preserve"> </w:t>
      </w:r>
      <w:proofErr w:type="spellStart"/>
      <w:r w:rsidRPr="00636642">
        <w:rPr>
          <w:i/>
          <w:iCs/>
          <w:lang w:val="en-US"/>
        </w:rPr>
        <w:t>teknologi</w:t>
      </w:r>
      <w:proofErr w:type="spellEnd"/>
      <w:r w:rsidRPr="00636642">
        <w:rPr>
          <w:i/>
          <w:iCs/>
          <w:lang w:val="en-US"/>
        </w:rPr>
        <w:t xml:space="preserve"> </w:t>
      </w:r>
      <w:proofErr w:type="spellStart"/>
      <w:r w:rsidRPr="00636642">
        <w:rPr>
          <w:i/>
          <w:iCs/>
          <w:lang w:val="en-US"/>
        </w:rPr>
        <w:t>itu</w:t>
      </w:r>
      <w:proofErr w:type="spellEnd"/>
      <w:r w:rsidRPr="00636642">
        <w:rPr>
          <w:i/>
          <w:iCs/>
          <w:lang w:val="en-US"/>
        </w:rPr>
        <w:t xml:space="preserve">. </w:t>
      </w:r>
      <w:proofErr w:type="spellStart"/>
      <w:r w:rsidRPr="00636642">
        <w:rPr>
          <w:i/>
          <w:iCs/>
          <w:lang w:val="en-US"/>
        </w:rPr>
        <w:t>Jadi</w:t>
      </w:r>
      <w:proofErr w:type="spellEnd"/>
      <w:r w:rsidRPr="00636642">
        <w:rPr>
          <w:i/>
          <w:iCs/>
          <w:lang w:val="en-US"/>
        </w:rPr>
        <w:t xml:space="preserve"> </w:t>
      </w:r>
      <w:proofErr w:type="spellStart"/>
      <w:r w:rsidRPr="00636642">
        <w:rPr>
          <w:i/>
          <w:iCs/>
          <w:lang w:val="en-US"/>
        </w:rPr>
        <w:t>masyarakat</w:t>
      </w:r>
      <w:proofErr w:type="spellEnd"/>
      <w:r w:rsidRPr="00636642">
        <w:rPr>
          <w:i/>
          <w:iCs/>
          <w:lang w:val="en-US"/>
        </w:rPr>
        <w:t xml:space="preserve"> yang </w:t>
      </w:r>
      <w:proofErr w:type="spellStart"/>
      <w:r w:rsidRPr="00636642">
        <w:rPr>
          <w:i/>
          <w:iCs/>
          <w:lang w:val="en-US"/>
        </w:rPr>
        <w:t>mau</w:t>
      </w:r>
      <w:proofErr w:type="spellEnd"/>
      <w:r w:rsidRPr="00636642">
        <w:rPr>
          <w:i/>
          <w:iCs/>
          <w:lang w:val="en-US"/>
        </w:rPr>
        <w:t xml:space="preserve"> </w:t>
      </w:r>
      <w:proofErr w:type="spellStart"/>
      <w:r w:rsidRPr="00636642">
        <w:rPr>
          <w:i/>
          <w:iCs/>
          <w:lang w:val="en-US"/>
        </w:rPr>
        <w:t>berobat</w:t>
      </w:r>
      <w:proofErr w:type="spellEnd"/>
      <w:r w:rsidRPr="00636642">
        <w:rPr>
          <w:i/>
          <w:iCs/>
          <w:lang w:val="en-US"/>
        </w:rPr>
        <w:t xml:space="preserve"> </w:t>
      </w:r>
      <w:proofErr w:type="spellStart"/>
      <w:r w:rsidRPr="00636642">
        <w:rPr>
          <w:i/>
          <w:iCs/>
          <w:lang w:val="en-US"/>
        </w:rPr>
        <w:t>cukup</w:t>
      </w:r>
      <w:proofErr w:type="spellEnd"/>
      <w:r w:rsidRPr="00636642">
        <w:rPr>
          <w:i/>
          <w:iCs/>
          <w:lang w:val="en-US"/>
        </w:rPr>
        <w:t xml:space="preserve">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mendaftar</w:t>
      </w:r>
      <w:proofErr w:type="spellEnd"/>
      <w:r w:rsidRPr="00636642">
        <w:rPr>
          <w:i/>
          <w:iCs/>
          <w:lang w:val="en-US"/>
        </w:rPr>
        <w:t xml:space="preserve"> </w:t>
      </w:r>
      <w:proofErr w:type="spellStart"/>
      <w:r w:rsidRPr="00636642">
        <w:rPr>
          <w:i/>
          <w:iCs/>
          <w:lang w:val="en-US"/>
        </w:rPr>
        <w:t>lewat</w:t>
      </w:r>
      <w:proofErr w:type="spellEnd"/>
      <w:r w:rsidRPr="00636642">
        <w:rPr>
          <w:i/>
          <w:iCs/>
          <w:lang w:val="en-US"/>
        </w:rPr>
        <w:t xml:space="preserve"> </w:t>
      </w:r>
      <w:proofErr w:type="spellStart"/>
      <w:r w:rsidRPr="00636642">
        <w:rPr>
          <w:i/>
          <w:iCs/>
          <w:lang w:val="en-US"/>
        </w:rPr>
        <w:t>sms</w:t>
      </w:r>
      <w:proofErr w:type="spellEnd"/>
      <w:r w:rsidRPr="00636642">
        <w:rPr>
          <w:i/>
          <w:iCs/>
          <w:lang w:val="en-US"/>
        </w:rPr>
        <w:t xml:space="preserve"> gateway”</w:t>
      </w:r>
      <w:r w:rsidR="00C36C1F" w:rsidRPr="00C36C1F">
        <w:rPr>
          <w:b/>
          <w:bCs/>
          <w:lang w:val="en-US"/>
        </w:rPr>
        <w:t xml:space="preserve"> (</w:t>
      </w:r>
      <w:proofErr w:type="spellStart"/>
      <w:r w:rsidR="00C36C1F" w:rsidRPr="00C36C1F">
        <w:rPr>
          <w:b/>
          <w:bCs/>
          <w:lang w:val="en-US"/>
        </w:rPr>
        <w:t>Wawancara</w:t>
      </w:r>
      <w:proofErr w:type="spellEnd"/>
      <w:r w:rsidR="00C36C1F" w:rsidRPr="00C36C1F">
        <w:rPr>
          <w:b/>
          <w:bCs/>
          <w:lang w:val="en-US"/>
        </w:rPr>
        <w:t>, C</w:t>
      </w:r>
      <w:proofErr w:type="gramStart"/>
      <w:r w:rsidR="00C36C1F">
        <w:rPr>
          <w:b/>
          <w:bCs/>
          <w:lang w:val="en-US"/>
        </w:rPr>
        <w:t>1</w:t>
      </w:r>
      <w:r w:rsidR="00C36C1F" w:rsidRPr="00C36C1F">
        <w:rPr>
          <w:b/>
          <w:bCs/>
          <w:lang w:val="en-US"/>
        </w:rPr>
        <w:t>.IP</w:t>
      </w:r>
      <w:proofErr w:type="gramEnd"/>
      <w:r w:rsidR="00C36C1F" w:rsidRPr="00C36C1F">
        <w:rPr>
          <w:b/>
          <w:bCs/>
          <w:lang w:val="en-US"/>
        </w:rPr>
        <w:t>-01.01)</w:t>
      </w:r>
    </w:p>
    <w:p w14:paraId="54738C5B" w14:textId="5EB008B1" w:rsidR="00C36C1F" w:rsidRDefault="00E0193B" w:rsidP="00E37F8D">
      <w:pPr>
        <w:spacing w:after="240"/>
        <w:ind w:firstLine="720"/>
        <w:jc w:val="both"/>
        <w:rPr>
          <w:lang w:val="en-US"/>
        </w:rPr>
      </w:pPr>
      <w:proofErr w:type="spellStart"/>
      <w:r>
        <w:rPr>
          <w:lang w:val="en-US"/>
        </w:rPr>
        <w:t>Dengan</w:t>
      </w:r>
      <w:proofErr w:type="spellEnd"/>
      <w:r>
        <w:rPr>
          <w:lang w:val="en-US"/>
        </w:rPr>
        <w:t xml:space="preserve"> </w:t>
      </w:r>
      <w:proofErr w:type="spellStart"/>
      <w:r>
        <w:rPr>
          <w:lang w:val="en-US"/>
        </w:rPr>
        <w:t>demikian</w:t>
      </w:r>
      <w:proofErr w:type="spellEnd"/>
      <w:r>
        <w:rPr>
          <w:lang w:val="en-US"/>
        </w:rPr>
        <w:t xml:space="preserve">, program </w:t>
      </w:r>
      <w:proofErr w:type="spellStart"/>
      <w:r>
        <w:rPr>
          <w:lang w:val="en-US"/>
        </w:rPr>
        <w:t>sms</w:t>
      </w:r>
      <w:proofErr w:type="spellEnd"/>
      <w:r>
        <w:rPr>
          <w:lang w:val="en-US"/>
        </w:rPr>
        <w:t xml:space="preserve"> gateway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mampu</w:t>
      </w:r>
      <w:proofErr w:type="spellEnd"/>
      <w:r>
        <w:rPr>
          <w:lang w:val="en-US"/>
        </w:rPr>
        <w:t xml:space="preserve"> </w:t>
      </w:r>
      <w:proofErr w:type="spellStart"/>
      <w:r w:rsidR="006D2922">
        <w:rPr>
          <w:lang w:val="en-US"/>
        </w:rPr>
        <w:t>untuk</w:t>
      </w:r>
      <w:proofErr w:type="spellEnd"/>
      <w:r w:rsidR="006D2922">
        <w:rPr>
          <w:lang w:val="en-US"/>
        </w:rPr>
        <w:t xml:space="preserve"> </w:t>
      </w:r>
      <w:proofErr w:type="spellStart"/>
      <w:r w:rsidR="006D2922">
        <w:rPr>
          <w:lang w:val="en-US"/>
        </w:rPr>
        <w:t>menerapkan</w:t>
      </w:r>
      <w:proofErr w:type="spellEnd"/>
      <w:r w:rsidR="006D2922">
        <w:rPr>
          <w:lang w:val="en-US"/>
        </w:rPr>
        <w:t xml:space="preserve"> </w:t>
      </w:r>
      <w:r w:rsidR="00845648" w:rsidRPr="00845648">
        <w:rPr>
          <w:i/>
          <w:iCs/>
          <w:lang w:val="en-US"/>
        </w:rPr>
        <w:t>smart infrastructure</w:t>
      </w:r>
      <w:r w:rsidR="006D2922">
        <w:rPr>
          <w:lang w:val="en-US"/>
        </w:rPr>
        <w:t xml:space="preserve"> pada </w:t>
      </w:r>
      <w:proofErr w:type="spellStart"/>
      <w:r w:rsidR="006D2922">
        <w:rPr>
          <w:lang w:val="en-US"/>
        </w:rPr>
        <w:t>aspek</w:t>
      </w:r>
      <w:proofErr w:type="spellEnd"/>
      <w:r w:rsidR="006D2922">
        <w:rPr>
          <w:lang w:val="en-US"/>
        </w:rPr>
        <w:t xml:space="preserve"> </w:t>
      </w:r>
      <w:proofErr w:type="spellStart"/>
      <w:r w:rsidR="006D2922">
        <w:rPr>
          <w:lang w:val="en-US"/>
        </w:rPr>
        <w:t>sarana</w:t>
      </w:r>
      <w:proofErr w:type="spellEnd"/>
      <w:r w:rsidR="006D2922">
        <w:rPr>
          <w:lang w:val="en-US"/>
        </w:rPr>
        <w:t xml:space="preserve"> </w:t>
      </w:r>
      <w:proofErr w:type="spellStart"/>
      <w:r w:rsidR="006D2922">
        <w:rPr>
          <w:lang w:val="en-US"/>
        </w:rPr>
        <w:t>kesehatan</w:t>
      </w:r>
      <w:proofErr w:type="spellEnd"/>
      <w:r w:rsidR="006D2922">
        <w:rPr>
          <w:lang w:val="en-US"/>
        </w:rPr>
        <w:t xml:space="preserve"> </w:t>
      </w:r>
      <w:proofErr w:type="spellStart"/>
      <w:r w:rsidR="006D2922">
        <w:rPr>
          <w:lang w:val="en-US"/>
        </w:rPr>
        <w:t>dikota</w:t>
      </w:r>
      <w:proofErr w:type="spellEnd"/>
      <w:r w:rsidR="006D2922">
        <w:rPr>
          <w:lang w:val="en-US"/>
        </w:rPr>
        <w:t xml:space="preserve"> </w:t>
      </w:r>
      <w:proofErr w:type="spellStart"/>
      <w:r w:rsidR="006D2922">
        <w:rPr>
          <w:lang w:val="en-US"/>
        </w:rPr>
        <w:t>bandar</w:t>
      </w:r>
      <w:proofErr w:type="spellEnd"/>
      <w:r w:rsidR="006D2922">
        <w:rPr>
          <w:lang w:val="en-US"/>
        </w:rPr>
        <w:t xml:space="preserve"> </w:t>
      </w:r>
      <w:proofErr w:type="spellStart"/>
      <w:r w:rsidR="006D2922">
        <w:rPr>
          <w:lang w:val="en-US"/>
        </w:rPr>
        <w:t>lampung</w:t>
      </w:r>
      <w:proofErr w:type="spellEnd"/>
      <w:r w:rsidR="006D2922">
        <w:rPr>
          <w:lang w:val="en-US"/>
        </w:rPr>
        <w:t xml:space="preserve"> </w:t>
      </w:r>
      <w:proofErr w:type="spellStart"/>
      <w:r w:rsidR="006D2922">
        <w:rPr>
          <w:lang w:val="en-US"/>
        </w:rPr>
        <w:t>guna</w:t>
      </w:r>
      <w:proofErr w:type="spellEnd"/>
      <w:r w:rsidR="006D2922">
        <w:rPr>
          <w:lang w:val="en-US"/>
        </w:rPr>
        <w:t xml:space="preserve"> </w:t>
      </w:r>
      <w:proofErr w:type="spellStart"/>
      <w:r w:rsidR="006D2922">
        <w:rPr>
          <w:lang w:val="en-US"/>
        </w:rPr>
        <w:t>membantu</w:t>
      </w:r>
      <w:proofErr w:type="spellEnd"/>
      <w:r w:rsidR="006D2922">
        <w:rPr>
          <w:lang w:val="en-US"/>
        </w:rPr>
        <w:t xml:space="preserve"> </w:t>
      </w:r>
      <w:proofErr w:type="spellStart"/>
      <w:r w:rsidR="006D2922">
        <w:rPr>
          <w:lang w:val="en-US"/>
        </w:rPr>
        <w:t>memudahkan</w:t>
      </w:r>
      <w:proofErr w:type="spellEnd"/>
      <w:r w:rsidR="006D2922">
        <w:rPr>
          <w:lang w:val="en-US"/>
        </w:rPr>
        <w:t xml:space="preserve"> </w:t>
      </w:r>
      <w:proofErr w:type="spellStart"/>
      <w:r w:rsidR="006D2922">
        <w:rPr>
          <w:lang w:val="en-US"/>
        </w:rPr>
        <w:t>masyarakut</w:t>
      </w:r>
      <w:proofErr w:type="spellEnd"/>
      <w:r w:rsidR="006D2922">
        <w:rPr>
          <w:lang w:val="en-US"/>
        </w:rPr>
        <w:t xml:space="preserve"> </w:t>
      </w:r>
      <w:proofErr w:type="spellStart"/>
      <w:r w:rsidR="006D2922">
        <w:rPr>
          <w:lang w:val="en-US"/>
        </w:rPr>
        <w:t>untuk</w:t>
      </w:r>
      <w:proofErr w:type="spellEnd"/>
      <w:r w:rsidR="006D2922">
        <w:rPr>
          <w:lang w:val="en-US"/>
        </w:rPr>
        <w:t xml:space="preserve"> </w:t>
      </w:r>
      <w:proofErr w:type="spellStart"/>
      <w:r w:rsidR="006D2922">
        <w:rPr>
          <w:lang w:val="en-US"/>
        </w:rPr>
        <w:t>memperoleh</w:t>
      </w:r>
      <w:proofErr w:type="spellEnd"/>
      <w:r w:rsidR="006D2922">
        <w:rPr>
          <w:lang w:val="en-US"/>
        </w:rPr>
        <w:t xml:space="preserve"> </w:t>
      </w:r>
      <w:proofErr w:type="spellStart"/>
      <w:r w:rsidR="006D2922">
        <w:rPr>
          <w:lang w:val="en-US"/>
        </w:rPr>
        <w:t>pelayanan</w:t>
      </w:r>
      <w:proofErr w:type="spellEnd"/>
      <w:r w:rsidR="006D2922">
        <w:rPr>
          <w:lang w:val="en-US"/>
        </w:rPr>
        <w:t xml:space="preserve"> </w:t>
      </w:r>
      <w:proofErr w:type="spellStart"/>
      <w:r w:rsidR="006D2922">
        <w:rPr>
          <w:lang w:val="en-US"/>
        </w:rPr>
        <w:t>kesehatan</w:t>
      </w:r>
      <w:proofErr w:type="spellEnd"/>
      <w:r w:rsidR="006D2922">
        <w:rPr>
          <w:lang w:val="en-US"/>
        </w:rPr>
        <w:t xml:space="preserve">. </w:t>
      </w:r>
      <w:proofErr w:type="spellStart"/>
      <w:r w:rsidR="006D2922">
        <w:rPr>
          <w:lang w:val="en-US"/>
        </w:rPr>
        <w:t>Selain</w:t>
      </w:r>
      <w:proofErr w:type="spellEnd"/>
      <w:r w:rsidR="006D2922">
        <w:rPr>
          <w:lang w:val="en-US"/>
        </w:rPr>
        <w:t xml:space="preserve"> </w:t>
      </w:r>
      <w:proofErr w:type="spellStart"/>
      <w:r w:rsidR="006D2922">
        <w:rPr>
          <w:lang w:val="en-US"/>
        </w:rPr>
        <w:t>itu</w:t>
      </w:r>
      <w:proofErr w:type="spellEnd"/>
      <w:r w:rsidR="006D2922">
        <w:rPr>
          <w:lang w:val="en-US"/>
        </w:rPr>
        <w:t xml:space="preserve"> </w:t>
      </w:r>
      <w:proofErr w:type="spellStart"/>
      <w:r w:rsidR="006D2922">
        <w:rPr>
          <w:lang w:val="en-US"/>
        </w:rPr>
        <w:t>ada</w:t>
      </w:r>
      <w:proofErr w:type="spellEnd"/>
      <w:r w:rsidR="006D2922">
        <w:rPr>
          <w:lang w:val="en-US"/>
        </w:rPr>
        <w:t xml:space="preserve"> </w:t>
      </w:r>
      <w:proofErr w:type="spellStart"/>
      <w:r w:rsidR="006D2922">
        <w:rPr>
          <w:lang w:val="en-US"/>
        </w:rPr>
        <w:t>dinas</w:t>
      </w:r>
      <w:proofErr w:type="spellEnd"/>
      <w:r w:rsidR="006D2922">
        <w:rPr>
          <w:lang w:val="en-US"/>
        </w:rPr>
        <w:t xml:space="preserve"> </w:t>
      </w:r>
      <w:proofErr w:type="spellStart"/>
      <w:r w:rsidR="006D2922">
        <w:rPr>
          <w:lang w:val="en-US"/>
        </w:rPr>
        <w:t>kesehatan</w:t>
      </w:r>
      <w:proofErr w:type="spellEnd"/>
      <w:r w:rsidR="006D2922">
        <w:rPr>
          <w:lang w:val="en-US"/>
        </w:rPr>
        <w:t xml:space="preserve"> juga </w:t>
      </w:r>
      <w:proofErr w:type="spellStart"/>
      <w:r w:rsidR="006D2922">
        <w:rPr>
          <w:lang w:val="en-US"/>
        </w:rPr>
        <w:t>sudah</w:t>
      </w:r>
      <w:proofErr w:type="spellEnd"/>
      <w:r w:rsidR="006D2922">
        <w:rPr>
          <w:lang w:val="en-US"/>
        </w:rPr>
        <w:t xml:space="preserve"> </w:t>
      </w:r>
      <w:proofErr w:type="spellStart"/>
      <w:r w:rsidR="006D2922">
        <w:rPr>
          <w:lang w:val="en-US"/>
        </w:rPr>
        <w:t>memanfaatkan</w:t>
      </w:r>
      <w:proofErr w:type="spellEnd"/>
      <w:r w:rsidR="006D2922">
        <w:rPr>
          <w:lang w:val="en-US"/>
        </w:rPr>
        <w:t xml:space="preserve"> </w:t>
      </w:r>
      <w:proofErr w:type="spellStart"/>
      <w:r w:rsidR="006D2922">
        <w:rPr>
          <w:lang w:val="en-US"/>
        </w:rPr>
        <w:t>teknologi</w:t>
      </w:r>
      <w:proofErr w:type="spellEnd"/>
      <w:r w:rsidR="006D2922">
        <w:rPr>
          <w:lang w:val="en-US"/>
        </w:rPr>
        <w:t xml:space="preserve"> internet </w:t>
      </w:r>
      <w:proofErr w:type="spellStart"/>
      <w:r w:rsidR="006D2922">
        <w:rPr>
          <w:lang w:val="en-US"/>
        </w:rPr>
        <w:t>berbasis</w:t>
      </w:r>
      <w:proofErr w:type="spellEnd"/>
      <w:r w:rsidR="006D2922">
        <w:rPr>
          <w:lang w:val="en-US"/>
        </w:rPr>
        <w:t xml:space="preserve"> </w:t>
      </w:r>
      <w:proofErr w:type="spellStart"/>
      <w:r w:rsidR="006D2922">
        <w:rPr>
          <w:lang w:val="en-US"/>
        </w:rPr>
        <w:t>aplikasi</w:t>
      </w:r>
      <w:proofErr w:type="spellEnd"/>
      <w:r w:rsidR="006D2922">
        <w:rPr>
          <w:lang w:val="en-US"/>
        </w:rPr>
        <w:t xml:space="preserve"> website </w:t>
      </w:r>
      <w:proofErr w:type="spellStart"/>
      <w:r w:rsidR="006D2922">
        <w:rPr>
          <w:lang w:val="en-US"/>
        </w:rPr>
        <w:t>guna</w:t>
      </w:r>
      <w:proofErr w:type="spellEnd"/>
      <w:r w:rsidR="006D2922">
        <w:rPr>
          <w:lang w:val="en-US"/>
        </w:rPr>
        <w:t xml:space="preserve"> </w:t>
      </w:r>
      <w:proofErr w:type="spellStart"/>
      <w:r w:rsidR="006D2922">
        <w:rPr>
          <w:lang w:val="en-US"/>
        </w:rPr>
        <w:t>mendukung</w:t>
      </w:r>
      <w:proofErr w:type="spellEnd"/>
      <w:r w:rsidR="006D2922">
        <w:rPr>
          <w:lang w:val="en-US"/>
        </w:rPr>
        <w:t xml:space="preserve"> </w:t>
      </w:r>
      <w:proofErr w:type="spellStart"/>
      <w:r w:rsidR="006D2922">
        <w:rPr>
          <w:lang w:val="en-US"/>
        </w:rPr>
        <w:t>tercapainya</w:t>
      </w:r>
      <w:proofErr w:type="spellEnd"/>
      <w:r w:rsidR="006D2922">
        <w:rPr>
          <w:lang w:val="en-US"/>
        </w:rPr>
        <w:t xml:space="preserve"> </w:t>
      </w:r>
      <w:r w:rsidR="00845648" w:rsidRPr="00845648">
        <w:rPr>
          <w:i/>
          <w:iCs/>
          <w:lang w:val="en-US"/>
        </w:rPr>
        <w:t>smart infrastructure</w:t>
      </w:r>
      <w:r w:rsidR="006D2922">
        <w:rPr>
          <w:lang w:val="en-US"/>
        </w:rPr>
        <w:t xml:space="preserve">. Website </w:t>
      </w:r>
      <w:proofErr w:type="spellStart"/>
      <w:r w:rsidR="006D2922">
        <w:rPr>
          <w:lang w:val="en-US"/>
        </w:rPr>
        <w:t>ini</w:t>
      </w:r>
      <w:proofErr w:type="spellEnd"/>
      <w:r w:rsidR="006D2922">
        <w:rPr>
          <w:lang w:val="en-US"/>
        </w:rPr>
        <w:t xml:space="preserve"> </w:t>
      </w:r>
      <w:proofErr w:type="spellStart"/>
      <w:r w:rsidR="006D2922">
        <w:rPr>
          <w:lang w:val="en-US"/>
        </w:rPr>
        <w:t>berfungsi</w:t>
      </w:r>
      <w:proofErr w:type="spellEnd"/>
      <w:r w:rsidR="006D2922">
        <w:rPr>
          <w:lang w:val="en-US"/>
        </w:rPr>
        <w:t xml:space="preserve"> </w:t>
      </w:r>
      <w:proofErr w:type="spellStart"/>
      <w:r w:rsidR="006D2922">
        <w:rPr>
          <w:lang w:val="en-US"/>
        </w:rPr>
        <w:t>untuk</w:t>
      </w:r>
      <w:proofErr w:type="spellEnd"/>
      <w:r w:rsidR="006D2922">
        <w:rPr>
          <w:lang w:val="en-US"/>
        </w:rPr>
        <w:t xml:space="preserve"> </w:t>
      </w:r>
      <w:proofErr w:type="spellStart"/>
      <w:r w:rsidR="006D2922">
        <w:rPr>
          <w:lang w:val="en-US"/>
        </w:rPr>
        <w:t>menciptakan</w:t>
      </w:r>
      <w:proofErr w:type="spellEnd"/>
      <w:r w:rsidR="006D2922">
        <w:rPr>
          <w:lang w:val="en-US"/>
        </w:rPr>
        <w:t xml:space="preserve"> </w:t>
      </w:r>
      <w:proofErr w:type="spellStart"/>
      <w:r w:rsidR="006D2922">
        <w:rPr>
          <w:lang w:val="en-US"/>
        </w:rPr>
        <w:t>keterbukaan</w:t>
      </w:r>
      <w:proofErr w:type="spellEnd"/>
      <w:r w:rsidR="006D2922">
        <w:rPr>
          <w:lang w:val="en-US"/>
        </w:rPr>
        <w:t xml:space="preserve"> </w:t>
      </w:r>
      <w:proofErr w:type="spellStart"/>
      <w:r w:rsidR="006D2922">
        <w:rPr>
          <w:lang w:val="en-US"/>
        </w:rPr>
        <w:t>informasi</w:t>
      </w:r>
      <w:proofErr w:type="spellEnd"/>
      <w:r w:rsidR="006D2922">
        <w:rPr>
          <w:lang w:val="en-US"/>
        </w:rPr>
        <w:t xml:space="preserve"> </w:t>
      </w:r>
      <w:proofErr w:type="spellStart"/>
      <w:r w:rsidR="006D2922">
        <w:rPr>
          <w:lang w:val="en-US"/>
        </w:rPr>
        <w:t>mengenai</w:t>
      </w:r>
      <w:proofErr w:type="spellEnd"/>
      <w:r w:rsidR="006D2922">
        <w:rPr>
          <w:lang w:val="en-US"/>
        </w:rPr>
        <w:t xml:space="preserve"> </w:t>
      </w:r>
      <w:proofErr w:type="spellStart"/>
      <w:r w:rsidR="006D2922">
        <w:rPr>
          <w:lang w:val="en-US"/>
        </w:rPr>
        <w:t>pelayanan</w:t>
      </w:r>
      <w:proofErr w:type="spellEnd"/>
      <w:r w:rsidR="006D2922">
        <w:rPr>
          <w:lang w:val="en-US"/>
        </w:rPr>
        <w:t xml:space="preserve"> </w:t>
      </w:r>
      <w:proofErr w:type="spellStart"/>
      <w:r w:rsidR="006D2922">
        <w:rPr>
          <w:lang w:val="en-US"/>
        </w:rPr>
        <w:t>kesehatan</w:t>
      </w:r>
      <w:proofErr w:type="spellEnd"/>
      <w:r w:rsidR="006D2922">
        <w:rPr>
          <w:lang w:val="en-US"/>
        </w:rPr>
        <w:t xml:space="preserve"> di </w:t>
      </w:r>
      <w:proofErr w:type="spellStart"/>
      <w:r w:rsidR="006D2922">
        <w:rPr>
          <w:lang w:val="en-US"/>
        </w:rPr>
        <w:t>kota</w:t>
      </w:r>
      <w:proofErr w:type="spellEnd"/>
      <w:r w:rsidR="006D2922">
        <w:rPr>
          <w:lang w:val="en-US"/>
        </w:rPr>
        <w:t xml:space="preserve"> </w:t>
      </w:r>
      <w:proofErr w:type="spellStart"/>
      <w:r w:rsidR="006D2922">
        <w:rPr>
          <w:lang w:val="en-US"/>
        </w:rPr>
        <w:t>bandar</w:t>
      </w:r>
      <w:proofErr w:type="spellEnd"/>
      <w:r w:rsidR="006D2922">
        <w:rPr>
          <w:lang w:val="en-US"/>
        </w:rPr>
        <w:t xml:space="preserve"> </w:t>
      </w:r>
      <w:proofErr w:type="spellStart"/>
      <w:r w:rsidR="006D2922">
        <w:rPr>
          <w:lang w:val="en-US"/>
        </w:rPr>
        <w:t>lampung</w:t>
      </w:r>
      <w:proofErr w:type="spellEnd"/>
      <w:r w:rsidR="006D2922">
        <w:rPr>
          <w:lang w:val="en-US"/>
        </w:rPr>
        <w:t xml:space="preserve">. </w:t>
      </w:r>
      <w:proofErr w:type="spellStart"/>
      <w:r w:rsidR="006D2922">
        <w:rPr>
          <w:lang w:val="en-US"/>
        </w:rPr>
        <w:t>Tidak</w:t>
      </w:r>
      <w:proofErr w:type="spellEnd"/>
      <w:r w:rsidR="006D2922">
        <w:rPr>
          <w:lang w:val="en-US"/>
        </w:rPr>
        <w:t xml:space="preserve"> </w:t>
      </w:r>
      <w:proofErr w:type="spellStart"/>
      <w:r w:rsidR="006D2922">
        <w:rPr>
          <w:lang w:val="en-US"/>
        </w:rPr>
        <w:t>hanya</w:t>
      </w:r>
      <w:proofErr w:type="spellEnd"/>
      <w:r w:rsidR="006D2922">
        <w:rPr>
          <w:lang w:val="en-US"/>
        </w:rPr>
        <w:t xml:space="preserve"> </w:t>
      </w:r>
      <w:proofErr w:type="spellStart"/>
      <w:r w:rsidR="006D2922">
        <w:rPr>
          <w:lang w:val="en-US"/>
        </w:rPr>
        <w:t>sarana</w:t>
      </w:r>
      <w:proofErr w:type="spellEnd"/>
      <w:r w:rsidR="006D2922">
        <w:rPr>
          <w:lang w:val="en-US"/>
        </w:rPr>
        <w:t xml:space="preserve"> smart </w:t>
      </w:r>
      <w:proofErr w:type="spellStart"/>
      <w:r w:rsidR="006D2922">
        <w:rPr>
          <w:lang w:val="en-US"/>
        </w:rPr>
        <w:t>infrsructure</w:t>
      </w:r>
      <w:proofErr w:type="spellEnd"/>
      <w:r w:rsidR="006D2922">
        <w:rPr>
          <w:lang w:val="en-US"/>
        </w:rPr>
        <w:t xml:space="preserve"> </w:t>
      </w:r>
      <w:proofErr w:type="spellStart"/>
      <w:r w:rsidR="006D2922">
        <w:rPr>
          <w:lang w:val="en-US"/>
        </w:rPr>
        <w:t>dalam</w:t>
      </w:r>
      <w:proofErr w:type="spellEnd"/>
      <w:r w:rsidR="006D2922">
        <w:rPr>
          <w:lang w:val="en-US"/>
        </w:rPr>
        <w:t xml:space="preserve"> </w:t>
      </w:r>
      <w:proofErr w:type="spellStart"/>
      <w:r w:rsidR="006D2922">
        <w:rPr>
          <w:lang w:val="en-US"/>
        </w:rPr>
        <w:t>pelayanan</w:t>
      </w:r>
      <w:proofErr w:type="spellEnd"/>
      <w:r w:rsidR="006D2922">
        <w:rPr>
          <w:lang w:val="en-US"/>
        </w:rPr>
        <w:t xml:space="preserve"> </w:t>
      </w:r>
      <w:proofErr w:type="spellStart"/>
      <w:r w:rsidR="006D2922">
        <w:rPr>
          <w:lang w:val="en-US"/>
        </w:rPr>
        <w:t>masyarakat</w:t>
      </w:r>
      <w:proofErr w:type="spellEnd"/>
      <w:r w:rsidR="006D2922">
        <w:rPr>
          <w:lang w:val="en-US"/>
        </w:rPr>
        <w:t xml:space="preserve"> </w:t>
      </w:r>
      <w:proofErr w:type="spellStart"/>
      <w:r w:rsidR="006D2922">
        <w:rPr>
          <w:lang w:val="en-US"/>
        </w:rPr>
        <w:t>saja</w:t>
      </w:r>
      <w:proofErr w:type="spellEnd"/>
      <w:r w:rsidR="006D2922">
        <w:rPr>
          <w:lang w:val="en-US"/>
        </w:rPr>
        <w:t xml:space="preserve"> yang </w:t>
      </w:r>
      <w:proofErr w:type="spellStart"/>
      <w:r w:rsidR="006D2922">
        <w:rPr>
          <w:lang w:val="en-US"/>
        </w:rPr>
        <w:t>diupayakan</w:t>
      </w:r>
      <w:proofErr w:type="spellEnd"/>
      <w:r w:rsidR="006D2922">
        <w:rPr>
          <w:lang w:val="en-US"/>
        </w:rPr>
        <w:t xml:space="preserve">. </w:t>
      </w:r>
      <w:proofErr w:type="spellStart"/>
      <w:r w:rsidR="006D2922">
        <w:rPr>
          <w:lang w:val="en-US"/>
        </w:rPr>
        <w:t>tetapi</w:t>
      </w:r>
      <w:proofErr w:type="spellEnd"/>
      <w:r w:rsidR="006D2922">
        <w:rPr>
          <w:lang w:val="en-US"/>
        </w:rPr>
        <w:t xml:space="preserve"> juga, </w:t>
      </w:r>
      <w:proofErr w:type="spellStart"/>
      <w:r w:rsidR="006D2922">
        <w:rPr>
          <w:lang w:val="en-US"/>
        </w:rPr>
        <w:t>dalam</w:t>
      </w:r>
      <w:proofErr w:type="spellEnd"/>
      <w:r w:rsidR="006D2922">
        <w:rPr>
          <w:lang w:val="en-US"/>
        </w:rPr>
        <w:t xml:space="preserve"> system </w:t>
      </w:r>
      <w:proofErr w:type="spellStart"/>
      <w:r w:rsidR="006D2922">
        <w:rPr>
          <w:lang w:val="en-US"/>
        </w:rPr>
        <w:t>pengelolaan</w:t>
      </w:r>
      <w:proofErr w:type="spellEnd"/>
      <w:r w:rsidR="006D2922">
        <w:rPr>
          <w:lang w:val="en-US"/>
        </w:rPr>
        <w:t xml:space="preserve"> data </w:t>
      </w:r>
      <w:proofErr w:type="spellStart"/>
      <w:r w:rsidR="006D2922">
        <w:rPr>
          <w:lang w:val="en-US"/>
        </w:rPr>
        <w:t>dinas</w:t>
      </w:r>
      <w:proofErr w:type="spellEnd"/>
      <w:r w:rsidR="006D2922">
        <w:rPr>
          <w:lang w:val="en-US"/>
        </w:rPr>
        <w:t xml:space="preserve"> </w:t>
      </w:r>
      <w:proofErr w:type="spellStart"/>
      <w:r w:rsidR="006D2922">
        <w:rPr>
          <w:lang w:val="en-US"/>
        </w:rPr>
        <w:t>kesehatan</w:t>
      </w:r>
      <w:proofErr w:type="spellEnd"/>
      <w:r w:rsidR="006D2922">
        <w:rPr>
          <w:lang w:val="en-US"/>
        </w:rPr>
        <w:t xml:space="preserve"> </w:t>
      </w:r>
      <w:proofErr w:type="spellStart"/>
      <w:r w:rsidR="006D2922">
        <w:rPr>
          <w:lang w:val="en-US"/>
        </w:rPr>
        <w:t>kota</w:t>
      </w:r>
      <w:proofErr w:type="spellEnd"/>
      <w:r w:rsidR="006D2922">
        <w:rPr>
          <w:lang w:val="en-US"/>
        </w:rPr>
        <w:t xml:space="preserve"> </w:t>
      </w:r>
      <w:proofErr w:type="spellStart"/>
      <w:r w:rsidR="006D2922">
        <w:rPr>
          <w:lang w:val="en-US"/>
        </w:rPr>
        <w:t>sudah</w:t>
      </w:r>
      <w:proofErr w:type="spellEnd"/>
      <w:r w:rsidR="006D2922">
        <w:rPr>
          <w:lang w:val="en-US"/>
        </w:rPr>
        <w:t xml:space="preserve"> </w:t>
      </w:r>
      <w:proofErr w:type="spellStart"/>
      <w:r w:rsidR="006D2922">
        <w:rPr>
          <w:lang w:val="en-US"/>
        </w:rPr>
        <w:t>memanfaatkan</w:t>
      </w:r>
      <w:proofErr w:type="spellEnd"/>
      <w:r w:rsidR="006D2922">
        <w:rPr>
          <w:lang w:val="en-US"/>
        </w:rPr>
        <w:t xml:space="preserve"> internet </w:t>
      </w:r>
      <w:proofErr w:type="spellStart"/>
      <w:r w:rsidR="006D2922">
        <w:rPr>
          <w:lang w:val="en-US"/>
        </w:rPr>
        <w:t>dengan</w:t>
      </w:r>
      <w:proofErr w:type="spellEnd"/>
      <w:r w:rsidR="006D2922">
        <w:rPr>
          <w:lang w:val="en-US"/>
        </w:rPr>
        <w:t xml:space="preserve"> </w:t>
      </w:r>
      <w:proofErr w:type="spellStart"/>
      <w:r w:rsidR="006D2922">
        <w:rPr>
          <w:lang w:val="en-US"/>
        </w:rPr>
        <w:t>menggunakan</w:t>
      </w:r>
      <w:proofErr w:type="spellEnd"/>
      <w:r w:rsidR="006D2922">
        <w:rPr>
          <w:lang w:val="en-US"/>
        </w:rPr>
        <w:t xml:space="preserve"> email </w:t>
      </w:r>
      <w:proofErr w:type="spellStart"/>
      <w:r w:rsidR="006D2922">
        <w:rPr>
          <w:lang w:val="en-US"/>
        </w:rPr>
        <w:t>untuk</w:t>
      </w:r>
      <w:proofErr w:type="spellEnd"/>
      <w:r w:rsidR="006D2922">
        <w:rPr>
          <w:lang w:val="en-US"/>
        </w:rPr>
        <w:t xml:space="preserve"> </w:t>
      </w:r>
      <w:proofErr w:type="spellStart"/>
      <w:r w:rsidR="006D2922">
        <w:rPr>
          <w:lang w:val="en-US"/>
        </w:rPr>
        <w:t>melakukan</w:t>
      </w:r>
      <w:proofErr w:type="spellEnd"/>
      <w:r w:rsidR="006D2922">
        <w:rPr>
          <w:lang w:val="en-US"/>
        </w:rPr>
        <w:t xml:space="preserve"> system </w:t>
      </w:r>
      <w:proofErr w:type="spellStart"/>
      <w:r w:rsidR="006D2922">
        <w:rPr>
          <w:lang w:val="en-US"/>
        </w:rPr>
        <w:t>pelaporan</w:t>
      </w:r>
      <w:proofErr w:type="spellEnd"/>
      <w:r w:rsidR="006D2922">
        <w:rPr>
          <w:lang w:val="en-US"/>
        </w:rPr>
        <w:t xml:space="preserve"> </w:t>
      </w:r>
      <w:proofErr w:type="spellStart"/>
      <w:r w:rsidR="006D2922">
        <w:rPr>
          <w:lang w:val="en-US"/>
        </w:rPr>
        <w:t>antara</w:t>
      </w:r>
      <w:proofErr w:type="spellEnd"/>
      <w:r w:rsidR="006D2922">
        <w:rPr>
          <w:lang w:val="en-US"/>
        </w:rPr>
        <w:t xml:space="preserve"> </w:t>
      </w:r>
      <w:proofErr w:type="spellStart"/>
      <w:r w:rsidR="006D2922">
        <w:rPr>
          <w:lang w:val="en-US"/>
        </w:rPr>
        <w:t>dinas</w:t>
      </w:r>
      <w:proofErr w:type="spellEnd"/>
      <w:r w:rsidR="006D2922">
        <w:rPr>
          <w:lang w:val="en-US"/>
        </w:rPr>
        <w:t xml:space="preserve"> </w:t>
      </w:r>
      <w:proofErr w:type="spellStart"/>
      <w:r w:rsidR="006D2922">
        <w:rPr>
          <w:lang w:val="en-US"/>
        </w:rPr>
        <w:t>pihak</w:t>
      </w:r>
      <w:proofErr w:type="spellEnd"/>
      <w:r w:rsidR="006D2922">
        <w:rPr>
          <w:lang w:val="en-US"/>
        </w:rPr>
        <w:t xml:space="preserve"> </w:t>
      </w:r>
      <w:proofErr w:type="spellStart"/>
      <w:r w:rsidR="006D2922">
        <w:rPr>
          <w:lang w:val="en-US"/>
        </w:rPr>
        <w:t>puskesmas</w:t>
      </w:r>
      <w:proofErr w:type="spellEnd"/>
      <w:r w:rsidR="006D2922">
        <w:rPr>
          <w:lang w:val="en-US"/>
        </w:rPr>
        <w:t xml:space="preserve"> </w:t>
      </w:r>
      <w:proofErr w:type="spellStart"/>
      <w:r w:rsidR="006D2922">
        <w:rPr>
          <w:lang w:val="en-US"/>
        </w:rPr>
        <w:t>kepada</w:t>
      </w:r>
      <w:proofErr w:type="spellEnd"/>
      <w:r w:rsidR="006D2922">
        <w:rPr>
          <w:lang w:val="en-US"/>
        </w:rPr>
        <w:t xml:space="preserve"> </w:t>
      </w:r>
      <w:proofErr w:type="spellStart"/>
      <w:r w:rsidR="006D2922">
        <w:rPr>
          <w:lang w:val="en-US"/>
        </w:rPr>
        <w:t>pihak</w:t>
      </w:r>
      <w:proofErr w:type="spellEnd"/>
      <w:r w:rsidR="006D2922">
        <w:rPr>
          <w:lang w:val="en-US"/>
        </w:rPr>
        <w:t xml:space="preserve"> </w:t>
      </w:r>
      <w:proofErr w:type="spellStart"/>
      <w:r w:rsidR="006D2922">
        <w:rPr>
          <w:lang w:val="en-US"/>
        </w:rPr>
        <w:t>dinas</w:t>
      </w:r>
      <w:proofErr w:type="spellEnd"/>
      <w:r w:rsidR="006D2922">
        <w:rPr>
          <w:lang w:val="en-US"/>
        </w:rPr>
        <w:t xml:space="preserve"> </w:t>
      </w:r>
      <w:proofErr w:type="spellStart"/>
      <w:r w:rsidR="006D2922">
        <w:rPr>
          <w:lang w:val="en-US"/>
        </w:rPr>
        <w:t>kesehatan</w:t>
      </w:r>
      <w:proofErr w:type="spellEnd"/>
      <w:r w:rsidR="006D2922">
        <w:rPr>
          <w:lang w:val="en-US"/>
        </w:rPr>
        <w:t xml:space="preserve"> </w:t>
      </w:r>
      <w:proofErr w:type="spellStart"/>
      <w:r w:rsidR="006D2922">
        <w:rPr>
          <w:lang w:val="en-US"/>
        </w:rPr>
        <w:t>guna</w:t>
      </w:r>
      <w:proofErr w:type="spellEnd"/>
      <w:r w:rsidR="006D2922">
        <w:rPr>
          <w:lang w:val="en-US"/>
        </w:rPr>
        <w:t xml:space="preserve"> </w:t>
      </w:r>
      <w:proofErr w:type="spellStart"/>
      <w:r w:rsidR="006D2922">
        <w:rPr>
          <w:lang w:val="en-US"/>
        </w:rPr>
        <w:t>memperkecil</w:t>
      </w:r>
      <w:proofErr w:type="spellEnd"/>
      <w:r w:rsidR="006D2922">
        <w:rPr>
          <w:lang w:val="en-US"/>
        </w:rPr>
        <w:t xml:space="preserve"> </w:t>
      </w:r>
      <w:proofErr w:type="spellStart"/>
      <w:r w:rsidR="006D2922">
        <w:rPr>
          <w:lang w:val="en-US"/>
        </w:rPr>
        <w:t>jarak</w:t>
      </w:r>
      <w:proofErr w:type="spellEnd"/>
      <w:r w:rsidR="006D2922">
        <w:rPr>
          <w:lang w:val="en-US"/>
        </w:rPr>
        <w:t xml:space="preserve"> </w:t>
      </w:r>
      <w:proofErr w:type="spellStart"/>
      <w:r w:rsidR="006D2922">
        <w:rPr>
          <w:lang w:val="en-US"/>
        </w:rPr>
        <w:t>birokrasi</w:t>
      </w:r>
      <w:proofErr w:type="spellEnd"/>
    </w:p>
    <w:p w14:paraId="25509B2A" w14:textId="4EC4FC07" w:rsidR="00532677" w:rsidRDefault="00532677" w:rsidP="00E37F8D">
      <w:pPr>
        <w:spacing w:after="240"/>
        <w:ind w:left="450"/>
        <w:jc w:val="both"/>
        <w:rPr>
          <w:lang w:val="en-US"/>
        </w:rPr>
      </w:pPr>
      <w:r w:rsidRPr="00636642">
        <w:rPr>
          <w:i/>
          <w:iCs/>
          <w:lang w:val="en-US"/>
        </w:rPr>
        <w:t>“</w:t>
      </w:r>
      <w:proofErr w:type="spellStart"/>
      <w:r w:rsidRPr="00636642">
        <w:rPr>
          <w:i/>
          <w:iCs/>
          <w:lang w:val="en-US"/>
        </w:rPr>
        <w:t>Dalam</w:t>
      </w:r>
      <w:proofErr w:type="spellEnd"/>
      <w:r w:rsidRPr="00636642">
        <w:rPr>
          <w:i/>
          <w:iCs/>
          <w:lang w:val="en-US"/>
        </w:rPr>
        <w:t xml:space="preserve"> </w:t>
      </w:r>
      <w:proofErr w:type="spellStart"/>
      <w:r w:rsidRPr="00636642">
        <w:rPr>
          <w:i/>
          <w:iCs/>
          <w:lang w:val="en-US"/>
        </w:rPr>
        <w:t>hal</w:t>
      </w:r>
      <w:proofErr w:type="spellEnd"/>
      <w:r w:rsidRPr="00636642">
        <w:rPr>
          <w:i/>
          <w:iCs/>
          <w:lang w:val="en-US"/>
        </w:rPr>
        <w:t xml:space="preserve"> </w:t>
      </w:r>
      <w:proofErr w:type="spellStart"/>
      <w:r w:rsidRPr="00636642">
        <w:rPr>
          <w:i/>
          <w:iCs/>
          <w:lang w:val="en-US"/>
        </w:rPr>
        <w:t>ini</w:t>
      </w:r>
      <w:proofErr w:type="spellEnd"/>
      <w:r w:rsidRPr="00636642">
        <w:rPr>
          <w:i/>
          <w:iCs/>
          <w:lang w:val="en-US"/>
        </w:rPr>
        <w:t xml:space="preserve"> </w:t>
      </w:r>
      <w:proofErr w:type="spellStart"/>
      <w:r w:rsidRPr="00636642">
        <w:rPr>
          <w:i/>
          <w:iCs/>
          <w:lang w:val="en-US"/>
        </w:rPr>
        <w:t>dinas</w:t>
      </w:r>
      <w:proofErr w:type="spellEnd"/>
      <w:r w:rsidRPr="00636642">
        <w:rPr>
          <w:i/>
          <w:iCs/>
          <w:lang w:val="en-US"/>
        </w:rPr>
        <w:t xml:space="preserve"> </w:t>
      </w:r>
      <w:proofErr w:type="spellStart"/>
      <w:r w:rsidRPr="00636642">
        <w:rPr>
          <w:i/>
          <w:iCs/>
          <w:lang w:val="en-US"/>
        </w:rPr>
        <w:t>kesehatan</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menerapkan</w:t>
      </w:r>
      <w:proofErr w:type="spellEnd"/>
      <w:r w:rsidRPr="00636642">
        <w:rPr>
          <w:i/>
          <w:iCs/>
          <w:lang w:val="en-US"/>
        </w:rPr>
        <w:t xml:space="preserve"> </w:t>
      </w:r>
      <w:proofErr w:type="spellStart"/>
      <w:r w:rsidRPr="00636642">
        <w:rPr>
          <w:i/>
          <w:iCs/>
          <w:lang w:val="en-US"/>
        </w:rPr>
        <w:t>dalam</w:t>
      </w:r>
      <w:proofErr w:type="spellEnd"/>
      <w:r w:rsidRPr="00636642">
        <w:rPr>
          <w:i/>
          <w:iCs/>
          <w:lang w:val="en-US"/>
        </w:rPr>
        <w:t xml:space="preserve"> system </w:t>
      </w:r>
      <w:proofErr w:type="spellStart"/>
      <w:r w:rsidRPr="00636642">
        <w:rPr>
          <w:i/>
          <w:iCs/>
          <w:lang w:val="en-US"/>
        </w:rPr>
        <w:t>pelaporan</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w:t>
      </w:r>
      <w:proofErr w:type="spellStart"/>
      <w:r w:rsidRPr="00636642">
        <w:rPr>
          <w:i/>
          <w:iCs/>
          <w:lang w:val="en-US"/>
        </w:rPr>
        <w:t>berbasis</w:t>
      </w:r>
      <w:proofErr w:type="spellEnd"/>
      <w:r w:rsidRPr="00636642">
        <w:rPr>
          <w:i/>
          <w:iCs/>
          <w:lang w:val="en-US"/>
        </w:rPr>
        <w:t xml:space="preserve"> internet yang </w:t>
      </w:r>
      <w:proofErr w:type="spellStart"/>
      <w:r w:rsidRPr="00636642">
        <w:rPr>
          <w:i/>
          <w:iCs/>
          <w:lang w:val="en-US"/>
        </w:rPr>
        <w:t>terintegrasi</w:t>
      </w:r>
      <w:proofErr w:type="spellEnd"/>
      <w:r w:rsidRPr="00636642">
        <w:rPr>
          <w:i/>
          <w:iCs/>
          <w:lang w:val="en-US"/>
        </w:rPr>
        <w:t xml:space="preserve">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w:t>
      </w:r>
      <w:proofErr w:type="spellStart"/>
      <w:r w:rsidRPr="00636642">
        <w:rPr>
          <w:i/>
          <w:iCs/>
          <w:lang w:val="en-US"/>
        </w:rPr>
        <w:t>dari</w:t>
      </w:r>
      <w:proofErr w:type="spellEnd"/>
      <w:r w:rsidRPr="00636642">
        <w:rPr>
          <w:i/>
          <w:iCs/>
          <w:lang w:val="en-US"/>
        </w:rPr>
        <w:t xml:space="preserve"> </w:t>
      </w:r>
      <w:proofErr w:type="spellStart"/>
      <w:r w:rsidRPr="00636642">
        <w:rPr>
          <w:i/>
          <w:iCs/>
          <w:lang w:val="en-US"/>
        </w:rPr>
        <w:t>kementrian</w:t>
      </w:r>
      <w:proofErr w:type="spellEnd"/>
      <w:r w:rsidRPr="00636642">
        <w:rPr>
          <w:i/>
          <w:iCs/>
          <w:lang w:val="en-US"/>
        </w:rPr>
        <w:t xml:space="preserve"> </w:t>
      </w:r>
      <w:proofErr w:type="spellStart"/>
      <w:r w:rsidRPr="00636642">
        <w:rPr>
          <w:i/>
          <w:iCs/>
          <w:lang w:val="en-US"/>
        </w:rPr>
        <w:t>kesehatan</w:t>
      </w:r>
      <w:proofErr w:type="spellEnd"/>
      <w:r w:rsidRPr="00636642">
        <w:rPr>
          <w:i/>
          <w:iCs/>
          <w:lang w:val="en-US"/>
        </w:rPr>
        <w:t xml:space="preserve"> dan </w:t>
      </w:r>
      <w:proofErr w:type="spellStart"/>
      <w:r w:rsidRPr="00636642">
        <w:rPr>
          <w:i/>
          <w:iCs/>
          <w:lang w:val="en-US"/>
        </w:rPr>
        <w:t>untuk</w:t>
      </w:r>
      <w:proofErr w:type="spellEnd"/>
      <w:r w:rsidRPr="00636642">
        <w:rPr>
          <w:i/>
          <w:iCs/>
          <w:lang w:val="en-US"/>
        </w:rPr>
        <w:t xml:space="preserve"> </w:t>
      </w:r>
      <w:proofErr w:type="spellStart"/>
      <w:r w:rsidRPr="00636642">
        <w:rPr>
          <w:i/>
          <w:iCs/>
          <w:lang w:val="en-US"/>
        </w:rPr>
        <w:t>mendukung</w:t>
      </w:r>
      <w:proofErr w:type="spellEnd"/>
      <w:r w:rsidRPr="00636642">
        <w:rPr>
          <w:i/>
          <w:iCs/>
          <w:lang w:val="en-US"/>
        </w:rPr>
        <w:t xml:space="preserve"> </w:t>
      </w:r>
      <w:proofErr w:type="spellStart"/>
      <w:r w:rsidRPr="00636642">
        <w:rPr>
          <w:i/>
          <w:iCs/>
          <w:lang w:val="en-US"/>
        </w:rPr>
        <w:t>keterbukaan</w:t>
      </w:r>
      <w:proofErr w:type="spellEnd"/>
      <w:r w:rsidRPr="00636642">
        <w:rPr>
          <w:i/>
          <w:iCs/>
          <w:lang w:val="en-US"/>
        </w:rPr>
        <w:t xml:space="preserve"> </w:t>
      </w:r>
      <w:proofErr w:type="spellStart"/>
      <w:r w:rsidRPr="00636642">
        <w:rPr>
          <w:i/>
          <w:iCs/>
          <w:lang w:val="en-US"/>
        </w:rPr>
        <w:t>informasi</w:t>
      </w:r>
      <w:proofErr w:type="spellEnd"/>
      <w:r w:rsidRPr="00636642">
        <w:rPr>
          <w:i/>
          <w:iCs/>
          <w:lang w:val="en-US"/>
        </w:rPr>
        <w:t xml:space="preserve"> </w:t>
      </w:r>
      <w:proofErr w:type="spellStart"/>
      <w:r w:rsidRPr="00636642">
        <w:rPr>
          <w:i/>
          <w:iCs/>
          <w:lang w:val="en-US"/>
        </w:rPr>
        <w:t>publik</w:t>
      </w:r>
      <w:proofErr w:type="spellEnd"/>
      <w:r w:rsidRPr="00636642">
        <w:rPr>
          <w:i/>
          <w:iCs/>
          <w:lang w:val="en-US"/>
        </w:rPr>
        <w:t xml:space="preserve"> </w:t>
      </w:r>
      <w:proofErr w:type="spellStart"/>
      <w:r w:rsidRPr="00636642">
        <w:rPr>
          <w:i/>
          <w:iCs/>
          <w:lang w:val="en-US"/>
        </w:rPr>
        <w:t>kita</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punya website. </w:t>
      </w:r>
      <w:proofErr w:type="spellStart"/>
      <w:r w:rsidRPr="00636642">
        <w:rPr>
          <w:i/>
          <w:iCs/>
          <w:lang w:val="en-US"/>
        </w:rPr>
        <w:t>Walaupun</w:t>
      </w:r>
      <w:proofErr w:type="spellEnd"/>
      <w:r w:rsidRPr="00636642">
        <w:rPr>
          <w:i/>
          <w:iCs/>
          <w:lang w:val="en-US"/>
        </w:rPr>
        <w:t xml:space="preserve"> </w:t>
      </w:r>
      <w:proofErr w:type="spellStart"/>
      <w:r w:rsidRPr="00636642">
        <w:rPr>
          <w:i/>
          <w:iCs/>
          <w:lang w:val="en-US"/>
        </w:rPr>
        <w:t>kita</w:t>
      </w:r>
      <w:proofErr w:type="spellEnd"/>
      <w:r w:rsidRPr="00636642">
        <w:rPr>
          <w:i/>
          <w:iCs/>
          <w:lang w:val="en-US"/>
        </w:rPr>
        <w:t xml:space="preserve"> </w:t>
      </w:r>
      <w:proofErr w:type="spellStart"/>
      <w:r w:rsidRPr="00636642">
        <w:rPr>
          <w:i/>
          <w:iCs/>
          <w:lang w:val="en-US"/>
        </w:rPr>
        <w:t>belum</w:t>
      </w:r>
      <w:proofErr w:type="spellEnd"/>
      <w:r w:rsidRPr="00636642">
        <w:rPr>
          <w:i/>
          <w:iCs/>
          <w:lang w:val="en-US"/>
        </w:rPr>
        <w:t xml:space="preserve"> </w:t>
      </w:r>
      <w:proofErr w:type="spellStart"/>
      <w:r w:rsidRPr="00636642">
        <w:rPr>
          <w:i/>
          <w:iCs/>
          <w:lang w:val="en-US"/>
        </w:rPr>
        <w:t>berbasis</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w:t>
      </w:r>
      <w:proofErr w:type="spellStart"/>
      <w:r w:rsidRPr="00636642">
        <w:rPr>
          <w:i/>
          <w:iCs/>
          <w:lang w:val="en-US"/>
        </w:rPr>
        <w:t>tapi</w:t>
      </w:r>
      <w:proofErr w:type="spellEnd"/>
      <w:r w:rsidRPr="00636642">
        <w:rPr>
          <w:i/>
          <w:iCs/>
          <w:lang w:val="en-US"/>
        </w:rPr>
        <w:t xml:space="preserve"> </w:t>
      </w:r>
      <w:proofErr w:type="spellStart"/>
      <w:r w:rsidRPr="00636642">
        <w:rPr>
          <w:i/>
          <w:iCs/>
          <w:lang w:val="en-US"/>
        </w:rPr>
        <w:t>kita</w:t>
      </w:r>
      <w:proofErr w:type="spellEnd"/>
      <w:r w:rsidRPr="00636642">
        <w:rPr>
          <w:i/>
          <w:iCs/>
          <w:lang w:val="en-US"/>
        </w:rPr>
        <w:t xml:space="preserve"> </w:t>
      </w:r>
      <w:proofErr w:type="spellStart"/>
      <w:r w:rsidRPr="00636642">
        <w:rPr>
          <w:i/>
          <w:iCs/>
          <w:lang w:val="en-US"/>
        </w:rPr>
        <w:t>pelaporan</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semi manual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memanfaatkan</w:t>
      </w:r>
      <w:proofErr w:type="spellEnd"/>
      <w:r w:rsidRPr="00636642">
        <w:rPr>
          <w:i/>
          <w:iCs/>
          <w:lang w:val="en-US"/>
        </w:rPr>
        <w:t xml:space="preserve"> </w:t>
      </w:r>
      <w:proofErr w:type="spellStart"/>
      <w:r w:rsidRPr="00636642">
        <w:rPr>
          <w:i/>
          <w:iCs/>
          <w:lang w:val="en-US"/>
        </w:rPr>
        <w:t>teknologi</w:t>
      </w:r>
      <w:proofErr w:type="spellEnd"/>
      <w:r w:rsidRPr="00636642">
        <w:rPr>
          <w:i/>
          <w:iCs/>
          <w:lang w:val="en-US"/>
        </w:rPr>
        <w:t xml:space="preserve"> internet </w:t>
      </w:r>
      <w:proofErr w:type="spellStart"/>
      <w:r w:rsidRPr="00636642">
        <w:rPr>
          <w:i/>
          <w:iCs/>
          <w:lang w:val="en-US"/>
        </w:rPr>
        <w:t>menggunakan</w:t>
      </w:r>
      <w:proofErr w:type="spellEnd"/>
      <w:r w:rsidRPr="00636642">
        <w:rPr>
          <w:i/>
          <w:iCs/>
          <w:lang w:val="en-US"/>
        </w:rPr>
        <w:t xml:space="preserve"> email. </w:t>
      </w:r>
      <w:proofErr w:type="spellStart"/>
      <w:r w:rsidRPr="00636642">
        <w:rPr>
          <w:i/>
          <w:iCs/>
          <w:lang w:val="en-US"/>
        </w:rPr>
        <w:t>Sehingga</w:t>
      </w:r>
      <w:proofErr w:type="spellEnd"/>
      <w:r w:rsidRPr="00636642">
        <w:rPr>
          <w:i/>
          <w:iCs/>
          <w:lang w:val="en-US"/>
        </w:rPr>
        <w:t xml:space="preserve"> </w:t>
      </w:r>
      <w:proofErr w:type="spellStart"/>
      <w:r w:rsidRPr="00636642">
        <w:rPr>
          <w:i/>
          <w:iCs/>
          <w:lang w:val="en-US"/>
        </w:rPr>
        <w:t>pelaporan</w:t>
      </w:r>
      <w:proofErr w:type="spellEnd"/>
      <w:r w:rsidRPr="00636642">
        <w:rPr>
          <w:i/>
          <w:iCs/>
          <w:lang w:val="en-US"/>
        </w:rPr>
        <w:t xml:space="preserve"> </w:t>
      </w:r>
      <w:proofErr w:type="spellStart"/>
      <w:r w:rsidRPr="00636642">
        <w:rPr>
          <w:i/>
          <w:iCs/>
          <w:lang w:val="en-US"/>
        </w:rPr>
        <w:t>puskesmas</w:t>
      </w:r>
      <w:proofErr w:type="spellEnd"/>
      <w:r w:rsidRPr="00636642">
        <w:rPr>
          <w:i/>
          <w:iCs/>
          <w:lang w:val="en-US"/>
        </w:rPr>
        <w:t xml:space="preserve"> </w:t>
      </w:r>
      <w:proofErr w:type="spellStart"/>
      <w:r w:rsidRPr="00636642">
        <w:rPr>
          <w:i/>
          <w:iCs/>
          <w:lang w:val="en-US"/>
        </w:rPr>
        <w:t>selain</w:t>
      </w:r>
      <w:proofErr w:type="spellEnd"/>
      <w:r w:rsidRPr="00636642">
        <w:rPr>
          <w:i/>
          <w:iCs/>
          <w:lang w:val="en-US"/>
        </w:rPr>
        <w:t xml:space="preserve"> </w:t>
      </w:r>
      <w:proofErr w:type="spellStart"/>
      <w:r w:rsidRPr="00636642">
        <w:rPr>
          <w:i/>
          <w:iCs/>
          <w:lang w:val="en-US"/>
        </w:rPr>
        <w:t>dia</w:t>
      </w:r>
      <w:proofErr w:type="spellEnd"/>
      <w:r w:rsidRPr="00636642">
        <w:rPr>
          <w:i/>
          <w:iCs/>
          <w:lang w:val="en-US"/>
        </w:rPr>
        <w:t xml:space="preserve"> </w:t>
      </w:r>
      <w:proofErr w:type="spellStart"/>
      <w:r w:rsidRPr="00636642">
        <w:rPr>
          <w:i/>
          <w:iCs/>
          <w:lang w:val="en-US"/>
        </w:rPr>
        <w:t>harus</w:t>
      </w:r>
      <w:proofErr w:type="spellEnd"/>
      <w:r w:rsidRPr="00636642">
        <w:rPr>
          <w:i/>
          <w:iCs/>
          <w:lang w:val="en-US"/>
        </w:rPr>
        <w:t xml:space="preserve"> </w:t>
      </w:r>
      <w:proofErr w:type="spellStart"/>
      <w:r w:rsidRPr="00636642">
        <w:rPr>
          <w:i/>
          <w:iCs/>
          <w:lang w:val="en-US"/>
        </w:rPr>
        <w:t>melampirkan</w:t>
      </w:r>
      <w:proofErr w:type="spellEnd"/>
      <w:r w:rsidRPr="00636642">
        <w:rPr>
          <w:i/>
          <w:iCs/>
          <w:lang w:val="en-US"/>
        </w:rPr>
        <w:t xml:space="preserve"> </w:t>
      </w:r>
      <w:proofErr w:type="spellStart"/>
      <w:r w:rsidRPr="00636642">
        <w:rPr>
          <w:i/>
          <w:iCs/>
          <w:lang w:val="en-US"/>
        </w:rPr>
        <w:t>hardcopynya</w:t>
      </w:r>
      <w:proofErr w:type="spellEnd"/>
      <w:r w:rsidRPr="00636642">
        <w:rPr>
          <w:i/>
          <w:iCs/>
          <w:lang w:val="en-US"/>
        </w:rPr>
        <w:t xml:space="preserve"> </w:t>
      </w:r>
      <w:proofErr w:type="spellStart"/>
      <w:r w:rsidRPr="00636642">
        <w:rPr>
          <w:i/>
          <w:iCs/>
          <w:lang w:val="en-US"/>
        </w:rPr>
        <w:t>atau</w:t>
      </w:r>
      <w:proofErr w:type="spellEnd"/>
      <w:r w:rsidRPr="00636642">
        <w:rPr>
          <w:i/>
          <w:iCs/>
          <w:lang w:val="en-US"/>
        </w:rPr>
        <w:t xml:space="preserve"> </w:t>
      </w:r>
      <w:proofErr w:type="spellStart"/>
      <w:r w:rsidRPr="00636642">
        <w:rPr>
          <w:i/>
          <w:iCs/>
          <w:lang w:val="en-US"/>
        </w:rPr>
        <w:t>bentuk</w:t>
      </w:r>
      <w:proofErr w:type="spellEnd"/>
      <w:r w:rsidRPr="00636642">
        <w:rPr>
          <w:i/>
          <w:iCs/>
          <w:lang w:val="en-US"/>
        </w:rPr>
        <w:t xml:space="preserve"> </w:t>
      </w:r>
      <w:proofErr w:type="spellStart"/>
      <w:r w:rsidRPr="00636642">
        <w:rPr>
          <w:i/>
          <w:iCs/>
          <w:lang w:val="en-US"/>
        </w:rPr>
        <w:t>fisiknya</w:t>
      </w:r>
      <w:proofErr w:type="spellEnd"/>
      <w:r w:rsidRPr="00636642">
        <w:rPr>
          <w:i/>
          <w:iCs/>
          <w:lang w:val="en-US"/>
        </w:rPr>
        <w:t xml:space="preserve"> </w:t>
      </w:r>
      <w:proofErr w:type="spellStart"/>
      <w:r w:rsidRPr="00636642">
        <w:rPr>
          <w:i/>
          <w:iCs/>
          <w:lang w:val="en-US"/>
        </w:rPr>
        <w:t>mereka</w:t>
      </w:r>
      <w:proofErr w:type="spellEnd"/>
      <w:r w:rsidRPr="00636642">
        <w:rPr>
          <w:i/>
          <w:iCs/>
          <w:lang w:val="en-US"/>
        </w:rPr>
        <w:t xml:space="preserve"> juga </w:t>
      </w:r>
      <w:proofErr w:type="spellStart"/>
      <w:r w:rsidRPr="00636642">
        <w:rPr>
          <w:i/>
          <w:iCs/>
          <w:lang w:val="en-US"/>
        </w:rPr>
        <w:t>perlu</w:t>
      </w:r>
      <w:proofErr w:type="spellEnd"/>
      <w:r w:rsidRPr="00636642">
        <w:rPr>
          <w:i/>
          <w:iCs/>
          <w:lang w:val="en-US"/>
        </w:rPr>
        <w:t xml:space="preserve"> </w:t>
      </w:r>
      <w:proofErr w:type="spellStart"/>
      <w:r w:rsidRPr="00636642">
        <w:rPr>
          <w:i/>
          <w:iCs/>
          <w:lang w:val="en-US"/>
        </w:rPr>
        <w:t>mengirimkan</w:t>
      </w:r>
      <w:proofErr w:type="spellEnd"/>
      <w:r w:rsidRPr="00636642">
        <w:rPr>
          <w:i/>
          <w:iCs/>
          <w:lang w:val="en-US"/>
        </w:rPr>
        <w:t xml:space="preserve"> </w:t>
      </w:r>
      <w:proofErr w:type="spellStart"/>
      <w:r w:rsidRPr="00636642">
        <w:rPr>
          <w:i/>
          <w:iCs/>
          <w:lang w:val="en-US"/>
        </w:rPr>
        <w:t>dalam</w:t>
      </w:r>
      <w:proofErr w:type="spellEnd"/>
      <w:r w:rsidRPr="00636642">
        <w:rPr>
          <w:i/>
          <w:iCs/>
          <w:lang w:val="en-US"/>
        </w:rPr>
        <w:t xml:space="preserve"> </w:t>
      </w:r>
      <w:proofErr w:type="spellStart"/>
      <w:r w:rsidRPr="00636642">
        <w:rPr>
          <w:i/>
          <w:iCs/>
          <w:lang w:val="en-US"/>
        </w:rPr>
        <w:t>bentuk</w:t>
      </w:r>
      <w:proofErr w:type="spellEnd"/>
      <w:r w:rsidRPr="00636642">
        <w:rPr>
          <w:i/>
          <w:iCs/>
          <w:lang w:val="en-US"/>
        </w:rPr>
        <w:t xml:space="preserve"> email </w:t>
      </w:r>
      <w:proofErr w:type="spellStart"/>
      <w:r w:rsidRPr="00636642">
        <w:rPr>
          <w:i/>
          <w:iCs/>
          <w:lang w:val="en-US"/>
        </w:rPr>
        <w:t>guna</w:t>
      </w:r>
      <w:proofErr w:type="spellEnd"/>
      <w:r w:rsidRPr="00636642">
        <w:rPr>
          <w:i/>
          <w:iCs/>
          <w:lang w:val="en-US"/>
        </w:rPr>
        <w:t xml:space="preserve"> </w:t>
      </w:r>
      <w:proofErr w:type="spellStart"/>
      <w:r w:rsidRPr="00636642">
        <w:rPr>
          <w:i/>
          <w:iCs/>
          <w:lang w:val="en-US"/>
        </w:rPr>
        <w:t>memperkecil</w:t>
      </w:r>
      <w:proofErr w:type="spellEnd"/>
      <w:r w:rsidRPr="00636642">
        <w:rPr>
          <w:i/>
          <w:iCs/>
          <w:lang w:val="en-US"/>
        </w:rPr>
        <w:t xml:space="preserve"> </w:t>
      </w:r>
      <w:proofErr w:type="spellStart"/>
      <w:r w:rsidRPr="00636642">
        <w:rPr>
          <w:i/>
          <w:iCs/>
          <w:lang w:val="en-US"/>
        </w:rPr>
        <w:t>jarak</w:t>
      </w:r>
      <w:proofErr w:type="spellEnd"/>
      <w:r w:rsidRPr="00636642">
        <w:rPr>
          <w:i/>
          <w:iCs/>
          <w:lang w:val="en-US"/>
        </w:rPr>
        <w:t xml:space="preserve"> </w:t>
      </w:r>
      <w:proofErr w:type="spellStart"/>
      <w:r w:rsidRPr="00636642">
        <w:rPr>
          <w:i/>
          <w:iCs/>
          <w:lang w:val="en-US"/>
        </w:rPr>
        <w:t>birokrasi</w:t>
      </w:r>
      <w:proofErr w:type="spellEnd"/>
      <w:r w:rsidRPr="00636642">
        <w:rPr>
          <w:i/>
          <w:iCs/>
          <w:lang w:val="en-US"/>
        </w:rPr>
        <w:t>.”</w:t>
      </w:r>
      <w:r w:rsidR="00C36C1F" w:rsidRPr="00C36C1F">
        <w:rPr>
          <w:b/>
          <w:bCs/>
          <w:lang w:val="en-US"/>
        </w:rPr>
        <w:t xml:space="preserve"> (</w:t>
      </w:r>
      <w:proofErr w:type="spellStart"/>
      <w:r w:rsidR="00C36C1F" w:rsidRPr="00C36C1F">
        <w:rPr>
          <w:b/>
          <w:bCs/>
          <w:lang w:val="en-US"/>
        </w:rPr>
        <w:t>Wawancara</w:t>
      </w:r>
      <w:proofErr w:type="spellEnd"/>
      <w:r w:rsidR="00C36C1F" w:rsidRPr="00C36C1F">
        <w:rPr>
          <w:b/>
          <w:bCs/>
          <w:lang w:val="en-US"/>
        </w:rPr>
        <w:t>, C</w:t>
      </w:r>
      <w:proofErr w:type="gramStart"/>
      <w:r w:rsidR="00C36C1F">
        <w:rPr>
          <w:b/>
          <w:bCs/>
          <w:lang w:val="en-US"/>
        </w:rPr>
        <w:t>1</w:t>
      </w:r>
      <w:r w:rsidR="00C36C1F" w:rsidRPr="00C36C1F">
        <w:rPr>
          <w:b/>
          <w:bCs/>
          <w:lang w:val="en-US"/>
        </w:rPr>
        <w:t>.IP</w:t>
      </w:r>
      <w:proofErr w:type="gramEnd"/>
      <w:r w:rsidR="00C36C1F" w:rsidRPr="00C36C1F">
        <w:rPr>
          <w:b/>
          <w:bCs/>
          <w:lang w:val="en-US"/>
        </w:rPr>
        <w:t>-01.01)</w:t>
      </w:r>
    </w:p>
    <w:p w14:paraId="00F16724" w14:textId="7E2395D7" w:rsidR="00636642" w:rsidRDefault="00532677" w:rsidP="00917A9B">
      <w:pPr>
        <w:spacing w:after="240"/>
        <w:ind w:firstLine="450"/>
        <w:jc w:val="both"/>
        <w:rPr>
          <w:lang w:val="en-US"/>
        </w:rPr>
      </w:pPr>
      <w:proofErr w:type="spellStart"/>
      <w:r>
        <w:rPr>
          <w:lang w:val="en-US"/>
        </w:rPr>
        <w:lastRenderedPageBreak/>
        <w:t>Dinas</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tercapainya</w:t>
      </w:r>
      <w:proofErr w:type="spellEnd"/>
      <w:r>
        <w:rPr>
          <w:lang w:val="en-US"/>
        </w:rPr>
        <w:t xml:space="preserve"> </w:t>
      </w:r>
      <w:r w:rsidR="00845648" w:rsidRPr="00845648">
        <w:rPr>
          <w:i/>
          <w:iCs/>
          <w:lang w:val="en-US"/>
        </w:rPr>
        <w:t>smart infrastructure</w:t>
      </w:r>
      <w:r>
        <w:rPr>
          <w:lang w:val="en-US"/>
        </w:rPr>
        <w:t xml:space="preserve"> </w:t>
      </w:r>
      <w:proofErr w:type="spellStart"/>
      <w:r>
        <w:rPr>
          <w:lang w:val="en-US"/>
        </w:rPr>
        <w:t>dalam</w:t>
      </w:r>
      <w:proofErr w:type="spellEnd"/>
      <w:r>
        <w:rPr>
          <w:lang w:val="en-US"/>
        </w:rPr>
        <w:t xml:space="preserve"> </w:t>
      </w:r>
      <w:r w:rsidR="00C77A16" w:rsidRPr="00C77A16">
        <w:rPr>
          <w:i/>
          <w:iCs/>
          <w:lang w:val="en-US"/>
        </w:rPr>
        <w:t>smart city</w:t>
      </w:r>
      <w:r>
        <w:rPr>
          <w:lang w:val="en-US"/>
        </w:rPr>
        <w:t xml:space="preserve">. </w:t>
      </w:r>
      <w:proofErr w:type="spellStart"/>
      <w:r>
        <w:rPr>
          <w:lang w:val="en-US"/>
        </w:rPr>
        <w:t>Tetapi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pengetahuan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dimiliki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pemanfaatan</w:t>
      </w:r>
      <w:proofErr w:type="spellEnd"/>
      <w:r>
        <w:rPr>
          <w:lang w:val="en-US"/>
        </w:rPr>
        <w:t xml:space="preserve"> </w:t>
      </w:r>
      <w:r w:rsidR="00845648" w:rsidRPr="00845648">
        <w:rPr>
          <w:i/>
          <w:iCs/>
          <w:lang w:val="en-US"/>
        </w:rPr>
        <w:t>smart infrastructure</w:t>
      </w:r>
      <w:r>
        <w:rPr>
          <w:lang w:val="en-US"/>
        </w:rPr>
        <w:t xml:space="preserve"> </w:t>
      </w:r>
      <w:proofErr w:type="spellStart"/>
      <w:r>
        <w:rPr>
          <w:lang w:val="en-US"/>
        </w:rPr>
        <w:t>membutuhkan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biaya</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kurangnya</w:t>
      </w:r>
      <w:proofErr w:type="spellEnd"/>
      <w:r>
        <w:rPr>
          <w:lang w:val="en-US"/>
        </w:rPr>
        <w:t xml:space="preserve"> dana </w:t>
      </w:r>
      <w:proofErr w:type="spellStart"/>
      <w:r>
        <w:rPr>
          <w:lang w:val="en-US"/>
        </w:rPr>
        <w:t>itu</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w:t>
      </w:r>
    </w:p>
    <w:p w14:paraId="4D9E84CC" w14:textId="6421C0D9" w:rsidR="00636642" w:rsidRPr="00E37F8D" w:rsidRDefault="00532677" w:rsidP="00E37F8D">
      <w:pPr>
        <w:spacing w:after="240"/>
        <w:ind w:left="720"/>
        <w:jc w:val="both"/>
        <w:rPr>
          <w:b/>
          <w:bCs/>
          <w:lang w:val="en-US"/>
        </w:rPr>
      </w:pPr>
      <w:r w:rsidRPr="00636642">
        <w:rPr>
          <w:i/>
          <w:iCs/>
          <w:lang w:val="en-US"/>
        </w:rPr>
        <w:t>“</w:t>
      </w:r>
      <w:proofErr w:type="spellStart"/>
      <w:r w:rsidRPr="00636642">
        <w:rPr>
          <w:i/>
          <w:iCs/>
          <w:lang w:val="en-US"/>
        </w:rPr>
        <w:t>Kendalanya</w:t>
      </w:r>
      <w:proofErr w:type="spellEnd"/>
      <w:r w:rsidRPr="00636642">
        <w:rPr>
          <w:i/>
          <w:iCs/>
          <w:lang w:val="en-US"/>
        </w:rPr>
        <w:t xml:space="preserve"> </w:t>
      </w:r>
      <w:proofErr w:type="spellStart"/>
      <w:r w:rsidRPr="00636642">
        <w:rPr>
          <w:i/>
          <w:iCs/>
          <w:lang w:val="en-US"/>
        </w:rPr>
        <w:t>itu</w:t>
      </w:r>
      <w:proofErr w:type="spellEnd"/>
      <w:r w:rsidRPr="00636642">
        <w:rPr>
          <w:i/>
          <w:iCs/>
          <w:lang w:val="en-US"/>
        </w:rPr>
        <w:t xml:space="preserve"> </w:t>
      </w:r>
      <w:proofErr w:type="spellStart"/>
      <w:r w:rsidRPr="00636642">
        <w:rPr>
          <w:i/>
          <w:iCs/>
          <w:lang w:val="en-US"/>
        </w:rPr>
        <w:t>anggaran</w:t>
      </w:r>
      <w:proofErr w:type="spellEnd"/>
      <w:r w:rsidRPr="00636642">
        <w:rPr>
          <w:i/>
          <w:iCs/>
          <w:lang w:val="en-US"/>
        </w:rPr>
        <w:t xml:space="preserve">, </w:t>
      </w:r>
      <w:proofErr w:type="spellStart"/>
      <w:r w:rsidRPr="00636642">
        <w:rPr>
          <w:i/>
          <w:iCs/>
          <w:lang w:val="en-US"/>
        </w:rPr>
        <w:t>karena</w:t>
      </w:r>
      <w:proofErr w:type="spellEnd"/>
      <w:r w:rsidRPr="00636642">
        <w:rPr>
          <w:i/>
          <w:iCs/>
          <w:lang w:val="en-US"/>
        </w:rPr>
        <w:t xml:space="preserve"> </w:t>
      </w:r>
      <w:proofErr w:type="spellStart"/>
      <w:r w:rsidRPr="00636642">
        <w:rPr>
          <w:i/>
          <w:iCs/>
          <w:lang w:val="en-US"/>
        </w:rPr>
        <w:t>saya</w:t>
      </w:r>
      <w:proofErr w:type="spellEnd"/>
      <w:r w:rsidRPr="00636642">
        <w:rPr>
          <w:i/>
          <w:iCs/>
          <w:lang w:val="en-US"/>
        </w:rPr>
        <w:t xml:space="preserve"> juga punya </w:t>
      </w:r>
      <w:proofErr w:type="spellStart"/>
      <w:r w:rsidRPr="00636642">
        <w:rPr>
          <w:i/>
          <w:iCs/>
          <w:lang w:val="en-US"/>
        </w:rPr>
        <w:t>mimpi</w:t>
      </w:r>
      <w:proofErr w:type="spellEnd"/>
      <w:r w:rsidRPr="00636642">
        <w:rPr>
          <w:i/>
          <w:iCs/>
          <w:lang w:val="en-US"/>
        </w:rPr>
        <w:t xml:space="preserve"> </w:t>
      </w:r>
      <w:proofErr w:type="spellStart"/>
      <w:r w:rsidRPr="00636642">
        <w:rPr>
          <w:i/>
          <w:iCs/>
          <w:lang w:val="en-US"/>
        </w:rPr>
        <w:t>mengintegrasikan</w:t>
      </w:r>
      <w:proofErr w:type="spellEnd"/>
      <w:r w:rsidRPr="00636642">
        <w:rPr>
          <w:i/>
          <w:iCs/>
          <w:lang w:val="en-US"/>
        </w:rPr>
        <w:t xml:space="preserve"> </w:t>
      </w:r>
      <w:proofErr w:type="spellStart"/>
      <w:r w:rsidRPr="00636642">
        <w:rPr>
          <w:i/>
          <w:iCs/>
          <w:lang w:val="en-US"/>
        </w:rPr>
        <w:t>semua</w:t>
      </w:r>
      <w:proofErr w:type="spellEnd"/>
      <w:r w:rsidRPr="00636642">
        <w:rPr>
          <w:i/>
          <w:iCs/>
          <w:lang w:val="en-US"/>
        </w:rPr>
        <w:t xml:space="preserve"> </w:t>
      </w:r>
      <w:proofErr w:type="spellStart"/>
      <w:r w:rsidRPr="00636642">
        <w:rPr>
          <w:i/>
          <w:iCs/>
          <w:lang w:val="en-US"/>
        </w:rPr>
        <w:t>puskesmas</w:t>
      </w:r>
      <w:proofErr w:type="spellEnd"/>
      <w:r w:rsidRPr="00636642">
        <w:rPr>
          <w:i/>
          <w:iCs/>
          <w:lang w:val="en-US"/>
        </w:rPr>
        <w:t xml:space="preserve">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satu</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w:t>
      </w:r>
      <w:proofErr w:type="spellStart"/>
      <w:r w:rsidRPr="00636642">
        <w:rPr>
          <w:i/>
          <w:iCs/>
          <w:lang w:val="en-US"/>
        </w:rPr>
        <w:t>tapi</w:t>
      </w:r>
      <w:proofErr w:type="spellEnd"/>
      <w:r w:rsidRPr="00636642">
        <w:rPr>
          <w:i/>
          <w:iCs/>
          <w:lang w:val="en-US"/>
        </w:rPr>
        <w:t xml:space="preserve"> </w:t>
      </w:r>
      <w:proofErr w:type="spellStart"/>
      <w:r w:rsidRPr="00636642">
        <w:rPr>
          <w:i/>
          <w:iCs/>
          <w:lang w:val="en-US"/>
        </w:rPr>
        <w:t>anggarannya</w:t>
      </w:r>
      <w:proofErr w:type="spellEnd"/>
      <w:r w:rsidRPr="00636642">
        <w:rPr>
          <w:i/>
          <w:iCs/>
          <w:lang w:val="en-US"/>
        </w:rPr>
        <w:t xml:space="preserve"> </w:t>
      </w:r>
      <w:proofErr w:type="spellStart"/>
      <w:r w:rsidRPr="00636642">
        <w:rPr>
          <w:i/>
          <w:iCs/>
          <w:lang w:val="en-US"/>
        </w:rPr>
        <w:t>tidak</w:t>
      </w:r>
      <w:proofErr w:type="spellEnd"/>
      <w:r w:rsidRPr="00636642">
        <w:rPr>
          <w:i/>
          <w:iCs/>
          <w:lang w:val="en-US"/>
        </w:rPr>
        <w:t xml:space="preserve"> </w:t>
      </w:r>
      <w:proofErr w:type="spellStart"/>
      <w:r w:rsidRPr="00636642">
        <w:rPr>
          <w:i/>
          <w:iCs/>
          <w:lang w:val="en-US"/>
        </w:rPr>
        <w:t>ada</w:t>
      </w:r>
      <w:proofErr w:type="spellEnd"/>
      <w:r w:rsidRPr="00636642">
        <w:rPr>
          <w:i/>
          <w:iCs/>
          <w:lang w:val="en-US"/>
        </w:rPr>
        <w:t>.”</w:t>
      </w:r>
      <w:r w:rsidR="00C36C1F" w:rsidRPr="00C36C1F">
        <w:rPr>
          <w:b/>
          <w:bCs/>
          <w:lang w:val="en-US"/>
        </w:rPr>
        <w:t xml:space="preserve"> (</w:t>
      </w:r>
      <w:proofErr w:type="spellStart"/>
      <w:r w:rsidR="00C36C1F" w:rsidRPr="00C36C1F">
        <w:rPr>
          <w:b/>
          <w:bCs/>
          <w:lang w:val="en-US"/>
        </w:rPr>
        <w:t>Wawancara</w:t>
      </w:r>
      <w:proofErr w:type="spellEnd"/>
      <w:r w:rsidR="00C36C1F" w:rsidRPr="00C36C1F">
        <w:rPr>
          <w:b/>
          <w:bCs/>
          <w:lang w:val="en-US"/>
        </w:rPr>
        <w:t>, C</w:t>
      </w:r>
      <w:proofErr w:type="gramStart"/>
      <w:r w:rsidR="00C36C1F">
        <w:rPr>
          <w:b/>
          <w:bCs/>
          <w:lang w:val="en-US"/>
        </w:rPr>
        <w:t>2</w:t>
      </w:r>
      <w:r w:rsidR="00C36C1F" w:rsidRPr="00C36C1F">
        <w:rPr>
          <w:b/>
          <w:bCs/>
          <w:lang w:val="en-US"/>
        </w:rPr>
        <w:t>.IP</w:t>
      </w:r>
      <w:proofErr w:type="gramEnd"/>
      <w:r w:rsidR="00C36C1F" w:rsidRPr="00C36C1F">
        <w:rPr>
          <w:b/>
          <w:bCs/>
          <w:lang w:val="en-US"/>
        </w:rPr>
        <w:t>-01.01)</w:t>
      </w:r>
    </w:p>
    <w:p w14:paraId="3624E6F8" w14:textId="62CE5172" w:rsidR="00C36C1F" w:rsidRDefault="00722D04" w:rsidP="00917A9B">
      <w:pPr>
        <w:spacing w:after="240"/>
        <w:ind w:firstLine="720"/>
        <w:jc w:val="both"/>
        <w:rPr>
          <w:lang w:val="en-US"/>
        </w:rPr>
      </w:pPr>
      <w:proofErr w:type="spellStart"/>
      <w:r>
        <w:rPr>
          <w:lang w:val="en-US"/>
        </w:rPr>
        <w:t>Kedepannya</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merencanakan</w:t>
      </w:r>
      <w:proofErr w:type="spellEnd"/>
      <w:r>
        <w:rPr>
          <w:lang w:val="en-US"/>
        </w:rPr>
        <w:t xml:space="preserve"> </w:t>
      </w:r>
      <w:proofErr w:type="spellStart"/>
      <w:r>
        <w:rPr>
          <w:lang w:val="en-US"/>
        </w:rPr>
        <w:t>terciptanya</w:t>
      </w:r>
      <w:proofErr w:type="spellEnd"/>
      <w:r>
        <w:rPr>
          <w:lang w:val="en-US"/>
        </w:rPr>
        <w:t xml:space="preserve"> program </w:t>
      </w:r>
      <w:proofErr w:type="spellStart"/>
      <w:r>
        <w:rPr>
          <w:lang w:val="en-US"/>
        </w:rPr>
        <w:t>aplikasi</w:t>
      </w:r>
      <w:proofErr w:type="spellEnd"/>
      <w:r>
        <w:rPr>
          <w:lang w:val="en-US"/>
        </w:rPr>
        <w:t xml:space="preserve"> yang </w:t>
      </w:r>
      <w:proofErr w:type="spellStart"/>
      <w:r>
        <w:rPr>
          <w:lang w:val="en-US"/>
        </w:rPr>
        <w:t>mengintegrasikan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satu</w:t>
      </w:r>
      <w:proofErr w:type="spellEnd"/>
      <w:r>
        <w:rPr>
          <w:lang w:val="en-US"/>
        </w:rPr>
        <w:t xml:space="preserve"> portal </w:t>
      </w:r>
      <w:proofErr w:type="spellStart"/>
      <w:r>
        <w:rPr>
          <w:lang w:val="en-US"/>
        </w:rPr>
        <w:t>sehingga</w:t>
      </w:r>
      <w:proofErr w:type="spellEnd"/>
      <w:r>
        <w:rPr>
          <w:lang w:val="en-US"/>
        </w:rPr>
        <w:t xml:space="preserve"> </w:t>
      </w:r>
      <w:proofErr w:type="spellStart"/>
      <w:r>
        <w:rPr>
          <w:lang w:val="en-US"/>
        </w:rPr>
        <w:t>pelayanan</w:t>
      </w:r>
      <w:proofErr w:type="spellEnd"/>
      <w:r>
        <w:rPr>
          <w:lang w:val="en-US"/>
        </w:rPr>
        <w:t xml:space="preserve"> yang </w:t>
      </w:r>
      <w:proofErr w:type="spellStart"/>
      <w:r>
        <w:rPr>
          <w:lang w:val="en-US"/>
        </w:rPr>
        <w:t>berbentuk</w:t>
      </w:r>
      <w:proofErr w:type="spellEnd"/>
      <w:r>
        <w:rPr>
          <w:lang w:val="en-US"/>
        </w:rPr>
        <w:t xml:space="preserve"> </w:t>
      </w:r>
      <w:proofErr w:type="spellStart"/>
      <w:r>
        <w:rPr>
          <w:lang w:val="en-US"/>
        </w:rPr>
        <w:t>sms</w:t>
      </w:r>
      <w:proofErr w:type="spellEnd"/>
      <w:r>
        <w:rPr>
          <w:lang w:val="en-US"/>
        </w:rPr>
        <w:t xml:space="preserve"> gateway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pintar</w:t>
      </w:r>
      <w:proofErr w:type="spellEnd"/>
      <w:r>
        <w:rPr>
          <w:lang w:val="en-US"/>
        </w:rPr>
        <w:t xml:space="preserve"> </w:t>
      </w:r>
      <w:proofErr w:type="spellStart"/>
      <w:r>
        <w:rPr>
          <w:lang w:val="en-US"/>
        </w:rPr>
        <w:t>saja</w:t>
      </w:r>
      <w:proofErr w:type="spellEnd"/>
      <w:r>
        <w:rPr>
          <w:lang w:val="en-US"/>
        </w:rPr>
        <w:t xml:space="preserve"> dan system </w:t>
      </w:r>
      <w:proofErr w:type="spellStart"/>
      <w:r>
        <w:rPr>
          <w:lang w:val="en-US"/>
        </w:rPr>
        <w:t>pelaporan</w:t>
      </w:r>
      <w:proofErr w:type="spellEnd"/>
      <w:r>
        <w:rPr>
          <w:lang w:val="en-US"/>
        </w:rPr>
        <w:t xml:space="preserve"> yang </w:t>
      </w:r>
      <w:proofErr w:type="spellStart"/>
      <w:r>
        <w:rPr>
          <w:lang w:val="en-US"/>
        </w:rPr>
        <w:t>hanya</w:t>
      </w:r>
      <w:proofErr w:type="spellEnd"/>
      <w:r>
        <w:rPr>
          <w:lang w:val="en-US"/>
        </w:rPr>
        <w:t xml:space="preserve"> </w:t>
      </w:r>
      <w:proofErr w:type="spellStart"/>
      <w:r>
        <w:rPr>
          <w:lang w:val="en-US"/>
        </w:rPr>
        <w:t>menggunakan</w:t>
      </w:r>
      <w:proofErr w:type="spellEnd"/>
      <w:r>
        <w:rPr>
          <w:lang w:val="en-US"/>
        </w:rPr>
        <w:t xml:space="preserve"> email </w:t>
      </w:r>
      <w:proofErr w:type="spellStart"/>
      <w:r>
        <w:rPr>
          <w:lang w:val="en-US"/>
        </w:rPr>
        <w:t>dapat</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bentuk</w:t>
      </w:r>
      <w:proofErr w:type="spellEnd"/>
      <w:r>
        <w:rPr>
          <w:lang w:val="en-US"/>
        </w:rPr>
        <w:t xml:space="preserve"> website </w:t>
      </w:r>
      <w:proofErr w:type="spellStart"/>
      <w:r>
        <w:rPr>
          <w:lang w:val="en-US"/>
        </w:rPr>
        <w:t>pelaporan</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juga </w:t>
      </w:r>
      <w:proofErr w:type="spellStart"/>
      <w:r>
        <w:rPr>
          <w:lang w:val="en-US"/>
        </w:rPr>
        <w:t>merencanakan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website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dimiliki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aplikasi-aplikasi</w:t>
      </w:r>
      <w:proofErr w:type="spellEnd"/>
      <w:r>
        <w:rPr>
          <w:lang w:val="en-US"/>
        </w:rPr>
        <w:t xml:space="preserve"> yang </w:t>
      </w:r>
      <w:proofErr w:type="spellStart"/>
      <w:r>
        <w:rPr>
          <w:lang w:val="en-US"/>
        </w:rPr>
        <w:t>saling</w:t>
      </w:r>
      <w:proofErr w:type="spellEnd"/>
      <w:r>
        <w:rPr>
          <w:lang w:val="en-US"/>
        </w:rPr>
        <w:t xml:space="preserve"> </w:t>
      </w:r>
      <w:proofErr w:type="spellStart"/>
      <w:r>
        <w:rPr>
          <w:lang w:val="en-US"/>
        </w:rPr>
        <w:t>terintegrasi</w:t>
      </w:r>
      <w:proofErr w:type="spellEnd"/>
      <w:r>
        <w:rPr>
          <w:lang w:val="en-US"/>
        </w:rPr>
        <w:t>.</w:t>
      </w:r>
    </w:p>
    <w:p w14:paraId="3884C37C" w14:textId="0429CBD6" w:rsidR="00722D04" w:rsidRPr="00E37F8D" w:rsidRDefault="00722D04" w:rsidP="00E37F8D">
      <w:pPr>
        <w:spacing w:after="240"/>
        <w:ind w:left="720"/>
        <w:jc w:val="both"/>
        <w:rPr>
          <w:b/>
          <w:bCs/>
          <w:lang w:val="en-US"/>
        </w:rPr>
      </w:pPr>
      <w:r w:rsidRPr="00636642">
        <w:rPr>
          <w:i/>
          <w:iCs/>
          <w:lang w:val="en-US"/>
        </w:rPr>
        <w:t xml:space="preserve">“Program </w:t>
      </w:r>
      <w:proofErr w:type="spellStart"/>
      <w:r w:rsidRPr="00636642">
        <w:rPr>
          <w:i/>
          <w:iCs/>
          <w:lang w:val="en-US"/>
        </w:rPr>
        <w:t>kedepannya</w:t>
      </w:r>
      <w:proofErr w:type="spellEnd"/>
      <w:r w:rsidRPr="00636642">
        <w:rPr>
          <w:i/>
          <w:iCs/>
          <w:lang w:val="en-US"/>
        </w:rPr>
        <w:t xml:space="preserve"> </w:t>
      </w:r>
      <w:proofErr w:type="spellStart"/>
      <w:r w:rsidRPr="00636642">
        <w:rPr>
          <w:i/>
          <w:iCs/>
          <w:lang w:val="en-US"/>
        </w:rPr>
        <w:t>dalam</w:t>
      </w:r>
      <w:proofErr w:type="spellEnd"/>
      <w:r w:rsidRPr="00636642">
        <w:rPr>
          <w:i/>
          <w:iCs/>
          <w:lang w:val="en-US"/>
        </w:rPr>
        <w:t xml:space="preserve"> </w:t>
      </w:r>
      <w:proofErr w:type="spellStart"/>
      <w:r w:rsidRPr="00636642">
        <w:rPr>
          <w:i/>
          <w:iCs/>
          <w:lang w:val="en-US"/>
        </w:rPr>
        <w:t>rangka</w:t>
      </w:r>
      <w:proofErr w:type="spellEnd"/>
      <w:r w:rsidRPr="00636642">
        <w:rPr>
          <w:i/>
          <w:iCs/>
          <w:lang w:val="en-US"/>
        </w:rPr>
        <w:t xml:space="preserve"> </w:t>
      </w:r>
      <w:r w:rsidR="00845648" w:rsidRPr="00845648">
        <w:rPr>
          <w:i/>
          <w:iCs/>
          <w:lang w:val="en-US"/>
        </w:rPr>
        <w:t>smart infrastructure</w:t>
      </w:r>
      <w:r w:rsidRPr="00636642">
        <w:rPr>
          <w:i/>
          <w:iCs/>
          <w:lang w:val="en-US"/>
        </w:rPr>
        <w:t xml:space="preserve"> </w:t>
      </w:r>
      <w:proofErr w:type="spellStart"/>
      <w:r w:rsidRPr="00636642">
        <w:rPr>
          <w:i/>
          <w:iCs/>
          <w:lang w:val="en-US"/>
        </w:rPr>
        <w:t>itu</w:t>
      </w:r>
      <w:proofErr w:type="spellEnd"/>
      <w:r w:rsidRPr="00636642">
        <w:rPr>
          <w:i/>
          <w:iCs/>
          <w:lang w:val="en-US"/>
        </w:rPr>
        <w:t xml:space="preserve"> </w:t>
      </w:r>
      <w:proofErr w:type="spellStart"/>
      <w:r w:rsidRPr="00636642">
        <w:rPr>
          <w:i/>
          <w:iCs/>
          <w:lang w:val="en-US"/>
        </w:rPr>
        <w:t>lebih</w:t>
      </w:r>
      <w:proofErr w:type="spellEnd"/>
      <w:r w:rsidRPr="00636642">
        <w:rPr>
          <w:i/>
          <w:iCs/>
          <w:lang w:val="en-US"/>
        </w:rPr>
        <w:t xml:space="preserve"> </w:t>
      </w:r>
      <w:proofErr w:type="spellStart"/>
      <w:r w:rsidRPr="00636642">
        <w:rPr>
          <w:i/>
          <w:iCs/>
          <w:lang w:val="en-US"/>
        </w:rPr>
        <w:t>luas</w:t>
      </w:r>
      <w:proofErr w:type="spellEnd"/>
      <w:r w:rsidRPr="00636642">
        <w:rPr>
          <w:i/>
          <w:iCs/>
          <w:lang w:val="en-US"/>
        </w:rPr>
        <w:t xml:space="preserve"> </w:t>
      </w:r>
      <w:proofErr w:type="spellStart"/>
      <w:r w:rsidRPr="00636642">
        <w:rPr>
          <w:i/>
          <w:iCs/>
          <w:lang w:val="en-US"/>
        </w:rPr>
        <w:t>lagi</w:t>
      </w:r>
      <w:proofErr w:type="spellEnd"/>
      <w:r w:rsidRPr="00636642">
        <w:rPr>
          <w:i/>
          <w:iCs/>
          <w:lang w:val="en-US"/>
        </w:rPr>
        <w:t xml:space="preserve"> </w:t>
      </w:r>
      <w:proofErr w:type="spellStart"/>
      <w:r w:rsidRPr="00636642">
        <w:rPr>
          <w:i/>
          <w:iCs/>
          <w:lang w:val="en-US"/>
        </w:rPr>
        <w:t>nantinya</w:t>
      </w:r>
      <w:proofErr w:type="spellEnd"/>
      <w:r w:rsidRPr="00636642">
        <w:rPr>
          <w:i/>
          <w:iCs/>
          <w:lang w:val="en-US"/>
        </w:rPr>
        <w:t xml:space="preserve"> </w:t>
      </w:r>
      <w:proofErr w:type="spellStart"/>
      <w:r w:rsidRPr="00636642">
        <w:rPr>
          <w:i/>
          <w:iCs/>
          <w:lang w:val="en-US"/>
        </w:rPr>
        <w:t>pemakaian</w:t>
      </w:r>
      <w:proofErr w:type="spellEnd"/>
      <w:r w:rsidRPr="00636642">
        <w:rPr>
          <w:i/>
          <w:iCs/>
          <w:lang w:val="en-US"/>
        </w:rPr>
        <w:t xml:space="preserve"> internet dan </w:t>
      </w:r>
      <w:proofErr w:type="spellStart"/>
      <w:r w:rsidRPr="00636642">
        <w:rPr>
          <w:i/>
          <w:iCs/>
          <w:lang w:val="en-US"/>
        </w:rPr>
        <w:t>teknologinya</w:t>
      </w:r>
      <w:proofErr w:type="spellEnd"/>
      <w:r w:rsidRPr="00636642">
        <w:rPr>
          <w:i/>
          <w:iCs/>
          <w:lang w:val="en-US"/>
        </w:rPr>
        <w:t xml:space="preserve"> </w:t>
      </w:r>
      <w:proofErr w:type="spellStart"/>
      <w:r w:rsidRPr="00636642">
        <w:rPr>
          <w:i/>
          <w:iCs/>
          <w:lang w:val="en-US"/>
        </w:rPr>
        <w:t>lebih</w:t>
      </w:r>
      <w:proofErr w:type="spellEnd"/>
      <w:r w:rsidRPr="00636642">
        <w:rPr>
          <w:i/>
          <w:iCs/>
          <w:lang w:val="en-US"/>
        </w:rPr>
        <w:t xml:space="preserve"> </w:t>
      </w:r>
      <w:proofErr w:type="spellStart"/>
      <w:r w:rsidRPr="00636642">
        <w:rPr>
          <w:i/>
          <w:iCs/>
          <w:lang w:val="en-US"/>
        </w:rPr>
        <w:t>diperluas</w:t>
      </w:r>
      <w:proofErr w:type="spellEnd"/>
      <w:r w:rsidRPr="00636642">
        <w:rPr>
          <w:i/>
          <w:iCs/>
          <w:lang w:val="en-US"/>
        </w:rPr>
        <w:t xml:space="preserve"> </w:t>
      </w:r>
      <w:proofErr w:type="spellStart"/>
      <w:r w:rsidRPr="00636642">
        <w:rPr>
          <w:i/>
          <w:iCs/>
          <w:lang w:val="en-US"/>
        </w:rPr>
        <w:t>lagi</w:t>
      </w:r>
      <w:proofErr w:type="spellEnd"/>
      <w:r w:rsidRPr="00636642">
        <w:rPr>
          <w:i/>
          <w:iCs/>
          <w:lang w:val="en-US"/>
        </w:rPr>
        <w:t xml:space="preserve">. </w:t>
      </w:r>
      <w:proofErr w:type="spellStart"/>
      <w:r w:rsidRPr="00636642">
        <w:rPr>
          <w:i/>
          <w:iCs/>
          <w:lang w:val="en-US"/>
        </w:rPr>
        <w:t>Terutama</w:t>
      </w:r>
      <w:proofErr w:type="spellEnd"/>
      <w:r w:rsidRPr="00636642">
        <w:rPr>
          <w:i/>
          <w:iCs/>
          <w:lang w:val="en-US"/>
        </w:rPr>
        <w:t xml:space="preserve"> </w:t>
      </w:r>
      <w:proofErr w:type="spellStart"/>
      <w:r w:rsidRPr="00636642">
        <w:rPr>
          <w:i/>
          <w:iCs/>
          <w:lang w:val="en-US"/>
        </w:rPr>
        <w:t>pengembangan</w:t>
      </w:r>
      <w:proofErr w:type="spellEnd"/>
      <w:r w:rsidRPr="00636642">
        <w:rPr>
          <w:i/>
          <w:iCs/>
          <w:lang w:val="en-US"/>
        </w:rPr>
        <w:t xml:space="preserve"> </w:t>
      </w:r>
      <w:proofErr w:type="spellStart"/>
      <w:r w:rsidRPr="00636642">
        <w:rPr>
          <w:i/>
          <w:iCs/>
          <w:lang w:val="en-US"/>
        </w:rPr>
        <w:t>dari</w:t>
      </w:r>
      <w:proofErr w:type="spellEnd"/>
      <w:r w:rsidRPr="00636642">
        <w:rPr>
          <w:i/>
          <w:iCs/>
          <w:lang w:val="en-US"/>
        </w:rPr>
        <w:t xml:space="preserve"> yang </w:t>
      </w:r>
      <w:proofErr w:type="spellStart"/>
      <w:r w:rsidRPr="00636642">
        <w:rPr>
          <w:i/>
          <w:iCs/>
          <w:lang w:val="en-US"/>
        </w:rPr>
        <w:t>hanya</w:t>
      </w:r>
      <w:proofErr w:type="spellEnd"/>
      <w:r w:rsidRPr="00636642">
        <w:rPr>
          <w:i/>
          <w:iCs/>
          <w:lang w:val="en-US"/>
        </w:rPr>
        <w:t xml:space="preserve"> </w:t>
      </w:r>
      <w:proofErr w:type="spellStart"/>
      <w:r w:rsidRPr="00636642">
        <w:rPr>
          <w:i/>
          <w:iCs/>
          <w:lang w:val="en-US"/>
        </w:rPr>
        <w:t>sms</w:t>
      </w:r>
      <w:proofErr w:type="spellEnd"/>
      <w:r w:rsidRPr="00636642">
        <w:rPr>
          <w:i/>
          <w:iCs/>
          <w:lang w:val="en-US"/>
        </w:rPr>
        <w:t xml:space="preserve"> gateway </w:t>
      </w:r>
      <w:proofErr w:type="spellStart"/>
      <w:r w:rsidRPr="00636642">
        <w:rPr>
          <w:i/>
          <w:iCs/>
          <w:lang w:val="en-US"/>
        </w:rPr>
        <w:t>menjadi</w:t>
      </w:r>
      <w:proofErr w:type="spellEnd"/>
      <w:r w:rsidRPr="00636642">
        <w:rPr>
          <w:i/>
          <w:iCs/>
          <w:lang w:val="en-US"/>
        </w:rPr>
        <w:t xml:space="preserve"> </w:t>
      </w:r>
      <w:proofErr w:type="spellStart"/>
      <w:r w:rsidRPr="00636642">
        <w:rPr>
          <w:i/>
          <w:iCs/>
          <w:lang w:val="en-US"/>
        </w:rPr>
        <w:t>satu</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w:t>
      </w:r>
      <w:proofErr w:type="spellStart"/>
      <w:r w:rsidRPr="00636642">
        <w:rPr>
          <w:i/>
          <w:iCs/>
          <w:lang w:val="en-US"/>
        </w:rPr>
        <w:t>saja</w:t>
      </w:r>
      <w:proofErr w:type="spellEnd"/>
      <w:r w:rsidRPr="00636642">
        <w:rPr>
          <w:i/>
          <w:iCs/>
          <w:lang w:val="en-US"/>
        </w:rPr>
        <w:t xml:space="preserve"> dan </w:t>
      </w:r>
      <w:proofErr w:type="spellStart"/>
      <w:r w:rsidRPr="00636642">
        <w:rPr>
          <w:i/>
          <w:iCs/>
          <w:lang w:val="en-US"/>
        </w:rPr>
        <w:t>pelaporan</w:t>
      </w:r>
      <w:proofErr w:type="spellEnd"/>
      <w:r w:rsidRPr="00636642">
        <w:rPr>
          <w:i/>
          <w:iCs/>
          <w:lang w:val="en-US"/>
        </w:rPr>
        <w:t xml:space="preserve"> yang </w:t>
      </w:r>
      <w:proofErr w:type="spellStart"/>
      <w:r w:rsidRPr="00636642">
        <w:rPr>
          <w:i/>
          <w:iCs/>
          <w:lang w:val="en-US"/>
        </w:rPr>
        <w:t>tadinya</w:t>
      </w:r>
      <w:proofErr w:type="spellEnd"/>
      <w:r w:rsidRPr="00636642">
        <w:rPr>
          <w:i/>
          <w:iCs/>
          <w:lang w:val="en-US"/>
        </w:rPr>
        <w:t xml:space="preserve"> </w:t>
      </w:r>
      <w:proofErr w:type="spellStart"/>
      <w:r w:rsidRPr="00636642">
        <w:rPr>
          <w:i/>
          <w:iCs/>
          <w:lang w:val="en-US"/>
        </w:rPr>
        <w:t>hanya</w:t>
      </w:r>
      <w:proofErr w:type="spellEnd"/>
      <w:r w:rsidRPr="00636642">
        <w:rPr>
          <w:i/>
          <w:iCs/>
          <w:lang w:val="en-US"/>
        </w:rPr>
        <w:t xml:space="preserve"> </w:t>
      </w:r>
      <w:proofErr w:type="spellStart"/>
      <w:r w:rsidRPr="00636642">
        <w:rPr>
          <w:i/>
          <w:iCs/>
          <w:lang w:val="en-US"/>
        </w:rPr>
        <w:t>berbasis</w:t>
      </w:r>
      <w:proofErr w:type="spellEnd"/>
      <w:r w:rsidRPr="00636642">
        <w:rPr>
          <w:i/>
          <w:iCs/>
          <w:lang w:val="en-US"/>
        </w:rPr>
        <w:t xml:space="preserve"> email </w:t>
      </w:r>
      <w:proofErr w:type="spellStart"/>
      <w:r w:rsidRPr="00636642">
        <w:rPr>
          <w:i/>
          <w:iCs/>
          <w:lang w:val="en-US"/>
        </w:rPr>
        <w:t>menjadi</w:t>
      </w:r>
      <w:proofErr w:type="spellEnd"/>
      <w:r w:rsidRPr="00636642">
        <w:rPr>
          <w:i/>
          <w:iCs/>
          <w:lang w:val="en-US"/>
        </w:rPr>
        <w:t xml:space="preserve"> website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satu</w:t>
      </w:r>
      <w:proofErr w:type="spellEnd"/>
      <w:r w:rsidRPr="00636642">
        <w:rPr>
          <w:i/>
          <w:iCs/>
          <w:lang w:val="en-US"/>
        </w:rPr>
        <w:t xml:space="preserve"> portal </w:t>
      </w:r>
      <w:proofErr w:type="spellStart"/>
      <w:r w:rsidRPr="00636642">
        <w:rPr>
          <w:i/>
          <w:iCs/>
          <w:lang w:val="en-US"/>
        </w:rPr>
        <w:t>meskipun</w:t>
      </w:r>
      <w:proofErr w:type="spellEnd"/>
      <w:r w:rsidRPr="00636642">
        <w:rPr>
          <w:i/>
          <w:iCs/>
          <w:lang w:val="en-US"/>
        </w:rPr>
        <w:t xml:space="preserve"> </w:t>
      </w:r>
      <w:proofErr w:type="spellStart"/>
      <w:r w:rsidRPr="00636642">
        <w:rPr>
          <w:i/>
          <w:iCs/>
          <w:lang w:val="en-US"/>
        </w:rPr>
        <w:t>secara</w:t>
      </w:r>
      <w:proofErr w:type="spellEnd"/>
      <w:r w:rsidRPr="00636642">
        <w:rPr>
          <w:i/>
          <w:iCs/>
          <w:lang w:val="en-US"/>
        </w:rPr>
        <w:t xml:space="preserve"> </w:t>
      </w:r>
      <w:proofErr w:type="spellStart"/>
      <w:r w:rsidRPr="00636642">
        <w:rPr>
          <w:i/>
          <w:iCs/>
          <w:lang w:val="en-US"/>
        </w:rPr>
        <w:t>bertahap</w:t>
      </w:r>
      <w:proofErr w:type="spellEnd"/>
      <w:r w:rsidRPr="00636642">
        <w:rPr>
          <w:i/>
          <w:iCs/>
          <w:lang w:val="en-US"/>
        </w:rPr>
        <w:t xml:space="preserve"> </w:t>
      </w:r>
      <w:proofErr w:type="spellStart"/>
      <w:r w:rsidRPr="00636642">
        <w:rPr>
          <w:i/>
          <w:iCs/>
          <w:lang w:val="en-US"/>
        </w:rPr>
        <w:t>kita</w:t>
      </w:r>
      <w:proofErr w:type="spellEnd"/>
      <w:r w:rsidRPr="00636642">
        <w:rPr>
          <w:i/>
          <w:iCs/>
          <w:lang w:val="en-US"/>
        </w:rPr>
        <w:t xml:space="preserve"> </w:t>
      </w:r>
      <w:proofErr w:type="spellStart"/>
      <w:r w:rsidRPr="00636642">
        <w:rPr>
          <w:i/>
          <w:iCs/>
          <w:lang w:val="en-US"/>
        </w:rPr>
        <w:t>sudah</w:t>
      </w:r>
      <w:proofErr w:type="spellEnd"/>
      <w:r w:rsidRPr="00636642">
        <w:rPr>
          <w:i/>
          <w:iCs/>
          <w:lang w:val="en-US"/>
        </w:rPr>
        <w:t xml:space="preserve"> punya website </w:t>
      </w:r>
      <w:proofErr w:type="spellStart"/>
      <w:r w:rsidRPr="00636642">
        <w:rPr>
          <w:i/>
          <w:iCs/>
          <w:lang w:val="en-US"/>
        </w:rPr>
        <w:t>jadi</w:t>
      </w:r>
      <w:proofErr w:type="spellEnd"/>
      <w:r w:rsidRPr="00636642">
        <w:rPr>
          <w:i/>
          <w:iCs/>
          <w:lang w:val="en-US"/>
        </w:rPr>
        <w:t xml:space="preserve"> website </w:t>
      </w:r>
      <w:proofErr w:type="spellStart"/>
      <w:r w:rsidRPr="00636642">
        <w:rPr>
          <w:i/>
          <w:iCs/>
          <w:lang w:val="en-US"/>
        </w:rPr>
        <w:t>dapat</w:t>
      </w:r>
      <w:proofErr w:type="spellEnd"/>
      <w:r w:rsidRPr="00636642">
        <w:rPr>
          <w:i/>
          <w:iCs/>
          <w:lang w:val="en-US"/>
        </w:rPr>
        <w:t xml:space="preserve"> </w:t>
      </w:r>
      <w:proofErr w:type="spellStart"/>
      <w:r w:rsidRPr="00636642">
        <w:rPr>
          <w:i/>
          <w:iCs/>
          <w:lang w:val="en-US"/>
        </w:rPr>
        <w:t>dikembangan</w:t>
      </w:r>
      <w:proofErr w:type="spellEnd"/>
      <w:r w:rsidRPr="00636642">
        <w:rPr>
          <w:i/>
          <w:iCs/>
          <w:lang w:val="en-US"/>
        </w:rPr>
        <w:t xml:space="preserve"> dan </w:t>
      </w:r>
      <w:proofErr w:type="spellStart"/>
      <w:r w:rsidRPr="00636642">
        <w:rPr>
          <w:i/>
          <w:iCs/>
          <w:lang w:val="en-US"/>
        </w:rPr>
        <w:t>diisi</w:t>
      </w:r>
      <w:proofErr w:type="spellEnd"/>
      <w:r w:rsidRPr="00636642">
        <w:rPr>
          <w:i/>
          <w:iCs/>
          <w:lang w:val="en-US"/>
        </w:rPr>
        <w:t xml:space="preserve"> </w:t>
      </w:r>
      <w:proofErr w:type="spellStart"/>
      <w:r w:rsidRPr="00636642">
        <w:rPr>
          <w:i/>
          <w:iCs/>
          <w:lang w:val="en-US"/>
        </w:rPr>
        <w:t>dengan</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w:t>
      </w:r>
      <w:proofErr w:type="spellStart"/>
      <w:r w:rsidRPr="00636642">
        <w:rPr>
          <w:i/>
          <w:iCs/>
          <w:lang w:val="en-US"/>
        </w:rPr>
        <w:t>aplikasi</w:t>
      </w:r>
      <w:proofErr w:type="spellEnd"/>
      <w:r w:rsidRPr="00636642">
        <w:rPr>
          <w:i/>
          <w:iCs/>
          <w:lang w:val="en-US"/>
        </w:rPr>
        <w:t xml:space="preserve"> yang </w:t>
      </w:r>
      <w:proofErr w:type="spellStart"/>
      <w:r w:rsidRPr="00636642">
        <w:rPr>
          <w:i/>
          <w:iCs/>
          <w:lang w:val="en-US"/>
        </w:rPr>
        <w:t>terintegrasi</w:t>
      </w:r>
      <w:proofErr w:type="spellEnd"/>
      <w:r w:rsidRPr="00636642">
        <w:rPr>
          <w:i/>
          <w:iCs/>
          <w:lang w:val="en-US"/>
        </w:rPr>
        <w:t xml:space="preserve"> </w:t>
      </w:r>
      <w:proofErr w:type="spellStart"/>
      <w:r w:rsidRPr="00636642">
        <w:rPr>
          <w:i/>
          <w:iCs/>
          <w:lang w:val="en-US"/>
        </w:rPr>
        <w:t>nantinya</w:t>
      </w:r>
      <w:proofErr w:type="spellEnd"/>
      <w:r w:rsidRPr="00636642">
        <w:rPr>
          <w:i/>
          <w:iCs/>
          <w:lang w:val="en-US"/>
        </w:rPr>
        <w:t>.”</w:t>
      </w:r>
      <w:r w:rsidR="00C36C1F">
        <w:rPr>
          <w:lang w:val="en-US"/>
        </w:rPr>
        <w:t xml:space="preserve"> </w:t>
      </w:r>
      <w:r w:rsidR="00C36C1F" w:rsidRPr="00C36C1F">
        <w:rPr>
          <w:b/>
          <w:bCs/>
          <w:lang w:val="en-US"/>
        </w:rPr>
        <w:t>(</w:t>
      </w:r>
      <w:proofErr w:type="spellStart"/>
      <w:r w:rsidR="00C36C1F" w:rsidRPr="00C36C1F">
        <w:rPr>
          <w:b/>
          <w:bCs/>
          <w:lang w:val="en-US"/>
        </w:rPr>
        <w:t>Wawancara</w:t>
      </w:r>
      <w:proofErr w:type="spellEnd"/>
      <w:r w:rsidR="00C36C1F" w:rsidRPr="00C36C1F">
        <w:rPr>
          <w:b/>
          <w:bCs/>
          <w:lang w:val="en-US"/>
        </w:rPr>
        <w:t>, C</w:t>
      </w:r>
      <w:proofErr w:type="gramStart"/>
      <w:r w:rsidR="00C36C1F" w:rsidRPr="00C36C1F">
        <w:rPr>
          <w:b/>
          <w:bCs/>
          <w:lang w:val="en-US"/>
        </w:rPr>
        <w:t>3.IP</w:t>
      </w:r>
      <w:proofErr w:type="gramEnd"/>
      <w:r w:rsidR="00C36C1F" w:rsidRPr="00C36C1F">
        <w:rPr>
          <w:b/>
          <w:bCs/>
          <w:lang w:val="en-US"/>
        </w:rPr>
        <w:t>-01.01)</w:t>
      </w:r>
    </w:p>
    <w:p w14:paraId="3300164C" w14:textId="4AE12B71" w:rsidR="006A1437" w:rsidRDefault="00722D04" w:rsidP="00917A9B">
      <w:pPr>
        <w:spacing w:after="240"/>
        <w:ind w:firstLine="720"/>
        <w:jc w:val="both"/>
        <w:rPr>
          <w:rFonts w:eastAsiaTheme="majorEastAsia" w:cstheme="majorBidi"/>
          <w:b/>
          <w:lang w:val="en-US"/>
        </w:rPr>
      </w:pPr>
      <w:r>
        <w:rPr>
          <w:lang w:val="en-US"/>
        </w:rPr>
        <w:t xml:space="preserve">Dari </w:t>
      </w:r>
      <w:proofErr w:type="spellStart"/>
      <w:r>
        <w:rPr>
          <w:lang w:val="en-US"/>
        </w:rPr>
        <w:t>berbagai</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diterapkan</w:t>
      </w:r>
      <w:proofErr w:type="spellEnd"/>
      <w:r>
        <w:rPr>
          <w:lang w:val="en-US"/>
        </w:rPr>
        <w:t xml:space="preserve"> </w:t>
      </w:r>
      <w:r w:rsidR="003E63F2">
        <w:rPr>
          <w:lang w:val="en-US"/>
        </w:rPr>
        <w:t xml:space="preserve">dan </w:t>
      </w:r>
      <w:proofErr w:type="spellStart"/>
      <w:r w:rsidR="003E63F2">
        <w:rPr>
          <w:lang w:val="en-US"/>
        </w:rPr>
        <w:t>dijalankan</w:t>
      </w:r>
      <w:proofErr w:type="spellEnd"/>
      <w:r w:rsidR="003E63F2">
        <w:rPr>
          <w:lang w:val="en-US"/>
        </w:rPr>
        <w:t xml:space="preserve"> oleh </w:t>
      </w:r>
      <w:proofErr w:type="spellStart"/>
      <w:r w:rsidR="003E63F2">
        <w:rPr>
          <w:lang w:val="en-US"/>
        </w:rPr>
        <w:t>dinas</w:t>
      </w:r>
      <w:proofErr w:type="spellEnd"/>
      <w:r w:rsidR="003E63F2">
        <w:rPr>
          <w:lang w:val="en-US"/>
        </w:rPr>
        <w:t xml:space="preserve"> </w:t>
      </w:r>
      <w:proofErr w:type="spellStart"/>
      <w:r w:rsidR="003E63F2">
        <w:rPr>
          <w:lang w:val="en-US"/>
        </w:rPr>
        <w:t>kesehatan</w:t>
      </w:r>
      <w:proofErr w:type="spellEnd"/>
      <w:r w:rsidR="003E63F2">
        <w:rPr>
          <w:lang w:val="en-US"/>
        </w:rPr>
        <w:t xml:space="preserve"> </w:t>
      </w:r>
      <w:proofErr w:type="spellStart"/>
      <w:r w:rsidR="003E63F2">
        <w:rPr>
          <w:lang w:val="en-US"/>
        </w:rPr>
        <w:t>kota</w:t>
      </w:r>
      <w:proofErr w:type="spellEnd"/>
      <w:r w:rsidR="003E63F2">
        <w:rPr>
          <w:lang w:val="en-US"/>
        </w:rPr>
        <w:t xml:space="preserve"> </w:t>
      </w:r>
      <w:proofErr w:type="spellStart"/>
      <w:r w:rsidR="003E63F2">
        <w:rPr>
          <w:lang w:val="en-US"/>
        </w:rPr>
        <w:t>bandar</w:t>
      </w:r>
      <w:proofErr w:type="spellEnd"/>
      <w:r w:rsidR="003E63F2">
        <w:rPr>
          <w:lang w:val="en-US"/>
        </w:rPr>
        <w:t xml:space="preserve"> </w:t>
      </w:r>
      <w:proofErr w:type="spellStart"/>
      <w:r w:rsidR="003E63F2">
        <w:rPr>
          <w:lang w:val="en-US"/>
        </w:rPr>
        <w:t>laampung</w:t>
      </w:r>
      <w:proofErr w:type="spellEnd"/>
      <w:r w:rsidR="003E63F2">
        <w:rPr>
          <w:lang w:val="en-US"/>
        </w:rPr>
        <w:t xml:space="preserve"> </w:t>
      </w:r>
      <w:proofErr w:type="spellStart"/>
      <w:r w:rsidR="003E63F2">
        <w:rPr>
          <w:lang w:val="en-US"/>
        </w:rPr>
        <w:t>dapat</w:t>
      </w:r>
      <w:proofErr w:type="spellEnd"/>
      <w:r w:rsidR="003E63F2">
        <w:rPr>
          <w:lang w:val="en-US"/>
        </w:rPr>
        <w:t xml:space="preserve"> </w:t>
      </w:r>
      <w:proofErr w:type="spellStart"/>
      <w:r w:rsidR="003E63F2">
        <w:rPr>
          <w:lang w:val="en-US"/>
        </w:rPr>
        <w:t>disimpulkan</w:t>
      </w:r>
      <w:proofErr w:type="spellEnd"/>
      <w:r w:rsidR="003E63F2">
        <w:rPr>
          <w:lang w:val="en-US"/>
        </w:rPr>
        <w:t xml:space="preserve"> </w:t>
      </w:r>
      <w:proofErr w:type="spellStart"/>
      <w:r w:rsidR="003E63F2">
        <w:rPr>
          <w:lang w:val="en-US"/>
        </w:rPr>
        <w:t>bahwa</w:t>
      </w:r>
      <w:proofErr w:type="spellEnd"/>
      <w:r w:rsidR="003E63F2">
        <w:rPr>
          <w:lang w:val="en-US"/>
        </w:rPr>
        <w:t xml:space="preserve"> </w:t>
      </w:r>
      <w:proofErr w:type="spellStart"/>
      <w:r w:rsidR="003E63F2">
        <w:rPr>
          <w:lang w:val="en-US"/>
        </w:rPr>
        <w:t>dalam</w:t>
      </w:r>
      <w:proofErr w:type="spellEnd"/>
      <w:r w:rsidR="003E63F2">
        <w:rPr>
          <w:lang w:val="en-US"/>
        </w:rPr>
        <w:t xml:space="preserve"> </w:t>
      </w:r>
      <w:proofErr w:type="spellStart"/>
      <w:r w:rsidR="003E63F2">
        <w:rPr>
          <w:lang w:val="en-US"/>
        </w:rPr>
        <w:t>penerapan</w:t>
      </w:r>
      <w:proofErr w:type="spellEnd"/>
      <w:r w:rsidR="003E63F2">
        <w:rPr>
          <w:lang w:val="en-US"/>
        </w:rPr>
        <w:t xml:space="preserve"> </w:t>
      </w:r>
      <w:proofErr w:type="spellStart"/>
      <w:r w:rsidR="003E63F2">
        <w:rPr>
          <w:lang w:val="en-US"/>
        </w:rPr>
        <w:t>konsep</w:t>
      </w:r>
      <w:proofErr w:type="spellEnd"/>
      <w:r w:rsidR="003E63F2">
        <w:rPr>
          <w:lang w:val="en-US"/>
        </w:rPr>
        <w:t xml:space="preserve"> </w:t>
      </w:r>
      <w:r w:rsidR="00845648" w:rsidRPr="00845648">
        <w:rPr>
          <w:i/>
          <w:iCs/>
          <w:lang w:val="en-US"/>
        </w:rPr>
        <w:t>smart infrastructure</w:t>
      </w:r>
      <w:r w:rsidR="003E63F2">
        <w:rPr>
          <w:lang w:val="en-US"/>
        </w:rPr>
        <w:t xml:space="preserve"> pada </w:t>
      </w:r>
      <w:proofErr w:type="spellStart"/>
      <w:r w:rsidR="003E63F2">
        <w:rPr>
          <w:lang w:val="en-US"/>
        </w:rPr>
        <w:t>sarana</w:t>
      </w:r>
      <w:proofErr w:type="spellEnd"/>
      <w:r w:rsidR="003E63F2">
        <w:rPr>
          <w:lang w:val="en-US"/>
        </w:rPr>
        <w:t xml:space="preserve"> </w:t>
      </w:r>
      <w:proofErr w:type="spellStart"/>
      <w:r w:rsidR="003E63F2">
        <w:rPr>
          <w:lang w:val="en-US"/>
        </w:rPr>
        <w:t>kesehatan</w:t>
      </w:r>
      <w:proofErr w:type="spellEnd"/>
      <w:r w:rsidR="003E63F2">
        <w:rPr>
          <w:lang w:val="en-US"/>
        </w:rPr>
        <w:t xml:space="preserve"> di </w:t>
      </w:r>
      <w:proofErr w:type="spellStart"/>
      <w:r w:rsidR="003E63F2">
        <w:rPr>
          <w:lang w:val="en-US"/>
        </w:rPr>
        <w:t>kota</w:t>
      </w:r>
      <w:proofErr w:type="spellEnd"/>
      <w:r w:rsidR="003E63F2">
        <w:rPr>
          <w:lang w:val="en-US"/>
        </w:rPr>
        <w:t xml:space="preserve"> </w:t>
      </w:r>
      <w:proofErr w:type="spellStart"/>
      <w:r w:rsidR="003E63F2">
        <w:rPr>
          <w:lang w:val="en-US"/>
        </w:rPr>
        <w:t>bandar</w:t>
      </w:r>
      <w:proofErr w:type="spellEnd"/>
      <w:r w:rsidR="003E63F2">
        <w:rPr>
          <w:lang w:val="en-US"/>
        </w:rPr>
        <w:t xml:space="preserve"> </w:t>
      </w:r>
      <w:proofErr w:type="spellStart"/>
      <w:r w:rsidR="003E63F2">
        <w:rPr>
          <w:lang w:val="en-US"/>
        </w:rPr>
        <w:t>lampung</w:t>
      </w:r>
      <w:proofErr w:type="spellEnd"/>
      <w:r w:rsidR="003E63F2">
        <w:rPr>
          <w:lang w:val="en-US"/>
        </w:rPr>
        <w:t xml:space="preserve"> </w:t>
      </w:r>
      <w:proofErr w:type="spellStart"/>
      <w:r w:rsidR="003E63F2">
        <w:rPr>
          <w:lang w:val="en-US"/>
        </w:rPr>
        <w:t>belum</w:t>
      </w:r>
      <w:proofErr w:type="spellEnd"/>
      <w:r w:rsidR="003E63F2">
        <w:rPr>
          <w:lang w:val="en-US"/>
        </w:rPr>
        <w:t xml:space="preserve"> </w:t>
      </w:r>
      <w:proofErr w:type="spellStart"/>
      <w:r w:rsidR="003E63F2">
        <w:rPr>
          <w:lang w:val="en-US"/>
        </w:rPr>
        <w:t>sepenuhnya</w:t>
      </w:r>
      <w:proofErr w:type="spellEnd"/>
      <w:r w:rsidR="003E63F2">
        <w:rPr>
          <w:lang w:val="en-US"/>
        </w:rPr>
        <w:t xml:space="preserve"> optimal. Karena </w:t>
      </w:r>
      <w:proofErr w:type="spellStart"/>
      <w:r w:rsidR="003E63F2">
        <w:rPr>
          <w:lang w:val="en-US"/>
        </w:rPr>
        <w:t>masih</w:t>
      </w:r>
      <w:proofErr w:type="spellEnd"/>
      <w:r w:rsidR="003E63F2">
        <w:rPr>
          <w:lang w:val="en-US"/>
        </w:rPr>
        <w:t xml:space="preserve"> </w:t>
      </w:r>
      <w:proofErr w:type="spellStart"/>
      <w:r w:rsidR="003E63F2">
        <w:rPr>
          <w:lang w:val="en-US"/>
        </w:rPr>
        <w:t>adanya</w:t>
      </w:r>
      <w:proofErr w:type="spellEnd"/>
      <w:r w:rsidR="003E63F2">
        <w:rPr>
          <w:lang w:val="en-US"/>
        </w:rPr>
        <w:t xml:space="preserve"> </w:t>
      </w:r>
      <w:proofErr w:type="spellStart"/>
      <w:r w:rsidR="003E63F2">
        <w:rPr>
          <w:lang w:val="en-US"/>
        </w:rPr>
        <w:t>kendala</w:t>
      </w:r>
      <w:proofErr w:type="spellEnd"/>
      <w:r w:rsidR="003E63F2">
        <w:rPr>
          <w:lang w:val="en-US"/>
        </w:rPr>
        <w:t xml:space="preserve"> </w:t>
      </w:r>
      <w:proofErr w:type="spellStart"/>
      <w:r w:rsidR="003E63F2">
        <w:rPr>
          <w:lang w:val="en-US"/>
        </w:rPr>
        <w:t>dalam</w:t>
      </w:r>
      <w:proofErr w:type="spellEnd"/>
      <w:r w:rsidR="003E63F2">
        <w:rPr>
          <w:lang w:val="en-US"/>
        </w:rPr>
        <w:t xml:space="preserve"> </w:t>
      </w:r>
      <w:proofErr w:type="spellStart"/>
      <w:r w:rsidR="003E63F2">
        <w:rPr>
          <w:lang w:val="en-US"/>
        </w:rPr>
        <w:t>pengelolaan</w:t>
      </w:r>
      <w:proofErr w:type="spellEnd"/>
      <w:r w:rsidR="003E63F2">
        <w:rPr>
          <w:lang w:val="en-US"/>
        </w:rPr>
        <w:t xml:space="preserve"> dan </w:t>
      </w:r>
      <w:proofErr w:type="spellStart"/>
      <w:r w:rsidR="003E63F2">
        <w:rPr>
          <w:lang w:val="en-US"/>
        </w:rPr>
        <w:t>pengadaan</w:t>
      </w:r>
      <w:proofErr w:type="spellEnd"/>
      <w:r w:rsidR="003E63F2">
        <w:rPr>
          <w:lang w:val="en-US"/>
        </w:rPr>
        <w:t xml:space="preserve"> </w:t>
      </w:r>
      <w:proofErr w:type="spellStart"/>
      <w:r w:rsidR="003E63F2">
        <w:rPr>
          <w:lang w:val="en-US"/>
        </w:rPr>
        <w:t>untuk</w:t>
      </w:r>
      <w:proofErr w:type="spellEnd"/>
      <w:r w:rsidR="003E63F2">
        <w:rPr>
          <w:lang w:val="en-US"/>
        </w:rPr>
        <w:t xml:space="preserve"> </w:t>
      </w:r>
      <w:proofErr w:type="spellStart"/>
      <w:r w:rsidR="003E63F2">
        <w:rPr>
          <w:lang w:val="en-US"/>
        </w:rPr>
        <w:t>penerapan</w:t>
      </w:r>
      <w:proofErr w:type="spellEnd"/>
      <w:r w:rsidR="003E63F2">
        <w:rPr>
          <w:lang w:val="en-US"/>
        </w:rPr>
        <w:t xml:space="preserve"> </w:t>
      </w:r>
      <w:proofErr w:type="spellStart"/>
      <w:r w:rsidR="003E63F2">
        <w:rPr>
          <w:lang w:val="en-US"/>
        </w:rPr>
        <w:t>rencana</w:t>
      </w:r>
      <w:proofErr w:type="spellEnd"/>
      <w:r w:rsidR="003E63F2">
        <w:rPr>
          <w:lang w:val="en-US"/>
        </w:rPr>
        <w:t xml:space="preserve"> </w:t>
      </w:r>
      <w:proofErr w:type="spellStart"/>
      <w:r w:rsidR="003E63F2">
        <w:rPr>
          <w:lang w:val="en-US"/>
        </w:rPr>
        <w:t>pengembangan</w:t>
      </w:r>
      <w:proofErr w:type="spellEnd"/>
      <w:r w:rsidR="003E63F2">
        <w:rPr>
          <w:lang w:val="en-US"/>
        </w:rPr>
        <w:t xml:space="preserve"> </w:t>
      </w:r>
      <w:r w:rsidR="00845648" w:rsidRPr="00845648">
        <w:rPr>
          <w:i/>
          <w:iCs/>
          <w:lang w:val="en-US"/>
        </w:rPr>
        <w:t>smart infrastructure</w:t>
      </w:r>
      <w:r w:rsidR="003E63F2">
        <w:rPr>
          <w:lang w:val="en-US"/>
        </w:rPr>
        <w:t xml:space="preserve"> pada </w:t>
      </w:r>
      <w:proofErr w:type="spellStart"/>
      <w:r w:rsidR="003E63F2">
        <w:rPr>
          <w:lang w:val="en-US"/>
        </w:rPr>
        <w:t>aspek</w:t>
      </w:r>
      <w:proofErr w:type="spellEnd"/>
      <w:r w:rsidR="003E63F2">
        <w:rPr>
          <w:lang w:val="en-US"/>
        </w:rPr>
        <w:t xml:space="preserve"> </w:t>
      </w:r>
      <w:proofErr w:type="spellStart"/>
      <w:r w:rsidR="003E63F2">
        <w:rPr>
          <w:lang w:val="en-US"/>
        </w:rPr>
        <w:t>sarana</w:t>
      </w:r>
      <w:proofErr w:type="spellEnd"/>
      <w:r w:rsidR="003E63F2">
        <w:rPr>
          <w:lang w:val="en-US"/>
        </w:rPr>
        <w:t xml:space="preserve"> </w:t>
      </w:r>
      <w:proofErr w:type="spellStart"/>
      <w:r w:rsidR="003E63F2">
        <w:rPr>
          <w:lang w:val="en-US"/>
        </w:rPr>
        <w:t>kesehatan</w:t>
      </w:r>
      <w:proofErr w:type="spellEnd"/>
      <w:r w:rsidR="003E63F2">
        <w:rPr>
          <w:lang w:val="en-US"/>
        </w:rPr>
        <w:t xml:space="preserve"> di </w:t>
      </w:r>
      <w:proofErr w:type="spellStart"/>
      <w:r w:rsidR="003E63F2">
        <w:rPr>
          <w:lang w:val="en-US"/>
        </w:rPr>
        <w:t>kota</w:t>
      </w:r>
      <w:proofErr w:type="spellEnd"/>
      <w:r w:rsidR="003E63F2">
        <w:rPr>
          <w:lang w:val="en-US"/>
        </w:rPr>
        <w:t xml:space="preserve"> </w:t>
      </w:r>
      <w:proofErr w:type="spellStart"/>
      <w:r w:rsidR="003E63F2">
        <w:rPr>
          <w:lang w:val="en-US"/>
        </w:rPr>
        <w:t>bandar</w:t>
      </w:r>
      <w:proofErr w:type="spellEnd"/>
      <w:r w:rsidR="003E63F2">
        <w:rPr>
          <w:lang w:val="en-US"/>
        </w:rPr>
        <w:t xml:space="preserve"> </w:t>
      </w:r>
      <w:proofErr w:type="spellStart"/>
      <w:r w:rsidR="003E63F2">
        <w:rPr>
          <w:lang w:val="en-US"/>
        </w:rPr>
        <w:t>lampung</w:t>
      </w:r>
      <w:proofErr w:type="spellEnd"/>
      <w:r w:rsidR="003E63F2">
        <w:rPr>
          <w:lang w:val="en-US"/>
        </w:rPr>
        <w:t>.</w:t>
      </w:r>
      <w:r w:rsidR="006A1437">
        <w:rPr>
          <w:lang w:val="en-US"/>
        </w:rPr>
        <w:br w:type="page"/>
      </w:r>
    </w:p>
    <w:p w14:paraId="1378E056" w14:textId="7A438425" w:rsidR="00484153" w:rsidRPr="00484153" w:rsidRDefault="00484153" w:rsidP="00484153">
      <w:pPr>
        <w:pStyle w:val="Heading3"/>
        <w:rPr>
          <w:lang w:val="en-US"/>
        </w:rPr>
      </w:pPr>
      <w:bookmarkStart w:id="94" w:name="_Toc84355474"/>
      <w:r w:rsidRPr="00484153">
        <w:rPr>
          <w:lang w:val="en-US"/>
        </w:rPr>
        <w:lastRenderedPageBreak/>
        <w:t xml:space="preserve">4.2.4 </w:t>
      </w:r>
      <w:proofErr w:type="spellStart"/>
      <w:r w:rsidRPr="00484153">
        <w:rPr>
          <w:lang w:val="en-US"/>
        </w:rPr>
        <w:t>P</w:t>
      </w:r>
      <w:r w:rsidR="00FA4DBF">
        <w:rPr>
          <w:lang w:val="en-US"/>
        </w:rPr>
        <w:t>enerapan</w:t>
      </w:r>
      <w:proofErr w:type="spellEnd"/>
      <w:r w:rsidRPr="00484153">
        <w:rPr>
          <w:lang w:val="en-US"/>
        </w:rPr>
        <w:t xml:space="preserve"> Smart Infrastructure Pada </w:t>
      </w:r>
      <w:proofErr w:type="spellStart"/>
      <w:r w:rsidRPr="00484153">
        <w:rPr>
          <w:lang w:val="en-US"/>
        </w:rPr>
        <w:t>Sarana</w:t>
      </w:r>
      <w:proofErr w:type="spellEnd"/>
      <w:r w:rsidRPr="00484153">
        <w:rPr>
          <w:lang w:val="en-US"/>
        </w:rPr>
        <w:t xml:space="preserve"> </w:t>
      </w:r>
      <w:proofErr w:type="spellStart"/>
      <w:r w:rsidRPr="00484153">
        <w:rPr>
          <w:lang w:val="en-US"/>
        </w:rPr>
        <w:t>Peribadatan</w:t>
      </w:r>
      <w:proofErr w:type="spellEnd"/>
      <w:r w:rsidRPr="00484153">
        <w:rPr>
          <w:lang w:val="en-US"/>
        </w:rPr>
        <w:t xml:space="preserve"> di Kota Bandar Lampung</w:t>
      </w:r>
      <w:bookmarkEnd w:id="94"/>
    </w:p>
    <w:p w14:paraId="63FE461A" w14:textId="7BE456E3" w:rsidR="00030E87" w:rsidRDefault="00484153" w:rsidP="00E37F8D">
      <w:pPr>
        <w:spacing w:after="240"/>
        <w:ind w:firstLine="720"/>
        <w:jc w:val="both"/>
        <w:rPr>
          <w:lang w:val="en-US"/>
        </w:rPr>
      </w:pP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sidR="00B0553F">
        <w:rPr>
          <w:lang w:val="en-US"/>
        </w:rPr>
        <w:t xml:space="preserve"> </w:t>
      </w:r>
      <w:proofErr w:type="spellStart"/>
      <w:r w:rsidR="00B0553F">
        <w:rPr>
          <w:lang w:val="en-US"/>
        </w:rPr>
        <w:t>menjadi</w:t>
      </w:r>
      <w:proofErr w:type="spellEnd"/>
      <w:r w:rsidR="00B0553F">
        <w:rPr>
          <w:lang w:val="en-US"/>
        </w:rPr>
        <w:t xml:space="preserve"> </w:t>
      </w:r>
      <w:proofErr w:type="spellStart"/>
      <w:r w:rsidR="00B0553F">
        <w:rPr>
          <w:lang w:val="en-US"/>
        </w:rPr>
        <w:t>s</w:t>
      </w:r>
      <w:r w:rsidR="006B3C0F">
        <w:rPr>
          <w:lang w:val="en-US"/>
        </w:rPr>
        <w:t>arana</w:t>
      </w:r>
      <w:proofErr w:type="spellEnd"/>
      <w:r w:rsidR="006B3C0F">
        <w:rPr>
          <w:lang w:val="en-US"/>
        </w:rPr>
        <w:t xml:space="preserve"> yang </w:t>
      </w:r>
      <w:proofErr w:type="spellStart"/>
      <w:r w:rsidR="006B3C0F">
        <w:rPr>
          <w:lang w:val="en-US"/>
        </w:rPr>
        <w:t>dikelola</w:t>
      </w:r>
      <w:proofErr w:type="spellEnd"/>
      <w:r w:rsidR="006B3C0F">
        <w:rPr>
          <w:lang w:val="en-US"/>
        </w:rPr>
        <w:t xml:space="preserve"> oleh </w:t>
      </w:r>
      <w:proofErr w:type="spellStart"/>
      <w:r w:rsidR="006B3C0F">
        <w:rPr>
          <w:lang w:val="en-US"/>
        </w:rPr>
        <w:t>kementerian</w:t>
      </w:r>
      <w:proofErr w:type="spellEnd"/>
      <w:r w:rsidR="006B3C0F">
        <w:rPr>
          <w:lang w:val="en-US"/>
        </w:rPr>
        <w:t xml:space="preserve"> agama </w:t>
      </w:r>
      <w:proofErr w:type="spellStart"/>
      <w:r w:rsidR="006B3C0F">
        <w:rPr>
          <w:lang w:val="en-US"/>
        </w:rPr>
        <w:t>kota</w:t>
      </w:r>
      <w:proofErr w:type="spellEnd"/>
      <w:r w:rsidR="006B3C0F">
        <w:rPr>
          <w:lang w:val="en-US"/>
        </w:rPr>
        <w:t xml:space="preserve"> </w:t>
      </w:r>
      <w:proofErr w:type="spellStart"/>
      <w:r w:rsidR="006B3C0F">
        <w:rPr>
          <w:lang w:val="en-US"/>
        </w:rPr>
        <w:t>bandar</w:t>
      </w:r>
      <w:proofErr w:type="spellEnd"/>
      <w:r w:rsidR="006B3C0F">
        <w:rPr>
          <w:lang w:val="en-US"/>
        </w:rPr>
        <w:t xml:space="preserve"> </w:t>
      </w:r>
      <w:proofErr w:type="spellStart"/>
      <w:r w:rsidR="006B3C0F">
        <w:rPr>
          <w:lang w:val="en-US"/>
        </w:rPr>
        <w:t>lampung</w:t>
      </w:r>
      <w:proofErr w:type="spellEnd"/>
      <w:r w:rsidR="006B3C0F">
        <w:rPr>
          <w:lang w:val="en-US"/>
        </w:rPr>
        <w:t xml:space="preserve">. </w:t>
      </w:r>
      <w:proofErr w:type="spellStart"/>
      <w:r w:rsidR="006B3C0F">
        <w:rPr>
          <w:lang w:val="en-US"/>
        </w:rPr>
        <w:t>Sarana</w:t>
      </w:r>
      <w:proofErr w:type="spellEnd"/>
      <w:r w:rsidR="006B3C0F">
        <w:rPr>
          <w:lang w:val="en-US"/>
        </w:rPr>
        <w:t xml:space="preserve"> </w:t>
      </w:r>
      <w:proofErr w:type="spellStart"/>
      <w:r w:rsidR="006B3C0F">
        <w:rPr>
          <w:lang w:val="en-US"/>
        </w:rPr>
        <w:t>peribadatan</w:t>
      </w:r>
      <w:proofErr w:type="spellEnd"/>
      <w:r w:rsidR="006B3C0F">
        <w:rPr>
          <w:lang w:val="en-US"/>
        </w:rPr>
        <w:t xml:space="preserve"> </w:t>
      </w:r>
      <w:proofErr w:type="spellStart"/>
      <w:r w:rsidR="006B3C0F">
        <w:rPr>
          <w:lang w:val="en-US"/>
        </w:rPr>
        <w:t>digunakan</w:t>
      </w:r>
      <w:proofErr w:type="spellEnd"/>
      <w:r w:rsidR="006B3C0F">
        <w:rPr>
          <w:lang w:val="en-US"/>
        </w:rPr>
        <w:t xml:space="preserve"> </w:t>
      </w:r>
      <w:proofErr w:type="spellStart"/>
      <w:r w:rsidR="006B3C0F">
        <w:rPr>
          <w:lang w:val="en-US"/>
        </w:rPr>
        <w:t>untuk</w:t>
      </w:r>
      <w:proofErr w:type="spellEnd"/>
      <w:r w:rsidR="006B3C0F">
        <w:rPr>
          <w:lang w:val="en-US"/>
        </w:rPr>
        <w:t xml:space="preserve"> </w:t>
      </w:r>
      <w:proofErr w:type="spellStart"/>
      <w:r w:rsidR="006B3C0F">
        <w:rPr>
          <w:lang w:val="en-US"/>
        </w:rPr>
        <w:t>mengisi</w:t>
      </w:r>
      <w:proofErr w:type="spellEnd"/>
      <w:r w:rsidR="006B3C0F">
        <w:rPr>
          <w:lang w:val="en-US"/>
        </w:rPr>
        <w:t xml:space="preserve"> </w:t>
      </w:r>
      <w:proofErr w:type="spellStart"/>
      <w:r w:rsidR="006B3C0F">
        <w:rPr>
          <w:lang w:val="en-US"/>
        </w:rPr>
        <w:t>kebutuhan</w:t>
      </w:r>
      <w:proofErr w:type="spellEnd"/>
      <w:r w:rsidR="006B3C0F">
        <w:rPr>
          <w:lang w:val="en-US"/>
        </w:rPr>
        <w:t xml:space="preserve"> </w:t>
      </w:r>
      <w:proofErr w:type="spellStart"/>
      <w:r w:rsidR="006B3C0F">
        <w:rPr>
          <w:lang w:val="en-US"/>
        </w:rPr>
        <w:t>rohani</w:t>
      </w:r>
      <w:proofErr w:type="spellEnd"/>
      <w:r w:rsidR="006B3C0F">
        <w:rPr>
          <w:lang w:val="en-US"/>
        </w:rPr>
        <w:t xml:space="preserve"> </w:t>
      </w:r>
      <w:proofErr w:type="spellStart"/>
      <w:r w:rsidR="006B3C0F">
        <w:rPr>
          <w:lang w:val="en-US"/>
        </w:rPr>
        <w:t>dari</w:t>
      </w:r>
      <w:proofErr w:type="spellEnd"/>
      <w:r w:rsidR="006B3C0F">
        <w:rPr>
          <w:lang w:val="en-US"/>
        </w:rPr>
        <w:t xml:space="preserve"> </w:t>
      </w:r>
      <w:proofErr w:type="spellStart"/>
      <w:r w:rsidR="006B3C0F">
        <w:rPr>
          <w:lang w:val="en-US"/>
        </w:rPr>
        <w:t>tiap</w:t>
      </w:r>
      <w:proofErr w:type="spellEnd"/>
      <w:r w:rsidR="006B3C0F">
        <w:rPr>
          <w:lang w:val="en-US"/>
        </w:rPr>
        <w:t xml:space="preserve"> </w:t>
      </w:r>
      <w:proofErr w:type="spellStart"/>
      <w:r w:rsidR="006B3C0F">
        <w:rPr>
          <w:lang w:val="en-US"/>
        </w:rPr>
        <w:t>masyarakat</w:t>
      </w:r>
      <w:proofErr w:type="spellEnd"/>
      <w:r w:rsidR="006B3C0F">
        <w:rPr>
          <w:lang w:val="en-US"/>
        </w:rPr>
        <w:t xml:space="preserve"> </w:t>
      </w:r>
      <w:proofErr w:type="spellStart"/>
      <w:r w:rsidR="006B3C0F">
        <w:rPr>
          <w:lang w:val="en-US"/>
        </w:rPr>
        <w:t>terutama</w:t>
      </w:r>
      <w:proofErr w:type="spellEnd"/>
      <w:r w:rsidR="006B3C0F">
        <w:rPr>
          <w:lang w:val="en-US"/>
        </w:rPr>
        <w:t xml:space="preserve"> </w:t>
      </w:r>
      <w:proofErr w:type="spellStart"/>
      <w:r w:rsidR="006B3C0F">
        <w:rPr>
          <w:lang w:val="en-US"/>
        </w:rPr>
        <w:t>masyarakat</w:t>
      </w:r>
      <w:proofErr w:type="spellEnd"/>
      <w:r w:rsidR="006B3C0F">
        <w:rPr>
          <w:lang w:val="en-US"/>
        </w:rPr>
        <w:t xml:space="preserve"> yang </w:t>
      </w:r>
      <w:proofErr w:type="spellStart"/>
      <w:r w:rsidR="006B3C0F">
        <w:rPr>
          <w:lang w:val="en-US"/>
        </w:rPr>
        <w:t>ada</w:t>
      </w:r>
      <w:proofErr w:type="spellEnd"/>
      <w:r w:rsidR="006B3C0F">
        <w:rPr>
          <w:lang w:val="en-US"/>
        </w:rPr>
        <w:t xml:space="preserve"> di </w:t>
      </w:r>
      <w:proofErr w:type="spellStart"/>
      <w:r w:rsidR="006B3C0F">
        <w:rPr>
          <w:lang w:val="en-US"/>
        </w:rPr>
        <w:t>perkotaan</w:t>
      </w:r>
      <w:proofErr w:type="spellEnd"/>
      <w:r w:rsidR="006B3C0F">
        <w:rPr>
          <w:lang w:val="en-US"/>
        </w:rPr>
        <w:t xml:space="preserve">. </w:t>
      </w:r>
      <w:proofErr w:type="spellStart"/>
      <w:r w:rsidR="006B3C0F">
        <w:rPr>
          <w:lang w:val="en-US"/>
        </w:rPr>
        <w:t>adapun</w:t>
      </w:r>
      <w:proofErr w:type="spellEnd"/>
      <w:r w:rsidR="006B3C0F">
        <w:rPr>
          <w:lang w:val="en-US"/>
        </w:rPr>
        <w:t xml:space="preserve"> </w:t>
      </w:r>
      <w:proofErr w:type="spellStart"/>
      <w:r w:rsidR="006B3C0F">
        <w:rPr>
          <w:lang w:val="en-US"/>
        </w:rPr>
        <w:t>sarana</w:t>
      </w:r>
      <w:proofErr w:type="spellEnd"/>
      <w:r w:rsidR="006B3C0F">
        <w:rPr>
          <w:lang w:val="en-US"/>
        </w:rPr>
        <w:t xml:space="preserve"> </w:t>
      </w:r>
      <w:proofErr w:type="spellStart"/>
      <w:r w:rsidR="006B3C0F">
        <w:rPr>
          <w:lang w:val="en-US"/>
        </w:rPr>
        <w:t>peribadatan</w:t>
      </w:r>
      <w:proofErr w:type="spellEnd"/>
      <w:r w:rsidR="006B3C0F">
        <w:rPr>
          <w:lang w:val="en-US"/>
        </w:rPr>
        <w:t xml:space="preserve"> yang </w:t>
      </w:r>
      <w:proofErr w:type="spellStart"/>
      <w:r w:rsidR="006B3C0F">
        <w:rPr>
          <w:lang w:val="en-US"/>
        </w:rPr>
        <w:t>dibutuhkan</w:t>
      </w:r>
      <w:proofErr w:type="spellEnd"/>
      <w:r w:rsidR="006B3C0F">
        <w:rPr>
          <w:lang w:val="en-US"/>
        </w:rPr>
        <w:t xml:space="preserve"> </w:t>
      </w:r>
      <w:proofErr w:type="spellStart"/>
      <w:r w:rsidR="006B3C0F">
        <w:rPr>
          <w:lang w:val="en-US"/>
        </w:rPr>
        <w:t>tiap</w:t>
      </w:r>
      <w:proofErr w:type="spellEnd"/>
      <w:r w:rsidR="006B3C0F">
        <w:rPr>
          <w:lang w:val="en-US"/>
        </w:rPr>
        <w:t xml:space="preserve"> </w:t>
      </w:r>
      <w:proofErr w:type="spellStart"/>
      <w:r w:rsidR="006B3C0F">
        <w:rPr>
          <w:lang w:val="en-US"/>
        </w:rPr>
        <w:t>masy</w:t>
      </w:r>
      <w:r w:rsidR="00030E87">
        <w:rPr>
          <w:lang w:val="en-US"/>
        </w:rPr>
        <w:t>a</w:t>
      </w:r>
      <w:r w:rsidR="006B3C0F">
        <w:rPr>
          <w:lang w:val="en-US"/>
        </w:rPr>
        <w:t>rak</w:t>
      </w:r>
      <w:r w:rsidR="00030E87">
        <w:rPr>
          <w:lang w:val="en-US"/>
        </w:rPr>
        <w:t>at</w:t>
      </w:r>
      <w:proofErr w:type="spellEnd"/>
      <w:r w:rsidR="006B3C0F">
        <w:rPr>
          <w:lang w:val="en-US"/>
        </w:rPr>
        <w:t xml:space="preserve"> </w:t>
      </w:r>
      <w:proofErr w:type="spellStart"/>
      <w:r w:rsidR="006B3C0F">
        <w:rPr>
          <w:lang w:val="en-US"/>
        </w:rPr>
        <w:t>itu</w:t>
      </w:r>
      <w:proofErr w:type="spellEnd"/>
      <w:r w:rsidR="006B3C0F">
        <w:rPr>
          <w:lang w:val="en-US"/>
        </w:rPr>
        <w:t xml:space="preserve"> </w:t>
      </w:r>
      <w:proofErr w:type="spellStart"/>
      <w:r w:rsidR="006B3C0F">
        <w:rPr>
          <w:lang w:val="en-US"/>
        </w:rPr>
        <w:t>berbeda-beda</w:t>
      </w:r>
      <w:proofErr w:type="spellEnd"/>
      <w:r w:rsidR="006B3C0F">
        <w:rPr>
          <w:lang w:val="en-US"/>
        </w:rPr>
        <w:t xml:space="preserve"> </w:t>
      </w:r>
      <w:proofErr w:type="spellStart"/>
      <w:r w:rsidR="006B3C0F">
        <w:rPr>
          <w:lang w:val="en-US"/>
        </w:rPr>
        <w:t>sesuai</w:t>
      </w:r>
      <w:proofErr w:type="spellEnd"/>
      <w:r w:rsidR="006B3C0F">
        <w:rPr>
          <w:lang w:val="en-US"/>
        </w:rPr>
        <w:t xml:space="preserve"> </w:t>
      </w:r>
      <w:proofErr w:type="spellStart"/>
      <w:r w:rsidR="006B3C0F">
        <w:rPr>
          <w:lang w:val="en-US"/>
        </w:rPr>
        <w:t>dengan</w:t>
      </w:r>
      <w:proofErr w:type="spellEnd"/>
      <w:r w:rsidR="006B3C0F">
        <w:rPr>
          <w:lang w:val="en-US"/>
        </w:rPr>
        <w:t xml:space="preserve"> agama yang </w:t>
      </w:r>
      <w:proofErr w:type="spellStart"/>
      <w:r w:rsidR="006B3C0F">
        <w:rPr>
          <w:lang w:val="en-US"/>
        </w:rPr>
        <w:t>diyakini</w:t>
      </w:r>
      <w:proofErr w:type="spellEnd"/>
      <w:r w:rsidR="006B3C0F">
        <w:rPr>
          <w:lang w:val="en-US"/>
        </w:rPr>
        <w:t xml:space="preserve"> oleh </w:t>
      </w:r>
      <w:proofErr w:type="spellStart"/>
      <w:r w:rsidR="006B3C0F">
        <w:rPr>
          <w:lang w:val="en-US"/>
        </w:rPr>
        <w:t>diri</w:t>
      </w:r>
      <w:proofErr w:type="spellEnd"/>
      <w:r w:rsidR="006B3C0F">
        <w:rPr>
          <w:lang w:val="en-US"/>
        </w:rPr>
        <w:t xml:space="preserve"> </w:t>
      </w:r>
      <w:proofErr w:type="spellStart"/>
      <w:r w:rsidR="006B3C0F">
        <w:rPr>
          <w:lang w:val="en-US"/>
        </w:rPr>
        <w:t>masing-masing</w:t>
      </w:r>
      <w:proofErr w:type="spellEnd"/>
      <w:r w:rsidR="006B3C0F">
        <w:rPr>
          <w:lang w:val="en-US"/>
        </w:rPr>
        <w:t xml:space="preserve">. </w:t>
      </w:r>
      <w:proofErr w:type="spellStart"/>
      <w:r w:rsidR="006B3C0F">
        <w:rPr>
          <w:lang w:val="en-US"/>
        </w:rPr>
        <w:t>Pemerintah</w:t>
      </w:r>
      <w:proofErr w:type="spellEnd"/>
      <w:r w:rsidR="006B3C0F">
        <w:rPr>
          <w:lang w:val="en-US"/>
        </w:rPr>
        <w:t xml:space="preserve"> </w:t>
      </w:r>
      <w:proofErr w:type="spellStart"/>
      <w:r w:rsidR="006B3C0F">
        <w:rPr>
          <w:lang w:val="en-US"/>
        </w:rPr>
        <w:t>kota</w:t>
      </w:r>
      <w:proofErr w:type="spellEnd"/>
      <w:r w:rsidR="006B3C0F">
        <w:rPr>
          <w:lang w:val="en-US"/>
        </w:rPr>
        <w:t xml:space="preserve"> </w:t>
      </w:r>
      <w:proofErr w:type="spellStart"/>
      <w:r w:rsidR="006B3C0F">
        <w:rPr>
          <w:lang w:val="en-US"/>
        </w:rPr>
        <w:t>bandar</w:t>
      </w:r>
      <w:proofErr w:type="spellEnd"/>
      <w:r w:rsidR="006B3C0F">
        <w:rPr>
          <w:lang w:val="en-US"/>
        </w:rPr>
        <w:t xml:space="preserve"> </w:t>
      </w:r>
      <w:proofErr w:type="spellStart"/>
      <w:r w:rsidR="006B3C0F">
        <w:rPr>
          <w:lang w:val="en-US"/>
        </w:rPr>
        <w:t>lampung</w:t>
      </w:r>
      <w:proofErr w:type="spellEnd"/>
      <w:r w:rsidR="006B3C0F">
        <w:rPr>
          <w:lang w:val="en-US"/>
        </w:rPr>
        <w:t xml:space="preserve"> </w:t>
      </w:r>
      <w:proofErr w:type="spellStart"/>
      <w:r w:rsidR="006B3C0F">
        <w:rPr>
          <w:lang w:val="en-US"/>
        </w:rPr>
        <w:t>saat</w:t>
      </w:r>
      <w:proofErr w:type="spellEnd"/>
      <w:r w:rsidR="006B3C0F">
        <w:rPr>
          <w:lang w:val="en-US"/>
        </w:rPr>
        <w:t xml:space="preserve"> </w:t>
      </w:r>
      <w:proofErr w:type="spellStart"/>
      <w:r w:rsidR="006B3C0F">
        <w:rPr>
          <w:lang w:val="en-US"/>
        </w:rPr>
        <w:t>ini</w:t>
      </w:r>
      <w:proofErr w:type="spellEnd"/>
      <w:r w:rsidR="006B3C0F">
        <w:rPr>
          <w:lang w:val="en-US"/>
        </w:rPr>
        <w:t xml:space="preserve"> </w:t>
      </w:r>
      <w:proofErr w:type="spellStart"/>
      <w:r w:rsidR="006B3C0F">
        <w:rPr>
          <w:lang w:val="en-US"/>
        </w:rPr>
        <w:t>sudah</w:t>
      </w:r>
      <w:proofErr w:type="spellEnd"/>
      <w:r w:rsidR="006B3C0F">
        <w:rPr>
          <w:lang w:val="en-US"/>
        </w:rPr>
        <w:t xml:space="preserve"> </w:t>
      </w:r>
      <w:proofErr w:type="spellStart"/>
      <w:r w:rsidR="006B3C0F">
        <w:rPr>
          <w:lang w:val="en-US"/>
        </w:rPr>
        <w:t>memiliki</w:t>
      </w:r>
      <w:proofErr w:type="spellEnd"/>
      <w:r w:rsidR="006B3C0F">
        <w:rPr>
          <w:lang w:val="en-US"/>
        </w:rPr>
        <w:t xml:space="preserve"> program </w:t>
      </w:r>
      <w:proofErr w:type="spellStart"/>
      <w:r w:rsidR="006B3C0F">
        <w:rPr>
          <w:lang w:val="en-US"/>
        </w:rPr>
        <w:t>terkait</w:t>
      </w:r>
      <w:proofErr w:type="spellEnd"/>
      <w:r w:rsidR="006B3C0F">
        <w:rPr>
          <w:lang w:val="en-US"/>
        </w:rPr>
        <w:t xml:space="preserve"> </w:t>
      </w:r>
      <w:proofErr w:type="spellStart"/>
      <w:r w:rsidR="006B3C0F">
        <w:rPr>
          <w:lang w:val="en-US"/>
        </w:rPr>
        <w:t>penerapan</w:t>
      </w:r>
      <w:proofErr w:type="spellEnd"/>
      <w:r w:rsidR="006B3C0F">
        <w:rPr>
          <w:lang w:val="en-US"/>
        </w:rPr>
        <w:t xml:space="preserve"> </w:t>
      </w:r>
      <w:r w:rsidR="00845648" w:rsidRPr="00845648">
        <w:rPr>
          <w:i/>
          <w:iCs/>
          <w:lang w:val="en-US"/>
        </w:rPr>
        <w:t>smart infrastructure</w:t>
      </w:r>
      <w:r w:rsidR="006B3C0F">
        <w:rPr>
          <w:lang w:val="en-US"/>
        </w:rPr>
        <w:t xml:space="preserve"> pada </w:t>
      </w:r>
      <w:proofErr w:type="spellStart"/>
      <w:r w:rsidR="006B3C0F">
        <w:rPr>
          <w:lang w:val="en-US"/>
        </w:rPr>
        <w:t>aspek</w:t>
      </w:r>
      <w:proofErr w:type="spellEnd"/>
      <w:r w:rsidR="006B3C0F">
        <w:rPr>
          <w:lang w:val="en-US"/>
        </w:rPr>
        <w:t xml:space="preserve"> </w:t>
      </w:r>
      <w:proofErr w:type="spellStart"/>
      <w:r w:rsidR="006B3C0F">
        <w:rPr>
          <w:lang w:val="en-US"/>
        </w:rPr>
        <w:t>sarana</w:t>
      </w:r>
      <w:proofErr w:type="spellEnd"/>
      <w:r w:rsidR="006B3C0F">
        <w:rPr>
          <w:lang w:val="en-US"/>
        </w:rPr>
        <w:t xml:space="preserve"> </w:t>
      </w:r>
      <w:proofErr w:type="spellStart"/>
      <w:r w:rsidR="006B3C0F">
        <w:rPr>
          <w:lang w:val="en-US"/>
        </w:rPr>
        <w:t>peribadatan</w:t>
      </w:r>
      <w:proofErr w:type="spellEnd"/>
      <w:r w:rsidR="006B3C0F">
        <w:rPr>
          <w:lang w:val="en-US"/>
        </w:rPr>
        <w:t xml:space="preserve">. </w:t>
      </w:r>
      <w:r w:rsidR="00030E87">
        <w:rPr>
          <w:lang w:val="en-US"/>
        </w:rPr>
        <w:t xml:space="preserve">Salah </w:t>
      </w:r>
      <w:proofErr w:type="spellStart"/>
      <w:r w:rsidR="00030E87">
        <w:rPr>
          <w:lang w:val="en-US"/>
        </w:rPr>
        <w:t>satu</w:t>
      </w:r>
      <w:proofErr w:type="spellEnd"/>
      <w:r w:rsidR="00030E87">
        <w:rPr>
          <w:lang w:val="en-US"/>
        </w:rPr>
        <w:t xml:space="preserve"> program yang </w:t>
      </w:r>
      <w:proofErr w:type="spellStart"/>
      <w:r w:rsidR="00030E87">
        <w:rPr>
          <w:lang w:val="en-US"/>
        </w:rPr>
        <w:t>dimiliki</w:t>
      </w:r>
      <w:proofErr w:type="spellEnd"/>
      <w:r w:rsidR="00030E87">
        <w:rPr>
          <w:lang w:val="en-US"/>
        </w:rPr>
        <w:t xml:space="preserve"> oleh </w:t>
      </w:r>
      <w:proofErr w:type="spellStart"/>
      <w:r w:rsidR="00030E87">
        <w:rPr>
          <w:lang w:val="en-US"/>
        </w:rPr>
        <w:t>pihak</w:t>
      </w:r>
      <w:proofErr w:type="spellEnd"/>
      <w:r w:rsidR="00030E87">
        <w:rPr>
          <w:lang w:val="en-US"/>
        </w:rPr>
        <w:t xml:space="preserve"> </w:t>
      </w:r>
      <w:proofErr w:type="spellStart"/>
      <w:r w:rsidR="00030E87">
        <w:rPr>
          <w:lang w:val="en-US"/>
        </w:rPr>
        <w:t>pemerintah</w:t>
      </w:r>
      <w:proofErr w:type="spellEnd"/>
      <w:r w:rsidR="00030E87">
        <w:rPr>
          <w:lang w:val="en-US"/>
        </w:rPr>
        <w:t xml:space="preserve"> </w:t>
      </w:r>
      <w:proofErr w:type="spellStart"/>
      <w:r w:rsidR="00030E87">
        <w:rPr>
          <w:lang w:val="en-US"/>
        </w:rPr>
        <w:t>kota</w:t>
      </w:r>
      <w:proofErr w:type="spellEnd"/>
      <w:r w:rsidR="00030E87">
        <w:rPr>
          <w:lang w:val="en-US"/>
        </w:rPr>
        <w:t xml:space="preserve"> </w:t>
      </w:r>
      <w:proofErr w:type="spellStart"/>
      <w:r w:rsidR="00030E87">
        <w:rPr>
          <w:lang w:val="en-US"/>
        </w:rPr>
        <w:t>bandar</w:t>
      </w:r>
      <w:proofErr w:type="spellEnd"/>
      <w:r w:rsidR="00030E87">
        <w:rPr>
          <w:lang w:val="en-US"/>
        </w:rPr>
        <w:t xml:space="preserve"> </w:t>
      </w:r>
      <w:proofErr w:type="spellStart"/>
      <w:r w:rsidR="00030E87">
        <w:rPr>
          <w:lang w:val="en-US"/>
        </w:rPr>
        <w:t>lampung</w:t>
      </w:r>
      <w:proofErr w:type="spellEnd"/>
      <w:r w:rsidR="00030E87">
        <w:rPr>
          <w:lang w:val="en-US"/>
        </w:rPr>
        <w:t xml:space="preserve"> pada </w:t>
      </w:r>
      <w:proofErr w:type="spellStart"/>
      <w:r w:rsidR="00030E87">
        <w:rPr>
          <w:lang w:val="en-US"/>
        </w:rPr>
        <w:t>aspek</w:t>
      </w:r>
      <w:proofErr w:type="spellEnd"/>
      <w:r w:rsidR="00030E87">
        <w:rPr>
          <w:lang w:val="en-US"/>
        </w:rPr>
        <w:t xml:space="preserve"> </w:t>
      </w:r>
      <w:proofErr w:type="spellStart"/>
      <w:r w:rsidR="00030E87">
        <w:rPr>
          <w:lang w:val="en-US"/>
        </w:rPr>
        <w:t>sarana</w:t>
      </w:r>
      <w:proofErr w:type="spellEnd"/>
      <w:r w:rsidR="00030E87">
        <w:rPr>
          <w:lang w:val="en-US"/>
        </w:rPr>
        <w:t xml:space="preserve"> </w:t>
      </w:r>
      <w:proofErr w:type="spellStart"/>
      <w:r w:rsidR="00030E87">
        <w:rPr>
          <w:lang w:val="en-US"/>
        </w:rPr>
        <w:t>peribadatan</w:t>
      </w:r>
      <w:proofErr w:type="spellEnd"/>
      <w:r w:rsidR="00030E87">
        <w:rPr>
          <w:lang w:val="en-US"/>
        </w:rPr>
        <w:t xml:space="preserve"> </w:t>
      </w:r>
      <w:proofErr w:type="spellStart"/>
      <w:r w:rsidR="00030E87">
        <w:rPr>
          <w:lang w:val="en-US"/>
        </w:rPr>
        <w:t>terhadap</w:t>
      </w:r>
      <w:proofErr w:type="spellEnd"/>
      <w:r w:rsidR="00030E87">
        <w:rPr>
          <w:lang w:val="en-US"/>
        </w:rPr>
        <w:t xml:space="preserve"> agama </w:t>
      </w:r>
      <w:proofErr w:type="spellStart"/>
      <w:r w:rsidR="00030E87">
        <w:rPr>
          <w:lang w:val="en-US"/>
        </w:rPr>
        <w:t>islam</w:t>
      </w:r>
      <w:proofErr w:type="spellEnd"/>
      <w:r w:rsidR="00030E87">
        <w:rPr>
          <w:lang w:val="en-US"/>
        </w:rPr>
        <w:t xml:space="preserve"> </w:t>
      </w:r>
      <w:proofErr w:type="spellStart"/>
      <w:r w:rsidR="00030E87">
        <w:rPr>
          <w:lang w:val="en-US"/>
        </w:rPr>
        <w:t>bernama</w:t>
      </w:r>
      <w:proofErr w:type="spellEnd"/>
      <w:r w:rsidR="00030E87">
        <w:rPr>
          <w:lang w:val="en-US"/>
        </w:rPr>
        <w:t xml:space="preserve"> </w:t>
      </w:r>
      <w:proofErr w:type="spellStart"/>
      <w:r w:rsidR="00030E87">
        <w:rPr>
          <w:lang w:val="en-US"/>
        </w:rPr>
        <w:t>SiMas</w:t>
      </w:r>
      <w:proofErr w:type="spellEnd"/>
      <w:r w:rsidR="00030E87">
        <w:rPr>
          <w:lang w:val="en-US"/>
        </w:rPr>
        <w:t xml:space="preserve"> (</w:t>
      </w:r>
      <w:proofErr w:type="spellStart"/>
      <w:r w:rsidR="00030E87">
        <w:rPr>
          <w:lang w:val="en-US"/>
        </w:rPr>
        <w:t>Sistem</w:t>
      </w:r>
      <w:proofErr w:type="spellEnd"/>
      <w:r w:rsidR="00030E87">
        <w:rPr>
          <w:lang w:val="en-US"/>
        </w:rPr>
        <w:t xml:space="preserve"> </w:t>
      </w:r>
      <w:proofErr w:type="spellStart"/>
      <w:r w:rsidR="00030E87">
        <w:rPr>
          <w:lang w:val="en-US"/>
        </w:rPr>
        <w:t>Informasi</w:t>
      </w:r>
      <w:proofErr w:type="spellEnd"/>
      <w:r w:rsidR="00030E87">
        <w:rPr>
          <w:lang w:val="en-US"/>
        </w:rPr>
        <w:t xml:space="preserve"> Masjid). Program </w:t>
      </w:r>
      <w:proofErr w:type="spellStart"/>
      <w:r w:rsidR="00030E87">
        <w:rPr>
          <w:lang w:val="en-US"/>
        </w:rPr>
        <w:t>ini</w:t>
      </w:r>
      <w:proofErr w:type="spellEnd"/>
      <w:r w:rsidR="00030E87">
        <w:rPr>
          <w:lang w:val="en-US"/>
        </w:rPr>
        <w:t xml:space="preserve"> </w:t>
      </w:r>
      <w:proofErr w:type="spellStart"/>
      <w:r w:rsidR="00030E87">
        <w:rPr>
          <w:lang w:val="en-US"/>
        </w:rPr>
        <w:t>berfungsi</w:t>
      </w:r>
      <w:proofErr w:type="spellEnd"/>
      <w:r w:rsidR="00030E87">
        <w:rPr>
          <w:lang w:val="en-US"/>
        </w:rPr>
        <w:t xml:space="preserve"> </w:t>
      </w:r>
      <w:proofErr w:type="spellStart"/>
      <w:r w:rsidR="00030E87">
        <w:rPr>
          <w:lang w:val="en-US"/>
        </w:rPr>
        <w:t>untuk</w:t>
      </w:r>
      <w:proofErr w:type="spellEnd"/>
      <w:r w:rsidR="00030E87">
        <w:rPr>
          <w:lang w:val="en-US"/>
        </w:rPr>
        <w:t xml:space="preserve"> </w:t>
      </w:r>
      <w:proofErr w:type="spellStart"/>
      <w:r w:rsidR="00030E87">
        <w:rPr>
          <w:lang w:val="en-US"/>
        </w:rPr>
        <w:t>mengetahui</w:t>
      </w:r>
      <w:proofErr w:type="spellEnd"/>
      <w:r w:rsidR="00030E87">
        <w:rPr>
          <w:lang w:val="en-US"/>
        </w:rPr>
        <w:t xml:space="preserve"> </w:t>
      </w:r>
      <w:proofErr w:type="spellStart"/>
      <w:r w:rsidR="00030E87">
        <w:rPr>
          <w:lang w:val="en-US"/>
        </w:rPr>
        <w:t>informasi</w:t>
      </w:r>
      <w:proofErr w:type="spellEnd"/>
      <w:r w:rsidR="00030E87">
        <w:rPr>
          <w:lang w:val="en-US"/>
        </w:rPr>
        <w:t xml:space="preserve"> </w:t>
      </w:r>
      <w:proofErr w:type="spellStart"/>
      <w:r w:rsidR="00030E87">
        <w:rPr>
          <w:lang w:val="en-US"/>
        </w:rPr>
        <w:t>dari</w:t>
      </w:r>
      <w:proofErr w:type="spellEnd"/>
      <w:r w:rsidR="00030E87">
        <w:rPr>
          <w:lang w:val="en-US"/>
        </w:rPr>
        <w:t xml:space="preserve"> </w:t>
      </w:r>
      <w:proofErr w:type="spellStart"/>
      <w:r w:rsidR="00030E87">
        <w:rPr>
          <w:lang w:val="en-US"/>
        </w:rPr>
        <w:t>suatu</w:t>
      </w:r>
      <w:proofErr w:type="spellEnd"/>
      <w:r w:rsidR="00030E87">
        <w:rPr>
          <w:lang w:val="en-US"/>
        </w:rPr>
        <w:t xml:space="preserve"> masjid </w:t>
      </w:r>
      <w:proofErr w:type="spellStart"/>
      <w:r w:rsidR="00030E87">
        <w:rPr>
          <w:lang w:val="en-US"/>
        </w:rPr>
        <w:t>ataupun</w:t>
      </w:r>
      <w:proofErr w:type="spellEnd"/>
      <w:r w:rsidR="00030E87">
        <w:rPr>
          <w:lang w:val="en-US"/>
        </w:rPr>
        <w:t xml:space="preserve"> </w:t>
      </w:r>
      <w:proofErr w:type="spellStart"/>
      <w:r w:rsidR="00030E87">
        <w:rPr>
          <w:lang w:val="en-US"/>
        </w:rPr>
        <w:t>mushola</w:t>
      </w:r>
      <w:proofErr w:type="spellEnd"/>
      <w:r w:rsidR="00030E87">
        <w:rPr>
          <w:lang w:val="en-US"/>
        </w:rPr>
        <w:t xml:space="preserve"> yang </w:t>
      </w:r>
      <w:proofErr w:type="spellStart"/>
      <w:r w:rsidR="00030E87">
        <w:rPr>
          <w:lang w:val="en-US"/>
        </w:rPr>
        <w:t>ada</w:t>
      </w:r>
      <w:proofErr w:type="spellEnd"/>
      <w:r w:rsidR="00030E87">
        <w:rPr>
          <w:lang w:val="en-US"/>
        </w:rPr>
        <w:t xml:space="preserve"> di </w:t>
      </w:r>
      <w:proofErr w:type="spellStart"/>
      <w:r w:rsidR="00030E87">
        <w:rPr>
          <w:lang w:val="en-US"/>
        </w:rPr>
        <w:t>kota</w:t>
      </w:r>
      <w:proofErr w:type="spellEnd"/>
      <w:r w:rsidR="00030E87">
        <w:rPr>
          <w:lang w:val="en-US"/>
        </w:rPr>
        <w:t xml:space="preserve"> </w:t>
      </w:r>
      <w:proofErr w:type="spellStart"/>
      <w:r w:rsidR="00030E87">
        <w:rPr>
          <w:lang w:val="en-US"/>
        </w:rPr>
        <w:t>bandar</w:t>
      </w:r>
      <w:proofErr w:type="spellEnd"/>
      <w:r w:rsidR="00030E87">
        <w:rPr>
          <w:lang w:val="en-US"/>
        </w:rPr>
        <w:t xml:space="preserve"> </w:t>
      </w:r>
      <w:proofErr w:type="spellStart"/>
      <w:r w:rsidR="00030E87">
        <w:rPr>
          <w:lang w:val="en-US"/>
        </w:rPr>
        <w:t>lampung</w:t>
      </w:r>
      <w:proofErr w:type="spellEnd"/>
      <w:r w:rsidR="00030E87">
        <w:rPr>
          <w:lang w:val="en-US"/>
        </w:rPr>
        <w:t xml:space="preserve">. </w:t>
      </w:r>
      <w:proofErr w:type="spellStart"/>
      <w:r w:rsidR="00030E87">
        <w:rPr>
          <w:lang w:val="en-US"/>
        </w:rPr>
        <w:t>Aplikasi</w:t>
      </w:r>
      <w:proofErr w:type="spellEnd"/>
      <w:r w:rsidR="00030E87">
        <w:rPr>
          <w:lang w:val="en-US"/>
        </w:rPr>
        <w:t xml:space="preserve"> </w:t>
      </w:r>
      <w:proofErr w:type="spellStart"/>
      <w:r w:rsidR="00030E87">
        <w:rPr>
          <w:lang w:val="en-US"/>
        </w:rPr>
        <w:t>ini</w:t>
      </w:r>
      <w:proofErr w:type="spellEnd"/>
      <w:r w:rsidR="00030E87">
        <w:rPr>
          <w:lang w:val="en-US"/>
        </w:rPr>
        <w:t xml:space="preserve"> juga </w:t>
      </w:r>
      <w:proofErr w:type="spellStart"/>
      <w:r w:rsidR="00030E87">
        <w:rPr>
          <w:lang w:val="en-US"/>
        </w:rPr>
        <w:t>berguna</w:t>
      </w:r>
      <w:proofErr w:type="spellEnd"/>
      <w:r w:rsidR="00030E87">
        <w:rPr>
          <w:lang w:val="en-US"/>
        </w:rPr>
        <w:t xml:space="preserve"> </w:t>
      </w:r>
      <w:proofErr w:type="spellStart"/>
      <w:r w:rsidR="00030E87">
        <w:rPr>
          <w:lang w:val="en-US"/>
        </w:rPr>
        <w:t>mendata</w:t>
      </w:r>
      <w:proofErr w:type="spellEnd"/>
      <w:r w:rsidR="00030E87">
        <w:rPr>
          <w:lang w:val="en-US"/>
        </w:rPr>
        <w:t xml:space="preserve"> masjid </w:t>
      </w:r>
      <w:proofErr w:type="spellStart"/>
      <w:r w:rsidR="00030E87">
        <w:rPr>
          <w:lang w:val="en-US"/>
        </w:rPr>
        <w:t>atau</w:t>
      </w:r>
      <w:proofErr w:type="spellEnd"/>
      <w:r w:rsidR="00030E87">
        <w:rPr>
          <w:lang w:val="en-US"/>
        </w:rPr>
        <w:t xml:space="preserve"> </w:t>
      </w:r>
      <w:proofErr w:type="spellStart"/>
      <w:r w:rsidR="00030E87">
        <w:rPr>
          <w:lang w:val="en-US"/>
        </w:rPr>
        <w:t>mushola</w:t>
      </w:r>
      <w:proofErr w:type="spellEnd"/>
      <w:r w:rsidR="00030E87">
        <w:rPr>
          <w:lang w:val="en-US"/>
        </w:rPr>
        <w:t xml:space="preserve"> yang </w:t>
      </w:r>
      <w:proofErr w:type="spellStart"/>
      <w:r w:rsidR="00030E87">
        <w:rPr>
          <w:lang w:val="en-US"/>
        </w:rPr>
        <w:t>membutuhkan</w:t>
      </w:r>
      <w:proofErr w:type="spellEnd"/>
      <w:r w:rsidR="00030E87">
        <w:rPr>
          <w:lang w:val="en-US"/>
        </w:rPr>
        <w:t xml:space="preserve"> </w:t>
      </w:r>
      <w:proofErr w:type="spellStart"/>
      <w:r w:rsidR="00030E87">
        <w:rPr>
          <w:lang w:val="en-US"/>
        </w:rPr>
        <w:t>bantuan</w:t>
      </w:r>
      <w:proofErr w:type="spellEnd"/>
      <w:r w:rsidR="00030E87">
        <w:rPr>
          <w:lang w:val="en-US"/>
        </w:rPr>
        <w:t xml:space="preserve"> </w:t>
      </w:r>
      <w:proofErr w:type="spellStart"/>
      <w:r w:rsidR="00030E87">
        <w:rPr>
          <w:lang w:val="en-US"/>
        </w:rPr>
        <w:t>dari</w:t>
      </w:r>
      <w:proofErr w:type="spellEnd"/>
      <w:r w:rsidR="00030E87">
        <w:rPr>
          <w:lang w:val="en-US"/>
        </w:rPr>
        <w:t xml:space="preserve"> </w:t>
      </w:r>
      <w:proofErr w:type="spellStart"/>
      <w:r w:rsidR="00030E87">
        <w:rPr>
          <w:lang w:val="en-US"/>
        </w:rPr>
        <w:t>pihak</w:t>
      </w:r>
      <w:proofErr w:type="spellEnd"/>
      <w:r w:rsidR="00030E87">
        <w:rPr>
          <w:lang w:val="en-US"/>
        </w:rPr>
        <w:t xml:space="preserve"> </w:t>
      </w:r>
      <w:proofErr w:type="spellStart"/>
      <w:r w:rsidR="00030E87">
        <w:rPr>
          <w:lang w:val="en-US"/>
        </w:rPr>
        <w:t>pemerintah</w:t>
      </w:r>
      <w:proofErr w:type="spellEnd"/>
      <w:r w:rsidR="00030E87">
        <w:rPr>
          <w:lang w:val="en-US"/>
        </w:rPr>
        <w:t xml:space="preserve"> </w:t>
      </w:r>
      <w:proofErr w:type="spellStart"/>
      <w:r w:rsidR="00030E87">
        <w:rPr>
          <w:lang w:val="en-US"/>
        </w:rPr>
        <w:t>guna</w:t>
      </w:r>
      <w:proofErr w:type="spellEnd"/>
      <w:r w:rsidR="00030E87">
        <w:rPr>
          <w:lang w:val="en-US"/>
        </w:rPr>
        <w:t xml:space="preserve"> </w:t>
      </w:r>
      <w:proofErr w:type="spellStart"/>
      <w:r w:rsidR="00030E87">
        <w:rPr>
          <w:lang w:val="en-US"/>
        </w:rPr>
        <w:t>memenuhi</w:t>
      </w:r>
      <w:proofErr w:type="spellEnd"/>
      <w:r w:rsidR="00030E87">
        <w:rPr>
          <w:lang w:val="en-US"/>
        </w:rPr>
        <w:t xml:space="preserve"> </w:t>
      </w:r>
      <w:proofErr w:type="spellStart"/>
      <w:r w:rsidR="00030E87">
        <w:rPr>
          <w:lang w:val="en-US"/>
        </w:rPr>
        <w:t>kebutuhan</w:t>
      </w:r>
      <w:proofErr w:type="spellEnd"/>
      <w:r w:rsidR="00030E87">
        <w:rPr>
          <w:lang w:val="en-US"/>
        </w:rPr>
        <w:t xml:space="preserve"> </w:t>
      </w:r>
      <w:proofErr w:type="spellStart"/>
      <w:r w:rsidR="00030E87">
        <w:rPr>
          <w:lang w:val="en-US"/>
        </w:rPr>
        <w:t>tempat</w:t>
      </w:r>
      <w:proofErr w:type="spellEnd"/>
      <w:r w:rsidR="00030E87">
        <w:rPr>
          <w:lang w:val="en-US"/>
        </w:rPr>
        <w:t xml:space="preserve"> </w:t>
      </w:r>
      <w:proofErr w:type="spellStart"/>
      <w:r w:rsidR="00030E87">
        <w:rPr>
          <w:lang w:val="en-US"/>
        </w:rPr>
        <w:t>peribadatan</w:t>
      </w:r>
      <w:proofErr w:type="spellEnd"/>
      <w:r w:rsidR="00030E87">
        <w:rPr>
          <w:lang w:val="en-US"/>
        </w:rPr>
        <w:t xml:space="preserve"> </w:t>
      </w:r>
      <w:proofErr w:type="spellStart"/>
      <w:r w:rsidR="00030E87">
        <w:rPr>
          <w:lang w:val="en-US"/>
        </w:rPr>
        <w:t>ataupun</w:t>
      </w:r>
      <w:proofErr w:type="spellEnd"/>
      <w:r w:rsidR="00030E87">
        <w:rPr>
          <w:lang w:val="en-US"/>
        </w:rPr>
        <w:t xml:space="preserve"> </w:t>
      </w:r>
      <w:proofErr w:type="spellStart"/>
      <w:r w:rsidR="00030E87">
        <w:rPr>
          <w:lang w:val="en-US"/>
        </w:rPr>
        <w:t>membantu</w:t>
      </w:r>
      <w:proofErr w:type="spellEnd"/>
      <w:r w:rsidR="00030E87">
        <w:rPr>
          <w:lang w:val="en-US"/>
        </w:rPr>
        <w:t xml:space="preserve"> </w:t>
      </w:r>
      <w:proofErr w:type="spellStart"/>
      <w:r w:rsidR="00030E87">
        <w:rPr>
          <w:lang w:val="en-US"/>
        </w:rPr>
        <w:t>menyelesaikan</w:t>
      </w:r>
      <w:proofErr w:type="spellEnd"/>
      <w:r w:rsidR="00030E87">
        <w:rPr>
          <w:lang w:val="en-US"/>
        </w:rPr>
        <w:t xml:space="preserve"> </w:t>
      </w:r>
      <w:proofErr w:type="spellStart"/>
      <w:r w:rsidR="00030E87">
        <w:rPr>
          <w:lang w:val="en-US"/>
        </w:rPr>
        <w:t>permasalahan</w:t>
      </w:r>
      <w:proofErr w:type="spellEnd"/>
      <w:r w:rsidR="00030E87">
        <w:rPr>
          <w:lang w:val="en-US"/>
        </w:rPr>
        <w:t xml:space="preserve"> yang </w:t>
      </w:r>
      <w:proofErr w:type="spellStart"/>
      <w:r w:rsidR="00030E87">
        <w:rPr>
          <w:lang w:val="en-US"/>
        </w:rPr>
        <w:t>dimiliki</w:t>
      </w:r>
      <w:proofErr w:type="spellEnd"/>
      <w:r w:rsidR="00030E87">
        <w:rPr>
          <w:lang w:val="en-US"/>
        </w:rPr>
        <w:t xml:space="preserve"> oleh </w:t>
      </w:r>
      <w:proofErr w:type="spellStart"/>
      <w:r w:rsidR="00030E87">
        <w:rPr>
          <w:lang w:val="en-US"/>
        </w:rPr>
        <w:t>tempat</w:t>
      </w:r>
      <w:proofErr w:type="spellEnd"/>
      <w:r w:rsidR="00030E87">
        <w:rPr>
          <w:lang w:val="en-US"/>
        </w:rPr>
        <w:t xml:space="preserve"> </w:t>
      </w:r>
      <w:proofErr w:type="spellStart"/>
      <w:r w:rsidR="00030E87">
        <w:rPr>
          <w:lang w:val="en-US"/>
        </w:rPr>
        <w:t>peribadatan</w:t>
      </w:r>
      <w:proofErr w:type="spellEnd"/>
      <w:r w:rsidR="00030E87">
        <w:rPr>
          <w:lang w:val="en-US"/>
        </w:rPr>
        <w:t xml:space="preserve"> di </w:t>
      </w:r>
      <w:proofErr w:type="spellStart"/>
      <w:r w:rsidR="00030E87">
        <w:rPr>
          <w:lang w:val="en-US"/>
        </w:rPr>
        <w:t>kota</w:t>
      </w:r>
      <w:proofErr w:type="spellEnd"/>
      <w:r w:rsidR="00030E87">
        <w:rPr>
          <w:lang w:val="en-US"/>
        </w:rPr>
        <w:t xml:space="preserve"> </w:t>
      </w:r>
      <w:proofErr w:type="spellStart"/>
      <w:r w:rsidR="00030E87">
        <w:rPr>
          <w:lang w:val="en-US"/>
        </w:rPr>
        <w:t>bandar</w:t>
      </w:r>
      <w:proofErr w:type="spellEnd"/>
      <w:r w:rsidR="00030E87">
        <w:rPr>
          <w:lang w:val="en-US"/>
        </w:rPr>
        <w:t xml:space="preserve"> </w:t>
      </w:r>
      <w:proofErr w:type="spellStart"/>
      <w:r w:rsidR="00030E87">
        <w:rPr>
          <w:lang w:val="en-US"/>
        </w:rPr>
        <w:t>lampung</w:t>
      </w:r>
      <w:proofErr w:type="spellEnd"/>
      <w:r w:rsidR="00030E87">
        <w:rPr>
          <w:lang w:val="en-US"/>
        </w:rPr>
        <w:t>.</w:t>
      </w:r>
    </w:p>
    <w:p w14:paraId="0CBC387D" w14:textId="137BE1EC" w:rsidR="00030E87" w:rsidRPr="00E37F8D" w:rsidRDefault="00030E87" w:rsidP="00E37F8D">
      <w:pPr>
        <w:spacing w:after="240"/>
        <w:ind w:left="450"/>
        <w:jc w:val="both"/>
        <w:rPr>
          <w:b/>
          <w:bCs/>
          <w:lang w:val="en-US"/>
        </w:rPr>
      </w:pPr>
      <w:r w:rsidRPr="00E37F8D">
        <w:rPr>
          <w:i/>
          <w:iCs/>
          <w:lang w:val="en-US"/>
        </w:rPr>
        <w:t>“</w:t>
      </w:r>
      <w:r w:rsidR="00E37F8D">
        <w:rPr>
          <w:i/>
          <w:iCs/>
          <w:lang w:val="en-US"/>
        </w:rPr>
        <w:t>N</w:t>
      </w:r>
      <w:r w:rsidRPr="00E37F8D">
        <w:rPr>
          <w:i/>
          <w:iCs/>
          <w:lang w:val="en-US"/>
        </w:rPr>
        <w:t xml:space="preserve">ama </w:t>
      </w:r>
      <w:proofErr w:type="spellStart"/>
      <w:r w:rsidRPr="00E37F8D">
        <w:rPr>
          <w:i/>
          <w:iCs/>
          <w:lang w:val="en-US"/>
        </w:rPr>
        <w:t>programnya</w:t>
      </w:r>
      <w:proofErr w:type="spellEnd"/>
      <w:r w:rsidRPr="00E37F8D">
        <w:rPr>
          <w:i/>
          <w:iCs/>
          <w:lang w:val="en-US"/>
        </w:rPr>
        <w:t xml:space="preserve"> </w:t>
      </w:r>
      <w:proofErr w:type="spellStart"/>
      <w:r w:rsidRPr="00E37F8D">
        <w:rPr>
          <w:i/>
          <w:iCs/>
          <w:lang w:val="en-US"/>
        </w:rPr>
        <w:t>simas</w:t>
      </w:r>
      <w:proofErr w:type="spellEnd"/>
      <w:r w:rsidRPr="00E37F8D">
        <w:rPr>
          <w:i/>
          <w:iCs/>
          <w:lang w:val="en-US"/>
        </w:rPr>
        <w:t xml:space="preserve"> (</w:t>
      </w:r>
      <w:proofErr w:type="spellStart"/>
      <w:r w:rsidRPr="00E37F8D">
        <w:rPr>
          <w:i/>
          <w:iCs/>
          <w:lang w:val="en-US"/>
        </w:rPr>
        <w:t>Sistem</w:t>
      </w:r>
      <w:proofErr w:type="spellEnd"/>
      <w:r w:rsidRPr="00E37F8D">
        <w:rPr>
          <w:i/>
          <w:iCs/>
          <w:lang w:val="en-US"/>
        </w:rPr>
        <w:t xml:space="preserve"> </w:t>
      </w:r>
      <w:proofErr w:type="spellStart"/>
      <w:r w:rsidRPr="00E37F8D">
        <w:rPr>
          <w:i/>
          <w:iCs/>
          <w:lang w:val="en-US"/>
        </w:rPr>
        <w:t>informasi</w:t>
      </w:r>
      <w:proofErr w:type="spellEnd"/>
      <w:r w:rsidRPr="00E37F8D">
        <w:rPr>
          <w:i/>
          <w:iCs/>
          <w:lang w:val="en-US"/>
        </w:rPr>
        <w:t xml:space="preserve"> masjid). </w:t>
      </w:r>
      <w:proofErr w:type="spellStart"/>
      <w:r w:rsidRPr="00E37F8D">
        <w:rPr>
          <w:i/>
          <w:iCs/>
          <w:lang w:val="en-US"/>
        </w:rPr>
        <w:t>Caranya</w:t>
      </w:r>
      <w:proofErr w:type="spellEnd"/>
      <w:r w:rsidRPr="00E37F8D">
        <w:rPr>
          <w:i/>
          <w:iCs/>
          <w:lang w:val="en-US"/>
        </w:rPr>
        <w:t xml:space="preserve"> </w:t>
      </w:r>
      <w:proofErr w:type="spellStart"/>
      <w:r w:rsidRPr="00E37F8D">
        <w:rPr>
          <w:i/>
          <w:iCs/>
          <w:lang w:val="en-US"/>
        </w:rPr>
        <w:t>mendaftarkannya</w:t>
      </w:r>
      <w:proofErr w:type="spellEnd"/>
      <w:r w:rsidRPr="00E37F8D">
        <w:rPr>
          <w:i/>
          <w:iCs/>
          <w:lang w:val="en-US"/>
        </w:rPr>
        <w:t xml:space="preserve"> </w:t>
      </w:r>
      <w:proofErr w:type="spellStart"/>
      <w:r w:rsidRPr="00E37F8D">
        <w:rPr>
          <w:i/>
          <w:iCs/>
          <w:lang w:val="en-US"/>
        </w:rPr>
        <w:t>itu</w:t>
      </w:r>
      <w:proofErr w:type="spellEnd"/>
      <w:r w:rsidRPr="00E37F8D">
        <w:rPr>
          <w:i/>
          <w:iCs/>
          <w:lang w:val="en-US"/>
        </w:rPr>
        <w:t xml:space="preserve"> </w:t>
      </w:r>
      <w:proofErr w:type="spellStart"/>
      <w:r w:rsidRPr="00E37F8D">
        <w:rPr>
          <w:i/>
          <w:iCs/>
          <w:lang w:val="en-US"/>
        </w:rPr>
        <w:t>kita</w:t>
      </w:r>
      <w:proofErr w:type="spellEnd"/>
      <w:r w:rsidRPr="00E37F8D">
        <w:rPr>
          <w:i/>
          <w:iCs/>
          <w:lang w:val="en-US"/>
        </w:rPr>
        <w:t xml:space="preserve"> </w:t>
      </w:r>
      <w:proofErr w:type="spellStart"/>
      <w:r w:rsidRPr="00E37F8D">
        <w:rPr>
          <w:i/>
          <w:iCs/>
          <w:lang w:val="en-US"/>
        </w:rPr>
        <w:t>buat</w:t>
      </w:r>
      <w:proofErr w:type="spellEnd"/>
      <w:r w:rsidRPr="00E37F8D">
        <w:rPr>
          <w:i/>
          <w:iCs/>
          <w:lang w:val="en-US"/>
        </w:rPr>
        <w:t xml:space="preserve"> proposal. </w:t>
      </w:r>
      <w:proofErr w:type="spellStart"/>
      <w:r w:rsidRPr="00E37F8D">
        <w:rPr>
          <w:i/>
          <w:iCs/>
          <w:lang w:val="en-US"/>
        </w:rPr>
        <w:t>Misalkan</w:t>
      </w:r>
      <w:proofErr w:type="spellEnd"/>
      <w:r w:rsidRPr="00E37F8D">
        <w:rPr>
          <w:i/>
          <w:iCs/>
          <w:lang w:val="en-US"/>
        </w:rPr>
        <w:t xml:space="preserve"> </w:t>
      </w:r>
      <w:proofErr w:type="spellStart"/>
      <w:r w:rsidRPr="00E37F8D">
        <w:rPr>
          <w:i/>
          <w:iCs/>
          <w:lang w:val="en-US"/>
        </w:rPr>
        <w:t>untuk</w:t>
      </w:r>
      <w:proofErr w:type="spellEnd"/>
      <w:r w:rsidRPr="00E37F8D">
        <w:rPr>
          <w:i/>
          <w:iCs/>
          <w:lang w:val="en-US"/>
        </w:rPr>
        <w:t xml:space="preserve"> </w:t>
      </w:r>
      <w:proofErr w:type="spellStart"/>
      <w:r w:rsidRPr="00E37F8D">
        <w:rPr>
          <w:i/>
          <w:iCs/>
          <w:lang w:val="en-US"/>
        </w:rPr>
        <w:t>bantuan</w:t>
      </w:r>
      <w:proofErr w:type="spellEnd"/>
      <w:r w:rsidRPr="00E37F8D">
        <w:rPr>
          <w:i/>
          <w:iCs/>
          <w:lang w:val="en-US"/>
        </w:rPr>
        <w:t xml:space="preserve"> </w:t>
      </w:r>
      <w:proofErr w:type="spellStart"/>
      <w:r w:rsidRPr="00E37F8D">
        <w:rPr>
          <w:i/>
          <w:iCs/>
          <w:lang w:val="en-US"/>
        </w:rPr>
        <w:t>gitu</w:t>
      </w:r>
      <w:proofErr w:type="spellEnd"/>
      <w:r w:rsidRPr="00E37F8D">
        <w:rPr>
          <w:i/>
          <w:iCs/>
          <w:lang w:val="en-US"/>
        </w:rPr>
        <w:t xml:space="preserve"> </w:t>
      </w:r>
      <w:proofErr w:type="spellStart"/>
      <w:r w:rsidRPr="00E37F8D">
        <w:rPr>
          <w:i/>
          <w:iCs/>
          <w:lang w:val="en-US"/>
        </w:rPr>
        <w:t>ya</w:t>
      </w:r>
      <w:proofErr w:type="spellEnd"/>
      <w:r w:rsidRPr="00E37F8D">
        <w:rPr>
          <w:i/>
          <w:iCs/>
          <w:lang w:val="en-US"/>
        </w:rPr>
        <w:t xml:space="preserve">, nah </w:t>
      </w:r>
      <w:proofErr w:type="spellStart"/>
      <w:r w:rsidRPr="00E37F8D">
        <w:rPr>
          <w:i/>
          <w:iCs/>
          <w:lang w:val="en-US"/>
        </w:rPr>
        <w:t>bantuan</w:t>
      </w:r>
      <w:proofErr w:type="spellEnd"/>
      <w:r w:rsidRPr="00E37F8D">
        <w:rPr>
          <w:i/>
          <w:iCs/>
          <w:lang w:val="en-US"/>
        </w:rPr>
        <w:t xml:space="preserve"> masjid </w:t>
      </w:r>
      <w:proofErr w:type="spellStart"/>
      <w:r w:rsidRPr="00E37F8D">
        <w:rPr>
          <w:i/>
          <w:iCs/>
          <w:lang w:val="en-US"/>
        </w:rPr>
        <w:t>contohnya</w:t>
      </w:r>
      <w:proofErr w:type="spellEnd"/>
      <w:r w:rsidRPr="00E37F8D">
        <w:rPr>
          <w:i/>
          <w:iCs/>
          <w:lang w:val="en-US"/>
        </w:rPr>
        <w:t xml:space="preserve"> </w:t>
      </w:r>
      <w:proofErr w:type="spellStart"/>
      <w:r w:rsidRPr="00E37F8D">
        <w:rPr>
          <w:i/>
          <w:iCs/>
          <w:lang w:val="en-US"/>
        </w:rPr>
        <w:t>yaitu</w:t>
      </w:r>
      <w:proofErr w:type="spellEnd"/>
      <w:r w:rsidRPr="00E37F8D">
        <w:rPr>
          <w:i/>
          <w:iCs/>
          <w:lang w:val="en-US"/>
        </w:rPr>
        <w:t xml:space="preserve"> </w:t>
      </w:r>
      <w:proofErr w:type="spellStart"/>
      <w:r w:rsidRPr="00E37F8D">
        <w:rPr>
          <w:i/>
          <w:iCs/>
          <w:lang w:val="en-US"/>
        </w:rPr>
        <w:t>tidak</w:t>
      </w:r>
      <w:proofErr w:type="spellEnd"/>
      <w:r w:rsidRPr="00E37F8D">
        <w:rPr>
          <w:i/>
          <w:iCs/>
          <w:lang w:val="en-US"/>
        </w:rPr>
        <w:t xml:space="preserve"> </w:t>
      </w:r>
      <w:proofErr w:type="spellStart"/>
      <w:r w:rsidRPr="00E37F8D">
        <w:rPr>
          <w:i/>
          <w:iCs/>
          <w:lang w:val="en-US"/>
        </w:rPr>
        <w:t>bisa</w:t>
      </w:r>
      <w:proofErr w:type="spellEnd"/>
      <w:r w:rsidRPr="00E37F8D">
        <w:rPr>
          <w:i/>
          <w:iCs/>
          <w:lang w:val="en-US"/>
        </w:rPr>
        <w:t xml:space="preserve"> </w:t>
      </w:r>
      <w:proofErr w:type="spellStart"/>
      <w:r w:rsidRPr="00E37F8D">
        <w:rPr>
          <w:i/>
          <w:iCs/>
          <w:lang w:val="en-US"/>
        </w:rPr>
        <w:t>mendapatkan</w:t>
      </w:r>
      <w:proofErr w:type="spellEnd"/>
      <w:r w:rsidRPr="00E37F8D">
        <w:rPr>
          <w:i/>
          <w:iCs/>
          <w:lang w:val="en-US"/>
        </w:rPr>
        <w:t xml:space="preserve"> </w:t>
      </w:r>
      <w:proofErr w:type="spellStart"/>
      <w:r w:rsidRPr="00E37F8D">
        <w:rPr>
          <w:i/>
          <w:iCs/>
          <w:lang w:val="en-US"/>
        </w:rPr>
        <w:t>bantuan</w:t>
      </w:r>
      <w:proofErr w:type="spellEnd"/>
      <w:r w:rsidRPr="00E37F8D">
        <w:rPr>
          <w:i/>
          <w:iCs/>
          <w:lang w:val="en-US"/>
        </w:rPr>
        <w:t xml:space="preserve"> </w:t>
      </w:r>
      <w:proofErr w:type="spellStart"/>
      <w:r w:rsidRPr="00E37F8D">
        <w:rPr>
          <w:i/>
          <w:iCs/>
          <w:lang w:val="en-US"/>
        </w:rPr>
        <w:t>karena</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w:t>
      </w:r>
      <w:proofErr w:type="spellStart"/>
      <w:r w:rsidRPr="00E37F8D">
        <w:rPr>
          <w:i/>
          <w:iCs/>
          <w:lang w:val="en-US"/>
        </w:rPr>
        <w:t>daftarkan</w:t>
      </w:r>
      <w:proofErr w:type="spellEnd"/>
      <w:r w:rsidRPr="00E37F8D">
        <w:rPr>
          <w:i/>
          <w:iCs/>
          <w:lang w:val="en-US"/>
        </w:rPr>
        <w:t xml:space="preserve"> </w:t>
      </w:r>
      <w:proofErr w:type="spellStart"/>
      <w:r w:rsidRPr="00E37F8D">
        <w:rPr>
          <w:i/>
          <w:iCs/>
          <w:lang w:val="en-US"/>
        </w:rPr>
        <w:t>dulu</w:t>
      </w:r>
      <w:proofErr w:type="spellEnd"/>
      <w:r w:rsidRPr="00E37F8D">
        <w:rPr>
          <w:i/>
          <w:iCs/>
          <w:lang w:val="en-US"/>
        </w:rPr>
        <w:t xml:space="preserve"> di </w:t>
      </w:r>
      <w:proofErr w:type="spellStart"/>
      <w:r w:rsidRPr="00E37F8D">
        <w:rPr>
          <w:i/>
          <w:iCs/>
          <w:lang w:val="en-US"/>
        </w:rPr>
        <w:t>simas</w:t>
      </w:r>
      <w:proofErr w:type="spellEnd"/>
      <w:r w:rsidRPr="00E37F8D">
        <w:rPr>
          <w:i/>
          <w:iCs/>
          <w:lang w:val="en-US"/>
        </w:rPr>
        <w:t xml:space="preserve">, </w:t>
      </w:r>
      <w:proofErr w:type="spellStart"/>
      <w:r w:rsidRPr="00E37F8D">
        <w:rPr>
          <w:i/>
          <w:iCs/>
          <w:lang w:val="en-US"/>
        </w:rPr>
        <w:t>setelah</w:t>
      </w:r>
      <w:proofErr w:type="spellEnd"/>
      <w:r w:rsidRPr="00E37F8D">
        <w:rPr>
          <w:i/>
          <w:iCs/>
          <w:lang w:val="en-US"/>
        </w:rPr>
        <w:t xml:space="preserve"> </w:t>
      </w:r>
      <w:proofErr w:type="spellStart"/>
      <w:r w:rsidRPr="00E37F8D">
        <w:rPr>
          <w:i/>
          <w:iCs/>
          <w:lang w:val="en-US"/>
        </w:rPr>
        <w:t>mendaftarkan</w:t>
      </w:r>
      <w:proofErr w:type="spellEnd"/>
      <w:r w:rsidRPr="00E37F8D">
        <w:rPr>
          <w:i/>
          <w:iCs/>
          <w:lang w:val="en-US"/>
        </w:rPr>
        <w:t xml:space="preserve"> di </w:t>
      </w:r>
      <w:proofErr w:type="spellStart"/>
      <w:r w:rsidRPr="00E37F8D">
        <w:rPr>
          <w:i/>
          <w:iCs/>
          <w:lang w:val="en-US"/>
        </w:rPr>
        <w:t>simas</w:t>
      </w:r>
      <w:proofErr w:type="spellEnd"/>
      <w:r w:rsidRPr="00E37F8D">
        <w:rPr>
          <w:i/>
          <w:iCs/>
          <w:lang w:val="en-US"/>
        </w:rPr>
        <w:t xml:space="preserve"> </w:t>
      </w:r>
      <w:proofErr w:type="spellStart"/>
      <w:r w:rsidRPr="00E37F8D">
        <w:rPr>
          <w:i/>
          <w:iCs/>
          <w:lang w:val="en-US"/>
        </w:rPr>
        <w:t>sudah</w:t>
      </w:r>
      <w:proofErr w:type="spellEnd"/>
      <w:r w:rsidRPr="00E37F8D">
        <w:rPr>
          <w:i/>
          <w:iCs/>
          <w:lang w:val="en-US"/>
        </w:rPr>
        <w:t xml:space="preserve"> </w:t>
      </w:r>
      <w:proofErr w:type="spellStart"/>
      <w:r w:rsidRPr="00E37F8D">
        <w:rPr>
          <w:i/>
          <w:iCs/>
          <w:lang w:val="en-US"/>
        </w:rPr>
        <w:t>didata</w:t>
      </w:r>
      <w:proofErr w:type="spellEnd"/>
      <w:r w:rsidRPr="00E37F8D">
        <w:rPr>
          <w:i/>
          <w:iCs/>
          <w:lang w:val="en-US"/>
        </w:rPr>
        <w:t xml:space="preserve">, </w:t>
      </w:r>
      <w:proofErr w:type="spellStart"/>
      <w:r w:rsidRPr="00E37F8D">
        <w:rPr>
          <w:i/>
          <w:iCs/>
          <w:lang w:val="en-US"/>
        </w:rPr>
        <w:t>disitu</w:t>
      </w:r>
      <w:proofErr w:type="spellEnd"/>
      <w:r w:rsidRPr="00E37F8D">
        <w:rPr>
          <w:i/>
          <w:iCs/>
          <w:lang w:val="en-US"/>
        </w:rPr>
        <w:t xml:space="preserve"> </w:t>
      </w:r>
      <w:proofErr w:type="spellStart"/>
      <w:r w:rsidRPr="00E37F8D">
        <w:rPr>
          <w:i/>
          <w:iCs/>
          <w:lang w:val="en-US"/>
        </w:rPr>
        <w:t>dia</w:t>
      </w:r>
      <w:proofErr w:type="spellEnd"/>
      <w:r w:rsidRPr="00E37F8D">
        <w:rPr>
          <w:i/>
          <w:iCs/>
          <w:lang w:val="en-US"/>
        </w:rPr>
        <w:t xml:space="preserve"> </w:t>
      </w:r>
      <w:proofErr w:type="spellStart"/>
      <w:r w:rsidRPr="00E37F8D">
        <w:rPr>
          <w:i/>
          <w:iCs/>
          <w:lang w:val="en-US"/>
        </w:rPr>
        <w:t>mendapat</w:t>
      </w:r>
      <w:proofErr w:type="spellEnd"/>
      <w:r w:rsidRPr="00E37F8D">
        <w:rPr>
          <w:i/>
          <w:iCs/>
          <w:lang w:val="en-US"/>
        </w:rPr>
        <w:t xml:space="preserve"> id masjid. </w:t>
      </w:r>
      <w:proofErr w:type="spellStart"/>
      <w:r w:rsidRPr="00E37F8D">
        <w:rPr>
          <w:i/>
          <w:iCs/>
          <w:lang w:val="en-US"/>
        </w:rPr>
        <w:t>Syarat</w:t>
      </w:r>
      <w:proofErr w:type="spellEnd"/>
      <w:r w:rsidRPr="00E37F8D">
        <w:rPr>
          <w:i/>
          <w:iCs/>
          <w:lang w:val="en-US"/>
        </w:rPr>
        <w:t xml:space="preserve"> </w:t>
      </w:r>
      <w:proofErr w:type="spellStart"/>
      <w:r w:rsidRPr="00E37F8D">
        <w:rPr>
          <w:i/>
          <w:iCs/>
          <w:lang w:val="en-US"/>
        </w:rPr>
        <w:t>syarat</w:t>
      </w:r>
      <w:proofErr w:type="spellEnd"/>
      <w:r w:rsidRPr="00E37F8D">
        <w:rPr>
          <w:i/>
          <w:iCs/>
          <w:lang w:val="en-US"/>
        </w:rPr>
        <w:t xml:space="preserve"> </w:t>
      </w:r>
      <w:proofErr w:type="spellStart"/>
      <w:r w:rsidRPr="00E37F8D">
        <w:rPr>
          <w:i/>
          <w:iCs/>
          <w:lang w:val="en-US"/>
        </w:rPr>
        <w:t>untuk</w:t>
      </w:r>
      <w:proofErr w:type="spellEnd"/>
      <w:r w:rsidRPr="00E37F8D">
        <w:rPr>
          <w:i/>
          <w:iCs/>
          <w:lang w:val="en-US"/>
        </w:rPr>
        <w:t xml:space="preserve"> </w:t>
      </w:r>
      <w:proofErr w:type="spellStart"/>
      <w:r w:rsidRPr="00E37F8D">
        <w:rPr>
          <w:i/>
          <w:iCs/>
          <w:lang w:val="en-US"/>
        </w:rPr>
        <w:t>mendapat</w:t>
      </w:r>
      <w:proofErr w:type="spellEnd"/>
      <w:r w:rsidRPr="00E37F8D">
        <w:rPr>
          <w:i/>
          <w:iCs/>
          <w:lang w:val="en-US"/>
        </w:rPr>
        <w:t xml:space="preserve"> </w:t>
      </w:r>
      <w:proofErr w:type="spellStart"/>
      <w:r w:rsidRPr="00E37F8D">
        <w:rPr>
          <w:i/>
          <w:iCs/>
          <w:lang w:val="en-US"/>
        </w:rPr>
        <w:t>bantuan</w:t>
      </w:r>
      <w:proofErr w:type="spellEnd"/>
      <w:r w:rsidRPr="00E37F8D">
        <w:rPr>
          <w:i/>
          <w:iCs/>
          <w:lang w:val="en-US"/>
        </w:rPr>
        <w:t xml:space="preserve"> </w:t>
      </w:r>
      <w:proofErr w:type="spellStart"/>
      <w:r w:rsidRPr="00E37F8D">
        <w:rPr>
          <w:i/>
          <w:iCs/>
          <w:lang w:val="en-US"/>
        </w:rPr>
        <w:t>itu</w:t>
      </w:r>
      <w:proofErr w:type="spellEnd"/>
      <w:r w:rsidRPr="00E37F8D">
        <w:rPr>
          <w:i/>
          <w:iCs/>
          <w:lang w:val="en-US"/>
        </w:rPr>
        <w:t xml:space="preserve"> </w:t>
      </w:r>
      <w:proofErr w:type="spellStart"/>
      <w:r w:rsidRPr="00E37F8D">
        <w:rPr>
          <w:i/>
          <w:iCs/>
          <w:lang w:val="en-US"/>
        </w:rPr>
        <w:t>ada</w:t>
      </w:r>
      <w:proofErr w:type="spellEnd"/>
      <w:r w:rsidRPr="00E37F8D">
        <w:rPr>
          <w:i/>
          <w:iCs/>
          <w:lang w:val="en-US"/>
        </w:rPr>
        <w:t xml:space="preserve"> </w:t>
      </w:r>
      <w:proofErr w:type="spellStart"/>
      <w:r w:rsidRPr="00E37F8D">
        <w:rPr>
          <w:i/>
          <w:iCs/>
          <w:lang w:val="en-US"/>
        </w:rPr>
        <w:t>susunan</w:t>
      </w:r>
      <w:proofErr w:type="spellEnd"/>
      <w:r w:rsidRPr="00E37F8D">
        <w:rPr>
          <w:i/>
          <w:iCs/>
          <w:lang w:val="en-US"/>
        </w:rPr>
        <w:t xml:space="preserve"> program BKM Namanya. </w:t>
      </w:r>
      <w:proofErr w:type="spellStart"/>
      <w:r w:rsidRPr="00E37F8D">
        <w:rPr>
          <w:i/>
          <w:iCs/>
          <w:lang w:val="en-US"/>
        </w:rPr>
        <w:t>Susunan</w:t>
      </w:r>
      <w:proofErr w:type="spellEnd"/>
      <w:r w:rsidRPr="00E37F8D">
        <w:rPr>
          <w:i/>
          <w:iCs/>
          <w:lang w:val="en-US"/>
        </w:rPr>
        <w:t xml:space="preserve"> masjid </w:t>
      </w:r>
      <w:proofErr w:type="spellStart"/>
      <w:r w:rsidRPr="00E37F8D">
        <w:rPr>
          <w:i/>
          <w:iCs/>
          <w:lang w:val="en-US"/>
        </w:rPr>
        <w:t>itu</w:t>
      </w:r>
      <w:proofErr w:type="spellEnd"/>
      <w:r w:rsidRPr="00E37F8D">
        <w:rPr>
          <w:i/>
          <w:iCs/>
          <w:lang w:val="en-US"/>
        </w:rPr>
        <w:t xml:space="preserve"> </w:t>
      </w:r>
      <w:proofErr w:type="spellStart"/>
      <w:r w:rsidRPr="00E37F8D">
        <w:rPr>
          <w:i/>
          <w:iCs/>
          <w:lang w:val="en-US"/>
        </w:rPr>
        <w:t>pengurus</w:t>
      </w:r>
      <w:proofErr w:type="spellEnd"/>
      <w:r w:rsidRPr="00E37F8D">
        <w:rPr>
          <w:i/>
          <w:iCs/>
          <w:lang w:val="en-US"/>
        </w:rPr>
        <w:t xml:space="preserve"> dan </w:t>
      </w:r>
      <w:proofErr w:type="spellStart"/>
      <w:r w:rsidRPr="00E37F8D">
        <w:rPr>
          <w:i/>
          <w:iCs/>
          <w:lang w:val="en-US"/>
        </w:rPr>
        <w:t>ketuanya</w:t>
      </w:r>
      <w:proofErr w:type="spellEnd"/>
      <w:r w:rsidRPr="00E37F8D">
        <w:rPr>
          <w:i/>
          <w:iCs/>
          <w:lang w:val="en-US"/>
        </w:rPr>
        <w:t xml:space="preserve">. Program </w:t>
      </w:r>
      <w:proofErr w:type="spellStart"/>
      <w:r w:rsidRPr="00E37F8D">
        <w:rPr>
          <w:i/>
          <w:iCs/>
          <w:lang w:val="en-US"/>
        </w:rPr>
        <w:t>ini</w:t>
      </w:r>
      <w:proofErr w:type="spellEnd"/>
      <w:r w:rsidRPr="00E37F8D">
        <w:rPr>
          <w:i/>
          <w:iCs/>
          <w:lang w:val="en-US"/>
        </w:rPr>
        <w:t xml:space="preserve"> </w:t>
      </w:r>
      <w:proofErr w:type="spellStart"/>
      <w:r w:rsidRPr="00E37F8D">
        <w:rPr>
          <w:i/>
          <w:iCs/>
          <w:lang w:val="en-US"/>
        </w:rPr>
        <w:t>terkait</w:t>
      </w:r>
      <w:proofErr w:type="spellEnd"/>
      <w:r w:rsidRPr="00E37F8D">
        <w:rPr>
          <w:i/>
          <w:iCs/>
          <w:lang w:val="en-US"/>
        </w:rPr>
        <w:t xml:space="preserve"> </w:t>
      </w:r>
      <w:proofErr w:type="spellStart"/>
      <w:r w:rsidRPr="00E37F8D">
        <w:rPr>
          <w:i/>
          <w:iCs/>
          <w:lang w:val="en-US"/>
        </w:rPr>
        <w:t>untuk</w:t>
      </w:r>
      <w:proofErr w:type="spellEnd"/>
      <w:r w:rsidRPr="00E37F8D">
        <w:rPr>
          <w:i/>
          <w:iCs/>
          <w:lang w:val="en-US"/>
        </w:rPr>
        <w:t xml:space="preserve"> masjid dan </w:t>
      </w:r>
      <w:proofErr w:type="spellStart"/>
      <w:r w:rsidRPr="00E37F8D">
        <w:rPr>
          <w:i/>
          <w:iCs/>
          <w:lang w:val="en-US"/>
        </w:rPr>
        <w:t>mushola</w:t>
      </w:r>
      <w:proofErr w:type="spellEnd"/>
      <w:r w:rsidRPr="00E37F8D">
        <w:rPr>
          <w:i/>
          <w:iCs/>
          <w:lang w:val="en-US"/>
        </w:rPr>
        <w:t xml:space="preserve">. </w:t>
      </w:r>
      <w:proofErr w:type="spellStart"/>
      <w:r w:rsidRPr="00E37F8D">
        <w:rPr>
          <w:i/>
          <w:iCs/>
          <w:lang w:val="en-US"/>
        </w:rPr>
        <w:t>Jadi</w:t>
      </w:r>
      <w:proofErr w:type="spellEnd"/>
      <w:r w:rsidRPr="00E37F8D">
        <w:rPr>
          <w:i/>
          <w:iCs/>
          <w:lang w:val="en-US"/>
        </w:rPr>
        <w:t xml:space="preserve"> masjid yang </w:t>
      </w:r>
      <w:proofErr w:type="spellStart"/>
      <w:r w:rsidRPr="00E37F8D">
        <w:rPr>
          <w:i/>
          <w:iCs/>
          <w:lang w:val="en-US"/>
        </w:rPr>
        <w:t>belum</w:t>
      </w:r>
      <w:proofErr w:type="spellEnd"/>
      <w:r w:rsidRPr="00E37F8D">
        <w:rPr>
          <w:i/>
          <w:iCs/>
          <w:lang w:val="en-US"/>
        </w:rPr>
        <w:t xml:space="preserve"> </w:t>
      </w:r>
      <w:proofErr w:type="spellStart"/>
      <w:r w:rsidRPr="00E37F8D">
        <w:rPr>
          <w:i/>
          <w:iCs/>
          <w:lang w:val="en-US"/>
        </w:rPr>
        <w:t>terdaftar</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w:t>
      </w:r>
      <w:proofErr w:type="spellStart"/>
      <w:r w:rsidRPr="00E37F8D">
        <w:rPr>
          <w:i/>
          <w:iCs/>
          <w:lang w:val="en-US"/>
        </w:rPr>
        <w:t>daftarkan</w:t>
      </w:r>
      <w:proofErr w:type="spellEnd"/>
      <w:r w:rsidRPr="00E37F8D">
        <w:rPr>
          <w:i/>
          <w:iCs/>
          <w:lang w:val="en-US"/>
        </w:rPr>
        <w:t xml:space="preserve"> </w:t>
      </w:r>
      <w:proofErr w:type="spellStart"/>
      <w:r w:rsidRPr="00E37F8D">
        <w:rPr>
          <w:i/>
          <w:iCs/>
          <w:lang w:val="en-US"/>
        </w:rPr>
        <w:t>dulu</w:t>
      </w:r>
      <w:proofErr w:type="spellEnd"/>
      <w:r w:rsidRPr="00E37F8D">
        <w:rPr>
          <w:i/>
          <w:iCs/>
          <w:lang w:val="en-US"/>
        </w:rPr>
        <w:t xml:space="preserve"> </w:t>
      </w:r>
      <w:proofErr w:type="spellStart"/>
      <w:r w:rsidRPr="00E37F8D">
        <w:rPr>
          <w:i/>
          <w:iCs/>
          <w:lang w:val="en-US"/>
        </w:rPr>
        <w:t>kalau</w:t>
      </w:r>
      <w:proofErr w:type="spellEnd"/>
      <w:r w:rsidRPr="00E37F8D">
        <w:rPr>
          <w:i/>
          <w:iCs/>
          <w:lang w:val="en-US"/>
        </w:rPr>
        <w:t xml:space="preserve"> </w:t>
      </w:r>
      <w:proofErr w:type="spellStart"/>
      <w:r w:rsidRPr="00E37F8D">
        <w:rPr>
          <w:i/>
          <w:iCs/>
          <w:lang w:val="en-US"/>
        </w:rPr>
        <w:t>dia</w:t>
      </w:r>
      <w:proofErr w:type="spellEnd"/>
      <w:r w:rsidRPr="00E37F8D">
        <w:rPr>
          <w:i/>
          <w:iCs/>
          <w:lang w:val="en-US"/>
        </w:rPr>
        <w:t xml:space="preserve"> </w:t>
      </w:r>
      <w:proofErr w:type="spellStart"/>
      <w:r w:rsidRPr="00E37F8D">
        <w:rPr>
          <w:i/>
          <w:iCs/>
          <w:lang w:val="en-US"/>
        </w:rPr>
        <w:t>mau</w:t>
      </w:r>
      <w:proofErr w:type="spellEnd"/>
      <w:r w:rsidRPr="00E37F8D">
        <w:rPr>
          <w:i/>
          <w:iCs/>
          <w:lang w:val="en-US"/>
        </w:rPr>
        <w:t xml:space="preserve"> </w:t>
      </w:r>
      <w:proofErr w:type="spellStart"/>
      <w:r w:rsidRPr="00E37F8D">
        <w:rPr>
          <w:i/>
          <w:iCs/>
          <w:lang w:val="en-US"/>
        </w:rPr>
        <w:t>ada</w:t>
      </w:r>
      <w:proofErr w:type="spellEnd"/>
      <w:r w:rsidRPr="00E37F8D">
        <w:rPr>
          <w:i/>
          <w:iCs/>
          <w:lang w:val="en-US"/>
        </w:rPr>
        <w:t xml:space="preserve"> </w:t>
      </w:r>
      <w:proofErr w:type="spellStart"/>
      <w:r w:rsidRPr="00E37F8D">
        <w:rPr>
          <w:i/>
          <w:iCs/>
          <w:lang w:val="en-US"/>
        </w:rPr>
        <w:t>bantuan</w:t>
      </w:r>
      <w:proofErr w:type="spellEnd"/>
      <w:r w:rsidRPr="00E37F8D">
        <w:rPr>
          <w:i/>
          <w:iCs/>
          <w:lang w:val="en-US"/>
        </w:rPr>
        <w:t xml:space="preserve"> </w:t>
      </w:r>
      <w:proofErr w:type="spellStart"/>
      <w:r w:rsidRPr="00E37F8D">
        <w:rPr>
          <w:i/>
          <w:iCs/>
          <w:lang w:val="en-US"/>
        </w:rPr>
        <w:t>dia</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w:t>
      </w:r>
      <w:proofErr w:type="spellStart"/>
      <w:r w:rsidRPr="00E37F8D">
        <w:rPr>
          <w:i/>
          <w:iCs/>
          <w:lang w:val="en-US"/>
        </w:rPr>
        <w:t>terdaftar</w:t>
      </w:r>
      <w:proofErr w:type="spellEnd"/>
      <w:r w:rsidRPr="00E37F8D">
        <w:rPr>
          <w:i/>
          <w:iCs/>
          <w:lang w:val="en-US"/>
        </w:rPr>
        <w:t xml:space="preserve"> </w:t>
      </w:r>
      <w:proofErr w:type="spellStart"/>
      <w:r w:rsidRPr="00E37F8D">
        <w:rPr>
          <w:i/>
          <w:iCs/>
          <w:lang w:val="en-US"/>
        </w:rPr>
        <w:t>disini</w:t>
      </w:r>
      <w:proofErr w:type="spellEnd"/>
      <w:r w:rsidRPr="00E37F8D">
        <w:rPr>
          <w:i/>
          <w:iCs/>
          <w:lang w:val="en-US"/>
        </w:rPr>
        <w:t xml:space="preserve"> </w:t>
      </w:r>
      <w:proofErr w:type="spellStart"/>
      <w:r w:rsidRPr="00E37F8D">
        <w:rPr>
          <w:i/>
          <w:iCs/>
          <w:lang w:val="en-US"/>
        </w:rPr>
        <w:t>nanti</w:t>
      </w:r>
      <w:proofErr w:type="spellEnd"/>
      <w:r w:rsidRPr="00E37F8D">
        <w:rPr>
          <w:i/>
          <w:iCs/>
          <w:lang w:val="en-US"/>
        </w:rPr>
        <w:t xml:space="preserve"> </w:t>
      </w:r>
      <w:proofErr w:type="spellStart"/>
      <w:r w:rsidRPr="00E37F8D">
        <w:rPr>
          <w:i/>
          <w:iCs/>
          <w:lang w:val="en-US"/>
        </w:rPr>
        <w:t>disitu</w:t>
      </w:r>
      <w:proofErr w:type="spellEnd"/>
      <w:r w:rsidRPr="00E37F8D">
        <w:rPr>
          <w:i/>
          <w:iCs/>
          <w:lang w:val="en-US"/>
        </w:rPr>
        <w:t xml:space="preserve"> </w:t>
      </w:r>
      <w:proofErr w:type="spellStart"/>
      <w:r w:rsidRPr="00E37F8D">
        <w:rPr>
          <w:i/>
          <w:iCs/>
          <w:lang w:val="en-US"/>
        </w:rPr>
        <w:t>ada</w:t>
      </w:r>
      <w:proofErr w:type="spellEnd"/>
      <w:r w:rsidRPr="00E37F8D">
        <w:rPr>
          <w:i/>
          <w:iCs/>
          <w:lang w:val="en-US"/>
        </w:rPr>
        <w:t xml:space="preserve"> </w:t>
      </w:r>
      <w:proofErr w:type="spellStart"/>
      <w:r w:rsidRPr="00E37F8D">
        <w:rPr>
          <w:i/>
          <w:iCs/>
          <w:lang w:val="en-US"/>
        </w:rPr>
        <w:t>keluar</w:t>
      </w:r>
      <w:proofErr w:type="spellEnd"/>
      <w:r w:rsidRPr="00E37F8D">
        <w:rPr>
          <w:i/>
          <w:iCs/>
          <w:lang w:val="en-US"/>
        </w:rPr>
        <w:t xml:space="preserve"> id masjid.”</w:t>
      </w:r>
      <w:r w:rsidR="00E37F8D">
        <w:rPr>
          <w:i/>
          <w:iCs/>
          <w:lang w:val="en-US"/>
        </w:rPr>
        <w:t xml:space="preserve"> </w:t>
      </w:r>
      <w:r w:rsidR="00E37F8D" w:rsidRPr="0085383D">
        <w:rPr>
          <w:b/>
          <w:bCs/>
          <w:lang w:val="en-US"/>
        </w:rPr>
        <w:t>(</w:t>
      </w:r>
      <w:proofErr w:type="spellStart"/>
      <w:r w:rsidR="00E37F8D">
        <w:rPr>
          <w:b/>
          <w:bCs/>
          <w:lang w:val="en-US"/>
        </w:rPr>
        <w:t>Wawancara</w:t>
      </w:r>
      <w:proofErr w:type="spellEnd"/>
      <w:r w:rsidR="00E37F8D">
        <w:rPr>
          <w:b/>
          <w:bCs/>
          <w:lang w:val="en-US"/>
        </w:rPr>
        <w:t>, D</w:t>
      </w:r>
      <w:proofErr w:type="gramStart"/>
      <w:r w:rsidR="00E37F8D" w:rsidRPr="0085383D">
        <w:rPr>
          <w:b/>
          <w:bCs/>
          <w:lang w:val="en-US"/>
        </w:rPr>
        <w:t>1.IP</w:t>
      </w:r>
      <w:proofErr w:type="gramEnd"/>
      <w:r w:rsidR="00E37F8D" w:rsidRPr="0085383D">
        <w:rPr>
          <w:b/>
          <w:bCs/>
          <w:lang w:val="en-US"/>
        </w:rPr>
        <w:t>-0</w:t>
      </w:r>
      <w:r w:rsidR="00E37F8D">
        <w:rPr>
          <w:b/>
          <w:bCs/>
          <w:lang w:val="en-US"/>
        </w:rPr>
        <w:t>7</w:t>
      </w:r>
      <w:r w:rsidR="00E37F8D" w:rsidRPr="0085383D">
        <w:rPr>
          <w:b/>
          <w:bCs/>
          <w:lang w:val="en-US"/>
        </w:rPr>
        <w:t>.0</w:t>
      </w:r>
      <w:r w:rsidR="00E37F8D">
        <w:rPr>
          <w:b/>
          <w:bCs/>
          <w:lang w:val="en-US"/>
        </w:rPr>
        <w:t>7</w:t>
      </w:r>
      <w:r w:rsidR="00E37F8D" w:rsidRPr="0085383D">
        <w:rPr>
          <w:b/>
          <w:bCs/>
          <w:lang w:val="en-US"/>
        </w:rPr>
        <w:t>)</w:t>
      </w:r>
    </w:p>
    <w:p w14:paraId="601BA0F5" w14:textId="06A9B428" w:rsidR="00030E87" w:rsidRDefault="00030E87" w:rsidP="00917A9B">
      <w:pPr>
        <w:spacing w:after="240"/>
        <w:ind w:firstLine="450"/>
        <w:jc w:val="both"/>
        <w:rPr>
          <w:lang w:val="en-US"/>
        </w:rPr>
      </w:pPr>
      <w:r>
        <w:rPr>
          <w:lang w:val="en-US"/>
        </w:rPr>
        <w:t xml:space="preserve">Program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cukup</w:t>
      </w:r>
      <w:proofErr w:type="spellEnd"/>
      <w:r>
        <w:rPr>
          <w:lang w:val="en-US"/>
        </w:rPr>
        <w:t xml:space="preserve"> lama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penerapannya</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kendala</w:t>
      </w:r>
      <w:proofErr w:type="spellEnd"/>
      <w:r>
        <w:rPr>
          <w:lang w:val="en-US"/>
        </w:rPr>
        <w:t xml:space="preserve"> </w:t>
      </w:r>
      <w:proofErr w:type="spellStart"/>
      <w:r w:rsidR="006C6A80">
        <w:rPr>
          <w:lang w:val="en-US"/>
        </w:rPr>
        <w:t>bagi</w:t>
      </w:r>
      <w:proofErr w:type="spellEnd"/>
      <w:r w:rsidR="006C6A80">
        <w:rPr>
          <w:lang w:val="en-US"/>
        </w:rPr>
        <w:t xml:space="preserve"> </w:t>
      </w:r>
      <w:proofErr w:type="spellStart"/>
      <w:r w:rsidR="006C6A80">
        <w:rPr>
          <w:lang w:val="en-US"/>
        </w:rPr>
        <w:t>tempat</w:t>
      </w:r>
      <w:proofErr w:type="spellEnd"/>
      <w:r w:rsidR="006C6A80">
        <w:rPr>
          <w:lang w:val="en-US"/>
        </w:rPr>
        <w:t xml:space="preserve"> </w:t>
      </w:r>
      <w:proofErr w:type="spellStart"/>
      <w:r w:rsidR="006C6A80">
        <w:rPr>
          <w:lang w:val="en-US"/>
        </w:rPr>
        <w:t>peribadatan</w:t>
      </w:r>
      <w:proofErr w:type="spellEnd"/>
      <w:r w:rsidR="006C6A80">
        <w:rPr>
          <w:lang w:val="en-US"/>
        </w:rPr>
        <w:t xml:space="preserve"> yang </w:t>
      </w:r>
      <w:proofErr w:type="spellStart"/>
      <w:r w:rsidR="006C6A80">
        <w:rPr>
          <w:lang w:val="en-US"/>
        </w:rPr>
        <w:t>baru</w:t>
      </w:r>
      <w:proofErr w:type="spellEnd"/>
      <w:r w:rsidR="006C6A80">
        <w:rPr>
          <w:lang w:val="en-US"/>
        </w:rPr>
        <w:t xml:space="preserve"> </w:t>
      </w:r>
      <w:proofErr w:type="spellStart"/>
      <w:r w:rsidR="006C6A80">
        <w:rPr>
          <w:lang w:val="en-US"/>
        </w:rPr>
        <w:t>dibuat</w:t>
      </w:r>
      <w:proofErr w:type="spellEnd"/>
      <w:r w:rsidR="006C6A80">
        <w:rPr>
          <w:lang w:val="en-US"/>
        </w:rPr>
        <w:t xml:space="preserve">. Karena </w:t>
      </w:r>
      <w:proofErr w:type="spellStart"/>
      <w:r w:rsidR="006C6A80">
        <w:rPr>
          <w:lang w:val="en-US"/>
        </w:rPr>
        <w:t>hingga</w:t>
      </w:r>
      <w:proofErr w:type="spellEnd"/>
      <w:r w:rsidR="006C6A80">
        <w:rPr>
          <w:lang w:val="en-US"/>
        </w:rPr>
        <w:t xml:space="preserve"> </w:t>
      </w:r>
      <w:proofErr w:type="spellStart"/>
      <w:r w:rsidR="006C6A80">
        <w:rPr>
          <w:lang w:val="en-US"/>
        </w:rPr>
        <w:t>saat</w:t>
      </w:r>
      <w:proofErr w:type="spellEnd"/>
      <w:r w:rsidR="006C6A80">
        <w:rPr>
          <w:lang w:val="en-US"/>
        </w:rPr>
        <w:t xml:space="preserve"> </w:t>
      </w:r>
      <w:proofErr w:type="spellStart"/>
      <w:r w:rsidR="006C6A80">
        <w:rPr>
          <w:lang w:val="en-US"/>
        </w:rPr>
        <w:t>ini</w:t>
      </w:r>
      <w:proofErr w:type="spellEnd"/>
      <w:r w:rsidR="006C6A80">
        <w:rPr>
          <w:lang w:val="en-US"/>
        </w:rPr>
        <w:t xml:space="preserve"> </w:t>
      </w:r>
      <w:proofErr w:type="spellStart"/>
      <w:r w:rsidR="006C6A80">
        <w:rPr>
          <w:lang w:val="en-US"/>
        </w:rPr>
        <w:t>masih</w:t>
      </w:r>
      <w:proofErr w:type="spellEnd"/>
      <w:r w:rsidR="006C6A80">
        <w:rPr>
          <w:lang w:val="en-US"/>
        </w:rPr>
        <w:t xml:space="preserve"> </w:t>
      </w:r>
      <w:proofErr w:type="spellStart"/>
      <w:r w:rsidR="006C6A80">
        <w:rPr>
          <w:lang w:val="en-US"/>
        </w:rPr>
        <w:t>banyak</w:t>
      </w:r>
      <w:proofErr w:type="spellEnd"/>
      <w:r w:rsidR="006C6A80">
        <w:rPr>
          <w:lang w:val="en-US"/>
        </w:rPr>
        <w:t xml:space="preserve"> </w:t>
      </w:r>
      <w:proofErr w:type="spellStart"/>
      <w:r w:rsidR="006C6A80">
        <w:rPr>
          <w:lang w:val="en-US"/>
        </w:rPr>
        <w:t>tempat</w:t>
      </w:r>
      <w:proofErr w:type="spellEnd"/>
      <w:r w:rsidR="006C6A80">
        <w:rPr>
          <w:lang w:val="en-US"/>
        </w:rPr>
        <w:t xml:space="preserve"> </w:t>
      </w:r>
      <w:proofErr w:type="spellStart"/>
      <w:r w:rsidR="006C6A80">
        <w:rPr>
          <w:lang w:val="en-US"/>
        </w:rPr>
        <w:t>peribadatan</w:t>
      </w:r>
      <w:proofErr w:type="spellEnd"/>
      <w:r w:rsidR="006C6A80">
        <w:rPr>
          <w:lang w:val="en-US"/>
        </w:rPr>
        <w:t xml:space="preserve"> yang </w:t>
      </w:r>
      <w:proofErr w:type="spellStart"/>
      <w:r w:rsidR="006C6A80">
        <w:rPr>
          <w:lang w:val="en-US"/>
        </w:rPr>
        <w:t>belum</w:t>
      </w:r>
      <w:proofErr w:type="spellEnd"/>
      <w:r w:rsidR="006C6A80">
        <w:rPr>
          <w:lang w:val="en-US"/>
        </w:rPr>
        <w:t xml:space="preserve"> </w:t>
      </w:r>
      <w:proofErr w:type="spellStart"/>
      <w:r w:rsidR="006C6A80">
        <w:rPr>
          <w:lang w:val="en-US"/>
        </w:rPr>
        <w:t>dapat</w:t>
      </w:r>
      <w:proofErr w:type="spellEnd"/>
      <w:r w:rsidR="006C6A80">
        <w:rPr>
          <w:lang w:val="en-US"/>
        </w:rPr>
        <w:t xml:space="preserve"> </w:t>
      </w:r>
      <w:proofErr w:type="spellStart"/>
      <w:r w:rsidR="006C6A80">
        <w:rPr>
          <w:lang w:val="en-US"/>
        </w:rPr>
        <w:t>menyesuaikan</w:t>
      </w:r>
      <w:proofErr w:type="spellEnd"/>
      <w:r w:rsidR="006C6A80">
        <w:rPr>
          <w:lang w:val="en-US"/>
        </w:rPr>
        <w:t xml:space="preserve"> </w:t>
      </w:r>
      <w:proofErr w:type="spellStart"/>
      <w:r w:rsidR="006C6A80">
        <w:rPr>
          <w:lang w:val="en-US"/>
        </w:rPr>
        <w:t>persyaratan</w:t>
      </w:r>
      <w:proofErr w:type="spellEnd"/>
      <w:r w:rsidR="006C6A80">
        <w:rPr>
          <w:lang w:val="en-US"/>
        </w:rPr>
        <w:t xml:space="preserve"> </w:t>
      </w:r>
      <w:proofErr w:type="spellStart"/>
      <w:r w:rsidR="006C6A80">
        <w:rPr>
          <w:lang w:val="en-US"/>
        </w:rPr>
        <w:t>untuk</w:t>
      </w:r>
      <w:proofErr w:type="spellEnd"/>
      <w:r w:rsidR="006C6A80">
        <w:rPr>
          <w:lang w:val="en-US"/>
        </w:rPr>
        <w:t xml:space="preserve"> </w:t>
      </w:r>
      <w:proofErr w:type="spellStart"/>
      <w:r w:rsidR="006C6A80">
        <w:rPr>
          <w:lang w:val="en-US"/>
        </w:rPr>
        <w:t>terdaftar</w:t>
      </w:r>
      <w:proofErr w:type="spellEnd"/>
      <w:r w:rsidR="006C6A80">
        <w:rPr>
          <w:lang w:val="en-US"/>
        </w:rPr>
        <w:t xml:space="preserve"> </w:t>
      </w:r>
      <w:proofErr w:type="spellStart"/>
      <w:r w:rsidR="006C6A80">
        <w:rPr>
          <w:lang w:val="en-US"/>
        </w:rPr>
        <w:t>kedalam</w:t>
      </w:r>
      <w:proofErr w:type="spellEnd"/>
      <w:r w:rsidR="006C6A80">
        <w:rPr>
          <w:lang w:val="en-US"/>
        </w:rPr>
        <w:t xml:space="preserve"> </w:t>
      </w:r>
      <w:proofErr w:type="spellStart"/>
      <w:r w:rsidR="006C6A80">
        <w:rPr>
          <w:lang w:val="en-US"/>
        </w:rPr>
        <w:t>aplikasi</w:t>
      </w:r>
      <w:proofErr w:type="spellEnd"/>
      <w:r w:rsidR="006C6A80">
        <w:rPr>
          <w:lang w:val="en-US"/>
        </w:rPr>
        <w:t xml:space="preserve"> </w:t>
      </w:r>
      <w:proofErr w:type="spellStart"/>
      <w:r w:rsidR="006C6A80">
        <w:rPr>
          <w:lang w:val="en-US"/>
        </w:rPr>
        <w:t>simas</w:t>
      </w:r>
      <w:proofErr w:type="spellEnd"/>
      <w:r w:rsidR="006C6A80">
        <w:rPr>
          <w:lang w:val="en-US"/>
        </w:rPr>
        <w:t xml:space="preserve"> </w:t>
      </w:r>
      <w:proofErr w:type="spellStart"/>
      <w:r w:rsidR="006C6A80">
        <w:rPr>
          <w:lang w:val="en-US"/>
        </w:rPr>
        <w:t>tersebut</w:t>
      </w:r>
      <w:proofErr w:type="spellEnd"/>
      <w:r w:rsidR="006C6A80">
        <w:rPr>
          <w:lang w:val="en-US"/>
        </w:rPr>
        <w:t xml:space="preserve">. </w:t>
      </w:r>
      <w:proofErr w:type="spellStart"/>
      <w:r w:rsidR="006C6A80">
        <w:rPr>
          <w:lang w:val="en-US"/>
        </w:rPr>
        <w:t>Sehingga</w:t>
      </w:r>
      <w:proofErr w:type="spellEnd"/>
      <w:r w:rsidR="006C6A80">
        <w:rPr>
          <w:lang w:val="en-US"/>
        </w:rPr>
        <w:t xml:space="preserve"> </w:t>
      </w:r>
      <w:proofErr w:type="spellStart"/>
      <w:r w:rsidR="006C6A80">
        <w:rPr>
          <w:lang w:val="en-US"/>
        </w:rPr>
        <w:t>masih</w:t>
      </w:r>
      <w:proofErr w:type="spellEnd"/>
      <w:r w:rsidR="006C6A80">
        <w:rPr>
          <w:lang w:val="en-US"/>
        </w:rPr>
        <w:t xml:space="preserve"> </w:t>
      </w:r>
      <w:proofErr w:type="spellStart"/>
      <w:r w:rsidR="006C6A80">
        <w:rPr>
          <w:lang w:val="en-US"/>
        </w:rPr>
        <w:t>dibutuhkannya</w:t>
      </w:r>
      <w:proofErr w:type="spellEnd"/>
      <w:r w:rsidR="006C6A80">
        <w:rPr>
          <w:lang w:val="en-US"/>
        </w:rPr>
        <w:t xml:space="preserve"> </w:t>
      </w:r>
      <w:proofErr w:type="spellStart"/>
      <w:r w:rsidR="006C6A80">
        <w:rPr>
          <w:lang w:val="en-US"/>
        </w:rPr>
        <w:t>sosialisasi</w:t>
      </w:r>
      <w:proofErr w:type="spellEnd"/>
      <w:r w:rsidR="006C6A80">
        <w:rPr>
          <w:lang w:val="en-US"/>
        </w:rPr>
        <w:t xml:space="preserve"> </w:t>
      </w:r>
      <w:proofErr w:type="spellStart"/>
      <w:r w:rsidR="006C6A80">
        <w:rPr>
          <w:lang w:val="en-US"/>
        </w:rPr>
        <w:t>secara</w:t>
      </w:r>
      <w:proofErr w:type="spellEnd"/>
      <w:r w:rsidR="006C6A80">
        <w:rPr>
          <w:lang w:val="en-US"/>
        </w:rPr>
        <w:t xml:space="preserve"> </w:t>
      </w:r>
      <w:proofErr w:type="spellStart"/>
      <w:r w:rsidR="006C6A80">
        <w:rPr>
          <w:lang w:val="en-US"/>
        </w:rPr>
        <w:lastRenderedPageBreak/>
        <w:t>langsung</w:t>
      </w:r>
      <w:proofErr w:type="spellEnd"/>
      <w:r w:rsidR="006C6A80">
        <w:rPr>
          <w:lang w:val="en-US"/>
        </w:rPr>
        <w:t xml:space="preserve"> </w:t>
      </w:r>
      <w:proofErr w:type="spellStart"/>
      <w:r w:rsidR="006C6A80">
        <w:rPr>
          <w:lang w:val="en-US"/>
        </w:rPr>
        <w:t>kepada</w:t>
      </w:r>
      <w:proofErr w:type="spellEnd"/>
      <w:r w:rsidR="006C6A80">
        <w:rPr>
          <w:lang w:val="en-US"/>
        </w:rPr>
        <w:t xml:space="preserve"> </w:t>
      </w:r>
      <w:proofErr w:type="spellStart"/>
      <w:r w:rsidR="006C6A80">
        <w:rPr>
          <w:lang w:val="en-US"/>
        </w:rPr>
        <w:t>pengurus</w:t>
      </w:r>
      <w:proofErr w:type="spellEnd"/>
      <w:r w:rsidR="006C6A80">
        <w:rPr>
          <w:lang w:val="en-US"/>
        </w:rPr>
        <w:t xml:space="preserve"> dan </w:t>
      </w:r>
      <w:proofErr w:type="spellStart"/>
      <w:r w:rsidR="006C6A80">
        <w:rPr>
          <w:lang w:val="en-US"/>
        </w:rPr>
        <w:t>masyarakat</w:t>
      </w:r>
      <w:proofErr w:type="spellEnd"/>
      <w:r w:rsidR="006C6A80">
        <w:rPr>
          <w:lang w:val="en-US"/>
        </w:rPr>
        <w:t xml:space="preserve"> </w:t>
      </w:r>
      <w:proofErr w:type="spellStart"/>
      <w:r w:rsidR="006C6A80">
        <w:rPr>
          <w:lang w:val="en-US"/>
        </w:rPr>
        <w:t>disekitar</w:t>
      </w:r>
      <w:proofErr w:type="spellEnd"/>
      <w:r w:rsidR="006C6A80">
        <w:rPr>
          <w:lang w:val="en-US"/>
        </w:rPr>
        <w:t xml:space="preserve"> </w:t>
      </w:r>
      <w:proofErr w:type="spellStart"/>
      <w:r w:rsidR="006C6A80">
        <w:rPr>
          <w:lang w:val="en-US"/>
        </w:rPr>
        <w:t>tempat</w:t>
      </w:r>
      <w:proofErr w:type="spellEnd"/>
      <w:r w:rsidR="006C6A80">
        <w:rPr>
          <w:lang w:val="en-US"/>
        </w:rPr>
        <w:t xml:space="preserve"> </w:t>
      </w:r>
      <w:proofErr w:type="spellStart"/>
      <w:r w:rsidR="006C6A80">
        <w:rPr>
          <w:lang w:val="en-US"/>
        </w:rPr>
        <w:t>peribadatan</w:t>
      </w:r>
      <w:proofErr w:type="spellEnd"/>
      <w:r w:rsidR="006C6A80">
        <w:rPr>
          <w:lang w:val="en-US"/>
        </w:rPr>
        <w:t xml:space="preserve"> yang </w:t>
      </w:r>
      <w:proofErr w:type="spellStart"/>
      <w:r w:rsidR="006C6A80">
        <w:rPr>
          <w:lang w:val="en-US"/>
        </w:rPr>
        <w:t>akan</w:t>
      </w:r>
      <w:proofErr w:type="spellEnd"/>
      <w:r w:rsidR="006C6A80">
        <w:rPr>
          <w:lang w:val="en-US"/>
        </w:rPr>
        <w:t xml:space="preserve"> </w:t>
      </w:r>
      <w:proofErr w:type="spellStart"/>
      <w:r w:rsidR="006C6A80">
        <w:rPr>
          <w:lang w:val="en-US"/>
        </w:rPr>
        <w:t>dibangun</w:t>
      </w:r>
      <w:proofErr w:type="spellEnd"/>
      <w:r w:rsidR="006C6A80">
        <w:rPr>
          <w:lang w:val="en-US"/>
        </w:rPr>
        <w:t xml:space="preserve"> dan yang </w:t>
      </w:r>
      <w:proofErr w:type="spellStart"/>
      <w:r w:rsidR="006C6A80">
        <w:rPr>
          <w:lang w:val="en-US"/>
        </w:rPr>
        <w:t>akan</w:t>
      </w:r>
      <w:proofErr w:type="spellEnd"/>
      <w:r w:rsidR="006C6A80">
        <w:rPr>
          <w:lang w:val="en-US"/>
        </w:rPr>
        <w:t xml:space="preserve"> </w:t>
      </w:r>
      <w:proofErr w:type="spellStart"/>
      <w:r w:rsidR="006C6A80">
        <w:rPr>
          <w:lang w:val="en-US"/>
        </w:rPr>
        <w:t>didaftarkan</w:t>
      </w:r>
      <w:proofErr w:type="spellEnd"/>
      <w:r w:rsidR="006C6A80">
        <w:rPr>
          <w:lang w:val="en-US"/>
        </w:rPr>
        <w:t xml:space="preserve"> </w:t>
      </w:r>
      <w:proofErr w:type="spellStart"/>
      <w:r w:rsidR="006C6A80">
        <w:rPr>
          <w:lang w:val="en-US"/>
        </w:rPr>
        <w:t>kedalam</w:t>
      </w:r>
      <w:proofErr w:type="spellEnd"/>
      <w:r w:rsidR="006C6A80">
        <w:rPr>
          <w:lang w:val="en-US"/>
        </w:rPr>
        <w:t xml:space="preserve"> </w:t>
      </w:r>
      <w:proofErr w:type="spellStart"/>
      <w:r w:rsidR="006C6A80">
        <w:rPr>
          <w:lang w:val="en-US"/>
        </w:rPr>
        <w:t>aplikasi</w:t>
      </w:r>
      <w:proofErr w:type="spellEnd"/>
      <w:r w:rsidR="006C6A80">
        <w:rPr>
          <w:lang w:val="en-US"/>
        </w:rPr>
        <w:t xml:space="preserve"> </w:t>
      </w:r>
      <w:proofErr w:type="spellStart"/>
      <w:r w:rsidR="006C6A80">
        <w:rPr>
          <w:lang w:val="en-US"/>
        </w:rPr>
        <w:t>simas</w:t>
      </w:r>
      <w:proofErr w:type="spellEnd"/>
      <w:r w:rsidR="006C6A80">
        <w:rPr>
          <w:lang w:val="en-US"/>
        </w:rPr>
        <w:t>.</w:t>
      </w:r>
    </w:p>
    <w:p w14:paraId="6598E0F2" w14:textId="04A5612E" w:rsidR="00030E87" w:rsidRPr="00E37F8D" w:rsidRDefault="006C6A80" w:rsidP="00E37F8D">
      <w:pPr>
        <w:spacing w:after="240"/>
        <w:ind w:left="450"/>
        <w:jc w:val="both"/>
        <w:rPr>
          <w:b/>
          <w:bCs/>
          <w:lang w:val="en-US"/>
        </w:rPr>
      </w:pPr>
      <w:r w:rsidRPr="00E37F8D">
        <w:rPr>
          <w:i/>
          <w:iCs/>
          <w:lang w:val="en-US"/>
        </w:rPr>
        <w:t>“</w:t>
      </w:r>
      <w:proofErr w:type="spellStart"/>
      <w:r w:rsidRPr="00E37F8D">
        <w:rPr>
          <w:i/>
          <w:iCs/>
          <w:lang w:val="en-US"/>
        </w:rPr>
        <w:t>Kendalanya</w:t>
      </w:r>
      <w:proofErr w:type="spellEnd"/>
      <w:r w:rsidRPr="00E37F8D">
        <w:rPr>
          <w:i/>
          <w:iCs/>
          <w:lang w:val="en-US"/>
        </w:rPr>
        <w:t xml:space="preserve"> </w:t>
      </w:r>
      <w:proofErr w:type="spellStart"/>
      <w:r w:rsidRPr="00E37F8D">
        <w:rPr>
          <w:i/>
          <w:iCs/>
          <w:lang w:val="en-US"/>
        </w:rPr>
        <w:t>itu</w:t>
      </w:r>
      <w:proofErr w:type="spellEnd"/>
      <w:r w:rsidRPr="00E37F8D">
        <w:rPr>
          <w:i/>
          <w:iCs/>
          <w:lang w:val="en-US"/>
        </w:rPr>
        <w:t xml:space="preserve"> </w:t>
      </w:r>
      <w:proofErr w:type="spellStart"/>
      <w:r w:rsidRPr="00E37F8D">
        <w:rPr>
          <w:i/>
          <w:iCs/>
          <w:lang w:val="en-US"/>
        </w:rPr>
        <w:t>persyaratan</w:t>
      </w:r>
      <w:proofErr w:type="spellEnd"/>
      <w:r w:rsidRPr="00E37F8D">
        <w:rPr>
          <w:i/>
          <w:iCs/>
          <w:lang w:val="en-US"/>
        </w:rPr>
        <w:t xml:space="preserve"> </w:t>
      </w:r>
      <w:proofErr w:type="spellStart"/>
      <w:r w:rsidRPr="00E37F8D">
        <w:rPr>
          <w:i/>
          <w:iCs/>
          <w:lang w:val="en-US"/>
        </w:rPr>
        <w:t>untuk</w:t>
      </w:r>
      <w:proofErr w:type="spellEnd"/>
      <w:r w:rsidRPr="00E37F8D">
        <w:rPr>
          <w:i/>
          <w:iCs/>
          <w:lang w:val="en-US"/>
        </w:rPr>
        <w:t xml:space="preserve"> </w:t>
      </w:r>
      <w:proofErr w:type="spellStart"/>
      <w:r w:rsidRPr="00E37F8D">
        <w:rPr>
          <w:i/>
          <w:iCs/>
          <w:lang w:val="en-US"/>
        </w:rPr>
        <w:t>informasinya</w:t>
      </w:r>
      <w:proofErr w:type="spellEnd"/>
      <w:r w:rsidRPr="00E37F8D">
        <w:rPr>
          <w:i/>
          <w:iCs/>
          <w:lang w:val="en-US"/>
        </w:rPr>
        <w:t xml:space="preserve"> </w:t>
      </w:r>
      <w:proofErr w:type="spellStart"/>
      <w:r w:rsidRPr="00E37F8D">
        <w:rPr>
          <w:i/>
          <w:iCs/>
          <w:lang w:val="en-US"/>
        </w:rPr>
        <w:t>masjidnya</w:t>
      </w:r>
      <w:proofErr w:type="spellEnd"/>
      <w:r w:rsidRPr="00E37F8D">
        <w:rPr>
          <w:i/>
          <w:iCs/>
          <w:lang w:val="en-US"/>
        </w:rPr>
        <w:t xml:space="preserve"> </w:t>
      </w:r>
      <w:proofErr w:type="spellStart"/>
      <w:r w:rsidRPr="00E37F8D">
        <w:rPr>
          <w:i/>
          <w:iCs/>
          <w:lang w:val="en-US"/>
        </w:rPr>
        <w:t>tidak</w:t>
      </w:r>
      <w:proofErr w:type="spellEnd"/>
      <w:r w:rsidRPr="00E37F8D">
        <w:rPr>
          <w:i/>
          <w:iCs/>
          <w:lang w:val="en-US"/>
        </w:rPr>
        <w:t xml:space="preserve"> </w:t>
      </w:r>
      <w:proofErr w:type="spellStart"/>
      <w:r w:rsidRPr="00E37F8D">
        <w:rPr>
          <w:i/>
          <w:iCs/>
          <w:lang w:val="en-US"/>
        </w:rPr>
        <w:t>sesuai</w:t>
      </w:r>
      <w:proofErr w:type="spellEnd"/>
      <w:r w:rsidRPr="00E37F8D">
        <w:rPr>
          <w:i/>
          <w:iCs/>
          <w:lang w:val="en-US"/>
        </w:rPr>
        <w:t xml:space="preserve"> </w:t>
      </w:r>
      <w:proofErr w:type="spellStart"/>
      <w:r w:rsidRPr="00E37F8D">
        <w:rPr>
          <w:i/>
          <w:iCs/>
          <w:lang w:val="en-US"/>
        </w:rPr>
        <w:t>dengan</w:t>
      </w:r>
      <w:proofErr w:type="spellEnd"/>
      <w:r w:rsidRPr="00E37F8D">
        <w:rPr>
          <w:i/>
          <w:iCs/>
          <w:lang w:val="en-US"/>
        </w:rPr>
        <w:t xml:space="preserve"> yang </w:t>
      </w:r>
      <w:proofErr w:type="spellStart"/>
      <w:r w:rsidRPr="00E37F8D">
        <w:rPr>
          <w:i/>
          <w:iCs/>
          <w:lang w:val="en-US"/>
        </w:rPr>
        <w:t>diminta</w:t>
      </w:r>
      <w:proofErr w:type="spellEnd"/>
      <w:r w:rsidRPr="00E37F8D">
        <w:rPr>
          <w:i/>
          <w:iCs/>
          <w:lang w:val="en-US"/>
        </w:rPr>
        <w:t xml:space="preserve">. Yang </w:t>
      </w:r>
      <w:proofErr w:type="spellStart"/>
      <w:r w:rsidRPr="00E37F8D">
        <w:rPr>
          <w:i/>
          <w:iCs/>
          <w:lang w:val="en-US"/>
        </w:rPr>
        <w:t>kedua</w:t>
      </w:r>
      <w:proofErr w:type="spellEnd"/>
      <w:r w:rsidRPr="00E37F8D">
        <w:rPr>
          <w:i/>
          <w:iCs/>
          <w:lang w:val="en-US"/>
        </w:rPr>
        <w:t xml:space="preserve"> </w:t>
      </w:r>
      <w:proofErr w:type="spellStart"/>
      <w:r w:rsidRPr="00E37F8D">
        <w:rPr>
          <w:i/>
          <w:iCs/>
          <w:lang w:val="en-US"/>
        </w:rPr>
        <w:t>itu</w:t>
      </w:r>
      <w:proofErr w:type="spellEnd"/>
      <w:r w:rsidRPr="00E37F8D">
        <w:rPr>
          <w:i/>
          <w:iCs/>
          <w:lang w:val="en-US"/>
        </w:rPr>
        <w:t xml:space="preserve"> </w:t>
      </w:r>
      <w:proofErr w:type="spellStart"/>
      <w:r w:rsidRPr="00E37F8D">
        <w:rPr>
          <w:i/>
          <w:iCs/>
          <w:lang w:val="en-US"/>
        </w:rPr>
        <w:t>masalah</w:t>
      </w:r>
      <w:proofErr w:type="spellEnd"/>
      <w:r w:rsidRPr="00E37F8D">
        <w:rPr>
          <w:i/>
          <w:iCs/>
          <w:lang w:val="en-US"/>
        </w:rPr>
        <w:t xml:space="preserve"> </w:t>
      </w:r>
      <w:proofErr w:type="spellStart"/>
      <w:r w:rsidRPr="00E37F8D">
        <w:rPr>
          <w:i/>
          <w:iCs/>
          <w:lang w:val="en-US"/>
        </w:rPr>
        <w:t>sertifikat</w:t>
      </w:r>
      <w:proofErr w:type="spellEnd"/>
      <w:r w:rsidRPr="00E37F8D">
        <w:rPr>
          <w:i/>
          <w:iCs/>
          <w:lang w:val="en-US"/>
        </w:rPr>
        <w:t xml:space="preserve"> masjid </w:t>
      </w:r>
      <w:proofErr w:type="spellStart"/>
      <w:r w:rsidRPr="00E37F8D">
        <w:rPr>
          <w:i/>
          <w:iCs/>
          <w:lang w:val="en-US"/>
        </w:rPr>
        <w:t>terkait</w:t>
      </w:r>
      <w:proofErr w:type="spellEnd"/>
      <w:r w:rsidRPr="00E37F8D">
        <w:rPr>
          <w:i/>
          <w:iCs/>
          <w:lang w:val="en-US"/>
        </w:rPr>
        <w:t xml:space="preserve"> </w:t>
      </w:r>
      <w:proofErr w:type="spellStart"/>
      <w:r w:rsidRPr="00E37F8D">
        <w:rPr>
          <w:i/>
          <w:iCs/>
          <w:lang w:val="en-US"/>
        </w:rPr>
        <w:t>surat</w:t>
      </w:r>
      <w:proofErr w:type="spellEnd"/>
      <w:r w:rsidRPr="00E37F8D">
        <w:rPr>
          <w:i/>
          <w:iCs/>
          <w:lang w:val="en-US"/>
        </w:rPr>
        <w:t xml:space="preserve"> </w:t>
      </w:r>
      <w:proofErr w:type="spellStart"/>
      <w:r w:rsidRPr="00E37F8D">
        <w:rPr>
          <w:i/>
          <w:iCs/>
          <w:lang w:val="en-US"/>
        </w:rPr>
        <w:t>tanah</w:t>
      </w:r>
      <w:proofErr w:type="spellEnd"/>
      <w:r w:rsidRPr="00E37F8D">
        <w:rPr>
          <w:i/>
          <w:iCs/>
          <w:lang w:val="en-US"/>
        </w:rPr>
        <w:t xml:space="preserve"> </w:t>
      </w:r>
      <w:proofErr w:type="spellStart"/>
      <w:r w:rsidRPr="00E37F8D">
        <w:rPr>
          <w:i/>
          <w:iCs/>
          <w:lang w:val="en-US"/>
        </w:rPr>
        <w:t>masjidnya</w:t>
      </w:r>
      <w:proofErr w:type="spellEnd"/>
      <w:r w:rsidRPr="00E37F8D">
        <w:rPr>
          <w:i/>
          <w:iCs/>
          <w:lang w:val="en-US"/>
        </w:rPr>
        <w:t xml:space="preserve"> </w:t>
      </w:r>
      <w:proofErr w:type="spellStart"/>
      <w:r w:rsidRPr="00E37F8D">
        <w:rPr>
          <w:i/>
          <w:iCs/>
          <w:lang w:val="en-US"/>
        </w:rPr>
        <w:t>sehingga</w:t>
      </w:r>
      <w:proofErr w:type="spellEnd"/>
      <w:r w:rsidRPr="00E37F8D">
        <w:rPr>
          <w:i/>
          <w:iCs/>
          <w:lang w:val="en-US"/>
        </w:rPr>
        <w:t xml:space="preserve"> </w:t>
      </w:r>
      <w:proofErr w:type="spellStart"/>
      <w:r w:rsidRPr="00E37F8D">
        <w:rPr>
          <w:i/>
          <w:iCs/>
          <w:lang w:val="en-US"/>
        </w:rPr>
        <w:t>kita</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w:t>
      </w:r>
      <w:proofErr w:type="spellStart"/>
      <w:r w:rsidRPr="00E37F8D">
        <w:rPr>
          <w:i/>
          <w:iCs/>
          <w:lang w:val="en-US"/>
        </w:rPr>
        <w:t>berkonsultasi</w:t>
      </w:r>
      <w:proofErr w:type="spellEnd"/>
      <w:r w:rsidRPr="00E37F8D">
        <w:rPr>
          <w:i/>
          <w:iCs/>
          <w:lang w:val="en-US"/>
        </w:rPr>
        <w:t xml:space="preserve"> </w:t>
      </w:r>
      <w:proofErr w:type="spellStart"/>
      <w:r w:rsidRPr="00E37F8D">
        <w:rPr>
          <w:i/>
          <w:iCs/>
          <w:lang w:val="en-US"/>
        </w:rPr>
        <w:t>terus</w:t>
      </w:r>
      <w:proofErr w:type="spellEnd"/>
      <w:r w:rsidRPr="00E37F8D">
        <w:rPr>
          <w:i/>
          <w:iCs/>
          <w:lang w:val="en-US"/>
        </w:rPr>
        <w:t xml:space="preserve"> </w:t>
      </w:r>
      <w:proofErr w:type="spellStart"/>
      <w:r w:rsidRPr="00E37F8D">
        <w:rPr>
          <w:i/>
          <w:iCs/>
          <w:lang w:val="en-US"/>
        </w:rPr>
        <w:t>karena</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w:t>
      </w:r>
      <w:proofErr w:type="spellStart"/>
      <w:r w:rsidRPr="00E37F8D">
        <w:rPr>
          <w:i/>
          <w:iCs/>
          <w:lang w:val="en-US"/>
        </w:rPr>
        <w:t>jelas</w:t>
      </w:r>
      <w:proofErr w:type="spellEnd"/>
      <w:r w:rsidRPr="00E37F8D">
        <w:rPr>
          <w:i/>
          <w:iCs/>
          <w:lang w:val="en-US"/>
        </w:rPr>
        <w:t xml:space="preserve"> </w:t>
      </w:r>
      <w:proofErr w:type="spellStart"/>
      <w:r w:rsidRPr="00E37F8D">
        <w:rPr>
          <w:i/>
          <w:iCs/>
          <w:lang w:val="en-US"/>
        </w:rPr>
        <w:t>tahun</w:t>
      </w:r>
      <w:proofErr w:type="spellEnd"/>
      <w:r w:rsidRPr="00E37F8D">
        <w:rPr>
          <w:i/>
          <w:iCs/>
          <w:lang w:val="en-US"/>
        </w:rPr>
        <w:t xml:space="preserve"> </w:t>
      </w:r>
      <w:proofErr w:type="spellStart"/>
      <w:r w:rsidRPr="00E37F8D">
        <w:rPr>
          <w:i/>
          <w:iCs/>
          <w:lang w:val="en-US"/>
        </w:rPr>
        <w:t>berdirinya</w:t>
      </w:r>
      <w:proofErr w:type="spellEnd"/>
      <w:r w:rsidRPr="00E37F8D">
        <w:rPr>
          <w:i/>
          <w:iCs/>
          <w:lang w:val="en-US"/>
        </w:rPr>
        <w:t xml:space="preserve"> </w:t>
      </w:r>
      <w:proofErr w:type="spellStart"/>
      <w:r w:rsidRPr="00E37F8D">
        <w:rPr>
          <w:i/>
          <w:iCs/>
          <w:lang w:val="en-US"/>
        </w:rPr>
        <w:t>jadi</w:t>
      </w:r>
      <w:proofErr w:type="spellEnd"/>
      <w:r w:rsidRPr="00E37F8D">
        <w:rPr>
          <w:i/>
          <w:iCs/>
          <w:lang w:val="en-US"/>
        </w:rPr>
        <w:t xml:space="preserve"> </w:t>
      </w:r>
      <w:proofErr w:type="spellStart"/>
      <w:r w:rsidRPr="00E37F8D">
        <w:rPr>
          <w:i/>
          <w:iCs/>
          <w:lang w:val="en-US"/>
        </w:rPr>
        <w:t>semuanya</w:t>
      </w:r>
      <w:proofErr w:type="spellEnd"/>
      <w:r w:rsidRPr="00E37F8D">
        <w:rPr>
          <w:i/>
          <w:iCs/>
          <w:lang w:val="en-US"/>
        </w:rPr>
        <w:t xml:space="preserve"> </w:t>
      </w:r>
      <w:proofErr w:type="spellStart"/>
      <w:r w:rsidRPr="00E37F8D">
        <w:rPr>
          <w:i/>
          <w:iCs/>
          <w:lang w:val="en-US"/>
        </w:rPr>
        <w:t>harus</w:t>
      </w:r>
      <w:proofErr w:type="spellEnd"/>
      <w:r w:rsidRPr="00E37F8D">
        <w:rPr>
          <w:i/>
          <w:iCs/>
          <w:lang w:val="en-US"/>
        </w:rPr>
        <w:t xml:space="preserve"> pas.”</w:t>
      </w:r>
      <w:r w:rsidR="00E37F8D">
        <w:rPr>
          <w:i/>
          <w:iCs/>
          <w:lang w:val="en-US"/>
        </w:rPr>
        <w:t xml:space="preserve"> </w:t>
      </w:r>
      <w:r w:rsidR="00E37F8D" w:rsidRPr="0085383D">
        <w:rPr>
          <w:b/>
          <w:bCs/>
          <w:lang w:val="en-US"/>
        </w:rPr>
        <w:t>(</w:t>
      </w:r>
      <w:proofErr w:type="spellStart"/>
      <w:r w:rsidR="0030626B">
        <w:rPr>
          <w:b/>
          <w:bCs/>
          <w:lang w:val="en-US"/>
        </w:rPr>
        <w:t>Wawancara</w:t>
      </w:r>
      <w:proofErr w:type="spellEnd"/>
      <w:r w:rsidR="0030626B">
        <w:rPr>
          <w:b/>
          <w:bCs/>
          <w:lang w:val="en-US"/>
        </w:rPr>
        <w:t xml:space="preserve">, </w:t>
      </w:r>
      <w:r w:rsidR="00E37F8D">
        <w:rPr>
          <w:b/>
          <w:bCs/>
          <w:lang w:val="en-US"/>
        </w:rPr>
        <w:t>D</w:t>
      </w:r>
      <w:proofErr w:type="gramStart"/>
      <w:r w:rsidR="00E37F8D">
        <w:rPr>
          <w:b/>
          <w:bCs/>
          <w:lang w:val="en-US"/>
        </w:rPr>
        <w:t>2</w:t>
      </w:r>
      <w:r w:rsidR="00E37F8D" w:rsidRPr="0085383D">
        <w:rPr>
          <w:b/>
          <w:bCs/>
          <w:lang w:val="en-US"/>
        </w:rPr>
        <w:t>.IP</w:t>
      </w:r>
      <w:proofErr w:type="gramEnd"/>
      <w:r w:rsidR="00E37F8D" w:rsidRPr="0085383D">
        <w:rPr>
          <w:b/>
          <w:bCs/>
          <w:lang w:val="en-US"/>
        </w:rPr>
        <w:t>-0</w:t>
      </w:r>
      <w:r w:rsidR="00E37F8D">
        <w:rPr>
          <w:b/>
          <w:bCs/>
          <w:lang w:val="en-US"/>
        </w:rPr>
        <w:t>7</w:t>
      </w:r>
      <w:r w:rsidR="00E37F8D" w:rsidRPr="0085383D">
        <w:rPr>
          <w:b/>
          <w:bCs/>
          <w:lang w:val="en-US"/>
        </w:rPr>
        <w:t>.0</w:t>
      </w:r>
      <w:r w:rsidR="00E37F8D">
        <w:rPr>
          <w:b/>
          <w:bCs/>
          <w:lang w:val="en-US"/>
        </w:rPr>
        <w:t>7</w:t>
      </w:r>
      <w:r w:rsidR="00E37F8D" w:rsidRPr="0085383D">
        <w:rPr>
          <w:b/>
          <w:bCs/>
          <w:lang w:val="en-US"/>
        </w:rPr>
        <w:t>)</w:t>
      </w:r>
    </w:p>
    <w:p w14:paraId="089E07A3" w14:textId="4051D770" w:rsidR="006C6A80" w:rsidRDefault="006C6A80" w:rsidP="00917A9B">
      <w:pPr>
        <w:spacing w:after="240"/>
        <w:ind w:firstLine="360"/>
        <w:jc w:val="both"/>
        <w:rPr>
          <w:lang w:val="en-US"/>
        </w:rPr>
      </w:pPr>
      <w:proofErr w:type="spellStart"/>
      <w:r>
        <w:rPr>
          <w:lang w:val="en-US"/>
        </w:rPr>
        <w:t>Adapun</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kementerian</w:t>
      </w:r>
      <w:proofErr w:type="spellEnd"/>
      <w:r>
        <w:rPr>
          <w:lang w:val="en-US"/>
        </w:rPr>
        <w:t xml:space="preserve"> agama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kedepannya</w:t>
      </w:r>
      <w:proofErr w:type="spellEnd"/>
      <w:r>
        <w:rPr>
          <w:lang w:val="en-US"/>
        </w:rPr>
        <w:t xml:space="preserve">. Karena </w:t>
      </w:r>
      <w:proofErr w:type="spellStart"/>
      <w:r>
        <w:rPr>
          <w:lang w:val="en-US"/>
        </w:rPr>
        <w:t>aplikasi</w:t>
      </w:r>
      <w:proofErr w:type="spellEnd"/>
      <w:r>
        <w:rPr>
          <w:lang w:val="en-US"/>
        </w:rPr>
        <w:t xml:space="preserve"> </w:t>
      </w:r>
      <w:proofErr w:type="spellStart"/>
      <w:r>
        <w:rPr>
          <w:lang w:val="en-US"/>
        </w:rPr>
        <w:t>simas</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dimiliki</w:t>
      </w:r>
      <w:proofErr w:type="spellEnd"/>
      <w:r>
        <w:rPr>
          <w:lang w:val="en-US"/>
        </w:rPr>
        <w:t xml:space="preserve"> dan </w:t>
      </w:r>
      <w:proofErr w:type="spellStart"/>
      <w:r>
        <w:rPr>
          <w:lang w:val="en-US"/>
        </w:rPr>
        <w:t>dibuat</w:t>
      </w:r>
      <w:proofErr w:type="spellEnd"/>
      <w:r>
        <w:rPr>
          <w:lang w:val="en-US"/>
        </w:rPr>
        <w:t xml:space="preserve"> oleh </w:t>
      </w:r>
      <w:proofErr w:type="spellStart"/>
      <w:r>
        <w:rPr>
          <w:lang w:val="en-US"/>
        </w:rPr>
        <w:t>kementerian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pengembangannya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kementerian</w:t>
      </w:r>
      <w:proofErr w:type="spellEnd"/>
      <w:r>
        <w:rPr>
          <w:lang w:val="en-US"/>
        </w:rPr>
        <w:t xml:space="preserve"> agama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pusat</w:t>
      </w:r>
      <w:proofErr w:type="spellEnd"/>
      <w:r>
        <w:rPr>
          <w:lang w:val="en-US"/>
        </w:rPr>
        <w:t>.</w:t>
      </w:r>
    </w:p>
    <w:p w14:paraId="12BDD291" w14:textId="3D85732A" w:rsidR="006C6A80" w:rsidRPr="0030626B" w:rsidRDefault="006C6A80" w:rsidP="0030626B">
      <w:pPr>
        <w:spacing w:after="240"/>
        <w:ind w:left="360"/>
        <w:jc w:val="both"/>
        <w:rPr>
          <w:b/>
          <w:bCs/>
          <w:lang w:val="en-US"/>
        </w:rPr>
      </w:pPr>
      <w:r w:rsidRPr="0030626B">
        <w:rPr>
          <w:i/>
          <w:iCs/>
          <w:lang w:val="en-US"/>
        </w:rPr>
        <w:t>“</w:t>
      </w:r>
      <w:proofErr w:type="spellStart"/>
      <w:r w:rsidRPr="0030626B">
        <w:rPr>
          <w:i/>
          <w:iCs/>
          <w:lang w:val="en-US"/>
        </w:rPr>
        <w:t>Kalau</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kedepannya</w:t>
      </w:r>
      <w:proofErr w:type="spellEnd"/>
      <w:r w:rsidRPr="0030626B">
        <w:rPr>
          <w:i/>
          <w:iCs/>
          <w:lang w:val="en-US"/>
        </w:rPr>
        <w:t xml:space="preserve"> </w:t>
      </w:r>
      <w:proofErr w:type="spellStart"/>
      <w:r w:rsidRPr="0030626B">
        <w:rPr>
          <w:i/>
          <w:iCs/>
          <w:lang w:val="en-US"/>
        </w:rPr>
        <w:t>rencananya</w:t>
      </w:r>
      <w:proofErr w:type="spellEnd"/>
      <w:r w:rsidRPr="0030626B">
        <w:rPr>
          <w:i/>
          <w:iCs/>
          <w:lang w:val="en-US"/>
        </w:rPr>
        <w:t xml:space="preserve"> yang punya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pusat</w:t>
      </w:r>
      <w:proofErr w:type="spellEnd"/>
      <w:r w:rsidRPr="0030626B">
        <w:rPr>
          <w:i/>
          <w:iCs/>
          <w:lang w:val="en-US"/>
        </w:rPr>
        <w:t xml:space="preserve"> </w:t>
      </w:r>
      <w:proofErr w:type="spellStart"/>
      <w:r w:rsidRPr="0030626B">
        <w:rPr>
          <w:i/>
          <w:iCs/>
          <w:lang w:val="en-US"/>
        </w:rPr>
        <w:t>karena</w:t>
      </w:r>
      <w:proofErr w:type="spellEnd"/>
      <w:r w:rsidRPr="0030626B">
        <w:rPr>
          <w:i/>
          <w:iCs/>
          <w:lang w:val="en-US"/>
        </w:rPr>
        <w:t xml:space="preserve"> </w:t>
      </w:r>
      <w:proofErr w:type="spellStart"/>
      <w:r w:rsidRPr="0030626B">
        <w:rPr>
          <w:i/>
          <w:iCs/>
          <w:lang w:val="en-US"/>
        </w:rPr>
        <w:t>aplikasi</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pemberian</w:t>
      </w:r>
      <w:proofErr w:type="spellEnd"/>
      <w:r w:rsidRPr="0030626B">
        <w:rPr>
          <w:i/>
          <w:iCs/>
          <w:lang w:val="en-US"/>
        </w:rPr>
        <w:t xml:space="preserve"> </w:t>
      </w:r>
      <w:proofErr w:type="spellStart"/>
      <w:r w:rsidRPr="0030626B">
        <w:rPr>
          <w:i/>
          <w:iCs/>
          <w:lang w:val="en-US"/>
        </w:rPr>
        <w:t>pusat</w:t>
      </w:r>
      <w:proofErr w:type="spellEnd"/>
      <w:r w:rsidRPr="0030626B">
        <w:rPr>
          <w:i/>
          <w:iCs/>
          <w:lang w:val="en-US"/>
        </w:rPr>
        <w:t xml:space="preserve"> yang mana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tinggal</w:t>
      </w:r>
      <w:proofErr w:type="spellEnd"/>
      <w:r w:rsidRPr="0030626B">
        <w:rPr>
          <w:i/>
          <w:iCs/>
          <w:lang w:val="en-US"/>
        </w:rPr>
        <w:t xml:space="preserve"> </w:t>
      </w:r>
      <w:proofErr w:type="spellStart"/>
      <w:r w:rsidRPr="0030626B">
        <w:rPr>
          <w:i/>
          <w:iCs/>
          <w:lang w:val="en-US"/>
        </w:rPr>
        <w:t>gunain</w:t>
      </w:r>
      <w:proofErr w:type="spellEnd"/>
      <w:r w:rsidRPr="0030626B">
        <w:rPr>
          <w:i/>
          <w:iCs/>
          <w:lang w:val="en-US"/>
        </w:rPr>
        <w:t xml:space="preserve"> </w:t>
      </w:r>
      <w:proofErr w:type="spellStart"/>
      <w:r w:rsidRPr="0030626B">
        <w:rPr>
          <w:i/>
          <w:iCs/>
          <w:lang w:val="en-US"/>
        </w:rPr>
        <w:t>menggunakan</w:t>
      </w:r>
      <w:proofErr w:type="spellEnd"/>
      <w:r w:rsidRPr="0030626B">
        <w:rPr>
          <w:i/>
          <w:iCs/>
          <w:lang w:val="en-US"/>
        </w:rPr>
        <w:t xml:space="preserve"> id dan </w:t>
      </w:r>
      <w:proofErr w:type="spellStart"/>
      <w:r w:rsidRPr="0030626B">
        <w:rPr>
          <w:i/>
          <w:iCs/>
          <w:lang w:val="en-US"/>
        </w:rPr>
        <w:t>passwordnya</w:t>
      </w:r>
      <w:proofErr w:type="spellEnd"/>
      <w:r w:rsidRPr="0030626B">
        <w:rPr>
          <w:i/>
          <w:iCs/>
          <w:lang w:val="en-US"/>
        </w:rPr>
        <w:t xml:space="preserve">. </w:t>
      </w:r>
      <w:proofErr w:type="spellStart"/>
      <w:r w:rsidRPr="0030626B">
        <w:rPr>
          <w:i/>
          <w:iCs/>
          <w:lang w:val="en-US"/>
        </w:rPr>
        <w:t>Dia</w:t>
      </w:r>
      <w:proofErr w:type="spellEnd"/>
      <w:r w:rsidRPr="0030626B">
        <w:rPr>
          <w:i/>
          <w:iCs/>
          <w:lang w:val="en-US"/>
        </w:rPr>
        <w:t xml:space="preserve"> </w:t>
      </w:r>
      <w:proofErr w:type="spellStart"/>
      <w:r w:rsidRPr="0030626B">
        <w:rPr>
          <w:i/>
          <w:iCs/>
          <w:lang w:val="en-US"/>
        </w:rPr>
        <w:t>udah</w:t>
      </w:r>
      <w:proofErr w:type="spellEnd"/>
      <w:r w:rsidRPr="0030626B">
        <w:rPr>
          <w:i/>
          <w:iCs/>
          <w:lang w:val="en-US"/>
        </w:rPr>
        <w:t xml:space="preserve"> </w:t>
      </w:r>
      <w:proofErr w:type="spellStart"/>
      <w:r w:rsidRPr="0030626B">
        <w:rPr>
          <w:i/>
          <w:iCs/>
          <w:lang w:val="en-US"/>
        </w:rPr>
        <w:t>diperbaharui</w:t>
      </w:r>
      <w:proofErr w:type="spellEnd"/>
      <w:r w:rsidRPr="0030626B">
        <w:rPr>
          <w:i/>
          <w:iCs/>
          <w:lang w:val="en-US"/>
        </w:rPr>
        <w:t xml:space="preserve"> </w:t>
      </w:r>
      <w:proofErr w:type="spellStart"/>
      <w:r w:rsidRPr="0030626B">
        <w:rPr>
          <w:i/>
          <w:iCs/>
          <w:lang w:val="en-US"/>
        </w:rPr>
        <w:t>terus</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kedepannya</w:t>
      </w:r>
      <w:proofErr w:type="spellEnd"/>
      <w:r w:rsidRPr="0030626B">
        <w:rPr>
          <w:i/>
          <w:iCs/>
          <w:lang w:val="en-US"/>
        </w:rPr>
        <w:t xml:space="preserve">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belum</w:t>
      </w:r>
      <w:proofErr w:type="spellEnd"/>
      <w:r w:rsidRPr="0030626B">
        <w:rPr>
          <w:i/>
          <w:iCs/>
          <w:lang w:val="en-US"/>
        </w:rPr>
        <w:t xml:space="preserve"> tau </w:t>
      </w:r>
      <w:proofErr w:type="spellStart"/>
      <w:r w:rsidRPr="0030626B">
        <w:rPr>
          <w:i/>
          <w:iCs/>
          <w:lang w:val="en-US"/>
        </w:rPr>
        <w:t>karena</w:t>
      </w:r>
      <w:proofErr w:type="spellEnd"/>
      <w:r w:rsidRPr="0030626B">
        <w:rPr>
          <w:i/>
          <w:iCs/>
          <w:lang w:val="en-US"/>
        </w:rPr>
        <w:t xml:space="preserve"> </w:t>
      </w:r>
      <w:proofErr w:type="spellStart"/>
      <w:r w:rsidRPr="0030626B">
        <w:rPr>
          <w:i/>
          <w:iCs/>
          <w:lang w:val="en-US"/>
        </w:rPr>
        <w:t>memang</w:t>
      </w:r>
      <w:proofErr w:type="spellEnd"/>
      <w:r w:rsidRPr="0030626B">
        <w:rPr>
          <w:i/>
          <w:iCs/>
          <w:lang w:val="en-US"/>
        </w:rPr>
        <w:t xml:space="preserve"> </w:t>
      </w:r>
      <w:proofErr w:type="spellStart"/>
      <w:r w:rsidRPr="0030626B">
        <w:rPr>
          <w:i/>
          <w:iCs/>
          <w:lang w:val="en-US"/>
        </w:rPr>
        <w:t>pusat</w:t>
      </w:r>
      <w:proofErr w:type="spellEnd"/>
      <w:r w:rsidRPr="0030626B">
        <w:rPr>
          <w:i/>
          <w:iCs/>
          <w:lang w:val="en-US"/>
        </w:rPr>
        <w:t xml:space="preserve"> yang </w:t>
      </w:r>
      <w:proofErr w:type="spellStart"/>
      <w:r w:rsidRPr="0030626B">
        <w:rPr>
          <w:i/>
          <w:iCs/>
          <w:lang w:val="en-US"/>
        </w:rPr>
        <w:t>menentukan</w:t>
      </w:r>
      <w:proofErr w:type="spellEnd"/>
      <w:r w:rsidRPr="0030626B">
        <w:rPr>
          <w:i/>
          <w:iCs/>
          <w:lang w:val="en-US"/>
        </w:rPr>
        <w:t>.”</w:t>
      </w:r>
      <w:r w:rsidR="0030626B">
        <w:rPr>
          <w:i/>
          <w:iCs/>
          <w:lang w:val="en-US"/>
        </w:rPr>
        <w:t xml:space="preserve"> </w:t>
      </w:r>
      <w:r w:rsidR="0030626B" w:rsidRPr="0085383D">
        <w:rPr>
          <w:b/>
          <w:bCs/>
          <w:lang w:val="en-US"/>
        </w:rPr>
        <w:t>(</w:t>
      </w:r>
      <w:proofErr w:type="spellStart"/>
      <w:r w:rsidR="0030626B">
        <w:rPr>
          <w:b/>
          <w:bCs/>
          <w:lang w:val="en-US"/>
        </w:rPr>
        <w:t>Wawancara</w:t>
      </w:r>
      <w:proofErr w:type="spellEnd"/>
      <w:r w:rsidR="0030626B">
        <w:rPr>
          <w:b/>
          <w:bCs/>
          <w:lang w:val="en-US"/>
        </w:rPr>
        <w:t>, D</w:t>
      </w:r>
      <w:proofErr w:type="gramStart"/>
      <w:r w:rsidR="0030626B">
        <w:rPr>
          <w:b/>
          <w:bCs/>
          <w:lang w:val="en-US"/>
        </w:rPr>
        <w:t>3</w:t>
      </w:r>
      <w:r w:rsidR="0030626B" w:rsidRPr="0085383D">
        <w:rPr>
          <w:b/>
          <w:bCs/>
          <w:lang w:val="en-US"/>
        </w:rPr>
        <w:t>.IP</w:t>
      </w:r>
      <w:proofErr w:type="gramEnd"/>
      <w:r w:rsidR="0030626B" w:rsidRPr="0085383D">
        <w:rPr>
          <w:b/>
          <w:bCs/>
          <w:lang w:val="en-US"/>
        </w:rPr>
        <w:t>-0</w:t>
      </w:r>
      <w:r w:rsidR="0030626B">
        <w:rPr>
          <w:b/>
          <w:bCs/>
          <w:lang w:val="en-US"/>
        </w:rPr>
        <w:t>7</w:t>
      </w:r>
      <w:r w:rsidR="0030626B" w:rsidRPr="0085383D">
        <w:rPr>
          <w:b/>
          <w:bCs/>
          <w:lang w:val="en-US"/>
        </w:rPr>
        <w:t>.0</w:t>
      </w:r>
      <w:r w:rsidR="0030626B">
        <w:rPr>
          <w:b/>
          <w:bCs/>
          <w:lang w:val="en-US"/>
        </w:rPr>
        <w:t>7</w:t>
      </w:r>
      <w:r w:rsidR="0030626B" w:rsidRPr="0085383D">
        <w:rPr>
          <w:b/>
          <w:bCs/>
          <w:lang w:val="en-US"/>
        </w:rPr>
        <w:t>)</w:t>
      </w:r>
    </w:p>
    <w:p w14:paraId="39706E79" w14:textId="289F1647" w:rsidR="00484153" w:rsidRDefault="006C6A80" w:rsidP="00917A9B">
      <w:pPr>
        <w:spacing w:after="240"/>
        <w:ind w:firstLine="360"/>
        <w:jc w:val="both"/>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program yang </w:t>
      </w:r>
      <w:proofErr w:type="spellStart"/>
      <w:r>
        <w:rPr>
          <w:lang w:val="en-US"/>
        </w:rPr>
        <w:t>sedang</w:t>
      </w:r>
      <w:proofErr w:type="spellEnd"/>
      <w:r>
        <w:rPr>
          <w:lang w:val="en-US"/>
        </w:rPr>
        <w:t xml:space="preserve"> </w:t>
      </w:r>
      <w:proofErr w:type="spellStart"/>
      <w:r>
        <w:rPr>
          <w:lang w:val="en-US"/>
        </w:rPr>
        <w:t>dijalankan</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kementerian</w:t>
      </w:r>
      <w:proofErr w:type="spellEnd"/>
      <w:r>
        <w:rPr>
          <w:lang w:val="en-US"/>
        </w:rPr>
        <w:t xml:space="preserve"> agama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kementerian</w:t>
      </w:r>
      <w:proofErr w:type="spellEnd"/>
      <w:r>
        <w:rPr>
          <w:lang w:val="en-US"/>
        </w:rPr>
        <w:t xml:space="preserve"> agama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turut</w:t>
      </w:r>
      <w:proofErr w:type="spellEnd"/>
      <w:r>
        <w:rPr>
          <w:lang w:val="en-US"/>
        </w:rPr>
        <w:t xml:space="preserve"> </w:t>
      </w:r>
      <w:proofErr w:type="spellStart"/>
      <w:r>
        <w:rPr>
          <w:lang w:val="en-US"/>
        </w:rPr>
        <w:t>andil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tengah</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tercapainya</w:t>
      </w:r>
      <w:proofErr w:type="spellEnd"/>
      <w:r>
        <w:rPr>
          <w:lang w:val="en-US"/>
        </w:rPr>
        <w:t xml:space="preserve"> </w:t>
      </w:r>
      <w:r w:rsidR="00845648" w:rsidRPr="00845648">
        <w:rPr>
          <w:i/>
          <w:iCs/>
          <w:lang w:val="en-US"/>
        </w:rPr>
        <w:t>smart infrastructure</w:t>
      </w:r>
      <w:r>
        <w:rPr>
          <w:lang w:val="en-US"/>
        </w:rPr>
        <w:t xml:space="preserve"> </w:t>
      </w:r>
      <w:proofErr w:type="spellStart"/>
      <w:r>
        <w:rPr>
          <w:lang w:val="en-US"/>
        </w:rPr>
        <w:t>dalam</w:t>
      </w:r>
      <w:proofErr w:type="spellEnd"/>
      <w:r>
        <w:rPr>
          <w:lang w:val="en-US"/>
        </w:rPr>
        <w:t xml:space="preserve"> </w:t>
      </w:r>
      <w:r w:rsidR="00C77A16" w:rsidRPr="00C77A16">
        <w:rPr>
          <w:i/>
          <w:iCs/>
          <w:lang w:val="en-US"/>
        </w:rPr>
        <w:t>smart city</w:t>
      </w:r>
      <w:r>
        <w:rPr>
          <w:lang w:val="en-US"/>
        </w:rPr>
        <w:t xml:space="preserve"> di Kota Bandar Lampung.</w:t>
      </w:r>
    </w:p>
    <w:p w14:paraId="3AC94C2F" w14:textId="3CF5F89B" w:rsidR="00484153" w:rsidRDefault="00484153" w:rsidP="00484153">
      <w:pPr>
        <w:pStyle w:val="Heading3"/>
        <w:rPr>
          <w:lang w:val="en-US"/>
        </w:rPr>
      </w:pPr>
      <w:bookmarkStart w:id="95" w:name="_Toc84355475"/>
      <w:r>
        <w:rPr>
          <w:lang w:val="en-US"/>
        </w:rPr>
        <w:t xml:space="preserve">4.2.5 </w:t>
      </w:r>
      <w:proofErr w:type="spellStart"/>
      <w:r>
        <w:rPr>
          <w:lang w:val="en-US"/>
        </w:rPr>
        <w:t>P</w:t>
      </w:r>
      <w:r w:rsidR="00FA4DBF">
        <w:rPr>
          <w:lang w:val="en-US"/>
        </w:rPr>
        <w:t>enerapan</w:t>
      </w:r>
      <w:proofErr w:type="spellEnd"/>
      <w:r>
        <w:rPr>
          <w:lang w:val="en-US"/>
        </w:rPr>
        <w:t xml:space="preserve"> Smart Infrastructure Pada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di Kota Bandar Lampung</w:t>
      </w:r>
      <w:bookmarkEnd w:id="95"/>
    </w:p>
    <w:p w14:paraId="3771D4BE" w14:textId="16F3CDD4" w:rsidR="00484153" w:rsidRDefault="00484153" w:rsidP="0030626B">
      <w:pPr>
        <w:spacing w:after="240"/>
        <w:ind w:firstLine="720"/>
        <w:jc w:val="both"/>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sidR="006C6A80">
        <w:rPr>
          <w:lang w:val="en-US"/>
        </w:rPr>
        <w:t xml:space="preserve"> di </w:t>
      </w:r>
      <w:proofErr w:type="spellStart"/>
      <w:r w:rsidR="006C6A80">
        <w:rPr>
          <w:lang w:val="en-US"/>
        </w:rPr>
        <w:t>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6C6A80">
        <w:rPr>
          <w:lang w:val="en-US"/>
        </w:rPr>
        <w:t xml:space="preserve"> </w:t>
      </w:r>
      <w:proofErr w:type="spellStart"/>
      <w:r w:rsidR="006C6A80">
        <w:rPr>
          <w:lang w:val="en-US"/>
        </w:rPr>
        <w:t>diawasi</w:t>
      </w:r>
      <w:proofErr w:type="spellEnd"/>
      <w:r w:rsidR="006C6A80">
        <w:rPr>
          <w:lang w:val="en-US"/>
        </w:rPr>
        <w:t xml:space="preserve"> </w:t>
      </w:r>
      <w:proofErr w:type="spellStart"/>
      <w:r w:rsidR="006C6A80">
        <w:rPr>
          <w:lang w:val="en-US"/>
        </w:rPr>
        <w:t>secara</w:t>
      </w:r>
      <w:proofErr w:type="spellEnd"/>
      <w:r w:rsidR="006C6A80">
        <w:rPr>
          <w:lang w:val="en-US"/>
        </w:rPr>
        <w:t xml:space="preserve"> </w:t>
      </w:r>
      <w:proofErr w:type="spellStart"/>
      <w:r w:rsidR="006C6A80">
        <w:rPr>
          <w:lang w:val="en-US"/>
        </w:rPr>
        <w:t>langsung</w:t>
      </w:r>
      <w:proofErr w:type="spellEnd"/>
      <w:r w:rsidR="006C6A80">
        <w:rPr>
          <w:lang w:val="en-US"/>
        </w:rPr>
        <w:t xml:space="preserve"> oleh </w:t>
      </w:r>
      <w:proofErr w:type="spellStart"/>
      <w:r w:rsidR="006C6A80">
        <w:rPr>
          <w:lang w:val="en-US"/>
        </w:rPr>
        <w:t>dinas</w:t>
      </w:r>
      <w:proofErr w:type="spellEnd"/>
      <w:r w:rsidR="006C6A80">
        <w:rPr>
          <w:lang w:val="en-US"/>
        </w:rPr>
        <w:t xml:space="preserve"> </w:t>
      </w:r>
      <w:proofErr w:type="spellStart"/>
      <w:r w:rsidR="006C6A80">
        <w:rPr>
          <w:lang w:val="en-US"/>
        </w:rPr>
        <w:t>perdagangan</w:t>
      </w:r>
      <w:proofErr w:type="spellEnd"/>
      <w:r w:rsidR="006C6A80">
        <w:rPr>
          <w:lang w:val="en-US"/>
        </w:rPr>
        <w:t xml:space="preserve"> </w:t>
      </w:r>
      <w:proofErr w:type="spellStart"/>
      <w:r w:rsidR="006C6A80">
        <w:rPr>
          <w:lang w:val="en-US"/>
        </w:rPr>
        <w:t>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6C6A80">
        <w:rPr>
          <w:lang w:val="en-US"/>
        </w:rPr>
        <w:t xml:space="preserve">. </w:t>
      </w:r>
      <w:proofErr w:type="spellStart"/>
      <w:r w:rsidR="006C6A80">
        <w:rPr>
          <w:lang w:val="en-US"/>
        </w:rPr>
        <w:t>Dinas</w:t>
      </w:r>
      <w:proofErr w:type="spellEnd"/>
      <w:r w:rsidR="006C6A80">
        <w:rPr>
          <w:lang w:val="en-US"/>
        </w:rPr>
        <w:t xml:space="preserve"> </w:t>
      </w:r>
      <w:proofErr w:type="spellStart"/>
      <w:r w:rsidR="006C6A80">
        <w:rPr>
          <w:lang w:val="en-US"/>
        </w:rPr>
        <w:t>perdagangan</w:t>
      </w:r>
      <w:proofErr w:type="spellEnd"/>
      <w:r w:rsidR="006C6A80">
        <w:rPr>
          <w:lang w:val="en-US"/>
        </w:rPr>
        <w:t xml:space="preserve"> </w:t>
      </w:r>
      <w:proofErr w:type="spellStart"/>
      <w:r w:rsidR="006C6A80">
        <w:rPr>
          <w:lang w:val="en-US"/>
        </w:rPr>
        <w:t>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6C6A80">
        <w:rPr>
          <w:lang w:val="en-US"/>
        </w:rPr>
        <w:t xml:space="preserve"> </w:t>
      </w:r>
      <w:proofErr w:type="spellStart"/>
      <w:r w:rsidR="006C6A80">
        <w:rPr>
          <w:lang w:val="en-US"/>
        </w:rPr>
        <w:t>sudah</w:t>
      </w:r>
      <w:proofErr w:type="spellEnd"/>
      <w:r w:rsidR="006C6A80">
        <w:rPr>
          <w:lang w:val="en-US"/>
        </w:rPr>
        <w:t xml:space="preserve"> </w:t>
      </w:r>
      <w:proofErr w:type="spellStart"/>
      <w:r w:rsidR="006C6A80">
        <w:rPr>
          <w:lang w:val="en-US"/>
        </w:rPr>
        <w:t>menerapkan</w:t>
      </w:r>
      <w:proofErr w:type="spellEnd"/>
      <w:r w:rsidR="006C6A80">
        <w:rPr>
          <w:lang w:val="en-US"/>
        </w:rPr>
        <w:t xml:space="preserve"> program </w:t>
      </w:r>
      <w:proofErr w:type="spellStart"/>
      <w:r w:rsidR="006C6A80">
        <w:rPr>
          <w:lang w:val="en-US"/>
        </w:rPr>
        <w:t>hasil</w:t>
      </w:r>
      <w:proofErr w:type="spellEnd"/>
      <w:r w:rsidR="006C6A80">
        <w:rPr>
          <w:lang w:val="en-US"/>
        </w:rPr>
        <w:t xml:space="preserve"> </w:t>
      </w:r>
      <w:proofErr w:type="spellStart"/>
      <w:r w:rsidR="006C6A80">
        <w:rPr>
          <w:lang w:val="en-US"/>
        </w:rPr>
        <w:t>kerjasama</w:t>
      </w:r>
      <w:proofErr w:type="spellEnd"/>
      <w:r w:rsidR="006C6A80">
        <w:rPr>
          <w:lang w:val="en-US"/>
        </w:rPr>
        <w:t xml:space="preserve"> </w:t>
      </w:r>
      <w:proofErr w:type="spellStart"/>
      <w:r w:rsidR="006C6A80">
        <w:rPr>
          <w:lang w:val="en-US"/>
        </w:rPr>
        <w:t>dari</w:t>
      </w:r>
      <w:proofErr w:type="spellEnd"/>
      <w:r w:rsidR="006C6A80">
        <w:rPr>
          <w:lang w:val="en-US"/>
        </w:rPr>
        <w:t xml:space="preserve"> </w:t>
      </w:r>
      <w:proofErr w:type="spellStart"/>
      <w:r w:rsidR="006C6A80">
        <w:rPr>
          <w:lang w:val="en-US"/>
        </w:rPr>
        <w:t>beberapa</w:t>
      </w:r>
      <w:proofErr w:type="spellEnd"/>
      <w:r w:rsidR="006C6A80">
        <w:rPr>
          <w:lang w:val="en-US"/>
        </w:rPr>
        <w:t xml:space="preserve"> stake holder yang </w:t>
      </w:r>
      <w:proofErr w:type="spellStart"/>
      <w:r w:rsidR="006C6A80">
        <w:rPr>
          <w:lang w:val="en-US"/>
        </w:rPr>
        <w:t>ada</w:t>
      </w:r>
      <w:proofErr w:type="spellEnd"/>
      <w:r w:rsidR="006C6A80">
        <w:rPr>
          <w:lang w:val="en-US"/>
        </w:rPr>
        <w:t xml:space="preserve"> </w:t>
      </w:r>
      <w:proofErr w:type="spellStart"/>
      <w:r w:rsidR="006C6A80">
        <w:rPr>
          <w:lang w:val="en-US"/>
        </w:rPr>
        <w:t>dikota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6C6A80">
        <w:rPr>
          <w:lang w:val="en-US"/>
        </w:rPr>
        <w:t xml:space="preserve"> </w:t>
      </w:r>
      <w:proofErr w:type="spellStart"/>
      <w:r w:rsidR="006C6A80">
        <w:rPr>
          <w:lang w:val="en-US"/>
        </w:rPr>
        <w:t>maupun</w:t>
      </w:r>
      <w:proofErr w:type="spellEnd"/>
      <w:r w:rsidR="006C6A80">
        <w:rPr>
          <w:lang w:val="en-US"/>
        </w:rPr>
        <w:t xml:space="preserve"> </w:t>
      </w:r>
      <w:proofErr w:type="spellStart"/>
      <w:r w:rsidR="006C6A80">
        <w:rPr>
          <w:lang w:val="en-US"/>
        </w:rPr>
        <w:t>dari</w:t>
      </w:r>
      <w:proofErr w:type="spellEnd"/>
      <w:r w:rsidR="006C6A80">
        <w:rPr>
          <w:lang w:val="en-US"/>
        </w:rPr>
        <w:t xml:space="preserve"> </w:t>
      </w:r>
      <w:proofErr w:type="spellStart"/>
      <w:r w:rsidR="006C6A80">
        <w:rPr>
          <w:lang w:val="en-US"/>
        </w:rPr>
        <w:t>pusat</w:t>
      </w:r>
      <w:proofErr w:type="spellEnd"/>
      <w:r w:rsidR="006C6A80">
        <w:rPr>
          <w:lang w:val="en-US"/>
        </w:rPr>
        <w:t xml:space="preserve">. </w:t>
      </w:r>
      <w:proofErr w:type="spellStart"/>
      <w:r w:rsidR="006C6A80">
        <w:rPr>
          <w:lang w:val="en-US"/>
        </w:rPr>
        <w:t>Siagabapok</w:t>
      </w:r>
      <w:proofErr w:type="spellEnd"/>
      <w:r w:rsidR="006C6A80">
        <w:rPr>
          <w:lang w:val="en-US"/>
        </w:rPr>
        <w:t xml:space="preserve"> </w:t>
      </w:r>
      <w:proofErr w:type="spellStart"/>
      <w:r w:rsidR="006C6A80">
        <w:rPr>
          <w:lang w:val="en-US"/>
        </w:rPr>
        <w:t>merupakan</w:t>
      </w:r>
      <w:proofErr w:type="spellEnd"/>
      <w:r w:rsidR="006C6A80">
        <w:rPr>
          <w:lang w:val="en-US"/>
        </w:rPr>
        <w:t xml:space="preserve"> </w:t>
      </w:r>
      <w:proofErr w:type="spellStart"/>
      <w:r w:rsidR="006C6A80">
        <w:rPr>
          <w:lang w:val="en-US"/>
        </w:rPr>
        <w:t>suatu</w:t>
      </w:r>
      <w:proofErr w:type="spellEnd"/>
      <w:r w:rsidR="006C6A80">
        <w:rPr>
          <w:lang w:val="en-US"/>
        </w:rPr>
        <w:t xml:space="preserve"> program yang </w:t>
      </w:r>
      <w:proofErr w:type="spellStart"/>
      <w:r w:rsidR="006C6A80">
        <w:rPr>
          <w:lang w:val="en-US"/>
        </w:rPr>
        <w:t>dimiliki</w:t>
      </w:r>
      <w:proofErr w:type="spellEnd"/>
      <w:r w:rsidR="006C6A80">
        <w:rPr>
          <w:lang w:val="en-US"/>
        </w:rPr>
        <w:t xml:space="preserve"> oleh </w:t>
      </w:r>
      <w:proofErr w:type="spellStart"/>
      <w:r w:rsidR="006C6A80">
        <w:rPr>
          <w:lang w:val="en-US"/>
        </w:rPr>
        <w:t>dinas</w:t>
      </w:r>
      <w:proofErr w:type="spellEnd"/>
      <w:r w:rsidR="006C6A80">
        <w:rPr>
          <w:lang w:val="en-US"/>
        </w:rPr>
        <w:t xml:space="preserve"> </w:t>
      </w:r>
      <w:proofErr w:type="spellStart"/>
      <w:r w:rsidR="006C6A80">
        <w:rPr>
          <w:lang w:val="en-US"/>
        </w:rPr>
        <w:t>perdagangan</w:t>
      </w:r>
      <w:proofErr w:type="spellEnd"/>
      <w:r w:rsidR="006C6A80">
        <w:rPr>
          <w:lang w:val="en-US"/>
        </w:rPr>
        <w:t xml:space="preserve"> </w:t>
      </w:r>
      <w:proofErr w:type="spellStart"/>
      <w:r w:rsidR="006C6A80">
        <w:rPr>
          <w:lang w:val="en-US"/>
        </w:rPr>
        <w:t>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6C6A80">
        <w:rPr>
          <w:lang w:val="en-US"/>
        </w:rPr>
        <w:t xml:space="preserve"> </w:t>
      </w:r>
      <w:proofErr w:type="spellStart"/>
      <w:r w:rsidR="006C6A80">
        <w:rPr>
          <w:lang w:val="en-US"/>
        </w:rPr>
        <w:t>dalam</w:t>
      </w:r>
      <w:proofErr w:type="spellEnd"/>
      <w:r w:rsidR="006C6A80">
        <w:rPr>
          <w:lang w:val="en-US"/>
        </w:rPr>
        <w:t xml:space="preserve"> </w:t>
      </w:r>
      <w:proofErr w:type="spellStart"/>
      <w:r w:rsidR="006C6A80">
        <w:rPr>
          <w:lang w:val="en-US"/>
        </w:rPr>
        <w:lastRenderedPageBreak/>
        <w:t>upaya</w:t>
      </w:r>
      <w:proofErr w:type="spellEnd"/>
      <w:r w:rsidR="006C6A80">
        <w:rPr>
          <w:lang w:val="en-US"/>
        </w:rPr>
        <w:t xml:space="preserve"> </w:t>
      </w:r>
      <w:proofErr w:type="spellStart"/>
      <w:r w:rsidR="006C6A80">
        <w:rPr>
          <w:lang w:val="en-US"/>
        </w:rPr>
        <w:t>penerapan</w:t>
      </w:r>
      <w:proofErr w:type="spellEnd"/>
      <w:r w:rsidR="006C6A80">
        <w:rPr>
          <w:lang w:val="en-US"/>
        </w:rPr>
        <w:t xml:space="preserve"> </w:t>
      </w:r>
      <w:r w:rsidR="00845648" w:rsidRPr="00845648">
        <w:rPr>
          <w:i/>
          <w:iCs/>
          <w:lang w:val="en-US"/>
        </w:rPr>
        <w:t>smart infrastructure</w:t>
      </w:r>
      <w:r w:rsidR="006C6A80">
        <w:rPr>
          <w:lang w:val="en-US"/>
        </w:rPr>
        <w:t xml:space="preserve"> pada </w:t>
      </w:r>
      <w:proofErr w:type="spellStart"/>
      <w:r w:rsidR="006C6A80">
        <w:rPr>
          <w:lang w:val="en-US"/>
        </w:rPr>
        <w:t>aspek</w:t>
      </w:r>
      <w:proofErr w:type="spellEnd"/>
      <w:r w:rsidR="006C6A80">
        <w:rPr>
          <w:lang w:val="en-US"/>
        </w:rPr>
        <w:t xml:space="preserve"> </w:t>
      </w:r>
      <w:proofErr w:type="spellStart"/>
      <w:r w:rsidR="006C6A80">
        <w:rPr>
          <w:lang w:val="en-US"/>
        </w:rPr>
        <w:t>sarana</w:t>
      </w:r>
      <w:proofErr w:type="spellEnd"/>
      <w:r w:rsidR="006C6A80">
        <w:rPr>
          <w:lang w:val="en-US"/>
        </w:rPr>
        <w:t xml:space="preserve"> </w:t>
      </w:r>
      <w:proofErr w:type="spellStart"/>
      <w:r w:rsidR="006C6A80">
        <w:rPr>
          <w:lang w:val="en-US"/>
        </w:rPr>
        <w:t>perdagangan</w:t>
      </w:r>
      <w:proofErr w:type="spellEnd"/>
      <w:r w:rsidR="006C6A80">
        <w:rPr>
          <w:lang w:val="en-US"/>
        </w:rPr>
        <w:t xml:space="preserve"> di </w:t>
      </w:r>
      <w:proofErr w:type="spellStart"/>
      <w:r w:rsidR="006C6A80">
        <w:rPr>
          <w:lang w:val="en-US"/>
        </w:rPr>
        <w:t>kota</w:t>
      </w:r>
      <w:proofErr w:type="spellEnd"/>
      <w:r w:rsidR="006C6A80">
        <w:rPr>
          <w:lang w:val="en-US"/>
        </w:rPr>
        <w:t xml:space="preserve"> </w:t>
      </w:r>
      <w:proofErr w:type="spellStart"/>
      <w:r w:rsidR="006C6A80">
        <w:rPr>
          <w:lang w:val="en-US"/>
        </w:rPr>
        <w:t>bandar</w:t>
      </w:r>
      <w:proofErr w:type="spellEnd"/>
      <w:r w:rsidR="006C6A80">
        <w:rPr>
          <w:lang w:val="en-US"/>
        </w:rPr>
        <w:t xml:space="preserve"> </w:t>
      </w:r>
      <w:proofErr w:type="spellStart"/>
      <w:r w:rsidR="006C6A80">
        <w:rPr>
          <w:lang w:val="en-US"/>
        </w:rPr>
        <w:t>lampung</w:t>
      </w:r>
      <w:proofErr w:type="spellEnd"/>
      <w:r w:rsidR="00716323">
        <w:rPr>
          <w:lang w:val="en-US"/>
        </w:rPr>
        <w:t xml:space="preserve">. </w:t>
      </w:r>
      <w:proofErr w:type="spellStart"/>
      <w:r w:rsidR="00716323">
        <w:rPr>
          <w:lang w:val="en-US"/>
        </w:rPr>
        <w:t>Aplikasi</w:t>
      </w:r>
      <w:proofErr w:type="spellEnd"/>
      <w:r w:rsidR="00716323">
        <w:rPr>
          <w:lang w:val="en-US"/>
        </w:rPr>
        <w:t xml:space="preserve"> </w:t>
      </w:r>
      <w:proofErr w:type="spellStart"/>
      <w:r w:rsidR="00716323">
        <w:rPr>
          <w:lang w:val="en-US"/>
        </w:rPr>
        <w:t>ini</w:t>
      </w:r>
      <w:proofErr w:type="spellEnd"/>
      <w:r w:rsidR="00716323">
        <w:rPr>
          <w:lang w:val="en-US"/>
        </w:rPr>
        <w:t xml:space="preserve"> </w:t>
      </w:r>
      <w:proofErr w:type="spellStart"/>
      <w:r w:rsidR="00716323">
        <w:rPr>
          <w:lang w:val="en-US"/>
        </w:rPr>
        <w:t>berfungsi</w:t>
      </w:r>
      <w:proofErr w:type="spellEnd"/>
      <w:r w:rsidR="00716323">
        <w:rPr>
          <w:lang w:val="en-US"/>
        </w:rPr>
        <w:t xml:space="preserve"> </w:t>
      </w:r>
      <w:proofErr w:type="spellStart"/>
      <w:r w:rsidR="00716323">
        <w:rPr>
          <w:lang w:val="en-US"/>
        </w:rPr>
        <w:t>untuk</w:t>
      </w:r>
      <w:proofErr w:type="spellEnd"/>
      <w:r w:rsidR="00716323">
        <w:rPr>
          <w:lang w:val="en-US"/>
        </w:rPr>
        <w:t xml:space="preserve"> </w:t>
      </w:r>
      <w:proofErr w:type="spellStart"/>
      <w:r w:rsidR="00716323">
        <w:rPr>
          <w:lang w:val="en-US"/>
        </w:rPr>
        <w:t>memberikan</w:t>
      </w:r>
      <w:proofErr w:type="spellEnd"/>
      <w:r w:rsidR="00716323">
        <w:rPr>
          <w:lang w:val="en-US"/>
        </w:rPr>
        <w:t xml:space="preserve"> </w:t>
      </w:r>
      <w:proofErr w:type="spellStart"/>
      <w:r w:rsidR="00716323">
        <w:rPr>
          <w:lang w:val="en-US"/>
        </w:rPr>
        <w:t>informasi</w:t>
      </w:r>
      <w:proofErr w:type="spellEnd"/>
      <w:r w:rsidR="00716323">
        <w:rPr>
          <w:lang w:val="en-US"/>
        </w:rPr>
        <w:t xml:space="preserve"> </w:t>
      </w:r>
      <w:proofErr w:type="spellStart"/>
      <w:r w:rsidR="00716323">
        <w:rPr>
          <w:lang w:val="en-US"/>
        </w:rPr>
        <w:t>kepada</w:t>
      </w:r>
      <w:proofErr w:type="spellEnd"/>
      <w:r w:rsidR="00716323">
        <w:rPr>
          <w:lang w:val="en-US"/>
        </w:rPr>
        <w:t xml:space="preserve"> </w:t>
      </w:r>
      <w:proofErr w:type="spellStart"/>
      <w:r w:rsidR="00716323">
        <w:rPr>
          <w:lang w:val="en-US"/>
        </w:rPr>
        <w:t>masyarakat</w:t>
      </w:r>
      <w:proofErr w:type="spellEnd"/>
      <w:r w:rsidR="00716323">
        <w:rPr>
          <w:lang w:val="en-US"/>
        </w:rPr>
        <w:t xml:space="preserve"> </w:t>
      </w:r>
      <w:proofErr w:type="spellStart"/>
      <w:r w:rsidR="00716323">
        <w:rPr>
          <w:lang w:val="en-US"/>
        </w:rPr>
        <w:t>mengenai</w:t>
      </w:r>
      <w:proofErr w:type="spellEnd"/>
      <w:r w:rsidR="00716323">
        <w:rPr>
          <w:lang w:val="en-US"/>
        </w:rPr>
        <w:t xml:space="preserve"> </w:t>
      </w:r>
      <w:proofErr w:type="spellStart"/>
      <w:r w:rsidR="00716323">
        <w:rPr>
          <w:lang w:val="en-US"/>
        </w:rPr>
        <w:t>harga</w:t>
      </w:r>
      <w:proofErr w:type="spellEnd"/>
      <w:r w:rsidR="00716323">
        <w:rPr>
          <w:lang w:val="en-US"/>
        </w:rPr>
        <w:t xml:space="preserve"> </w:t>
      </w:r>
      <w:proofErr w:type="spellStart"/>
      <w:r w:rsidR="00716323">
        <w:rPr>
          <w:lang w:val="en-US"/>
        </w:rPr>
        <w:t>bahan</w:t>
      </w:r>
      <w:proofErr w:type="spellEnd"/>
      <w:r w:rsidR="00716323">
        <w:rPr>
          <w:lang w:val="en-US"/>
        </w:rPr>
        <w:t xml:space="preserve"> </w:t>
      </w:r>
      <w:proofErr w:type="spellStart"/>
      <w:r w:rsidR="00716323">
        <w:rPr>
          <w:lang w:val="en-US"/>
        </w:rPr>
        <w:t>pokok</w:t>
      </w:r>
      <w:proofErr w:type="spellEnd"/>
      <w:r w:rsidR="00716323">
        <w:rPr>
          <w:lang w:val="en-US"/>
        </w:rPr>
        <w:t xml:space="preserve"> yang </w:t>
      </w:r>
      <w:proofErr w:type="spellStart"/>
      <w:r w:rsidR="00716323">
        <w:rPr>
          <w:lang w:val="en-US"/>
        </w:rPr>
        <w:t>saat</w:t>
      </w:r>
      <w:proofErr w:type="spellEnd"/>
      <w:r w:rsidR="00716323">
        <w:rPr>
          <w:lang w:val="en-US"/>
        </w:rPr>
        <w:t xml:space="preserve"> </w:t>
      </w:r>
      <w:proofErr w:type="spellStart"/>
      <w:r w:rsidR="00716323">
        <w:rPr>
          <w:lang w:val="en-US"/>
        </w:rPr>
        <w:t>ini</w:t>
      </w:r>
      <w:proofErr w:type="spellEnd"/>
      <w:r w:rsidR="00716323">
        <w:rPr>
          <w:lang w:val="en-US"/>
        </w:rPr>
        <w:t xml:space="preserve"> </w:t>
      </w:r>
      <w:proofErr w:type="spellStart"/>
      <w:r w:rsidR="00716323">
        <w:rPr>
          <w:lang w:val="en-US"/>
        </w:rPr>
        <w:t>sedang</w:t>
      </w:r>
      <w:proofErr w:type="spellEnd"/>
      <w:r w:rsidR="00716323">
        <w:rPr>
          <w:lang w:val="en-US"/>
        </w:rPr>
        <w:t xml:space="preserve"> </w:t>
      </w:r>
      <w:proofErr w:type="spellStart"/>
      <w:r w:rsidR="00716323">
        <w:rPr>
          <w:lang w:val="en-US"/>
        </w:rPr>
        <w:t>ada</w:t>
      </w:r>
      <w:proofErr w:type="spellEnd"/>
      <w:r w:rsidR="00716323">
        <w:rPr>
          <w:lang w:val="en-US"/>
        </w:rPr>
        <w:t xml:space="preserve"> </w:t>
      </w:r>
      <w:proofErr w:type="spellStart"/>
      <w:r w:rsidR="00716323">
        <w:rPr>
          <w:lang w:val="en-US"/>
        </w:rPr>
        <w:t>dipasaran</w:t>
      </w:r>
      <w:proofErr w:type="spellEnd"/>
      <w:r w:rsidR="00716323">
        <w:rPr>
          <w:lang w:val="en-US"/>
        </w:rPr>
        <w:t xml:space="preserve"> </w:t>
      </w:r>
      <w:proofErr w:type="spellStart"/>
      <w:r w:rsidR="00716323">
        <w:rPr>
          <w:lang w:val="en-US"/>
        </w:rPr>
        <w:t>kota</w:t>
      </w:r>
      <w:proofErr w:type="spellEnd"/>
      <w:r w:rsidR="00716323">
        <w:rPr>
          <w:lang w:val="en-US"/>
        </w:rPr>
        <w:t xml:space="preserve"> </w:t>
      </w:r>
      <w:proofErr w:type="spellStart"/>
      <w:r w:rsidR="00716323">
        <w:rPr>
          <w:lang w:val="en-US"/>
        </w:rPr>
        <w:t>bandar</w:t>
      </w:r>
      <w:proofErr w:type="spellEnd"/>
      <w:r w:rsidR="00716323">
        <w:rPr>
          <w:lang w:val="en-US"/>
        </w:rPr>
        <w:t xml:space="preserve"> </w:t>
      </w:r>
      <w:proofErr w:type="spellStart"/>
      <w:r w:rsidR="00716323">
        <w:rPr>
          <w:lang w:val="en-US"/>
        </w:rPr>
        <w:t>lampung</w:t>
      </w:r>
      <w:proofErr w:type="spellEnd"/>
      <w:r w:rsidR="00716323">
        <w:rPr>
          <w:lang w:val="en-US"/>
        </w:rPr>
        <w:t xml:space="preserve">. </w:t>
      </w:r>
      <w:proofErr w:type="spellStart"/>
      <w:r w:rsidR="00716323">
        <w:rPr>
          <w:lang w:val="en-US"/>
        </w:rPr>
        <w:t>Aplikasi</w:t>
      </w:r>
      <w:proofErr w:type="spellEnd"/>
      <w:r w:rsidR="00716323">
        <w:rPr>
          <w:lang w:val="en-US"/>
        </w:rPr>
        <w:t xml:space="preserve"> </w:t>
      </w:r>
      <w:proofErr w:type="spellStart"/>
      <w:r w:rsidR="00716323">
        <w:rPr>
          <w:lang w:val="en-US"/>
        </w:rPr>
        <w:t>ini</w:t>
      </w:r>
      <w:proofErr w:type="spellEnd"/>
      <w:r w:rsidR="00716323">
        <w:rPr>
          <w:lang w:val="en-US"/>
        </w:rPr>
        <w:t xml:space="preserve"> juga </w:t>
      </w:r>
      <w:proofErr w:type="spellStart"/>
      <w:r w:rsidR="00716323">
        <w:rPr>
          <w:lang w:val="en-US"/>
        </w:rPr>
        <w:t>berfungsi</w:t>
      </w:r>
      <w:proofErr w:type="spellEnd"/>
      <w:r w:rsidR="00716323">
        <w:rPr>
          <w:lang w:val="en-US"/>
        </w:rPr>
        <w:t xml:space="preserve"> </w:t>
      </w:r>
      <w:proofErr w:type="spellStart"/>
      <w:r w:rsidR="00716323">
        <w:rPr>
          <w:lang w:val="en-US"/>
        </w:rPr>
        <w:t>untuk</w:t>
      </w:r>
      <w:proofErr w:type="spellEnd"/>
      <w:r w:rsidR="00716323">
        <w:rPr>
          <w:lang w:val="en-US"/>
        </w:rPr>
        <w:t xml:space="preserve"> </w:t>
      </w:r>
      <w:proofErr w:type="spellStart"/>
      <w:r w:rsidR="00716323">
        <w:rPr>
          <w:lang w:val="en-US"/>
        </w:rPr>
        <w:t>mengetahui</w:t>
      </w:r>
      <w:proofErr w:type="spellEnd"/>
      <w:r w:rsidR="00716323">
        <w:rPr>
          <w:lang w:val="en-US"/>
        </w:rPr>
        <w:t xml:space="preserve"> </w:t>
      </w:r>
      <w:proofErr w:type="spellStart"/>
      <w:r w:rsidR="00716323">
        <w:rPr>
          <w:lang w:val="en-US"/>
        </w:rPr>
        <w:t>perkembangan</w:t>
      </w:r>
      <w:proofErr w:type="spellEnd"/>
      <w:r w:rsidR="00716323">
        <w:rPr>
          <w:lang w:val="en-US"/>
        </w:rPr>
        <w:t xml:space="preserve"> </w:t>
      </w:r>
      <w:proofErr w:type="spellStart"/>
      <w:r w:rsidR="00716323">
        <w:rPr>
          <w:lang w:val="en-US"/>
        </w:rPr>
        <w:t>harga</w:t>
      </w:r>
      <w:proofErr w:type="spellEnd"/>
      <w:r w:rsidR="00716323">
        <w:rPr>
          <w:lang w:val="en-US"/>
        </w:rPr>
        <w:t xml:space="preserve"> pasar </w:t>
      </w:r>
      <w:proofErr w:type="spellStart"/>
      <w:r w:rsidR="00716323">
        <w:rPr>
          <w:lang w:val="en-US"/>
        </w:rPr>
        <w:t>guna</w:t>
      </w:r>
      <w:proofErr w:type="spellEnd"/>
      <w:r w:rsidR="00716323">
        <w:rPr>
          <w:lang w:val="en-US"/>
        </w:rPr>
        <w:t xml:space="preserve"> </w:t>
      </w:r>
      <w:proofErr w:type="spellStart"/>
      <w:r w:rsidR="00716323">
        <w:rPr>
          <w:lang w:val="en-US"/>
        </w:rPr>
        <w:t>menyiap</w:t>
      </w:r>
      <w:r w:rsidR="00413378">
        <w:rPr>
          <w:lang w:val="en-US"/>
        </w:rPr>
        <w:t>kan</w:t>
      </w:r>
      <w:proofErr w:type="spellEnd"/>
      <w:r w:rsidR="00413378">
        <w:rPr>
          <w:lang w:val="en-US"/>
        </w:rPr>
        <w:t xml:space="preserve"> </w:t>
      </w:r>
      <w:proofErr w:type="spellStart"/>
      <w:r w:rsidR="00413378">
        <w:rPr>
          <w:lang w:val="en-US"/>
        </w:rPr>
        <w:t>kebijakan</w:t>
      </w:r>
      <w:proofErr w:type="spellEnd"/>
      <w:r w:rsidR="00413378">
        <w:rPr>
          <w:lang w:val="en-US"/>
        </w:rPr>
        <w:t xml:space="preserve"> agar </w:t>
      </w:r>
      <w:proofErr w:type="spellStart"/>
      <w:r w:rsidR="00413378">
        <w:rPr>
          <w:lang w:val="en-US"/>
        </w:rPr>
        <w:t>sesuai</w:t>
      </w:r>
      <w:proofErr w:type="spellEnd"/>
      <w:r w:rsidR="00413378">
        <w:rPr>
          <w:lang w:val="en-US"/>
        </w:rPr>
        <w:t xml:space="preserve"> </w:t>
      </w:r>
      <w:proofErr w:type="spellStart"/>
      <w:r w:rsidR="00413378">
        <w:rPr>
          <w:lang w:val="en-US"/>
        </w:rPr>
        <w:t>dengan</w:t>
      </w:r>
      <w:proofErr w:type="spellEnd"/>
      <w:r w:rsidR="00413378">
        <w:rPr>
          <w:lang w:val="en-US"/>
        </w:rPr>
        <w:t xml:space="preserve"> </w:t>
      </w:r>
      <w:proofErr w:type="spellStart"/>
      <w:r w:rsidR="00413378">
        <w:rPr>
          <w:lang w:val="en-US"/>
        </w:rPr>
        <w:t>keadaan</w:t>
      </w:r>
      <w:proofErr w:type="spellEnd"/>
      <w:r w:rsidR="00413378">
        <w:rPr>
          <w:lang w:val="en-US"/>
        </w:rPr>
        <w:t xml:space="preserve"> </w:t>
      </w:r>
      <w:proofErr w:type="spellStart"/>
      <w:r w:rsidR="00413378">
        <w:rPr>
          <w:lang w:val="en-US"/>
        </w:rPr>
        <w:t>dilapangan</w:t>
      </w:r>
      <w:proofErr w:type="spellEnd"/>
      <w:r w:rsidR="00413378">
        <w:rPr>
          <w:lang w:val="en-US"/>
        </w:rPr>
        <w:t>.</w:t>
      </w:r>
    </w:p>
    <w:p w14:paraId="2BD94A81" w14:textId="50651DA2" w:rsidR="00413378" w:rsidRPr="0030626B" w:rsidRDefault="00413378" w:rsidP="0030626B">
      <w:pPr>
        <w:spacing w:after="240"/>
        <w:ind w:left="360"/>
        <w:jc w:val="both"/>
        <w:rPr>
          <w:b/>
          <w:bCs/>
          <w:lang w:val="en-US"/>
        </w:rPr>
      </w:pPr>
      <w:r w:rsidRPr="0030626B">
        <w:rPr>
          <w:i/>
          <w:iCs/>
          <w:lang w:val="en-US"/>
        </w:rPr>
        <w:t>“SIAGABAPOK, siagabapokkotabandarlampung.id</w:t>
      </w:r>
      <w:r w:rsidR="00E36336" w:rsidRPr="0030626B">
        <w:rPr>
          <w:i/>
          <w:iCs/>
          <w:lang w:val="en-US"/>
        </w:rPr>
        <w:t xml:space="preserve">. </w:t>
      </w:r>
      <w:proofErr w:type="spellStart"/>
      <w:r w:rsidRPr="0030626B">
        <w:rPr>
          <w:i/>
          <w:iCs/>
          <w:lang w:val="en-US"/>
        </w:rPr>
        <w:t>Siagabapok</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kan</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nih</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yang </w:t>
      </w:r>
      <w:proofErr w:type="spellStart"/>
      <w:r w:rsidRPr="0030626B">
        <w:rPr>
          <w:i/>
          <w:iCs/>
          <w:lang w:val="en-US"/>
        </w:rPr>
        <w:t>sifatnya</w:t>
      </w:r>
      <w:proofErr w:type="spellEnd"/>
      <w:r w:rsidRPr="0030626B">
        <w:rPr>
          <w:i/>
          <w:iCs/>
          <w:lang w:val="en-US"/>
        </w:rPr>
        <w:t xml:space="preserve"> </w:t>
      </w:r>
      <w:proofErr w:type="spellStart"/>
      <w:r w:rsidRPr="0030626B">
        <w:rPr>
          <w:i/>
          <w:iCs/>
          <w:lang w:val="en-US"/>
        </w:rPr>
        <w:t>dikota</w:t>
      </w:r>
      <w:proofErr w:type="spellEnd"/>
      <w:r w:rsidRPr="0030626B">
        <w:rPr>
          <w:i/>
          <w:iCs/>
          <w:lang w:val="en-US"/>
        </w:rPr>
        <w:t xml:space="preserve"> </w:t>
      </w:r>
      <w:proofErr w:type="spellStart"/>
      <w:r w:rsidRPr="0030626B">
        <w:rPr>
          <w:i/>
          <w:iCs/>
          <w:lang w:val="en-US"/>
        </w:rPr>
        <w:t>bandar</w:t>
      </w:r>
      <w:proofErr w:type="spellEnd"/>
      <w:r w:rsidRPr="0030626B">
        <w:rPr>
          <w:i/>
          <w:iCs/>
          <w:lang w:val="en-US"/>
        </w:rPr>
        <w:t xml:space="preserve"> </w:t>
      </w:r>
      <w:proofErr w:type="spellStart"/>
      <w:r w:rsidRPr="0030626B">
        <w:rPr>
          <w:i/>
          <w:iCs/>
          <w:lang w:val="en-US"/>
        </w:rPr>
        <w:t>lampung</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juga yang </w:t>
      </w:r>
      <w:proofErr w:type="spellStart"/>
      <w:r w:rsidRPr="0030626B">
        <w:rPr>
          <w:i/>
          <w:iCs/>
          <w:lang w:val="en-US"/>
        </w:rPr>
        <w:t>dikombinasikan</w:t>
      </w:r>
      <w:proofErr w:type="spellEnd"/>
      <w:r w:rsidRPr="0030626B">
        <w:rPr>
          <w:i/>
          <w:iCs/>
          <w:lang w:val="en-US"/>
        </w:rPr>
        <w:t xml:space="preserve"> </w:t>
      </w:r>
      <w:proofErr w:type="spellStart"/>
      <w:r w:rsidRPr="0030626B">
        <w:rPr>
          <w:i/>
          <w:iCs/>
          <w:lang w:val="en-US"/>
        </w:rPr>
        <w:t>dengan</w:t>
      </w:r>
      <w:proofErr w:type="spellEnd"/>
      <w:r w:rsidRPr="0030626B">
        <w:rPr>
          <w:i/>
          <w:iCs/>
          <w:lang w:val="en-US"/>
        </w:rPr>
        <w:t xml:space="preserve"> </w:t>
      </w:r>
      <w:proofErr w:type="spellStart"/>
      <w:r w:rsidRPr="0030626B">
        <w:rPr>
          <w:i/>
          <w:iCs/>
          <w:lang w:val="en-US"/>
        </w:rPr>
        <w:t>nasional</w:t>
      </w:r>
      <w:proofErr w:type="spellEnd"/>
      <w:r w:rsidRPr="0030626B">
        <w:rPr>
          <w:i/>
          <w:iCs/>
          <w:lang w:val="en-US"/>
        </w:rPr>
        <w:t xml:space="preserve"> </w:t>
      </w:r>
      <w:proofErr w:type="spellStart"/>
      <w:r w:rsidRPr="0030626B">
        <w:rPr>
          <w:i/>
          <w:iCs/>
          <w:lang w:val="en-US"/>
        </w:rPr>
        <w:t>tapi</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programnya</w:t>
      </w:r>
      <w:proofErr w:type="spellEnd"/>
      <w:r w:rsidRPr="0030626B">
        <w:rPr>
          <w:i/>
          <w:iCs/>
          <w:lang w:val="en-US"/>
        </w:rPr>
        <w:t xml:space="preserve"> </w:t>
      </w:r>
      <w:proofErr w:type="spellStart"/>
      <w:r w:rsidRPr="0030626B">
        <w:rPr>
          <w:i/>
          <w:iCs/>
          <w:lang w:val="en-US"/>
        </w:rPr>
        <w:t>kementerian</w:t>
      </w:r>
      <w:proofErr w:type="spellEnd"/>
      <w:r w:rsidRPr="0030626B">
        <w:rPr>
          <w:i/>
          <w:iCs/>
          <w:lang w:val="en-US"/>
        </w:rPr>
        <w:t xml:space="preserve"> </w:t>
      </w:r>
      <w:proofErr w:type="spellStart"/>
      <w:r w:rsidRPr="0030626B">
        <w:rPr>
          <w:i/>
          <w:iCs/>
          <w:lang w:val="en-US"/>
        </w:rPr>
        <w:t>baru</w:t>
      </w:r>
      <w:proofErr w:type="spellEnd"/>
      <w:r w:rsidRPr="0030626B">
        <w:rPr>
          <w:i/>
          <w:iCs/>
          <w:lang w:val="en-US"/>
        </w:rPr>
        <w:t xml:space="preserve"> </w:t>
      </w:r>
      <w:proofErr w:type="spellStart"/>
      <w:r w:rsidRPr="0030626B">
        <w:rPr>
          <w:i/>
          <w:iCs/>
          <w:lang w:val="en-US"/>
        </w:rPr>
        <w:t>terpasang</w:t>
      </w:r>
      <w:proofErr w:type="spellEnd"/>
      <w:r w:rsidRPr="0030626B">
        <w:rPr>
          <w:i/>
          <w:iCs/>
          <w:lang w:val="en-US"/>
        </w:rPr>
        <w:t xml:space="preserve"> di Panjang </w:t>
      </w:r>
      <w:proofErr w:type="spellStart"/>
      <w:r w:rsidRPr="0030626B">
        <w:rPr>
          <w:i/>
          <w:iCs/>
          <w:lang w:val="en-US"/>
        </w:rPr>
        <w:t>sama</w:t>
      </w:r>
      <w:proofErr w:type="spellEnd"/>
      <w:r w:rsidRPr="0030626B">
        <w:rPr>
          <w:i/>
          <w:iCs/>
          <w:lang w:val="en-US"/>
        </w:rPr>
        <w:t xml:space="preserve"> </w:t>
      </w:r>
      <w:proofErr w:type="spellStart"/>
      <w:r w:rsidRPr="0030626B">
        <w:rPr>
          <w:i/>
          <w:iCs/>
          <w:lang w:val="en-US"/>
        </w:rPr>
        <w:t>kangkung</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disetiap</w:t>
      </w:r>
      <w:proofErr w:type="spellEnd"/>
      <w:r w:rsidRPr="0030626B">
        <w:rPr>
          <w:i/>
          <w:iCs/>
          <w:lang w:val="en-US"/>
        </w:rPr>
        <w:t xml:space="preserve"> pasar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1 surveyor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dari</w:t>
      </w:r>
      <w:proofErr w:type="spellEnd"/>
      <w:r w:rsidRPr="0030626B">
        <w:rPr>
          <w:i/>
          <w:iCs/>
          <w:lang w:val="en-US"/>
        </w:rPr>
        <w:t xml:space="preserve"> </w:t>
      </w:r>
      <w:proofErr w:type="spellStart"/>
      <w:r w:rsidRPr="0030626B">
        <w:rPr>
          <w:i/>
          <w:iCs/>
          <w:lang w:val="en-US"/>
        </w:rPr>
        <w:t>tenaga</w:t>
      </w:r>
      <w:proofErr w:type="spellEnd"/>
      <w:r w:rsidRPr="0030626B">
        <w:rPr>
          <w:i/>
          <w:iCs/>
          <w:lang w:val="en-US"/>
        </w:rPr>
        <w:t xml:space="preserve"> UPT. </w:t>
      </w:r>
      <w:proofErr w:type="spellStart"/>
      <w:r w:rsidRPr="0030626B">
        <w:rPr>
          <w:i/>
          <w:iCs/>
          <w:lang w:val="en-US"/>
        </w:rPr>
        <w:t>Setiap</w:t>
      </w:r>
      <w:proofErr w:type="spellEnd"/>
      <w:r w:rsidRPr="0030626B">
        <w:rPr>
          <w:i/>
          <w:iCs/>
          <w:lang w:val="en-US"/>
        </w:rPr>
        <w:t xml:space="preserve"> </w:t>
      </w:r>
      <w:proofErr w:type="spellStart"/>
      <w:r w:rsidRPr="0030626B">
        <w:rPr>
          <w:i/>
          <w:iCs/>
          <w:lang w:val="en-US"/>
        </w:rPr>
        <w:t>hari</w:t>
      </w:r>
      <w:proofErr w:type="spellEnd"/>
      <w:r w:rsidRPr="0030626B">
        <w:rPr>
          <w:i/>
          <w:iCs/>
          <w:lang w:val="en-US"/>
        </w:rPr>
        <w:t xml:space="preserve"> di </w:t>
      </w:r>
      <w:proofErr w:type="spellStart"/>
      <w:r w:rsidRPr="0030626B">
        <w:rPr>
          <w:i/>
          <w:iCs/>
          <w:lang w:val="en-US"/>
        </w:rPr>
        <w:t>menginput</w:t>
      </w:r>
      <w:proofErr w:type="spellEnd"/>
      <w:r w:rsidRPr="0030626B">
        <w:rPr>
          <w:i/>
          <w:iCs/>
          <w:lang w:val="en-US"/>
        </w:rPr>
        <w:t xml:space="preserve"> </w:t>
      </w:r>
      <w:proofErr w:type="spellStart"/>
      <w:r w:rsidRPr="0030626B">
        <w:rPr>
          <w:i/>
          <w:iCs/>
          <w:lang w:val="en-US"/>
        </w:rPr>
        <w:t>keaplikasi</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w:t>
      </w:r>
      <w:proofErr w:type="spellStart"/>
      <w:r w:rsidRPr="0030626B">
        <w:rPr>
          <w:i/>
          <w:iCs/>
          <w:lang w:val="en-US"/>
        </w:rPr>
        <w:t>dikasih</w:t>
      </w:r>
      <w:proofErr w:type="spellEnd"/>
      <w:r w:rsidRPr="0030626B">
        <w:rPr>
          <w:i/>
          <w:iCs/>
          <w:lang w:val="en-US"/>
        </w:rPr>
        <w:t xml:space="preserve"> password admin, </w:t>
      </w:r>
      <w:proofErr w:type="spellStart"/>
      <w:r w:rsidRPr="0030626B">
        <w:rPr>
          <w:i/>
          <w:iCs/>
          <w:lang w:val="en-US"/>
        </w:rPr>
        <w:t>setiap</w:t>
      </w:r>
      <w:proofErr w:type="spellEnd"/>
      <w:r w:rsidRPr="0030626B">
        <w:rPr>
          <w:i/>
          <w:iCs/>
          <w:lang w:val="en-US"/>
        </w:rPr>
        <w:t xml:space="preserve"> </w:t>
      </w:r>
      <w:proofErr w:type="spellStart"/>
      <w:r w:rsidRPr="0030626B">
        <w:rPr>
          <w:i/>
          <w:iCs/>
          <w:lang w:val="en-US"/>
        </w:rPr>
        <w:t>hari</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input, </w:t>
      </w:r>
      <w:proofErr w:type="spellStart"/>
      <w:r w:rsidRPr="0030626B">
        <w:rPr>
          <w:i/>
          <w:iCs/>
          <w:lang w:val="en-US"/>
        </w:rPr>
        <w:t>mau</w:t>
      </w:r>
      <w:proofErr w:type="spellEnd"/>
      <w:r w:rsidRPr="0030626B">
        <w:rPr>
          <w:i/>
          <w:iCs/>
          <w:lang w:val="en-US"/>
        </w:rPr>
        <w:t xml:space="preserve"> </w:t>
      </w:r>
      <w:proofErr w:type="spellStart"/>
      <w:r w:rsidRPr="0030626B">
        <w:rPr>
          <w:i/>
          <w:iCs/>
          <w:lang w:val="en-US"/>
        </w:rPr>
        <w:t>hari</w:t>
      </w:r>
      <w:proofErr w:type="spellEnd"/>
      <w:r w:rsidRPr="0030626B">
        <w:rPr>
          <w:i/>
          <w:iCs/>
          <w:lang w:val="en-US"/>
        </w:rPr>
        <w:t xml:space="preserve"> </w:t>
      </w:r>
      <w:proofErr w:type="spellStart"/>
      <w:r w:rsidRPr="0030626B">
        <w:rPr>
          <w:i/>
          <w:iCs/>
          <w:lang w:val="en-US"/>
        </w:rPr>
        <w:t>libur</w:t>
      </w:r>
      <w:proofErr w:type="spellEnd"/>
      <w:r w:rsidRPr="0030626B">
        <w:rPr>
          <w:i/>
          <w:iCs/>
          <w:lang w:val="en-US"/>
        </w:rPr>
        <w:t xml:space="preserve"> </w:t>
      </w:r>
      <w:proofErr w:type="spellStart"/>
      <w:r w:rsidRPr="0030626B">
        <w:rPr>
          <w:i/>
          <w:iCs/>
          <w:lang w:val="en-US"/>
        </w:rPr>
        <w:t>mau</w:t>
      </w:r>
      <w:proofErr w:type="spellEnd"/>
      <w:r w:rsidRPr="0030626B">
        <w:rPr>
          <w:i/>
          <w:iCs/>
          <w:lang w:val="en-US"/>
        </w:rPr>
        <w:t xml:space="preserve"> </w:t>
      </w:r>
      <w:proofErr w:type="spellStart"/>
      <w:r w:rsidRPr="0030626B">
        <w:rPr>
          <w:i/>
          <w:iCs/>
          <w:lang w:val="en-US"/>
        </w:rPr>
        <w:t>hari</w:t>
      </w:r>
      <w:proofErr w:type="spellEnd"/>
      <w:r w:rsidRPr="0030626B">
        <w:rPr>
          <w:i/>
          <w:iCs/>
          <w:lang w:val="en-US"/>
        </w:rPr>
        <w:t xml:space="preserve"> </w:t>
      </w:r>
      <w:proofErr w:type="spellStart"/>
      <w:r w:rsidRPr="0030626B">
        <w:rPr>
          <w:i/>
          <w:iCs/>
          <w:lang w:val="en-US"/>
        </w:rPr>
        <w:t>lebaranpun</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w:t>
      </w:r>
      <w:proofErr w:type="spellStart"/>
      <w:r w:rsidRPr="0030626B">
        <w:rPr>
          <w:i/>
          <w:iCs/>
          <w:lang w:val="en-US"/>
        </w:rPr>
        <w:t>nginput</w:t>
      </w:r>
      <w:proofErr w:type="spellEnd"/>
      <w:r w:rsidRPr="0030626B">
        <w:rPr>
          <w:i/>
          <w:iCs/>
          <w:lang w:val="en-US"/>
        </w:rPr>
        <w:t xml:space="preserve"> </w:t>
      </w:r>
      <w:proofErr w:type="spellStart"/>
      <w:r w:rsidRPr="0030626B">
        <w:rPr>
          <w:i/>
          <w:iCs/>
          <w:lang w:val="en-US"/>
        </w:rPr>
        <w:t>tetep</w:t>
      </w:r>
      <w:proofErr w:type="spellEnd"/>
      <w:r w:rsidRPr="0030626B">
        <w:rPr>
          <w:i/>
          <w:iCs/>
          <w:lang w:val="en-US"/>
        </w:rPr>
        <w:t xml:space="preserve"> </w:t>
      </w:r>
      <w:proofErr w:type="spellStart"/>
      <w:r w:rsidRPr="0030626B">
        <w:rPr>
          <w:i/>
          <w:iCs/>
          <w:lang w:val="en-US"/>
        </w:rPr>
        <w:t>harganya</w:t>
      </w:r>
      <w:proofErr w:type="spellEnd"/>
      <w:r w:rsidRPr="0030626B">
        <w:rPr>
          <w:i/>
          <w:iCs/>
          <w:lang w:val="en-US"/>
        </w:rPr>
        <w:t xml:space="preserve">. Terus </w:t>
      </w:r>
      <w:proofErr w:type="spellStart"/>
      <w:r w:rsidRPr="0030626B">
        <w:rPr>
          <w:i/>
          <w:iCs/>
          <w:lang w:val="en-US"/>
        </w:rPr>
        <w:t>setelah</w:t>
      </w:r>
      <w:proofErr w:type="spellEnd"/>
      <w:r w:rsidRPr="0030626B">
        <w:rPr>
          <w:i/>
          <w:iCs/>
          <w:lang w:val="en-US"/>
        </w:rPr>
        <w:t xml:space="preserve"> </w:t>
      </w:r>
      <w:proofErr w:type="spellStart"/>
      <w:r w:rsidRPr="0030626B">
        <w:rPr>
          <w:i/>
          <w:iCs/>
          <w:lang w:val="en-US"/>
        </w:rPr>
        <w:t>dia</w:t>
      </w:r>
      <w:proofErr w:type="spellEnd"/>
      <w:r w:rsidRPr="0030626B">
        <w:rPr>
          <w:i/>
          <w:iCs/>
          <w:lang w:val="en-US"/>
        </w:rPr>
        <w:t xml:space="preserve"> </w:t>
      </w:r>
      <w:proofErr w:type="spellStart"/>
      <w:r w:rsidRPr="0030626B">
        <w:rPr>
          <w:i/>
          <w:iCs/>
          <w:lang w:val="en-US"/>
        </w:rPr>
        <w:t>nginput</w:t>
      </w:r>
      <w:proofErr w:type="spellEnd"/>
      <w:r w:rsidRPr="0030626B">
        <w:rPr>
          <w:i/>
          <w:iCs/>
          <w:lang w:val="en-US"/>
        </w:rPr>
        <w:t xml:space="preserve"> </w:t>
      </w:r>
      <w:proofErr w:type="spellStart"/>
      <w:r w:rsidRPr="0030626B">
        <w:rPr>
          <w:i/>
          <w:iCs/>
          <w:lang w:val="en-US"/>
        </w:rPr>
        <w:t>masuk</w:t>
      </w:r>
      <w:proofErr w:type="spellEnd"/>
      <w:r w:rsidRPr="0030626B">
        <w:rPr>
          <w:i/>
          <w:iCs/>
          <w:lang w:val="en-US"/>
        </w:rPr>
        <w:t xml:space="preserve"> </w:t>
      </w:r>
      <w:proofErr w:type="spellStart"/>
      <w:r w:rsidRPr="0030626B">
        <w:rPr>
          <w:i/>
          <w:iCs/>
          <w:lang w:val="en-US"/>
        </w:rPr>
        <w:t>ke</w:t>
      </w:r>
      <w:proofErr w:type="spellEnd"/>
      <w:r w:rsidRPr="0030626B">
        <w:rPr>
          <w:i/>
          <w:iCs/>
          <w:lang w:val="en-US"/>
        </w:rPr>
        <w:t xml:space="preserve"> admin kami. Nah kami </w:t>
      </w:r>
      <w:proofErr w:type="spellStart"/>
      <w:r w:rsidRPr="0030626B">
        <w:rPr>
          <w:i/>
          <w:iCs/>
          <w:lang w:val="en-US"/>
        </w:rPr>
        <w:t>verifikasi.kan</w:t>
      </w:r>
      <w:proofErr w:type="spellEnd"/>
      <w:r w:rsidRPr="0030626B">
        <w:rPr>
          <w:i/>
          <w:iCs/>
          <w:lang w:val="en-US"/>
        </w:rPr>
        <w:t xml:space="preserve"> </w:t>
      </w:r>
      <w:proofErr w:type="spellStart"/>
      <w:r w:rsidRPr="0030626B">
        <w:rPr>
          <w:i/>
          <w:iCs/>
          <w:lang w:val="en-US"/>
        </w:rPr>
        <w:t>kadang</w:t>
      </w:r>
      <w:proofErr w:type="spellEnd"/>
      <w:r w:rsidRPr="0030626B">
        <w:rPr>
          <w:i/>
          <w:iCs/>
          <w:lang w:val="en-US"/>
        </w:rPr>
        <w:t xml:space="preserve"> </w:t>
      </w:r>
      <w:proofErr w:type="spellStart"/>
      <w:r w:rsidRPr="0030626B">
        <w:rPr>
          <w:i/>
          <w:iCs/>
          <w:lang w:val="en-US"/>
        </w:rPr>
        <w:t>kadang</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keselahan</w:t>
      </w:r>
      <w:proofErr w:type="spellEnd"/>
      <w:r w:rsidRPr="0030626B">
        <w:rPr>
          <w:i/>
          <w:iCs/>
          <w:lang w:val="en-US"/>
        </w:rPr>
        <w:t xml:space="preserve"> </w:t>
      </w:r>
      <w:proofErr w:type="spellStart"/>
      <w:r w:rsidRPr="0030626B">
        <w:rPr>
          <w:i/>
          <w:iCs/>
          <w:lang w:val="en-US"/>
        </w:rPr>
        <w:t>pengetikan</w:t>
      </w:r>
      <w:proofErr w:type="spellEnd"/>
      <w:r w:rsidRPr="0030626B">
        <w:rPr>
          <w:i/>
          <w:iCs/>
          <w:lang w:val="en-US"/>
        </w:rPr>
        <w:t xml:space="preserve">, </w:t>
      </w:r>
      <w:proofErr w:type="spellStart"/>
      <w:r w:rsidRPr="0030626B">
        <w:rPr>
          <w:i/>
          <w:iCs/>
          <w:lang w:val="en-US"/>
        </w:rPr>
        <w:t>kalau</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hal</w:t>
      </w:r>
      <w:proofErr w:type="spellEnd"/>
      <w:r w:rsidRPr="0030626B">
        <w:rPr>
          <w:i/>
          <w:iCs/>
          <w:lang w:val="en-US"/>
        </w:rPr>
        <w:t xml:space="preserve"> </w:t>
      </w:r>
      <w:proofErr w:type="spellStart"/>
      <w:r w:rsidRPr="0030626B">
        <w:rPr>
          <w:i/>
          <w:iCs/>
          <w:lang w:val="en-US"/>
        </w:rPr>
        <w:t>hal</w:t>
      </w:r>
      <w:proofErr w:type="spellEnd"/>
      <w:r w:rsidRPr="0030626B">
        <w:rPr>
          <w:i/>
          <w:iCs/>
          <w:lang w:val="en-US"/>
        </w:rPr>
        <w:t xml:space="preserve"> yang </w:t>
      </w:r>
      <w:proofErr w:type="spellStart"/>
      <w:r w:rsidRPr="0030626B">
        <w:rPr>
          <w:i/>
          <w:iCs/>
          <w:lang w:val="en-US"/>
        </w:rPr>
        <w:t>janggal</w:t>
      </w:r>
      <w:proofErr w:type="spellEnd"/>
      <w:r w:rsidRPr="0030626B">
        <w:rPr>
          <w:i/>
          <w:iCs/>
          <w:lang w:val="en-US"/>
        </w:rPr>
        <w:t xml:space="preserve"> </w:t>
      </w:r>
      <w:proofErr w:type="spellStart"/>
      <w:r w:rsidRPr="0030626B">
        <w:rPr>
          <w:i/>
          <w:iCs/>
          <w:lang w:val="en-US"/>
        </w:rPr>
        <w:t>dikontak</w:t>
      </w:r>
      <w:proofErr w:type="spellEnd"/>
      <w:r w:rsidRPr="0030626B">
        <w:rPr>
          <w:i/>
          <w:iCs/>
          <w:lang w:val="en-US"/>
        </w:rPr>
        <w:t xml:space="preserve"> </w:t>
      </w:r>
      <w:proofErr w:type="spellStart"/>
      <w:r w:rsidRPr="0030626B">
        <w:rPr>
          <w:i/>
          <w:iCs/>
          <w:lang w:val="en-US"/>
        </w:rPr>
        <w:t>sama</w:t>
      </w:r>
      <w:proofErr w:type="spellEnd"/>
      <w:r w:rsidRPr="0030626B">
        <w:rPr>
          <w:i/>
          <w:iCs/>
          <w:lang w:val="en-US"/>
        </w:rPr>
        <w:t xml:space="preserve"> </w:t>
      </w:r>
      <w:proofErr w:type="spellStart"/>
      <w:r w:rsidRPr="0030626B">
        <w:rPr>
          <w:i/>
          <w:iCs/>
          <w:lang w:val="en-US"/>
        </w:rPr>
        <w:t>kita</w:t>
      </w:r>
      <w:proofErr w:type="spellEnd"/>
      <w:r w:rsidRPr="0030626B">
        <w:rPr>
          <w:i/>
          <w:iCs/>
          <w:lang w:val="en-US"/>
        </w:rPr>
        <w:t xml:space="preserve">. Setelah di approve oleh admin </w:t>
      </w:r>
      <w:proofErr w:type="spellStart"/>
      <w:r w:rsidRPr="0030626B">
        <w:rPr>
          <w:i/>
          <w:iCs/>
          <w:lang w:val="en-US"/>
        </w:rPr>
        <w:t>baru</w:t>
      </w:r>
      <w:proofErr w:type="spellEnd"/>
      <w:r w:rsidRPr="0030626B">
        <w:rPr>
          <w:i/>
          <w:iCs/>
          <w:lang w:val="en-US"/>
        </w:rPr>
        <w:t xml:space="preserve"> </w:t>
      </w:r>
      <w:proofErr w:type="spellStart"/>
      <w:r w:rsidRPr="0030626B">
        <w:rPr>
          <w:i/>
          <w:iCs/>
          <w:lang w:val="en-US"/>
        </w:rPr>
        <w:t>dia</w:t>
      </w:r>
      <w:proofErr w:type="spellEnd"/>
      <w:r w:rsidRPr="0030626B">
        <w:rPr>
          <w:i/>
          <w:iCs/>
          <w:lang w:val="en-US"/>
        </w:rPr>
        <w:t xml:space="preserve"> </w:t>
      </w:r>
      <w:proofErr w:type="spellStart"/>
      <w:r w:rsidRPr="0030626B">
        <w:rPr>
          <w:i/>
          <w:iCs/>
          <w:lang w:val="en-US"/>
        </w:rPr>
        <w:t>masuk</w:t>
      </w:r>
      <w:proofErr w:type="spellEnd"/>
      <w:r w:rsidRPr="0030626B">
        <w:rPr>
          <w:i/>
          <w:iCs/>
          <w:lang w:val="en-US"/>
        </w:rPr>
        <w:t xml:space="preserve"> </w:t>
      </w:r>
      <w:proofErr w:type="spellStart"/>
      <w:r w:rsidRPr="0030626B">
        <w:rPr>
          <w:i/>
          <w:iCs/>
          <w:lang w:val="en-US"/>
        </w:rPr>
        <w:t>dipublikasi</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dihalaman</w:t>
      </w:r>
      <w:proofErr w:type="spellEnd"/>
      <w:r w:rsidRPr="0030626B">
        <w:rPr>
          <w:i/>
          <w:iCs/>
          <w:lang w:val="en-US"/>
        </w:rPr>
        <w:t xml:space="preserve"> website </w:t>
      </w:r>
      <w:proofErr w:type="spellStart"/>
      <w:r w:rsidRPr="0030626B">
        <w:rPr>
          <w:i/>
          <w:iCs/>
          <w:lang w:val="en-US"/>
        </w:rPr>
        <w:t>sudah</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halaman</w:t>
      </w:r>
      <w:proofErr w:type="spellEnd"/>
      <w:r w:rsidRPr="0030626B">
        <w:rPr>
          <w:i/>
          <w:iCs/>
          <w:lang w:val="en-US"/>
        </w:rPr>
        <w:t xml:space="preserve"> </w:t>
      </w:r>
      <w:proofErr w:type="spellStart"/>
      <w:r w:rsidRPr="0030626B">
        <w:rPr>
          <w:i/>
          <w:iCs/>
          <w:lang w:val="en-US"/>
        </w:rPr>
        <w:t>publikasi</w:t>
      </w:r>
      <w:proofErr w:type="spellEnd"/>
      <w:r w:rsidRPr="0030626B">
        <w:rPr>
          <w:i/>
          <w:iCs/>
          <w:lang w:val="en-US"/>
        </w:rPr>
        <w:t xml:space="preserve"> </w:t>
      </w:r>
      <w:proofErr w:type="spellStart"/>
      <w:r w:rsidRPr="0030626B">
        <w:rPr>
          <w:i/>
          <w:iCs/>
          <w:lang w:val="en-US"/>
        </w:rPr>
        <w:t>saja</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pelaporan</w:t>
      </w:r>
      <w:proofErr w:type="spellEnd"/>
      <w:r w:rsidRPr="0030626B">
        <w:rPr>
          <w:i/>
          <w:iCs/>
          <w:lang w:val="en-US"/>
        </w:rPr>
        <w:t xml:space="preserve"> </w:t>
      </w:r>
      <w:proofErr w:type="spellStart"/>
      <w:r w:rsidRPr="0030626B">
        <w:rPr>
          <w:i/>
          <w:iCs/>
          <w:lang w:val="en-US"/>
        </w:rPr>
        <w:t>harga</w:t>
      </w:r>
      <w:proofErr w:type="spellEnd"/>
      <w:r w:rsidRPr="0030626B">
        <w:rPr>
          <w:i/>
          <w:iCs/>
          <w:lang w:val="en-US"/>
        </w:rPr>
        <w:t xml:space="preserve"> </w:t>
      </w:r>
      <w:proofErr w:type="spellStart"/>
      <w:r w:rsidRPr="0030626B">
        <w:rPr>
          <w:i/>
          <w:iCs/>
          <w:lang w:val="en-US"/>
        </w:rPr>
        <w:t>hari</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berapa</w:t>
      </w:r>
      <w:proofErr w:type="spellEnd"/>
      <w:r w:rsidRPr="0030626B">
        <w:rPr>
          <w:i/>
          <w:iCs/>
          <w:lang w:val="en-US"/>
        </w:rPr>
        <w:t xml:space="preserve"> </w:t>
      </w:r>
      <w:proofErr w:type="spellStart"/>
      <w:r w:rsidRPr="0030626B">
        <w:rPr>
          <w:i/>
          <w:iCs/>
          <w:lang w:val="en-US"/>
        </w:rPr>
        <w:t>statusnya</w:t>
      </w:r>
      <w:proofErr w:type="spellEnd"/>
      <w:r w:rsidRPr="0030626B">
        <w:rPr>
          <w:i/>
          <w:iCs/>
          <w:lang w:val="en-US"/>
        </w:rPr>
        <w:t xml:space="preserve"> </w:t>
      </w:r>
      <w:proofErr w:type="spellStart"/>
      <w:r w:rsidRPr="0030626B">
        <w:rPr>
          <w:i/>
          <w:iCs/>
          <w:lang w:val="en-US"/>
        </w:rPr>
        <w:t>dengan</w:t>
      </w:r>
      <w:proofErr w:type="spellEnd"/>
      <w:r w:rsidRPr="0030626B">
        <w:rPr>
          <w:i/>
          <w:iCs/>
          <w:lang w:val="en-US"/>
        </w:rPr>
        <w:t xml:space="preserve"> </w:t>
      </w:r>
      <w:proofErr w:type="spellStart"/>
      <w:r w:rsidRPr="0030626B">
        <w:rPr>
          <w:i/>
          <w:iCs/>
          <w:lang w:val="en-US"/>
        </w:rPr>
        <w:t>harga</w:t>
      </w:r>
      <w:proofErr w:type="spellEnd"/>
      <w:r w:rsidRPr="0030626B">
        <w:rPr>
          <w:i/>
          <w:iCs/>
          <w:lang w:val="en-US"/>
        </w:rPr>
        <w:t xml:space="preserve"> </w:t>
      </w:r>
      <w:proofErr w:type="spellStart"/>
      <w:r w:rsidRPr="0030626B">
        <w:rPr>
          <w:i/>
          <w:iCs/>
          <w:lang w:val="en-US"/>
        </w:rPr>
        <w:t>kemarin</w:t>
      </w:r>
      <w:proofErr w:type="spellEnd"/>
      <w:r w:rsidRPr="0030626B">
        <w:rPr>
          <w:i/>
          <w:iCs/>
          <w:lang w:val="en-US"/>
        </w:rPr>
        <w:t xml:space="preserve"> naik </w:t>
      </w:r>
      <w:proofErr w:type="spellStart"/>
      <w:r w:rsidRPr="0030626B">
        <w:rPr>
          <w:i/>
          <w:iCs/>
          <w:lang w:val="en-US"/>
        </w:rPr>
        <w:t>atau</w:t>
      </w:r>
      <w:proofErr w:type="spellEnd"/>
      <w:r w:rsidRPr="0030626B">
        <w:rPr>
          <w:i/>
          <w:iCs/>
          <w:lang w:val="en-US"/>
        </w:rPr>
        <w:t xml:space="preserve"> </w:t>
      </w:r>
      <w:proofErr w:type="spellStart"/>
      <w:r w:rsidRPr="0030626B">
        <w:rPr>
          <w:i/>
          <w:iCs/>
          <w:lang w:val="en-US"/>
        </w:rPr>
        <w:t>turun</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semua</w:t>
      </w:r>
      <w:proofErr w:type="spellEnd"/>
      <w:r w:rsidRPr="0030626B">
        <w:rPr>
          <w:i/>
          <w:iCs/>
          <w:lang w:val="en-US"/>
        </w:rPr>
        <w:t xml:space="preserve"> disitu.ini </w:t>
      </w:r>
      <w:proofErr w:type="spellStart"/>
      <w:r w:rsidRPr="0030626B">
        <w:rPr>
          <w:i/>
          <w:iCs/>
          <w:lang w:val="en-US"/>
        </w:rPr>
        <w:t>sudah</w:t>
      </w:r>
      <w:proofErr w:type="spellEnd"/>
      <w:r w:rsidRPr="0030626B">
        <w:rPr>
          <w:i/>
          <w:iCs/>
          <w:lang w:val="en-US"/>
        </w:rPr>
        <w:t xml:space="preserve"> Sembilan pasar,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khusus</w:t>
      </w:r>
      <w:proofErr w:type="spellEnd"/>
      <w:r w:rsidRPr="0030626B">
        <w:rPr>
          <w:i/>
          <w:iCs/>
          <w:lang w:val="en-US"/>
        </w:rPr>
        <w:t xml:space="preserve"> </w:t>
      </w:r>
      <w:proofErr w:type="spellStart"/>
      <w:r w:rsidRPr="0030626B">
        <w:rPr>
          <w:i/>
          <w:iCs/>
          <w:lang w:val="en-US"/>
        </w:rPr>
        <w:t>sembako</w:t>
      </w:r>
      <w:proofErr w:type="spellEnd"/>
      <w:r w:rsidRPr="0030626B">
        <w:rPr>
          <w:i/>
          <w:iCs/>
          <w:lang w:val="en-US"/>
        </w:rPr>
        <w:t>.”</w:t>
      </w:r>
      <w:r w:rsidR="0030626B">
        <w:rPr>
          <w:i/>
          <w:iCs/>
          <w:lang w:val="en-US"/>
        </w:rPr>
        <w:t xml:space="preserve"> </w:t>
      </w:r>
      <w:r w:rsidR="0030626B" w:rsidRPr="0085383D">
        <w:rPr>
          <w:b/>
          <w:bCs/>
          <w:lang w:val="en-US"/>
        </w:rPr>
        <w:t>(</w:t>
      </w:r>
      <w:proofErr w:type="spellStart"/>
      <w:r w:rsidR="0030626B">
        <w:rPr>
          <w:b/>
          <w:bCs/>
          <w:lang w:val="en-US"/>
        </w:rPr>
        <w:t>Wawancara</w:t>
      </w:r>
      <w:proofErr w:type="spellEnd"/>
      <w:r w:rsidR="0030626B">
        <w:rPr>
          <w:b/>
          <w:bCs/>
          <w:lang w:val="en-US"/>
        </w:rPr>
        <w:t>, E</w:t>
      </w:r>
      <w:proofErr w:type="gramStart"/>
      <w:r w:rsidR="0030626B" w:rsidRPr="0085383D">
        <w:rPr>
          <w:b/>
          <w:bCs/>
          <w:lang w:val="en-US"/>
        </w:rPr>
        <w:t>1.IP</w:t>
      </w:r>
      <w:proofErr w:type="gramEnd"/>
      <w:r w:rsidR="0030626B" w:rsidRPr="0085383D">
        <w:rPr>
          <w:b/>
          <w:bCs/>
          <w:lang w:val="en-US"/>
        </w:rPr>
        <w:t>-0</w:t>
      </w:r>
      <w:r w:rsidR="0030626B">
        <w:rPr>
          <w:b/>
          <w:bCs/>
          <w:lang w:val="en-US"/>
        </w:rPr>
        <w:t>4</w:t>
      </w:r>
      <w:r w:rsidR="0030626B" w:rsidRPr="0085383D">
        <w:rPr>
          <w:b/>
          <w:bCs/>
          <w:lang w:val="en-US"/>
        </w:rPr>
        <w:t>.0</w:t>
      </w:r>
      <w:r w:rsidR="0030626B">
        <w:rPr>
          <w:b/>
          <w:bCs/>
          <w:lang w:val="en-US"/>
        </w:rPr>
        <w:t>4</w:t>
      </w:r>
      <w:r w:rsidR="0030626B" w:rsidRPr="0085383D">
        <w:rPr>
          <w:b/>
          <w:bCs/>
          <w:lang w:val="en-US"/>
        </w:rPr>
        <w:t>)</w:t>
      </w:r>
    </w:p>
    <w:p w14:paraId="0D7654B4" w14:textId="1A131C8A" w:rsidR="00E36336" w:rsidRPr="0030626B" w:rsidRDefault="00E36336" w:rsidP="0030626B">
      <w:pPr>
        <w:spacing w:after="240"/>
        <w:ind w:left="450"/>
        <w:jc w:val="both"/>
        <w:rPr>
          <w:b/>
          <w:bCs/>
          <w:lang w:val="en-US"/>
        </w:rPr>
      </w:pPr>
      <w:r w:rsidRPr="0030626B">
        <w:rPr>
          <w:i/>
          <w:iCs/>
          <w:lang w:val="en-US"/>
        </w:rPr>
        <w:t xml:space="preserve">“Kita punya software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masing</w:t>
      </w:r>
      <w:proofErr w:type="spellEnd"/>
      <w:r w:rsidRPr="0030626B">
        <w:rPr>
          <w:i/>
          <w:iCs/>
          <w:lang w:val="en-US"/>
        </w:rPr>
        <w:t xml:space="preserve"> </w:t>
      </w:r>
      <w:proofErr w:type="spellStart"/>
      <w:r w:rsidRPr="0030626B">
        <w:rPr>
          <w:i/>
          <w:iCs/>
          <w:lang w:val="en-US"/>
        </w:rPr>
        <w:t>masing</w:t>
      </w:r>
      <w:proofErr w:type="spellEnd"/>
      <w:r w:rsidRPr="0030626B">
        <w:rPr>
          <w:i/>
          <w:iCs/>
          <w:lang w:val="en-US"/>
        </w:rPr>
        <w:t xml:space="preserve"> pasar </w:t>
      </w:r>
      <w:proofErr w:type="spellStart"/>
      <w:r w:rsidRPr="0030626B">
        <w:rPr>
          <w:i/>
          <w:iCs/>
          <w:lang w:val="en-US"/>
        </w:rPr>
        <w:t>tinggal</w:t>
      </w:r>
      <w:proofErr w:type="spellEnd"/>
      <w:r w:rsidRPr="0030626B">
        <w:rPr>
          <w:i/>
          <w:iCs/>
          <w:lang w:val="en-US"/>
        </w:rPr>
        <w:t xml:space="preserve"> </w:t>
      </w:r>
      <w:proofErr w:type="spellStart"/>
      <w:r w:rsidRPr="0030626B">
        <w:rPr>
          <w:i/>
          <w:iCs/>
          <w:lang w:val="en-US"/>
        </w:rPr>
        <w:t>isi</w:t>
      </w:r>
      <w:proofErr w:type="spellEnd"/>
      <w:r w:rsidRPr="0030626B">
        <w:rPr>
          <w:i/>
          <w:iCs/>
          <w:lang w:val="en-US"/>
        </w:rPr>
        <w:t xml:space="preserve"> di </w:t>
      </w:r>
      <w:proofErr w:type="spellStart"/>
      <w:r w:rsidRPr="0030626B">
        <w:rPr>
          <w:i/>
          <w:iCs/>
          <w:lang w:val="en-US"/>
        </w:rPr>
        <w:t>aplikasinya</w:t>
      </w:r>
      <w:proofErr w:type="spellEnd"/>
      <w:r w:rsidRPr="0030626B">
        <w:rPr>
          <w:i/>
          <w:iCs/>
          <w:lang w:val="en-US"/>
        </w:rPr>
        <w:t xml:space="preserve"> </w:t>
      </w:r>
      <w:proofErr w:type="spellStart"/>
      <w:r w:rsidRPr="0030626B">
        <w:rPr>
          <w:i/>
          <w:iCs/>
          <w:lang w:val="en-US"/>
        </w:rPr>
        <w:t>saja</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sudah</w:t>
      </w:r>
      <w:proofErr w:type="spellEnd"/>
      <w:r w:rsidRPr="0030626B">
        <w:rPr>
          <w:i/>
          <w:iCs/>
          <w:lang w:val="en-US"/>
        </w:rPr>
        <w:t xml:space="preserve"> </w:t>
      </w:r>
      <w:proofErr w:type="spellStart"/>
      <w:r w:rsidRPr="0030626B">
        <w:rPr>
          <w:i/>
          <w:iCs/>
          <w:lang w:val="en-US"/>
        </w:rPr>
        <w:t>terekap</w:t>
      </w:r>
      <w:proofErr w:type="spellEnd"/>
      <w:r w:rsidRPr="0030626B">
        <w:rPr>
          <w:i/>
          <w:iCs/>
          <w:lang w:val="en-US"/>
        </w:rPr>
        <w:t xml:space="preserve"> </w:t>
      </w:r>
      <w:proofErr w:type="spellStart"/>
      <w:r w:rsidRPr="0030626B">
        <w:rPr>
          <w:i/>
          <w:iCs/>
          <w:lang w:val="en-US"/>
        </w:rPr>
        <w:t>disini</w:t>
      </w:r>
      <w:proofErr w:type="spellEnd"/>
      <w:r w:rsidRPr="0030626B">
        <w:rPr>
          <w:i/>
          <w:iCs/>
          <w:lang w:val="en-US"/>
        </w:rPr>
        <w:t xml:space="preserve">. </w:t>
      </w:r>
      <w:proofErr w:type="spellStart"/>
      <w:r w:rsidRPr="0030626B">
        <w:rPr>
          <w:i/>
          <w:iCs/>
          <w:lang w:val="en-US"/>
        </w:rPr>
        <w:t>Tapi</w:t>
      </w:r>
      <w:proofErr w:type="spellEnd"/>
      <w:r w:rsidRPr="0030626B">
        <w:rPr>
          <w:i/>
          <w:iCs/>
          <w:lang w:val="en-US"/>
        </w:rPr>
        <w:t xml:space="preserve"> </w:t>
      </w:r>
      <w:proofErr w:type="spellStart"/>
      <w:r w:rsidRPr="0030626B">
        <w:rPr>
          <w:i/>
          <w:iCs/>
          <w:lang w:val="en-US"/>
        </w:rPr>
        <w:t>baru</w:t>
      </w:r>
      <w:proofErr w:type="spellEnd"/>
      <w:r w:rsidRPr="0030626B">
        <w:rPr>
          <w:i/>
          <w:iCs/>
          <w:lang w:val="en-US"/>
        </w:rPr>
        <w:t xml:space="preserve"> </w:t>
      </w:r>
      <w:proofErr w:type="spellStart"/>
      <w:r w:rsidRPr="0030626B">
        <w:rPr>
          <w:i/>
          <w:iCs/>
          <w:lang w:val="en-US"/>
        </w:rPr>
        <w:t>batas</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cuman</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kan</w:t>
      </w:r>
      <w:proofErr w:type="spellEnd"/>
      <w:r w:rsidRPr="0030626B">
        <w:rPr>
          <w:i/>
          <w:iCs/>
          <w:lang w:val="en-US"/>
        </w:rPr>
        <w:t xml:space="preserve"> </w:t>
      </w:r>
      <w:proofErr w:type="spellStart"/>
      <w:r w:rsidRPr="0030626B">
        <w:rPr>
          <w:i/>
          <w:iCs/>
          <w:lang w:val="en-US"/>
        </w:rPr>
        <w:t>langkah</w:t>
      </w:r>
      <w:proofErr w:type="spellEnd"/>
      <w:r w:rsidRPr="0030626B">
        <w:rPr>
          <w:i/>
          <w:iCs/>
          <w:lang w:val="en-US"/>
        </w:rPr>
        <w:t xml:space="preserve"> </w:t>
      </w:r>
      <w:proofErr w:type="spellStart"/>
      <w:r w:rsidRPr="0030626B">
        <w:rPr>
          <w:i/>
          <w:iCs/>
          <w:lang w:val="en-US"/>
        </w:rPr>
        <w:t>langkah</w:t>
      </w:r>
      <w:proofErr w:type="spellEnd"/>
      <w:r w:rsidRPr="0030626B">
        <w:rPr>
          <w:i/>
          <w:iCs/>
          <w:lang w:val="en-US"/>
        </w:rPr>
        <w:t xml:space="preserve"> </w:t>
      </w:r>
      <w:proofErr w:type="spellStart"/>
      <w:r w:rsidRPr="0030626B">
        <w:rPr>
          <w:i/>
          <w:iCs/>
          <w:lang w:val="en-US"/>
        </w:rPr>
        <w:t>kan</w:t>
      </w:r>
      <w:proofErr w:type="spellEnd"/>
      <w:r w:rsidRPr="0030626B">
        <w:rPr>
          <w:i/>
          <w:iCs/>
          <w:lang w:val="en-US"/>
        </w:rPr>
        <w:t xml:space="preserve"> </w:t>
      </w:r>
      <w:proofErr w:type="spellStart"/>
      <w:r w:rsidRPr="0030626B">
        <w:rPr>
          <w:i/>
          <w:iCs/>
          <w:lang w:val="en-US"/>
        </w:rPr>
        <w:t>belum</w:t>
      </w:r>
      <w:proofErr w:type="spellEnd"/>
      <w:r w:rsidRPr="0030626B">
        <w:rPr>
          <w:i/>
          <w:iCs/>
          <w:lang w:val="en-US"/>
        </w:rPr>
        <w:t xml:space="preserve"> yang lain. </w:t>
      </w:r>
      <w:proofErr w:type="spellStart"/>
      <w:r w:rsidRPr="0030626B">
        <w:rPr>
          <w:i/>
          <w:iCs/>
          <w:lang w:val="en-US"/>
        </w:rPr>
        <w:t>Tapi</w:t>
      </w:r>
      <w:proofErr w:type="spellEnd"/>
      <w:r w:rsidRPr="0030626B">
        <w:rPr>
          <w:i/>
          <w:iCs/>
          <w:lang w:val="en-US"/>
        </w:rPr>
        <w:t xml:space="preserve"> yang </w:t>
      </w:r>
      <w:proofErr w:type="spellStart"/>
      <w:r w:rsidRPr="0030626B">
        <w:rPr>
          <w:i/>
          <w:iCs/>
          <w:lang w:val="en-US"/>
        </w:rPr>
        <w:t>dibutuhkan</w:t>
      </w:r>
      <w:proofErr w:type="spellEnd"/>
      <w:r w:rsidRPr="0030626B">
        <w:rPr>
          <w:i/>
          <w:iCs/>
          <w:lang w:val="en-US"/>
        </w:rPr>
        <w:t xml:space="preserve"> </w:t>
      </w:r>
      <w:proofErr w:type="spellStart"/>
      <w:r w:rsidRPr="0030626B">
        <w:rPr>
          <w:i/>
          <w:iCs/>
          <w:lang w:val="en-US"/>
        </w:rPr>
        <w:t>saat</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ke</w:t>
      </w:r>
      <w:proofErr w:type="spellEnd"/>
      <w:r w:rsidRPr="0030626B">
        <w:rPr>
          <w:i/>
          <w:iCs/>
          <w:lang w:val="en-US"/>
        </w:rPr>
        <w:t xml:space="preserve"> </w:t>
      </w:r>
      <w:proofErr w:type="spellStart"/>
      <w:r w:rsidRPr="0030626B">
        <w:rPr>
          <w:i/>
          <w:iCs/>
          <w:lang w:val="en-US"/>
        </w:rPr>
        <w:t>pusat</w:t>
      </w:r>
      <w:proofErr w:type="spellEnd"/>
      <w:r w:rsidRPr="0030626B">
        <w:rPr>
          <w:i/>
          <w:iCs/>
          <w:lang w:val="en-US"/>
        </w:rPr>
        <w:t xml:space="preserve"> </w:t>
      </w:r>
      <w:proofErr w:type="spellStart"/>
      <w:r w:rsidRPr="0030626B">
        <w:rPr>
          <w:i/>
          <w:iCs/>
          <w:lang w:val="en-US"/>
        </w:rPr>
        <w:t>ya</w:t>
      </w:r>
      <w:proofErr w:type="spellEnd"/>
      <w:r w:rsidRPr="0030626B">
        <w:rPr>
          <w:i/>
          <w:iCs/>
          <w:lang w:val="en-US"/>
        </w:rPr>
        <w:t xml:space="preserve"> data </w:t>
      </w:r>
      <w:proofErr w:type="spellStart"/>
      <w:r w:rsidRPr="0030626B">
        <w:rPr>
          <w:i/>
          <w:iCs/>
          <w:lang w:val="en-US"/>
        </w:rPr>
        <w:t>itulah</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melihat</w:t>
      </w:r>
      <w:proofErr w:type="spellEnd"/>
      <w:r w:rsidRPr="0030626B">
        <w:rPr>
          <w:i/>
          <w:iCs/>
          <w:lang w:val="en-US"/>
        </w:rPr>
        <w:t xml:space="preserve"> </w:t>
      </w:r>
      <w:proofErr w:type="spellStart"/>
      <w:r w:rsidRPr="0030626B">
        <w:rPr>
          <w:i/>
          <w:iCs/>
          <w:lang w:val="en-US"/>
        </w:rPr>
        <w:t>perkembangan</w:t>
      </w:r>
      <w:proofErr w:type="spellEnd"/>
      <w:r w:rsidRPr="0030626B">
        <w:rPr>
          <w:i/>
          <w:iCs/>
          <w:lang w:val="en-US"/>
        </w:rPr>
        <w:t xml:space="preserve"> </w:t>
      </w:r>
      <w:proofErr w:type="spellStart"/>
      <w:r w:rsidRPr="0030626B">
        <w:rPr>
          <w:i/>
          <w:iCs/>
          <w:lang w:val="en-US"/>
        </w:rPr>
        <w:t>harga</w:t>
      </w:r>
      <w:proofErr w:type="spellEnd"/>
      <w:r w:rsidRPr="0030626B">
        <w:rPr>
          <w:i/>
          <w:iCs/>
          <w:lang w:val="en-US"/>
        </w:rPr>
        <w:t xml:space="preserve"> pasar, </w:t>
      </w:r>
      <w:proofErr w:type="spellStart"/>
      <w:r w:rsidRPr="0030626B">
        <w:rPr>
          <w:i/>
          <w:iCs/>
          <w:lang w:val="en-US"/>
        </w:rPr>
        <w:t>supaya</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kebijakan</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pas </w:t>
      </w:r>
      <w:proofErr w:type="spellStart"/>
      <w:r w:rsidRPr="0030626B">
        <w:rPr>
          <w:i/>
          <w:iCs/>
          <w:lang w:val="en-US"/>
        </w:rPr>
        <w:t>nanti</w:t>
      </w:r>
      <w:proofErr w:type="spellEnd"/>
      <w:r w:rsidRPr="0030626B">
        <w:rPr>
          <w:i/>
          <w:iCs/>
          <w:lang w:val="en-US"/>
        </w:rPr>
        <w:t xml:space="preserve"> </w:t>
      </w:r>
      <w:proofErr w:type="spellStart"/>
      <w:r w:rsidRPr="0030626B">
        <w:rPr>
          <w:i/>
          <w:iCs/>
          <w:lang w:val="en-US"/>
        </w:rPr>
        <w:t>turunnya</w:t>
      </w:r>
      <w:proofErr w:type="spellEnd"/>
      <w:r w:rsidRPr="0030626B">
        <w:rPr>
          <w:i/>
          <w:iCs/>
          <w:lang w:val="en-US"/>
        </w:rPr>
        <w:t>.”</w:t>
      </w:r>
      <w:r w:rsidR="0030626B">
        <w:rPr>
          <w:i/>
          <w:iCs/>
          <w:lang w:val="en-US"/>
        </w:rPr>
        <w:t xml:space="preserve"> </w:t>
      </w:r>
      <w:r w:rsidR="0030626B" w:rsidRPr="0021558B">
        <w:rPr>
          <w:b/>
          <w:bCs/>
          <w:lang w:val="en-US"/>
        </w:rPr>
        <w:t>(</w:t>
      </w:r>
      <w:proofErr w:type="spellStart"/>
      <w:r w:rsidR="0030626B">
        <w:rPr>
          <w:b/>
          <w:bCs/>
          <w:lang w:val="en-US"/>
        </w:rPr>
        <w:t>Wawancara</w:t>
      </w:r>
      <w:proofErr w:type="spellEnd"/>
      <w:r w:rsidR="0030626B">
        <w:rPr>
          <w:b/>
          <w:bCs/>
          <w:lang w:val="en-US"/>
        </w:rPr>
        <w:t>, E</w:t>
      </w:r>
      <w:proofErr w:type="gramStart"/>
      <w:r w:rsidR="0030626B" w:rsidRPr="0021558B">
        <w:rPr>
          <w:b/>
          <w:bCs/>
          <w:lang w:val="en-US"/>
        </w:rPr>
        <w:t>1.IP</w:t>
      </w:r>
      <w:proofErr w:type="gramEnd"/>
      <w:r w:rsidR="0030626B" w:rsidRPr="0021558B">
        <w:rPr>
          <w:b/>
          <w:bCs/>
          <w:lang w:val="en-US"/>
        </w:rPr>
        <w:t>-0</w:t>
      </w:r>
      <w:r w:rsidR="0030626B">
        <w:rPr>
          <w:b/>
          <w:bCs/>
          <w:lang w:val="en-US"/>
        </w:rPr>
        <w:t>4</w:t>
      </w:r>
      <w:r w:rsidR="0030626B" w:rsidRPr="0021558B">
        <w:rPr>
          <w:b/>
          <w:bCs/>
          <w:lang w:val="en-US"/>
        </w:rPr>
        <w:t>.0</w:t>
      </w:r>
      <w:r w:rsidR="0030626B">
        <w:rPr>
          <w:b/>
          <w:bCs/>
          <w:lang w:val="en-US"/>
        </w:rPr>
        <w:t>4</w:t>
      </w:r>
      <w:r w:rsidR="0030626B" w:rsidRPr="0021558B">
        <w:rPr>
          <w:b/>
          <w:bCs/>
          <w:lang w:val="en-US"/>
        </w:rPr>
        <w:t>)</w:t>
      </w:r>
    </w:p>
    <w:p w14:paraId="4AE7A259" w14:textId="09A17E9C" w:rsidR="00413378" w:rsidRDefault="00413378" w:rsidP="00917A9B">
      <w:pPr>
        <w:spacing w:after="240"/>
        <w:ind w:firstLine="450"/>
        <w:jc w:val="both"/>
        <w:rPr>
          <w:lang w:val="en-US"/>
        </w:rPr>
      </w:pPr>
      <w:proofErr w:type="spellStart"/>
      <w:r>
        <w:rPr>
          <w:lang w:val="en-US"/>
        </w:rPr>
        <w:t>Kemudian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juga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kerjasama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beberapa</w:t>
      </w:r>
      <w:proofErr w:type="spellEnd"/>
      <w:r>
        <w:rPr>
          <w:lang w:val="en-US"/>
        </w:rPr>
        <w:t xml:space="preserve"> marketplace </w:t>
      </w:r>
      <w:proofErr w:type="spellStart"/>
      <w:r>
        <w:rPr>
          <w:lang w:val="en-US"/>
        </w:rPr>
        <w:t>terkait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belanja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w:t>
      </w:r>
      <w:r w:rsidR="00F66A0A">
        <w:rPr>
          <w:lang w:val="en-US"/>
        </w:rPr>
        <w:t>kan</w:t>
      </w:r>
      <w:proofErr w:type="spellEnd"/>
      <w:r>
        <w:rPr>
          <w:lang w:val="en-US"/>
        </w:rPr>
        <w:t xml:space="preserve"> </w:t>
      </w:r>
      <w:proofErr w:type="spellStart"/>
      <w:r>
        <w:rPr>
          <w:lang w:val="en-US"/>
        </w:rPr>
        <w:t>pemenuhan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pokok</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tercapainya</w:t>
      </w:r>
      <w:proofErr w:type="spellEnd"/>
      <w:r>
        <w:rPr>
          <w:lang w:val="en-US"/>
        </w:rPr>
        <w:t xml:space="preserve"> </w:t>
      </w:r>
      <w:proofErr w:type="spellStart"/>
      <w:r>
        <w:rPr>
          <w:lang w:val="en-US"/>
        </w:rPr>
        <w:t>penerapan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sidR="00E36336">
        <w:rPr>
          <w:lang w:val="en-US"/>
        </w:rPr>
        <w:t xml:space="preserve"> di </w:t>
      </w:r>
      <w:proofErr w:type="spellStart"/>
      <w:r w:rsidR="00E36336">
        <w:rPr>
          <w:lang w:val="en-US"/>
        </w:rPr>
        <w:t>kota</w:t>
      </w:r>
      <w:proofErr w:type="spellEnd"/>
      <w:r w:rsidR="00E36336">
        <w:rPr>
          <w:lang w:val="en-US"/>
        </w:rPr>
        <w:t xml:space="preserve"> </w:t>
      </w:r>
      <w:proofErr w:type="spellStart"/>
      <w:r w:rsidR="00E36336">
        <w:rPr>
          <w:lang w:val="en-US"/>
        </w:rPr>
        <w:t>bandar</w:t>
      </w:r>
      <w:proofErr w:type="spellEnd"/>
      <w:r w:rsidR="00E36336">
        <w:rPr>
          <w:lang w:val="en-US"/>
        </w:rPr>
        <w:t xml:space="preserve"> </w:t>
      </w:r>
      <w:proofErr w:type="spellStart"/>
      <w:r w:rsidR="00E36336">
        <w:rPr>
          <w:lang w:val="en-US"/>
        </w:rPr>
        <w:t>lampung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bekerjasama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stakeholder </w:t>
      </w:r>
      <w:proofErr w:type="spellStart"/>
      <w:r>
        <w:rPr>
          <w:lang w:val="en-US"/>
        </w:rPr>
        <w:t>seperti</w:t>
      </w:r>
      <w:proofErr w:type="spellEnd"/>
      <w:r>
        <w:rPr>
          <w:lang w:val="en-US"/>
        </w:rPr>
        <w:t xml:space="preserve"> </w:t>
      </w:r>
      <w:proofErr w:type="spellStart"/>
      <w:r>
        <w:rPr>
          <w:lang w:val="en-US"/>
        </w:rPr>
        <w:t>bri</w:t>
      </w:r>
      <w:proofErr w:type="spellEnd"/>
      <w:r>
        <w:rPr>
          <w:lang w:val="en-US"/>
        </w:rPr>
        <w:t xml:space="preserve">, link </w:t>
      </w:r>
      <w:proofErr w:type="spellStart"/>
      <w:r>
        <w:rPr>
          <w:lang w:val="en-US"/>
        </w:rPr>
        <w:t>aja</w:t>
      </w:r>
      <w:proofErr w:type="spellEnd"/>
      <w:r>
        <w:rPr>
          <w:lang w:val="en-US"/>
        </w:rPr>
        <w:t xml:space="preserve">, </w:t>
      </w:r>
      <w:proofErr w:type="spellStart"/>
      <w:r>
        <w:rPr>
          <w:lang w:val="en-US"/>
        </w:rPr>
        <w:t>kominfo</w:t>
      </w:r>
      <w:proofErr w:type="spellEnd"/>
      <w:r w:rsidR="00F66A0A">
        <w:rPr>
          <w:lang w:val="en-US"/>
        </w:rPr>
        <w:t>,</w:t>
      </w:r>
      <w:r>
        <w:rPr>
          <w:lang w:val="en-US"/>
        </w:rPr>
        <w:t xml:space="preserve"> </w:t>
      </w:r>
      <w:proofErr w:type="spellStart"/>
      <w:r>
        <w:rPr>
          <w:lang w:val="en-US"/>
        </w:rPr>
        <w:t>bukalapak</w:t>
      </w:r>
      <w:proofErr w:type="spellEnd"/>
      <w:r w:rsidR="00F66A0A">
        <w:rPr>
          <w:lang w:val="en-US"/>
        </w:rPr>
        <w:t xml:space="preserve">, </w:t>
      </w:r>
      <w:proofErr w:type="spellStart"/>
      <w:r w:rsidR="00F66A0A">
        <w:rPr>
          <w:lang w:val="en-US"/>
        </w:rPr>
        <w:t>dinas</w:t>
      </w:r>
      <w:proofErr w:type="spellEnd"/>
      <w:r w:rsidR="00F66A0A">
        <w:rPr>
          <w:lang w:val="en-US"/>
        </w:rPr>
        <w:t xml:space="preserve"> </w:t>
      </w:r>
      <w:proofErr w:type="spellStart"/>
      <w:r w:rsidR="00F66A0A">
        <w:rPr>
          <w:lang w:val="en-US"/>
        </w:rPr>
        <w:t>perdagangan</w:t>
      </w:r>
      <w:proofErr w:type="spellEnd"/>
      <w:r w:rsidR="00F66A0A">
        <w:rPr>
          <w:lang w:val="en-US"/>
        </w:rPr>
        <w:t xml:space="preserve"> </w:t>
      </w:r>
      <w:proofErr w:type="spellStart"/>
      <w:r w:rsidR="00F66A0A">
        <w:rPr>
          <w:lang w:val="en-US"/>
        </w:rPr>
        <w:t>provinsi</w:t>
      </w:r>
      <w:proofErr w:type="spellEnd"/>
      <w:r w:rsidR="00F66A0A">
        <w:rPr>
          <w:lang w:val="en-US"/>
        </w:rPr>
        <w:t xml:space="preserve"> dan </w:t>
      </w:r>
      <w:proofErr w:type="spellStart"/>
      <w:r w:rsidR="00F66A0A">
        <w:rPr>
          <w:lang w:val="en-US"/>
        </w:rPr>
        <w:t>gojek</w:t>
      </w:r>
      <w:proofErr w:type="spellEnd"/>
      <w:r w:rsidR="00F66A0A">
        <w:rPr>
          <w:lang w:val="en-US"/>
        </w:rPr>
        <w:t>.</w:t>
      </w:r>
    </w:p>
    <w:p w14:paraId="58076A7B" w14:textId="77777777" w:rsidR="0030626B" w:rsidRDefault="00E36336" w:rsidP="0030626B">
      <w:pPr>
        <w:spacing w:after="240"/>
        <w:ind w:left="540"/>
        <w:jc w:val="both"/>
        <w:rPr>
          <w:b/>
          <w:bCs/>
          <w:lang w:val="en-US"/>
        </w:rPr>
      </w:pPr>
      <w:r w:rsidRPr="0030626B">
        <w:rPr>
          <w:i/>
          <w:iCs/>
          <w:lang w:val="en-US"/>
        </w:rPr>
        <w:lastRenderedPageBreak/>
        <w:t>“</w:t>
      </w:r>
      <w:proofErr w:type="spellStart"/>
      <w:r w:rsidRPr="0030626B">
        <w:rPr>
          <w:i/>
          <w:iCs/>
          <w:lang w:val="en-US"/>
        </w:rPr>
        <w:t>Kalau</w:t>
      </w:r>
      <w:proofErr w:type="spellEnd"/>
      <w:r w:rsidRPr="0030626B">
        <w:rPr>
          <w:i/>
          <w:iCs/>
          <w:lang w:val="en-US"/>
        </w:rPr>
        <w:t xml:space="preserve"> </w:t>
      </w:r>
      <w:proofErr w:type="spellStart"/>
      <w:r w:rsidRPr="0030626B">
        <w:rPr>
          <w:i/>
          <w:iCs/>
          <w:lang w:val="en-US"/>
        </w:rPr>
        <w:t>terkait</w:t>
      </w:r>
      <w:proofErr w:type="spellEnd"/>
      <w:r w:rsidRPr="0030626B">
        <w:rPr>
          <w:i/>
          <w:iCs/>
          <w:lang w:val="en-US"/>
        </w:rPr>
        <w:t xml:space="preserve"> online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udah</w:t>
      </w:r>
      <w:proofErr w:type="spellEnd"/>
      <w:r w:rsidRPr="0030626B">
        <w:rPr>
          <w:i/>
          <w:iCs/>
          <w:lang w:val="en-US"/>
        </w:rPr>
        <w:t xml:space="preserve"> </w:t>
      </w:r>
      <w:proofErr w:type="spellStart"/>
      <w:r w:rsidRPr="0030626B">
        <w:rPr>
          <w:i/>
          <w:iCs/>
          <w:lang w:val="en-US"/>
        </w:rPr>
        <w:t>banyak</w:t>
      </w:r>
      <w:proofErr w:type="spellEnd"/>
      <w:r w:rsidRPr="0030626B">
        <w:rPr>
          <w:i/>
          <w:iCs/>
          <w:lang w:val="en-US"/>
        </w:rPr>
        <w:t xml:space="preserve"> </w:t>
      </w:r>
      <w:proofErr w:type="spellStart"/>
      <w:r w:rsidRPr="0030626B">
        <w:rPr>
          <w:i/>
          <w:iCs/>
          <w:lang w:val="en-US"/>
        </w:rPr>
        <w:t>kerjasama</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Sudah</w:t>
      </w:r>
      <w:proofErr w:type="spellEnd"/>
      <w:r w:rsidRPr="0030626B">
        <w:rPr>
          <w:i/>
          <w:iCs/>
          <w:lang w:val="en-US"/>
        </w:rPr>
        <w:t xml:space="preserve"> </w:t>
      </w:r>
      <w:proofErr w:type="spellStart"/>
      <w:r w:rsidRPr="0030626B">
        <w:rPr>
          <w:i/>
          <w:iCs/>
          <w:lang w:val="en-US"/>
        </w:rPr>
        <w:t>diberlakukan</w:t>
      </w:r>
      <w:proofErr w:type="spellEnd"/>
      <w:r w:rsidRPr="0030626B">
        <w:rPr>
          <w:i/>
          <w:iCs/>
          <w:lang w:val="en-US"/>
        </w:rPr>
        <w:t xml:space="preserve"> di </w:t>
      </w:r>
      <w:proofErr w:type="spellStart"/>
      <w:r w:rsidRPr="0030626B">
        <w:rPr>
          <w:i/>
          <w:iCs/>
          <w:lang w:val="en-US"/>
        </w:rPr>
        <w:t>bambu</w:t>
      </w:r>
      <w:proofErr w:type="spellEnd"/>
      <w:r w:rsidRPr="0030626B">
        <w:rPr>
          <w:i/>
          <w:iCs/>
          <w:lang w:val="en-US"/>
        </w:rPr>
        <w:t xml:space="preserve"> </w:t>
      </w:r>
      <w:proofErr w:type="spellStart"/>
      <w:r w:rsidRPr="0030626B">
        <w:rPr>
          <w:i/>
          <w:iCs/>
          <w:lang w:val="en-US"/>
        </w:rPr>
        <w:t>kuning</w:t>
      </w:r>
      <w:proofErr w:type="spellEnd"/>
      <w:r w:rsidRPr="0030626B">
        <w:rPr>
          <w:i/>
          <w:iCs/>
          <w:lang w:val="en-US"/>
        </w:rPr>
        <w:t xml:space="preserve"> di way </w:t>
      </w:r>
      <w:proofErr w:type="spellStart"/>
      <w:r w:rsidRPr="0030626B">
        <w:rPr>
          <w:i/>
          <w:iCs/>
          <w:lang w:val="en-US"/>
        </w:rPr>
        <w:t>halim</w:t>
      </w:r>
      <w:proofErr w:type="spellEnd"/>
      <w:r w:rsidRPr="0030626B">
        <w:rPr>
          <w:i/>
          <w:iCs/>
          <w:lang w:val="en-US"/>
        </w:rPr>
        <w:t xml:space="preserve"> dan </w:t>
      </w:r>
      <w:proofErr w:type="spellStart"/>
      <w:r w:rsidRPr="0030626B">
        <w:rPr>
          <w:i/>
          <w:iCs/>
          <w:lang w:val="en-US"/>
        </w:rPr>
        <w:t>sebagian</w:t>
      </w:r>
      <w:proofErr w:type="spellEnd"/>
      <w:r w:rsidRPr="0030626B">
        <w:rPr>
          <w:i/>
          <w:iCs/>
          <w:lang w:val="en-US"/>
        </w:rPr>
        <w:t xml:space="preserve"> pasar lain </w:t>
      </w:r>
      <w:proofErr w:type="spellStart"/>
      <w:r w:rsidRPr="0030626B">
        <w:rPr>
          <w:i/>
          <w:iCs/>
          <w:lang w:val="en-US"/>
        </w:rPr>
        <w:t>yakni</w:t>
      </w:r>
      <w:proofErr w:type="spellEnd"/>
      <w:r w:rsidRPr="0030626B">
        <w:rPr>
          <w:i/>
          <w:iCs/>
          <w:lang w:val="en-US"/>
        </w:rPr>
        <w:t xml:space="preserve"> </w:t>
      </w:r>
      <w:proofErr w:type="spellStart"/>
      <w:r w:rsidRPr="0030626B">
        <w:rPr>
          <w:i/>
          <w:iCs/>
          <w:lang w:val="en-US"/>
        </w:rPr>
        <w:t>kerjasama</w:t>
      </w:r>
      <w:proofErr w:type="spellEnd"/>
      <w:r w:rsidRPr="0030626B">
        <w:rPr>
          <w:i/>
          <w:iCs/>
          <w:lang w:val="en-US"/>
        </w:rPr>
        <w:t xml:space="preserve"> </w:t>
      </w:r>
      <w:proofErr w:type="spellStart"/>
      <w:r w:rsidRPr="0030626B">
        <w:rPr>
          <w:i/>
          <w:iCs/>
          <w:lang w:val="en-US"/>
        </w:rPr>
        <w:t>dari</w:t>
      </w:r>
      <w:proofErr w:type="spellEnd"/>
      <w:r w:rsidRPr="0030626B">
        <w:rPr>
          <w:i/>
          <w:iCs/>
          <w:lang w:val="en-US"/>
        </w:rPr>
        <w:t xml:space="preserve"> BI </w:t>
      </w:r>
      <w:proofErr w:type="spellStart"/>
      <w:r w:rsidRPr="0030626B">
        <w:rPr>
          <w:i/>
          <w:iCs/>
          <w:lang w:val="en-US"/>
        </w:rPr>
        <w:t>sendiri</w:t>
      </w:r>
      <w:proofErr w:type="spellEnd"/>
      <w:r w:rsidRPr="0030626B">
        <w:rPr>
          <w:i/>
          <w:iCs/>
          <w:lang w:val="en-US"/>
        </w:rPr>
        <w:t xml:space="preserve"> </w:t>
      </w:r>
      <w:proofErr w:type="spellStart"/>
      <w:r w:rsidRPr="0030626B">
        <w:rPr>
          <w:i/>
          <w:iCs/>
          <w:lang w:val="en-US"/>
        </w:rPr>
        <w:t>bri</w:t>
      </w:r>
      <w:proofErr w:type="spellEnd"/>
      <w:r w:rsidRPr="0030626B">
        <w:rPr>
          <w:i/>
          <w:iCs/>
          <w:lang w:val="en-US"/>
        </w:rPr>
        <w:t xml:space="preserve">, </w:t>
      </w:r>
      <w:proofErr w:type="spellStart"/>
      <w:r w:rsidRPr="0030626B">
        <w:rPr>
          <w:i/>
          <w:iCs/>
          <w:lang w:val="en-US"/>
        </w:rPr>
        <w:t>bri</w:t>
      </w:r>
      <w:proofErr w:type="spellEnd"/>
      <w:r w:rsidRPr="0030626B">
        <w:rPr>
          <w:i/>
          <w:iCs/>
          <w:lang w:val="en-US"/>
        </w:rPr>
        <w:t xml:space="preserve"> link dan </w:t>
      </w:r>
      <w:proofErr w:type="spellStart"/>
      <w:r w:rsidRPr="0030626B">
        <w:rPr>
          <w:i/>
          <w:iCs/>
          <w:lang w:val="en-US"/>
        </w:rPr>
        <w:t>ada</w:t>
      </w:r>
      <w:proofErr w:type="spellEnd"/>
      <w:r w:rsidRPr="0030626B">
        <w:rPr>
          <w:i/>
          <w:iCs/>
          <w:lang w:val="en-US"/>
        </w:rPr>
        <w:t xml:space="preserve"> juga </w:t>
      </w:r>
      <w:proofErr w:type="spellStart"/>
      <w:r w:rsidRPr="0030626B">
        <w:rPr>
          <w:i/>
          <w:iCs/>
          <w:lang w:val="en-US"/>
        </w:rPr>
        <w:t>kemarin</w:t>
      </w:r>
      <w:proofErr w:type="spellEnd"/>
      <w:r w:rsidRPr="0030626B">
        <w:rPr>
          <w:i/>
          <w:iCs/>
          <w:lang w:val="en-US"/>
        </w:rPr>
        <w:t xml:space="preserve"> </w:t>
      </w:r>
      <w:proofErr w:type="spellStart"/>
      <w:r w:rsidRPr="0030626B">
        <w:rPr>
          <w:i/>
          <w:iCs/>
          <w:lang w:val="en-US"/>
        </w:rPr>
        <w:t>dari</w:t>
      </w:r>
      <w:proofErr w:type="spellEnd"/>
      <w:r w:rsidRPr="0030626B">
        <w:rPr>
          <w:i/>
          <w:iCs/>
          <w:lang w:val="en-US"/>
        </w:rPr>
        <w:t xml:space="preserve"> </w:t>
      </w:r>
      <w:proofErr w:type="spellStart"/>
      <w:r w:rsidRPr="0030626B">
        <w:rPr>
          <w:i/>
          <w:iCs/>
          <w:lang w:val="en-US"/>
        </w:rPr>
        <w:t>kementerian</w:t>
      </w:r>
      <w:proofErr w:type="spellEnd"/>
      <w:r w:rsidRPr="0030626B">
        <w:rPr>
          <w:i/>
          <w:iCs/>
          <w:lang w:val="en-US"/>
        </w:rPr>
        <w:t xml:space="preserve"> </w:t>
      </w:r>
      <w:proofErr w:type="spellStart"/>
      <w:r w:rsidRPr="0030626B">
        <w:rPr>
          <w:i/>
          <w:iCs/>
          <w:lang w:val="en-US"/>
        </w:rPr>
        <w:t>kominfo</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w:t>
      </w:r>
      <w:proofErr w:type="spellStart"/>
      <w:r w:rsidRPr="0030626B">
        <w:rPr>
          <w:i/>
          <w:iCs/>
          <w:lang w:val="en-US"/>
        </w:rPr>
        <w:t>kerjasama</w:t>
      </w:r>
      <w:proofErr w:type="spellEnd"/>
      <w:r w:rsidRPr="0030626B">
        <w:rPr>
          <w:i/>
          <w:iCs/>
          <w:lang w:val="en-US"/>
        </w:rPr>
        <w:t xml:space="preserve"> </w:t>
      </w:r>
      <w:proofErr w:type="spellStart"/>
      <w:r w:rsidRPr="0030626B">
        <w:rPr>
          <w:i/>
          <w:iCs/>
          <w:lang w:val="en-US"/>
        </w:rPr>
        <w:t>dengan</w:t>
      </w:r>
      <w:proofErr w:type="spellEnd"/>
      <w:r w:rsidRPr="0030626B">
        <w:rPr>
          <w:i/>
          <w:iCs/>
          <w:lang w:val="en-US"/>
        </w:rPr>
        <w:t xml:space="preserve"> </w:t>
      </w:r>
      <w:proofErr w:type="spellStart"/>
      <w:r w:rsidRPr="0030626B">
        <w:rPr>
          <w:i/>
          <w:iCs/>
          <w:lang w:val="en-US"/>
        </w:rPr>
        <w:t>bukalapak</w:t>
      </w:r>
      <w:proofErr w:type="spellEnd"/>
      <w:r w:rsidRPr="0030626B">
        <w:rPr>
          <w:i/>
          <w:iCs/>
          <w:lang w:val="en-US"/>
        </w:rPr>
        <w:t>.”</w:t>
      </w:r>
      <w:r w:rsidR="0030626B">
        <w:rPr>
          <w:i/>
          <w:iCs/>
          <w:lang w:val="en-US"/>
        </w:rPr>
        <w:t xml:space="preserve"> </w:t>
      </w:r>
      <w:r w:rsidR="0030626B" w:rsidRPr="0085383D">
        <w:rPr>
          <w:b/>
          <w:bCs/>
          <w:lang w:val="en-US"/>
        </w:rPr>
        <w:t>(</w:t>
      </w:r>
      <w:proofErr w:type="spellStart"/>
      <w:r w:rsidR="0030626B">
        <w:rPr>
          <w:b/>
          <w:bCs/>
          <w:lang w:val="en-US"/>
        </w:rPr>
        <w:t>Wawancara</w:t>
      </w:r>
      <w:proofErr w:type="spellEnd"/>
      <w:r w:rsidR="0030626B">
        <w:rPr>
          <w:b/>
          <w:bCs/>
          <w:lang w:val="en-US"/>
        </w:rPr>
        <w:t>, E</w:t>
      </w:r>
      <w:proofErr w:type="gramStart"/>
      <w:r w:rsidR="0030626B" w:rsidRPr="0085383D">
        <w:rPr>
          <w:b/>
          <w:bCs/>
          <w:lang w:val="en-US"/>
        </w:rPr>
        <w:t>1.IP</w:t>
      </w:r>
      <w:proofErr w:type="gramEnd"/>
      <w:r w:rsidR="0030626B" w:rsidRPr="0085383D">
        <w:rPr>
          <w:b/>
          <w:bCs/>
          <w:lang w:val="en-US"/>
        </w:rPr>
        <w:t>-0</w:t>
      </w:r>
      <w:r w:rsidR="0030626B">
        <w:rPr>
          <w:b/>
          <w:bCs/>
          <w:lang w:val="en-US"/>
        </w:rPr>
        <w:t>4</w:t>
      </w:r>
      <w:r w:rsidR="0030626B" w:rsidRPr="0085383D">
        <w:rPr>
          <w:b/>
          <w:bCs/>
          <w:lang w:val="en-US"/>
        </w:rPr>
        <w:t>.0</w:t>
      </w:r>
      <w:r w:rsidR="0030626B">
        <w:rPr>
          <w:b/>
          <w:bCs/>
          <w:lang w:val="en-US"/>
        </w:rPr>
        <w:t>4</w:t>
      </w:r>
      <w:r w:rsidR="0030626B" w:rsidRPr="0085383D">
        <w:rPr>
          <w:b/>
          <w:bCs/>
          <w:lang w:val="en-US"/>
        </w:rPr>
        <w:t>)</w:t>
      </w:r>
    </w:p>
    <w:p w14:paraId="1A516EFB" w14:textId="28045574" w:rsidR="00F66A0A" w:rsidRPr="0030626B" w:rsidRDefault="00F66A0A" w:rsidP="0030626B">
      <w:pPr>
        <w:spacing w:after="240"/>
        <w:ind w:left="540"/>
        <w:jc w:val="both"/>
        <w:rPr>
          <w:b/>
          <w:bCs/>
          <w:lang w:val="en-US"/>
        </w:rPr>
      </w:pPr>
      <w:r w:rsidRPr="0030626B">
        <w:rPr>
          <w:i/>
          <w:iCs/>
          <w:lang w:val="en-US"/>
        </w:rPr>
        <w:t xml:space="preserve">“Terus yang </w:t>
      </w:r>
      <w:proofErr w:type="spellStart"/>
      <w:r w:rsidRPr="0030626B">
        <w:rPr>
          <w:i/>
          <w:iCs/>
          <w:lang w:val="en-US"/>
        </w:rPr>
        <w:t>kedua</w:t>
      </w:r>
      <w:proofErr w:type="spellEnd"/>
      <w:r w:rsidRPr="0030626B">
        <w:rPr>
          <w:i/>
          <w:iCs/>
          <w:lang w:val="en-US"/>
        </w:rPr>
        <w:t xml:space="preserve"> </w:t>
      </w:r>
      <w:proofErr w:type="spellStart"/>
      <w:r w:rsidRPr="0030626B">
        <w:rPr>
          <w:i/>
          <w:iCs/>
          <w:lang w:val="en-US"/>
        </w:rPr>
        <w:t>kalau</w:t>
      </w:r>
      <w:proofErr w:type="spellEnd"/>
      <w:r w:rsidRPr="0030626B">
        <w:rPr>
          <w:i/>
          <w:iCs/>
          <w:lang w:val="en-US"/>
        </w:rPr>
        <w:t xml:space="preserve"> yang </w:t>
      </w:r>
      <w:proofErr w:type="spellStart"/>
      <w:r w:rsidRPr="0030626B">
        <w:rPr>
          <w:i/>
          <w:iCs/>
          <w:lang w:val="en-US"/>
        </w:rPr>
        <w:t>dimaksud</w:t>
      </w:r>
      <w:proofErr w:type="spellEnd"/>
      <w:r w:rsidRPr="0030626B">
        <w:rPr>
          <w:i/>
          <w:iCs/>
          <w:lang w:val="en-US"/>
        </w:rPr>
        <w:t xml:space="preserve"> </w:t>
      </w:r>
      <w:proofErr w:type="spellStart"/>
      <w:r w:rsidRPr="0030626B">
        <w:rPr>
          <w:i/>
          <w:iCs/>
          <w:lang w:val="en-US"/>
        </w:rPr>
        <w:t>dengan</w:t>
      </w:r>
      <w:proofErr w:type="spellEnd"/>
      <w:r w:rsidRPr="0030626B">
        <w:rPr>
          <w:i/>
          <w:iCs/>
          <w:lang w:val="en-US"/>
        </w:rPr>
        <w:t xml:space="preserve"> marketplace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diprovinsi</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sistemnya</w:t>
      </w:r>
      <w:proofErr w:type="spellEnd"/>
      <w:r w:rsidRPr="0030626B">
        <w:rPr>
          <w:i/>
          <w:iCs/>
          <w:lang w:val="en-US"/>
        </w:rPr>
        <w:t xml:space="preserve"> </w:t>
      </w:r>
      <w:proofErr w:type="spellStart"/>
      <w:r w:rsidRPr="0030626B">
        <w:rPr>
          <w:i/>
          <w:iCs/>
          <w:lang w:val="en-US"/>
        </w:rPr>
        <w:t>adminnya</w:t>
      </w:r>
      <w:proofErr w:type="spellEnd"/>
      <w:r w:rsidRPr="0030626B">
        <w:rPr>
          <w:i/>
          <w:iCs/>
          <w:lang w:val="en-US"/>
        </w:rPr>
        <w:t xml:space="preserve"> </w:t>
      </w:r>
      <w:proofErr w:type="spellStart"/>
      <w:r w:rsidRPr="0030626B">
        <w:rPr>
          <w:i/>
          <w:iCs/>
          <w:lang w:val="en-US"/>
        </w:rPr>
        <w:t>provinsi</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ketika</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w:t>
      </w:r>
      <w:proofErr w:type="spellStart"/>
      <w:r w:rsidRPr="0030626B">
        <w:rPr>
          <w:i/>
          <w:iCs/>
          <w:lang w:val="en-US"/>
        </w:rPr>
        <w:t>orderan</w:t>
      </w:r>
      <w:proofErr w:type="spellEnd"/>
      <w:r w:rsidRPr="0030626B">
        <w:rPr>
          <w:i/>
          <w:iCs/>
          <w:lang w:val="en-US"/>
        </w:rPr>
        <w:t xml:space="preserve"> </w:t>
      </w:r>
      <w:proofErr w:type="spellStart"/>
      <w:r w:rsidRPr="0030626B">
        <w:rPr>
          <w:i/>
          <w:iCs/>
          <w:lang w:val="en-US"/>
        </w:rPr>
        <w:t>masuk</w:t>
      </w:r>
      <w:proofErr w:type="spellEnd"/>
      <w:r w:rsidRPr="0030626B">
        <w:rPr>
          <w:i/>
          <w:iCs/>
          <w:lang w:val="en-US"/>
        </w:rPr>
        <w:t xml:space="preserve"> </w:t>
      </w:r>
      <w:proofErr w:type="spellStart"/>
      <w:r w:rsidRPr="0030626B">
        <w:rPr>
          <w:i/>
          <w:iCs/>
          <w:lang w:val="en-US"/>
        </w:rPr>
        <w:t>nanti</w:t>
      </w:r>
      <w:proofErr w:type="spellEnd"/>
      <w:r w:rsidRPr="0030626B">
        <w:rPr>
          <w:i/>
          <w:iCs/>
          <w:lang w:val="en-US"/>
        </w:rPr>
        <w:t xml:space="preserve"> </w:t>
      </w:r>
      <w:proofErr w:type="spellStart"/>
      <w:r w:rsidRPr="0030626B">
        <w:rPr>
          <w:i/>
          <w:iCs/>
          <w:lang w:val="en-US"/>
        </w:rPr>
        <w:t>provinsi</w:t>
      </w:r>
      <w:proofErr w:type="spellEnd"/>
      <w:r w:rsidRPr="0030626B">
        <w:rPr>
          <w:i/>
          <w:iCs/>
          <w:lang w:val="en-US"/>
        </w:rPr>
        <w:t xml:space="preserve"> yang follow up, </w:t>
      </w:r>
      <w:proofErr w:type="spellStart"/>
      <w:r w:rsidRPr="0030626B">
        <w:rPr>
          <w:i/>
          <w:iCs/>
          <w:lang w:val="en-US"/>
        </w:rPr>
        <w:t>provinsi</w:t>
      </w:r>
      <w:proofErr w:type="spellEnd"/>
      <w:r w:rsidRPr="0030626B">
        <w:rPr>
          <w:i/>
          <w:iCs/>
          <w:lang w:val="en-US"/>
        </w:rPr>
        <w:t xml:space="preserve"> </w:t>
      </w:r>
      <w:proofErr w:type="spellStart"/>
      <w:r w:rsidRPr="0030626B">
        <w:rPr>
          <w:i/>
          <w:iCs/>
          <w:lang w:val="en-US"/>
        </w:rPr>
        <w:t>kerjasama</w:t>
      </w:r>
      <w:proofErr w:type="spellEnd"/>
      <w:r w:rsidRPr="0030626B">
        <w:rPr>
          <w:i/>
          <w:iCs/>
          <w:lang w:val="en-US"/>
        </w:rPr>
        <w:t xml:space="preserve"> </w:t>
      </w:r>
      <w:proofErr w:type="spellStart"/>
      <w:r w:rsidRPr="0030626B">
        <w:rPr>
          <w:i/>
          <w:iCs/>
          <w:lang w:val="en-US"/>
        </w:rPr>
        <w:t>dengan</w:t>
      </w:r>
      <w:proofErr w:type="spellEnd"/>
      <w:r w:rsidRPr="0030626B">
        <w:rPr>
          <w:i/>
          <w:iCs/>
          <w:lang w:val="en-US"/>
        </w:rPr>
        <w:t xml:space="preserve"> </w:t>
      </w:r>
      <w:proofErr w:type="spellStart"/>
      <w:r w:rsidRPr="0030626B">
        <w:rPr>
          <w:i/>
          <w:iCs/>
          <w:lang w:val="en-US"/>
        </w:rPr>
        <w:t>gojek</w:t>
      </w:r>
      <w:proofErr w:type="spellEnd"/>
      <w:r w:rsidRPr="0030626B">
        <w:rPr>
          <w:i/>
          <w:iCs/>
          <w:lang w:val="en-US"/>
        </w:rPr>
        <w:t xml:space="preserve">, sig ojek </w:t>
      </w:r>
      <w:proofErr w:type="spellStart"/>
      <w:r w:rsidRPr="0030626B">
        <w:rPr>
          <w:i/>
          <w:iCs/>
          <w:lang w:val="en-US"/>
        </w:rPr>
        <w:t>langsung</w:t>
      </w:r>
      <w:proofErr w:type="spellEnd"/>
      <w:r w:rsidRPr="0030626B">
        <w:rPr>
          <w:i/>
          <w:iCs/>
          <w:lang w:val="en-US"/>
        </w:rPr>
        <w:t xml:space="preserve"> </w:t>
      </w:r>
      <w:proofErr w:type="spellStart"/>
      <w:r w:rsidRPr="0030626B">
        <w:rPr>
          <w:i/>
          <w:iCs/>
          <w:lang w:val="en-US"/>
        </w:rPr>
        <w:t>belaja</w:t>
      </w:r>
      <w:proofErr w:type="spellEnd"/>
      <w:r w:rsidRPr="0030626B">
        <w:rPr>
          <w:i/>
          <w:iCs/>
          <w:lang w:val="en-US"/>
        </w:rPr>
        <w:t xml:space="preserve"> di pasar </w:t>
      </w:r>
      <w:proofErr w:type="spellStart"/>
      <w:r w:rsidRPr="0030626B">
        <w:rPr>
          <w:i/>
          <w:iCs/>
          <w:lang w:val="en-US"/>
        </w:rPr>
        <w:t>terdekat</w:t>
      </w:r>
      <w:proofErr w:type="spellEnd"/>
      <w:r w:rsidRPr="0030626B">
        <w:rPr>
          <w:i/>
          <w:iCs/>
          <w:lang w:val="en-US"/>
        </w:rPr>
        <w:t xml:space="preserve"> radius 1 kilometer. </w:t>
      </w:r>
      <w:proofErr w:type="spellStart"/>
      <w:r w:rsidRPr="0030626B">
        <w:rPr>
          <w:i/>
          <w:iCs/>
          <w:lang w:val="en-US"/>
        </w:rPr>
        <w:t>Mereka</w:t>
      </w:r>
      <w:proofErr w:type="spellEnd"/>
      <w:r w:rsidRPr="0030626B">
        <w:rPr>
          <w:i/>
          <w:iCs/>
          <w:lang w:val="en-US"/>
        </w:rPr>
        <w:t xml:space="preserve"> punya </w:t>
      </w:r>
      <w:proofErr w:type="spellStart"/>
      <w:r w:rsidRPr="0030626B">
        <w:rPr>
          <w:i/>
          <w:iCs/>
          <w:lang w:val="en-US"/>
        </w:rPr>
        <w:t>aplikasi</w:t>
      </w:r>
      <w:proofErr w:type="spellEnd"/>
      <w:r w:rsidRPr="0030626B">
        <w:rPr>
          <w:i/>
          <w:iCs/>
          <w:lang w:val="en-US"/>
        </w:rPr>
        <w:t xml:space="preserve"> </w:t>
      </w:r>
      <w:proofErr w:type="spellStart"/>
      <w:r w:rsidRPr="0030626B">
        <w:rPr>
          <w:i/>
          <w:iCs/>
          <w:lang w:val="en-US"/>
        </w:rPr>
        <w:t>sendiri</w:t>
      </w:r>
      <w:proofErr w:type="spellEnd"/>
      <w:r w:rsidRPr="0030626B">
        <w:rPr>
          <w:i/>
          <w:iCs/>
          <w:lang w:val="en-US"/>
        </w:rPr>
        <w:t xml:space="preserve"> </w:t>
      </w:r>
      <w:proofErr w:type="spellStart"/>
      <w:r w:rsidRPr="0030626B">
        <w:rPr>
          <w:i/>
          <w:iCs/>
          <w:lang w:val="en-US"/>
        </w:rPr>
        <w:t>sistemnya</w:t>
      </w:r>
      <w:proofErr w:type="spellEnd"/>
      <w:r w:rsidRPr="0030626B">
        <w:rPr>
          <w:i/>
          <w:iCs/>
          <w:lang w:val="en-US"/>
        </w:rPr>
        <w:t xml:space="preserve"> </w:t>
      </w:r>
      <w:proofErr w:type="spellStart"/>
      <w:r w:rsidRPr="0030626B">
        <w:rPr>
          <w:i/>
          <w:iCs/>
          <w:lang w:val="en-US"/>
        </w:rPr>
        <w:t>sudah</w:t>
      </w:r>
      <w:proofErr w:type="spellEnd"/>
      <w:r w:rsidRPr="0030626B">
        <w:rPr>
          <w:i/>
          <w:iCs/>
          <w:lang w:val="en-US"/>
        </w:rPr>
        <w:t xml:space="preserve"> </w:t>
      </w:r>
      <w:proofErr w:type="spellStart"/>
      <w:r w:rsidRPr="0030626B">
        <w:rPr>
          <w:i/>
          <w:iCs/>
          <w:lang w:val="en-US"/>
        </w:rPr>
        <w:t>persis</w:t>
      </w:r>
      <w:proofErr w:type="spellEnd"/>
      <w:r w:rsidRPr="0030626B">
        <w:rPr>
          <w:i/>
          <w:iCs/>
          <w:lang w:val="en-US"/>
        </w:rPr>
        <w:t xml:space="preserve"> </w:t>
      </w:r>
      <w:proofErr w:type="spellStart"/>
      <w:r w:rsidRPr="0030626B">
        <w:rPr>
          <w:i/>
          <w:iCs/>
          <w:lang w:val="en-US"/>
        </w:rPr>
        <w:t>seperti</w:t>
      </w:r>
      <w:proofErr w:type="spellEnd"/>
      <w:r w:rsidRPr="0030626B">
        <w:rPr>
          <w:i/>
          <w:iCs/>
          <w:lang w:val="en-US"/>
        </w:rPr>
        <w:t xml:space="preserve"> </w:t>
      </w:r>
      <w:proofErr w:type="spellStart"/>
      <w:r w:rsidRPr="0030626B">
        <w:rPr>
          <w:i/>
          <w:iCs/>
          <w:lang w:val="en-US"/>
        </w:rPr>
        <w:t>bukalapak</w:t>
      </w:r>
      <w:proofErr w:type="spellEnd"/>
      <w:r w:rsidRPr="0030626B">
        <w:rPr>
          <w:i/>
          <w:iCs/>
          <w:lang w:val="en-US"/>
        </w:rPr>
        <w:t xml:space="preserve"> </w:t>
      </w:r>
      <w:proofErr w:type="spellStart"/>
      <w:r w:rsidRPr="0030626B">
        <w:rPr>
          <w:i/>
          <w:iCs/>
          <w:lang w:val="en-US"/>
        </w:rPr>
        <w:t>bedanya</w:t>
      </w:r>
      <w:proofErr w:type="spellEnd"/>
      <w:r w:rsidRPr="0030626B">
        <w:rPr>
          <w:i/>
          <w:iCs/>
          <w:lang w:val="en-US"/>
        </w:rPr>
        <w:t xml:space="preserve"> </w:t>
      </w:r>
      <w:proofErr w:type="spellStart"/>
      <w:r w:rsidRPr="0030626B">
        <w:rPr>
          <w:i/>
          <w:iCs/>
          <w:lang w:val="en-US"/>
        </w:rPr>
        <w:t>kalau</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langsung</w:t>
      </w:r>
      <w:proofErr w:type="spellEnd"/>
      <w:r w:rsidRPr="0030626B">
        <w:rPr>
          <w:i/>
          <w:iCs/>
          <w:lang w:val="en-US"/>
        </w:rPr>
        <w:t xml:space="preserve"> </w:t>
      </w:r>
      <w:proofErr w:type="spellStart"/>
      <w:r w:rsidRPr="0030626B">
        <w:rPr>
          <w:i/>
          <w:iCs/>
          <w:lang w:val="en-US"/>
        </w:rPr>
        <w:t>kerjasama</w:t>
      </w:r>
      <w:proofErr w:type="spellEnd"/>
      <w:r w:rsidRPr="0030626B">
        <w:rPr>
          <w:i/>
          <w:iCs/>
          <w:lang w:val="en-US"/>
        </w:rPr>
        <w:t xml:space="preserve"> </w:t>
      </w:r>
      <w:proofErr w:type="spellStart"/>
      <w:r w:rsidRPr="0030626B">
        <w:rPr>
          <w:i/>
          <w:iCs/>
          <w:lang w:val="en-US"/>
        </w:rPr>
        <w:t>sama</w:t>
      </w:r>
      <w:proofErr w:type="spellEnd"/>
      <w:r w:rsidRPr="0030626B">
        <w:rPr>
          <w:i/>
          <w:iCs/>
          <w:lang w:val="en-US"/>
        </w:rPr>
        <w:t xml:space="preserve"> </w:t>
      </w:r>
      <w:proofErr w:type="spellStart"/>
      <w:r w:rsidRPr="0030626B">
        <w:rPr>
          <w:i/>
          <w:iCs/>
          <w:lang w:val="en-US"/>
        </w:rPr>
        <w:t>gojek</w:t>
      </w:r>
      <w:proofErr w:type="spellEnd"/>
      <w:r w:rsidR="0030626B">
        <w:rPr>
          <w:i/>
          <w:iCs/>
          <w:lang w:val="en-US"/>
        </w:rPr>
        <w:t xml:space="preserve">”. </w:t>
      </w:r>
      <w:r w:rsidR="0030626B" w:rsidRPr="0021558B">
        <w:rPr>
          <w:b/>
          <w:bCs/>
          <w:lang w:val="en-US"/>
        </w:rPr>
        <w:t>(</w:t>
      </w:r>
      <w:proofErr w:type="spellStart"/>
      <w:r w:rsidR="0030626B">
        <w:rPr>
          <w:b/>
          <w:bCs/>
          <w:lang w:val="en-US"/>
        </w:rPr>
        <w:t>Wawancara</w:t>
      </w:r>
      <w:proofErr w:type="spellEnd"/>
      <w:r w:rsidR="0030626B">
        <w:rPr>
          <w:b/>
          <w:bCs/>
          <w:lang w:val="en-US"/>
        </w:rPr>
        <w:t>, E</w:t>
      </w:r>
      <w:proofErr w:type="gramStart"/>
      <w:r w:rsidR="0030626B" w:rsidRPr="0021558B">
        <w:rPr>
          <w:b/>
          <w:bCs/>
          <w:lang w:val="en-US"/>
        </w:rPr>
        <w:t>1.IP</w:t>
      </w:r>
      <w:proofErr w:type="gramEnd"/>
      <w:r w:rsidR="0030626B" w:rsidRPr="0021558B">
        <w:rPr>
          <w:b/>
          <w:bCs/>
          <w:lang w:val="en-US"/>
        </w:rPr>
        <w:t>-04.04)</w:t>
      </w:r>
    </w:p>
    <w:p w14:paraId="31941E0C" w14:textId="49AEC7CA" w:rsidR="00F66A0A" w:rsidRDefault="00F66A0A" w:rsidP="00917A9B">
      <w:pPr>
        <w:ind w:firstLine="540"/>
        <w:jc w:val="both"/>
        <w:rPr>
          <w:lang w:val="en-US"/>
        </w:rPr>
      </w:pPr>
      <w:proofErr w:type="spellStart"/>
      <w:r>
        <w:rPr>
          <w:lang w:val="en-US"/>
        </w:rPr>
        <w:t>Jadi</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provinsi</w:t>
      </w:r>
      <w:proofErr w:type="spellEnd"/>
      <w:r>
        <w:rPr>
          <w:lang w:val="en-US"/>
        </w:rPr>
        <w:t xml:space="preserve">) yang punya program </w:t>
      </w:r>
      <w:proofErr w:type="spellStart"/>
      <w:r>
        <w:rPr>
          <w:lang w:val="en-US"/>
        </w:rPr>
        <w:t>tapi</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dipasar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tetep</w:t>
      </w:r>
      <w:proofErr w:type="spellEnd"/>
      <w:r>
        <w:rPr>
          <w:lang w:val="en-US"/>
        </w:rPr>
        <w:t xml:space="preserve"> </w:t>
      </w:r>
      <w:proofErr w:type="spellStart"/>
      <w:r>
        <w:rPr>
          <w:lang w:val="en-US"/>
        </w:rPr>
        <w:t>koordinasi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kita</w:t>
      </w:r>
      <w:proofErr w:type="spellEnd"/>
      <w:r>
        <w:rPr>
          <w:lang w:val="en-US"/>
        </w:rPr>
        <w:t xml:space="preserve"> punya marketplace </w:t>
      </w:r>
      <w:proofErr w:type="spellStart"/>
      <w:r>
        <w:rPr>
          <w:lang w:val="en-US"/>
        </w:rPr>
        <w:t>sendiri</w:t>
      </w:r>
      <w:proofErr w:type="spellEnd"/>
      <w:r>
        <w:rPr>
          <w:lang w:val="en-US"/>
        </w:rPr>
        <w:t xml:space="preserve"> </w:t>
      </w:r>
      <w:proofErr w:type="spellStart"/>
      <w:r>
        <w:rPr>
          <w:lang w:val="en-US"/>
        </w:rPr>
        <w:t>rencananya</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kita</w:t>
      </w:r>
      <w:proofErr w:type="spellEnd"/>
      <w:r>
        <w:rPr>
          <w:lang w:val="en-US"/>
        </w:rPr>
        <w:t xml:space="preserve"> punya program </w:t>
      </w:r>
      <w:proofErr w:type="spellStart"/>
      <w:r>
        <w:rPr>
          <w:lang w:val="en-US"/>
        </w:rPr>
        <w:t>siagabapok</w:t>
      </w:r>
      <w:proofErr w:type="spellEnd"/>
      <w:r>
        <w:rPr>
          <w:lang w:val="en-US"/>
        </w:rPr>
        <w:t xml:space="preserve"> </w:t>
      </w:r>
      <w:proofErr w:type="spellStart"/>
      <w:r>
        <w:rPr>
          <w:lang w:val="en-US"/>
        </w:rPr>
        <w:t>disamping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selaku</w:t>
      </w:r>
      <w:proofErr w:type="spellEnd"/>
      <w:r>
        <w:rPr>
          <w:lang w:val="en-US"/>
        </w:rPr>
        <w:t xml:space="preserve"> Pembina pasar di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memediasi</w:t>
      </w:r>
      <w:proofErr w:type="spellEnd"/>
      <w:r>
        <w:rPr>
          <w:lang w:val="en-US"/>
        </w:rPr>
        <w:t xml:space="preserve">, </w:t>
      </w:r>
      <w:proofErr w:type="spellStart"/>
      <w:r>
        <w:rPr>
          <w:lang w:val="en-US"/>
        </w:rPr>
        <w:t>mengkoordinasi</w:t>
      </w:r>
      <w:proofErr w:type="spellEnd"/>
      <w:r>
        <w:rPr>
          <w:lang w:val="en-US"/>
        </w:rPr>
        <w:t xml:space="preserve"> </w:t>
      </w:r>
      <w:proofErr w:type="spellStart"/>
      <w:r>
        <w:rPr>
          <w:lang w:val="en-US"/>
        </w:rPr>
        <w:t>mengsinkronisasi</w:t>
      </w:r>
      <w:proofErr w:type="spellEnd"/>
      <w:r>
        <w:rPr>
          <w:lang w:val="en-US"/>
        </w:rPr>
        <w:t xml:space="preserve"> program </w:t>
      </w:r>
      <w:proofErr w:type="spellStart"/>
      <w:r>
        <w:rPr>
          <w:lang w:val="en-US"/>
        </w:rPr>
        <w:t>program</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kementerian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dari</w:t>
      </w:r>
      <w:proofErr w:type="spellEnd"/>
      <w:r>
        <w:rPr>
          <w:lang w:val="en-US"/>
        </w:rPr>
        <w:t xml:space="preserve"> bang, dan </w:t>
      </w:r>
      <w:proofErr w:type="spellStart"/>
      <w:r>
        <w:rPr>
          <w:lang w:val="en-US"/>
        </w:rPr>
        <w:t>dari</w:t>
      </w:r>
      <w:proofErr w:type="spellEnd"/>
      <w:r>
        <w:rPr>
          <w:lang w:val="en-US"/>
        </w:rPr>
        <w:t xml:space="preserve"> marketplace. </w:t>
      </w:r>
      <w:proofErr w:type="spellStart"/>
      <w:r>
        <w:rPr>
          <w:lang w:val="en-US"/>
        </w:rPr>
        <w:t>Kalau</w:t>
      </w:r>
      <w:proofErr w:type="spellEnd"/>
      <w:r>
        <w:rPr>
          <w:lang w:val="en-US"/>
        </w:rPr>
        <w:t xml:space="preserve"> </w:t>
      </w:r>
      <w:proofErr w:type="spellStart"/>
      <w:r>
        <w:rPr>
          <w:lang w:val="en-US"/>
        </w:rPr>
        <w:t>dari</w:t>
      </w:r>
      <w:proofErr w:type="spellEnd"/>
      <w:r>
        <w:rPr>
          <w:lang w:val="en-US"/>
        </w:rPr>
        <w:t xml:space="preserve"> bank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belinya</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terkait</w:t>
      </w:r>
      <w:proofErr w:type="spellEnd"/>
      <w:r>
        <w:rPr>
          <w:lang w:val="en-US"/>
        </w:rPr>
        <w:t xml:space="preserve"> system </w:t>
      </w:r>
      <w:proofErr w:type="spellStart"/>
      <w:r>
        <w:rPr>
          <w:lang w:val="en-US"/>
        </w:rPr>
        <w:t>pembayarannya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bri</w:t>
      </w:r>
      <w:proofErr w:type="spellEnd"/>
      <w:r>
        <w:rPr>
          <w:lang w:val="en-US"/>
        </w:rPr>
        <w:t xml:space="preserve"> link, </w:t>
      </w:r>
      <w:proofErr w:type="spellStart"/>
      <w:r>
        <w:rPr>
          <w:lang w:val="en-US"/>
        </w:rPr>
        <w:t>brizzi</w:t>
      </w:r>
      <w:proofErr w:type="spellEnd"/>
      <w:r>
        <w:rPr>
          <w:lang w:val="en-US"/>
        </w:rPr>
        <w:t xml:space="preserve">, link </w:t>
      </w:r>
      <w:proofErr w:type="spellStart"/>
      <w:r>
        <w:rPr>
          <w:lang w:val="en-US"/>
        </w:rPr>
        <w:t>aja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ke</w:t>
      </w:r>
      <w:proofErr w:type="spellEnd"/>
      <w:r>
        <w:rPr>
          <w:lang w:val="en-US"/>
        </w:rPr>
        <w:t xml:space="preserve"> system </w:t>
      </w:r>
      <w:proofErr w:type="spellStart"/>
      <w:r>
        <w:rPr>
          <w:lang w:val="en-US"/>
        </w:rPr>
        <w:t>pembayarannya</w:t>
      </w:r>
      <w:proofErr w:type="spellEnd"/>
      <w:r>
        <w:rPr>
          <w:lang w:val="en-US"/>
        </w:rPr>
        <w:t xml:space="preserve">.” </w:t>
      </w:r>
    </w:p>
    <w:p w14:paraId="7300C107" w14:textId="51337E01" w:rsidR="00E36336" w:rsidRDefault="00F66A0A" w:rsidP="00B309AC">
      <w:pPr>
        <w:spacing w:after="240"/>
        <w:jc w:val="both"/>
        <w:rPr>
          <w:lang w:val="en-US"/>
        </w:rPr>
      </w:pPr>
      <w:proofErr w:type="spellStart"/>
      <w:r>
        <w:rPr>
          <w:lang w:val="en-US"/>
        </w:rPr>
        <w:t>Adapun</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beli</w:t>
      </w:r>
      <w:proofErr w:type="spellEnd"/>
      <w:r>
        <w:rPr>
          <w:lang w:val="en-US"/>
        </w:rPr>
        <w:t xml:space="preserve"> online </w:t>
      </w:r>
      <w:proofErr w:type="spellStart"/>
      <w:r>
        <w:rPr>
          <w:lang w:val="en-US"/>
        </w:rPr>
        <w:t>itu</w:t>
      </w:r>
      <w:proofErr w:type="spellEnd"/>
      <w:r>
        <w:rPr>
          <w:lang w:val="en-US"/>
        </w:rPr>
        <w:t xml:space="preserve"> </w:t>
      </w:r>
      <w:proofErr w:type="spellStart"/>
      <w:r>
        <w:rPr>
          <w:lang w:val="en-US"/>
        </w:rPr>
        <w:t>adalah</w:t>
      </w:r>
      <w:proofErr w:type="spellEnd"/>
      <w:r>
        <w:rPr>
          <w:lang w:val="en-US"/>
        </w:rPr>
        <w:t xml:space="preserve"> SDM yang </w:t>
      </w:r>
      <w:proofErr w:type="spellStart"/>
      <w:r>
        <w:rPr>
          <w:lang w:val="en-US"/>
        </w:rPr>
        <w:t>belum</w:t>
      </w:r>
      <w:proofErr w:type="spellEnd"/>
      <w:r>
        <w:rPr>
          <w:lang w:val="en-US"/>
        </w:rPr>
        <w:t xml:space="preserve"> </w:t>
      </w:r>
      <w:proofErr w:type="spellStart"/>
      <w:r>
        <w:rPr>
          <w:lang w:val="en-US"/>
        </w:rPr>
        <w:t>menguasai</w:t>
      </w:r>
      <w:proofErr w:type="spellEnd"/>
      <w:r>
        <w:rPr>
          <w:lang w:val="en-US"/>
        </w:rPr>
        <w:t xml:space="preserve"> </w:t>
      </w:r>
      <w:proofErr w:type="spellStart"/>
      <w:r>
        <w:rPr>
          <w:lang w:val="en-US"/>
        </w:rPr>
        <w:t>tekonologi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butuh</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sosialisasi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oleh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lapangan</w:t>
      </w:r>
      <w:proofErr w:type="spellEnd"/>
      <w:r>
        <w:rPr>
          <w:lang w:val="en-US"/>
        </w:rPr>
        <w:t xml:space="preserve">. </w:t>
      </w:r>
    </w:p>
    <w:p w14:paraId="43A97B43" w14:textId="77777777" w:rsidR="00B309AC" w:rsidRDefault="00F66A0A" w:rsidP="00B309AC">
      <w:pPr>
        <w:spacing w:after="240"/>
        <w:ind w:left="360"/>
        <w:jc w:val="both"/>
        <w:rPr>
          <w:b/>
          <w:bCs/>
          <w:lang w:val="en-US"/>
        </w:rPr>
      </w:pPr>
      <w:r w:rsidRPr="0030626B">
        <w:rPr>
          <w:i/>
          <w:iCs/>
          <w:lang w:val="en-US"/>
        </w:rPr>
        <w:t>“</w:t>
      </w:r>
      <w:proofErr w:type="spellStart"/>
      <w:r w:rsidRPr="0030626B">
        <w:rPr>
          <w:i/>
          <w:iCs/>
          <w:lang w:val="en-US"/>
        </w:rPr>
        <w:t>Kendalanya</w:t>
      </w:r>
      <w:proofErr w:type="spellEnd"/>
      <w:r w:rsidRPr="0030626B">
        <w:rPr>
          <w:i/>
          <w:iCs/>
          <w:lang w:val="en-US"/>
        </w:rPr>
        <w:t xml:space="preserve"> </w:t>
      </w:r>
      <w:proofErr w:type="spellStart"/>
      <w:r w:rsidRPr="0030626B">
        <w:rPr>
          <w:i/>
          <w:iCs/>
          <w:lang w:val="en-US"/>
        </w:rPr>
        <w:t>kalau</w:t>
      </w:r>
      <w:proofErr w:type="spellEnd"/>
      <w:r w:rsidRPr="0030626B">
        <w:rPr>
          <w:i/>
          <w:iCs/>
          <w:lang w:val="en-US"/>
        </w:rPr>
        <w:t xml:space="preserve"> yang program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gak</w:t>
      </w:r>
      <w:proofErr w:type="spellEnd"/>
      <w:r w:rsidRPr="0030626B">
        <w:rPr>
          <w:i/>
          <w:iCs/>
          <w:lang w:val="en-US"/>
        </w:rPr>
        <w:t xml:space="preserve"> </w:t>
      </w:r>
      <w:proofErr w:type="spellStart"/>
      <w:r w:rsidRPr="0030626B">
        <w:rPr>
          <w:i/>
          <w:iCs/>
          <w:lang w:val="en-US"/>
        </w:rPr>
        <w:t>ada</w:t>
      </w:r>
      <w:proofErr w:type="spellEnd"/>
      <w:r w:rsidRPr="0030626B">
        <w:rPr>
          <w:i/>
          <w:iCs/>
          <w:lang w:val="en-US"/>
        </w:rPr>
        <w:t xml:space="preserve">. Karena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udah</w:t>
      </w:r>
      <w:proofErr w:type="spellEnd"/>
      <w:r w:rsidRPr="0030626B">
        <w:rPr>
          <w:i/>
          <w:iCs/>
          <w:lang w:val="en-US"/>
        </w:rPr>
        <w:t xml:space="preserve"> </w:t>
      </w:r>
      <w:proofErr w:type="spellStart"/>
      <w:r w:rsidRPr="0030626B">
        <w:rPr>
          <w:i/>
          <w:iCs/>
          <w:lang w:val="en-US"/>
        </w:rPr>
        <w:t>menyiapkan</w:t>
      </w:r>
      <w:proofErr w:type="spellEnd"/>
      <w:r w:rsidRPr="0030626B">
        <w:rPr>
          <w:i/>
          <w:iCs/>
          <w:lang w:val="en-US"/>
        </w:rPr>
        <w:t xml:space="preserve"> SDM </w:t>
      </w:r>
      <w:proofErr w:type="spellStart"/>
      <w:r w:rsidRPr="0030626B">
        <w:rPr>
          <w:i/>
          <w:iCs/>
          <w:lang w:val="en-US"/>
        </w:rPr>
        <w:t>dimasing</w:t>
      </w:r>
      <w:proofErr w:type="spellEnd"/>
      <w:r w:rsidRPr="0030626B">
        <w:rPr>
          <w:i/>
          <w:iCs/>
          <w:lang w:val="en-US"/>
        </w:rPr>
        <w:t xml:space="preserve"> </w:t>
      </w:r>
      <w:proofErr w:type="spellStart"/>
      <w:r w:rsidRPr="0030626B">
        <w:rPr>
          <w:i/>
          <w:iCs/>
          <w:lang w:val="en-US"/>
        </w:rPr>
        <w:t>masing</w:t>
      </w:r>
      <w:proofErr w:type="spellEnd"/>
      <w:r w:rsidRPr="0030626B">
        <w:rPr>
          <w:i/>
          <w:iCs/>
          <w:lang w:val="en-US"/>
        </w:rPr>
        <w:t xml:space="preserve"> pasar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terkait</w:t>
      </w:r>
      <w:proofErr w:type="spellEnd"/>
      <w:r w:rsidRPr="0030626B">
        <w:rPr>
          <w:i/>
          <w:iCs/>
          <w:lang w:val="en-US"/>
        </w:rPr>
        <w:t xml:space="preserve"> program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pemantauan</w:t>
      </w:r>
      <w:proofErr w:type="spellEnd"/>
      <w:r w:rsidRPr="0030626B">
        <w:rPr>
          <w:i/>
          <w:iCs/>
          <w:lang w:val="en-US"/>
        </w:rPr>
        <w:t xml:space="preserve"> </w:t>
      </w:r>
      <w:proofErr w:type="spellStart"/>
      <w:r w:rsidRPr="0030626B">
        <w:rPr>
          <w:i/>
          <w:iCs/>
          <w:lang w:val="en-US"/>
        </w:rPr>
        <w:t>harga</w:t>
      </w:r>
      <w:proofErr w:type="spellEnd"/>
      <w:r w:rsidRPr="0030626B">
        <w:rPr>
          <w:i/>
          <w:iCs/>
          <w:lang w:val="en-US"/>
        </w:rPr>
        <w:t xml:space="preserve"> pasar. </w:t>
      </w:r>
      <w:proofErr w:type="spellStart"/>
      <w:r w:rsidRPr="0030626B">
        <w:rPr>
          <w:i/>
          <w:iCs/>
          <w:lang w:val="en-US"/>
        </w:rPr>
        <w:t>Tapi</w:t>
      </w:r>
      <w:proofErr w:type="spellEnd"/>
      <w:r w:rsidRPr="0030626B">
        <w:rPr>
          <w:i/>
          <w:iCs/>
          <w:lang w:val="en-US"/>
        </w:rPr>
        <w:t xml:space="preserve"> </w:t>
      </w:r>
      <w:proofErr w:type="spellStart"/>
      <w:r w:rsidRPr="0030626B">
        <w:rPr>
          <w:i/>
          <w:iCs/>
          <w:lang w:val="en-US"/>
        </w:rPr>
        <w:t>kalau</w:t>
      </w:r>
      <w:proofErr w:type="spellEnd"/>
      <w:r w:rsidRPr="0030626B">
        <w:rPr>
          <w:i/>
          <w:iCs/>
          <w:lang w:val="en-US"/>
        </w:rPr>
        <w:t xml:space="preserve"> </w:t>
      </w:r>
      <w:proofErr w:type="spellStart"/>
      <w:r w:rsidRPr="0030626B">
        <w:rPr>
          <w:i/>
          <w:iCs/>
          <w:lang w:val="en-US"/>
        </w:rPr>
        <w:t>pelaksanaan</w:t>
      </w:r>
      <w:proofErr w:type="spellEnd"/>
      <w:r w:rsidRPr="0030626B">
        <w:rPr>
          <w:i/>
          <w:iCs/>
          <w:lang w:val="en-US"/>
        </w:rPr>
        <w:t xml:space="preserve"> </w:t>
      </w:r>
      <w:proofErr w:type="spellStart"/>
      <w:r w:rsidRPr="0030626B">
        <w:rPr>
          <w:i/>
          <w:iCs/>
          <w:lang w:val="en-US"/>
        </w:rPr>
        <w:t>seperti</w:t>
      </w:r>
      <w:proofErr w:type="spellEnd"/>
      <w:r w:rsidRPr="0030626B">
        <w:rPr>
          <w:i/>
          <w:iCs/>
          <w:lang w:val="en-US"/>
        </w:rPr>
        <w:t xml:space="preserve"> </w:t>
      </w:r>
      <w:proofErr w:type="spellStart"/>
      <w:r w:rsidRPr="0030626B">
        <w:rPr>
          <w:i/>
          <w:iCs/>
          <w:lang w:val="en-US"/>
        </w:rPr>
        <w:t>pembayaran</w:t>
      </w:r>
      <w:proofErr w:type="spellEnd"/>
      <w:r w:rsidRPr="0030626B">
        <w:rPr>
          <w:i/>
          <w:iCs/>
          <w:lang w:val="en-US"/>
        </w:rPr>
        <w:t xml:space="preserve"> online dan marketplace </w:t>
      </w:r>
      <w:proofErr w:type="spellStart"/>
      <w:r w:rsidRPr="0030626B">
        <w:rPr>
          <w:i/>
          <w:iCs/>
          <w:lang w:val="en-US"/>
        </w:rPr>
        <w:t>dll</w:t>
      </w:r>
      <w:proofErr w:type="spellEnd"/>
      <w:r w:rsidRPr="0030626B">
        <w:rPr>
          <w:i/>
          <w:iCs/>
          <w:lang w:val="en-US"/>
        </w:rPr>
        <w:t xml:space="preserve"> </w:t>
      </w:r>
      <w:proofErr w:type="spellStart"/>
      <w:r w:rsidRPr="0030626B">
        <w:rPr>
          <w:i/>
          <w:iCs/>
          <w:lang w:val="en-US"/>
        </w:rPr>
        <w:t>tadi</w:t>
      </w:r>
      <w:proofErr w:type="spellEnd"/>
      <w:r w:rsidRPr="0030626B">
        <w:rPr>
          <w:i/>
          <w:iCs/>
          <w:lang w:val="en-US"/>
        </w:rPr>
        <w:t xml:space="preserve">, </w:t>
      </w:r>
      <w:proofErr w:type="spellStart"/>
      <w:r w:rsidRPr="0030626B">
        <w:rPr>
          <w:i/>
          <w:iCs/>
          <w:lang w:val="en-US"/>
        </w:rPr>
        <w:t>belum</w:t>
      </w:r>
      <w:proofErr w:type="spellEnd"/>
      <w:r w:rsidRPr="0030626B">
        <w:rPr>
          <w:i/>
          <w:iCs/>
          <w:lang w:val="en-US"/>
        </w:rPr>
        <w:t xml:space="preserve"> </w:t>
      </w:r>
      <w:proofErr w:type="spellStart"/>
      <w:r w:rsidRPr="0030626B">
        <w:rPr>
          <w:i/>
          <w:iCs/>
          <w:lang w:val="en-US"/>
        </w:rPr>
        <w:t>semua</w:t>
      </w:r>
      <w:proofErr w:type="spellEnd"/>
      <w:r w:rsidRPr="0030626B">
        <w:rPr>
          <w:i/>
          <w:iCs/>
          <w:lang w:val="en-US"/>
        </w:rPr>
        <w:t xml:space="preserve"> </w:t>
      </w:r>
      <w:proofErr w:type="spellStart"/>
      <w:r w:rsidRPr="0030626B">
        <w:rPr>
          <w:i/>
          <w:iCs/>
          <w:lang w:val="en-US"/>
        </w:rPr>
        <w:t>pedagang</w:t>
      </w:r>
      <w:proofErr w:type="spellEnd"/>
      <w:r w:rsidRPr="0030626B">
        <w:rPr>
          <w:i/>
          <w:iCs/>
          <w:lang w:val="en-US"/>
        </w:rPr>
        <w:t xml:space="preserve"> yang </w:t>
      </w:r>
      <w:proofErr w:type="spellStart"/>
      <w:r w:rsidRPr="0030626B">
        <w:rPr>
          <w:i/>
          <w:iCs/>
          <w:lang w:val="en-US"/>
        </w:rPr>
        <w:t>bisa</w:t>
      </w:r>
      <w:proofErr w:type="spellEnd"/>
      <w:r w:rsidRPr="0030626B">
        <w:rPr>
          <w:i/>
          <w:iCs/>
          <w:lang w:val="en-US"/>
        </w:rPr>
        <w:t xml:space="preserve"> </w:t>
      </w:r>
      <w:proofErr w:type="spellStart"/>
      <w:r w:rsidRPr="0030626B">
        <w:rPr>
          <w:i/>
          <w:iCs/>
          <w:lang w:val="en-US"/>
        </w:rPr>
        <w:t>megang</w:t>
      </w:r>
      <w:proofErr w:type="spellEnd"/>
      <w:r w:rsidRPr="0030626B">
        <w:rPr>
          <w:i/>
          <w:iCs/>
          <w:lang w:val="en-US"/>
        </w:rPr>
        <w:t xml:space="preserve"> hp.”</w:t>
      </w:r>
      <w:r w:rsidR="0030626B">
        <w:rPr>
          <w:i/>
          <w:iCs/>
          <w:lang w:val="en-US"/>
        </w:rPr>
        <w:t xml:space="preserve"> </w:t>
      </w:r>
      <w:r w:rsidR="0030626B" w:rsidRPr="0021558B">
        <w:rPr>
          <w:b/>
          <w:bCs/>
          <w:lang w:val="en-US"/>
        </w:rPr>
        <w:t>(</w:t>
      </w:r>
      <w:proofErr w:type="spellStart"/>
      <w:r w:rsidR="0030626B">
        <w:rPr>
          <w:b/>
          <w:bCs/>
          <w:lang w:val="en-US"/>
        </w:rPr>
        <w:t>Wawancara</w:t>
      </w:r>
      <w:proofErr w:type="spellEnd"/>
      <w:r w:rsidR="0030626B">
        <w:rPr>
          <w:b/>
          <w:bCs/>
          <w:lang w:val="en-US"/>
        </w:rPr>
        <w:t>, E</w:t>
      </w:r>
      <w:proofErr w:type="gramStart"/>
      <w:r w:rsidR="0030626B">
        <w:rPr>
          <w:b/>
          <w:bCs/>
          <w:lang w:val="en-US"/>
        </w:rPr>
        <w:t>2</w:t>
      </w:r>
      <w:r w:rsidR="0030626B" w:rsidRPr="0021558B">
        <w:rPr>
          <w:b/>
          <w:bCs/>
          <w:lang w:val="en-US"/>
        </w:rPr>
        <w:t>.IP</w:t>
      </w:r>
      <w:proofErr w:type="gramEnd"/>
      <w:r w:rsidR="0030626B" w:rsidRPr="0021558B">
        <w:rPr>
          <w:b/>
          <w:bCs/>
          <w:lang w:val="en-US"/>
        </w:rPr>
        <w:t>-04.04)</w:t>
      </w:r>
    </w:p>
    <w:p w14:paraId="06786A0B" w14:textId="57EAA443" w:rsidR="00F66A0A" w:rsidRPr="00B309AC" w:rsidRDefault="00F66A0A" w:rsidP="00B309AC">
      <w:pPr>
        <w:spacing w:after="240"/>
        <w:ind w:left="360"/>
        <w:jc w:val="both"/>
        <w:rPr>
          <w:b/>
          <w:bCs/>
          <w:lang w:val="en-US"/>
        </w:rPr>
      </w:pPr>
      <w:r w:rsidRPr="0030626B">
        <w:rPr>
          <w:i/>
          <w:iCs/>
          <w:lang w:val="en-US"/>
        </w:rPr>
        <w:t>“</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mereka</w:t>
      </w:r>
      <w:proofErr w:type="spellEnd"/>
      <w:r w:rsidRPr="0030626B">
        <w:rPr>
          <w:i/>
          <w:iCs/>
          <w:lang w:val="en-US"/>
        </w:rPr>
        <w:t xml:space="preserve"> </w:t>
      </w:r>
      <w:proofErr w:type="spellStart"/>
      <w:proofErr w:type="gramStart"/>
      <w:r w:rsidRPr="0030626B">
        <w:rPr>
          <w:i/>
          <w:iCs/>
          <w:lang w:val="en-US"/>
        </w:rPr>
        <w:t>dikumpulkan</w:t>
      </w:r>
      <w:proofErr w:type="spellEnd"/>
      <w:r w:rsidRPr="0030626B">
        <w:rPr>
          <w:i/>
          <w:iCs/>
          <w:lang w:val="en-US"/>
        </w:rPr>
        <w:t xml:space="preserve">  di</w:t>
      </w:r>
      <w:proofErr w:type="gramEnd"/>
      <w:r w:rsidRPr="0030626B">
        <w:rPr>
          <w:i/>
          <w:iCs/>
          <w:lang w:val="en-US"/>
        </w:rPr>
        <w:t xml:space="preserve"> </w:t>
      </w:r>
      <w:proofErr w:type="spellStart"/>
      <w:r w:rsidRPr="0030626B">
        <w:rPr>
          <w:i/>
          <w:iCs/>
          <w:lang w:val="en-US"/>
        </w:rPr>
        <w:t>satu</w:t>
      </w:r>
      <w:proofErr w:type="spellEnd"/>
      <w:r w:rsidRPr="0030626B">
        <w:rPr>
          <w:i/>
          <w:iCs/>
          <w:lang w:val="en-US"/>
        </w:rPr>
        <w:t xml:space="preserve"> </w:t>
      </w:r>
      <w:proofErr w:type="spellStart"/>
      <w:r w:rsidRPr="0030626B">
        <w:rPr>
          <w:i/>
          <w:iCs/>
          <w:lang w:val="en-US"/>
        </w:rPr>
        <w:t>tempat</w:t>
      </w:r>
      <w:proofErr w:type="spellEnd"/>
      <w:r w:rsidRPr="0030626B">
        <w:rPr>
          <w:i/>
          <w:iCs/>
          <w:lang w:val="en-US"/>
        </w:rPr>
        <w:t xml:space="preserve"> </w:t>
      </w:r>
      <w:proofErr w:type="spellStart"/>
      <w:r w:rsidRPr="0030626B">
        <w:rPr>
          <w:i/>
          <w:iCs/>
          <w:lang w:val="en-US"/>
        </w:rPr>
        <w:t>sebelum</w:t>
      </w:r>
      <w:proofErr w:type="spellEnd"/>
      <w:r w:rsidRPr="0030626B">
        <w:rPr>
          <w:i/>
          <w:iCs/>
          <w:lang w:val="en-US"/>
        </w:rPr>
        <w:t xml:space="preserve"> </w:t>
      </w:r>
      <w:proofErr w:type="spellStart"/>
      <w:r w:rsidRPr="0030626B">
        <w:rPr>
          <w:i/>
          <w:iCs/>
          <w:lang w:val="en-US"/>
        </w:rPr>
        <w:t>pandemi</w:t>
      </w:r>
      <w:proofErr w:type="spellEnd"/>
      <w:r w:rsidRPr="0030626B">
        <w:rPr>
          <w:i/>
          <w:iCs/>
          <w:lang w:val="en-US"/>
        </w:rPr>
        <w:t xml:space="preserve"> </w:t>
      </w:r>
      <w:proofErr w:type="spellStart"/>
      <w:r w:rsidRPr="0030626B">
        <w:rPr>
          <w:i/>
          <w:iCs/>
          <w:lang w:val="en-US"/>
        </w:rPr>
        <w:t>waktu</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t>Jadi</w:t>
      </w:r>
      <w:proofErr w:type="spellEnd"/>
      <w:r w:rsidRPr="0030626B">
        <w:rPr>
          <w:i/>
          <w:iCs/>
          <w:lang w:val="en-US"/>
        </w:rPr>
        <w:t xml:space="preserve"> </w:t>
      </w:r>
      <w:proofErr w:type="spellStart"/>
      <w:r w:rsidRPr="0030626B">
        <w:rPr>
          <w:i/>
          <w:iCs/>
          <w:lang w:val="en-US"/>
        </w:rPr>
        <w:t>pedagang</w:t>
      </w:r>
      <w:proofErr w:type="spellEnd"/>
      <w:r w:rsidRPr="0030626B">
        <w:rPr>
          <w:i/>
          <w:iCs/>
          <w:lang w:val="en-US"/>
        </w:rPr>
        <w:t xml:space="preserve"> </w:t>
      </w:r>
      <w:proofErr w:type="spellStart"/>
      <w:r w:rsidRPr="0030626B">
        <w:rPr>
          <w:i/>
          <w:iCs/>
          <w:lang w:val="en-US"/>
        </w:rPr>
        <w:t>semua</w:t>
      </w:r>
      <w:proofErr w:type="spellEnd"/>
      <w:r w:rsidRPr="0030626B">
        <w:rPr>
          <w:i/>
          <w:iCs/>
          <w:lang w:val="en-US"/>
        </w:rPr>
        <w:t xml:space="preserve"> </w:t>
      </w:r>
      <w:proofErr w:type="spellStart"/>
      <w:r w:rsidRPr="0030626B">
        <w:rPr>
          <w:i/>
          <w:iCs/>
          <w:lang w:val="en-US"/>
        </w:rPr>
        <w:t>diundang</w:t>
      </w:r>
      <w:proofErr w:type="spellEnd"/>
      <w:r w:rsidRPr="0030626B">
        <w:rPr>
          <w:i/>
          <w:iCs/>
          <w:lang w:val="en-US"/>
        </w:rPr>
        <w:t xml:space="preserve">. </w:t>
      </w:r>
      <w:proofErr w:type="spellStart"/>
      <w:r w:rsidRPr="0030626B">
        <w:rPr>
          <w:i/>
          <w:iCs/>
          <w:lang w:val="en-US"/>
        </w:rPr>
        <w:t>Awalnya</w:t>
      </w:r>
      <w:proofErr w:type="spellEnd"/>
      <w:r w:rsidRPr="0030626B">
        <w:rPr>
          <w:i/>
          <w:iCs/>
          <w:lang w:val="en-US"/>
        </w:rPr>
        <w:t xml:space="preserve"> yang </w:t>
      </w:r>
      <w:proofErr w:type="spellStart"/>
      <w:r w:rsidRPr="0030626B">
        <w:rPr>
          <w:i/>
          <w:iCs/>
          <w:lang w:val="en-US"/>
        </w:rPr>
        <w:t>diundang</w:t>
      </w:r>
      <w:proofErr w:type="spellEnd"/>
      <w:r w:rsidRPr="0030626B">
        <w:rPr>
          <w:i/>
          <w:iCs/>
          <w:lang w:val="en-US"/>
        </w:rPr>
        <w:t xml:space="preserve"> </w:t>
      </w:r>
      <w:proofErr w:type="spellStart"/>
      <w:r w:rsidRPr="0030626B">
        <w:rPr>
          <w:i/>
          <w:iCs/>
          <w:lang w:val="en-US"/>
        </w:rPr>
        <w:t>dari</w:t>
      </w:r>
      <w:proofErr w:type="spellEnd"/>
      <w:r w:rsidRPr="0030626B">
        <w:rPr>
          <w:i/>
          <w:iCs/>
          <w:lang w:val="en-US"/>
        </w:rPr>
        <w:t xml:space="preserve"> yang </w:t>
      </w:r>
      <w:proofErr w:type="spellStart"/>
      <w:r w:rsidRPr="0030626B">
        <w:rPr>
          <w:i/>
          <w:iCs/>
          <w:lang w:val="en-US"/>
        </w:rPr>
        <w:t>ruko</w:t>
      </w:r>
      <w:proofErr w:type="spellEnd"/>
      <w:r w:rsidRPr="0030626B">
        <w:rPr>
          <w:i/>
          <w:iCs/>
          <w:lang w:val="en-US"/>
        </w:rPr>
        <w:t xml:space="preserve"> </w:t>
      </w:r>
      <w:proofErr w:type="spellStart"/>
      <w:r w:rsidRPr="0030626B">
        <w:rPr>
          <w:i/>
          <w:iCs/>
          <w:lang w:val="en-US"/>
        </w:rPr>
        <w:t>ruko</w:t>
      </w:r>
      <w:proofErr w:type="spellEnd"/>
      <w:r w:rsidRPr="0030626B">
        <w:rPr>
          <w:i/>
          <w:iCs/>
          <w:lang w:val="en-US"/>
        </w:rPr>
        <w:t xml:space="preserve"> </w:t>
      </w:r>
      <w:proofErr w:type="spellStart"/>
      <w:r w:rsidRPr="0030626B">
        <w:rPr>
          <w:i/>
          <w:iCs/>
          <w:lang w:val="en-US"/>
        </w:rPr>
        <w:t>dlu</w:t>
      </w:r>
      <w:proofErr w:type="spellEnd"/>
      <w:r w:rsidRPr="0030626B">
        <w:rPr>
          <w:i/>
          <w:iCs/>
          <w:lang w:val="en-US"/>
        </w:rPr>
        <w:t>.</w:t>
      </w:r>
      <w:r w:rsidR="00B309AC">
        <w:rPr>
          <w:i/>
          <w:iCs/>
          <w:lang w:val="en-US"/>
        </w:rPr>
        <w:t xml:space="preserve"> </w:t>
      </w:r>
      <w:proofErr w:type="spellStart"/>
      <w:r w:rsidR="00B309AC">
        <w:rPr>
          <w:i/>
          <w:iCs/>
          <w:lang w:val="en-US"/>
        </w:rPr>
        <w:t>t</w:t>
      </w:r>
      <w:r w:rsidRPr="0030626B">
        <w:rPr>
          <w:i/>
          <w:iCs/>
          <w:lang w:val="en-US"/>
        </w:rPr>
        <w:t>erus</w:t>
      </w:r>
      <w:proofErr w:type="spellEnd"/>
      <w:r w:rsidRPr="0030626B">
        <w:rPr>
          <w:i/>
          <w:iCs/>
          <w:lang w:val="en-US"/>
        </w:rPr>
        <w:t xml:space="preserve"> juga </w:t>
      </w:r>
      <w:proofErr w:type="spellStart"/>
      <w:r w:rsidRPr="0030626B">
        <w:rPr>
          <w:i/>
          <w:iCs/>
          <w:lang w:val="en-US"/>
        </w:rPr>
        <w:t>konsumennya</w:t>
      </w:r>
      <w:proofErr w:type="spellEnd"/>
      <w:r w:rsidRPr="0030626B">
        <w:rPr>
          <w:i/>
          <w:iCs/>
          <w:lang w:val="en-US"/>
        </w:rPr>
        <w:t xml:space="preserve"> juga, </w:t>
      </w:r>
      <w:proofErr w:type="spellStart"/>
      <w:r w:rsidRPr="0030626B">
        <w:rPr>
          <w:i/>
          <w:iCs/>
          <w:lang w:val="en-US"/>
        </w:rPr>
        <w:t>kita</w:t>
      </w:r>
      <w:proofErr w:type="spellEnd"/>
      <w:r w:rsidRPr="0030626B">
        <w:rPr>
          <w:i/>
          <w:iCs/>
          <w:lang w:val="en-US"/>
        </w:rPr>
        <w:t xml:space="preserve"> </w:t>
      </w:r>
      <w:proofErr w:type="spellStart"/>
      <w:r w:rsidRPr="0030626B">
        <w:rPr>
          <w:i/>
          <w:iCs/>
          <w:lang w:val="en-US"/>
        </w:rPr>
        <w:t>dibandar</w:t>
      </w:r>
      <w:proofErr w:type="spellEnd"/>
      <w:r w:rsidRPr="0030626B">
        <w:rPr>
          <w:i/>
          <w:iCs/>
          <w:lang w:val="en-US"/>
        </w:rPr>
        <w:t xml:space="preserve"> </w:t>
      </w:r>
      <w:proofErr w:type="spellStart"/>
      <w:r w:rsidRPr="0030626B">
        <w:rPr>
          <w:i/>
          <w:iCs/>
          <w:lang w:val="en-US"/>
        </w:rPr>
        <w:t>lampung</w:t>
      </w:r>
      <w:proofErr w:type="spellEnd"/>
      <w:r w:rsidRPr="0030626B">
        <w:rPr>
          <w:i/>
          <w:iCs/>
          <w:lang w:val="en-US"/>
        </w:rPr>
        <w:t xml:space="preserve"> </w:t>
      </w:r>
      <w:proofErr w:type="spellStart"/>
      <w:r w:rsidRPr="0030626B">
        <w:rPr>
          <w:i/>
          <w:iCs/>
          <w:lang w:val="en-US"/>
        </w:rPr>
        <w:t>ini</w:t>
      </w:r>
      <w:proofErr w:type="spellEnd"/>
      <w:r w:rsidRPr="0030626B">
        <w:rPr>
          <w:i/>
          <w:iCs/>
          <w:lang w:val="en-US"/>
        </w:rPr>
        <w:t xml:space="preserve">, </w:t>
      </w:r>
      <w:proofErr w:type="spellStart"/>
      <w:r w:rsidRPr="0030626B">
        <w:rPr>
          <w:i/>
          <w:iCs/>
          <w:lang w:val="en-US"/>
        </w:rPr>
        <w:t>konsumen</w:t>
      </w:r>
      <w:proofErr w:type="spellEnd"/>
      <w:r w:rsidRPr="0030626B">
        <w:rPr>
          <w:i/>
          <w:iCs/>
          <w:lang w:val="en-US"/>
        </w:rPr>
        <w:t xml:space="preserve"> </w:t>
      </w:r>
      <w:proofErr w:type="spellStart"/>
      <w:r w:rsidRPr="0030626B">
        <w:rPr>
          <w:i/>
          <w:iCs/>
          <w:lang w:val="en-US"/>
        </w:rPr>
        <w:t>itu</w:t>
      </w:r>
      <w:proofErr w:type="spellEnd"/>
      <w:r w:rsidRPr="0030626B">
        <w:rPr>
          <w:i/>
          <w:iCs/>
          <w:lang w:val="en-US"/>
        </w:rPr>
        <w:t xml:space="preserve"> </w:t>
      </w:r>
      <w:proofErr w:type="spellStart"/>
      <w:r w:rsidRPr="0030626B">
        <w:rPr>
          <w:i/>
          <w:iCs/>
          <w:lang w:val="en-US"/>
        </w:rPr>
        <w:lastRenderedPageBreak/>
        <w:t>ketimbang</w:t>
      </w:r>
      <w:proofErr w:type="spellEnd"/>
      <w:r w:rsidRPr="0030626B">
        <w:rPr>
          <w:i/>
          <w:iCs/>
          <w:lang w:val="en-US"/>
        </w:rPr>
        <w:t xml:space="preserve"> </w:t>
      </w:r>
      <w:proofErr w:type="spellStart"/>
      <w:r w:rsidRPr="0030626B">
        <w:rPr>
          <w:i/>
          <w:iCs/>
          <w:lang w:val="en-US"/>
        </w:rPr>
        <w:t>bayar</w:t>
      </w:r>
      <w:proofErr w:type="spellEnd"/>
      <w:r w:rsidRPr="0030626B">
        <w:rPr>
          <w:i/>
          <w:iCs/>
          <w:lang w:val="en-US"/>
        </w:rPr>
        <w:t xml:space="preserve"> via </w:t>
      </w:r>
      <w:proofErr w:type="spellStart"/>
      <w:r w:rsidRPr="0030626B">
        <w:rPr>
          <w:i/>
          <w:iCs/>
          <w:lang w:val="en-US"/>
        </w:rPr>
        <w:t>elektronik</w:t>
      </w:r>
      <w:proofErr w:type="spellEnd"/>
      <w:r w:rsidRPr="0030626B">
        <w:rPr>
          <w:i/>
          <w:iCs/>
          <w:lang w:val="en-US"/>
        </w:rPr>
        <w:t xml:space="preserve"> </w:t>
      </w:r>
      <w:proofErr w:type="spellStart"/>
      <w:r w:rsidRPr="0030626B">
        <w:rPr>
          <w:i/>
          <w:iCs/>
          <w:lang w:val="en-US"/>
        </w:rPr>
        <w:t>tadi</w:t>
      </w:r>
      <w:proofErr w:type="spellEnd"/>
      <w:r w:rsidRPr="0030626B">
        <w:rPr>
          <w:i/>
          <w:iCs/>
          <w:lang w:val="en-US"/>
        </w:rPr>
        <w:t xml:space="preserve"> </w:t>
      </w:r>
      <w:proofErr w:type="spellStart"/>
      <w:r w:rsidRPr="0030626B">
        <w:rPr>
          <w:i/>
          <w:iCs/>
          <w:lang w:val="en-US"/>
        </w:rPr>
        <w:t>kayaknya</w:t>
      </w:r>
      <w:proofErr w:type="spellEnd"/>
      <w:r w:rsidRPr="0030626B">
        <w:rPr>
          <w:i/>
          <w:iCs/>
          <w:lang w:val="en-US"/>
        </w:rPr>
        <w:t xml:space="preserve"> </w:t>
      </w:r>
      <w:proofErr w:type="spellStart"/>
      <w:r w:rsidRPr="0030626B">
        <w:rPr>
          <w:i/>
          <w:iCs/>
          <w:lang w:val="en-US"/>
        </w:rPr>
        <w:t>lebih</w:t>
      </w:r>
      <w:proofErr w:type="spellEnd"/>
      <w:r w:rsidRPr="0030626B">
        <w:rPr>
          <w:i/>
          <w:iCs/>
          <w:lang w:val="en-US"/>
        </w:rPr>
        <w:t xml:space="preserve"> </w:t>
      </w:r>
      <w:proofErr w:type="spellStart"/>
      <w:r w:rsidRPr="0030626B">
        <w:rPr>
          <w:i/>
          <w:iCs/>
          <w:lang w:val="en-US"/>
        </w:rPr>
        <w:t>memilih</w:t>
      </w:r>
      <w:proofErr w:type="spellEnd"/>
      <w:r w:rsidRPr="0030626B">
        <w:rPr>
          <w:i/>
          <w:iCs/>
          <w:lang w:val="en-US"/>
        </w:rPr>
        <w:t xml:space="preserve"> </w:t>
      </w:r>
      <w:proofErr w:type="spellStart"/>
      <w:r w:rsidRPr="0030626B">
        <w:rPr>
          <w:i/>
          <w:iCs/>
          <w:lang w:val="en-US"/>
        </w:rPr>
        <w:t>untuk</w:t>
      </w:r>
      <w:proofErr w:type="spellEnd"/>
      <w:r w:rsidRPr="0030626B">
        <w:rPr>
          <w:i/>
          <w:iCs/>
          <w:lang w:val="en-US"/>
        </w:rPr>
        <w:t xml:space="preserve"> </w:t>
      </w:r>
      <w:proofErr w:type="spellStart"/>
      <w:r w:rsidRPr="0030626B">
        <w:rPr>
          <w:i/>
          <w:iCs/>
          <w:lang w:val="en-US"/>
        </w:rPr>
        <w:t>memakai</w:t>
      </w:r>
      <w:proofErr w:type="spellEnd"/>
      <w:r w:rsidRPr="0030626B">
        <w:rPr>
          <w:i/>
          <w:iCs/>
          <w:lang w:val="en-US"/>
        </w:rPr>
        <w:t xml:space="preserve"> </w:t>
      </w:r>
      <w:proofErr w:type="spellStart"/>
      <w:r w:rsidRPr="0030626B">
        <w:rPr>
          <w:i/>
          <w:iCs/>
          <w:lang w:val="en-US"/>
        </w:rPr>
        <w:t>uang</w:t>
      </w:r>
      <w:proofErr w:type="spellEnd"/>
      <w:r w:rsidRPr="0030626B">
        <w:rPr>
          <w:i/>
          <w:iCs/>
          <w:lang w:val="en-US"/>
        </w:rPr>
        <w:t xml:space="preserve"> </w:t>
      </w:r>
      <w:proofErr w:type="spellStart"/>
      <w:r w:rsidRPr="0030626B">
        <w:rPr>
          <w:i/>
          <w:iCs/>
          <w:lang w:val="en-US"/>
        </w:rPr>
        <w:t>tunai</w:t>
      </w:r>
      <w:proofErr w:type="spellEnd"/>
      <w:r w:rsidRPr="0030626B">
        <w:rPr>
          <w:i/>
          <w:iCs/>
          <w:lang w:val="en-US"/>
        </w:rPr>
        <w:t>.”</w:t>
      </w:r>
      <w:r w:rsidR="00B309AC">
        <w:rPr>
          <w:i/>
          <w:iCs/>
          <w:lang w:val="en-US"/>
        </w:rPr>
        <w:t xml:space="preserve"> </w:t>
      </w:r>
      <w:r w:rsidR="00B309AC" w:rsidRPr="0021558B">
        <w:rPr>
          <w:b/>
          <w:bCs/>
          <w:lang w:val="en-US"/>
        </w:rPr>
        <w:t>(</w:t>
      </w:r>
      <w:proofErr w:type="spellStart"/>
      <w:r w:rsidR="00B309AC">
        <w:rPr>
          <w:b/>
          <w:bCs/>
          <w:lang w:val="en-US"/>
        </w:rPr>
        <w:t>Wawancara</w:t>
      </w:r>
      <w:proofErr w:type="spellEnd"/>
      <w:r w:rsidR="00B309AC">
        <w:rPr>
          <w:b/>
          <w:bCs/>
          <w:lang w:val="en-US"/>
        </w:rPr>
        <w:t>, E</w:t>
      </w:r>
      <w:proofErr w:type="gramStart"/>
      <w:r w:rsidR="00B309AC">
        <w:rPr>
          <w:b/>
          <w:bCs/>
          <w:lang w:val="en-US"/>
        </w:rPr>
        <w:t>2</w:t>
      </w:r>
      <w:r w:rsidR="00B309AC" w:rsidRPr="0021558B">
        <w:rPr>
          <w:b/>
          <w:bCs/>
          <w:lang w:val="en-US"/>
        </w:rPr>
        <w:t>.IP</w:t>
      </w:r>
      <w:proofErr w:type="gramEnd"/>
      <w:r w:rsidR="00B309AC" w:rsidRPr="0021558B">
        <w:rPr>
          <w:b/>
          <w:bCs/>
          <w:lang w:val="en-US"/>
        </w:rPr>
        <w:t>-04.04)</w:t>
      </w:r>
    </w:p>
    <w:p w14:paraId="41E54928" w14:textId="62DD935A" w:rsidR="00F66A0A" w:rsidRDefault="00F66A0A" w:rsidP="00917A9B">
      <w:pPr>
        <w:spacing w:after="240"/>
        <w:ind w:firstLine="360"/>
        <w:rPr>
          <w:lang w:val="en-US"/>
        </w:rPr>
      </w:pP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merencanakan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dimiliki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dini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kenaikan</w:t>
      </w:r>
      <w:proofErr w:type="spellEnd"/>
      <w:r>
        <w:rPr>
          <w:lang w:val="en-US"/>
        </w:rPr>
        <w:t xml:space="preserve"> </w:t>
      </w:r>
      <w:proofErr w:type="spellStart"/>
      <w:r>
        <w:rPr>
          <w:lang w:val="en-US"/>
        </w:rPr>
        <w:t>harga</w:t>
      </w:r>
      <w:proofErr w:type="spellEnd"/>
      <w:r>
        <w:rPr>
          <w:lang w:val="en-US"/>
        </w:rPr>
        <w:t xml:space="preserve"> di pasar.</w:t>
      </w:r>
    </w:p>
    <w:p w14:paraId="696ACE04" w14:textId="04AE494E" w:rsidR="00F66A0A" w:rsidRPr="00B309AC" w:rsidRDefault="00A23670" w:rsidP="00B309AC">
      <w:pPr>
        <w:spacing w:after="240"/>
        <w:ind w:left="360"/>
        <w:jc w:val="both"/>
        <w:rPr>
          <w:b/>
          <w:bCs/>
          <w:lang w:val="en-US"/>
        </w:rPr>
      </w:pPr>
      <w:r w:rsidRPr="00B309AC">
        <w:rPr>
          <w:i/>
          <w:iCs/>
          <w:lang w:val="en-US"/>
        </w:rPr>
        <w:t>“</w:t>
      </w:r>
      <w:proofErr w:type="spellStart"/>
      <w:r w:rsidRPr="00B309AC">
        <w:rPr>
          <w:i/>
          <w:iCs/>
          <w:lang w:val="en-US"/>
        </w:rPr>
        <w:t>Kalau</w:t>
      </w:r>
      <w:proofErr w:type="spellEnd"/>
      <w:r w:rsidRPr="00B309AC">
        <w:rPr>
          <w:i/>
          <w:iCs/>
          <w:lang w:val="en-US"/>
        </w:rPr>
        <w:t xml:space="preserve"> program </w:t>
      </w:r>
      <w:proofErr w:type="spellStart"/>
      <w:r w:rsidRPr="00B309AC">
        <w:rPr>
          <w:i/>
          <w:iCs/>
          <w:lang w:val="en-US"/>
        </w:rPr>
        <w:t>ini</w:t>
      </w:r>
      <w:proofErr w:type="spellEnd"/>
      <w:r w:rsidRPr="00B309AC">
        <w:rPr>
          <w:i/>
          <w:iCs/>
          <w:lang w:val="en-US"/>
        </w:rPr>
        <w:t xml:space="preserve"> </w:t>
      </w:r>
      <w:proofErr w:type="spellStart"/>
      <w:r w:rsidRPr="00B309AC">
        <w:rPr>
          <w:i/>
          <w:iCs/>
          <w:lang w:val="en-US"/>
        </w:rPr>
        <w:t>rencana</w:t>
      </w:r>
      <w:proofErr w:type="spellEnd"/>
      <w:r w:rsidRPr="00B309AC">
        <w:rPr>
          <w:i/>
          <w:iCs/>
          <w:lang w:val="en-US"/>
        </w:rPr>
        <w:t xml:space="preserve"> </w:t>
      </w:r>
      <w:proofErr w:type="spellStart"/>
      <w:r w:rsidRPr="00B309AC">
        <w:rPr>
          <w:i/>
          <w:iCs/>
          <w:lang w:val="en-US"/>
        </w:rPr>
        <w:t>dari</w:t>
      </w:r>
      <w:proofErr w:type="spellEnd"/>
      <w:r w:rsidRPr="00B309AC">
        <w:rPr>
          <w:i/>
          <w:iCs/>
          <w:lang w:val="en-US"/>
        </w:rPr>
        <w:t xml:space="preserve"> </w:t>
      </w:r>
      <w:proofErr w:type="spellStart"/>
      <w:r w:rsidRPr="00B309AC">
        <w:rPr>
          <w:i/>
          <w:iCs/>
          <w:lang w:val="en-US"/>
        </w:rPr>
        <w:t>pak</w:t>
      </w:r>
      <w:proofErr w:type="spellEnd"/>
      <w:r w:rsidRPr="00B309AC">
        <w:rPr>
          <w:i/>
          <w:iCs/>
          <w:lang w:val="en-US"/>
        </w:rPr>
        <w:t xml:space="preserve"> </w:t>
      </w:r>
      <w:proofErr w:type="spellStart"/>
      <w:r w:rsidRPr="00B309AC">
        <w:rPr>
          <w:i/>
          <w:iCs/>
          <w:lang w:val="en-US"/>
        </w:rPr>
        <w:t>kadis</w:t>
      </w:r>
      <w:proofErr w:type="spellEnd"/>
      <w:r w:rsidRPr="00B309AC">
        <w:rPr>
          <w:i/>
          <w:iCs/>
          <w:lang w:val="en-US"/>
        </w:rPr>
        <w:t xml:space="preserve"> </w:t>
      </w:r>
      <w:proofErr w:type="spellStart"/>
      <w:r w:rsidRPr="00B309AC">
        <w:rPr>
          <w:i/>
          <w:iCs/>
          <w:lang w:val="en-US"/>
        </w:rPr>
        <w:t>ini</w:t>
      </w:r>
      <w:proofErr w:type="spellEnd"/>
      <w:r w:rsidRPr="00B309AC">
        <w:rPr>
          <w:i/>
          <w:iCs/>
          <w:lang w:val="en-US"/>
        </w:rPr>
        <w:t xml:space="preserve">, </w:t>
      </w:r>
      <w:proofErr w:type="spellStart"/>
      <w:r w:rsidRPr="00B309AC">
        <w:rPr>
          <w:i/>
          <w:iCs/>
          <w:lang w:val="en-US"/>
        </w:rPr>
        <w:t>kita</w:t>
      </w:r>
      <w:proofErr w:type="spellEnd"/>
      <w:r w:rsidRPr="00B309AC">
        <w:rPr>
          <w:i/>
          <w:iCs/>
          <w:lang w:val="en-US"/>
        </w:rPr>
        <w:t xml:space="preserve"> </w:t>
      </w:r>
      <w:proofErr w:type="spellStart"/>
      <w:r w:rsidRPr="00B309AC">
        <w:rPr>
          <w:i/>
          <w:iCs/>
          <w:lang w:val="en-US"/>
        </w:rPr>
        <w:t>kan</w:t>
      </w:r>
      <w:proofErr w:type="spellEnd"/>
      <w:r w:rsidRPr="00B309AC">
        <w:rPr>
          <w:i/>
          <w:iCs/>
          <w:lang w:val="en-US"/>
        </w:rPr>
        <w:t xml:space="preserve"> </w:t>
      </w:r>
      <w:proofErr w:type="spellStart"/>
      <w:r w:rsidRPr="00B309AC">
        <w:rPr>
          <w:i/>
          <w:iCs/>
          <w:lang w:val="en-US"/>
        </w:rPr>
        <w:t>baru</w:t>
      </w:r>
      <w:proofErr w:type="spellEnd"/>
      <w:r w:rsidRPr="00B309AC">
        <w:rPr>
          <w:i/>
          <w:iCs/>
          <w:lang w:val="en-US"/>
        </w:rPr>
        <w:t xml:space="preserve"> trial </w:t>
      </w:r>
      <w:proofErr w:type="spellStart"/>
      <w:r w:rsidRPr="00B309AC">
        <w:rPr>
          <w:i/>
          <w:iCs/>
          <w:lang w:val="en-US"/>
        </w:rPr>
        <w:t>ini</w:t>
      </w:r>
      <w:proofErr w:type="spellEnd"/>
      <w:r w:rsidRPr="00B309AC">
        <w:rPr>
          <w:i/>
          <w:iCs/>
          <w:lang w:val="en-US"/>
        </w:rPr>
        <w:t xml:space="preserve">, </w:t>
      </w:r>
      <w:proofErr w:type="spellStart"/>
      <w:r w:rsidRPr="00B309AC">
        <w:rPr>
          <w:i/>
          <w:iCs/>
          <w:lang w:val="en-US"/>
        </w:rPr>
        <w:t>jadi</w:t>
      </w:r>
      <w:proofErr w:type="spellEnd"/>
      <w:r w:rsidRPr="00B309AC">
        <w:rPr>
          <w:i/>
          <w:iCs/>
          <w:lang w:val="en-US"/>
        </w:rPr>
        <w:t xml:space="preserve"> </w:t>
      </w:r>
      <w:proofErr w:type="spellStart"/>
      <w:r w:rsidRPr="00B309AC">
        <w:rPr>
          <w:i/>
          <w:iCs/>
          <w:lang w:val="en-US"/>
        </w:rPr>
        <w:t>ini</w:t>
      </w:r>
      <w:proofErr w:type="spellEnd"/>
      <w:r w:rsidRPr="00B309AC">
        <w:rPr>
          <w:i/>
          <w:iCs/>
          <w:lang w:val="en-US"/>
        </w:rPr>
        <w:t xml:space="preserve"> </w:t>
      </w:r>
      <w:proofErr w:type="spellStart"/>
      <w:r w:rsidRPr="00B309AC">
        <w:rPr>
          <w:i/>
          <w:iCs/>
          <w:lang w:val="en-US"/>
        </w:rPr>
        <w:t>alat</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kepala</w:t>
      </w:r>
      <w:proofErr w:type="spellEnd"/>
      <w:r w:rsidRPr="00B309AC">
        <w:rPr>
          <w:i/>
          <w:iCs/>
          <w:lang w:val="en-US"/>
        </w:rPr>
        <w:t xml:space="preserve"> </w:t>
      </w:r>
      <w:proofErr w:type="spellStart"/>
      <w:r w:rsidRPr="00B309AC">
        <w:rPr>
          <w:i/>
          <w:iCs/>
          <w:lang w:val="en-US"/>
        </w:rPr>
        <w:t>daerah</w:t>
      </w:r>
      <w:proofErr w:type="spellEnd"/>
      <w:r w:rsidRPr="00B309AC">
        <w:rPr>
          <w:i/>
          <w:iCs/>
          <w:lang w:val="en-US"/>
        </w:rPr>
        <w:t xml:space="preserve"> </w:t>
      </w:r>
      <w:proofErr w:type="spellStart"/>
      <w:r w:rsidRPr="00B309AC">
        <w:rPr>
          <w:i/>
          <w:iCs/>
          <w:lang w:val="en-US"/>
        </w:rPr>
        <w:t>menentukan</w:t>
      </w:r>
      <w:proofErr w:type="spellEnd"/>
      <w:r w:rsidRPr="00B309AC">
        <w:rPr>
          <w:i/>
          <w:iCs/>
          <w:lang w:val="en-US"/>
        </w:rPr>
        <w:t xml:space="preserve"> </w:t>
      </w:r>
      <w:proofErr w:type="spellStart"/>
      <w:r w:rsidRPr="00B309AC">
        <w:rPr>
          <w:i/>
          <w:iCs/>
          <w:lang w:val="en-US"/>
        </w:rPr>
        <w:t>kebijakan</w:t>
      </w:r>
      <w:proofErr w:type="spellEnd"/>
      <w:r w:rsidRPr="00B309AC">
        <w:rPr>
          <w:i/>
          <w:iCs/>
          <w:lang w:val="en-US"/>
        </w:rPr>
        <w:t xml:space="preserve">. </w:t>
      </w:r>
      <w:proofErr w:type="spellStart"/>
      <w:r w:rsidRPr="00B309AC">
        <w:rPr>
          <w:i/>
          <w:iCs/>
          <w:lang w:val="en-US"/>
        </w:rPr>
        <w:t>Jadi</w:t>
      </w:r>
      <w:proofErr w:type="spellEnd"/>
      <w:r w:rsidRPr="00B309AC">
        <w:rPr>
          <w:i/>
          <w:iCs/>
          <w:lang w:val="en-US"/>
        </w:rPr>
        <w:t xml:space="preserve"> </w:t>
      </w:r>
      <w:proofErr w:type="spellStart"/>
      <w:r w:rsidRPr="00B309AC">
        <w:rPr>
          <w:i/>
          <w:iCs/>
          <w:lang w:val="en-US"/>
        </w:rPr>
        <w:t>harapannya</w:t>
      </w:r>
      <w:proofErr w:type="spellEnd"/>
      <w:r w:rsidRPr="00B309AC">
        <w:rPr>
          <w:i/>
          <w:iCs/>
          <w:lang w:val="en-US"/>
        </w:rPr>
        <w:t xml:space="preserve"> program </w:t>
      </w:r>
      <w:proofErr w:type="spellStart"/>
      <w:r w:rsidRPr="00B309AC">
        <w:rPr>
          <w:i/>
          <w:iCs/>
          <w:lang w:val="en-US"/>
        </w:rPr>
        <w:t>itu</w:t>
      </w:r>
      <w:proofErr w:type="spellEnd"/>
      <w:r w:rsidRPr="00B309AC">
        <w:rPr>
          <w:i/>
          <w:iCs/>
          <w:lang w:val="en-US"/>
        </w:rPr>
        <w:t xml:space="preserve"> </w:t>
      </w:r>
      <w:proofErr w:type="spellStart"/>
      <w:r w:rsidRPr="00B309AC">
        <w:rPr>
          <w:i/>
          <w:iCs/>
          <w:lang w:val="en-US"/>
        </w:rPr>
        <w:t>dibikin</w:t>
      </w:r>
      <w:proofErr w:type="spellEnd"/>
      <w:r w:rsidRPr="00B309AC">
        <w:rPr>
          <w:i/>
          <w:iCs/>
          <w:lang w:val="en-US"/>
        </w:rPr>
        <w:t xml:space="preserve"> </w:t>
      </w:r>
      <w:proofErr w:type="spellStart"/>
      <w:r w:rsidRPr="00B309AC">
        <w:rPr>
          <w:i/>
          <w:iCs/>
          <w:lang w:val="en-US"/>
        </w:rPr>
        <w:t>waktu</w:t>
      </w:r>
      <w:proofErr w:type="spellEnd"/>
      <w:r w:rsidRPr="00B309AC">
        <w:rPr>
          <w:i/>
          <w:iCs/>
          <w:lang w:val="en-US"/>
        </w:rPr>
        <w:t xml:space="preserve"> </w:t>
      </w:r>
      <w:proofErr w:type="spellStart"/>
      <w:r w:rsidRPr="00B309AC">
        <w:rPr>
          <w:i/>
          <w:iCs/>
          <w:lang w:val="en-US"/>
        </w:rPr>
        <w:t>waktu</w:t>
      </w:r>
      <w:proofErr w:type="spellEnd"/>
      <w:r w:rsidRPr="00B309AC">
        <w:rPr>
          <w:i/>
          <w:iCs/>
          <w:lang w:val="en-US"/>
        </w:rPr>
        <w:t xml:space="preserve"> </w:t>
      </w:r>
      <w:proofErr w:type="spellStart"/>
      <w:r w:rsidRPr="00B309AC">
        <w:rPr>
          <w:i/>
          <w:iCs/>
          <w:lang w:val="en-US"/>
        </w:rPr>
        <w:t>harga</w:t>
      </w:r>
      <w:proofErr w:type="spellEnd"/>
      <w:r w:rsidRPr="00B309AC">
        <w:rPr>
          <w:i/>
          <w:iCs/>
          <w:lang w:val="en-US"/>
        </w:rPr>
        <w:t xml:space="preserve"> </w:t>
      </w:r>
      <w:proofErr w:type="spellStart"/>
      <w:r w:rsidRPr="00B309AC">
        <w:rPr>
          <w:i/>
          <w:iCs/>
          <w:lang w:val="en-US"/>
        </w:rPr>
        <w:t>naek</w:t>
      </w:r>
      <w:proofErr w:type="spellEnd"/>
      <w:r w:rsidRPr="00B309AC">
        <w:rPr>
          <w:i/>
          <w:iCs/>
          <w:lang w:val="en-US"/>
        </w:rPr>
        <w:t xml:space="preserve">, </w:t>
      </w:r>
      <w:proofErr w:type="spellStart"/>
      <w:r w:rsidRPr="00B309AC">
        <w:rPr>
          <w:i/>
          <w:iCs/>
          <w:lang w:val="en-US"/>
        </w:rPr>
        <w:t>jadi</w:t>
      </w:r>
      <w:proofErr w:type="spellEnd"/>
      <w:r w:rsidRPr="00B309AC">
        <w:rPr>
          <w:i/>
          <w:iCs/>
          <w:lang w:val="en-US"/>
        </w:rPr>
        <w:t xml:space="preserve"> </w:t>
      </w:r>
      <w:proofErr w:type="spellStart"/>
      <w:r w:rsidRPr="00B309AC">
        <w:rPr>
          <w:i/>
          <w:iCs/>
          <w:lang w:val="en-US"/>
        </w:rPr>
        <w:t>bahasanya</w:t>
      </w:r>
      <w:proofErr w:type="spellEnd"/>
      <w:r w:rsidRPr="00B309AC">
        <w:rPr>
          <w:i/>
          <w:iCs/>
          <w:lang w:val="en-US"/>
        </w:rPr>
        <w:t xml:space="preserve"> </w:t>
      </w:r>
      <w:proofErr w:type="spellStart"/>
      <w:r w:rsidRPr="00B309AC">
        <w:rPr>
          <w:i/>
          <w:iCs/>
          <w:lang w:val="en-US"/>
        </w:rPr>
        <w:t>ada</w:t>
      </w:r>
      <w:proofErr w:type="spellEnd"/>
      <w:r w:rsidRPr="00B309AC">
        <w:rPr>
          <w:i/>
          <w:iCs/>
          <w:lang w:val="en-US"/>
        </w:rPr>
        <w:t xml:space="preserve"> </w:t>
      </w:r>
      <w:proofErr w:type="spellStart"/>
      <w:r w:rsidRPr="00B309AC">
        <w:rPr>
          <w:i/>
          <w:iCs/>
          <w:lang w:val="en-US"/>
        </w:rPr>
        <w:t>peringatan</w:t>
      </w:r>
      <w:proofErr w:type="spellEnd"/>
      <w:r w:rsidRPr="00B309AC">
        <w:rPr>
          <w:i/>
          <w:iCs/>
          <w:lang w:val="en-US"/>
        </w:rPr>
        <w:t xml:space="preserve"> </w:t>
      </w:r>
      <w:proofErr w:type="spellStart"/>
      <w:r w:rsidRPr="00B309AC">
        <w:rPr>
          <w:i/>
          <w:iCs/>
          <w:lang w:val="en-US"/>
        </w:rPr>
        <w:t>dini</w:t>
      </w:r>
      <w:proofErr w:type="spellEnd"/>
      <w:r w:rsidRPr="00B309AC">
        <w:rPr>
          <w:i/>
          <w:iCs/>
          <w:lang w:val="en-US"/>
        </w:rPr>
        <w:t xml:space="preserve"> </w:t>
      </w:r>
      <w:proofErr w:type="spellStart"/>
      <w:r w:rsidRPr="00B309AC">
        <w:rPr>
          <w:i/>
          <w:iCs/>
          <w:lang w:val="en-US"/>
        </w:rPr>
        <w:t>kenaikan</w:t>
      </w:r>
      <w:proofErr w:type="spellEnd"/>
      <w:r w:rsidRPr="00B309AC">
        <w:rPr>
          <w:i/>
          <w:iCs/>
          <w:lang w:val="en-US"/>
        </w:rPr>
        <w:t xml:space="preserve"> </w:t>
      </w:r>
      <w:proofErr w:type="spellStart"/>
      <w:r w:rsidRPr="00B309AC">
        <w:rPr>
          <w:i/>
          <w:iCs/>
          <w:lang w:val="en-US"/>
        </w:rPr>
        <w:t>harga</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melihat</w:t>
      </w:r>
      <w:proofErr w:type="spellEnd"/>
      <w:r w:rsidRPr="00B309AC">
        <w:rPr>
          <w:i/>
          <w:iCs/>
          <w:lang w:val="en-US"/>
        </w:rPr>
        <w:t xml:space="preserve"> </w:t>
      </w:r>
      <w:proofErr w:type="spellStart"/>
      <w:r w:rsidRPr="00B309AC">
        <w:rPr>
          <w:i/>
          <w:iCs/>
          <w:lang w:val="en-US"/>
        </w:rPr>
        <w:t>fluktuasi</w:t>
      </w:r>
      <w:proofErr w:type="spellEnd"/>
      <w:r w:rsidRPr="00B309AC">
        <w:rPr>
          <w:i/>
          <w:iCs/>
          <w:lang w:val="en-US"/>
        </w:rPr>
        <w:t xml:space="preserve"> </w:t>
      </w:r>
      <w:proofErr w:type="spellStart"/>
      <w:r w:rsidRPr="00B309AC">
        <w:rPr>
          <w:i/>
          <w:iCs/>
          <w:lang w:val="en-US"/>
        </w:rPr>
        <w:t>fiskalnya</w:t>
      </w:r>
      <w:proofErr w:type="spellEnd"/>
      <w:r w:rsidRPr="00B309AC">
        <w:rPr>
          <w:i/>
          <w:iCs/>
          <w:lang w:val="en-US"/>
        </w:rPr>
        <w:t xml:space="preserve">. </w:t>
      </w:r>
      <w:proofErr w:type="spellStart"/>
      <w:r w:rsidRPr="00B309AC">
        <w:rPr>
          <w:i/>
          <w:iCs/>
          <w:lang w:val="en-US"/>
        </w:rPr>
        <w:t>Jadi</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mengantisipasi</w:t>
      </w:r>
      <w:proofErr w:type="spellEnd"/>
      <w:r w:rsidRPr="00B309AC">
        <w:rPr>
          <w:i/>
          <w:iCs/>
          <w:lang w:val="en-US"/>
        </w:rPr>
        <w:t xml:space="preserve"> </w:t>
      </w:r>
      <w:proofErr w:type="spellStart"/>
      <w:r w:rsidRPr="00B309AC">
        <w:rPr>
          <w:i/>
          <w:iCs/>
          <w:lang w:val="en-US"/>
        </w:rPr>
        <w:t>terjadinya</w:t>
      </w:r>
      <w:proofErr w:type="spellEnd"/>
      <w:r w:rsidRPr="00B309AC">
        <w:rPr>
          <w:i/>
          <w:iCs/>
          <w:lang w:val="en-US"/>
        </w:rPr>
        <w:t xml:space="preserve"> </w:t>
      </w:r>
      <w:proofErr w:type="spellStart"/>
      <w:r w:rsidRPr="00B309AC">
        <w:rPr>
          <w:i/>
          <w:iCs/>
          <w:lang w:val="en-US"/>
        </w:rPr>
        <w:t>kenaikan</w:t>
      </w:r>
      <w:proofErr w:type="spellEnd"/>
      <w:r w:rsidRPr="00B309AC">
        <w:rPr>
          <w:i/>
          <w:iCs/>
          <w:lang w:val="en-US"/>
        </w:rPr>
        <w:t xml:space="preserve"> </w:t>
      </w:r>
      <w:proofErr w:type="spellStart"/>
      <w:proofErr w:type="gramStart"/>
      <w:r w:rsidRPr="00B309AC">
        <w:rPr>
          <w:i/>
          <w:iCs/>
          <w:lang w:val="en-US"/>
        </w:rPr>
        <w:t>harga.jadi</w:t>
      </w:r>
      <w:proofErr w:type="spellEnd"/>
      <w:proofErr w:type="gramEnd"/>
      <w:r w:rsidRPr="00B309AC">
        <w:rPr>
          <w:i/>
          <w:iCs/>
          <w:lang w:val="en-US"/>
        </w:rPr>
        <w:t xml:space="preserve"> </w:t>
      </w:r>
      <w:proofErr w:type="spellStart"/>
      <w:r w:rsidRPr="00B309AC">
        <w:rPr>
          <w:i/>
          <w:iCs/>
          <w:lang w:val="en-US"/>
        </w:rPr>
        <w:t>kita</w:t>
      </w:r>
      <w:proofErr w:type="spellEnd"/>
      <w:r w:rsidRPr="00B309AC">
        <w:rPr>
          <w:i/>
          <w:iCs/>
          <w:lang w:val="en-US"/>
        </w:rPr>
        <w:t xml:space="preserve"> </w:t>
      </w:r>
      <w:proofErr w:type="spellStart"/>
      <w:r w:rsidRPr="00B309AC">
        <w:rPr>
          <w:i/>
          <w:iCs/>
          <w:lang w:val="en-US"/>
        </w:rPr>
        <w:t>dapat</w:t>
      </w:r>
      <w:proofErr w:type="spellEnd"/>
      <w:r w:rsidRPr="00B309AC">
        <w:rPr>
          <w:i/>
          <w:iCs/>
          <w:lang w:val="en-US"/>
        </w:rPr>
        <w:t xml:space="preserve"> </w:t>
      </w:r>
      <w:proofErr w:type="spellStart"/>
      <w:r w:rsidRPr="00B309AC">
        <w:rPr>
          <w:i/>
          <w:iCs/>
          <w:lang w:val="en-US"/>
        </w:rPr>
        <w:t>mengantisipasi</w:t>
      </w:r>
      <w:proofErr w:type="spellEnd"/>
      <w:r w:rsidRPr="00B309AC">
        <w:rPr>
          <w:i/>
          <w:iCs/>
          <w:lang w:val="en-US"/>
        </w:rPr>
        <w:t xml:space="preserve"> </w:t>
      </w:r>
      <w:proofErr w:type="spellStart"/>
      <w:r w:rsidRPr="00B309AC">
        <w:rPr>
          <w:i/>
          <w:iCs/>
          <w:lang w:val="en-US"/>
        </w:rPr>
        <w:t>duluan</w:t>
      </w:r>
      <w:proofErr w:type="spellEnd"/>
      <w:r w:rsidRPr="00B309AC">
        <w:rPr>
          <w:i/>
          <w:iCs/>
          <w:lang w:val="en-US"/>
        </w:rPr>
        <w:t xml:space="preserve"> </w:t>
      </w:r>
      <w:proofErr w:type="spellStart"/>
      <w:r w:rsidRPr="00B309AC">
        <w:rPr>
          <w:i/>
          <w:iCs/>
          <w:lang w:val="en-US"/>
        </w:rPr>
        <w:t>sebelum</w:t>
      </w:r>
      <w:proofErr w:type="spellEnd"/>
      <w:r w:rsidRPr="00B309AC">
        <w:rPr>
          <w:i/>
          <w:iCs/>
          <w:lang w:val="en-US"/>
        </w:rPr>
        <w:t xml:space="preserve"> </w:t>
      </w:r>
      <w:proofErr w:type="spellStart"/>
      <w:r w:rsidRPr="00B309AC">
        <w:rPr>
          <w:i/>
          <w:iCs/>
          <w:lang w:val="en-US"/>
        </w:rPr>
        <w:t>terjadinya</w:t>
      </w:r>
      <w:proofErr w:type="spellEnd"/>
      <w:r w:rsidRPr="00B309AC">
        <w:rPr>
          <w:i/>
          <w:iCs/>
          <w:lang w:val="en-US"/>
        </w:rPr>
        <w:t xml:space="preserve"> </w:t>
      </w:r>
      <w:proofErr w:type="spellStart"/>
      <w:r w:rsidRPr="00B309AC">
        <w:rPr>
          <w:i/>
          <w:iCs/>
          <w:lang w:val="en-US"/>
        </w:rPr>
        <w:t>kenaikan</w:t>
      </w:r>
      <w:proofErr w:type="spellEnd"/>
      <w:r w:rsidRPr="00B309AC">
        <w:rPr>
          <w:i/>
          <w:iCs/>
          <w:lang w:val="en-US"/>
        </w:rPr>
        <w:t xml:space="preserve"> </w:t>
      </w:r>
      <w:proofErr w:type="spellStart"/>
      <w:r w:rsidRPr="00B309AC">
        <w:rPr>
          <w:i/>
          <w:iCs/>
          <w:lang w:val="en-US"/>
        </w:rPr>
        <w:t>harga</w:t>
      </w:r>
      <w:proofErr w:type="spellEnd"/>
      <w:r w:rsidRPr="00B309AC">
        <w:rPr>
          <w:i/>
          <w:iCs/>
          <w:lang w:val="en-US"/>
        </w:rPr>
        <w:t xml:space="preserve"> </w:t>
      </w:r>
      <w:proofErr w:type="spellStart"/>
      <w:r w:rsidRPr="00B309AC">
        <w:rPr>
          <w:i/>
          <w:iCs/>
          <w:lang w:val="en-US"/>
        </w:rPr>
        <w:t>itu</w:t>
      </w:r>
      <w:proofErr w:type="spellEnd"/>
      <w:r w:rsidRPr="00B309AC">
        <w:rPr>
          <w:i/>
          <w:iCs/>
          <w:lang w:val="en-US"/>
        </w:rPr>
        <w:t>.”</w:t>
      </w:r>
      <w:r w:rsidR="00B309AC">
        <w:rPr>
          <w:i/>
          <w:iCs/>
          <w:lang w:val="en-US"/>
        </w:rPr>
        <w:t xml:space="preserve"> </w:t>
      </w:r>
      <w:r w:rsidR="00B309AC" w:rsidRPr="0021558B">
        <w:rPr>
          <w:b/>
          <w:bCs/>
          <w:lang w:val="en-US"/>
        </w:rPr>
        <w:t>(</w:t>
      </w:r>
      <w:proofErr w:type="spellStart"/>
      <w:r w:rsidR="00B309AC">
        <w:rPr>
          <w:b/>
          <w:bCs/>
          <w:lang w:val="en-US"/>
        </w:rPr>
        <w:t>Wawancara</w:t>
      </w:r>
      <w:proofErr w:type="spellEnd"/>
      <w:r w:rsidR="00B309AC">
        <w:rPr>
          <w:b/>
          <w:bCs/>
          <w:lang w:val="en-US"/>
        </w:rPr>
        <w:t>, E</w:t>
      </w:r>
      <w:proofErr w:type="gramStart"/>
      <w:r w:rsidR="00B309AC">
        <w:rPr>
          <w:b/>
          <w:bCs/>
          <w:lang w:val="en-US"/>
        </w:rPr>
        <w:t>3</w:t>
      </w:r>
      <w:r w:rsidR="00B309AC" w:rsidRPr="0021558B">
        <w:rPr>
          <w:b/>
          <w:bCs/>
          <w:lang w:val="en-US"/>
        </w:rPr>
        <w:t>.IP</w:t>
      </w:r>
      <w:proofErr w:type="gramEnd"/>
      <w:r w:rsidR="00B309AC" w:rsidRPr="0021558B">
        <w:rPr>
          <w:b/>
          <w:bCs/>
          <w:lang w:val="en-US"/>
        </w:rPr>
        <w:t>-04.04)</w:t>
      </w:r>
    </w:p>
    <w:p w14:paraId="20A92A85" w14:textId="6F497065" w:rsidR="00F66A0A" w:rsidRDefault="00A23670" w:rsidP="00917A9B">
      <w:pPr>
        <w:spacing w:after="240"/>
        <w:ind w:firstLine="360"/>
        <w:jc w:val="both"/>
        <w:rPr>
          <w:lang w:val="en-US"/>
        </w:rPr>
      </w:pPr>
      <w:proofErr w:type="spellStart"/>
      <w:r>
        <w:rPr>
          <w:lang w:val="en-US"/>
        </w:rPr>
        <w:t>Berdasarkan</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dimiliki</w:t>
      </w:r>
      <w:proofErr w:type="spellEnd"/>
      <w:r>
        <w:rPr>
          <w:lang w:val="en-US"/>
        </w:rPr>
        <w:t xml:space="preserve"> dan </w:t>
      </w:r>
      <w:proofErr w:type="spellStart"/>
      <w:r>
        <w:rPr>
          <w:lang w:val="en-US"/>
        </w:rPr>
        <w:t>direncanakan</w:t>
      </w:r>
      <w:proofErr w:type="spellEnd"/>
      <w:r>
        <w:rPr>
          <w:lang w:val="en-US"/>
        </w:rPr>
        <w:t xml:space="preserve"> oleh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program yang </w:t>
      </w:r>
      <w:proofErr w:type="spellStart"/>
      <w:r>
        <w:rPr>
          <w:lang w:val="en-US"/>
        </w:rPr>
        <w:t>tengah</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cukup</w:t>
      </w:r>
      <w:proofErr w:type="spellEnd"/>
      <w:r>
        <w:rPr>
          <w:lang w:val="en-US"/>
        </w:rPr>
        <w:t xml:space="preserve"> optimal </w:t>
      </w:r>
      <w:proofErr w:type="spellStart"/>
      <w:r>
        <w:rPr>
          <w:lang w:val="en-US"/>
        </w:rPr>
        <w:t>guna</w:t>
      </w:r>
      <w:proofErr w:type="spellEnd"/>
      <w:r>
        <w:rPr>
          <w:lang w:val="en-US"/>
        </w:rPr>
        <w:t xml:space="preserve"> </w:t>
      </w:r>
      <w:proofErr w:type="spellStart"/>
      <w:r>
        <w:rPr>
          <w:lang w:val="en-US"/>
        </w:rPr>
        <w:t>tercapainya</w:t>
      </w:r>
      <w:proofErr w:type="spellEnd"/>
      <w:r>
        <w:rPr>
          <w:lang w:val="en-US"/>
        </w:rPr>
        <w:t xml:space="preserve"> </w:t>
      </w:r>
      <w:proofErr w:type="spellStart"/>
      <w:r>
        <w:rPr>
          <w:lang w:val="en-US"/>
        </w:rPr>
        <w:t>penerapan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mengadakan</w:t>
      </w:r>
      <w:proofErr w:type="spellEnd"/>
      <w:r>
        <w:rPr>
          <w:lang w:val="en-US"/>
        </w:rPr>
        <w:t xml:space="preserve"> </w:t>
      </w:r>
      <w:proofErr w:type="spellStart"/>
      <w:r>
        <w:rPr>
          <w:lang w:val="en-US"/>
        </w:rPr>
        <w:t>sosialisasi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cermat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mengurangi</w:t>
      </w:r>
      <w:proofErr w:type="spellEnd"/>
      <w:r>
        <w:rPr>
          <w:lang w:val="en-US"/>
        </w:rPr>
        <w:t xml:space="preserve"> </w:t>
      </w:r>
      <w:proofErr w:type="spellStart"/>
      <w:r w:rsidR="006C4BCD">
        <w:rPr>
          <w:lang w:val="en-US"/>
        </w:rPr>
        <w:t>ketidak</w:t>
      </w:r>
      <w:proofErr w:type="spellEnd"/>
      <w:r w:rsidR="006C4BCD">
        <w:rPr>
          <w:lang w:val="en-US"/>
        </w:rPr>
        <w:t xml:space="preserve"> </w:t>
      </w:r>
      <w:proofErr w:type="spellStart"/>
      <w:r w:rsidR="006C4BCD">
        <w:rPr>
          <w:lang w:val="en-US"/>
        </w:rPr>
        <w:t>tahuan</w:t>
      </w:r>
      <w:proofErr w:type="spellEnd"/>
      <w:r w:rsidR="006C4BCD">
        <w:rPr>
          <w:lang w:val="en-US"/>
        </w:rPr>
        <w:t xml:space="preserve"> </w:t>
      </w:r>
      <w:proofErr w:type="spellStart"/>
      <w:r>
        <w:rPr>
          <w:lang w:val="en-US"/>
        </w:rPr>
        <w:t>masyarakat</w:t>
      </w:r>
      <w:proofErr w:type="spellEnd"/>
      <w:r>
        <w:rPr>
          <w:lang w:val="en-US"/>
        </w:rPr>
        <w:t xml:space="preserve"> </w:t>
      </w:r>
      <w:proofErr w:type="spellStart"/>
      <w:r>
        <w:rPr>
          <w:lang w:val="en-US"/>
        </w:rPr>
        <w:t>terhadap</w:t>
      </w:r>
      <w:proofErr w:type="spellEnd"/>
      <w:r>
        <w:rPr>
          <w:lang w:val="en-US"/>
        </w:rPr>
        <w:t xml:space="preserve"> </w:t>
      </w:r>
      <w:proofErr w:type="spellStart"/>
      <w:r w:rsidR="006C4BCD">
        <w:rPr>
          <w:lang w:val="en-US"/>
        </w:rPr>
        <w:t>penggunaan</w:t>
      </w:r>
      <w:proofErr w:type="spellEnd"/>
      <w:r w:rsidR="006C4BCD">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progam</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p>
    <w:p w14:paraId="1181CF98" w14:textId="437E0204" w:rsidR="00484153" w:rsidRDefault="00484153" w:rsidP="00484153">
      <w:pPr>
        <w:pStyle w:val="Heading3"/>
        <w:rPr>
          <w:lang w:val="en-US"/>
        </w:rPr>
      </w:pPr>
      <w:bookmarkStart w:id="96" w:name="_Toc84355476"/>
      <w:r>
        <w:rPr>
          <w:lang w:val="en-US"/>
        </w:rPr>
        <w:t xml:space="preserve">4.2.6 </w:t>
      </w:r>
      <w:proofErr w:type="spellStart"/>
      <w:r>
        <w:rPr>
          <w:lang w:val="en-US"/>
        </w:rPr>
        <w:t>P</w:t>
      </w:r>
      <w:r w:rsidR="00FA4DBF">
        <w:rPr>
          <w:lang w:val="en-US"/>
        </w:rPr>
        <w:t>enerapan</w:t>
      </w:r>
      <w:proofErr w:type="spellEnd"/>
      <w:r>
        <w:rPr>
          <w:lang w:val="en-US"/>
        </w:rPr>
        <w:t xml:space="preserve"> Smart Infrastructure Pada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di Kota Bandar Lampung</w:t>
      </w:r>
      <w:bookmarkEnd w:id="96"/>
    </w:p>
    <w:p w14:paraId="0EAB0295" w14:textId="48DC67B3" w:rsidR="00484153" w:rsidRDefault="00484153" w:rsidP="00917A9B">
      <w:pPr>
        <w:spacing w:after="240"/>
        <w:ind w:firstLine="720"/>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sidR="00CC621E">
        <w:rPr>
          <w:lang w:val="en-US"/>
        </w:rPr>
        <w:t>merupakan</w:t>
      </w:r>
      <w:proofErr w:type="spellEnd"/>
      <w:r w:rsidR="00CC621E">
        <w:rPr>
          <w:lang w:val="en-US"/>
        </w:rPr>
        <w:t xml:space="preserve"> </w:t>
      </w:r>
      <w:proofErr w:type="spellStart"/>
      <w:r w:rsidR="00CC621E">
        <w:rPr>
          <w:lang w:val="en-US"/>
        </w:rPr>
        <w:t>sarana</w:t>
      </w:r>
      <w:proofErr w:type="spellEnd"/>
      <w:r w:rsidR="00CC621E">
        <w:rPr>
          <w:lang w:val="en-US"/>
        </w:rPr>
        <w:t xml:space="preserve"> yang </w:t>
      </w:r>
      <w:proofErr w:type="spellStart"/>
      <w:r w:rsidR="00CC621E">
        <w:rPr>
          <w:lang w:val="en-US"/>
        </w:rPr>
        <w:t>berfungsi</w:t>
      </w:r>
      <w:proofErr w:type="spellEnd"/>
      <w:r w:rsidR="00CC621E">
        <w:rPr>
          <w:lang w:val="en-US"/>
        </w:rPr>
        <w:t xml:space="preserve"> </w:t>
      </w:r>
      <w:proofErr w:type="spellStart"/>
      <w:r w:rsidR="00CC621E">
        <w:rPr>
          <w:lang w:val="en-US"/>
        </w:rPr>
        <w:t>sebagai</w:t>
      </w:r>
      <w:proofErr w:type="spellEnd"/>
      <w:r w:rsidR="00CC621E">
        <w:rPr>
          <w:lang w:val="en-US"/>
        </w:rPr>
        <w:t xml:space="preserve"> </w:t>
      </w:r>
      <w:proofErr w:type="spellStart"/>
      <w:r w:rsidR="00CC621E">
        <w:rPr>
          <w:lang w:val="en-US"/>
        </w:rPr>
        <w:t>tempat</w:t>
      </w:r>
      <w:proofErr w:type="spellEnd"/>
      <w:r w:rsidR="00CC621E">
        <w:rPr>
          <w:lang w:val="en-US"/>
        </w:rPr>
        <w:t xml:space="preserve"> </w:t>
      </w:r>
      <w:proofErr w:type="spellStart"/>
      <w:r w:rsidR="00CC621E">
        <w:rPr>
          <w:lang w:val="en-US"/>
        </w:rPr>
        <w:t>kebudayaan</w:t>
      </w:r>
      <w:proofErr w:type="spellEnd"/>
      <w:r w:rsidR="00CC621E">
        <w:rPr>
          <w:lang w:val="en-US"/>
        </w:rPr>
        <w:t xml:space="preserve"> dan </w:t>
      </w:r>
      <w:proofErr w:type="spellStart"/>
      <w:r w:rsidR="00CC621E">
        <w:rPr>
          <w:lang w:val="en-US"/>
        </w:rPr>
        <w:t>sebagai</w:t>
      </w:r>
      <w:proofErr w:type="spellEnd"/>
      <w:r w:rsidR="00CC621E">
        <w:rPr>
          <w:lang w:val="en-US"/>
        </w:rPr>
        <w:t xml:space="preserve"> </w:t>
      </w:r>
      <w:proofErr w:type="spellStart"/>
      <w:r w:rsidR="00CC621E">
        <w:rPr>
          <w:lang w:val="en-US"/>
        </w:rPr>
        <w:t>ruang</w:t>
      </w:r>
      <w:proofErr w:type="spellEnd"/>
      <w:r w:rsidR="00CC621E">
        <w:rPr>
          <w:lang w:val="en-US"/>
        </w:rPr>
        <w:t xml:space="preserve"> </w:t>
      </w:r>
      <w:proofErr w:type="spellStart"/>
      <w:r w:rsidR="00CC621E">
        <w:rPr>
          <w:lang w:val="en-US"/>
        </w:rPr>
        <w:t>rekreasi</w:t>
      </w:r>
      <w:proofErr w:type="spellEnd"/>
      <w:r w:rsidR="00CC621E">
        <w:rPr>
          <w:lang w:val="en-US"/>
        </w:rPr>
        <w:t xml:space="preserve"> </w:t>
      </w:r>
      <w:proofErr w:type="spellStart"/>
      <w:r w:rsidR="00CC621E">
        <w:rPr>
          <w:lang w:val="en-US"/>
        </w:rPr>
        <w:t>bagi</w:t>
      </w:r>
      <w:proofErr w:type="spellEnd"/>
      <w:r w:rsidR="00CC621E">
        <w:rPr>
          <w:lang w:val="en-US"/>
        </w:rPr>
        <w:t xml:space="preserve"> </w:t>
      </w:r>
      <w:proofErr w:type="spellStart"/>
      <w:r w:rsidR="00CC621E">
        <w:rPr>
          <w:lang w:val="en-US"/>
        </w:rPr>
        <w:t>masyarakat</w:t>
      </w:r>
      <w:proofErr w:type="spellEnd"/>
      <w:r w:rsidR="00CC621E">
        <w:rPr>
          <w:lang w:val="en-US"/>
        </w:rPr>
        <w:t xml:space="preserve">. </w:t>
      </w:r>
      <w:proofErr w:type="spellStart"/>
      <w:r w:rsidR="00CC621E">
        <w:rPr>
          <w:lang w:val="en-US"/>
        </w:rPr>
        <w:t>Dalam</w:t>
      </w:r>
      <w:proofErr w:type="spellEnd"/>
      <w:r w:rsidR="00CC621E">
        <w:rPr>
          <w:lang w:val="en-US"/>
        </w:rPr>
        <w:t xml:space="preserve"> </w:t>
      </w:r>
      <w:proofErr w:type="spellStart"/>
      <w:r w:rsidR="00CC621E">
        <w:rPr>
          <w:lang w:val="en-US"/>
        </w:rPr>
        <w:t>penerapan</w:t>
      </w:r>
      <w:proofErr w:type="spellEnd"/>
      <w:r w:rsidR="00CC621E">
        <w:rPr>
          <w:lang w:val="en-US"/>
        </w:rPr>
        <w:t xml:space="preserve"> </w:t>
      </w:r>
      <w:proofErr w:type="spellStart"/>
      <w:r w:rsidR="00CC621E">
        <w:rPr>
          <w:lang w:val="en-US"/>
        </w:rPr>
        <w:t>konsep</w:t>
      </w:r>
      <w:proofErr w:type="spellEnd"/>
      <w:r w:rsidR="00CC621E">
        <w:rPr>
          <w:lang w:val="en-US"/>
        </w:rPr>
        <w:t xml:space="preserve"> </w:t>
      </w:r>
      <w:r w:rsidR="00845648" w:rsidRPr="00845648">
        <w:rPr>
          <w:i/>
          <w:iCs/>
          <w:lang w:val="en-US"/>
        </w:rPr>
        <w:t>smart infrastructure</w:t>
      </w:r>
      <w:r w:rsidR="00CC621E">
        <w:rPr>
          <w:lang w:val="en-US"/>
        </w:rPr>
        <w:t xml:space="preserve"> pada </w:t>
      </w:r>
      <w:proofErr w:type="spellStart"/>
      <w:r w:rsidR="00CC621E">
        <w:rPr>
          <w:lang w:val="en-US"/>
        </w:rPr>
        <w:t>aspek</w:t>
      </w:r>
      <w:proofErr w:type="spellEnd"/>
      <w:r w:rsidR="00CC621E">
        <w:rPr>
          <w:lang w:val="en-US"/>
        </w:rPr>
        <w:t xml:space="preserve"> </w:t>
      </w:r>
      <w:proofErr w:type="spellStart"/>
      <w:r w:rsidR="00CC621E">
        <w:rPr>
          <w:lang w:val="en-US"/>
        </w:rPr>
        <w:t>sarana</w:t>
      </w:r>
      <w:proofErr w:type="spellEnd"/>
      <w:r w:rsidR="00CC621E">
        <w:rPr>
          <w:lang w:val="en-US"/>
        </w:rPr>
        <w:t xml:space="preserve"> </w:t>
      </w:r>
      <w:proofErr w:type="spellStart"/>
      <w:r w:rsidR="00CC621E">
        <w:rPr>
          <w:lang w:val="en-US"/>
        </w:rPr>
        <w:t>kebudayaan</w:t>
      </w:r>
      <w:proofErr w:type="spellEnd"/>
      <w:r w:rsidR="00CC621E">
        <w:rPr>
          <w:lang w:val="en-US"/>
        </w:rPr>
        <w:t xml:space="preserve"> dan </w:t>
      </w:r>
      <w:proofErr w:type="spellStart"/>
      <w:r w:rsidR="00CC621E">
        <w:rPr>
          <w:lang w:val="en-US"/>
        </w:rPr>
        <w:t>rekreasi</w:t>
      </w:r>
      <w:proofErr w:type="spellEnd"/>
      <w:r w:rsidR="00CC621E">
        <w:rPr>
          <w:lang w:val="en-US"/>
        </w:rPr>
        <w:t xml:space="preserve"> di </w:t>
      </w:r>
      <w:proofErr w:type="spellStart"/>
      <w:r w:rsidR="00CC621E">
        <w:rPr>
          <w:lang w:val="en-US"/>
        </w:rPr>
        <w:t>kota</w:t>
      </w:r>
      <w:proofErr w:type="spellEnd"/>
      <w:r w:rsidR="00CC621E">
        <w:rPr>
          <w:lang w:val="en-US"/>
        </w:rPr>
        <w:t xml:space="preserve"> </w:t>
      </w:r>
      <w:proofErr w:type="spellStart"/>
      <w:r w:rsidR="00CC621E">
        <w:rPr>
          <w:lang w:val="en-US"/>
        </w:rPr>
        <w:t>bandar</w:t>
      </w:r>
      <w:proofErr w:type="spellEnd"/>
      <w:r w:rsidR="00CC621E">
        <w:rPr>
          <w:lang w:val="en-US"/>
        </w:rPr>
        <w:t xml:space="preserve"> </w:t>
      </w:r>
      <w:proofErr w:type="spellStart"/>
      <w:r w:rsidR="00CC621E">
        <w:rPr>
          <w:lang w:val="en-US"/>
        </w:rPr>
        <w:t>lampung</w:t>
      </w:r>
      <w:proofErr w:type="spellEnd"/>
      <w:r w:rsidR="00CC621E">
        <w:rPr>
          <w:lang w:val="en-US"/>
        </w:rPr>
        <w:t xml:space="preserve"> </w:t>
      </w:r>
      <w:proofErr w:type="spellStart"/>
      <w:r w:rsidR="00CC621E">
        <w:rPr>
          <w:lang w:val="en-US"/>
        </w:rPr>
        <w:t>pihak</w:t>
      </w:r>
      <w:proofErr w:type="spellEnd"/>
      <w:r w:rsidR="00CC621E">
        <w:rPr>
          <w:lang w:val="en-US"/>
        </w:rPr>
        <w:t xml:space="preserve"> </w:t>
      </w:r>
      <w:proofErr w:type="spellStart"/>
      <w:r w:rsidR="00CC621E">
        <w:rPr>
          <w:lang w:val="en-US"/>
        </w:rPr>
        <w:t>dinas</w:t>
      </w:r>
      <w:proofErr w:type="spellEnd"/>
      <w:r w:rsidR="00CC621E">
        <w:rPr>
          <w:lang w:val="en-US"/>
        </w:rPr>
        <w:t xml:space="preserve"> </w:t>
      </w:r>
      <w:proofErr w:type="spellStart"/>
      <w:r w:rsidR="00CC621E">
        <w:rPr>
          <w:lang w:val="en-US"/>
        </w:rPr>
        <w:t>pariwisata</w:t>
      </w:r>
      <w:proofErr w:type="spellEnd"/>
      <w:r w:rsidR="00CC621E">
        <w:rPr>
          <w:lang w:val="en-US"/>
        </w:rPr>
        <w:t xml:space="preserve"> </w:t>
      </w:r>
      <w:proofErr w:type="spellStart"/>
      <w:r w:rsidR="00CC621E">
        <w:rPr>
          <w:lang w:val="en-US"/>
        </w:rPr>
        <w:t>kota</w:t>
      </w:r>
      <w:proofErr w:type="spellEnd"/>
      <w:r w:rsidR="00CC621E">
        <w:rPr>
          <w:lang w:val="en-US"/>
        </w:rPr>
        <w:t xml:space="preserve"> </w:t>
      </w:r>
      <w:proofErr w:type="spellStart"/>
      <w:r w:rsidR="00CC621E">
        <w:rPr>
          <w:lang w:val="en-US"/>
        </w:rPr>
        <w:t>bandar</w:t>
      </w:r>
      <w:proofErr w:type="spellEnd"/>
      <w:r w:rsidR="00CC621E">
        <w:rPr>
          <w:lang w:val="en-US"/>
        </w:rPr>
        <w:t xml:space="preserve"> </w:t>
      </w:r>
      <w:proofErr w:type="spellStart"/>
      <w:r w:rsidR="00CC621E">
        <w:rPr>
          <w:lang w:val="en-US"/>
        </w:rPr>
        <w:t>lampung</w:t>
      </w:r>
      <w:proofErr w:type="spellEnd"/>
      <w:r w:rsidR="00CC621E">
        <w:rPr>
          <w:lang w:val="en-US"/>
        </w:rPr>
        <w:t xml:space="preserve"> </w:t>
      </w:r>
      <w:proofErr w:type="spellStart"/>
      <w:r w:rsidR="00CC621E">
        <w:rPr>
          <w:lang w:val="en-US"/>
        </w:rPr>
        <w:t>belum</w:t>
      </w:r>
      <w:proofErr w:type="spellEnd"/>
      <w:r w:rsidR="00CC621E">
        <w:rPr>
          <w:lang w:val="en-US"/>
        </w:rPr>
        <w:t xml:space="preserve"> </w:t>
      </w:r>
      <w:proofErr w:type="spellStart"/>
      <w:r w:rsidR="00CC621E">
        <w:rPr>
          <w:lang w:val="en-US"/>
        </w:rPr>
        <w:t>memiliki</w:t>
      </w:r>
      <w:proofErr w:type="spellEnd"/>
      <w:r w:rsidR="00CC621E">
        <w:rPr>
          <w:lang w:val="en-US"/>
        </w:rPr>
        <w:t xml:space="preserve"> program yang </w:t>
      </w:r>
      <w:proofErr w:type="spellStart"/>
      <w:r w:rsidR="00CC621E">
        <w:rPr>
          <w:lang w:val="en-US"/>
        </w:rPr>
        <w:t>mengintegrasikan</w:t>
      </w:r>
      <w:proofErr w:type="spellEnd"/>
      <w:r w:rsidR="00CC621E">
        <w:rPr>
          <w:lang w:val="en-US"/>
        </w:rPr>
        <w:t xml:space="preserve"> </w:t>
      </w:r>
      <w:proofErr w:type="spellStart"/>
      <w:r w:rsidR="00CC621E">
        <w:rPr>
          <w:lang w:val="en-US"/>
        </w:rPr>
        <w:t>pariwisata-pariwisata</w:t>
      </w:r>
      <w:proofErr w:type="spellEnd"/>
      <w:r w:rsidR="00CC621E">
        <w:rPr>
          <w:lang w:val="en-US"/>
        </w:rPr>
        <w:t xml:space="preserve"> yang </w:t>
      </w:r>
      <w:proofErr w:type="spellStart"/>
      <w:r w:rsidR="00CC621E">
        <w:rPr>
          <w:lang w:val="en-US"/>
        </w:rPr>
        <w:t>ada</w:t>
      </w:r>
      <w:proofErr w:type="spellEnd"/>
      <w:r w:rsidR="00CC621E">
        <w:rPr>
          <w:lang w:val="en-US"/>
        </w:rPr>
        <w:t xml:space="preserve"> </w:t>
      </w:r>
      <w:proofErr w:type="spellStart"/>
      <w:r w:rsidR="00CC621E">
        <w:rPr>
          <w:lang w:val="en-US"/>
        </w:rPr>
        <w:t>dikota</w:t>
      </w:r>
      <w:proofErr w:type="spellEnd"/>
      <w:r w:rsidR="00CC621E">
        <w:rPr>
          <w:lang w:val="en-US"/>
        </w:rPr>
        <w:t xml:space="preserve"> </w:t>
      </w:r>
      <w:proofErr w:type="spellStart"/>
      <w:r w:rsidR="00CC621E">
        <w:rPr>
          <w:lang w:val="en-US"/>
        </w:rPr>
        <w:t>bandar</w:t>
      </w:r>
      <w:proofErr w:type="spellEnd"/>
      <w:r w:rsidR="00CC621E">
        <w:rPr>
          <w:lang w:val="en-US"/>
        </w:rPr>
        <w:t xml:space="preserve"> </w:t>
      </w:r>
      <w:proofErr w:type="spellStart"/>
      <w:r w:rsidR="00CC621E">
        <w:rPr>
          <w:lang w:val="en-US"/>
        </w:rPr>
        <w:t>lampung</w:t>
      </w:r>
      <w:proofErr w:type="spellEnd"/>
      <w:r w:rsidR="00CC621E">
        <w:rPr>
          <w:lang w:val="en-US"/>
        </w:rPr>
        <w:t xml:space="preserve"> </w:t>
      </w:r>
      <w:proofErr w:type="spellStart"/>
      <w:r w:rsidR="00CC621E">
        <w:rPr>
          <w:lang w:val="en-US"/>
        </w:rPr>
        <w:t>kedalam</w:t>
      </w:r>
      <w:proofErr w:type="spellEnd"/>
      <w:r w:rsidR="00CC621E">
        <w:rPr>
          <w:lang w:val="en-US"/>
        </w:rPr>
        <w:t xml:space="preserve"> </w:t>
      </w:r>
      <w:proofErr w:type="spellStart"/>
      <w:r w:rsidR="00CC621E">
        <w:rPr>
          <w:lang w:val="en-US"/>
        </w:rPr>
        <w:t>satu</w:t>
      </w:r>
      <w:proofErr w:type="spellEnd"/>
      <w:r w:rsidR="00CC621E">
        <w:rPr>
          <w:lang w:val="en-US"/>
        </w:rPr>
        <w:t xml:space="preserve"> </w:t>
      </w:r>
      <w:proofErr w:type="spellStart"/>
      <w:r w:rsidR="00CC621E">
        <w:rPr>
          <w:lang w:val="en-US"/>
        </w:rPr>
        <w:t>aplikasi</w:t>
      </w:r>
      <w:proofErr w:type="spellEnd"/>
      <w:r w:rsidR="00CC621E">
        <w:rPr>
          <w:lang w:val="en-US"/>
        </w:rPr>
        <w:t xml:space="preserve">. </w:t>
      </w:r>
      <w:r w:rsidR="009F7519">
        <w:rPr>
          <w:lang w:val="en-US"/>
        </w:rPr>
        <w:t xml:space="preserve">Karena </w:t>
      </w:r>
      <w:proofErr w:type="spellStart"/>
      <w:r w:rsidR="00CC621E">
        <w:rPr>
          <w:lang w:val="en-US"/>
        </w:rPr>
        <w:t>hingga</w:t>
      </w:r>
      <w:proofErr w:type="spellEnd"/>
      <w:r w:rsidR="00CC621E">
        <w:rPr>
          <w:lang w:val="en-US"/>
        </w:rPr>
        <w:t xml:space="preserve"> </w:t>
      </w:r>
      <w:proofErr w:type="spellStart"/>
      <w:r w:rsidR="00CC621E">
        <w:rPr>
          <w:lang w:val="en-US"/>
        </w:rPr>
        <w:t>saat</w:t>
      </w:r>
      <w:proofErr w:type="spellEnd"/>
      <w:r w:rsidR="00CC621E">
        <w:rPr>
          <w:lang w:val="en-US"/>
        </w:rPr>
        <w:t xml:space="preserve"> </w:t>
      </w:r>
      <w:proofErr w:type="spellStart"/>
      <w:r w:rsidR="00CC621E">
        <w:rPr>
          <w:lang w:val="en-US"/>
        </w:rPr>
        <w:t>ini</w:t>
      </w:r>
      <w:proofErr w:type="spellEnd"/>
      <w:r w:rsidR="00CC621E">
        <w:rPr>
          <w:lang w:val="en-US"/>
        </w:rPr>
        <w:t xml:space="preserve"> </w:t>
      </w:r>
      <w:proofErr w:type="spellStart"/>
      <w:r w:rsidR="00CC621E">
        <w:rPr>
          <w:lang w:val="en-US"/>
        </w:rPr>
        <w:t>mereka</w:t>
      </w:r>
      <w:proofErr w:type="spellEnd"/>
      <w:r w:rsidR="00CC621E">
        <w:rPr>
          <w:lang w:val="en-US"/>
        </w:rPr>
        <w:t xml:space="preserve"> </w:t>
      </w:r>
      <w:proofErr w:type="spellStart"/>
      <w:r w:rsidR="00CC621E">
        <w:rPr>
          <w:lang w:val="en-US"/>
        </w:rPr>
        <w:t>baru</w:t>
      </w:r>
      <w:proofErr w:type="spellEnd"/>
      <w:r w:rsidR="00CC621E">
        <w:rPr>
          <w:lang w:val="en-US"/>
        </w:rPr>
        <w:t xml:space="preserve"> </w:t>
      </w:r>
      <w:proofErr w:type="spellStart"/>
      <w:r w:rsidR="00CC621E">
        <w:rPr>
          <w:lang w:val="en-US"/>
        </w:rPr>
        <w:t>memiliki</w:t>
      </w:r>
      <w:proofErr w:type="spellEnd"/>
      <w:r w:rsidR="00CC621E">
        <w:rPr>
          <w:lang w:val="en-US"/>
        </w:rPr>
        <w:t xml:space="preserve"> website </w:t>
      </w:r>
      <w:proofErr w:type="spellStart"/>
      <w:r w:rsidR="00CC621E">
        <w:rPr>
          <w:lang w:val="en-US"/>
        </w:rPr>
        <w:t>terkait</w:t>
      </w:r>
      <w:proofErr w:type="spellEnd"/>
      <w:r w:rsidR="00CC621E">
        <w:rPr>
          <w:lang w:val="en-US"/>
        </w:rPr>
        <w:t xml:space="preserve"> </w:t>
      </w:r>
      <w:proofErr w:type="spellStart"/>
      <w:r w:rsidR="00CC621E">
        <w:rPr>
          <w:lang w:val="en-US"/>
        </w:rPr>
        <w:t>pariwisata</w:t>
      </w:r>
      <w:proofErr w:type="spellEnd"/>
      <w:r w:rsidR="00CC621E">
        <w:rPr>
          <w:lang w:val="en-US"/>
        </w:rPr>
        <w:t xml:space="preserve"> </w:t>
      </w:r>
      <w:proofErr w:type="spellStart"/>
      <w:r w:rsidR="00CC621E">
        <w:rPr>
          <w:lang w:val="en-US"/>
        </w:rPr>
        <w:t>berisi</w:t>
      </w:r>
      <w:proofErr w:type="spellEnd"/>
      <w:r w:rsidR="00CC621E">
        <w:rPr>
          <w:lang w:val="en-US"/>
        </w:rPr>
        <w:t xml:space="preserve"> </w:t>
      </w:r>
      <w:proofErr w:type="spellStart"/>
      <w:r w:rsidR="00CC621E">
        <w:rPr>
          <w:lang w:val="en-US"/>
        </w:rPr>
        <w:t>kegiatan</w:t>
      </w:r>
      <w:proofErr w:type="spellEnd"/>
      <w:r w:rsidR="00CC621E">
        <w:rPr>
          <w:lang w:val="en-US"/>
        </w:rPr>
        <w:t xml:space="preserve"> </w:t>
      </w:r>
      <w:r w:rsidR="009F7519">
        <w:rPr>
          <w:lang w:val="en-US"/>
        </w:rPr>
        <w:t xml:space="preserve">yang </w:t>
      </w:r>
      <w:proofErr w:type="spellStart"/>
      <w:r w:rsidR="009F7519">
        <w:rPr>
          <w:lang w:val="en-US"/>
        </w:rPr>
        <w:t>dilakukan</w:t>
      </w:r>
      <w:proofErr w:type="spellEnd"/>
      <w:r w:rsidR="009F7519">
        <w:rPr>
          <w:lang w:val="en-US"/>
        </w:rPr>
        <w:t xml:space="preserve"> oleh </w:t>
      </w:r>
      <w:proofErr w:type="spellStart"/>
      <w:r w:rsidR="009F7519">
        <w:rPr>
          <w:lang w:val="en-US"/>
        </w:rPr>
        <w:t>dinas</w:t>
      </w:r>
      <w:proofErr w:type="spellEnd"/>
      <w:r w:rsidR="009F7519">
        <w:rPr>
          <w:lang w:val="en-US"/>
        </w:rPr>
        <w:t xml:space="preserve"> </w:t>
      </w:r>
      <w:proofErr w:type="spellStart"/>
      <w:r w:rsidR="009F7519">
        <w:rPr>
          <w:lang w:val="en-US"/>
        </w:rPr>
        <w:t>pariwisata</w:t>
      </w:r>
      <w:proofErr w:type="spellEnd"/>
      <w:r w:rsidR="009F7519">
        <w:rPr>
          <w:lang w:val="en-US"/>
        </w:rPr>
        <w:t xml:space="preserve">. Hal </w:t>
      </w:r>
      <w:proofErr w:type="spellStart"/>
      <w:r w:rsidR="009F7519">
        <w:rPr>
          <w:lang w:val="en-US"/>
        </w:rPr>
        <w:lastRenderedPageBreak/>
        <w:t>ini</w:t>
      </w:r>
      <w:proofErr w:type="spellEnd"/>
      <w:r w:rsidR="009F7519">
        <w:rPr>
          <w:lang w:val="en-US"/>
        </w:rPr>
        <w:t xml:space="preserve"> </w:t>
      </w:r>
      <w:proofErr w:type="spellStart"/>
      <w:r w:rsidR="009F7519">
        <w:rPr>
          <w:lang w:val="en-US"/>
        </w:rPr>
        <w:t>disebabkan</w:t>
      </w:r>
      <w:proofErr w:type="spellEnd"/>
      <w:r w:rsidR="009F7519">
        <w:rPr>
          <w:lang w:val="en-US"/>
        </w:rPr>
        <w:t xml:space="preserve"> </w:t>
      </w:r>
      <w:proofErr w:type="spellStart"/>
      <w:r w:rsidR="009F7519">
        <w:rPr>
          <w:lang w:val="en-US"/>
        </w:rPr>
        <w:t>karena</w:t>
      </w:r>
      <w:proofErr w:type="spellEnd"/>
      <w:r w:rsidR="009F7519">
        <w:rPr>
          <w:lang w:val="en-US"/>
        </w:rPr>
        <w:t xml:space="preserve"> </w:t>
      </w:r>
      <w:proofErr w:type="spellStart"/>
      <w:r w:rsidR="009F7519">
        <w:rPr>
          <w:lang w:val="en-US"/>
        </w:rPr>
        <w:t>kebanyakan</w:t>
      </w:r>
      <w:proofErr w:type="spellEnd"/>
      <w:r w:rsidR="009F7519">
        <w:rPr>
          <w:lang w:val="en-US"/>
        </w:rPr>
        <w:t xml:space="preserve"> </w:t>
      </w:r>
      <w:proofErr w:type="spellStart"/>
      <w:r w:rsidR="009F7519">
        <w:rPr>
          <w:lang w:val="en-US"/>
        </w:rPr>
        <w:t>pariwisata</w:t>
      </w:r>
      <w:proofErr w:type="spellEnd"/>
      <w:r w:rsidR="009F7519">
        <w:rPr>
          <w:lang w:val="en-US"/>
        </w:rPr>
        <w:t xml:space="preserve"> yang </w:t>
      </w:r>
      <w:proofErr w:type="spellStart"/>
      <w:r w:rsidR="009F7519">
        <w:rPr>
          <w:lang w:val="en-US"/>
        </w:rPr>
        <w:t>ada</w:t>
      </w:r>
      <w:proofErr w:type="spellEnd"/>
      <w:r w:rsidR="009F7519">
        <w:rPr>
          <w:lang w:val="en-US"/>
        </w:rPr>
        <w:t xml:space="preserve"> di </w:t>
      </w:r>
      <w:proofErr w:type="spellStart"/>
      <w:r w:rsidR="009F7519">
        <w:rPr>
          <w:lang w:val="en-US"/>
        </w:rPr>
        <w:t>kota</w:t>
      </w:r>
      <w:proofErr w:type="spellEnd"/>
      <w:r w:rsidR="009F7519">
        <w:rPr>
          <w:lang w:val="en-US"/>
        </w:rPr>
        <w:t xml:space="preserve"> </w:t>
      </w:r>
      <w:proofErr w:type="spellStart"/>
      <w:r w:rsidR="009F7519">
        <w:rPr>
          <w:lang w:val="en-US"/>
        </w:rPr>
        <w:t>bandar</w:t>
      </w:r>
      <w:proofErr w:type="spellEnd"/>
      <w:r w:rsidR="009F7519">
        <w:rPr>
          <w:lang w:val="en-US"/>
        </w:rPr>
        <w:t xml:space="preserve"> </w:t>
      </w:r>
      <w:proofErr w:type="spellStart"/>
      <w:r w:rsidR="009F7519">
        <w:rPr>
          <w:lang w:val="en-US"/>
        </w:rPr>
        <w:t>lampung</w:t>
      </w:r>
      <w:proofErr w:type="spellEnd"/>
      <w:r w:rsidR="009F7519">
        <w:rPr>
          <w:lang w:val="en-US"/>
        </w:rPr>
        <w:t xml:space="preserve"> </w:t>
      </w:r>
      <w:proofErr w:type="spellStart"/>
      <w:r w:rsidR="009F7519">
        <w:rPr>
          <w:lang w:val="en-US"/>
        </w:rPr>
        <w:t>itu</w:t>
      </w:r>
      <w:proofErr w:type="spellEnd"/>
      <w:r w:rsidR="009F7519">
        <w:rPr>
          <w:lang w:val="en-US"/>
        </w:rPr>
        <w:t xml:space="preserve"> </w:t>
      </w:r>
      <w:proofErr w:type="spellStart"/>
      <w:r w:rsidR="009F7519">
        <w:rPr>
          <w:lang w:val="en-US"/>
        </w:rPr>
        <w:t>dimiliki</w:t>
      </w:r>
      <w:proofErr w:type="spellEnd"/>
      <w:r w:rsidR="009F7519">
        <w:rPr>
          <w:lang w:val="en-US"/>
        </w:rPr>
        <w:t xml:space="preserve"> dan </w:t>
      </w:r>
      <w:proofErr w:type="spellStart"/>
      <w:r w:rsidR="009F7519">
        <w:rPr>
          <w:lang w:val="en-US"/>
        </w:rPr>
        <w:t>dikelola</w:t>
      </w:r>
      <w:proofErr w:type="spellEnd"/>
      <w:r w:rsidR="009F7519">
        <w:rPr>
          <w:lang w:val="en-US"/>
        </w:rPr>
        <w:t xml:space="preserve"> oleh </w:t>
      </w:r>
      <w:proofErr w:type="spellStart"/>
      <w:r w:rsidR="009F7519">
        <w:rPr>
          <w:lang w:val="en-US"/>
        </w:rPr>
        <w:t>pihak</w:t>
      </w:r>
      <w:proofErr w:type="spellEnd"/>
      <w:r w:rsidR="009F7519">
        <w:rPr>
          <w:lang w:val="en-US"/>
        </w:rPr>
        <w:t xml:space="preserve"> </w:t>
      </w:r>
      <w:proofErr w:type="spellStart"/>
      <w:r w:rsidR="009F7519">
        <w:rPr>
          <w:lang w:val="en-US"/>
        </w:rPr>
        <w:t>swasta</w:t>
      </w:r>
      <w:proofErr w:type="spellEnd"/>
      <w:r w:rsidR="009F7519">
        <w:rPr>
          <w:lang w:val="en-US"/>
        </w:rPr>
        <w:t xml:space="preserve"> </w:t>
      </w:r>
      <w:proofErr w:type="spellStart"/>
      <w:r w:rsidR="009F7519">
        <w:rPr>
          <w:lang w:val="en-US"/>
        </w:rPr>
        <w:t>sehingga</w:t>
      </w:r>
      <w:proofErr w:type="spellEnd"/>
      <w:r w:rsidR="009F7519">
        <w:rPr>
          <w:lang w:val="en-US"/>
        </w:rPr>
        <w:t xml:space="preserve"> </w:t>
      </w:r>
      <w:proofErr w:type="spellStart"/>
      <w:r w:rsidR="009F7519">
        <w:rPr>
          <w:lang w:val="en-US"/>
        </w:rPr>
        <w:t>pihak</w:t>
      </w:r>
      <w:proofErr w:type="spellEnd"/>
      <w:r w:rsidR="009F7519">
        <w:rPr>
          <w:lang w:val="en-US"/>
        </w:rPr>
        <w:t xml:space="preserve"> </w:t>
      </w:r>
      <w:proofErr w:type="spellStart"/>
      <w:r w:rsidR="009F7519">
        <w:rPr>
          <w:lang w:val="en-US"/>
        </w:rPr>
        <w:t>dinas</w:t>
      </w:r>
      <w:proofErr w:type="spellEnd"/>
      <w:r w:rsidR="009F7519">
        <w:rPr>
          <w:lang w:val="en-US"/>
        </w:rPr>
        <w:t xml:space="preserve"> </w:t>
      </w:r>
      <w:proofErr w:type="spellStart"/>
      <w:r w:rsidR="009F7519">
        <w:rPr>
          <w:lang w:val="en-US"/>
        </w:rPr>
        <w:t>pariwisata</w:t>
      </w:r>
      <w:proofErr w:type="spellEnd"/>
      <w:r w:rsidR="009F7519">
        <w:rPr>
          <w:lang w:val="en-US"/>
        </w:rPr>
        <w:t xml:space="preserve"> </w:t>
      </w:r>
      <w:proofErr w:type="spellStart"/>
      <w:r w:rsidR="009F7519">
        <w:rPr>
          <w:lang w:val="en-US"/>
        </w:rPr>
        <w:t>hanya</w:t>
      </w:r>
      <w:proofErr w:type="spellEnd"/>
      <w:r w:rsidR="009F7519">
        <w:rPr>
          <w:lang w:val="en-US"/>
        </w:rPr>
        <w:t xml:space="preserve"> </w:t>
      </w:r>
      <w:proofErr w:type="spellStart"/>
      <w:r w:rsidR="009F7519">
        <w:rPr>
          <w:lang w:val="en-US"/>
        </w:rPr>
        <w:t>bertugas</w:t>
      </w:r>
      <w:proofErr w:type="spellEnd"/>
      <w:r w:rsidR="009F7519">
        <w:rPr>
          <w:lang w:val="en-US"/>
        </w:rPr>
        <w:t xml:space="preserve"> </w:t>
      </w:r>
      <w:proofErr w:type="spellStart"/>
      <w:r w:rsidR="009F7519">
        <w:rPr>
          <w:lang w:val="en-US"/>
        </w:rPr>
        <w:t>untuk</w:t>
      </w:r>
      <w:proofErr w:type="spellEnd"/>
      <w:r w:rsidR="009F7519">
        <w:rPr>
          <w:lang w:val="en-US"/>
        </w:rPr>
        <w:t xml:space="preserve"> </w:t>
      </w:r>
      <w:proofErr w:type="spellStart"/>
      <w:r w:rsidR="009F7519">
        <w:rPr>
          <w:lang w:val="en-US"/>
        </w:rPr>
        <w:t>mengawasi</w:t>
      </w:r>
      <w:proofErr w:type="spellEnd"/>
      <w:r w:rsidR="009F7519">
        <w:rPr>
          <w:lang w:val="en-US"/>
        </w:rPr>
        <w:t xml:space="preserve"> </w:t>
      </w:r>
      <w:proofErr w:type="spellStart"/>
      <w:r w:rsidR="009F7519">
        <w:rPr>
          <w:lang w:val="en-US"/>
        </w:rPr>
        <w:t>kegiatan</w:t>
      </w:r>
      <w:proofErr w:type="spellEnd"/>
      <w:r w:rsidR="009F7519">
        <w:rPr>
          <w:lang w:val="en-US"/>
        </w:rPr>
        <w:t xml:space="preserve"> yang </w:t>
      </w:r>
      <w:proofErr w:type="spellStart"/>
      <w:r w:rsidR="009F7519">
        <w:rPr>
          <w:lang w:val="en-US"/>
        </w:rPr>
        <w:t>berlangsung</w:t>
      </w:r>
      <w:proofErr w:type="spellEnd"/>
      <w:r w:rsidR="009F7519">
        <w:rPr>
          <w:lang w:val="en-US"/>
        </w:rPr>
        <w:t xml:space="preserve"> di </w:t>
      </w:r>
      <w:proofErr w:type="spellStart"/>
      <w:r w:rsidR="009F7519">
        <w:rPr>
          <w:lang w:val="en-US"/>
        </w:rPr>
        <w:t>tempat</w:t>
      </w:r>
      <w:proofErr w:type="spellEnd"/>
      <w:r w:rsidR="009F7519">
        <w:rPr>
          <w:lang w:val="en-US"/>
        </w:rPr>
        <w:t xml:space="preserve"> </w:t>
      </w:r>
      <w:proofErr w:type="spellStart"/>
      <w:r w:rsidR="009F7519">
        <w:rPr>
          <w:lang w:val="en-US"/>
        </w:rPr>
        <w:t>wisata</w:t>
      </w:r>
      <w:proofErr w:type="spellEnd"/>
      <w:r w:rsidR="009F7519">
        <w:rPr>
          <w:lang w:val="en-US"/>
        </w:rPr>
        <w:t xml:space="preserve"> </w:t>
      </w:r>
      <w:proofErr w:type="spellStart"/>
      <w:r w:rsidR="009F7519">
        <w:rPr>
          <w:lang w:val="en-US"/>
        </w:rPr>
        <w:t>tersebut</w:t>
      </w:r>
      <w:proofErr w:type="spellEnd"/>
      <w:r w:rsidR="009F7519">
        <w:rPr>
          <w:lang w:val="en-US"/>
        </w:rPr>
        <w:t>.</w:t>
      </w:r>
    </w:p>
    <w:p w14:paraId="2F656932" w14:textId="66EC24FB" w:rsidR="009F7519" w:rsidRPr="00B309AC" w:rsidRDefault="009F7519" w:rsidP="00917A9B">
      <w:pPr>
        <w:spacing w:after="240"/>
        <w:ind w:left="450"/>
        <w:jc w:val="both"/>
        <w:rPr>
          <w:b/>
          <w:bCs/>
          <w:lang w:val="en-US"/>
        </w:rPr>
      </w:pPr>
      <w:r w:rsidRPr="00B309AC">
        <w:rPr>
          <w:i/>
          <w:iCs/>
          <w:lang w:val="en-US"/>
        </w:rPr>
        <w:t xml:space="preserve">“Kita punya website </w:t>
      </w:r>
      <w:proofErr w:type="spellStart"/>
      <w:r w:rsidRPr="00B309AC">
        <w:rPr>
          <w:i/>
          <w:iCs/>
          <w:lang w:val="en-US"/>
        </w:rPr>
        <w:t>tapi</w:t>
      </w:r>
      <w:proofErr w:type="spellEnd"/>
      <w:r w:rsidRPr="00B309AC">
        <w:rPr>
          <w:i/>
          <w:iCs/>
          <w:lang w:val="en-US"/>
        </w:rPr>
        <w:t xml:space="preserve"> </w:t>
      </w:r>
      <w:proofErr w:type="spellStart"/>
      <w:r w:rsidRPr="00B309AC">
        <w:rPr>
          <w:i/>
          <w:iCs/>
          <w:lang w:val="en-US"/>
        </w:rPr>
        <w:t>isinya</w:t>
      </w:r>
      <w:proofErr w:type="spellEnd"/>
      <w:r w:rsidRPr="00B309AC">
        <w:rPr>
          <w:i/>
          <w:iCs/>
          <w:lang w:val="en-US"/>
        </w:rPr>
        <w:t xml:space="preserve"> </w:t>
      </w:r>
      <w:proofErr w:type="spellStart"/>
      <w:r w:rsidRPr="00B309AC">
        <w:rPr>
          <w:i/>
          <w:iCs/>
          <w:lang w:val="en-US"/>
        </w:rPr>
        <w:t>masih</w:t>
      </w:r>
      <w:proofErr w:type="spellEnd"/>
      <w:r w:rsidRPr="00B309AC">
        <w:rPr>
          <w:i/>
          <w:iCs/>
          <w:lang w:val="en-US"/>
        </w:rPr>
        <w:t xml:space="preserve"> </w:t>
      </w:r>
      <w:proofErr w:type="spellStart"/>
      <w:r w:rsidRPr="00B309AC">
        <w:rPr>
          <w:i/>
          <w:iCs/>
          <w:lang w:val="en-US"/>
        </w:rPr>
        <w:t>berfokus</w:t>
      </w:r>
      <w:proofErr w:type="spellEnd"/>
      <w:r w:rsidRPr="00B309AC">
        <w:rPr>
          <w:i/>
          <w:iCs/>
          <w:lang w:val="en-US"/>
        </w:rPr>
        <w:t xml:space="preserve"> pada </w:t>
      </w:r>
      <w:proofErr w:type="spellStart"/>
      <w:r w:rsidRPr="00B309AC">
        <w:rPr>
          <w:i/>
          <w:iCs/>
          <w:lang w:val="en-US"/>
        </w:rPr>
        <w:t>kegiatan</w:t>
      </w:r>
      <w:proofErr w:type="spellEnd"/>
      <w:r w:rsidRPr="00B309AC">
        <w:rPr>
          <w:i/>
          <w:iCs/>
          <w:lang w:val="en-US"/>
        </w:rPr>
        <w:t xml:space="preserve"> </w:t>
      </w:r>
      <w:proofErr w:type="spellStart"/>
      <w:r w:rsidRPr="00B309AC">
        <w:rPr>
          <w:i/>
          <w:iCs/>
          <w:lang w:val="en-US"/>
        </w:rPr>
        <w:t>dinas</w:t>
      </w:r>
      <w:proofErr w:type="spellEnd"/>
      <w:r w:rsidRPr="00B309AC">
        <w:rPr>
          <w:i/>
          <w:iCs/>
          <w:lang w:val="en-US"/>
        </w:rPr>
        <w:t xml:space="preserve">. </w:t>
      </w:r>
      <w:proofErr w:type="spellStart"/>
      <w:r w:rsidRPr="00B309AC">
        <w:rPr>
          <w:i/>
          <w:iCs/>
          <w:lang w:val="en-US"/>
        </w:rPr>
        <w:t>Tapi</w:t>
      </w:r>
      <w:proofErr w:type="spellEnd"/>
      <w:r w:rsidRPr="00B309AC">
        <w:rPr>
          <w:i/>
          <w:iCs/>
          <w:lang w:val="en-US"/>
        </w:rPr>
        <w:t xml:space="preserve"> </w:t>
      </w:r>
      <w:proofErr w:type="spellStart"/>
      <w:r w:rsidRPr="00B309AC">
        <w:rPr>
          <w:i/>
          <w:iCs/>
          <w:lang w:val="en-US"/>
        </w:rPr>
        <w:t>kalau</w:t>
      </w:r>
      <w:proofErr w:type="spellEnd"/>
      <w:r w:rsidRPr="00B309AC">
        <w:rPr>
          <w:i/>
          <w:iCs/>
          <w:lang w:val="en-US"/>
        </w:rPr>
        <w:t xml:space="preserve"> </w:t>
      </w:r>
      <w:proofErr w:type="spellStart"/>
      <w:r w:rsidRPr="00B309AC">
        <w:rPr>
          <w:i/>
          <w:iCs/>
          <w:lang w:val="en-US"/>
        </w:rPr>
        <w:t>berfokus</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setiap</w:t>
      </w:r>
      <w:proofErr w:type="spellEnd"/>
      <w:r w:rsidRPr="00B309AC">
        <w:rPr>
          <w:i/>
          <w:iCs/>
          <w:lang w:val="en-US"/>
        </w:rPr>
        <w:t xml:space="preserve"> </w:t>
      </w:r>
      <w:proofErr w:type="spellStart"/>
      <w:r w:rsidRPr="00B309AC">
        <w:rPr>
          <w:i/>
          <w:iCs/>
          <w:lang w:val="en-US"/>
        </w:rPr>
        <w:t>rekreasi</w:t>
      </w:r>
      <w:proofErr w:type="spellEnd"/>
      <w:r w:rsidRPr="00B309AC">
        <w:rPr>
          <w:i/>
          <w:iCs/>
          <w:lang w:val="en-US"/>
        </w:rPr>
        <w:t xml:space="preserve"> </w:t>
      </w:r>
      <w:proofErr w:type="spellStart"/>
      <w:r w:rsidRPr="00B309AC">
        <w:rPr>
          <w:i/>
          <w:iCs/>
          <w:lang w:val="en-US"/>
        </w:rPr>
        <w:t>belum</w:t>
      </w:r>
      <w:proofErr w:type="spellEnd"/>
      <w:r w:rsidRPr="00B309AC">
        <w:rPr>
          <w:i/>
          <w:iCs/>
          <w:lang w:val="en-US"/>
        </w:rPr>
        <w:t xml:space="preserve"> </w:t>
      </w:r>
      <w:proofErr w:type="spellStart"/>
      <w:r w:rsidRPr="00B309AC">
        <w:rPr>
          <w:i/>
          <w:iCs/>
          <w:lang w:val="en-US"/>
        </w:rPr>
        <w:t>ada</w:t>
      </w:r>
      <w:proofErr w:type="spellEnd"/>
      <w:r w:rsidRPr="00B309AC">
        <w:rPr>
          <w:i/>
          <w:iCs/>
          <w:lang w:val="en-US"/>
        </w:rPr>
        <w:t xml:space="preserve">. </w:t>
      </w:r>
      <w:proofErr w:type="spellStart"/>
      <w:r w:rsidRPr="00B309AC">
        <w:rPr>
          <w:i/>
          <w:iCs/>
          <w:lang w:val="en-US"/>
        </w:rPr>
        <w:t>Tapi</w:t>
      </w:r>
      <w:proofErr w:type="spellEnd"/>
      <w:r w:rsidRPr="00B309AC">
        <w:rPr>
          <w:i/>
          <w:iCs/>
          <w:lang w:val="en-US"/>
        </w:rPr>
        <w:t xml:space="preserve"> </w:t>
      </w:r>
      <w:proofErr w:type="spellStart"/>
      <w:r w:rsidRPr="00B309AC">
        <w:rPr>
          <w:i/>
          <w:iCs/>
          <w:lang w:val="en-US"/>
        </w:rPr>
        <w:t>kalau</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data </w:t>
      </w:r>
      <w:proofErr w:type="spellStart"/>
      <w:r w:rsidRPr="00B309AC">
        <w:rPr>
          <w:i/>
          <w:iCs/>
          <w:lang w:val="en-US"/>
        </w:rPr>
        <w:t>informasi</w:t>
      </w:r>
      <w:proofErr w:type="spellEnd"/>
      <w:r w:rsidRPr="00B309AC">
        <w:rPr>
          <w:i/>
          <w:iCs/>
          <w:lang w:val="en-US"/>
        </w:rPr>
        <w:t xml:space="preserve"> </w:t>
      </w:r>
      <w:proofErr w:type="spellStart"/>
      <w:r w:rsidRPr="00B309AC">
        <w:rPr>
          <w:i/>
          <w:iCs/>
          <w:lang w:val="en-US"/>
        </w:rPr>
        <w:t>rekreasi</w:t>
      </w:r>
      <w:proofErr w:type="spellEnd"/>
      <w:r w:rsidRPr="00B309AC">
        <w:rPr>
          <w:i/>
          <w:iCs/>
          <w:lang w:val="en-US"/>
        </w:rPr>
        <w:t xml:space="preserve"> </w:t>
      </w:r>
      <w:proofErr w:type="spellStart"/>
      <w:r w:rsidRPr="00B309AC">
        <w:rPr>
          <w:i/>
          <w:iCs/>
          <w:lang w:val="en-US"/>
        </w:rPr>
        <w:t>kita</w:t>
      </w:r>
      <w:proofErr w:type="spellEnd"/>
      <w:r w:rsidRPr="00B309AC">
        <w:rPr>
          <w:i/>
          <w:iCs/>
          <w:lang w:val="en-US"/>
        </w:rPr>
        <w:t xml:space="preserve"> </w:t>
      </w:r>
      <w:proofErr w:type="spellStart"/>
      <w:r w:rsidRPr="00B309AC">
        <w:rPr>
          <w:i/>
          <w:iCs/>
          <w:lang w:val="en-US"/>
        </w:rPr>
        <w:t>belum</w:t>
      </w:r>
      <w:proofErr w:type="spellEnd"/>
      <w:r w:rsidRPr="00B309AC">
        <w:rPr>
          <w:i/>
          <w:iCs/>
          <w:lang w:val="en-US"/>
        </w:rPr>
        <w:t xml:space="preserve"> </w:t>
      </w:r>
      <w:proofErr w:type="spellStart"/>
      <w:r w:rsidRPr="00B309AC">
        <w:rPr>
          <w:i/>
          <w:iCs/>
          <w:lang w:val="en-US"/>
        </w:rPr>
        <w:t>ada</w:t>
      </w:r>
      <w:proofErr w:type="spellEnd"/>
      <w:r w:rsidRPr="00B309AC">
        <w:rPr>
          <w:i/>
          <w:iCs/>
          <w:lang w:val="en-US"/>
        </w:rPr>
        <w:t xml:space="preserve"> </w:t>
      </w:r>
      <w:proofErr w:type="spellStart"/>
      <w:r w:rsidRPr="00B309AC">
        <w:rPr>
          <w:i/>
          <w:iCs/>
          <w:lang w:val="en-US"/>
        </w:rPr>
        <w:t>karena</w:t>
      </w:r>
      <w:proofErr w:type="spellEnd"/>
      <w:r w:rsidRPr="00B309AC">
        <w:rPr>
          <w:i/>
          <w:iCs/>
          <w:lang w:val="en-US"/>
        </w:rPr>
        <w:t xml:space="preserve"> data </w:t>
      </w:r>
      <w:proofErr w:type="spellStart"/>
      <w:r w:rsidRPr="00B309AC">
        <w:rPr>
          <w:i/>
          <w:iCs/>
          <w:lang w:val="en-US"/>
        </w:rPr>
        <w:t>itu</w:t>
      </w:r>
      <w:proofErr w:type="spellEnd"/>
      <w:r w:rsidRPr="00B309AC">
        <w:rPr>
          <w:i/>
          <w:iCs/>
          <w:lang w:val="en-US"/>
        </w:rPr>
        <w:t xml:space="preserve"> </w:t>
      </w:r>
      <w:proofErr w:type="spellStart"/>
      <w:r w:rsidRPr="00B309AC">
        <w:rPr>
          <w:i/>
          <w:iCs/>
          <w:lang w:val="en-US"/>
        </w:rPr>
        <w:t>belum</w:t>
      </w:r>
      <w:proofErr w:type="spellEnd"/>
      <w:r w:rsidRPr="00B309AC">
        <w:rPr>
          <w:i/>
          <w:iCs/>
          <w:lang w:val="en-US"/>
        </w:rPr>
        <w:t xml:space="preserve"> </w:t>
      </w:r>
      <w:proofErr w:type="spellStart"/>
      <w:r w:rsidRPr="00B309AC">
        <w:rPr>
          <w:i/>
          <w:iCs/>
          <w:lang w:val="en-US"/>
        </w:rPr>
        <w:t>diinput</w:t>
      </w:r>
      <w:proofErr w:type="spellEnd"/>
      <w:r w:rsidRPr="00B309AC">
        <w:rPr>
          <w:i/>
          <w:iCs/>
          <w:lang w:val="en-US"/>
        </w:rPr>
        <w:t xml:space="preserve"> </w:t>
      </w:r>
      <w:proofErr w:type="spellStart"/>
      <w:r w:rsidRPr="00B309AC">
        <w:rPr>
          <w:i/>
          <w:iCs/>
          <w:lang w:val="en-US"/>
        </w:rPr>
        <w:t>semua</w:t>
      </w:r>
      <w:proofErr w:type="spellEnd"/>
      <w:r w:rsidRPr="00B309AC">
        <w:rPr>
          <w:i/>
          <w:iCs/>
          <w:lang w:val="en-US"/>
        </w:rPr>
        <w:t xml:space="preserve"> </w:t>
      </w:r>
      <w:proofErr w:type="spellStart"/>
      <w:r w:rsidRPr="00B309AC">
        <w:rPr>
          <w:i/>
          <w:iCs/>
          <w:lang w:val="en-US"/>
        </w:rPr>
        <w:t>kedalam</w:t>
      </w:r>
      <w:proofErr w:type="spellEnd"/>
      <w:r w:rsidRPr="00B309AC">
        <w:rPr>
          <w:i/>
          <w:iCs/>
          <w:lang w:val="en-US"/>
        </w:rPr>
        <w:t xml:space="preserve"> website </w:t>
      </w:r>
      <w:proofErr w:type="spellStart"/>
      <w:r w:rsidRPr="00B309AC">
        <w:rPr>
          <w:i/>
          <w:iCs/>
          <w:lang w:val="en-US"/>
        </w:rPr>
        <w:t>itu</w:t>
      </w:r>
      <w:proofErr w:type="spellEnd"/>
      <w:r w:rsidRPr="00B309AC">
        <w:rPr>
          <w:i/>
          <w:iCs/>
          <w:lang w:val="en-US"/>
        </w:rPr>
        <w:t>.”</w:t>
      </w:r>
      <w:r w:rsidR="00B309AC">
        <w:rPr>
          <w:i/>
          <w:iCs/>
          <w:lang w:val="en-US"/>
        </w:rPr>
        <w:t xml:space="preserve"> </w:t>
      </w:r>
      <w:r w:rsidR="00B309AC" w:rsidRPr="00EB5AFC">
        <w:rPr>
          <w:b/>
          <w:bCs/>
          <w:lang w:val="en-US"/>
        </w:rPr>
        <w:t>(</w:t>
      </w:r>
      <w:proofErr w:type="spellStart"/>
      <w:r w:rsidR="00B309AC">
        <w:rPr>
          <w:b/>
          <w:bCs/>
          <w:lang w:val="en-US"/>
        </w:rPr>
        <w:t>Wawancara</w:t>
      </w:r>
      <w:proofErr w:type="spellEnd"/>
      <w:r w:rsidR="00B309AC">
        <w:rPr>
          <w:b/>
          <w:bCs/>
          <w:lang w:val="en-US"/>
        </w:rPr>
        <w:t xml:space="preserve">, </w:t>
      </w:r>
      <w:r w:rsidR="00B309AC" w:rsidRPr="00EB5AFC">
        <w:rPr>
          <w:b/>
          <w:bCs/>
          <w:lang w:val="en-US"/>
        </w:rPr>
        <w:t>F</w:t>
      </w:r>
      <w:proofErr w:type="gramStart"/>
      <w:r w:rsidR="00B309AC" w:rsidRPr="00EB5AFC">
        <w:rPr>
          <w:b/>
          <w:bCs/>
          <w:lang w:val="en-US"/>
        </w:rPr>
        <w:t>1.IP</w:t>
      </w:r>
      <w:proofErr w:type="gramEnd"/>
      <w:r w:rsidR="00B309AC" w:rsidRPr="00EB5AFC">
        <w:rPr>
          <w:b/>
          <w:bCs/>
          <w:lang w:val="en-US"/>
        </w:rPr>
        <w:t>-02.02)</w:t>
      </w:r>
    </w:p>
    <w:p w14:paraId="05FDCBAB" w14:textId="22822DF6" w:rsidR="009F7519" w:rsidRDefault="009F7519" w:rsidP="00917A9B">
      <w:pPr>
        <w:spacing w:after="240"/>
        <w:ind w:firstLine="450"/>
        <w:jc w:val="both"/>
        <w:rPr>
          <w:lang w:val="en-US"/>
        </w:rPr>
      </w:pPr>
      <w:proofErr w:type="spellStart"/>
      <w:r>
        <w:rPr>
          <w:lang w:val="en-US"/>
        </w:rPr>
        <w:t>Kurangnya</w:t>
      </w:r>
      <w:proofErr w:type="spellEnd"/>
      <w:r>
        <w:rPr>
          <w:lang w:val="en-US"/>
        </w:rPr>
        <w:t xml:space="preserve"> SDM </w:t>
      </w:r>
      <w:proofErr w:type="spellStart"/>
      <w:r>
        <w:rPr>
          <w:lang w:val="en-US"/>
        </w:rPr>
        <w:t>dalam</w:t>
      </w:r>
      <w:proofErr w:type="spellEnd"/>
      <w:r>
        <w:rPr>
          <w:lang w:val="en-US"/>
        </w:rPr>
        <w:t xml:space="preserve"> </w:t>
      </w:r>
      <w:proofErr w:type="spellStart"/>
      <w:r>
        <w:rPr>
          <w:lang w:val="en-US"/>
        </w:rPr>
        <w:t>pengelolaan</w:t>
      </w:r>
      <w:proofErr w:type="spellEnd"/>
      <w:r>
        <w:rPr>
          <w:lang w:val="en-US"/>
        </w:rPr>
        <w:t xml:space="preserve"> website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menjadi</w:t>
      </w:r>
      <w:proofErr w:type="spellEnd"/>
      <w:r>
        <w:rPr>
          <w:lang w:val="en-US"/>
        </w:rPr>
        <w:t xml:space="preserve"> salah </w:t>
      </w:r>
      <w:proofErr w:type="spellStart"/>
      <w:r>
        <w:rPr>
          <w:lang w:val="en-US"/>
        </w:rPr>
        <w:t>satu</w:t>
      </w:r>
      <w:proofErr w:type="spellEnd"/>
      <w:r>
        <w:rPr>
          <w:lang w:val="en-US"/>
        </w:rPr>
        <w:t xml:space="preserve"> factor </w:t>
      </w:r>
      <w:proofErr w:type="spellStart"/>
      <w:r>
        <w:rPr>
          <w:lang w:val="en-US"/>
        </w:rPr>
        <w:t>penting</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pengadaan</w:t>
      </w:r>
      <w:proofErr w:type="spellEnd"/>
      <w:r>
        <w:rPr>
          <w:lang w:val="en-US"/>
        </w:rPr>
        <w:t xml:space="preserve"> SDM </w:t>
      </w:r>
      <w:proofErr w:type="spellStart"/>
      <w:r>
        <w:rPr>
          <w:lang w:val="en-US"/>
        </w:rPr>
        <w:t>dalam</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juga </w:t>
      </w:r>
      <w:proofErr w:type="spellStart"/>
      <w:r>
        <w:rPr>
          <w:lang w:val="en-US"/>
        </w:rPr>
        <w:t>menjadi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pokok</w:t>
      </w:r>
      <w:proofErr w:type="spellEnd"/>
      <w:r>
        <w:rPr>
          <w:lang w:val="en-US"/>
        </w:rPr>
        <w:t xml:space="preserve"> yang </w:t>
      </w:r>
      <w:proofErr w:type="spellStart"/>
      <w:r>
        <w:rPr>
          <w:lang w:val="en-US"/>
        </w:rPr>
        <w:t>sulit</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recofusing</w:t>
      </w:r>
      <w:proofErr w:type="spellEnd"/>
      <w:r>
        <w:rPr>
          <w:lang w:val="en-US"/>
        </w:rPr>
        <w:t xml:space="preserve"> </w:t>
      </w:r>
      <w:proofErr w:type="spellStart"/>
      <w:r>
        <w:rPr>
          <w:lang w:val="en-US"/>
        </w:rPr>
        <w:t>anggaran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terjadi</w:t>
      </w:r>
      <w:proofErr w:type="spellEnd"/>
      <w:r>
        <w:rPr>
          <w:lang w:val="en-US"/>
        </w:rPr>
        <w:t>.</w:t>
      </w:r>
    </w:p>
    <w:p w14:paraId="27E09276" w14:textId="02B5FB69" w:rsidR="00B309AC" w:rsidRPr="00B309AC" w:rsidRDefault="009F7519" w:rsidP="00917A9B">
      <w:pPr>
        <w:spacing w:after="240"/>
        <w:ind w:left="450"/>
        <w:jc w:val="both"/>
        <w:rPr>
          <w:b/>
          <w:bCs/>
          <w:lang w:val="en-US"/>
        </w:rPr>
      </w:pPr>
      <w:r w:rsidRPr="00B309AC">
        <w:rPr>
          <w:i/>
          <w:iCs/>
          <w:lang w:val="en-US"/>
        </w:rPr>
        <w:t>“</w:t>
      </w:r>
      <w:proofErr w:type="spellStart"/>
      <w:r w:rsidRPr="00B309AC">
        <w:rPr>
          <w:i/>
          <w:iCs/>
          <w:lang w:val="en-US"/>
        </w:rPr>
        <w:t>Kendalanya</w:t>
      </w:r>
      <w:proofErr w:type="spellEnd"/>
      <w:r w:rsidRPr="00B309AC">
        <w:rPr>
          <w:i/>
          <w:iCs/>
          <w:lang w:val="en-US"/>
        </w:rPr>
        <w:t xml:space="preserve"> </w:t>
      </w:r>
      <w:proofErr w:type="spellStart"/>
      <w:r w:rsidRPr="00B309AC">
        <w:rPr>
          <w:i/>
          <w:iCs/>
          <w:lang w:val="en-US"/>
        </w:rPr>
        <w:t>itu</w:t>
      </w:r>
      <w:proofErr w:type="spellEnd"/>
      <w:r w:rsidRPr="00B309AC">
        <w:rPr>
          <w:i/>
          <w:iCs/>
          <w:lang w:val="en-US"/>
        </w:rPr>
        <w:t xml:space="preserve"> </w:t>
      </w:r>
      <w:proofErr w:type="spellStart"/>
      <w:r w:rsidRPr="00B309AC">
        <w:rPr>
          <w:i/>
          <w:iCs/>
          <w:lang w:val="en-US"/>
        </w:rPr>
        <w:t>sebenarnya</w:t>
      </w:r>
      <w:proofErr w:type="spellEnd"/>
      <w:r w:rsidRPr="00B309AC">
        <w:rPr>
          <w:i/>
          <w:iCs/>
          <w:lang w:val="en-US"/>
        </w:rPr>
        <w:t xml:space="preserve"> </w:t>
      </w:r>
      <w:proofErr w:type="spellStart"/>
      <w:r w:rsidRPr="00B309AC">
        <w:rPr>
          <w:i/>
          <w:iCs/>
          <w:lang w:val="en-US"/>
        </w:rPr>
        <w:t>kekurangan</w:t>
      </w:r>
      <w:proofErr w:type="spellEnd"/>
      <w:r w:rsidRPr="00B309AC">
        <w:rPr>
          <w:i/>
          <w:iCs/>
          <w:lang w:val="en-US"/>
        </w:rPr>
        <w:t xml:space="preserve"> SDM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mengelola</w:t>
      </w:r>
      <w:proofErr w:type="spellEnd"/>
      <w:r w:rsidRPr="00B309AC">
        <w:rPr>
          <w:i/>
          <w:iCs/>
          <w:lang w:val="en-US"/>
        </w:rPr>
        <w:t xml:space="preserve"> website </w:t>
      </w:r>
      <w:proofErr w:type="spellStart"/>
      <w:r w:rsidRPr="00B309AC">
        <w:rPr>
          <w:i/>
          <w:iCs/>
          <w:lang w:val="en-US"/>
        </w:rPr>
        <w:t>karena</w:t>
      </w:r>
      <w:proofErr w:type="spellEnd"/>
      <w:r w:rsidRPr="00B309AC">
        <w:rPr>
          <w:i/>
          <w:iCs/>
          <w:lang w:val="en-US"/>
        </w:rPr>
        <w:t xml:space="preserve"> </w:t>
      </w:r>
      <w:proofErr w:type="spellStart"/>
      <w:r w:rsidRPr="00B309AC">
        <w:rPr>
          <w:i/>
          <w:iCs/>
          <w:lang w:val="en-US"/>
        </w:rPr>
        <w:t>tidak</w:t>
      </w:r>
      <w:proofErr w:type="spellEnd"/>
      <w:r w:rsidRPr="00B309AC">
        <w:rPr>
          <w:i/>
          <w:iCs/>
          <w:lang w:val="en-US"/>
        </w:rPr>
        <w:t xml:space="preserve"> </w:t>
      </w:r>
      <w:proofErr w:type="spellStart"/>
      <w:r w:rsidRPr="00B309AC">
        <w:rPr>
          <w:i/>
          <w:iCs/>
          <w:lang w:val="en-US"/>
        </w:rPr>
        <w:t>semua</w:t>
      </w:r>
      <w:proofErr w:type="spellEnd"/>
      <w:r w:rsidRPr="00B309AC">
        <w:rPr>
          <w:i/>
          <w:iCs/>
          <w:lang w:val="en-US"/>
        </w:rPr>
        <w:t xml:space="preserve"> orang </w:t>
      </w:r>
      <w:proofErr w:type="spellStart"/>
      <w:r w:rsidRPr="00B309AC">
        <w:rPr>
          <w:i/>
          <w:iCs/>
          <w:lang w:val="en-US"/>
        </w:rPr>
        <w:t>bisa</w:t>
      </w:r>
      <w:proofErr w:type="spellEnd"/>
      <w:r w:rsidRPr="00B309AC">
        <w:rPr>
          <w:i/>
          <w:iCs/>
          <w:lang w:val="en-US"/>
        </w:rPr>
        <w:t xml:space="preserve"> </w:t>
      </w:r>
      <w:proofErr w:type="spellStart"/>
      <w:r w:rsidRPr="00B309AC">
        <w:rPr>
          <w:i/>
          <w:iCs/>
          <w:lang w:val="en-US"/>
        </w:rPr>
        <w:t>mengelola</w:t>
      </w:r>
      <w:proofErr w:type="spellEnd"/>
      <w:r w:rsidRPr="00B309AC">
        <w:rPr>
          <w:i/>
          <w:iCs/>
          <w:lang w:val="en-US"/>
        </w:rPr>
        <w:t xml:space="preserve"> </w:t>
      </w:r>
      <w:proofErr w:type="spellStart"/>
      <w:r w:rsidRPr="00B309AC">
        <w:rPr>
          <w:i/>
          <w:iCs/>
          <w:lang w:val="en-US"/>
        </w:rPr>
        <w:t>itu</w:t>
      </w:r>
      <w:proofErr w:type="spellEnd"/>
      <w:r w:rsidRPr="00B309AC">
        <w:rPr>
          <w:i/>
          <w:iCs/>
          <w:lang w:val="en-US"/>
        </w:rPr>
        <w:t xml:space="preserve">, </w:t>
      </w:r>
      <w:proofErr w:type="spellStart"/>
      <w:r w:rsidRPr="00B309AC">
        <w:rPr>
          <w:i/>
          <w:iCs/>
          <w:lang w:val="en-US"/>
        </w:rPr>
        <w:t>karena</w:t>
      </w:r>
      <w:proofErr w:type="spellEnd"/>
      <w:r w:rsidRPr="00B309AC">
        <w:rPr>
          <w:i/>
          <w:iCs/>
          <w:lang w:val="en-US"/>
        </w:rPr>
        <w:t xml:space="preserve"> </w:t>
      </w:r>
      <w:proofErr w:type="spellStart"/>
      <w:r w:rsidRPr="00B309AC">
        <w:rPr>
          <w:i/>
          <w:iCs/>
          <w:lang w:val="en-US"/>
        </w:rPr>
        <w:t>kalau</w:t>
      </w:r>
      <w:proofErr w:type="spellEnd"/>
      <w:r w:rsidRPr="00B309AC">
        <w:rPr>
          <w:i/>
          <w:iCs/>
          <w:lang w:val="en-US"/>
        </w:rPr>
        <w:t xml:space="preserve"> </w:t>
      </w:r>
      <w:proofErr w:type="spellStart"/>
      <w:r w:rsidRPr="00B309AC">
        <w:rPr>
          <w:i/>
          <w:iCs/>
          <w:lang w:val="en-US"/>
        </w:rPr>
        <w:t>hanya</w:t>
      </w:r>
      <w:proofErr w:type="spellEnd"/>
      <w:r w:rsidRPr="00B309AC">
        <w:rPr>
          <w:i/>
          <w:iCs/>
          <w:lang w:val="en-US"/>
        </w:rPr>
        <w:t xml:space="preserve"> </w:t>
      </w:r>
      <w:proofErr w:type="spellStart"/>
      <w:r w:rsidRPr="00B309AC">
        <w:rPr>
          <w:i/>
          <w:iCs/>
          <w:lang w:val="en-US"/>
        </w:rPr>
        <w:t>sekedar</w:t>
      </w:r>
      <w:proofErr w:type="spellEnd"/>
      <w:r w:rsidRPr="00B309AC">
        <w:rPr>
          <w:i/>
          <w:iCs/>
          <w:lang w:val="en-US"/>
        </w:rPr>
        <w:t xml:space="preserve"> </w:t>
      </w:r>
      <w:proofErr w:type="spellStart"/>
      <w:r w:rsidRPr="00B309AC">
        <w:rPr>
          <w:i/>
          <w:iCs/>
          <w:lang w:val="en-US"/>
        </w:rPr>
        <w:t>mengetik</w:t>
      </w:r>
      <w:proofErr w:type="spellEnd"/>
      <w:r w:rsidRPr="00B309AC">
        <w:rPr>
          <w:i/>
          <w:iCs/>
          <w:lang w:val="en-US"/>
        </w:rPr>
        <w:t xml:space="preserve"> </w:t>
      </w:r>
      <w:proofErr w:type="spellStart"/>
      <w:r w:rsidRPr="00B309AC">
        <w:rPr>
          <w:i/>
          <w:iCs/>
          <w:lang w:val="en-US"/>
        </w:rPr>
        <w:t>saja</w:t>
      </w:r>
      <w:proofErr w:type="spellEnd"/>
      <w:r w:rsidRPr="00B309AC">
        <w:rPr>
          <w:i/>
          <w:iCs/>
          <w:lang w:val="en-US"/>
        </w:rPr>
        <w:t xml:space="preserve"> </w:t>
      </w:r>
      <w:proofErr w:type="spellStart"/>
      <w:r w:rsidRPr="00B309AC">
        <w:rPr>
          <w:i/>
          <w:iCs/>
          <w:lang w:val="en-US"/>
        </w:rPr>
        <w:t>bisa</w:t>
      </w:r>
      <w:proofErr w:type="spellEnd"/>
      <w:r w:rsidRPr="00B309AC">
        <w:rPr>
          <w:i/>
          <w:iCs/>
          <w:lang w:val="en-US"/>
        </w:rPr>
        <w:t xml:space="preserve"> </w:t>
      </w:r>
      <w:proofErr w:type="spellStart"/>
      <w:r w:rsidRPr="00B309AC">
        <w:rPr>
          <w:i/>
          <w:iCs/>
          <w:lang w:val="en-US"/>
        </w:rPr>
        <w:t>namun</w:t>
      </w:r>
      <w:proofErr w:type="spellEnd"/>
      <w:r w:rsidRPr="00B309AC">
        <w:rPr>
          <w:i/>
          <w:iCs/>
          <w:lang w:val="en-US"/>
        </w:rPr>
        <w:t xml:space="preserve"> </w:t>
      </w:r>
      <w:proofErr w:type="spellStart"/>
      <w:r w:rsidRPr="00B309AC">
        <w:rPr>
          <w:i/>
          <w:iCs/>
          <w:lang w:val="en-US"/>
        </w:rPr>
        <w:t>untuk</w:t>
      </w:r>
      <w:proofErr w:type="spellEnd"/>
      <w:r w:rsidRPr="00B309AC">
        <w:rPr>
          <w:i/>
          <w:iCs/>
          <w:lang w:val="en-US"/>
        </w:rPr>
        <w:t xml:space="preserve"> </w:t>
      </w:r>
      <w:proofErr w:type="spellStart"/>
      <w:r w:rsidRPr="00B309AC">
        <w:rPr>
          <w:i/>
          <w:iCs/>
          <w:lang w:val="en-US"/>
        </w:rPr>
        <w:t>maintance</w:t>
      </w:r>
      <w:proofErr w:type="spellEnd"/>
      <w:r w:rsidRPr="00B309AC">
        <w:rPr>
          <w:i/>
          <w:iCs/>
          <w:lang w:val="en-US"/>
        </w:rPr>
        <w:t xml:space="preserve"> </w:t>
      </w:r>
      <w:proofErr w:type="spellStart"/>
      <w:r w:rsidRPr="00B309AC">
        <w:rPr>
          <w:i/>
          <w:iCs/>
          <w:lang w:val="en-US"/>
        </w:rPr>
        <w:t>itu</w:t>
      </w:r>
      <w:proofErr w:type="spellEnd"/>
      <w:r w:rsidRPr="00B309AC">
        <w:rPr>
          <w:i/>
          <w:iCs/>
          <w:lang w:val="en-US"/>
        </w:rPr>
        <w:t xml:space="preserve"> </w:t>
      </w:r>
      <w:proofErr w:type="spellStart"/>
      <w:r w:rsidRPr="00B309AC">
        <w:rPr>
          <w:i/>
          <w:iCs/>
          <w:lang w:val="en-US"/>
        </w:rPr>
        <w:t>perlu</w:t>
      </w:r>
      <w:proofErr w:type="spellEnd"/>
      <w:r w:rsidRPr="00B309AC">
        <w:rPr>
          <w:i/>
          <w:iCs/>
          <w:lang w:val="en-US"/>
        </w:rPr>
        <w:t xml:space="preserve"> skill dan </w:t>
      </w:r>
      <w:proofErr w:type="spellStart"/>
      <w:r w:rsidRPr="00B309AC">
        <w:rPr>
          <w:i/>
          <w:iCs/>
          <w:lang w:val="en-US"/>
        </w:rPr>
        <w:t>keahlian</w:t>
      </w:r>
      <w:proofErr w:type="spellEnd"/>
      <w:r w:rsidRPr="00B309AC">
        <w:rPr>
          <w:i/>
          <w:iCs/>
          <w:lang w:val="en-US"/>
        </w:rPr>
        <w:t>.”</w:t>
      </w:r>
      <w:r w:rsidR="00B309AC">
        <w:rPr>
          <w:i/>
          <w:iCs/>
          <w:lang w:val="en-US"/>
        </w:rPr>
        <w:t xml:space="preserve"> </w:t>
      </w:r>
      <w:r w:rsidR="00B309AC" w:rsidRPr="00EB5AFC">
        <w:rPr>
          <w:b/>
          <w:bCs/>
          <w:lang w:val="en-US"/>
        </w:rPr>
        <w:t>(</w:t>
      </w:r>
      <w:proofErr w:type="spellStart"/>
      <w:r w:rsidR="00B309AC">
        <w:rPr>
          <w:b/>
          <w:bCs/>
          <w:lang w:val="en-US"/>
        </w:rPr>
        <w:t>Wawancara</w:t>
      </w:r>
      <w:proofErr w:type="spellEnd"/>
      <w:r w:rsidR="00B309AC">
        <w:rPr>
          <w:b/>
          <w:bCs/>
          <w:lang w:val="en-US"/>
        </w:rPr>
        <w:t xml:space="preserve">, </w:t>
      </w:r>
      <w:r w:rsidR="00B309AC" w:rsidRPr="00EB5AFC">
        <w:rPr>
          <w:b/>
          <w:bCs/>
          <w:lang w:val="en-US"/>
        </w:rPr>
        <w:t>F</w:t>
      </w:r>
      <w:proofErr w:type="gramStart"/>
      <w:r w:rsidR="00B309AC">
        <w:rPr>
          <w:b/>
          <w:bCs/>
          <w:lang w:val="en-US"/>
        </w:rPr>
        <w:t>2</w:t>
      </w:r>
      <w:r w:rsidR="00B309AC" w:rsidRPr="00EB5AFC">
        <w:rPr>
          <w:b/>
          <w:bCs/>
          <w:lang w:val="en-US"/>
        </w:rPr>
        <w:t>.IP</w:t>
      </w:r>
      <w:proofErr w:type="gramEnd"/>
      <w:r w:rsidR="00B309AC" w:rsidRPr="00EB5AFC">
        <w:rPr>
          <w:b/>
          <w:bCs/>
          <w:lang w:val="en-US"/>
        </w:rPr>
        <w:t>-02.02)</w:t>
      </w:r>
    </w:p>
    <w:p w14:paraId="314CD5C4" w14:textId="1F1C4836" w:rsidR="00DC0A51" w:rsidRDefault="009F7519" w:rsidP="00917A9B">
      <w:pPr>
        <w:spacing w:after="240"/>
        <w:ind w:firstLine="450"/>
        <w:jc w:val="both"/>
        <w:rPr>
          <w:lang w:val="en-US"/>
        </w:rPr>
      </w:pP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merencanakan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SDM </w:t>
      </w:r>
      <w:proofErr w:type="spellStart"/>
      <w:r>
        <w:rPr>
          <w:lang w:val="en-US"/>
        </w:rPr>
        <w:t>guna</w:t>
      </w:r>
      <w:proofErr w:type="spellEnd"/>
      <w:r>
        <w:rPr>
          <w:lang w:val="en-US"/>
        </w:rPr>
        <w:t xml:space="preserve"> </w:t>
      </w:r>
      <w:proofErr w:type="spellStart"/>
      <w:r>
        <w:rPr>
          <w:lang w:val="en-US"/>
        </w:rPr>
        <w:t>mengelola</w:t>
      </w:r>
      <w:proofErr w:type="spellEnd"/>
      <w:r>
        <w:rPr>
          <w:lang w:val="en-US"/>
        </w:rPr>
        <w:t xml:space="preserve"> </w:t>
      </w:r>
      <w:r w:rsidR="00DC0A51">
        <w:rPr>
          <w:lang w:val="en-US"/>
        </w:rPr>
        <w:t xml:space="preserve">dan </w:t>
      </w:r>
      <w:proofErr w:type="spellStart"/>
      <w:r w:rsidR="00DC0A51">
        <w:rPr>
          <w:lang w:val="en-US"/>
        </w:rPr>
        <w:t>memaksimalkan</w:t>
      </w:r>
      <w:proofErr w:type="spellEnd"/>
      <w:r w:rsidR="00DC0A51">
        <w:rPr>
          <w:lang w:val="en-US"/>
        </w:rPr>
        <w:t xml:space="preserve"> website </w:t>
      </w:r>
      <w:proofErr w:type="spellStart"/>
      <w:r w:rsidR="00DC0A51">
        <w:rPr>
          <w:lang w:val="en-US"/>
        </w:rPr>
        <w:t>aplikasi</w:t>
      </w:r>
      <w:proofErr w:type="spellEnd"/>
      <w:r w:rsidR="00DC0A51">
        <w:rPr>
          <w:lang w:val="en-US"/>
        </w:rPr>
        <w:t xml:space="preserve"> yang </w:t>
      </w:r>
      <w:proofErr w:type="spellStart"/>
      <w:r w:rsidR="00DC0A51">
        <w:rPr>
          <w:lang w:val="en-US"/>
        </w:rPr>
        <w:t>sudah</w:t>
      </w:r>
      <w:proofErr w:type="spellEnd"/>
      <w:r w:rsidR="00DC0A51">
        <w:rPr>
          <w:lang w:val="en-US"/>
        </w:rPr>
        <w:t xml:space="preserve"> </w:t>
      </w:r>
      <w:proofErr w:type="spellStart"/>
      <w:r w:rsidR="00DC0A51">
        <w:rPr>
          <w:lang w:val="en-US"/>
        </w:rPr>
        <w:t>dimiliki</w:t>
      </w:r>
      <w:proofErr w:type="spellEnd"/>
      <w:r w:rsidR="00DC0A51">
        <w:rPr>
          <w:lang w:val="en-US"/>
        </w:rPr>
        <w:t xml:space="preserve">. </w:t>
      </w:r>
      <w:proofErr w:type="spellStart"/>
      <w:r w:rsidR="00DC0A51">
        <w:rPr>
          <w:lang w:val="en-US"/>
        </w:rPr>
        <w:t>Sehingga</w:t>
      </w:r>
      <w:proofErr w:type="spellEnd"/>
      <w:r w:rsidR="00DC0A51">
        <w:rPr>
          <w:lang w:val="en-US"/>
        </w:rPr>
        <w:t xml:space="preserve"> </w:t>
      </w:r>
      <w:proofErr w:type="spellStart"/>
      <w:r w:rsidR="00DC0A51">
        <w:rPr>
          <w:lang w:val="en-US"/>
        </w:rPr>
        <w:t>penerapan</w:t>
      </w:r>
      <w:proofErr w:type="spellEnd"/>
      <w:r w:rsidR="00DC0A51">
        <w:rPr>
          <w:lang w:val="en-US"/>
        </w:rPr>
        <w:t xml:space="preserve"> </w:t>
      </w:r>
      <w:r w:rsidR="00845648" w:rsidRPr="00845648">
        <w:rPr>
          <w:i/>
          <w:iCs/>
          <w:lang w:val="en-US"/>
        </w:rPr>
        <w:t>smart infrastructure</w:t>
      </w:r>
      <w:r w:rsidR="00DC0A51">
        <w:rPr>
          <w:lang w:val="en-US"/>
        </w:rPr>
        <w:t xml:space="preserve"> pada </w:t>
      </w:r>
      <w:proofErr w:type="spellStart"/>
      <w:r w:rsidR="00DC0A51">
        <w:rPr>
          <w:lang w:val="en-US"/>
        </w:rPr>
        <w:t>aspek</w:t>
      </w:r>
      <w:proofErr w:type="spellEnd"/>
      <w:r w:rsidR="00DC0A51">
        <w:rPr>
          <w:lang w:val="en-US"/>
        </w:rPr>
        <w:t xml:space="preserve"> </w:t>
      </w:r>
      <w:proofErr w:type="spellStart"/>
      <w:r w:rsidR="00DC0A51">
        <w:rPr>
          <w:lang w:val="en-US"/>
        </w:rPr>
        <w:t>sarana</w:t>
      </w:r>
      <w:proofErr w:type="spellEnd"/>
      <w:r w:rsidR="00DC0A51">
        <w:rPr>
          <w:lang w:val="en-US"/>
        </w:rPr>
        <w:t xml:space="preserve"> </w:t>
      </w:r>
      <w:proofErr w:type="spellStart"/>
      <w:r w:rsidR="00DC0A51">
        <w:rPr>
          <w:lang w:val="en-US"/>
        </w:rPr>
        <w:t>kebudayaan</w:t>
      </w:r>
      <w:proofErr w:type="spellEnd"/>
      <w:r w:rsidR="00DC0A51">
        <w:rPr>
          <w:lang w:val="en-US"/>
        </w:rPr>
        <w:t xml:space="preserve"> dan </w:t>
      </w:r>
      <w:proofErr w:type="spellStart"/>
      <w:r w:rsidR="00DC0A51">
        <w:rPr>
          <w:lang w:val="en-US"/>
        </w:rPr>
        <w:t>rekreasi</w:t>
      </w:r>
      <w:proofErr w:type="spellEnd"/>
      <w:r w:rsidR="00DC0A51">
        <w:rPr>
          <w:lang w:val="en-US"/>
        </w:rPr>
        <w:t xml:space="preserve"> </w:t>
      </w:r>
      <w:proofErr w:type="spellStart"/>
      <w:r w:rsidR="00DC0A51">
        <w:rPr>
          <w:lang w:val="en-US"/>
        </w:rPr>
        <w:t>dapat</w:t>
      </w:r>
      <w:proofErr w:type="spellEnd"/>
      <w:r w:rsidR="00DC0A51">
        <w:rPr>
          <w:lang w:val="en-US"/>
        </w:rPr>
        <w:t xml:space="preserve"> </w:t>
      </w:r>
      <w:proofErr w:type="spellStart"/>
      <w:r w:rsidR="00DC0A51">
        <w:rPr>
          <w:lang w:val="en-US"/>
        </w:rPr>
        <w:t>segera</w:t>
      </w:r>
      <w:proofErr w:type="spellEnd"/>
      <w:r w:rsidR="00DC0A51">
        <w:rPr>
          <w:lang w:val="en-US"/>
        </w:rPr>
        <w:t xml:space="preserve"> </w:t>
      </w:r>
      <w:proofErr w:type="spellStart"/>
      <w:r w:rsidR="00DC0A51">
        <w:rPr>
          <w:lang w:val="en-US"/>
        </w:rPr>
        <w:t>terealiasikan</w:t>
      </w:r>
      <w:proofErr w:type="spellEnd"/>
      <w:r w:rsidR="00DC0A51">
        <w:rPr>
          <w:lang w:val="en-US"/>
        </w:rPr>
        <w:t xml:space="preserve"> dan </w:t>
      </w:r>
      <w:proofErr w:type="spellStart"/>
      <w:r w:rsidR="00DC0A51">
        <w:rPr>
          <w:lang w:val="en-US"/>
        </w:rPr>
        <w:t>dapat</w:t>
      </w:r>
      <w:proofErr w:type="spellEnd"/>
      <w:r w:rsidR="00DC0A51">
        <w:rPr>
          <w:lang w:val="en-US"/>
        </w:rPr>
        <w:t xml:space="preserve"> </w:t>
      </w:r>
      <w:proofErr w:type="spellStart"/>
      <w:r w:rsidR="00DC0A51">
        <w:rPr>
          <w:lang w:val="en-US"/>
        </w:rPr>
        <w:t>memudahkan</w:t>
      </w:r>
      <w:proofErr w:type="spellEnd"/>
      <w:r w:rsidR="00DC0A51">
        <w:rPr>
          <w:lang w:val="en-US"/>
        </w:rPr>
        <w:t xml:space="preserve"> </w:t>
      </w:r>
      <w:proofErr w:type="spellStart"/>
      <w:r w:rsidR="00DC0A51">
        <w:rPr>
          <w:lang w:val="en-US"/>
        </w:rPr>
        <w:t>masyarakat</w:t>
      </w:r>
      <w:proofErr w:type="spellEnd"/>
      <w:r w:rsidR="00DC0A51">
        <w:rPr>
          <w:lang w:val="en-US"/>
        </w:rPr>
        <w:t xml:space="preserve"> </w:t>
      </w:r>
      <w:proofErr w:type="spellStart"/>
      <w:r w:rsidR="00DC0A51">
        <w:rPr>
          <w:lang w:val="en-US"/>
        </w:rPr>
        <w:t>untuk</w:t>
      </w:r>
      <w:proofErr w:type="spellEnd"/>
      <w:r w:rsidR="00DC0A51">
        <w:rPr>
          <w:lang w:val="en-US"/>
        </w:rPr>
        <w:t xml:space="preserve"> </w:t>
      </w:r>
      <w:proofErr w:type="spellStart"/>
      <w:r w:rsidR="00DC0A51">
        <w:rPr>
          <w:lang w:val="en-US"/>
        </w:rPr>
        <w:t>memperoleh</w:t>
      </w:r>
      <w:proofErr w:type="spellEnd"/>
      <w:r w:rsidR="00DC0A51">
        <w:rPr>
          <w:lang w:val="en-US"/>
        </w:rPr>
        <w:t xml:space="preserve"> </w:t>
      </w:r>
      <w:proofErr w:type="spellStart"/>
      <w:r w:rsidR="00DC0A51">
        <w:rPr>
          <w:lang w:val="en-US"/>
        </w:rPr>
        <w:t>informasi</w:t>
      </w:r>
      <w:proofErr w:type="spellEnd"/>
      <w:r w:rsidR="00DC0A51">
        <w:rPr>
          <w:lang w:val="en-US"/>
        </w:rPr>
        <w:t xml:space="preserve"> </w:t>
      </w:r>
      <w:proofErr w:type="spellStart"/>
      <w:r w:rsidR="00DC0A51">
        <w:rPr>
          <w:lang w:val="en-US"/>
        </w:rPr>
        <w:t>terkait</w:t>
      </w:r>
      <w:proofErr w:type="spellEnd"/>
      <w:r w:rsidR="00DC0A51">
        <w:rPr>
          <w:lang w:val="en-US"/>
        </w:rPr>
        <w:t xml:space="preserve"> </w:t>
      </w:r>
      <w:proofErr w:type="spellStart"/>
      <w:r w:rsidR="00DC0A51">
        <w:rPr>
          <w:lang w:val="en-US"/>
        </w:rPr>
        <w:t>pariwisata</w:t>
      </w:r>
      <w:proofErr w:type="spellEnd"/>
      <w:r w:rsidR="00DC0A51">
        <w:rPr>
          <w:lang w:val="en-US"/>
        </w:rPr>
        <w:t xml:space="preserve"> yang </w:t>
      </w:r>
      <w:proofErr w:type="spellStart"/>
      <w:r w:rsidR="00DC0A51">
        <w:rPr>
          <w:lang w:val="en-US"/>
        </w:rPr>
        <w:t>ada</w:t>
      </w:r>
      <w:proofErr w:type="spellEnd"/>
      <w:r w:rsidR="00DC0A51">
        <w:rPr>
          <w:lang w:val="en-US"/>
        </w:rPr>
        <w:t xml:space="preserve"> di </w:t>
      </w:r>
      <w:proofErr w:type="spellStart"/>
      <w:r w:rsidR="00DC0A51">
        <w:rPr>
          <w:lang w:val="en-US"/>
        </w:rPr>
        <w:t>kota</w:t>
      </w:r>
      <w:proofErr w:type="spellEnd"/>
      <w:r w:rsidR="00DC0A51">
        <w:rPr>
          <w:lang w:val="en-US"/>
        </w:rPr>
        <w:t xml:space="preserve"> </w:t>
      </w:r>
      <w:proofErr w:type="spellStart"/>
      <w:r w:rsidR="00DC0A51">
        <w:rPr>
          <w:lang w:val="en-US"/>
        </w:rPr>
        <w:t>bandar</w:t>
      </w:r>
      <w:proofErr w:type="spellEnd"/>
      <w:r w:rsidR="00DC0A51">
        <w:rPr>
          <w:lang w:val="en-US"/>
        </w:rPr>
        <w:t xml:space="preserve"> </w:t>
      </w:r>
      <w:proofErr w:type="spellStart"/>
      <w:r w:rsidR="00DC0A51">
        <w:rPr>
          <w:lang w:val="en-US"/>
        </w:rPr>
        <w:t>lampung</w:t>
      </w:r>
      <w:proofErr w:type="spellEnd"/>
      <w:r w:rsidR="00DC0A51">
        <w:rPr>
          <w:lang w:val="en-US"/>
        </w:rPr>
        <w:t>.</w:t>
      </w:r>
    </w:p>
    <w:p w14:paraId="28FA24DE" w14:textId="046432F3" w:rsidR="00DC0A51" w:rsidRPr="00F66E7E" w:rsidRDefault="00DC0A51" w:rsidP="00917A9B">
      <w:pPr>
        <w:spacing w:after="240"/>
        <w:ind w:left="450"/>
        <w:jc w:val="both"/>
        <w:rPr>
          <w:b/>
          <w:bCs/>
          <w:i/>
          <w:iCs/>
          <w:lang w:val="en-US"/>
        </w:rPr>
      </w:pPr>
      <w:r w:rsidRPr="00F66E7E">
        <w:rPr>
          <w:i/>
          <w:iCs/>
          <w:lang w:val="en-US"/>
        </w:rPr>
        <w:t>“</w:t>
      </w:r>
      <w:proofErr w:type="spellStart"/>
      <w:r w:rsidRPr="00F66E7E">
        <w:rPr>
          <w:i/>
          <w:iCs/>
          <w:lang w:val="en-US"/>
        </w:rPr>
        <w:t>Kalau</w:t>
      </w:r>
      <w:proofErr w:type="spellEnd"/>
      <w:r w:rsidRPr="00F66E7E">
        <w:rPr>
          <w:i/>
          <w:iCs/>
          <w:lang w:val="en-US"/>
        </w:rPr>
        <w:t xml:space="preserve"> </w:t>
      </w:r>
      <w:proofErr w:type="spellStart"/>
      <w:r w:rsidRPr="00F66E7E">
        <w:rPr>
          <w:i/>
          <w:iCs/>
          <w:lang w:val="en-US"/>
        </w:rPr>
        <w:t>rencananya</w:t>
      </w:r>
      <w:proofErr w:type="spellEnd"/>
      <w:r w:rsidRPr="00F66E7E">
        <w:rPr>
          <w:i/>
          <w:iCs/>
          <w:lang w:val="en-US"/>
        </w:rPr>
        <w:t xml:space="preserve"> </w:t>
      </w:r>
      <w:proofErr w:type="spellStart"/>
      <w:r w:rsidRPr="00F66E7E">
        <w:rPr>
          <w:i/>
          <w:iCs/>
          <w:lang w:val="en-US"/>
        </w:rPr>
        <w:t>kita</w:t>
      </w:r>
      <w:proofErr w:type="spellEnd"/>
      <w:r w:rsidRPr="00F66E7E">
        <w:rPr>
          <w:i/>
          <w:iCs/>
          <w:lang w:val="en-US"/>
        </w:rPr>
        <w:t xml:space="preserve"> </w:t>
      </w:r>
      <w:proofErr w:type="spellStart"/>
      <w:r w:rsidRPr="00F66E7E">
        <w:rPr>
          <w:i/>
          <w:iCs/>
          <w:lang w:val="en-US"/>
        </w:rPr>
        <w:t>sih</w:t>
      </w:r>
      <w:proofErr w:type="spellEnd"/>
      <w:r w:rsidRPr="00F66E7E">
        <w:rPr>
          <w:i/>
          <w:iCs/>
          <w:lang w:val="en-US"/>
        </w:rPr>
        <w:t xml:space="preserve"> </w:t>
      </w:r>
      <w:proofErr w:type="spellStart"/>
      <w:r w:rsidRPr="00F66E7E">
        <w:rPr>
          <w:i/>
          <w:iCs/>
          <w:lang w:val="en-US"/>
        </w:rPr>
        <w:t>berusaha</w:t>
      </w:r>
      <w:proofErr w:type="spellEnd"/>
      <w:r w:rsidRPr="00F66E7E">
        <w:rPr>
          <w:i/>
          <w:iCs/>
          <w:lang w:val="en-US"/>
        </w:rPr>
        <w:t xml:space="preserve"> </w:t>
      </w:r>
      <w:proofErr w:type="spellStart"/>
      <w:r w:rsidRPr="00F66E7E">
        <w:rPr>
          <w:i/>
          <w:iCs/>
          <w:lang w:val="en-US"/>
        </w:rPr>
        <w:t>mencari</w:t>
      </w:r>
      <w:proofErr w:type="spellEnd"/>
      <w:r w:rsidRPr="00F66E7E">
        <w:rPr>
          <w:i/>
          <w:iCs/>
          <w:lang w:val="en-US"/>
        </w:rPr>
        <w:t xml:space="preserve"> </w:t>
      </w:r>
      <w:proofErr w:type="spellStart"/>
      <w:r w:rsidRPr="00F66E7E">
        <w:rPr>
          <w:i/>
          <w:iCs/>
          <w:lang w:val="en-US"/>
        </w:rPr>
        <w:t>sdmnya</w:t>
      </w:r>
      <w:proofErr w:type="spellEnd"/>
      <w:r w:rsidRPr="00F66E7E">
        <w:rPr>
          <w:i/>
          <w:iCs/>
          <w:lang w:val="en-US"/>
        </w:rPr>
        <w:t xml:space="preserve"> </w:t>
      </w:r>
      <w:proofErr w:type="spellStart"/>
      <w:r w:rsidRPr="00F66E7E">
        <w:rPr>
          <w:i/>
          <w:iCs/>
          <w:lang w:val="en-US"/>
        </w:rPr>
        <w:t>sebenernya</w:t>
      </w:r>
      <w:proofErr w:type="spellEnd"/>
      <w:r w:rsidRPr="00F66E7E">
        <w:rPr>
          <w:i/>
          <w:iCs/>
          <w:lang w:val="en-US"/>
        </w:rPr>
        <w:t xml:space="preserve"> </w:t>
      </w:r>
      <w:proofErr w:type="spellStart"/>
      <w:r w:rsidRPr="00F66E7E">
        <w:rPr>
          <w:i/>
          <w:iCs/>
          <w:lang w:val="en-US"/>
        </w:rPr>
        <w:t>kita</w:t>
      </w:r>
      <w:proofErr w:type="spellEnd"/>
      <w:r w:rsidRPr="00F66E7E">
        <w:rPr>
          <w:i/>
          <w:iCs/>
          <w:lang w:val="en-US"/>
        </w:rPr>
        <w:t xml:space="preserve"> </w:t>
      </w:r>
      <w:proofErr w:type="spellStart"/>
      <w:r w:rsidRPr="00F66E7E">
        <w:rPr>
          <w:i/>
          <w:iCs/>
          <w:lang w:val="en-US"/>
        </w:rPr>
        <w:t>ada</w:t>
      </w:r>
      <w:proofErr w:type="spellEnd"/>
      <w:r w:rsidRPr="00F66E7E">
        <w:rPr>
          <w:i/>
          <w:iCs/>
          <w:lang w:val="en-US"/>
        </w:rPr>
        <w:t xml:space="preserve"> </w:t>
      </w:r>
      <w:proofErr w:type="spellStart"/>
      <w:r w:rsidRPr="00F66E7E">
        <w:rPr>
          <w:i/>
          <w:iCs/>
          <w:lang w:val="en-US"/>
        </w:rPr>
        <w:t>tenaga</w:t>
      </w:r>
      <w:proofErr w:type="spellEnd"/>
      <w:r w:rsidRPr="00F66E7E">
        <w:rPr>
          <w:i/>
          <w:iCs/>
          <w:lang w:val="en-US"/>
        </w:rPr>
        <w:t xml:space="preserve"> </w:t>
      </w:r>
      <w:proofErr w:type="spellStart"/>
      <w:r w:rsidRPr="00F66E7E">
        <w:rPr>
          <w:i/>
          <w:iCs/>
          <w:lang w:val="en-US"/>
        </w:rPr>
        <w:t>lepasnya</w:t>
      </w:r>
      <w:proofErr w:type="spellEnd"/>
      <w:r w:rsidRPr="00F66E7E">
        <w:rPr>
          <w:i/>
          <w:iCs/>
          <w:lang w:val="en-US"/>
        </w:rPr>
        <w:t xml:space="preserve"> </w:t>
      </w:r>
      <w:proofErr w:type="spellStart"/>
      <w:r w:rsidRPr="00F66E7E">
        <w:rPr>
          <w:i/>
          <w:iCs/>
          <w:lang w:val="en-US"/>
        </w:rPr>
        <w:t>tapi</w:t>
      </w:r>
      <w:proofErr w:type="spellEnd"/>
      <w:r w:rsidRPr="00F66E7E">
        <w:rPr>
          <w:i/>
          <w:iCs/>
          <w:lang w:val="en-US"/>
        </w:rPr>
        <w:t xml:space="preserve"> </w:t>
      </w:r>
      <w:proofErr w:type="spellStart"/>
      <w:r w:rsidRPr="00F66E7E">
        <w:rPr>
          <w:i/>
          <w:iCs/>
          <w:lang w:val="en-US"/>
        </w:rPr>
        <w:t>karena</w:t>
      </w:r>
      <w:proofErr w:type="spellEnd"/>
      <w:r w:rsidRPr="00F66E7E">
        <w:rPr>
          <w:i/>
          <w:iCs/>
          <w:lang w:val="en-US"/>
        </w:rPr>
        <w:t xml:space="preserve"> </w:t>
      </w:r>
      <w:proofErr w:type="spellStart"/>
      <w:r w:rsidRPr="00F66E7E">
        <w:rPr>
          <w:i/>
          <w:iCs/>
          <w:lang w:val="en-US"/>
        </w:rPr>
        <w:t>suasananya</w:t>
      </w:r>
      <w:proofErr w:type="spellEnd"/>
      <w:r w:rsidRPr="00F66E7E">
        <w:rPr>
          <w:i/>
          <w:iCs/>
          <w:lang w:val="en-US"/>
        </w:rPr>
        <w:t xml:space="preserve"> </w:t>
      </w:r>
      <w:proofErr w:type="spellStart"/>
      <w:r w:rsidRPr="00F66E7E">
        <w:rPr>
          <w:i/>
          <w:iCs/>
          <w:lang w:val="en-US"/>
        </w:rPr>
        <w:t>masih</w:t>
      </w:r>
      <w:proofErr w:type="spellEnd"/>
      <w:r w:rsidRPr="00F66E7E">
        <w:rPr>
          <w:i/>
          <w:iCs/>
          <w:lang w:val="en-US"/>
        </w:rPr>
        <w:t xml:space="preserve"> </w:t>
      </w:r>
      <w:proofErr w:type="spellStart"/>
      <w:r w:rsidRPr="00F66E7E">
        <w:rPr>
          <w:i/>
          <w:iCs/>
          <w:lang w:val="en-US"/>
        </w:rPr>
        <w:t>seperti</w:t>
      </w:r>
      <w:proofErr w:type="spellEnd"/>
      <w:r w:rsidRPr="00F66E7E">
        <w:rPr>
          <w:i/>
          <w:iCs/>
          <w:lang w:val="en-US"/>
        </w:rPr>
        <w:t xml:space="preserve"> </w:t>
      </w:r>
      <w:proofErr w:type="spellStart"/>
      <w:r w:rsidRPr="00F66E7E">
        <w:rPr>
          <w:i/>
          <w:iCs/>
          <w:lang w:val="en-US"/>
        </w:rPr>
        <w:t>ini</w:t>
      </w:r>
      <w:proofErr w:type="spellEnd"/>
      <w:r w:rsidRPr="00F66E7E">
        <w:rPr>
          <w:i/>
          <w:iCs/>
          <w:lang w:val="en-US"/>
        </w:rPr>
        <w:t xml:space="preserve"> </w:t>
      </w:r>
      <w:proofErr w:type="spellStart"/>
      <w:r w:rsidRPr="00F66E7E">
        <w:rPr>
          <w:i/>
          <w:iCs/>
          <w:lang w:val="en-US"/>
        </w:rPr>
        <w:t>jadi</w:t>
      </w:r>
      <w:proofErr w:type="spellEnd"/>
      <w:r w:rsidRPr="00F66E7E">
        <w:rPr>
          <w:i/>
          <w:iCs/>
          <w:lang w:val="en-US"/>
        </w:rPr>
        <w:t xml:space="preserve"> </w:t>
      </w:r>
      <w:proofErr w:type="spellStart"/>
      <w:r w:rsidRPr="00F66E7E">
        <w:rPr>
          <w:i/>
          <w:iCs/>
          <w:lang w:val="en-US"/>
        </w:rPr>
        <w:t>dananya</w:t>
      </w:r>
      <w:proofErr w:type="spellEnd"/>
      <w:r w:rsidRPr="00F66E7E">
        <w:rPr>
          <w:i/>
          <w:iCs/>
          <w:lang w:val="en-US"/>
        </w:rPr>
        <w:t xml:space="preserve"> di refocusing </w:t>
      </w:r>
      <w:proofErr w:type="spellStart"/>
      <w:r w:rsidRPr="00F66E7E">
        <w:rPr>
          <w:i/>
          <w:iCs/>
          <w:lang w:val="en-US"/>
        </w:rPr>
        <w:t>untuk</w:t>
      </w:r>
      <w:proofErr w:type="spellEnd"/>
      <w:r w:rsidRPr="00F66E7E">
        <w:rPr>
          <w:i/>
          <w:iCs/>
          <w:lang w:val="en-US"/>
        </w:rPr>
        <w:t xml:space="preserve"> </w:t>
      </w:r>
      <w:proofErr w:type="spellStart"/>
      <w:r w:rsidRPr="00F66E7E">
        <w:rPr>
          <w:i/>
          <w:iCs/>
          <w:lang w:val="en-US"/>
        </w:rPr>
        <w:t>itu</w:t>
      </w:r>
      <w:proofErr w:type="spellEnd"/>
      <w:r w:rsidRPr="00F66E7E">
        <w:rPr>
          <w:i/>
          <w:iCs/>
          <w:lang w:val="en-US"/>
        </w:rPr>
        <w:t>.”</w:t>
      </w:r>
      <w:r w:rsidR="00B309AC" w:rsidRPr="00F66E7E">
        <w:rPr>
          <w:i/>
          <w:iCs/>
          <w:lang w:val="en-US"/>
        </w:rPr>
        <w:t xml:space="preserve"> </w:t>
      </w:r>
      <w:r w:rsidR="00F66E7E" w:rsidRPr="00917A9B">
        <w:rPr>
          <w:b/>
          <w:bCs/>
          <w:lang w:val="en-US"/>
        </w:rPr>
        <w:t>(</w:t>
      </w:r>
      <w:proofErr w:type="spellStart"/>
      <w:r w:rsidR="00917A9B" w:rsidRPr="00917A9B">
        <w:rPr>
          <w:b/>
          <w:bCs/>
          <w:lang w:val="en-US"/>
        </w:rPr>
        <w:t>Wawancara</w:t>
      </w:r>
      <w:proofErr w:type="spellEnd"/>
      <w:r w:rsidR="00917A9B" w:rsidRPr="00917A9B">
        <w:rPr>
          <w:b/>
          <w:bCs/>
          <w:lang w:val="en-US"/>
        </w:rPr>
        <w:t xml:space="preserve">, </w:t>
      </w:r>
      <w:r w:rsidR="00F66E7E" w:rsidRPr="00917A9B">
        <w:rPr>
          <w:b/>
          <w:bCs/>
          <w:lang w:val="en-US"/>
        </w:rPr>
        <w:t>F</w:t>
      </w:r>
      <w:proofErr w:type="gramStart"/>
      <w:r w:rsidR="00F66E7E" w:rsidRPr="00917A9B">
        <w:rPr>
          <w:b/>
          <w:bCs/>
          <w:lang w:val="en-US"/>
        </w:rPr>
        <w:t>3.IP</w:t>
      </w:r>
      <w:proofErr w:type="gramEnd"/>
      <w:r w:rsidR="00F66E7E" w:rsidRPr="00917A9B">
        <w:rPr>
          <w:b/>
          <w:bCs/>
          <w:lang w:val="en-US"/>
        </w:rPr>
        <w:t>-02.02)</w:t>
      </w:r>
    </w:p>
    <w:p w14:paraId="12350668" w14:textId="7676163F" w:rsidR="009F7519" w:rsidRDefault="00DC0A51" w:rsidP="00917A9B">
      <w:pPr>
        <w:spacing w:after="240"/>
        <w:ind w:firstLine="450"/>
        <w:jc w:val="both"/>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sidR="00323BCD">
        <w:rPr>
          <w:lang w:val="en-US"/>
        </w:rPr>
        <w:t>memiliki</w:t>
      </w:r>
      <w:proofErr w:type="spellEnd"/>
      <w:r w:rsidR="00323BCD">
        <w:rPr>
          <w:lang w:val="en-US"/>
        </w:rPr>
        <w:t xml:space="preserve"> </w:t>
      </w:r>
      <w:proofErr w:type="spellStart"/>
      <w:r w:rsidR="00323BCD">
        <w:rPr>
          <w:lang w:val="en-US"/>
        </w:rPr>
        <w:t>ruang</w:t>
      </w:r>
      <w:proofErr w:type="spellEnd"/>
      <w:r w:rsidR="00323BCD">
        <w:rPr>
          <w:lang w:val="en-US"/>
        </w:rPr>
        <w:t xml:space="preserve"> </w:t>
      </w:r>
      <w:proofErr w:type="spellStart"/>
      <w:r w:rsidR="00323BCD">
        <w:rPr>
          <w:lang w:val="en-US"/>
        </w:rPr>
        <w:t>gerak</w:t>
      </w:r>
      <w:proofErr w:type="spellEnd"/>
      <w:r w:rsidR="00323BCD">
        <w:rPr>
          <w:lang w:val="en-US"/>
        </w:rPr>
        <w:t xml:space="preserve"> yang </w:t>
      </w:r>
      <w:proofErr w:type="spellStart"/>
      <w:r w:rsidR="00323BCD">
        <w:rPr>
          <w:lang w:val="en-US"/>
        </w:rPr>
        <w:t>terbatas</w:t>
      </w:r>
      <w:proofErr w:type="spellEnd"/>
      <w:r w:rsidR="00323BCD">
        <w:rPr>
          <w:lang w:val="en-US"/>
        </w:rPr>
        <w:t xml:space="preserve"> </w:t>
      </w:r>
      <w:proofErr w:type="spellStart"/>
      <w:r w:rsidR="00323BCD">
        <w:rPr>
          <w:lang w:val="en-US"/>
        </w:rPr>
        <w:t>untuk</w:t>
      </w:r>
      <w:proofErr w:type="spellEnd"/>
      <w:r w:rsidR="00323BCD">
        <w:rPr>
          <w:lang w:val="en-US"/>
        </w:rPr>
        <w:t xml:space="preserve"> </w:t>
      </w:r>
      <w:proofErr w:type="spellStart"/>
      <w:r w:rsidR="00323BCD">
        <w:rPr>
          <w:lang w:val="en-US"/>
        </w:rPr>
        <w:t>menerapkan</w:t>
      </w:r>
      <w:proofErr w:type="spellEnd"/>
      <w:r w:rsidR="00323BCD">
        <w:rPr>
          <w:lang w:val="en-US"/>
        </w:rPr>
        <w:t xml:space="preserve"> program-program </w:t>
      </w:r>
      <w:proofErr w:type="spellStart"/>
      <w:r w:rsidR="00323BCD">
        <w:rPr>
          <w:lang w:val="en-US"/>
        </w:rPr>
        <w:t>terkait</w:t>
      </w:r>
      <w:proofErr w:type="spellEnd"/>
      <w:r w:rsidR="00323BCD">
        <w:rPr>
          <w:lang w:val="en-US"/>
        </w:rPr>
        <w:t xml:space="preserve"> </w:t>
      </w:r>
      <w:proofErr w:type="spellStart"/>
      <w:r w:rsidR="00323BCD">
        <w:rPr>
          <w:lang w:val="en-US"/>
        </w:rPr>
        <w:t>rencana</w:t>
      </w:r>
      <w:proofErr w:type="spellEnd"/>
      <w:r w:rsidR="00323BCD">
        <w:rPr>
          <w:lang w:val="en-US"/>
        </w:rPr>
        <w:t xml:space="preserve"> </w:t>
      </w:r>
      <w:proofErr w:type="spellStart"/>
      <w:r w:rsidR="00323BCD">
        <w:rPr>
          <w:lang w:val="en-US"/>
        </w:rPr>
        <w:t>penerapan</w:t>
      </w:r>
      <w:proofErr w:type="spellEnd"/>
      <w:r w:rsidR="00323BCD">
        <w:rPr>
          <w:lang w:val="en-US"/>
        </w:rPr>
        <w:t xml:space="preserve"> </w:t>
      </w:r>
      <w:proofErr w:type="spellStart"/>
      <w:r w:rsidR="00323BCD">
        <w:rPr>
          <w:lang w:val="en-US"/>
        </w:rPr>
        <w:t>konsep</w:t>
      </w:r>
      <w:proofErr w:type="spellEnd"/>
      <w:r w:rsidR="00323BCD">
        <w:rPr>
          <w:lang w:val="en-US"/>
        </w:rPr>
        <w:t xml:space="preserve"> </w:t>
      </w:r>
      <w:r w:rsidR="00845648" w:rsidRPr="00845648">
        <w:rPr>
          <w:i/>
          <w:iCs/>
          <w:lang w:val="en-US"/>
        </w:rPr>
        <w:t>smart infrastructure</w:t>
      </w:r>
      <w:r w:rsidR="00323BCD">
        <w:rPr>
          <w:lang w:val="en-US"/>
        </w:rPr>
        <w:t xml:space="preserve"> pada </w:t>
      </w:r>
      <w:proofErr w:type="spellStart"/>
      <w:r w:rsidR="00323BCD">
        <w:rPr>
          <w:lang w:val="en-US"/>
        </w:rPr>
        <w:t>aspek</w:t>
      </w:r>
      <w:proofErr w:type="spellEnd"/>
      <w:r w:rsidR="00323BCD">
        <w:rPr>
          <w:lang w:val="en-US"/>
        </w:rPr>
        <w:t xml:space="preserve"> </w:t>
      </w:r>
      <w:proofErr w:type="spellStart"/>
      <w:r w:rsidR="00323BCD">
        <w:rPr>
          <w:lang w:val="en-US"/>
        </w:rPr>
        <w:t>sarana</w:t>
      </w:r>
      <w:proofErr w:type="spellEnd"/>
      <w:r w:rsidR="00323BCD">
        <w:rPr>
          <w:lang w:val="en-US"/>
        </w:rPr>
        <w:t xml:space="preserve"> </w:t>
      </w:r>
      <w:proofErr w:type="spellStart"/>
      <w:r w:rsidR="00323BCD">
        <w:rPr>
          <w:lang w:val="en-US"/>
        </w:rPr>
        <w:t>kebudayaan</w:t>
      </w:r>
      <w:proofErr w:type="spellEnd"/>
      <w:r w:rsidR="00323BCD">
        <w:rPr>
          <w:lang w:val="en-US"/>
        </w:rPr>
        <w:t xml:space="preserve"> dan </w:t>
      </w:r>
      <w:proofErr w:type="spellStart"/>
      <w:r w:rsidR="00323BCD">
        <w:rPr>
          <w:lang w:val="en-US"/>
        </w:rPr>
        <w:t>rekreasi</w:t>
      </w:r>
      <w:proofErr w:type="spellEnd"/>
      <w:r w:rsidR="00323BCD">
        <w:rPr>
          <w:lang w:val="en-US"/>
        </w:rPr>
        <w:t xml:space="preserve">. </w:t>
      </w:r>
      <w:proofErr w:type="spellStart"/>
      <w:r w:rsidR="00323BCD">
        <w:rPr>
          <w:lang w:val="en-US"/>
        </w:rPr>
        <w:lastRenderedPageBreak/>
        <w:t>Diharapakan</w:t>
      </w:r>
      <w:proofErr w:type="spellEnd"/>
      <w:r w:rsidR="00323BCD">
        <w:rPr>
          <w:lang w:val="en-US"/>
        </w:rPr>
        <w:t xml:space="preserve"> </w:t>
      </w:r>
      <w:proofErr w:type="spellStart"/>
      <w:r w:rsidR="00323BCD">
        <w:rPr>
          <w:lang w:val="en-US"/>
        </w:rPr>
        <w:t>kedepannya</w:t>
      </w:r>
      <w:proofErr w:type="spellEnd"/>
      <w:r w:rsidR="00323BCD">
        <w:rPr>
          <w:lang w:val="en-US"/>
        </w:rPr>
        <w:t xml:space="preserve"> </w:t>
      </w:r>
      <w:proofErr w:type="spellStart"/>
      <w:r w:rsidR="00323BCD">
        <w:rPr>
          <w:lang w:val="en-US"/>
        </w:rPr>
        <w:t>banyak</w:t>
      </w:r>
      <w:proofErr w:type="spellEnd"/>
      <w:r w:rsidR="00323BCD">
        <w:rPr>
          <w:lang w:val="en-US"/>
        </w:rPr>
        <w:t xml:space="preserve"> </w:t>
      </w:r>
      <w:proofErr w:type="spellStart"/>
      <w:r w:rsidR="00323BCD">
        <w:rPr>
          <w:lang w:val="en-US"/>
        </w:rPr>
        <w:t>tempat</w:t>
      </w:r>
      <w:proofErr w:type="spellEnd"/>
      <w:r w:rsidR="00323BCD">
        <w:rPr>
          <w:lang w:val="en-US"/>
        </w:rPr>
        <w:t xml:space="preserve"> </w:t>
      </w:r>
      <w:proofErr w:type="spellStart"/>
      <w:r w:rsidR="00323BCD">
        <w:rPr>
          <w:lang w:val="en-US"/>
        </w:rPr>
        <w:t>pariwisata</w:t>
      </w:r>
      <w:proofErr w:type="spellEnd"/>
      <w:r w:rsidR="00323BCD">
        <w:rPr>
          <w:lang w:val="en-US"/>
        </w:rPr>
        <w:t xml:space="preserve"> yang </w:t>
      </w:r>
      <w:proofErr w:type="spellStart"/>
      <w:r w:rsidR="00323BCD">
        <w:rPr>
          <w:lang w:val="en-US"/>
        </w:rPr>
        <w:t>dikelola</w:t>
      </w:r>
      <w:proofErr w:type="spellEnd"/>
      <w:r w:rsidR="00323BCD">
        <w:rPr>
          <w:lang w:val="en-US"/>
        </w:rPr>
        <w:t xml:space="preserve"> </w:t>
      </w:r>
      <w:proofErr w:type="spellStart"/>
      <w:r w:rsidR="00323BCD">
        <w:rPr>
          <w:lang w:val="en-US"/>
        </w:rPr>
        <w:t>secara</w:t>
      </w:r>
      <w:proofErr w:type="spellEnd"/>
      <w:r w:rsidR="00323BCD">
        <w:rPr>
          <w:lang w:val="en-US"/>
        </w:rPr>
        <w:t xml:space="preserve"> </w:t>
      </w:r>
      <w:proofErr w:type="spellStart"/>
      <w:r w:rsidR="00323BCD">
        <w:rPr>
          <w:lang w:val="en-US"/>
        </w:rPr>
        <w:t>langsung</w:t>
      </w:r>
      <w:proofErr w:type="spellEnd"/>
      <w:r w:rsidR="00323BCD">
        <w:rPr>
          <w:lang w:val="en-US"/>
        </w:rPr>
        <w:t xml:space="preserve"> oleh </w:t>
      </w:r>
      <w:proofErr w:type="spellStart"/>
      <w:r w:rsidR="00323BCD">
        <w:rPr>
          <w:lang w:val="en-US"/>
        </w:rPr>
        <w:t>pihak</w:t>
      </w:r>
      <w:proofErr w:type="spellEnd"/>
      <w:r w:rsidR="00323BCD">
        <w:rPr>
          <w:lang w:val="en-US"/>
        </w:rPr>
        <w:t xml:space="preserve"> </w:t>
      </w:r>
      <w:proofErr w:type="spellStart"/>
      <w:r w:rsidR="00323BCD">
        <w:rPr>
          <w:lang w:val="en-US"/>
        </w:rPr>
        <w:t>dinas</w:t>
      </w:r>
      <w:proofErr w:type="spellEnd"/>
      <w:r w:rsidR="00323BCD">
        <w:rPr>
          <w:lang w:val="en-US"/>
        </w:rPr>
        <w:t xml:space="preserve"> </w:t>
      </w:r>
      <w:proofErr w:type="spellStart"/>
      <w:r w:rsidR="00323BCD">
        <w:rPr>
          <w:lang w:val="en-US"/>
        </w:rPr>
        <w:t>pariwisata</w:t>
      </w:r>
      <w:proofErr w:type="spellEnd"/>
      <w:r w:rsidR="00323BCD">
        <w:rPr>
          <w:lang w:val="en-US"/>
        </w:rPr>
        <w:t xml:space="preserve"> </w:t>
      </w:r>
      <w:proofErr w:type="spellStart"/>
      <w:r w:rsidR="00323BCD">
        <w:rPr>
          <w:lang w:val="en-US"/>
        </w:rPr>
        <w:t>sehingga</w:t>
      </w:r>
      <w:proofErr w:type="spellEnd"/>
      <w:r w:rsidR="00323BCD">
        <w:rPr>
          <w:lang w:val="en-US"/>
        </w:rPr>
        <w:t xml:space="preserve"> </w:t>
      </w:r>
      <w:proofErr w:type="spellStart"/>
      <w:r w:rsidR="00323BCD">
        <w:rPr>
          <w:lang w:val="en-US"/>
        </w:rPr>
        <w:t>memudahkan</w:t>
      </w:r>
      <w:proofErr w:type="spellEnd"/>
      <w:r w:rsidR="00323BCD">
        <w:rPr>
          <w:lang w:val="en-US"/>
        </w:rPr>
        <w:t xml:space="preserve"> </w:t>
      </w:r>
      <w:proofErr w:type="spellStart"/>
      <w:r w:rsidR="00323BCD">
        <w:rPr>
          <w:lang w:val="en-US"/>
        </w:rPr>
        <w:t>penerapan</w:t>
      </w:r>
      <w:proofErr w:type="spellEnd"/>
      <w:r w:rsidR="00323BCD">
        <w:rPr>
          <w:lang w:val="en-US"/>
        </w:rPr>
        <w:t xml:space="preserve"> </w:t>
      </w:r>
      <w:proofErr w:type="spellStart"/>
      <w:r w:rsidR="00323BCD">
        <w:rPr>
          <w:lang w:val="en-US"/>
        </w:rPr>
        <w:t>kebijakan</w:t>
      </w:r>
      <w:proofErr w:type="spellEnd"/>
      <w:r w:rsidR="00323BCD">
        <w:rPr>
          <w:lang w:val="en-US"/>
        </w:rPr>
        <w:t xml:space="preserve"> </w:t>
      </w:r>
      <w:proofErr w:type="spellStart"/>
      <w:r w:rsidR="00323BCD">
        <w:rPr>
          <w:lang w:val="en-US"/>
        </w:rPr>
        <w:t>maupun</w:t>
      </w:r>
      <w:proofErr w:type="spellEnd"/>
      <w:r w:rsidR="00323BCD">
        <w:rPr>
          <w:lang w:val="en-US"/>
        </w:rPr>
        <w:t xml:space="preserve"> program yang </w:t>
      </w:r>
      <w:proofErr w:type="spellStart"/>
      <w:r w:rsidR="00323BCD">
        <w:rPr>
          <w:lang w:val="en-US"/>
        </w:rPr>
        <w:t>telah</w:t>
      </w:r>
      <w:proofErr w:type="spellEnd"/>
      <w:r w:rsidR="00323BCD">
        <w:rPr>
          <w:lang w:val="en-US"/>
        </w:rPr>
        <w:t xml:space="preserve"> </w:t>
      </w:r>
      <w:proofErr w:type="spellStart"/>
      <w:r w:rsidR="00323BCD">
        <w:rPr>
          <w:lang w:val="en-US"/>
        </w:rPr>
        <w:t>direncanakan</w:t>
      </w:r>
      <w:proofErr w:type="spellEnd"/>
      <w:r w:rsidR="00323BCD">
        <w:rPr>
          <w:lang w:val="en-US"/>
        </w:rPr>
        <w:t xml:space="preserve"> </w:t>
      </w:r>
      <w:proofErr w:type="spellStart"/>
      <w:r w:rsidR="00323BCD">
        <w:rPr>
          <w:lang w:val="en-US"/>
        </w:rPr>
        <w:t>guna</w:t>
      </w:r>
      <w:proofErr w:type="spellEnd"/>
      <w:r w:rsidR="00323BCD">
        <w:rPr>
          <w:lang w:val="en-US"/>
        </w:rPr>
        <w:t xml:space="preserve"> </w:t>
      </w:r>
      <w:proofErr w:type="spellStart"/>
      <w:r w:rsidR="00323BCD">
        <w:rPr>
          <w:lang w:val="en-US"/>
        </w:rPr>
        <w:t>tercapainya</w:t>
      </w:r>
      <w:proofErr w:type="spellEnd"/>
      <w:r w:rsidR="00323BCD">
        <w:rPr>
          <w:lang w:val="en-US"/>
        </w:rPr>
        <w:t xml:space="preserve"> </w:t>
      </w:r>
      <w:proofErr w:type="spellStart"/>
      <w:r w:rsidR="00323BCD">
        <w:rPr>
          <w:lang w:val="en-US"/>
        </w:rPr>
        <w:t>penerapan</w:t>
      </w:r>
      <w:proofErr w:type="spellEnd"/>
      <w:r w:rsidR="00323BCD">
        <w:rPr>
          <w:lang w:val="en-US"/>
        </w:rPr>
        <w:t xml:space="preserve"> </w:t>
      </w:r>
      <w:r w:rsidR="00845648" w:rsidRPr="00845648">
        <w:rPr>
          <w:i/>
          <w:iCs/>
          <w:lang w:val="en-US"/>
        </w:rPr>
        <w:t>smart infrastructure</w:t>
      </w:r>
      <w:r w:rsidR="00323BCD">
        <w:rPr>
          <w:lang w:val="en-US"/>
        </w:rPr>
        <w:t xml:space="preserve"> pada </w:t>
      </w:r>
      <w:proofErr w:type="spellStart"/>
      <w:r w:rsidR="00323BCD">
        <w:rPr>
          <w:lang w:val="en-US"/>
        </w:rPr>
        <w:t>aspek</w:t>
      </w:r>
      <w:proofErr w:type="spellEnd"/>
      <w:r w:rsidR="00323BCD">
        <w:rPr>
          <w:lang w:val="en-US"/>
        </w:rPr>
        <w:t xml:space="preserve"> </w:t>
      </w:r>
      <w:proofErr w:type="spellStart"/>
      <w:r w:rsidR="00323BCD">
        <w:rPr>
          <w:lang w:val="en-US"/>
        </w:rPr>
        <w:t>sarana</w:t>
      </w:r>
      <w:proofErr w:type="spellEnd"/>
      <w:r w:rsidR="00323BCD">
        <w:rPr>
          <w:lang w:val="en-US"/>
        </w:rPr>
        <w:t xml:space="preserve"> </w:t>
      </w:r>
      <w:proofErr w:type="spellStart"/>
      <w:r w:rsidR="00323BCD">
        <w:rPr>
          <w:lang w:val="en-US"/>
        </w:rPr>
        <w:t>kebudayaan</w:t>
      </w:r>
      <w:proofErr w:type="spellEnd"/>
      <w:r w:rsidR="00323BCD">
        <w:rPr>
          <w:lang w:val="en-US"/>
        </w:rPr>
        <w:t xml:space="preserve"> dan </w:t>
      </w:r>
      <w:proofErr w:type="spellStart"/>
      <w:r w:rsidR="00323BCD">
        <w:rPr>
          <w:lang w:val="en-US"/>
        </w:rPr>
        <w:t>rekreasi</w:t>
      </w:r>
      <w:proofErr w:type="spellEnd"/>
      <w:r w:rsidR="00323BCD">
        <w:rPr>
          <w:lang w:val="en-US"/>
        </w:rPr>
        <w:t xml:space="preserve"> di </w:t>
      </w:r>
      <w:proofErr w:type="spellStart"/>
      <w:r w:rsidR="00323BCD">
        <w:rPr>
          <w:lang w:val="en-US"/>
        </w:rPr>
        <w:t>kota</w:t>
      </w:r>
      <w:proofErr w:type="spellEnd"/>
      <w:r w:rsidR="00323BCD">
        <w:rPr>
          <w:lang w:val="en-US"/>
        </w:rPr>
        <w:t xml:space="preserve"> </w:t>
      </w:r>
      <w:proofErr w:type="spellStart"/>
      <w:r w:rsidR="00323BCD">
        <w:rPr>
          <w:lang w:val="en-US"/>
        </w:rPr>
        <w:t>bandar</w:t>
      </w:r>
      <w:proofErr w:type="spellEnd"/>
      <w:r w:rsidR="00323BCD">
        <w:rPr>
          <w:lang w:val="en-US"/>
        </w:rPr>
        <w:t xml:space="preserve"> </w:t>
      </w:r>
      <w:proofErr w:type="spellStart"/>
      <w:r w:rsidR="00323BCD">
        <w:rPr>
          <w:lang w:val="en-US"/>
        </w:rPr>
        <w:t>lampung</w:t>
      </w:r>
      <w:proofErr w:type="spellEnd"/>
      <w:r w:rsidR="00323BCD">
        <w:rPr>
          <w:lang w:val="en-US"/>
        </w:rPr>
        <w:t>.</w:t>
      </w:r>
    </w:p>
    <w:p w14:paraId="4D99E3E5" w14:textId="2DB7069D" w:rsidR="00484153" w:rsidRDefault="00484153" w:rsidP="00484153">
      <w:pPr>
        <w:pStyle w:val="Heading3"/>
        <w:rPr>
          <w:lang w:val="en-US"/>
        </w:rPr>
      </w:pPr>
      <w:bookmarkStart w:id="97" w:name="_Toc84355477"/>
      <w:r>
        <w:rPr>
          <w:lang w:val="en-US"/>
        </w:rPr>
        <w:t xml:space="preserve">4.2.7 </w:t>
      </w:r>
      <w:proofErr w:type="spellStart"/>
      <w:r>
        <w:rPr>
          <w:lang w:val="en-US"/>
        </w:rPr>
        <w:t>P</w:t>
      </w:r>
      <w:r w:rsidR="00FA4DBF">
        <w:rPr>
          <w:lang w:val="en-US"/>
        </w:rPr>
        <w:t>enerapan</w:t>
      </w:r>
      <w:proofErr w:type="spellEnd"/>
      <w:r>
        <w:rPr>
          <w:lang w:val="en-US"/>
        </w:rPr>
        <w:t xml:space="preserve"> Smart Infrastructure Pada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w:t>
      </w:r>
      <w:proofErr w:type="spellStart"/>
      <w:r>
        <w:rPr>
          <w:lang w:val="en-US"/>
        </w:rPr>
        <w:t>Hijau</w:t>
      </w:r>
      <w:proofErr w:type="spellEnd"/>
      <w:r>
        <w:rPr>
          <w:lang w:val="en-US"/>
        </w:rPr>
        <w:t xml:space="preserve">, Taman, dan </w:t>
      </w:r>
      <w:proofErr w:type="spellStart"/>
      <w:r>
        <w:rPr>
          <w:lang w:val="en-US"/>
        </w:rPr>
        <w:t>Lapangan</w:t>
      </w:r>
      <w:proofErr w:type="spellEnd"/>
      <w:r>
        <w:rPr>
          <w:lang w:val="en-US"/>
        </w:rPr>
        <w:t xml:space="preserve"> </w:t>
      </w:r>
      <w:proofErr w:type="spellStart"/>
      <w:r>
        <w:rPr>
          <w:lang w:val="en-US"/>
        </w:rPr>
        <w:t>Olahraga</w:t>
      </w:r>
      <w:proofErr w:type="spellEnd"/>
      <w:r>
        <w:rPr>
          <w:lang w:val="en-US"/>
        </w:rPr>
        <w:t xml:space="preserve"> di Kota Bandar Lampung</w:t>
      </w:r>
      <w:bookmarkEnd w:id="97"/>
    </w:p>
    <w:p w14:paraId="6BBB6E8B" w14:textId="5EB0FC9B" w:rsidR="00484153" w:rsidRDefault="00484153" w:rsidP="00F66E7E">
      <w:pPr>
        <w:spacing w:after="240"/>
        <w:ind w:firstLine="720"/>
        <w:jc w:val="both"/>
        <w:rPr>
          <w:lang w:val="en-US"/>
        </w:rPr>
      </w:pP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hijau</w:t>
      </w:r>
      <w:proofErr w:type="spellEnd"/>
      <w:r w:rsidR="00323BCD">
        <w:rPr>
          <w:lang w:val="en-US"/>
        </w:rPr>
        <w:t xml:space="preserve"> </w:t>
      </w:r>
      <w:proofErr w:type="spellStart"/>
      <w:r w:rsidR="00323BCD">
        <w:rPr>
          <w:lang w:val="en-US"/>
        </w:rPr>
        <w:t>menjadi</w:t>
      </w:r>
      <w:proofErr w:type="spellEnd"/>
      <w:r w:rsidR="00323BCD">
        <w:rPr>
          <w:lang w:val="en-US"/>
        </w:rPr>
        <w:t xml:space="preserve"> salah </w:t>
      </w:r>
      <w:proofErr w:type="spellStart"/>
      <w:r w:rsidR="00323BCD">
        <w:rPr>
          <w:lang w:val="en-US"/>
        </w:rPr>
        <w:t>satu</w:t>
      </w:r>
      <w:proofErr w:type="spellEnd"/>
      <w:r w:rsidR="00323BCD">
        <w:rPr>
          <w:lang w:val="en-US"/>
        </w:rPr>
        <w:t xml:space="preserve"> </w:t>
      </w:r>
      <w:proofErr w:type="spellStart"/>
      <w:r w:rsidR="00323BCD">
        <w:rPr>
          <w:lang w:val="en-US"/>
        </w:rPr>
        <w:t>sarana</w:t>
      </w:r>
      <w:proofErr w:type="spellEnd"/>
      <w:r w:rsidR="00323BCD">
        <w:rPr>
          <w:lang w:val="en-US"/>
        </w:rPr>
        <w:t xml:space="preserve"> </w:t>
      </w:r>
      <w:proofErr w:type="spellStart"/>
      <w:r w:rsidR="00323BCD">
        <w:rPr>
          <w:lang w:val="en-US"/>
        </w:rPr>
        <w:t>perkotaan</w:t>
      </w:r>
      <w:proofErr w:type="spellEnd"/>
      <w:r w:rsidR="00323BCD">
        <w:rPr>
          <w:lang w:val="en-US"/>
        </w:rPr>
        <w:t xml:space="preserve"> </w:t>
      </w:r>
      <w:r w:rsidR="00842D3E">
        <w:rPr>
          <w:lang w:val="en-US"/>
        </w:rPr>
        <w:t xml:space="preserve">yang </w:t>
      </w:r>
      <w:proofErr w:type="spellStart"/>
      <w:r w:rsidR="00842D3E">
        <w:rPr>
          <w:lang w:val="en-US"/>
        </w:rPr>
        <w:t>berfungsi</w:t>
      </w:r>
      <w:proofErr w:type="spellEnd"/>
      <w:r w:rsidR="00842D3E">
        <w:rPr>
          <w:lang w:val="en-US"/>
        </w:rPr>
        <w:t xml:space="preserve"> </w:t>
      </w:r>
      <w:proofErr w:type="spellStart"/>
      <w:r w:rsidR="00842D3E">
        <w:rPr>
          <w:lang w:val="en-US"/>
        </w:rPr>
        <w:t>untuk</w:t>
      </w:r>
      <w:proofErr w:type="spellEnd"/>
      <w:r w:rsidR="00842D3E">
        <w:rPr>
          <w:lang w:val="en-US"/>
        </w:rPr>
        <w:t xml:space="preserve"> </w:t>
      </w:r>
      <w:proofErr w:type="spellStart"/>
      <w:r w:rsidR="00842D3E">
        <w:rPr>
          <w:lang w:val="en-US"/>
        </w:rPr>
        <w:t>memberi</w:t>
      </w:r>
      <w:proofErr w:type="spellEnd"/>
      <w:r w:rsidR="00842D3E">
        <w:rPr>
          <w:lang w:val="en-US"/>
        </w:rPr>
        <w:t xml:space="preserve"> </w:t>
      </w:r>
      <w:proofErr w:type="spellStart"/>
      <w:r w:rsidR="00842D3E">
        <w:rPr>
          <w:lang w:val="en-US"/>
        </w:rPr>
        <w:t>kesegaran</w:t>
      </w:r>
      <w:proofErr w:type="spellEnd"/>
      <w:r w:rsidR="00842D3E">
        <w:rPr>
          <w:lang w:val="en-US"/>
        </w:rPr>
        <w:t xml:space="preserve"> pada </w:t>
      </w:r>
      <w:proofErr w:type="spellStart"/>
      <w:r w:rsidR="00842D3E">
        <w:rPr>
          <w:lang w:val="en-US"/>
        </w:rPr>
        <w:t>pada</w:t>
      </w:r>
      <w:proofErr w:type="spellEnd"/>
      <w:r w:rsidR="00842D3E">
        <w:rPr>
          <w:lang w:val="en-US"/>
        </w:rPr>
        <w:t xml:space="preserve"> </w:t>
      </w:r>
      <w:proofErr w:type="spellStart"/>
      <w:r w:rsidR="00842D3E">
        <w:rPr>
          <w:lang w:val="en-US"/>
        </w:rPr>
        <w:t>ruang</w:t>
      </w:r>
      <w:proofErr w:type="spellEnd"/>
      <w:r w:rsidR="00842D3E">
        <w:rPr>
          <w:lang w:val="en-US"/>
        </w:rPr>
        <w:t xml:space="preserve"> </w:t>
      </w:r>
      <w:proofErr w:type="spellStart"/>
      <w:r w:rsidR="00842D3E">
        <w:rPr>
          <w:lang w:val="en-US"/>
        </w:rPr>
        <w:t>perkotaan</w:t>
      </w:r>
      <w:proofErr w:type="spellEnd"/>
      <w:r w:rsidR="00842D3E">
        <w:rPr>
          <w:lang w:val="en-US"/>
        </w:rPr>
        <w:t xml:space="preserve">. </w:t>
      </w:r>
      <w:proofErr w:type="spellStart"/>
      <w:r w:rsidR="00842D3E">
        <w:rPr>
          <w:lang w:val="en-US"/>
        </w:rPr>
        <w:t>pemerintah</w:t>
      </w:r>
      <w:proofErr w:type="spellEnd"/>
      <w:r w:rsidR="00842D3E">
        <w:rPr>
          <w:lang w:val="en-US"/>
        </w:rPr>
        <w:t xml:space="preserve"> </w:t>
      </w:r>
      <w:proofErr w:type="spellStart"/>
      <w:r w:rsidR="00842D3E">
        <w:rPr>
          <w:lang w:val="en-US"/>
        </w:rPr>
        <w:t>kota</w:t>
      </w:r>
      <w:proofErr w:type="spellEnd"/>
      <w:r w:rsidR="00842D3E">
        <w:rPr>
          <w:lang w:val="en-US"/>
        </w:rPr>
        <w:t xml:space="preserve"> </w:t>
      </w:r>
      <w:proofErr w:type="spellStart"/>
      <w:r w:rsidR="00842D3E">
        <w:rPr>
          <w:lang w:val="en-US"/>
        </w:rPr>
        <w:t>bandar</w:t>
      </w:r>
      <w:proofErr w:type="spellEnd"/>
      <w:r w:rsidR="00842D3E">
        <w:rPr>
          <w:lang w:val="en-US"/>
        </w:rPr>
        <w:t xml:space="preserve"> </w:t>
      </w:r>
      <w:proofErr w:type="spellStart"/>
      <w:r w:rsidR="00842D3E">
        <w:rPr>
          <w:lang w:val="en-US"/>
        </w:rPr>
        <w:t>lampung</w:t>
      </w:r>
      <w:proofErr w:type="spellEnd"/>
      <w:r w:rsidR="00842D3E">
        <w:rPr>
          <w:lang w:val="en-US"/>
        </w:rPr>
        <w:t xml:space="preserve"> </w:t>
      </w:r>
      <w:proofErr w:type="spellStart"/>
      <w:r w:rsidR="00842D3E">
        <w:rPr>
          <w:lang w:val="en-US"/>
        </w:rPr>
        <w:t>hingga</w:t>
      </w:r>
      <w:proofErr w:type="spellEnd"/>
      <w:r w:rsidR="00842D3E">
        <w:rPr>
          <w:lang w:val="en-US"/>
        </w:rPr>
        <w:t xml:space="preserve"> </w:t>
      </w:r>
      <w:proofErr w:type="spellStart"/>
      <w:r w:rsidR="00842D3E">
        <w:rPr>
          <w:lang w:val="en-US"/>
        </w:rPr>
        <w:t>saat</w:t>
      </w:r>
      <w:proofErr w:type="spellEnd"/>
      <w:r w:rsidR="00842D3E">
        <w:rPr>
          <w:lang w:val="en-US"/>
        </w:rPr>
        <w:t xml:space="preserve"> </w:t>
      </w:r>
      <w:proofErr w:type="spellStart"/>
      <w:r w:rsidR="00842D3E">
        <w:rPr>
          <w:lang w:val="en-US"/>
        </w:rPr>
        <w:t>ini</w:t>
      </w:r>
      <w:proofErr w:type="spellEnd"/>
      <w:r w:rsidR="00842D3E">
        <w:rPr>
          <w:lang w:val="en-US"/>
        </w:rPr>
        <w:t xml:space="preserve"> </w:t>
      </w:r>
      <w:proofErr w:type="spellStart"/>
      <w:r w:rsidR="00842D3E">
        <w:rPr>
          <w:lang w:val="en-US"/>
        </w:rPr>
        <w:t>belum</w:t>
      </w:r>
      <w:proofErr w:type="spellEnd"/>
      <w:r w:rsidR="00842D3E">
        <w:rPr>
          <w:lang w:val="en-US"/>
        </w:rPr>
        <w:t xml:space="preserve"> </w:t>
      </w:r>
      <w:proofErr w:type="spellStart"/>
      <w:r w:rsidR="00842D3E">
        <w:rPr>
          <w:lang w:val="en-US"/>
        </w:rPr>
        <w:t>memiliki</w:t>
      </w:r>
      <w:proofErr w:type="spellEnd"/>
      <w:r w:rsidR="00842D3E">
        <w:rPr>
          <w:lang w:val="en-US"/>
        </w:rPr>
        <w:t xml:space="preserve"> program </w:t>
      </w:r>
      <w:proofErr w:type="spellStart"/>
      <w:r w:rsidR="00842D3E">
        <w:rPr>
          <w:lang w:val="en-US"/>
        </w:rPr>
        <w:t>terkait</w:t>
      </w:r>
      <w:proofErr w:type="spellEnd"/>
      <w:r w:rsidR="00842D3E">
        <w:rPr>
          <w:lang w:val="en-US"/>
        </w:rPr>
        <w:t xml:space="preserve"> </w:t>
      </w:r>
      <w:proofErr w:type="spellStart"/>
      <w:r w:rsidR="00842D3E">
        <w:rPr>
          <w:lang w:val="en-US"/>
        </w:rPr>
        <w:t>penerapan</w:t>
      </w:r>
      <w:proofErr w:type="spellEnd"/>
      <w:r w:rsidR="00842D3E">
        <w:rPr>
          <w:lang w:val="en-US"/>
        </w:rPr>
        <w:t xml:space="preserve"> </w:t>
      </w:r>
      <w:r w:rsidR="00845648" w:rsidRPr="00845648">
        <w:rPr>
          <w:i/>
          <w:iCs/>
          <w:lang w:val="en-US"/>
        </w:rPr>
        <w:t>smart infrastructure</w:t>
      </w:r>
      <w:r w:rsidR="00842D3E">
        <w:rPr>
          <w:lang w:val="en-US"/>
        </w:rPr>
        <w:t xml:space="preserve"> pada </w:t>
      </w:r>
      <w:proofErr w:type="spellStart"/>
      <w:r w:rsidR="00842D3E">
        <w:rPr>
          <w:lang w:val="en-US"/>
        </w:rPr>
        <w:t>aspek</w:t>
      </w:r>
      <w:proofErr w:type="spellEnd"/>
      <w:r w:rsidR="00842D3E">
        <w:rPr>
          <w:lang w:val="en-US"/>
        </w:rPr>
        <w:t xml:space="preserve"> </w:t>
      </w:r>
      <w:proofErr w:type="spellStart"/>
      <w:r w:rsidR="00842D3E">
        <w:rPr>
          <w:lang w:val="en-US"/>
        </w:rPr>
        <w:t>sarana</w:t>
      </w:r>
      <w:proofErr w:type="spellEnd"/>
      <w:r w:rsidR="00842D3E">
        <w:rPr>
          <w:lang w:val="en-US"/>
        </w:rPr>
        <w:t xml:space="preserve"> </w:t>
      </w:r>
      <w:proofErr w:type="spellStart"/>
      <w:r w:rsidR="00842D3E">
        <w:rPr>
          <w:lang w:val="en-US"/>
        </w:rPr>
        <w:t>ruang</w:t>
      </w:r>
      <w:proofErr w:type="spellEnd"/>
      <w:r w:rsidR="00842D3E">
        <w:rPr>
          <w:lang w:val="en-US"/>
        </w:rPr>
        <w:t xml:space="preserve"> </w:t>
      </w:r>
      <w:proofErr w:type="spellStart"/>
      <w:r w:rsidR="00842D3E">
        <w:rPr>
          <w:lang w:val="en-US"/>
        </w:rPr>
        <w:t>terbuka</w:t>
      </w:r>
      <w:proofErr w:type="spellEnd"/>
      <w:r w:rsidR="00842D3E">
        <w:rPr>
          <w:lang w:val="en-US"/>
        </w:rPr>
        <w:t xml:space="preserve"> </w:t>
      </w:r>
      <w:proofErr w:type="spellStart"/>
      <w:r w:rsidR="00842D3E">
        <w:rPr>
          <w:lang w:val="en-US"/>
        </w:rPr>
        <w:t>hijau</w:t>
      </w:r>
      <w:proofErr w:type="spellEnd"/>
      <w:r w:rsidR="00842D3E">
        <w:rPr>
          <w:lang w:val="en-US"/>
        </w:rPr>
        <w:t xml:space="preserve"> di </w:t>
      </w:r>
      <w:proofErr w:type="spellStart"/>
      <w:r w:rsidR="00842D3E">
        <w:rPr>
          <w:lang w:val="en-US"/>
        </w:rPr>
        <w:t>kota</w:t>
      </w:r>
      <w:proofErr w:type="spellEnd"/>
      <w:r w:rsidR="00842D3E">
        <w:rPr>
          <w:lang w:val="en-US"/>
        </w:rPr>
        <w:t xml:space="preserve"> </w:t>
      </w:r>
      <w:proofErr w:type="spellStart"/>
      <w:r w:rsidR="00842D3E">
        <w:rPr>
          <w:lang w:val="en-US"/>
        </w:rPr>
        <w:t>bandar</w:t>
      </w:r>
      <w:proofErr w:type="spellEnd"/>
      <w:r w:rsidR="00842D3E">
        <w:rPr>
          <w:lang w:val="en-US"/>
        </w:rPr>
        <w:t xml:space="preserve"> </w:t>
      </w:r>
      <w:proofErr w:type="spellStart"/>
      <w:r w:rsidR="00842D3E">
        <w:rPr>
          <w:lang w:val="en-US"/>
        </w:rPr>
        <w:t>lampung</w:t>
      </w:r>
      <w:proofErr w:type="spellEnd"/>
      <w:r w:rsidR="00842D3E">
        <w:rPr>
          <w:lang w:val="en-US"/>
        </w:rPr>
        <w:t xml:space="preserve">. </w:t>
      </w:r>
      <w:proofErr w:type="spellStart"/>
      <w:r w:rsidR="00842D3E">
        <w:rPr>
          <w:lang w:val="en-US"/>
        </w:rPr>
        <w:t>Dinas</w:t>
      </w:r>
      <w:proofErr w:type="spellEnd"/>
      <w:r w:rsidR="00842D3E">
        <w:rPr>
          <w:lang w:val="en-US"/>
        </w:rPr>
        <w:t xml:space="preserve"> </w:t>
      </w:r>
      <w:proofErr w:type="spellStart"/>
      <w:r w:rsidR="00842D3E">
        <w:rPr>
          <w:lang w:val="en-US"/>
        </w:rPr>
        <w:t>pemuda</w:t>
      </w:r>
      <w:proofErr w:type="spellEnd"/>
      <w:r w:rsidR="00842D3E">
        <w:rPr>
          <w:lang w:val="en-US"/>
        </w:rPr>
        <w:t xml:space="preserve"> dan </w:t>
      </w:r>
      <w:proofErr w:type="spellStart"/>
      <w:r w:rsidR="00842D3E">
        <w:rPr>
          <w:lang w:val="en-US"/>
        </w:rPr>
        <w:t>olahraga</w:t>
      </w:r>
      <w:proofErr w:type="spellEnd"/>
      <w:r w:rsidR="00842D3E">
        <w:rPr>
          <w:lang w:val="en-US"/>
        </w:rPr>
        <w:t xml:space="preserve"> </w:t>
      </w:r>
      <w:proofErr w:type="spellStart"/>
      <w:r w:rsidR="00842D3E">
        <w:rPr>
          <w:lang w:val="en-US"/>
        </w:rPr>
        <w:t>kota</w:t>
      </w:r>
      <w:proofErr w:type="spellEnd"/>
      <w:r w:rsidR="00842D3E">
        <w:rPr>
          <w:lang w:val="en-US"/>
        </w:rPr>
        <w:t xml:space="preserve"> </w:t>
      </w:r>
      <w:proofErr w:type="spellStart"/>
      <w:r w:rsidR="00842D3E">
        <w:rPr>
          <w:lang w:val="en-US"/>
        </w:rPr>
        <w:t>bandar</w:t>
      </w:r>
      <w:proofErr w:type="spellEnd"/>
      <w:r w:rsidR="00842D3E">
        <w:rPr>
          <w:lang w:val="en-US"/>
        </w:rPr>
        <w:t xml:space="preserve"> </w:t>
      </w:r>
      <w:proofErr w:type="spellStart"/>
      <w:r w:rsidR="00842D3E">
        <w:rPr>
          <w:lang w:val="en-US"/>
        </w:rPr>
        <w:t>lampung</w:t>
      </w:r>
      <w:proofErr w:type="spellEnd"/>
      <w:r w:rsidR="00842D3E">
        <w:rPr>
          <w:lang w:val="en-US"/>
        </w:rPr>
        <w:t xml:space="preserve"> </w:t>
      </w:r>
      <w:proofErr w:type="spellStart"/>
      <w:r w:rsidR="00842D3E">
        <w:rPr>
          <w:lang w:val="en-US"/>
        </w:rPr>
        <w:t>saat</w:t>
      </w:r>
      <w:proofErr w:type="spellEnd"/>
      <w:r w:rsidR="00842D3E">
        <w:rPr>
          <w:lang w:val="en-US"/>
        </w:rPr>
        <w:t xml:space="preserve"> </w:t>
      </w:r>
      <w:proofErr w:type="spellStart"/>
      <w:r w:rsidR="00842D3E">
        <w:rPr>
          <w:lang w:val="en-US"/>
        </w:rPr>
        <w:t>ini</w:t>
      </w:r>
      <w:proofErr w:type="spellEnd"/>
      <w:r w:rsidR="00842D3E">
        <w:rPr>
          <w:lang w:val="en-US"/>
        </w:rPr>
        <w:t xml:space="preserve"> </w:t>
      </w:r>
      <w:proofErr w:type="spellStart"/>
      <w:r w:rsidR="00842D3E">
        <w:rPr>
          <w:lang w:val="en-US"/>
        </w:rPr>
        <w:t>baru</w:t>
      </w:r>
      <w:proofErr w:type="spellEnd"/>
      <w:r w:rsidR="00842D3E">
        <w:rPr>
          <w:lang w:val="en-US"/>
        </w:rPr>
        <w:t xml:space="preserve"> </w:t>
      </w:r>
      <w:proofErr w:type="spellStart"/>
      <w:r w:rsidR="00842D3E">
        <w:rPr>
          <w:lang w:val="en-US"/>
        </w:rPr>
        <w:t>hanya</w:t>
      </w:r>
      <w:proofErr w:type="spellEnd"/>
      <w:r w:rsidR="00842D3E">
        <w:rPr>
          <w:lang w:val="en-US"/>
        </w:rPr>
        <w:t xml:space="preserve"> </w:t>
      </w:r>
      <w:proofErr w:type="spellStart"/>
      <w:r w:rsidR="00842D3E">
        <w:rPr>
          <w:lang w:val="en-US"/>
        </w:rPr>
        <w:t>memiliki</w:t>
      </w:r>
      <w:proofErr w:type="spellEnd"/>
      <w:r w:rsidR="00842D3E">
        <w:rPr>
          <w:lang w:val="en-US"/>
        </w:rPr>
        <w:t xml:space="preserve"> website yang </w:t>
      </w:r>
      <w:proofErr w:type="spellStart"/>
      <w:r w:rsidR="00842D3E">
        <w:rPr>
          <w:lang w:val="en-US"/>
        </w:rPr>
        <w:t>berfokus</w:t>
      </w:r>
      <w:proofErr w:type="spellEnd"/>
      <w:r w:rsidR="00842D3E">
        <w:rPr>
          <w:lang w:val="en-US"/>
        </w:rPr>
        <w:t xml:space="preserve"> pada acara </w:t>
      </w:r>
      <w:proofErr w:type="spellStart"/>
      <w:r w:rsidR="00842D3E">
        <w:rPr>
          <w:lang w:val="en-US"/>
        </w:rPr>
        <w:t>kegiatan</w:t>
      </w:r>
      <w:proofErr w:type="spellEnd"/>
      <w:r w:rsidR="00842D3E">
        <w:rPr>
          <w:lang w:val="en-US"/>
        </w:rPr>
        <w:t xml:space="preserve"> </w:t>
      </w:r>
      <w:proofErr w:type="spellStart"/>
      <w:r w:rsidR="00842D3E">
        <w:rPr>
          <w:lang w:val="en-US"/>
        </w:rPr>
        <w:t>dinas</w:t>
      </w:r>
      <w:proofErr w:type="spellEnd"/>
      <w:r w:rsidR="00842D3E">
        <w:rPr>
          <w:lang w:val="en-US"/>
        </w:rPr>
        <w:t xml:space="preserve">. </w:t>
      </w:r>
      <w:proofErr w:type="spellStart"/>
      <w:r w:rsidR="00842D3E">
        <w:rPr>
          <w:lang w:val="en-US"/>
        </w:rPr>
        <w:t>Sedangkan</w:t>
      </w:r>
      <w:proofErr w:type="spellEnd"/>
      <w:r w:rsidR="00842D3E">
        <w:rPr>
          <w:lang w:val="en-US"/>
        </w:rPr>
        <w:t xml:space="preserve"> </w:t>
      </w:r>
      <w:proofErr w:type="spellStart"/>
      <w:r w:rsidR="00842D3E">
        <w:rPr>
          <w:lang w:val="en-US"/>
        </w:rPr>
        <w:t>untuk</w:t>
      </w:r>
      <w:proofErr w:type="spellEnd"/>
      <w:r w:rsidR="00842D3E">
        <w:rPr>
          <w:lang w:val="en-US"/>
        </w:rPr>
        <w:t xml:space="preserve"> </w:t>
      </w:r>
      <w:proofErr w:type="spellStart"/>
      <w:r w:rsidR="00842D3E">
        <w:rPr>
          <w:lang w:val="en-US"/>
        </w:rPr>
        <w:t>hal</w:t>
      </w:r>
      <w:proofErr w:type="spellEnd"/>
      <w:r w:rsidR="00842D3E">
        <w:rPr>
          <w:lang w:val="en-US"/>
        </w:rPr>
        <w:t xml:space="preserve"> lain </w:t>
      </w:r>
      <w:proofErr w:type="spellStart"/>
      <w:r w:rsidR="00842D3E">
        <w:rPr>
          <w:lang w:val="en-US"/>
        </w:rPr>
        <w:t>seperti</w:t>
      </w:r>
      <w:proofErr w:type="spellEnd"/>
      <w:r w:rsidR="00842D3E">
        <w:rPr>
          <w:lang w:val="en-US"/>
        </w:rPr>
        <w:t xml:space="preserve"> </w:t>
      </w:r>
      <w:proofErr w:type="spellStart"/>
      <w:r w:rsidR="00842D3E">
        <w:rPr>
          <w:lang w:val="en-US"/>
        </w:rPr>
        <w:t>peminjaman</w:t>
      </w:r>
      <w:proofErr w:type="spellEnd"/>
      <w:r w:rsidR="00842D3E">
        <w:rPr>
          <w:lang w:val="en-US"/>
        </w:rPr>
        <w:t xml:space="preserve"> </w:t>
      </w:r>
      <w:proofErr w:type="spellStart"/>
      <w:r w:rsidR="00842D3E">
        <w:rPr>
          <w:lang w:val="en-US"/>
        </w:rPr>
        <w:t>lapangan</w:t>
      </w:r>
      <w:proofErr w:type="spellEnd"/>
      <w:r w:rsidR="00842D3E">
        <w:rPr>
          <w:lang w:val="en-US"/>
        </w:rPr>
        <w:t xml:space="preserve"> </w:t>
      </w:r>
      <w:proofErr w:type="spellStart"/>
      <w:r w:rsidR="00842D3E">
        <w:rPr>
          <w:lang w:val="en-US"/>
        </w:rPr>
        <w:t>olahraga</w:t>
      </w:r>
      <w:proofErr w:type="spellEnd"/>
      <w:r w:rsidR="00842D3E">
        <w:rPr>
          <w:lang w:val="en-US"/>
        </w:rPr>
        <w:t xml:space="preserve"> </w:t>
      </w:r>
      <w:proofErr w:type="spellStart"/>
      <w:r w:rsidR="00842D3E">
        <w:rPr>
          <w:lang w:val="en-US"/>
        </w:rPr>
        <w:t>masih</w:t>
      </w:r>
      <w:proofErr w:type="spellEnd"/>
      <w:r w:rsidR="00842D3E">
        <w:rPr>
          <w:lang w:val="en-US"/>
        </w:rPr>
        <w:t xml:space="preserve"> </w:t>
      </w:r>
      <w:proofErr w:type="spellStart"/>
      <w:r w:rsidR="00842D3E">
        <w:rPr>
          <w:lang w:val="en-US"/>
        </w:rPr>
        <w:t>menggunakan</w:t>
      </w:r>
      <w:proofErr w:type="spellEnd"/>
      <w:r w:rsidR="00842D3E">
        <w:rPr>
          <w:lang w:val="en-US"/>
        </w:rPr>
        <w:t xml:space="preserve"> system manual.</w:t>
      </w:r>
    </w:p>
    <w:p w14:paraId="5AFDAA1F" w14:textId="296E6FC9" w:rsidR="00484153" w:rsidRDefault="00917A9B" w:rsidP="00917A9B">
      <w:pPr>
        <w:ind w:left="720"/>
        <w:jc w:val="both"/>
        <w:rPr>
          <w:b/>
          <w:bCs/>
          <w:lang w:val="en-US"/>
        </w:rPr>
      </w:pPr>
      <w:r w:rsidRPr="00917A9B">
        <w:rPr>
          <w:i/>
          <w:iCs/>
          <w:lang w:val="en-US"/>
        </w:rPr>
        <w:t>“</w:t>
      </w:r>
      <w:proofErr w:type="spellStart"/>
      <w:r w:rsidR="00842D3E" w:rsidRPr="00917A9B">
        <w:rPr>
          <w:i/>
          <w:iCs/>
          <w:lang w:val="en-US"/>
        </w:rPr>
        <w:t>Terkait</w:t>
      </w:r>
      <w:proofErr w:type="spellEnd"/>
      <w:r w:rsidR="00842D3E" w:rsidRPr="00917A9B">
        <w:rPr>
          <w:i/>
          <w:iCs/>
          <w:lang w:val="en-US"/>
        </w:rPr>
        <w:t xml:space="preserve"> </w:t>
      </w:r>
      <w:proofErr w:type="spellStart"/>
      <w:r w:rsidR="00842D3E" w:rsidRPr="00917A9B">
        <w:rPr>
          <w:i/>
          <w:iCs/>
          <w:lang w:val="en-US"/>
        </w:rPr>
        <w:t>programnya</w:t>
      </w:r>
      <w:proofErr w:type="spellEnd"/>
      <w:r w:rsidR="00842D3E" w:rsidRPr="00917A9B">
        <w:rPr>
          <w:i/>
          <w:iCs/>
          <w:lang w:val="en-US"/>
        </w:rPr>
        <w:t xml:space="preserve"> </w:t>
      </w:r>
      <w:proofErr w:type="spellStart"/>
      <w:r w:rsidR="00842D3E" w:rsidRPr="00917A9B">
        <w:rPr>
          <w:i/>
          <w:iCs/>
          <w:lang w:val="en-US"/>
        </w:rPr>
        <w:t>itu</w:t>
      </w:r>
      <w:proofErr w:type="spellEnd"/>
      <w:r w:rsidR="00842D3E" w:rsidRPr="00917A9B">
        <w:rPr>
          <w:i/>
          <w:iCs/>
          <w:lang w:val="en-US"/>
        </w:rPr>
        <w:t xml:space="preserve"> </w:t>
      </w:r>
      <w:proofErr w:type="spellStart"/>
      <w:r w:rsidR="00842D3E" w:rsidRPr="00917A9B">
        <w:rPr>
          <w:i/>
          <w:iCs/>
          <w:lang w:val="en-US"/>
        </w:rPr>
        <w:t>masih</w:t>
      </w:r>
      <w:proofErr w:type="spellEnd"/>
      <w:r w:rsidR="00842D3E" w:rsidRPr="00917A9B">
        <w:rPr>
          <w:i/>
          <w:iCs/>
          <w:lang w:val="en-US"/>
        </w:rPr>
        <w:t xml:space="preserve"> </w:t>
      </w:r>
      <w:proofErr w:type="spellStart"/>
      <w:r w:rsidR="00842D3E" w:rsidRPr="00917A9B">
        <w:rPr>
          <w:i/>
          <w:iCs/>
          <w:lang w:val="en-US"/>
        </w:rPr>
        <w:t>secara</w:t>
      </w:r>
      <w:proofErr w:type="spellEnd"/>
      <w:r w:rsidR="00842D3E" w:rsidRPr="00917A9B">
        <w:rPr>
          <w:i/>
          <w:iCs/>
          <w:lang w:val="en-US"/>
        </w:rPr>
        <w:t xml:space="preserve"> manual. </w:t>
      </w:r>
      <w:proofErr w:type="spellStart"/>
      <w:r w:rsidR="00842D3E" w:rsidRPr="00917A9B">
        <w:rPr>
          <w:i/>
          <w:iCs/>
          <w:lang w:val="en-US"/>
        </w:rPr>
        <w:t>Seperti</w:t>
      </w:r>
      <w:proofErr w:type="spellEnd"/>
      <w:r w:rsidR="00842D3E" w:rsidRPr="00917A9B">
        <w:rPr>
          <w:i/>
          <w:iCs/>
          <w:lang w:val="en-US"/>
        </w:rPr>
        <w:t xml:space="preserve"> </w:t>
      </w:r>
      <w:proofErr w:type="spellStart"/>
      <w:r w:rsidR="00842D3E" w:rsidRPr="00917A9B">
        <w:rPr>
          <w:i/>
          <w:iCs/>
          <w:lang w:val="en-US"/>
        </w:rPr>
        <w:t>halnya</w:t>
      </w:r>
      <w:proofErr w:type="spellEnd"/>
      <w:r w:rsidR="00842D3E" w:rsidRPr="00917A9B">
        <w:rPr>
          <w:i/>
          <w:iCs/>
          <w:lang w:val="en-US"/>
        </w:rPr>
        <w:t xml:space="preserve"> </w:t>
      </w:r>
      <w:proofErr w:type="spellStart"/>
      <w:r w:rsidR="00842D3E" w:rsidRPr="00917A9B">
        <w:rPr>
          <w:i/>
          <w:iCs/>
          <w:lang w:val="en-US"/>
        </w:rPr>
        <w:t>untuk</w:t>
      </w:r>
      <w:proofErr w:type="spellEnd"/>
      <w:r w:rsidR="00842D3E" w:rsidRPr="00917A9B">
        <w:rPr>
          <w:i/>
          <w:iCs/>
          <w:lang w:val="en-US"/>
        </w:rPr>
        <w:t xml:space="preserve"> </w:t>
      </w:r>
      <w:proofErr w:type="spellStart"/>
      <w:r w:rsidR="00842D3E" w:rsidRPr="00917A9B">
        <w:rPr>
          <w:i/>
          <w:iCs/>
          <w:lang w:val="en-US"/>
        </w:rPr>
        <w:t>peminjaman</w:t>
      </w:r>
      <w:proofErr w:type="spellEnd"/>
      <w:r w:rsidR="00842D3E" w:rsidRPr="00917A9B">
        <w:rPr>
          <w:i/>
          <w:iCs/>
          <w:lang w:val="en-US"/>
        </w:rPr>
        <w:t xml:space="preserve"> </w:t>
      </w:r>
      <w:proofErr w:type="spellStart"/>
      <w:r w:rsidR="00842D3E" w:rsidRPr="00917A9B">
        <w:rPr>
          <w:i/>
          <w:iCs/>
          <w:lang w:val="en-US"/>
        </w:rPr>
        <w:t>lapangan</w:t>
      </w:r>
      <w:proofErr w:type="spellEnd"/>
      <w:r w:rsidR="00842D3E" w:rsidRPr="00917A9B">
        <w:rPr>
          <w:i/>
          <w:iCs/>
          <w:lang w:val="en-US"/>
        </w:rPr>
        <w:t xml:space="preserve"> </w:t>
      </w:r>
      <w:proofErr w:type="spellStart"/>
      <w:r w:rsidR="00842D3E" w:rsidRPr="00917A9B">
        <w:rPr>
          <w:i/>
          <w:iCs/>
          <w:lang w:val="en-US"/>
        </w:rPr>
        <w:t>olahraga</w:t>
      </w:r>
      <w:proofErr w:type="spellEnd"/>
      <w:r w:rsidR="00842D3E" w:rsidRPr="00917A9B">
        <w:rPr>
          <w:i/>
          <w:iCs/>
          <w:lang w:val="en-US"/>
        </w:rPr>
        <w:t xml:space="preserve">, </w:t>
      </w:r>
      <w:proofErr w:type="spellStart"/>
      <w:r w:rsidR="00842D3E" w:rsidRPr="00917A9B">
        <w:rPr>
          <w:i/>
          <w:iCs/>
          <w:lang w:val="en-US"/>
        </w:rPr>
        <w:t>jadi</w:t>
      </w:r>
      <w:proofErr w:type="spellEnd"/>
      <w:r w:rsidR="00842D3E" w:rsidRPr="00917A9B">
        <w:rPr>
          <w:i/>
          <w:iCs/>
          <w:lang w:val="en-US"/>
        </w:rPr>
        <w:t xml:space="preserve"> </w:t>
      </w:r>
      <w:proofErr w:type="spellStart"/>
      <w:r w:rsidR="00842D3E" w:rsidRPr="00917A9B">
        <w:rPr>
          <w:i/>
          <w:iCs/>
          <w:lang w:val="en-US"/>
        </w:rPr>
        <w:t>mereka</w:t>
      </w:r>
      <w:proofErr w:type="spellEnd"/>
      <w:r w:rsidR="00842D3E" w:rsidRPr="00917A9B">
        <w:rPr>
          <w:i/>
          <w:iCs/>
          <w:lang w:val="en-US"/>
        </w:rPr>
        <w:t xml:space="preserve"> </w:t>
      </w:r>
      <w:proofErr w:type="spellStart"/>
      <w:r w:rsidR="00842D3E" w:rsidRPr="00917A9B">
        <w:rPr>
          <w:i/>
          <w:iCs/>
          <w:lang w:val="en-US"/>
        </w:rPr>
        <w:t>membuat</w:t>
      </w:r>
      <w:proofErr w:type="spellEnd"/>
      <w:r w:rsidR="00842D3E" w:rsidRPr="00917A9B">
        <w:rPr>
          <w:i/>
          <w:iCs/>
          <w:lang w:val="en-US"/>
        </w:rPr>
        <w:t xml:space="preserve"> </w:t>
      </w:r>
      <w:proofErr w:type="spellStart"/>
      <w:r w:rsidR="00842D3E" w:rsidRPr="00917A9B">
        <w:rPr>
          <w:i/>
          <w:iCs/>
          <w:lang w:val="en-US"/>
        </w:rPr>
        <w:t>surat</w:t>
      </w:r>
      <w:proofErr w:type="spellEnd"/>
      <w:r w:rsidR="00842D3E" w:rsidRPr="00917A9B">
        <w:rPr>
          <w:i/>
          <w:iCs/>
          <w:lang w:val="en-US"/>
        </w:rPr>
        <w:t xml:space="preserve"> </w:t>
      </w:r>
      <w:proofErr w:type="spellStart"/>
      <w:r w:rsidR="00842D3E" w:rsidRPr="00917A9B">
        <w:rPr>
          <w:i/>
          <w:iCs/>
          <w:lang w:val="en-US"/>
        </w:rPr>
        <w:t>artinya</w:t>
      </w:r>
      <w:proofErr w:type="spellEnd"/>
      <w:r w:rsidR="00842D3E" w:rsidRPr="00917A9B">
        <w:rPr>
          <w:i/>
          <w:iCs/>
          <w:lang w:val="en-US"/>
        </w:rPr>
        <w:t xml:space="preserve"> </w:t>
      </w:r>
      <w:proofErr w:type="spellStart"/>
      <w:r w:rsidR="00842D3E" w:rsidRPr="00917A9B">
        <w:rPr>
          <w:i/>
          <w:iCs/>
          <w:lang w:val="en-US"/>
        </w:rPr>
        <w:t>pengen</w:t>
      </w:r>
      <w:proofErr w:type="spellEnd"/>
      <w:r w:rsidR="00842D3E" w:rsidRPr="00917A9B">
        <w:rPr>
          <w:i/>
          <w:iCs/>
          <w:lang w:val="en-US"/>
        </w:rPr>
        <w:t xml:space="preserve"> </w:t>
      </w:r>
      <w:proofErr w:type="spellStart"/>
      <w:r w:rsidR="00842D3E" w:rsidRPr="00917A9B">
        <w:rPr>
          <w:i/>
          <w:iCs/>
          <w:lang w:val="en-US"/>
        </w:rPr>
        <w:t>pinjam</w:t>
      </w:r>
      <w:proofErr w:type="spellEnd"/>
      <w:r w:rsidR="00842D3E" w:rsidRPr="00917A9B">
        <w:rPr>
          <w:i/>
          <w:iCs/>
          <w:lang w:val="en-US"/>
        </w:rPr>
        <w:t xml:space="preserve">, </w:t>
      </w:r>
      <w:proofErr w:type="spellStart"/>
      <w:r w:rsidR="00842D3E" w:rsidRPr="00917A9B">
        <w:rPr>
          <w:i/>
          <w:iCs/>
          <w:lang w:val="en-US"/>
        </w:rPr>
        <w:t>tapi</w:t>
      </w:r>
      <w:proofErr w:type="spellEnd"/>
      <w:r w:rsidR="00842D3E" w:rsidRPr="00917A9B">
        <w:rPr>
          <w:i/>
          <w:iCs/>
          <w:lang w:val="en-US"/>
        </w:rPr>
        <w:t xml:space="preserve"> </w:t>
      </w:r>
      <w:proofErr w:type="spellStart"/>
      <w:r w:rsidR="00842D3E" w:rsidRPr="00917A9B">
        <w:rPr>
          <w:i/>
          <w:iCs/>
          <w:lang w:val="en-US"/>
        </w:rPr>
        <w:t>biasanya</w:t>
      </w:r>
      <w:proofErr w:type="spellEnd"/>
      <w:r w:rsidR="00842D3E" w:rsidRPr="00917A9B">
        <w:rPr>
          <w:i/>
          <w:iCs/>
          <w:lang w:val="en-US"/>
        </w:rPr>
        <w:t xml:space="preserve"> </w:t>
      </w:r>
      <w:proofErr w:type="spellStart"/>
      <w:r w:rsidR="00842D3E" w:rsidRPr="00917A9B">
        <w:rPr>
          <w:i/>
          <w:iCs/>
          <w:lang w:val="en-US"/>
        </w:rPr>
        <w:t>mereka</w:t>
      </w:r>
      <w:proofErr w:type="spellEnd"/>
      <w:r w:rsidR="00842D3E" w:rsidRPr="00917A9B">
        <w:rPr>
          <w:i/>
          <w:iCs/>
          <w:lang w:val="en-US"/>
        </w:rPr>
        <w:t xml:space="preserve"> </w:t>
      </w:r>
      <w:proofErr w:type="spellStart"/>
      <w:r w:rsidR="00842D3E" w:rsidRPr="00917A9B">
        <w:rPr>
          <w:i/>
          <w:iCs/>
          <w:lang w:val="en-US"/>
        </w:rPr>
        <w:t>datang</w:t>
      </w:r>
      <w:proofErr w:type="spellEnd"/>
      <w:r w:rsidR="00842D3E" w:rsidRPr="00917A9B">
        <w:rPr>
          <w:i/>
          <w:iCs/>
          <w:lang w:val="en-US"/>
        </w:rPr>
        <w:t xml:space="preserve"> </w:t>
      </w:r>
      <w:proofErr w:type="spellStart"/>
      <w:r w:rsidR="00842D3E" w:rsidRPr="00917A9B">
        <w:rPr>
          <w:i/>
          <w:iCs/>
          <w:lang w:val="en-US"/>
        </w:rPr>
        <w:t>dulu</w:t>
      </w:r>
      <w:proofErr w:type="spellEnd"/>
      <w:r w:rsidR="00842D3E" w:rsidRPr="00917A9B">
        <w:rPr>
          <w:i/>
          <w:iCs/>
          <w:lang w:val="en-US"/>
        </w:rPr>
        <w:t xml:space="preserve">. Ada 2 </w:t>
      </w:r>
      <w:proofErr w:type="spellStart"/>
      <w:r w:rsidR="00842D3E" w:rsidRPr="00917A9B">
        <w:rPr>
          <w:i/>
          <w:iCs/>
          <w:lang w:val="en-US"/>
        </w:rPr>
        <w:t>versi</w:t>
      </w:r>
      <w:proofErr w:type="spellEnd"/>
      <w:r w:rsidR="00842D3E" w:rsidRPr="00917A9B">
        <w:rPr>
          <w:i/>
          <w:iCs/>
          <w:lang w:val="en-US"/>
        </w:rPr>
        <w:t xml:space="preserve">, </w:t>
      </w:r>
      <w:proofErr w:type="spellStart"/>
      <w:r w:rsidR="00842D3E" w:rsidRPr="00917A9B">
        <w:rPr>
          <w:i/>
          <w:iCs/>
          <w:lang w:val="en-US"/>
        </w:rPr>
        <w:t>ada</w:t>
      </w:r>
      <w:proofErr w:type="spellEnd"/>
      <w:r w:rsidR="00842D3E" w:rsidRPr="00917A9B">
        <w:rPr>
          <w:i/>
          <w:iCs/>
          <w:lang w:val="en-US"/>
        </w:rPr>
        <w:t xml:space="preserve"> yang </w:t>
      </w:r>
      <w:proofErr w:type="spellStart"/>
      <w:r w:rsidR="00842D3E" w:rsidRPr="00917A9B">
        <w:rPr>
          <w:i/>
          <w:iCs/>
          <w:lang w:val="en-US"/>
        </w:rPr>
        <w:t>melalui</w:t>
      </w:r>
      <w:proofErr w:type="spellEnd"/>
      <w:r w:rsidR="00842D3E" w:rsidRPr="00917A9B">
        <w:rPr>
          <w:i/>
          <w:iCs/>
          <w:lang w:val="en-US"/>
        </w:rPr>
        <w:t xml:space="preserve"> </w:t>
      </w:r>
      <w:proofErr w:type="spellStart"/>
      <w:r w:rsidR="00842D3E" w:rsidRPr="00917A9B">
        <w:rPr>
          <w:i/>
          <w:iCs/>
          <w:lang w:val="en-US"/>
        </w:rPr>
        <w:t>lisan</w:t>
      </w:r>
      <w:proofErr w:type="spellEnd"/>
      <w:r w:rsidR="00842D3E" w:rsidRPr="00917A9B">
        <w:rPr>
          <w:i/>
          <w:iCs/>
          <w:lang w:val="en-US"/>
        </w:rPr>
        <w:t xml:space="preserve"> </w:t>
      </w:r>
      <w:proofErr w:type="spellStart"/>
      <w:r w:rsidR="00842D3E" w:rsidRPr="00917A9B">
        <w:rPr>
          <w:i/>
          <w:iCs/>
          <w:lang w:val="en-US"/>
        </w:rPr>
        <w:t>dulu</w:t>
      </w:r>
      <w:proofErr w:type="spellEnd"/>
      <w:r w:rsidR="00842D3E" w:rsidRPr="00917A9B">
        <w:rPr>
          <w:i/>
          <w:iCs/>
          <w:lang w:val="en-US"/>
        </w:rPr>
        <w:t xml:space="preserve"> </w:t>
      </w:r>
      <w:proofErr w:type="spellStart"/>
      <w:r w:rsidR="00842D3E" w:rsidRPr="00917A9B">
        <w:rPr>
          <w:i/>
          <w:iCs/>
          <w:lang w:val="en-US"/>
        </w:rPr>
        <w:t>untuk</w:t>
      </w:r>
      <w:proofErr w:type="spellEnd"/>
      <w:r w:rsidR="00842D3E" w:rsidRPr="00917A9B">
        <w:rPr>
          <w:i/>
          <w:iCs/>
          <w:lang w:val="en-US"/>
        </w:rPr>
        <w:t xml:space="preserve"> </w:t>
      </w:r>
      <w:proofErr w:type="spellStart"/>
      <w:r w:rsidR="00842D3E" w:rsidRPr="00917A9B">
        <w:rPr>
          <w:i/>
          <w:iCs/>
          <w:lang w:val="en-US"/>
        </w:rPr>
        <w:t>tanya</w:t>
      </w:r>
      <w:proofErr w:type="spellEnd"/>
      <w:r w:rsidR="00842D3E" w:rsidRPr="00917A9B">
        <w:rPr>
          <w:i/>
          <w:iCs/>
          <w:lang w:val="en-US"/>
        </w:rPr>
        <w:t xml:space="preserve"> </w:t>
      </w:r>
      <w:proofErr w:type="spellStart"/>
      <w:r w:rsidR="00842D3E" w:rsidRPr="00917A9B">
        <w:rPr>
          <w:i/>
          <w:iCs/>
          <w:lang w:val="en-US"/>
        </w:rPr>
        <w:t>nanti</w:t>
      </w:r>
      <w:proofErr w:type="spellEnd"/>
      <w:r w:rsidR="00842D3E" w:rsidRPr="00917A9B">
        <w:rPr>
          <w:i/>
          <w:iCs/>
          <w:lang w:val="en-US"/>
        </w:rPr>
        <w:t xml:space="preserve"> </w:t>
      </w:r>
      <w:proofErr w:type="spellStart"/>
      <w:r w:rsidR="00842D3E" w:rsidRPr="00917A9B">
        <w:rPr>
          <w:i/>
          <w:iCs/>
          <w:lang w:val="en-US"/>
        </w:rPr>
        <w:t>setelah</w:t>
      </w:r>
      <w:proofErr w:type="spellEnd"/>
      <w:r w:rsidR="00842D3E" w:rsidRPr="00917A9B">
        <w:rPr>
          <w:i/>
          <w:iCs/>
          <w:lang w:val="en-US"/>
        </w:rPr>
        <w:t xml:space="preserve"> </w:t>
      </w:r>
      <w:proofErr w:type="spellStart"/>
      <w:r w:rsidR="00842D3E" w:rsidRPr="00917A9B">
        <w:rPr>
          <w:i/>
          <w:iCs/>
          <w:lang w:val="en-US"/>
        </w:rPr>
        <w:t>itu</w:t>
      </w:r>
      <w:proofErr w:type="spellEnd"/>
      <w:r w:rsidR="00842D3E" w:rsidRPr="00917A9B">
        <w:rPr>
          <w:i/>
          <w:iCs/>
          <w:lang w:val="en-US"/>
        </w:rPr>
        <w:t xml:space="preserve"> </w:t>
      </w:r>
      <w:proofErr w:type="spellStart"/>
      <w:r w:rsidR="00842D3E" w:rsidRPr="00917A9B">
        <w:rPr>
          <w:i/>
          <w:iCs/>
          <w:lang w:val="en-US"/>
        </w:rPr>
        <w:t>mereka</w:t>
      </w:r>
      <w:proofErr w:type="spellEnd"/>
      <w:r w:rsidR="00842D3E" w:rsidRPr="00917A9B">
        <w:rPr>
          <w:i/>
          <w:iCs/>
          <w:lang w:val="en-US"/>
        </w:rPr>
        <w:t xml:space="preserve"> </w:t>
      </w:r>
      <w:proofErr w:type="spellStart"/>
      <w:r w:rsidR="00842D3E" w:rsidRPr="00917A9B">
        <w:rPr>
          <w:i/>
          <w:iCs/>
          <w:lang w:val="en-US"/>
        </w:rPr>
        <w:t>buat</w:t>
      </w:r>
      <w:proofErr w:type="spellEnd"/>
      <w:r w:rsidR="00842D3E" w:rsidRPr="00917A9B">
        <w:rPr>
          <w:i/>
          <w:iCs/>
          <w:lang w:val="en-US"/>
        </w:rPr>
        <w:t xml:space="preserve"> </w:t>
      </w:r>
      <w:proofErr w:type="spellStart"/>
      <w:r w:rsidR="00842D3E" w:rsidRPr="00917A9B">
        <w:rPr>
          <w:i/>
          <w:iCs/>
          <w:lang w:val="en-US"/>
        </w:rPr>
        <w:t>surat</w:t>
      </w:r>
      <w:proofErr w:type="spellEnd"/>
      <w:r w:rsidR="00842D3E" w:rsidRPr="00917A9B">
        <w:rPr>
          <w:i/>
          <w:iCs/>
          <w:lang w:val="en-US"/>
        </w:rPr>
        <w:t xml:space="preserve">, </w:t>
      </w:r>
      <w:proofErr w:type="spellStart"/>
      <w:r w:rsidR="00842D3E" w:rsidRPr="00917A9B">
        <w:rPr>
          <w:i/>
          <w:iCs/>
          <w:lang w:val="en-US"/>
        </w:rPr>
        <w:t>nanti</w:t>
      </w:r>
      <w:proofErr w:type="spellEnd"/>
      <w:r w:rsidR="00842D3E" w:rsidRPr="00917A9B">
        <w:rPr>
          <w:i/>
          <w:iCs/>
          <w:lang w:val="en-US"/>
        </w:rPr>
        <w:t xml:space="preserve"> </w:t>
      </w:r>
      <w:proofErr w:type="spellStart"/>
      <w:r w:rsidR="00842D3E" w:rsidRPr="00917A9B">
        <w:rPr>
          <w:i/>
          <w:iCs/>
          <w:lang w:val="en-US"/>
        </w:rPr>
        <w:t>setelah</w:t>
      </w:r>
      <w:proofErr w:type="spellEnd"/>
      <w:r w:rsidR="00842D3E" w:rsidRPr="00917A9B">
        <w:rPr>
          <w:i/>
          <w:iCs/>
          <w:lang w:val="en-US"/>
        </w:rPr>
        <w:t xml:space="preserve"> </w:t>
      </w:r>
      <w:proofErr w:type="spellStart"/>
      <w:r w:rsidR="00842D3E" w:rsidRPr="00917A9B">
        <w:rPr>
          <w:i/>
          <w:iCs/>
          <w:lang w:val="en-US"/>
        </w:rPr>
        <w:t>itu</w:t>
      </w:r>
      <w:proofErr w:type="spellEnd"/>
      <w:r w:rsidR="00842D3E" w:rsidRPr="00917A9B">
        <w:rPr>
          <w:i/>
          <w:iCs/>
          <w:lang w:val="en-US"/>
        </w:rPr>
        <w:t xml:space="preserve"> </w:t>
      </w:r>
      <w:proofErr w:type="spellStart"/>
      <w:r w:rsidR="00842D3E" w:rsidRPr="00917A9B">
        <w:rPr>
          <w:i/>
          <w:iCs/>
          <w:lang w:val="en-US"/>
        </w:rPr>
        <w:t>merekea</w:t>
      </w:r>
      <w:proofErr w:type="spellEnd"/>
      <w:r w:rsidR="00842D3E" w:rsidRPr="00917A9B">
        <w:rPr>
          <w:i/>
          <w:iCs/>
          <w:lang w:val="en-US"/>
        </w:rPr>
        <w:t xml:space="preserve"> </w:t>
      </w:r>
      <w:proofErr w:type="spellStart"/>
      <w:r w:rsidR="00842D3E" w:rsidRPr="00917A9B">
        <w:rPr>
          <w:i/>
          <w:iCs/>
          <w:lang w:val="en-US"/>
        </w:rPr>
        <w:t>kalau</w:t>
      </w:r>
      <w:proofErr w:type="spellEnd"/>
      <w:r w:rsidR="00842D3E" w:rsidRPr="00917A9B">
        <w:rPr>
          <w:i/>
          <w:iCs/>
          <w:lang w:val="en-US"/>
        </w:rPr>
        <w:t xml:space="preserve"> </w:t>
      </w:r>
      <w:proofErr w:type="spellStart"/>
      <w:r w:rsidR="00842D3E" w:rsidRPr="00917A9B">
        <w:rPr>
          <w:i/>
          <w:iCs/>
          <w:lang w:val="en-US"/>
        </w:rPr>
        <w:t>sudah</w:t>
      </w:r>
      <w:proofErr w:type="spellEnd"/>
      <w:r w:rsidR="00842D3E" w:rsidRPr="00917A9B">
        <w:rPr>
          <w:i/>
          <w:iCs/>
          <w:lang w:val="en-US"/>
        </w:rPr>
        <w:t xml:space="preserve"> fix </w:t>
      </w:r>
      <w:proofErr w:type="spellStart"/>
      <w:r w:rsidR="00842D3E" w:rsidRPr="00917A9B">
        <w:rPr>
          <w:i/>
          <w:iCs/>
          <w:lang w:val="en-US"/>
        </w:rPr>
        <w:t>mereka</w:t>
      </w:r>
      <w:proofErr w:type="spellEnd"/>
      <w:r w:rsidR="00842D3E" w:rsidRPr="00917A9B">
        <w:rPr>
          <w:i/>
          <w:iCs/>
          <w:lang w:val="en-US"/>
        </w:rPr>
        <w:t xml:space="preserve"> </w:t>
      </w:r>
      <w:proofErr w:type="spellStart"/>
      <w:r w:rsidR="00842D3E" w:rsidRPr="00917A9B">
        <w:rPr>
          <w:i/>
          <w:iCs/>
          <w:lang w:val="en-US"/>
        </w:rPr>
        <w:t>buat</w:t>
      </w:r>
      <w:proofErr w:type="spellEnd"/>
      <w:r w:rsidR="00842D3E" w:rsidRPr="00917A9B">
        <w:rPr>
          <w:i/>
          <w:iCs/>
          <w:lang w:val="en-US"/>
        </w:rPr>
        <w:t xml:space="preserve"> </w:t>
      </w:r>
      <w:proofErr w:type="spellStart"/>
      <w:r w:rsidR="00842D3E" w:rsidRPr="00917A9B">
        <w:rPr>
          <w:i/>
          <w:iCs/>
          <w:lang w:val="en-US"/>
        </w:rPr>
        <w:t>surat</w:t>
      </w:r>
      <w:proofErr w:type="spellEnd"/>
      <w:r w:rsidR="00842D3E" w:rsidRPr="00917A9B">
        <w:rPr>
          <w:i/>
          <w:iCs/>
          <w:lang w:val="en-US"/>
        </w:rPr>
        <w:t xml:space="preserve">. Ada yang </w:t>
      </w:r>
      <w:proofErr w:type="spellStart"/>
      <w:r w:rsidR="00842D3E" w:rsidRPr="00917A9B">
        <w:rPr>
          <w:i/>
          <w:iCs/>
          <w:lang w:val="en-US"/>
        </w:rPr>
        <w:t>melalui</w:t>
      </w:r>
      <w:proofErr w:type="spellEnd"/>
      <w:r w:rsidR="00842D3E" w:rsidRPr="00917A9B">
        <w:rPr>
          <w:i/>
          <w:iCs/>
          <w:lang w:val="en-US"/>
        </w:rPr>
        <w:t xml:space="preserve"> </w:t>
      </w:r>
      <w:proofErr w:type="spellStart"/>
      <w:r w:rsidR="00842D3E" w:rsidRPr="00917A9B">
        <w:rPr>
          <w:i/>
          <w:iCs/>
          <w:lang w:val="en-US"/>
        </w:rPr>
        <w:t>surat</w:t>
      </w:r>
      <w:proofErr w:type="spellEnd"/>
      <w:r w:rsidR="00842D3E" w:rsidRPr="00917A9B">
        <w:rPr>
          <w:i/>
          <w:iCs/>
          <w:lang w:val="en-US"/>
        </w:rPr>
        <w:t xml:space="preserve"> </w:t>
      </w:r>
      <w:proofErr w:type="spellStart"/>
      <w:r w:rsidR="00842D3E" w:rsidRPr="00917A9B">
        <w:rPr>
          <w:i/>
          <w:iCs/>
          <w:lang w:val="en-US"/>
        </w:rPr>
        <w:t>nanti</w:t>
      </w:r>
      <w:proofErr w:type="spellEnd"/>
      <w:r w:rsidR="00842D3E" w:rsidRPr="00917A9B">
        <w:rPr>
          <w:i/>
          <w:iCs/>
          <w:lang w:val="en-US"/>
        </w:rPr>
        <w:t xml:space="preserve"> </w:t>
      </w:r>
      <w:proofErr w:type="spellStart"/>
      <w:r w:rsidR="00842D3E" w:rsidRPr="00917A9B">
        <w:rPr>
          <w:i/>
          <w:iCs/>
          <w:lang w:val="en-US"/>
        </w:rPr>
        <w:t>dibales</w:t>
      </w:r>
      <w:proofErr w:type="spellEnd"/>
      <w:r w:rsidR="00842D3E" w:rsidRPr="00917A9B">
        <w:rPr>
          <w:i/>
          <w:iCs/>
          <w:lang w:val="en-US"/>
        </w:rPr>
        <w:t xml:space="preserve"> </w:t>
      </w:r>
      <w:proofErr w:type="spellStart"/>
      <w:r w:rsidR="00842D3E" w:rsidRPr="00917A9B">
        <w:rPr>
          <w:i/>
          <w:iCs/>
          <w:lang w:val="en-US"/>
        </w:rPr>
        <w:t>untuk</w:t>
      </w:r>
      <w:proofErr w:type="spellEnd"/>
      <w:r w:rsidR="00842D3E" w:rsidRPr="00917A9B">
        <w:rPr>
          <w:i/>
          <w:iCs/>
          <w:lang w:val="en-US"/>
        </w:rPr>
        <w:t xml:space="preserve"> </w:t>
      </w:r>
      <w:proofErr w:type="spellStart"/>
      <w:r w:rsidR="00842D3E" w:rsidRPr="00917A9B">
        <w:rPr>
          <w:i/>
          <w:iCs/>
          <w:lang w:val="en-US"/>
        </w:rPr>
        <w:t>tanggalnya</w:t>
      </w:r>
      <w:proofErr w:type="spellEnd"/>
      <w:r w:rsidR="00842D3E" w:rsidRPr="00917A9B">
        <w:rPr>
          <w:i/>
          <w:iCs/>
          <w:lang w:val="en-US"/>
        </w:rPr>
        <w:t xml:space="preserve"> </w:t>
      </w:r>
      <w:proofErr w:type="spellStart"/>
      <w:r w:rsidR="00842D3E" w:rsidRPr="00917A9B">
        <w:rPr>
          <w:i/>
          <w:iCs/>
          <w:lang w:val="en-US"/>
        </w:rPr>
        <w:t>kosong</w:t>
      </w:r>
      <w:proofErr w:type="spellEnd"/>
      <w:r w:rsidR="00842D3E" w:rsidRPr="00917A9B">
        <w:rPr>
          <w:i/>
          <w:iCs/>
          <w:lang w:val="en-US"/>
        </w:rPr>
        <w:t xml:space="preserve"> </w:t>
      </w:r>
      <w:proofErr w:type="spellStart"/>
      <w:r w:rsidR="00842D3E" w:rsidRPr="00917A9B">
        <w:rPr>
          <w:i/>
          <w:iCs/>
          <w:lang w:val="en-US"/>
        </w:rPr>
        <w:t>atau</w:t>
      </w:r>
      <w:proofErr w:type="spellEnd"/>
      <w:r w:rsidR="00842D3E" w:rsidRPr="00917A9B">
        <w:rPr>
          <w:i/>
          <w:iCs/>
          <w:lang w:val="en-US"/>
        </w:rPr>
        <w:t xml:space="preserve"> </w:t>
      </w:r>
      <w:proofErr w:type="spellStart"/>
      <w:r w:rsidR="00842D3E" w:rsidRPr="00917A9B">
        <w:rPr>
          <w:i/>
          <w:iCs/>
          <w:lang w:val="en-US"/>
        </w:rPr>
        <w:t>tidaknya</w:t>
      </w:r>
      <w:proofErr w:type="spellEnd"/>
      <w:r w:rsidR="00842D3E" w:rsidRPr="00917A9B">
        <w:rPr>
          <w:i/>
          <w:iCs/>
          <w:lang w:val="en-US"/>
        </w:rPr>
        <w:t xml:space="preserve">. </w:t>
      </w:r>
      <w:proofErr w:type="spellStart"/>
      <w:r w:rsidR="00842D3E" w:rsidRPr="00917A9B">
        <w:rPr>
          <w:i/>
          <w:iCs/>
          <w:lang w:val="en-US"/>
        </w:rPr>
        <w:t>Jadi</w:t>
      </w:r>
      <w:proofErr w:type="spellEnd"/>
      <w:r w:rsidR="00842D3E" w:rsidRPr="00917A9B">
        <w:rPr>
          <w:i/>
          <w:iCs/>
          <w:lang w:val="en-US"/>
        </w:rPr>
        <w:t xml:space="preserve"> </w:t>
      </w:r>
      <w:proofErr w:type="spellStart"/>
      <w:r w:rsidR="00842D3E" w:rsidRPr="00917A9B">
        <w:rPr>
          <w:i/>
          <w:iCs/>
          <w:lang w:val="en-US"/>
        </w:rPr>
        <w:t>memang</w:t>
      </w:r>
      <w:proofErr w:type="spellEnd"/>
      <w:r w:rsidR="00842D3E" w:rsidRPr="00917A9B">
        <w:rPr>
          <w:i/>
          <w:iCs/>
          <w:lang w:val="en-US"/>
        </w:rPr>
        <w:t xml:space="preserve"> </w:t>
      </w:r>
      <w:proofErr w:type="spellStart"/>
      <w:r w:rsidR="00842D3E" w:rsidRPr="00917A9B">
        <w:rPr>
          <w:i/>
          <w:iCs/>
          <w:lang w:val="en-US"/>
        </w:rPr>
        <w:t>kita</w:t>
      </w:r>
      <w:proofErr w:type="spellEnd"/>
      <w:r w:rsidR="00842D3E" w:rsidRPr="00917A9B">
        <w:rPr>
          <w:i/>
          <w:iCs/>
          <w:lang w:val="en-US"/>
        </w:rPr>
        <w:t xml:space="preserve"> </w:t>
      </w:r>
      <w:proofErr w:type="spellStart"/>
      <w:r w:rsidR="00842D3E" w:rsidRPr="00917A9B">
        <w:rPr>
          <w:i/>
          <w:iCs/>
          <w:lang w:val="en-US"/>
        </w:rPr>
        <w:t>fleksibel</w:t>
      </w:r>
      <w:proofErr w:type="spellEnd"/>
      <w:r w:rsidR="00842D3E" w:rsidRPr="00917A9B">
        <w:rPr>
          <w:i/>
          <w:iCs/>
          <w:lang w:val="en-US"/>
        </w:rPr>
        <w:t xml:space="preserve"> </w:t>
      </w:r>
      <w:proofErr w:type="spellStart"/>
      <w:r w:rsidR="00842D3E" w:rsidRPr="00917A9B">
        <w:rPr>
          <w:i/>
          <w:iCs/>
          <w:lang w:val="en-US"/>
        </w:rPr>
        <w:t>jadi</w:t>
      </w:r>
      <w:proofErr w:type="spellEnd"/>
      <w:r w:rsidR="00842D3E" w:rsidRPr="00917A9B">
        <w:rPr>
          <w:i/>
          <w:iCs/>
          <w:lang w:val="en-US"/>
        </w:rPr>
        <w:t xml:space="preserve"> </w:t>
      </w:r>
      <w:proofErr w:type="spellStart"/>
      <w:r w:rsidR="00842D3E" w:rsidRPr="00917A9B">
        <w:rPr>
          <w:i/>
          <w:iCs/>
          <w:lang w:val="en-US"/>
        </w:rPr>
        <w:t>gak</w:t>
      </w:r>
      <w:proofErr w:type="spellEnd"/>
      <w:r w:rsidR="00842D3E" w:rsidRPr="00917A9B">
        <w:rPr>
          <w:i/>
          <w:iCs/>
          <w:lang w:val="en-US"/>
        </w:rPr>
        <w:t xml:space="preserve"> </w:t>
      </w:r>
      <w:proofErr w:type="spellStart"/>
      <w:r w:rsidR="00842D3E" w:rsidRPr="00917A9B">
        <w:rPr>
          <w:i/>
          <w:iCs/>
          <w:lang w:val="en-US"/>
        </w:rPr>
        <w:t>bisa</w:t>
      </w:r>
      <w:proofErr w:type="spellEnd"/>
      <w:r w:rsidR="00842D3E" w:rsidRPr="00917A9B">
        <w:rPr>
          <w:i/>
          <w:iCs/>
          <w:lang w:val="en-US"/>
        </w:rPr>
        <w:t xml:space="preserve"> </w:t>
      </w:r>
      <w:proofErr w:type="spellStart"/>
      <w:r w:rsidR="00842D3E" w:rsidRPr="00917A9B">
        <w:rPr>
          <w:i/>
          <w:iCs/>
          <w:lang w:val="en-US"/>
        </w:rPr>
        <w:t>mendadak</w:t>
      </w:r>
      <w:proofErr w:type="spellEnd"/>
      <w:r w:rsidR="00842D3E" w:rsidRPr="00917A9B">
        <w:rPr>
          <w:i/>
          <w:iCs/>
          <w:lang w:val="en-US"/>
        </w:rPr>
        <w:t xml:space="preserve">. Dari </w:t>
      </w:r>
      <w:proofErr w:type="spellStart"/>
      <w:r w:rsidR="00842D3E" w:rsidRPr="00917A9B">
        <w:rPr>
          <w:i/>
          <w:iCs/>
          <w:lang w:val="en-US"/>
        </w:rPr>
        <w:t>surat</w:t>
      </w:r>
      <w:proofErr w:type="spellEnd"/>
      <w:r w:rsidR="00842D3E" w:rsidRPr="00917A9B">
        <w:rPr>
          <w:i/>
          <w:iCs/>
          <w:lang w:val="en-US"/>
        </w:rPr>
        <w:t xml:space="preserve"> yang </w:t>
      </w:r>
      <w:proofErr w:type="spellStart"/>
      <w:r w:rsidR="00842D3E" w:rsidRPr="00917A9B">
        <w:rPr>
          <w:i/>
          <w:iCs/>
          <w:lang w:val="en-US"/>
        </w:rPr>
        <w:t>sudah</w:t>
      </w:r>
      <w:proofErr w:type="spellEnd"/>
      <w:r w:rsidR="00842D3E" w:rsidRPr="00917A9B">
        <w:rPr>
          <w:i/>
          <w:iCs/>
          <w:lang w:val="en-US"/>
        </w:rPr>
        <w:t xml:space="preserve"> </w:t>
      </w:r>
      <w:proofErr w:type="spellStart"/>
      <w:r w:rsidR="00842D3E" w:rsidRPr="00917A9B">
        <w:rPr>
          <w:i/>
          <w:iCs/>
          <w:lang w:val="en-US"/>
        </w:rPr>
        <w:t>diajukan</w:t>
      </w:r>
      <w:proofErr w:type="spellEnd"/>
      <w:r w:rsidR="00842D3E" w:rsidRPr="00917A9B">
        <w:rPr>
          <w:i/>
          <w:iCs/>
          <w:lang w:val="en-US"/>
        </w:rPr>
        <w:t xml:space="preserve"> </w:t>
      </w:r>
      <w:proofErr w:type="spellStart"/>
      <w:r w:rsidR="00842D3E" w:rsidRPr="00917A9B">
        <w:rPr>
          <w:i/>
          <w:iCs/>
          <w:lang w:val="en-US"/>
        </w:rPr>
        <w:t>akan</w:t>
      </w:r>
      <w:proofErr w:type="spellEnd"/>
      <w:r w:rsidR="00842D3E" w:rsidRPr="00917A9B">
        <w:rPr>
          <w:i/>
          <w:iCs/>
          <w:lang w:val="en-US"/>
        </w:rPr>
        <w:t xml:space="preserve"> </w:t>
      </w:r>
      <w:proofErr w:type="spellStart"/>
      <w:r w:rsidR="00842D3E" w:rsidRPr="00917A9B">
        <w:rPr>
          <w:i/>
          <w:iCs/>
          <w:lang w:val="en-US"/>
        </w:rPr>
        <w:t>dibalas</w:t>
      </w:r>
      <w:proofErr w:type="spellEnd"/>
      <w:r w:rsidR="00842D3E" w:rsidRPr="00917A9B">
        <w:rPr>
          <w:i/>
          <w:iCs/>
          <w:lang w:val="en-US"/>
        </w:rPr>
        <w:t xml:space="preserve"> </w:t>
      </w:r>
      <w:proofErr w:type="spellStart"/>
      <w:r w:rsidR="00842D3E" w:rsidRPr="00917A9B">
        <w:rPr>
          <w:i/>
          <w:iCs/>
          <w:lang w:val="en-US"/>
        </w:rPr>
        <w:t>disetujui</w:t>
      </w:r>
      <w:proofErr w:type="spellEnd"/>
      <w:r w:rsidR="00842D3E" w:rsidRPr="00917A9B">
        <w:rPr>
          <w:i/>
          <w:iCs/>
          <w:lang w:val="en-US"/>
        </w:rPr>
        <w:t xml:space="preserve"> </w:t>
      </w:r>
      <w:proofErr w:type="spellStart"/>
      <w:r w:rsidR="00842D3E" w:rsidRPr="00917A9B">
        <w:rPr>
          <w:i/>
          <w:iCs/>
          <w:lang w:val="en-US"/>
        </w:rPr>
        <w:t>atau</w:t>
      </w:r>
      <w:proofErr w:type="spellEnd"/>
      <w:r w:rsidR="00842D3E" w:rsidRPr="00917A9B">
        <w:rPr>
          <w:i/>
          <w:iCs/>
          <w:lang w:val="en-US"/>
        </w:rPr>
        <w:t xml:space="preserve"> </w:t>
      </w:r>
      <w:proofErr w:type="spellStart"/>
      <w:r w:rsidR="00842D3E" w:rsidRPr="00917A9B">
        <w:rPr>
          <w:i/>
          <w:iCs/>
          <w:lang w:val="en-US"/>
        </w:rPr>
        <w:t>dengan</w:t>
      </w:r>
      <w:proofErr w:type="spellEnd"/>
      <w:r w:rsidR="00842D3E" w:rsidRPr="00917A9B">
        <w:rPr>
          <w:i/>
          <w:iCs/>
          <w:lang w:val="en-US"/>
        </w:rPr>
        <w:t xml:space="preserve"> </w:t>
      </w:r>
      <w:proofErr w:type="spellStart"/>
      <w:r w:rsidR="00842D3E" w:rsidRPr="00917A9B">
        <w:rPr>
          <w:i/>
          <w:iCs/>
          <w:lang w:val="en-US"/>
        </w:rPr>
        <w:t>catatan</w:t>
      </w:r>
      <w:proofErr w:type="spellEnd"/>
      <w:r w:rsidR="00842D3E" w:rsidRPr="00917A9B">
        <w:rPr>
          <w:i/>
          <w:iCs/>
          <w:lang w:val="en-US"/>
        </w:rPr>
        <w:t xml:space="preserve"> </w:t>
      </w:r>
      <w:proofErr w:type="spellStart"/>
      <w:r w:rsidR="00842D3E" w:rsidRPr="00917A9B">
        <w:rPr>
          <w:i/>
          <w:iCs/>
          <w:lang w:val="en-US"/>
        </w:rPr>
        <w:t>sedang</w:t>
      </w:r>
      <w:proofErr w:type="spellEnd"/>
      <w:r w:rsidR="00842D3E" w:rsidRPr="00917A9B">
        <w:rPr>
          <w:i/>
          <w:iCs/>
          <w:lang w:val="en-US"/>
        </w:rPr>
        <w:t xml:space="preserve"> </w:t>
      </w:r>
      <w:proofErr w:type="spellStart"/>
      <w:r w:rsidR="00842D3E" w:rsidRPr="00917A9B">
        <w:rPr>
          <w:i/>
          <w:iCs/>
          <w:lang w:val="en-US"/>
        </w:rPr>
        <w:t>terpakai</w:t>
      </w:r>
      <w:proofErr w:type="spellEnd"/>
      <w:r w:rsidR="00842D3E" w:rsidRPr="00917A9B">
        <w:rPr>
          <w:i/>
          <w:iCs/>
          <w:lang w:val="en-US"/>
        </w:rPr>
        <w:t xml:space="preserve">. </w:t>
      </w:r>
      <w:proofErr w:type="spellStart"/>
      <w:r w:rsidR="00842D3E" w:rsidRPr="00917A9B">
        <w:rPr>
          <w:i/>
          <w:iCs/>
          <w:lang w:val="en-US"/>
        </w:rPr>
        <w:t>Jadi</w:t>
      </w:r>
      <w:proofErr w:type="spellEnd"/>
      <w:r w:rsidR="00842D3E" w:rsidRPr="00917A9B">
        <w:rPr>
          <w:i/>
          <w:iCs/>
          <w:lang w:val="en-US"/>
        </w:rPr>
        <w:t xml:space="preserve"> </w:t>
      </w:r>
      <w:proofErr w:type="spellStart"/>
      <w:r w:rsidR="00842D3E" w:rsidRPr="00917A9B">
        <w:rPr>
          <w:i/>
          <w:iCs/>
          <w:lang w:val="en-US"/>
        </w:rPr>
        <w:t>prosedurnya</w:t>
      </w:r>
      <w:proofErr w:type="spellEnd"/>
      <w:r w:rsidR="00842D3E" w:rsidRPr="00917A9B">
        <w:rPr>
          <w:i/>
          <w:iCs/>
          <w:lang w:val="en-US"/>
        </w:rPr>
        <w:t xml:space="preserve"> </w:t>
      </w:r>
      <w:proofErr w:type="spellStart"/>
      <w:r w:rsidR="00842D3E" w:rsidRPr="00917A9B">
        <w:rPr>
          <w:i/>
          <w:iCs/>
          <w:lang w:val="en-US"/>
        </w:rPr>
        <w:t>nanti</w:t>
      </w:r>
      <w:proofErr w:type="spellEnd"/>
      <w:r w:rsidR="00842D3E" w:rsidRPr="00917A9B">
        <w:rPr>
          <w:i/>
          <w:iCs/>
          <w:lang w:val="en-US"/>
        </w:rPr>
        <w:t xml:space="preserve"> </w:t>
      </w:r>
      <w:proofErr w:type="spellStart"/>
      <w:r w:rsidR="00842D3E" w:rsidRPr="00917A9B">
        <w:rPr>
          <w:i/>
          <w:iCs/>
          <w:lang w:val="en-US"/>
        </w:rPr>
        <w:t>dari</w:t>
      </w:r>
      <w:proofErr w:type="spellEnd"/>
      <w:r w:rsidR="00842D3E" w:rsidRPr="00917A9B">
        <w:rPr>
          <w:i/>
          <w:iCs/>
          <w:lang w:val="en-US"/>
        </w:rPr>
        <w:t xml:space="preserve"> </w:t>
      </w:r>
      <w:proofErr w:type="spellStart"/>
      <w:r w:rsidR="00842D3E" w:rsidRPr="00917A9B">
        <w:rPr>
          <w:i/>
          <w:iCs/>
          <w:lang w:val="en-US"/>
        </w:rPr>
        <w:t>dinas</w:t>
      </w:r>
      <w:proofErr w:type="spellEnd"/>
      <w:r w:rsidR="00842D3E" w:rsidRPr="00917A9B">
        <w:rPr>
          <w:i/>
          <w:iCs/>
          <w:lang w:val="en-US"/>
        </w:rPr>
        <w:t xml:space="preserve"> </w:t>
      </w:r>
      <w:proofErr w:type="spellStart"/>
      <w:r w:rsidR="00842D3E" w:rsidRPr="00917A9B">
        <w:rPr>
          <w:i/>
          <w:iCs/>
          <w:lang w:val="en-US"/>
        </w:rPr>
        <w:t>memberi</w:t>
      </w:r>
      <w:proofErr w:type="spellEnd"/>
      <w:r w:rsidR="00842D3E" w:rsidRPr="00917A9B">
        <w:rPr>
          <w:i/>
          <w:iCs/>
          <w:lang w:val="en-US"/>
        </w:rPr>
        <w:t xml:space="preserve"> </w:t>
      </w:r>
      <w:proofErr w:type="spellStart"/>
      <w:r w:rsidR="00842D3E" w:rsidRPr="00917A9B">
        <w:rPr>
          <w:i/>
          <w:iCs/>
          <w:lang w:val="en-US"/>
        </w:rPr>
        <w:t>jawaban</w:t>
      </w:r>
      <w:proofErr w:type="spellEnd"/>
      <w:r w:rsidR="00842D3E" w:rsidRPr="00917A9B">
        <w:rPr>
          <w:i/>
          <w:iCs/>
          <w:lang w:val="en-US"/>
        </w:rPr>
        <w:t xml:space="preserve"> </w:t>
      </w:r>
      <w:proofErr w:type="spellStart"/>
      <w:r w:rsidR="00842D3E" w:rsidRPr="00917A9B">
        <w:rPr>
          <w:i/>
          <w:iCs/>
          <w:lang w:val="en-US"/>
        </w:rPr>
        <w:t>atas</w:t>
      </w:r>
      <w:proofErr w:type="spellEnd"/>
      <w:r w:rsidR="00842D3E" w:rsidRPr="00917A9B">
        <w:rPr>
          <w:i/>
          <w:iCs/>
          <w:lang w:val="en-US"/>
        </w:rPr>
        <w:t xml:space="preserve"> </w:t>
      </w:r>
      <w:proofErr w:type="spellStart"/>
      <w:r w:rsidR="00842D3E" w:rsidRPr="00917A9B">
        <w:rPr>
          <w:i/>
          <w:iCs/>
          <w:lang w:val="en-US"/>
        </w:rPr>
        <w:t>permohonan</w:t>
      </w:r>
      <w:proofErr w:type="spellEnd"/>
      <w:r w:rsidR="00842D3E" w:rsidRPr="00917A9B">
        <w:rPr>
          <w:i/>
          <w:iCs/>
          <w:lang w:val="en-US"/>
        </w:rPr>
        <w:t xml:space="preserve"> </w:t>
      </w:r>
      <w:proofErr w:type="spellStart"/>
      <w:r w:rsidR="00842D3E" w:rsidRPr="00917A9B">
        <w:rPr>
          <w:i/>
          <w:iCs/>
          <w:lang w:val="en-US"/>
        </w:rPr>
        <w:t>itu</w:t>
      </w:r>
      <w:proofErr w:type="spellEnd"/>
      <w:r w:rsidR="00842D3E" w:rsidRPr="00917A9B">
        <w:rPr>
          <w:i/>
          <w:iCs/>
          <w:lang w:val="en-US"/>
        </w:rPr>
        <w:t>.</w:t>
      </w:r>
      <w:r w:rsidRPr="00917A9B">
        <w:rPr>
          <w:i/>
          <w:iCs/>
          <w:lang w:val="en-US"/>
        </w:rPr>
        <w:t>”</w:t>
      </w:r>
      <w:r>
        <w:rPr>
          <w:i/>
          <w:iCs/>
          <w:lang w:val="en-US"/>
        </w:rPr>
        <w:t xml:space="preserve"> </w:t>
      </w:r>
      <w:r w:rsidRPr="0085383D">
        <w:rPr>
          <w:b/>
          <w:bCs/>
          <w:lang w:val="en-US"/>
        </w:rPr>
        <w:t>(</w:t>
      </w:r>
      <w:proofErr w:type="spellStart"/>
      <w:r>
        <w:rPr>
          <w:b/>
          <w:bCs/>
          <w:lang w:val="en-US"/>
        </w:rPr>
        <w:t>Wawancara</w:t>
      </w:r>
      <w:proofErr w:type="spellEnd"/>
      <w:r>
        <w:rPr>
          <w:b/>
          <w:bCs/>
          <w:lang w:val="en-US"/>
        </w:rPr>
        <w:t>, G</w:t>
      </w:r>
      <w:proofErr w:type="gramStart"/>
      <w:r w:rsidRPr="0085383D">
        <w:rPr>
          <w:b/>
          <w:bCs/>
          <w:lang w:val="en-US"/>
        </w:rPr>
        <w:t>1.IP</w:t>
      </w:r>
      <w:proofErr w:type="gramEnd"/>
      <w:r w:rsidRPr="0085383D">
        <w:rPr>
          <w:b/>
          <w:bCs/>
          <w:lang w:val="en-US"/>
        </w:rPr>
        <w:t>-0</w:t>
      </w:r>
      <w:r>
        <w:rPr>
          <w:b/>
          <w:bCs/>
          <w:lang w:val="en-US"/>
        </w:rPr>
        <w:t>6</w:t>
      </w:r>
      <w:r w:rsidRPr="0085383D">
        <w:rPr>
          <w:b/>
          <w:bCs/>
          <w:lang w:val="en-US"/>
        </w:rPr>
        <w:t>.0</w:t>
      </w:r>
      <w:r>
        <w:rPr>
          <w:b/>
          <w:bCs/>
          <w:lang w:val="en-US"/>
        </w:rPr>
        <w:t>6</w:t>
      </w:r>
      <w:r w:rsidRPr="0085383D">
        <w:rPr>
          <w:b/>
          <w:bCs/>
          <w:lang w:val="en-US"/>
        </w:rPr>
        <w:t>)</w:t>
      </w:r>
    </w:p>
    <w:p w14:paraId="0CC34CFC" w14:textId="77777777" w:rsidR="00917A9B" w:rsidRPr="00917A9B" w:rsidRDefault="00917A9B" w:rsidP="00917A9B">
      <w:pPr>
        <w:jc w:val="both"/>
        <w:rPr>
          <w:b/>
          <w:bCs/>
          <w:lang w:val="en-US"/>
        </w:rPr>
      </w:pPr>
    </w:p>
    <w:p w14:paraId="1964FCA4" w14:textId="5B01EE23" w:rsidR="00842D3E" w:rsidRDefault="00842D3E" w:rsidP="00917A9B">
      <w:pPr>
        <w:spacing w:after="240"/>
        <w:ind w:firstLine="630"/>
        <w:jc w:val="both"/>
        <w:rPr>
          <w:lang w:val="en-US"/>
        </w:rPr>
      </w:pPr>
      <w:proofErr w:type="spellStart"/>
      <w:r>
        <w:rPr>
          <w:lang w:val="en-US"/>
        </w:rPr>
        <w:t>Dalam</w:t>
      </w:r>
      <w:proofErr w:type="spellEnd"/>
      <w:r>
        <w:rPr>
          <w:lang w:val="en-US"/>
        </w:rPr>
        <w:t xml:space="preserve"> </w:t>
      </w:r>
      <w:proofErr w:type="spellStart"/>
      <w:r>
        <w:rPr>
          <w:lang w:val="en-US"/>
        </w:rPr>
        <w:t>mewujudkan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hijau</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pemuda</w:t>
      </w:r>
      <w:proofErr w:type="spellEnd"/>
      <w:r>
        <w:rPr>
          <w:lang w:val="en-US"/>
        </w:rPr>
        <w:t xml:space="preserve"> dan </w:t>
      </w:r>
      <w:proofErr w:type="spellStart"/>
      <w:r>
        <w:rPr>
          <w:lang w:val="en-US"/>
        </w:rPr>
        <w:t>olahraga</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kurangnya</w:t>
      </w:r>
      <w:proofErr w:type="spellEnd"/>
      <w:r>
        <w:rPr>
          <w:lang w:val="en-US"/>
        </w:rPr>
        <w:t xml:space="preserve"> SDM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dan </w:t>
      </w:r>
      <w:proofErr w:type="spellStart"/>
      <w:r>
        <w:rPr>
          <w:lang w:val="en-US"/>
        </w:rPr>
        <w:t>mengaplikasikan</w:t>
      </w:r>
      <w:proofErr w:type="spellEnd"/>
      <w:r>
        <w:rPr>
          <w:lang w:val="en-US"/>
        </w:rPr>
        <w:t xml:space="preserve"> program </w:t>
      </w:r>
      <w:proofErr w:type="spellStart"/>
      <w:r>
        <w:rPr>
          <w:lang w:val="en-US"/>
        </w:rPr>
        <w:t>hingga</w:t>
      </w:r>
      <w:proofErr w:type="spellEnd"/>
      <w:r>
        <w:rPr>
          <w:lang w:val="en-US"/>
        </w:rPr>
        <w:t xml:space="preserve"> </w:t>
      </w:r>
      <w:proofErr w:type="spellStart"/>
      <w:r>
        <w:rPr>
          <w:lang w:val="en-US"/>
        </w:rPr>
        <w:t>pendanaan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rencana</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tersebut</w:t>
      </w:r>
      <w:proofErr w:type="spellEnd"/>
      <w:r>
        <w:rPr>
          <w:lang w:val="en-US"/>
        </w:rPr>
        <w:t>.</w:t>
      </w:r>
    </w:p>
    <w:p w14:paraId="3B7497FF" w14:textId="2F47A2A3" w:rsidR="00F87112" w:rsidRPr="00551EFF" w:rsidRDefault="00A84544" w:rsidP="00F87112">
      <w:pPr>
        <w:ind w:left="630"/>
        <w:jc w:val="both"/>
        <w:rPr>
          <w:b/>
          <w:bCs/>
          <w:noProof/>
          <w:lang w:val="en-US"/>
        </w:rPr>
      </w:pPr>
      <w:r w:rsidRPr="00F87112">
        <w:rPr>
          <w:i/>
          <w:iCs/>
          <w:lang w:val="en-US"/>
        </w:rPr>
        <w:lastRenderedPageBreak/>
        <w:t>“</w:t>
      </w:r>
      <w:proofErr w:type="spellStart"/>
      <w:r w:rsidRPr="00F87112">
        <w:rPr>
          <w:i/>
          <w:iCs/>
          <w:lang w:val="en-US"/>
        </w:rPr>
        <w:t>Kendalanya</w:t>
      </w:r>
      <w:proofErr w:type="spellEnd"/>
      <w:r w:rsidRPr="00F87112">
        <w:rPr>
          <w:i/>
          <w:iCs/>
          <w:lang w:val="en-US"/>
        </w:rPr>
        <w:t xml:space="preserve"> SDM, </w:t>
      </w:r>
      <w:proofErr w:type="spellStart"/>
      <w:r w:rsidRPr="00F87112">
        <w:rPr>
          <w:i/>
          <w:iCs/>
          <w:lang w:val="en-US"/>
        </w:rPr>
        <w:t>saya</w:t>
      </w:r>
      <w:proofErr w:type="spellEnd"/>
      <w:r w:rsidRPr="00F87112">
        <w:rPr>
          <w:i/>
          <w:iCs/>
          <w:lang w:val="en-US"/>
        </w:rPr>
        <w:t xml:space="preserve"> </w:t>
      </w:r>
      <w:proofErr w:type="spellStart"/>
      <w:r w:rsidRPr="00F87112">
        <w:rPr>
          <w:i/>
          <w:iCs/>
          <w:lang w:val="en-US"/>
        </w:rPr>
        <w:t>katakan</w:t>
      </w:r>
      <w:proofErr w:type="spellEnd"/>
      <w:r w:rsidRPr="00F87112">
        <w:rPr>
          <w:i/>
          <w:iCs/>
          <w:lang w:val="en-US"/>
        </w:rPr>
        <w:t xml:space="preserve"> SDM </w:t>
      </w:r>
      <w:proofErr w:type="spellStart"/>
      <w:r w:rsidRPr="00F87112">
        <w:rPr>
          <w:i/>
          <w:iCs/>
          <w:lang w:val="en-US"/>
        </w:rPr>
        <w:t>karena</w:t>
      </w:r>
      <w:proofErr w:type="spellEnd"/>
      <w:r w:rsidRPr="00F87112">
        <w:rPr>
          <w:i/>
          <w:iCs/>
          <w:lang w:val="en-US"/>
        </w:rPr>
        <w:t xml:space="preserve"> </w:t>
      </w:r>
      <w:proofErr w:type="spellStart"/>
      <w:r w:rsidRPr="00F87112">
        <w:rPr>
          <w:i/>
          <w:iCs/>
          <w:lang w:val="en-US"/>
        </w:rPr>
        <w:t>mereka</w:t>
      </w:r>
      <w:proofErr w:type="spellEnd"/>
      <w:r w:rsidRPr="00F87112">
        <w:rPr>
          <w:i/>
          <w:iCs/>
          <w:lang w:val="en-US"/>
        </w:rPr>
        <w:t xml:space="preserve"> </w:t>
      </w:r>
      <w:proofErr w:type="spellStart"/>
      <w:r w:rsidRPr="00F87112">
        <w:rPr>
          <w:i/>
          <w:iCs/>
          <w:lang w:val="en-US"/>
        </w:rPr>
        <w:t>harus</w:t>
      </w:r>
      <w:proofErr w:type="spellEnd"/>
      <w:r w:rsidRPr="00F87112">
        <w:rPr>
          <w:i/>
          <w:iCs/>
          <w:lang w:val="en-US"/>
        </w:rPr>
        <w:t xml:space="preserve"> punya </w:t>
      </w:r>
      <w:proofErr w:type="spellStart"/>
      <w:r w:rsidRPr="00F87112">
        <w:rPr>
          <w:i/>
          <w:iCs/>
          <w:lang w:val="en-US"/>
        </w:rPr>
        <w:t>sarana</w:t>
      </w:r>
      <w:proofErr w:type="spellEnd"/>
      <w:r w:rsidRPr="00F87112">
        <w:rPr>
          <w:i/>
          <w:iCs/>
          <w:lang w:val="en-US"/>
        </w:rPr>
        <w:t xml:space="preserve"> </w:t>
      </w:r>
      <w:proofErr w:type="spellStart"/>
      <w:r w:rsidRPr="00F87112">
        <w:rPr>
          <w:i/>
          <w:iCs/>
          <w:lang w:val="en-US"/>
        </w:rPr>
        <w:t>prasarana</w:t>
      </w:r>
      <w:proofErr w:type="spellEnd"/>
      <w:r w:rsidRPr="00F87112">
        <w:rPr>
          <w:i/>
          <w:iCs/>
          <w:lang w:val="en-US"/>
        </w:rPr>
        <w:t xml:space="preserve"> yang </w:t>
      </w:r>
      <w:proofErr w:type="spellStart"/>
      <w:r w:rsidRPr="00F87112">
        <w:rPr>
          <w:i/>
          <w:iCs/>
          <w:lang w:val="en-US"/>
        </w:rPr>
        <w:t>memadai</w:t>
      </w:r>
      <w:proofErr w:type="spellEnd"/>
      <w:r w:rsidRPr="00F87112">
        <w:rPr>
          <w:i/>
          <w:iCs/>
          <w:lang w:val="en-US"/>
        </w:rPr>
        <w:t xml:space="preserve"> dan juga yang </w:t>
      </w:r>
      <w:proofErr w:type="spellStart"/>
      <w:r w:rsidRPr="00F87112">
        <w:rPr>
          <w:i/>
          <w:iCs/>
          <w:lang w:val="en-US"/>
        </w:rPr>
        <w:t>mengaplikasikannya</w:t>
      </w:r>
      <w:proofErr w:type="spellEnd"/>
      <w:r w:rsidRPr="00F87112">
        <w:rPr>
          <w:i/>
          <w:iCs/>
          <w:lang w:val="en-US"/>
        </w:rPr>
        <w:t xml:space="preserve"> dan juga </w:t>
      </w:r>
      <w:proofErr w:type="spellStart"/>
      <w:r w:rsidRPr="00F87112">
        <w:rPr>
          <w:i/>
          <w:iCs/>
          <w:lang w:val="en-US"/>
        </w:rPr>
        <w:t>masalah</w:t>
      </w:r>
      <w:proofErr w:type="spellEnd"/>
      <w:r w:rsidRPr="00F87112">
        <w:rPr>
          <w:i/>
          <w:iCs/>
          <w:lang w:val="en-US"/>
        </w:rPr>
        <w:t xml:space="preserve"> </w:t>
      </w:r>
      <w:proofErr w:type="spellStart"/>
      <w:r w:rsidRPr="00F87112">
        <w:rPr>
          <w:i/>
          <w:iCs/>
          <w:lang w:val="en-US"/>
        </w:rPr>
        <w:t>pendanaan</w:t>
      </w:r>
      <w:proofErr w:type="spellEnd"/>
      <w:r w:rsidRPr="00F87112">
        <w:rPr>
          <w:i/>
          <w:iCs/>
          <w:lang w:val="en-US"/>
        </w:rPr>
        <w:t>.”</w:t>
      </w:r>
      <w:r w:rsidR="00F87112">
        <w:rPr>
          <w:i/>
          <w:iCs/>
          <w:lang w:val="en-US"/>
        </w:rPr>
        <w:t xml:space="preserve"> </w:t>
      </w:r>
      <w:r w:rsidR="00F87112">
        <w:rPr>
          <w:b/>
          <w:bCs/>
          <w:noProof/>
          <w:lang w:val="en-US"/>
        </w:rPr>
        <w:t xml:space="preserve">(Wawancara, </w:t>
      </w:r>
      <w:r w:rsidR="00917A9B" w:rsidRPr="00917A9B">
        <w:rPr>
          <w:b/>
          <w:bCs/>
          <w:noProof/>
          <w:lang w:val="en-US"/>
        </w:rPr>
        <w:t>G</w:t>
      </w:r>
      <w:r w:rsidR="00917A9B">
        <w:rPr>
          <w:b/>
          <w:bCs/>
          <w:noProof/>
          <w:lang w:val="en-US"/>
        </w:rPr>
        <w:t>2</w:t>
      </w:r>
      <w:r w:rsidR="00917A9B" w:rsidRPr="00917A9B">
        <w:rPr>
          <w:b/>
          <w:bCs/>
          <w:noProof/>
          <w:lang w:val="en-US"/>
        </w:rPr>
        <w:t>.IP-06.06</w:t>
      </w:r>
      <w:r w:rsidR="00F87112">
        <w:rPr>
          <w:b/>
          <w:bCs/>
          <w:noProof/>
          <w:lang w:val="en-US"/>
        </w:rPr>
        <w:t>)</w:t>
      </w:r>
    </w:p>
    <w:p w14:paraId="2698F9AB" w14:textId="5190CF7C" w:rsidR="00A84544" w:rsidRPr="00F87112" w:rsidRDefault="00A84544" w:rsidP="00F87112">
      <w:pPr>
        <w:spacing w:after="240"/>
        <w:jc w:val="both"/>
        <w:rPr>
          <w:i/>
          <w:iCs/>
          <w:lang w:val="en-US"/>
        </w:rPr>
      </w:pPr>
    </w:p>
    <w:p w14:paraId="2A7EBEE9" w14:textId="5B6EBF78" w:rsidR="00842D3E" w:rsidRDefault="00842D3E" w:rsidP="00E86001">
      <w:pPr>
        <w:rPr>
          <w:lang w:val="en-US"/>
        </w:rPr>
      </w:pPr>
    </w:p>
    <w:p w14:paraId="42B43BBB" w14:textId="3884A7B0" w:rsidR="00842D3E" w:rsidRDefault="00842D3E" w:rsidP="00917A9B">
      <w:pPr>
        <w:spacing w:after="240"/>
        <w:ind w:firstLine="630"/>
        <w:jc w:val="both"/>
        <w:rPr>
          <w:lang w:val="en-US"/>
        </w:rPr>
      </w:pPr>
      <w:proofErr w:type="spellStart"/>
      <w:r>
        <w:rPr>
          <w:lang w:val="en-US"/>
        </w:rPr>
        <w:t>Kedepannya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pemuda</w:t>
      </w:r>
      <w:proofErr w:type="spellEnd"/>
      <w:r>
        <w:rPr>
          <w:lang w:val="en-US"/>
        </w:rPr>
        <w:t xml:space="preserve"> dan </w:t>
      </w:r>
      <w:proofErr w:type="spellStart"/>
      <w:r>
        <w:rPr>
          <w:lang w:val="en-US"/>
        </w:rPr>
        <w:t>olahraga</w:t>
      </w:r>
      <w:proofErr w:type="spellEnd"/>
      <w:r>
        <w:rPr>
          <w:lang w:val="en-US"/>
        </w:rPr>
        <w:t xml:space="preserve"> </w:t>
      </w:r>
      <w:proofErr w:type="spellStart"/>
      <w:r>
        <w:rPr>
          <w:lang w:val="en-US"/>
        </w:rPr>
        <w:t>merencanakan</w:t>
      </w:r>
      <w:proofErr w:type="spellEnd"/>
      <w:r>
        <w:rPr>
          <w:lang w:val="en-US"/>
        </w:rPr>
        <w:t xml:space="preserve"> program </w:t>
      </w:r>
      <w:proofErr w:type="spellStart"/>
      <w:r>
        <w:rPr>
          <w:lang w:val="en-US"/>
        </w:rPr>
        <w:t>untuk</w:t>
      </w:r>
      <w:proofErr w:type="spellEnd"/>
      <w:r>
        <w:rPr>
          <w:lang w:val="en-US"/>
        </w:rPr>
        <w:t xml:space="preserve"> </w:t>
      </w:r>
      <w:proofErr w:type="spellStart"/>
      <w:r>
        <w:rPr>
          <w:lang w:val="en-US"/>
        </w:rPr>
        <w:t>mengintegrasikan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pintu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olahraga</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peminjaman</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olahraga</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memiliki</w:t>
      </w:r>
      <w:proofErr w:type="spellEnd"/>
      <w:r>
        <w:rPr>
          <w:lang w:val="en-US"/>
        </w:rPr>
        <w:t xml:space="preserve"> system manual dan </w:t>
      </w:r>
      <w:proofErr w:type="spellStart"/>
      <w:r>
        <w:rPr>
          <w:lang w:val="en-US"/>
        </w:rPr>
        <w:t>belum</w:t>
      </w:r>
      <w:proofErr w:type="spellEnd"/>
      <w:r>
        <w:rPr>
          <w:lang w:val="en-US"/>
        </w:rPr>
        <w:t xml:space="preserve"> </w:t>
      </w:r>
      <w:proofErr w:type="spellStart"/>
      <w:r>
        <w:rPr>
          <w:lang w:val="en-US"/>
        </w:rPr>
        <w:t>otomatis</w:t>
      </w:r>
      <w:proofErr w:type="spellEnd"/>
      <w:r>
        <w:rPr>
          <w:lang w:val="en-US"/>
        </w:rPr>
        <w:t>.</w:t>
      </w:r>
    </w:p>
    <w:p w14:paraId="04793ABE" w14:textId="057791D9" w:rsidR="00842D3E" w:rsidRPr="00F87112" w:rsidRDefault="00A84544" w:rsidP="00917A9B">
      <w:pPr>
        <w:spacing w:after="240"/>
        <w:ind w:left="720"/>
        <w:jc w:val="both"/>
        <w:rPr>
          <w:b/>
          <w:bCs/>
          <w:lang w:val="en-US"/>
        </w:rPr>
      </w:pPr>
      <w:r w:rsidRPr="00F87112">
        <w:rPr>
          <w:i/>
          <w:iCs/>
          <w:lang w:val="en-US"/>
        </w:rPr>
        <w:t xml:space="preserve">“Kita </w:t>
      </w:r>
      <w:proofErr w:type="spellStart"/>
      <w:r w:rsidRPr="00F87112">
        <w:rPr>
          <w:i/>
          <w:iCs/>
          <w:lang w:val="en-US"/>
        </w:rPr>
        <w:t>harapkan</w:t>
      </w:r>
      <w:proofErr w:type="spellEnd"/>
      <w:r w:rsidRPr="00F87112">
        <w:rPr>
          <w:i/>
          <w:iCs/>
          <w:lang w:val="en-US"/>
        </w:rPr>
        <w:t xml:space="preserve"> </w:t>
      </w:r>
      <w:proofErr w:type="spellStart"/>
      <w:r w:rsidRPr="00F87112">
        <w:rPr>
          <w:i/>
          <w:iCs/>
          <w:lang w:val="en-US"/>
        </w:rPr>
        <w:t>kedepannya</w:t>
      </w:r>
      <w:proofErr w:type="spellEnd"/>
      <w:r w:rsidRPr="00F87112">
        <w:rPr>
          <w:i/>
          <w:iCs/>
          <w:lang w:val="en-US"/>
        </w:rPr>
        <w:t xml:space="preserve"> </w:t>
      </w:r>
      <w:proofErr w:type="spellStart"/>
      <w:r w:rsidRPr="00F87112">
        <w:rPr>
          <w:i/>
          <w:iCs/>
          <w:lang w:val="en-US"/>
        </w:rPr>
        <w:t>semua</w:t>
      </w:r>
      <w:proofErr w:type="spellEnd"/>
      <w:r w:rsidRPr="00F87112">
        <w:rPr>
          <w:i/>
          <w:iCs/>
          <w:lang w:val="en-US"/>
        </w:rPr>
        <w:t xml:space="preserve"> </w:t>
      </w:r>
      <w:proofErr w:type="spellStart"/>
      <w:r w:rsidRPr="00F87112">
        <w:rPr>
          <w:i/>
          <w:iCs/>
          <w:lang w:val="en-US"/>
        </w:rPr>
        <w:t>itu</w:t>
      </w:r>
      <w:proofErr w:type="spellEnd"/>
      <w:r w:rsidRPr="00F87112">
        <w:rPr>
          <w:i/>
          <w:iCs/>
          <w:lang w:val="en-US"/>
        </w:rPr>
        <w:t xml:space="preserve"> </w:t>
      </w:r>
      <w:proofErr w:type="spellStart"/>
      <w:r w:rsidRPr="00F87112">
        <w:rPr>
          <w:i/>
          <w:iCs/>
          <w:lang w:val="en-US"/>
        </w:rPr>
        <w:t>terintegrasi</w:t>
      </w:r>
      <w:proofErr w:type="spellEnd"/>
      <w:r w:rsidRPr="00F87112">
        <w:rPr>
          <w:i/>
          <w:iCs/>
          <w:lang w:val="en-US"/>
        </w:rPr>
        <w:t xml:space="preserve"> </w:t>
      </w:r>
      <w:proofErr w:type="spellStart"/>
      <w:r w:rsidRPr="00F87112">
        <w:rPr>
          <w:i/>
          <w:iCs/>
          <w:lang w:val="en-US"/>
        </w:rPr>
        <w:t>satu</w:t>
      </w:r>
      <w:proofErr w:type="spellEnd"/>
      <w:r w:rsidRPr="00F87112">
        <w:rPr>
          <w:i/>
          <w:iCs/>
          <w:lang w:val="en-US"/>
        </w:rPr>
        <w:t xml:space="preserve"> </w:t>
      </w:r>
      <w:proofErr w:type="spellStart"/>
      <w:r w:rsidRPr="00F87112">
        <w:rPr>
          <w:i/>
          <w:iCs/>
          <w:lang w:val="en-US"/>
        </w:rPr>
        <w:t>pintu</w:t>
      </w:r>
      <w:proofErr w:type="spellEnd"/>
      <w:r w:rsidRPr="00F87112">
        <w:rPr>
          <w:i/>
          <w:iCs/>
          <w:lang w:val="en-US"/>
        </w:rPr>
        <w:t xml:space="preserve">. </w:t>
      </w:r>
      <w:proofErr w:type="spellStart"/>
      <w:r w:rsidRPr="00F87112">
        <w:rPr>
          <w:i/>
          <w:iCs/>
          <w:lang w:val="en-US"/>
        </w:rPr>
        <w:t>Kemudian</w:t>
      </w:r>
      <w:proofErr w:type="spellEnd"/>
      <w:r w:rsidRPr="00F87112">
        <w:rPr>
          <w:i/>
          <w:iCs/>
          <w:lang w:val="en-US"/>
        </w:rPr>
        <w:t xml:space="preserve"> </w:t>
      </w:r>
      <w:proofErr w:type="spellStart"/>
      <w:r w:rsidRPr="00F87112">
        <w:rPr>
          <w:i/>
          <w:iCs/>
          <w:lang w:val="en-US"/>
        </w:rPr>
        <w:t>untuk</w:t>
      </w:r>
      <w:proofErr w:type="spellEnd"/>
      <w:r w:rsidRPr="00F87112">
        <w:rPr>
          <w:i/>
          <w:iCs/>
          <w:lang w:val="en-US"/>
        </w:rPr>
        <w:t xml:space="preserve"> website </w:t>
      </w:r>
      <w:proofErr w:type="spellStart"/>
      <w:r w:rsidRPr="00F87112">
        <w:rPr>
          <w:i/>
          <w:iCs/>
          <w:lang w:val="en-US"/>
        </w:rPr>
        <w:t>dapat</w:t>
      </w:r>
      <w:proofErr w:type="spellEnd"/>
      <w:r w:rsidRPr="00F87112">
        <w:rPr>
          <w:i/>
          <w:iCs/>
          <w:lang w:val="en-US"/>
        </w:rPr>
        <w:t xml:space="preserve"> </w:t>
      </w:r>
      <w:proofErr w:type="spellStart"/>
      <w:r w:rsidRPr="00F87112">
        <w:rPr>
          <w:i/>
          <w:iCs/>
          <w:lang w:val="en-US"/>
        </w:rPr>
        <w:t>memudahkan</w:t>
      </w:r>
      <w:proofErr w:type="spellEnd"/>
      <w:r w:rsidRPr="00F87112">
        <w:rPr>
          <w:i/>
          <w:iCs/>
          <w:lang w:val="en-US"/>
        </w:rPr>
        <w:t xml:space="preserve"> </w:t>
      </w:r>
      <w:proofErr w:type="spellStart"/>
      <w:r w:rsidRPr="00F87112">
        <w:rPr>
          <w:i/>
          <w:iCs/>
          <w:lang w:val="en-US"/>
        </w:rPr>
        <w:t>masyarakat</w:t>
      </w:r>
      <w:proofErr w:type="spellEnd"/>
      <w:r w:rsidRPr="00F87112">
        <w:rPr>
          <w:i/>
          <w:iCs/>
          <w:lang w:val="en-US"/>
        </w:rPr>
        <w:t xml:space="preserve"> </w:t>
      </w:r>
      <w:proofErr w:type="spellStart"/>
      <w:r w:rsidRPr="00F87112">
        <w:rPr>
          <w:i/>
          <w:iCs/>
          <w:lang w:val="en-US"/>
        </w:rPr>
        <w:t>untuk</w:t>
      </w:r>
      <w:proofErr w:type="spellEnd"/>
      <w:r w:rsidRPr="00F87112">
        <w:rPr>
          <w:i/>
          <w:iCs/>
          <w:lang w:val="en-US"/>
        </w:rPr>
        <w:t xml:space="preserve"> </w:t>
      </w:r>
      <w:proofErr w:type="spellStart"/>
      <w:r w:rsidRPr="00F87112">
        <w:rPr>
          <w:i/>
          <w:iCs/>
          <w:lang w:val="en-US"/>
        </w:rPr>
        <w:t>melihat</w:t>
      </w:r>
      <w:proofErr w:type="spellEnd"/>
      <w:r w:rsidRPr="00F87112">
        <w:rPr>
          <w:i/>
          <w:iCs/>
          <w:lang w:val="en-US"/>
        </w:rPr>
        <w:t xml:space="preserve">, </w:t>
      </w:r>
      <w:proofErr w:type="spellStart"/>
      <w:r w:rsidRPr="00F87112">
        <w:rPr>
          <w:i/>
          <w:iCs/>
          <w:lang w:val="en-US"/>
        </w:rPr>
        <w:t>atau</w:t>
      </w:r>
      <w:proofErr w:type="spellEnd"/>
      <w:r w:rsidRPr="00F87112">
        <w:rPr>
          <w:i/>
          <w:iCs/>
          <w:lang w:val="en-US"/>
        </w:rPr>
        <w:t xml:space="preserve"> </w:t>
      </w:r>
      <w:proofErr w:type="spellStart"/>
      <w:r w:rsidRPr="00F87112">
        <w:rPr>
          <w:i/>
          <w:iCs/>
          <w:lang w:val="en-US"/>
        </w:rPr>
        <w:t>meminta</w:t>
      </w:r>
      <w:proofErr w:type="spellEnd"/>
      <w:r w:rsidRPr="00F87112">
        <w:rPr>
          <w:i/>
          <w:iCs/>
          <w:lang w:val="en-US"/>
        </w:rPr>
        <w:t xml:space="preserve"> </w:t>
      </w:r>
      <w:proofErr w:type="spellStart"/>
      <w:r w:rsidRPr="00F87112">
        <w:rPr>
          <w:i/>
          <w:iCs/>
          <w:lang w:val="en-US"/>
        </w:rPr>
        <w:t>izin</w:t>
      </w:r>
      <w:proofErr w:type="spellEnd"/>
      <w:r w:rsidRPr="00F87112">
        <w:rPr>
          <w:i/>
          <w:iCs/>
          <w:lang w:val="en-US"/>
        </w:rPr>
        <w:t xml:space="preserve"> </w:t>
      </w:r>
      <w:proofErr w:type="spellStart"/>
      <w:r w:rsidRPr="00F87112">
        <w:rPr>
          <w:i/>
          <w:iCs/>
          <w:lang w:val="en-US"/>
        </w:rPr>
        <w:t>secara</w:t>
      </w:r>
      <w:proofErr w:type="spellEnd"/>
      <w:r w:rsidRPr="00F87112">
        <w:rPr>
          <w:i/>
          <w:iCs/>
          <w:lang w:val="en-US"/>
        </w:rPr>
        <w:t xml:space="preserve"> </w:t>
      </w:r>
      <w:proofErr w:type="spellStart"/>
      <w:r w:rsidRPr="00F87112">
        <w:rPr>
          <w:i/>
          <w:iCs/>
          <w:lang w:val="en-US"/>
        </w:rPr>
        <w:t>langsung</w:t>
      </w:r>
      <w:proofErr w:type="spellEnd"/>
      <w:r w:rsidRPr="00F87112">
        <w:rPr>
          <w:i/>
          <w:iCs/>
          <w:lang w:val="en-US"/>
        </w:rPr>
        <w:t xml:space="preserve">, </w:t>
      </w:r>
      <w:proofErr w:type="spellStart"/>
      <w:r w:rsidRPr="00F87112">
        <w:rPr>
          <w:i/>
          <w:iCs/>
          <w:lang w:val="en-US"/>
        </w:rPr>
        <w:t>jadi</w:t>
      </w:r>
      <w:proofErr w:type="spellEnd"/>
      <w:r w:rsidRPr="00F87112">
        <w:rPr>
          <w:i/>
          <w:iCs/>
          <w:lang w:val="en-US"/>
        </w:rPr>
        <w:t xml:space="preserve"> </w:t>
      </w:r>
      <w:proofErr w:type="spellStart"/>
      <w:r w:rsidRPr="00F87112">
        <w:rPr>
          <w:i/>
          <w:iCs/>
          <w:lang w:val="en-US"/>
        </w:rPr>
        <w:t>gk</w:t>
      </w:r>
      <w:proofErr w:type="spellEnd"/>
      <w:r w:rsidRPr="00F87112">
        <w:rPr>
          <w:i/>
          <w:iCs/>
          <w:lang w:val="en-US"/>
        </w:rPr>
        <w:t xml:space="preserve"> </w:t>
      </w:r>
      <w:proofErr w:type="spellStart"/>
      <w:r w:rsidRPr="00F87112">
        <w:rPr>
          <w:i/>
          <w:iCs/>
          <w:lang w:val="en-US"/>
        </w:rPr>
        <w:t>perlu</w:t>
      </w:r>
      <w:proofErr w:type="spellEnd"/>
      <w:r w:rsidRPr="00F87112">
        <w:rPr>
          <w:i/>
          <w:iCs/>
          <w:lang w:val="en-US"/>
        </w:rPr>
        <w:t xml:space="preserve"> </w:t>
      </w:r>
      <w:proofErr w:type="spellStart"/>
      <w:r w:rsidRPr="00F87112">
        <w:rPr>
          <w:i/>
          <w:iCs/>
          <w:lang w:val="en-US"/>
        </w:rPr>
        <w:t>datang</w:t>
      </w:r>
      <w:proofErr w:type="spellEnd"/>
      <w:r w:rsidRPr="00F87112">
        <w:rPr>
          <w:i/>
          <w:iCs/>
          <w:lang w:val="en-US"/>
        </w:rPr>
        <w:t xml:space="preserve"> </w:t>
      </w:r>
      <w:proofErr w:type="spellStart"/>
      <w:r w:rsidRPr="00F87112">
        <w:rPr>
          <w:i/>
          <w:iCs/>
          <w:lang w:val="en-US"/>
        </w:rPr>
        <w:t>lagi</w:t>
      </w:r>
      <w:proofErr w:type="spellEnd"/>
      <w:r w:rsidRPr="00F87112">
        <w:rPr>
          <w:i/>
          <w:iCs/>
          <w:lang w:val="en-US"/>
        </w:rPr>
        <w:t xml:space="preserve"> </w:t>
      </w:r>
      <w:proofErr w:type="spellStart"/>
      <w:r w:rsidRPr="00F87112">
        <w:rPr>
          <w:i/>
          <w:iCs/>
          <w:lang w:val="en-US"/>
        </w:rPr>
        <w:t>untuk</w:t>
      </w:r>
      <w:proofErr w:type="spellEnd"/>
      <w:r w:rsidRPr="00F87112">
        <w:rPr>
          <w:i/>
          <w:iCs/>
          <w:lang w:val="en-US"/>
        </w:rPr>
        <w:t xml:space="preserve"> </w:t>
      </w:r>
      <w:proofErr w:type="spellStart"/>
      <w:r w:rsidRPr="00F87112">
        <w:rPr>
          <w:i/>
          <w:iCs/>
          <w:lang w:val="en-US"/>
        </w:rPr>
        <w:t>mencari</w:t>
      </w:r>
      <w:proofErr w:type="spellEnd"/>
      <w:r w:rsidRPr="00F87112">
        <w:rPr>
          <w:i/>
          <w:iCs/>
          <w:lang w:val="en-US"/>
        </w:rPr>
        <w:t xml:space="preserve"> </w:t>
      </w:r>
      <w:proofErr w:type="spellStart"/>
      <w:r w:rsidRPr="00F87112">
        <w:rPr>
          <w:i/>
          <w:iCs/>
          <w:lang w:val="en-US"/>
        </w:rPr>
        <w:t>informasi</w:t>
      </w:r>
      <w:proofErr w:type="spellEnd"/>
      <w:r w:rsidRPr="00F87112">
        <w:rPr>
          <w:i/>
          <w:iCs/>
          <w:lang w:val="en-US"/>
        </w:rPr>
        <w:t xml:space="preserve"> </w:t>
      </w:r>
      <w:proofErr w:type="spellStart"/>
      <w:r w:rsidRPr="00F87112">
        <w:rPr>
          <w:i/>
          <w:iCs/>
          <w:lang w:val="en-US"/>
        </w:rPr>
        <w:t>terkait</w:t>
      </w:r>
      <w:proofErr w:type="spellEnd"/>
      <w:r w:rsidRPr="00F87112">
        <w:rPr>
          <w:i/>
          <w:iCs/>
          <w:lang w:val="en-US"/>
        </w:rPr>
        <w:t xml:space="preserve"> </w:t>
      </w:r>
      <w:proofErr w:type="spellStart"/>
      <w:r w:rsidRPr="00F87112">
        <w:rPr>
          <w:i/>
          <w:iCs/>
          <w:lang w:val="en-US"/>
        </w:rPr>
        <w:t>peminjaman</w:t>
      </w:r>
      <w:proofErr w:type="spellEnd"/>
      <w:r w:rsidRPr="00F87112">
        <w:rPr>
          <w:i/>
          <w:iCs/>
          <w:lang w:val="en-US"/>
        </w:rPr>
        <w:t xml:space="preserve"> </w:t>
      </w:r>
      <w:proofErr w:type="spellStart"/>
      <w:r w:rsidRPr="00F87112">
        <w:rPr>
          <w:i/>
          <w:iCs/>
          <w:lang w:val="en-US"/>
        </w:rPr>
        <w:t>lapangan</w:t>
      </w:r>
      <w:proofErr w:type="spellEnd"/>
      <w:r w:rsidRPr="00F87112">
        <w:rPr>
          <w:i/>
          <w:iCs/>
          <w:lang w:val="en-US"/>
        </w:rPr>
        <w:t xml:space="preserve"> dan </w:t>
      </w:r>
      <w:proofErr w:type="spellStart"/>
      <w:r w:rsidRPr="00F87112">
        <w:rPr>
          <w:i/>
          <w:iCs/>
          <w:lang w:val="en-US"/>
        </w:rPr>
        <w:t>kalau</w:t>
      </w:r>
      <w:proofErr w:type="spellEnd"/>
      <w:r w:rsidRPr="00F87112">
        <w:rPr>
          <w:i/>
          <w:iCs/>
          <w:lang w:val="en-US"/>
        </w:rPr>
        <w:t xml:space="preserve"> </w:t>
      </w:r>
      <w:proofErr w:type="spellStart"/>
      <w:r w:rsidRPr="00F87112">
        <w:rPr>
          <w:i/>
          <w:iCs/>
          <w:lang w:val="en-US"/>
        </w:rPr>
        <w:t>bisa</w:t>
      </w:r>
      <w:proofErr w:type="spellEnd"/>
      <w:r w:rsidRPr="00F87112">
        <w:rPr>
          <w:i/>
          <w:iCs/>
          <w:lang w:val="en-US"/>
        </w:rPr>
        <w:t xml:space="preserve"> juga </w:t>
      </w:r>
      <w:proofErr w:type="spellStart"/>
      <w:r w:rsidRPr="00F87112">
        <w:rPr>
          <w:i/>
          <w:iCs/>
          <w:lang w:val="en-US"/>
        </w:rPr>
        <w:t>semuanya</w:t>
      </w:r>
      <w:proofErr w:type="spellEnd"/>
      <w:r w:rsidRPr="00F87112">
        <w:rPr>
          <w:i/>
          <w:iCs/>
          <w:lang w:val="en-US"/>
        </w:rPr>
        <w:t xml:space="preserve"> </w:t>
      </w:r>
      <w:proofErr w:type="spellStart"/>
      <w:r w:rsidRPr="00F87112">
        <w:rPr>
          <w:i/>
          <w:iCs/>
          <w:lang w:val="en-US"/>
        </w:rPr>
        <w:t>sudah</w:t>
      </w:r>
      <w:proofErr w:type="spellEnd"/>
      <w:r w:rsidRPr="00F87112">
        <w:rPr>
          <w:i/>
          <w:iCs/>
          <w:lang w:val="en-US"/>
        </w:rPr>
        <w:t xml:space="preserve"> </w:t>
      </w:r>
      <w:proofErr w:type="spellStart"/>
      <w:r w:rsidRPr="00F87112">
        <w:rPr>
          <w:i/>
          <w:iCs/>
          <w:lang w:val="en-US"/>
        </w:rPr>
        <w:t>terintegrasi</w:t>
      </w:r>
      <w:proofErr w:type="spellEnd"/>
      <w:r w:rsidRPr="00F87112">
        <w:rPr>
          <w:i/>
          <w:iCs/>
          <w:lang w:val="en-US"/>
        </w:rPr>
        <w:t xml:space="preserve"> </w:t>
      </w:r>
      <w:proofErr w:type="spellStart"/>
      <w:r w:rsidRPr="00F87112">
        <w:rPr>
          <w:i/>
          <w:iCs/>
          <w:lang w:val="en-US"/>
        </w:rPr>
        <w:t>secara</w:t>
      </w:r>
      <w:proofErr w:type="spellEnd"/>
      <w:r w:rsidRPr="00F87112">
        <w:rPr>
          <w:i/>
          <w:iCs/>
          <w:lang w:val="en-US"/>
        </w:rPr>
        <w:t xml:space="preserve"> online.”</w:t>
      </w:r>
      <w:r w:rsidR="00F87112">
        <w:rPr>
          <w:i/>
          <w:iCs/>
          <w:lang w:val="en-US"/>
        </w:rPr>
        <w:t xml:space="preserve"> </w:t>
      </w:r>
      <w:r w:rsidR="00F87112" w:rsidRPr="0085383D">
        <w:rPr>
          <w:b/>
          <w:bCs/>
          <w:lang w:val="en-US"/>
        </w:rPr>
        <w:t>(</w:t>
      </w:r>
      <w:proofErr w:type="spellStart"/>
      <w:r w:rsidR="00F87112">
        <w:rPr>
          <w:b/>
          <w:bCs/>
          <w:lang w:val="en-US"/>
        </w:rPr>
        <w:t>Wawancara</w:t>
      </w:r>
      <w:proofErr w:type="spellEnd"/>
      <w:r w:rsidR="00F87112">
        <w:rPr>
          <w:b/>
          <w:bCs/>
          <w:lang w:val="en-US"/>
        </w:rPr>
        <w:t>, G</w:t>
      </w:r>
      <w:proofErr w:type="gramStart"/>
      <w:r w:rsidR="00F87112">
        <w:rPr>
          <w:b/>
          <w:bCs/>
          <w:lang w:val="en-US"/>
        </w:rPr>
        <w:t>3</w:t>
      </w:r>
      <w:r w:rsidR="00F87112" w:rsidRPr="0085383D">
        <w:rPr>
          <w:b/>
          <w:bCs/>
          <w:lang w:val="en-US"/>
        </w:rPr>
        <w:t>.IP</w:t>
      </w:r>
      <w:proofErr w:type="gramEnd"/>
      <w:r w:rsidR="00F87112" w:rsidRPr="0085383D">
        <w:rPr>
          <w:b/>
          <w:bCs/>
          <w:lang w:val="en-US"/>
        </w:rPr>
        <w:t>-0</w:t>
      </w:r>
      <w:r w:rsidR="00F87112">
        <w:rPr>
          <w:b/>
          <w:bCs/>
          <w:lang w:val="en-US"/>
        </w:rPr>
        <w:t>6</w:t>
      </w:r>
      <w:r w:rsidR="00F87112" w:rsidRPr="0085383D">
        <w:rPr>
          <w:b/>
          <w:bCs/>
          <w:lang w:val="en-US"/>
        </w:rPr>
        <w:t>.0</w:t>
      </w:r>
      <w:r w:rsidR="00F87112">
        <w:rPr>
          <w:b/>
          <w:bCs/>
          <w:lang w:val="en-US"/>
        </w:rPr>
        <w:t>6</w:t>
      </w:r>
      <w:r w:rsidR="00F87112" w:rsidRPr="0085383D">
        <w:rPr>
          <w:b/>
          <w:bCs/>
          <w:lang w:val="en-US"/>
        </w:rPr>
        <w:t>)</w:t>
      </w:r>
    </w:p>
    <w:p w14:paraId="2373480F" w14:textId="1502BDCD" w:rsidR="00077CAA" w:rsidRDefault="00A84544" w:rsidP="00917A9B">
      <w:pPr>
        <w:spacing w:after="240"/>
        <w:ind w:firstLine="720"/>
        <w:jc w:val="both"/>
        <w:rPr>
          <w:lang w:val="en-US"/>
        </w:rPr>
      </w:pP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pemuda</w:t>
      </w:r>
      <w:proofErr w:type="spellEnd"/>
      <w:r>
        <w:rPr>
          <w:lang w:val="en-US"/>
        </w:rPr>
        <w:t xml:space="preserve"> dan </w:t>
      </w:r>
      <w:proofErr w:type="spellStart"/>
      <w:r>
        <w:rPr>
          <w:lang w:val="en-US"/>
        </w:rPr>
        <w:t>olahraga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program </w:t>
      </w:r>
      <w:proofErr w:type="spellStart"/>
      <w:r>
        <w:rPr>
          <w:lang w:val="en-US"/>
        </w:rPr>
        <w:t>terkait</w:t>
      </w:r>
      <w:proofErr w:type="spellEnd"/>
      <w:r>
        <w:rPr>
          <w:lang w:val="en-US"/>
        </w:rPr>
        <w:t xml:space="preserve"> </w:t>
      </w:r>
      <w:proofErr w:type="spellStart"/>
      <w:r>
        <w:rPr>
          <w:lang w:val="en-US"/>
        </w:rPr>
        <w:t>penerapan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hijau</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mengharapakan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mengintegrasikan</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memudahkan</w:t>
      </w:r>
      <w:proofErr w:type="spellEnd"/>
      <w:r>
        <w:rPr>
          <w:lang w:val="en-US"/>
        </w:rPr>
        <w:t xml:space="preserve"> dan </w:t>
      </w:r>
      <w:proofErr w:type="spellStart"/>
      <w:r>
        <w:rPr>
          <w:lang w:val="en-US"/>
        </w:rPr>
        <w:t>meningkatkan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p>
    <w:p w14:paraId="550CDB8A" w14:textId="3815FAE8" w:rsidR="00077CAA" w:rsidRPr="00077CAA" w:rsidRDefault="00077CAA" w:rsidP="00077CAA">
      <w:pPr>
        <w:pStyle w:val="Heading2"/>
        <w:rPr>
          <w:lang w:val="en-US"/>
        </w:rPr>
      </w:pPr>
      <w:bookmarkStart w:id="98" w:name="_Toc84355478"/>
      <w:r>
        <w:rPr>
          <w:lang w:val="en-US"/>
        </w:rPr>
        <w:t xml:space="preserve">4.3 </w:t>
      </w:r>
      <w:proofErr w:type="spellStart"/>
      <w:r>
        <w:rPr>
          <w:lang w:val="en-US"/>
        </w:rPr>
        <w:t>Tahapan</w:t>
      </w:r>
      <w:proofErr w:type="spellEnd"/>
      <w:r>
        <w:rPr>
          <w:lang w:val="en-US"/>
        </w:rPr>
        <w:t xml:space="preserve"> </w:t>
      </w:r>
      <w:proofErr w:type="spellStart"/>
      <w:r>
        <w:rPr>
          <w:lang w:val="en-US"/>
        </w:rPr>
        <w:t>Pengembangan</w:t>
      </w:r>
      <w:proofErr w:type="spellEnd"/>
      <w:r>
        <w:rPr>
          <w:lang w:val="en-US"/>
        </w:rPr>
        <w:t xml:space="preserve"> </w:t>
      </w:r>
      <w:r w:rsidRPr="00C77A16">
        <w:rPr>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bookmarkEnd w:id="98"/>
    </w:p>
    <w:p w14:paraId="322C3A2F" w14:textId="6E73785A" w:rsidR="004B68E9" w:rsidRDefault="004B68E9" w:rsidP="00F87112">
      <w:pPr>
        <w:rPr>
          <w:lang w:val="en-US"/>
        </w:rPr>
      </w:pPr>
      <w:r>
        <w:rPr>
          <w:lang w:val="en-US"/>
        </w:rPr>
        <w:tab/>
      </w:r>
      <w:proofErr w:type="spellStart"/>
      <w:r w:rsidR="00A6013E">
        <w:rPr>
          <w:lang w:val="en-US"/>
        </w:rPr>
        <w:t>Pengembangan</w:t>
      </w:r>
      <w:proofErr w:type="spellEnd"/>
      <w:r>
        <w:rPr>
          <w:lang w:val="en-US"/>
        </w:rPr>
        <w:t xml:space="preserve"> </w:t>
      </w:r>
      <w:r>
        <w:rPr>
          <w:i/>
          <w:iCs/>
          <w:lang w:val="en-US"/>
        </w:rPr>
        <w:t xml:space="preserve">smart infrastructure </w:t>
      </w:r>
      <w:proofErr w:type="spellStart"/>
      <w:r>
        <w:rPr>
          <w:lang w:val="en-US"/>
        </w:rPr>
        <w:t>dilihat</w:t>
      </w:r>
      <w:proofErr w:type="spellEnd"/>
      <w:r>
        <w:rPr>
          <w:lang w:val="en-US"/>
        </w:rPr>
        <w:t xml:space="preserve"> </w:t>
      </w:r>
      <w:proofErr w:type="spellStart"/>
      <w:r>
        <w:rPr>
          <w:lang w:val="en-US"/>
        </w:rPr>
        <w:t>berdasarkan</w:t>
      </w:r>
      <w:proofErr w:type="spellEnd"/>
      <w:r w:rsidR="00A6013E">
        <w:rPr>
          <w:lang w:val="en-US"/>
        </w:rPr>
        <w:t xml:space="preserve"> </w:t>
      </w:r>
      <w:proofErr w:type="spellStart"/>
      <w:r w:rsidR="00A6013E">
        <w:rPr>
          <w:lang w:val="en-US"/>
        </w:rPr>
        <w:t>dengan</w:t>
      </w:r>
      <w:proofErr w:type="spellEnd"/>
      <w:r w:rsidR="00A6013E">
        <w:rPr>
          <w:lang w:val="en-US"/>
        </w:rPr>
        <w:t xml:space="preserve"> </w:t>
      </w:r>
      <w:proofErr w:type="spellStart"/>
      <w:r w:rsidR="00A6013E">
        <w:rPr>
          <w:lang w:val="en-US"/>
        </w:rPr>
        <w:t>tahap</w:t>
      </w:r>
      <w:proofErr w:type="spellEnd"/>
      <w:r w:rsidR="00A6013E">
        <w:rPr>
          <w:lang w:val="en-US"/>
        </w:rPr>
        <w:t xml:space="preserve"> </w:t>
      </w:r>
      <w:proofErr w:type="spellStart"/>
      <w:r w:rsidR="00A6013E">
        <w:rPr>
          <w:lang w:val="en-US"/>
        </w:rPr>
        <w:t>penerapan</w:t>
      </w:r>
      <w:proofErr w:type="spellEnd"/>
      <w:r w:rsidR="00A6013E">
        <w:rPr>
          <w:lang w:val="en-US"/>
        </w:rPr>
        <w:t xml:space="preserve"> </w:t>
      </w:r>
      <w:proofErr w:type="spellStart"/>
      <w:r w:rsidR="00A6013E">
        <w:rPr>
          <w:lang w:val="en-US"/>
        </w:rPr>
        <w:t>konsep</w:t>
      </w:r>
      <w:proofErr w:type="spellEnd"/>
      <w:r w:rsidR="00A6013E">
        <w:rPr>
          <w:lang w:val="en-US"/>
        </w:rPr>
        <w:t xml:space="preserve"> </w:t>
      </w:r>
      <w:r w:rsidR="00845648" w:rsidRPr="00845648">
        <w:rPr>
          <w:i/>
          <w:iCs/>
          <w:lang w:val="en-US"/>
        </w:rPr>
        <w:t>smart infrastructure</w:t>
      </w:r>
      <w:r w:rsidR="00A6013E">
        <w:rPr>
          <w:lang w:val="en-US"/>
        </w:rPr>
        <w:t xml:space="preserve"> di Kota Bandar </w:t>
      </w:r>
      <w:proofErr w:type="spellStart"/>
      <w:r w:rsidR="00A6013E">
        <w:rPr>
          <w:lang w:val="en-US"/>
        </w:rPr>
        <w:t>lampung</w:t>
      </w:r>
      <w:proofErr w:type="spellEnd"/>
      <w:r w:rsidR="00A6013E">
        <w:rPr>
          <w:lang w:val="en-US"/>
        </w:rPr>
        <w:t xml:space="preserve">. </w:t>
      </w:r>
      <w:proofErr w:type="spellStart"/>
      <w:r w:rsidR="00A6013E">
        <w:rPr>
          <w:lang w:val="en-US"/>
        </w:rPr>
        <w:t>Berikut</w:t>
      </w:r>
      <w:proofErr w:type="spellEnd"/>
      <w:r w:rsidR="00A6013E">
        <w:rPr>
          <w:lang w:val="en-US"/>
        </w:rPr>
        <w:t xml:space="preserve"> </w:t>
      </w:r>
      <w:proofErr w:type="spellStart"/>
      <w:r w:rsidR="00A6013E">
        <w:rPr>
          <w:lang w:val="en-US"/>
        </w:rPr>
        <w:t>merupakan</w:t>
      </w:r>
      <w:proofErr w:type="spellEnd"/>
      <w:r w:rsidR="00A6013E">
        <w:rPr>
          <w:lang w:val="en-US"/>
        </w:rPr>
        <w:t xml:space="preserve"> </w:t>
      </w:r>
      <w:proofErr w:type="spellStart"/>
      <w:r w:rsidR="00A6013E">
        <w:rPr>
          <w:lang w:val="en-US"/>
        </w:rPr>
        <w:t>tabel</w:t>
      </w:r>
      <w:proofErr w:type="spellEnd"/>
      <w:r w:rsidR="00A6013E">
        <w:rPr>
          <w:lang w:val="en-US"/>
        </w:rPr>
        <w:t xml:space="preserve"> </w:t>
      </w:r>
      <w:proofErr w:type="spellStart"/>
      <w:r w:rsidR="00A6013E">
        <w:rPr>
          <w:lang w:val="en-US"/>
        </w:rPr>
        <w:t>hasil</w:t>
      </w:r>
      <w:proofErr w:type="spellEnd"/>
      <w:r w:rsidR="00A6013E">
        <w:rPr>
          <w:lang w:val="en-US"/>
        </w:rPr>
        <w:t xml:space="preserve"> </w:t>
      </w:r>
      <w:proofErr w:type="spellStart"/>
      <w:r w:rsidR="00A6013E">
        <w:rPr>
          <w:lang w:val="en-US"/>
        </w:rPr>
        <w:t>dari</w:t>
      </w:r>
      <w:proofErr w:type="spellEnd"/>
      <w:r w:rsidR="00A6013E">
        <w:rPr>
          <w:lang w:val="en-US"/>
        </w:rPr>
        <w:t xml:space="preserve"> </w:t>
      </w:r>
      <w:proofErr w:type="spellStart"/>
      <w:r w:rsidR="00A6013E">
        <w:rPr>
          <w:lang w:val="en-US"/>
        </w:rPr>
        <w:t>analisis</w:t>
      </w:r>
      <w:proofErr w:type="spellEnd"/>
      <w:r w:rsidR="00A6013E">
        <w:rPr>
          <w:lang w:val="en-US"/>
        </w:rPr>
        <w:t xml:space="preserve"> yang </w:t>
      </w:r>
      <w:proofErr w:type="spellStart"/>
      <w:r w:rsidR="00A6013E">
        <w:rPr>
          <w:lang w:val="en-US"/>
        </w:rPr>
        <w:t>telah</w:t>
      </w:r>
      <w:proofErr w:type="spellEnd"/>
      <w:r w:rsidR="00A6013E">
        <w:rPr>
          <w:lang w:val="en-US"/>
        </w:rPr>
        <w:t xml:space="preserve"> </w:t>
      </w:r>
      <w:proofErr w:type="spellStart"/>
      <w:r w:rsidR="00A6013E">
        <w:rPr>
          <w:lang w:val="en-US"/>
        </w:rPr>
        <w:t>dilakukan</w:t>
      </w:r>
      <w:proofErr w:type="spellEnd"/>
      <w:r w:rsidR="00A6013E">
        <w:rPr>
          <w:lang w:val="en-US"/>
        </w:rPr>
        <w:t xml:space="preserve"> </w:t>
      </w:r>
      <w:proofErr w:type="spellStart"/>
      <w:r w:rsidR="00A6013E">
        <w:rPr>
          <w:lang w:val="en-US"/>
        </w:rPr>
        <w:t>berdasarkan</w:t>
      </w:r>
      <w:proofErr w:type="spellEnd"/>
      <w:r w:rsidR="00A6013E">
        <w:rPr>
          <w:lang w:val="en-US"/>
        </w:rPr>
        <w:t xml:space="preserve"> </w:t>
      </w:r>
      <w:proofErr w:type="spellStart"/>
      <w:r w:rsidR="00A6013E">
        <w:rPr>
          <w:lang w:val="en-US"/>
        </w:rPr>
        <w:t>sintesa</w:t>
      </w:r>
      <w:proofErr w:type="spellEnd"/>
      <w:r w:rsidR="00A6013E">
        <w:rPr>
          <w:lang w:val="en-US"/>
        </w:rPr>
        <w:t xml:space="preserve"> </w:t>
      </w:r>
      <w:proofErr w:type="spellStart"/>
      <w:r w:rsidR="00A6013E">
        <w:rPr>
          <w:lang w:val="en-US"/>
        </w:rPr>
        <w:t>konsep</w:t>
      </w:r>
      <w:proofErr w:type="spellEnd"/>
      <w:r w:rsidR="00A6013E">
        <w:rPr>
          <w:lang w:val="en-US"/>
        </w:rPr>
        <w:t xml:space="preserve"> </w:t>
      </w:r>
      <w:proofErr w:type="spellStart"/>
      <w:r w:rsidR="00A6013E">
        <w:rPr>
          <w:lang w:val="en-US"/>
        </w:rPr>
        <w:t>penerapan</w:t>
      </w:r>
      <w:proofErr w:type="spellEnd"/>
      <w:r w:rsidR="00A6013E">
        <w:rPr>
          <w:lang w:val="en-US"/>
        </w:rPr>
        <w:t xml:space="preserve"> </w:t>
      </w:r>
      <w:r w:rsidR="00845648" w:rsidRPr="00845648">
        <w:rPr>
          <w:i/>
          <w:iCs/>
          <w:lang w:val="en-US"/>
        </w:rPr>
        <w:t>smart infrastructure</w:t>
      </w:r>
      <w:r w:rsidR="00A6013E">
        <w:rPr>
          <w:lang w:val="en-US"/>
        </w:rPr>
        <w:t xml:space="preserve"> </w:t>
      </w:r>
      <w:proofErr w:type="spellStart"/>
      <w:r w:rsidR="00A6013E">
        <w:rPr>
          <w:lang w:val="en-US"/>
        </w:rPr>
        <w:t>dengan</w:t>
      </w:r>
      <w:proofErr w:type="spellEnd"/>
      <w:r w:rsidR="00A6013E">
        <w:rPr>
          <w:lang w:val="en-US"/>
        </w:rPr>
        <w:t xml:space="preserve"> </w:t>
      </w:r>
      <w:proofErr w:type="spellStart"/>
      <w:r w:rsidR="00A6013E">
        <w:rPr>
          <w:lang w:val="en-US"/>
        </w:rPr>
        <w:t>kondisi</w:t>
      </w:r>
      <w:proofErr w:type="spellEnd"/>
      <w:r w:rsidR="00A6013E">
        <w:rPr>
          <w:lang w:val="en-US"/>
        </w:rPr>
        <w:t xml:space="preserve"> </w:t>
      </w:r>
      <w:proofErr w:type="spellStart"/>
      <w:r w:rsidR="00A6013E">
        <w:rPr>
          <w:lang w:val="en-US"/>
        </w:rPr>
        <w:t>penerapan</w:t>
      </w:r>
      <w:proofErr w:type="spellEnd"/>
      <w:r w:rsidR="00A6013E">
        <w:rPr>
          <w:lang w:val="en-US"/>
        </w:rPr>
        <w:t xml:space="preserve"> </w:t>
      </w:r>
      <w:r w:rsidR="00845648" w:rsidRPr="00845648">
        <w:rPr>
          <w:i/>
          <w:iCs/>
          <w:lang w:val="en-US"/>
        </w:rPr>
        <w:t>smart infrastructure</w:t>
      </w:r>
      <w:r w:rsidR="00A6013E">
        <w:rPr>
          <w:lang w:val="en-US"/>
        </w:rPr>
        <w:t xml:space="preserve"> pada </w:t>
      </w:r>
      <w:proofErr w:type="spellStart"/>
      <w:r w:rsidR="00A6013E">
        <w:rPr>
          <w:lang w:val="en-US"/>
        </w:rPr>
        <w:t>aspek</w:t>
      </w:r>
      <w:proofErr w:type="spellEnd"/>
      <w:r w:rsidR="00A6013E">
        <w:rPr>
          <w:lang w:val="en-US"/>
        </w:rPr>
        <w:t xml:space="preserve"> </w:t>
      </w:r>
      <w:proofErr w:type="spellStart"/>
      <w:r w:rsidR="00A6013E">
        <w:rPr>
          <w:lang w:val="en-US"/>
        </w:rPr>
        <w:t>sarana</w:t>
      </w:r>
      <w:proofErr w:type="spellEnd"/>
      <w:r w:rsidR="00A6013E">
        <w:rPr>
          <w:lang w:val="en-US"/>
        </w:rPr>
        <w:t xml:space="preserve"> </w:t>
      </w:r>
      <w:proofErr w:type="spellStart"/>
      <w:r w:rsidR="00A6013E">
        <w:rPr>
          <w:lang w:val="en-US"/>
        </w:rPr>
        <w:t>perkotaan</w:t>
      </w:r>
      <w:proofErr w:type="spellEnd"/>
      <w:r w:rsidR="00A6013E">
        <w:rPr>
          <w:lang w:val="en-US"/>
        </w:rPr>
        <w:t xml:space="preserve"> di </w:t>
      </w:r>
      <w:proofErr w:type="spellStart"/>
      <w:r w:rsidR="00A6013E">
        <w:rPr>
          <w:lang w:val="en-US"/>
        </w:rPr>
        <w:t>kota</w:t>
      </w:r>
      <w:proofErr w:type="spellEnd"/>
      <w:r w:rsidR="00A6013E">
        <w:rPr>
          <w:lang w:val="en-US"/>
        </w:rPr>
        <w:t xml:space="preserve"> </w:t>
      </w:r>
      <w:proofErr w:type="spellStart"/>
      <w:r w:rsidR="00A6013E">
        <w:rPr>
          <w:lang w:val="en-US"/>
        </w:rPr>
        <w:t>bandar</w:t>
      </w:r>
      <w:proofErr w:type="spellEnd"/>
      <w:r w:rsidR="00A6013E">
        <w:rPr>
          <w:lang w:val="en-US"/>
        </w:rPr>
        <w:t xml:space="preserve"> </w:t>
      </w:r>
      <w:proofErr w:type="spellStart"/>
      <w:r w:rsidR="00A6013E">
        <w:rPr>
          <w:lang w:val="en-US"/>
        </w:rPr>
        <w:t>lampung</w:t>
      </w:r>
      <w:proofErr w:type="spellEnd"/>
      <w:r w:rsidR="00A6013E">
        <w:rPr>
          <w:lang w:val="en-US"/>
        </w:rPr>
        <w:t xml:space="preserve"> </w:t>
      </w:r>
      <w:proofErr w:type="spellStart"/>
      <w:r w:rsidR="00A6013E">
        <w:rPr>
          <w:lang w:val="en-US"/>
        </w:rPr>
        <w:t>serta</w:t>
      </w:r>
      <w:proofErr w:type="spellEnd"/>
      <w:r w:rsidR="00A6013E">
        <w:rPr>
          <w:lang w:val="en-US"/>
        </w:rPr>
        <w:t xml:space="preserve"> </w:t>
      </w:r>
      <w:proofErr w:type="spellStart"/>
      <w:r w:rsidR="00A6013E">
        <w:rPr>
          <w:lang w:val="en-US"/>
        </w:rPr>
        <w:t>tahap</w:t>
      </w:r>
      <w:proofErr w:type="spellEnd"/>
      <w:r w:rsidR="00A6013E">
        <w:rPr>
          <w:lang w:val="en-US"/>
        </w:rPr>
        <w:t xml:space="preserve"> </w:t>
      </w:r>
      <w:r w:rsidR="00845648" w:rsidRPr="00845648">
        <w:rPr>
          <w:i/>
          <w:iCs/>
          <w:lang w:val="en-US"/>
        </w:rPr>
        <w:t>smart infrastructure</w:t>
      </w:r>
      <w:r w:rsidR="00A6013E">
        <w:rPr>
          <w:lang w:val="en-US"/>
        </w:rPr>
        <w:t xml:space="preserve"> yang </w:t>
      </w:r>
      <w:proofErr w:type="spellStart"/>
      <w:r w:rsidR="00A6013E">
        <w:rPr>
          <w:lang w:val="en-US"/>
        </w:rPr>
        <w:t>ada</w:t>
      </w:r>
      <w:proofErr w:type="spellEnd"/>
      <w:r w:rsidR="00A6013E">
        <w:rPr>
          <w:lang w:val="en-US"/>
        </w:rPr>
        <w:t xml:space="preserve"> di </w:t>
      </w:r>
      <w:proofErr w:type="spellStart"/>
      <w:r w:rsidR="00A6013E">
        <w:rPr>
          <w:lang w:val="en-US"/>
        </w:rPr>
        <w:t>kota</w:t>
      </w:r>
      <w:proofErr w:type="spellEnd"/>
      <w:r w:rsidR="00A6013E">
        <w:rPr>
          <w:lang w:val="en-US"/>
        </w:rPr>
        <w:t xml:space="preserve"> </w:t>
      </w:r>
      <w:proofErr w:type="spellStart"/>
      <w:r w:rsidR="00A6013E">
        <w:rPr>
          <w:lang w:val="en-US"/>
        </w:rPr>
        <w:t>bandar</w:t>
      </w:r>
      <w:proofErr w:type="spellEnd"/>
      <w:r w:rsidR="00A6013E">
        <w:rPr>
          <w:lang w:val="en-US"/>
        </w:rPr>
        <w:t xml:space="preserve"> </w:t>
      </w:r>
      <w:proofErr w:type="spellStart"/>
      <w:r w:rsidR="00A6013E">
        <w:rPr>
          <w:lang w:val="en-US"/>
        </w:rPr>
        <w:t>lampung</w:t>
      </w:r>
      <w:proofErr w:type="spellEnd"/>
      <w:r w:rsidR="00A6013E">
        <w:rPr>
          <w:lang w:val="en-US"/>
        </w:rPr>
        <w:t>.</w:t>
      </w:r>
    </w:p>
    <w:p w14:paraId="20242F85" w14:textId="77777777" w:rsidR="00F95E90" w:rsidRDefault="00F95E90">
      <w:pPr>
        <w:rPr>
          <w:b/>
          <w:iCs/>
          <w:szCs w:val="18"/>
        </w:rPr>
      </w:pPr>
      <w:bookmarkStart w:id="99" w:name="_Toc84532830"/>
      <w:r>
        <w:br w:type="page"/>
      </w:r>
    </w:p>
    <w:p w14:paraId="65C0DE09" w14:textId="6B54F065" w:rsidR="004B68E9" w:rsidRDefault="00F95E90" w:rsidP="00751D10">
      <w:pPr>
        <w:pStyle w:val="Caption"/>
        <w:rPr>
          <w:lang w:val="en-US"/>
        </w:rPr>
      </w:pPr>
      <w:r>
        <w:lastRenderedPageBreak/>
        <w:t xml:space="preserve">Tabel IV. </w:t>
      </w:r>
      <w:r w:rsidR="00513EDE">
        <w:fldChar w:fldCharType="begin"/>
      </w:r>
      <w:r w:rsidR="00513EDE">
        <w:instrText xml:space="preserve"> SEQ Tabel_IV. \* ARABIC </w:instrText>
      </w:r>
      <w:r w:rsidR="00513EDE">
        <w:fldChar w:fldCharType="separate"/>
      </w:r>
      <w:r w:rsidR="004A0C98">
        <w:rPr>
          <w:noProof/>
        </w:rPr>
        <w:t>8</w:t>
      </w:r>
      <w:r w:rsidR="00513EDE">
        <w:fldChar w:fldCharType="end"/>
      </w:r>
      <w:r w:rsidR="00513EDE">
        <w:rPr>
          <w:lang w:val="en-US"/>
        </w:rPr>
        <w:t xml:space="preserve"> </w:t>
      </w:r>
      <w:proofErr w:type="spellStart"/>
      <w:r w:rsidR="004B68E9">
        <w:rPr>
          <w:lang w:val="en-US"/>
        </w:rPr>
        <w:t>Tahap</w:t>
      </w:r>
      <w:proofErr w:type="spellEnd"/>
      <w:r>
        <w:rPr>
          <w:lang w:val="en-US"/>
        </w:rPr>
        <w:t>/</w:t>
      </w:r>
      <w:r w:rsidR="004B68E9">
        <w:rPr>
          <w:lang w:val="en-US"/>
        </w:rPr>
        <w:t xml:space="preserve">Level </w:t>
      </w:r>
      <w:r w:rsidR="004B68E9">
        <w:rPr>
          <w:i/>
          <w:iCs w:val="0"/>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w:t>
      </w:r>
      <w:r w:rsidR="004B68E9">
        <w:rPr>
          <w:lang w:val="en-US"/>
        </w:rPr>
        <w:t>Kota Bandar Lampung</w:t>
      </w:r>
      <w:bookmarkEnd w:id="99"/>
    </w:p>
    <w:tbl>
      <w:tblPr>
        <w:tblStyle w:val="TableGrid"/>
        <w:tblW w:w="8985" w:type="dxa"/>
        <w:jc w:val="center"/>
        <w:tblLook w:val="04A0" w:firstRow="1" w:lastRow="0" w:firstColumn="1" w:lastColumn="0" w:noHBand="0" w:noVBand="1"/>
      </w:tblPr>
      <w:tblGrid>
        <w:gridCol w:w="630"/>
        <w:gridCol w:w="3145"/>
        <w:gridCol w:w="2790"/>
        <w:gridCol w:w="2420"/>
      </w:tblGrid>
      <w:tr w:rsidR="004B68E9" w14:paraId="1EC19EB4" w14:textId="77777777" w:rsidTr="00F87243">
        <w:trPr>
          <w:tblHeader/>
          <w:jc w:val="center"/>
        </w:trPr>
        <w:tc>
          <w:tcPr>
            <w:tcW w:w="630" w:type="dxa"/>
            <w:vMerge w:val="restart"/>
            <w:vAlign w:val="center"/>
          </w:tcPr>
          <w:p w14:paraId="3312EB9E" w14:textId="77777777" w:rsidR="004B68E9" w:rsidRDefault="004B68E9" w:rsidP="00F87112">
            <w:pPr>
              <w:jc w:val="center"/>
              <w:rPr>
                <w:lang w:val="en-US"/>
              </w:rPr>
            </w:pPr>
            <w:r>
              <w:rPr>
                <w:lang w:val="en-US"/>
              </w:rPr>
              <w:t>No</w:t>
            </w:r>
          </w:p>
        </w:tc>
        <w:tc>
          <w:tcPr>
            <w:tcW w:w="3145" w:type="dxa"/>
            <w:vMerge w:val="restart"/>
            <w:vAlign w:val="center"/>
          </w:tcPr>
          <w:p w14:paraId="77E5D8E6" w14:textId="77777777" w:rsidR="004B68E9" w:rsidRDefault="004B68E9" w:rsidP="00F87112">
            <w:pPr>
              <w:jc w:val="center"/>
              <w:rPr>
                <w:lang w:val="en-US"/>
              </w:rPr>
            </w:pPr>
            <w:proofErr w:type="spellStart"/>
            <w:r>
              <w:rPr>
                <w:lang w:val="en-US"/>
              </w:rPr>
              <w:t>Sintesa</w:t>
            </w:r>
            <w:proofErr w:type="spellEnd"/>
            <w:r>
              <w:rPr>
                <w:lang w:val="en-US"/>
              </w:rPr>
              <w:t xml:space="preserve"> </w:t>
            </w:r>
            <w:proofErr w:type="spellStart"/>
            <w:r>
              <w:rPr>
                <w:lang w:val="en-US"/>
              </w:rPr>
              <w:t>Konsep</w:t>
            </w:r>
            <w:proofErr w:type="spellEnd"/>
          </w:p>
        </w:tc>
        <w:tc>
          <w:tcPr>
            <w:tcW w:w="2790" w:type="dxa"/>
            <w:vAlign w:val="center"/>
          </w:tcPr>
          <w:p w14:paraId="47BEDADA" w14:textId="61A8969C" w:rsidR="004B68E9" w:rsidRDefault="00845648" w:rsidP="00F87112">
            <w:pPr>
              <w:jc w:val="center"/>
              <w:rPr>
                <w:lang w:val="en-US"/>
              </w:rPr>
            </w:pPr>
            <w:r w:rsidRPr="00845648">
              <w:rPr>
                <w:i/>
                <w:iCs/>
                <w:lang w:val="en-US"/>
              </w:rPr>
              <w:t>Smart infrastructure</w:t>
            </w:r>
            <w:r w:rsidR="004B68E9">
              <w:rPr>
                <w:lang w:val="en-US"/>
              </w:rPr>
              <w:t xml:space="preserve"> Kota Bandar Lampung</w:t>
            </w:r>
          </w:p>
        </w:tc>
        <w:tc>
          <w:tcPr>
            <w:tcW w:w="2420" w:type="dxa"/>
            <w:vMerge w:val="restart"/>
            <w:vAlign w:val="center"/>
          </w:tcPr>
          <w:p w14:paraId="7FDEBB3A" w14:textId="6B342F62" w:rsidR="004B68E9" w:rsidRDefault="004B68E9" w:rsidP="00F87112">
            <w:pPr>
              <w:jc w:val="center"/>
              <w:rPr>
                <w:lang w:val="en-US"/>
              </w:rPr>
            </w:pPr>
            <w:proofErr w:type="spellStart"/>
            <w:r>
              <w:rPr>
                <w:lang w:val="en-US"/>
              </w:rPr>
              <w:t>Tahap</w:t>
            </w:r>
            <w:proofErr w:type="spellEnd"/>
            <w:r>
              <w:rPr>
                <w:lang w:val="en-US"/>
              </w:rPr>
              <w:t xml:space="preserve"> </w:t>
            </w:r>
            <w:r w:rsidR="00845648" w:rsidRPr="00845648">
              <w:rPr>
                <w:i/>
                <w:iCs/>
                <w:lang w:val="en-US"/>
              </w:rPr>
              <w:t>Smart infrastructure</w:t>
            </w:r>
            <w:r>
              <w:rPr>
                <w:lang w:val="en-US"/>
              </w:rPr>
              <w:t xml:space="preserve"> Kota Bandar Lampung</w:t>
            </w:r>
          </w:p>
        </w:tc>
      </w:tr>
      <w:tr w:rsidR="004B68E9" w14:paraId="5AC2EF83" w14:textId="77777777" w:rsidTr="00F87243">
        <w:trPr>
          <w:tblHeader/>
          <w:jc w:val="center"/>
        </w:trPr>
        <w:tc>
          <w:tcPr>
            <w:tcW w:w="630" w:type="dxa"/>
            <w:vMerge/>
            <w:vAlign w:val="center"/>
          </w:tcPr>
          <w:p w14:paraId="04F211F9" w14:textId="77777777" w:rsidR="004B68E9" w:rsidRDefault="004B68E9" w:rsidP="00FA4DBF">
            <w:pPr>
              <w:jc w:val="center"/>
              <w:rPr>
                <w:lang w:val="en-US"/>
              </w:rPr>
            </w:pPr>
          </w:p>
        </w:tc>
        <w:tc>
          <w:tcPr>
            <w:tcW w:w="3145" w:type="dxa"/>
            <w:vMerge/>
            <w:vAlign w:val="center"/>
          </w:tcPr>
          <w:p w14:paraId="55A821DF" w14:textId="77777777" w:rsidR="004B68E9" w:rsidRDefault="004B68E9" w:rsidP="00FA4DBF">
            <w:pPr>
              <w:jc w:val="center"/>
              <w:rPr>
                <w:lang w:val="en-US"/>
              </w:rPr>
            </w:pPr>
          </w:p>
        </w:tc>
        <w:tc>
          <w:tcPr>
            <w:tcW w:w="2790" w:type="dxa"/>
            <w:vAlign w:val="center"/>
          </w:tcPr>
          <w:p w14:paraId="2E284C7E" w14:textId="77777777" w:rsidR="004B68E9" w:rsidRDefault="004B68E9" w:rsidP="00FA4DBF">
            <w:pPr>
              <w:jc w:val="center"/>
              <w:rPr>
                <w:lang w:val="en-US"/>
              </w:rPr>
            </w:pPr>
            <w:r>
              <w:rPr>
                <w:lang w:val="en-US"/>
              </w:rPr>
              <w:t xml:space="preserve">Program </w:t>
            </w:r>
            <w:proofErr w:type="spellStart"/>
            <w:r>
              <w:rPr>
                <w:lang w:val="en-US"/>
              </w:rPr>
              <w:t>Eksisting</w:t>
            </w:r>
            <w:proofErr w:type="spellEnd"/>
          </w:p>
        </w:tc>
        <w:tc>
          <w:tcPr>
            <w:tcW w:w="2420" w:type="dxa"/>
            <w:vMerge/>
            <w:vAlign w:val="center"/>
          </w:tcPr>
          <w:p w14:paraId="5B0B4780" w14:textId="77777777" w:rsidR="004B68E9" w:rsidRDefault="004B68E9" w:rsidP="00FA4DBF">
            <w:pPr>
              <w:jc w:val="center"/>
              <w:rPr>
                <w:lang w:val="en-US"/>
              </w:rPr>
            </w:pPr>
          </w:p>
        </w:tc>
      </w:tr>
      <w:tr w:rsidR="004B68E9" w14:paraId="0941C573" w14:textId="77777777" w:rsidTr="00F87243">
        <w:trPr>
          <w:jc w:val="center"/>
        </w:trPr>
        <w:tc>
          <w:tcPr>
            <w:tcW w:w="630" w:type="dxa"/>
            <w:vAlign w:val="center"/>
          </w:tcPr>
          <w:p w14:paraId="036B51A8" w14:textId="77777777" w:rsidR="004B68E9" w:rsidRPr="00F87243" w:rsidRDefault="004B68E9" w:rsidP="00F87243">
            <w:pPr>
              <w:jc w:val="both"/>
              <w:rPr>
                <w:sz w:val="20"/>
                <w:szCs w:val="20"/>
                <w:lang w:val="en-US"/>
              </w:rPr>
            </w:pPr>
            <w:r w:rsidRPr="00F87243">
              <w:rPr>
                <w:sz w:val="20"/>
                <w:szCs w:val="20"/>
                <w:lang w:val="en-US"/>
              </w:rPr>
              <w:t>1</w:t>
            </w:r>
          </w:p>
        </w:tc>
        <w:tc>
          <w:tcPr>
            <w:tcW w:w="3145" w:type="dxa"/>
            <w:vAlign w:val="center"/>
          </w:tcPr>
          <w:p w14:paraId="47283E12" w14:textId="35A88105" w:rsidR="004B68E9" w:rsidRPr="00F87243" w:rsidRDefault="00670B87" w:rsidP="00F87243">
            <w:pPr>
              <w:jc w:val="both"/>
              <w:rPr>
                <w:sz w:val="20"/>
                <w:szCs w:val="20"/>
                <w:lang w:val="en-US"/>
              </w:rPr>
            </w:pPr>
            <w:bookmarkStart w:id="100" w:name="_Hlk82253095"/>
            <w:proofErr w:type="spellStart"/>
            <w:r w:rsidRPr="00F87243">
              <w:rPr>
                <w:sz w:val="20"/>
                <w:szCs w:val="20"/>
                <w:lang w:val="en-US"/>
              </w:rPr>
              <w:t>Perpaduan</w:t>
            </w:r>
            <w:proofErr w:type="spellEnd"/>
            <w:r w:rsidRPr="00F87243">
              <w:rPr>
                <w:sz w:val="20"/>
                <w:szCs w:val="20"/>
                <w:lang w:val="en-US"/>
              </w:rPr>
              <w:t xml:space="preserve"> </w:t>
            </w:r>
            <w:proofErr w:type="spellStart"/>
            <w:r w:rsidRPr="00F87243">
              <w:rPr>
                <w:sz w:val="20"/>
                <w:szCs w:val="20"/>
                <w:lang w:val="en-US"/>
              </w:rPr>
              <w:t>antara</w:t>
            </w:r>
            <w:proofErr w:type="spellEnd"/>
            <w:r w:rsidRPr="00F87243">
              <w:rPr>
                <w:sz w:val="20"/>
                <w:szCs w:val="20"/>
                <w:lang w:val="en-US"/>
              </w:rPr>
              <w:t xml:space="preserve"> London Data Store, Talk London, dan e-</w:t>
            </w:r>
            <w:proofErr w:type="spellStart"/>
            <w:r w:rsidRPr="00F87243">
              <w:rPr>
                <w:sz w:val="20"/>
                <w:szCs w:val="20"/>
                <w:lang w:val="en-US"/>
              </w:rPr>
              <w:t>Goverment</w:t>
            </w:r>
            <w:proofErr w:type="spellEnd"/>
            <w:r w:rsidRPr="00F87243">
              <w:rPr>
                <w:sz w:val="20"/>
                <w:szCs w:val="20"/>
                <w:lang w:val="en-US"/>
              </w:rPr>
              <w:t xml:space="preserve"> yang </w:t>
            </w:r>
            <w:proofErr w:type="spellStart"/>
            <w:r w:rsidRPr="00F87243">
              <w:rPr>
                <w:sz w:val="20"/>
                <w:szCs w:val="20"/>
                <w:lang w:val="en-US"/>
              </w:rPr>
              <w:t>ada</w:t>
            </w:r>
            <w:proofErr w:type="spellEnd"/>
            <w:r w:rsidRPr="00F87243">
              <w:rPr>
                <w:sz w:val="20"/>
                <w:szCs w:val="20"/>
                <w:lang w:val="en-US"/>
              </w:rPr>
              <w:t xml:space="preserve"> di </w:t>
            </w:r>
            <w:proofErr w:type="spellStart"/>
            <w:r w:rsidRPr="00F87243">
              <w:rPr>
                <w:sz w:val="20"/>
                <w:szCs w:val="20"/>
                <w:lang w:val="en-US"/>
              </w:rPr>
              <w:t>kota</w:t>
            </w:r>
            <w:proofErr w:type="spellEnd"/>
            <w:r w:rsidRPr="00F87243">
              <w:rPr>
                <w:sz w:val="20"/>
                <w:szCs w:val="20"/>
                <w:lang w:val="en-US"/>
              </w:rPr>
              <w:t xml:space="preserve"> Vienna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memudahkan</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 xml:space="preserve"> </w:t>
            </w:r>
            <w:proofErr w:type="spellStart"/>
            <w:r w:rsidRPr="00F87243">
              <w:rPr>
                <w:sz w:val="20"/>
                <w:szCs w:val="20"/>
                <w:lang w:val="en-US"/>
              </w:rPr>
              <w:t>dalam</w:t>
            </w:r>
            <w:proofErr w:type="spellEnd"/>
            <w:r w:rsidRPr="00F87243">
              <w:rPr>
                <w:sz w:val="20"/>
                <w:szCs w:val="20"/>
                <w:lang w:val="en-US"/>
              </w:rPr>
              <w:t xml:space="preserve"> </w:t>
            </w:r>
            <w:proofErr w:type="spellStart"/>
            <w:r w:rsidRPr="00F87243">
              <w:rPr>
                <w:sz w:val="20"/>
                <w:szCs w:val="20"/>
                <w:lang w:val="en-US"/>
              </w:rPr>
              <w:t>berinteraksi</w:t>
            </w:r>
            <w:proofErr w:type="spellEnd"/>
            <w:r w:rsidRPr="00F87243">
              <w:rPr>
                <w:sz w:val="20"/>
                <w:szCs w:val="20"/>
                <w:lang w:val="en-US"/>
              </w:rPr>
              <w:t xml:space="preserve"> </w:t>
            </w:r>
            <w:proofErr w:type="spellStart"/>
            <w:r w:rsidRPr="00F87243">
              <w:rPr>
                <w:sz w:val="20"/>
                <w:szCs w:val="20"/>
                <w:lang w:val="en-US"/>
              </w:rPr>
              <w:t>langsung</w:t>
            </w:r>
            <w:proofErr w:type="spellEnd"/>
            <w:r w:rsidRPr="00F87243">
              <w:rPr>
                <w:sz w:val="20"/>
                <w:szCs w:val="20"/>
                <w:lang w:val="en-US"/>
              </w:rPr>
              <w:t xml:space="preserve"> </w:t>
            </w:r>
            <w:proofErr w:type="spellStart"/>
            <w:r w:rsidRPr="00F87243">
              <w:rPr>
                <w:sz w:val="20"/>
                <w:szCs w:val="20"/>
                <w:lang w:val="en-US"/>
              </w:rPr>
              <w:t>kepada</w:t>
            </w:r>
            <w:proofErr w:type="spellEnd"/>
            <w:r w:rsidRPr="00F87243">
              <w:rPr>
                <w:sz w:val="20"/>
                <w:szCs w:val="20"/>
                <w:lang w:val="en-US"/>
              </w:rPr>
              <w:t xml:space="preserve"> </w:t>
            </w:r>
            <w:proofErr w:type="spellStart"/>
            <w:r w:rsidRPr="00F87243">
              <w:rPr>
                <w:sz w:val="20"/>
                <w:szCs w:val="20"/>
                <w:lang w:val="en-US"/>
              </w:rPr>
              <w:t>pemerintah</w:t>
            </w:r>
            <w:proofErr w:type="spellEnd"/>
            <w:r w:rsidRPr="00F87243">
              <w:rPr>
                <w:sz w:val="20"/>
                <w:szCs w:val="20"/>
                <w:lang w:val="en-US"/>
              </w:rPr>
              <w:t xml:space="preserve"> </w:t>
            </w:r>
            <w:proofErr w:type="spellStart"/>
            <w:r w:rsidRPr="00F87243">
              <w:rPr>
                <w:sz w:val="20"/>
                <w:szCs w:val="20"/>
                <w:lang w:val="en-US"/>
              </w:rPr>
              <w:t>serta</w:t>
            </w:r>
            <w:proofErr w:type="spellEnd"/>
            <w:r w:rsidRPr="00F87243">
              <w:rPr>
                <w:sz w:val="20"/>
                <w:szCs w:val="20"/>
                <w:lang w:val="en-US"/>
              </w:rPr>
              <w:t xml:space="preserve"> </w:t>
            </w:r>
            <w:proofErr w:type="spellStart"/>
            <w:r w:rsidRPr="00F87243">
              <w:rPr>
                <w:sz w:val="20"/>
                <w:szCs w:val="20"/>
                <w:lang w:val="en-US"/>
              </w:rPr>
              <w:t>memudahkan</w:t>
            </w:r>
            <w:proofErr w:type="spellEnd"/>
            <w:r w:rsidRPr="00F87243">
              <w:rPr>
                <w:sz w:val="20"/>
                <w:szCs w:val="20"/>
                <w:lang w:val="en-US"/>
              </w:rPr>
              <w:t xml:space="preserve"> </w:t>
            </w:r>
            <w:proofErr w:type="spellStart"/>
            <w:r w:rsidRPr="00F87243">
              <w:rPr>
                <w:sz w:val="20"/>
                <w:szCs w:val="20"/>
                <w:lang w:val="en-US"/>
              </w:rPr>
              <w:t>masyakat</w:t>
            </w:r>
            <w:proofErr w:type="spellEnd"/>
            <w:r w:rsidRPr="00F87243">
              <w:rPr>
                <w:sz w:val="20"/>
                <w:szCs w:val="20"/>
                <w:lang w:val="en-US"/>
              </w:rPr>
              <w:t xml:space="preserve"> </w:t>
            </w:r>
            <w:proofErr w:type="spellStart"/>
            <w:r w:rsidRPr="00F87243">
              <w:rPr>
                <w:sz w:val="20"/>
                <w:szCs w:val="20"/>
                <w:lang w:val="en-US"/>
              </w:rPr>
              <w:t>dalam</w:t>
            </w:r>
            <w:proofErr w:type="spellEnd"/>
            <w:r w:rsidRPr="00F87243">
              <w:rPr>
                <w:sz w:val="20"/>
                <w:szCs w:val="20"/>
                <w:lang w:val="en-US"/>
              </w:rPr>
              <w:t xml:space="preserve"> </w:t>
            </w:r>
            <w:proofErr w:type="spellStart"/>
            <w:r w:rsidRPr="00F87243">
              <w:rPr>
                <w:sz w:val="20"/>
                <w:szCs w:val="20"/>
                <w:lang w:val="en-US"/>
              </w:rPr>
              <w:t>mendapatkan</w:t>
            </w:r>
            <w:proofErr w:type="spellEnd"/>
            <w:r w:rsidRPr="00F87243">
              <w:rPr>
                <w:sz w:val="20"/>
                <w:szCs w:val="20"/>
                <w:lang w:val="en-US"/>
              </w:rPr>
              <w:t xml:space="preserve"> </w:t>
            </w:r>
            <w:proofErr w:type="spellStart"/>
            <w:r w:rsidRPr="00F87243">
              <w:rPr>
                <w:sz w:val="20"/>
                <w:szCs w:val="20"/>
                <w:lang w:val="en-US"/>
              </w:rPr>
              <w:t>pelayanan</w:t>
            </w:r>
            <w:proofErr w:type="spellEnd"/>
            <w:r w:rsidRPr="00F87243">
              <w:rPr>
                <w:sz w:val="20"/>
                <w:szCs w:val="20"/>
                <w:lang w:val="en-US"/>
              </w:rPr>
              <w:t xml:space="preserve"> </w:t>
            </w:r>
            <w:proofErr w:type="spellStart"/>
            <w:r w:rsidRPr="00F87243">
              <w:rPr>
                <w:sz w:val="20"/>
                <w:szCs w:val="20"/>
                <w:lang w:val="en-US"/>
              </w:rPr>
              <w:t>umum</w:t>
            </w:r>
            <w:bookmarkEnd w:id="100"/>
            <w:proofErr w:type="spellEnd"/>
          </w:p>
        </w:tc>
        <w:tc>
          <w:tcPr>
            <w:tcW w:w="2790" w:type="dxa"/>
            <w:vAlign w:val="center"/>
          </w:tcPr>
          <w:p w14:paraId="6DE22089" w14:textId="4F933C0A" w:rsidR="004B68E9" w:rsidRPr="00F87243" w:rsidRDefault="00A6013E"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w:t>
            </w:r>
            <w:proofErr w:type="spellStart"/>
            <w:r w:rsidRPr="00F87243">
              <w:rPr>
                <w:sz w:val="20"/>
                <w:szCs w:val="20"/>
                <w:lang w:val="en-US"/>
              </w:rPr>
              <w:t>Pemerintahan</w:t>
            </w:r>
            <w:proofErr w:type="spellEnd"/>
            <w:r w:rsidRPr="00F87243">
              <w:rPr>
                <w:sz w:val="20"/>
                <w:szCs w:val="20"/>
                <w:lang w:val="en-US"/>
              </w:rPr>
              <w:t xml:space="preserve"> di Kota Bandar L</w:t>
            </w:r>
            <w:r w:rsidR="004B68E9" w:rsidRPr="00F87243">
              <w:rPr>
                <w:sz w:val="20"/>
                <w:szCs w:val="20"/>
                <w:lang w:val="en-US"/>
              </w:rPr>
              <w:t>ampung</w:t>
            </w:r>
            <w:r w:rsidRPr="00F87243">
              <w:rPr>
                <w:sz w:val="20"/>
                <w:szCs w:val="20"/>
                <w:lang w:val="en-US"/>
              </w:rPr>
              <w:t xml:space="preserve"> </w:t>
            </w:r>
            <w:proofErr w:type="spellStart"/>
            <w:r w:rsidRPr="00F87243">
              <w:rPr>
                <w:sz w:val="20"/>
                <w:szCs w:val="20"/>
                <w:lang w:val="en-US"/>
              </w:rPr>
              <w:t>belum</w:t>
            </w:r>
            <w:proofErr w:type="spellEnd"/>
            <w:r w:rsidRPr="00F87243">
              <w:rPr>
                <w:sz w:val="20"/>
                <w:szCs w:val="20"/>
                <w:lang w:val="en-US"/>
              </w:rPr>
              <w:t xml:space="preserve"> </w:t>
            </w:r>
            <w:proofErr w:type="spellStart"/>
            <w:r w:rsidRPr="00F87243">
              <w:rPr>
                <w:sz w:val="20"/>
                <w:szCs w:val="20"/>
                <w:lang w:val="en-US"/>
              </w:rPr>
              <w:t>memiliki</w:t>
            </w:r>
            <w:proofErr w:type="spellEnd"/>
            <w:r w:rsidRPr="00F87243">
              <w:rPr>
                <w:sz w:val="20"/>
                <w:szCs w:val="20"/>
                <w:lang w:val="en-US"/>
              </w:rPr>
              <w:t xml:space="preserve"> program </w:t>
            </w:r>
            <w:r w:rsidR="00845648" w:rsidRPr="00845648">
              <w:rPr>
                <w:i/>
                <w:iCs/>
                <w:sz w:val="20"/>
                <w:szCs w:val="20"/>
                <w:lang w:val="en-US"/>
              </w:rPr>
              <w:t>smart infrastructure</w:t>
            </w:r>
            <w:r w:rsidRPr="00F87243">
              <w:rPr>
                <w:sz w:val="20"/>
                <w:szCs w:val="20"/>
                <w:lang w:val="en-US"/>
              </w:rPr>
              <w:t xml:space="preserve"> </w:t>
            </w:r>
            <w:proofErr w:type="spellStart"/>
            <w:r w:rsidRPr="00F87243">
              <w:rPr>
                <w:sz w:val="20"/>
                <w:szCs w:val="20"/>
                <w:lang w:val="en-US"/>
              </w:rPr>
              <w:t>karena</w:t>
            </w:r>
            <w:proofErr w:type="spellEnd"/>
            <w:r w:rsidRPr="00F87243">
              <w:rPr>
                <w:sz w:val="20"/>
                <w:szCs w:val="20"/>
                <w:lang w:val="en-US"/>
              </w:rPr>
              <w:t xml:space="preserve"> </w:t>
            </w:r>
            <w:proofErr w:type="spellStart"/>
            <w:r w:rsidRPr="00F87243">
              <w:rPr>
                <w:sz w:val="20"/>
                <w:szCs w:val="20"/>
                <w:lang w:val="en-US"/>
              </w:rPr>
              <w:t>setiap</w:t>
            </w:r>
            <w:proofErr w:type="spellEnd"/>
            <w:r w:rsidRPr="00F87243">
              <w:rPr>
                <w:sz w:val="20"/>
                <w:szCs w:val="20"/>
                <w:lang w:val="en-US"/>
              </w:rPr>
              <w:t xml:space="preserve"> </w:t>
            </w:r>
            <w:proofErr w:type="spellStart"/>
            <w:r w:rsidRPr="00F87243">
              <w:rPr>
                <w:sz w:val="20"/>
                <w:szCs w:val="20"/>
                <w:lang w:val="en-US"/>
              </w:rPr>
              <w:t>instansi</w:t>
            </w:r>
            <w:proofErr w:type="spellEnd"/>
            <w:r w:rsidRPr="00F87243">
              <w:rPr>
                <w:sz w:val="20"/>
                <w:szCs w:val="20"/>
                <w:lang w:val="en-US"/>
              </w:rPr>
              <w:t xml:space="preserve"> </w:t>
            </w:r>
            <w:proofErr w:type="spellStart"/>
            <w:r w:rsidRPr="00F87243">
              <w:rPr>
                <w:sz w:val="20"/>
                <w:szCs w:val="20"/>
                <w:lang w:val="en-US"/>
              </w:rPr>
              <w:t>masih</w:t>
            </w:r>
            <w:proofErr w:type="spellEnd"/>
            <w:r w:rsidRPr="00F87243">
              <w:rPr>
                <w:sz w:val="20"/>
                <w:szCs w:val="20"/>
                <w:lang w:val="en-US"/>
              </w:rPr>
              <w:t xml:space="preserve"> </w:t>
            </w:r>
            <w:proofErr w:type="spellStart"/>
            <w:r w:rsidRPr="00F87243">
              <w:rPr>
                <w:sz w:val="20"/>
                <w:szCs w:val="20"/>
                <w:lang w:val="en-US"/>
              </w:rPr>
              <w:t>berjalan</w:t>
            </w:r>
            <w:proofErr w:type="spellEnd"/>
            <w:r w:rsidRPr="00F87243">
              <w:rPr>
                <w:sz w:val="20"/>
                <w:szCs w:val="20"/>
                <w:lang w:val="en-US"/>
              </w:rPr>
              <w:t xml:space="preserve"> </w:t>
            </w:r>
            <w:proofErr w:type="spellStart"/>
            <w:r w:rsidRPr="00F87243">
              <w:rPr>
                <w:sz w:val="20"/>
                <w:szCs w:val="20"/>
                <w:lang w:val="en-US"/>
              </w:rPr>
              <w:t>sendiri-sendiri</w:t>
            </w:r>
            <w:proofErr w:type="spellEnd"/>
            <w:r w:rsidRPr="00F87243">
              <w:rPr>
                <w:sz w:val="20"/>
                <w:szCs w:val="20"/>
                <w:lang w:val="en-US"/>
              </w:rPr>
              <w:t xml:space="preserve"> dan </w:t>
            </w:r>
            <w:proofErr w:type="spellStart"/>
            <w:r w:rsidRPr="00F87243">
              <w:rPr>
                <w:sz w:val="20"/>
                <w:szCs w:val="20"/>
                <w:lang w:val="en-US"/>
              </w:rPr>
              <w:t>belum</w:t>
            </w:r>
            <w:proofErr w:type="spellEnd"/>
            <w:r w:rsidRPr="00F87243">
              <w:rPr>
                <w:sz w:val="20"/>
                <w:szCs w:val="20"/>
                <w:lang w:val="en-US"/>
              </w:rPr>
              <w:t xml:space="preserve"> </w:t>
            </w:r>
            <w:proofErr w:type="spellStart"/>
            <w:r w:rsidRPr="00F87243">
              <w:rPr>
                <w:sz w:val="20"/>
                <w:szCs w:val="20"/>
                <w:lang w:val="en-US"/>
              </w:rPr>
              <w:t>terintegrasi</w:t>
            </w:r>
            <w:proofErr w:type="spellEnd"/>
            <w:r w:rsidRPr="00F87243">
              <w:rPr>
                <w:sz w:val="20"/>
                <w:szCs w:val="20"/>
                <w:lang w:val="en-US"/>
              </w:rPr>
              <w:t xml:space="preserve"> </w:t>
            </w:r>
            <w:proofErr w:type="spellStart"/>
            <w:r w:rsidRPr="00F87243">
              <w:rPr>
                <w:sz w:val="20"/>
                <w:szCs w:val="20"/>
                <w:lang w:val="en-US"/>
              </w:rPr>
              <w:t>kedalam</w:t>
            </w:r>
            <w:proofErr w:type="spellEnd"/>
            <w:r w:rsidRPr="00F87243">
              <w:rPr>
                <w:sz w:val="20"/>
                <w:szCs w:val="20"/>
                <w:lang w:val="en-US"/>
              </w:rPr>
              <w:t xml:space="preserve"> </w:t>
            </w:r>
            <w:proofErr w:type="spellStart"/>
            <w:r w:rsidRPr="00F87243">
              <w:rPr>
                <w:sz w:val="20"/>
                <w:szCs w:val="20"/>
                <w:lang w:val="en-US"/>
              </w:rPr>
              <w:t>satu</w:t>
            </w:r>
            <w:proofErr w:type="spellEnd"/>
            <w:r w:rsidRPr="00F87243">
              <w:rPr>
                <w:sz w:val="20"/>
                <w:szCs w:val="20"/>
                <w:lang w:val="en-US"/>
              </w:rPr>
              <w:t xml:space="preserve"> </w:t>
            </w:r>
            <w:proofErr w:type="spellStart"/>
            <w:r w:rsidRPr="00F87243">
              <w:rPr>
                <w:sz w:val="20"/>
                <w:szCs w:val="20"/>
                <w:lang w:val="en-US"/>
              </w:rPr>
              <w:t>aplikasi</w:t>
            </w:r>
            <w:proofErr w:type="spellEnd"/>
            <w:r w:rsidRPr="00F87243">
              <w:rPr>
                <w:sz w:val="20"/>
                <w:szCs w:val="20"/>
                <w:lang w:val="en-US"/>
              </w:rPr>
              <w:t>.</w:t>
            </w:r>
          </w:p>
        </w:tc>
        <w:tc>
          <w:tcPr>
            <w:tcW w:w="2420" w:type="dxa"/>
            <w:vAlign w:val="center"/>
          </w:tcPr>
          <w:p w14:paraId="17072C78" w14:textId="65A36D44" w:rsidR="004B68E9" w:rsidRPr="00556EE8" w:rsidRDefault="004B68E9" w:rsidP="00F87243">
            <w:pPr>
              <w:jc w:val="both"/>
              <w:rPr>
                <w:lang w:val="en-US"/>
              </w:rPr>
            </w:pPr>
            <w:proofErr w:type="spellStart"/>
            <w:r>
              <w:rPr>
                <w:lang w:val="en-US"/>
              </w:rPr>
              <w:t>Tahap</w:t>
            </w:r>
            <w:proofErr w:type="spellEnd"/>
            <w:r>
              <w:rPr>
                <w:lang w:val="en-US"/>
              </w:rPr>
              <w:t xml:space="preserve"> </w:t>
            </w:r>
            <w:proofErr w:type="spellStart"/>
            <w:r w:rsidR="00F87243">
              <w:rPr>
                <w:lang w:val="en-US"/>
              </w:rPr>
              <w:t>Konvensional</w:t>
            </w:r>
            <w:proofErr w:type="spellEnd"/>
          </w:p>
        </w:tc>
      </w:tr>
      <w:tr w:rsidR="004B68E9" w14:paraId="0DA08BBD" w14:textId="77777777" w:rsidTr="00F87243">
        <w:trPr>
          <w:jc w:val="center"/>
        </w:trPr>
        <w:tc>
          <w:tcPr>
            <w:tcW w:w="630" w:type="dxa"/>
            <w:vAlign w:val="center"/>
          </w:tcPr>
          <w:p w14:paraId="3B4075B0" w14:textId="77777777" w:rsidR="004B68E9" w:rsidRPr="00F87243" w:rsidRDefault="004B68E9" w:rsidP="00F87243">
            <w:pPr>
              <w:jc w:val="both"/>
              <w:rPr>
                <w:sz w:val="20"/>
                <w:szCs w:val="20"/>
                <w:lang w:val="en-US"/>
              </w:rPr>
            </w:pPr>
            <w:bookmarkStart w:id="101" w:name="_Hlk60412762"/>
            <w:r w:rsidRPr="00F87243">
              <w:rPr>
                <w:sz w:val="20"/>
                <w:szCs w:val="20"/>
                <w:lang w:val="en-US"/>
              </w:rPr>
              <w:t>2</w:t>
            </w:r>
          </w:p>
        </w:tc>
        <w:tc>
          <w:tcPr>
            <w:tcW w:w="3145" w:type="dxa"/>
            <w:vAlign w:val="center"/>
          </w:tcPr>
          <w:p w14:paraId="32EFC185" w14:textId="383C096F" w:rsidR="004B68E9" w:rsidRPr="00F87243" w:rsidRDefault="00877F8F" w:rsidP="00F87243">
            <w:pPr>
              <w:jc w:val="both"/>
              <w:rPr>
                <w:sz w:val="20"/>
                <w:szCs w:val="20"/>
                <w:lang w:val="en-US"/>
              </w:rPr>
            </w:pPr>
            <w:bookmarkStart w:id="102" w:name="_Hlk82253150"/>
            <w:proofErr w:type="spellStart"/>
            <w:r w:rsidRPr="00F87243">
              <w:rPr>
                <w:sz w:val="20"/>
                <w:szCs w:val="20"/>
                <w:lang w:val="en-US"/>
              </w:rPr>
              <w:t>Menggunakan</w:t>
            </w:r>
            <w:proofErr w:type="spellEnd"/>
            <w:r w:rsidRPr="00F87243">
              <w:rPr>
                <w:sz w:val="20"/>
                <w:szCs w:val="20"/>
                <w:lang w:val="en-US"/>
              </w:rPr>
              <w:t xml:space="preserve"> system </w:t>
            </w:r>
            <w:proofErr w:type="spellStart"/>
            <w:r w:rsidRPr="00F87243">
              <w:rPr>
                <w:sz w:val="20"/>
                <w:szCs w:val="20"/>
                <w:lang w:val="en-US"/>
              </w:rPr>
              <w:t>pembelajaran</w:t>
            </w:r>
            <w:proofErr w:type="spellEnd"/>
            <w:r w:rsidRPr="00F87243">
              <w:rPr>
                <w:sz w:val="20"/>
                <w:szCs w:val="20"/>
                <w:lang w:val="en-US"/>
              </w:rPr>
              <w:t xml:space="preserve"> </w:t>
            </w:r>
            <w:proofErr w:type="spellStart"/>
            <w:r w:rsidRPr="00F87243">
              <w:rPr>
                <w:sz w:val="20"/>
                <w:szCs w:val="20"/>
                <w:lang w:val="en-US"/>
              </w:rPr>
              <w:t>secara</w:t>
            </w:r>
            <w:proofErr w:type="spellEnd"/>
            <w:r w:rsidRPr="00F87243">
              <w:rPr>
                <w:sz w:val="20"/>
                <w:szCs w:val="20"/>
                <w:lang w:val="en-US"/>
              </w:rPr>
              <w:t xml:space="preserve"> </w:t>
            </w:r>
            <w:r w:rsidR="00143830">
              <w:rPr>
                <w:sz w:val="20"/>
                <w:szCs w:val="20"/>
                <w:lang w:val="en-US"/>
              </w:rPr>
              <w:t>daring</w:t>
            </w:r>
            <w:r w:rsidRPr="00F87243">
              <w:rPr>
                <w:sz w:val="20"/>
                <w:szCs w:val="20"/>
                <w:lang w:val="en-US"/>
              </w:rPr>
              <w:t xml:space="preserve">, </w:t>
            </w:r>
            <w:proofErr w:type="spellStart"/>
            <w:r w:rsidRPr="00F87243">
              <w:rPr>
                <w:sz w:val="20"/>
                <w:szCs w:val="20"/>
                <w:lang w:val="en-US"/>
              </w:rPr>
              <w:t>menyediakan</w:t>
            </w:r>
            <w:proofErr w:type="spellEnd"/>
            <w:r w:rsidRPr="00F87243">
              <w:rPr>
                <w:sz w:val="20"/>
                <w:szCs w:val="20"/>
                <w:lang w:val="en-US"/>
              </w:rPr>
              <w:t xml:space="preserve"> </w:t>
            </w:r>
            <w:proofErr w:type="spellStart"/>
            <w:r w:rsidRPr="00F87243">
              <w:rPr>
                <w:sz w:val="20"/>
                <w:szCs w:val="20"/>
                <w:lang w:val="en-US"/>
              </w:rPr>
              <w:t>kebutuhan</w:t>
            </w:r>
            <w:proofErr w:type="spellEnd"/>
            <w:r w:rsidRPr="00F87243">
              <w:rPr>
                <w:sz w:val="20"/>
                <w:szCs w:val="20"/>
                <w:lang w:val="en-US"/>
              </w:rPr>
              <w:t xml:space="preserve"> </w:t>
            </w:r>
            <w:proofErr w:type="spellStart"/>
            <w:r w:rsidRPr="00F87243">
              <w:rPr>
                <w:sz w:val="20"/>
                <w:szCs w:val="20"/>
                <w:lang w:val="en-US"/>
              </w:rPr>
              <w:t>akan</w:t>
            </w:r>
            <w:proofErr w:type="spellEnd"/>
            <w:r w:rsidRPr="00F87243">
              <w:rPr>
                <w:sz w:val="20"/>
                <w:szCs w:val="20"/>
                <w:lang w:val="en-US"/>
              </w:rPr>
              <w:t xml:space="preserve"> internet </w:t>
            </w:r>
            <w:proofErr w:type="spellStart"/>
            <w:r w:rsidRPr="00F87243">
              <w:rPr>
                <w:sz w:val="20"/>
                <w:szCs w:val="20"/>
                <w:lang w:val="en-US"/>
              </w:rPr>
              <w:t>disetiap</w:t>
            </w:r>
            <w:proofErr w:type="spellEnd"/>
            <w:r w:rsidRPr="00F87243">
              <w:rPr>
                <w:sz w:val="20"/>
                <w:szCs w:val="20"/>
                <w:lang w:val="en-US"/>
              </w:rPr>
              <w:t xml:space="preserve"> </w:t>
            </w:r>
            <w:proofErr w:type="spellStart"/>
            <w:r w:rsidRPr="00F87243">
              <w:rPr>
                <w:sz w:val="20"/>
                <w:szCs w:val="20"/>
                <w:lang w:val="en-US"/>
              </w:rPr>
              <w:t>sekolah</w:t>
            </w:r>
            <w:proofErr w:type="spellEnd"/>
            <w:r w:rsidRPr="00F87243">
              <w:rPr>
                <w:sz w:val="20"/>
                <w:szCs w:val="20"/>
                <w:lang w:val="en-US"/>
              </w:rPr>
              <w:t xml:space="preserve"> </w:t>
            </w:r>
            <w:proofErr w:type="spellStart"/>
            <w:r w:rsidRPr="00F87243">
              <w:rPr>
                <w:sz w:val="20"/>
                <w:szCs w:val="20"/>
                <w:lang w:val="en-US"/>
              </w:rPr>
              <w:t>serta</w:t>
            </w:r>
            <w:proofErr w:type="spellEnd"/>
            <w:r w:rsidRPr="00F87243">
              <w:rPr>
                <w:sz w:val="20"/>
                <w:szCs w:val="20"/>
                <w:lang w:val="en-US"/>
              </w:rPr>
              <w:t xml:space="preserve"> </w:t>
            </w:r>
            <w:proofErr w:type="spellStart"/>
            <w:r w:rsidRPr="00F87243">
              <w:rPr>
                <w:sz w:val="20"/>
                <w:szCs w:val="20"/>
                <w:lang w:val="en-US"/>
              </w:rPr>
              <w:t>tiap</w:t>
            </w:r>
            <w:proofErr w:type="spellEnd"/>
            <w:r w:rsidRPr="00F87243">
              <w:rPr>
                <w:sz w:val="20"/>
                <w:szCs w:val="20"/>
                <w:lang w:val="en-US"/>
              </w:rPr>
              <w:t xml:space="preserve"> </w:t>
            </w:r>
            <w:proofErr w:type="spellStart"/>
            <w:r w:rsidRPr="00F87243">
              <w:rPr>
                <w:sz w:val="20"/>
                <w:szCs w:val="20"/>
                <w:lang w:val="en-US"/>
              </w:rPr>
              <w:t>kelas</w:t>
            </w:r>
            <w:proofErr w:type="spellEnd"/>
            <w:r w:rsidRPr="00F87243">
              <w:rPr>
                <w:sz w:val="20"/>
                <w:szCs w:val="20"/>
                <w:lang w:val="en-US"/>
              </w:rPr>
              <w:t xml:space="preserve"> </w:t>
            </w:r>
            <w:proofErr w:type="spellStart"/>
            <w:r w:rsidRPr="00F87243">
              <w:rPr>
                <w:sz w:val="20"/>
                <w:szCs w:val="20"/>
                <w:lang w:val="en-US"/>
              </w:rPr>
              <w:t>memiliki</w:t>
            </w:r>
            <w:proofErr w:type="spellEnd"/>
            <w:r w:rsidRPr="00F87243">
              <w:rPr>
                <w:sz w:val="20"/>
                <w:szCs w:val="20"/>
                <w:lang w:val="en-US"/>
              </w:rPr>
              <w:t xml:space="preserve"> </w:t>
            </w:r>
            <w:proofErr w:type="spellStart"/>
            <w:r w:rsidRPr="00F87243">
              <w:rPr>
                <w:sz w:val="20"/>
                <w:szCs w:val="20"/>
                <w:lang w:val="en-US"/>
              </w:rPr>
              <w:t>alat</w:t>
            </w:r>
            <w:proofErr w:type="spellEnd"/>
            <w:r w:rsidRPr="00F87243">
              <w:rPr>
                <w:sz w:val="20"/>
                <w:szCs w:val="20"/>
                <w:lang w:val="en-US"/>
              </w:rPr>
              <w:t xml:space="preserve"> augmented reality </w:t>
            </w:r>
            <w:proofErr w:type="spellStart"/>
            <w:r w:rsidRPr="00F87243">
              <w:rPr>
                <w:sz w:val="20"/>
                <w:szCs w:val="20"/>
                <w:lang w:val="en-US"/>
              </w:rPr>
              <w:t>guna</w:t>
            </w:r>
            <w:proofErr w:type="spellEnd"/>
            <w:r w:rsidRPr="00F87243">
              <w:rPr>
                <w:sz w:val="20"/>
                <w:szCs w:val="20"/>
                <w:lang w:val="en-US"/>
              </w:rPr>
              <w:t xml:space="preserve"> </w:t>
            </w:r>
            <w:proofErr w:type="spellStart"/>
            <w:r w:rsidRPr="00F87243">
              <w:rPr>
                <w:sz w:val="20"/>
                <w:szCs w:val="20"/>
                <w:lang w:val="en-US"/>
              </w:rPr>
              <w:t>mendukung</w:t>
            </w:r>
            <w:proofErr w:type="spellEnd"/>
            <w:r w:rsidRPr="00F87243">
              <w:rPr>
                <w:sz w:val="20"/>
                <w:szCs w:val="20"/>
                <w:lang w:val="en-US"/>
              </w:rPr>
              <w:t xml:space="preserve"> </w:t>
            </w:r>
            <w:proofErr w:type="spellStart"/>
            <w:r w:rsidRPr="00F87243">
              <w:rPr>
                <w:sz w:val="20"/>
                <w:szCs w:val="20"/>
                <w:lang w:val="en-US"/>
              </w:rPr>
              <w:t>pembelajaran</w:t>
            </w:r>
            <w:proofErr w:type="spellEnd"/>
            <w:r w:rsidRPr="00F87243">
              <w:rPr>
                <w:sz w:val="20"/>
                <w:szCs w:val="20"/>
                <w:lang w:val="en-US"/>
              </w:rPr>
              <w:t xml:space="preserve"> di </w:t>
            </w:r>
            <w:proofErr w:type="spellStart"/>
            <w:r w:rsidRPr="00F87243">
              <w:rPr>
                <w:sz w:val="20"/>
                <w:szCs w:val="20"/>
                <w:lang w:val="en-US"/>
              </w:rPr>
              <w:t>dalam</w:t>
            </w:r>
            <w:proofErr w:type="spellEnd"/>
            <w:r w:rsidRPr="00F87243">
              <w:rPr>
                <w:sz w:val="20"/>
                <w:szCs w:val="20"/>
                <w:lang w:val="en-US"/>
              </w:rPr>
              <w:t xml:space="preserve"> </w:t>
            </w:r>
            <w:proofErr w:type="spellStart"/>
            <w:r w:rsidRPr="00F87243">
              <w:rPr>
                <w:sz w:val="20"/>
                <w:szCs w:val="20"/>
                <w:lang w:val="en-US"/>
              </w:rPr>
              <w:t>kelas</w:t>
            </w:r>
            <w:proofErr w:type="spellEnd"/>
            <w:r w:rsidRPr="00F87243">
              <w:rPr>
                <w:sz w:val="20"/>
                <w:szCs w:val="20"/>
                <w:lang w:val="en-US"/>
              </w:rPr>
              <w:t>.</w:t>
            </w:r>
            <w:bookmarkEnd w:id="102"/>
          </w:p>
        </w:tc>
        <w:tc>
          <w:tcPr>
            <w:tcW w:w="2790" w:type="dxa"/>
            <w:vAlign w:val="center"/>
          </w:tcPr>
          <w:p w14:paraId="32DFEA54" w14:textId="3BB98DD3" w:rsidR="004B68E9" w:rsidRPr="00F87243" w:rsidRDefault="00A6013E"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Pendidikan, </w:t>
            </w:r>
            <w:proofErr w:type="spellStart"/>
            <w:r w:rsidRPr="00F87243">
              <w:rPr>
                <w:sz w:val="20"/>
                <w:szCs w:val="20"/>
                <w:lang w:val="en-US"/>
              </w:rPr>
              <w:t>telah</w:t>
            </w:r>
            <w:proofErr w:type="spellEnd"/>
            <w:r w:rsidRPr="00F87243">
              <w:rPr>
                <w:sz w:val="20"/>
                <w:szCs w:val="20"/>
                <w:lang w:val="en-US"/>
              </w:rPr>
              <w:t xml:space="preserve"> </w:t>
            </w:r>
            <w:proofErr w:type="spellStart"/>
            <w:r w:rsidRPr="00F87243">
              <w:rPr>
                <w:sz w:val="20"/>
                <w:szCs w:val="20"/>
                <w:lang w:val="en-US"/>
              </w:rPr>
              <w:t>memanfaatkan</w:t>
            </w:r>
            <w:proofErr w:type="spellEnd"/>
            <w:r w:rsidRPr="00F87243">
              <w:rPr>
                <w:sz w:val="20"/>
                <w:szCs w:val="20"/>
                <w:lang w:val="en-US"/>
              </w:rPr>
              <w:t xml:space="preserve"> </w:t>
            </w:r>
            <w:proofErr w:type="spellStart"/>
            <w:r w:rsidRPr="00F87243">
              <w:rPr>
                <w:sz w:val="20"/>
                <w:szCs w:val="20"/>
                <w:lang w:val="en-US"/>
              </w:rPr>
              <w:t>aplikasi</w:t>
            </w:r>
            <w:proofErr w:type="spellEnd"/>
            <w:r w:rsidRPr="00F87243">
              <w:rPr>
                <w:sz w:val="20"/>
                <w:szCs w:val="20"/>
                <w:lang w:val="en-US"/>
              </w:rPr>
              <w:t xml:space="preserve"> </w:t>
            </w:r>
            <w:proofErr w:type="spellStart"/>
            <w:r w:rsidRPr="00F87243">
              <w:rPr>
                <w:sz w:val="20"/>
                <w:szCs w:val="20"/>
                <w:lang w:val="en-US"/>
              </w:rPr>
              <w:t>pihak</w:t>
            </w:r>
            <w:proofErr w:type="spellEnd"/>
            <w:r w:rsidRPr="00F87243">
              <w:rPr>
                <w:sz w:val="20"/>
                <w:szCs w:val="20"/>
                <w:lang w:val="en-US"/>
              </w:rPr>
              <w:t xml:space="preserve"> </w:t>
            </w:r>
            <w:proofErr w:type="spellStart"/>
            <w:r w:rsidRPr="00F87243">
              <w:rPr>
                <w:sz w:val="20"/>
                <w:szCs w:val="20"/>
                <w:lang w:val="en-US"/>
              </w:rPr>
              <w:t>ketiga</w:t>
            </w:r>
            <w:proofErr w:type="spellEnd"/>
            <w:r w:rsidRPr="00F87243">
              <w:rPr>
                <w:sz w:val="20"/>
                <w:szCs w:val="20"/>
                <w:lang w:val="en-US"/>
              </w:rPr>
              <w:t xml:space="preserve"> </w:t>
            </w:r>
            <w:proofErr w:type="spellStart"/>
            <w:r w:rsidRPr="00F87243">
              <w:rPr>
                <w:sz w:val="20"/>
                <w:szCs w:val="20"/>
                <w:lang w:val="en-US"/>
              </w:rPr>
              <w:t>seperti</w:t>
            </w:r>
            <w:proofErr w:type="spellEnd"/>
            <w:r w:rsidRPr="00F87243">
              <w:rPr>
                <w:sz w:val="20"/>
                <w:szCs w:val="20"/>
                <w:lang w:val="en-US"/>
              </w:rPr>
              <w:t xml:space="preserve"> zoom, google meet, </w:t>
            </w:r>
            <w:proofErr w:type="spellStart"/>
            <w:r w:rsidRPr="00F87243">
              <w:rPr>
                <w:sz w:val="20"/>
                <w:szCs w:val="20"/>
                <w:lang w:val="en-US"/>
              </w:rPr>
              <w:t>dll</w:t>
            </w:r>
            <w:proofErr w:type="spellEnd"/>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memudahkan</w:t>
            </w:r>
            <w:proofErr w:type="spellEnd"/>
            <w:r w:rsidRPr="00F87243">
              <w:rPr>
                <w:sz w:val="20"/>
                <w:szCs w:val="20"/>
                <w:lang w:val="en-US"/>
              </w:rPr>
              <w:t xml:space="preserve"> </w:t>
            </w:r>
            <w:proofErr w:type="spellStart"/>
            <w:r w:rsidRPr="00F87243">
              <w:rPr>
                <w:sz w:val="20"/>
                <w:szCs w:val="20"/>
                <w:lang w:val="en-US"/>
              </w:rPr>
              <w:t>kegiatan</w:t>
            </w:r>
            <w:proofErr w:type="spellEnd"/>
            <w:r w:rsidRPr="00F87243">
              <w:rPr>
                <w:sz w:val="20"/>
                <w:szCs w:val="20"/>
                <w:lang w:val="en-US"/>
              </w:rPr>
              <w:t xml:space="preserve"> </w:t>
            </w:r>
            <w:proofErr w:type="spellStart"/>
            <w:r w:rsidRPr="00F87243">
              <w:rPr>
                <w:sz w:val="20"/>
                <w:szCs w:val="20"/>
                <w:lang w:val="en-US"/>
              </w:rPr>
              <w:t>belajar</w:t>
            </w:r>
            <w:proofErr w:type="spellEnd"/>
            <w:r w:rsidRPr="00F87243">
              <w:rPr>
                <w:sz w:val="20"/>
                <w:szCs w:val="20"/>
                <w:lang w:val="en-US"/>
              </w:rPr>
              <w:t xml:space="preserve"> </w:t>
            </w:r>
            <w:proofErr w:type="spellStart"/>
            <w:r w:rsidRPr="00F87243">
              <w:rPr>
                <w:sz w:val="20"/>
                <w:szCs w:val="20"/>
                <w:lang w:val="en-US"/>
              </w:rPr>
              <w:t>mengajar</w:t>
            </w:r>
            <w:proofErr w:type="spellEnd"/>
            <w:r w:rsidRPr="00F87243">
              <w:rPr>
                <w:sz w:val="20"/>
                <w:szCs w:val="20"/>
                <w:lang w:val="en-US"/>
              </w:rPr>
              <w:t xml:space="preserve"> </w:t>
            </w:r>
            <w:proofErr w:type="spellStart"/>
            <w:r w:rsidRPr="00F87243">
              <w:rPr>
                <w:sz w:val="20"/>
                <w:szCs w:val="20"/>
                <w:lang w:val="en-US"/>
              </w:rPr>
              <w:t>secara</w:t>
            </w:r>
            <w:proofErr w:type="spellEnd"/>
            <w:r w:rsidRPr="00F87243">
              <w:rPr>
                <w:sz w:val="20"/>
                <w:szCs w:val="20"/>
                <w:lang w:val="en-US"/>
              </w:rPr>
              <w:t xml:space="preserve"> daring.</w:t>
            </w:r>
          </w:p>
        </w:tc>
        <w:tc>
          <w:tcPr>
            <w:tcW w:w="2420" w:type="dxa"/>
            <w:vAlign w:val="center"/>
          </w:tcPr>
          <w:p w14:paraId="532D5847" w14:textId="74A7EA86" w:rsidR="004B68E9" w:rsidRPr="00556EE8" w:rsidRDefault="004B68E9" w:rsidP="00F87243">
            <w:pPr>
              <w:jc w:val="both"/>
              <w:rPr>
                <w:lang w:val="en-US"/>
              </w:rPr>
            </w:pPr>
            <w:proofErr w:type="spellStart"/>
            <w:r>
              <w:rPr>
                <w:lang w:val="en-US"/>
              </w:rPr>
              <w:t>Tahap</w:t>
            </w:r>
            <w:proofErr w:type="spellEnd"/>
            <w:r>
              <w:rPr>
                <w:lang w:val="en-US"/>
              </w:rPr>
              <w:t xml:space="preserve"> </w:t>
            </w:r>
            <w:r w:rsidR="00F87243">
              <w:rPr>
                <w:lang w:val="en-US"/>
              </w:rPr>
              <w:t>Semi Intelligent</w:t>
            </w:r>
          </w:p>
        </w:tc>
      </w:tr>
      <w:bookmarkEnd w:id="101"/>
      <w:tr w:rsidR="004B68E9" w14:paraId="553EF8D8" w14:textId="77777777" w:rsidTr="00F87243">
        <w:trPr>
          <w:jc w:val="center"/>
        </w:trPr>
        <w:tc>
          <w:tcPr>
            <w:tcW w:w="630" w:type="dxa"/>
            <w:vAlign w:val="center"/>
          </w:tcPr>
          <w:p w14:paraId="631D935F" w14:textId="77777777" w:rsidR="004B68E9" w:rsidRPr="00F87243" w:rsidRDefault="004B68E9" w:rsidP="00F87243">
            <w:pPr>
              <w:jc w:val="both"/>
              <w:rPr>
                <w:sz w:val="20"/>
                <w:szCs w:val="20"/>
                <w:lang w:val="en-US"/>
              </w:rPr>
            </w:pPr>
            <w:r w:rsidRPr="00F87243">
              <w:rPr>
                <w:sz w:val="20"/>
                <w:szCs w:val="20"/>
                <w:lang w:val="en-US"/>
              </w:rPr>
              <w:t>3</w:t>
            </w:r>
          </w:p>
        </w:tc>
        <w:tc>
          <w:tcPr>
            <w:tcW w:w="3145" w:type="dxa"/>
            <w:vAlign w:val="center"/>
          </w:tcPr>
          <w:p w14:paraId="00AB88D2" w14:textId="46FCE2F1" w:rsidR="004B68E9" w:rsidRPr="00F87243" w:rsidRDefault="007B08DB" w:rsidP="00F87243">
            <w:pPr>
              <w:jc w:val="both"/>
              <w:rPr>
                <w:sz w:val="20"/>
                <w:szCs w:val="20"/>
                <w:lang w:val="en-US"/>
              </w:rPr>
            </w:pPr>
            <w:bookmarkStart w:id="103" w:name="_Hlk82253198"/>
            <w:proofErr w:type="spellStart"/>
            <w:r w:rsidRPr="00F87243">
              <w:rPr>
                <w:sz w:val="20"/>
                <w:szCs w:val="20"/>
                <w:lang w:val="en-US"/>
              </w:rPr>
              <w:t>Menggunakan</w:t>
            </w:r>
            <w:proofErr w:type="spellEnd"/>
            <w:r w:rsidRPr="00F87243">
              <w:rPr>
                <w:sz w:val="20"/>
                <w:szCs w:val="20"/>
                <w:lang w:val="en-US"/>
              </w:rPr>
              <w:t xml:space="preserve"> program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menganalisis</w:t>
            </w:r>
            <w:proofErr w:type="spellEnd"/>
            <w:r w:rsidRPr="00F87243">
              <w:rPr>
                <w:sz w:val="20"/>
                <w:szCs w:val="20"/>
                <w:lang w:val="en-US"/>
              </w:rPr>
              <w:t xml:space="preserve"> </w:t>
            </w:r>
            <w:proofErr w:type="spellStart"/>
            <w:r w:rsidRPr="00F87243">
              <w:rPr>
                <w:sz w:val="20"/>
                <w:szCs w:val="20"/>
                <w:lang w:val="en-US"/>
              </w:rPr>
              <w:t>suatu</w:t>
            </w:r>
            <w:proofErr w:type="spellEnd"/>
            <w:r w:rsidRPr="00F87243">
              <w:rPr>
                <w:sz w:val="20"/>
                <w:szCs w:val="20"/>
                <w:lang w:val="en-US"/>
              </w:rPr>
              <w:t xml:space="preserve"> </w:t>
            </w:r>
            <w:proofErr w:type="spellStart"/>
            <w:r w:rsidRPr="00F87243">
              <w:rPr>
                <w:sz w:val="20"/>
                <w:szCs w:val="20"/>
                <w:lang w:val="en-US"/>
              </w:rPr>
              <w:t>penyakit</w:t>
            </w:r>
            <w:proofErr w:type="spellEnd"/>
            <w:r w:rsidRPr="00F87243">
              <w:rPr>
                <w:sz w:val="20"/>
                <w:szCs w:val="20"/>
                <w:lang w:val="en-US"/>
              </w:rPr>
              <w:t xml:space="preserve"> yang </w:t>
            </w:r>
            <w:proofErr w:type="spellStart"/>
            <w:r w:rsidRPr="00F87243">
              <w:rPr>
                <w:sz w:val="20"/>
                <w:szCs w:val="20"/>
                <w:lang w:val="en-US"/>
              </w:rPr>
              <w:t>dimiliki</w:t>
            </w:r>
            <w:proofErr w:type="spellEnd"/>
            <w:r w:rsidRPr="00F87243">
              <w:rPr>
                <w:sz w:val="20"/>
                <w:szCs w:val="20"/>
                <w:lang w:val="en-US"/>
              </w:rPr>
              <w:t xml:space="preserve"> </w:t>
            </w:r>
            <w:proofErr w:type="spellStart"/>
            <w:r w:rsidRPr="00F87243">
              <w:rPr>
                <w:sz w:val="20"/>
                <w:szCs w:val="20"/>
                <w:lang w:val="en-US"/>
              </w:rPr>
              <w:t>seseorang</w:t>
            </w:r>
            <w:proofErr w:type="spellEnd"/>
            <w:r w:rsidRPr="00F87243">
              <w:rPr>
                <w:sz w:val="20"/>
                <w:szCs w:val="20"/>
                <w:lang w:val="en-US"/>
              </w:rPr>
              <w:t xml:space="preserve"> </w:t>
            </w:r>
            <w:proofErr w:type="spellStart"/>
            <w:r w:rsidRPr="00F87243">
              <w:rPr>
                <w:sz w:val="20"/>
                <w:szCs w:val="20"/>
                <w:lang w:val="en-US"/>
              </w:rPr>
              <w:t>dengan</w:t>
            </w:r>
            <w:proofErr w:type="spellEnd"/>
            <w:r w:rsidRPr="00F87243">
              <w:rPr>
                <w:sz w:val="20"/>
                <w:szCs w:val="20"/>
                <w:lang w:val="en-US"/>
              </w:rPr>
              <w:t xml:space="preserve"> </w:t>
            </w:r>
            <w:proofErr w:type="spellStart"/>
            <w:r w:rsidRPr="00F87243">
              <w:rPr>
                <w:sz w:val="20"/>
                <w:szCs w:val="20"/>
                <w:lang w:val="en-US"/>
              </w:rPr>
              <w:t>melihat</w:t>
            </w:r>
            <w:proofErr w:type="spellEnd"/>
            <w:r w:rsidRPr="00F87243">
              <w:rPr>
                <w:sz w:val="20"/>
                <w:szCs w:val="20"/>
                <w:lang w:val="en-US"/>
              </w:rPr>
              <w:t xml:space="preserve"> </w:t>
            </w:r>
            <w:proofErr w:type="spellStart"/>
            <w:r w:rsidRPr="00F87243">
              <w:rPr>
                <w:sz w:val="20"/>
                <w:szCs w:val="20"/>
                <w:lang w:val="en-US"/>
              </w:rPr>
              <w:t>rekam</w:t>
            </w:r>
            <w:proofErr w:type="spellEnd"/>
            <w:r w:rsidRPr="00F87243">
              <w:rPr>
                <w:sz w:val="20"/>
                <w:szCs w:val="20"/>
                <w:lang w:val="en-US"/>
              </w:rPr>
              <w:t xml:space="preserve"> </w:t>
            </w:r>
            <w:proofErr w:type="spellStart"/>
            <w:r w:rsidRPr="00F87243">
              <w:rPr>
                <w:sz w:val="20"/>
                <w:szCs w:val="20"/>
                <w:lang w:val="en-US"/>
              </w:rPr>
              <w:t>jejak</w:t>
            </w:r>
            <w:proofErr w:type="spellEnd"/>
            <w:r w:rsidRPr="00F87243">
              <w:rPr>
                <w:sz w:val="20"/>
                <w:szCs w:val="20"/>
                <w:lang w:val="en-US"/>
              </w:rPr>
              <w:t xml:space="preserve"> </w:t>
            </w:r>
            <w:proofErr w:type="spellStart"/>
            <w:r w:rsidRPr="00F87243">
              <w:rPr>
                <w:sz w:val="20"/>
                <w:szCs w:val="20"/>
                <w:lang w:val="en-US"/>
              </w:rPr>
              <w:t>medis</w:t>
            </w:r>
            <w:proofErr w:type="spellEnd"/>
            <w:r w:rsidRPr="00F87243">
              <w:rPr>
                <w:sz w:val="20"/>
                <w:szCs w:val="20"/>
                <w:lang w:val="en-US"/>
              </w:rPr>
              <w:t xml:space="preserve"> </w:t>
            </w:r>
            <w:proofErr w:type="spellStart"/>
            <w:r w:rsidRPr="00F87243">
              <w:rPr>
                <w:sz w:val="20"/>
                <w:szCs w:val="20"/>
                <w:lang w:val="en-US"/>
              </w:rPr>
              <w:t>seseorang</w:t>
            </w:r>
            <w:proofErr w:type="spellEnd"/>
            <w:r w:rsidRPr="00F87243">
              <w:rPr>
                <w:sz w:val="20"/>
                <w:szCs w:val="20"/>
                <w:lang w:val="en-US"/>
              </w:rPr>
              <w:t xml:space="preserve"> </w:t>
            </w:r>
            <w:proofErr w:type="spellStart"/>
            <w:r w:rsidRPr="00F87243">
              <w:rPr>
                <w:sz w:val="20"/>
                <w:szCs w:val="20"/>
                <w:lang w:val="en-US"/>
              </w:rPr>
              <w:t>digabungkan</w:t>
            </w:r>
            <w:proofErr w:type="spellEnd"/>
            <w:r w:rsidRPr="00F87243">
              <w:rPr>
                <w:sz w:val="20"/>
                <w:szCs w:val="20"/>
                <w:lang w:val="en-US"/>
              </w:rPr>
              <w:t xml:space="preserve"> </w:t>
            </w:r>
            <w:proofErr w:type="spellStart"/>
            <w:r w:rsidRPr="00F87243">
              <w:rPr>
                <w:sz w:val="20"/>
                <w:szCs w:val="20"/>
                <w:lang w:val="en-US"/>
              </w:rPr>
              <w:t>dengan</w:t>
            </w:r>
            <w:proofErr w:type="spellEnd"/>
            <w:r w:rsidRPr="00F87243">
              <w:rPr>
                <w:sz w:val="20"/>
                <w:szCs w:val="20"/>
                <w:lang w:val="en-US"/>
              </w:rPr>
              <w:t xml:space="preserve"> MHealth yang </w:t>
            </w:r>
            <w:proofErr w:type="spellStart"/>
            <w:r w:rsidRPr="00F87243">
              <w:rPr>
                <w:sz w:val="20"/>
                <w:szCs w:val="20"/>
                <w:lang w:val="en-US"/>
              </w:rPr>
              <w:t>dapat</w:t>
            </w:r>
            <w:proofErr w:type="spellEnd"/>
            <w:r w:rsidRPr="00F87243">
              <w:rPr>
                <w:sz w:val="20"/>
                <w:szCs w:val="20"/>
                <w:lang w:val="en-US"/>
              </w:rPr>
              <w:t xml:space="preserve"> </w:t>
            </w:r>
            <w:proofErr w:type="spellStart"/>
            <w:r w:rsidRPr="00F87243">
              <w:rPr>
                <w:sz w:val="20"/>
                <w:szCs w:val="20"/>
                <w:lang w:val="en-US"/>
              </w:rPr>
              <w:t>membantu</w:t>
            </w:r>
            <w:proofErr w:type="spellEnd"/>
            <w:r w:rsidRPr="00F87243">
              <w:rPr>
                <w:sz w:val="20"/>
                <w:szCs w:val="20"/>
                <w:lang w:val="en-US"/>
              </w:rPr>
              <w:t xml:space="preserve"> </w:t>
            </w:r>
            <w:proofErr w:type="spellStart"/>
            <w:r w:rsidRPr="00F87243">
              <w:rPr>
                <w:sz w:val="20"/>
                <w:szCs w:val="20"/>
                <w:lang w:val="en-US"/>
              </w:rPr>
              <w:t>pasien</w:t>
            </w:r>
            <w:proofErr w:type="spellEnd"/>
            <w:r w:rsidRPr="00F87243">
              <w:rPr>
                <w:sz w:val="20"/>
                <w:szCs w:val="20"/>
                <w:lang w:val="en-US"/>
              </w:rPr>
              <w:t xml:space="preserve"> </w:t>
            </w:r>
            <w:proofErr w:type="spellStart"/>
            <w:r w:rsidRPr="00F87243">
              <w:rPr>
                <w:sz w:val="20"/>
                <w:szCs w:val="20"/>
                <w:lang w:val="en-US"/>
              </w:rPr>
              <w:t>dalam</w:t>
            </w:r>
            <w:proofErr w:type="spellEnd"/>
            <w:r w:rsidRPr="00F87243">
              <w:rPr>
                <w:sz w:val="20"/>
                <w:szCs w:val="20"/>
                <w:lang w:val="en-US"/>
              </w:rPr>
              <w:t xml:space="preserve"> </w:t>
            </w:r>
            <w:proofErr w:type="spellStart"/>
            <w:r w:rsidRPr="00F87243">
              <w:rPr>
                <w:sz w:val="20"/>
                <w:szCs w:val="20"/>
                <w:lang w:val="en-US"/>
              </w:rPr>
              <w:t>melakukan</w:t>
            </w:r>
            <w:proofErr w:type="spellEnd"/>
            <w:r w:rsidRPr="00F87243">
              <w:rPr>
                <w:sz w:val="20"/>
                <w:szCs w:val="20"/>
                <w:lang w:val="en-US"/>
              </w:rPr>
              <w:t xml:space="preserve"> </w:t>
            </w:r>
            <w:proofErr w:type="spellStart"/>
            <w:r w:rsidRPr="00F87243">
              <w:rPr>
                <w:sz w:val="20"/>
                <w:szCs w:val="20"/>
                <w:lang w:val="en-US"/>
              </w:rPr>
              <w:t>perawatan</w:t>
            </w:r>
            <w:proofErr w:type="spellEnd"/>
            <w:r w:rsidRPr="00F87243">
              <w:rPr>
                <w:sz w:val="20"/>
                <w:szCs w:val="20"/>
                <w:lang w:val="en-US"/>
              </w:rPr>
              <w:t xml:space="preserve"> </w:t>
            </w:r>
            <w:proofErr w:type="spellStart"/>
            <w:r w:rsidRPr="00F87243">
              <w:rPr>
                <w:sz w:val="20"/>
                <w:szCs w:val="20"/>
                <w:lang w:val="en-US"/>
              </w:rPr>
              <w:t>medis</w:t>
            </w:r>
            <w:proofErr w:type="spellEnd"/>
            <w:r w:rsidRPr="00F87243">
              <w:rPr>
                <w:sz w:val="20"/>
                <w:szCs w:val="20"/>
                <w:lang w:val="en-US"/>
              </w:rPr>
              <w:t xml:space="preserve"> </w:t>
            </w:r>
            <w:proofErr w:type="spellStart"/>
            <w:r w:rsidRPr="00F87243">
              <w:rPr>
                <w:sz w:val="20"/>
                <w:szCs w:val="20"/>
                <w:lang w:val="en-US"/>
              </w:rPr>
              <w:t>dari</w:t>
            </w:r>
            <w:proofErr w:type="spellEnd"/>
            <w:r w:rsidRPr="00F87243">
              <w:rPr>
                <w:sz w:val="20"/>
                <w:szCs w:val="20"/>
                <w:lang w:val="en-US"/>
              </w:rPr>
              <w:t xml:space="preserve"> </w:t>
            </w:r>
            <w:proofErr w:type="spellStart"/>
            <w:r w:rsidRPr="00F87243">
              <w:rPr>
                <w:sz w:val="20"/>
                <w:szCs w:val="20"/>
                <w:lang w:val="en-US"/>
              </w:rPr>
              <w:t>rumah</w:t>
            </w:r>
            <w:bookmarkEnd w:id="103"/>
            <w:proofErr w:type="spellEnd"/>
            <w:r w:rsidRPr="00F87243">
              <w:rPr>
                <w:sz w:val="20"/>
                <w:szCs w:val="20"/>
                <w:lang w:val="en-US"/>
              </w:rPr>
              <w:t>.</w:t>
            </w:r>
          </w:p>
        </w:tc>
        <w:tc>
          <w:tcPr>
            <w:tcW w:w="2790" w:type="dxa"/>
            <w:vAlign w:val="center"/>
          </w:tcPr>
          <w:p w14:paraId="4FAC8394" w14:textId="24232AA2" w:rsidR="004B68E9" w:rsidRPr="00F87243" w:rsidRDefault="00A6013E"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w:t>
            </w:r>
            <w:proofErr w:type="spellStart"/>
            <w:r w:rsidRPr="00F87243">
              <w:rPr>
                <w:sz w:val="20"/>
                <w:szCs w:val="20"/>
                <w:lang w:val="en-US"/>
              </w:rPr>
              <w:t>Kesehatan</w:t>
            </w:r>
            <w:proofErr w:type="spellEnd"/>
            <w:r w:rsidRPr="00F87243">
              <w:rPr>
                <w:sz w:val="20"/>
                <w:szCs w:val="20"/>
                <w:lang w:val="en-US"/>
              </w:rPr>
              <w:t xml:space="preserve"> </w:t>
            </w:r>
            <w:proofErr w:type="spellStart"/>
            <w:r w:rsidRPr="00F87243">
              <w:rPr>
                <w:sz w:val="20"/>
                <w:szCs w:val="20"/>
                <w:lang w:val="en-US"/>
              </w:rPr>
              <w:t>sudah</w:t>
            </w:r>
            <w:proofErr w:type="spellEnd"/>
            <w:r w:rsidRPr="00F87243">
              <w:rPr>
                <w:sz w:val="20"/>
                <w:szCs w:val="20"/>
                <w:lang w:val="en-US"/>
              </w:rPr>
              <w:t xml:space="preserve"> </w:t>
            </w:r>
            <w:proofErr w:type="spellStart"/>
            <w:r w:rsidRPr="00F87243">
              <w:rPr>
                <w:sz w:val="20"/>
                <w:szCs w:val="20"/>
                <w:lang w:val="en-US"/>
              </w:rPr>
              <w:t>mempunya</w:t>
            </w:r>
            <w:proofErr w:type="spellEnd"/>
            <w:r w:rsidRPr="00F87243">
              <w:rPr>
                <w:sz w:val="20"/>
                <w:szCs w:val="20"/>
                <w:lang w:val="en-US"/>
              </w:rPr>
              <w:t xml:space="preserve"> </w:t>
            </w:r>
            <w:proofErr w:type="spellStart"/>
            <w:r w:rsidRPr="00F87243">
              <w:rPr>
                <w:i/>
                <w:iCs/>
                <w:sz w:val="20"/>
                <w:szCs w:val="20"/>
                <w:lang w:val="en-US"/>
              </w:rPr>
              <w:t>sms</w:t>
            </w:r>
            <w:proofErr w:type="spellEnd"/>
            <w:r w:rsidRPr="00F87243">
              <w:rPr>
                <w:i/>
                <w:iCs/>
                <w:sz w:val="20"/>
                <w:szCs w:val="20"/>
                <w:lang w:val="en-US"/>
              </w:rPr>
              <w:t xml:space="preserve"> gateway</w:t>
            </w:r>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memudahkan</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 xml:space="preserve"> </w:t>
            </w:r>
            <w:proofErr w:type="spellStart"/>
            <w:r w:rsidRPr="00F87243">
              <w:rPr>
                <w:sz w:val="20"/>
                <w:szCs w:val="20"/>
                <w:lang w:val="en-US"/>
              </w:rPr>
              <w:t>dalam</w:t>
            </w:r>
            <w:proofErr w:type="spellEnd"/>
            <w:r w:rsidRPr="00F87243">
              <w:rPr>
                <w:sz w:val="20"/>
                <w:szCs w:val="20"/>
                <w:lang w:val="en-US"/>
              </w:rPr>
              <w:t xml:space="preserve"> </w:t>
            </w:r>
            <w:proofErr w:type="spellStart"/>
            <w:r w:rsidRPr="00F87243">
              <w:rPr>
                <w:sz w:val="20"/>
                <w:szCs w:val="20"/>
                <w:lang w:val="en-US"/>
              </w:rPr>
              <w:t>memperoleh</w:t>
            </w:r>
            <w:proofErr w:type="spellEnd"/>
            <w:r w:rsidRPr="00F87243">
              <w:rPr>
                <w:sz w:val="20"/>
                <w:szCs w:val="20"/>
                <w:lang w:val="en-US"/>
              </w:rPr>
              <w:t xml:space="preserve"> </w:t>
            </w:r>
            <w:proofErr w:type="spellStart"/>
            <w:r w:rsidRPr="00F87243">
              <w:rPr>
                <w:sz w:val="20"/>
                <w:szCs w:val="20"/>
                <w:lang w:val="en-US"/>
              </w:rPr>
              <w:t>pelayanan</w:t>
            </w:r>
            <w:proofErr w:type="spellEnd"/>
            <w:r w:rsidRPr="00F87243">
              <w:rPr>
                <w:sz w:val="20"/>
                <w:szCs w:val="20"/>
                <w:lang w:val="en-US"/>
              </w:rPr>
              <w:t xml:space="preserve"> </w:t>
            </w:r>
            <w:proofErr w:type="spellStart"/>
            <w:r w:rsidRPr="00F87243">
              <w:rPr>
                <w:sz w:val="20"/>
                <w:szCs w:val="20"/>
                <w:lang w:val="en-US"/>
              </w:rPr>
              <w:t>kesehatan</w:t>
            </w:r>
            <w:proofErr w:type="spellEnd"/>
          </w:p>
        </w:tc>
        <w:tc>
          <w:tcPr>
            <w:tcW w:w="2420" w:type="dxa"/>
            <w:vAlign w:val="center"/>
          </w:tcPr>
          <w:p w14:paraId="2840B3D0" w14:textId="5786F7B0" w:rsidR="004B68E9" w:rsidRDefault="0039427B" w:rsidP="00F87243">
            <w:pPr>
              <w:jc w:val="both"/>
              <w:rPr>
                <w:lang w:val="en-US"/>
              </w:rPr>
            </w:pPr>
            <w:proofErr w:type="spellStart"/>
            <w:r>
              <w:rPr>
                <w:lang w:val="en-US"/>
              </w:rPr>
              <w:t>Tahap</w:t>
            </w:r>
            <w:proofErr w:type="spellEnd"/>
            <w:r>
              <w:rPr>
                <w:lang w:val="en-US"/>
              </w:rPr>
              <w:t xml:space="preserve"> Semi Intelligent</w:t>
            </w:r>
          </w:p>
        </w:tc>
      </w:tr>
      <w:tr w:rsidR="004B68E9" w14:paraId="5A95DDED" w14:textId="77777777" w:rsidTr="00F87243">
        <w:trPr>
          <w:jc w:val="center"/>
        </w:trPr>
        <w:tc>
          <w:tcPr>
            <w:tcW w:w="630" w:type="dxa"/>
            <w:vAlign w:val="center"/>
          </w:tcPr>
          <w:p w14:paraId="6BDD5ED7" w14:textId="77777777" w:rsidR="004B68E9" w:rsidRPr="00F87243" w:rsidRDefault="004B68E9" w:rsidP="00F87243">
            <w:pPr>
              <w:jc w:val="both"/>
              <w:rPr>
                <w:sz w:val="20"/>
                <w:szCs w:val="20"/>
                <w:lang w:val="en-US"/>
              </w:rPr>
            </w:pPr>
            <w:r w:rsidRPr="00F87243">
              <w:rPr>
                <w:sz w:val="20"/>
                <w:szCs w:val="20"/>
                <w:lang w:val="en-US"/>
              </w:rPr>
              <w:t>4</w:t>
            </w:r>
          </w:p>
        </w:tc>
        <w:tc>
          <w:tcPr>
            <w:tcW w:w="3145" w:type="dxa"/>
            <w:vAlign w:val="center"/>
          </w:tcPr>
          <w:p w14:paraId="268C5F49" w14:textId="110F3128" w:rsidR="004B68E9" w:rsidRPr="00F87243" w:rsidRDefault="007B08DB" w:rsidP="00F87243">
            <w:pPr>
              <w:jc w:val="both"/>
              <w:rPr>
                <w:sz w:val="20"/>
                <w:szCs w:val="20"/>
                <w:lang w:val="en-US"/>
              </w:rPr>
            </w:pPr>
            <w:bookmarkStart w:id="104" w:name="_Hlk82253229"/>
            <w:proofErr w:type="spellStart"/>
            <w:r w:rsidRPr="00F87243">
              <w:rPr>
                <w:sz w:val="20"/>
                <w:szCs w:val="20"/>
                <w:lang w:val="en-US"/>
              </w:rPr>
              <w:t>Menggabung</w:t>
            </w:r>
            <w:proofErr w:type="spellEnd"/>
            <w:r w:rsidRPr="00F87243">
              <w:rPr>
                <w:sz w:val="20"/>
                <w:szCs w:val="20"/>
                <w:lang w:val="en-US"/>
              </w:rPr>
              <w:t xml:space="preserve"> </w:t>
            </w:r>
            <w:proofErr w:type="spellStart"/>
            <w:r w:rsidRPr="00F87243">
              <w:rPr>
                <w:sz w:val="20"/>
                <w:szCs w:val="20"/>
                <w:lang w:val="en-US"/>
              </w:rPr>
              <w:t>konsep</w:t>
            </w:r>
            <w:proofErr w:type="spellEnd"/>
            <w:r w:rsidRPr="00F87243">
              <w:rPr>
                <w:sz w:val="20"/>
                <w:szCs w:val="20"/>
                <w:lang w:val="en-US"/>
              </w:rPr>
              <w:t xml:space="preserve"> </w:t>
            </w:r>
            <w:proofErr w:type="spellStart"/>
            <w:r w:rsidRPr="00F87243">
              <w:rPr>
                <w:sz w:val="20"/>
                <w:szCs w:val="20"/>
                <w:lang w:val="en-US"/>
              </w:rPr>
              <w:t>aplikasi</w:t>
            </w:r>
            <w:proofErr w:type="spellEnd"/>
            <w:r w:rsidRPr="00F87243">
              <w:rPr>
                <w:sz w:val="20"/>
                <w:szCs w:val="20"/>
                <w:lang w:val="en-US"/>
              </w:rPr>
              <w:t xml:space="preserve"> smart mosque </w:t>
            </w:r>
            <w:proofErr w:type="spellStart"/>
            <w:r w:rsidRPr="00F87243">
              <w:rPr>
                <w:sz w:val="20"/>
                <w:szCs w:val="20"/>
                <w:lang w:val="en-US"/>
              </w:rPr>
              <w:t>dengan</w:t>
            </w:r>
            <w:proofErr w:type="spellEnd"/>
            <w:r w:rsidRPr="00F87243">
              <w:rPr>
                <w:sz w:val="20"/>
                <w:szCs w:val="20"/>
                <w:lang w:val="en-US"/>
              </w:rPr>
              <w:t xml:space="preserve"> </w:t>
            </w:r>
            <w:proofErr w:type="spellStart"/>
            <w:r w:rsidRPr="00F87243">
              <w:rPr>
                <w:sz w:val="20"/>
                <w:szCs w:val="20"/>
                <w:lang w:val="en-US"/>
              </w:rPr>
              <w:t>majid</w:t>
            </w:r>
            <w:proofErr w:type="spellEnd"/>
            <w:r w:rsidRPr="00F87243">
              <w:rPr>
                <w:sz w:val="20"/>
                <w:szCs w:val="20"/>
                <w:lang w:val="en-US"/>
              </w:rPr>
              <w:t xml:space="preserve"> </w:t>
            </w:r>
            <w:proofErr w:type="spellStart"/>
            <w:r w:rsidRPr="00F87243">
              <w:rPr>
                <w:sz w:val="20"/>
                <w:szCs w:val="20"/>
                <w:lang w:val="en-US"/>
              </w:rPr>
              <w:t>pintar</w:t>
            </w:r>
            <w:proofErr w:type="spellEnd"/>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meningkatkan</w:t>
            </w:r>
            <w:proofErr w:type="spellEnd"/>
            <w:r w:rsidRPr="00F87243">
              <w:rPr>
                <w:sz w:val="20"/>
                <w:szCs w:val="20"/>
                <w:lang w:val="en-US"/>
              </w:rPr>
              <w:t xml:space="preserve"> </w:t>
            </w:r>
            <w:proofErr w:type="spellStart"/>
            <w:r w:rsidRPr="00F87243">
              <w:rPr>
                <w:sz w:val="20"/>
                <w:szCs w:val="20"/>
                <w:lang w:val="en-US"/>
              </w:rPr>
              <w:t>kualitas</w:t>
            </w:r>
            <w:proofErr w:type="spellEnd"/>
            <w:r w:rsidRPr="00F87243">
              <w:rPr>
                <w:sz w:val="20"/>
                <w:szCs w:val="20"/>
                <w:lang w:val="en-US"/>
              </w:rPr>
              <w:t xml:space="preserve"> </w:t>
            </w:r>
            <w:proofErr w:type="spellStart"/>
            <w:r w:rsidRPr="00F87243">
              <w:rPr>
                <w:sz w:val="20"/>
                <w:szCs w:val="20"/>
                <w:lang w:val="en-US"/>
              </w:rPr>
              <w:t>pelayanan</w:t>
            </w:r>
            <w:proofErr w:type="spellEnd"/>
            <w:r w:rsidRPr="00F87243">
              <w:rPr>
                <w:sz w:val="20"/>
                <w:szCs w:val="20"/>
                <w:lang w:val="en-US"/>
              </w:rPr>
              <w:t xml:space="preserve"> </w:t>
            </w:r>
            <w:proofErr w:type="spellStart"/>
            <w:r w:rsidRPr="00F87243">
              <w:rPr>
                <w:sz w:val="20"/>
                <w:szCs w:val="20"/>
                <w:lang w:val="en-US"/>
              </w:rPr>
              <w:t>sarana</w:t>
            </w:r>
            <w:proofErr w:type="spellEnd"/>
            <w:r w:rsidRPr="00F87243">
              <w:rPr>
                <w:sz w:val="20"/>
                <w:szCs w:val="20"/>
                <w:lang w:val="en-US"/>
              </w:rPr>
              <w:t xml:space="preserve"> </w:t>
            </w:r>
            <w:proofErr w:type="spellStart"/>
            <w:r w:rsidRPr="00F87243">
              <w:rPr>
                <w:sz w:val="20"/>
                <w:szCs w:val="20"/>
                <w:lang w:val="en-US"/>
              </w:rPr>
              <w:t>peribadatan</w:t>
            </w:r>
            <w:proofErr w:type="spellEnd"/>
            <w:r w:rsidRPr="00F87243">
              <w:rPr>
                <w:sz w:val="20"/>
                <w:szCs w:val="20"/>
                <w:lang w:val="en-US"/>
              </w:rPr>
              <w:t xml:space="preserve"> </w:t>
            </w:r>
            <w:proofErr w:type="spellStart"/>
            <w:r w:rsidRPr="00F87243">
              <w:rPr>
                <w:sz w:val="20"/>
                <w:szCs w:val="20"/>
                <w:lang w:val="en-US"/>
              </w:rPr>
              <w:t>bagi</w:t>
            </w:r>
            <w:proofErr w:type="spellEnd"/>
            <w:r w:rsidRPr="00F87243">
              <w:rPr>
                <w:sz w:val="20"/>
                <w:szCs w:val="20"/>
                <w:lang w:val="en-US"/>
              </w:rPr>
              <w:t xml:space="preserve"> </w:t>
            </w:r>
            <w:proofErr w:type="spellStart"/>
            <w:r w:rsidRPr="00F87243">
              <w:rPr>
                <w:sz w:val="20"/>
                <w:szCs w:val="20"/>
                <w:lang w:val="en-US"/>
              </w:rPr>
              <w:t>setiap</w:t>
            </w:r>
            <w:proofErr w:type="spellEnd"/>
            <w:r w:rsidRPr="00F87243">
              <w:rPr>
                <w:sz w:val="20"/>
                <w:szCs w:val="20"/>
                <w:lang w:val="en-US"/>
              </w:rPr>
              <w:t xml:space="preserve"> </w:t>
            </w:r>
            <w:proofErr w:type="spellStart"/>
            <w:r w:rsidRPr="00F87243">
              <w:rPr>
                <w:sz w:val="20"/>
                <w:szCs w:val="20"/>
                <w:lang w:val="en-US"/>
              </w:rPr>
              <w:t>masyarakat</w:t>
            </w:r>
            <w:bookmarkEnd w:id="104"/>
            <w:proofErr w:type="spellEnd"/>
          </w:p>
        </w:tc>
        <w:tc>
          <w:tcPr>
            <w:tcW w:w="2790" w:type="dxa"/>
            <w:vAlign w:val="center"/>
          </w:tcPr>
          <w:p w14:paraId="72302CB0" w14:textId="0FA1DDCA" w:rsidR="004B68E9" w:rsidRPr="00F87243" w:rsidRDefault="00A6013E"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w:t>
            </w:r>
            <w:proofErr w:type="spellStart"/>
            <w:r w:rsidR="00670B87" w:rsidRPr="00F87243">
              <w:rPr>
                <w:sz w:val="20"/>
                <w:szCs w:val="20"/>
                <w:lang w:val="en-US"/>
              </w:rPr>
              <w:t>P</w:t>
            </w:r>
            <w:r w:rsidRPr="00F87243">
              <w:rPr>
                <w:sz w:val="20"/>
                <w:szCs w:val="20"/>
                <w:lang w:val="en-US"/>
              </w:rPr>
              <w:t>eribadatan</w:t>
            </w:r>
            <w:proofErr w:type="spellEnd"/>
            <w:r w:rsidRPr="00F87243">
              <w:rPr>
                <w:sz w:val="20"/>
                <w:szCs w:val="20"/>
                <w:lang w:val="en-US"/>
              </w:rPr>
              <w:t xml:space="preserve"> </w:t>
            </w:r>
            <w:proofErr w:type="spellStart"/>
            <w:r w:rsidR="00670B87" w:rsidRPr="00F87243">
              <w:rPr>
                <w:sz w:val="20"/>
                <w:szCs w:val="20"/>
                <w:lang w:val="en-US"/>
              </w:rPr>
              <w:t>telah</w:t>
            </w:r>
            <w:proofErr w:type="spellEnd"/>
            <w:r w:rsidR="00670B87" w:rsidRPr="00F87243">
              <w:rPr>
                <w:sz w:val="20"/>
                <w:szCs w:val="20"/>
                <w:lang w:val="en-US"/>
              </w:rPr>
              <w:t xml:space="preserve"> </w:t>
            </w:r>
            <w:proofErr w:type="spellStart"/>
            <w:r w:rsidR="00670B87" w:rsidRPr="00F87243">
              <w:rPr>
                <w:sz w:val="20"/>
                <w:szCs w:val="20"/>
                <w:lang w:val="en-US"/>
              </w:rPr>
              <w:t>memiliki</w:t>
            </w:r>
            <w:proofErr w:type="spellEnd"/>
            <w:r w:rsidR="00670B87" w:rsidRPr="00F87243">
              <w:rPr>
                <w:sz w:val="20"/>
                <w:szCs w:val="20"/>
                <w:lang w:val="en-US"/>
              </w:rPr>
              <w:t xml:space="preserve"> </w:t>
            </w:r>
            <w:proofErr w:type="spellStart"/>
            <w:r w:rsidR="00670B87" w:rsidRPr="00F87243">
              <w:rPr>
                <w:sz w:val="20"/>
                <w:szCs w:val="20"/>
                <w:lang w:val="en-US"/>
              </w:rPr>
              <w:t>aplikasi</w:t>
            </w:r>
            <w:proofErr w:type="spellEnd"/>
            <w:r w:rsidR="00670B87" w:rsidRPr="00F87243">
              <w:rPr>
                <w:sz w:val="20"/>
                <w:szCs w:val="20"/>
                <w:lang w:val="en-US"/>
              </w:rPr>
              <w:t xml:space="preserve"> </w:t>
            </w:r>
            <w:proofErr w:type="spellStart"/>
            <w:r w:rsidR="00670B87" w:rsidRPr="00F87243">
              <w:rPr>
                <w:sz w:val="20"/>
                <w:szCs w:val="20"/>
                <w:lang w:val="en-US"/>
              </w:rPr>
              <w:t>benama</w:t>
            </w:r>
            <w:proofErr w:type="spellEnd"/>
            <w:r w:rsidR="00670B87" w:rsidRPr="00F87243">
              <w:rPr>
                <w:sz w:val="20"/>
                <w:szCs w:val="20"/>
                <w:lang w:val="en-US"/>
              </w:rPr>
              <w:t xml:space="preserve"> SIMAS yang </w:t>
            </w:r>
            <w:proofErr w:type="spellStart"/>
            <w:r w:rsidR="00670B87" w:rsidRPr="00F87243">
              <w:rPr>
                <w:sz w:val="20"/>
                <w:szCs w:val="20"/>
                <w:lang w:val="en-US"/>
              </w:rPr>
              <w:t>berfungsi</w:t>
            </w:r>
            <w:proofErr w:type="spellEnd"/>
            <w:r w:rsidR="00670B87" w:rsidRPr="00F87243">
              <w:rPr>
                <w:sz w:val="20"/>
                <w:szCs w:val="20"/>
                <w:lang w:val="en-US"/>
              </w:rPr>
              <w:t xml:space="preserve"> </w:t>
            </w:r>
            <w:proofErr w:type="spellStart"/>
            <w:r w:rsidR="00670B87" w:rsidRPr="00F87243">
              <w:rPr>
                <w:sz w:val="20"/>
                <w:szCs w:val="20"/>
                <w:lang w:val="en-US"/>
              </w:rPr>
              <w:t>untuk</w:t>
            </w:r>
            <w:proofErr w:type="spellEnd"/>
            <w:r w:rsidR="00670B87" w:rsidRPr="00F87243">
              <w:rPr>
                <w:sz w:val="20"/>
                <w:szCs w:val="20"/>
                <w:lang w:val="en-US"/>
              </w:rPr>
              <w:t xml:space="preserve"> </w:t>
            </w:r>
            <w:proofErr w:type="spellStart"/>
            <w:r w:rsidR="00670B87" w:rsidRPr="00F87243">
              <w:rPr>
                <w:sz w:val="20"/>
                <w:szCs w:val="20"/>
                <w:lang w:val="en-US"/>
              </w:rPr>
              <w:t>mengetahui</w:t>
            </w:r>
            <w:proofErr w:type="spellEnd"/>
            <w:r w:rsidR="00670B87" w:rsidRPr="00F87243">
              <w:rPr>
                <w:sz w:val="20"/>
                <w:szCs w:val="20"/>
                <w:lang w:val="en-US"/>
              </w:rPr>
              <w:t xml:space="preserve"> </w:t>
            </w:r>
            <w:proofErr w:type="spellStart"/>
            <w:r w:rsidR="00670B87" w:rsidRPr="00F87243">
              <w:rPr>
                <w:sz w:val="20"/>
                <w:szCs w:val="20"/>
                <w:lang w:val="en-US"/>
              </w:rPr>
              <w:t>informasi</w:t>
            </w:r>
            <w:proofErr w:type="spellEnd"/>
            <w:r w:rsidR="00670B87" w:rsidRPr="00F87243">
              <w:rPr>
                <w:sz w:val="20"/>
                <w:szCs w:val="20"/>
                <w:lang w:val="en-US"/>
              </w:rPr>
              <w:t xml:space="preserve"> </w:t>
            </w:r>
            <w:proofErr w:type="spellStart"/>
            <w:r w:rsidR="00670B87" w:rsidRPr="00F87243">
              <w:rPr>
                <w:sz w:val="20"/>
                <w:szCs w:val="20"/>
                <w:lang w:val="en-US"/>
              </w:rPr>
              <w:t>dari</w:t>
            </w:r>
            <w:proofErr w:type="spellEnd"/>
            <w:r w:rsidR="00670B87" w:rsidRPr="00F87243">
              <w:rPr>
                <w:sz w:val="20"/>
                <w:szCs w:val="20"/>
                <w:lang w:val="en-US"/>
              </w:rPr>
              <w:t xml:space="preserve"> </w:t>
            </w:r>
            <w:proofErr w:type="spellStart"/>
            <w:r w:rsidR="00670B87" w:rsidRPr="00F87243">
              <w:rPr>
                <w:sz w:val="20"/>
                <w:szCs w:val="20"/>
                <w:lang w:val="en-US"/>
              </w:rPr>
              <w:t>setiap</w:t>
            </w:r>
            <w:proofErr w:type="spellEnd"/>
            <w:r w:rsidR="00670B87" w:rsidRPr="00F87243">
              <w:rPr>
                <w:sz w:val="20"/>
                <w:szCs w:val="20"/>
                <w:lang w:val="en-US"/>
              </w:rPr>
              <w:t xml:space="preserve"> masjid dan </w:t>
            </w:r>
            <w:proofErr w:type="spellStart"/>
            <w:r w:rsidR="00670B87" w:rsidRPr="00F87243">
              <w:rPr>
                <w:sz w:val="20"/>
                <w:szCs w:val="20"/>
                <w:lang w:val="en-US"/>
              </w:rPr>
              <w:t>musholla</w:t>
            </w:r>
            <w:proofErr w:type="spellEnd"/>
            <w:r w:rsidR="00670B87" w:rsidRPr="00F87243">
              <w:rPr>
                <w:sz w:val="20"/>
                <w:szCs w:val="20"/>
                <w:lang w:val="en-US"/>
              </w:rPr>
              <w:t xml:space="preserve"> yang </w:t>
            </w:r>
            <w:proofErr w:type="spellStart"/>
            <w:r w:rsidR="00670B87" w:rsidRPr="00F87243">
              <w:rPr>
                <w:sz w:val="20"/>
                <w:szCs w:val="20"/>
                <w:lang w:val="en-US"/>
              </w:rPr>
              <w:t>ada</w:t>
            </w:r>
            <w:proofErr w:type="spellEnd"/>
            <w:r w:rsidR="00670B87" w:rsidRPr="00F87243">
              <w:rPr>
                <w:sz w:val="20"/>
                <w:szCs w:val="20"/>
                <w:lang w:val="en-US"/>
              </w:rPr>
              <w:t xml:space="preserve"> di Kota Bandar Lampung.</w:t>
            </w:r>
          </w:p>
        </w:tc>
        <w:tc>
          <w:tcPr>
            <w:tcW w:w="2420" w:type="dxa"/>
            <w:vAlign w:val="center"/>
          </w:tcPr>
          <w:p w14:paraId="3D2F4C7B" w14:textId="59A29665" w:rsidR="004B68E9" w:rsidRDefault="00F87243" w:rsidP="00F87243">
            <w:pPr>
              <w:jc w:val="both"/>
              <w:rPr>
                <w:lang w:val="en-US"/>
              </w:rPr>
            </w:pPr>
            <w:proofErr w:type="spellStart"/>
            <w:r>
              <w:rPr>
                <w:lang w:val="en-US"/>
              </w:rPr>
              <w:t>Tahap</w:t>
            </w:r>
            <w:proofErr w:type="spellEnd"/>
            <w:r>
              <w:rPr>
                <w:lang w:val="en-US"/>
              </w:rPr>
              <w:t xml:space="preserve"> Semi Intelligent</w:t>
            </w:r>
          </w:p>
        </w:tc>
      </w:tr>
      <w:tr w:rsidR="004B68E9" w14:paraId="43DFED4B" w14:textId="77777777" w:rsidTr="00F87243">
        <w:trPr>
          <w:jc w:val="center"/>
        </w:trPr>
        <w:tc>
          <w:tcPr>
            <w:tcW w:w="630" w:type="dxa"/>
            <w:vAlign w:val="center"/>
          </w:tcPr>
          <w:p w14:paraId="426FC5BB" w14:textId="77777777" w:rsidR="004B68E9" w:rsidRPr="00F87243" w:rsidRDefault="004B68E9" w:rsidP="00F87243">
            <w:pPr>
              <w:jc w:val="both"/>
              <w:rPr>
                <w:sz w:val="20"/>
                <w:szCs w:val="20"/>
                <w:lang w:val="en-US"/>
              </w:rPr>
            </w:pPr>
            <w:r w:rsidRPr="00F87243">
              <w:rPr>
                <w:sz w:val="20"/>
                <w:szCs w:val="20"/>
                <w:lang w:val="en-US"/>
              </w:rPr>
              <w:t>5</w:t>
            </w:r>
          </w:p>
        </w:tc>
        <w:tc>
          <w:tcPr>
            <w:tcW w:w="3145" w:type="dxa"/>
            <w:vAlign w:val="center"/>
          </w:tcPr>
          <w:p w14:paraId="550181B5" w14:textId="0EFB5EB5" w:rsidR="004B68E9" w:rsidRPr="00F87243" w:rsidRDefault="007B08DB" w:rsidP="00F87243">
            <w:pPr>
              <w:jc w:val="both"/>
              <w:rPr>
                <w:sz w:val="20"/>
                <w:szCs w:val="20"/>
                <w:lang w:val="en-US"/>
              </w:rPr>
            </w:pPr>
            <w:bookmarkStart w:id="105" w:name="_Hlk82253265"/>
            <w:proofErr w:type="spellStart"/>
            <w:r w:rsidRPr="00F87243">
              <w:rPr>
                <w:sz w:val="20"/>
                <w:szCs w:val="20"/>
                <w:lang w:val="en-US"/>
              </w:rPr>
              <w:t>Menggunakan</w:t>
            </w:r>
            <w:proofErr w:type="spellEnd"/>
            <w:r w:rsidRPr="00F87243">
              <w:rPr>
                <w:sz w:val="20"/>
                <w:szCs w:val="20"/>
                <w:lang w:val="en-US"/>
              </w:rPr>
              <w:t xml:space="preserve"> </w:t>
            </w:r>
            <w:proofErr w:type="spellStart"/>
            <w:r w:rsidRPr="00F87243">
              <w:rPr>
                <w:sz w:val="20"/>
                <w:szCs w:val="20"/>
                <w:lang w:val="en-US"/>
              </w:rPr>
              <w:t>sarana</w:t>
            </w:r>
            <w:proofErr w:type="spellEnd"/>
            <w:r w:rsidRPr="00F87243">
              <w:rPr>
                <w:sz w:val="20"/>
                <w:szCs w:val="20"/>
                <w:lang w:val="en-US"/>
              </w:rPr>
              <w:t xml:space="preserve"> digital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membantu</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 xml:space="preserve"> </w:t>
            </w:r>
            <w:proofErr w:type="spellStart"/>
            <w:r w:rsidRPr="00F87243">
              <w:rPr>
                <w:sz w:val="20"/>
                <w:szCs w:val="20"/>
                <w:lang w:val="en-US"/>
              </w:rPr>
              <w:t>menemukan</w:t>
            </w:r>
            <w:proofErr w:type="spellEnd"/>
            <w:r w:rsidRPr="00F87243">
              <w:rPr>
                <w:sz w:val="20"/>
                <w:szCs w:val="20"/>
                <w:lang w:val="en-US"/>
              </w:rPr>
              <w:t xml:space="preserve"> investor dan </w:t>
            </w:r>
            <w:proofErr w:type="spellStart"/>
            <w:r w:rsidRPr="00F87243">
              <w:rPr>
                <w:sz w:val="20"/>
                <w:szCs w:val="20"/>
                <w:lang w:val="en-US"/>
              </w:rPr>
              <w:t>membantu</w:t>
            </w:r>
            <w:proofErr w:type="spellEnd"/>
            <w:r w:rsidRPr="00F87243">
              <w:rPr>
                <w:sz w:val="20"/>
                <w:szCs w:val="20"/>
                <w:lang w:val="en-US"/>
              </w:rPr>
              <w:t xml:space="preserve"> </w:t>
            </w:r>
            <w:proofErr w:type="spellStart"/>
            <w:r w:rsidRPr="00F87243">
              <w:rPr>
                <w:sz w:val="20"/>
                <w:szCs w:val="20"/>
                <w:lang w:val="en-US"/>
              </w:rPr>
              <w:t>kegiatan</w:t>
            </w:r>
            <w:proofErr w:type="spellEnd"/>
            <w:r w:rsidRPr="00F87243">
              <w:rPr>
                <w:sz w:val="20"/>
                <w:szCs w:val="20"/>
                <w:lang w:val="en-US"/>
              </w:rPr>
              <w:t xml:space="preserve"> </w:t>
            </w:r>
            <w:proofErr w:type="spellStart"/>
            <w:r w:rsidRPr="00F87243">
              <w:rPr>
                <w:sz w:val="20"/>
                <w:szCs w:val="20"/>
                <w:lang w:val="en-US"/>
              </w:rPr>
              <w:t>jual</w:t>
            </w:r>
            <w:proofErr w:type="spellEnd"/>
            <w:r w:rsidRPr="00F87243">
              <w:rPr>
                <w:sz w:val="20"/>
                <w:szCs w:val="20"/>
                <w:lang w:val="en-US"/>
              </w:rPr>
              <w:t xml:space="preserve"> </w:t>
            </w:r>
            <w:proofErr w:type="spellStart"/>
            <w:r w:rsidRPr="00F87243">
              <w:rPr>
                <w:sz w:val="20"/>
                <w:szCs w:val="20"/>
                <w:lang w:val="en-US"/>
              </w:rPr>
              <w:t>beli</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 xml:space="preserve"> </w:t>
            </w:r>
            <w:proofErr w:type="spellStart"/>
            <w:r w:rsidRPr="00F87243">
              <w:rPr>
                <w:sz w:val="20"/>
                <w:szCs w:val="20"/>
                <w:lang w:val="en-US"/>
              </w:rPr>
              <w:t>terutama</w:t>
            </w:r>
            <w:proofErr w:type="spellEnd"/>
            <w:r w:rsidRPr="00F87243">
              <w:rPr>
                <w:sz w:val="20"/>
                <w:szCs w:val="20"/>
                <w:lang w:val="en-US"/>
              </w:rPr>
              <w:t xml:space="preserve"> </w:t>
            </w:r>
            <w:proofErr w:type="spellStart"/>
            <w:r w:rsidRPr="00F87243">
              <w:rPr>
                <w:sz w:val="20"/>
                <w:szCs w:val="20"/>
                <w:lang w:val="en-US"/>
              </w:rPr>
              <w:t>bagi</w:t>
            </w:r>
            <w:proofErr w:type="spellEnd"/>
            <w:r w:rsidRPr="00F87243">
              <w:rPr>
                <w:sz w:val="20"/>
                <w:szCs w:val="20"/>
                <w:lang w:val="en-US"/>
              </w:rPr>
              <w:t xml:space="preserve"> UMKM</w:t>
            </w:r>
            <w:bookmarkEnd w:id="105"/>
          </w:p>
        </w:tc>
        <w:tc>
          <w:tcPr>
            <w:tcW w:w="2790" w:type="dxa"/>
            <w:vAlign w:val="center"/>
          </w:tcPr>
          <w:p w14:paraId="35D9D060" w14:textId="77933B80" w:rsidR="004B68E9" w:rsidRPr="00F87243" w:rsidRDefault="00670B87"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w:t>
            </w:r>
            <w:proofErr w:type="spellStart"/>
            <w:r w:rsidRPr="00F87243">
              <w:rPr>
                <w:sz w:val="20"/>
                <w:szCs w:val="20"/>
                <w:lang w:val="en-US"/>
              </w:rPr>
              <w:t>Perdagangan</w:t>
            </w:r>
            <w:proofErr w:type="spellEnd"/>
            <w:r w:rsidRPr="00F87243">
              <w:rPr>
                <w:sz w:val="20"/>
                <w:szCs w:val="20"/>
                <w:lang w:val="en-US"/>
              </w:rPr>
              <w:t xml:space="preserve"> dan </w:t>
            </w:r>
            <w:proofErr w:type="spellStart"/>
            <w:r w:rsidRPr="00F87243">
              <w:rPr>
                <w:sz w:val="20"/>
                <w:szCs w:val="20"/>
                <w:lang w:val="en-US"/>
              </w:rPr>
              <w:t>Niaga</w:t>
            </w:r>
            <w:proofErr w:type="spellEnd"/>
            <w:r w:rsidRPr="00F87243">
              <w:rPr>
                <w:sz w:val="20"/>
                <w:szCs w:val="20"/>
                <w:lang w:val="en-US"/>
              </w:rPr>
              <w:t xml:space="preserve">, </w:t>
            </w:r>
            <w:proofErr w:type="spellStart"/>
            <w:r w:rsidRPr="00F87243">
              <w:rPr>
                <w:sz w:val="20"/>
                <w:szCs w:val="20"/>
                <w:lang w:val="en-US"/>
              </w:rPr>
              <w:t>telah</w:t>
            </w:r>
            <w:proofErr w:type="spellEnd"/>
            <w:r w:rsidRPr="00F87243">
              <w:rPr>
                <w:sz w:val="20"/>
                <w:szCs w:val="20"/>
                <w:lang w:val="en-US"/>
              </w:rPr>
              <w:t xml:space="preserve"> </w:t>
            </w:r>
            <w:proofErr w:type="spellStart"/>
            <w:r w:rsidRPr="00F87243">
              <w:rPr>
                <w:sz w:val="20"/>
                <w:szCs w:val="20"/>
                <w:lang w:val="en-US"/>
              </w:rPr>
              <w:t>memiliki</w:t>
            </w:r>
            <w:proofErr w:type="spellEnd"/>
            <w:r w:rsidRPr="00F87243">
              <w:rPr>
                <w:sz w:val="20"/>
                <w:szCs w:val="20"/>
                <w:lang w:val="en-US"/>
              </w:rPr>
              <w:t xml:space="preserve"> </w:t>
            </w:r>
            <w:proofErr w:type="spellStart"/>
            <w:r w:rsidRPr="00F87243">
              <w:rPr>
                <w:sz w:val="20"/>
                <w:szCs w:val="20"/>
                <w:lang w:val="en-US"/>
              </w:rPr>
              <w:t>aplikasi</w:t>
            </w:r>
            <w:proofErr w:type="spellEnd"/>
            <w:r w:rsidRPr="00F87243">
              <w:rPr>
                <w:sz w:val="20"/>
                <w:szCs w:val="20"/>
                <w:lang w:val="en-US"/>
              </w:rPr>
              <w:t xml:space="preserve"> </w:t>
            </w:r>
            <w:proofErr w:type="spellStart"/>
            <w:r w:rsidRPr="00F87243">
              <w:rPr>
                <w:sz w:val="20"/>
                <w:szCs w:val="20"/>
                <w:lang w:val="en-US"/>
              </w:rPr>
              <w:t>bernama</w:t>
            </w:r>
            <w:proofErr w:type="spellEnd"/>
            <w:r w:rsidRPr="00F87243">
              <w:rPr>
                <w:sz w:val="20"/>
                <w:szCs w:val="20"/>
                <w:lang w:val="en-US"/>
              </w:rPr>
              <w:t xml:space="preserve"> SIAGABAPOK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mengetahui</w:t>
            </w:r>
            <w:proofErr w:type="spellEnd"/>
            <w:r w:rsidRPr="00F87243">
              <w:rPr>
                <w:sz w:val="20"/>
                <w:szCs w:val="20"/>
                <w:lang w:val="en-US"/>
              </w:rPr>
              <w:t xml:space="preserve"> </w:t>
            </w:r>
            <w:proofErr w:type="spellStart"/>
            <w:r w:rsidRPr="00F87243">
              <w:rPr>
                <w:sz w:val="20"/>
                <w:szCs w:val="20"/>
                <w:lang w:val="en-US"/>
              </w:rPr>
              <w:t>perkembangan</w:t>
            </w:r>
            <w:proofErr w:type="spellEnd"/>
            <w:r w:rsidRPr="00F87243">
              <w:rPr>
                <w:sz w:val="20"/>
                <w:szCs w:val="20"/>
                <w:lang w:val="en-US"/>
              </w:rPr>
              <w:t xml:space="preserve"> </w:t>
            </w:r>
            <w:proofErr w:type="spellStart"/>
            <w:r w:rsidRPr="00F87243">
              <w:rPr>
                <w:sz w:val="20"/>
                <w:szCs w:val="20"/>
                <w:lang w:val="en-US"/>
              </w:rPr>
              <w:t>harga</w:t>
            </w:r>
            <w:proofErr w:type="spellEnd"/>
            <w:r w:rsidRPr="00F87243">
              <w:rPr>
                <w:sz w:val="20"/>
                <w:szCs w:val="20"/>
                <w:lang w:val="en-US"/>
              </w:rPr>
              <w:t xml:space="preserve"> pasar dan </w:t>
            </w:r>
            <w:proofErr w:type="spellStart"/>
            <w:r w:rsidRPr="00F87243">
              <w:rPr>
                <w:sz w:val="20"/>
                <w:szCs w:val="20"/>
                <w:lang w:val="en-US"/>
              </w:rPr>
              <w:t>memberikan</w:t>
            </w:r>
            <w:proofErr w:type="spellEnd"/>
            <w:r w:rsidRPr="00F87243">
              <w:rPr>
                <w:sz w:val="20"/>
                <w:szCs w:val="20"/>
                <w:lang w:val="en-US"/>
              </w:rPr>
              <w:t xml:space="preserve"> </w:t>
            </w:r>
            <w:proofErr w:type="spellStart"/>
            <w:r w:rsidRPr="00F87243">
              <w:rPr>
                <w:sz w:val="20"/>
                <w:szCs w:val="20"/>
                <w:lang w:val="en-US"/>
              </w:rPr>
              <w:t>informasi</w:t>
            </w:r>
            <w:proofErr w:type="spellEnd"/>
            <w:r w:rsidRPr="00F87243">
              <w:rPr>
                <w:sz w:val="20"/>
                <w:szCs w:val="20"/>
                <w:lang w:val="en-US"/>
              </w:rPr>
              <w:t xml:space="preserve"> </w:t>
            </w:r>
            <w:proofErr w:type="spellStart"/>
            <w:r w:rsidRPr="00F87243">
              <w:rPr>
                <w:sz w:val="20"/>
                <w:szCs w:val="20"/>
                <w:lang w:val="en-US"/>
              </w:rPr>
              <w:t>harga</w:t>
            </w:r>
            <w:proofErr w:type="spellEnd"/>
            <w:r w:rsidRPr="00F87243">
              <w:rPr>
                <w:sz w:val="20"/>
                <w:szCs w:val="20"/>
                <w:lang w:val="en-US"/>
              </w:rPr>
              <w:t xml:space="preserve"> </w:t>
            </w:r>
            <w:proofErr w:type="spellStart"/>
            <w:r w:rsidRPr="00F87243">
              <w:rPr>
                <w:sz w:val="20"/>
                <w:szCs w:val="20"/>
                <w:lang w:val="en-US"/>
              </w:rPr>
              <w:t>bahan</w:t>
            </w:r>
            <w:proofErr w:type="spellEnd"/>
            <w:r w:rsidRPr="00F87243">
              <w:rPr>
                <w:sz w:val="20"/>
                <w:szCs w:val="20"/>
                <w:lang w:val="en-US"/>
              </w:rPr>
              <w:t xml:space="preserve"> </w:t>
            </w:r>
            <w:proofErr w:type="spellStart"/>
            <w:r w:rsidRPr="00F87243">
              <w:rPr>
                <w:sz w:val="20"/>
                <w:szCs w:val="20"/>
                <w:lang w:val="en-US"/>
              </w:rPr>
              <w:t>pokok</w:t>
            </w:r>
            <w:proofErr w:type="spellEnd"/>
            <w:r w:rsidRPr="00F87243">
              <w:rPr>
                <w:sz w:val="20"/>
                <w:szCs w:val="20"/>
                <w:lang w:val="en-US"/>
              </w:rPr>
              <w:t xml:space="preserve"> di pasar </w:t>
            </w:r>
            <w:proofErr w:type="spellStart"/>
            <w:r w:rsidRPr="00F87243">
              <w:rPr>
                <w:sz w:val="20"/>
                <w:szCs w:val="20"/>
                <w:lang w:val="en-US"/>
              </w:rPr>
              <w:t>saat</w:t>
            </w:r>
            <w:proofErr w:type="spellEnd"/>
            <w:r w:rsidRPr="00F87243">
              <w:rPr>
                <w:sz w:val="20"/>
                <w:szCs w:val="20"/>
                <w:lang w:val="en-US"/>
              </w:rPr>
              <w:t xml:space="preserve"> </w:t>
            </w:r>
            <w:proofErr w:type="spellStart"/>
            <w:r w:rsidRPr="00F87243">
              <w:rPr>
                <w:sz w:val="20"/>
                <w:szCs w:val="20"/>
                <w:lang w:val="en-US"/>
              </w:rPr>
              <w:t>ini</w:t>
            </w:r>
            <w:proofErr w:type="spellEnd"/>
            <w:r w:rsidRPr="00F87243">
              <w:rPr>
                <w:sz w:val="20"/>
                <w:szCs w:val="20"/>
                <w:lang w:val="en-US"/>
              </w:rPr>
              <w:t xml:space="preserve"> </w:t>
            </w:r>
            <w:proofErr w:type="spellStart"/>
            <w:r w:rsidRPr="00F87243">
              <w:rPr>
                <w:sz w:val="20"/>
                <w:szCs w:val="20"/>
                <w:lang w:val="en-US"/>
              </w:rPr>
              <w:t>kepada</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w:t>
            </w:r>
          </w:p>
        </w:tc>
        <w:tc>
          <w:tcPr>
            <w:tcW w:w="2420" w:type="dxa"/>
            <w:vAlign w:val="center"/>
          </w:tcPr>
          <w:p w14:paraId="001BC1A1" w14:textId="17658EF2" w:rsidR="004B68E9" w:rsidRDefault="0039427B" w:rsidP="00F87243">
            <w:pPr>
              <w:jc w:val="both"/>
              <w:rPr>
                <w:lang w:val="en-US"/>
              </w:rPr>
            </w:pPr>
            <w:proofErr w:type="spellStart"/>
            <w:r>
              <w:rPr>
                <w:lang w:val="en-US"/>
              </w:rPr>
              <w:t>Tahap</w:t>
            </w:r>
            <w:proofErr w:type="spellEnd"/>
            <w:r>
              <w:rPr>
                <w:lang w:val="en-US"/>
              </w:rPr>
              <w:t xml:space="preserve"> Semi Intelligent</w:t>
            </w:r>
          </w:p>
        </w:tc>
      </w:tr>
      <w:tr w:rsidR="004B68E9" w14:paraId="46EC5224" w14:textId="77777777" w:rsidTr="00F87243">
        <w:trPr>
          <w:jc w:val="center"/>
        </w:trPr>
        <w:tc>
          <w:tcPr>
            <w:tcW w:w="630" w:type="dxa"/>
            <w:vAlign w:val="center"/>
          </w:tcPr>
          <w:p w14:paraId="009F2BBF" w14:textId="77777777" w:rsidR="004B68E9" w:rsidRPr="00F87243" w:rsidRDefault="004B68E9" w:rsidP="00F87243">
            <w:pPr>
              <w:jc w:val="both"/>
              <w:rPr>
                <w:sz w:val="20"/>
                <w:szCs w:val="20"/>
                <w:lang w:val="en-US"/>
              </w:rPr>
            </w:pPr>
            <w:r w:rsidRPr="00F87243">
              <w:rPr>
                <w:sz w:val="20"/>
                <w:szCs w:val="20"/>
                <w:lang w:val="en-US"/>
              </w:rPr>
              <w:t>6</w:t>
            </w:r>
          </w:p>
        </w:tc>
        <w:tc>
          <w:tcPr>
            <w:tcW w:w="3145" w:type="dxa"/>
            <w:vAlign w:val="center"/>
          </w:tcPr>
          <w:p w14:paraId="755DE38C" w14:textId="350D0819" w:rsidR="004B68E9" w:rsidRPr="00F87243" w:rsidRDefault="007B08DB" w:rsidP="00F87243">
            <w:pPr>
              <w:jc w:val="both"/>
              <w:rPr>
                <w:sz w:val="20"/>
                <w:szCs w:val="20"/>
                <w:lang w:val="en-US"/>
              </w:rPr>
            </w:pPr>
            <w:bookmarkStart w:id="106" w:name="_Hlk82253314"/>
            <w:proofErr w:type="spellStart"/>
            <w:r w:rsidRPr="00F87243">
              <w:rPr>
                <w:sz w:val="20"/>
                <w:szCs w:val="20"/>
                <w:lang w:val="en-US"/>
              </w:rPr>
              <w:t>Menyediakan</w:t>
            </w:r>
            <w:proofErr w:type="spellEnd"/>
            <w:r w:rsidRPr="00F87243">
              <w:rPr>
                <w:sz w:val="20"/>
                <w:szCs w:val="20"/>
                <w:lang w:val="en-US"/>
              </w:rPr>
              <w:t xml:space="preserve"> </w:t>
            </w:r>
            <w:proofErr w:type="spellStart"/>
            <w:r w:rsidRPr="00F87243">
              <w:rPr>
                <w:sz w:val="20"/>
                <w:szCs w:val="20"/>
                <w:lang w:val="en-US"/>
              </w:rPr>
              <w:t>aplikasi</w:t>
            </w:r>
            <w:proofErr w:type="spellEnd"/>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memudahkan</w:t>
            </w:r>
            <w:proofErr w:type="spellEnd"/>
            <w:r w:rsidRPr="00F87243">
              <w:rPr>
                <w:sz w:val="20"/>
                <w:szCs w:val="20"/>
                <w:lang w:val="en-US"/>
              </w:rPr>
              <w:t xml:space="preserve"> </w:t>
            </w:r>
            <w:proofErr w:type="spellStart"/>
            <w:r w:rsidRPr="00F87243">
              <w:rPr>
                <w:sz w:val="20"/>
                <w:szCs w:val="20"/>
                <w:lang w:val="en-US"/>
              </w:rPr>
              <w:t>masyarakat</w:t>
            </w:r>
            <w:proofErr w:type="spellEnd"/>
            <w:r w:rsidRPr="00F87243">
              <w:rPr>
                <w:sz w:val="20"/>
                <w:szCs w:val="20"/>
                <w:lang w:val="en-US"/>
              </w:rPr>
              <w:t xml:space="preserve"> </w:t>
            </w:r>
            <w:proofErr w:type="spellStart"/>
            <w:r w:rsidRPr="00F87243">
              <w:rPr>
                <w:sz w:val="20"/>
                <w:szCs w:val="20"/>
                <w:lang w:val="en-US"/>
              </w:rPr>
              <w:t>memperoleh</w:t>
            </w:r>
            <w:proofErr w:type="spellEnd"/>
            <w:r w:rsidRPr="00F87243">
              <w:rPr>
                <w:sz w:val="20"/>
                <w:szCs w:val="20"/>
                <w:lang w:val="en-US"/>
              </w:rPr>
              <w:t xml:space="preserve"> </w:t>
            </w:r>
            <w:proofErr w:type="spellStart"/>
            <w:r w:rsidRPr="00F87243">
              <w:rPr>
                <w:sz w:val="20"/>
                <w:szCs w:val="20"/>
                <w:lang w:val="en-US"/>
              </w:rPr>
              <w:t>informasi</w:t>
            </w:r>
            <w:proofErr w:type="spellEnd"/>
            <w:r w:rsidRPr="00F87243">
              <w:rPr>
                <w:sz w:val="20"/>
                <w:szCs w:val="20"/>
                <w:lang w:val="en-US"/>
              </w:rPr>
              <w:t xml:space="preserve"> </w:t>
            </w:r>
            <w:proofErr w:type="spellStart"/>
            <w:r w:rsidRPr="00F87243">
              <w:rPr>
                <w:sz w:val="20"/>
                <w:szCs w:val="20"/>
                <w:lang w:val="en-US"/>
              </w:rPr>
              <w:t>bagi</w:t>
            </w:r>
            <w:proofErr w:type="spellEnd"/>
            <w:r w:rsidRPr="00F87243">
              <w:rPr>
                <w:sz w:val="20"/>
                <w:szCs w:val="20"/>
                <w:lang w:val="en-US"/>
              </w:rPr>
              <w:t xml:space="preserve"> </w:t>
            </w:r>
            <w:proofErr w:type="spellStart"/>
            <w:r w:rsidRPr="00F87243">
              <w:rPr>
                <w:sz w:val="20"/>
                <w:szCs w:val="20"/>
                <w:lang w:val="en-US"/>
              </w:rPr>
              <w:t>tempat</w:t>
            </w:r>
            <w:proofErr w:type="spellEnd"/>
            <w:r w:rsidRPr="00F87243">
              <w:rPr>
                <w:sz w:val="20"/>
                <w:szCs w:val="20"/>
                <w:lang w:val="en-US"/>
              </w:rPr>
              <w:t xml:space="preserve"> </w:t>
            </w:r>
            <w:proofErr w:type="spellStart"/>
            <w:r w:rsidRPr="00F87243">
              <w:rPr>
                <w:sz w:val="20"/>
                <w:szCs w:val="20"/>
                <w:lang w:val="en-US"/>
              </w:rPr>
              <w:t>rekreasi</w:t>
            </w:r>
            <w:proofErr w:type="spellEnd"/>
            <w:r w:rsidRPr="00F87243">
              <w:rPr>
                <w:sz w:val="20"/>
                <w:szCs w:val="20"/>
                <w:lang w:val="en-US"/>
              </w:rPr>
              <w:t xml:space="preserve"> yang </w:t>
            </w:r>
            <w:proofErr w:type="spellStart"/>
            <w:r w:rsidRPr="00F87243">
              <w:rPr>
                <w:sz w:val="20"/>
                <w:szCs w:val="20"/>
                <w:lang w:val="en-US"/>
              </w:rPr>
              <w:t>ingin</w:t>
            </w:r>
            <w:proofErr w:type="spellEnd"/>
            <w:r w:rsidRPr="00F87243">
              <w:rPr>
                <w:sz w:val="20"/>
                <w:szCs w:val="20"/>
                <w:lang w:val="en-US"/>
              </w:rPr>
              <w:t xml:space="preserve"> </w:t>
            </w:r>
            <w:proofErr w:type="spellStart"/>
            <w:r w:rsidRPr="00F87243">
              <w:rPr>
                <w:sz w:val="20"/>
                <w:szCs w:val="20"/>
                <w:lang w:val="en-US"/>
              </w:rPr>
              <w:t>dituju</w:t>
            </w:r>
            <w:proofErr w:type="spellEnd"/>
            <w:r w:rsidRPr="00F87243">
              <w:rPr>
                <w:sz w:val="20"/>
                <w:szCs w:val="20"/>
                <w:lang w:val="en-US"/>
              </w:rPr>
              <w:t xml:space="preserve"> </w:t>
            </w:r>
            <w:proofErr w:type="spellStart"/>
            <w:r w:rsidRPr="00F87243">
              <w:rPr>
                <w:sz w:val="20"/>
                <w:szCs w:val="20"/>
                <w:lang w:val="en-US"/>
              </w:rPr>
              <w:t>serta</w:t>
            </w:r>
            <w:proofErr w:type="spellEnd"/>
            <w:r w:rsidRPr="00F87243">
              <w:rPr>
                <w:sz w:val="20"/>
                <w:szCs w:val="20"/>
                <w:lang w:val="en-US"/>
              </w:rPr>
              <w:t xml:space="preserve"> </w:t>
            </w:r>
            <w:proofErr w:type="spellStart"/>
            <w:r w:rsidRPr="00F87243">
              <w:rPr>
                <w:sz w:val="20"/>
                <w:szCs w:val="20"/>
                <w:lang w:val="en-US"/>
              </w:rPr>
              <w:t>menyediakan</w:t>
            </w:r>
            <w:proofErr w:type="spellEnd"/>
            <w:r w:rsidRPr="00F87243">
              <w:rPr>
                <w:sz w:val="20"/>
                <w:szCs w:val="20"/>
                <w:lang w:val="en-US"/>
              </w:rPr>
              <w:t xml:space="preserve"> </w:t>
            </w:r>
            <w:proofErr w:type="spellStart"/>
            <w:r w:rsidRPr="00F87243">
              <w:rPr>
                <w:sz w:val="20"/>
                <w:szCs w:val="20"/>
                <w:lang w:val="en-US"/>
              </w:rPr>
              <w:t>berbagai</w:t>
            </w:r>
            <w:proofErr w:type="spellEnd"/>
            <w:r w:rsidRPr="00F87243">
              <w:rPr>
                <w:sz w:val="20"/>
                <w:szCs w:val="20"/>
                <w:lang w:val="en-US"/>
              </w:rPr>
              <w:t xml:space="preserve"> </w:t>
            </w:r>
            <w:proofErr w:type="spellStart"/>
            <w:r w:rsidRPr="00F87243">
              <w:rPr>
                <w:sz w:val="20"/>
                <w:szCs w:val="20"/>
                <w:lang w:val="en-US"/>
              </w:rPr>
              <w:t>fasilitas</w:t>
            </w:r>
            <w:proofErr w:type="spellEnd"/>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memberikan</w:t>
            </w:r>
            <w:proofErr w:type="spellEnd"/>
            <w:r w:rsidRPr="00F87243">
              <w:rPr>
                <w:sz w:val="20"/>
                <w:szCs w:val="20"/>
                <w:lang w:val="en-US"/>
              </w:rPr>
              <w:t xml:space="preserve"> </w:t>
            </w:r>
            <w:proofErr w:type="spellStart"/>
            <w:r w:rsidRPr="00F87243">
              <w:rPr>
                <w:sz w:val="20"/>
                <w:szCs w:val="20"/>
                <w:lang w:val="en-US"/>
              </w:rPr>
              <w:t>kemanan</w:t>
            </w:r>
            <w:proofErr w:type="spellEnd"/>
            <w:r w:rsidRPr="00F87243">
              <w:rPr>
                <w:sz w:val="20"/>
                <w:szCs w:val="20"/>
                <w:lang w:val="en-US"/>
              </w:rPr>
              <w:t xml:space="preserve"> dan </w:t>
            </w:r>
            <w:proofErr w:type="spellStart"/>
            <w:r w:rsidRPr="00F87243">
              <w:rPr>
                <w:sz w:val="20"/>
                <w:szCs w:val="20"/>
                <w:lang w:val="en-US"/>
              </w:rPr>
              <w:t>kenyamann</w:t>
            </w:r>
            <w:proofErr w:type="spellEnd"/>
            <w:r w:rsidRPr="00F87243">
              <w:rPr>
                <w:sz w:val="20"/>
                <w:szCs w:val="20"/>
                <w:lang w:val="en-US"/>
              </w:rPr>
              <w:t xml:space="preserve"> </w:t>
            </w:r>
            <w:proofErr w:type="spellStart"/>
            <w:r w:rsidRPr="00F87243">
              <w:rPr>
                <w:sz w:val="20"/>
                <w:szCs w:val="20"/>
                <w:lang w:val="en-US"/>
              </w:rPr>
              <w:t>bagi</w:t>
            </w:r>
            <w:proofErr w:type="spellEnd"/>
            <w:r w:rsidRPr="00F87243">
              <w:rPr>
                <w:sz w:val="20"/>
                <w:szCs w:val="20"/>
                <w:lang w:val="en-US"/>
              </w:rPr>
              <w:t xml:space="preserve"> </w:t>
            </w:r>
            <w:proofErr w:type="spellStart"/>
            <w:r w:rsidRPr="00F87243">
              <w:rPr>
                <w:sz w:val="20"/>
                <w:szCs w:val="20"/>
                <w:lang w:val="en-US"/>
              </w:rPr>
              <w:t>pengunjung</w:t>
            </w:r>
            <w:proofErr w:type="spellEnd"/>
            <w:r w:rsidRPr="00F87243">
              <w:rPr>
                <w:sz w:val="20"/>
                <w:szCs w:val="20"/>
                <w:lang w:val="en-US"/>
              </w:rPr>
              <w:t xml:space="preserve"> </w:t>
            </w:r>
            <w:proofErr w:type="spellStart"/>
            <w:r w:rsidRPr="00F87243">
              <w:rPr>
                <w:sz w:val="20"/>
                <w:szCs w:val="20"/>
                <w:lang w:val="en-US"/>
              </w:rPr>
              <w:t>tempat</w:t>
            </w:r>
            <w:proofErr w:type="spellEnd"/>
            <w:r w:rsidRPr="00F87243">
              <w:rPr>
                <w:sz w:val="20"/>
                <w:szCs w:val="20"/>
                <w:lang w:val="en-US"/>
              </w:rPr>
              <w:t xml:space="preserve"> </w:t>
            </w:r>
            <w:proofErr w:type="spellStart"/>
            <w:r w:rsidRPr="00F87243">
              <w:rPr>
                <w:sz w:val="20"/>
                <w:szCs w:val="20"/>
                <w:lang w:val="en-US"/>
              </w:rPr>
              <w:t>rekreasi</w:t>
            </w:r>
            <w:proofErr w:type="spellEnd"/>
            <w:r w:rsidRPr="00F87243">
              <w:rPr>
                <w:sz w:val="20"/>
                <w:szCs w:val="20"/>
                <w:lang w:val="en-US"/>
              </w:rPr>
              <w:t xml:space="preserve"> </w:t>
            </w:r>
            <w:proofErr w:type="spellStart"/>
            <w:r w:rsidRPr="00F87243">
              <w:rPr>
                <w:sz w:val="20"/>
                <w:szCs w:val="20"/>
                <w:lang w:val="en-US"/>
              </w:rPr>
              <w:t>seperti</w:t>
            </w:r>
            <w:proofErr w:type="spellEnd"/>
            <w:r w:rsidRPr="00F87243">
              <w:rPr>
                <w:sz w:val="20"/>
                <w:szCs w:val="20"/>
                <w:lang w:val="en-US"/>
              </w:rPr>
              <w:t xml:space="preserve"> </w:t>
            </w:r>
            <w:proofErr w:type="spellStart"/>
            <w:r w:rsidRPr="00F87243">
              <w:rPr>
                <w:sz w:val="20"/>
                <w:szCs w:val="20"/>
                <w:lang w:val="en-US"/>
              </w:rPr>
              <w:t>adanya</w:t>
            </w:r>
            <w:proofErr w:type="spellEnd"/>
            <w:r w:rsidRPr="00F87243">
              <w:rPr>
                <w:sz w:val="20"/>
                <w:szCs w:val="20"/>
                <w:lang w:val="en-US"/>
              </w:rPr>
              <w:t xml:space="preserve"> sensor </w:t>
            </w:r>
            <w:proofErr w:type="spellStart"/>
            <w:r w:rsidRPr="00F87243">
              <w:rPr>
                <w:sz w:val="20"/>
                <w:szCs w:val="20"/>
                <w:lang w:val="en-US"/>
              </w:rPr>
              <w:t>parkir</w:t>
            </w:r>
            <w:proofErr w:type="spellEnd"/>
            <w:r w:rsidRPr="00F87243">
              <w:rPr>
                <w:sz w:val="20"/>
                <w:szCs w:val="20"/>
                <w:lang w:val="en-US"/>
              </w:rPr>
              <w:t xml:space="preserve">, </w:t>
            </w:r>
            <w:proofErr w:type="spellStart"/>
            <w:r w:rsidRPr="00F87243">
              <w:rPr>
                <w:sz w:val="20"/>
                <w:szCs w:val="20"/>
                <w:lang w:val="en-US"/>
              </w:rPr>
              <w:t>wifi</w:t>
            </w:r>
            <w:proofErr w:type="spellEnd"/>
            <w:r w:rsidRPr="00F87243">
              <w:rPr>
                <w:sz w:val="20"/>
                <w:szCs w:val="20"/>
                <w:lang w:val="en-US"/>
              </w:rPr>
              <w:t xml:space="preserve"> dan </w:t>
            </w:r>
            <w:proofErr w:type="spellStart"/>
            <w:r w:rsidRPr="00F87243">
              <w:rPr>
                <w:sz w:val="20"/>
                <w:szCs w:val="20"/>
                <w:lang w:val="en-US"/>
              </w:rPr>
              <w:t>fasilitas</w:t>
            </w:r>
            <w:proofErr w:type="spellEnd"/>
            <w:r w:rsidRPr="00F87243">
              <w:rPr>
                <w:sz w:val="20"/>
                <w:szCs w:val="20"/>
                <w:lang w:val="en-US"/>
              </w:rPr>
              <w:t xml:space="preserve"> </w:t>
            </w:r>
            <w:proofErr w:type="spellStart"/>
            <w:r w:rsidRPr="00F87243">
              <w:rPr>
                <w:sz w:val="20"/>
                <w:szCs w:val="20"/>
                <w:lang w:val="en-US"/>
              </w:rPr>
              <w:t>cerdas</w:t>
            </w:r>
            <w:proofErr w:type="spellEnd"/>
            <w:r w:rsidRPr="00F87243">
              <w:rPr>
                <w:sz w:val="20"/>
                <w:szCs w:val="20"/>
                <w:lang w:val="en-US"/>
              </w:rPr>
              <w:t xml:space="preserve"> </w:t>
            </w:r>
            <w:proofErr w:type="spellStart"/>
            <w:r w:rsidRPr="00F87243">
              <w:rPr>
                <w:sz w:val="20"/>
                <w:szCs w:val="20"/>
                <w:lang w:val="en-US"/>
              </w:rPr>
              <w:t>lainnya</w:t>
            </w:r>
            <w:bookmarkEnd w:id="106"/>
            <w:proofErr w:type="spellEnd"/>
            <w:r w:rsidRPr="00F87243">
              <w:rPr>
                <w:sz w:val="20"/>
                <w:szCs w:val="20"/>
                <w:lang w:val="en-US"/>
              </w:rPr>
              <w:t>.</w:t>
            </w:r>
          </w:p>
        </w:tc>
        <w:tc>
          <w:tcPr>
            <w:tcW w:w="2790" w:type="dxa"/>
            <w:vAlign w:val="center"/>
          </w:tcPr>
          <w:p w14:paraId="2DEF75A9" w14:textId="78DE3C1D" w:rsidR="004B68E9" w:rsidRPr="00F87243" w:rsidRDefault="00670B87" w:rsidP="00F87243">
            <w:pPr>
              <w:jc w:val="both"/>
              <w:rPr>
                <w:sz w:val="20"/>
                <w:szCs w:val="20"/>
                <w:lang w:val="en-US"/>
              </w:rPr>
            </w:pPr>
            <w:proofErr w:type="spellStart"/>
            <w:r w:rsidRPr="00F87243">
              <w:rPr>
                <w:sz w:val="20"/>
                <w:szCs w:val="20"/>
                <w:lang w:val="en-US"/>
              </w:rPr>
              <w:t>Sarana</w:t>
            </w:r>
            <w:proofErr w:type="spellEnd"/>
            <w:r w:rsidRPr="00F87243">
              <w:rPr>
                <w:sz w:val="20"/>
                <w:szCs w:val="20"/>
                <w:lang w:val="en-US"/>
              </w:rPr>
              <w:t xml:space="preserve"> </w:t>
            </w:r>
            <w:proofErr w:type="spellStart"/>
            <w:r w:rsidRPr="00F87243">
              <w:rPr>
                <w:sz w:val="20"/>
                <w:szCs w:val="20"/>
                <w:lang w:val="en-US"/>
              </w:rPr>
              <w:t>Kebudayaan</w:t>
            </w:r>
            <w:proofErr w:type="spellEnd"/>
            <w:r w:rsidRPr="00F87243">
              <w:rPr>
                <w:sz w:val="20"/>
                <w:szCs w:val="20"/>
                <w:lang w:val="en-US"/>
              </w:rPr>
              <w:t xml:space="preserve"> dan </w:t>
            </w:r>
            <w:proofErr w:type="spellStart"/>
            <w:r w:rsidRPr="00F87243">
              <w:rPr>
                <w:sz w:val="20"/>
                <w:szCs w:val="20"/>
                <w:lang w:val="en-US"/>
              </w:rPr>
              <w:t>Rekreasi</w:t>
            </w:r>
            <w:proofErr w:type="spellEnd"/>
            <w:r w:rsidRPr="00F87243">
              <w:rPr>
                <w:sz w:val="20"/>
                <w:szCs w:val="20"/>
                <w:lang w:val="en-US"/>
              </w:rPr>
              <w:t xml:space="preserve"> </w:t>
            </w:r>
            <w:proofErr w:type="spellStart"/>
            <w:r w:rsidRPr="00F87243">
              <w:rPr>
                <w:sz w:val="20"/>
                <w:szCs w:val="20"/>
                <w:lang w:val="en-US"/>
              </w:rPr>
              <w:t>belum</w:t>
            </w:r>
            <w:proofErr w:type="spellEnd"/>
            <w:r w:rsidRPr="00F87243">
              <w:rPr>
                <w:sz w:val="20"/>
                <w:szCs w:val="20"/>
                <w:lang w:val="en-US"/>
              </w:rPr>
              <w:t xml:space="preserve"> </w:t>
            </w:r>
            <w:proofErr w:type="spellStart"/>
            <w:r w:rsidRPr="00F87243">
              <w:rPr>
                <w:sz w:val="20"/>
                <w:szCs w:val="20"/>
                <w:lang w:val="en-US"/>
              </w:rPr>
              <w:t>memiliki</w:t>
            </w:r>
            <w:proofErr w:type="spellEnd"/>
            <w:r w:rsidRPr="00F87243">
              <w:rPr>
                <w:sz w:val="20"/>
                <w:szCs w:val="20"/>
                <w:lang w:val="en-US"/>
              </w:rPr>
              <w:t xml:space="preserve"> </w:t>
            </w:r>
            <w:proofErr w:type="spellStart"/>
            <w:r w:rsidRPr="00F87243">
              <w:rPr>
                <w:sz w:val="20"/>
                <w:szCs w:val="20"/>
                <w:lang w:val="en-US"/>
              </w:rPr>
              <w:t>teknologi</w:t>
            </w:r>
            <w:proofErr w:type="spellEnd"/>
            <w:r w:rsidRPr="00F87243">
              <w:rPr>
                <w:sz w:val="20"/>
                <w:szCs w:val="20"/>
                <w:lang w:val="en-US"/>
              </w:rPr>
              <w:t xml:space="preserve"> infrastructure </w:t>
            </w:r>
            <w:proofErr w:type="spellStart"/>
            <w:r w:rsidRPr="00F87243">
              <w:rPr>
                <w:sz w:val="20"/>
                <w:szCs w:val="20"/>
                <w:lang w:val="en-US"/>
              </w:rPr>
              <w:t>cerdas</w:t>
            </w:r>
            <w:proofErr w:type="spellEnd"/>
            <w:r w:rsidRPr="00F87243">
              <w:rPr>
                <w:sz w:val="20"/>
                <w:szCs w:val="20"/>
                <w:lang w:val="en-US"/>
              </w:rPr>
              <w:t>.</w:t>
            </w:r>
          </w:p>
        </w:tc>
        <w:tc>
          <w:tcPr>
            <w:tcW w:w="2420" w:type="dxa"/>
            <w:vAlign w:val="center"/>
          </w:tcPr>
          <w:p w14:paraId="5681A6E4" w14:textId="602CC0A0" w:rsidR="004B68E9" w:rsidRDefault="0039427B" w:rsidP="00F87243">
            <w:pPr>
              <w:jc w:val="both"/>
              <w:rPr>
                <w:lang w:val="en-US"/>
              </w:rPr>
            </w:pPr>
            <w:proofErr w:type="spellStart"/>
            <w:r>
              <w:rPr>
                <w:lang w:val="en-US"/>
              </w:rPr>
              <w:t>Tahap</w:t>
            </w:r>
            <w:proofErr w:type="spellEnd"/>
            <w:r>
              <w:rPr>
                <w:lang w:val="en-US"/>
              </w:rPr>
              <w:t xml:space="preserve"> </w:t>
            </w:r>
            <w:proofErr w:type="spellStart"/>
            <w:r>
              <w:rPr>
                <w:lang w:val="en-US"/>
              </w:rPr>
              <w:t>Konvensional</w:t>
            </w:r>
            <w:proofErr w:type="spellEnd"/>
          </w:p>
        </w:tc>
      </w:tr>
      <w:tr w:rsidR="004B68E9" w14:paraId="0FD7F0A0" w14:textId="77777777" w:rsidTr="00F87243">
        <w:trPr>
          <w:jc w:val="center"/>
        </w:trPr>
        <w:tc>
          <w:tcPr>
            <w:tcW w:w="630" w:type="dxa"/>
            <w:vAlign w:val="center"/>
          </w:tcPr>
          <w:p w14:paraId="73181CB2" w14:textId="77777777" w:rsidR="004B68E9" w:rsidRPr="00F87243" w:rsidRDefault="004B68E9" w:rsidP="00F87243">
            <w:pPr>
              <w:jc w:val="both"/>
              <w:rPr>
                <w:sz w:val="20"/>
                <w:szCs w:val="20"/>
                <w:lang w:val="en-US"/>
              </w:rPr>
            </w:pPr>
            <w:r w:rsidRPr="00F87243">
              <w:rPr>
                <w:sz w:val="20"/>
                <w:szCs w:val="20"/>
                <w:lang w:val="en-US"/>
              </w:rPr>
              <w:t>7</w:t>
            </w:r>
          </w:p>
        </w:tc>
        <w:tc>
          <w:tcPr>
            <w:tcW w:w="3145" w:type="dxa"/>
            <w:vAlign w:val="center"/>
          </w:tcPr>
          <w:p w14:paraId="7F11CEE6" w14:textId="4569F97E" w:rsidR="004B68E9" w:rsidRPr="00F87243" w:rsidRDefault="00F87243" w:rsidP="00F87243">
            <w:pPr>
              <w:jc w:val="both"/>
              <w:rPr>
                <w:sz w:val="20"/>
                <w:szCs w:val="20"/>
                <w:lang w:val="en-US"/>
              </w:rPr>
            </w:pPr>
            <w:bookmarkStart w:id="107" w:name="_Hlk82253333"/>
            <w:proofErr w:type="spellStart"/>
            <w:r w:rsidRPr="00F87243">
              <w:rPr>
                <w:sz w:val="20"/>
                <w:szCs w:val="20"/>
                <w:lang w:val="en-US"/>
              </w:rPr>
              <w:t>Menggabungkan</w:t>
            </w:r>
            <w:proofErr w:type="spellEnd"/>
            <w:r w:rsidRPr="00F87243">
              <w:rPr>
                <w:sz w:val="20"/>
                <w:szCs w:val="20"/>
                <w:lang w:val="en-US"/>
              </w:rPr>
              <w:t xml:space="preserve"> program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memaintance</w:t>
            </w:r>
            <w:proofErr w:type="spellEnd"/>
            <w:r w:rsidRPr="00F87243">
              <w:rPr>
                <w:sz w:val="20"/>
                <w:szCs w:val="20"/>
                <w:lang w:val="en-US"/>
              </w:rPr>
              <w:t xml:space="preserve"> </w:t>
            </w:r>
            <w:proofErr w:type="spellStart"/>
            <w:r w:rsidRPr="00F87243">
              <w:rPr>
                <w:sz w:val="20"/>
                <w:szCs w:val="20"/>
                <w:lang w:val="en-US"/>
              </w:rPr>
              <w:t>ruang</w:t>
            </w:r>
            <w:proofErr w:type="spellEnd"/>
            <w:r w:rsidRPr="00F87243">
              <w:rPr>
                <w:sz w:val="20"/>
                <w:szCs w:val="20"/>
                <w:lang w:val="en-US"/>
              </w:rPr>
              <w:t xml:space="preserve"> </w:t>
            </w:r>
            <w:proofErr w:type="spellStart"/>
            <w:r w:rsidRPr="00F87243">
              <w:rPr>
                <w:sz w:val="20"/>
                <w:szCs w:val="20"/>
                <w:lang w:val="en-US"/>
              </w:rPr>
              <w:t>terbuka</w:t>
            </w:r>
            <w:proofErr w:type="spellEnd"/>
            <w:r w:rsidRPr="00F87243">
              <w:rPr>
                <w:sz w:val="20"/>
                <w:szCs w:val="20"/>
                <w:lang w:val="en-US"/>
              </w:rPr>
              <w:t xml:space="preserve"> </w:t>
            </w:r>
            <w:proofErr w:type="spellStart"/>
            <w:r w:rsidRPr="00F87243">
              <w:rPr>
                <w:sz w:val="20"/>
                <w:szCs w:val="20"/>
                <w:lang w:val="en-US"/>
              </w:rPr>
              <w:t>dengan</w:t>
            </w:r>
            <w:proofErr w:type="spellEnd"/>
            <w:r w:rsidRPr="00F87243">
              <w:rPr>
                <w:sz w:val="20"/>
                <w:szCs w:val="20"/>
                <w:lang w:val="en-US"/>
              </w:rPr>
              <w:t xml:space="preserve"> sensor </w:t>
            </w:r>
            <w:proofErr w:type="spellStart"/>
            <w:r w:rsidRPr="00F87243">
              <w:rPr>
                <w:sz w:val="20"/>
                <w:szCs w:val="20"/>
                <w:lang w:val="en-US"/>
              </w:rPr>
              <w:t>pemantau</w:t>
            </w:r>
            <w:proofErr w:type="spellEnd"/>
            <w:r w:rsidRPr="00F87243">
              <w:rPr>
                <w:sz w:val="20"/>
                <w:szCs w:val="20"/>
                <w:lang w:val="en-US"/>
              </w:rPr>
              <w:t xml:space="preserve"> di </w:t>
            </w:r>
            <w:proofErr w:type="spellStart"/>
            <w:r w:rsidRPr="00F87243">
              <w:rPr>
                <w:sz w:val="20"/>
                <w:szCs w:val="20"/>
                <w:lang w:val="en-US"/>
              </w:rPr>
              <w:t>ruang</w:t>
            </w:r>
            <w:proofErr w:type="spellEnd"/>
            <w:r w:rsidRPr="00F87243">
              <w:rPr>
                <w:sz w:val="20"/>
                <w:szCs w:val="20"/>
                <w:lang w:val="en-US"/>
              </w:rPr>
              <w:t xml:space="preserve"> </w:t>
            </w:r>
            <w:proofErr w:type="spellStart"/>
            <w:r w:rsidRPr="00F87243">
              <w:rPr>
                <w:sz w:val="20"/>
                <w:szCs w:val="20"/>
                <w:lang w:val="en-US"/>
              </w:rPr>
              <w:t>terbuka</w:t>
            </w:r>
            <w:proofErr w:type="spellEnd"/>
            <w:r w:rsidRPr="00F87243">
              <w:rPr>
                <w:sz w:val="20"/>
                <w:szCs w:val="20"/>
                <w:lang w:val="en-US"/>
              </w:rPr>
              <w:t xml:space="preserve"> </w:t>
            </w:r>
            <w:proofErr w:type="spellStart"/>
            <w:r w:rsidRPr="00F87243">
              <w:rPr>
                <w:sz w:val="20"/>
                <w:szCs w:val="20"/>
                <w:lang w:val="en-US"/>
              </w:rPr>
              <w:t>untuk</w:t>
            </w:r>
            <w:proofErr w:type="spellEnd"/>
            <w:r w:rsidRPr="00F87243">
              <w:rPr>
                <w:sz w:val="20"/>
                <w:szCs w:val="20"/>
                <w:lang w:val="en-US"/>
              </w:rPr>
              <w:t xml:space="preserve"> </w:t>
            </w:r>
            <w:proofErr w:type="spellStart"/>
            <w:r w:rsidRPr="00F87243">
              <w:rPr>
                <w:sz w:val="20"/>
                <w:szCs w:val="20"/>
                <w:lang w:val="en-US"/>
              </w:rPr>
              <w:t>mengawasi</w:t>
            </w:r>
            <w:proofErr w:type="spellEnd"/>
            <w:r w:rsidRPr="00F87243">
              <w:rPr>
                <w:sz w:val="20"/>
                <w:szCs w:val="20"/>
                <w:lang w:val="en-US"/>
              </w:rPr>
              <w:t xml:space="preserve"> </w:t>
            </w:r>
            <w:proofErr w:type="spellStart"/>
            <w:r w:rsidRPr="00F87243">
              <w:rPr>
                <w:sz w:val="20"/>
                <w:szCs w:val="20"/>
                <w:lang w:val="en-US"/>
              </w:rPr>
              <w:t>kebutuhan</w:t>
            </w:r>
            <w:proofErr w:type="spellEnd"/>
            <w:r w:rsidRPr="00F87243">
              <w:rPr>
                <w:sz w:val="20"/>
                <w:szCs w:val="20"/>
                <w:lang w:val="en-US"/>
              </w:rPr>
              <w:t xml:space="preserve"> dan </w:t>
            </w:r>
            <w:proofErr w:type="spellStart"/>
            <w:r w:rsidRPr="00F87243">
              <w:rPr>
                <w:sz w:val="20"/>
                <w:szCs w:val="20"/>
                <w:lang w:val="en-US"/>
              </w:rPr>
              <w:lastRenderedPageBreak/>
              <w:t>kekurangan</w:t>
            </w:r>
            <w:proofErr w:type="spellEnd"/>
            <w:r w:rsidRPr="00F87243">
              <w:rPr>
                <w:sz w:val="20"/>
                <w:szCs w:val="20"/>
                <w:lang w:val="en-US"/>
              </w:rPr>
              <w:t xml:space="preserve"> yang </w:t>
            </w:r>
            <w:proofErr w:type="spellStart"/>
            <w:r w:rsidRPr="00F87243">
              <w:rPr>
                <w:sz w:val="20"/>
                <w:szCs w:val="20"/>
                <w:lang w:val="en-US"/>
              </w:rPr>
              <w:t>dimiliki</w:t>
            </w:r>
            <w:proofErr w:type="spellEnd"/>
            <w:r w:rsidRPr="00F87243">
              <w:rPr>
                <w:sz w:val="20"/>
                <w:szCs w:val="20"/>
                <w:lang w:val="en-US"/>
              </w:rPr>
              <w:t xml:space="preserve"> oleh </w:t>
            </w:r>
            <w:proofErr w:type="spellStart"/>
            <w:r w:rsidRPr="00F87243">
              <w:rPr>
                <w:sz w:val="20"/>
                <w:szCs w:val="20"/>
                <w:lang w:val="en-US"/>
              </w:rPr>
              <w:t>ruang</w:t>
            </w:r>
            <w:proofErr w:type="spellEnd"/>
            <w:r w:rsidRPr="00F87243">
              <w:rPr>
                <w:sz w:val="20"/>
                <w:szCs w:val="20"/>
                <w:lang w:val="en-US"/>
              </w:rPr>
              <w:t xml:space="preserve"> </w:t>
            </w:r>
            <w:proofErr w:type="spellStart"/>
            <w:r w:rsidRPr="00F87243">
              <w:rPr>
                <w:sz w:val="20"/>
                <w:szCs w:val="20"/>
                <w:lang w:val="en-US"/>
              </w:rPr>
              <w:t>terbuka</w:t>
            </w:r>
            <w:proofErr w:type="spellEnd"/>
            <w:r w:rsidRPr="00F87243">
              <w:rPr>
                <w:sz w:val="20"/>
                <w:szCs w:val="20"/>
                <w:lang w:val="en-US"/>
              </w:rPr>
              <w:t xml:space="preserve"> di </w:t>
            </w:r>
            <w:proofErr w:type="spellStart"/>
            <w:r w:rsidRPr="00F87243">
              <w:rPr>
                <w:sz w:val="20"/>
                <w:szCs w:val="20"/>
                <w:lang w:val="en-US"/>
              </w:rPr>
              <w:t>suatu</w:t>
            </w:r>
            <w:proofErr w:type="spellEnd"/>
            <w:r w:rsidRPr="00F87243">
              <w:rPr>
                <w:sz w:val="20"/>
                <w:szCs w:val="20"/>
                <w:lang w:val="en-US"/>
              </w:rPr>
              <w:t xml:space="preserve"> </w:t>
            </w:r>
            <w:proofErr w:type="spellStart"/>
            <w:r w:rsidRPr="00F87243">
              <w:rPr>
                <w:sz w:val="20"/>
                <w:szCs w:val="20"/>
                <w:lang w:val="en-US"/>
              </w:rPr>
              <w:t>tempat</w:t>
            </w:r>
            <w:bookmarkEnd w:id="107"/>
            <w:proofErr w:type="spellEnd"/>
            <w:r w:rsidRPr="00F87243">
              <w:rPr>
                <w:sz w:val="20"/>
                <w:szCs w:val="20"/>
                <w:lang w:val="en-US"/>
              </w:rPr>
              <w:t>.</w:t>
            </w:r>
          </w:p>
        </w:tc>
        <w:tc>
          <w:tcPr>
            <w:tcW w:w="2790" w:type="dxa"/>
            <w:vAlign w:val="center"/>
          </w:tcPr>
          <w:p w14:paraId="693B3FAB" w14:textId="6D74E692" w:rsidR="004B68E9" w:rsidRPr="00F87243" w:rsidRDefault="00670B87" w:rsidP="00F87243">
            <w:pPr>
              <w:jc w:val="both"/>
              <w:rPr>
                <w:sz w:val="20"/>
                <w:szCs w:val="20"/>
                <w:lang w:val="en-US"/>
              </w:rPr>
            </w:pPr>
            <w:proofErr w:type="spellStart"/>
            <w:r w:rsidRPr="00F87243">
              <w:rPr>
                <w:sz w:val="20"/>
                <w:szCs w:val="20"/>
                <w:lang w:val="en-US"/>
              </w:rPr>
              <w:lastRenderedPageBreak/>
              <w:t>Sarana</w:t>
            </w:r>
            <w:proofErr w:type="spellEnd"/>
            <w:r w:rsidRPr="00F87243">
              <w:rPr>
                <w:sz w:val="20"/>
                <w:szCs w:val="20"/>
                <w:lang w:val="en-US"/>
              </w:rPr>
              <w:t xml:space="preserve"> </w:t>
            </w:r>
            <w:proofErr w:type="spellStart"/>
            <w:r w:rsidRPr="00F87243">
              <w:rPr>
                <w:sz w:val="20"/>
                <w:szCs w:val="20"/>
                <w:lang w:val="en-US"/>
              </w:rPr>
              <w:t>Ruang</w:t>
            </w:r>
            <w:proofErr w:type="spellEnd"/>
            <w:r w:rsidRPr="00F87243">
              <w:rPr>
                <w:sz w:val="20"/>
                <w:szCs w:val="20"/>
                <w:lang w:val="en-US"/>
              </w:rPr>
              <w:t xml:space="preserve"> Terbuka </w:t>
            </w:r>
            <w:proofErr w:type="spellStart"/>
            <w:r w:rsidRPr="00F87243">
              <w:rPr>
                <w:sz w:val="20"/>
                <w:szCs w:val="20"/>
                <w:lang w:val="en-US"/>
              </w:rPr>
              <w:t>belum</w:t>
            </w:r>
            <w:proofErr w:type="spellEnd"/>
            <w:r w:rsidRPr="00F87243">
              <w:rPr>
                <w:sz w:val="20"/>
                <w:szCs w:val="20"/>
                <w:lang w:val="en-US"/>
              </w:rPr>
              <w:t xml:space="preserve"> </w:t>
            </w:r>
            <w:proofErr w:type="spellStart"/>
            <w:r w:rsidRPr="00F87243">
              <w:rPr>
                <w:sz w:val="20"/>
                <w:szCs w:val="20"/>
                <w:lang w:val="en-US"/>
              </w:rPr>
              <w:t>memiliki</w:t>
            </w:r>
            <w:proofErr w:type="spellEnd"/>
            <w:r w:rsidRPr="00F87243">
              <w:rPr>
                <w:sz w:val="20"/>
                <w:szCs w:val="20"/>
                <w:lang w:val="en-US"/>
              </w:rPr>
              <w:t xml:space="preserve"> </w:t>
            </w:r>
            <w:proofErr w:type="spellStart"/>
            <w:r w:rsidRPr="00F87243">
              <w:rPr>
                <w:sz w:val="20"/>
                <w:szCs w:val="20"/>
                <w:lang w:val="en-US"/>
              </w:rPr>
              <w:t>teknologi</w:t>
            </w:r>
            <w:proofErr w:type="spellEnd"/>
            <w:r w:rsidRPr="00F87243">
              <w:rPr>
                <w:sz w:val="20"/>
                <w:szCs w:val="20"/>
                <w:lang w:val="en-US"/>
              </w:rPr>
              <w:t xml:space="preserve"> infrastructure </w:t>
            </w:r>
            <w:proofErr w:type="spellStart"/>
            <w:r w:rsidRPr="00F87243">
              <w:rPr>
                <w:sz w:val="20"/>
                <w:szCs w:val="20"/>
                <w:lang w:val="en-US"/>
              </w:rPr>
              <w:t>cerdas</w:t>
            </w:r>
            <w:proofErr w:type="spellEnd"/>
            <w:r w:rsidRPr="00F87243">
              <w:rPr>
                <w:sz w:val="20"/>
                <w:szCs w:val="20"/>
                <w:lang w:val="en-US"/>
              </w:rPr>
              <w:t xml:space="preserve"> </w:t>
            </w:r>
            <w:proofErr w:type="spellStart"/>
            <w:r w:rsidRPr="00F87243">
              <w:rPr>
                <w:sz w:val="20"/>
                <w:szCs w:val="20"/>
                <w:lang w:val="en-US"/>
              </w:rPr>
              <w:t>karena</w:t>
            </w:r>
            <w:proofErr w:type="spellEnd"/>
            <w:r w:rsidRPr="00F87243">
              <w:rPr>
                <w:sz w:val="20"/>
                <w:szCs w:val="20"/>
                <w:lang w:val="en-US"/>
              </w:rPr>
              <w:t xml:space="preserve"> </w:t>
            </w:r>
            <w:r w:rsidRPr="00F87243">
              <w:rPr>
                <w:sz w:val="20"/>
                <w:szCs w:val="20"/>
                <w:lang w:val="en-US"/>
              </w:rPr>
              <w:lastRenderedPageBreak/>
              <w:t xml:space="preserve">system yang </w:t>
            </w:r>
            <w:proofErr w:type="spellStart"/>
            <w:r w:rsidRPr="00F87243">
              <w:rPr>
                <w:sz w:val="20"/>
                <w:szCs w:val="20"/>
                <w:lang w:val="en-US"/>
              </w:rPr>
              <w:t>ada</w:t>
            </w:r>
            <w:proofErr w:type="spellEnd"/>
            <w:r w:rsidRPr="00F87243">
              <w:rPr>
                <w:sz w:val="20"/>
                <w:szCs w:val="20"/>
                <w:lang w:val="en-US"/>
              </w:rPr>
              <w:t xml:space="preserve"> </w:t>
            </w:r>
            <w:proofErr w:type="spellStart"/>
            <w:r w:rsidRPr="00F87243">
              <w:rPr>
                <w:sz w:val="20"/>
                <w:szCs w:val="20"/>
                <w:lang w:val="en-US"/>
              </w:rPr>
              <w:t>masih</w:t>
            </w:r>
            <w:proofErr w:type="spellEnd"/>
            <w:r w:rsidRPr="00F87243">
              <w:rPr>
                <w:sz w:val="20"/>
                <w:szCs w:val="20"/>
                <w:lang w:val="en-US"/>
              </w:rPr>
              <w:t xml:space="preserve"> </w:t>
            </w:r>
            <w:proofErr w:type="spellStart"/>
            <w:r w:rsidRPr="00F87243">
              <w:rPr>
                <w:sz w:val="20"/>
                <w:szCs w:val="20"/>
                <w:lang w:val="en-US"/>
              </w:rPr>
              <w:t>berjalan</w:t>
            </w:r>
            <w:proofErr w:type="spellEnd"/>
            <w:r w:rsidRPr="00F87243">
              <w:rPr>
                <w:sz w:val="20"/>
                <w:szCs w:val="20"/>
                <w:lang w:val="en-US"/>
              </w:rPr>
              <w:t xml:space="preserve"> </w:t>
            </w:r>
            <w:proofErr w:type="spellStart"/>
            <w:r w:rsidRPr="00F87243">
              <w:rPr>
                <w:sz w:val="20"/>
                <w:szCs w:val="20"/>
                <w:lang w:val="en-US"/>
              </w:rPr>
              <w:t>secara</w:t>
            </w:r>
            <w:proofErr w:type="spellEnd"/>
            <w:r w:rsidRPr="00F87243">
              <w:rPr>
                <w:sz w:val="20"/>
                <w:szCs w:val="20"/>
                <w:lang w:val="en-US"/>
              </w:rPr>
              <w:t xml:space="preserve"> manual.</w:t>
            </w:r>
          </w:p>
        </w:tc>
        <w:tc>
          <w:tcPr>
            <w:tcW w:w="2420" w:type="dxa"/>
            <w:vAlign w:val="center"/>
          </w:tcPr>
          <w:p w14:paraId="2106758A" w14:textId="6C3CAA0C" w:rsidR="004B68E9" w:rsidRDefault="0039427B" w:rsidP="00F87243">
            <w:pPr>
              <w:jc w:val="both"/>
              <w:rPr>
                <w:lang w:val="en-US"/>
              </w:rPr>
            </w:pPr>
            <w:proofErr w:type="spellStart"/>
            <w:r>
              <w:rPr>
                <w:lang w:val="en-US"/>
              </w:rPr>
              <w:lastRenderedPageBreak/>
              <w:t>Tahap</w:t>
            </w:r>
            <w:proofErr w:type="spellEnd"/>
            <w:r>
              <w:rPr>
                <w:lang w:val="en-US"/>
              </w:rPr>
              <w:t xml:space="preserve"> </w:t>
            </w:r>
            <w:proofErr w:type="spellStart"/>
            <w:r>
              <w:rPr>
                <w:lang w:val="en-US"/>
              </w:rPr>
              <w:t>Konvensional</w:t>
            </w:r>
            <w:proofErr w:type="spellEnd"/>
          </w:p>
        </w:tc>
      </w:tr>
    </w:tbl>
    <w:p w14:paraId="6A36D428" w14:textId="2702EB7E" w:rsidR="004B68E9" w:rsidRPr="004C2CCA" w:rsidRDefault="004B68E9" w:rsidP="004B68E9">
      <w:pPr>
        <w:rPr>
          <w:i/>
          <w:iCs/>
          <w:sz w:val="18"/>
          <w:szCs w:val="18"/>
          <w:lang w:val="en-US"/>
        </w:rPr>
      </w:pPr>
      <w:r w:rsidRPr="00FA4DBF">
        <w:rPr>
          <w:i/>
          <w:iCs/>
          <w:sz w:val="18"/>
          <w:szCs w:val="18"/>
        </w:rPr>
        <w:t>Sumber : Analisis Peneliti, 202</w:t>
      </w:r>
      <w:r w:rsidR="004C2CCA">
        <w:rPr>
          <w:i/>
          <w:iCs/>
          <w:sz w:val="18"/>
          <w:szCs w:val="18"/>
          <w:lang w:val="en-US"/>
        </w:rPr>
        <w:t>1</w:t>
      </w:r>
    </w:p>
    <w:p w14:paraId="4B024C0C" w14:textId="0331FBF8" w:rsidR="004B68E9" w:rsidRDefault="00E86001" w:rsidP="00EE3E5F">
      <w:pPr>
        <w:jc w:val="both"/>
        <w:rPr>
          <w:lang w:val="en-US"/>
        </w:rPr>
      </w:pPr>
      <w:r w:rsidRPr="00FA4DBF">
        <w:tab/>
      </w:r>
      <w:proofErr w:type="spellStart"/>
      <w:r w:rsidR="00F87243">
        <w:rPr>
          <w:lang w:val="en-US"/>
        </w:rPr>
        <w:t>Berdasarkan</w:t>
      </w:r>
      <w:proofErr w:type="spellEnd"/>
      <w:r w:rsidR="00F87243">
        <w:rPr>
          <w:lang w:val="en-US"/>
        </w:rPr>
        <w:t xml:space="preserve"> </w:t>
      </w:r>
      <w:proofErr w:type="spellStart"/>
      <w:r w:rsidR="00F87243">
        <w:rPr>
          <w:lang w:val="en-US"/>
        </w:rPr>
        <w:t>hasil</w:t>
      </w:r>
      <w:proofErr w:type="spellEnd"/>
      <w:r w:rsidR="00F87243">
        <w:rPr>
          <w:lang w:val="en-US"/>
        </w:rPr>
        <w:t xml:space="preserve"> </w:t>
      </w:r>
      <w:proofErr w:type="spellStart"/>
      <w:r w:rsidR="00F87243">
        <w:rPr>
          <w:lang w:val="en-US"/>
        </w:rPr>
        <w:t>analisis</w:t>
      </w:r>
      <w:proofErr w:type="spellEnd"/>
      <w:r w:rsidR="00F87243">
        <w:rPr>
          <w:lang w:val="en-US"/>
        </w:rPr>
        <w:t xml:space="preserve"> </w:t>
      </w:r>
      <w:proofErr w:type="spellStart"/>
      <w:r w:rsidR="00F87243">
        <w:rPr>
          <w:lang w:val="en-US"/>
        </w:rPr>
        <w:t>tersebut</w:t>
      </w:r>
      <w:proofErr w:type="spellEnd"/>
      <w:r w:rsidR="00F87243">
        <w:rPr>
          <w:lang w:val="en-US"/>
        </w:rPr>
        <w:t xml:space="preserve">, </w:t>
      </w:r>
      <w:proofErr w:type="spellStart"/>
      <w:r w:rsidR="00F87243">
        <w:rPr>
          <w:lang w:val="en-US"/>
        </w:rPr>
        <w:t>dapat</w:t>
      </w:r>
      <w:proofErr w:type="spellEnd"/>
      <w:r w:rsidR="00F87243">
        <w:rPr>
          <w:lang w:val="en-US"/>
        </w:rPr>
        <w:t xml:space="preserve"> </w:t>
      </w:r>
      <w:proofErr w:type="spellStart"/>
      <w:r w:rsidR="00F87243">
        <w:rPr>
          <w:lang w:val="en-US"/>
        </w:rPr>
        <w:t>diketahui</w:t>
      </w:r>
      <w:proofErr w:type="spellEnd"/>
      <w:r w:rsidR="00F87243">
        <w:rPr>
          <w:lang w:val="en-US"/>
        </w:rPr>
        <w:t xml:space="preserve"> </w:t>
      </w:r>
      <w:proofErr w:type="spellStart"/>
      <w:r w:rsidR="00F87243">
        <w:rPr>
          <w:lang w:val="en-US"/>
        </w:rPr>
        <w:t>bahwa</w:t>
      </w:r>
      <w:proofErr w:type="spellEnd"/>
      <w:r w:rsidR="00F87243">
        <w:rPr>
          <w:lang w:val="en-US"/>
        </w:rPr>
        <w:t xml:space="preserve"> </w:t>
      </w:r>
      <w:proofErr w:type="spellStart"/>
      <w:r w:rsidR="00F87243">
        <w:rPr>
          <w:lang w:val="en-US"/>
        </w:rPr>
        <w:t>sarana</w:t>
      </w:r>
      <w:proofErr w:type="spellEnd"/>
      <w:r w:rsidR="00F87243">
        <w:rPr>
          <w:lang w:val="en-US"/>
        </w:rPr>
        <w:t xml:space="preserve"> </w:t>
      </w:r>
      <w:proofErr w:type="spellStart"/>
      <w:r w:rsidR="00F87243">
        <w:rPr>
          <w:lang w:val="en-US"/>
        </w:rPr>
        <w:t>pemerintahan</w:t>
      </w:r>
      <w:proofErr w:type="spellEnd"/>
      <w:r w:rsidR="00F87243">
        <w:rPr>
          <w:lang w:val="en-US"/>
        </w:rPr>
        <w:t xml:space="preserve"> di Kota Bandar Lampung </w:t>
      </w:r>
      <w:proofErr w:type="spellStart"/>
      <w:r w:rsidR="00F87243">
        <w:rPr>
          <w:lang w:val="en-US"/>
        </w:rPr>
        <w:t>masih</w:t>
      </w:r>
      <w:proofErr w:type="spellEnd"/>
      <w:r w:rsidR="00F87243">
        <w:rPr>
          <w:lang w:val="en-US"/>
        </w:rPr>
        <w:t xml:space="preserve"> </w:t>
      </w:r>
      <w:proofErr w:type="spellStart"/>
      <w:r w:rsidR="00F87243">
        <w:rPr>
          <w:lang w:val="en-US"/>
        </w:rPr>
        <w:t>berada</w:t>
      </w:r>
      <w:proofErr w:type="spellEnd"/>
      <w:r w:rsidR="00F87243">
        <w:rPr>
          <w:lang w:val="en-US"/>
        </w:rPr>
        <w:t xml:space="preserve"> pada </w:t>
      </w:r>
      <w:proofErr w:type="spellStart"/>
      <w:r w:rsidR="00F87243">
        <w:rPr>
          <w:lang w:val="en-US"/>
        </w:rPr>
        <w:t>tahap</w:t>
      </w:r>
      <w:proofErr w:type="spellEnd"/>
      <w:r w:rsidR="00F87243">
        <w:rPr>
          <w:lang w:val="en-US"/>
        </w:rPr>
        <w:t xml:space="preserve"> </w:t>
      </w:r>
      <w:proofErr w:type="spellStart"/>
      <w:r w:rsidR="00F87243">
        <w:rPr>
          <w:lang w:val="en-US"/>
        </w:rPr>
        <w:t>konvensional</w:t>
      </w:r>
      <w:proofErr w:type="spellEnd"/>
      <w:r w:rsidR="00F87243">
        <w:rPr>
          <w:lang w:val="en-US"/>
        </w:rPr>
        <w:t xml:space="preserve"> </w:t>
      </w:r>
      <w:proofErr w:type="spellStart"/>
      <w:r w:rsidR="00F87243">
        <w:rPr>
          <w:lang w:val="en-US"/>
        </w:rPr>
        <w:t>karena</w:t>
      </w:r>
      <w:proofErr w:type="spellEnd"/>
      <w:r w:rsidR="00F87243">
        <w:rPr>
          <w:lang w:val="en-US"/>
        </w:rPr>
        <w:t xml:space="preserve"> </w:t>
      </w:r>
      <w:proofErr w:type="spellStart"/>
      <w:r w:rsidR="00F87243">
        <w:rPr>
          <w:lang w:val="en-US"/>
        </w:rPr>
        <w:t>belum</w:t>
      </w:r>
      <w:proofErr w:type="spellEnd"/>
      <w:r w:rsidR="00F87243">
        <w:rPr>
          <w:lang w:val="en-US"/>
        </w:rPr>
        <w:t xml:space="preserve"> </w:t>
      </w:r>
      <w:proofErr w:type="spellStart"/>
      <w:r w:rsidR="00F87243">
        <w:rPr>
          <w:lang w:val="en-US"/>
        </w:rPr>
        <w:t>adanya</w:t>
      </w:r>
      <w:proofErr w:type="spellEnd"/>
      <w:r w:rsidR="00F87243">
        <w:rPr>
          <w:lang w:val="en-US"/>
        </w:rPr>
        <w:t xml:space="preserve"> </w:t>
      </w:r>
      <w:proofErr w:type="spellStart"/>
      <w:r w:rsidR="00F87243">
        <w:rPr>
          <w:lang w:val="en-US"/>
        </w:rPr>
        <w:t>penerapan</w:t>
      </w:r>
      <w:proofErr w:type="spellEnd"/>
      <w:r w:rsidR="00F87243">
        <w:rPr>
          <w:lang w:val="en-US"/>
        </w:rPr>
        <w:t xml:space="preserve"> </w:t>
      </w:r>
      <w:proofErr w:type="spellStart"/>
      <w:r w:rsidR="00F87243">
        <w:rPr>
          <w:lang w:val="en-US"/>
        </w:rPr>
        <w:t>konsep</w:t>
      </w:r>
      <w:proofErr w:type="spellEnd"/>
      <w:r w:rsidR="00F87243">
        <w:rPr>
          <w:lang w:val="en-US"/>
        </w:rPr>
        <w:t xml:space="preserve"> </w:t>
      </w:r>
      <w:r w:rsidR="00845648" w:rsidRPr="00845648">
        <w:rPr>
          <w:i/>
          <w:iCs/>
          <w:lang w:val="en-US"/>
        </w:rPr>
        <w:t>smart infrastructure</w:t>
      </w:r>
      <w:r w:rsidR="00F87243">
        <w:rPr>
          <w:lang w:val="en-US"/>
        </w:rPr>
        <w:t xml:space="preserve">. Hal </w:t>
      </w:r>
      <w:proofErr w:type="spellStart"/>
      <w:r w:rsidR="00F87243">
        <w:rPr>
          <w:lang w:val="en-US"/>
        </w:rPr>
        <w:t>ini</w:t>
      </w:r>
      <w:proofErr w:type="spellEnd"/>
      <w:r w:rsidR="00F87243">
        <w:rPr>
          <w:lang w:val="en-US"/>
        </w:rPr>
        <w:t xml:space="preserve"> </w:t>
      </w:r>
      <w:proofErr w:type="spellStart"/>
      <w:r w:rsidR="00F87243">
        <w:rPr>
          <w:lang w:val="en-US"/>
        </w:rPr>
        <w:t>disebabkan</w:t>
      </w:r>
      <w:proofErr w:type="spellEnd"/>
      <w:r w:rsidR="00F87243">
        <w:rPr>
          <w:lang w:val="en-US"/>
        </w:rPr>
        <w:t xml:space="preserve"> </w:t>
      </w:r>
      <w:proofErr w:type="spellStart"/>
      <w:r w:rsidR="00F87243">
        <w:rPr>
          <w:lang w:val="en-US"/>
        </w:rPr>
        <w:t>belum</w:t>
      </w:r>
      <w:proofErr w:type="spellEnd"/>
      <w:r w:rsidR="00F87243">
        <w:rPr>
          <w:lang w:val="en-US"/>
        </w:rPr>
        <w:t xml:space="preserve"> </w:t>
      </w:r>
      <w:proofErr w:type="spellStart"/>
      <w:r w:rsidR="00F87243">
        <w:rPr>
          <w:lang w:val="en-US"/>
        </w:rPr>
        <w:t>adanya</w:t>
      </w:r>
      <w:proofErr w:type="spellEnd"/>
      <w:r w:rsidR="00F87243">
        <w:rPr>
          <w:lang w:val="en-US"/>
        </w:rPr>
        <w:t xml:space="preserve"> </w:t>
      </w:r>
      <w:proofErr w:type="spellStart"/>
      <w:r w:rsidR="00F87243">
        <w:rPr>
          <w:lang w:val="en-US"/>
        </w:rPr>
        <w:t>aplikasi</w:t>
      </w:r>
      <w:proofErr w:type="spellEnd"/>
      <w:r w:rsidR="00F87243">
        <w:rPr>
          <w:lang w:val="en-US"/>
        </w:rPr>
        <w:t xml:space="preserve"> yang </w:t>
      </w:r>
      <w:proofErr w:type="spellStart"/>
      <w:r w:rsidR="00F87243">
        <w:rPr>
          <w:lang w:val="en-US"/>
        </w:rPr>
        <w:t>mengintegrasikan</w:t>
      </w:r>
      <w:proofErr w:type="spellEnd"/>
      <w:r w:rsidR="00F87243">
        <w:rPr>
          <w:lang w:val="en-US"/>
        </w:rPr>
        <w:t xml:space="preserve"> </w:t>
      </w:r>
      <w:proofErr w:type="spellStart"/>
      <w:r w:rsidR="00F87243">
        <w:rPr>
          <w:lang w:val="en-US"/>
        </w:rPr>
        <w:t>instansi</w:t>
      </w:r>
      <w:proofErr w:type="spellEnd"/>
      <w:r w:rsidR="00F87243">
        <w:rPr>
          <w:lang w:val="en-US"/>
        </w:rPr>
        <w:t xml:space="preserve"> di Kota Bandar Lampung </w:t>
      </w:r>
      <w:proofErr w:type="spellStart"/>
      <w:r w:rsidR="00F87243">
        <w:rPr>
          <w:lang w:val="en-US"/>
        </w:rPr>
        <w:t>kedalam</w:t>
      </w:r>
      <w:proofErr w:type="spellEnd"/>
      <w:r w:rsidR="00F87243">
        <w:rPr>
          <w:lang w:val="en-US"/>
        </w:rPr>
        <w:t xml:space="preserve"> </w:t>
      </w:r>
      <w:proofErr w:type="spellStart"/>
      <w:r w:rsidR="00F87243">
        <w:rPr>
          <w:lang w:val="en-US"/>
        </w:rPr>
        <w:t>satu</w:t>
      </w:r>
      <w:proofErr w:type="spellEnd"/>
      <w:r w:rsidR="00F87243">
        <w:rPr>
          <w:lang w:val="en-US"/>
        </w:rPr>
        <w:t xml:space="preserve"> </w:t>
      </w:r>
      <w:proofErr w:type="spellStart"/>
      <w:r w:rsidR="00F87243">
        <w:rPr>
          <w:lang w:val="en-US"/>
        </w:rPr>
        <w:t>aplikasi</w:t>
      </w:r>
      <w:proofErr w:type="spellEnd"/>
      <w:r w:rsidR="00F87243">
        <w:rPr>
          <w:lang w:val="en-US"/>
        </w:rPr>
        <w:t xml:space="preserve"> </w:t>
      </w:r>
      <w:proofErr w:type="spellStart"/>
      <w:r w:rsidR="00F87243">
        <w:rPr>
          <w:lang w:val="en-US"/>
        </w:rPr>
        <w:t>guna</w:t>
      </w:r>
      <w:proofErr w:type="spellEnd"/>
      <w:r w:rsidR="00F87243">
        <w:rPr>
          <w:lang w:val="en-US"/>
        </w:rPr>
        <w:t xml:space="preserve"> </w:t>
      </w:r>
      <w:proofErr w:type="spellStart"/>
      <w:r w:rsidR="00F87243">
        <w:rPr>
          <w:lang w:val="en-US"/>
        </w:rPr>
        <w:t>memudahkan</w:t>
      </w:r>
      <w:proofErr w:type="spellEnd"/>
      <w:r w:rsidR="00F87243">
        <w:rPr>
          <w:lang w:val="en-US"/>
        </w:rPr>
        <w:t xml:space="preserve"> </w:t>
      </w:r>
      <w:proofErr w:type="spellStart"/>
      <w:r w:rsidR="00F87243">
        <w:rPr>
          <w:lang w:val="en-US"/>
        </w:rPr>
        <w:t>masyarakat</w:t>
      </w:r>
      <w:proofErr w:type="spellEnd"/>
      <w:r w:rsidR="00F87243">
        <w:rPr>
          <w:lang w:val="en-US"/>
        </w:rPr>
        <w:t xml:space="preserve"> </w:t>
      </w:r>
      <w:proofErr w:type="spellStart"/>
      <w:r w:rsidR="00F87243">
        <w:rPr>
          <w:lang w:val="en-US"/>
        </w:rPr>
        <w:t>umum</w:t>
      </w:r>
      <w:proofErr w:type="spellEnd"/>
      <w:r w:rsidR="00F87243">
        <w:rPr>
          <w:lang w:val="en-US"/>
        </w:rPr>
        <w:t xml:space="preserve"> </w:t>
      </w:r>
      <w:proofErr w:type="spellStart"/>
      <w:r w:rsidR="00F87243">
        <w:rPr>
          <w:lang w:val="en-US"/>
        </w:rPr>
        <w:t>mendapatkan</w:t>
      </w:r>
      <w:proofErr w:type="spellEnd"/>
      <w:r w:rsidR="00F87243">
        <w:rPr>
          <w:lang w:val="en-US"/>
        </w:rPr>
        <w:t xml:space="preserve"> </w:t>
      </w:r>
      <w:proofErr w:type="spellStart"/>
      <w:r w:rsidR="00F87243">
        <w:rPr>
          <w:lang w:val="en-US"/>
        </w:rPr>
        <w:t>pelayanan</w:t>
      </w:r>
      <w:proofErr w:type="spellEnd"/>
      <w:r w:rsidR="00F87243">
        <w:rPr>
          <w:lang w:val="en-US"/>
        </w:rPr>
        <w:t xml:space="preserve"> </w:t>
      </w:r>
      <w:proofErr w:type="spellStart"/>
      <w:r w:rsidR="00F87243">
        <w:rPr>
          <w:lang w:val="en-US"/>
        </w:rPr>
        <w:t>dari</w:t>
      </w:r>
      <w:proofErr w:type="spellEnd"/>
      <w:r w:rsidR="00F87243">
        <w:rPr>
          <w:lang w:val="en-US"/>
        </w:rPr>
        <w:t xml:space="preserve"> </w:t>
      </w:r>
      <w:proofErr w:type="spellStart"/>
      <w:r w:rsidR="00F87243">
        <w:rPr>
          <w:lang w:val="en-US"/>
        </w:rPr>
        <w:t>pihak</w:t>
      </w:r>
      <w:proofErr w:type="spellEnd"/>
      <w:r w:rsidR="00F87243">
        <w:rPr>
          <w:lang w:val="en-US"/>
        </w:rPr>
        <w:t xml:space="preserve"> </w:t>
      </w:r>
      <w:proofErr w:type="spellStart"/>
      <w:r w:rsidR="00F87243">
        <w:rPr>
          <w:lang w:val="en-US"/>
        </w:rPr>
        <w:t>pemerintah</w:t>
      </w:r>
      <w:proofErr w:type="spellEnd"/>
      <w:r w:rsidR="00F87243">
        <w:rPr>
          <w:lang w:val="en-US"/>
        </w:rPr>
        <w:t xml:space="preserve">. </w:t>
      </w:r>
    </w:p>
    <w:p w14:paraId="45C31E01" w14:textId="6BB08213" w:rsidR="00F87243" w:rsidRDefault="00F87243" w:rsidP="00EE3E5F">
      <w:pPr>
        <w:jc w:val="both"/>
        <w:rPr>
          <w:lang w:val="en-US"/>
        </w:rPr>
      </w:pPr>
      <w:r>
        <w:rPr>
          <w:lang w:val="en-US"/>
        </w:rPr>
        <w:tab/>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Pendidikan </w:t>
      </w:r>
      <w:proofErr w:type="spellStart"/>
      <w:r>
        <w:rPr>
          <w:lang w:val="en-US"/>
        </w:rPr>
        <w:t>sudah</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tahap</w:t>
      </w:r>
      <w:proofErr w:type="spellEnd"/>
      <w:r>
        <w:rPr>
          <w:lang w:val="en-US"/>
        </w:rPr>
        <w:t xml:space="preserve"> Semi Intelligent. Karena </w:t>
      </w:r>
      <w:proofErr w:type="spellStart"/>
      <w:r>
        <w:rPr>
          <w:lang w:val="en-US"/>
        </w:rPr>
        <w:t>sarana</w:t>
      </w:r>
      <w:proofErr w:type="spellEnd"/>
      <w:r>
        <w:rPr>
          <w:lang w:val="en-US"/>
        </w:rPr>
        <w:t xml:space="preserve"> Pendidikan </w:t>
      </w:r>
      <w:proofErr w:type="spellStart"/>
      <w:r>
        <w:rPr>
          <w:lang w:val="en-US"/>
        </w:rPr>
        <w:t>sudah</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secara</w:t>
      </w:r>
      <w:proofErr w:type="spellEnd"/>
      <w:r>
        <w:rPr>
          <w:lang w:val="en-US"/>
        </w:rPr>
        <w:t xml:space="preserve"> daring. </w:t>
      </w:r>
      <w:proofErr w:type="spellStart"/>
      <w:r>
        <w:rPr>
          <w:lang w:val="en-US"/>
        </w:rPr>
        <w:t>Meskipun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bekerjsama</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memperoleh</w:t>
      </w:r>
      <w:proofErr w:type="spellEnd"/>
      <w:r>
        <w:rPr>
          <w:lang w:val="en-US"/>
        </w:rPr>
        <w:t xml:space="preserve"> Pendidikan </w:t>
      </w:r>
      <w:proofErr w:type="spellStart"/>
      <w:r>
        <w:rPr>
          <w:lang w:val="en-US"/>
        </w:rPr>
        <w:t>secara</w:t>
      </w:r>
      <w:proofErr w:type="spellEnd"/>
      <w:r>
        <w:rPr>
          <w:lang w:val="en-US"/>
        </w:rPr>
        <w:t xml:space="preserve"> digital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lagi</w:t>
      </w:r>
      <w:proofErr w:type="spellEnd"/>
      <w:r>
        <w:rPr>
          <w:lang w:val="en-US"/>
        </w:rPr>
        <w:t xml:space="preserve"> </w:t>
      </w:r>
      <w:proofErr w:type="spellStart"/>
      <w:r w:rsidR="00320F15">
        <w:rPr>
          <w:lang w:val="en-US"/>
        </w:rPr>
        <w:t>mengharuskan</w:t>
      </w:r>
      <w:proofErr w:type="spellEnd"/>
      <w:r w:rsidR="00320F15">
        <w:rPr>
          <w:lang w:val="en-US"/>
        </w:rPr>
        <w:t xml:space="preserve"> </w:t>
      </w:r>
      <w:proofErr w:type="spellStart"/>
      <w:r w:rsidR="00320F15">
        <w:rPr>
          <w:lang w:val="en-US"/>
        </w:rPr>
        <w:t>adanya</w:t>
      </w:r>
      <w:proofErr w:type="spellEnd"/>
      <w:r w:rsidR="00320F15">
        <w:rPr>
          <w:lang w:val="en-US"/>
        </w:rPr>
        <w:t xml:space="preserve"> </w:t>
      </w:r>
      <w:proofErr w:type="spellStart"/>
      <w:r w:rsidR="00320F15">
        <w:rPr>
          <w:lang w:val="en-US"/>
        </w:rPr>
        <w:t>tatap</w:t>
      </w:r>
      <w:proofErr w:type="spellEnd"/>
      <w:r w:rsidR="00320F15">
        <w:rPr>
          <w:lang w:val="en-US"/>
        </w:rPr>
        <w:t xml:space="preserve"> </w:t>
      </w:r>
      <w:proofErr w:type="spellStart"/>
      <w:r w:rsidR="00320F15">
        <w:rPr>
          <w:lang w:val="en-US"/>
        </w:rPr>
        <w:t>muka</w:t>
      </w:r>
      <w:proofErr w:type="spellEnd"/>
      <w:r w:rsidR="00320F15">
        <w:rPr>
          <w:lang w:val="en-US"/>
        </w:rPr>
        <w:t xml:space="preserve"> </w:t>
      </w:r>
      <w:proofErr w:type="spellStart"/>
      <w:r w:rsidR="00320F15">
        <w:rPr>
          <w:lang w:val="en-US"/>
        </w:rPr>
        <w:t>antara</w:t>
      </w:r>
      <w:proofErr w:type="spellEnd"/>
      <w:r w:rsidR="00320F15">
        <w:rPr>
          <w:lang w:val="en-US"/>
        </w:rPr>
        <w:t xml:space="preserve"> murid dan </w:t>
      </w:r>
      <w:proofErr w:type="spellStart"/>
      <w:r w:rsidR="00320F15">
        <w:rPr>
          <w:lang w:val="en-US"/>
        </w:rPr>
        <w:t>siswa</w:t>
      </w:r>
      <w:proofErr w:type="spellEnd"/>
      <w:r w:rsidR="00320F15">
        <w:rPr>
          <w:lang w:val="en-US"/>
        </w:rPr>
        <w:t>.</w:t>
      </w:r>
    </w:p>
    <w:p w14:paraId="5AA0AF36" w14:textId="3E6941B4" w:rsidR="00320F15" w:rsidRDefault="00320F15" w:rsidP="00EE3E5F">
      <w:pPr>
        <w:jc w:val="both"/>
        <w:rPr>
          <w:lang w:val="en-US"/>
        </w:rPr>
      </w:pPr>
      <w:r>
        <w:rPr>
          <w:lang w:val="en-US"/>
        </w:rPr>
        <w:tab/>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sudah</w:t>
      </w:r>
      <w:proofErr w:type="spellEnd"/>
      <w:r>
        <w:rPr>
          <w:lang w:val="en-US"/>
        </w:rPr>
        <w:t xml:space="preserve"> </w:t>
      </w:r>
      <w:proofErr w:type="spellStart"/>
      <w:r w:rsidR="00BF2C16">
        <w:rPr>
          <w:lang w:val="en-US"/>
        </w:rPr>
        <w:t>mencapai</w:t>
      </w:r>
      <w:proofErr w:type="spellEnd"/>
      <w:r w:rsidR="00BF2C16">
        <w:rPr>
          <w:lang w:val="en-US"/>
        </w:rPr>
        <w:t xml:space="preserve"> </w:t>
      </w:r>
      <w:proofErr w:type="spellStart"/>
      <w:r w:rsidR="00BF2C16">
        <w:rPr>
          <w:lang w:val="en-US"/>
        </w:rPr>
        <w:t>tahap</w:t>
      </w:r>
      <w:proofErr w:type="spellEnd"/>
      <w:r w:rsidR="00BF2C16">
        <w:rPr>
          <w:lang w:val="en-US"/>
        </w:rPr>
        <w:t xml:space="preserve"> semi intelligent </w:t>
      </w:r>
      <w:proofErr w:type="spellStart"/>
      <w:r w:rsidR="00BF2C16">
        <w:rPr>
          <w:lang w:val="en-US"/>
        </w:rPr>
        <w:t>karena</w:t>
      </w:r>
      <w:proofErr w:type="spellEnd"/>
      <w:r w:rsidR="00BF2C16">
        <w:rPr>
          <w:lang w:val="en-US"/>
        </w:rPr>
        <w:t xml:space="preserve"> </w:t>
      </w:r>
      <w:proofErr w:type="spellStart"/>
      <w:r w:rsidR="00BF2C16">
        <w:rPr>
          <w:lang w:val="en-US"/>
        </w:rPr>
        <w:t>sudah</w:t>
      </w:r>
      <w:proofErr w:type="spellEnd"/>
      <w:r w:rsidR="00BF2C16">
        <w:rPr>
          <w:lang w:val="en-US"/>
        </w:rPr>
        <w:t xml:space="preserve"> </w:t>
      </w:r>
      <w:proofErr w:type="spellStart"/>
      <w:r>
        <w:rPr>
          <w:lang w:val="en-US"/>
        </w:rPr>
        <w:t>menyediakan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sms</w:t>
      </w:r>
      <w:proofErr w:type="spellEnd"/>
      <w:r>
        <w:rPr>
          <w:lang w:val="en-US"/>
        </w:rPr>
        <w:t xml:space="preserve"> gateway </w:t>
      </w:r>
      <w:proofErr w:type="spellStart"/>
      <w:r>
        <w:rPr>
          <w:lang w:val="en-US"/>
        </w:rPr>
        <w:t>sehingga</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membutuhkan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berobat</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mengantri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ketika</w:t>
      </w:r>
      <w:proofErr w:type="spellEnd"/>
      <w:r>
        <w:rPr>
          <w:lang w:val="en-US"/>
        </w:rPr>
        <w:t xml:space="preserve"> dating </w:t>
      </w:r>
      <w:proofErr w:type="spellStart"/>
      <w:r>
        <w:rPr>
          <w:lang w:val="en-US"/>
        </w:rPr>
        <w:t>ketempat</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kesehatan</w:t>
      </w:r>
      <w:proofErr w:type="spellEnd"/>
      <w:r>
        <w:rPr>
          <w:lang w:val="en-US"/>
        </w:rPr>
        <w:t xml:space="preserve"> yang </w:t>
      </w:r>
      <w:proofErr w:type="spellStart"/>
      <w:r>
        <w:rPr>
          <w:lang w:val="en-US"/>
        </w:rPr>
        <w:t>ada</w:t>
      </w:r>
      <w:proofErr w:type="spellEnd"/>
      <w:r>
        <w:rPr>
          <w:lang w:val="en-US"/>
        </w:rPr>
        <w:t xml:space="preserve"> di Kota Bandar Lampung.</w:t>
      </w:r>
    </w:p>
    <w:p w14:paraId="3A2DF6B0" w14:textId="03D22D44" w:rsidR="00320F15" w:rsidRDefault="00320F15" w:rsidP="00EE3E5F">
      <w:pPr>
        <w:jc w:val="both"/>
        <w:rPr>
          <w:lang w:val="en-US"/>
        </w:rPr>
      </w:pPr>
      <w:r>
        <w:rPr>
          <w:lang w:val="en-US"/>
        </w:rPr>
        <w:tab/>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r>
        <w:rPr>
          <w:lang w:val="en-US"/>
        </w:rPr>
        <w:t>pemerintah</w:t>
      </w:r>
      <w:proofErr w:type="spellEnd"/>
      <w:r>
        <w:rPr>
          <w:lang w:val="en-US"/>
        </w:rPr>
        <w:t xml:space="preserve"> Kota Bandar Lampung </w:t>
      </w:r>
      <w:proofErr w:type="spellStart"/>
      <w:r>
        <w:rPr>
          <w:lang w:val="en-US"/>
        </w:rPr>
        <w:t>sudah</w:t>
      </w:r>
      <w:proofErr w:type="spellEnd"/>
      <w:r>
        <w:rPr>
          <w:lang w:val="en-US"/>
        </w:rPr>
        <w:t xml:space="preserve"> </w:t>
      </w:r>
      <w:proofErr w:type="spellStart"/>
      <w:r w:rsidR="00BF2C16">
        <w:rPr>
          <w:lang w:val="en-US"/>
        </w:rPr>
        <w:t>mencapai</w:t>
      </w:r>
      <w:proofErr w:type="spellEnd"/>
      <w:r w:rsidR="00BF2C16">
        <w:rPr>
          <w:lang w:val="en-US"/>
        </w:rPr>
        <w:t xml:space="preserve"> </w:t>
      </w:r>
      <w:proofErr w:type="spellStart"/>
      <w:r w:rsidR="00BF2C16">
        <w:rPr>
          <w:lang w:val="en-US"/>
        </w:rPr>
        <w:t>tahap</w:t>
      </w:r>
      <w:proofErr w:type="spellEnd"/>
      <w:r w:rsidR="00BF2C16">
        <w:rPr>
          <w:lang w:val="en-US"/>
        </w:rPr>
        <w:t xml:space="preserve"> semi intelligent </w:t>
      </w:r>
      <w:proofErr w:type="spellStart"/>
      <w:r w:rsidR="00BF2C16">
        <w:rPr>
          <w:lang w:val="en-US"/>
        </w:rPr>
        <w:t>karena</w:t>
      </w:r>
      <w:proofErr w:type="spellEnd"/>
      <w:r w:rsidR="00BF2C16">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peribadatan</w:t>
      </w:r>
      <w:proofErr w:type="spellEnd"/>
      <w:r>
        <w:rPr>
          <w:lang w:val="en-US"/>
        </w:rPr>
        <w:t xml:space="preserve"> yang </w:t>
      </w:r>
      <w:proofErr w:type="spellStart"/>
      <w:r>
        <w:rPr>
          <w:lang w:val="en-US"/>
        </w:rPr>
        <w:t>ada</w:t>
      </w:r>
      <w:proofErr w:type="spellEnd"/>
      <w:r>
        <w:rPr>
          <w:lang w:val="en-US"/>
        </w:rPr>
        <w:t xml:space="preserve"> di Kota Bandar Lampung </w:t>
      </w:r>
      <w:proofErr w:type="spellStart"/>
      <w:r>
        <w:rPr>
          <w:lang w:val="en-US"/>
        </w:rPr>
        <w:t>dalam</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bantuan</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bernama</w:t>
      </w:r>
      <w:proofErr w:type="spellEnd"/>
      <w:r>
        <w:rPr>
          <w:lang w:val="en-US"/>
        </w:rPr>
        <w:t xml:space="preserve"> SIMAS.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membantu</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peribadatan</w:t>
      </w:r>
      <w:proofErr w:type="spellEnd"/>
      <w:r>
        <w:rPr>
          <w:lang w:val="en-US"/>
        </w:rPr>
        <w:t xml:space="preserve"> yang </w:t>
      </w:r>
      <w:proofErr w:type="spellStart"/>
      <w:r>
        <w:rPr>
          <w:lang w:val="en-US"/>
        </w:rPr>
        <w:t>mereka</w:t>
      </w:r>
      <w:proofErr w:type="spellEnd"/>
      <w:r>
        <w:rPr>
          <w:lang w:val="en-US"/>
        </w:rPr>
        <w:t xml:space="preserve"> </w:t>
      </w:r>
      <w:proofErr w:type="spellStart"/>
      <w:r>
        <w:rPr>
          <w:lang w:val="en-US"/>
        </w:rPr>
        <w:t>butuhkan</w:t>
      </w:r>
      <w:proofErr w:type="spellEnd"/>
      <w:r>
        <w:rPr>
          <w:lang w:val="en-US"/>
        </w:rPr>
        <w:t>.</w:t>
      </w:r>
    </w:p>
    <w:p w14:paraId="06AB7869" w14:textId="23409780" w:rsidR="00320F15" w:rsidRDefault="00320F15" w:rsidP="00EE3E5F">
      <w:pPr>
        <w:jc w:val="both"/>
        <w:rPr>
          <w:lang w:val="en-US"/>
        </w:rPr>
      </w:pPr>
      <w:r>
        <w:rPr>
          <w:lang w:val="en-US"/>
        </w:rPr>
        <w:tab/>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proofErr w:type="spellStart"/>
      <w:r>
        <w:rPr>
          <w:lang w:val="en-US"/>
        </w:rPr>
        <w:t>pemerintah</w:t>
      </w:r>
      <w:proofErr w:type="spellEnd"/>
      <w:r w:rsidR="00BF2C16">
        <w:rPr>
          <w:lang w:val="en-US"/>
        </w:rPr>
        <w:t xml:space="preserve"> </w:t>
      </w:r>
      <w:proofErr w:type="spellStart"/>
      <w:r w:rsidR="00BF2C16">
        <w:rPr>
          <w:lang w:val="en-US"/>
        </w:rPr>
        <w:t>sudah</w:t>
      </w:r>
      <w:proofErr w:type="spellEnd"/>
      <w:r w:rsidR="00BF2C16">
        <w:rPr>
          <w:lang w:val="en-US"/>
        </w:rPr>
        <w:t xml:space="preserve"> </w:t>
      </w:r>
      <w:proofErr w:type="spellStart"/>
      <w:r w:rsidR="00BF2C16">
        <w:rPr>
          <w:lang w:val="en-US"/>
        </w:rPr>
        <w:t>mencapai</w:t>
      </w:r>
      <w:proofErr w:type="spellEnd"/>
      <w:r w:rsidR="00BF2C16">
        <w:rPr>
          <w:lang w:val="en-US"/>
        </w:rPr>
        <w:t xml:space="preserve"> </w:t>
      </w:r>
      <w:proofErr w:type="spellStart"/>
      <w:r w:rsidR="00BF2C16">
        <w:rPr>
          <w:lang w:val="en-US"/>
        </w:rPr>
        <w:t>tahap</w:t>
      </w:r>
      <w:proofErr w:type="spellEnd"/>
      <w:r w:rsidR="00BF2C16">
        <w:rPr>
          <w:lang w:val="en-US"/>
        </w:rPr>
        <w:t xml:space="preserve"> semi intelligent</w:t>
      </w:r>
      <w:r>
        <w:rPr>
          <w:lang w:val="en-US"/>
        </w:rPr>
        <w:t xml:space="preserve"> </w:t>
      </w:r>
      <w:proofErr w:type="spellStart"/>
      <w:r>
        <w:rPr>
          <w:lang w:val="en-US"/>
        </w:rPr>
        <w:t>memiliki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bernama</w:t>
      </w:r>
      <w:proofErr w:type="spellEnd"/>
      <w:r>
        <w:rPr>
          <w:lang w:val="en-US"/>
        </w:rPr>
        <w:t xml:space="preserve"> SIAGABAPOK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harga</w:t>
      </w:r>
      <w:proofErr w:type="spellEnd"/>
      <w:r>
        <w:rPr>
          <w:lang w:val="en-US"/>
        </w:rPr>
        <w:t xml:space="preserve"> pasar </w:t>
      </w:r>
      <w:proofErr w:type="spellStart"/>
      <w:r>
        <w:rPr>
          <w:lang w:val="en-US"/>
        </w:rPr>
        <w:t>serta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lastRenderedPageBreak/>
        <w:t>membuat</w:t>
      </w:r>
      <w:proofErr w:type="spellEnd"/>
      <w:r>
        <w:rPr>
          <w:lang w:val="en-US"/>
        </w:rPr>
        <w:t xml:space="preserve"> </w:t>
      </w:r>
      <w:proofErr w:type="spellStart"/>
      <w:r>
        <w:rPr>
          <w:lang w:val="en-US"/>
        </w:rPr>
        <w:t>kebijakan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di </w:t>
      </w:r>
      <w:proofErr w:type="spellStart"/>
      <w:r>
        <w:rPr>
          <w:lang w:val="en-US"/>
        </w:rPr>
        <w:t>lapangan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pokok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dibutuhkan</w:t>
      </w:r>
      <w:proofErr w:type="spellEnd"/>
      <w:r>
        <w:rPr>
          <w:lang w:val="en-US"/>
        </w:rPr>
        <w:t xml:space="preserve"> oleh </w:t>
      </w:r>
      <w:proofErr w:type="spellStart"/>
      <w:r>
        <w:rPr>
          <w:lang w:val="en-US"/>
        </w:rPr>
        <w:t>tiap</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pemenuhan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sehari-hari</w:t>
      </w:r>
      <w:proofErr w:type="spellEnd"/>
      <w:r>
        <w:rPr>
          <w:lang w:val="en-US"/>
        </w:rPr>
        <w:t>.</w:t>
      </w:r>
    </w:p>
    <w:p w14:paraId="6D946DBD" w14:textId="0F677C8E" w:rsidR="00320F15" w:rsidRDefault="00320F15" w:rsidP="00EE3E5F">
      <w:pPr>
        <w:jc w:val="both"/>
        <w:rPr>
          <w:lang w:val="en-US"/>
        </w:rPr>
      </w:pPr>
      <w:r>
        <w:rPr>
          <w:lang w:val="en-US"/>
        </w:rPr>
        <w:tab/>
        <w:t xml:space="preserve">Pada </w:t>
      </w:r>
      <w:proofErr w:type="spellStart"/>
      <w:r w:rsidR="00BF2C16">
        <w:rPr>
          <w:lang w:val="en-US"/>
        </w:rPr>
        <w:t>aspek</w:t>
      </w:r>
      <w:proofErr w:type="spellEnd"/>
      <w:r w:rsidR="00BF2C16">
        <w:rPr>
          <w:lang w:val="en-US"/>
        </w:rPr>
        <w:t xml:space="preserve"> </w:t>
      </w:r>
      <w:proofErr w:type="spellStart"/>
      <w:r w:rsidR="00BF2C16">
        <w:rPr>
          <w:lang w:val="en-US"/>
        </w:rPr>
        <w:t>sarana</w:t>
      </w:r>
      <w:proofErr w:type="spellEnd"/>
      <w:r w:rsidR="00BF2C16">
        <w:rPr>
          <w:lang w:val="en-US"/>
        </w:rPr>
        <w:t xml:space="preserve"> </w:t>
      </w:r>
      <w:proofErr w:type="spellStart"/>
      <w:r w:rsidR="00BF2C16">
        <w:rPr>
          <w:lang w:val="en-US"/>
        </w:rPr>
        <w:t>kebudayaan</w:t>
      </w:r>
      <w:proofErr w:type="spellEnd"/>
      <w:r w:rsidR="00BF2C16">
        <w:rPr>
          <w:lang w:val="en-US"/>
        </w:rPr>
        <w:t xml:space="preserve"> dan </w:t>
      </w:r>
      <w:proofErr w:type="spellStart"/>
      <w:r w:rsidR="00BF2C16">
        <w:rPr>
          <w:lang w:val="en-US"/>
        </w:rPr>
        <w:t>rekreasi</w:t>
      </w:r>
      <w:proofErr w:type="spellEnd"/>
      <w:r w:rsidR="00BF2C16">
        <w:rPr>
          <w:lang w:val="en-US"/>
        </w:rPr>
        <w:t xml:space="preserve">, </w:t>
      </w:r>
      <w:proofErr w:type="spellStart"/>
      <w:r w:rsidR="00BF2C16">
        <w:rPr>
          <w:lang w:val="en-US"/>
        </w:rPr>
        <w:t>pihak</w:t>
      </w:r>
      <w:proofErr w:type="spellEnd"/>
      <w:r w:rsidR="00BF2C16">
        <w:rPr>
          <w:lang w:val="en-US"/>
        </w:rPr>
        <w:t xml:space="preserve"> </w:t>
      </w:r>
      <w:proofErr w:type="spellStart"/>
      <w:r w:rsidR="00BF2C16">
        <w:rPr>
          <w:lang w:val="en-US"/>
        </w:rPr>
        <w:t>pemerintah</w:t>
      </w:r>
      <w:proofErr w:type="spellEnd"/>
      <w:r w:rsidR="00BF2C16">
        <w:rPr>
          <w:lang w:val="en-US"/>
        </w:rPr>
        <w:t xml:space="preserve"> </w:t>
      </w:r>
      <w:proofErr w:type="spellStart"/>
      <w:r w:rsidR="00BF2C16">
        <w:rPr>
          <w:lang w:val="en-US"/>
        </w:rPr>
        <w:t>belum</w:t>
      </w:r>
      <w:proofErr w:type="spellEnd"/>
      <w:r w:rsidR="00BF2C16">
        <w:rPr>
          <w:lang w:val="en-US"/>
        </w:rPr>
        <w:t xml:space="preserve"> </w:t>
      </w:r>
      <w:proofErr w:type="spellStart"/>
      <w:r w:rsidR="00BF2C16">
        <w:rPr>
          <w:lang w:val="en-US"/>
        </w:rPr>
        <w:t>memiliki</w:t>
      </w:r>
      <w:proofErr w:type="spellEnd"/>
      <w:r w:rsidR="00BF2C16">
        <w:rPr>
          <w:lang w:val="en-US"/>
        </w:rPr>
        <w:t xml:space="preserve"> program yang </w:t>
      </w:r>
      <w:proofErr w:type="spellStart"/>
      <w:r w:rsidR="00BF2C16">
        <w:rPr>
          <w:lang w:val="en-US"/>
        </w:rPr>
        <w:t>menerapkan</w:t>
      </w:r>
      <w:proofErr w:type="spellEnd"/>
      <w:r w:rsidR="00BF2C16">
        <w:rPr>
          <w:lang w:val="en-US"/>
        </w:rPr>
        <w:t xml:space="preserve"> </w:t>
      </w:r>
      <w:proofErr w:type="spellStart"/>
      <w:r w:rsidR="00BF2C16">
        <w:rPr>
          <w:lang w:val="en-US"/>
        </w:rPr>
        <w:t>konsep</w:t>
      </w:r>
      <w:proofErr w:type="spellEnd"/>
      <w:r w:rsidR="00BF2C16">
        <w:rPr>
          <w:lang w:val="en-US"/>
        </w:rPr>
        <w:t xml:space="preserve"> </w:t>
      </w:r>
      <w:r w:rsidR="00845648" w:rsidRPr="00845648">
        <w:rPr>
          <w:i/>
          <w:iCs/>
          <w:lang w:val="en-US"/>
        </w:rPr>
        <w:t>smart infrastructure</w:t>
      </w:r>
      <w:r w:rsidR="00BF2C16">
        <w:rPr>
          <w:lang w:val="en-US"/>
        </w:rPr>
        <w:t xml:space="preserve">. </w:t>
      </w:r>
      <w:proofErr w:type="spellStart"/>
      <w:r w:rsidR="00BF2C16">
        <w:rPr>
          <w:lang w:val="en-US"/>
        </w:rPr>
        <w:t>Sehingga</w:t>
      </w:r>
      <w:proofErr w:type="spellEnd"/>
      <w:r w:rsidR="00BF2C16">
        <w:rPr>
          <w:lang w:val="en-US"/>
        </w:rPr>
        <w:t xml:space="preserve"> </w:t>
      </w:r>
      <w:proofErr w:type="spellStart"/>
      <w:r w:rsidR="00BF2C16">
        <w:rPr>
          <w:lang w:val="en-US"/>
        </w:rPr>
        <w:t>hingga</w:t>
      </w:r>
      <w:proofErr w:type="spellEnd"/>
      <w:r w:rsidR="00BF2C16">
        <w:rPr>
          <w:lang w:val="en-US"/>
        </w:rPr>
        <w:t xml:space="preserve"> </w:t>
      </w:r>
      <w:proofErr w:type="spellStart"/>
      <w:r w:rsidR="00BF2C16">
        <w:rPr>
          <w:lang w:val="en-US"/>
        </w:rPr>
        <w:t>saat</w:t>
      </w:r>
      <w:proofErr w:type="spellEnd"/>
      <w:r w:rsidR="00BF2C16">
        <w:rPr>
          <w:lang w:val="en-US"/>
        </w:rPr>
        <w:t xml:space="preserve"> </w:t>
      </w:r>
      <w:proofErr w:type="spellStart"/>
      <w:r w:rsidR="00BF2C16">
        <w:rPr>
          <w:lang w:val="en-US"/>
        </w:rPr>
        <w:t>ini</w:t>
      </w:r>
      <w:proofErr w:type="spellEnd"/>
      <w:r w:rsidR="00BF2C16">
        <w:rPr>
          <w:lang w:val="en-US"/>
        </w:rPr>
        <w:t xml:space="preserve"> </w:t>
      </w:r>
      <w:proofErr w:type="spellStart"/>
      <w:r w:rsidR="00BF2C16">
        <w:rPr>
          <w:lang w:val="en-US"/>
        </w:rPr>
        <w:t>masih</w:t>
      </w:r>
      <w:proofErr w:type="spellEnd"/>
      <w:r w:rsidR="00BF2C16">
        <w:rPr>
          <w:lang w:val="en-US"/>
        </w:rPr>
        <w:t xml:space="preserve"> </w:t>
      </w:r>
      <w:proofErr w:type="spellStart"/>
      <w:r w:rsidR="00BF2C16">
        <w:rPr>
          <w:lang w:val="en-US"/>
        </w:rPr>
        <w:t>berada</w:t>
      </w:r>
      <w:proofErr w:type="spellEnd"/>
      <w:r w:rsidR="00BF2C16">
        <w:rPr>
          <w:lang w:val="en-US"/>
        </w:rPr>
        <w:t xml:space="preserve"> pada </w:t>
      </w:r>
      <w:proofErr w:type="spellStart"/>
      <w:r w:rsidR="00BF2C16">
        <w:rPr>
          <w:lang w:val="en-US"/>
        </w:rPr>
        <w:t>tahap</w:t>
      </w:r>
      <w:proofErr w:type="spellEnd"/>
      <w:r w:rsidR="00BF2C16">
        <w:rPr>
          <w:lang w:val="en-US"/>
        </w:rPr>
        <w:t xml:space="preserve"> </w:t>
      </w:r>
      <w:proofErr w:type="spellStart"/>
      <w:r w:rsidR="00BF2C16">
        <w:rPr>
          <w:lang w:val="en-US"/>
        </w:rPr>
        <w:t>konvensional</w:t>
      </w:r>
      <w:proofErr w:type="spellEnd"/>
      <w:r w:rsidR="00BF2C16">
        <w:rPr>
          <w:lang w:val="en-US"/>
        </w:rPr>
        <w:t xml:space="preserve">. Hal </w:t>
      </w:r>
      <w:proofErr w:type="spellStart"/>
      <w:r w:rsidR="00BF2C16">
        <w:rPr>
          <w:lang w:val="en-US"/>
        </w:rPr>
        <w:t>ini</w:t>
      </w:r>
      <w:proofErr w:type="spellEnd"/>
      <w:r w:rsidR="00BF2C16">
        <w:rPr>
          <w:lang w:val="en-US"/>
        </w:rPr>
        <w:t xml:space="preserve"> </w:t>
      </w:r>
      <w:proofErr w:type="spellStart"/>
      <w:r w:rsidR="00BF2C16">
        <w:rPr>
          <w:lang w:val="en-US"/>
        </w:rPr>
        <w:t>terjadi</w:t>
      </w:r>
      <w:proofErr w:type="spellEnd"/>
      <w:r w:rsidR="00BF2C16">
        <w:rPr>
          <w:lang w:val="en-US"/>
        </w:rPr>
        <w:t xml:space="preserve"> </w:t>
      </w:r>
      <w:proofErr w:type="spellStart"/>
      <w:r w:rsidR="00BF2C16">
        <w:rPr>
          <w:lang w:val="en-US"/>
        </w:rPr>
        <w:t>karena</w:t>
      </w:r>
      <w:proofErr w:type="spellEnd"/>
      <w:r w:rsidR="00BF2C16">
        <w:rPr>
          <w:lang w:val="en-US"/>
        </w:rPr>
        <w:t xml:space="preserve"> system yang </w:t>
      </w:r>
      <w:proofErr w:type="spellStart"/>
      <w:r w:rsidR="00BF2C16">
        <w:rPr>
          <w:lang w:val="en-US"/>
        </w:rPr>
        <w:t>dimiliki</w:t>
      </w:r>
      <w:proofErr w:type="spellEnd"/>
      <w:r w:rsidR="00BF2C16">
        <w:rPr>
          <w:lang w:val="en-US"/>
        </w:rPr>
        <w:t xml:space="preserve"> </w:t>
      </w:r>
      <w:proofErr w:type="spellStart"/>
      <w:r w:rsidR="00BF2C16">
        <w:rPr>
          <w:lang w:val="en-US"/>
        </w:rPr>
        <w:t>masih</w:t>
      </w:r>
      <w:proofErr w:type="spellEnd"/>
      <w:r w:rsidR="00BF2C16">
        <w:rPr>
          <w:lang w:val="en-US"/>
        </w:rPr>
        <w:t xml:space="preserve"> </w:t>
      </w:r>
      <w:proofErr w:type="spellStart"/>
      <w:r w:rsidR="00BF2C16">
        <w:rPr>
          <w:lang w:val="en-US"/>
        </w:rPr>
        <w:t>berjalan</w:t>
      </w:r>
      <w:proofErr w:type="spellEnd"/>
      <w:r w:rsidR="00BF2C16">
        <w:rPr>
          <w:lang w:val="en-US"/>
        </w:rPr>
        <w:t xml:space="preserve"> manual yang </w:t>
      </w:r>
      <w:proofErr w:type="spellStart"/>
      <w:r w:rsidR="00BF2C16">
        <w:rPr>
          <w:lang w:val="en-US"/>
        </w:rPr>
        <w:t>menyebabkan</w:t>
      </w:r>
      <w:proofErr w:type="spellEnd"/>
      <w:r w:rsidR="00BF2C16">
        <w:rPr>
          <w:lang w:val="en-US"/>
        </w:rPr>
        <w:t xml:space="preserve"> </w:t>
      </w:r>
      <w:proofErr w:type="spellStart"/>
      <w:r w:rsidR="00BF2C16">
        <w:rPr>
          <w:lang w:val="en-US"/>
        </w:rPr>
        <w:t>masyarakat</w:t>
      </w:r>
      <w:proofErr w:type="spellEnd"/>
      <w:r w:rsidR="00BF2C16">
        <w:rPr>
          <w:lang w:val="en-US"/>
        </w:rPr>
        <w:t xml:space="preserve"> </w:t>
      </w:r>
      <w:proofErr w:type="spellStart"/>
      <w:r w:rsidR="00EE3E5F">
        <w:rPr>
          <w:lang w:val="en-US"/>
        </w:rPr>
        <w:t>masih</w:t>
      </w:r>
      <w:proofErr w:type="spellEnd"/>
      <w:r w:rsidR="00EE3E5F">
        <w:rPr>
          <w:lang w:val="en-US"/>
        </w:rPr>
        <w:t xml:space="preserve"> </w:t>
      </w:r>
      <w:proofErr w:type="spellStart"/>
      <w:r w:rsidR="00EE3E5F">
        <w:rPr>
          <w:lang w:val="en-US"/>
        </w:rPr>
        <w:t>belum</w:t>
      </w:r>
      <w:proofErr w:type="spellEnd"/>
      <w:r w:rsidR="00EE3E5F">
        <w:rPr>
          <w:lang w:val="en-US"/>
        </w:rPr>
        <w:t xml:space="preserve"> </w:t>
      </w:r>
      <w:proofErr w:type="spellStart"/>
      <w:r w:rsidR="00EE3E5F">
        <w:rPr>
          <w:lang w:val="en-US"/>
        </w:rPr>
        <w:t>bisa</w:t>
      </w:r>
      <w:proofErr w:type="spellEnd"/>
      <w:r w:rsidR="00EE3E5F">
        <w:rPr>
          <w:lang w:val="en-US"/>
        </w:rPr>
        <w:t xml:space="preserve"> </w:t>
      </w:r>
      <w:proofErr w:type="spellStart"/>
      <w:r w:rsidR="00EE3E5F">
        <w:rPr>
          <w:lang w:val="en-US"/>
        </w:rPr>
        <w:t>mendapatkan</w:t>
      </w:r>
      <w:proofErr w:type="spellEnd"/>
      <w:r w:rsidR="00EE3E5F">
        <w:rPr>
          <w:lang w:val="en-US"/>
        </w:rPr>
        <w:t xml:space="preserve"> </w:t>
      </w:r>
      <w:proofErr w:type="spellStart"/>
      <w:r w:rsidR="00EE3E5F">
        <w:rPr>
          <w:lang w:val="en-US"/>
        </w:rPr>
        <w:t>pelayanan</w:t>
      </w:r>
      <w:proofErr w:type="spellEnd"/>
      <w:r w:rsidR="00EE3E5F">
        <w:rPr>
          <w:lang w:val="en-US"/>
        </w:rPr>
        <w:t xml:space="preserve"> </w:t>
      </w:r>
      <w:proofErr w:type="spellStart"/>
      <w:r w:rsidR="00EE3E5F">
        <w:rPr>
          <w:lang w:val="en-US"/>
        </w:rPr>
        <w:t>secara</w:t>
      </w:r>
      <w:proofErr w:type="spellEnd"/>
      <w:r w:rsidR="00EE3E5F">
        <w:rPr>
          <w:lang w:val="en-US"/>
        </w:rPr>
        <w:t xml:space="preserve"> online </w:t>
      </w:r>
      <w:proofErr w:type="spellStart"/>
      <w:r w:rsidR="00EE3E5F">
        <w:rPr>
          <w:lang w:val="en-US"/>
        </w:rPr>
        <w:t>karena</w:t>
      </w:r>
      <w:proofErr w:type="spellEnd"/>
      <w:r w:rsidR="00EE3E5F">
        <w:rPr>
          <w:lang w:val="en-US"/>
        </w:rPr>
        <w:t xml:space="preserve"> </w:t>
      </w:r>
      <w:proofErr w:type="spellStart"/>
      <w:r w:rsidR="00EE3E5F">
        <w:rPr>
          <w:lang w:val="en-US"/>
        </w:rPr>
        <w:t>belum</w:t>
      </w:r>
      <w:proofErr w:type="spellEnd"/>
      <w:r w:rsidR="00EE3E5F">
        <w:rPr>
          <w:lang w:val="en-US"/>
        </w:rPr>
        <w:t xml:space="preserve"> </w:t>
      </w:r>
      <w:proofErr w:type="spellStart"/>
      <w:r w:rsidR="00EE3E5F">
        <w:rPr>
          <w:lang w:val="en-US"/>
        </w:rPr>
        <w:t>adanya</w:t>
      </w:r>
      <w:proofErr w:type="spellEnd"/>
      <w:r w:rsidR="00EE3E5F">
        <w:rPr>
          <w:lang w:val="en-US"/>
        </w:rPr>
        <w:t xml:space="preserve"> </w:t>
      </w:r>
      <w:proofErr w:type="spellStart"/>
      <w:r w:rsidR="00EE3E5F">
        <w:rPr>
          <w:lang w:val="en-US"/>
        </w:rPr>
        <w:t>peningkatan</w:t>
      </w:r>
      <w:proofErr w:type="spellEnd"/>
      <w:r w:rsidR="00EE3E5F">
        <w:rPr>
          <w:lang w:val="en-US"/>
        </w:rPr>
        <w:t xml:space="preserve"> </w:t>
      </w:r>
      <w:proofErr w:type="spellStart"/>
      <w:r w:rsidR="00EE3E5F">
        <w:rPr>
          <w:lang w:val="en-US"/>
        </w:rPr>
        <w:t>pelayanan</w:t>
      </w:r>
      <w:proofErr w:type="spellEnd"/>
      <w:r w:rsidR="00EE3E5F">
        <w:rPr>
          <w:lang w:val="en-US"/>
        </w:rPr>
        <w:t xml:space="preserve"> yang </w:t>
      </w:r>
      <w:proofErr w:type="spellStart"/>
      <w:r w:rsidR="00EE3E5F">
        <w:rPr>
          <w:lang w:val="en-US"/>
        </w:rPr>
        <w:t>dilakukan</w:t>
      </w:r>
      <w:proofErr w:type="spellEnd"/>
      <w:r w:rsidR="00EE3E5F">
        <w:rPr>
          <w:lang w:val="en-US"/>
        </w:rPr>
        <w:t xml:space="preserve"> pada </w:t>
      </w:r>
      <w:proofErr w:type="spellStart"/>
      <w:r w:rsidR="00EE3E5F">
        <w:rPr>
          <w:lang w:val="en-US"/>
        </w:rPr>
        <w:t>bidang</w:t>
      </w:r>
      <w:proofErr w:type="spellEnd"/>
      <w:r w:rsidR="00EE3E5F">
        <w:rPr>
          <w:lang w:val="en-US"/>
        </w:rPr>
        <w:t xml:space="preserve"> </w:t>
      </w:r>
      <w:proofErr w:type="spellStart"/>
      <w:r w:rsidR="00EE3E5F">
        <w:rPr>
          <w:lang w:val="en-US"/>
        </w:rPr>
        <w:t>sarana</w:t>
      </w:r>
      <w:proofErr w:type="spellEnd"/>
      <w:r w:rsidR="00EE3E5F">
        <w:rPr>
          <w:lang w:val="en-US"/>
        </w:rPr>
        <w:t xml:space="preserve"> </w:t>
      </w:r>
      <w:proofErr w:type="spellStart"/>
      <w:r w:rsidR="00EE3E5F">
        <w:rPr>
          <w:lang w:val="en-US"/>
        </w:rPr>
        <w:t>kebudayaan</w:t>
      </w:r>
      <w:proofErr w:type="spellEnd"/>
      <w:r w:rsidR="00EE3E5F">
        <w:rPr>
          <w:lang w:val="en-US"/>
        </w:rPr>
        <w:t xml:space="preserve"> dan </w:t>
      </w:r>
      <w:proofErr w:type="spellStart"/>
      <w:r w:rsidR="00EE3E5F">
        <w:rPr>
          <w:lang w:val="en-US"/>
        </w:rPr>
        <w:t>rekreasi</w:t>
      </w:r>
      <w:proofErr w:type="spellEnd"/>
      <w:r w:rsidR="00EE3E5F">
        <w:rPr>
          <w:lang w:val="en-US"/>
        </w:rPr>
        <w:t>.</w:t>
      </w:r>
    </w:p>
    <w:p w14:paraId="0FB2EFDF" w14:textId="04EE7D0E" w:rsidR="00EE3E5F" w:rsidRDefault="00EE3E5F" w:rsidP="00EE3E5F">
      <w:pPr>
        <w:jc w:val="both"/>
        <w:rPr>
          <w:lang w:val="en-US"/>
        </w:rPr>
      </w:pPr>
      <w:r>
        <w:rPr>
          <w:lang w:val="en-US"/>
        </w:rPr>
        <w:tab/>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juga </w:t>
      </w:r>
      <w:proofErr w:type="spellStart"/>
      <w:r>
        <w:rPr>
          <w:lang w:val="en-US"/>
        </w:rPr>
        <w:t>masih</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konvensional</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infrastruktur</w:t>
      </w:r>
      <w:proofErr w:type="spellEnd"/>
      <w:r>
        <w:rPr>
          <w:lang w:val="en-US"/>
        </w:rPr>
        <w:t xml:space="preserve"> </w:t>
      </w:r>
      <w:proofErr w:type="spellStart"/>
      <w:r>
        <w:rPr>
          <w:lang w:val="en-US"/>
        </w:rPr>
        <w:t>didalamnya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manual. Oleh </w:t>
      </w:r>
      <w:proofErr w:type="spellStart"/>
      <w:r>
        <w:rPr>
          <w:lang w:val="en-US"/>
        </w:rPr>
        <w:t>sebab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program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di Kota Bandar Lampung </w:t>
      </w:r>
      <w:proofErr w:type="spellStart"/>
      <w:r>
        <w:rPr>
          <w:lang w:val="en-US"/>
        </w:rPr>
        <w:t>untuk</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w:t>
      </w:r>
    </w:p>
    <w:p w14:paraId="12262A91" w14:textId="55D05A9D" w:rsidR="00F87243" w:rsidRPr="00F87243" w:rsidRDefault="00F87243" w:rsidP="00FA5C3D">
      <w:pPr>
        <w:rPr>
          <w:lang w:val="en-US"/>
        </w:rPr>
      </w:pPr>
    </w:p>
    <w:p w14:paraId="74809DB6" w14:textId="77777777" w:rsidR="00077CAA" w:rsidRPr="00FA4DBF" w:rsidRDefault="00077CAA" w:rsidP="00FA5C3D"/>
    <w:p w14:paraId="39E02582" w14:textId="77777777" w:rsidR="00FA5C3D" w:rsidRPr="00FA4DBF" w:rsidRDefault="00FA5C3D" w:rsidP="00FA5C3D"/>
    <w:p w14:paraId="4A21C731" w14:textId="77777777" w:rsidR="00FA5C3D" w:rsidRPr="00FA4DBF" w:rsidRDefault="00FA5C3D" w:rsidP="00FA5C3D"/>
    <w:p w14:paraId="6C0F8081" w14:textId="670BC8C3" w:rsidR="00FA5C3D" w:rsidRPr="00FA4DBF" w:rsidRDefault="00FA5C3D" w:rsidP="00FA5C3D">
      <w:pPr>
        <w:rPr>
          <w:rFonts w:eastAsiaTheme="majorEastAsia" w:cstheme="majorBidi"/>
          <w:szCs w:val="26"/>
        </w:rPr>
      </w:pPr>
      <w:r w:rsidRPr="00FA4DBF">
        <w:br w:type="page"/>
      </w:r>
    </w:p>
    <w:p w14:paraId="339A7E4E" w14:textId="37CDB0AA" w:rsidR="008D449F" w:rsidRDefault="00CC728F" w:rsidP="00CC728F">
      <w:pPr>
        <w:pStyle w:val="Heading1"/>
        <w:rPr>
          <w:lang w:val="en-US"/>
        </w:rPr>
      </w:pPr>
      <w:bookmarkStart w:id="108" w:name="_Toc84355479"/>
      <w:r>
        <w:rPr>
          <w:lang w:val="en-US"/>
        </w:rPr>
        <w:lastRenderedPageBreak/>
        <w:t>BAB V</w:t>
      </w:r>
      <w:r w:rsidR="00C45C04">
        <w:rPr>
          <w:lang w:val="en-US"/>
        </w:rPr>
        <w:br/>
      </w:r>
      <w:r w:rsidR="00863469">
        <w:rPr>
          <w:lang w:val="en-US"/>
        </w:rPr>
        <w:t>KESIMPULAN DAN REKOMENDASI</w:t>
      </w:r>
      <w:bookmarkEnd w:id="108"/>
    </w:p>
    <w:p w14:paraId="1430C9E6" w14:textId="7CD9837C" w:rsidR="00CC728F" w:rsidRDefault="00CC728F" w:rsidP="00CC728F">
      <w:pPr>
        <w:pStyle w:val="Heading2"/>
        <w:rPr>
          <w:lang w:val="en-US"/>
        </w:rPr>
      </w:pPr>
      <w:bookmarkStart w:id="109" w:name="_Toc84355480"/>
      <w:r>
        <w:rPr>
          <w:lang w:val="en-US"/>
        </w:rPr>
        <w:t xml:space="preserve">5.1 </w:t>
      </w:r>
      <w:proofErr w:type="spellStart"/>
      <w:r w:rsidR="004B6882">
        <w:rPr>
          <w:lang w:val="en-US"/>
        </w:rPr>
        <w:t>Temuan</w:t>
      </w:r>
      <w:proofErr w:type="spellEnd"/>
      <w:r w:rsidR="004B6882">
        <w:rPr>
          <w:lang w:val="en-US"/>
        </w:rPr>
        <w:t xml:space="preserve"> </w:t>
      </w:r>
      <w:proofErr w:type="spellStart"/>
      <w:r w:rsidR="004B6882">
        <w:rPr>
          <w:lang w:val="en-US"/>
        </w:rPr>
        <w:t>Studi</w:t>
      </w:r>
      <w:bookmarkEnd w:id="109"/>
      <w:proofErr w:type="spellEnd"/>
    </w:p>
    <w:p w14:paraId="4A9492F6" w14:textId="5911076D" w:rsidR="00556EE8" w:rsidRDefault="00556EE8" w:rsidP="00556EE8">
      <w:pPr>
        <w:jc w:val="both"/>
        <w:rPr>
          <w:lang w:val="en-US"/>
        </w:rPr>
      </w:pPr>
      <w:r>
        <w:rPr>
          <w:lang w:val="en-US"/>
        </w:rPr>
        <w:tab/>
      </w:r>
      <w:proofErr w:type="spellStart"/>
      <w:r>
        <w:rPr>
          <w:lang w:val="en-US"/>
        </w:rPr>
        <w:t>Temuan</w:t>
      </w:r>
      <w:proofErr w:type="spellEnd"/>
      <w:r>
        <w:rPr>
          <w:lang w:val="en-US"/>
        </w:rPr>
        <w:t xml:space="preserve"> </w:t>
      </w:r>
      <w:proofErr w:type="spellStart"/>
      <w:r>
        <w:rPr>
          <w:lang w:val="en-US"/>
        </w:rPr>
        <w:t>studi</w:t>
      </w:r>
      <w:proofErr w:type="spellEnd"/>
      <w:r>
        <w:rPr>
          <w:lang w:val="en-US"/>
        </w:rPr>
        <w:t xml:space="preserve"> </w:t>
      </w:r>
      <w:r w:rsidR="00143830">
        <w:rPr>
          <w:lang w:val="en-US"/>
        </w:rPr>
        <w:t xml:space="preserve">yang </w:t>
      </w:r>
      <w:proofErr w:type="spellStart"/>
      <w:r w:rsidR="00143830">
        <w:rPr>
          <w:lang w:val="en-US"/>
        </w:rPr>
        <w:t>terdapat</w:t>
      </w:r>
      <w:proofErr w:type="spellEnd"/>
      <w:r w:rsidR="00143830">
        <w:rPr>
          <w:lang w:val="en-US"/>
        </w:rPr>
        <w:t xml:space="preserve"> </w:t>
      </w:r>
      <w:r>
        <w:rPr>
          <w:lang w:val="en-US"/>
        </w:rPr>
        <w:t xml:space="preserve">pada </w:t>
      </w:r>
      <w:proofErr w:type="spellStart"/>
      <w:r>
        <w:rPr>
          <w:lang w:val="en-US"/>
        </w:rPr>
        <w:t>sasaran</w:t>
      </w:r>
      <w:proofErr w:type="spellEnd"/>
      <w:r>
        <w:rPr>
          <w:lang w:val="en-US"/>
        </w:rPr>
        <w:t xml:space="preserve"> </w:t>
      </w:r>
      <w:proofErr w:type="spellStart"/>
      <w:r>
        <w:rPr>
          <w:lang w:val="en-US"/>
        </w:rPr>
        <w:t>pertama</w:t>
      </w:r>
      <w:proofErr w:type="spellEnd"/>
      <w:r w:rsidR="00143830">
        <w:rPr>
          <w:lang w:val="en-US"/>
        </w:rPr>
        <w:t xml:space="preserve"> </w:t>
      </w:r>
      <w:proofErr w:type="spellStart"/>
      <w:r w:rsidR="00143830">
        <w:rPr>
          <w:lang w:val="en-US"/>
        </w:rPr>
        <w:t>tentang</w:t>
      </w:r>
      <w:proofErr w:type="spellEnd"/>
      <w:r w:rsidR="00143830">
        <w:rPr>
          <w:lang w:val="en-US"/>
        </w:rPr>
        <w:t xml:space="preserve"> </w:t>
      </w:r>
      <w:proofErr w:type="spellStart"/>
      <w:r w:rsidR="00143830">
        <w:rPr>
          <w:lang w:val="en-US"/>
        </w:rPr>
        <w:t>konsep</w:t>
      </w:r>
      <w:proofErr w:type="spellEnd"/>
      <w:r w:rsidR="00143830">
        <w:rPr>
          <w:lang w:val="en-US"/>
        </w:rPr>
        <w:t xml:space="preserve"> </w:t>
      </w:r>
      <w:proofErr w:type="spellStart"/>
      <w:r w:rsidR="00143830">
        <w:rPr>
          <w:lang w:val="en-US"/>
        </w:rPr>
        <w:t>penerapan</w:t>
      </w:r>
      <w:proofErr w:type="spellEnd"/>
      <w:r w:rsidR="00143830">
        <w:rPr>
          <w:lang w:val="en-US"/>
        </w:rPr>
        <w:t xml:space="preserve"> </w:t>
      </w:r>
      <w:r w:rsidR="00845648" w:rsidRPr="00845648">
        <w:rPr>
          <w:i/>
          <w:iCs/>
          <w:lang w:val="en-US"/>
        </w:rPr>
        <w:t>smart infrastructure</w:t>
      </w:r>
      <w:r w:rsidR="00143830">
        <w:rPr>
          <w:lang w:val="en-US"/>
        </w:rPr>
        <w:t xml:space="preserve"> pada </w:t>
      </w:r>
      <w:proofErr w:type="spellStart"/>
      <w:r w:rsidR="00143830">
        <w:rPr>
          <w:lang w:val="en-US"/>
        </w:rPr>
        <w:t>aspek</w:t>
      </w:r>
      <w:proofErr w:type="spellEnd"/>
      <w:r w:rsidR="00143830">
        <w:rPr>
          <w:lang w:val="en-US"/>
        </w:rPr>
        <w:t xml:space="preserve"> </w:t>
      </w:r>
      <w:proofErr w:type="spellStart"/>
      <w:r w:rsidR="00143830">
        <w:rPr>
          <w:lang w:val="en-US"/>
        </w:rPr>
        <w:t>sarana</w:t>
      </w:r>
      <w:proofErr w:type="spellEnd"/>
      <w:r w:rsidR="00143830">
        <w:rPr>
          <w:lang w:val="en-US"/>
        </w:rPr>
        <w:t xml:space="preserve"> </w:t>
      </w:r>
      <w:proofErr w:type="spellStart"/>
      <w:r w:rsidR="00143830">
        <w:rPr>
          <w:lang w:val="en-US"/>
        </w:rPr>
        <w:t>perkotaan</w:t>
      </w:r>
      <w:proofErr w:type="spellEnd"/>
      <w:r w:rsidR="00143830">
        <w:rPr>
          <w:lang w:val="en-US"/>
        </w:rPr>
        <w:t xml:space="preserve"> di </w:t>
      </w:r>
      <w:proofErr w:type="spellStart"/>
      <w:r w:rsidR="00143830">
        <w:rPr>
          <w:lang w:val="en-US"/>
        </w:rPr>
        <w:t>kota</w:t>
      </w:r>
      <w:proofErr w:type="spellEnd"/>
      <w:r w:rsidR="00143830">
        <w:rPr>
          <w:lang w:val="en-US"/>
        </w:rPr>
        <w:t xml:space="preserve"> </w:t>
      </w:r>
      <w:proofErr w:type="spellStart"/>
      <w:r w:rsidR="00143830">
        <w:rPr>
          <w:lang w:val="en-US"/>
        </w:rPr>
        <w:t>bandar</w:t>
      </w:r>
      <w:proofErr w:type="spellEnd"/>
      <w:r w:rsidR="00143830">
        <w:rPr>
          <w:lang w:val="en-US"/>
        </w:rPr>
        <w:t xml:space="preserve"> </w:t>
      </w:r>
      <w:proofErr w:type="spellStart"/>
      <w:r w:rsidR="00143830">
        <w:rPr>
          <w:lang w:val="en-US"/>
        </w:rPr>
        <w:t>lampung</w:t>
      </w:r>
      <w:proofErr w:type="spellEnd"/>
      <w:r w:rsidR="00143830">
        <w:rPr>
          <w:lang w:val="en-US"/>
        </w:rPr>
        <w:t xml:space="preserve"> </w:t>
      </w:r>
      <w:proofErr w:type="spellStart"/>
      <w:r w:rsidR="00143830">
        <w:rPr>
          <w:lang w:val="en-US"/>
        </w:rPr>
        <w:t>adalah</w:t>
      </w:r>
      <w:proofErr w:type="spellEnd"/>
      <w:r w:rsidR="00143830">
        <w:rPr>
          <w:lang w:val="en-US"/>
        </w:rPr>
        <w:t xml:space="preserve"> </w:t>
      </w:r>
      <w:proofErr w:type="spellStart"/>
      <w:r w:rsidR="00143830">
        <w:rPr>
          <w:lang w:val="en-US"/>
        </w:rPr>
        <w:t>sebagai</w:t>
      </w:r>
      <w:proofErr w:type="spellEnd"/>
      <w:r w:rsidR="00143830">
        <w:rPr>
          <w:lang w:val="en-US"/>
        </w:rPr>
        <w:t xml:space="preserve"> </w:t>
      </w:r>
      <w:proofErr w:type="spellStart"/>
      <w:proofErr w:type="gramStart"/>
      <w:r w:rsidR="00143830">
        <w:rPr>
          <w:lang w:val="en-US"/>
        </w:rPr>
        <w:t>berikut</w:t>
      </w:r>
      <w:proofErr w:type="spellEnd"/>
      <w:r w:rsidR="00143830">
        <w:rPr>
          <w:lang w:val="en-US"/>
        </w:rPr>
        <w:t xml:space="preserve"> :</w:t>
      </w:r>
      <w:proofErr w:type="gramEnd"/>
    </w:p>
    <w:p w14:paraId="7524973C" w14:textId="09DB4366"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proofErr w:type="spellStart"/>
      <w:r w:rsidRPr="00143830">
        <w:rPr>
          <w:lang w:val="en-US"/>
        </w:rPr>
        <w:t>Perpaduan</w:t>
      </w:r>
      <w:proofErr w:type="spellEnd"/>
      <w:r w:rsidRPr="00143830">
        <w:rPr>
          <w:lang w:val="en-US"/>
        </w:rPr>
        <w:t xml:space="preserve"> </w:t>
      </w:r>
      <w:proofErr w:type="spellStart"/>
      <w:r w:rsidRPr="00143830">
        <w:rPr>
          <w:lang w:val="en-US"/>
        </w:rPr>
        <w:t>antara</w:t>
      </w:r>
      <w:proofErr w:type="spellEnd"/>
      <w:r w:rsidRPr="00143830">
        <w:rPr>
          <w:lang w:val="en-US"/>
        </w:rPr>
        <w:t xml:space="preserve"> </w:t>
      </w:r>
      <w:r w:rsidRPr="00C77A16">
        <w:rPr>
          <w:i/>
          <w:iCs/>
          <w:lang w:val="en-US"/>
        </w:rPr>
        <w:t>London Data Store, Talk London</w:t>
      </w:r>
      <w:r w:rsidRPr="00143830">
        <w:rPr>
          <w:lang w:val="en-US"/>
        </w:rPr>
        <w:t xml:space="preserve">, dan </w:t>
      </w:r>
      <w:r w:rsidRPr="00C77A16">
        <w:rPr>
          <w:i/>
          <w:iCs/>
          <w:lang w:val="en-US"/>
        </w:rPr>
        <w:t>e-</w:t>
      </w:r>
      <w:proofErr w:type="spellStart"/>
      <w:r w:rsidRPr="00C77A16">
        <w:rPr>
          <w:i/>
          <w:iCs/>
          <w:lang w:val="en-US"/>
        </w:rPr>
        <w:t>Goverment</w:t>
      </w:r>
      <w:proofErr w:type="spellEnd"/>
      <w:r w:rsidRPr="00143830">
        <w:rPr>
          <w:lang w:val="en-US"/>
        </w:rPr>
        <w:t xml:space="preserve"> yang </w:t>
      </w:r>
      <w:proofErr w:type="spellStart"/>
      <w:r w:rsidRPr="00143830">
        <w:rPr>
          <w:lang w:val="en-US"/>
        </w:rPr>
        <w:t>ada</w:t>
      </w:r>
      <w:proofErr w:type="spellEnd"/>
      <w:r w:rsidRPr="00143830">
        <w:rPr>
          <w:lang w:val="en-US"/>
        </w:rPr>
        <w:t xml:space="preserve"> di </w:t>
      </w:r>
      <w:proofErr w:type="spellStart"/>
      <w:r w:rsidRPr="00143830">
        <w:rPr>
          <w:lang w:val="en-US"/>
        </w:rPr>
        <w:t>kota</w:t>
      </w:r>
      <w:proofErr w:type="spellEnd"/>
      <w:r w:rsidRPr="00143830">
        <w:rPr>
          <w:lang w:val="en-US"/>
        </w:rPr>
        <w:t xml:space="preserve"> Vienna </w:t>
      </w:r>
      <w:proofErr w:type="spellStart"/>
      <w:r w:rsidRPr="00143830">
        <w:rPr>
          <w:lang w:val="en-US"/>
        </w:rPr>
        <w:t>untuk</w:t>
      </w:r>
      <w:proofErr w:type="spellEnd"/>
      <w:r w:rsidRPr="00143830">
        <w:rPr>
          <w:lang w:val="en-US"/>
        </w:rPr>
        <w:t xml:space="preserve"> </w:t>
      </w:r>
      <w:proofErr w:type="spellStart"/>
      <w:r w:rsidRPr="00143830">
        <w:rPr>
          <w:lang w:val="en-US"/>
        </w:rPr>
        <w:t>memudahkan</w:t>
      </w:r>
      <w:proofErr w:type="spellEnd"/>
      <w:r w:rsidRPr="00143830">
        <w:rPr>
          <w:lang w:val="en-US"/>
        </w:rPr>
        <w:t xml:space="preserve"> </w:t>
      </w:r>
      <w:proofErr w:type="spellStart"/>
      <w:r w:rsidRPr="00143830">
        <w:rPr>
          <w:lang w:val="en-US"/>
        </w:rPr>
        <w:t>masyarakat</w:t>
      </w:r>
      <w:proofErr w:type="spellEnd"/>
      <w:r w:rsidRPr="00143830">
        <w:rPr>
          <w:lang w:val="en-US"/>
        </w:rPr>
        <w:t xml:space="preserve"> </w:t>
      </w:r>
      <w:proofErr w:type="spellStart"/>
      <w:r w:rsidRPr="00143830">
        <w:rPr>
          <w:lang w:val="en-US"/>
        </w:rPr>
        <w:t>dalam</w:t>
      </w:r>
      <w:proofErr w:type="spellEnd"/>
      <w:r w:rsidRPr="00143830">
        <w:rPr>
          <w:lang w:val="en-US"/>
        </w:rPr>
        <w:t xml:space="preserve"> </w:t>
      </w:r>
      <w:proofErr w:type="spellStart"/>
      <w:r w:rsidRPr="00143830">
        <w:rPr>
          <w:lang w:val="en-US"/>
        </w:rPr>
        <w:t>berinteraksi</w:t>
      </w:r>
      <w:proofErr w:type="spellEnd"/>
      <w:r w:rsidRPr="00143830">
        <w:rPr>
          <w:lang w:val="en-US"/>
        </w:rPr>
        <w:t xml:space="preserve"> </w:t>
      </w:r>
      <w:proofErr w:type="spellStart"/>
      <w:r w:rsidRPr="00143830">
        <w:rPr>
          <w:lang w:val="en-US"/>
        </w:rPr>
        <w:t>langsung</w:t>
      </w:r>
      <w:proofErr w:type="spellEnd"/>
      <w:r w:rsidRPr="00143830">
        <w:rPr>
          <w:lang w:val="en-US"/>
        </w:rPr>
        <w:t xml:space="preserve"> </w:t>
      </w:r>
      <w:proofErr w:type="spellStart"/>
      <w:r w:rsidRPr="00143830">
        <w:rPr>
          <w:lang w:val="en-US"/>
        </w:rPr>
        <w:t>kepada</w:t>
      </w:r>
      <w:proofErr w:type="spellEnd"/>
      <w:r w:rsidRPr="00143830">
        <w:rPr>
          <w:lang w:val="en-US"/>
        </w:rPr>
        <w:t xml:space="preserve"> </w:t>
      </w:r>
      <w:proofErr w:type="spellStart"/>
      <w:r w:rsidRPr="00143830">
        <w:rPr>
          <w:lang w:val="en-US"/>
        </w:rPr>
        <w:t>pemerintah</w:t>
      </w:r>
      <w:proofErr w:type="spellEnd"/>
      <w:r w:rsidRPr="00143830">
        <w:rPr>
          <w:lang w:val="en-US"/>
        </w:rPr>
        <w:t xml:space="preserve"> </w:t>
      </w:r>
      <w:proofErr w:type="spellStart"/>
      <w:r w:rsidRPr="00143830">
        <w:rPr>
          <w:lang w:val="en-US"/>
        </w:rPr>
        <w:t>serta</w:t>
      </w:r>
      <w:proofErr w:type="spellEnd"/>
      <w:r w:rsidRPr="00143830">
        <w:rPr>
          <w:lang w:val="en-US"/>
        </w:rPr>
        <w:t xml:space="preserve"> </w:t>
      </w:r>
      <w:proofErr w:type="spellStart"/>
      <w:r w:rsidRPr="00143830">
        <w:rPr>
          <w:lang w:val="en-US"/>
        </w:rPr>
        <w:t>memudahkan</w:t>
      </w:r>
      <w:proofErr w:type="spellEnd"/>
      <w:r w:rsidRPr="00143830">
        <w:rPr>
          <w:lang w:val="en-US"/>
        </w:rPr>
        <w:t xml:space="preserve"> </w:t>
      </w:r>
      <w:proofErr w:type="spellStart"/>
      <w:r w:rsidRPr="00143830">
        <w:rPr>
          <w:lang w:val="en-US"/>
        </w:rPr>
        <w:t>masyakat</w:t>
      </w:r>
      <w:proofErr w:type="spellEnd"/>
      <w:r w:rsidRPr="00143830">
        <w:rPr>
          <w:lang w:val="en-US"/>
        </w:rPr>
        <w:t xml:space="preserve"> </w:t>
      </w:r>
      <w:proofErr w:type="spellStart"/>
      <w:r w:rsidRPr="00143830">
        <w:rPr>
          <w:lang w:val="en-US"/>
        </w:rPr>
        <w:t>dalam</w:t>
      </w:r>
      <w:proofErr w:type="spellEnd"/>
      <w:r w:rsidRPr="00143830">
        <w:rPr>
          <w:lang w:val="en-US"/>
        </w:rPr>
        <w:t xml:space="preserve"> </w:t>
      </w:r>
      <w:proofErr w:type="spellStart"/>
      <w:r w:rsidRPr="00143830">
        <w:rPr>
          <w:lang w:val="en-US"/>
        </w:rPr>
        <w:t>mendapatkan</w:t>
      </w:r>
      <w:proofErr w:type="spellEnd"/>
      <w:r w:rsidRPr="00143830">
        <w:rPr>
          <w:lang w:val="en-US"/>
        </w:rPr>
        <w:t xml:space="preserve"> </w:t>
      </w:r>
      <w:proofErr w:type="spellStart"/>
      <w:r w:rsidRPr="00143830">
        <w:rPr>
          <w:lang w:val="en-US"/>
        </w:rPr>
        <w:t>pelayanan</w:t>
      </w:r>
      <w:proofErr w:type="spellEnd"/>
      <w:r w:rsidRPr="00143830">
        <w:rPr>
          <w:lang w:val="en-US"/>
        </w:rPr>
        <w:t xml:space="preserve"> </w:t>
      </w:r>
      <w:proofErr w:type="spellStart"/>
      <w:r w:rsidRPr="00143830">
        <w:rPr>
          <w:lang w:val="en-US"/>
        </w:rPr>
        <w:t>umum</w:t>
      </w:r>
      <w:proofErr w:type="spellEnd"/>
      <w:r>
        <w:rPr>
          <w:lang w:val="en-US"/>
        </w:rPr>
        <w:t>.</w:t>
      </w:r>
    </w:p>
    <w:p w14:paraId="460105FE" w14:textId="0C98E08A"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Pendidikan, </w:t>
      </w:r>
      <w:proofErr w:type="spellStart"/>
      <w:r w:rsidRPr="00143830">
        <w:rPr>
          <w:lang w:val="en-US"/>
        </w:rPr>
        <w:t>Menggunakan</w:t>
      </w:r>
      <w:proofErr w:type="spellEnd"/>
      <w:r w:rsidRPr="00143830">
        <w:rPr>
          <w:lang w:val="en-US"/>
        </w:rPr>
        <w:t xml:space="preserve"> system </w:t>
      </w:r>
      <w:proofErr w:type="spellStart"/>
      <w:r w:rsidRPr="00143830">
        <w:rPr>
          <w:lang w:val="en-US"/>
        </w:rPr>
        <w:t>pembelajaran</w:t>
      </w:r>
      <w:proofErr w:type="spellEnd"/>
      <w:r w:rsidRPr="00143830">
        <w:rPr>
          <w:lang w:val="en-US"/>
        </w:rPr>
        <w:t xml:space="preserve"> </w:t>
      </w:r>
      <w:proofErr w:type="spellStart"/>
      <w:r w:rsidRPr="00143830">
        <w:rPr>
          <w:lang w:val="en-US"/>
        </w:rPr>
        <w:t>secara</w:t>
      </w:r>
      <w:proofErr w:type="spellEnd"/>
      <w:r w:rsidRPr="00143830">
        <w:rPr>
          <w:lang w:val="en-US"/>
        </w:rPr>
        <w:t xml:space="preserve"> daring, </w:t>
      </w:r>
      <w:proofErr w:type="spellStart"/>
      <w:r w:rsidRPr="00143830">
        <w:rPr>
          <w:lang w:val="en-US"/>
        </w:rPr>
        <w:t>menyediakan</w:t>
      </w:r>
      <w:proofErr w:type="spellEnd"/>
      <w:r w:rsidRPr="00143830">
        <w:rPr>
          <w:lang w:val="en-US"/>
        </w:rPr>
        <w:t xml:space="preserve"> </w:t>
      </w:r>
      <w:proofErr w:type="spellStart"/>
      <w:r w:rsidRPr="00143830">
        <w:rPr>
          <w:lang w:val="en-US"/>
        </w:rPr>
        <w:t>kebutuhan</w:t>
      </w:r>
      <w:proofErr w:type="spellEnd"/>
      <w:r w:rsidRPr="00143830">
        <w:rPr>
          <w:lang w:val="en-US"/>
        </w:rPr>
        <w:t xml:space="preserve"> </w:t>
      </w:r>
      <w:proofErr w:type="spellStart"/>
      <w:r w:rsidRPr="00143830">
        <w:rPr>
          <w:lang w:val="en-US"/>
        </w:rPr>
        <w:t>akan</w:t>
      </w:r>
      <w:proofErr w:type="spellEnd"/>
      <w:r w:rsidRPr="00143830">
        <w:rPr>
          <w:lang w:val="en-US"/>
        </w:rPr>
        <w:t xml:space="preserve"> internet </w:t>
      </w:r>
      <w:proofErr w:type="spellStart"/>
      <w:r w:rsidRPr="00143830">
        <w:rPr>
          <w:lang w:val="en-US"/>
        </w:rPr>
        <w:t>disetiap</w:t>
      </w:r>
      <w:proofErr w:type="spellEnd"/>
      <w:r w:rsidRPr="00143830">
        <w:rPr>
          <w:lang w:val="en-US"/>
        </w:rPr>
        <w:t xml:space="preserve"> </w:t>
      </w:r>
      <w:proofErr w:type="spellStart"/>
      <w:r w:rsidRPr="00143830">
        <w:rPr>
          <w:lang w:val="en-US"/>
        </w:rPr>
        <w:t>sekolah</w:t>
      </w:r>
      <w:proofErr w:type="spellEnd"/>
      <w:r w:rsidRPr="00143830">
        <w:rPr>
          <w:lang w:val="en-US"/>
        </w:rPr>
        <w:t xml:space="preserve"> </w:t>
      </w:r>
      <w:proofErr w:type="spellStart"/>
      <w:r w:rsidRPr="00143830">
        <w:rPr>
          <w:lang w:val="en-US"/>
        </w:rPr>
        <w:t>serta</w:t>
      </w:r>
      <w:proofErr w:type="spellEnd"/>
      <w:r w:rsidRPr="00143830">
        <w:rPr>
          <w:lang w:val="en-US"/>
        </w:rPr>
        <w:t xml:space="preserve"> </w:t>
      </w:r>
      <w:proofErr w:type="spellStart"/>
      <w:r w:rsidRPr="00143830">
        <w:rPr>
          <w:lang w:val="en-US"/>
        </w:rPr>
        <w:t>tiap</w:t>
      </w:r>
      <w:proofErr w:type="spellEnd"/>
      <w:r w:rsidRPr="00143830">
        <w:rPr>
          <w:lang w:val="en-US"/>
        </w:rPr>
        <w:t xml:space="preserve"> </w:t>
      </w:r>
      <w:proofErr w:type="spellStart"/>
      <w:r w:rsidRPr="00143830">
        <w:rPr>
          <w:lang w:val="en-US"/>
        </w:rPr>
        <w:t>kelas</w:t>
      </w:r>
      <w:proofErr w:type="spellEnd"/>
      <w:r w:rsidRPr="00143830">
        <w:rPr>
          <w:lang w:val="en-US"/>
        </w:rPr>
        <w:t xml:space="preserve"> </w:t>
      </w:r>
      <w:proofErr w:type="spellStart"/>
      <w:r w:rsidRPr="00143830">
        <w:rPr>
          <w:lang w:val="en-US"/>
        </w:rPr>
        <w:t>memiliki</w:t>
      </w:r>
      <w:proofErr w:type="spellEnd"/>
      <w:r w:rsidRPr="00143830">
        <w:rPr>
          <w:lang w:val="en-US"/>
        </w:rPr>
        <w:t xml:space="preserve"> </w:t>
      </w:r>
      <w:proofErr w:type="spellStart"/>
      <w:r w:rsidRPr="00143830">
        <w:rPr>
          <w:lang w:val="en-US"/>
        </w:rPr>
        <w:t>alat</w:t>
      </w:r>
      <w:proofErr w:type="spellEnd"/>
      <w:r w:rsidRPr="00143830">
        <w:rPr>
          <w:lang w:val="en-US"/>
        </w:rPr>
        <w:t xml:space="preserve"> augmented reality </w:t>
      </w:r>
      <w:proofErr w:type="spellStart"/>
      <w:r w:rsidRPr="00143830">
        <w:rPr>
          <w:lang w:val="en-US"/>
        </w:rPr>
        <w:t>guna</w:t>
      </w:r>
      <w:proofErr w:type="spellEnd"/>
      <w:r w:rsidRPr="00143830">
        <w:rPr>
          <w:lang w:val="en-US"/>
        </w:rPr>
        <w:t xml:space="preserve"> </w:t>
      </w:r>
      <w:proofErr w:type="spellStart"/>
      <w:r w:rsidRPr="00143830">
        <w:rPr>
          <w:lang w:val="en-US"/>
        </w:rPr>
        <w:t>mendukung</w:t>
      </w:r>
      <w:proofErr w:type="spellEnd"/>
      <w:r w:rsidRPr="00143830">
        <w:rPr>
          <w:lang w:val="en-US"/>
        </w:rPr>
        <w:t xml:space="preserve"> </w:t>
      </w:r>
      <w:proofErr w:type="spellStart"/>
      <w:r w:rsidRPr="00143830">
        <w:rPr>
          <w:lang w:val="en-US"/>
        </w:rPr>
        <w:t>pembelajaran</w:t>
      </w:r>
      <w:proofErr w:type="spellEnd"/>
      <w:r w:rsidRPr="00143830">
        <w:rPr>
          <w:lang w:val="en-US"/>
        </w:rPr>
        <w:t xml:space="preserve"> di </w:t>
      </w:r>
      <w:proofErr w:type="spellStart"/>
      <w:r w:rsidRPr="00143830">
        <w:rPr>
          <w:lang w:val="en-US"/>
        </w:rPr>
        <w:t>dalam</w:t>
      </w:r>
      <w:proofErr w:type="spellEnd"/>
      <w:r w:rsidRPr="00143830">
        <w:rPr>
          <w:lang w:val="en-US"/>
        </w:rPr>
        <w:t xml:space="preserve"> </w:t>
      </w:r>
      <w:proofErr w:type="spellStart"/>
      <w:r w:rsidRPr="00143830">
        <w:rPr>
          <w:lang w:val="en-US"/>
        </w:rPr>
        <w:t>kelas</w:t>
      </w:r>
      <w:proofErr w:type="spellEnd"/>
      <w:r w:rsidRPr="00143830">
        <w:rPr>
          <w:lang w:val="en-US"/>
        </w:rPr>
        <w:t>.</w:t>
      </w:r>
    </w:p>
    <w:p w14:paraId="5FEABB76" w14:textId="3D87F287"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sidRPr="00143830">
        <w:rPr>
          <w:lang w:val="en-US"/>
        </w:rPr>
        <w:t>Menggunakan</w:t>
      </w:r>
      <w:proofErr w:type="spellEnd"/>
      <w:r w:rsidRPr="00143830">
        <w:rPr>
          <w:lang w:val="en-US"/>
        </w:rPr>
        <w:t xml:space="preserve"> program </w:t>
      </w:r>
      <w:proofErr w:type="spellStart"/>
      <w:r w:rsidRPr="00143830">
        <w:rPr>
          <w:lang w:val="en-US"/>
        </w:rPr>
        <w:t>untuk</w:t>
      </w:r>
      <w:proofErr w:type="spellEnd"/>
      <w:r w:rsidRPr="00143830">
        <w:rPr>
          <w:lang w:val="en-US"/>
        </w:rPr>
        <w:t xml:space="preserve"> </w:t>
      </w:r>
      <w:proofErr w:type="spellStart"/>
      <w:r w:rsidRPr="00143830">
        <w:rPr>
          <w:lang w:val="en-US"/>
        </w:rPr>
        <w:t>menganalisis</w:t>
      </w:r>
      <w:proofErr w:type="spellEnd"/>
      <w:r w:rsidRPr="00143830">
        <w:rPr>
          <w:lang w:val="en-US"/>
        </w:rPr>
        <w:t xml:space="preserve"> </w:t>
      </w:r>
      <w:proofErr w:type="spellStart"/>
      <w:r w:rsidRPr="00143830">
        <w:rPr>
          <w:lang w:val="en-US"/>
        </w:rPr>
        <w:t>suatu</w:t>
      </w:r>
      <w:proofErr w:type="spellEnd"/>
      <w:r w:rsidRPr="00143830">
        <w:rPr>
          <w:lang w:val="en-US"/>
        </w:rPr>
        <w:t xml:space="preserve"> </w:t>
      </w:r>
      <w:proofErr w:type="spellStart"/>
      <w:r w:rsidRPr="00143830">
        <w:rPr>
          <w:lang w:val="en-US"/>
        </w:rPr>
        <w:t>penyakit</w:t>
      </w:r>
      <w:proofErr w:type="spellEnd"/>
      <w:r w:rsidRPr="00143830">
        <w:rPr>
          <w:lang w:val="en-US"/>
        </w:rPr>
        <w:t xml:space="preserve"> yang </w:t>
      </w:r>
      <w:proofErr w:type="spellStart"/>
      <w:r w:rsidRPr="00143830">
        <w:rPr>
          <w:lang w:val="en-US"/>
        </w:rPr>
        <w:t>dimiliki</w:t>
      </w:r>
      <w:proofErr w:type="spellEnd"/>
      <w:r w:rsidRPr="00143830">
        <w:rPr>
          <w:lang w:val="en-US"/>
        </w:rPr>
        <w:t xml:space="preserve"> </w:t>
      </w:r>
      <w:proofErr w:type="spellStart"/>
      <w:r w:rsidRPr="00143830">
        <w:rPr>
          <w:lang w:val="en-US"/>
        </w:rPr>
        <w:t>seseorang</w:t>
      </w:r>
      <w:proofErr w:type="spellEnd"/>
      <w:r w:rsidRPr="00143830">
        <w:rPr>
          <w:lang w:val="en-US"/>
        </w:rPr>
        <w:t xml:space="preserve"> </w:t>
      </w:r>
      <w:proofErr w:type="spellStart"/>
      <w:r w:rsidRPr="00143830">
        <w:rPr>
          <w:lang w:val="en-US"/>
        </w:rPr>
        <w:t>dengan</w:t>
      </w:r>
      <w:proofErr w:type="spellEnd"/>
      <w:r w:rsidRPr="00143830">
        <w:rPr>
          <w:lang w:val="en-US"/>
        </w:rPr>
        <w:t xml:space="preserve"> </w:t>
      </w:r>
      <w:proofErr w:type="spellStart"/>
      <w:r w:rsidRPr="00143830">
        <w:rPr>
          <w:lang w:val="en-US"/>
        </w:rPr>
        <w:t>melihat</w:t>
      </w:r>
      <w:proofErr w:type="spellEnd"/>
      <w:r w:rsidRPr="00143830">
        <w:rPr>
          <w:lang w:val="en-US"/>
        </w:rPr>
        <w:t xml:space="preserve"> </w:t>
      </w:r>
      <w:proofErr w:type="spellStart"/>
      <w:r w:rsidRPr="00143830">
        <w:rPr>
          <w:lang w:val="en-US"/>
        </w:rPr>
        <w:t>rekam</w:t>
      </w:r>
      <w:proofErr w:type="spellEnd"/>
      <w:r w:rsidRPr="00143830">
        <w:rPr>
          <w:lang w:val="en-US"/>
        </w:rPr>
        <w:t xml:space="preserve"> </w:t>
      </w:r>
      <w:proofErr w:type="spellStart"/>
      <w:r w:rsidRPr="00143830">
        <w:rPr>
          <w:lang w:val="en-US"/>
        </w:rPr>
        <w:t>jejak</w:t>
      </w:r>
      <w:proofErr w:type="spellEnd"/>
      <w:r w:rsidRPr="00143830">
        <w:rPr>
          <w:lang w:val="en-US"/>
        </w:rPr>
        <w:t xml:space="preserve"> </w:t>
      </w:r>
      <w:proofErr w:type="spellStart"/>
      <w:r w:rsidRPr="00143830">
        <w:rPr>
          <w:lang w:val="en-US"/>
        </w:rPr>
        <w:t>medis</w:t>
      </w:r>
      <w:proofErr w:type="spellEnd"/>
      <w:r w:rsidRPr="00143830">
        <w:rPr>
          <w:lang w:val="en-US"/>
        </w:rPr>
        <w:t xml:space="preserve"> </w:t>
      </w:r>
      <w:proofErr w:type="spellStart"/>
      <w:r w:rsidRPr="00143830">
        <w:rPr>
          <w:lang w:val="en-US"/>
        </w:rPr>
        <w:t>seseorang</w:t>
      </w:r>
      <w:proofErr w:type="spellEnd"/>
      <w:r w:rsidRPr="00143830">
        <w:rPr>
          <w:lang w:val="en-US"/>
        </w:rPr>
        <w:t xml:space="preserve"> </w:t>
      </w:r>
      <w:proofErr w:type="spellStart"/>
      <w:r w:rsidRPr="00143830">
        <w:rPr>
          <w:lang w:val="en-US"/>
        </w:rPr>
        <w:t>digabungkan</w:t>
      </w:r>
      <w:proofErr w:type="spellEnd"/>
      <w:r w:rsidRPr="00143830">
        <w:rPr>
          <w:lang w:val="en-US"/>
        </w:rPr>
        <w:t xml:space="preserve"> </w:t>
      </w:r>
      <w:proofErr w:type="spellStart"/>
      <w:r w:rsidRPr="00143830">
        <w:rPr>
          <w:lang w:val="en-US"/>
        </w:rPr>
        <w:t>dengan</w:t>
      </w:r>
      <w:proofErr w:type="spellEnd"/>
      <w:r w:rsidRPr="00143830">
        <w:rPr>
          <w:lang w:val="en-US"/>
        </w:rPr>
        <w:t xml:space="preserve"> MHealth yang </w:t>
      </w:r>
      <w:proofErr w:type="spellStart"/>
      <w:r w:rsidRPr="00143830">
        <w:rPr>
          <w:lang w:val="en-US"/>
        </w:rPr>
        <w:t>dapat</w:t>
      </w:r>
      <w:proofErr w:type="spellEnd"/>
      <w:r w:rsidRPr="00143830">
        <w:rPr>
          <w:lang w:val="en-US"/>
        </w:rPr>
        <w:t xml:space="preserve"> </w:t>
      </w:r>
      <w:proofErr w:type="spellStart"/>
      <w:r w:rsidRPr="00143830">
        <w:rPr>
          <w:lang w:val="en-US"/>
        </w:rPr>
        <w:t>membantu</w:t>
      </w:r>
      <w:proofErr w:type="spellEnd"/>
      <w:r w:rsidRPr="00143830">
        <w:rPr>
          <w:lang w:val="en-US"/>
        </w:rPr>
        <w:t xml:space="preserve"> </w:t>
      </w:r>
      <w:proofErr w:type="spellStart"/>
      <w:r w:rsidRPr="00143830">
        <w:rPr>
          <w:lang w:val="en-US"/>
        </w:rPr>
        <w:t>pasien</w:t>
      </w:r>
      <w:proofErr w:type="spellEnd"/>
      <w:r w:rsidRPr="00143830">
        <w:rPr>
          <w:lang w:val="en-US"/>
        </w:rPr>
        <w:t xml:space="preserve"> </w:t>
      </w:r>
      <w:proofErr w:type="spellStart"/>
      <w:r w:rsidRPr="00143830">
        <w:rPr>
          <w:lang w:val="en-US"/>
        </w:rPr>
        <w:t>dalam</w:t>
      </w:r>
      <w:proofErr w:type="spellEnd"/>
      <w:r w:rsidRPr="00143830">
        <w:rPr>
          <w:lang w:val="en-US"/>
        </w:rPr>
        <w:t xml:space="preserve"> </w:t>
      </w:r>
      <w:proofErr w:type="spellStart"/>
      <w:r w:rsidRPr="00143830">
        <w:rPr>
          <w:lang w:val="en-US"/>
        </w:rPr>
        <w:t>melakukan</w:t>
      </w:r>
      <w:proofErr w:type="spellEnd"/>
      <w:r w:rsidRPr="00143830">
        <w:rPr>
          <w:lang w:val="en-US"/>
        </w:rPr>
        <w:t xml:space="preserve"> </w:t>
      </w:r>
      <w:proofErr w:type="spellStart"/>
      <w:r w:rsidRPr="00143830">
        <w:rPr>
          <w:lang w:val="en-US"/>
        </w:rPr>
        <w:t>perawatan</w:t>
      </w:r>
      <w:proofErr w:type="spellEnd"/>
      <w:r w:rsidRPr="00143830">
        <w:rPr>
          <w:lang w:val="en-US"/>
        </w:rPr>
        <w:t xml:space="preserve"> </w:t>
      </w:r>
      <w:proofErr w:type="spellStart"/>
      <w:r w:rsidRPr="00143830">
        <w:rPr>
          <w:lang w:val="en-US"/>
        </w:rPr>
        <w:t>medis</w:t>
      </w:r>
      <w:proofErr w:type="spellEnd"/>
      <w:r w:rsidRPr="00143830">
        <w:rPr>
          <w:lang w:val="en-US"/>
        </w:rPr>
        <w:t xml:space="preserve"> </w:t>
      </w:r>
      <w:proofErr w:type="spellStart"/>
      <w:r w:rsidRPr="00143830">
        <w:rPr>
          <w:lang w:val="en-US"/>
        </w:rPr>
        <w:t>dari</w:t>
      </w:r>
      <w:proofErr w:type="spellEnd"/>
      <w:r w:rsidRPr="00143830">
        <w:rPr>
          <w:lang w:val="en-US"/>
        </w:rPr>
        <w:t xml:space="preserve"> </w:t>
      </w:r>
      <w:proofErr w:type="spellStart"/>
      <w:r w:rsidRPr="00143830">
        <w:rPr>
          <w:lang w:val="en-US"/>
        </w:rPr>
        <w:t>rumah</w:t>
      </w:r>
      <w:proofErr w:type="spellEnd"/>
      <w:r>
        <w:rPr>
          <w:lang w:val="en-US"/>
        </w:rPr>
        <w:t>.</w:t>
      </w:r>
    </w:p>
    <w:p w14:paraId="236FFE6F" w14:textId="340995B6"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r w:rsidRPr="00143830">
        <w:rPr>
          <w:lang w:val="en-US"/>
        </w:rPr>
        <w:t>Menggabung</w:t>
      </w:r>
      <w:proofErr w:type="spellEnd"/>
      <w:r w:rsidRPr="00143830">
        <w:rPr>
          <w:lang w:val="en-US"/>
        </w:rPr>
        <w:t xml:space="preserve"> </w:t>
      </w:r>
      <w:proofErr w:type="spellStart"/>
      <w:r w:rsidRPr="00143830">
        <w:rPr>
          <w:lang w:val="en-US"/>
        </w:rPr>
        <w:t>konsep</w:t>
      </w:r>
      <w:proofErr w:type="spellEnd"/>
      <w:r w:rsidRPr="00143830">
        <w:rPr>
          <w:lang w:val="en-US"/>
        </w:rPr>
        <w:t xml:space="preserve"> </w:t>
      </w:r>
      <w:proofErr w:type="spellStart"/>
      <w:r w:rsidRPr="00143830">
        <w:rPr>
          <w:lang w:val="en-US"/>
        </w:rPr>
        <w:t>aplikasi</w:t>
      </w:r>
      <w:proofErr w:type="spellEnd"/>
      <w:r w:rsidRPr="00143830">
        <w:rPr>
          <w:lang w:val="en-US"/>
        </w:rPr>
        <w:t xml:space="preserve"> smart mosque </w:t>
      </w:r>
      <w:proofErr w:type="spellStart"/>
      <w:r w:rsidRPr="00143830">
        <w:rPr>
          <w:lang w:val="en-US"/>
        </w:rPr>
        <w:t>dengan</w:t>
      </w:r>
      <w:proofErr w:type="spellEnd"/>
      <w:r w:rsidRPr="00143830">
        <w:rPr>
          <w:lang w:val="en-US"/>
        </w:rPr>
        <w:t xml:space="preserve"> </w:t>
      </w:r>
      <w:proofErr w:type="spellStart"/>
      <w:r w:rsidRPr="00143830">
        <w:rPr>
          <w:lang w:val="en-US"/>
        </w:rPr>
        <w:t>majid</w:t>
      </w:r>
      <w:proofErr w:type="spellEnd"/>
      <w:r w:rsidRPr="00143830">
        <w:rPr>
          <w:lang w:val="en-US"/>
        </w:rPr>
        <w:t xml:space="preserve"> </w:t>
      </w:r>
      <w:proofErr w:type="spellStart"/>
      <w:r w:rsidRPr="00143830">
        <w:rPr>
          <w:lang w:val="en-US"/>
        </w:rPr>
        <w:t>pintar</w:t>
      </w:r>
      <w:proofErr w:type="spellEnd"/>
      <w:r w:rsidRPr="00143830">
        <w:rPr>
          <w:lang w:val="en-US"/>
        </w:rPr>
        <w:t xml:space="preserve"> </w:t>
      </w:r>
      <w:proofErr w:type="spellStart"/>
      <w:r w:rsidRPr="00143830">
        <w:rPr>
          <w:lang w:val="en-US"/>
        </w:rPr>
        <w:t>untuk</w:t>
      </w:r>
      <w:proofErr w:type="spellEnd"/>
      <w:r w:rsidRPr="00143830">
        <w:rPr>
          <w:lang w:val="en-US"/>
        </w:rPr>
        <w:t xml:space="preserve"> </w:t>
      </w:r>
      <w:proofErr w:type="spellStart"/>
      <w:r w:rsidRPr="00143830">
        <w:rPr>
          <w:lang w:val="en-US"/>
        </w:rPr>
        <w:t>meningkatkan</w:t>
      </w:r>
      <w:proofErr w:type="spellEnd"/>
      <w:r w:rsidRPr="00143830">
        <w:rPr>
          <w:lang w:val="en-US"/>
        </w:rPr>
        <w:t xml:space="preserve"> </w:t>
      </w:r>
      <w:proofErr w:type="spellStart"/>
      <w:r w:rsidRPr="00143830">
        <w:rPr>
          <w:lang w:val="en-US"/>
        </w:rPr>
        <w:t>kualitas</w:t>
      </w:r>
      <w:proofErr w:type="spellEnd"/>
      <w:r w:rsidRPr="00143830">
        <w:rPr>
          <w:lang w:val="en-US"/>
        </w:rPr>
        <w:t xml:space="preserve"> </w:t>
      </w:r>
      <w:proofErr w:type="spellStart"/>
      <w:r w:rsidRPr="00143830">
        <w:rPr>
          <w:lang w:val="en-US"/>
        </w:rPr>
        <w:t>pelayanan</w:t>
      </w:r>
      <w:proofErr w:type="spellEnd"/>
      <w:r w:rsidRPr="00143830">
        <w:rPr>
          <w:lang w:val="en-US"/>
        </w:rPr>
        <w:t xml:space="preserve"> </w:t>
      </w:r>
      <w:proofErr w:type="spellStart"/>
      <w:r w:rsidRPr="00143830">
        <w:rPr>
          <w:lang w:val="en-US"/>
        </w:rPr>
        <w:t>sarana</w:t>
      </w:r>
      <w:proofErr w:type="spellEnd"/>
      <w:r w:rsidRPr="00143830">
        <w:rPr>
          <w:lang w:val="en-US"/>
        </w:rPr>
        <w:t xml:space="preserve"> </w:t>
      </w:r>
      <w:proofErr w:type="spellStart"/>
      <w:r w:rsidRPr="00143830">
        <w:rPr>
          <w:lang w:val="en-US"/>
        </w:rPr>
        <w:t>peribadatan</w:t>
      </w:r>
      <w:proofErr w:type="spellEnd"/>
      <w:r w:rsidRPr="00143830">
        <w:rPr>
          <w:lang w:val="en-US"/>
        </w:rPr>
        <w:t xml:space="preserve"> </w:t>
      </w:r>
      <w:proofErr w:type="spellStart"/>
      <w:r w:rsidRPr="00143830">
        <w:rPr>
          <w:lang w:val="en-US"/>
        </w:rPr>
        <w:t>bagi</w:t>
      </w:r>
      <w:proofErr w:type="spellEnd"/>
      <w:r w:rsidRPr="00143830">
        <w:rPr>
          <w:lang w:val="en-US"/>
        </w:rPr>
        <w:t xml:space="preserve"> </w:t>
      </w:r>
      <w:proofErr w:type="spellStart"/>
      <w:r w:rsidRPr="00143830">
        <w:rPr>
          <w:lang w:val="en-US"/>
        </w:rPr>
        <w:t>setiap</w:t>
      </w:r>
      <w:proofErr w:type="spellEnd"/>
      <w:r w:rsidRPr="00143830">
        <w:rPr>
          <w:lang w:val="en-US"/>
        </w:rPr>
        <w:t xml:space="preserve"> </w:t>
      </w:r>
      <w:proofErr w:type="spellStart"/>
      <w:r w:rsidRPr="00143830">
        <w:rPr>
          <w:lang w:val="en-US"/>
        </w:rPr>
        <w:t>masyarakat</w:t>
      </w:r>
      <w:proofErr w:type="spellEnd"/>
      <w:r>
        <w:rPr>
          <w:lang w:val="en-US"/>
        </w:rPr>
        <w:t>.</w:t>
      </w:r>
    </w:p>
    <w:p w14:paraId="6EC14466" w14:textId="4E37D45B"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w:t>
      </w:r>
      <w:proofErr w:type="spellStart"/>
      <w:r w:rsidRPr="00143830">
        <w:rPr>
          <w:lang w:val="en-US"/>
        </w:rPr>
        <w:t>Menggunakan</w:t>
      </w:r>
      <w:proofErr w:type="spellEnd"/>
      <w:r w:rsidRPr="00143830">
        <w:rPr>
          <w:lang w:val="en-US"/>
        </w:rPr>
        <w:t xml:space="preserve"> </w:t>
      </w:r>
      <w:proofErr w:type="spellStart"/>
      <w:r w:rsidRPr="00143830">
        <w:rPr>
          <w:lang w:val="en-US"/>
        </w:rPr>
        <w:t>sarana</w:t>
      </w:r>
      <w:proofErr w:type="spellEnd"/>
      <w:r w:rsidRPr="00143830">
        <w:rPr>
          <w:lang w:val="en-US"/>
        </w:rPr>
        <w:t xml:space="preserve"> digital </w:t>
      </w:r>
      <w:proofErr w:type="spellStart"/>
      <w:r w:rsidRPr="00143830">
        <w:rPr>
          <w:lang w:val="en-US"/>
        </w:rPr>
        <w:t>untuk</w:t>
      </w:r>
      <w:proofErr w:type="spellEnd"/>
      <w:r w:rsidRPr="00143830">
        <w:rPr>
          <w:lang w:val="en-US"/>
        </w:rPr>
        <w:t xml:space="preserve"> </w:t>
      </w:r>
      <w:proofErr w:type="spellStart"/>
      <w:r w:rsidRPr="00143830">
        <w:rPr>
          <w:lang w:val="en-US"/>
        </w:rPr>
        <w:t>membantu</w:t>
      </w:r>
      <w:proofErr w:type="spellEnd"/>
      <w:r w:rsidRPr="00143830">
        <w:rPr>
          <w:lang w:val="en-US"/>
        </w:rPr>
        <w:t xml:space="preserve"> </w:t>
      </w:r>
      <w:proofErr w:type="spellStart"/>
      <w:r w:rsidRPr="00143830">
        <w:rPr>
          <w:lang w:val="en-US"/>
        </w:rPr>
        <w:t>masyarakat</w:t>
      </w:r>
      <w:proofErr w:type="spellEnd"/>
      <w:r w:rsidRPr="00143830">
        <w:rPr>
          <w:lang w:val="en-US"/>
        </w:rPr>
        <w:t xml:space="preserve"> </w:t>
      </w:r>
      <w:proofErr w:type="spellStart"/>
      <w:r w:rsidRPr="00143830">
        <w:rPr>
          <w:lang w:val="en-US"/>
        </w:rPr>
        <w:t>menemukan</w:t>
      </w:r>
      <w:proofErr w:type="spellEnd"/>
      <w:r w:rsidRPr="00143830">
        <w:rPr>
          <w:lang w:val="en-US"/>
        </w:rPr>
        <w:t xml:space="preserve"> investor dan </w:t>
      </w:r>
      <w:proofErr w:type="spellStart"/>
      <w:r w:rsidRPr="00143830">
        <w:rPr>
          <w:lang w:val="en-US"/>
        </w:rPr>
        <w:t>membantu</w:t>
      </w:r>
      <w:proofErr w:type="spellEnd"/>
      <w:r w:rsidRPr="00143830">
        <w:rPr>
          <w:lang w:val="en-US"/>
        </w:rPr>
        <w:t xml:space="preserve"> </w:t>
      </w:r>
      <w:proofErr w:type="spellStart"/>
      <w:r w:rsidRPr="00143830">
        <w:rPr>
          <w:lang w:val="en-US"/>
        </w:rPr>
        <w:t>kegiatan</w:t>
      </w:r>
      <w:proofErr w:type="spellEnd"/>
      <w:r w:rsidRPr="00143830">
        <w:rPr>
          <w:lang w:val="en-US"/>
        </w:rPr>
        <w:t xml:space="preserve"> </w:t>
      </w:r>
      <w:proofErr w:type="spellStart"/>
      <w:r w:rsidRPr="00143830">
        <w:rPr>
          <w:lang w:val="en-US"/>
        </w:rPr>
        <w:t>jual</w:t>
      </w:r>
      <w:proofErr w:type="spellEnd"/>
      <w:r w:rsidRPr="00143830">
        <w:rPr>
          <w:lang w:val="en-US"/>
        </w:rPr>
        <w:t xml:space="preserve"> </w:t>
      </w:r>
      <w:proofErr w:type="spellStart"/>
      <w:r w:rsidRPr="00143830">
        <w:rPr>
          <w:lang w:val="en-US"/>
        </w:rPr>
        <w:t>beli</w:t>
      </w:r>
      <w:proofErr w:type="spellEnd"/>
      <w:r w:rsidRPr="00143830">
        <w:rPr>
          <w:lang w:val="en-US"/>
        </w:rPr>
        <w:t xml:space="preserve"> </w:t>
      </w:r>
      <w:proofErr w:type="spellStart"/>
      <w:r w:rsidRPr="00143830">
        <w:rPr>
          <w:lang w:val="en-US"/>
        </w:rPr>
        <w:t>masyarakat</w:t>
      </w:r>
      <w:proofErr w:type="spellEnd"/>
      <w:r w:rsidRPr="00143830">
        <w:rPr>
          <w:lang w:val="en-US"/>
        </w:rPr>
        <w:t xml:space="preserve"> </w:t>
      </w:r>
      <w:proofErr w:type="spellStart"/>
      <w:r w:rsidRPr="00143830">
        <w:rPr>
          <w:lang w:val="en-US"/>
        </w:rPr>
        <w:t>terutama</w:t>
      </w:r>
      <w:proofErr w:type="spellEnd"/>
      <w:r w:rsidRPr="00143830">
        <w:rPr>
          <w:lang w:val="en-US"/>
        </w:rPr>
        <w:t xml:space="preserve"> </w:t>
      </w:r>
      <w:proofErr w:type="spellStart"/>
      <w:r w:rsidRPr="00143830">
        <w:rPr>
          <w:lang w:val="en-US"/>
        </w:rPr>
        <w:t>bagi</w:t>
      </w:r>
      <w:proofErr w:type="spellEnd"/>
      <w:r w:rsidRPr="00143830">
        <w:rPr>
          <w:lang w:val="en-US"/>
        </w:rPr>
        <w:t xml:space="preserve"> UMKM</w:t>
      </w:r>
      <w:r>
        <w:rPr>
          <w:lang w:val="en-US"/>
        </w:rPr>
        <w:t>.</w:t>
      </w:r>
    </w:p>
    <w:p w14:paraId="4EDA90C8" w14:textId="41BF0815" w:rsidR="00143830" w:rsidRDefault="00143830"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sidRPr="00143830">
        <w:rPr>
          <w:lang w:val="en-US"/>
        </w:rPr>
        <w:t>Menyediakan</w:t>
      </w:r>
      <w:proofErr w:type="spellEnd"/>
      <w:r w:rsidRPr="00143830">
        <w:rPr>
          <w:lang w:val="en-US"/>
        </w:rPr>
        <w:t xml:space="preserve"> </w:t>
      </w:r>
      <w:proofErr w:type="spellStart"/>
      <w:r w:rsidRPr="00143830">
        <w:rPr>
          <w:lang w:val="en-US"/>
        </w:rPr>
        <w:t>aplikasi</w:t>
      </w:r>
      <w:proofErr w:type="spellEnd"/>
      <w:r w:rsidRPr="00143830">
        <w:rPr>
          <w:lang w:val="en-US"/>
        </w:rPr>
        <w:t xml:space="preserve"> </w:t>
      </w:r>
      <w:proofErr w:type="spellStart"/>
      <w:r w:rsidRPr="00143830">
        <w:rPr>
          <w:lang w:val="en-US"/>
        </w:rPr>
        <w:t>untuk</w:t>
      </w:r>
      <w:proofErr w:type="spellEnd"/>
      <w:r w:rsidRPr="00143830">
        <w:rPr>
          <w:lang w:val="en-US"/>
        </w:rPr>
        <w:t xml:space="preserve"> </w:t>
      </w:r>
      <w:proofErr w:type="spellStart"/>
      <w:r w:rsidRPr="00143830">
        <w:rPr>
          <w:lang w:val="en-US"/>
        </w:rPr>
        <w:t>memudahkan</w:t>
      </w:r>
      <w:proofErr w:type="spellEnd"/>
      <w:r w:rsidRPr="00143830">
        <w:rPr>
          <w:lang w:val="en-US"/>
        </w:rPr>
        <w:t xml:space="preserve"> </w:t>
      </w:r>
      <w:proofErr w:type="spellStart"/>
      <w:r w:rsidRPr="00143830">
        <w:rPr>
          <w:lang w:val="en-US"/>
        </w:rPr>
        <w:t>masyarakat</w:t>
      </w:r>
      <w:proofErr w:type="spellEnd"/>
      <w:r w:rsidRPr="00143830">
        <w:rPr>
          <w:lang w:val="en-US"/>
        </w:rPr>
        <w:t xml:space="preserve"> </w:t>
      </w:r>
      <w:proofErr w:type="spellStart"/>
      <w:r w:rsidRPr="00143830">
        <w:rPr>
          <w:lang w:val="en-US"/>
        </w:rPr>
        <w:t>memperoleh</w:t>
      </w:r>
      <w:proofErr w:type="spellEnd"/>
      <w:r w:rsidRPr="00143830">
        <w:rPr>
          <w:lang w:val="en-US"/>
        </w:rPr>
        <w:t xml:space="preserve"> </w:t>
      </w:r>
      <w:proofErr w:type="spellStart"/>
      <w:r w:rsidRPr="00143830">
        <w:rPr>
          <w:lang w:val="en-US"/>
        </w:rPr>
        <w:t>informasi</w:t>
      </w:r>
      <w:proofErr w:type="spellEnd"/>
      <w:r w:rsidRPr="00143830">
        <w:rPr>
          <w:lang w:val="en-US"/>
        </w:rPr>
        <w:t xml:space="preserve"> </w:t>
      </w:r>
      <w:proofErr w:type="spellStart"/>
      <w:r w:rsidRPr="00143830">
        <w:rPr>
          <w:lang w:val="en-US"/>
        </w:rPr>
        <w:t>bagi</w:t>
      </w:r>
      <w:proofErr w:type="spellEnd"/>
      <w:r w:rsidRPr="00143830">
        <w:rPr>
          <w:lang w:val="en-US"/>
        </w:rPr>
        <w:t xml:space="preserve"> </w:t>
      </w:r>
      <w:proofErr w:type="spellStart"/>
      <w:r w:rsidRPr="00143830">
        <w:rPr>
          <w:lang w:val="en-US"/>
        </w:rPr>
        <w:t>tempat</w:t>
      </w:r>
      <w:proofErr w:type="spellEnd"/>
      <w:r w:rsidRPr="00143830">
        <w:rPr>
          <w:lang w:val="en-US"/>
        </w:rPr>
        <w:t xml:space="preserve"> </w:t>
      </w:r>
      <w:proofErr w:type="spellStart"/>
      <w:r w:rsidRPr="00143830">
        <w:rPr>
          <w:lang w:val="en-US"/>
        </w:rPr>
        <w:t>rekreasi</w:t>
      </w:r>
      <w:proofErr w:type="spellEnd"/>
      <w:r w:rsidRPr="00143830">
        <w:rPr>
          <w:lang w:val="en-US"/>
        </w:rPr>
        <w:t xml:space="preserve"> yang </w:t>
      </w:r>
      <w:proofErr w:type="spellStart"/>
      <w:r w:rsidRPr="00143830">
        <w:rPr>
          <w:lang w:val="en-US"/>
        </w:rPr>
        <w:t>ingin</w:t>
      </w:r>
      <w:proofErr w:type="spellEnd"/>
      <w:r w:rsidRPr="00143830">
        <w:rPr>
          <w:lang w:val="en-US"/>
        </w:rPr>
        <w:t xml:space="preserve"> </w:t>
      </w:r>
      <w:proofErr w:type="spellStart"/>
      <w:r w:rsidRPr="00143830">
        <w:rPr>
          <w:lang w:val="en-US"/>
        </w:rPr>
        <w:t>dituju</w:t>
      </w:r>
      <w:proofErr w:type="spellEnd"/>
      <w:r w:rsidRPr="00143830">
        <w:rPr>
          <w:lang w:val="en-US"/>
        </w:rPr>
        <w:t xml:space="preserve"> </w:t>
      </w:r>
      <w:proofErr w:type="spellStart"/>
      <w:r w:rsidRPr="00143830">
        <w:rPr>
          <w:lang w:val="en-US"/>
        </w:rPr>
        <w:t>serta</w:t>
      </w:r>
      <w:proofErr w:type="spellEnd"/>
      <w:r w:rsidRPr="00143830">
        <w:rPr>
          <w:lang w:val="en-US"/>
        </w:rPr>
        <w:t xml:space="preserve"> </w:t>
      </w:r>
      <w:proofErr w:type="spellStart"/>
      <w:r w:rsidRPr="00143830">
        <w:rPr>
          <w:lang w:val="en-US"/>
        </w:rPr>
        <w:t>menyediakan</w:t>
      </w:r>
      <w:proofErr w:type="spellEnd"/>
      <w:r w:rsidRPr="00143830">
        <w:rPr>
          <w:lang w:val="en-US"/>
        </w:rPr>
        <w:t xml:space="preserve"> </w:t>
      </w:r>
      <w:proofErr w:type="spellStart"/>
      <w:r w:rsidRPr="00143830">
        <w:rPr>
          <w:lang w:val="en-US"/>
        </w:rPr>
        <w:t>berbagai</w:t>
      </w:r>
      <w:proofErr w:type="spellEnd"/>
      <w:r w:rsidRPr="00143830">
        <w:rPr>
          <w:lang w:val="en-US"/>
        </w:rPr>
        <w:t xml:space="preserve"> </w:t>
      </w:r>
      <w:proofErr w:type="spellStart"/>
      <w:r w:rsidRPr="00143830">
        <w:rPr>
          <w:lang w:val="en-US"/>
        </w:rPr>
        <w:t>fasilitas</w:t>
      </w:r>
      <w:proofErr w:type="spellEnd"/>
      <w:r w:rsidRPr="00143830">
        <w:rPr>
          <w:lang w:val="en-US"/>
        </w:rPr>
        <w:t xml:space="preserve"> </w:t>
      </w:r>
      <w:proofErr w:type="spellStart"/>
      <w:r w:rsidRPr="00143830">
        <w:rPr>
          <w:lang w:val="en-US"/>
        </w:rPr>
        <w:t>untuk</w:t>
      </w:r>
      <w:proofErr w:type="spellEnd"/>
      <w:r w:rsidRPr="00143830">
        <w:rPr>
          <w:lang w:val="en-US"/>
        </w:rPr>
        <w:t xml:space="preserve"> </w:t>
      </w:r>
      <w:proofErr w:type="spellStart"/>
      <w:r w:rsidRPr="00143830">
        <w:rPr>
          <w:lang w:val="en-US"/>
        </w:rPr>
        <w:t>memberikan</w:t>
      </w:r>
      <w:proofErr w:type="spellEnd"/>
      <w:r w:rsidRPr="00143830">
        <w:rPr>
          <w:lang w:val="en-US"/>
        </w:rPr>
        <w:t xml:space="preserve"> </w:t>
      </w:r>
      <w:proofErr w:type="spellStart"/>
      <w:r w:rsidRPr="00143830">
        <w:rPr>
          <w:lang w:val="en-US"/>
        </w:rPr>
        <w:t>kemanan</w:t>
      </w:r>
      <w:proofErr w:type="spellEnd"/>
      <w:r w:rsidRPr="00143830">
        <w:rPr>
          <w:lang w:val="en-US"/>
        </w:rPr>
        <w:t xml:space="preserve"> dan </w:t>
      </w:r>
      <w:proofErr w:type="spellStart"/>
      <w:r w:rsidRPr="00143830">
        <w:rPr>
          <w:lang w:val="en-US"/>
        </w:rPr>
        <w:t>kenyamann</w:t>
      </w:r>
      <w:proofErr w:type="spellEnd"/>
      <w:r w:rsidRPr="00143830">
        <w:rPr>
          <w:lang w:val="en-US"/>
        </w:rPr>
        <w:t xml:space="preserve"> </w:t>
      </w:r>
      <w:proofErr w:type="spellStart"/>
      <w:r w:rsidRPr="00143830">
        <w:rPr>
          <w:lang w:val="en-US"/>
        </w:rPr>
        <w:t>bagi</w:t>
      </w:r>
      <w:proofErr w:type="spellEnd"/>
      <w:r w:rsidRPr="00143830">
        <w:rPr>
          <w:lang w:val="en-US"/>
        </w:rPr>
        <w:t xml:space="preserve"> </w:t>
      </w:r>
      <w:proofErr w:type="spellStart"/>
      <w:r w:rsidRPr="00143830">
        <w:rPr>
          <w:lang w:val="en-US"/>
        </w:rPr>
        <w:t>pengunjung</w:t>
      </w:r>
      <w:proofErr w:type="spellEnd"/>
      <w:r w:rsidRPr="00143830">
        <w:rPr>
          <w:lang w:val="en-US"/>
        </w:rPr>
        <w:t xml:space="preserve"> </w:t>
      </w:r>
      <w:proofErr w:type="spellStart"/>
      <w:r w:rsidRPr="00143830">
        <w:rPr>
          <w:lang w:val="en-US"/>
        </w:rPr>
        <w:t>tempat</w:t>
      </w:r>
      <w:proofErr w:type="spellEnd"/>
      <w:r w:rsidRPr="00143830">
        <w:rPr>
          <w:lang w:val="en-US"/>
        </w:rPr>
        <w:t xml:space="preserve"> </w:t>
      </w:r>
      <w:proofErr w:type="spellStart"/>
      <w:r w:rsidRPr="00143830">
        <w:rPr>
          <w:lang w:val="en-US"/>
        </w:rPr>
        <w:t>rekreasi</w:t>
      </w:r>
      <w:proofErr w:type="spellEnd"/>
      <w:r w:rsidRPr="00143830">
        <w:rPr>
          <w:lang w:val="en-US"/>
        </w:rPr>
        <w:t xml:space="preserve"> </w:t>
      </w:r>
      <w:proofErr w:type="spellStart"/>
      <w:r w:rsidRPr="00143830">
        <w:rPr>
          <w:lang w:val="en-US"/>
        </w:rPr>
        <w:t>seperti</w:t>
      </w:r>
      <w:proofErr w:type="spellEnd"/>
      <w:r w:rsidRPr="00143830">
        <w:rPr>
          <w:lang w:val="en-US"/>
        </w:rPr>
        <w:t xml:space="preserve"> </w:t>
      </w:r>
      <w:proofErr w:type="spellStart"/>
      <w:r w:rsidRPr="00143830">
        <w:rPr>
          <w:lang w:val="en-US"/>
        </w:rPr>
        <w:t>adanya</w:t>
      </w:r>
      <w:proofErr w:type="spellEnd"/>
      <w:r w:rsidRPr="00143830">
        <w:rPr>
          <w:lang w:val="en-US"/>
        </w:rPr>
        <w:t xml:space="preserve"> sensor </w:t>
      </w:r>
      <w:proofErr w:type="spellStart"/>
      <w:r w:rsidRPr="00143830">
        <w:rPr>
          <w:lang w:val="en-US"/>
        </w:rPr>
        <w:t>parkir</w:t>
      </w:r>
      <w:proofErr w:type="spellEnd"/>
      <w:r w:rsidRPr="00143830">
        <w:rPr>
          <w:lang w:val="en-US"/>
        </w:rPr>
        <w:t xml:space="preserve">, </w:t>
      </w:r>
      <w:proofErr w:type="spellStart"/>
      <w:r w:rsidRPr="00143830">
        <w:rPr>
          <w:lang w:val="en-US"/>
        </w:rPr>
        <w:t>wifi</w:t>
      </w:r>
      <w:proofErr w:type="spellEnd"/>
      <w:r w:rsidRPr="00143830">
        <w:rPr>
          <w:lang w:val="en-US"/>
        </w:rPr>
        <w:t xml:space="preserve"> dan </w:t>
      </w:r>
      <w:proofErr w:type="spellStart"/>
      <w:r w:rsidRPr="00143830">
        <w:rPr>
          <w:lang w:val="en-US"/>
        </w:rPr>
        <w:t>fasilitas</w:t>
      </w:r>
      <w:proofErr w:type="spellEnd"/>
      <w:r w:rsidRPr="00143830">
        <w:rPr>
          <w:lang w:val="en-US"/>
        </w:rPr>
        <w:t xml:space="preserve"> </w:t>
      </w:r>
      <w:proofErr w:type="spellStart"/>
      <w:r w:rsidRPr="00143830">
        <w:rPr>
          <w:lang w:val="en-US"/>
        </w:rPr>
        <w:t>cerdas</w:t>
      </w:r>
      <w:proofErr w:type="spellEnd"/>
      <w:r w:rsidRPr="00143830">
        <w:rPr>
          <w:lang w:val="en-US"/>
        </w:rPr>
        <w:t xml:space="preserve"> </w:t>
      </w:r>
      <w:proofErr w:type="spellStart"/>
      <w:r w:rsidRPr="00143830">
        <w:rPr>
          <w:lang w:val="en-US"/>
        </w:rPr>
        <w:t>lainnya</w:t>
      </w:r>
      <w:proofErr w:type="spellEnd"/>
      <w:r>
        <w:rPr>
          <w:lang w:val="en-US"/>
        </w:rPr>
        <w:t>.</w:t>
      </w:r>
    </w:p>
    <w:p w14:paraId="58A5E61E" w14:textId="08B484D1" w:rsidR="00143830" w:rsidRDefault="00524F35" w:rsidP="00143830">
      <w:pPr>
        <w:pStyle w:val="ListParagraph"/>
        <w:numPr>
          <w:ilvl w:val="0"/>
          <w:numId w:val="37"/>
        </w:numPr>
        <w:jc w:val="both"/>
        <w:rPr>
          <w:lang w:val="en-US"/>
        </w:rPr>
      </w:pP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w:t>
      </w:r>
      <w:proofErr w:type="spellStart"/>
      <w:r w:rsidR="00143830" w:rsidRPr="00143830">
        <w:rPr>
          <w:lang w:val="en-US"/>
        </w:rPr>
        <w:t>Menggabungkan</w:t>
      </w:r>
      <w:proofErr w:type="spellEnd"/>
      <w:r w:rsidR="00143830" w:rsidRPr="00143830">
        <w:rPr>
          <w:lang w:val="en-US"/>
        </w:rPr>
        <w:t xml:space="preserve"> program </w:t>
      </w:r>
      <w:proofErr w:type="spellStart"/>
      <w:r w:rsidR="00143830" w:rsidRPr="00143830">
        <w:rPr>
          <w:lang w:val="en-US"/>
        </w:rPr>
        <w:t>untuk</w:t>
      </w:r>
      <w:proofErr w:type="spellEnd"/>
      <w:r w:rsidR="00143830" w:rsidRPr="00143830">
        <w:rPr>
          <w:lang w:val="en-US"/>
        </w:rPr>
        <w:t xml:space="preserve"> </w:t>
      </w:r>
      <w:proofErr w:type="spellStart"/>
      <w:r w:rsidR="00143830" w:rsidRPr="00143830">
        <w:rPr>
          <w:lang w:val="en-US"/>
        </w:rPr>
        <w:t>memaintance</w:t>
      </w:r>
      <w:proofErr w:type="spellEnd"/>
      <w:r w:rsidR="00143830" w:rsidRPr="00143830">
        <w:rPr>
          <w:lang w:val="en-US"/>
        </w:rPr>
        <w:t xml:space="preserve"> </w:t>
      </w:r>
      <w:proofErr w:type="spellStart"/>
      <w:r w:rsidR="00143830" w:rsidRPr="00143830">
        <w:rPr>
          <w:lang w:val="en-US"/>
        </w:rPr>
        <w:t>ruang</w:t>
      </w:r>
      <w:proofErr w:type="spellEnd"/>
      <w:r w:rsidR="00143830" w:rsidRPr="00143830">
        <w:rPr>
          <w:lang w:val="en-US"/>
        </w:rPr>
        <w:t xml:space="preserve"> </w:t>
      </w:r>
      <w:proofErr w:type="spellStart"/>
      <w:r w:rsidR="00143830" w:rsidRPr="00143830">
        <w:rPr>
          <w:lang w:val="en-US"/>
        </w:rPr>
        <w:t>terbuka</w:t>
      </w:r>
      <w:proofErr w:type="spellEnd"/>
      <w:r w:rsidR="00143830" w:rsidRPr="00143830">
        <w:rPr>
          <w:lang w:val="en-US"/>
        </w:rPr>
        <w:t xml:space="preserve"> </w:t>
      </w:r>
      <w:proofErr w:type="spellStart"/>
      <w:r w:rsidR="00143830" w:rsidRPr="00143830">
        <w:rPr>
          <w:lang w:val="en-US"/>
        </w:rPr>
        <w:t>dengan</w:t>
      </w:r>
      <w:proofErr w:type="spellEnd"/>
      <w:r w:rsidR="00143830" w:rsidRPr="00143830">
        <w:rPr>
          <w:lang w:val="en-US"/>
        </w:rPr>
        <w:t xml:space="preserve"> sensor </w:t>
      </w:r>
      <w:proofErr w:type="spellStart"/>
      <w:r w:rsidR="00143830" w:rsidRPr="00143830">
        <w:rPr>
          <w:lang w:val="en-US"/>
        </w:rPr>
        <w:t>pemantau</w:t>
      </w:r>
      <w:proofErr w:type="spellEnd"/>
      <w:r w:rsidR="00143830" w:rsidRPr="00143830">
        <w:rPr>
          <w:lang w:val="en-US"/>
        </w:rPr>
        <w:t xml:space="preserve"> di </w:t>
      </w:r>
      <w:proofErr w:type="spellStart"/>
      <w:r w:rsidR="00143830" w:rsidRPr="00143830">
        <w:rPr>
          <w:lang w:val="en-US"/>
        </w:rPr>
        <w:t>ruang</w:t>
      </w:r>
      <w:proofErr w:type="spellEnd"/>
      <w:r w:rsidR="00143830" w:rsidRPr="00143830">
        <w:rPr>
          <w:lang w:val="en-US"/>
        </w:rPr>
        <w:t xml:space="preserve"> </w:t>
      </w:r>
      <w:proofErr w:type="spellStart"/>
      <w:r w:rsidR="00143830" w:rsidRPr="00143830">
        <w:rPr>
          <w:lang w:val="en-US"/>
        </w:rPr>
        <w:t>terbuka</w:t>
      </w:r>
      <w:proofErr w:type="spellEnd"/>
      <w:r w:rsidR="00143830" w:rsidRPr="00143830">
        <w:rPr>
          <w:lang w:val="en-US"/>
        </w:rPr>
        <w:t xml:space="preserve"> </w:t>
      </w:r>
      <w:proofErr w:type="spellStart"/>
      <w:r w:rsidR="00143830" w:rsidRPr="00143830">
        <w:rPr>
          <w:lang w:val="en-US"/>
        </w:rPr>
        <w:t>untuk</w:t>
      </w:r>
      <w:proofErr w:type="spellEnd"/>
      <w:r w:rsidR="00143830" w:rsidRPr="00143830">
        <w:rPr>
          <w:lang w:val="en-US"/>
        </w:rPr>
        <w:t xml:space="preserve"> </w:t>
      </w:r>
      <w:proofErr w:type="spellStart"/>
      <w:r w:rsidR="00143830" w:rsidRPr="00143830">
        <w:rPr>
          <w:lang w:val="en-US"/>
        </w:rPr>
        <w:t>mengawasi</w:t>
      </w:r>
      <w:proofErr w:type="spellEnd"/>
      <w:r w:rsidR="00143830" w:rsidRPr="00143830">
        <w:rPr>
          <w:lang w:val="en-US"/>
        </w:rPr>
        <w:t xml:space="preserve"> </w:t>
      </w:r>
      <w:proofErr w:type="spellStart"/>
      <w:r w:rsidR="00143830" w:rsidRPr="00143830">
        <w:rPr>
          <w:lang w:val="en-US"/>
        </w:rPr>
        <w:lastRenderedPageBreak/>
        <w:t>kebutuhan</w:t>
      </w:r>
      <w:proofErr w:type="spellEnd"/>
      <w:r w:rsidR="00143830" w:rsidRPr="00143830">
        <w:rPr>
          <w:lang w:val="en-US"/>
        </w:rPr>
        <w:t xml:space="preserve"> dan </w:t>
      </w:r>
      <w:proofErr w:type="spellStart"/>
      <w:r w:rsidR="00143830" w:rsidRPr="00143830">
        <w:rPr>
          <w:lang w:val="en-US"/>
        </w:rPr>
        <w:t>kekurangan</w:t>
      </w:r>
      <w:proofErr w:type="spellEnd"/>
      <w:r w:rsidR="00143830" w:rsidRPr="00143830">
        <w:rPr>
          <w:lang w:val="en-US"/>
        </w:rPr>
        <w:t xml:space="preserve"> yang </w:t>
      </w:r>
      <w:proofErr w:type="spellStart"/>
      <w:r w:rsidR="00143830" w:rsidRPr="00143830">
        <w:rPr>
          <w:lang w:val="en-US"/>
        </w:rPr>
        <w:t>dimiliki</w:t>
      </w:r>
      <w:proofErr w:type="spellEnd"/>
      <w:r w:rsidR="00143830" w:rsidRPr="00143830">
        <w:rPr>
          <w:lang w:val="en-US"/>
        </w:rPr>
        <w:t xml:space="preserve"> oleh </w:t>
      </w:r>
      <w:proofErr w:type="spellStart"/>
      <w:r w:rsidR="00143830" w:rsidRPr="00143830">
        <w:rPr>
          <w:lang w:val="en-US"/>
        </w:rPr>
        <w:t>ruang</w:t>
      </w:r>
      <w:proofErr w:type="spellEnd"/>
      <w:r w:rsidR="00143830" w:rsidRPr="00143830">
        <w:rPr>
          <w:lang w:val="en-US"/>
        </w:rPr>
        <w:t xml:space="preserve"> </w:t>
      </w:r>
      <w:proofErr w:type="spellStart"/>
      <w:r w:rsidR="00143830" w:rsidRPr="00143830">
        <w:rPr>
          <w:lang w:val="en-US"/>
        </w:rPr>
        <w:t>terbuka</w:t>
      </w:r>
      <w:proofErr w:type="spellEnd"/>
      <w:r w:rsidR="00143830" w:rsidRPr="00143830">
        <w:rPr>
          <w:lang w:val="en-US"/>
        </w:rPr>
        <w:t xml:space="preserve"> di </w:t>
      </w:r>
      <w:proofErr w:type="spellStart"/>
      <w:r w:rsidR="00143830" w:rsidRPr="00143830">
        <w:rPr>
          <w:lang w:val="en-US"/>
        </w:rPr>
        <w:t>suatu</w:t>
      </w:r>
      <w:proofErr w:type="spellEnd"/>
      <w:r w:rsidR="00143830" w:rsidRPr="00143830">
        <w:rPr>
          <w:lang w:val="en-US"/>
        </w:rPr>
        <w:t xml:space="preserve"> </w:t>
      </w:r>
      <w:proofErr w:type="spellStart"/>
      <w:r w:rsidR="00143830" w:rsidRPr="00143830">
        <w:rPr>
          <w:lang w:val="en-US"/>
        </w:rPr>
        <w:t>tempat</w:t>
      </w:r>
      <w:proofErr w:type="spellEnd"/>
      <w:r w:rsidR="00143830">
        <w:rPr>
          <w:lang w:val="en-US"/>
        </w:rPr>
        <w:t>.</w:t>
      </w:r>
    </w:p>
    <w:p w14:paraId="7F1325A7" w14:textId="157B107E" w:rsidR="00143830" w:rsidRDefault="00143830" w:rsidP="00143830">
      <w:pPr>
        <w:ind w:left="360" w:firstLine="360"/>
        <w:jc w:val="both"/>
        <w:rPr>
          <w:lang w:val="en-US"/>
        </w:rPr>
      </w:pPr>
      <w:proofErr w:type="spellStart"/>
      <w:r>
        <w:rPr>
          <w:lang w:val="en-US"/>
        </w:rPr>
        <w:t>Temuan</w:t>
      </w:r>
      <w:proofErr w:type="spellEnd"/>
      <w:r>
        <w:rPr>
          <w:lang w:val="en-US"/>
        </w:rPr>
        <w:t xml:space="preserve"> </w:t>
      </w:r>
      <w:proofErr w:type="spellStart"/>
      <w:r>
        <w:rPr>
          <w:lang w:val="en-US"/>
        </w:rPr>
        <w:t>Studi</w:t>
      </w:r>
      <w:proofErr w:type="spellEnd"/>
      <w:r>
        <w:rPr>
          <w:lang w:val="en-US"/>
        </w:rPr>
        <w:t xml:space="preserve"> di </w:t>
      </w:r>
      <w:proofErr w:type="spellStart"/>
      <w:r>
        <w:rPr>
          <w:lang w:val="en-US"/>
        </w:rPr>
        <w:t>lapangan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instansi</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w:t>
      </w:r>
      <w:r w:rsidR="005B41CD">
        <w:rPr>
          <w:lang w:val="en-US"/>
        </w:rPr>
        <w:t xml:space="preserve">. </w:t>
      </w:r>
      <w:proofErr w:type="spellStart"/>
      <w:r w:rsidR="005B41CD">
        <w:rPr>
          <w:lang w:val="en-US"/>
        </w:rPr>
        <w:t>Sarana</w:t>
      </w:r>
      <w:proofErr w:type="spellEnd"/>
      <w:r w:rsidR="005B41CD">
        <w:rPr>
          <w:lang w:val="en-US"/>
        </w:rPr>
        <w:t xml:space="preserve"> </w:t>
      </w:r>
      <w:proofErr w:type="spellStart"/>
      <w:r w:rsidR="005B41CD">
        <w:rPr>
          <w:lang w:val="en-US"/>
        </w:rPr>
        <w:t>pemerintahan</w:t>
      </w:r>
      <w:proofErr w:type="spellEnd"/>
      <w:r w:rsidR="005B41CD">
        <w:rPr>
          <w:lang w:val="en-US"/>
        </w:rPr>
        <w:t xml:space="preserve"> (BAPPEDA Kota Bandar Lampung), </w:t>
      </w:r>
      <w:proofErr w:type="spellStart"/>
      <w:r w:rsidR="005B41CD">
        <w:rPr>
          <w:lang w:val="en-US"/>
        </w:rPr>
        <w:t>Sarana</w:t>
      </w:r>
      <w:proofErr w:type="spellEnd"/>
      <w:r w:rsidR="005B41CD">
        <w:rPr>
          <w:lang w:val="en-US"/>
        </w:rPr>
        <w:t xml:space="preserve"> Pendidikan (</w:t>
      </w:r>
      <w:proofErr w:type="spellStart"/>
      <w:r w:rsidR="005B41CD">
        <w:rPr>
          <w:lang w:val="en-US"/>
        </w:rPr>
        <w:t>Dinas</w:t>
      </w:r>
      <w:proofErr w:type="spellEnd"/>
      <w:r w:rsidR="005B41CD">
        <w:rPr>
          <w:lang w:val="en-US"/>
        </w:rPr>
        <w:t xml:space="preserve"> Pendidikan Kota Bandar Lampung), </w:t>
      </w:r>
      <w:proofErr w:type="spellStart"/>
      <w:r w:rsidR="005B41CD">
        <w:rPr>
          <w:lang w:val="en-US"/>
        </w:rPr>
        <w:t>Sarana</w:t>
      </w:r>
      <w:proofErr w:type="spellEnd"/>
      <w:r w:rsidR="005B41CD">
        <w:rPr>
          <w:lang w:val="en-US"/>
        </w:rPr>
        <w:t xml:space="preserve"> </w:t>
      </w:r>
      <w:proofErr w:type="spellStart"/>
      <w:r w:rsidR="005B41CD">
        <w:rPr>
          <w:lang w:val="en-US"/>
        </w:rPr>
        <w:t>Kesehatan</w:t>
      </w:r>
      <w:proofErr w:type="spellEnd"/>
      <w:r w:rsidR="005B41CD">
        <w:rPr>
          <w:lang w:val="en-US"/>
        </w:rPr>
        <w:t xml:space="preserve"> (</w:t>
      </w:r>
      <w:proofErr w:type="spellStart"/>
      <w:r w:rsidR="005B41CD">
        <w:rPr>
          <w:lang w:val="en-US"/>
        </w:rPr>
        <w:t>Dinas</w:t>
      </w:r>
      <w:proofErr w:type="spellEnd"/>
      <w:r w:rsidR="005B41CD">
        <w:rPr>
          <w:lang w:val="en-US"/>
        </w:rPr>
        <w:t xml:space="preserve"> </w:t>
      </w:r>
      <w:proofErr w:type="spellStart"/>
      <w:r w:rsidR="005B41CD">
        <w:rPr>
          <w:lang w:val="en-US"/>
        </w:rPr>
        <w:t>Kesehatan</w:t>
      </w:r>
      <w:proofErr w:type="spellEnd"/>
      <w:r w:rsidR="005B41CD">
        <w:rPr>
          <w:lang w:val="en-US"/>
        </w:rPr>
        <w:t xml:space="preserve"> Kota Bandar Lampung), </w:t>
      </w:r>
      <w:proofErr w:type="spellStart"/>
      <w:r w:rsidR="005B41CD">
        <w:rPr>
          <w:lang w:val="en-US"/>
        </w:rPr>
        <w:t>Sarana</w:t>
      </w:r>
      <w:proofErr w:type="spellEnd"/>
      <w:r w:rsidR="005B41CD">
        <w:rPr>
          <w:lang w:val="en-US"/>
        </w:rPr>
        <w:t xml:space="preserve"> </w:t>
      </w:r>
      <w:proofErr w:type="spellStart"/>
      <w:r w:rsidR="005B41CD">
        <w:rPr>
          <w:lang w:val="en-US"/>
        </w:rPr>
        <w:t>Peribadatan</w:t>
      </w:r>
      <w:proofErr w:type="spellEnd"/>
      <w:r w:rsidR="005B41CD">
        <w:rPr>
          <w:lang w:val="en-US"/>
        </w:rPr>
        <w:t xml:space="preserve"> (Kementerian Agama Kota Bandar Lampung), </w:t>
      </w:r>
      <w:proofErr w:type="spellStart"/>
      <w:r w:rsidR="005B41CD">
        <w:rPr>
          <w:lang w:val="en-US"/>
        </w:rPr>
        <w:t>Sarana</w:t>
      </w:r>
      <w:proofErr w:type="spellEnd"/>
      <w:r w:rsidR="005B41CD">
        <w:rPr>
          <w:lang w:val="en-US"/>
        </w:rPr>
        <w:t xml:space="preserve"> </w:t>
      </w:r>
      <w:proofErr w:type="spellStart"/>
      <w:r w:rsidR="005B41CD">
        <w:rPr>
          <w:lang w:val="en-US"/>
        </w:rPr>
        <w:t>perdagangan</w:t>
      </w:r>
      <w:proofErr w:type="spellEnd"/>
      <w:r w:rsidR="005B41CD">
        <w:rPr>
          <w:lang w:val="en-US"/>
        </w:rPr>
        <w:t xml:space="preserve"> (</w:t>
      </w:r>
      <w:proofErr w:type="spellStart"/>
      <w:r w:rsidR="005B41CD">
        <w:rPr>
          <w:lang w:val="en-US"/>
        </w:rPr>
        <w:t>Dinas</w:t>
      </w:r>
      <w:proofErr w:type="spellEnd"/>
      <w:r w:rsidR="005B41CD">
        <w:rPr>
          <w:lang w:val="en-US"/>
        </w:rPr>
        <w:t xml:space="preserve"> </w:t>
      </w:r>
      <w:proofErr w:type="spellStart"/>
      <w:r w:rsidR="005B41CD">
        <w:rPr>
          <w:lang w:val="en-US"/>
        </w:rPr>
        <w:t>Perdagangan</w:t>
      </w:r>
      <w:proofErr w:type="spellEnd"/>
      <w:r w:rsidR="005B41CD">
        <w:rPr>
          <w:lang w:val="en-US"/>
        </w:rPr>
        <w:t xml:space="preserve"> Kota Bandar Lampung), </w:t>
      </w:r>
      <w:proofErr w:type="spellStart"/>
      <w:r w:rsidR="005B41CD">
        <w:rPr>
          <w:lang w:val="en-US"/>
        </w:rPr>
        <w:t>Sarana</w:t>
      </w:r>
      <w:proofErr w:type="spellEnd"/>
      <w:r w:rsidR="005B41CD">
        <w:rPr>
          <w:lang w:val="en-US"/>
        </w:rPr>
        <w:t xml:space="preserve"> </w:t>
      </w:r>
      <w:proofErr w:type="spellStart"/>
      <w:r w:rsidR="005B41CD">
        <w:rPr>
          <w:lang w:val="en-US"/>
        </w:rPr>
        <w:t>Kebudayaan</w:t>
      </w:r>
      <w:proofErr w:type="spellEnd"/>
      <w:r w:rsidR="005B41CD">
        <w:rPr>
          <w:lang w:val="en-US"/>
        </w:rPr>
        <w:t xml:space="preserve"> dan </w:t>
      </w:r>
      <w:proofErr w:type="spellStart"/>
      <w:r w:rsidR="005B41CD">
        <w:rPr>
          <w:lang w:val="en-US"/>
        </w:rPr>
        <w:t>Rekreasi</w:t>
      </w:r>
      <w:proofErr w:type="spellEnd"/>
      <w:r w:rsidR="005B41CD">
        <w:rPr>
          <w:lang w:val="en-US"/>
        </w:rPr>
        <w:t xml:space="preserve"> (</w:t>
      </w:r>
      <w:proofErr w:type="spellStart"/>
      <w:r w:rsidR="005B41CD">
        <w:rPr>
          <w:lang w:val="en-US"/>
        </w:rPr>
        <w:t>Dinas</w:t>
      </w:r>
      <w:proofErr w:type="spellEnd"/>
      <w:r w:rsidR="005B41CD">
        <w:rPr>
          <w:lang w:val="en-US"/>
        </w:rPr>
        <w:t xml:space="preserve"> </w:t>
      </w:r>
      <w:proofErr w:type="spellStart"/>
      <w:r w:rsidR="005B41CD">
        <w:rPr>
          <w:lang w:val="en-US"/>
        </w:rPr>
        <w:t>Pariwisata</w:t>
      </w:r>
      <w:proofErr w:type="spellEnd"/>
      <w:r w:rsidR="005B41CD">
        <w:rPr>
          <w:lang w:val="en-US"/>
        </w:rPr>
        <w:t xml:space="preserve">), </w:t>
      </w:r>
      <w:proofErr w:type="spellStart"/>
      <w:r w:rsidR="005B41CD">
        <w:rPr>
          <w:lang w:val="en-US"/>
        </w:rPr>
        <w:t>Sarana</w:t>
      </w:r>
      <w:proofErr w:type="spellEnd"/>
      <w:r w:rsidR="005B41CD">
        <w:rPr>
          <w:lang w:val="en-US"/>
        </w:rPr>
        <w:t xml:space="preserve"> </w:t>
      </w:r>
      <w:proofErr w:type="spellStart"/>
      <w:r w:rsidR="005B41CD">
        <w:rPr>
          <w:lang w:val="en-US"/>
        </w:rPr>
        <w:t>Ruang</w:t>
      </w:r>
      <w:proofErr w:type="spellEnd"/>
      <w:r w:rsidR="005B41CD">
        <w:rPr>
          <w:lang w:val="en-US"/>
        </w:rPr>
        <w:t xml:space="preserve"> Terbuka </w:t>
      </w:r>
      <w:proofErr w:type="spellStart"/>
      <w:r w:rsidR="005B41CD">
        <w:rPr>
          <w:lang w:val="en-US"/>
        </w:rPr>
        <w:t>Hijau</w:t>
      </w:r>
      <w:proofErr w:type="spellEnd"/>
      <w:r w:rsidR="005B41CD">
        <w:rPr>
          <w:lang w:val="en-US"/>
        </w:rPr>
        <w:t xml:space="preserve"> (</w:t>
      </w:r>
      <w:proofErr w:type="spellStart"/>
      <w:r w:rsidR="005B41CD">
        <w:rPr>
          <w:lang w:val="en-US"/>
        </w:rPr>
        <w:t>Dinas</w:t>
      </w:r>
      <w:proofErr w:type="spellEnd"/>
      <w:r w:rsidR="005B41CD">
        <w:rPr>
          <w:lang w:val="en-US"/>
        </w:rPr>
        <w:t xml:space="preserve"> </w:t>
      </w:r>
      <w:proofErr w:type="spellStart"/>
      <w:r w:rsidR="005B41CD">
        <w:rPr>
          <w:lang w:val="en-US"/>
        </w:rPr>
        <w:t>Pemuda</w:t>
      </w:r>
      <w:proofErr w:type="spellEnd"/>
      <w:r w:rsidR="005B41CD">
        <w:rPr>
          <w:lang w:val="en-US"/>
        </w:rPr>
        <w:t xml:space="preserve"> dan </w:t>
      </w:r>
      <w:proofErr w:type="spellStart"/>
      <w:r w:rsidR="005B41CD">
        <w:rPr>
          <w:lang w:val="en-US"/>
        </w:rPr>
        <w:t>Olahraga</w:t>
      </w:r>
      <w:proofErr w:type="spellEnd"/>
      <w:r w:rsidR="005B41CD">
        <w:rPr>
          <w:lang w:val="en-US"/>
        </w:rPr>
        <w:t xml:space="preserve"> Kota Bandar Lampung). </w:t>
      </w:r>
      <w:proofErr w:type="spellStart"/>
      <w:r w:rsidR="005B41CD">
        <w:rPr>
          <w:lang w:val="en-US"/>
        </w:rPr>
        <w:t>Berdasarkan</w:t>
      </w:r>
      <w:proofErr w:type="spellEnd"/>
      <w:r w:rsidR="005B41CD">
        <w:rPr>
          <w:lang w:val="en-US"/>
        </w:rPr>
        <w:t xml:space="preserve"> </w:t>
      </w:r>
      <w:proofErr w:type="spellStart"/>
      <w:r w:rsidR="005B41CD">
        <w:rPr>
          <w:lang w:val="en-US"/>
        </w:rPr>
        <w:t>wawancara</w:t>
      </w:r>
      <w:proofErr w:type="spellEnd"/>
      <w:r w:rsidR="005B41CD">
        <w:rPr>
          <w:lang w:val="en-US"/>
        </w:rPr>
        <w:t xml:space="preserve"> yang </w:t>
      </w:r>
      <w:proofErr w:type="spellStart"/>
      <w:r w:rsidR="005B41CD">
        <w:rPr>
          <w:lang w:val="en-US"/>
        </w:rPr>
        <w:t>telah</w:t>
      </w:r>
      <w:proofErr w:type="spellEnd"/>
      <w:r w:rsidR="005B41CD">
        <w:rPr>
          <w:lang w:val="en-US"/>
        </w:rPr>
        <w:t xml:space="preserve"> </w:t>
      </w:r>
      <w:proofErr w:type="spellStart"/>
      <w:r w:rsidR="005B41CD">
        <w:rPr>
          <w:lang w:val="en-US"/>
        </w:rPr>
        <w:t>dilakukan</w:t>
      </w:r>
      <w:proofErr w:type="spellEnd"/>
      <w:r w:rsidR="005B41CD">
        <w:rPr>
          <w:lang w:val="en-US"/>
        </w:rPr>
        <w:t xml:space="preserve"> </w:t>
      </w:r>
      <w:proofErr w:type="spellStart"/>
      <w:r w:rsidR="005B41CD">
        <w:rPr>
          <w:lang w:val="en-US"/>
        </w:rPr>
        <w:t>dari</w:t>
      </w:r>
      <w:proofErr w:type="spellEnd"/>
      <w:r w:rsidR="005B41CD">
        <w:rPr>
          <w:lang w:val="en-US"/>
        </w:rPr>
        <w:t xml:space="preserve"> </w:t>
      </w:r>
      <w:proofErr w:type="spellStart"/>
      <w:r w:rsidR="005B41CD">
        <w:rPr>
          <w:lang w:val="en-US"/>
        </w:rPr>
        <w:t>dinas</w:t>
      </w:r>
      <w:proofErr w:type="spellEnd"/>
      <w:r w:rsidR="005B41CD">
        <w:rPr>
          <w:lang w:val="en-US"/>
        </w:rPr>
        <w:t xml:space="preserve"> </w:t>
      </w:r>
      <w:proofErr w:type="spellStart"/>
      <w:r w:rsidR="005B41CD">
        <w:rPr>
          <w:lang w:val="en-US"/>
        </w:rPr>
        <w:t>tersebut</w:t>
      </w:r>
      <w:proofErr w:type="spellEnd"/>
      <w:r w:rsidR="005B41CD">
        <w:rPr>
          <w:lang w:val="en-US"/>
        </w:rPr>
        <w:t xml:space="preserve"> </w:t>
      </w:r>
      <w:proofErr w:type="spellStart"/>
      <w:r w:rsidR="005B41CD">
        <w:rPr>
          <w:lang w:val="en-US"/>
        </w:rPr>
        <w:t>didapati</w:t>
      </w:r>
      <w:proofErr w:type="spellEnd"/>
      <w:r w:rsidR="005B41CD">
        <w:rPr>
          <w:lang w:val="en-US"/>
        </w:rPr>
        <w:t xml:space="preserve"> </w:t>
      </w:r>
      <w:proofErr w:type="spellStart"/>
      <w:r w:rsidR="005B41CD">
        <w:rPr>
          <w:lang w:val="en-US"/>
        </w:rPr>
        <w:t>bahwa</w:t>
      </w:r>
      <w:proofErr w:type="spellEnd"/>
      <w:r w:rsidR="005B41CD">
        <w:rPr>
          <w:lang w:val="en-US"/>
        </w:rPr>
        <w:t xml:space="preserve"> </w:t>
      </w:r>
      <w:proofErr w:type="spellStart"/>
      <w:r w:rsidR="005B41CD">
        <w:rPr>
          <w:lang w:val="en-US"/>
        </w:rPr>
        <w:t>hingga</w:t>
      </w:r>
      <w:proofErr w:type="spellEnd"/>
      <w:r w:rsidR="005B41CD">
        <w:rPr>
          <w:lang w:val="en-US"/>
        </w:rPr>
        <w:t xml:space="preserve"> </w:t>
      </w:r>
      <w:proofErr w:type="spellStart"/>
      <w:r w:rsidR="005B41CD">
        <w:rPr>
          <w:lang w:val="en-US"/>
        </w:rPr>
        <w:t>kini</w:t>
      </w:r>
      <w:proofErr w:type="spellEnd"/>
      <w:r w:rsidR="005B41CD">
        <w:rPr>
          <w:lang w:val="en-US"/>
        </w:rPr>
        <w:t xml:space="preserve"> </w:t>
      </w:r>
      <w:proofErr w:type="spellStart"/>
      <w:r w:rsidR="005B41CD">
        <w:rPr>
          <w:lang w:val="en-US"/>
        </w:rPr>
        <w:t>sudah</w:t>
      </w:r>
      <w:proofErr w:type="spellEnd"/>
      <w:r w:rsidR="005B41CD">
        <w:rPr>
          <w:lang w:val="en-US"/>
        </w:rPr>
        <w:t xml:space="preserve"> </w:t>
      </w:r>
      <w:proofErr w:type="spellStart"/>
      <w:r w:rsidR="005B41CD">
        <w:rPr>
          <w:lang w:val="en-US"/>
        </w:rPr>
        <w:t>ada</w:t>
      </w:r>
      <w:proofErr w:type="spellEnd"/>
      <w:r w:rsidR="005B41CD">
        <w:rPr>
          <w:lang w:val="en-US"/>
        </w:rPr>
        <w:t xml:space="preserve"> </w:t>
      </w:r>
      <w:proofErr w:type="spellStart"/>
      <w:r w:rsidR="005B41CD">
        <w:rPr>
          <w:lang w:val="en-US"/>
        </w:rPr>
        <w:t>beberapa</w:t>
      </w:r>
      <w:proofErr w:type="spellEnd"/>
      <w:r w:rsidR="005B41CD">
        <w:rPr>
          <w:lang w:val="en-US"/>
        </w:rPr>
        <w:t xml:space="preserve"> </w:t>
      </w:r>
      <w:proofErr w:type="spellStart"/>
      <w:r w:rsidR="005B41CD">
        <w:rPr>
          <w:lang w:val="en-US"/>
        </w:rPr>
        <w:t>dinas</w:t>
      </w:r>
      <w:proofErr w:type="spellEnd"/>
      <w:r w:rsidR="005B41CD">
        <w:rPr>
          <w:lang w:val="en-US"/>
        </w:rPr>
        <w:t xml:space="preserve"> yang </w:t>
      </w:r>
      <w:proofErr w:type="spellStart"/>
      <w:r w:rsidR="005B41CD">
        <w:rPr>
          <w:lang w:val="en-US"/>
        </w:rPr>
        <w:t>mulai</w:t>
      </w:r>
      <w:proofErr w:type="spellEnd"/>
      <w:r w:rsidR="005B41CD">
        <w:rPr>
          <w:lang w:val="en-US"/>
        </w:rPr>
        <w:t xml:space="preserve"> </w:t>
      </w:r>
      <w:proofErr w:type="spellStart"/>
      <w:r w:rsidR="005B41CD">
        <w:rPr>
          <w:lang w:val="en-US"/>
        </w:rPr>
        <w:t>menerapkan</w:t>
      </w:r>
      <w:proofErr w:type="spellEnd"/>
      <w:r w:rsidR="005B41CD">
        <w:rPr>
          <w:lang w:val="en-US"/>
        </w:rPr>
        <w:t xml:space="preserve"> </w:t>
      </w:r>
      <w:proofErr w:type="spellStart"/>
      <w:r w:rsidR="005B41CD">
        <w:rPr>
          <w:lang w:val="en-US"/>
        </w:rPr>
        <w:t>konsep</w:t>
      </w:r>
      <w:proofErr w:type="spellEnd"/>
      <w:r w:rsidR="005B41CD">
        <w:rPr>
          <w:lang w:val="en-US"/>
        </w:rPr>
        <w:t xml:space="preserve"> </w:t>
      </w:r>
      <w:r w:rsidR="00845648" w:rsidRPr="00845648">
        <w:rPr>
          <w:i/>
          <w:iCs/>
          <w:lang w:val="en-US"/>
        </w:rPr>
        <w:t>smart infrastructure</w:t>
      </w:r>
      <w:r w:rsidR="005B41CD">
        <w:rPr>
          <w:lang w:val="en-US"/>
        </w:rPr>
        <w:t xml:space="preserve"> </w:t>
      </w:r>
      <w:proofErr w:type="spellStart"/>
      <w:r w:rsidR="005B41CD">
        <w:rPr>
          <w:lang w:val="en-US"/>
        </w:rPr>
        <w:t>seperti</w:t>
      </w:r>
      <w:proofErr w:type="spellEnd"/>
      <w:r w:rsidR="005B41CD">
        <w:rPr>
          <w:lang w:val="en-US"/>
        </w:rPr>
        <w:t xml:space="preserve"> pada </w:t>
      </w:r>
      <w:proofErr w:type="spellStart"/>
      <w:r w:rsidR="005B41CD">
        <w:rPr>
          <w:lang w:val="en-US"/>
        </w:rPr>
        <w:t>sarana</w:t>
      </w:r>
      <w:proofErr w:type="spellEnd"/>
      <w:r w:rsidR="005B41CD">
        <w:rPr>
          <w:lang w:val="en-US"/>
        </w:rPr>
        <w:t xml:space="preserve"> Pendidikan, </w:t>
      </w:r>
      <w:proofErr w:type="spellStart"/>
      <w:r w:rsidR="005B41CD">
        <w:rPr>
          <w:lang w:val="en-US"/>
        </w:rPr>
        <w:t>kesehatan</w:t>
      </w:r>
      <w:proofErr w:type="spellEnd"/>
      <w:r w:rsidR="005B41CD">
        <w:rPr>
          <w:lang w:val="en-US"/>
        </w:rPr>
        <w:t xml:space="preserve">, </w:t>
      </w:r>
      <w:proofErr w:type="spellStart"/>
      <w:r w:rsidR="005B41CD">
        <w:rPr>
          <w:lang w:val="en-US"/>
        </w:rPr>
        <w:t>peribadatan</w:t>
      </w:r>
      <w:proofErr w:type="spellEnd"/>
      <w:r w:rsidR="005B41CD">
        <w:rPr>
          <w:lang w:val="en-US"/>
        </w:rPr>
        <w:t xml:space="preserve">, dan </w:t>
      </w:r>
      <w:proofErr w:type="spellStart"/>
      <w:r w:rsidR="005B41CD">
        <w:rPr>
          <w:lang w:val="en-US"/>
        </w:rPr>
        <w:t>perdagangan</w:t>
      </w:r>
      <w:proofErr w:type="spellEnd"/>
      <w:r w:rsidR="005B41CD">
        <w:rPr>
          <w:lang w:val="en-US"/>
        </w:rPr>
        <w:t xml:space="preserve">. </w:t>
      </w:r>
      <w:proofErr w:type="spellStart"/>
      <w:r w:rsidR="005B41CD">
        <w:rPr>
          <w:lang w:val="en-US"/>
        </w:rPr>
        <w:t>Meskipun</w:t>
      </w:r>
      <w:proofErr w:type="spellEnd"/>
      <w:r w:rsidR="005B41CD">
        <w:rPr>
          <w:lang w:val="en-US"/>
        </w:rPr>
        <w:t xml:space="preserve"> </w:t>
      </w:r>
      <w:proofErr w:type="spellStart"/>
      <w:r w:rsidR="005B41CD">
        <w:rPr>
          <w:lang w:val="en-US"/>
        </w:rPr>
        <w:t>demikian</w:t>
      </w:r>
      <w:proofErr w:type="spellEnd"/>
      <w:r w:rsidR="005B41CD">
        <w:rPr>
          <w:lang w:val="en-US"/>
        </w:rPr>
        <w:t xml:space="preserve">, </w:t>
      </w:r>
      <w:proofErr w:type="spellStart"/>
      <w:r w:rsidR="005B41CD">
        <w:rPr>
          <w:lang w:val="en-US"/>
        </w:rPr>
        <w:t>perlu</w:t>
      </w:r>
      <w:proofErr w:type="spellEnd"/>
      <w:r w:rsidR="005B41CD">
        <w:rPr>
          <w:lang w:val="en-US"/>
        </w:rPr>
        <w:t xml:space="preserve"> </w:t>
      </w:r>
      <w:proofErr w:type="spellStart"/>
      <w:r w:rsidR="005B41CD">
        <w:rPr>
          <w:lang w:val="en-US"/>
        </w:rPr>
        <w:t>adanya</w:t>
      </w:r>
      <w:proofErr w:type="spellEnd"/>
      <w:r w:rsidR="005B41CD">
        <w:rPr>
          <w:lang w:val="en-US"/>
        </w:rPr>
        <w:t xml:space="preserve"> </w:t>
      </w:r>
      <w:proofErr w:type="spellStart"/>
      <w:r w:rsidR="005B41CD">
        <w:rPr>
          <w:lang w:val="en-US"/>
        </w:rPr>
        <w:t>pekembangan</w:t>
      </w:r>
      <w:proofErr w:type="spellEnd"/>
      <w:r w:rsidR="005B41CD">
        <w:rPr>
          <w:lang w:val="en-US"/>
        </w:rPr>
        <w:t xml:space="preserve"> yang </w:t>
      </w:r>
      <w:proofErr w:type="spellStart"/>
      <w:r w:rsidR="005B41CD">
        <w:rPr>
          <w:lang w:val="en-US"/>
        </w:rPr>
        <w:t>lebih</w:t>
      </w:r>
      <w:proofErr w:type="spellEnd"/>
      <w:r w:rsidR="005B41CD">
        <w:rPr>
          <w:lang w:val="en-US"/>
        </w:rPr>
        <w:t xml:space="preserve"> </w:t>
      </w:r>
      <w:proofErr w:type="spellStart"/>
      <w:r w:rsidR="005B41CD">
        <w:rPr>
          <w:lang w:val="en-US"/>
        </w:rPr>
        <w:t>lanjut</w:t>
      </w:r>
      <w:proofErr w:type="spellEnd"/>
      <w:r w:rsidR="005B41CD">
        <w:rPr>
          <w:lang w:val="en-US"/>
        </w:rPr>
        <w:t xml:space="preserve"> </w:t>
      </w:r>
      <w:proofErr w:type="spellStart"/>
      <w:r w:rsidR="005B41CD">
        <w:rPr>
          <w:lang w:val="en-US"/>
        </w:rPr>
        <w:t>dalam</w:t>
      </w:r>
      <w:proofErr w:type="spellEnd"/>
      <w:r w:rsidR="005B41CD">
        <w:rPr>
          <w:lang w:val="en-US"/>
        </w:rPr>
        <w:t xml:space="preserve"> </w:t>
      </w:r>
      <w:proofErr w:type="spellStart"/>
      <w:r w:rsidR="005B41CD">
        <w:rPr>
          <w:lang w:val="en-US"/>
        </w:rPr>
        <w:t>penerapannya</w:t>
      </w:r>
      <w:proofErr w:type="spellEnd"/>
      <w:r w:rsidR="005B41CD">
        <w:rPr>
          <w:lang w:val="en-US"/>
        </w:rPr>
        <w:t xml:space="preserve"> </w:t>
      </w:r>
      <w:proofErr w:type="spellStart"/>
      <w:r w:rsidR="005B41CD">
        <w:rPr>
          <w:lang w:val="en-US"/>
        </w:rPr>
        <w:t>karena</w:t>
      </w:r>
      <w:proofErr w:type="spellEnd"/>
      <w:r w:rsidR="005B41CD">
        <w:rPr>
          <w:lang w:val="en-US"/>
        </w:rPr>
        <w:t xml:space="preserve"> </w:t>
      </w:r>
      <w:proofErr w:type="spellStart"/>
      <w:r w:rsidR="005B41CD">
        <w:rPr>
          <w:lang w:val="en-US"/>
        </w:rPr>
        <w:t>masih</w:t>
      </w:r>
      <w:proofErr w:type="spellEnd"/>
      <w:r w:rsidR="005B41CD">
        <w:rPr>
          <w:lang w:val="en-US"/>
        </w:rPr>
        <w:t xml:space="preserve"> </w:t>
      </w:r>
      <w:proofErr w:type="spellStart"/>
      <w:r w:rsidR="005B41CD">
        <w:rPr>
          <w:lang w:val="en-US"/>
        </w:rPr>
        <w:t>terdapat</w:t>
      </w:r>
      <w:proofErr w:type="spellEnd"/>
      <w:r w:rsidR="005B41CD">
        <w:rPr>
          <w:lang w:val="en-US"/>
        </w:rPr>
        <w:t xml:space="preserve"> </w:t>
      </w:r>
      <w:proofErr w:type="spellStart"/>
      <w:r w:rsidR="005B41CD">
        <w:rPr>
          <w:lang w:val="en-US"/>
        </w:rPr>
        <w:t>penerapan</w:t>
      </w:r>
      <w:proofErr w:type="spellEnd"/>
      <w:r w:rsidR="005B41CD">
        <w:rPr>
          <w:lang w:val="en-US"/>
        </w:rPr>
        <w:t xml:space="preserve"> yang </w:t>
      </w:r>
      <w:proofErr w:type="spellStart"/>
      <w:r w:rsidR="005B41CD">
        <w:rPr>
          <w:lang w:val="en-US"/>
        </w:rPr>
        <w:t>kurang</w:t>
      </w:r>
      <w:proofErr w:type="spellEnd"/>
      <w:r w:rsidR="005B41CD">
        <w:rPr>
          <w:lang w:val="en-US"/>
        </w:rPr>
        <w:t xml:space="preserve"> optimal.</w:t>
      </w:r>
    </w:p>
    <w:p w14:paraId="039FE741" w14:textId="13CCA535" w:rsidR="005B41CD" w:rsidRPr="00143830" w:rsidRDefault="005B41CD" w:rsidP="00143830">
      <w:pPr>
        <w:ind w:left="360" w:firstLine="360"/>
        <w:jc w:val="both"/>
        <w:rPr>
          <w:lang w:val="en-US"/>
        </w:rPr>
      </w:pPr>
      <w:proofErr w:type="spellStart"/>
      <w:r>
        <w:rPr>
          <w:lang w:val="en-US"/>
        </w:rPr>
        <w:t>Hampir</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merencanakan</w:t>
      </w:r>
      <w:proofErr w:type="spellEnd"/>
      <w:r>
        <w:rPr>
          <w:lang w:val="en-US"/>
        </w:rPr>
        <w:t xml:space="preserve"> </w:t>
      </w:r>
      <w:proofErr w:type="spellStart"/>
      <w:r>
        <w:rPr>
          <w:lang w:val="en-US"/>
        </w:rPr>
        <w:t>berbagai</w:t>
      </w:r>
      <w:proofErr w:type="spellEnd"/>
      <w:r>
        <w:rPr>
          <w:lang w:val="en-US"/>
        </w:rPr>
        <w:t xml:space="preserve"> program </w:t>
      </w:r>
      <w:proofErr w:type="spellStart"/>
      <w:r>
        <w:rPr>
          <w:lang w:val="en-US"/>
        </w:rPr>
        <w:t>untuk</w:t>
      </w:r>
      <w:proofErr w:type="spellEnd"/>
      <w:r>
        <w:rPr>
          <w:lang w:val="en-US"/>
        </w:rPr>
        <w:t xml:space="preserve"> </w:t>
      </w:r>
      <w:proofErr w:type="spellStart"/>
      <w:r>
        <w:rPr>
          <w:lang w:val="en-US"/>
        </w:rPr>
        <w:t>menerapan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diterapkan</w:t>
      </w:r>
      <w:proofErr w:type="spellEnd"/>
      <w:r>
        <w:rPr>
          <w:lang w:val="en-US"/>
        </w:rPr>
        <w:t xml:space="preserve"> di Kota Bandar Lampung. </w:t>
      </w:r>
      <w:proofErr w:type="spellStart"/>
      <w:r>
        <w:rPr>
          <w:lang w:val="en-US"/>
        </w:rPr>
        <w:t>Namun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rencana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terhambat</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kendala</w:t>
      </w:r>
      <w:proofErr w:type="spellEnd"/>
      <w:r>
        <w:rPr>
          <w:lang w:val="en-US"/>
        </w:rPr>
        <w:t xml:space="preserve"> yang paling </w:t>
      </w:r>
      <w:proofErr w:type="spellStart"/>
      <w:r>
        <w:rPr>
          <w:lang w:val="en-US"/>
        </w:rPr>
        <w:t>umum</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pendanaan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memadai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teknologi</w:t>
      </w:r>
      <w:proofErr w:type="spellEnd"/>
      <w:r>
        <w:rPr>
          <w:lang w:val="en-US"/>
        </w:rPr>
        <w:t xml:space="preserve"> </w:t>
      </w:r>
      <w:r w:rsidR="00845648" w:rsidRPr="00845648">
        <w:rPr>
          <w:i/>
          <w:iCs/>
          <w:lang w:val="en-US"/>
        </w:rPr>
        <w:t>smart infrastructure</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sidR="00EE3073">
        <w:rPr>
          <w:lang w:val="en-US"/>
        </w:rPr>
        <w:t xml:space="preserve">. </w:t>
      </w:r>
      <w:proofErr w:type="spellStart"/>
      <w:r w:rsidR="00EE3073">
        <w:rPr>
          <w:lang w:val="en-US"/>
        </w:rPr>
        <w:t>Selain</w:t>
      </w:r>
      <w:proofErr w:type="spellEnd"/>
      <w:r w:rsidR="00EE3073">
        <w:rPr>
          <w:lang w:val="en-US"/>
        </w:rPr>
        <w:t xml:space="preserve"> </w:t>
      </w:r>
      <w:proofErr w:type="spellStart"/>
      <w:r w:rsidR="00EE3073">
        <w:rPr>
          <w:lang w:val="en-US"/>
        </w:rPr>
        <w:t>masalah</w:t>
      </w:r>
      <w:proofErr w:type="spellEnd"/>
      <w:r w:rsidR="00EE3073">
        <w:rPr>
          <w:lang w:val="en-US"/>
        </w:rPr>
        <w:t xml:space="preserve"> </w:t>
      </w:r>
      <w:proofErr w:type="spellStart"/>
      <w:r w:rsidR="00EE3073">
        <w:rPr>
          <w:lang w:val="en-US"/>
        </w:rPr>
        <w:t>pendaan</w:t>
      </w:r>
      <w:proofErr w:type="spellEnd"/>
      <w:r w:rsidR="00EE3073">
        <w:rPr>
          <w:lang w:val="en-US"/>
        </w:rPr>
        <w:t xml:space="preserve"> juga </w:t>
      </w:r>
      <w:proofErr w:type="spellStart"/>
      <w:r w:rsidR="00EE3073">
        <w:rPr>
          <w:lang w:val="en-US"/>
        </w:rPr>
        <w:t>terdapat</w:t>
      </w:r>
      <w:proofErr w:type="spellEnd"/>
      <w:r w:rsidR="00EE3073">
        <w:rPr>
          <w:lang w:val="en-US"/>
        </w:rPr>
        <w:t xml:space="preserve"> </w:t>
      </w:r>
      <w:proofErr w:type="spellStart"/>
      <w:r w:rsidR="00EE3073">
        <w:rPr>
          <w:lang w:val="en-US"/>
        </w:rPr>
        <w:t>permasalahan</w:t>
      </w:r>
      <w:proofErr w:type="spellEnd"/>
      <w:r w:rsidR="00EE3073">
        <w:rPr>
          <w:lang w:val="en-US"/>
        </w:rPr>
        <w:t xml:space="preserve"> </w:t>
      </w:r>
      <w:proofErr w:type="spellStart"/>
      <w:r w:rsidR="00EE3073">
        <w:rPr>
          <w:lang w:val="en-US"/>
        </w:rPr>
        <w:t>dalam</w:t>
      </w:r>
      <w:proofErr w:type="spellEnd"/>
      <w:r w:rsidR="00EE3073">
        <w:rPr>
          <w:lang w:val="en-US"/>
        </w:rPr>
        <w:t xml:space="preserve"> SDM yang </w:t>
      </w:r>
      <w:proofErr w:type="spellStart"/>
      <w:r w:rsidR="00EE3073">
        <w:rPr>
          <w:lang w:val="en-US"/>
        </w:rPr>
        <w:t>akan</w:t>
      </w:r>
      <w:proofErr w:type="spellEnd"/>
      <w:r w:rsidR="00EE3073">
        <w:rPr>
          <w:lang w:val="en-US"/>
        </w:rPr>
        <w:t xml:space="preserve"> </w:t>
      </w:r>
      <w:proofErr w:type="spellStart"/>
      <w:r w:rsidR="00EE3073">
        <w:rPr>
          <w:lang w:val="en-US"/>
        </w:rPr>
        <w:t>mengoprasikan</w:t>
      </w:r>
      <w:proofErr w:type="spellEnd"/>
      <w:r w:rsidR="00EE3073">
        <w:rPr>
          <w:lang w:val="en-US"/>
        </w:rPr>
        <w:t xml:space="preserve"> </w:t>
      </w:r>
      <w:proofErr w:type="spellStart"/>
      <w:r w:rsidR="00EE3073">
        <w:rPr>
          <w:lang w:val="en-US"/>
        </w:rPr>
        <w:t>teknologi</w:t>
      </w:r>
      <w:proofErr w:type="spellEnd"/>
      <w:r w:rsidR="00EE3073">
        <w:rPr>
          <w:lang w:val="en-US"/>
        </w:rPr>
        <w:t xml:space="preserve"> </w:t>
      </w:r>
      <w:r w:rsidR="00845648" w:rsidRPr="00845648">
        <w:rPr>
          <w:i/>
          <w:iCs/>
          <w:lang w:val="en-US"/>
        </w:rPr>
        <w:t>smart infrastructure</w:t>
      </w:r>
      <w:r w:rsidR="00EE3073">
        <w:rPr>
          <w:lang w:val="en-US"/>
        </w:rPr>
        <w:t xml:space="preserve"> di Kota Bandar </w:t>
      </w:r>
      <w:proofErr w:type="spellStart"/>
      <w:r w:rsidR="00EE3073">
        <w:rPr>
          <w:lang w:val="en-US"/>
        </w:rPr>
        <w:t>lampung</w:t>
      </w:r>
      <w:proofErr w:type="spellEnd"/>
      <w:r w:rsidR="00EE3073">
        <w:rPr>
          <w:lang w:val="en-US"/>
        </w:rPr>
        <w:t xml:space="preserve"> </w:t>
      </w:r>
      <w:proofErr w:type="spellStart"/>
      <w:r w:rsidR="00EE3073">
        <w:rPr>
          <w:lang w:val="en-US"/>
        </w:rPr>
        <w:t>hingga</w:t>
      </w:r>
      <w:proofErr w:type="spellEnd"/>
      <w:r w:rsidR="00EE3073">
        <w:rPr>
          <w:lang w:val="en-US"/>
        </w:rPr>
        <w:t xml:space="preserve"> </w:t>
      </w:r>
      <w:proofErr w:type="spellStart"/>
      <w:r w:rsidR="00EE3073">
        <w:rPr>
          <w:lang w:val="en-US"/>
        </w:rPr>
        <w:t>kesiapan</w:t>
      </w:r>
      <w:proofErr w:type="spellEnd"/>
      <w:r w:rsidR="00EE3073">
        <w:rPr>
          <w:lang w:val="en-US"/>
        </w:rPr>
        <w:t xml:space="preserve"> </w:t>
      </w:r>
      <w:proofErr w:type="spellStart"/>
      <w:r w:rsidR="00EE3073">
        <w:rPr>
          <w:lang w:val="en-US"/>
        </w:rPr>
        <w:t>dari</w:t>
      </w:r>
      <w:proofErr w:type="spellEnd"/>
      <w:r w:rsidR="00EE3073">
        <w:rPr>
          <w:lang w:val="en-US"/>
        </w:rPr>
        <w:t xml:space="preserve"> </w:t>
      </w:r>
      <w:proofErr w:type="spellStart"/>
      <w:r w:rsidR="00EE3073">
        <w:rPr>
          <w:lang w:val="en-US"/>
        </w:rPr>
        <w:t>masyarakat</w:t>
      </w:r>
      <w:proofErr w:type="spellEnd"/>
      <w:r w:rsidR="00EE3073">
        <w:rPr>
          <w:lang w:val="en-US"/>
        </w:rPr>
        <w:t xml:space="preserve"> </w:t>
      </w:r>
      <w:proofErr w:type="spellStart"/>
      <w:r w:rsidR="00EE3073">
        <w:rPr>
          <w:lang w:val="en-US"/>
        </w:rPr>
        <w:t>untuk</w:t>
      </w:r>
      <w:proofErr w:type="spellEnd"/>
      <w:r w:rsidR="00EE3073">
        <w:rPr>
          <w:lang w:val="en-US"/>
        </w:rPr>
        <w:t xml:space="preserve"> </w:t>
      </w:r>
      <w:proofErr w:type="spellStart"/>
      <w:r w:rsidR="00EE3073">
        <w:rPr>
          <w:lang w:val="en-US"/>
        </w:rPr>
        <w:t>membantu</w:t>
      </w:r>
      <w:proofErr w:type="spellEnd"/>
      <w:r w:rsidR="00EE3073">
        <w:rPr>
          <w:lang w:val="en-US"/>
        </w:rPr>
        <w:t xml:space="preserve"> </w:t>
      </w:r>
      <w:proofErr w:type="spellStart"/>
      <w:r w:rsidR="00EE3073">
        <w:rPr>
          <w:lang w:val="en-US"/>
        </w:rPr>
        <w:t>pemerintahan</w:t>
      </w:r>
      <w:proofErr w:type="spellEnd"/>
      <w:r w:rsidR="00EE3073">
        <w:rPr>
          <w:lang w:val="en-US"/>
        </w:rPr>
        <w:t xml:space="preserve"> </w:t>
      </w:r>
      <w:proofErr w:type="spellStart"/>
      <w:r w:rsidR="00EE3073">
        <w:rPr>
          <w:lang w:val="en-US"/>
        </w:rPr>
        <w:t>dalam</w:t>
      </w:r>
      <w:proofErr w:type="spellEnd"/>
      <w:r w:rsidR="00EE3073">
        <w:rPr>
          <w:lang w:val="en-US"/>
        </w:rPr>
        <w:t xml:space="preserve"> </w:t>
      </w:r>
      <w:proofErr w:type="spellStart"/>
      <w:r w:rsidR="00EE3073">
        <w:rPr>
          <w:lang w:val="en-US"/>
        </w:rPr>
        <w:t>menerapan</w:t>
      </w:r>
      <w:proofErr w:type="spellEnd"/>
      <w:r w:rsidR="00EE3073">
        <w:rPr>
          <w:lang w:val="en-US"/>
        </w:rPr>
        <w:t xml:space="preserve"> </w:t>
      </w:r>
      <w:proofErr w:type="spellStart"/>
      <w:r w:rsidR="00EE3073">
        <w:rPr>
          <w:lang w:val="en-US"/>
        </w:rPr>
        <w:t>konsep</w:t>
      </w:r>
      <w:proofErr w:type="spellEnd"/>
      <w:r w:rsidR="00EE3073">
        <w:rPr>
          <w:lang w:val="en-US"/>
        </w:rPr>
        <w:t xml:space="preserve"> </w:t>
      </w:r>
      <w:r w:rsidR="00845648" w:rsidRPr="00845648">
        <w:rPr>
          <w:i/>
          <w:iCs/>
          <w:lang w:val="en-US"/>
        </w:rPr>
        <w:t>smart infrastructure</w:t>
      </w:r>
      <w:r w:rsidR="00EE3073">
        <w:rPr>
          <w:lang w:val="en-US"/>
        </w:rPr>
        <w:t xml:space="preserve"> pada </w:t>
      </w:r>
      <w:proofErr w:type="spellStart"/>
      <w:r w:rsidR="00EE3073">
        <w:rPr>
          <w:lang w:val="en-US"/>
        </w:rPr>
        <w:t>aspek</w:t>
      </w:r>
      <w:proofErr w:type="spellEnd"/>
      <w:r w:rsidR="00EE3073">
        <w:rPr>
          <w:lang w:val="en-US"/>
        </w:rPr>
        <w:t xml:space="preserve"> </w:t>
      </w:r>
      <w:proofErr w:type="spellStart"/>
      <w:r w:rsidR="00EE3073">
        <w:rPr>
          <w:lang w:val="en-US"/>
        </w:rPr>
        <w:t>sarana</w:t>
      </w:r>
      <w:proofErr w:type="spellEnd"/>
      <w:r w:rsidR="00EE3073">
        <w:rPr>
          <w:lang w:val="en-US"/>
        </w:rPr>
        <w:t xml:space="preserve"> </w:t>
      </w:r>
      <w:proofErr w:type="spellStart"/>
      <w:r w:rsidR="00EE3073">
        <w:rPr>
          <w:lang w:val="en-US"/>
        </w:rPr>
        <w:t>perkotaan</w:t>
      </w:r>
      <w:proofErr w:type="spellEnd"/>
      <w:r w:rsidR="00EE3073">
        <w:rPr>
          <w:lang w:val="en-US"/>
        </w:rPr>
        <w:t xml:space="preserve"> di Kota Bandar Lampung.</w:t>
      </w:r>
    </w:p>
    <w:p w14:paraId="6AD6BE3A" w14:textId="455876AF" w:rsidR="00F31A94" w:rsidRDefault="00F31A94" w:rsidP="00F31A94">
      <w:pPr>
        <w:rPr>
          <w:lang w:val="en-US"/>
        </w:rPr>
      </w:pPr>
    </w:p>
    <w:p w14:paraId="6DCE038B" w14:textId="5457C8D0" w:rsidR="00F31A94" w:rsidRDefault="00F31A94" w:rsidP="00F31A94">
      <w:pPr>
        <w:pStyle w:val="Heading2"/>
        <w:rPr>
          <w:lang w:val="en-US"/>
        </w:rPr>
      </w:pPr>
      <w:bookmarkStart w:id="110" w:name="_Toc84355481"/>
      <w:r>
        <w:rPr>
          <w:lang w:val="en-US"/>
        </w:rPr>
        <w:t xml:space="preserve">5.2 </w:t>
      </w:r>
      <w:r w:rsidR="004B6882">
        <w:rPr>
          <w:lang w:val="en-US"/>
        </w:rPr>
        <w:t>Kesimpulan</w:t>
      </w:r>
      <w:bookmarkEnd w:id="110"/>
    </w:p>
    <w:p w14:paraId="63C1881F" w14:textId="4E29D879" w:rsidR="00F31A94" w:rsidRDefault="00556EE8" w:rsidP="008D38DD">
      <w:pPr>
        <w:ind w:firstLine="720"/>
        <w:jc w:val="both"/>
        <w:rPr>
          <w:lang w:val="en-US"/>
        </w:rPr>
      </w:pPr>
      <w:r>
        <w:rPr>
          <w:lang w:val="en-US"/>
        </w:rPr>
        <w:t xml:space="preserve">Kesimpulan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r w:rsidR="00EE3073">
        <w:rPr>
          <w:lang w:val="en-US"/>
        </w:rPr>
        <w:t xml:space="preserve">yang </w:t>
      </w:r>
      <w:proofErr w:type="spellStart"/>
      <w:r w:rsidR="00EE3073">
        <w:rPr>
          <w:lang w:val="en-US"/>
        </w:rPr>
        <w:t>ber</w:t>
      </w:r>
      <w:r>
        <w:rPr>
          <w:lang w:val="en-US"/>
        </w:rPr>
        <w:t>guna</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EE3073">
        <w:rPr>
          <w:lang w:val="en-US"/>
        </w:rPr>
        <w:t>adalah</w:t>
      </w:r>
      <w:proofErr w:type="spellEnd"/>
      <w:r w:rsidR="00EE3073">
        <w:rPr>
          <w:lang w:val="en-US"/>
        </w:rPr>
        <w:t xml:space="preserve"> </w:t>
      </w:r>
      <w:proofErr w:type="spellStart"/>
      <w:r w:rsidR="00EE3073">
        <w:rPr>
          <w:lang w:val="en-US"/>
        </w:rPr>
        <w:t>untuk</w:t>
      </w:r>
      <w:proofErr w:type="spellEnd"/>
      <w:r w:rsidR="00EE3073">
        <w:rPr>
          <w:lang w:val="en-US"/>
        </w:rPr>
        <w:t xml:space="preserve"> </w:t>
      </w:r>
      <w:proofErr w:type="spellStart"/>
      <w:r w:rsidR="00EE3073">
        <w:rPr>
          <w:lang w:val="en-US"/>
        </w:rPr>
        <w:t>mengkaji</w:t>
      </w:r>
      <w:proofErr w:type="spellEnd"/>
      <w:r w:rsidR="00EE3073">
        <w:rPr>
          <w:lang w:val="en-US"/>
        </w:rPr>
        <w:t xml:space="preserve"> </w:t>
      </w:r>
      <w:proofErr w:type="spellStart"/>
      <w:r w:rsidR="00EE3073">
        <w:rPr>
          <w:lang w:val="en-US"/>
        </w:rPr>
        <w:t>penerapan</w:t>
      </w:r>
      <w:proofErr w:type="spellEnd"/>
      <w:r w:rsidR="00EE3073">
        <w:rPr>
          <w:lang w:val="en-US"/>
        </w:rPr>
        <w:t xml:space="preserve"> </w:t>
      </w:r>
      <w:proofErr w:type="spellStart"/>
      <w:r w:rsidR="00EE3073">
        <w:rPr>
          <w:lang w:val="en-US"/>
        </w:rPr>
        <w:lastRenderedPageBreak/>
        <w:t>konsep</w:t>
      </w:r>
      <w:proofErr w:type="spellEnd"/>
      <w:r w:rsidR="00EE3073">
        <w:rPr>
          <w:lang w:val="en-US"/>
        </w:rPr>
        <w:t xml:space="preserve"> </w:t>
      </w:r>
      <w:r w:rsidR="00845648" w:rsidRPr="00845648">
        <w:rPr>
          <w:i/>
          <w:iCs/>
          <w:lang w:val="en-US"/>
        </w:rPr>
        <w:t>smart infrastructure</w:t>
      </w:r>
      <w:r w:rsidR="00EE3073">
        <w:rPr>
          <w:lang w:val="en-US"/>
        </w:rPr>
        <w:t xml:space="preserve"> pada </w:t>
      </w:r>
      <w:proofErr w:type="spellStart"/>
      <w:r w:rsidR="00EE3073">
        <w:rPr>
          <w:lang w:val="en-US"/>
        </w:rPr>
        <w:t>aspek</w:t>
      </w:r>
      <w:proofErr w:type="spellEnd"/>
      <w:r w:rsidR="00EE3073">
        <w:rPr>
          <w:lang w:val="en-US"/>
        </w:rPr>
        <w:t xml:space="preserve"> </w:t>
      </w:r>
      <w:proofErr w:type="spellStart"/>
      <w:r w:rsidR="00EE3073">
        <w:rPr>
          <w:lang w:val="en-US"/>
        </w:rPr>
        <w:t>sarana</w:t>
      </w:r>
      <w:proofErr w:type="spellEnd"/>
      <w:r w:rsidR="00EE3073">
        <w:rPr>
          <w:lang w:val="en-US"/>
        </w:rPr>
        <w:t xml:space="preserve"> </w:t>
      </w:r>
      <w:proofErr w:type="spellStart"/>
      <w:r w:rsidR="00EE3073">
        <w:rPr>
          <w:lang w:val="en-US"/>
        </w:rPr>
        <w:t>perkotaan</w:t>
      </w:r>
      <w:proofErr w:type="spellEnd"/>
      <w:r w:rsidR="00EE3073">
        <w:rPr>
          <w:lang w:val="en-US"/>
        </w:rPr>
        <w:t xml:space="preserve"> di Kota Bandar Lampung. </w:t>
      </w:r>
      <w:proofErr w:type="spellStart"/>
      <w:r w:rsidR="00EE3073">
        <w:rPr>
          <w:lang w:val="en-US"/>
        </w:rPr>
        <w:t>Berdasarkan</w:t>
      </w:r>
      <w:proofErr w:type="spellEnd"/>
      <w:r w:rsidR="00EE3073">
        <w:rPr>
          <w:lang w:val="en-US"/>
        </w:rPr>
        <w:t xml:space="preserve"> </w:t>
      </w:r>
      <w:proofErr w:type="spellStart"/>
      <w:r w:rsidR="00EE3073">
        <w:rPr>
          <w:lang w:val="en-US"/>
        </w:rPr>
        <w:t>hasil</w:t>
      </w:r>
      <w:proofErr w:type="spellEnd"/>
      <w:r w:rsidR="00EE3073">
        <w:rPr>
          <w:lang w:val="en-US"/>
        </w:rPr>
        <w:t xml:space="preserve"> </w:t>
      </w:r>
      <w:proofErr w:type="spellStart"/>
      <w:r w:rsidR="00EE3073">
        <w:rPr>
          <w:lang w:val="en-US"/>
        </w:rPr>
        <w:t>kajian</w:t>
      </w:r>
      <w:proofErr w:type="spellEnd"/>
      <w:r w:rsidR="00EE3073">
        <w:rPr>
          <w:lang w:val="en-US"/>
        </w:rPr>
        <w:t xml:space="preserve"> yang </w:t>
      </w:r>
      <w:proofErr w:type="spellStart"/>
      <w:r w:rsidR="00EE3073">
        <w:rPr>
          <w:lang w:val="en-US"/>
        </w:rPr>
        <w:t>telah</w:t>
      </w:r>
      <w:proofErr w:type="spellEnd"/>
      <w:r w:rsidR="00EE3073">
        <w:rPr>
          <w:lang w:val="en-US"/>
        </w:rPr>
        <w:t xml:space="preserve"> </w:t>
      </w:r>
      <w:proofErr w:type="spellStart"/>
      <w:r w:rsidR="00EE3073">
        <w:rPr>
          <w:lang w:val="en-US"/>
        </w:rPr>
        <w:t>dilakukan</w:t>
      </w:r>
      <w:proofErr w:type="spellEnd"/>
      <w:r w:rsidR="00EE3073">
        <w:rPr>
          <w:lang w:val="en-US"/>
        </w:rPr>
        <w:t xml:space="preserve"> </w:t>
      </w:r>
      <w:proofErr w:type="spellStart"/>
      <w:r w:rsidR="00EE3073">
        <w:rPr>
          <w:lang w:val="en-US"/>
        </w:rPr>
        <w:t>dari</w:t>
      </w:r>
      <w:proofErr w:type="spellEnd"/>
      <w:r w:rsidR="00EE3073">
        <w:rPr>
          <w:lang w:val="en-US"/>
        </w:rPr>
        <w:t xml:space="preserve"> </w:t>
      </w:r>
      <w:proofErr w:type="spellStart"/>
      <w:r w:rsidR="00EE3073">
        <w:rPr>
          <w:lang w:val="en-US"/>
        </w:rPr>
        <w:t>berbagai</w:t>
      </w:r>
      <w:proofErr w:type="spellEnd"/>
      <w:r w:rsidR="00EE3073">
        <w:rPr>
          <w:lang w:val="en-US"/>
        </w:rPr>
        <w:t xml:space="preserve"> </w:t>
      </w:r>
      <w:proofErr w:type="spellStart"/>
      <w:r w:rsidR="00EE3073">
        <w:rPr>
          <w:lang w:val="en-US"/>
        </w:rPr>
        <w:t>literatur</w:t>
      </w:r>
      <w:proofErr w:type="spellEnd"/>
      <w:r w:rsidR="00EE3073">
        <w:rPr>
          <w:lang w:val="en-US"/>
        </w:rPr>
        <w:t xml:space="preserve"> </w:t>
      </w:r>
      <w:proofErr w:type="spellStart"/>
      <w:r w:rsidR="00EE3073">
        <w:rPr>
          <w:lang w:val="en-US"/>
        </w:rPr>
        <w:t>serta</w:t>
      </w:r>
      <w:proofErr w:type="spellEnd"/>
      <w:r w:rsidR="00EE3073">
        <w:rPr>
          <w:lang w:val="en-US"/>
        </w:rPr>
        <w:t xml:space="preserve"> </w:t>
      </w:r>
      <w:proofErr w:type="spellStart"/>
      <w:r w:rsidR="00EE3073">
        <w:rPr>
          <w:lang w:val="en-US"/>
        </w:rPr>
        <w:t>berdasarkan</w:t>
      </w:r>
      <w:proofErr w:type="spellEnd"/>
      <w:r w:rsidR="00EE3073">
        <w:rPr>
          <w:lang w:val="en-US"/>
        </w:rPr>
        <w:t xml:space="preserve"> </w:t>
      </w:r>
      <w:proofErr w:type="spellStart"/>
      <w:r w:rsidR="00EE3073">
        <w:rPr>
          <w:lang w:val="en-US"/>
        </w:rPr>
        <w:t>hasil</w:t>
      </w:r>
      <w:proofErr w:type="spellEnd"/>
      <w:r w:rsidR="00EE3073">
        <w:rPr>
          <w:lang w:val="en-US"/>
        </w:rPr>
        <w:t xml:space="preserve"> </w:t>
      </w:r>
      <w:proofErr w:type="spellStart"/>
      <w:r w:rsidR="00EE3073">
        <w:rPr>
          <w:lang w:val="en-US"/>
        </w:rPr>
        <w:t>temuan</w:t>
      </w:r>
      <w:proofErr w:type="spellEnd"/>
      <w:r w:rsidR="00EE3073">
        <w:rPr>
          <w:lang w:val="en-US"/>
        </w:rPr>
        <w:t xml:space="preserve"> </w:t>
      </w:r>
      <w:proofErr w:type="spellStart"/>
      <w:r w:rsidR="00EE3073">
        <w:rPr>
          <w:lang w:val="en-US"/>
        </w:rPr>
        <w:t>studi</w:t>
      </w:r>
      <w:proofErr w:type="spellEnd"/>
      <w:r w:rsidR="00EE3073">
        <w:rPr>
          <w:lang w:val="en-US"/>
        </w:rPr>
        <w:t xml:space="preserve"> di </w:t>
      </w:r>
      <w:proofErr w:type="spellStart"/>
      <w:r w:rsidR="00EE3073">
        <w:rPr>
          <w:lang w:val="en-US"/>
        </w:rPr>
        <w:t>lapangan</w:t>
      </w:r>
      <w:proofErr w:type="spellEnd"/>
      <w:r w:rsidR="00EE3073">
        <w:rPr>
          <w:lang w:val="en-US"/>
        </w:rPr>
        <w:t xml:space="preserve"> yang </w:t>
      </w:r>
      <w:proofErr w:type="spellStart"/>
      <w:r w:rsidR="00EE3073">
        <w:rPr>
          <w:lang w:val="en-US"/>
        </w:rPr>
        <w:t>telah</w:t>
      </w:r>
      <w:proofErr w:type="spellEnd"/>
      <w:r w:rsidR="00EE3073">
        <w:rPr>
          <w:lang w:val="en-US"/>
        </w:rPr>
        <w:t xml:space="preserve"> </w:t>
      </w:r>
      <w:proofErr w:type="spellStart"/>
      <w:r w:rsidR="00EE3073">
        <w:rPr>
          <w:lang w:val="en-US"/>
        </w:rPr>
        <w:t>dilakukan</w:t>
      </w:r>
      <w:proofErr w:type="spellEnd"/>
      <w:r w:rsidR="00EE3073">
        <w:rPr>
          <w:lang w:val="en-US"/>
        </w:rPr>
        <w:t xml:space="preserve"> </w:t>
      </w:r>
      <w:proofErr w:type="spellStart"/>
      <w:r w:rsidR="00EE3073">
        <w:rPr>
          <w:lang w:val="en-US"/>
        </w:rPr>
        <w:t>didapati</w:t>
      </w:r>
      <w:proofErr w:type="spellEnd"/>
      <w:r w:rsidR="00EE3073">
        <w:rPr>
          <w:lang w:val="en-US"/>
        </w:rPr>
        <w:t xml:space="preserve"> </w:t>
      </w:r>
      <w:proofErr w:type="spellStart"/>
      <w:r w:rsidR="00EE3073">
        <w:rPr>
          <w:lang w:val="en-US"/>
        </w:rPr>
        <w:t>kesimpulan</w:t>
      </w:r>
      <w:proofErr w:type="spellEnd"/>
      <w:r w:rsidR="00EE3073">
        <w:rPr>
          <w:lang w:val="en-US"/>
        </w:rPr>
        <w:t xml:space="preserve"> </w:t>
      </w:r>
      <w:proofErr w:type="spellStart"/>
      <w:r w:rsidR="00EE3073">
        <w:rPr>
          <w:lang w:val="en-US"/>
        </w:rPr>
        <w:t>bawah</w:t>
      </w:r>
      <w:proofErr w:type="spellEnd"/>
      <w:r w:rsidR="00EE3073">
        <w:rPr>
          <w:lang w:val="en-US"/>
        </w:rPr>
        <w:t xml:space="preserve"> </w:t>
      </w:r>
      <w:proofErr w:type="spellStart"/>
      <w:r w:rsidR="00EE3073">
        <w:rPr>
          <w:lang w:val="en-US"/>
        </w:rPr>
        <w:t>pihak</w:t>
      </w:r>
      <w:proofErr w:type="spellEnd"/>
      <w:r w:rsidR="00EE3073">
        <w:rPr>
          <w:lang w:val="en-US"/>
        </w:rPr>
        <w:t xml:space="preserve"> </w:t>
      </w:r>
      <w:proofErr w:type="spellStart"/>
      <w:r w:rsidR="00EE3073">
        <w:rPr>
          <w:lang w:val="en-US"/>
        </w:rPr>
        <w:t>pemerintah</w:t>
      </w:r>
      <w:proofErr w:type="spellEnd"/>
      <w:r w:rsidR="00EE3073">
        <w:rPr>
          <w:lang w:val="en-US"/>
        </w:rPr>
        <w:t xml:space="preserve"> </w:t>
      </w:r>
      <w:proofErr w:type="spellStart"/>
      <w:r w:rsidR="00EE3073">
        <w:rPr>
          <w:lang w:val="en-US"/>
        </w:rPr>
        <w:t>kota</w:t>
      </w:r>
      <w:proofErr w:type="spellEnd"/>
      <w:r w:rsidR="00EE3073">
        <w:rPr>
          <w:lang w:val="en-US"/>
        </w:rPr>
        <w:t xml:space="preserve"> </w:t>
      </w:r>
      <w:proofErr w:type="spellStart"/>
      <w:r w:rsidR="00EE3073">
        <w:rPr>
          <w:lang w:val="en-US"/>
        </w:rPr>
        <w:t>bandar</w:t>
      </w:r>
      <w:proofErr w:type="spellEnd"/>
      <w:r w:rsidR="00EE3073">
        <w:rPr>
          <w:lang w:val="en-US"/>
        </w:rPr>
        <w:t xml:space="preserve"> </w:t>
      </w:r>
      <w:proofErr w:type="spellStart"/>
      <w:r w:rsidR="00EE3073">
        <w:rPr>
          <w:lang w:val="en-US"/>
        </w:rPr>
        <w:t>lampung</w:t>
      </w:r>
      <w:proofErr w:type="spellEnd"/>
      <w:r w:rsidR="00EE3073">
        <w:rPr>
          <w:lang w:val="en-US"/>
        </w:rPr>
        <w:t xml:space="preserve"> </w:t>
      </w:r>
      <w:proofErr w:type="spellStart"/>
      <w:r w:rsidR="00EE3073">
        <w:rPr>
          <w:lang w:val="en-US"/>
        </w:rPr>
        <w:t>telah</w:t>
      </w:r>
      <w:proofErr w:type="spellEnd"/>
      <w:r w:rsidR="00EE3073">
        <w:rPr>
          <w:lang w:val="en-US"/>
        </w:rPr>
        <w:t xml:space="preserve"> </w:t>
      </w:r>
      <w:proofErr w:type="spellStart"/>
      <w:r w:rsidR="00EE3073">
        <w:rPr>
          <w:lang w:val="en-US"/>
        </w:rPr>
        <w:t>merencanakan</w:t>
      </w:r>
      <w:proofErr w:type="spellEnd"/>
      <w:r w:rsidR="00EE3073">
        <w:rPr>
          <w:lang w:val="en-US"/>
        </w:rPr>
        <w:t xml:space="preserve"> dan </w:t>
      </w:r>
      <w:proofErr w:type="spellStart"/>
      <w:r w:rsidR="00EE3073">
        <w:rPr>
          <w:lang w:val="en-US"/>
        </w:rPr>
        <w:t>sudah</w:t>
      </w:r>
      <w:proofErr w:type="spellEnd"/>
      <w:r w:rsidR="00EE3073">
        <w:rPr>
          <w:lang w:val="en-US"/>
        </w:rPr>
        <w:t xml:space="preserve"> </w:t>
      </w:r>
      <w:proofErr w:type="spellStart"/>
      <w:r w:rsidR="00EE3073">
        <w:rPr>
          <w:lang w:val="en-US"/>
        </w:rPr>
        <w:t>mulai</w:t>
      </w:r>
      <w:proofErr w:type="spellEnd"/>
      <w:r w:rsidR="00EE3073">
        <w:rPr>
          <w:lang w:val="en-US"/>
        </w:rPr>
        <w:t xml:space="preserve"> </w:t>
      </w:r>
      <w:proofErr w:type="spellStart"/>
      <w:r w:rsidR="00EE3073">
        <w:rPr>
          <w:lang w:val="en-US"/>
        </w:rPr>
        <w:t>menerapan</w:t>
      </w:r>
      <w:proofErr w:type="spellEnd"/>
      <w:r w:rsidR="00EE3073">
        <w:rPr>
          <w:lang w:val="en-US"/>
        </w:rPr>
        <w:t xml:space="preserve"> </w:t>
      </w:r>
      <w:proofErr w:type="spellStart"/>
      <w:r w:rsidR="00EE3073">
        <w:rPr>
          <w:lang w:val="en-US"/>
        </w:rPr>
        <w:t>beberapa</w:t>
      </w:r>
      <w:proofErr w:type="spellEnd"/>
      <w:r w:rsidR="00EE3073">
        <w:rPr>
          <w:lang w:val="en-US"/>
        </w:rPr>
        <w:t xml:space="preserve"> program yang </w:t>
      </w:r>
      <w:proofErr w:type="spellStart"/>
      <w:r w:rsidR="00EE3073">
        <w:rPr>
          <w:lang w:val="en-US"/>
        </w:rPr>
        <w:t>mengusung</w:t>
      </w:r>
      <w:proofErr w:type="spellEnd"/>
      <w:r w:rsidR="00EE3073">
        <w:rPr>
          <w:lang w:val="en-US"/>
        </w:rPr>
        <w:t xml:space="preserve"> </w:t>
      </w:r>
      <w:proofErr w:type="spellStart"/>
      <w:r w:rsidR="00EE3073">
        <w:rPr>
          <w:lang w:val="en-US"/>
        </w:rPr>
        <w:t>konsep</w:t>
      </w:r>
      <w:proofErr w:type="spellEnd"/>
      <w:r w:rsidR="00EE3073">
        <w:rPr>
          <w:lang w:val="en-US"/>
        </w:rPr>
        <w:t xml:space="preserve"> </w:t>
      </w:r>
      <w:r w:rsidR="00845648" w:rsidRPr="00845648">
        <w:rPr>
          <w:i/>
          <w:iCs/>
          <w:lang w:val="en-US"/>
        </w:rPr>
        <w:t>smart infrastructure</w:t>
      </w:r>
      <w:r w:rsidR="00EE3073">
        <w:rPr>
          <w:lang w:val="en-US"/>
        </w:rPr>
        <w:t xml:space="preserve"> pada </w:t>
      </w:r>
      <w:proofErr w:type="spellStart"/>
      <w:r w:rsidR="00EE3073">
        <w:rPr>
          <w:lang w:val="en-US"/>
        </w:rPr>
        <w:t>sarana</w:t>
      </w:r>
      <w:proofErr w:type="spellEnd"/>
      <w:r w:rsidR="00EE3073">
        <w:rPr>
          <w:lang w:val="en-US"/>
        </w:rPr>
        <w:t xml:space="preserve"> </w:t>
      </w:r>
      <w:proofErr w:type="spellStart"/>
      <w:r w:rsidR="00EE3073">
        <w:rPr>
          <w:lang w:val="en-US"/>
        </w:rPr>
        <w:t>perkotaan</w:t>
      </w:r>
      <w:proofErr w:type="spellEnd"/>
      <w:r w:rsidR="00EE3073">
        <w:rPr>
          <w:lang w:val="en-US"/>
        </w:rPr>
        <w:t xml:space="preserve"> di Kota Bandar Lampung. Hal </w:t>
      </w:r>
      <w:proofErr w:type="spellStart"/>
      <w:r w:rsidR="00EE3073">
        <w:rPr>
          <w:lang w:val="en-US"/>
        </w:rPr>
        <w:t>ini</w:t>
      </w:r>
      <w:proofErr w:type="spellEnd"/>
      <w:r w:rsidR="00EE3073">
        <w:rPr>
          <w:lang w:val="en-US"/>
        </w:rPr>
        <w:t xml:space="preserve"> </w:t>
      </w:r>
      <w:proofErr w:type="spellStart"/>
      <w:r w:rsidR="00EE3073">
        <w:rPr>
          <w:lang w:val="en-US"/>
        </w:rPr>
        <w:t>dapat</w:t>
      </w:r>
      <w:proofErr w:type="spellEnd"/>
      <w:r w:rsidR="00EE3073">
        <w:rPr>
          <w:lang w:val="en-US"/>
        </w:rPr>
        <w:t xml:space="preserve"> </w:t>
      </w:r>
      <w:proofErr w:type="spellStart"/>
      <w:r w:rsidR="00EE3073">
        <w:rPr>
          <w:lang w:val="en-US"/>
        </w:rPr>
        <w:t>diketahui</w:t>
      </w:r>
      <w:proofErr w:type="spellEnd"/>
      <w:r w:rsidR="00EE3073">
        <w:rPr>
          <w:lang w:val="en-US"/>
        </w:rPr>
        <w:t xml:space="preserve"> </w:t>
      </w:r>
      <w:proofErr w:type="spellStart"/>
      <w:r w:rsidR="00EE3073">
        <w:rPr>
          <w:lang w:val="en-US"/>
        </w:rPr>
        <w:t>dari</w:t>
      </w:r>
      <w:proofErr w:type="spellEnd"/>
      <w:r w:rsidR="00EE3073">
        <w:rPr>
          <w:lang w:val="en-US"/>
        </w:rPr>
        <w:t xml:space="preserve"> </w:t>
      </w:r>
      <w:proofErr w:type="spellStart"/>
      <w:r w:rsidR="00EE3073">
        <w:rPr>
          <w:lang w:val="en-US"/>
        </w:rPr>
        <w:t>sudah</w:t>
      </w:r>
      <w:proofErr w:type="spellEnd"/>
      <w:r w:rsidR="00EE3073">
        <w:rPr>
          <w:lang w:val="en-US"/>
        </w:rPr>
        <w:t xml:space="preserve"> </w:t>
      </w:r>
      <w:proofErr w:type="spellStart"/>
      <w:r w:rsidR="00EE3073">
        <w:rPr>
          <w:lang w:val="en-US"/>
        </w:rPr>
        <w:t>berjalannya</w:t>
      </w:r>
      <w:proofErr w:type="spellEnd"/>
      <w:r w:rsidR="00EE3073">
        <w:rPr>
          <w:lang w:val="en-US"/>
        </w:rPr>
        <w:t xml:space="preserve"> </w:t>
      </w:r>
      <w:proofErr w:type="spellStart"/>
      <w:r w:rsidR="00EE3073">
        <w:rPr>
          <w:lang w:val="en-US"/>
        </w:rPr>
        <w:t>beberapa</w:t>
      </w:r>
      <w:proofErr w:type="spellEnd"/>
      <w:r w:rsidR="00EE3073">
        <w:rPr>
          <w:lang w:val="en-US"/>
        </w:rPr>
        <w:t xml:space="preserve"> program yang </w:t>
      </w:r>
      <w:proofErr w:type="spellStart"/>
      <w:r w:rsidR="00EE3073">
        <w:rPr>
          <w:lang w:val="en-US"/>
        </w:rPr>
        <w:t>terintegrasi</w:t>
      </w:r>
      <w:proofErr w:type="spellEnd"/>
      <w:r w:rsidR="00EE3073">
        <w:rPr>
          <w:lang w:val="en-US"/>
        </w:rPr>
        <w:t xml:space="preserve"> dan </w:t>
      </w:r>
      <w:proofErr w:type="spellStart"/>
      <w:r w:rsidR="00EE3073">
        <w:rPr>
          <w:lang w:val="en-US"/>
        </w:rPr>
        <w:t>dapat</w:t>
      </w:r>
      <w:proofErr w:type="spellEnd"/>
      <w:r w:rsidR="00EE3073">
        <w:rPr>
          <w:lang w:val="en-US"/>
        </w:rPr>
        <w:t xml:space="preserve"> </w:t>
      </w:r>
      <w:proofErr w:type="spellStart"/>
      <w:r w:rsidR="00EE3073">
        <w:rPr>
          <w:lang w:val="en-US"/>
        </w:rPr>
        <w:t>diakses</w:t>
      </w:r>
      <w:proofErr w:type="spellEnd"/>
      <w:r w:rsidR="00EE3073">
        <w:rPr>
          <w:lang w:val="en-US"/>
        </w:rPr>
        <w:t xml:space="preserve"> </w:t>
      </w:r>
      <w:proofErr w:type="spellStart"/>
      <w:r w:rsidR="00EE3073">
        <w:rPr>
          <w:lang w:val="en-US"/>
        </w:rPr>
        <w:t>secara</w:t>
      </w:r>
      <w:proofErr w:type="spellEnd"/>
      <w:r w:rsidR="00EE3073">
        <w:rPr>
          <w:lang w:val="en-US"/>
        </w:rPr>
        <w:t xml:space="preserve"> daring </w:t>
      </w:r>
      <w:proofErr w:type="spellStart"/>
      <w:r w:rsidR="00EE3073">
        <w:rPr>
          <w:lang w:val="en-US"/>
        </w:rPr>
        <w:t>sehingga</w:t>
      </w:r>
      <w:proofErr w:type="spellEnd"/>
      <w:r w:rsidR="00EE3073">
        <w:rPr>
          <w:lang w:val="en-US"/>
        </w:rPr>
        <w:t xml:space="preserve"> </w:t>
      </w:r>
      <w:proofErr w:type="spellStart"/>
      <w:r w:rsidR="00EE3073">
        <w:rPr>
          <w:lang w:val="en-US"/>
        </w:rPr>
        <w:t>banyak</w:t>
      </w:r>
      <w:proofErr w:type="spellEnd"/>
      <w:r w:rsidR="00EE3073">
        <w:rPr>
          <w:lang w:val="en-US"/>
        </w:rPr>
        <w:t xml:space="preserve"> </w:t>
      </w:r>
      <w:proofErr w:type="spellStart"/>
      <w:r w:rsidR="00EE3073">
        <w:rPr>
          <w:lang w:val="en-US"/>
        </w:rPr>
        <w:t>pelayanan</w:t>
      </w:r>
      <w:proofErr w:type="spellEnd"/>
      <w:r w:rsidR="00EE3073">
        <w:rPr>
          <w:lang w:val="en-US"/>
        </w:rPr>
        <w:t xml:space="preserve"> yang </w:t>
      </w:r>
      <w:proofErr w:type="spellStart"/>
      <w:r w:rsidR="00EE3073">
        <w:rPr>
          <w:lang w:val="en-US"/>
        </w:rPr>
        <w:t>sudah</w:t>
      </w:r>
      <w:proofErr w:type="spellEnd"/>
      <w:r w:rsidR="00EE3073">
        <w:rPr>
          <w:lang w:val="en-US"/>
        </w:rPr>
        <w:t xml:space="preserve"> </w:t>
      </w:r>
      <w:proofErr w:type="spellStart"/>
      <w:r w:rsidR="00EE3073">
        <w:rPr>
          <w:lang w:val="en-US"/>
        </w:rPr>
        <w:t>meningkat</w:t>
      </w:r>
      <w:proofErr w:type="spellEnd"/>
      <w:r w:rsidR="00EE3073">
        <w:rPr>
          <w:lang w:val="en-US"/>
        </w:rPr>
        <w:t xml:space="preserve"> </w:t>
      </w:r>
      <w:proofErr w:type="spellStart"/>
      <w:r w:rsidR="00800950">
        <w:rPr>
          <w:lang w:val="en-US"/>
        </w:rPr>
        <w:t>karena</w:t>
      </w:r>
      <w:proofErr w:type="spellEnd"/>
      <w:r w:rsidR="00800950">
        <w:rPr>
          <w:lang w:val="en-US"/>
        </w:rPr>
        <w:t xml:space="preserve"> </w:t>
      </w:r>
      <w:proofErr w:type="spellStart"/>
      <w:r w:rsidR="00800950">
        <w:rPr>
          <w:lang w:val="en-US"/>
        </w:rPr>
        <w:t>tidak</w:t>
      </w:r>
      <w:proofErr w:type="spellEnd"/>
      <w:r w:rsidR="00800950">
        <w:rPr>
          <w:lang w:val="en-US"/>
        </w:rPr>
        <w:t xml:space="preserve"> </w:t>
      </w:r>
      <w:proofErr w:type="spellStart"/>
      <w:r w:rsidR="00800950">
        <w:rPr>
          <w:lang w:val="en-US"/>
        </w:rPr>
        <w:t>memerlukan</w:t>
      </w:r>
      <w:proofErr w:type="spellEnd"/>
      <w:r w:rsidR="00800950">
        <w:rPr>
          <w:lang w:val="en-US"/>
        </w:rPr>
        <w:t xml:space="preserve"> askes </w:t>
      </w:r>
      <w:proofErr w:type="spellStart"/>
      <w:r w:rsidR="00800950">
        <w:rPr>
          <w:lang w:val="en-US"/>
        </w:rPr>
        <w:t>secara</w:t>
      </w:r>
      <w:proofErr w:type="spellEnd"/>
      <w:r w:rsidR="00800950">
        <w:rPr>
          <w:lang w:val="en-US"/>
        </w:rPr>
        <w:t xml:space="preserve"> manual </w:t>
      </w:r>
      <w:proofErr w:type="spellStart"/>
      <w:r w:rsidR="00800950">
        <w:rPr>
          <w:lang w:val="en-US"/>
        </w:rPr>
        <w:t>lagi</w:t>
      </w:r>
      <w:proofErr w:type="spellEnd"/>
      <w:r w:rsidR="00800950">
        <w:rPr>
          <w:lang w:val="en-US"/>
        </w:rPr>
        <w:t xml:space="preserve">. </w:t>
      </w:r>
      <w:proofErr w:type="spellStart"/>
      <w:r w:rsidR="00800950">
        <w:rPr>
          <w:lang w:val="en-US"/>
        </w:rPr>
        <w:t>Berdasarkan</w:t>
      </w:r>
      <w:proofErr w:type="spellEnd"/>
      <w:r w:rsidR="00800950">
        <w:rPr>
          <w:lang w:val="en-US"/>
        </w:rPr>
        <w:t xml:space="preserve"> </w:t>
      </w:r>
      <w:proofErr w:type="spellStart"/>
      <w:r w:rsidR="00800950">
        <w:rPr>
          <w:lang w:val="en-US"/>
        </w:rPr>
        <w:t>hal</w:t>
      </w:r>
      <w:proofErr w:type="spellEnd"/>
      <w:r w:rsidR="00800950">
        <w:rPr>
          <w:lang w:val="en-US"/>
        </w:rPr>
        <w:t xml:space="preserve"> </w:t>
      </w:r>
      <w:proofErr w:type="spellStart"/>
      <w:r w:rsidR="00800950">
        <w:rPr>
          <w:lang w:val="en-US"/>
        </w:rPr>
        <w:t>tersebut</w:t>
      </w:r>
      <w:proofErr w:type="spellEnd"/>
      <w:r w:rsidR="00800950">
        <w:rPr>
          <w:lang w:val="en-US"/>
        </w:rPr>
        <w:t xml:space="preserve"> </w:t>
      </w:r>
      <w:proofErr w:type="spellStart"/>
      <w:r w:rsidR="00800950">
        <w:rPr>
          <w:lang w:val="en-US"/>
        </w:rPr>
        <w:t>maka</w:t>
      </w:r>
      <w:proofErr w:type="spellEnd"/>
      <w:r w:rsidR="00800950">
        <w:rPr>
          <w:lang w:val="en-US"/>
        </w:rPr>
        <w:t xml:space="preserve"> </w:t>
      </w:r>
      <w:proofErr w:type="spellStart"/>
      <w:r w:rsidR="00800950">
        <w:rPr>
          <w:lang w:val="en-US"/>
        </w:rPr>
        <w:t>saat</w:t>
      </w:r>
      <w:proofErr w:type="spellEnd"/>
      <w:r w:rsidR="00800950">
        <w:rPr>
          <w:lang w:val="en-US"/>
        </w:rPr>
        <w:t xml:space="preserve"> </w:t>
      </w:r>
      <w:proofErr w:type="spellStart"/>
      <w:r w:rsidR="00800950">
        <w:rPr>
          <w:lang w:val="en-US"/>
        </w:rPr>
        <w:t>ini</w:t>
      </w:r>
      <w:proofErr w:type="spellEnd"/>
      <w:r w:rsidR="00800950">
        <w:rPr>
          <w:lang w:val="en-US"/>
        </w:rPr>
        <w:t xml:space="preserve"> </w:t>
      </w:r>
      <w:proofErr w:type="spellStart"/>
      <w:r w:rsidR="00800950">
        <w:rPr>
          <w:lang w:val="en-US"/>
        </w:rPr>
        <w:t>kota</w:t>
      </w:r>
      <w:proofErr w:type="spellEnd"/>
      <w:r w:rsidR="00800950">
        <w:rPr>
          <w:lang w:val="en-US"/>
        </w:rPr>
        <w:t xml:space="preserve"> </w:t>
      </w:r>
      <w:proofErr w:type="spellStart"/>
      <w:r w:rsidR="00800950">
        <w:rPr>
          <w:lang w:val="en-US"/>
        </w:rPr>
        <w:t>bandar</w:t>
      </w:r>
      <w:proofErr w:type="spellEnd"/>
      <w:r w:rsidR="00800950">
        <w:rPr>
          <w:lang w:val="en-US"/>
        </w:rPr>
        <w:t xml:space="preserve"> </w:t>
      </w:r>
      <w:proofErr w:type="spellStart"/>
      <w:r w:rsidR="00800950">
        <w:rPr>
          <w:lang w:val="en-US"/>
        </w:rPr>
        <w:t>lampung</w:t>
      </w:r>
      <w:proofErr w:type="spellEnd"/>
      <w:r w:rsidR="00800950">
        <w:rPr>
          <w:lang w:val="en-US"/>
        </w:rPr>
        <w:t xml:space="preserve"> </w:t>
      </w:r>
      <w:proofErr w:type="spellStart"/>
      <w:r w:rsidR="00800950">
        <w:rPr>
          <w:lang w:val="en-US"/>
        </w:rPr>
        <w:t>sudah</w:t>
      </w:r>
      <w:proofErr w:type="spellEnd"/>
      <w:r w:rsidR="00800950">
        <w:rPr>
          <w:lang w:val="en-US"/>
        </w:rPr>
        <w:t xml:space="preserve"> </w:t>
      </w:r>
      <w:proofErr w:type="spellStart"/>
      <w:r w:rsidR="00800950">
        <w:rPr>
          <w:lang w:val="en-US"/>
        </w:rPr>
        <w:t>memulai</w:t>
      </w:r>
      <w:proofErr w:type="spellEnd"/>
      <w:r w:rsidR="00800950">
        <w:rPr>
          <w:lang w:val="en-US"/>
        </w:rPr>
        <w:t xml:space="preserve"> </w:t>
      </w:r>
      <w:proofErr w:type="spellStart"/>
      <w:r w:rsidR="00800950">
        <w:rPr>
          <w:lang w:val="en-US"/>
        </w:rPr>
        <w:t>langkah</w:t>
      </w:r>
      <w:proofErr w:type="spellEnd"/>
      <w:r w:rsidR="00800950">
        <w:rPr>
          <w:lang w:val="en-US"/>
        </w:rPr>
        <w:t xml:space="preserve"> </w:t>
      </w:r>
      <w:proofErr w:type="spellStart"/>
      <w:r w:rsidR="00800950">
        <w:rPr>
          <w:lang w:val="en-US"/>
        </w:rPr>
        <w:t>untuk</w:t>
      </w:r>
      <w:proofErr w:type="spellEnd"/>
      <w:r w:rsidR="00800950">
        <w:rPr>
          <w:lang w:val="en-US"/>
        </w:rPr>
        <w:t xml:space="preserve"> </w:t>
      </w:r>
      <w:proofErr w:type="spellStart"/>
      <w:r w:rsidR="00800950">
        <w:rPr>
          <w:lang w:val="en-US"/>
        </w:rPr>
        <w:t>menerapkan</w:t>
      </w:r>
      <w:proofErr w:type="spellEnd"/>
      <w:r w:rsidR="00800950">
        <w:rPr>
          <w:lang w:val="en-US"/>
        </w:rPr>
        <w:t xml:space="preserve"> </w:t>
      </w:r>
      <w:proofErr w:type="spellStart"/>
      <w:r w:rsidR="00800950">
        <w:rPr>
          <w:lang w:val="en-US"/>
        </w:rPr>
        <w:t>konsep</w:t>
      </w:r>
      <w:proofErr w:type="spellEnd"/>
      <w:r w:rsidR="00800950">
        <w:rPr>
          <w:lang w:val="en-US"/>
        </w:rPr>
        <w:t xml:space="preserve"> </w:t>
      </w:r>
      <w:r w:rsidR="00845648" w:rsidRPr="00845648">
        <w:rPr>
          <w:i/>
          <w:iCs/>
          <w:lang w:val="en-US"/>
        </w:rPr>
        <w:t>smart infrastructure</w:t>
      </w:r>
      <w:r w:rsidR="00800950">
        <w:rPr>
          <w:lang w:val="en-US"/>
        </w:rPr>
        <w:t xml:space="preserve"> di </w:t>
      </w:r>
      <w:proofErr w:type="spellStart"/>
      <w:r w:rsidR="00800950">
        <w:rPr>
          <w:lang w:val="en-US"/>
        </w:rPr>
        <w:t>kota</w:t>
      </w:r>
      <w:proofErr w:type="spellEnd"/>
      <w:r w:rsidR="00800950">
        <w:rPr>
          <w:lang w:val="en-US"/>
        </w:rPr>
        <w:t xml:space="preserve"> </w:t>
      </w:r>
      <w:proofErr w:type="spellStart"/>
      <w:r w:rsidR="00800950">
        <w:rPr>
          <w:lang w:val="en-US"/>
        </w:rPr>
        <w:t>bandar</w:t>
      </w:r>
      <w:proofErr w:type="spellEnd"/>
      <w:r w:rsidR="00800950">
        <w:rPr>
          <w:lang w:val="en-US"/>
        </w:rPr>
        <w:t xml:space="preserve"> </w:t>
      </w:r>
      <w:proofErr w:type="spellStart"/>
      <w:r w:rsidR="00800950">
        <w:rPr>
          <w:lang w:val="en-US"/>
        </w:rPr>
        <w:t>lampung</w:t>
      </w:r>
      <w:proofErr w:type="spellEnd"/>
      <w:r w:rsidR="00800950">
        <w:rPr>
          <w:lang w:val="en-US"/>
        </w:rPr>
        <w:t xml:space="preserve">. Hal </w:t>
      </w:r>
      <w:proofErr w:type="spellStart"/>
      <w:r w:rsidR="00800950">
        <w:rPr>
          <w:lang w:val="en-US"/>
        </w:rPr>
        <w:t>ini</w:t>
      </w:r>
      <w:proofErr w:type="spellEnd"/>
      <w:r w:rsidR="00800950">
        <w:rPr>
          <w:lang w:val="en-US"/>
        </w:rPr>
        <w:t xml:space="preserve"> juga </w:t>
      </w:r>
      <w:proofErr w:type="spellStart"/>
      <w:r w:rsidR="00800950">
        <w:rPr>
          <w:lang w:val="en-US"/>
        </w:rPr>
        <w:t>dibuktikan</w:t>
      </w:r>
      <w:proofErr w:type="spellEnd"/>
      <w:r w:rsidR="00800950">
        <w:rPr>
          <w:lang w:val="en-US"/>
        </w:rPr>
        <w:t xml:space="preserve"> </w:t>
      </w:r>
      <w:proofErr w:type="spellStart"/>
      <w:r w:rsidR="00800950">
        <w:rPr>
          <w:lang w:val="en-US"/>
        </w:rPr>
        <w:t>dengan</w:t>
      </w:r>
      <w:proofErr w:type="spellEnd"/>
      <w:r w:rsidR="00800950">
        <w:rPr>
          <w:lang w:val="en-US"/>
        </w:rPr>
        <w:t xml:space="preserve"> </w:t>
      </w:r>
      <w:proofErr w:type="spellStart"/>
      <w:r w:rsidR="00800950">
        <w:rPr>
          <w:lang w:val="en-US"/>
        </w:rPr>
        <w:t>beberapa</w:t>
      </w:r>
      <w:proofErr w:type="spellEnd"/>
      <w:r w:rsidR="00800950">
        <w:rPr>
          <w:lang w:val="en-US"/>
        </w:rPr>
        <w:t xml:space="preserve"> </w:t>
      </w:r>
      <w:proofErr w:type="spellStart"/>
      <w:r w:rsidR="00800950">
        <w:rPr>
          <w:lang w:val="en-US"/>
        </w:rPr>
        <w:t>sarana</w:t>
      </w:r>
      <w:proofErr w:type="spellEnd"/>
      <w:r w:rsidR="00800950">
        <w:rPr>
          <w:lang w:val="en-US"/>
        </w:rPr>
        <w:t xml:space="preserve"> </w:t>
      </w:r>
      <w:proofErr w:type="spellStart"/>
      <w:r w:rsidR="00800950">
        <w:rPr>
          <w:lang w:val="en-US"/>
        </w:rPr>
        <w:t>perkotaan</w:t>
      </w:r>
      <w:proofErr w:type="spellEnd"/>
      <w:r w:rsidR="00800950">
        <w:rPr>
          <w:lang w:val="en-US"/>
        </w:rPr>
        <w:t xml:space="preserve"> yang </w:t>
      </w:r>
      <w:proofErr w:type="spellStart"/>
      <w:r w:rsidR="00800950">
        <w:rPr>
          <w:lang w:val="en-US"/>
        </w:rPr>
        <w:t>sudah</w:t>
      </w:r>
      <w:proofErr w:type="spellEnd"/>
      <w:r w:rsidR="00800950">
        <w:rPr>
          <w:lang w:val="en-US"/>
        </w:rPr>
        <w:t xml:space="preserve"> </w:t>
      </w:r>
      <w:proofErr w:type="spellStart"/>
      <w:r w:rsidR="00800950">
        <w:rPr>
          <w:lang w:val="en-US"/>
        </w:rPr>
        <w:t>mencapai</w:t>
      </w:r>
      <w:proofErr w:type="spellEnd"/>
      <w:r w:rsidR="00800950">
        <w:rPr>
          <w:lang w:val="en-US"/>
        </w:rPr>
        <w:t xml:space="preserve"> semi intelligent </w:t>
      </w:r>
      <w:proofErr w:type="spellStart"/>
      <w:r w:rsidR="00800950">
        <w:rPr>
          <w:lang w:val="en-US"/>
        </w:rPr>
        <w:t>dari</w:t>
      </w:r>
      <w:proofErr w:type="spellEnd"/>
      <w:r w:rsidR="00800950">
        <w:rPr>
          <w:lang w:val="en-US"/>
        </w:rPr>
        <w:t xml:space="preserve"> </w:t>
      </w:r>
      <w:proofErr w:type="spellStart"/>
      <w:r w:rsidR="00800950">
        <w:rPr>
          <w:lang w:val="en-US"/>
        </w:rPr>
        <w:t>tahap</w:t>
      </w:r>
      <w:proofErr w:type="spellEnd"/>
      <w:r w:rsidR="00800950">
        <w:rPr>
          <w:lang w:val="en-US"/>
        </w:rPr>
        <w:t xml:space="preserve"> </w:t>
      </w:r>
      <w:proofErr w:type="spellStart"/>
      <w:r w:rsidR="00800950">
        <w:rPr>
          <w:lang w:val="en-US"/>
        </w:rPr>
        <w:t>konvensional</w:t>
      </w:r>
      <w:proofErr w:type="spellEnd"/>
      <w:r w:rsidR="00800950">
        <w:rPr>
          <w:lang w:val="en-US"/>
        </w:rPr>
        <w:t xml:space="preserve">. </w:t>
      </w:r>
      <w:proofErr w:type="spellStart"/>
      <w:r w:rsidR="00800950">
        <w:rPr>
          <w:lang w:val="en-US"/>
        </w:rPr>
        <w:t>Meskipun</w:t>
      </w:r>
      <w:proofErr w:type="spellEnd"/>
      <w:r w:rsidR="00800950">
        <w:rPr>
          <w:lang w:val="en-US"/>
        </w:rPr>
        <w:t xml:space="preserve"> </w:t>
      </w:r>
      <w:proofErr w:type="spellStart"/>
      <w:r w:rsidR="00800950">
        <w:rPr>
          <w:lang w:val="en-US"/>
        </w:rPr>
        <w:t>untuk</w:t>
      </w:r>
      <w:proofErr w:type="spellEnd"/>
      <w:r w:rsidR="00800950">
        <w:rPr>
          <w:lang w:val="en-US"/>
        </w:rPr>
        <w:t xml:space="preserve"> </w:t>
      </w:r>
      <w:proofErr w:type="spellStart"/>
      <w:r w:rsidR="00800950">
        <w:rPr>
          <w:lang w:val="en-US"/>
        </w:rPr>
        <w:t>tahap</w:t>
      </w:r>
      <w:proofErr w:type="spellEnd"/>
      <w:r w:rsidR="00800950">
        <w:rPr>
          <w:lang w:val="en-US"/>
        </w:rPr>
        <w:t xml:space="preserve"> </w:t>
      </w:r>
      <w:proofErr w:type="spellStart"/>
      <w:r w:rsidR="00800950">
        <w:rPr>
          <w:lang w:val="en-US"/>
        </w:rPr>
        <w:t>mencapai</w:t>
      </w:r>
      <w:proofErr w:type="spellEnd"/>
      <w:r w:rsidR="00800950">
        <w:rPr>
          <w:lang w:val="en-US"/>
        </w:rPr>
        <w:t xml:space="preserve"> </w:t>
      </w:r>
      <w:proofErr w:type="spellStart"/>
      <w:r w:rsidR="00800950">
        <w:rPr>
          <w:lang w:val="en-US"/>
        </w:rPr>
        <w:t>tahap</w:t>
      </w:r>
      <w:proofErr w:type="spellEnd"/>
      <w:r w:rsidR="00800950">
        <w:rPr>
          <w:lang w:val="en-US"/>
        </w:rPr>
        <w:t xml:space="preserve"> </w:t>
      </w:r>
      <w:r w:rsidR="00845648" w:rsidRPr="00845648">
        <w:rPr>
          <w:i/>
          <w:iCs/>
          <w:lang w:val="en-US"/>
        </w:rPr>
        <w:t>smart infrastructure</w:t>
      </w:r>
      <w:r w:rsidR="00800950">
        <w:rPr>
          <w:lang w:val="en-US"/>
        </w:rPr>
        <w:t xml:space="preserve"> </w:t>
      </w:r>
      <w:proofErr w:type="spellStart"/>
      <w:r w:rsidR="00800950">
        <w:rPr>
          <w:lang w:val="en-US"/>
        </w:rPr>
        <w:t>masih</w:t>
      </w:r>
      <w:proofErr w:type="spellEnd"/>
      <w:r w:rsidR="00800950">
        <w:rPr>
          <w:lang w:val="en-US"/>
        </w:rPr>
        <w:t xml:space="preserve"> </w:t>
      </w:r>
      <w:proofErr w:type="spellStart"/>
      <w:r w:rsidR="00800950">
        <w:rPr>
          <w:lang w:val="en-US"/>
        </w:rPr>
        <w:t>cukup</w:t>
      </w:r>
      <w:proofErr w:type="spellEnd"/>
      <w:r w:rsidR="00800950">
        <w:rPr>
          <w:lang w:val="en-US"/>
        </w:rPr>
        <w:t xml:space="preserve"> </w:t>
      </w:r>
      <w:proofErr w:type="spellStart"/>
      <w:r w:rsidR="00800950">
        <w:rPr>
          <w:lang w:val="en-US"/>
        </w:rPr>
        <w:t>jauh</w:t>
      </w:r>
      <w:proofErr w:type="spellEnd"/>
      <w:r w:rsidR="00800950">
        <w:rPr>
          <w:lang w:val="en-US"/>
        </w:rPr>
        <w:t xml:space="preserve">. </w:t>
      </w:r>
      <w:proofErr w:type="spellStart"/>
      <w:r w:rsidR="00800950">
        <w:rPr>
          <w:lang w:val="en-US"/>
        </w:rPr>
        <w:t>Namun</w:t>
      </w:r>
      <w:proofErr w:type="spellEnd"/>
      <w:r w:rsidR="00800950">
        <w:rPr>
          <w:lang w:val="en-US"/>
        </w:rPr>
        <w:t xml:space="preserve"> </w:t>
      </w:r>
      <w:proofErr w:type="spellStart"/>
      <w:r w:rsidR="00800950">
        <w:rPr>
          <w:lang w:val="en-US"/>
        </w:rPr>
        <w:t>dapat</w:t>
      </w:r>
      <w:proofErr w:type="spellEnd"/>
      <w:r w:rsidR="00800950">
        <w:rPr>
          <w:lang w:val="en-US"/>
        </w:rPr>
        <w:t xml:space="preserve"> di </w:t>
      </w:r>
      <w:proofErr w:type="spellStart"/>
      <w:r w:rsidR="00800950">
        <w:rPr>
          <w:lang w:val="en-US"/>
        </w:rPr>
        <w:t>katakan</w:t>
      </w:r>
      <w:proofErr w:type="spellEnd"/>
      <w:r w:rsidR="00800950">
        <w:rPr>
          <w:lang w:val="en-US"/>
        </w:rPr>
        <w:t xml:space="preserve"> </w:t>
      </w:r>
      <w:proofErr w:type="spellStart"/>
      <w:r w:rsidR="00800950">
        <w:rPr>
          <w:lang w:val="en-US"/>
        </w:rPr>
        <w:t>kota</w:t>
      </w:r>
      <w:proofErr w:type="spellEnd"/>
      <w:r w:rsidR="00800950">
        <w:rPr>
          <w:lang w:val="en-US"/>
        </w:rPr>
        <w:t xml:space="preserve"> </w:t>
      </w:r>
      <w:proofErr w:type="spellStart"/>
      <w:r w:rsidR="00800950">
        <w:rPr>
          <w:lang w:val="en-US"/>
        </w:rPr>
        <w:t>bandar</w:t>
      </w:r>
      <w:proofErr w:type="spellEnd"/>
      <w:r w:rsidR="00800950">
        <w:rPr>
          <w:lang w:val="en-US"/>
        </w:rPr>
        <w:t xml:space="preserve"> </w:t>
      </w:r>
      <w:proofErr w:type="spellStart"/>
      <w:r w:rsidR="00800950">
        <w:rPr>
          <w:lang w:val="en-US"/>
        </w:rPr>
        <w:t>lampung</w:t>
      </w:r>
      <w:proofErr w:type="spellEnd"/>
      <w:r w:rsidR="00800950">
        <w:rPr>
          <w:lang w:val="en-US"/>
        </w:rPr>
        <w:t xml:space="preserve"> </w:t>
      </w:r>
      <w:proofErr w:type="spellStart"/>
      <w:r w:rsidR="00800950">
        <w:rPr>
          <w:lang w:val="en-US"/>
        </w:rPr>
        <w:t>sudah</w:t>
      </w:r>
      <w:proofErr w:type="spellEnd"/>
      <w:r w:rsidR="00800950">
        <w:rPr>
          <w:lang w:val="en-US"/>
        </w:rPr>
        <w:t xml:space="preserve"> </w:t>
      </w:r>
      <w:proofErr w:type="spellStart"/>
      <w:r w:rsidR="00800950">
        <w:rPr>
          <w:lang w:val="en-US"/>
        </w:rPr>
        <w:t>mulai</w:t>
      </w:r>
      <w:proofErr w:type="spellEnd"/>
      <w:r w:rsidR="00800950">
        <w:rPr>
          <w:lang w:val="en-US"/>
        </w:rPr>
        <w:t xml:space="preserve"> </w:t>
      </w:r>
      <w:proofErr w:type="spellStart"/>
      <w:r w:rsidR="00800950">
        <w:rPr>
          <w:lang w:val="en-US"/>
        </w:rPr>
        <w:t>melangkah</w:t>
      </w:r>
      <w:proofErr w:type="spellEnd"/>
      <w:r w:rsidR="00800950">
        <w:rPr>
          <w:lang w:val="en-US"/>
        </w:rPr>
        <w:t xml:space="preserve"> </w:t>
      </w:r>
      <w:proofErr w:type="spellStart"/>
      <w:r w:rsidR="00800950">
        <w:rPr>
          <w:lang w:val="en-US"/>
        </w:rPr>
        <w:t>untuk</w:t>
      </w:r>
      <w:proofErr w:type="spellEnd"/>
      <w:r w:rsidR="00800950">
        <w:rPr>
          <w:lang w:val="en-US"/>
        </w:rPr>
        <w:t xml:space="preserve"> </w:t>
      </w:r>
      <w:proofErr w:type="spellStart"/>
      <w:r w:rsidR="00800950">
        <w:rPr>
          <w:lang w:val="en-US"/>
        </w:rPr>
        <w:t>terciptanya</w:t>
      </w:r>
      <w:proofErr w:type="spellEnd"/>
      <w:r w:rsidR="00800950">
        <w:rPr>
          <w:lang w:val="en-US"/>
        </w:rPr>
        <w:t xml:space="preserve"> </w:t>
      </w:r>
      <w:r w:rsidR="00845648" w:rsidRPr="00845648">
        <w:rPr>
          <w:i/>
          <w:iCs/>
          <w:lang w:val="en-US"/>
        </w:rPr>
        <w:t>smart infrastructure</w:t>
      </w:r>
      <w:r w:rsidR="00800950">
        <w:rPr>
          <w:lang w:val="en-US"/>
        </w:rPr>
        <w:t xml:space="preserve"> pada </w:t>
      </w:r>
      <w:proofErr w:type="spellStart"/>
      <w:r w:rsidR="00800950">
        <w:rPr>
          <w:lang w:val="en-US"/>
        </w:rPr>
        <w:t>aspek</w:t>
      </w:r>
      <w:proofErr w:type="spellEnd"/>
      <w:r w:rsidR="00800950">
        <w:rPr>
          <w:lang w:val="en-US"/>
        </w:rPr>
        <w:t xml:space="preserve"> </w:t>
      </w:r>
      <w:proofErr w:type="spellStart"/>
      <w:r w:rsidR="00800950">
        <w:rPr>
          <w:lang w:val="en-US"/>
        </w:rPr>
        <w:t>sarana</w:t>
      </w:r>
      <w:proofErr w:type="spellEnd"/>
      <w:r w:rsidR="00800950">
        <w:rPr>
          <w:lang w:val="en-US"/>
        </w:rPr>
        <w:t xml:space="preserve"> </w:t>
      </w:r>
      <w:proofErr w:type="spellStart"/>
      <w:r w:rsidR="00800950">
        <w:rPr>
          <w:lang w:val="en-US"/>
        </w:rPr>
        <w:t>perkotaan</w:t>
      </w:r>
      <w:proofErr w:type="spellEnd"/>
      <w:r w:rsidR="00800950">
        <w:rPr>
          <w:lang w:val="en-US"/>
        </w:rPr>
        <w:t xml:space="preserve"> di Kota Bandar Lampung.</w:t>
      </w:r>
    </w:p>
    <w:p w14:paraId="4112A3D5" w14:textId="77777777" w:rsidR="00036F05" w:rsidRPr="00036F05" w:rsidRDefault="00036F05" w:rsidP="00F045A7">
      <w:pPr>
        <w:rPr>
          <w:lang w:val="en-US"/>
        </w:rPr>
      </w:pPr>
    </w:p>
    <w:p w14:paraId="642A0F2E" w14:textId="037BFB2C" w:rsidR="00F31A94" w:rsidRDefault="00F31A94" w:rsidP="00F31A94">
      <w:pPr>
        <w:pStyle w:val="Heading2"/>
        <w:rPr>
          <w:lang w:val="en-US"/>
        </w:rPr>
      </w:pPr>
      <w:bookmarkStart w:id="111" w:name="_Toc84355482"/>
      <w:r>
        <w:rPr>
          <w:lang w:val="en-US"/>
        </w:rPr>
        <w:t xml:space="preserve">5.3 </w:t>
      </w:r>
      <w:proofErr w:type="spellStart"/>
      <w:r w:rsidR="004B6882">
        <w:rPr>
          <w:lang w:val="en-US"/>
        </w:rPr>
        <w:t>Rekomendasi</w:t>
      </w:r>
      <w:bookmarkEnd w:id="111"/>
      <w:proofErr w:type="spellEnd"/>
    </w:p>
    <w:p w14:paraId="051CD00E" w14:textId="3CAA8DA1" w:rsidR="00B569E2" w:rsidRDefault="00F31A94" w:rsidP="009C3111">
      <w:pPr>
        <w:jc w:val="both"/>
        <w:rPr>
          <w:lang w:val="en-US"/>
        </w:rPr>
      </w:pPr>
      <w:r>
        <w:rPr>
          <w:lang w:val="en-US"/>
        </w:rPr>
        <w:tab/>
      </w:r>
      <w:proofErr w:type="spellStart"/>
      <w:r w:rsidR="006D1495">
        <w:rPr>
          <w:lang w:val="en-US"/>
        </w:rPr>
        <w:t>Berdasarakan</w:t>
      </w:r>
      <w:proofErr w:type="spellEnd"/>
      <w:r w:rsidR="006D1495">
        <w:rPr>
          <w:lang w:val="en-US"/>
        </w:rPr>
        <w:t xml:space="preserve"> </w:t>
      </w:r>
      <w:proofErr w:type="spellStart"/>
      <w:r w:rsidR="006D1495">
        <w:rPr>
          <w:lang w:val="en-US"/>
        </w:rPr>
        <w:t>hasil</w:t>
      </w:r>
      <w:proofErr w:type="spellEnd"/>
      <w:r w:rsidR="006D1495">
        <w:rPr>
          <w:lang w:val="en-US"/>
        </w:rPr>
        <w:t xml:space="preserve"> </w:t>
      </w:r>
      <w:proofErr w:type="spellStart"/>
      <w:r w:rsidR="006D1495">
        <w:rPr>
          <w:lang w:val="en-US"/>
        </w:rPr>
        <w:t>penelitian</w:t>
      </w:r>
      <w:proofErr w:type="spellEnd"/>
      <w:r w:rsidR="006D1495">
        <w:rPr>
          <w:lang w:val="en-US"/>
        </w:rPr>
        <w:t xml:space="preserve"> yang </w:t>
      </w:r>
      <w:proofErr w:type="spellStart"/>
      <w:r w:rsidR="006D1495">
        <w:rPr>
          <w:lang w:val="en-US"/>
        </w:rPr>
        <w:t>telah</w:t>
      </w:r>
      <w:proofErr w:type="spellEnd"/>
      <w:r w:rsidR="006D1495">
        <w:rPr>
          <w:lang w:val="en-US"/>
        </w:rPr>
        <w:t xml:space="preserve"> </w:t>
      </w:r>
      <w:proofErr w:type="spellStart"/>
      <w:r w:rsidR="006D1495">
        <w:rPr>
          <w:lang w:val="en-US"/>
        </w:rPr>
        <w:t>dilakukan</w:t>
      </w:r>
      <w:proofErr w:type="spellEnd"/>
      <w:r w:rsidR="006D1495">
        <w:rPr>
          <w:lang w:val="en-US"/>
        </w:rPr>
        <w:t xml:space="preserve"> </w:t>
      </w:r>
      <w:proofErr w:type="spellStart"/>
      <w:r w:rsidR="006D1495">
        <w:rPr>
          <w:lang w:val="en-US"/>
        </w:rPr>
        <w:t>mengenai</w:t>
      </w:r>
      <w:proofErr w:type="spellEnd"/>
      <w:r w:rsidR="006D1495">
        <w:rPr>
          <w:lang w:val="en-US"/>
        </w:rPr>
        <w:t xml:space="preserve"> </w:t>
      </w:r>
      <w:proofErr w:type="spellStart"/>
      <w:r w:rsidR="006D1495">
        <w:rPr>
          <w:lang w:val="en-US"/>
        </w:rPr>
        <w:t>kajian</w:t>
      </w:r>
      <w:proofErr w:type="spellEnd"/>
      <w:r w:rsidR="006D1495">
        <w:rPr>
          <w:lang w:val="en-US"/>
        </w:rPr>
        <w:t xml:space="preserve"> </w:t>
      </w:r>
      <w:proofErr w:type="spellStart"/>
      <w:r w:rsidR="006D1495">
        <w:rPr>
          <w:lang w:val="en-US"/>
        </w:rPr>
        <w:t>pengembangan</w:t>
      </w:r>
      <w:proofErr w:type="spellEnd"/>
      <w:r w:rsidR="006D1495">
        <w:rPr>
          <w:lang w:val="en-US"/>
        </w:rPr>
        <w:t xml:space="preserve"> </w:t>
      </w:r>
      <w:r w:rsidR="00845648" w:rsidRPr="00845648">
        <w:rPr>
          <w:i/>
          <w:iCs/>
          <w:lang w:val="en-US"/>
        </w:rPr>
        <w:t>smart infrastructure</w:t>
      </w:r>
      <w:r w:rsidR="006D1495">
        <w:rPr>
          <w:lang w:val="en-US"/>
        </w:rPr>
        <w:t xml:space="preserve"> pada </w:t>
      </w:r>
      <w:proofErr w:type="spellStart"/>
      <w:r w:rsidR="006D1495">
        <w:rPr>
          <w:lang w:val="en-US"/>
        </w:rPr>
        <w:t>aspek</w:t>
      </w:r>
      <w:proofErr w:type="spellEnd"/>
      <w:r w:rsidR="006D1495">
        <w:rPr>
          <w:lang w:val="en-US"/>
        </w:rPr>
        <w:t xml:space="preserve"> </w:t>
      </w:r>
      <w:proofErr w:type="spellStart"/>
      <w:r w:rsidR="006D1495">
        <w:rPr>
          <w:lang w:val="en-US"/>
        </w:rPr>
        <w:t>sarana</w:t>
      </w:r>
      <w:proofErr w:type="spellEnd"/>
      <w:r w:rsidR="006D1495">
        <w:rPr>
          <w:lang w:val="en-US"/>
        </w:rPr>
        <w:t xml:space="preserve"> </w:t>
      </w:r>
      <w:proofErr w:type="spellStart"/>
      <w:r w:rsidR="006D1495">
        <w:rPr>
          <w:lang w:val="en-US"/>
        </w:rPr>
        <w:t>perkotaan</w:t>
      </w:r>
      <w:proofErr w:type="spellEnd"/>
      <w:r w:rsidR="006D1495">
        <w:rPr>
          <w:lang w:val="en-US"/>
        </w:rPr>
        <w:t xml:space="preserve"> di Kota Bandar Lampung. </w:t>
      </w:r>
      <w:proofErr w:type="spellStart"/>
      <w:r w:rsidR="006D1495">
        <w:rPr>
          <w:lang w:val="en-US"/>
        </w:rPr>
        <w:t>Diharapkan</w:t>
      </w:r>
      <w:proofErr w:type="spellEnd"/>
      <w:r w:rsidR="006D1495">
        <w:rPr>
          <w:lang w:val="en-US"/>
        </w:rPr>
        <w:t xml:space="preserve"> </w:t>
      </w:r>
      <w:proofErr w:type="spellStart"/>
      <w:r w:rsidR="006D1495">
        <w:rPr>
          <w:lang w:val="en-US"/>
        </w:rPr>
        <w:t>hasil</w:t>
      </w:r>
      <w:proofErr w:type="spellEnd"/>
      <w:r w:rsidR="006D1495">
        <w:rPr>
          <w:lang w:val="en-US"/>
        </w:rPr>
        <w:t xml:space="preserve"> </w:t>
      </w:r>
      <w:proofErr w:type="spellStart"/>
      <w:r w:rsidR="006D1495">
        <w:rPr>
          <w:lang w:val="en-US"/>
        </w:rPr>
        <w:t>penelitian</w:t>
      </w:r>
      <w:proofErr w:type="spellEnd"/>
      <w:r w:rsidR="006D1495">
        <w:rPr>
          <w:lang w:val="en-US"/>
        </w:rPr>
        <w:t xml:space="preserve"> </w:t>
      </w:r>
      <w:proofErr w:type="spellStart"/>
      <w:r w:rsidR="006D1495">
        <w:rPr>
          <w:lang w:val="en-US"/>
        </w:rPr>
        <w:t>dapat</w:t>
      </w:r>
      <w:proofErr w:type="spellEnd"/>
      <w:r w:rsidR="006D1495">
        <w:rPr>
          <w:lang w:val="en-US"/>
        </w:rPr>
        <w:t xml:space="preserve"> </w:t>
      </w:r>
      <w:proofErr w:type="spellStart"/>
      <w:r w:rsidR="006D1495">
        <w:rPr>
          <w:lang w:val="en-US"/>
        </w:rPr>
        <w:t>menjadi</w:t>
      </w:r>
      <w:proofErr w:type="spellEnd"/>
      <w:r w:rsidR="006D1495">
        <w:rPr>
          <w:lang w:val="en-US"/>
        </w:rPr>
        <w:t xml:space="preserve"> </w:t>
      </w:r>
      <w:proofErr w:type="spellStart"/>
      <w:r w:rsidR="006D1495">
        <w:rPr>
          <w:lang w:val="en-US"/>
        </w:rPr>
        <w:t>rekomendasi</w:t>
      </w:r>
      <w:proofErr w:type="spellEnd"/>
      <w:r w:rsidR="006D1495">
        <w:rPr>
          <w:lang w:val="en-US"/>
        </w:rPr>
        <w:t xml:space="preserve"> </w:t>
      </w:r>
      <w:proofErr w:type="spellStart"/>
      <w:r w:rsidR="006D1495">
        <w:rPr>
          <w:lang w:val="en-US"/>
        </w:rPr>
        <w:t>bagi</w:t>
      </w:r>
      <w:proofErr w:type="spellEnd"/>
      <w:r w:rsidR="006D1495">
        <w:rPr>
          <w:lang w:val="en-US"/>
        </w:rPr>
        <w:t xml:space="preserve"> </w:t>
      </w:r>
      <w:proofErr w:type="spellStart"/>
      <w:r w:rsidR="006D1495">
        <w:rPr>
          <w:lang w:val="en-US"/>
        </w:rPr>
        <w:t>pihak</w:t>
      </w:r>
      <w:proofErr w:type="spellEnd"/>
      <w:r w:rsidR="006D1495">
        <w:rPr>
          <w:lang w:val="en-US"/>
        </w:rPr>
        <w:t xml:space="preserve"> </w:t>
      </w:r>
      <w:proofErr w:type="spellStart"/>
      <w:r w:rsidR="006D1495">
        <w:rPr>
          <w:lang w:val="en-US"/>
        </w:rPr>
        <w:t>pemerintah</w:t>
      </w:r>
      <w:proofErr w:type="spellEnd"/>
      <w:r w:rsidR="006D1495">
        <w:rPr>
          <w:lang w:val="en-US"/>
        </w:rPr>
        <w:t xml:space="preserve"> </w:t>
      </w:r>
      <w:proofErr w:type="spellStart"/>
      <w:r w:rsidR="006D1495">
        <w:rPr>
          <w:lang w:val="en-US"/>
        </w:rPr>
        <w:t>kota</w:t>
      </w:r>
      <w:proofErr w:type="spellEnd"/>
      <w:r w:rsidR="006D1495">
        <w:rPr>
          <w:lang w:val="en-US"/>
        </w:rPr>
        <w:t xml:space="preserve"> </w:t>
      </w:r>
      <w:proofErr w:type="spellStart"/>
      <w:r w:rsidR="006D1495">
        <w:rPr>
          <w:lang w:val="en-US"/>
        </w:rPr>
        <w:t>bandar</w:t>
      </w:r>
      <w:proofErr w:type="spellEnd"/>
      <w:r w:rsidR="006D1495">
        <w:rPr>
          <w:lang w:val="en-US"/>
        </w:rPr>
        <w:t xml:space="preserve"> </w:t>
      </w:r>
      <w:proofErr w:type="spellStart"/>
      <w:r w:rsidR="006D1495">
        <w:rPr>
          <w:lang w:val="en-US"/>
        </w:rPr>
        <w:t>lampung</w:t>
      </w:r>
      <w:proofErr w:type="spellEnd"/>
      <w:r w:rsidR="006D1495">
        <w:rPr>
          <w:lang w:val="en-US"/>
        </w:rPr>
        <w:t xml:space="preserve"> </w:t>
      </w:r>
      <w:proofErr w:type="spellStart"/>
      <w:r w:rsidR="006D1495">
        <w:rPr>
          <w:lang w:val="en-US"/>
        </w:rPr>
        <w:t>dalam</w:t>
      </w:r>
      <w:proofErr w:type="spellEnd"/>
      <w:r w:rsidR="006D1495">
        <w:rPr>
          <w:lang w:val="en-US"/>
        </w:rPr>
        <w:t xml:space="preserve"> </w:t>
      </w:r>
      <w:proofErr w:type="spellStart"/>
      <w:r w:rsidR="006D1495">
        <w:rPr>
          <w:lang w:val="en-US"/>
        </w:rPr>
        <w:t>menentukan</w:t>
      </w:r>
      <w:proofErr w:type="spellEnd"/>
      <w:r w:rsidR="006D1495">
        <w:rPr>
          <w:lang w:val="en-US"/>
        </w:rPr>
        <w:t xml:space="preserve"> </w:t>
      </w:r>
      <w:proofErr w:type="spellStart"/>
      <w:r w:rsidR="006D1495">
        <w:rPr>
          <w:lang w:val="en-US"/>
        </w:rPr>
        <w:t>kebijakan</w:t>
      </w:r>
      <w:proofErr w:type="spellEnd"/>
      <w:r w:rsidR="006D1495">
        <w:rPr>
          <w:lang w:val="en-US"/>
        </w:rPr>
        <w:t xml:space="preserve"> </w:t>
      </w:r>
      <w:proofErr w:type="spellStart"/>
      <w:r w:rsidR="006D1495">
        <w:rPr>
          <w:lang w:val="en-US"/>
        </w:rPr>
        <w:t>untuk</w:t>
      </w:r>
      <w:proofErr w:type="spellEnd"/>
      <w:r w:rsidR="006D1495">
        <w:rPr>
          <w:lang w:val="en-US"/>
        </w:rPr>
        <w:t xml:space="preserve"> </w:t>
      </w:r>
      <w:proofErr w:type="spellStart"/>
      <w:r w:rsidR="006D1495">
        <w:rPr>
          <w:lang w:val="en-US"/>
        </w:rPr>
        <w:t>tercapainya</w:t>
      </w:r>
      <w:proofErr w:type="spellEnd"/>
      <w:r w:rsidR="006D1495">
        <w:rPr>
          <w:lang w:val="en-US"/>
        </w:rPr>
        <w:t xml:space="preserve"> </w:t>
      </w:r>
      <w:proofErr w:type="spellStart"/>
      <w:r w:rsidR="006D1495">
        <w:rPr>
          <w:lang w:val="en-US"/>
        </w:rPr>
        <w:t>penerapan</w:t>
      </w:r>
      <w:proofErr w:type="spellEnd"/>
      <w:r w:rsidR="006D1495">
        <w:rPr>
          <w:lang w:val="en-US"/>
        </w:rPr>
        <w:t xml:space="preserve"> </w:t>
      </w:r>
      <w:proofErr w:type="spellStart"/>
      <w:r w:rsidR="006D1495">
        <w:rPr>
          <w:lang w:val="en-US"/>
        </w:rPr>
        <w:t>konsep</w:t>
      </w:r>
      <w:proofErr w:type="spellEnd"/>
      <w:r w:rsidR="006D1495">
        <w:rPr>
          <w:lang w:val="en-US"/>
        </w:rPr>
        <w:t xml:space="preserve"> </w:t>
      </w:r>
      <w:r w:rsidR="00845648" w:rsidRPr="00845648">
        <w:rPr>
          <w:i/>
          <w:iCs/>
          <w:lang w:val="en-US"/>
        </w:rPr>
        <w:t>smart infrastructure</w:t>
      </w:r>
      <w:r w:rsidR="006D1495">
        <w:rPr>
          <w:lang w:val="en-US"/>
        </w:rPr>
        <w:t xml:space="preserve"> pada </w:t>
      </w:r>
      <w:proofErr w:type="spellStart"/>
      <w:r w:rsidR="006D1495">
        <w:rPr>
          <w:lang w:val="en-US"/>
        </w:rPr>
        <w:t>aspek</w:t>
      </w:r>
      <w:proofErr w:type="spellEnd"/>
      <w:r w:rsidR="006D1495">
        <w:rPr>
          <w:lang w:val="en-US"/>
        </w:rPr>
        <w:t xml:space="preserve"> </w:t>
      </w:r>
      <w:proofErr w:type="spellStart"/>
      <w:r w:rsidR="006D1495">
        <w:rPr>
          <w:lang w:val="en-US"/>
        </w:rPr>
        <w:t>sarana</w:t>
      </w:r>
      <w:proofErr w:type="spellEnd"/>
      <w:r w:rsidR="006D1495">
        <w:rPr>
          <w:lang w:val="en-US"/>
        </w:rPr>
        <w:t xml:space="preserve"> </w:t>
      </w:r>
      <w:proofErr w:type="spellStart"/>
      <w:r w:rsidR="006D1495">
        <w:rPr>
          <w:lang w:val="en-US"/>
        </w:rPr>
        <w:t>perkotaan</w:t>
      </w:r>
      <w:proofErr w:type="spellEnd"/>
      <w:r w:rsidR="006D1495">
        <w:rPr>
          <w:lang w:val="en-US"/>
        </w:rPr>
        <w:t xml:space="preserve"> di </w:t>
      </w:r>
      <w:proofErr w:type="spellStart"/>
      <w:r w:rsidR="006D1495">
        <w:rPr>
          <w:lang w:val="en-US"/>
        </w:rPr>
        <w:t>kota</w:t>
      </w:r>
      <w:proofErr w:type="spellEnd"/>
      <w:r w:rsidR="006D1495">
        <w:rPr>
          <w:lang w:val="en-US"/>
        </w:rPr>
        <w:t xml:space="preserve"> </w:t>
      </w:r>
      <w:proofErr w:type="spellStart"/>
      <w:r w:rsidR="006D1495">
        <w:rPr>
          <w:lang w:val="en-US"/>
        </w:rPr>
        <w:t>bandar</w:t>
      </w:r>
      <w:proofErr w:type="spellEnd"/>
      <w:r w:rsidR="006D1495">
        <w:rPr>
          <w:lang w:val="en-US"/>
        </w:rPr>
        <w:t xml:space="preserve"> </w:t>
      </w:r>
      <w:proofErr w:type="spellStart"/>
      <w:r w:rsidR="006D1495">
        <w:rPr>
          <w:lang w:val="en-US"/>
        </w:rPr>
        <w:t>lampung</w:t>
      </w:r>
      <w:proofErr w:type="spellEnd"/>
      <w:r w:rsidR="006D1495">
        <w:rPr>
          <w:lang w:val="en-US"/>
        </w:rPr>
        <w:t xml:space="preserve">. </w:t>
      </w:r>
      <w:proofErr w:type="spellStart"/>
      <w:r w:rsidR="006D1495">
        <w:rPr>
          <w:lang w:val="en-US"/>
        </w:rPr>
        <w:t>Adapun</w:t>
      </w:r>
      <w:proofErr w:type="spellEnd"/>
      <w:r w:rsidR="006D1495">
        <w:rPr>
          <w:lang w:val="en-US"/>
        </w:rPr>
        <w:t xml:space="preserve"> </w:t>
      </w:r>
      <w:proofErr w:type="spellStart"/>
      <w:r w:rsidR="006D1495">
        <w:rPr>
          <w:lang w:val="en-US"/>
        </w:rPr>
        <w:t>beberapa</w:t>
      </w:r>
      <w:proofErr w:type="spellEnd"/>
      <w:r w:rsidR="006D1495">
        <w:rPr>
          <w:lang w:val="en-US"/>
        </w:rPr>
        <w:t xml:space="preserve"> </w:t>
      </w:r>
      <w:proofErr w:type="spellStart"/>
      <w:r w:rsidR="006D1495">
        <w:rPr>
          <w:lang w:val="en-US"/>
        </w:rPr>
        <w:t>rekomendasi</w:t>
      </w:r>
      <w:proofErr w:type="spellEnd"/>
      <w:r w:rsidR="006D1495">
        <w:rPr>
          <w:lang w:val="en-US"/>
        </w:rPr>
        <w:t xml:space="preserve"> yang </w:t>
      </w:r>
      <w:proofErr w:type="spellStart"/>
      <w:r w:rsidR="006D1495">
        <w:rPr>
          <w:lang w:val="en-US"/>
        </w:rPr>
        <w:t>didapatkan</w:t>
      </w:r>
      <w:proofErr w:type="spellEnd"/>
      <w:r w:rsidR="006D1495">
        <w:rPr>
          <w:lang w:val="en-US"/>
        </w:rPr>
        <w:t xml:space="preserve"> </w:t>
      </w:r>
      <w:proofErr w:type="spellStart"/>
      <w:r w:rsidR="006D1495">
        <w:rPr>
          <w:lang w:val="en-US"/>
        </w:rPr>
        <w:t>dari</w:t>
      </w:r>
      <w:proofErr w:type="spellEnd"/>
      <w:r w:rsidR="006D1495">
        <w:rPr>
          <w:lang w:val="en-US"/>
        </w:rPr>
        <w:t xml:space="preserve"> </w:t>
      </w:r>
      <w:proofErr w:type="spellStart"/>
      <w:r w:rsidR="006D1495">
        <w:rPr>
          <w:lang w:val="en-US"/>
        </w:rPr>
        <w:t>hasil</w:t>
      </w:r>
      <w:proofErr w:type="spellEnd"/>
      <w:r w:rsidR="006D1495">
        <w:rPr>
          <w:lang w:val="en-US"/>
        </w:rPr>
        <w:t xml:space="preserve"> </w:t>
      </w:r>
      <w:proofErr w:type="spellStart"/>
      <w:r w:rsidR="006D1495">
        <w:rPr>
          <w:lang w:val="en-US"/>
        </w:rPr>
        <w:t>penelitian</w:t>
      </w:r>
      <w:proofErr w:type="spellEnd"/>
      <w:r w:rsidR="006D1495">
        <w:rPr>
          <w:lang w:val="en-US"/>
        </w:rPr>
        <w:t xml:space="preserve"> </w:t>
      </w:r>
      <w:proofErr w:type="spellStart"/>
      <w:r w:rsidR="006D1495">
        <w:rPr>
          <w:lang w:val="en-US"/>
        </w:rPr>
        <w:t>adalah</w:t>
      </w:r>
      <w:proofErr w:type="spellEnd"/>
      <w:r w:rsidR="006D1495">
        <w:rPr>
          <w:lang w:val="en-US"/>
        </w:rPr>
        <w:t xml:space="preserve"> </w:t>
      </w:r>
      <w:proofErr w:type="spellStart"/>
      <w:r w:rsidR="006D1495">
        <w:rPr>
          <w:lang w:val="en-US"/>
        </w:rPr>
        <w:t>sebagai</w:t>
      </w:r>
      <w:proofErr w:type="spellEnd"/>
      <w:r w:rsidR="006D1495">
        <w:rPr>
          <w:lang w:val="en-US"/>
        </w:rPr>
        <w:t xml:space="preserve"> </w:t>
      </w:r>
      <w:proofErr w:type="spellStart"/>
      <w:r w:rsidR="006D1495">
        <w:rPr>
          <w:lang w:val="en-US"/>
        </w:rPr>
        <w:t>berikut</w:t>
      </w:r>
      <w:proofErr w:type="spellEnd"/>
      <w:r w:rsidR="006D1495">
        <w:rPr>
          <w:lang w:val="en-US"/>
        </w:rPr>
        <w:t>:</w:t>
      </w:r>
    </w:p>
    <w:p w14:paraId="21CE6E7C" w14:textId="77777777" w:rsidR="00D958E7"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pemerintahan</w:t>
      </w:r>
      <w:proofErr w:type="spellEnd"/>
      <w:r w:rsidRPr="00D958E7">
        <w:rPr>
          <w:lang w:val="en-US"/>
        </w:rPr>
        <w:t xml:space="preserve"> </w:t>
      </w:r>
      <w:proofErr w:type="spellStart"/>
      <w:r w:rsidRPr="00D958E7">
        <w:rPr>
          <w:lang w:val="en-US"/>
        </w:rPr>
        <w:t>yaitu</w:t>
      </w:r>
      <w:proofErr w:type="spellEnd"/>
      <w:r w:rsidRPr="00D958E7">
        <w:rPr>
          <w:lang w:val="en-US"/>
        </w:rPr>
        <w:t xml:space="preserve"> </w:t>
      </w:r>
      <w:proofErr w:type="spellStart"/>
      <w:r w:rsidRPr="00D958E7">
        <w:rPr>
          <w:lang w:val="en-US"/>
        </w:rPr>
        <w:t>membuat</w:t>
      </w:r>
      <w:proofErr w:type="spellEnd"/>
      <w:r w:rsidRPr="00D958E7">
        <w:rPr>
          <w:lang w:val="en-US"/>
        </w:rPr>
        <w:t xml:space="preserve"> program yang </w:t>
      </w:r>
      <w:proofErr w:type="spellStart"/>
      <w:r w:rsidRPr="00D958E7">
        <w:rPr>
          <w:lang w:val="en-US"/>
        </w:rPr>
        <w:t>mengintegrasikan</w:t>
      </w:r>
      <w:proofErr w:type="spellEnd"/>
      <w:r w:rsidRPr="00D958E7">
        <w:rPr>
          <w:lang w:val="en-US"/>
        </w:rPr>
        <w:t xml:space="preserve"> </w:t>
      </w:r>
      <w:proofErr w:type="spellStart"/>
      <w:r w:rsidRPr="00D958E7">
        <w:rPr>
          <w:lang w:val="en-US"/>
        </w:rPr>
        <w:t>seluruh</w:t>
      </w:r>
      <w:proofErr w:type="spellEnd"/>
      <w:r w:rsidRPr="00D958E7">
        <w:rPr>
          <w:lang w:val="en-US"/>
        </w:rPr>
        <w:t xml:space="preserve"> </w:t>
      </w:r>
      <w:proofErr w:type="spellStart"/>
      <w:r w:rsidRPr="00D958E7">
        <w:rPr>
          <w:lang w:val="en-US"/>
        </w:rPr>
        <w:t>instansi</w:t>
      </w:r>
      <w:proofErr w:type="spellEnd"/>
      <w:r w:rsidRPr="00D958E7">
        <w:rPr>
          <w:lang w:val="en-US"/>
        </w:rPr>
        <w:t xml:space="preserve"> </w:t>
      </w:r>
      <w:proofErr w:type="spellStart"/>
      <w:r w:rsidRPr="00D958E7">
        <w:rPr>
          <w:lang w:val="en-US"/>
        </w:rPr>
        <w:t>kedalam</w:t>
      </w:r>
      <w:proofErr w:type="spellEnd"/>
      <w:r w:rsidRPr="00D958E7">
        <w:rPr>
          <w:lang w:val="en-US"/>
        </w:rPr>
        <w:t xml:space="preserve"> </w:t>
      </w:r>
      <w:proofErr w:type="spellStart"/>
      <w:r w:rsidRPr="00D958E7">
        <w:rPr>
          <w:lang w:val="en-US"/>
        </w:rPr>
        <w:t>satu</w:t>
      </w:r>
      <w:proofErr w:type="spellEnd"/>
      <w:r w:rsidRPr="00D958E7">
        <w:rPr>
          <w:lang w:val="en-US"/>
        </w:rPr>
        <w:t xml:space="preserve"> </w:t>
      </w:r>
      <w:proofErr w:type="spellStart"/>
      <w:r w:rsidRPr="00D958E7">
        <w:rPr>
          <w:lang w:val="en-US"/>
        </w:rPr>
        <w:t>aplikasi</w:t>
      </w:r>
      <w:proofErr w:type="spellEnd"/>
      <w:r w:rsidRPr="00D958E7">
        <w:rPr>
          <w:lang w:val="en-US"/>
        </w:rPr>
        <w:t xml:space="preserve"> </w:t>
      </w:r>
      <w:proofErr w:type="spellStart"/>
      <w:r w:rsidRPr="00D958E7">
        <w:rPr>
          <w:lang w:val="en-US"/>
        </w:rPr>
        <w:t>terkait</w:t>
      </w:r>
      <w:proofErr w:type="spellEnd"/>
      <w:r w:rsidRPr="00D958E7">
        <w:rPr>
          <w:lang w:val="en-US"/>
        </w:rPr>
        <w:t xml:space="preserve"> </w:t>
      </w:r>
      <w:proofErr w:type="spellStart"/>
      <w:r w:rsidRPr="00D958E7">
        <w:rPr>
          <w:lang w:val="en-US"/>
        </w:rPr>
        <w:t>pelayanan</w:t>
      </w:r>
      <w:proofErr w:type="spellEnd"/>
      <w:r w:rsidRPr="00D958E7">
        <w:rPr>
          <w:lang w:val="en-US"/>
        </w:rPr>
        <w:t xml:space="preserve"> </w:t>
      </w:r>
      <w:proofErr w:type="spellStart"/>
      <w:r w:rsidRPr="00D958E7">
        <w:rPr>
          <w:lang w:val="en-US"/>
        </w:rPr>
        <w:t>umum</w:t>
      </w:r>
      <w:proofErr w:type="spellEnd"/>
      <w:r w:rsidRPr="00D958E7">
        <w:rPr>
          <w:lang w:val="en-US"/>
        </w:rPr>
        <w:t xml:space="preserve"> </w:t>
      </w:r>
      <w:proofErr w:type="spellStart"/>
      <w:r w:rsidRPr="00D958E7">
        <w:rPr>
          <w:lang w:val="en-US"/>
        </w:rPr>
        <w:t>kepada</w:t>
      </w:r>
      <w:proofErr w:type="spellEnd"/>
      <w:r w:rsidRPr="00D958E7">
        <w:rPr>
          <w:lang w:val="en-US"/>
        </w:rPr>
        <w:t xml:space="preserve"> </w:t>
      </w:r>
      <w:proofErr w:type="spellStart"/>
      <w:r w:rsidRPr="00D958E7">
        <w:rPr>
          <w:lang w:val="en-US"/>
        </w:rPr>
        <w:t>masyarakat</w:t>
      </w:r>
      <w:proofErr w:type="spellEnd"/>
      <w:r w:rsidRPr="00D958E7">
        <w:rPr>
          <w:lang w:val="en-US"/>
        </w:rPr>
        <w:t xml:space="preserve"> di Kota Bandar Lampung.</w:t>
      </w:r>
    </w:p>
    <w:p w14:paraId="07715933" w14:textId="77777777" w:rsidR="00D958E7"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Pendidikan </w:t>
      </w:r>
      <w:proofErr w:type="spellStart"/>
      <w:r w:rsidRPr="00D958E7">
        <w:rPr>
          <w:lang w:val="en-US"/>
        </w:rPr>
        <w:t>yaitu</w:t>
      </w:r>
      <w:proofErr w:type="spellEnd"/>
      <w:r w:rsidRPr="00D958E7">
        <w:rPr>
          <w:lang w:val="en-US"/>
        </w:rPr>
        <w:t xml:space="preserve"> </w:t>
      </w:r>
      <w:proofErr w:type="spellStart"/>
      <w:r w:rsidRPr="00D958E7">
        <w:rPr>
          <w:lang w:val="en-US"/>
        </w:rPr>
        <w:t>membuat</w:t>
      </w:r>
      <w:proofErr w:type="spellEnd"/>
      <w:r w:rsidRPr="00D958E7">
        <w:rPr>
          <w:lang w:val="en-US"/>
        </w:rPr>
        <w:t xml:space="preserve"> </w:t>
      </w:r>
      <w:proofErr w:type="spellStart"/>
      <w:r w:rsidRPr="00D958E7">
        <w:rPr>
          <w:lang w:val="en-US"/>
        </w:rPr>
        <w:t>aplikasi</w:t>
      </w:r>
      <w:proofErr w:type="spellEnd"/>
      <w:r w:rsidRPr="00D958E7">
        <w:rPr>
          <w:lang w:val="en-US"/>
        </w:rPr>
        <w:t xml:space="preserve"> </w:t>
      </w:r>
      <w:proofErr w:type="spellStart"/>
      <w:r w:rsidRPr="00D958E7">
        <w:rPr>
          <w:lang w:val="en-US"/>
        </w:rPr>
        <w:t>sendiri</w:t>
      </w:r>
      <w:proofErr w:type="spellEnd"/>
      <w:r w:rsidRPr="00D958E7">
        <w:rPr>
          <w:lang w:val="en-US"/>
        </w:rPr>
        <w:t xml:space="preserve"> </w:t>
      </w:r>
      <w:proofErr w:type="spellStart"/>
      <w:r w:rsidRPr="00D958E7">
        <w:rPr>
          <w:lang w:val="en-US"/>
        </w:rPr>
        <w:t>untuk</w:t>
      </w:r>
      <w:proofErr w:type="spellEnd"/>
      <w:r w:rsidRPr="00D958E7">
        <w:rPr>
          <w:lang w:val="en-US"/>
        </w:rPr>
        <w:t xml:space="preserve"> </w:t>
      </w:r>
      <w:proofErr w:type="spellStart"/>
      <w:r w:rsidRPr="00D958E7">
        <w:rPr>
          <w:lang w:val="en-US"/>
        </w:rPr>
        <w:t>kegiatan</w:t>
      </w:r>
      <w:proofErr w:type="spellEnd"/>
      <w:r w:rsidRPr="00D958E7">
        <w:rPr>
          <w:lang w:val="en-US"/>
        </w:rPr>
        <w:t xml:space="preserve"> </w:t>
      </w:r>
      <w:proofErr w:type="spellStart"/>
      <w:r w:rsidRPr="00D958E7">
        <w:rPr>
          <w:lang w:val="en-US"/>
        </w:rPr>
        <w:t>pembalajaran</w:t>
      </w:r>
      <w:proofErr w:type="spellEnd"/>
      <w:r w:rsidRPr="00D958E7">
        <w:rPr>
          <w:lang w:val="en-US"/>
        </w:rPr>
        <w:t>.</w:t>
      </w:r>
    </w:p>
    <w:p w14:paraId="2277BE50" w14:textId="77777777" w:rsidR="00D958E7" w:rsidRPr="00D958E7" w:rsidRDefault="00D958E7" w:rsidP="00D958E7">
      <w:pPr>
        <w:pStyle w:val="ListParagraph"/>
        <w:numPr>
          <w:ilvl w:val="0"/>
          <w:numId w:val="38"/>
        </w:numPr>
        <w:jc w:val="both"/>
        <w:rPr>
          <w:lang w:val="en-US"/>
        </w:rPr>
      </w:pPr>
      <w:r w:rsidRPr="00D958E7">
        <w:rPr>
          <w:lang w:val="en-US"/>
        </w:rPr>
        <w:lastRenderedPageBreak/>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kesehatan</w:t>
      </w:r>
      <w:proofErr w:type="spellEnd"/>
      <w:r w:rsidRPr="00D958E7">
        <w:rPr>
          <w:lang w:val="en-US"/>
        </w:rPr>
        <w:t xml:space="preserve">, </w:t>
      </w:r>
      <w:proofErr w:type="spellStart"/>
      <w:r w:rsidRPr="00D958E7">
        <w:rPr>
          <w:lang w:val="en-US"/>
        </w:rPr>
        <w:t>membuat</w:t>
      </w:r>
      <w:proofErr w:type="spellEnd"/>
      <w:r w:rsidRPr="00D958E7">
        <w:rPr>
          <w:lang w:val="en-US"/>
        </w:rPr>
        <w:t xml:space="preserve"> </w:t>
      </w:r>
      <w:proofErr w:type="spellStart"/>
      <w:r w:rsidRPr="00D958E7">
        <w:rPr>
          <w:lang w:val="en-US"/>
        </w:rPr>
        <w:t>aplikasi</w:t>
      </w:r>
      <w:proofErr w:type="spellEnd"/>
      <w:r w:rsidRPr="00D958E7">
        <w:rPr>
          <w:lang w:val="en-US"/>
        </w:rPr>
        <w:t xml:space="preserve"> </w:t>
      </w:r>
      <w:proofErr w:type="spellStart"/>
      <w:r w:rsidRPr="00D958E7">
        <w:rPr>
          <w:lang w:val="en-US"/>
        </w:rPr>
        <w:t>pelayanan</w:t>
      </w:r>
      <w:proofErr w:type="spellEnd"/>
      <w:r w:rsidRPr="00D958E7">
        <w:rPr>
          <w:lang w:val="en-US"/>
        </w:rPr>
        <w:t xml:space="preserve"> </w:t>
      </w:r>
      <w:proofErr w:type="spellStart"/>
      <w:r w:rsidRPr="00D958E7">
        <w:rPr>
          <w:lang w:val="en-US"/>
        </w:rPr>
        <w:t>kesehatan</w:t>
      </w:r>
      <w:proofErr w:type="spellEnd"/>
      <w:r w:rsidRPr="00D958E7">
        <w:rPr>
          <w:lang w:val="en-US"/>
        </w:rPr>
        <w:t xml:space="preserve"> yang </w:t>
      </w:r>
      <w:proofErr w:type="spellStart"/>
      <w:r w:rsidRPr="00D958E7">
        <w:rPr>
          <w:lang w:val="en-US"/>
        </w:rPr>
        <w:t>terintegrasi</w:t>
      </w:r>
      <w:proofErr w:type="spellEnd"/>
      <w:r w:rsidRPr="00D958E7">
        <w:rPr>
          <w:lang w:val="en-US"/>
        </w:rPr>
        <w:t xml:space="preserve"> </w:t>
      </w:r>
      <w:proofErr w:type="spellStart"/>
      <w:r w:rsidRPr="00D958E7">
        <w:rPr>
          <w:lang w:val="en-US"/>
        </w:rPr>
        <w:t>dengan</w:t>
      </w:r>
      <w:proofErr w:type="spellEnd"/>
      <w:r w:rsidRPr="00D958E7">
        <w:rPr>
          <w:lang w:val="en-US"/>
        </w:rPr>
        <w:t xml:space="preserve"> </w:t>
      </w:r>
      <w:proofErr w:type="spellStart"/>
      <w:r w:rsidRPr="00D958E7">
        <w:rPr>
          <w:lang w:val="en-US"/>
        </w:rPr>
        <w:t>sistem</w:t>
      </w:r>
      <w:proofErr w:type="spellEnd"/>
      <w:r w:rsidRPr="00D958E7">
        <w:rPr>
          <w:lang w:val="en-US"/>
        </w:rPr>
        <w:t xml:space="preserve"> IoT </w:t>
      </w:r>
      <w:proofErr w:type="spellStart"/>
      <w:r w:rsidRPr="00D958E7">
        <w:rPr>
          <w:lang w:val="en-US"/>
        </w:rPr>
        <w:t>sehingga</w:t>
      </w:r>
      <w:proofErr w:type="spellEnd"/>
      <w:r w:rsidRPr="00D958E7">
        <w:rPr>
          <w:lang w:val="en-US"/>
        </w:rPr>
        <w:t xml:space="preserve"> </w:t>
      </w:r>
      <w:proofErr w:type="spellStart"/>
      <w:r w:rsidRPr="00D958E7">
        <w:rPr>
          <w:lang w:val="en-US"/>
        </w:rPr>
        <w:t>pelayanan</w:t>
      </w:r>
      <w:proofErr w:type="spellEnd"/>
      <w:r w:rsidRPr="00D958E7">
        <w:rPr>
          <w:lang w:val="en-US"/>
        </w:rPr>
        <w:t xml:space="preserve"> yang </w:t>
      </w:r>
      <w:proofErr w:type="spellStart"/>
      <w:r w:rsidRPr="00D958E7">
        <w:rPr>
          <w:lang w:val="en-US"/>
        </w:rPr>
        <w:t>diberikan</w:t>
      </w:r>
      <w:proofErr w:type="spellEnd"/>
      <w:r w:rsidRPr="00D958E7">
        <w:rPr>
          <w:lang w:val="en-US"/>
        </w:rPr>
        <w:t xml:space="preserve"> </w:t>
      </w:r>
      <w:proofErr w:type="spellStart"/>
      <w:r w:rsidRPr="00D958E7">
        <w:rPr>
          <w:lang w:val="en-US"/>
        </w:rPr>
        <w:t>dapat</w:t>
      </w:r>
      <w:proofErr w:type="spellEnd"/>
      <w:r w:rsidRPr="00D958E7">
        <w:rPr>
          <w:lang w:val="en-US"/>
        </w:rPr>
        <w:t xml:space="preserve"> full </w:t>
      </w:r>
      <w:proofErr w:type="spellStart"/>
      <w:r w:rsidRPr="00D958E7">
        <w:rPr>
          <w:lang w:val="en-US"/>
        </w:rPr>
        <w:t>dilakukan</w:t>
      </w:r>
      <w:proofErr w:type="spellEnd"/>
      <w:r w:rsidRPr="00D958E7">
        <w:rPr>
          <w:lang w:val="en-US"/>
        </w:rPr>
        <w:t xml:space="preserve"> </w:t>
      </w:r>
      <w:proofErr w:type="spellStart"/>
      <w:r w:rsidRPr="00D958E7">
        <w:rPr>
          <w:lang w:val="en-US"/>
        </w:rPr>
        <w:t>dari</w:t>
      </w:r>
      <w:proofErr w:type="spellEnd"/>
      <w:r w:rsidRPr="00D958E7">
        <w:rPr>
          <w:lang w:val="en-US"/>
        </w:rPr>
        <w:t xml:space="preserve"> </w:t>
      </w:r>
      <w:proofErr w:type="spellStart"/>
      <w:r w:rsidRPr="00D958E7">
        <w:rPr>
          <w:lang w:val="en-US"/>
        </w:rPr>
        <w:t>rumah</w:t>
      </w:r>
      <w:proofErr w:type="spellEnd"/>
      <w:r w:rsidRPr="00D958E7">
        <w:rPr>
          <w:lang w:val="en-US"/>
        </w:rPr>
        <w:t xml:space="preserve"> dan </w:t>
      </w:r>
      <w:proofErr w:type="spellStart"/>
      <w:r w:rsidRPr="00D958E7">
        <w:rPr>
          <w:lang w:val="en-US"/>
        </w:rPr>
        <w:t>tidak</w:t>
      </w:r>
      <w:proofErr w:type="spellEnd"/>
      <w:r w:rsidRPr="00D958E7">
        <w:rPr>
          <w:lang w:val="en-US"/>
        </w:rPr>
        <w:t xml:space="preserve"> </w:t>
      </w:r>
      <w:proofErr w:type="spellStart"/>
      <w:r w:rsidRPr="00D958E7">
        <w:rPr>
          <w:lang w:val="en-US"/>
        </w:rPr>
        <w:t>perlu</w:t>
      </w:r>
      <w:proofErr w:type="spellEnd"/>
      <w:r w:rsidRPr="00D958E7">
        <w:rPr>
          <w:lang w:val="en-US"/>
        </w:rPr>
        <w:t xml:space="preserve"> </w:t>
      </w:r>
      <w:proofErr w:type="spellStart"/>
      <w:r w:rsidRPr="00D958E7">
        <w:rPr>
          <w:lang w:val="en-US"/>
        </w:rPr>
        <w:t>mendatangi</w:t>
      </w:r>
      <w:proofErr w:type="spellEnd"/>
      <w:r w:rsidRPr="00D958E7">
        <w:rPr>
          <w:lang w:val="en-US"/>
        </w:rPr>
        <w:t xml:space="preserve"> </w:t>
      </w:r>
      <w:proofErr w:type="spellStart"/>
      <w:r w:rsidRPr="00D958E7">
        <w:rPr>
          <w:lang w:val="en-US"/>
        </w:rPr>
        <w:t>tempat</w:t>
      </w:r>
      <w:proofErr w:type="spellEnd"/>
      <w:r w:rsidRPr="00D958E7">
        <w:rPr>
          <w:lang w:val="en-US"/>
        </w:rPr>
        <w:t xml:space="preserve"> </w:t>
      </w:r>
      <w:proofErr w:type="spellStart"/>
      <w:r w:rsidRPr="00D958E7">
        <w:rPr>
          <w:lang w:val="en-US"/>
        </w:rPr>
        <w:t>kesehatan</w:t>
      </w:r>
      <w:proofErr w:type="spellEnd"/>
      <w:r w:rsidRPr="00D958E7">
        <w:rPr>
          <w:lang w:val="en-US"/>
        </w:rPr>
        <w:t>.</w:t>
      </w:r>
    </w:p>
    <w:p w14:paraId="66CCD329" w14:textId="77777777" w:rsidR="00D958E7"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peribadatan</w:t>
      </w:r>
      <w:proofErr w:type="spellEnd"/>
      <w:r w:rsidRPr="00D958E7">
        <w:rPr>
          <w:lang w:val="en-US"/>
        </w:rPr>
        <w:t xml:space="preserve">, </w:t>
      </w:r>
      <w:proofErr w:type="spellStart"/>
      <w:r w:rsidRPr="00D958E7">
        <w:rPr>
          <w:lang w:val="en-US"/>
        </w:rPr>
        <w:t>perlu</w:t>
      </w:r>
      <w:proofErr w:type="spellEnd"/>
      <w:r w:rsidRPr="00D958E7">
        <w:rPr>
          <w:lang w:val="en-US"/>
        </w:rPr>
        <w:t xml:space="preserve"> </w:t>
      </w:r>
      <w:proofErr w:type="spellStart"/>
      <w:r w:rsidRPr="00D958E7">
        <w:rPr>
          <w:lang w:val="en-US"/>
        </w:rPr>
        <w:t>menyediakan</w:t>
      </w:r>
      <w:proofErr w:type="spellEnd"/>
      <w:r w:rsidRPr="00D958E7">
        <w:rPr>
          <w:lang w:val="en-US"/>
        </w:rPr>
        <w:t xml:space="preserve"> </w:t>
      </w:r>
      <w:proofErr w:type="spellStart"/>
      <w:r w:rsidRPr="00D958E7">
        <w:rPr>
          <w:lang w:val="en-US"/>
        </w:rPr>
        <w:t>aplikasi</w:t>
      </w:r>
      <w:proofErr w:type="spellEnd"/>
      <w:r w:rsidRPr="00D958E7">
        <w:rPr>
          <w:lang w:val="en-US"/>
        </w:rPr>
        <w:t xml:space="preserve"> </w:t>
      </w:r>
      <w:proofErr w:type="spellStart"/>
      <w:r w:rsidRPr="00D958E7">
        <w:rPr>
          <w:lang w:val="en-US"/>
        </w:rPr>
        <w:t>untuk</w:t>
      </w:r>
      <w:proofErr w:type="spellEnd"/>
      <w:r w:rsidRPr="00D958E7">
        <w:rPr>
          <w:lang w:val="en-US"/>
        </w:rPr>
        <w:t xml:space="preserve"> </w:t>
      </w:r>
      <w:proofErr w:type="spellStart"/>
      <w:r w:rsidRPr="00D958E7">
        <w:rPr>
          <w:lang w:val="en-US"/>
        </w:rPr>
        <w:t>membantu</w:t>
      </w:r>
      <w:proofErr w:type="spellEnd"/>
      <w:r w:rsidRPr="00D958E7">
        <w:rPr>
          <w:lang w:val="en-US"/>
        </w:rPr>
        <w:t xml:space="preserve"> </w:t>
      </w:r>
      <w:proofErr w:type="spellStart"/>
      <w:r w:rsidRPr="00D958E7">
        <w:rPr>
          <w:lang w:val="en-US"/>
        </w:rPr>
        <w:t>kelancaran</w:t>
      </w:r>
      <w:proofErr w:type="spellEnd"/>
      <w:r w:rsidRPr="00D958E7">
        <w:rPr>
          <w:lang w:val="en-US"/>
        </w:rPr>
        <w:t xml:space="preserve"> </w:t>
      </w:r>
      <w:proofErr w:type="spellStart"/>
      <w:r w:rsidRPr="00D958E7">
        <w:rPr>
          <w:lang w:val="en-US"/>
        </w:rPr>
        <w:t>kegiatan</w:t>
      </w:r>
      <w:proofErr w:type="spellEnd"/>
      <w:r w:rsidRPr="00D958E7">
        <w:rPr>
          <w:lang w:val="en-US"/>
        </w:rPr>
        <w:t xml:space="preserve"> </w:t>
      </w:r>
      <w:proofErr w:type="spellStart"/>
      <w:r w:rsidRPr="00D958E7">
        <w:rPr>
          <w:lang w:val="en-US"/>
        </w:rPr>
        <w:t>beribadah</w:t>
      </w:r>
      <w:proofErr w:type="spellEnd"/>
      <w:r w:rsidRPr="00D958E7">
        <w:rPr>
          <w:lang w:val="en-US"/>
        </w:rPr>
        <w:t xml:space="preserve"> </w:t>
      </w:r>
      <w:proofErr w:type="spellStart"/>
      <w:r w:rsidRPr="00D958E7">
        <w:rPr>
          <w:lang w:val="en-US"/>
        </w:rPr>
        <w:t>masyarakat</w:t>
      </w:r>
      <w:proofErr w:type="spellEnd"/>
      <w:r w:rsidRPr="00D958E7">
        <w:rPr>
          <w:lang w:val="en-US"/>
        </w:rPr>
        <w:t>.</w:t>
      </w:r>
    </w:p>
    <w:p w14:paraId="5ACDAC67" w14:textId="77777777" w:rsidR="00D958E7"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perdagangan</w:t>
      </w:r>
      <w:proofErr w:type="spellEnd"/>
      <w:r w:rsidRPr="00D958E7">
        <w:rPr>
          <w:lang w:val="en-US"/>
        </w:rPr>
        <w:t xml:space="preserve">, </w:t>
      </w:r>
      <w:proofErr w:type="spellStart"/>
      <w:r w:rsidRPr="00D958E7">
        <w:rPr>
          <w:lang w:val="en-US"/>
        </w:rPr>
        <w:t>menyediakan</w:t>
      </w:r>
      <w:proofErr w:type="spellEnd"/>
      <w:r w:rsidRPr="00D958E7">
        <w:rPr>
          <w:lang w:val="en-US"/>
        </w:rPr>
        <w:t xml:space="preserve"> sensor di </w:t>
      </w:r>
      <w:proofErr w:type="spellStart"/>
      <w:r w:rsidRPr="00D958E7">
        <w:rPr>
          <w:lang w:val="en-US"/>
        </w:rPr>
        <w:t>setiap</w:t>
      </w:r>
      <w:proofErr w:type="spellEnd"/>
      <w:r w:rsidRPr="00D958E7">
        <w:rPr>
          <w:lang w:val="en-US"/>
        </w:rPr>
        <w:t xml:space="preserve"> pasar </w:t>
      </w:r>
      <w:proofErr w:type="spellStart"/>
      <w:r w:rsidRPr="00D958E7">
        <w:rPr>
          <w:lang w:val="en-US"/>
        </w:rPr>
        <w:t>untuk</w:t>
      </w:r>
      <w:proofErr w:type="spellEnd"/>
      <w:r w:rsidRPr="00D958E7">
        <w:rPr>
          <w:lang w:val="en-US"/>
        </w:rPr>
        <w:t xml:space="preserve"> </w:t>
      </w:r>
      <w:proofErr w:type="spellStart"/>
      <w:r w:rsidRPr="00D958E7">
        <w:rPr>
          <w:lang w:val="en-US"/>
        </w:rPr>
        <w:t>mengetahui</w:t>
      </w:r>
      <w:proofErr w:type="spellEnd"/>
      <w:r w:rsidRPr="00D958E7">
        <w:rPr>
          <w:lang w:val="en-US"/>
        </w:rPr>
        <w:t xml:space="preserve"> </w:t>
      </w:r>
      <w:proofErr w:type="spellStart"/>
      <w:r w:rsidRPr="00D958E7">
        <w:rPr>
          <w:lang w:val="en-US"/>
        </w:rPr>
        <w:t>perkembangan</w:t>
      </w:r>
      <w:proofErr w:type="spellEnd"/>
      <w:r w:rsidRPr="00D958E7">
        <w:rPr>
          <w:lang w:val="en-US"/>
        </w:rPr>
        <w:t xml:space="preserve"> </w:t>
      </w:r>
      <w:proofErr w:type="spellStart"/>
      <w:r w:rsidRPr="00D958E7">
        <w:rPr>
          <w:lang w:val="en-US"/>
        </w:rPr>
        <w:t>harga</w:t>
      </w:r>
      <w:proofErr w:type="spellEnd"/>
      <w:r w:rsidRPr="00D958E7">
        <w:rPr>
          <w:lang w:val="en-US"/>
        </w:rPr>
        <w:t xml:space="preserve"> pasar </w:t>
      </w:r>
      <w:proofErr w:type="spellStart"/>
      <w:r w:rsidRPr="00D958E7">
        <w:rPr>
          <w:lang w:val="en-US"/>
        </w:rPr>
        <w:t>secara</w:t>
      </w:r>
      <w:proofErr w:type="spellEnd"/>
      <w:r w:rsidRPr="00D958E7">
        <w:rPr>
          <w:lang w:val="en-US"/>
        </w:rPr>
        <w:t xml:space="preserve"> real time </w:t>
      </w:r>
      <w:proofErr w:type="spellStart"/>
      <w:r w:rsidRPr="00D958E7">
        <w:rPr>
          <w:lang w:val="en-US"/>
        </w:rPr>
        <w:t>tanpa</w:t>
      </w:r>
      <w:proofErr w:type="spellEnd"/>
      <w:r w:rsidRPr="00D958E7">
        <w:rPr>
          <w:lang w:val="en-US"/>
        </w:rPr>
        <w:t xml:space="preserve"> </w:t>
      </w:r>
      <w:proofErr w:type="spellStart"/>
      <w:r w:rsidRPr="00D958E7">
        <w:rPr>
          <w:lang w:val="en-US"/>
        </w:rPr>
        <w:t>perlu</w:t>
      </w:r>
      <w:proofErr w:type="spellEnd"/>
      <w:r w:rsidRPr="00D958E7">
        <w:rPr>
          <w:lang w:val="en-US"/>
        </w:rPr>
        <w:t xml:space="preserve"> </w:t>
      </w:r>
      <w:proofErr w:type="spellStart"/>
      <w:r w:rsidRPr="00D958E7">
        <w:rPr>
          <w:lang w:val="en-US"/>
        </w:rPr>
        <w:t>adanya</w:t>
      </w:r>
      <w:proofErr w:type="spellEnd"/>
      <w:r w:rsidRPr="00D958E7">
        <w:rPr>
          <w:lang w:val="en-US"/>
        </w:rPr>
        <w:t xml:space="preserve"> orang yang </w:t>
      </w:r>
      <w:proofErr w:type="spellStart"/>
      <w:r w:rsidRPr="00D958E7">
        <w:rPr>
          <w:lang w:val="en-US"/>
        </w:rPr>
        <w:t>melakukan</w:t>
      </w:r>
      <w:proofErr w:type="spellEnd"/>
      <w:r w:rsidRPr="00D958E7">
        <w:rPr>
          <w:lang w:val="en-US"/>
        </w:rPr>
        <w:t xml:space="preserve"> </w:t>
      </w:r>
      <w:proofErr w:type="spellStart"/>
      <w:r w:rsidRPr="00D958E7">
        <w:rPr>
          <w:lang w:val="en-US"/>
        </w:rPr>
        <w:t>survei</w:t>
      </w:r>
      <w:proofErr w:type="spellEnd"/>
      <w:r w:rsidRPr="00D958E7">
        <w:rPr>
          <w:lang w:val="en-US"/>
        </w:rPr>
        <w:t xml:space="preserve"> </w:t>
      </w:r>
      <w:proofErr w:type="spellStart"/>
      <w:r w:rsidRPr="00D958E7">
        <w:rPr>
          <w:lang w:val="en-US"/>
        </w:rPr>
        <w:t>setiap</w:t>
      </w:r>
      <w:proofErr w:type="spellEnd"/>
      <w:r w:rsidRPr="00D958E7">
        <w:rPr>
          <w:lang w:val="en-US"/>
        </w:rPr>
        <w:t xml:space="preserve"> </w:t>
      </w:r>
      <w:proofErr w:type="spellStart"/>
      <w:r w:rsidRPr="00D958E7">
        <w:rPr>
          <w:lang w:val="en-US"/>
        </w:rPr>
        <w:t>harinya</w:t>
      </w:r>
      <w:proofErr w:type="spellEnd"/>
      <w:r w:rsidRPr="00D958E7">
        <w:rPr>
          <w:lang w:val="en-US"/>
        </w:rPr>
        <w:t>.</w:t>
      </w:r>
    </w:p>
    <w:p w14:paraId="1F5BC376" w14:textId="77777777" w:rsidR="00D958E7"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kebudayaan</w:t>
      </w:r>
      <w:proofErr w:type="spellEnd"/>
      <w:r w:rsidRPr="00D958E7">
        <w:rPr>
          <w:lang w:val="en-US"/>
        </w:rPr>
        <w:t xml:space="preserve"> dan </w:t>
      </w:r>
      <w:proofErr w:type="spellStart"/>
      <w:r w:rsidRPr="00D958E7">
        <w:rPr>
          <w:lang w:val="en-US"/>
        </w:rPr>
        <w:t>rekreasi</w:t>
      </w:r>
      <w:proofErr w:type="spellEnd"/>
      <w:r w:rsidRPr="00D958E7">
        <w:rPr>
          <w:lang w:val="en-US"/>
        </w:rPr>
        <w:t xml:space="preserve">, </w:t>
      </w:r>
      <w:proofErr w:type="spellStart"/>
      <w:r w:rsidRPr="00D958E7">
        <w:rPr>
          <w:lang w:val="en-US"/>
        </w:rPr>
        <w:t>membuat</w:t>
      </w:r>
      <w:proofErr w:type="spellEnd"/>
      <w:r w:rsidRPr="00D958E7">
        <w:rPr>
          <w:lang w:val="en-US"/>
        </w:rPr>
        <w:t xml:space="preserve"> </w:t>
      </w:r>
      <w:proofErr w:type="spellStart"/>
      <w:r w:rsidRPr="00D958E7">
        <w:rPr>
          <w:lang w:val="en-US"/>
        </w:rPr>
        <w:t>aplikasi</w:t>
      </w:r>
      <w:proofErr w:type="spellEnd"/>
      <w:r w:rsidRPr="00D958E7">
        <w:rPr>
          <w:lang w:val="en-US"/>
        </w:rPr>
        <w:t xml:space="preserve"> </w:t>
      </w:r>
      <w:proofErr w:type="spellStart"/>
      <w:r w:rsidRPr="00D958E7">
        <w:rPr>
          <w:lang w:val="en-US"/>
        </w:rPr>
        <w:t>untuk</w:t>
      </w:r>
      <w:proofErr w:type="spellEnd"/>
      <w:r w:rsidRPr="00D958E7">
        <w:rPr>
          <w:lang w:val="en-US"/>
        </w:rPr>
        <w:t xml:space="preserve"> </w:t>
      </w:r>
      <w:proofErr w:type="spellStart"/>
      <w:r w:rsidRPr="00D958E7">
        <w:rPr>
          <w:lang w:val="en-US"/>
        </w:rPr>
        <w:t>memberikan</w:t>
      </w:r>
      <w:proofErr w:type="spellEnd"/>
      <w:r w:rsidRPr="00D958E7">
        <w:rPr>
          <w:lang w:val="en-US"/>
        </w:rPr>
        <w:t xml:space="preserve"> </w:t>
      </w:r>
      <w:proofErr w:type="spellStart"/>
      <w:r w:rsidRPr="00D958E7">
        <w:rPr>
          <w:lang w:val="en-US"/>
        </w:rPr>
        <w:t>informasi</w:t>
      </w:r>
      <w:proofErr w:type="spellEnd"/>
      <w:r w:rsidRPr="00D958E7">
        <w:rPr>
          <w:lang w:val="en-US"/>
        </w:rPr>
        <w:t xml:space="preserve"> </w:t>
      </w:r>
      <w:proofErr w:type="spellStart"/>
      <w:r w:rsidRPr="00D958E7">
        <w:rPr>
          <w:lang w:val="en-US"/>
        </w:rPr>
        <w:t>kepada</w:t>
      </w:r>
      <w:proofErr w:type="spellEnd"/>
      <w:r w:rsidRPr="00D958E7">
        <w:rPr>
          <w:lang w:val="en-US"/>
        </w:rPr>
        <w:t xml:space="preserve"> </w:t>
      </w:r>
      <w:proofErr w:type="spellStart"/>
      <w:r w:rsidRPr="00D958E7">
        <w:rPr>
          <w:lang w:val="en-US"/>
        </w:rPr>
        <w:t>masyarakat</w:t>
      </w:r>
      <w:proofErr w:type="spellEnd"/>
      <w:r w:rsidRPr="00D958E7">
        <w:rPr>
          <w:lang w:val="en-US"/>
        </w:rPr>
        <w:t xml:space="preserve"> </w:t>
      </w:r>
      <w:proofErr w:type="spellStart"/>
      <w:r w:rsidRPr="00D958E7">
        <w:rPr>
          <w:lang w:val="en-US"/>
        </w:rPr>
        <w:t>terkait</w:t>
      </w:r>
      <w:proofErr w:type="spellEnd"/>
      <w:r w:rsidRPr="00D958E7">
        <w:rPr>
          <w:lang w:val="en-US"/>
        </w:rPr>
        <w:t xml:space="preserve"> </w:t>
      </w:r>
      <w:proofErr w:type="spellStart"/>
      <w:r w:rsidRPr="00D958E7">
        <w:rPr>
          <w:lang w:val="en-US"/>
        </w:rPr>
        <w:t>tempat</w:t>
      </w:r>
      <w:proofErr w:type="spellEnd"/>
      <w:r w:rsidRPr="00D958E7">
        <w:rPr>
          <w:lang w:val="en-US"/>
        </w:rPr>
        <w:t xml:space="preserve"> </w:t>
      </w:r>
      <w:proofErr w:type="spellStart"/>
      <w:r w:rsidRPr="00D958E7">
        <w:rPr>
          <w:lang w:val="en-US"/>
        </w:rPr>
        <w:t>rekreasi</w:t>
      </w:r>
      <w:proofErr w:type="spellEnd"/>
      <w:r w:rsidRPr="00D958E7">
        <w:rPr>
          <w:lang w:val="en-US"/>
        </w:rPr>
        <w:t xml:space="preserve"> di </w:t>
      </w:r>
      <w:proofErr w:type="spellStart"/>
      <w:r w:rsidRPr="00D958E7">
        <w:rPr>
          <w:lang w:val="en-US"/>
        </w:rPr>
        <w:t>kota</w:t>
      </w:r>
      <w:proofErr w:type="spellEnd"/>
      <w:r w:rsidRPr="00D958E7">
        <w:rPr>
          <w:lang w:val="en-US"/>
        </w:rPr>
        <w:t xml:space="preserve"> </w:t>
      </w:r>
      <w:proofErr w:type="spellStart"/>
      <w:r w:rsidRPr="00D958E7">
        <w:rPr>
          <w:lang w:val="en-US"/>
        </w:rPr>
        <w:t>bandar</w:t>
      </w:r>
      <w:proofErr w:type="spellEnd"/>
      <w:r w:rsidRPr="00D958E7">
        <w:rPr>
          <w:lang w:val="en-US"/>
        </w:rPr>
        <w:t xml:space="preserve"> </w:t>
      </w:r>
      <w:proofErr w:type="spellStart"/>
      <w:r w:rsidRPr="00D958E7">
        <w:rPr>
          <w:lang w:val="en-US"/>
        </w:rPr>
        <w:t>lampung</w:t>
      </w:r>
      <w:proofErr w:type="spellEnd"/>
      <w:r w:rsidRPr="00D958E7">
        <w:rPr>
          <w:lang w:val="en-US"/>
        </w:rPr>
        <w:t>.</w:t>
      </w:r>
    </w:p>
    <w:p w14:paraId="1D266325" w14:textId="64D062A9" w:rsidR="006D1495" w:rsidRPr="00D958E7" w:rsidRDefault="00D958E7" w:rsidP="00D958E7">
      <w:pPr>
        <w:pStyle w:val="ListParagraph"/>
        <w:numPr>
          <w:ilvl w:val="0"/>
          <w:numId w:val="38"/>
        </w:numPr>
        <w:jc w:val="both"/>
        <w:rPr>
          <w:lang w:val="en-US"/>
        </w:rPr>
      </w:pPr>
      <w:r w:rsidRPr="00D958E7">
        <w:rPr>
          <w:lang w:val="en-US"/>
        </w:rPr>
        <w:t xml:space="preserve">Pada </w:t>
      </w:r>
      <w:proofErr w:type="spellStart"/>
      <w:r w:rsidRPr="00D958E7">
        <w:rPr>
          <w:lang w:val="en-US"/>
        </w:rPr>
        <w:t>aspek</w:t>
      </w:r>
      <w:proofErr w:type="spellEnd"/>
      <w:r w:rsidRPr="00D958E7">
        <w:rPr>
          <w:lang w:val="en-US"/>
        </w:rPr>
        <w:t xml:space="preserve"> </w:t>
      </w:r>
      <w:proofErr w:type="spellStart"/>
      <w:r w:rsidRPr="00D958E7">
        <w:rPr>
          <w:lang w:val="en-US"/>
        </w:rPr>
        <w:t>sarana</w:t>
      </w:r>
      <w:proofErr w:type="spellEnd"/>
      <w:r w:rsidRPr="00D958E7">
        <w:rPr>
          <w:lang w:val="en-US"/>
        </w:rPr>
        <w:t xml:space="preserve"> </w:t>
      </w:r>
      <w:proofErr w:type="spellStart"/>
      <w:r w:rsidRPr="00D958E7">
        <w:rPr>
          <w:lang w:val="en-US"/>
        </w:rPr>
        <w:t>ruang</w:t>
      </w:r>
      <w:proofErr w:type="spellEnd"/>
      <w:r w:rsidRPr="00D958E7">
        <w:rPr>
          <w:lang w:val="en-US"/>
        </w:rPr>
        <w:t xml:space="preserve"> </w:t>
      </w:r>
      <w:proofErr w:type="spellStart"/>
      <w:r w:rsidRPr="00D958E7">
        <w:rPr>
          <w:lang w:val="en-US"/>
        </w:rPr>
        <w:t>terbuka</w:t>
      </w:r>
      <w:proofErr w:type="spellEnd"/>
      <w:r w:rsidRPr="00D958E7">
        <w:rPr>
          <w:lang w:val="en-US"/>
        </w:rPr>
        <w:t xml:space="preserve">, </w:t>
      </w:r>
      <w:proofErr w:type="spellStart"/>
      <w:r w:rsidRPr="00D958E7">
        <w:rPr>
          <w:lang w:val="en-US"/>
        </w:rPr>
        <w:t>membuat</w:t>
      </w:r>
      <w:proofErr w:type="spellEnd"/>
      <w:r w:rsidRPr="00D958E7">
        <w:rPr>
          <w:lang w:val="en-US"/>
        </w:rPr>
        <w:t xml:space="preserve"> </w:t>
      </w:r>
      <w:proofErr w:type="spellStart"/>
      <w:r w:rsidRPr="00D958E7">
        <w:rPr>
          <w:lang w:val="en-US"/>
        </w:rPr>
        <w:t>aplikasi</w:t>
      </w:r>
      <w:proofErr w:type="spellEnd"/>
      <w:r w:rsidRPr="00D958E7">
        <w:rPr>
          <w:lang w:val="en-US"/>
        </w:rPr>
        <w:t xml:space="preserve"> yang </w:t>
      </w:r>
      <w:proofErr w:type="spellStart"/>
      <w:r w:rsidRPr="00D958E7">
        <w:rPr>
          <w:lang w:val="en-US"/>
        </w:rPr>
        <w:t>memudahkan</w:t>
      </w:r>
      <w:proofErr w:type="spellEnd"/>
      <w:r w:rsidRPr="00D958E7">
        <w:rPr>
          <w:lang w:val="en-US"/>
        </w:rPr>
        <w:t xml:space="preserve"> </w:t>
      </w:r>
      <w:proofErr w:type="spellStart"/>
      <w:r w:rsidRPr="00D958E7">
        <w:rPr>
          <w:lang w:val="en-US"/>
        </w:rPr>
        <w:t>masyarakat</w:t>
      </w:r>
      <w:proofErr w:type="spellEnd"/>
      <w:r w:rsidRPr="00D958E7">
        <w:rPr>
          <w:lang w:val="en-US"/>
        </w:rPr>
        <w:t xml:space="preserve"> </w:t>
      </w:r>
      <w:proofErr w:type="spellStart"/>
      <w:r w:rsidRPr="00D958E7">
        <w:rPr>
          <w:lang w:val="en-US"/>
        </w:rPr>
        <w:t>dalam</w:t>
      </w:r>
      <w:proofErr w:type="spellEnd"/>
      <w:r w:rsidRPr="00D958E7">
        <w:rPr>
          <w:lang w:val="en-US"/>
        </w:rPr>
        <w:t xml:space="preserve"> </w:t>
      </w:r>
      <w:proofErr w:type="spellStart"/>
      <w:r w:rsidRPr="00D958E7">
        <w:rPr>
          <w:lang w:val="en-US"/>
        </w:rPr>
        <w:t>mendapatkan</w:t>
      </w:r>
      <w:proofErr w:type="spellEnd"/>
      <w:r w:rsidRPr="00D958E7">
        <w:rPr>
          <w:lang w:val="en-US"/>
        </w:rPr>
        <w:t xml:space="preserve"> </w:t>
      </w:r>
      <w:proofErr w:type="spellStart"/>
      <w:r w:rsidRPr="00D958E7">
        <w:rPr>
          <w:lang w:val="en-US"/>
        </w:rPr>
        <w:t>layanan</w:t>
      </w:r>
      <w:proofErr w:type="spellEnd"/>
      <w:r w:rsidRPr="00D958E7">
        <w:rPr>
          <w:lang w:val="en-US"/>
        </w:rPr>
        <w:t xml:space="preserve"> dan </w:t>
      </w:r>
      <w:proofErr w:type="spellStart"/>
      <w:r w:rsidRPr="00D958E7">
        <w:rPr>
          <w:lang w:val="en-US"/>
        </w:rPr>
        <w:t>informasi</w:t>
      </w:r>
      <w:proofErr w:type="spellEnd"/>
      <w:r w:rsidRPr="00D958E7">
        <w:rPr>
          <w:lang w:val="en-US"/>
        </w:rPr>
        <w:t xml:space="preserve"> </w:t>
      </w:r>
      <w:proofErr w:type="spellStart"/>
      <w:r w:rsidRPr="00D958E7">
        <w:rPr>
          <w:lang w:val="en-US"/>
        </w:rPr>
        <w:t>serta</w:t>
      </w:r>
      <w:proofErr w:type="spellEnd"/>
      <w:r w:rsidRPr="00D958E7">
        <w:rPr>
          <w:lang w:val="en-US"/>
        </w:rPr>
        <w:t xml:space="preserve"> </w:t>
      </w:r>
      <w:proofErr w:type="spellStart"/>
      <w:r w:rsidRPr="00D958E7">
        <w:rPr>
          <w:lang w:val="en-US"/>
        </w:rPr>
        <w:t>menyediakan</w:t>
      </w:r>
      <w:proofErr w:type="spellEnd"/>
      <w:r w:rsidRPr="00D958E7">
        <w:rPr>
          <w:lang w:val="en-US"/>
        </w:rPr>
        <w:t xml:space="preserve"> sensor </w:t>
      </w:r>
      <w:proofErr w:type="spellStart"/>
      <w:r w:rsidRPr="00D958E7">
        <w:rPr>
          <w:lang w:val="en-US"/>
        </w:rPr>
        <w:t>ditiap</w:t>
      </w:r>
      <w:proofErr w:type="spellEnd"/>
      <w:r w:rsidRPr="00D958E7">
        <w:rPr>
          <w:lang w:val="en-US"/>
        </w:rPr>
        <w:t xml:space="preserve"> </w:t>
      </w:r>
      <w:proofErr w:type="spellStart"/>
      <w:r w:rsidRPr="00D958E7">
        <w:rPr>
          <w:lang w:val="en-US"/>
        </w:rPr>
        <w:t>ruang</w:t>
      </w:r>
      <w:proofErr w:type="spellEnd"/>
      <w:r w:rsidRPr="00D958E7">
        <w:rPr>
          <w:lang w:val="en-US"/>
        </w:rPr>
        <w:t xml:space="preserve"> </w:t>
      </w:r>
      <w:proofErr w:type="spellStart"/>
      <w:r w:rsidRPr="00D958E7">
        <w:rPr>
          <w:lang w:val="en-US"/>
        </w:rPr>
        <w:t>terbuka</w:t>
      </w:r>
      <w:proofErr w:type="spellEnd"/>
      <w:r w:rsidRPr="00D958E7">
        <w:rPr>
          <w:lang w:val="en-US"/>
        </w:rPr>
        <w:t xml:space="preserve"> </w:t>
      </w:r>
      <w:proofErr w:type="spellStart"/>
      <w:r w:rsidRPr="00D958E7">
        <w:rPr>
          <w:lang w:val="en-US"/>
        </w:rPr>
        <w:t>untuk</w:t>
      </w:r>
      <w:proofErr w:type="spellEnd"/>
      <w:r w:rsidRPr="00D958E7">
        <w:rPr>
          <w:lang w:val="en-US"/>
        </w:rPr>
        <w:t xml:space="preserve"> </w:t>
      </w:r>
      <w:proofErr w:type="spellStart"/>
      <w:r w:rsidRPr="00D958E7">
        <w:rPr>
          <w:lang w:val="en-US"/>
        </w:rPr>
        <w:t>memantau</w:t>
      </w:r>
      <w:proofErr w:type="spellEnd"/>
      <w:r w:rsidRPr="00D958E7">
        <w:rPr>
          <w:lang w:val="en-US"/>
        </w:rPr>
        <w:t xml:space="preserve"> </w:t>
      </w:r>
      <w:proofErr w:type="spellStart"/>
      <w:r w:rsidRPr="00D958E7">
        <w:rPr>
          <w:lang w:val="en-US"/>
        </w:rPr>
        <w:t>kegiatan</w:t>
      </w:r>
      <w:proofErr w:type="spellEnd"/>
      <w:r w:rsidRPr="00D958E7">
        <w:rPr>
          <w:lang w:val="en-US"/>
        </w:rPr>
        <w:t xml:space="preserve"> yang </w:t>
      </w:r>
      <w:proofErr w:type="spellStart"/>
      <w:r w:rsidRPr="00D958E7">
        <w:rPr>
          <w:lang w:val="en-US"/>
        </w:rPr>
        <w:t>sedang</w:t>
      </w:r>
      <w:proofErr w:type="spellEnd"/>
      <w:r w:rsidRPr="00D958E7">
        <w:rPr>
          <w:lang w:val="en-US"/>
        </w:rPr>
        <w:t xml:space="preserve"> </w:t>
      </w:r>
      <w:proofErr w:type="spellStart"/>
      <w:r w:rsidRPr="00D958E7">
        <w:rPr>
          <w:lang w:val="en-US"/>
        </w:rPr>
        <w:t>berlangsung</w:t>
      </w:r>
      <w:proofErr w:type="spellEnd"/>
      <w:r w:rsidRPr="00D958E7">
        <w:rPr>
          <w:lang w:val="en-US"/>
        </w:rPr>
        <w:t xml:space="preserve"> </w:t>
      </w:r>
      <w:proofErr w:type="spellStart"/>
      <w:r w:rsidRPr="00D958E7">
        <w:rPr>
          <w:lang w:val="en-US"/>
        </w:rPr>
        <w:t>guna</w:t>
      </w:r>
      <w:proofErr w:type="spellEnd"/>
      <w:r w:rsidRPr="00D958E7">
        <w:rPr>
          <w:lang w:val="en-US"/>
        </w:rPr>
        <w:t xml:space="preserve"> </w:t>
      </w:r>
      <w:proofErr w:type="spellStart"/>
      <w:r w:rsidRPr="00D958E7">
        <w:rPr>
          <w:lang w:val="en-US"/>
        </w:rPr>
        <w:t>menghindari</w:t>
      </w:r>
      <w:proofErr w:type="spellEnd"/>
      <w:r w:rsidRPr="00D958E7">
        <w:rPr>
          <w:lang w:val="en-US"/>
        </w:rPr>
        <w:t xml:space="preserve"> </w:t>
      </w:r>
      <w:proofErr w:type="spellStart"/>
      <w:r w:rsidRPr="00D958E7">
        <w:rPr>
          <w:lang w:val="en-US"/>
        </w:rPr>
        <w:t>kerusakan</w:t>
      </w:r>
      <w:proofErr w:type="spellEnd"/>
      <w:r w:rsidRPr="00D958E7">
        <w:rPr>
          <w:lang w:val="en-US"/>
        </w:rPr>
        <w:t xml:space="preserve"> </w:t>
      </w:r>
      <w:proofErr w:type="spellStart"/>
      <w:r w:rsidRPr="00D958E7">
        <w:rPr>
          <w:lang w:val="en-US"/>
        </w:rPr>
        <w:t>diruang</w:t>
      </w:r>
      <w:proofErr w:type="spellEnd"/>
      <w:r w:rsidRPr="00D958E7">
        <w:rPr>
          <w:lang w:val="en-US"/>
        </w:rPr>
        <w:t xml:space="preserve"> </w:t>
      </w:r>
      <w:proofErr w:type="spellStart"/>
      <w:r w:rsidRPr="00D958E7">
        <w:rPr>
          <w:lang w:val="en-US"/>
        </w:rPr>
        <w:t>terbuka</w:t>
      </w:r>
      <w:proofErr w:type="spellEnd"/>
      <w:r w:rsidRPr="00D958E7">
        <w:rPr>
          <w:lang w:val="en-US"/>
        </w:rPr>
        <w:t>.</w:t>
      </w:r>
    </w:p>
    <w:p w14:paraId="4EB9D075" w14:textId="77777777" w:rsidR="00036F05" w:rsidRDefault="00036F05" w:rsidP="009C3111">
      <w:pPr>
        <w:jc w:val="both"/>
        <w:rPr>
          <w:lang w:val="en-US"/>
        </w:rPr>
      </w:pPr>
    </w:p>
    <w:p w14:paraId="24D6EACD" w14:textId="39DE21F9" w:rsidR="00F31A94" w:rsidRDefault="00F31A94" w:rsidP="00F31A94">
      <w:pPr>
        <w:pStyle w:val="Heading2"/>
        <w:rPr>
          <w:lang w:val="en-US"/>
        </w:rPr>
      </w:pPr>
      <w:bookmarkStart w:id="112" w:name="_Toc84355483"/>
      <w:r>
        <w:rPr>
          <w:lang w:val="en-US"/>
        </w:rPr>
        <w:t xml:space="preserve">5.4 </w:t>
      </w:r>
      <w:proofErr w:type="spellStart"/>
      <w:r w:rsidR="0050459A">
        <w:rPr>
          <w:lang w:val="en-US"/>
        </w:rPr>
        <w:t>Keterbatasan</w:t>
      </w:r>
      <w:proofErr w:type="spellEnd"/>
      <w:r w:rsidR="0050459A">
        <w:rPr>
          <w:lang w:val="en-US"/>
        </w:rPr>
        <w:t xml:space="preserve"> </w:t>
      </w:r>
      <w:proofErr w:type="spellStart"/>
      <w:r w:rsidR="0050459A">
        <w:rPr>
          <w:lang w:val="en-US"/>
        </w:rPr>
        <w:t>Studi</w:t>
      </w:r>
      <w:bookmarkEnd w:id="112"/>
      <w:proofErr w:type="spellEnd"/>
    </w:p>
    <w:p w14:paraId="66359358" w14:textId="06A0D765" w:rsidR="00E16CCC" w:rsidRDefault="00F31A94" w:rsidP="0050459A">
      <w:pPr>
        <w:jc w:val="both"/>
        <w:rPr>
          <w:lang w:val="en-US"/>
        </w:rPr>
      </w:pPr>
      <w:r>
        <w:rPr>
          <w:lang w:val="en-US"/>
        </w:rPr>
        <w:tab/>
      </w:r>
      <w:proofErr w:type="spellStart"/>
      <w:r w:rsidR="0050459A">
        <w:rPr>
          <w:lang w:val="en-US"/>
        </w:rPr>
        <w:t>Adapun</w:t>
      </w:r>
      <w:proofErr w:type="spellEnd"/>
      <w:r w:rsidR="0050459A">
        <w:rPr>
          <w:lang w:val="en-US"/>
        </w:rPr>
        <w:t xml:space="preserve"> </w:t>
      </w:r>
      <w:proofErr w:type="spellStart"/>
      <w:r w:rsidR="0050459A">
        <w:rPr>
          <w:lang w:val="en-US"/>
        </w:rPr>
        <w:t>setiap</w:t>
      </w:r>
      <w:proofErr w:type="spellEnd"/>
      <w:r w:rsidR="0050459A">
        <w:rPr>
          <w:lang w:val="en-US"/>
        </w:rPr>
        <w:t xml:space="preserve"> </w:t>
      </w:r>
      <w:proofErr w:type="spellStart"/>
      <w:r w:rsidR="0050459A">
        <w:rPr>
          <w:lang w:val="en-US"/>
        </w:rPr>
        <w:t>penelitian</w:t>
      </w:r>
      <w:proofErr w:type="spellEnd"/>
      <w:r w:rsidR="006D1495">
        <w:rPr>
          <w:lang w:val="en-US"/>
        </w:rPr>
        <w:t xml:space="preserve"> </w:t>
      </w:r>
      <w:proofErr w:type="spellStart"/>
      <w:r w:rsidR="006D1495">
        <w:rPr>
          <w:lang w:val="en-US"/>
        </w:rPr>
        <w:t>tidak</w:t>
      </w:r>
      <w:proofErr w:type="spellEnd"/>
      <w:r w:rsidR="006D1495">
        <w:rPr>
          <w:lang w:val="en-US"/>
        </w:rPr>
        <w:t xml:space="preserve"> </w:t>
      </w:r>
      <w:proofErr w:type="spellStart"/>
      <w:r w:rsidR="006D1495">
        <w:rPr>
          <w:lang w:val="en-US"/>
        </w:rPr>
        <w:t>selalu</w:t>
      </w:r>
      <w:proofErr w:type="spellEnd"/>
      <w:r w:rsidR="006D1495">
        <w:rPr>
          <w:lang w:val="en-US"/>
        </w:rPr>
        <w:t xml:space="preserve"> </w:t>
      </w:r>
      <w:proofErr w:type="spellStart"/>
      <w:r w:rsidR="006D1495">
        <w:rPr>
          <w:lang w:val="en-US"/>
        </w:rPr>
        <w:t>sempurna</w:t>
      </w:r>
      <w:proofErr w:type="spellEnd"/>
      <w:r w:rsidR="006D1495">
        <w:rPr>
          <w:lang w:val="en-US"/>
        </w:rPr>
        <w:t xml:space="preserve">, dan </w:t>
      </w:r>
      <w:proofErr w:type="spellStart"/>
      <w:r w:rsidR="006D1495">
        <w:rPr>
          <w:lang w:val="en-US"/>
        </w:rPr>
        <w:t>selalu</w:t>
      </w:r>
      <w:proofErr w:type="spellEnd"/>
      <w:r w:rsidR="006D1495">
        <w:rPr>
          <w:lang w:val="en-US"/>
        </w:rPr>
        <w:t xml:space="preserve"> </w:t>
      </w:r>
      <w:proofErr w:type="spellStart"/>
      <w:r w:rsidR="006D1495">
        <w:rPr>
          <w:lang w:val="en-US"/>
        </w:rPr>
        <w:t>memiliki</w:t>
      </w:r>
      <w:proofErr w:type="spellEnd"/>
      <w:r w:rsidR="006D1495">
        <w:rPr>
          <w:lang w:val="en-US"/>
        </w:rPr>
        <w:t xml:space="preserve"> </w:t>
      </w:r>
      <w:proofErr w:type="spellStart"/>
      <w:r w:rsidR="006D1495">
        <w:rPr>
          <w:lang w:val="en-US"/>
        </w:rPr>
        <w:t>keterbatasan</w:t>
      </w:r>
      <w:proofErr w:type="spellEnd"/>
      <w:r w:rsidR="006D1495">
        <w:rPr>
          <w:lang w:val="en-US"/>
        </w:rPr>
        <w:t xml:space="preserve"> dan </w:t>
      </w:r>
      <w:proofErr w:type="spellStart"/>
      <w:r w:rsidR="006D1495">
        <w:rPr>
          <w:lang w:val="en-US"/>
        </w:rPr>
        <w:t>kekurangan</w:t>
      </w:r>
      <w:proofErr w:type="spellEnd"/>
      <w:r w:rsidR="006D1495">
        <w:rPr>
          <w:lang w:val="en-US"/>
        </w:rPr>
        <w:t xml:space="preserve"> </w:t>
      </w:r>
      <w:proofErr w:type="spellStart"/>
      <w:r w:rsidR="006D1495">
        <w:rPr>
          <w:lang w:val="en-US"/>
        </w:rPr>
        <w:t>didalamnya</w:t>
      </w:r>
      <w:proofErr w:type="spellEnd"/>
      <w:r w:rsidR="006D1495">
        <w:rPr>
          <w:lang w:val="en-US"/>
        </w:rPr>
        <w:t xml:space="preserve">. </w:t>
      </w:r>
      <w:proofErr w:type="spellStart"/>
      <w:r w:rsidR="006D1495">
        <w:rPr>
          <w:lang w:val="en-US"/>
        </w:rPr>
        <w:t>Adapun</w:t>
      </w:r>
      <w:proofErr w:type="spellEnd"/>
      <w:r w:rsidR="006D1495">
        <w:rPr>
          <w:lang w:val="en-US"/>
        </w:rPr>
        <w:t xml:space="preserve"> </w:t>
      </w:r>
      <w:proofErr w:type="spellStart"/>
      <w:r w:rsidR="006D1495">
        <w:rPr>
          <w:lang w:val="en-US"/>
        </w:rPr>
        <w:t>keterbatasan</w:t>
      </w:r>
      <w:proofErr w:type="spellEnd"/>
      <w:r w:rsidR="006D1495">
        <w:rPr>
          <w:lang w:val="en-US"/>
        </w:rPr>
        <w:t xml:space="preserve"> dan </w:t>
      </w:r>
      <w:proofErr w:type="spellStart"/>
      <w:r w:rsidR="006D1495">
        <w:rPr>
          <w:lang w:val="en-US"/>
        </w:rPr>
        <w:t>kekurangan</w:t>
      </w:r>
      <w:proofErr w:type="spellEnd"/>
      <w:r w:rsidR="006D1495">
        <w:rPr>
          <w:lang w:val="en-US"/>
        </w:rPr>
        <w:t xml:space="preserve"> yang </w:t>
      </w:r>
      <w:proofErr w:type="spellStart"/>
      <w:r w:rsidR="006D1495">
        <w:rPr>
          <w:lang w:val="en-US"/>
        </w:rPr>
        <w:t>dimiliki</w:t>
      </w:r>
      <w:proofErr w:type="spellEnd"/>
      <w:r w:rsidR="006D1495">
        <w:rPr>
          <w:lang w:val="en-US"/>
        </w:rPr>
        <w:t xml:space="preserve"> oleh </w:t>
      </w:r>
      <w:proofErr w:type="spellStart"/>
      <w:r w:rsidR="006D1495">
        <w:rPr>
          <w:lang w:val="en-US"/>
        </w:rPr>
        <w:t>penelitian</w:t>
      </w:r>
      <w:proofErr w:type="spellEnd"/>
      <w:r w:rsidR="006D1495">
        <w:rPr>
          <w:lang w:val="en-US"/>
        </w:rPr>
        <w:t xml:space="preserve"> </w:t>
      </w:r>
      <w:proofErr w:type="spellStart"/>
      <w:r w:rsidR="006D1495">
        <w:rPr>
          <w:lang w:val="en-US"/>
        </w:rPr>
        <w:t>ini</w:t>
      </w:r>
      <w:proofErr w:type="spellEnd"/>
      <w:r w:rsidR="006D1495">
        <w:rPr>
          <w:lang w:val="en-US"/>
        </w:rPr>
        <w:t xml:space="preserve"> </w:t>
      </w:r>
      <w:proofErr w:type="spellStart"/>
      <w:r w:rsidR="006D1495">
        <w:rPr>
          <w:lang w:val="en-US"/>
        </w:rPr>
        <w:t>adalah</w:t>
      </w:r>
      <w:proofErr w:type="spellEnd"/>
      <w:r w:rsidR="006D1495">
        <w:rPr>
          <w:lang w:val="en-US"/>
        </w:rPr>
        <w:t xml:space="preserve"> </w:t>
      </w:r>
      <w:proofErr w:type="spellStart"/>
      <w:r w:rsidR="0009671D">
        <w:rPr>
          <w:lang w:val="en-US"/>
        </w:rPr>
        <w:t>penelitian</w:t>
      </w:r>
      <w:proofErr w:type="spellEnd"/>
      <w:r w:rsidR="0009671D">
        <w:rPr>
          <w:lang w:val="en-US"/>
        </w:rPr>
        <w:t xml:space="preserve"> </w:t>
      </w:r>
      <w:proofErr w:type="spellStart"/>
      <w:r w:rsidR="0009671D">
        <w:rPr>
          <w:lang w:val="en-US"/>
        </w:rPr>
        <w:t>belum</w:t>
      </w:r>
      <w:proofErr w:type="spellEnd"/>
      <w:r w:rsidR="0009671D">
        <w:rPr>
          <w:lang w:val="en-US"/>
        </w:rPr>
        <w:t xml:space="preserve"> </w:t>
      </w:r>
      <w:proofErr w:type="spellStart"/>
      <w:r w:rsidR="0009671D">
        <w:rPr>
          <w:lang w:val="en-US"/>
        </w:rPr>
        <w:t>mengetahui</w:t>
      </w:r>
      <w:proofErr w:type="spellEnd"/>
      <w:r w:rsidR="0009671D">
        <w:rPr>
          <w:lang w:val="en-US"/>
        </w:rPr>
        <w:t xml:space="preserve"> </w:t>
      </w:r>
      <w:proofErr w:type="spellStart"/>
      <w:r w:rsidR="0009671D">
        <w:rPr>
          <w:lang w:val="en-US"/>
        </w:rPr>
        <w:t>secara</w:t>
      </w:r>
      <w:proofErr w:type="spellEnd"/>
      <w:r w:rsidR="0009671D">
        <w:rPr>
          <w:lang w:val="en-US"/>
        </w:rPr>
        <w:t xml:space="preserve"> </w:t>
      </w:r>
      <w:proofErr w:type="spellStart"/>
      <w:r w:rsidR="0009671D">
        <w:rPr>
          <w:lang w:val="en-US"/>
        </w:rPr>
        <w:t>mendalam</w:t>
      </w:r>
      <w:proofErr w:type="spellEnd"/>
      <w:r w:rsidR="0009671D">
        <w:rPr>
          <w:lang w:val="en-US"/>
        </w:rPr>
        <w:t xml:space="preserve"> </w:t>
      </w:r>
      <w:proofErr w:type="spellStart"/>
      <w:r w:rsidR="0009671D">
        <w:rPr>
          <w:lang w:val="en-US"/>
        </w:rPr>
        <w:t>mengenai</w:t>
      </w:r>
      <w:proofErr w:type="spellEnd"/>
      <w:r w:rsidR="0009671D">
        <w:rPr>
          <w:lang w:val="en-US"/>
        </w:rPr>
        <w:t xml:space="preserve"> </w:t>
      </w:r>
      <w:proofErr w:type="spellStart"/>
      <w:r w:rsidR="0009671D">
        <w:rPr>
          <w:lang w:val="en-US"/>
        </w:rPr>
        <w:t>penerapan</w:t>
      </w:r>
      <w:proofErr w:type="spellEnd"/>
      <w:r w:rsidR="0009671D">
        <w:rPr>
          <w:lang w:val="en-US"/>
        </w:rPr>
        <w:t xml:space="preserve"> </w:t>
      </w:r>
      <w:proofErr w:type="spellStart"/>
      <w:r w:rsidR="0009671D">
        <w:rPr>
          <w:lang w:val="en-US"/>
        </w:rPr>
        <w:t>rencana</w:t>
      </w:r>
      <w:proofErr w:type="spellEnd"/>
      <w:r w:rsidR="0009671D">
        <w:rPr>
          <w:lang w:val="en-US"/>
        </w:rPr>
        <w:t xml:space="preserve"> yang </w:t>
      </w:r>
      <w:proofErr w:type="spellStart"/>
      <w:r w:rsidR="0023378F">
        <w:rPr>
          <w:lang w:val="en-US"/>
        </w:rPr>
        <w:t>akan</w:t>
      </w:r>
      <w:proofErr w:type="spellEnd"/>
      <w:r w:rsidR="0009671D">
        <w:rPr>
          <w:lang w:val="en-US"/>
        </w:rPr>
        <w:t xml:space="preserve"> </w:t>
      </w:r>
      <w:proofErr w:type="spellStart"/>
      <w:r w:rsidR="0009671D">
        <w:rPr>
          <w:lang w:val="en-US"/>
        </w:rPr>
        <w:t>dilakukan</w:t>
      </w:r>
      <w:proofErr w:type="spellEnd"/>
      <w:r w:rsidR="0009671D">
        <w:rPr>
          <w:lang w:val="en-US"/>
        </w:rPr>
        <w:t xml:space="preserve"> oleh </w:t>
      </w:r>
      <w:proofErr w:type="spellStart"/>
      <w:r w:rsidR="0009671D">
        <w:rPr>
          <w:lang w:val="en-US"/>
        </w:rPr>
        <w:t>pihak</w:t>
      </w:r>
      <w:proofErr w:type="spellEnd"/>
      <w:r w:rsidR="0009671D">
        <w:rPr>
          <w:lang w:val="en-US"/>
        </w:rPr>
        <w:t xml:space="preserve"> </w:t>
      </w:r>
      <w:proofErr w:type="spellStart"/>
      <w:r w:rsidR="0009671D">
        <w:rPr>
          <w:lang w:val="en-US"/>
        </w:rPr>
        <w:t>pemerintah</w:t>
      </w:r>
      <w:proofErr w:type="spellEnd"/>
      <w:r w:rsidR="0009671D">
        <w:rPr>
          <w:lang w:val="en-US"/>
        </w:rPr>
        <w:t xml:space="preserve"> </w:t>
      </w:r>
      <w:proofErr w:type="spellStart"/>
      <w:r w:rsidR="0009671D">
        <w:rPr>
          <w:lang w:val="en-US"/>
        </w:rPr>
        <w:t>kepada</w:t>
      </w:r>
      <w:proofErr w:type="spellEnd"/>
      <w:r w:rsidR="0009671D">
        <w:rPr>
          <w:lang w:val="en-US"/>
        </w:rPr>
        <w:t xml:space="preserve"> </w:t>
      </w:r>
      <w:proofErr w:type="spellStart"/>
      <w:r w:rsidR="0009671D">
        <w:rPr>
          <w:lang w:val="en-US"/>
        </w:rPr>
        <w:t>masyarakat</w:t>
      </w:r>
      <w:proofErr w:type="spellEnd"/>
      <w:r w:rsidR="0009671D">
        <w:rPr>
          <w:lang w:val="en-US"/>
        </w:rPr>
        <w:t xml:space="preserve"> </w:t>
      </w:r>
      <w:proofErr w:type="spellStart"/>
      <w:r w:rsidR="0009671D">
        <w:rPr>
          <w:lang w:val="en-US"/>
        </w:rPr>
        <w:t>serta</w:t>
      </w:r>
      <w:proofErr w:type="spellEnd"/>
      <w:r w:rsidR="0009671D">
        <w:rPr>
          <w:lang w:val="en-US"/>
        </w:rPr>
        <w:t xml:space="preserve"> </w:t>
      </w:r>
      <w:proofErr w:type="spellStart"/>
      <w:r w:rsidR="0009671D">
        <w:rPr>
          <w:lang w:val="en-US"/>
        </w:rPr>
        <w:t>tidak</w:t>
      </w:r>
      <w:proofErr w:type="spellEnd"/>
      <w:r w:rsidR="0009671D">
        <w:rPr>
          <w:lang w:val="en-US"/>
        </w:rPr>
        <w:t xml:space="preserve"> </w:t>
      </w:r>
      <w:proofErr w:type="spellStart"/>
      <w:r w:rsidR="0009671D">
        <w:rPr>
          <w:lang w:val="en-US"/>
        </w:rPr>
        <w:t>mengetahui</w:t>
      </w:r>
      <w:proofErr w:type="spellEnd"/>
      <w:r w:rsidR="0009671D">
        <w:rPr>
          <w:lang w:val="en-US"/>
        </w:rPr>
        <w:t xml:space="preserve"> </w:t>
      </w:r>
      <w:proofErr w:type="spellStart"/>
      <w:r w:rsidR="0009671D">
        <w:rPr>
          <w:lang w:val="en-US"/>
        </w:rPr>
        <w:t>kesiapan</w:t>
      </w:r>
      <w:proofErr w:type="spellEnd"/>
      <w:r w:rsidR="0009671D">
        <w:rPr>
          <w:lang w:val="en-US"/>
        </w:rPr>
        <w:t xml:space="preserve"> </w:t>
      </w:r>
      <w:proofErr w:type="spellStart"/>
      <w:r w:rsidR="0009671D">
        <w:rPr>
          <w:lang w:val="en-US"/>
        </w:rPr>
        <w:t>masyarakat</w:t>
      </w:r>
      <w:proofErr w:type="spellEnd"/>
      <w:r w:rsidR="0009671D">
        <w:rPr>
          <w:lang w:val="en-US"/>
        </w:rPr>
        <w:t xml:space="preserve"> </w:t>
      </w:r>
      <w:proofErr w:type="spellStart"/>
      <w:r w:rsidR="0009671D">
        <w:rPr>
          <w:lang w:val="en-US"/>
        </w:rPr>
        <w:t>akan</w:t>
      </w:r>
      <w:proofErr w:type="spellEnd"/>
      <w:r w:rsidR="0009671D">
        <w:rPr>
          <w:lang w:val="en-US"/>
        </w:rPr>
        <w:t xml:space="preserve"> </w:t>
      </w:r>
      <w:proofErr w:type="spellStart"/>
      <w:r w:rsidR="0009671D">
        <w:rPr>
          <w:lang w:val="en-US"/>
        </w:rPr>
        <w:t>penerapan</w:t>
      </w:r>
      <w:proofErr w:type="spellEnd"/>
      <w:r w:rsidR="0009671D">
        <w:rPr>
          <w:lang w:val="en-US"/>
        </w:rPr>
        <w:t xml:space="preserve"> </w:t>
      </w:r>
      <w:proofErr w:type="spellStart"/>
      <w:r w:rsidR="0009671D">
        <w:rPr>
          <w:lang w:val="en-US"/>
        </w:rPr>
        <w:t>konsep</w:t>
      </w:r>
      <w:proofErr w:type="spellEnd"/>
      <w:r w:rsidR="0009671D">
        <w:rPr>
          <w:lang w:val="en-US"/>
        </w:rPr>
        <w:t xml:space="preserve"> </w:t>
      </w:r>
      <w:r w:rsidR="00845648" w:rsidRPr="00845648">
        <w:rPr>
          <w:i/>
          <w:iCs/>
          <w:lang w:val="en-US"/>
        </w:rPr>
        <w:t>smart infrastructure</w:t>
      </w:r>
      <w:r w:rsidR="0009671D">
        <w:rPr>
          <w:lang w:val="en-US"/>
        </w:rPr>
        <w:t xml:space="preserve"> yang </w:t>
      </w:r>
      <w:proofErr w:type="spellStart"/>
      <w:r w:rsidR="0009671D">
        <w:rPr>
          <w:lang w:val="en-US"/>
        </w:rPr>
        <w:t>sudah</w:t>
      </w:r>
      <w:proofErr w:type="spellEnd"/>
      <w:r w:rsidR="0009671D">
        <w:rPr>
          <w:lang w:val="en-US"/>
        </w:rPr>
        <w:t xml:space="preserve"> </w:t>
      </w:r>
      <w:proofErr w:type="spellStart"/>
      <w:r w:rsidR="0009671D">
        <w:rPr>
          <w:lang w:val="en-US"/>
        </w:rPr>
        <w:t>dijalankan</w:t>
      </w:r>
      <w:proofErr w:type="spellEnd"/>
      <w:r w:rsidR="0009671D">
        <w:rPr>
          <w:lang w:val="en-US"/>
        </w:rPr>
        <w:t xml:space="preserve"> </w:t>
      </w:r>
      <w:proofErr w:type="spellStart"/>
      <w:r w:rsidR="0009671D">
        <w:rPr>
          <w:lang w:val="en-US"/>
        </w:rPr>
        <w:t>maupun</w:t>
      </w:r>
      <w:proofErr w:type="spellEnd"/>
      <w:r w:rsidR="0009671D">
        <w:rPr>
          <w:lang w:val="en-US"/>
        </w:rPr>
        <w:t xml:space="preserve"> yang </w:t>
      </w:r>
      <w:proofErr w:type="spellStart"/>
      <w:r w:rsidR="0009671D">
        <w:rPr>
          <w:lang w:val="en-US"/>
        </w:rPr>
        <w:t>masih</w:t>
      </w:r>
      <w:proofErr w:type="spellEnd"/>
      <w:r w:rsidR="0009671D">
        <w:rPr>
          <w:lang w:val="en-US"/>
        </w:rPr>
        <w:t xml:space="preserve"> </w:t>
      </w:r>
      <w:proofErr w:type="spellStart"/>
      <w:r w:rsidR="0009671D">
        <w:rPr>
          <w:lang w:val="en-US"/>
        </w:rPr>
        <w:t>direncanakan</w:t>
      </w:r>
      <w:proofErr w:type="spellEnd"/>
      <w:r w:rsidR="0009671D">
        <w:rPr>
          <w:lang w:val="en-US"/>
        </w:rPr>
        <w:t xml:space="preserve"> oleh </w:t>
      </w:r>
      <w:proofErr w:type="spellStart"/>
      <w:r w:rsidR="0009671D">
        <w:rPr>
          <w:lang w:val="en-US"/>
        </w:rPr>
        <w:t>pihak</w:t>
      </w:r>
      <w:proofErr w:type="spellEnd"/>
      <w:r w:rsidR="0009671D">
        <w:rPr>
          <w:lang w:val="en-US"/>
        </w:rPr>
        <w:t xml:space="preserve"> </w:t>
      </w:r>
      <w:proofErr w:type="spellStart"/>
      <w:r w:rsidR="0009671D">
        <w:rPr>
          <w:lang w:val="en-US"/>
        </w:rPr>
        <w:t>pemerintah</w:t>
      </w:r>
      <w:proofErr w:type="spellEnd"/>
      <w:r w:rsidR="0009671D">
        <w:rPr>
          <w:lang w:val="en-US"/>
        </w:rPr>
        <w:t xml:space="preserve"> </w:t>
      </w:r>
      <w:proofErr w:type="spellStart"/>
      <w:r w:rsidR="0009671D">
        <w:rPr>
          <w:lang w:val="en-US"/>
        </w:rPr>
        <w:t>kota</w:t>
      </w:r>
      <w:proofErr w:type="spellEnd"/>
      <w:r w:rsidR="0009671D">
        <w:rPr>
          <w:lang w:val="en-US"/>
        </w:rPr>
        <w:t xml:space="preserve"> </w:t>
      </w:r>
      <w:proofErr w:type="spellStart"/>
      <w:r w:rsidR="0009671D">
        <w:rPr>
          <w:lang w:val="en-US"/>
        </w:rPr>
        <w:t>bandar</w:t>
      </w:r>
      <w:proofErr w:type="spellEnd"/>
      <w:r w:rsidR="0009671D">
        <w:rPr>
          <w:lang w:val="en-US"/>
        </w:rPr>
        <w:t xml:space="preserve"> </w:t>
      </w:r>
      <w:proofErr w:type="spellStart"/>
      <w:r w:rsidR="0009671D">
        <w:rPr>
          <w:lang w:val="en-US"/>
        </w:rPr>
        <w:t>lampung</w:t>
      </w:r>
      <w:proofErr w:type="spellEnd"/>
      <w:r w:rsidR="0009671D">
        <w:rPr>
          <w:lang w:val="en-US"/>
        </w:rPr>
        <w:t xml:space="preserve"> pada </w:t>
      </w:r>
      <w:proofErr w:type="spellStart"/>
      <w:r w:rsidR="0009671D">
        <w:rPr>
          <w:lang w:val="en-US"/>
        </w:rPr>
        <w:t>aspek</w:t>
      </w:r>
      <w:proofErr w:type="spellEnd"/>
      <w:r w:rsidR="0009671D">
        <w:rPr>
          <w:lang w:val="en-US"/>
        </w:rPr>
        <w:t xml:space="preserve"> </w:t>
      </w:r>
      <w:proofErr w:type="spellStart"/>
      <w:r w:rsidR="0009671D">
        <w:rPr>
          <w:lang w:val="en-US"/>
        </w:rPr>
        <w:t>sarana</w:t>
      </w:r>
      <w:proofErr w:type="spellEnd"/>
      <w:r w:rsidR="0009671D">
        <w:rPr>
          <w:lang w:val="en-US"/>
        </w:rPr>
        <w:t xml:space="preserve"> </w:t>
      </w:r>
      <w:proofErr w:type="spellStart"/>
      <w:r w:rsidR="0009671D">
        <w:rPr>
          <w:lang w:val="en-US"/>
        </w:rPr>
        <w:t>perkotaan</w:t>
      </w:r>
      <w:proofErr w:type="spellEnd"/>
      <w:r w:rsidR="0009671D">
        <w:rPr>
          <w:lang w:val="en-US"/>
        </w:rPr>
        <w:t xml:space="preserve"> di </w:t>
      </w:r>
      <w:proofErr w:type="spellStart"/>
      <w:r w:rsidR="0009671D">
        <w:rPr>
          <w:lang w:val="en-US"/>
        </w:rPr>
        <w:t>kota</w:t>
      </w:r>
      <w:proofErr w:type="spellEnd"/>
      <w:r w:rsidR="0009671D">
        <w:rPr>
          <w:lang w:val="en-US"/>
        </w:rPr>
        <w:t xml:space="preserve"> </w:t>
      </w:r>
      <w:proofErr w:type="spellStart"/>
      <w:r w:rsidR="0009671D">
        <w:rPr>
          <w:lang w:val="en-US"/>
        </w:rPr>
        <w:t>bandar</w:t>
      </w:r>
      <w:proofErr w:type="spellEnd"/>
      <w:r w:rsidR="0009671D">
        <w:rPr>
          <w:lang w:val="en-US"/>
        </w:rPr>
        <w:t xml:space="preserve"> </w:t>
      </w:r>
      <w:proofErr w:type="spellStart"/>
      <w:r w:rsidR="0009671D">
        <w:rPr>
          <w:lang w:val="en-US"/>
        </w:rPr>
        <w:t>lampung</w:t>
      </w:r>
      <w:proofErr w:type="spellEnd"/>
      <w:r w:rsidR="0009671D">
        <w:rPr>
          <w:lang w:val="en-US"/>
        </w:rPr>
        <w:t xml:space="preserve"> </w:t>
      </w:r>
      <w:proofErr w:type="spellStart"/>
      <w:r w:rsidR="0009671D">
        <w:rPr>
          <w:lang w:val="en-US"/>
        </w:rPr>
        <w:t>terkait</w:t>
      </w:r>
      <w:proofErr w:type="spellEnd"/>
      <w:r w:rsidR="0009671D">
        <w:rPr>
          <w:lang w:val="en-US"/>
        </w:rPr>
        <w:t xml:space="preserve"> </w:t>
      </w:r>
      <w:proofErr w:type="spellStart"/>
      <w:r w:rsidR="0009671D">
        <w:rPr>
          <w:lang w:val="en-US"/>
        </w:rPr>
        <w:t>konsep</w:t>
      </w:r>
      <w:proofErr w:type="spellEnd"/>
      <w:r w:rsidR="0009671D">
        <w:rPr>
          <w:lang w:val="en-US"/>
        </w:rPr>
        <w:t xml:space="preserve"> </w:t>
      </w:r>
      <w:r w:rsidR="00845648" w:rsidRPr="00845648">
        <w:rPr>
          <w:i/>
          <w:iCs/>
          <w:lang w:val="en-US"/>
        </w:rPr>
        <w:t>smart infrastructure</w:t>
      </w:r>
      <w:r w:rsidR="0009671D">
        <w:rPr>
          <w:lang w:val="en-US"/>
        </w:rPr>
        <w:t>.</w:t>
      </w:r>
    </w:p>
    <w:p w14:paraId="2223FC37" w14:textId="77777777" w:rsidR="00B92C90" w:rsidRDefault="00B92C90" w:rsidP="0050459A">
      <w:pPr>
        <w:jc w:val="both"/>
        <w:rPr>
          <w:lang w:val="en-US"/>
        </w:rPr>
      </w:pPr>
    </w:p>
    <w:p w14:paraId="7805E5ED" w14:textId="7B3F0101" w:rsidR="00B92C90" w:rsidRDefault="00B92C90" w:rsidP="00B92C90">
      <w:pPr>
        <w:pStyle w:val="Heading2"/>
        <w:rPr>
          <w:lang w:val="en-US"/>
        </w:rPr>
      </w:pPr>
      <w:bookmarkStart w:id="113" w:name="_Toc84355484"/>
      <w:r>
        <w:rPr>
          <w:lang w:val="en-US"/>
        </w:rPr>
        <w:t xml:space="preserve">5.5 Saran </w:t>
      </w:r>
      <w:proofErr w:type="spellStart"/>
      <w:r>
        <w:rPr>
          <w:lang w:val="en-US"/>
        </w:rPr>
        <w:t>Studi</w:t>
      </w:r>
      <w:proofErr w:type="spellEnd"/>
      <w:r>
        <w:rPr>
          <w:lang w:val="en-US"/>
        </w:rPr>
        <w:t xml:space="preserve"> </w:t>
      </w:r>
      <w:proofErr w:type="spellStart"/>
      <w:r>
        <w:rPr>
          <w:lang w:val="en-US"/>
        </w:rPr>
        <w:t>Lanjutan</w:t>
      </w:r>
      <w:bookmarkEnd w:id="113"/>
      <w:proofErr w:type="spellEnd"/>
    </w:p>
    <w:p w14:paraId="339F3EF2" w14:textId="426EC519" w:rsidR="00A3449C" w:rsidRDefault="00A3449C" w:rsidP="009C3111">
      <w:pPr>
        <w:jc w:val="both"/>
        <w:rPr>
          <w:lang w:val="en-US"/>
        </w:rPr>
      </w:pPr>
      <w:r>
        <w:rPr>
          <w:lang w:val="en-US"/>
        </w:rPr>
        <w:tab/>
        <w:t xml:space="preserve">Saran </w:t>
      </w:r>
      <w:proofErr w:type="spellStart"/>
      <w:r>
        <w:rPr>
          <w:lang w:val="en-US"/>
        </w:rPr>
        <w:t>untuk</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lanjutan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2E8C182A" w14:textId="74B80A72" w:rsidR="00A3449C" w:rsidRDefault="00A3449C" w:rsidP="009C3111">
      <w:pPr>
        <w:pStyle w:val="ListParagraph"/>
        <w:numPr>
          <w:ilvl w:val="0"/>
          <w:numId w:val="39"/>
        </w:numPr>
        <w:jc w:val="both"/>
        <w:rPr>
          <w:lang w:val="en-US"/>
        </w:rPr>
      </w:pPr>
      <w:proofErr w:type="spellStart"/>
      <w:r>
        <w:rPr>
          <w:lang w:val="en-US"/>
        </w:rPr>
        <w:t>Melakukan</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kesiapan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p>
    <w:p w14:paraId="70D12F1F" w14:textId="63D31402" w:rsidR="00A3449C" w:rsidRDefault="00A3449C" w:rsidP="009C3111">
      <w:pPr>
        <w:pStyle w:val="ListParagraph"/>
        <w:numPr>
          <w:ilvl w:val="0"/>
          <w:numId w:val="39"/>
        </w:numPr>
        <w:jc w:val="both"/>
        <w:rPr>
          <w:lang w:val="en-US"/>
        </w:rPr>
      </w:pPr>
      <w:proofErr w:type="spellStart"/>
      <w:r>
        <w:rPr>
          <w:lang w:val="en-US"/>
        </w:rPr>
        <w:lastRenderedPageBreak/>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penerapan</w:t>
      </w:r>
      <w:proofErr w:type="spellEnd"/>
      <w:r>
        <w:rPr>
          <w:lang w:val="en-US"/>
        </w:rPr>
        <w:t xml:space="preserve"> </w:t>
      </w:r>
      <w:r w:rsidR="00845648" w:rsidRPr="0084564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p>
    <w:p w14:paraId="46FDE209" w14:textId="08CF0307" w:rsidR="00A3449C" w:rsidRPr="00A3449C" w:rsidRDefault="00A3449C" w:rsidP="009C3111">
      <w:pPr>
        <w:pStyle w:val="ListParagraph"/>
        <w:numPr>
          <w:ilvl w:val="0"/>
          <w:numId w:val="39"/>
        </w:numPr>
        <w:jc w:val="both"/>
        <w:rPr>
          <w:lang w:val="en-US"/>
        </w:rPr>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persiapan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845648" w:rsidRPr="00845648">
        <w:rPr>
          <w:i/>
          <w:iCs/>
          <w:lang w:val="en-US"/>
        </w:rPr>
        <w:t>smart infrastructure</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w:t>
      </w:r>
    </w:p>
    <w:p w14:paraId="558391B9" w14:textId="17019AE0" w:rsidR="00A3449C" w:rsidRDefault="00A3449C">
      <w:pPr>
        <w:rPr>
          <w:rFonts w:eastAsiaTheme="majorEastAsia" w:cstheme="majorBidi"/>
          <w:b/>
          <w:sz w:val="28"/>
          <w:szCs w:val="32"/>
          <w:lang w:val="en-US"/>
        </w:rPr>
      </w:pPr>
      <w:r>
        <w:rPr>
          <w:lang w:val="en-US"/>
        </w:rPr>
        <w:br w:type="page"/>
      </w:r>
    </w:p>
    <w:p w14:paraId="54D8880F" w14:textId="28533DF4" w:rsidR="00F87112" w:rsidRDefault="00F87112" w:rsidP="00F87112">
      <w:pPr>
        <w:pStyle w:val="Heading1"/>
        <w:rPr>
          <w:lang w:val="en-US"/>
        </w:rPr>
      </w:pPr>
      <w:bookmarkStart w:id="114" w:name="_Toc84355485"/>
      <w:r>
        <w:rPr>
          <w:lang w:val="en-US"/>
        </w:rPr>
        <w:lastRenderedPageBreak/>
        <w:t>DAFTAR PUSTAKA</w:t>
      </w:r>
      <w:bookmarkEnd w:id="114"/>
    </w:p>
    <w:p w14:paraId="11E87DFF" w14:textId="77777777" w:rsidR="00F87112" w:rsidRDefault="00F87112" w:rsidP="00F87112">
      <w:pPr>
        <w:rPr>
          <w:lang w:val="en-US"/>
        </w:rPr>
      </w:pPr>
      <w:proofErr w:type="spellStart"/>
      <w:r w:rsidRPr="00B77D5C">
        <w:rPr>
          <w:lang w:val="en-US"/>
        </w:rPr>
        <w:t>Abusharekh</w:t>
      </w:r>
      <w:proofErr w:type="spellEnd"/>
      <w:r>
        <w:rPr>
          <w:lang w:val="en-US"/>
        </w:rPr>
        <w:t xml:space="preserve">, NH. (2020). </w:t>
      </w:r>
      <w:r w:rsidRPr="00B77D5C">
        <w:rPr>
          <w:lang w:val="en-US"/>
        </w:rPr>
        <w:t xml:space="preserve">The Impact of Modern Strategic Planning on Smart </w:t>
      </w:r>
    </w:p>
    <w:p w14:paraId="1F364B3F" w14:textId="77777777" w:rsidR="00F87112" w:rsidRDefault="00F87112" w:rsidP="00F87112">
      <w:pPr>
        <w:ind w:left="720"/>
        <w:rPr>
          <w:lang w:val="en-US"/>
        </w:rPr>
      </w:pPr>
      <w:r w:rsidRPr="00B77D5C">
        <w:rPr>
          <w:lang w:val="en-US"/>
        </w:rPr>
        <w:t>Infrastructure in</w:t>
      </w:r>
      <w:r>
        <w:rPr>
          <w:lang w:val="en-US"/>
        </w:rPr>
        <w:t xml:space="preserve"> </w:t>
      </w:r>
      <w:r w:rsidRPr="00B77D5C">
        <w:rPr>
          <w:lang w:val="en-US"/>
        </w:rPr>
        <w:t>Universities</w:t>
      </w:r>
      <w:r>
        <w:rPr>
          <w:lang w:val="en-US"/>
        </w:rPr>
        <w:t xml:space="preserve">. </w:t>
      </w:r>
      <w:r w:rsidRPr="00B77D5C">
        <w:rPr>
          <w:i/>
          <w:iCs/>
          <w:lang w:val="en-US"/>
        </w:rPr>
        <w:t>International Journal of Academic Management Science Research</w:t>
      </w:r>
      <w:r>
        <w:rPr>
          <w:i/>
          <w:iCs/>
          <w:lang w:val="en-US"/>
        </w:rPr>
        <w:t xml:space="preserve">. </w:t>
      </w:r>
      <w:r>
        <w:rPr>
          <w:lang w:val="en-US"/>
        </w:rPr>
        <w:t>5(8):146-157.</w:t>
      </w:r>
    </w:p>
    <w:p w14:paraId="00F17ECA" w14:textId="77777777" w:rsidR="00F87112" w:rsidRDefault="00F87112" w:rsidP="00F87112">
      <w:pPr>
        <w:rPr>
          <w:lang w:val="en-US"/>
        </w:rPr>
      </w:pPr>
      <w:proofErr w:type="spellStart"/>
      <w:r w:rsidRPr="0054394C">
        <w:rPr>
          <w:lang w:val="en-US"/>
        </w:rPr>
        <w:t>Agus</w:t>
      </w:r>
      <w:proofErr w:type="spellEnd"/>
      <w:r w:rsidRPr="0054394C">
        <w:rPr>
          <w:lang w:val="en-US"/>
        </w:rPr>
        <w:t xml:space="preserve">   </w:t>
      </w:r>
      <w:proofErr w:type="spellStart"/>
      <w:proofErr w:type="gramStart"/>
      <w:r w:rsidRPr="0054394C">
        <w:rPr>
          <w:lang w:val="en-US"/>
        </w:rPr>
        <w:t>Eka</w:t>
      </w:r>
      <w:proofErr w:type="spellEnd"/>
      <w:r w:rsidRPr="0054394C">
        <w:rPr>
          <w:lang w:val="en-US"/>
        </w:rPr>
        <w:t xml:space="preserve">,   </w:t>
      </w:r>
      <w:proofErr w:type="spellStart"/>
      <w:proofErr w:type="gramEnd"/>
      <w:r w:rsidRPr="0054394C">
        <w:rPr>
          <w:lang w:val="en-US"/>
        </w:rPr>
        <w:t>Pratama</w:t>
      </w:r>
      <w:proofErr w:type="spellEnd"/>
      <w:r w:rsidRPr="0054394C">
        <w:rPr>
          <w:lang w:val="en-US"/>
        </w:rPr>
        <w:t xml:space="preserve">.   </w:t>
      </w:r>
      <w:r>
        <w:rPr>
          <w:lang w:val="en-US"/>
        </w:rPr>
        <w:t>(</w:t>
      </w:r>
      <w:r w:rsidRPr="0054394C">
        <w:rPr>
          <w:lang w:val="en-US"/>
        </w:rPr>
        <w:t>2014</w:t>
      </w:r>
      <w:r>
        <w:rPr>
          <w:lang w:val="en-US"/>
        </w:rPr>
        <w:t>)</w:t>
      </w:r>
      <w:r w:rsidRPr="0054394C">
        <w:rPr>
          <w:lang w:val="en-US"/>
        </w:rPr>
        <w:t>.</w:t>
      </w:r>
      <w:r>
        <w:rPr>
          <w:lang w:val="en-US"/>
        </w:rPr>
        <w:t xml:space="preserve"> </w:t>
      </w:r>
      <w:proofErr w:type="spellStart"/>
      <w:r w:rsidRPr="0054394C">
        <w:rPr>
          <w:i/>
          <w:iCs/>
          <w:lang w:val="en-US"/>
        </w:rPr>
        <w:t>Sistem</w:t>
      </w:r>
      <w:proofErr w:type="spellEnd"/>
      <w:r w:rsidRPr="0054394C">
        <w:rPr>
          <w:i/>
          <w:iCs/>
          <w:lang w:val="en-US"/>
        </w:rPr>
        <w:t xml:space="preserve">   </w:t>
      </w:r>
      <w:proofErr w:type="spellStart"/>
      <w:r w:rsidRPr="0054394C">
        <w:rPr>
          <w:i/>
          <w:iCs/>
          <w:lang w:val="en-US"/>
        </w:rPr>
        <w:t>Informasi</w:t>
      </w:r>
      <w:proofErr w:type="spellEnd"/>
      <w:r w:rsidRPr="0054394C">
        <w:rPr>
          <w:i/>
          <w:iCs/>
          <w:lang w:val="en-US"/>
        </w:rPr>
        <w:t xml:space="preserve">   dan   </w:t>
      </w:r>
      <w:proofErr w:type="spellStart"/>
      <w:r w:rsidRPr="0054394C">
        <w:rPr>
          <w:i/>
          <w:iCs/>
          <w:lang w:val="en-US"/>
        </w:rPr>
        <w:t>Implementasinya</w:t>
      </w:r>
      <w:proofErr w:type="spellEnd"/>
      <w:r w:rsidRPr="0054394C">
        <w:rPr>
          <w:i/>
          <w:iCs/>
          <w:lang w:val="en-US"/>
        </w:rPr>
        <w:t>.</w:t>
      </w:r>
      <w:r>
        <w:rPr>
          <w:lang w:val="en-US"/>
        </w:rPr>
        <w:t xml:space="preserve"> </w:t>
      </w:r>
    </w:p>
    <w:p w14:paraId="4B99C920" w14:textId="77777777" w:rsidR="00F87112" w:rsidRDefault="00F87112" w:rsidP="00F87112">
      <w:pPr>
        <w:ind w:firstLine="720"/>
        <w:rPr>
          <w:lang w:val="en-US"/>
        </w:rPr>
      </w:pPr>
      <w:proofErr w:type="gramStart"/>
      <w:r w:rsidRPr="0054394C">
        <w:rPr>
          <w:lang w:val="en-US"/>
        </w:rPr>
        <w:t>Bandung</w:t>
      </w:r>
      <w:r>
        <w:rPr>
          <w:lang w:val="en-US"/>
        </w:rPr>
        <w:t xml:space="preserve"> </w:t>
      </w:r>
      <w:r w:rsidRPr="0054394C">
        <w:rPr>
          <w:lang w:val="en-US"/>
        </w:rPr>
        <w:t>:</w:t>
      </w:r>
      <w:proofErr w:type="gramEnd"/>
      <w:r>
        <w:rPr>
          <w:lang w:val="en-US"/>
        </w:rPr>
        <w:t xml:space="preserve"> </w:t>
      </w:r>
      <w:proofErr w:type="spellStart"/>
      <w:r w:rsidRPr="0054394C">
        <w:rPr>
          <w:lang w:val="en-US"/>
        </w:rPr>
        <w:t>Informatika</w:t>
      </w:r>
      <w:proofErr w:type="spellEnd"/>
      <w:r w:rsidRPr="0054394C">
        <w:rPr>
          <w:lang w:val="en-US"/>
        </w:rPr>
        <w:t xml:space="preserve"> Bandung</w:t>
      </w:r>
      <w:r>
        <w:rPr>
          <w:lang w:val="en-US"/>
        </w:rPr>
        <w:t>.</w:t>
      </w:r>
    </w:p>
    <w:p w14:paraId="65C59DE0" w14:textId="77777777" w:rsidR="00F87112" w:rsidRDefault="00F87112" w:rsidP="00F87112">
      <w:pPr>
        <w:rPr>
          <w:lang w:val="en-US"/>
        </w:rPr>
      </w:pPr>
      <w:proofErr w:type="spellStart"/>
      <w:r w:rsidRPr="006F06A8">
        <w:rPr>
          <w:lang w:val="en-US"/>
        </w:rPr>
        <w:t>Arikunto</w:t>
      </w:r>
      <w:proofErr w:type="spellEnd"/>
      <w:r w:rsidRPr="006F06A8">
        <w:rPr>
          <w:lang w:val="en-US"/>
        </w:rPr>
        <w:t xml:space="preserve">, S. </w:t>
      </w:r>
      <w:r>
        <w:rPr>
          <w:lang w:val="en-US"/>
        </w:rPr>
        <w:t>(</w:t>
      </w:r>
      <w:r w:rsidRPr="006F06A8">
        <w:rPr>
          <w:lang w:val="en-US"/>
        </w:rPr>
        <w:t>2006</w:t>
      </w:r>
      <w:r>
        <w:rPr>
          <w:lang w:val="en-US"/>
        </w:rPr>
        <w:t>)</w:t>
      </w:r>
      <w:r w:rsidRPr="006F06A8">
        <w:rPr>
          <w:lang w:val="en-US"/>
        </w:rPr>
        <w:t xml:space="preserve">. </w:t>
      </w:r>
      <w:proofErr w:type="spellStart"/>
      <w:r w:rsidRPr="006F06A8">
        <w:rPr>
          <w:i/>
          <w:iCs/>
          <w:lang w:val="en-US"/>
        </w:rPr>
        <w:t>Metode</w:t>
      </w:r>
      <w:proofErr w:type="spellEnd"/>
      <w:r w:rsidRPr="006F06A8">
        <w:rPr>
          <w:i/>
          <w:iCs/>
          <w:lang w:val="en-US"/>
        </w:rPr>
        <w:t xml:space="preserve"> </w:t>
      </w:r>
      <w:proofErr w:type="spellStart"/>
      <w:r w:rsidRPr="006F06A8">
        <w:rPr>
          <w:i/>
          <w:iCs/>
          <w:lang w:val="en-US"/>
        </w:rPr>
        <w:t>Penelitian</w:t>
      </w:r>
      <w:proofErr w:type="spellEnd"/>
      <w:r w:rsidRPr="006F06A8">
        <w:rPr>
          <w:i/>
          <w:iCs/>
          <w:lang w:val="en-US"/>
        </w:rPr>
        <w:t xml:space="preserve"> </w:t>
      </w:r>
      <w:proofErr w:type="spellStart"/>
      <w:r w:rsidRPr="006F06A8">
        <w:rPr>
          <w:i/>
          <w:iCs/>
          <w:lang w:val="en-US"/>
        </w:rPr>
        <w:t>Kualitatif</w:t>
      </w:r>
      <w:proofErr w:type="spellEnd"/>
      <w:r w:rsidRPr="006F06A8">
        <w:rPr>
          <w:lang w:val="en-US"/>
        </w:rPr>
        <w:t xml:space="preserve">. Jakarta: </w:t>
      </w:r>
      <w:proofErr w:type="spellStart"/>
      <w:r w:rsidRPr="006F06A8">
        <w:rPr>
          <w:lang w:val="en-US"/>
        </w:rPr>
        <w:t>Bumi</w:t>
      </w:r>
      <w:proofErr w:type="spellEnd"/>
      <w:r w:rsidRPr="006F06A8">
        <w:rPr>
          <w:lang w:val="en-US"/>
        </w:rPr>
        <w:t xml:space="preserve"> </w:t>
      </w:r>
      <w:proofErr w:type="spellStart"/>
      <w:r w:rsidRPr="006F06A8">
        <w:rPr>
          <w:lang w:val="en-US"/>
        </w:rPr>
        <w:t>Aksara</w:t>
      </w:r>
      <w:proofErr w:type="spellEnd"/>
      <w:r>
        <w:rPr>
          <w:lang w:val="en-US"/>
        </w:rPr>
        <w:t>.</w:t>
      </w:r>
    </w:p>
    <w:p w14:paraId="69468A17" w14:textId="77777777" w:rsidR="00F87112" w:rsidRPr="0038718F" w:rsidRDefault="00F87112" w:rsidP="00F87112">
      <w:pPr>
        <w:rPr>
          <w:i/>
          <w:iCs/>
          <w:lang w:val="en-US"/>
        </w:rPr>
      </w:pPr>
      <w:r w:rsidRPr="0038718F">
        <w:rPr>
          <w:lang w:val="en-US"/>
        </w:rPr>
        <w:t xml:space="preserve">Badan Pusat </w:t>
      </w:r>
      <w:proofErr w:type="spellStart"/>
      <w:r w:rsidRPr="0038718F">
        <w:rPr>
          <w:lang w:val="en-US"/>
        </w:rPr>
        <w:t>Statistik</w:t>
      </w:r>
      <w:proofErr w:type="spellEnd"/>
      <w:r w:rsidRPr="0038718F">
        <w:rPr>
          <w:lang w:val="en-US"/>
        </w:rPr>
        <w:t xml:space="preserve"> Kota </w:t>
      </w:r>
      <w:r>
        <w:rPr>
          <w:lang w:val="en-US"/>
        </w:rPr>
        <w:t>Bandar Lampung</w:t>
      </w:r>
      <w:r w:rsidRPr="0038718F">
        <w:rPr>
          <w:lang w:val="en-US"/>
        </w:rPr>
        <w:t xml:space="preserve"> (20</w:t>
      </w:r>
      <w:r>
        <w:rPr>
          <w:lang w:val="en-US"/>
        </w:rPr>
        <w:t>20</w:t>
      </w:r>
      <w:r w:rsidRPr="0038718F">
        <w:rPr>
          <w:lang w:val="en-US"/>
        </w:rPr>
        <w:t xml:space="preserve">). </w:t>
      </w:r>
      <w:r w:rsidRPr="0038718F">
        <w:rPr>
          <w:i/>
          <w:iCs/>
          <w:lang w:val="en-US"/>
        </w:rPr>
        <w:t xml:space="preserve">Kota Bandar Lampung </w:t>
      </w:r>
    </w:p>
    <w:p w14:paraId="522C8DE3" w14:textId="77777777" w:rsidR="00F87112" w:rsidRDefault="00F87112" w:rsidP="00F87112">
      <w:pPr>
        <w:ind w:left="720"/>
        <w:rPr>
          <w:lang w:val="en-US"/>
        </w:rPr>
      </w:pPr>
      <w:proofErr w:type="spellStart"/>
      <w:r w:rsidRPr="0038718F">
        <w:rPr>
          <w:i/>
          <w:iCs/>
          <w:lang w:val="en-US"/>
        </w:rPr>
        <w:t>Dalam</w:t>
      </w:r>
      <w:proofErr w:type="spellEnd"/>
      <w:r w:rsidRPr="0038718F">
        <w:rPr>
          <w:i/>
          <w:iCs/>
          <w:lang w:val="en-US"/>
        </w:rPr>
        <w:t xml:space="preserve"> </w:t>
      </w:r>
      <w:proofErr w:type="spellStart"/>
      <w:r w:rsidRPr="0038718F">
        <w:rPr>
          <w:i/>
          <w:iCs/>
          <w:lang w:val="en-US"/>
        </w:rPr>
        <w:t>Angka</w:t>
      </w:r>
      <w:proofErr w:type="spellEnd"/>
      <w:r w:rsidRPr="0038718F">
        <w:rPr>
          <w:i/>
          <w:iCs/>
          <w:lang w:val="en-US"/>
        </w:rPr>
        <w:t xml:space="preserve"> 2020</w:t>
      </w:r>
      <w:r w:rsidRPr="0038718F">
        <w:rPr>
          <w:lang w:val="en-US"/>
        </w:rPr>
        <w:t xml:space="preserve">. </w:t>
      </w:r>
      <w:r>
        <w:rPr>
          <w:lang w:val="en-US"/>
        </w:rPr>
        <w:t>Bandar Lampung</w:t>
      </w:r>
      <w:r w:rsidRPr="0038718F">
        <w:rPr>
          <w:lang w:val="en-US"/>
        </w:rPr>
        <w:t xml:space="preserve">: Badan Pusat </w:t>
      </w:r>
      <w:proofErr w:type="spellStart"/>
      <w:r w:rsidRPr="0038718F">
        <w:rPr>
          <w:lang w:val="en-US"/>
        </w:rPr>
        <w:t>Statistik</w:t>
      </w:r>
      <w:proofErr w:type="spellEnd"/>
      <w:r w:rsidRPr="0038718F">
        <w:rPr>
          <w:lang w:val="en-US"/>
        </w:rPr>
        <w:t xml:space="preserve"> Kota </w:t>
      </w:r>
      <w:r>
        <w:rPr>
          <w:lang w:val="en-US"/>
        </w:rPr>
        <w:t>Bandar Lampung.</w:t>
      </w:r>
    </w:p>
    <w:p w14:paraId="124C2F22" w14:textId="77777777" w:rsidR="00F87112" w:rsidRPr="008C658D" w:rsidRDefault="00F87112" w:rsidP="00F87112">
      <w:pPr>
        <w:rPr>
          <w:i/>
          <w:iCs/>
          <w:lang w:val="en-US"/>
        </w:rPr>
      </w:pPr>
      <w:proofErr w:type="spellStart"/>
      <w:r w:rsidRPr="008C658D">
        <w:rPr>
          <w:lang w:val="en-US"/>
        </w:rPr>
        <w:t>Caragliu</w:t>
      </w:r>
      <w:proofErr w:type="spellEnd"/>
      <w:r w:rsidRPr="008C658D">
        <w:rPr>
          <w:lang w:val="en-US"/>
        </w:rPr>
        <w:t xml:space="preserve">, A., Del Bo, C., Nijkamp, P. (2009) </w:t>
      </w:r>
      <w:r w:rsidRPr="008C658D">
        <w:rPr>
          <w:i/>
          <w:iCs/>
          <w:lang w:val="en-US"/>
        </w:rPr>
        <w:t>Smart cities in Europe. Series</w:t>
      </w:r>
    </w:p>
    <w:p w14:paraId="0FB8F3E3" w14:textId="77777777" w:rsidR="00F87112" w:rsidRPr="008C658D" w:rsidRDefault="00F87112" w:rsidP="00F87112">
      <w:pPr>
        <w:ind w:firstLine="720"/>
        <w:rPr>
          <w:lang w:val="en-US"/>
        </w:rPr>
      </w:pPr>
      <w:r w:rsidRPr="008C658D">
        <w:rPr>
          <w:i/>
          <w:iCs/>
          <w:lang w:val="en-US"/>
        </w:rPr>
        <w:t>Research Memoranda 0048</w:t>
      </w:r>
      <w:r w:rsidRPr="008C658D">
        <w:rPr>
          <w:lang w:val="en-US"/>
        </w:rPr>
        <w:t>. VU University Amsterdam:  Faculty of</w:t>
      </w:r>
    </w:p>
    <w:p w14:paraId="4570F859" w14:textId="77777777" w:rsidR="00F87112" w:rsidRPr="00B77D5C" w:rsidRDefault="00F87112" w:rsidP="00F87112">
      <w:pPr>
        <w:ind w:firstLine="720"/>
        <w:rPr>
          <w:lang w:val="en-US"/>
        </w:rPr>
      </w:pPr>
      <w:r w:rsidRPr="008C658D">
        <w:rPr>
          <w:lang w:val="en-US"/>
        </w:rPr>
        <w:t>Economics, Business Administration and Econometrics</w:t>
      </w:r>
    </w:p>
    <w:p w14:paraId="19F4409B" w14:textId="77777777" w:rsidR="00F87112" w:rsidRDefault="00F87112" w:rsidP="00F87112">
      <w:pPr>
        <w:rPr>
          <w:lang w:val="en-US"/>
        </w:rPr>
      </w:pPr>
      <w:proofErr w:type="gramStart"/>
      <w:r w:rsidRPr="0054394C">
        <w:rPr>
          <w:lang w:val="en-US"/>
        </w:rPr>
        <w:t>Cohen,  Boyd</w:t>
      </w:r>
      <w:proofErr w:type="gramEnd"/>
      <w:r w:rsidRPr="0054394C">
        <w:rPr>
          <w:lang w:val="en-US"/>
        </w:rPr>
        <w:t xml:space="preserve">. (2013).  </w:t>
      </w:r>
      <w:proofErr w:type="gramStart"/>
      <w:r w:rsidRPr="0054394C">
        <w:rPr>
          <w:i/>
          <w:iCs/>
          <w:lang w:val="en-US"/>
        </w:rPr>
        <w:t>What  exactly</w:t>
      </w:r>
      <w:proofErr w:type="gramEnd"/>
      <w:r w:rsidRPr="0054394C">
        <w:rPr>
          <w:i/>
          <w:iCs/>
          <w:lang w:val="en-US"/>
        </w:rPr>
        <w:t xml:space="preserve">  a  smart city?</w:t>
      </w:r>
      <w:r w:rsidRPr="0054394C">
        <w:rPr>
          <w:lang w:val="en-US"/>
        </w:rPr>
        <w:t xml:space="preserve"> http</w:t>
      </w:r>
      <w:r>
        <w:rPr>
          <w:lang w:val="en-US"/>
        </w:rPr>
        <w:t xml:space="preserve"> </w:t>
      </w:r>
      <w:r w:rsidRPr="0054394C">
        <w:rPr>
          <w:lang w:val="en-US"/>
        </w:rPr>
        <w:t>:</w:t>
      </w:r>
      <w:r>
        <w:rPr>
          <w:lang w:val="en-US"/>
        </w:rPr>
        <w:t xml:space="preserve"> </w:t>
      </w:r>
      <w:r w:rsidRPr="0054394C">
        <w:rPr>
          <w:lang w:val="en-US"/>
        </w:rPr>
        <w:t>//</w:t>
      </w:r>
      <w:r>
        <w:rPr>
          <w:lang w:val="en-US"/>
        </w:rPr>
        <w:t xml:space="preserve"> </w:t>
      </w:r>
    </w:p>
    <w:p w14:paraId="4A5F3EB8" w14:textId="77777777" w:rsidR="00F87112" w:rsidRDefault="004F6255" w:rsidP="00F87112">
      <w:pPr>
        <w:ind w:firstLine="720"/>
        <w:rPr>
          <w:lang w:val="en-US"/>
        </w:rPr>
      </w:pPr>
      <w:hyperlink r:id="rId15" w:history="1">
        <w:r w:rsidR="00F87112" w:rsidRPr="00172457">
          <w:rPr>
            <w:rStyle w:val="Hyperlink"/>
            <w:lang w:val="en-US"/>
          </w:rPr>
          <w:t>www.boydcohen.com/smartcities.html</w:t>
        </w:r>
      </w:hyperlink>
      <w:r w:rsidR="00F87112">
        <w:rPr>
          <w:lang w:val="en-US"/>
        </w:rPr>
        <w:t xml:space="preserve">. </w:t>
      </w:r>
      <w:proofErr w:type="spellStart"/>
      <w:r w:rsidR="00F87112">
        <w:rPr>
          <w:lang w:val="en-US"/>
        </w:rPr>
        <w:t>Diakses</w:t>
      </w:r>
      <w:proofErr w:type="spellEnd"/>
      <w:r w:rsidR="00F87112">
        <w:rPr>
          <w:lang w:val="en-US"/>
        </w:rPr>
        <w:t xml:space="preserve"> 7 </w:t>
      </w:r>
      <w:proofErr w:type="spellStart"/>
      <w:r w:rsidR="00F87112">
        <w:rPr>
          <w:lang w:val="en-US"/>
        </w:rPr>
        <w:t>Januari</w:t>
      </w:r>
      <w:proofErr w:type="spellEnd"/>
      <w:r w:rsidR="00F87112">
        <w:rPr>
          <w:lang w:val="en-US"/>
        </w:rPr>
        <w:t xml:space="preserve"> 2021.</w:t>
      </w:r>
    </w:p>
    <w:p w14:paraId="42F5EC77" w14:textId="77777777" w:rsidR="00F87112" w:rsidRDefault="00F87112" w:rsidP="00F87112">
      <w:pPr>
        <w:rPr>
          <w:lang w:val="en-US"/>
        </w:rPr>
      </w:pPr>
      <w:proofErr w:type="gramStart"/>
      <w:r w:rsidRPr="00520515">
        <w:rPr>
          <w:lang w:val="en-US"/>
        </w:rPr>
        <w:t>Cohen,  B</w:t>
      </w:r>
      <w:proofErr w:type="gramEnd"/>
      <w:r w:rsidRPr="00520515">
        <w:rPr>
          <w:lang w:val="en-US"/>
        </w:rPr>
        <w:t xml:space="preserve">,  2014. </w:t>
      </w:r>
      <w:proofErr w:type="gramStart"/>
      <w:r w:rsidRPr="00520515">
        <w:rPr>
          <w:lang w:val="en-US"/>
        </w:rPr>
        <w:t>The  smartest</w:t>
      </w:r>
      <w:proofErr w:type="gramEnd"/>
      <w:r w:rsidRPr="00520515">
        <w:rPr>
          <w:lang w:val="en-US"/>
        </w:rPr>
        <w:t xml:space="preserve">  cities  in  the  world  2015. </w:t>
      </w:r>
      <w:hyperlink r:id="rId16" w:history="1">
        <w:r w:rsidRPr="00927477">
          <w:rPr>
            <w:rStyle w:val="Hyperlink"/>
          </w:rPr>
          <w:t>https://www.fastcompany.com/3038818/the-smartest-cities-in-the-world-2015-methodology</w:t>
        </w:r>
      </w:hyperlink>
      <w:r w:rsidRPr="00927477">
        <w:t xml:space="preserve">. </w:t>
      </w:r>
      <w:proofErr w:type="spellStart"/>
      <w:r>
        <w:rPr>
          <w:lang w:val="en-US"/>
        </w:rPr>
        <w:t>Diakses</w:t>
      </w:r>
      <w:proofErr w:type="spellEnd"/>
      <w:r>
        <w:rPr>
          <w:lang w:val="en-US"/>
        </w:rPr>
        <w:t xml:space="preserve"> 2 </w:t>
      </w:r>
      <w:proofErr w:type="spellStart"/>
      <w:r>
        <w:rPr>
          <w:lang w:val="en-US"/>
        </w:rPr>
        <w:t>Agustus</w:t>
      </w:r>
      <w:proofErr w:type="spellEnd"/>
      <w:r>
        <w:rPr>
          <w:lang w:val="en-US"/>
        </w:rPr>
        <w:t xml:space="preserve"> 2021.</w:t>
      </w:r>
    </w:p>
    <w:p w14:paraId="6F7D5FFA" w14:textId="77777777" w:rsidR="00F87112" w:rsidRPr="00D00D6C" w:rsidRDefault="00F87112" w:rsidP="00F87112">
      <w:pPr>
        <w:widowControl w:val="0"/>
        <w:autoSpaceDE w:val="0"/>
        <w:autoSpaceDN w:val="0"/>
        <w:adjustRightInd w:val="0"/>
        <w:ind w:left="480" w:hanging="480"/>
        <w:rPr>
          <w:noProof/>
        </w:rPr>
      </w:pPr>
      <w:r w:rsidRPr="00D00D6C">
        <w:rPr>
          <w:noProof/>
        </w:rPr>
        <w:t xml:space="preserve">Ferbia, T. Q. (2019). Smart City Infrastruktur: Perancangan Integrasi Sistem Melalui Jaringan Fiber Optic di Kota Yogyakarta. </w:t>
      </w:r>
      <w:r w:rsidRPr="00D00D6C">
        <w:rPr>
          <w:i/>
          <w:iCs/>
          <w:noProof/>
        </w:rPr>
        <w:t>Computer Engineering, Science and System Journal</w:t>
      </w:r>
      <w:r w:rsidRPr="00D00D6C">
        <w:rPr>
          <w:noProof/>
        </w:rPr>
        <w:t>. https://doi.org/10.24114/cess.v4i1.10261</w:t>
      </w:r>
    </w:p>
    <w:p w14:paraId="37D7F65A" w14:textId="77777777" w:rsidR="00F87112" w:rsidRPr="008C658D" w:rsidRDefault="00F87112" w:rsidP="00F87112">
      <w:pPr>
        <w:rPr>
          <w:i/>
          <w:iCs/>
          <w:lang w:val="en-US"/>
        </w:rPr>
      </w:pPr>
      <w:proofErr w:type="spellStart"/>
      <w:r w:rsidRPr="008C658D">
        <w:rPr>
          <w:lang w:val="en-US"/>
        </w:rPr>
        <w:t>Giffinger</w:t>
      </w:r>
      <w:proofErr w:type="spellEnd"/>
      <w:r w:rsidRPr="008C658D">
        <w:rPr>
          <w:lang w:val="en-US"/>
        </w:rPr>
        <w:t xml:space="preserve">, dan H. Gudrun. </w:t>
      </w:r>
      <w:r>
        <w:rPr>
          <w:lang w:val="en-US"/>
        </w:rPr>
        <w:t>(</w:t>
      </w:r>
      <w:r w:rsidRPr="008C658D">
        <w:rPr>
          <w:lang w:val="en-US"/>
        </w:rPr>
        <w:t>2010</w:t>
      </w:r>
      <w:r>
        <w:rPr>
          <w:lang w:val="en-US"/>
        </w:rPr>
        <w:t>)</w:t>
      </w:r>
      <w:r w:rsidRPr="008C658D">
        <w:rPr>
          <w:lang w:val="en-US"/>
        </w:rPr>
        <w:t xml:space="preserve">. </w:t>
      </w:r>
      <w:r w:rsidRPr="008C658D">
        <w:rPr>
          <w:i/>
          <w:iCs/>
          <w:lang w:val="en-US"/>
        </w:rPr>
        <w:t xml:space="preserve">Smart Cities Ranking: An Effective Instrument </w:t>
      </w:r>
    </w:p>
    <w:p w14:paraId="7312B056" w14:textId="77777777" w:rsidR="00F87112" w:rsidRDefault="00F87112" w:rsidP="00F87112">
      <w:pPr>
        <w:ind w:left="720"/>
        <w:rPr>
          <w:lang w:val="en-US"/>
        </w:rPr>
      </w:pPr>
      <w:r w:rsidRPr="008C658D">
        <w:rPr>
          <w:i/>
          <w:iCs/>
          <w:lang w:val="en-US"/>
        </w:rPr>
        <w:t xml:space="preserve">for </w:t>
      </w:r>
      <w:proofErr w:type="gramStart"/>
      <w:r w:rsidRPr="008C658D">
        <w:rPr>
          <w:i/>
          <w:iCs/>
          <w:lang w:val="en-US"/>
        </w:rPr>
        <w:t>the  Positioning</w:t>
      </w:r>
      <w:proofErr w:type="gramEnd"/>
      <w:r w:rsidRPr="008C658D">
        <w:rPr>
          <w:i/>
          <w:iCs/>
          <w:lang w:val="en-US"/>
        </w:rPr>
        <w:t xml:space="preserve">  of  Cities?.</w:t>
      </w:r>
      <w:r>
        <w:rPr>
          <w:i/>
          <w:iCs/>
          <w:lang w:val="en-US"/>
        </w:rPr>
        <w:t xml:space="preserve"> </w:t>
      </w:r>
      <w:proofErr w:type="gramStart"/>
      <w:r w:rsidRPr="008C658D">
        <w:rPr>
          <w:lang w:val="en-US"/>
        </w:rPr>
        <w:t>ACE  Architecture</w:t>
      </w:r>
      <w:proofErr w:type="gramEnd"/>
      <w:r w:rsidRPr="008C658D">
        <w:rPr>
          <w:lang w:val="en-US"/>
        </w:rPr>
        <w:t>:  City  and  Environment Journal.</w:t>
      </w:r>
    </w:p>
    <w:p w14:paraId="2F03C4AF" w14:textId="77777777" w:rsidR="00F87112" w:rsidRDefault="00F87112" w:rsidP="00F87112">
      <w:pPr>
        <w:rPr>
          <w:lang w:val="en-US"/>
        </w:rPr>
      </w:pPr>
      <w:proofErr w:type="spellStart"/>
      <w:r w:rsidRPr="004D3C21">
        <w:rPr>
          <w:lang w:val="en-US"/>
        </w:rPr>
        <w:t>Hadi</w:t>
      </w:r>
      <w:proofErr w:type="spellEnd"/>
      <w:r w:rsidRPr="004D3C21">
        <w:rPr>
          <w:lang w:val="en-US"/>
        </w:rPr>
        <w:t xml:space="preserve">, </w:t>
      </w:r>
      <w:proofErr w:type="spellStart"/>
      <w:r w:rsidRPr="004D3C21">
        <w:rPr>
          <w:lang w:val="en-US"/>
        </w:rPr>
        <w:t>Sutrisno</w:t>
      </w:r>
      <w:proofErr w:type="spellEnd"/>
      <w:r w:rsidRPr="004D3C21">
        <w:rPr>
          <w:lang w:val="en-US"/>
        </w:rPr>
        <w:t xml:space="preserve">. </w:t>
      </w:r>
      <w:r>
        <w:rPr>
          <w:lang w:val="en-US"/>
        </w:rPr>
        <w:t>(</w:t>
      </w:r>
      <w:r w:rsidRPr="004D3C21">
        <w:rPr>
          <w:lang w:val="en-US"/>
        </w:rPr>
        <w:t>2004</w:t>
      </w:r>
      <w:r>
        <w:rPr>
          <w:lang w:val="en-US"/>
        </w:rPr>
        <w:t>)</w:t>
      </w:r>
      <w:r w:rsidRPr="004D3C21">
        <w:rPr>
          <w:lang w:val="en-US"/>
        </w:rPr>
        <w:t xml:space="preserve">. </w:t>
      </w:r>
      <w:proofErr w:type="spellStart"/>
      <w:r w:rsidRPr="004D3C21">
        <w:rPr>
          <w:i/>
          <w:iCs/>
          <w:lang w:val="en-US"/>
        </w:rPr>
        <w:t>Penelitian</w:t>
      </w:r>
      <w:proofErr w:type="spellEnd"/>
      <w:r w:rsidRPr="004D3C21">
        <w:rPr>
          <w:i/>
          <w:iCs/>
          <w:lang w:val="en-US"/>
        </w:rPr>
        <w:t xml:space="preserve"> Research</w:t>
      </w:r>
      <w:r w:rsidRPr="004D3C21">
        <w:rPr>
          <w:lang w:val="en-US"/>
        </w:rPr>
        <w:t xml:space="preserve">. Yogyakarta: BPFE.  </w:t>
      </w:r>
    </w:p>
    <w:p w14:paraId="3E9D47B7" w14:textId="77777777" w:rsidR="00F87112" w:rsidRDefault="00F87112" w:rsidP="00F87112">
      <w:pPr>
        <w:rPr>
          <w:i/>
          <w:iCs/>
          <w:lang w:val="en-US"/>
        </w:rPr>
      </w:pPr>
      <w:proofErr w:type="spellStart"/>
      <w:proofErr w:type="gramStart"/>
      <w:r w:rsidRPr="0038718F">
        <w:rPr>
          <w:lang w:val="en-US"/>
        </w:rPr>
        <w:t>Herdiansyah</w:t>
      </w:r>
      <w:proofErr w:type="spellEnd"/>
      <w:r w:rsidRPr="0038718F">
        <w:rPr>
          <w:lang w:val="en-US"/>
        </w:rPr>
        <w:t xml:space="preserve">,  </w:t>
      </w:r>
      <w:proofErr w:type="spellStart"/>
      <w:r w:rsidRPr="0038718F">
        <w:rPr>
          <w:lang w:val="en-US"/>
        </w:rPr>
        <w:t>Haris</w:t>
      </w:r>
      <w:proofErr w:type="spellEnd"/>
      <w:proofErr w:type="gramEnd"/>
      <w:r w:rsidRPr="0038718F">
        <w:rPr>
          <w:lang w:val="en-US"/>
        </w:rPr>
        <w:t>.</w:t>
      </w:r>
      <w:r>
        <w:rPr>
          <w:lang w:val="en-US"/>
        </w:rPr>
        <w:t xml:space="preserve"> (</w:t>
      </w:r>
      <w:r w:rsidRPr="0038718F">
        <w:rPr>
          <w:lang w:val="en-US"/>
        </w:rPr>
        <w:t>2012</w:t>
      </w:r>
      <w:r>
        <w:rPr>
          <w:lang w:val="en-US"/>
        </w:rPr>
        <w:t>)</w:t>
      </w:r>
      <w:r w:rsidRPr="0038718F">
        <w:rPr>
          <w:lang w:val="en-US"/>
        </w:rPr>
        <w:t xml:space="preserve">. </w:t>
      </w:r>
      <w:proofErr w:type="spellStart"/>
      <w:proofErr w:type="gramStart"/>
      <w:r w:rsidRPr="0038718F">
        <w:rPr>
          <w:i/>
          <w:iCs/>
          <w:lang w:val="en-US"/>
        </w:rPr>
        <w:t>Metodologi</w:t>
      </w:r>
      <w:proofErr w:type="spellEnd"/>
      <w:r w:rsidRPr="0038718F">
        <w:rPr>
          <w:i/>
          <w:iCs/>
          <w:lang w:val="en-US"/>
        </w:rPr>
        <w:t xml:space="preserve">  </w:t>
      </w:r>
      <w:proofErr w:type="spellStart"/>
      <w:r w:rsidRPr="0038718F">
        <w:rPr>
          <w:i/>
          <w:iCs/>
          <w:lang w:val="en-US"/>
        </w:rPr>
        <w:t>Penelitian</w:t>
      </w:r>
      <w:proofErr w:type="spellEnd"/>
      <w:proofErr w:type="gramEnd"/>
      <w:r w:rsidRPr="0038718F">
        <w:rPr>
          <w:i/>
          <w:iCs/>
          <w:lang w:val="en-US"/>
        </w:rPr>
        <w:t xml:space="preserve">  </w:t>
      </w:r>
      <w:proofErr w:type="spellStart"/>
      <w:r w:rsidRPr="0038718F">
        <w:rPr>
          <w:i/>
          <w:iCs/>
          <w:lang w:val="en-US"/>
        </w:rPr>
        <w:t>Kualitatif</w:t>
      </w:r>
      <w:proofErr w:type="spellEnd"/>
      <w:r w:rsidRPr="0038718F">
        <w:rPr>
          <w:i/>
          <w:iCs/>
          <w:lang w:val="en-US"/>
        </w:rPr>
        <w:t xml:space="preserve">  </w:t>
      </w:r>
      <w:proofErr w:type="spellStart"/>
      <w:r w:rsidRPr="0038718F">
        <w:rPr>
          <w:i/>
          <w:iCs/>
          <w:lang w:val="en-US"/>
        </w:rPr>
        <w:t>Untuk</w:t>
      </w:r>
      <w:proofErr w:type="spellEnd"/>
      <w:r w:rsidRPr="0038718F">
        <w:rPr>
          <w:i/>
          <w:iCs/>
          <w:lang w:val="en-US"/>
        </w:rPr>
        <w:t xml:space="preserve">  </w:t>
      </w:r>
      <w:proofErr w:type="spellStart"/>
      <w:r w:rsidRPr="0038718F">
        <w:rPr>
          <w:i/>
          <w:iCs/>
          <w:lang w:val="en-US"/>
        </w:rPr>
        <w:t>Ilmu-Ilmu</w:t>
      </w:r>
      <w:proofErr w:type="spellEnd"/>
      <w:r w:rsidRPr="0038718F">
        <w:rPr>
          <w:i/>
          <w:iCs/>
          <w:lang w:val="en-US"/>
        </w:rPr>
        <w:t xml:space="preserve"> </w:t>
      </w:r>
    </w:p>
    <w:p w14:paraId="32D4FEAA" w14:textId="77777777" w:rsidR="00F87112" w:rsidRDefault="00F87112" w:rsidP="00F87112">
      <w:pPr>
        <w:ind w:firstLine="720"/>
        <w:rPr>
          <w:lang w:val="en-US"/>
        </w:rPr>
      </w:pPr>
      <w:proofErr w:type="spellStart"/>
      <w:r w:rsidRPr="0038718F">
        <w:rPr>
          <w:i/>
          <w:iCs/>
          <w:lang w:val="en-US"/>
        </w:rPr>
        <w:t>Sosial</w:t>
      </w:r>
      <w:proofErr w:type="spellEnd"/>
      <w:r w:rsidRPr="0038718F">
        <w:rPr>
          <w:lang w:val="en-US"/>
        </w:rPr>
        <w:t>.</w:t>
      </w:r>
      <w:r>
        <w:rPr>
          <w:lang w:val="en-US"/>
        </w:rPr>
        <w:t xml:space="preserve"> </w:t>
      </w:r>
      <w:r w:rsidRPr="0038718F">
        <w:rPr>
          <w:lang w:val="en-US"/>
        </w:rPr>
        <w:t xml:space="preserve">Jakarta </w:t>
      </w:r>
      <w:proofErr w:type="gramStart"/>
      <w:r w:rsidRPr="0038718F">
        <w:rPr>
          <w:lang w:val="en-US"/>
        </w:rPr>
        <w:t>Selatan</w:t>
      </w:r>
      <w:r>
        <w:rPr>
          <w:lang w:val="en-US"/>
        </w:rPr>
        <w:t xml:space="preserve"> </w:t>
      </w:r>
      <w:r w:rsidRPr="0038718F">
        <w:rPr>
          <w:lang w:val="en-US"/>
        </w:rPr>
        <w:t>:</w:t>
      </w:r>
      <w:proofErr w:type="gramEnd"/>
      <w:r>
        <w:rPr>
          <w:lang w:val="en-US"/>
        </w:rPr>
        <w:t xml:space="preserve"> </w:t>
      </w:r>
      <w:proofErr w:type="spellStart"/>
      <w:r w:rsidRPr="0038718F">
        <w:rPr>
          <w:lang w:val="en-US"/>
        </w:rPr>
        <w:t>Salemba</w:t>
      </w:r>
      <w:proofErr w:type="spellEnd"/>
      <w:r w:rsidRPr="0038718F">
        <w:rPr>
          <w:lang w:val="en-US"/>
        </w:rPr>
        <w:t xml:space="preserve"> </w:t>
      </w:r>
      <w:proofErr w:type="spellStart"/>
      <w:r w:rsidRPr="0038718F">
        <w:rPr>
          <w:lang w:val="en-US"/>
        </w:rPr>
        <w:t>Humanika</w:t>
      </w:r>
      <w:proofErr w:type="spellEnd"/>
      <w:r>
        <w:rPr>
          <w:lang w:val="en-US"/>
        </w:rPr>
        <w:t>.</w:t>
      </w:r>
    </w:p>
    <w:p w14:paraId="303A88AA" w14:textId="77777777" w:rsidR="00F87112" w:rsidRDefault="00F87112" w:rsidP="00F87112">
      <w:pPr>
        <w:rPr>
          <w:lang w:val="en-US"/>
        </w:rPr>
      </w:pPr>
      <w:proofErr w:type="spellStart"/>
      <w:r w:rsidRPr="004D5EEC">
        <w:rPr>
          <w:lang w:val="en-US"/>
        </w:rPr>
        <w:t>Husein</w:t>
      </w:r>
      <w:proofErr w:type="spellEnd"/>
      <w:r w:rsidRPr="004D5EEC">
        <w:rPr>
          <w:lang w:val="en-US"/>
        </w:rPr>
        <w:t xml:space="preserve"> Umar. </w:t>
      </w:r>
      <w:r>
        <w:rPr>
          <w:lang w:val="en-US"/>
        </w:rPr>
        <w:t>(</w:t>
      </w:r>
      <w:r w:rsidRPr="004D5EEC">
        <w:rPr>
          <w:lang w:val="en-US"/>
        </w:rPr>
        <w:t>2013</w:t>
      </w:r>
      <w:r>
        <w:rPr>
          <w:lang w:val="en-US"/>
        </w:rPr>
        <w:t>)</w:t>
      </w:r>
      <w:r w:rsidRPr="004D5EEC">
        <w:rPr>
          <w:lang w:val="en-US"/>
        </w:rPr>
        <w:t xml:space="preserve">. </w:t>
      </w:r>
      <w:proofErr w:type="spellStart"/>
      <w:r w:rsidRPr="004D5EEC">
        <w:rPr>
          <w:i/>
          <w:iCs/>
          <w:lang w:val="en-US"/>
        </w:rPr>
        <w:t>Metode</w:t>
      </w:r>
      <w:proofErr w:type="spellEnd"/>
      <w:r w:rsidRPr="004D5EEC">
        <w:rPr>
          <w:i/>
          <w:iCs/>
          <w:lang w:val="en-US"/>
        </w:rPr>
        <w:t xml:space="preserve"> </w:t>
      </w:r>
      <w:proofErr w:type="spellStart"/>
      <w:r w:rsidRPr="004D5EEC">
        <w:rPr>
          <w:i/>
          <w:iCs/>
          <w:lang w:val="en-US"/>
        </w:rPr>
        <w:t>Penelitian</w:t>
      </w:r>
      <w:proofErr w:type="spellEnd"/>
      <w:r w:rsidRPr="004D5EEC">
        <w:rPr>
          <w:i/>
          <w:iCs/>
          <w:lang w:val="en-US"/>
        </w:rPr>
        <w:t xml:space="preserve"> </w:t>
      </w:r>
      <w:proofErr w:type="spellStart"/>
      <w:r w:rsidRPr="004D5EEC">
        <w:rPr>
          <w:i/>
          <w:iCs/>
          <w:lang w:val="en-US"/>
        </w:rPr>
        <w:t>untuk</w:t>
      </w:r>
      <w:proofErr w:type="spellEnd"/>
      <w:r w:rsidRPr="004D5EEC">
        <w:rPr>
          <w:i/>
          <w:iCs/>
          <w:lang w:val="en-US"/>
        </w:rPr>
        <w:t xml:space="preserve"> </w:t>
      </w:r>
      <w:proofErr w:type="spellStart"/>
      <w:r w:rsidRPr="004D5EEC">
        <w:rPr>
          <w:i/>
          <w:iCs/>
          <w:lang w:val="en-US"/>
        </w:rPr>
        <w:t>Skripsi</w:t>
      </w:r>
      <w:proofErr w:type="spellEnd"/>
      <w:r w:rsidRPr="004D5EEC">
        <w:rPr>
          <w:i/>
          <w:iCs/>
          <w:lang w:val="en-US"/>
        </w:rPr>
        <w:t xml:space="preserve"> dan </w:t>
      </w:r>
      <w:proofErr w:type="spellStart"/>
      <w:r w:rsidRPr="004D5EEC">
        <w:rPr>
          <w:i/>
          <w:iCs/>
          <w:lang w:val="en-US"/>
        </w:rPr>
        <w:t>Tesis</w:t>
      </w:r>
      <w:proofErr w:type="spellEnd"/>
      <w:r w:rsidRPr="004D5EEC">
        <w:rPr>
          <w:lang w:val="en-US"/>
        </w:rPr>
        <w:t xml:space="preserve">. Jakarta: </w:t>
      </w:r>
    </w:p>
    <w:p w14:paraId="5099B17B" w14:textId="77777777" w:rsidR="00F87112" w:rsidRDefault="00F87112" w:rsidP="00F87112">
      <w:pPr>
        <w:ind w:firstLine="720"/>
        <w:rPr>
          <w:lang w:val="en-US"/>
        </w:rPr>
      </w:pPr>
      <w:proofErr w:type="spellStart"/>
      <w:r w:rsidRPr="004D5EEC">
        <w:rPr>
          <w:lang w:val="en-US"/>
        </w:rPr>
        <w:t>Rajawali</w:t>
      </w:r>
      <w:proofErr w:type="spellEnd"/>
      <w:r>
        <w:rPr>
          <w:lang w:val="en-US"/>
        </w:rPr>
        <w:t>.</w:t>
      </w:r>
    </w:p>
    <w:p w14:paraId="333A9FB7" w14:textId="77777777" w:rsidR="00F87112" w:rsidRDefault="00F87112" w:rsidP="00F87112">
      <w:pPr>
        <w:rPr>
          <w:i/>
          <w:iCs/>
          <w:lang w:val="en-US"/>
        </w:rPr>
      </w:pPr>
      <w:proofErr w:type="spellStart"/>
      <w:proofErr w:type="gramStart"/>
      <w:r>
        <w:rPr>
          <w:lang w:val="en-US"/>
        </w:rPr>
        <w:t>K</w:t>
      </w:r>
      <w:r w:rsidRPr="008036AE">
        <w:rPr>
          <w:lang w:val="en-US"/>
        </w:rPr>
        <w:t>riyantono</w:t>
      </w:r>
      <w:proofErr w:type="spellEnd"/>
      <w:r w:rsidRPr="008036AE">
        <w:rPr>
          <w:lang w:val="en-US"/>
        </w:rPr>
        <w:t xml:space="preserve">,  </w:t>
      </w:r>
      <w:proofErr w:type="spellStart"/>
      <w:r w:rsidRPr="008036AE">
        <w:rPr>
          <w:lang w:val="en-US"/>
        </w:rPr>
        <w:t>Rachmat</w:t>
      </w:r>
      <w:proofErr w:type="spellEnd"/>
      <w:proofErr w:type="gramEnd"/>
      <w:r w:rsidRPr="008036AE">
        <w:rPr>
          <w:lang w:val="en-US"/>
        </w:rPr>
        <w:t>.</w:t>
      </w:r>
      <w:r>
        <w:rPr>
          <w:lang w:val="en-US"/>
        </w:rPr>
        <w:t xml:space="preserve"> (</w:t>
      </w:r>
      <w:r w:rsidRPr="008036AE">
        <w:rPr>
          <w:lang w:val="en-US"/>
        </w:rPr>
        <w:t>2010</w:t>
      </w:r>
      <w:r>
        <w:rPr>
          <w:lang w:val="en-US"/>
        </w:rPr>
        <w:t>)</w:t>
      </w:r>
      <w:r w:rsidRPr="008036AE">
        <w:rPr>
          <w:lang w:val="en-US"/>
        </w:rPr>
        <w:t xml:space="preserve">. </w:t>
      </w:r>
      <w:proofErr w:type="gramStart"/>
      <w:r w:rsidRPr="008036AE">
        <w:rPr>
          <w:i/>
          <w:iCs/>
          <w:lang w:val="en-US"/>
        </w:rPr>
        <w:t xml:space="preserve">Teknik  </w:t>
      </w:r>
      <w:proofErr w:type="spellStart"/>
      <w:r w:rsidRPr="008036AE">
        <w:rPr>
          <w:i/>
          <w:iCs/>
          <w:lang w:val="en-US"/>
        </w:rPr>
        <w:t>Praktis</w:t>
      </w:r>
      <w:proofErr w:type="spellEnd"/>
      <w:proofErr w:type="gramEnd"/>
      <w:r w:rsidRPr="008036AE">
        <w:rPr>
          <w:i/>
          <w:iCs/>
          <w:lang w:val="en-US"/>
        </w:rPr>
        <w:t xml:space="preserve">  </w:t>
      </w:r>
      <w:proofErr w:type="spellStart"/>
      <w:r w:rsidRPr="008036AE">
        <w:rPr>
          <w:i/>
          <w:iCs/>
          <w:lang w:val="en-US"/>
        </w:rPr>
        <w:t>Riset</w:t>
      </w:r>
      <w:proofErr w:type="spellEnd"/>
      <w:r w:rsidRPr="008036AE">
        <w:rPr>
          <w:i/>
          <w:iCs/>
          <w:lang w:val="en-US"/>
        </w:rPr>
        <w:t xml:space="preserve">  </w:t>
      </w:r>
      <w:proofErr w:type="spellStart"/>
      <w:r w:rsidRPr="008036AE">
        <w:rPr>
          <w:i/>
          <w:iCs/>
          <w:lang w:val="en-US"/>
        </w:rPr>
        <w:t>Komunikasi</w:t>
      </w:r>
      <w:proofErr w:type="spellEnd"/>
      <w:r w:rsidRPr="008036AE">
        <w:rPr>
          <w:i/>
          <w:iCs/>
          <w:lang w:val="en-US"/>
        </w:rPr>
        <w:t xml:space="preserve">  </w:t>
      </w:r>
      <w:proofErr w:type="spellStart"/>
      <w:r w:rsidRPr="008036AE">
        <w:rPr>
          <w:i/>
          <w:iCs/>
          <w:lang w:val="en-US"/>
        </w:rPr>
        <w:t>Disertai</w:t>
      </w:r>
      <w:proofErr w:type="spellEnd"/>
      <w:r w:rsidRPr="008036AE">
        <w:rPr>
          <w:i/>
          <w:iCs/>
          <w:lang w:val="en-US"/>
        </w:rPr>
        <w:t xml:space="preserve">  </w:t>
      </w:r>
    </w:p>
    <w:p w14:paraId="6B0DF5C3" w14:textId="77777777" w:rsidR="00F87112" w:rsidRDefault="00F87112" w:rsidP="00F87112">
      <w:pPr>
        <w:rPr>
          <w:lang w:val="en-US"/>
        </w:rPr>
      </w:pPr>
      <w:proofErr w:type="spellStart"/>
      <w:r w:rsidRPr="00F9122D">
        <w:rPr>
          <w:lang w:val="en-US"/>
        </w:rPr>
        <w:t>Margono</w:t>
      </w:r>
      <w:proofErr w:type="spellEnd"/>
      <w:r w:rsidRPr="00F9122D">
        <w:rPr>
          <w:lang w:val="en-US"/>
        </w:rPr>
        <w:t xml:space="preserve">, </w:t>
      </w:r>
      <w:r>
        <w:rPr>
          <w:lang w:val="en-US"/>
        </w:rPr>
        <w:t>(</w:t>
      </w:r>
      <w:r w:rsidRPr="00F9122D">
        <w:rPr>
          <w:lang w:val="en-US"/>
        </w:rPr>
        <w:t>2004</w:t>
      </w:r>
      <w:r>
        <w:rPr>
          <w:lang w:val="en-US"/>
        </w:rPr>
        <w:t>).</w:t>
      </w:r>
      <w:r w:rsidRPr="00F9122D">
        <w:rPr>
          <w:lang w:val="en-US"/>
        </w:rPr>
        <w:t xml:space="preserve"> </w:t>
      </w:r>
      <w:proofErr w:type="spellStart"/>
      <w:r w:rsidRPr="00F9122D">
        <w:rPr>
          <w:i/>
          <w:iCs/>
          <w:lang w:val="en-US"/>
        </w:rPr>
        <w:t>Metodologi</w:t>
      </w:r>
      <w:proofErr w:type="spellEnd"/>
      <w:r w:rsidRPr="00F9122D">
        <w:rPr>
          <w:i/>
          <w:iCs/>
          <w:lang w:val="en-US"/>
        </w:rPr>
        <w:t xml:space="preserve"> </w:t>
      </w:r>
      <w:proofErr w:type="spellStart"/>
      <w:r w:rsidRPr="00F9122D">
        <w:rPr>
          <w:i/>
          <w:iCs/>
          <w:lang w:val="en-US"/>
        </w:rPr>
        <w:t>Penelitian</w:t>
      </w:r>
      <w:proofErr w:type="spellEnd"/>
      <w:r w:rsidRPr="00F9122D">
        <w:rPr>
          <w:i/>
          <w:iCs/>
          <w:lang w:val="en-US"/>
        </w:rPr>
        <w:t xml:space="preserve"> Pendidikan</w:t>
      </w:r>
      <w:r>
        <w:rPr>
          <w:i/>
          <w:iCs/>
          <w:lang w:val="en-US"/>
        </w:rPr>
        <w:t>.</w:t>
      </w:r>
      <w:r w:rsidRPr="00F9122D">
        <w:rPr>
          <w:lang w:val="en-US"/>
        </w:rPr>
        <w:t xml:space="preserve"> </w:t>
      </w:r>
      <w:proofErr w:type="gramStart"/>
      <w:r w:rsidRPr="00F9122D">
        <w:rPr>
          <w:lang w:val="en-US"/>
        </w:rPr>
        <w:t>Jakarta :</w:t>
      </w:r>
      <w:proofErr w:type="spellStart"/>
      <w:r w:rsidRPr="00F9122D">
        <w:rPr>
          <w:lang w:val="en-US"/>
        </w:rPr>
        <w:t>Rineka</w:t>
      </w:r>
      <w:proofErr w:type="spellEnd"/>
      <w:proofErr w:type="gramEnd"/>
      <w:r w:rsidRPr="00F9122D">
        <w:rPr>
          <w:lang w:val="en-US"/>
        </w:rPr>
        <w:t xml:space="preserve"> </w:t>
      </w:r>
      <w:proofErr w:type="spellStart"/>
      <w:r w:rsidRPr="00F9122D">
        <w:rPr>
          <w:lang w:val="en-US"/>
        </w:rPr>
        <w:t>Cipta</w:t>
      </w:r>
      <w:proofErr w:type="spellEnd"/>
      <w:r w:rsidRPr="00F9122D">
        <w:rPr>
          <w:lang w:val="en-US"/>
        </w:rPr>
        <w:t>.</w:t>
      </w:r>
    </w:p>
    <w:p w14:paraId="119A2238" w14:textId="77777777" w:rsidR="00F87112" w:rsidRDefault="00F87112" w:rsidP="00F87112">
      <w:pPr>
        <w:rPr>
          <w:lang w:val="en-US"/>
        </w:rPr>
      </w:pPr>
      <w:proofErr w:type="gramStart"/>
      <w:r w:rsidRPr="000D1AC7">
        <w:rPr>
          <w:lang w:val="en-US"/>
        </w:rPr>
        <w:t>McMillan,  J.H.</w:t>
      </w:r>
      <w:proofErr w:type="gramEnd"/>
      <w:r w:rsidRPr="000D1AC7">
        <w:rPr>
          <w:lang w:val="en-US"/>
        </w:rPr>
        <w:t xml:space="preserve">  </w:t>
      </w:r>
      <w:proofErr w:type="gramStart"/>
      <w:r w:rsidRPr="000D1AC7">
        <w:rPr>
          <w:lang w:val="en-US"/>
        </w:rPr>
        <w:t>and  Schumacher</w:t>
      </w:r>
      <w:proofErr w:type="gramEnd"/>
      <w:r w:rsidRPr="000D1AC7">
        <w:rPr>
          <w:lang w:val="en-US"/>
        </w:rPr>
        <w:t xml:space="preserve">,  S.  (2001).  </w:t>
      </w:r>
      <w:proofErr w:type="gramStart"/>
      <w:r w:rsidRPr="000D1AC7">
        <w:rPr>
          <w:i/>
          <w:iCs/>
          <w:lang w:val="en-US"/>
        </w:rPr>
        <w:t>Research  in</w:t>
      </w:r>
      <w:proofErr w:type="gramEnd"/>
      <w:r w:rsidRPr="000D1AC7">
        <w:rPr>
          <w:i/>
          <w:iCs/>
          <w:lang w:val="en-US"/>
        </w:rPr>
        <w:t xml:space="preserve">  Education</w:t>
      </w:r>
      <w:r w:rsidRPr="000D1AC7">
        <w:rPr>
          <w:lang w:val="en-US"/>
        </w:rPr>
        <w:t xml:space="preserve">.  New  </w:t>
      </w:r>
    </w:p>
    <w:p w14:paraId="611F72DE" w14:textId="77777777" w:rsidR="00F87112" w:rsidRDefault="00F87112" w:rsidP="00F87112">
      <w:pPr>
        <w:ind w:firstLine="720"/>
        <w:rPr>
          <w:lang w:val="en-US"/>
        </w:rPr>
      </w:pPr>
      <w:r w:rsidRPr="000D1AC7">
        <w:rPr>
          <w:lang w:val="en-US"/>
        </w:rPr>
        <w:lastRenderedPageBreak/>
        <w:t>York: Longman, Inc.</w:t>
      </w:r>
    </w:p>
    <w:p w14:paraId="0E869527" w14:textId="77777777" w:rsidR="00F87112" w:rsidRDefault="00F87112" w:rsidP="00F87112">
      <w:pPr>
        <w:rPr>
          <w:lang w:val="en-US"/>
        </w:rPr>
      </w:pPr>
      <w:proofErr w:type="spellStart"/>
      <w:proofErr w:type="gramStart"/>
      <w:r w:rsidRPr="00BE5FD9">
        <w:rPr>
          <w:lang w:val="en-US"/>
        </w:rPr>
        <w:t>Moleong</w:t>
      </w:r>
      <w:proofErr w:type="spellEnd"/>
      <w:r w:rsidRPr="00BE5FD9">
        <w:rPr>
          <w:lang w:val="en-US"/>
        </w:rPr>
        <w:t xml:space="preserve">,  </w:t>
      </w:r>
      <w:proofErr w:type="spellStart"/>
      <w:r w:rsidRPr="00BE5FD9">
        <w:rPr>
          <w:lang w:val="en-US"/>
        </w:rPr>
        <w:t>Lexy</w:t>
      </w:r>
      <w:proofErr w:type="spellEnd"/>
      <w:proofErr w:type="gramEnd"/>
      <w:r w:rsidRPr="00BE5FD9">
        <w:rPr>
          <w:lang w:val="en-US"/>
        </w:rPr>
        <w:t xml:space="preserve">  J</w:t>
      </w:r>
      <w:r>
        <w:rPr>
          <w:lang w:val="en-US"/>
        </w:rPr>
        <w:t>.</w:t>
      </w:r>
      <w:r w:rsidRPr="00BE5FD9">
        <w:rPr>
          <w:lang w:val="en-US"/>
        </w:rPr>
        <w:t xml:space="preserve">  </w:t>
      </w:r>
      <w:r>
        <w:rPr>
          <w:lang w:val="en-US"/>
        </w:rPr>
        <w:t>(</w:t>
      </w:r>
      <w:r w:rsidRPr="00BE5FD9">
        <w:rPr>
          <w:lang w:val="en-US"/>
        </w:rPr>
        <w:t>1991</w:t>
      </w:r>
      <w:r>
        <w:rPr>
          <w:lang w:val="en-US"/>
        </w:rPr>
        <w:t>).</w:t>
      </w:r>
      <w:r w:rsidRPr="00BE5FD9">
        <w:rPr>
          <w:lang w:val="en-US"/>
        </w:rPr>
        <w:t xml:space="preserve">  </w:t>
      </w:r>
      <w:proofErr w:type="spellStart"/>
      <w:proofErr w:type="gramStart"/>
      <w:r w:rsidRPr="00BE5FD9">
        <w:rPr>
          <w:i/>
          <w:iCs/>
          <w:lang w:val="en-US"/>
        </w:rPr>
        <w:t>Metodologi</w:t>
      </w:r>
      <w:proofErr w:type="spellEnd"/>
      <w:r w:rsidRPr="00BE5FD9">
        <w:rPr>
          <w:i/>
          <w:iCs/>
          <w:lang w:val="en-US"/>
        </w:rPr>
        <w:t xml:space="preserve">  </w:t>
      </w:r>
      <w:proofErr w:type="spellStart"/>
      <w:r w:rsidRPr="00BE5FD9">
        <w:rPr>
          <w:i/>
          <w:iCs/>
          <w:lang w:val="en-US"/>
        </w:rPr>
        <w:t>Penelitian</w:t>
      </w:r>
      <w:proofErr w:type="spellEnd"/>
      <w:proofErr w:type="gramEnd"/>
      <w:r w:rsidRPr="00BE5FD9">
        <w:rPr>
          <w:i/>
          <w:iCs/>
          <w:lang w:val="en-US"/>
        </w:rPr>
        <w:t xml:space="preserve">  </w:t>
      </w:r>
      <w:proofErr w:type="spellStart"/>
      <w:r w:rsidRPr="00BE5FD9">
        <w:rPr>
          <w:i/>
          <w:iCs/>
          <w:lang w:val="en-US"/>
        </w:rPr>
        <w:t>Kualitatif</w:t>
      </w:r>
      <w:proofErr w:type="spellEnd"/>
      <w:r>
        <w:rPr>
          <w:i/>
          <w:iCs/>
          <w:lang w:val="en-US"/>
        </w:rPr>
        <w:t>.</w:t>
      </w:r>
      <w:r w:rsidRPr="00BE5FD9">
        <w:rPr>
          <w:lang w:val="en-US"/>
        </w:rPr>
        <w:t xml:space="preserve">  </w:t>
      </w:r>
      <w:proofErr w:type="gramStart"/>
      <w:r w:rsidRPr="00BE5FD9">
        <w:rPr>
          <w:lang w:val="en-US"/>
        </w:rPr>
        <w:t>Bandung  :</w:t>
      </w:r>
      <w:proofErr w:type="gramEnd"/>
      <w:r w:rsidRPr="00BE5FD9">
        <w:rPr>
          <w:lang w:val="en-US"/>
        </w:rPr>
        <w:t xml:space="preserve">  PT. </w:t>
      </w:r>
    </w:p>
    <w:p w14:paraId="5C14BF39" w14:textId="77777777" w:rsidR="00F87112" w:rsidRDefault="00F87112" w:rsidP="00F87112">
      <w:pPr>
        <w:ind w:firstLine="720"/>
        <w:rPr>
          <w:lang w:val="en-US"/>
        </w:rPr>
      </w:pPr>
      <w:proofErr w:type="spellStart"/>
      <w:r w:rsidRPr="00BE5FD9">
        <w:rPr>
          <w:lang w:val="en-US"/>
        </w:rPr>
        <w:t>Remaja</w:t>
      </w:r>
      <w:proofErr w:type="spellEnd"/>
      <w:r w:rsidRPr="00BE5FD9">
        <w:rPr>
          <w:lang w:val="en-US"/>
        </w:rPr>
        <w:t xml:space="preserve"> </w:t>
      </w:r>
      <w:proofErr w:type="spellStart"/>
      <w:r w:rsidRPr="00BE5FD9">
        <w:rPr>
          <w:lang w:val="en-US"/>
        </w:rPr>
        <w:t>Rosdakarya</w:t>
      </w:r>
      <w:proofErr w:type="spellEnd"/>
      <w:r>
        <w:rPr>
          <w:lang w:val="en-US"/>
        </w:rPr>
        <w:t>.</w:t>
      </w:r>
    </w:p>
    <w:p w14:paraId="22F8E78B" w14:textId="77777777" w:rsidR="00F87112" w:rsidRDefault="00F87112" w:rsidP="00F87112">
      <w:pPr>
        <w:rPr>
          <w:lang w:val="en-US"/>
        </w:rPr>
      </w:pPr>
      <w:proofErr w:type="spellStart"/>
      <w:r w:rsidRPr="00BB1896">
        <w:rPr>
          <w:lang w:val="en-US"/>
        </w:rPr>
        <w:t>Moleong</w:t>
      </w:r>
      <w:proofErr w:type="spellEnd"/>
      <w:r w:rsidRPr="00BB1896">
        <w:rPr>
          <w:lang w:val="en-US"/>
        </w:rPr>
        <w:t xml:space="preserve">, </w:t>
      </w:r>
      <w:proofErr w:type="spellStart"/>
      <w:r w:rsidRPr="00BB1896">
        <w:rPr>
          <w:lang w:val="en-US"/>
        </w:rPr>
        <w:t>Lexy</w:t>
      </w:r>
      <w:proofErr w:type="spellEnd"/>
      <w:r w:rsidRPr="00BB1896">
        <w:rPr>
          <w:lang w:val="en-US"/>
        </w:rPr>
        <w:t xml:space="preserve"> J. (2012). </w:t>
      </w:r>
      <w:proofErr w:type="spellStart"/>
      <w:r w:rsidRPr="00BB1896">
        <w:rPr>
          <w:i/>
          <w:iCs/>
          <w:lang w:val="en-US"/>
        </w:rPr>
        <w:t>Metodologi</w:t>
      </w:r>
      <w:proofErr w:type="spellEnd"/>
      <w:r w:rsidRPr="00BB1896">
        <w:rPr>
          <w:i/>
          <w:iCs/>
          <w:lang w:val="en-US"/>
        </w:rPr>
        <w:t xml:space="preserve"> </w:t>
      </w:r>
      <w:proofErr w:type="spellStart"/>
      <w:r w:rsidRPr="00BB1896">
        <w:rPr>
          <w:i/>
          <w:iCs/>
          <w:lang w:val="en-US"/>
        </w:rPr>
        <w:t>Penelitian</w:t>
      </w:r>
      <w:proofErr w:type="spellEnd"/>
      <w:r w:rsidRPr="00BB1896">
        <w:rPr>
          <w:i/>
          <w:iCs/>
          <w:lang w:val="en-US"/>
        </w:rPr>
        <w:t xml:space="preserve"> </w:t>
      </w:r>
      <w:proofErr w:type="spellStart"/>
      <w:r w:rsidRPr="00BB1896">
        <w:rPr>
          <w:i/>
          <w:iCs/>
          <w:lang w:val="en-US"/>
        </w:rPr>
        <w:t>Kualitatif</w:t>
      </w:r>
      <w:proofErr w:type="spellEnd"/>
      <w:r w:rsidRPr="00BB1896">
        <w:rPr>
          <w:lang w:val="en-US"/>
        </w:rPr>
        <w:t xml:space="preserve">. </w:t>
      </w:r>
      <w:proofErr w:type="gramStart"/>
      <w:r w:rsidRPr="00BB1896">
        <w:rPr>
          <w:lang w:val="en-US"/>
        </w:rPr>
        <w:t>Bandung :</w:t>
      </w:r>
      <w:proofErr w:type="gramEnd"/>
      <w:r w:rsidRPr="00BB1896">
        <w:rPr>
          <w:lang w:val="en-US"/>
        </w:rPr>
        <w:t xml:space="preserve"> PT </w:t>
      </w:r>
      <w:proofErr w:type="spellStart"/>
      <w:r w:rsidRPr="00BB1896">
        <w:rPr>
          <w:lang w:val="en-US"/>
        </w:rPr>
        <w:t>Remaja</w:t>
      </w:r>
      <w:proofErr w:type="spellEnd"/>
      <w:r w:rsidRPr="00BB1896">
        <w:rPr>
          <w:lang w:val="en-US"/>
        </w:rPr>
        <w:t xml:space="preserve"> </w:t>
      </w:r>
    </w:p>
    <w:p w14:paraId="41D7804F" w14:textId="77777777" w:rsidR="00F87112" w:rsidRDefault="00F87112" w:rsidP="00F87112">
      <w:pPr>
        <w:ind w:firstLine="720"/>
        <w:rPr>
          <w:lang w:val="en-US"/>
        </w:rPr>
      </w:pPr>
      <w:proofErr w:type="spellStart"/>
      <w:r w:rsidRPr="00BB1896">
        <w:rPr>
          <w:lang w:val="en-US"/>
        </w:rPr>
        <w:t>Rosdakarya</w:t>
      </w:r>
      <w:proofErr w:type="spellEnd"/>
      <w:r w:rsidRPr="00BB1896">
        <w:rPr>
          <w:lang w:val="en-US"/>
        </w:rPr>
        <w:t>.</w:t>
      </w:r>
    </w:p>
    <w:p w14:paraId="0362351D" w14:textId="77777777" w:rsidR="00F87112" w:rsidRPr="00D00D6C" w:rsidRDefault="00F87112" w:rsidP="00F87112">
      <w:pPr>
        <w:widowControl w:val="0"/>
        <w:autoSpaceDE w:val="0"/>
        <w:autoSpaceDN w:val="0"/>
        <w:adjustRightInd w:val="0"/>
        <w:ind w:left="480" w:hanging="480"/>
        <w:rPr>
          <w:noProof/>
        </w:rPr>
      </w:pPr>
      <w:r w:rsidRPr="00D00D6C">
        <w:rPr>
          <w:noProof/>
        </w:rPr>
        <w:t xml:space="preserve">Morimoto, R. (2013). A socio-economic analysis of Smart Infrastructure sensor technology. </w:t>
      </w:r>
      <w:r w:rsidRPr="00D00D6C">
        <w:rPr>
          <w:i/>
          <w:iCs/>
          <w:noProof/>
        </w:rPr>
        <w:t>Transportation Research Part C: Emerging Technologies</w:t>
      </w:r>
      <w:r w:rsidRPr="00D00D6C">
        <w:rPr>
          <w:noProof/>
        </w:rPr>
        <w:t>. https://doi.org/10.1016/j.trc.2013.02.015</w:t>
      </w:r>
    </w:p>
    <w:p w14:paraId="699C47EA" w14:textId="77777777" w:rsidR="00F87112" w:rsidRDefault="00F87112" w:rsidP="00F87112">
      <w:pPr>
        <w:rPr>
          <w:lang w:val="en-US"/>
        </w:rPr>
      </w:pPr>
      <w:proofErr w:type="spellStart"/>
      <w:proofErr w:type="gramStart"/>
      <w:r w:rsidRPr="0005204D">
        <w:rPr>
          <w:lang w:val="en-US"/>
        </w:rPr>
        <w:t>Muliarto</w:t>
      </w:r>
      <w:proofErr w:type="spellEnd"/>
      <w:r w:rsidRPr="0005204D">
        <w:rPr>
          <w:lang w:val="en-US"/>
        </w:rPr>
        <w:t xml:space="preserve">,  </w:t>
      </w:r>
      <w:proofErr w:type="spellStart"/>
      <w:r w:rsidRPr="0005204D">
        <w:rPr>
          <w:lang w:val="en-US"/>
        </w:rPr>
        <w:t>Hendro</w:t>
      </w:r>
      <w:proofErr w:type="spellEnd"/>
      <w:proofErr w:type="gramEnd"/>
      <w:r w:rsidRPr="0005204D">
        <w:rPr>
          <w:lang w:val="en-US"/>
        </w:rPr>
        <w:t xml:space="preserve">  (2015)  </w:t>
      </w:r>
      <w:proofErr w:type="spellStart"/>
      <w:r w:rsidRPr="0005204D">
        <w:rPr>
          <w:lang w:val="en-US"/>
        </w:rPr>
        <w:t>Konsep</w:t>
      </w:r>
      <w:proofErr w:type="spellEnd"/>
      <w:r w:rsidRPr="0005204D">
        <w:rPr>
          <w:lang w:val="en-US"/>
        </w:rPr>
        <w:t xml:space="preserve">  Smart  City; Smart Mobility. SAPPK-MPWK </w:t>
      </w:r>
    </w:p>
    <w:p w14:paraId="2B7FC68F" w14:textId="77777777" w:rsidR="00F87112" w:rsidRDefault="00F87112" w:rsidP="00F87112">
      <w:pPr>
        <w:ind w:left="720"/>
        <w:rPr>
          <w:lang w:val="en-US"/>
        </w:rPr>
      </w:pPr>
      <w:r w:rsidRPr="0005204D">
        <w:rPr>
          <w:lang w:val="en-US"/>
        </w:rPr>
        <w:t>ITB,1-13</w:t>
      </w:r>
      <w:proofErr w:type="gramStart"/>
      <w:r w:rsidRPr="0005204D">
        <w:rPr>
          <w:lang w:val="en-US"/>
        </w:rPr>
        <w:t xml:space="preserve">Shah,  </w:t>
      </w:r>
      <w:proofErr w:type="spellStart"/>
      <w:r w:rsidRPr="0005204D">
        <w:rPr>
          <w:lang w:val="en-US"/>
        </w:rPr>
        <w:t>Jagan</w:t>
      </w:r>
      <w:proofErr w:type="spellEnd"/>
      <w:proofErr w:type="gramEnd"/>
      <w:r w:rsidRPr="0005204D">
        <w:rPr>
          <w:lang w:val="en-US"/>
        </w:rPr>
        <w:t xml:space="preserve">  (2017),  Exploratory  Research  on Smart Cities. National Institute of </w:t>
      </w:r>
      <w:proofErr w:type="spellStart"/>
      <w:r w:rsidRPr="0005204D">
        <w:rPr>
          <w:lang w:val="en-US"/>
        </w:rPr>
        <w:t>Irban</w:t>
      </w:r>
      <w:proofErr w:type="spellEnd"/>
      <w:r w:rsidRPr="0005204D">
        <w:rPr>
          <w:lang w:val="en-US"/>
        </w:rPr>
        <w:t xml:space="preserve"> Affairs: India</w:t>
      </w:r>
    </w:p>
    <w:p w14:paraId="5FF11AAA" w14:textId="77777777" w:rsidR="00F87112" w:rsidRDefault="00F87112" w:rsidP="00F87112">
      <w:pPr>
        <w:rPr>
          <w:lang w:val="en-US"/>
        </w:rPr>
      </w:pPr>
      <w:proofErr w:type="spellStart"/>
      <w:proofErr w:type="gramStart"/>
      <w:r w:rsidRPr="0054394C">
        <w:rPr>
          <w:lang w:val="en-US"/>
        </w:rPr>
        <w:t>Ogie</w:t>
      </w:r>
      <w:proofErr w:type="spellEnd"/>
      <w:r w:rsidRPr="0054394C">
        <w:rPr>
          <w:lang w:val="en-US"/>
        </w:rPr>
        <w:t>,  I.R.</w:t>
      </w:r>
      <w:proofErr w:type="gramEnd"/>
      <w:r w:rsidRPr="0054394C">
        <w:rPr>
          <w:lang w:val="en-US"/>
        </w:rPr>
        <w:t xml:space="preserve">,  Forehead,  H.,    </w:t>
      </w:r>
      <w:r>
        <w:rPr>
          <w:lang w:val="en-US"/>
        </w:rPr>
        <w:t>(</w:t>
      </w:r>
      <w:r w:rsidRPr="0054394C">
        <w:rPr>
          <w:lang w:val="en-US"/>
        </w:rPr>
        <w:t>2017</w:t>
      </w:r>
      <w:r>
        <w:rPr>
          <w:lang w:val="en-US"/>
        </w:rPr>
        <w:t>)</w:t>
      </w:r>
      <w:r w:rsidRPr="0054394C">
        <w:rPr>
          <w:lang w:val="en-US"/>
        </w:rPr>
        <w:t xml:space="preserve">,  Investigating  the  </w:t>
      </w:r>
      <w:proofErr w:type="spellStart"/>
      <w:r w:rsidRPr="0054394C">
        <w:rPr>
          <w:lang w:val="en-US"/>
        </w:rPr>
        <w:t>Accuraty</w:t>
      </w:r>
      <w:proofErr w:type="spellEnd"/>
      <w:r w:rsidRPr="0054394C">
        <w:rPr>
          <w:lang w:val="en-US"/>
        </w:rPr>
        <w:t xml:space="preserve">  of  </w:t>
      </w:r>
    </w:p>
    <w:p w14:paraId="3F98C6DF" w14:textId="77777777" w:rsidR="00F87112" w:rsidRDefault="00F87112" w:rsidP="00F87112">
      <w:pPr>
        <w:ind w:left="720"/>
        <w:rPr>
          <w:lang w:val="en-US"/>
        </w:rPr>
      </w:pPr>
      <w:r w:rsidRPr="0054394C">
        <w:rPr>
          <w:lang w:val="en-US"/>
        </w:rPr>
        <w:t xml:space="preserve">Georeferenced Social   Media   Data   for   Flood   </w:t>
      </w:r>
      <w:proofErr w:type="spellStart"/>
      <w:proofErr w:type="gramStart"/>
      <w:r w:rsidRPr="0054394C">
        <w:rPr>
          <w:lang w:val="en-US"/>
        </w:rPr>
        <w:t>Maping</w:t>
      </w:r>
      <w:proofErr w:type="spellEnd"/>
      <w:r w:rsidRPr="0054394C">
        <w:rPr>
          <w:lang w:val="en-US"/>
        </w:rPr>
        <w:t xml:space="preserve">,   </w:t>
      </w:r>
      <w:proofErr w:type="gramEnd"/>
      <w:r w:rsidRPr="0054394C">
        <w:rPr>
          <w:i/>
          <w:iCs/>
          <w:lang w:val="en-US"/>
        </w:rPr>
        <w:t>Proc.   2017   4</w:t>
      </w:r>
      <w:r w:rsidRPr="0054394C">
        <w:rPr>
          <w:i/>
          <w:iCs/>
          <w:vertAlign w:val="superscript"/>
          <w:lang w:val="en-US"/>
        </w:rPr>
        <w:t>th</w:t>
      </w:r>
      <w:r w:rsidRPr="0054394C">
        <w:rPr>
          <w:i/>
          <w:iCs/>
          <w:lang w:val="en-US"/>
        </w:rPr>
        <w:t xml:space="preserve"> International </w:t>
      </w:r>
      <w:proofErr w:type="gramStart"/>
      <w:r w:rsidRPr="0054394C">
        <w:rPr>
          <w:i/>
          <w:iCs/>
          <w:lang w:val="en-US"/>
        </w:rPr>
        <w:t>Conference  on</w:t>
      </w:r>
      <w:proofErr w:type="gramEnd"/>
      <w:r w:rsidRPr="0054394C">
        <w:rPr>
          <w:i/>
          <w:iCs/>
          <w:lang w:val="en-US"/>
        </w:rPr>
        <w:t xml:space="preserve">  Information  and  Communication  </w:t>
      </w:r>
      <w:proofErr w:type="spellStart"/>
      <w:r w:rsidRPr="0054394C">
        <w:rPr>
          <w:i/>
          <w:iCs/>
          <w:lang w:val="en-US"/>
        </w:rPr>
        <w:t>Technologiesfor</w:t>
      </w:r>
      <w:proofErr w:type="spellEnd"/>
      <w:r w:rsidRPr="0054394C">
        <w:rPr>
          <w:i/>
          <w:iCs/>
          <w:lang w:val="en-US"/>
        </w:rPr>
        <w:t xml:space="preserve">  Disaster Management (ICT-DM), </w:t>
      </w:r>
      <w:r w:rsidRPr="0054394C">
        <w:rPr>
          <w:lang w:val="en-US"/>
        </w:rPr>
        <w:t>hal.1-5.</w:t>
      </w:r>
    </w:p>
    <w:p w14:paraId="63122E0E" w14:textId="77777777" w:rsidR="00F87112" w:rsidRDefault="00F87112" w:rsidP="00F87112">
      <w:pPr>
        <w:rPr>
          <w:lang w:val="en-US"/>
        </w:rPr>
      </w:pPr>
      <w:proofErr w:type="spellStart"/>
      <w:proofErr w:type="gramStart"/>
      <w:r w:rsidRPr="0038718F">
        <w:rPr>
          <w:lang w:val="en-US"/>
        </w:rPr>
        <w:t>Peraturan</w:t>
      </w:r>
      <w:proofErr w:type="spellEnd"/>
      <w:r w:rsidRPr="0038718F">
        <w:rPr>
          <w:lang w:val="en-US"/>
        </w:rPr>
        <w:t xml:space="preserve">  </w:t>
      </w:r>
      <w:proofErr w:type="spellStart"/>
      <w:r w:rsidRPr="0038718F">
        <w:rPr>
          <w:lang w:val="en-US"/>
        </w:rPr>
        <w:t>Peraturan</w:t>
      </w:r>
      <w:proofErr w:type="spellEnd"/>
      <w:proofErr w:type="gramEnd"/>
      <w:r w:rsidRPr="0038718F">
        <w:rPr>
          <w:lang w:val="en-US"/>
        </w:rPr>
        <w:t xml:space="preserve"> Menteri </w:t>
      </w:r>
      <w:proofErr w:type="spellStart"/>
      <w:r w:rsidRPr="0038718F">
        <w:rPr>
          <w:lang w:val="en-US"/>
        </w:rPr>
        <w:t>Dalam</w:t>
      </w:r>
      <w:proofErr w:type="spellEnd"/>
      <w:r w:rsidRPr="0038718F">
        <w:rPr>
          <w:lang w:val="en-US"/>
        </w:rPr>
        <w:t xml:space="preserve"> Negeri</w:t>
      </w:r>
      <w:r>
        <w:rPr>
          <w:lang w:val="en-US"/>
        </w:rPr>
        <w:t xml:space="preserve"> </w:t>
      </w:r>
      <w:proofErr w:type="spellStart"/>
      <w:r w:rsidRPr="0038718F">
        <w:rPr>
          <w:lang w:val="en-US"/>
        </w:rPr>
        <w:t>Nomor</w:t>
      </w:r>
      <w:proofErr w:type="spellEnd"/>
      <w:r w:rsidRPr="0038718F">
        <w:rPr>
          <w:lang w:val="en-US"/>
        </w:rPr>
        <w:t xml:space="preserve"> 1 </w:t>
      </w:r>
      <w:proofErr w:type="spellStart"/>
      <w:r w:rsidRPr="0038718F">
        <w:rPr>
          <w:lang w:val="en-US"/>
        </w:rPr>
        <w:t>Tahun</w:t>
      </w:r>
      <w:proofErr w:type="spellEnd"/>
      <w:r w:rsidRPr="0038718F">
        <w:rPr>
          <w:lang w:val="en-US"/>
        </w:rPr>
        <w:t xml:space="preserve"> 1987</w:t>
      </w:r>
      <w:r>
        <w:rPr>
          <w:lang w:val="en-US"/>
        </w:rPr>
        <w:t xml:space="preserve"> </w:t>
      </w:r>
      <w:proofErr w:type="spellStart"/>
      <w:r w:rsidRPr="0038718F">
        <w:rPr>
          <w:lang w:val="en-US"/>
        </w:rPr>
        <w:t>Tentang</w:t>
      </w:r>
      <w:proofErr w:type="spellEnd"/>
      <w:r w:rsidRPr="0038718F">
        <w:rPr>
          <w:lang w:val="en-US"/>
        </w:rPr>
        <w:t xml:space="preserve"> </w:t>
      </w:r>
    </w:p>
    <w:p w14:paraId="4B7DAF25" w14:textId="77777777" w:rsidR="00F87112" w:rsidRPr="0038718F" w:rsidRDefault="00F87112" w:rsidP="00F87112">
      <w:pPr>
        <w:ind w:firstLine="720"/>
        <w:rPr>
          <w:i/>
          <w:iCs/>
          <w:lang w:val="en-US"/>
        </w:rPr>
      </w:pPr>
      <w:r w:rsidRPr="0038718F">
        <w:rPr>
          <w:lang w:val="en-US"/>
        </w:rPr>
        <w:t>“</w:t>
      </w:r>
      <w:proofErr w:type="spellStart"/>
      <w:r w:rsidRPr="0038718F">
        <w:rPr>
          <w:i/>
          <w:iCs/>
          <w:lang w:val="en-US"/>
        </w:rPr>
        <w:t>Penyerahan</w:t>
      </w:r>
      <w:proofErr w:type="spellEnd"/>
      <w:r w:rsidRPr="0038718F">
        <w:rPr>
          <w:i/>
          <w:iCs/>
          <w:lang w:val="en-US"/>
        </w:rPr>
        <w:t xml:space="preserve"> </w:t>
      </w:r>
      <w:proofErr w:type="spellStart"/>
      <w:r w:rsidRPr="0038718F">
        <w:rPr>
          <w:i/>
          <w:iCs/>
          <w:lang w:val="en-US"/>
        </w:rPr>
        <w:t>Prasarana</w:t>
      </w:r>
      <w:proofErr w:type="spellEnd"/>
      <w:r w:rsidRPr="0038718F">
        <w:rPr>
          <w:i/>
          <w:iCs/>
          <w:lang w:val="en-US"/>
        </w:rPr>
        <w:t xml:space="preserve"> </w:t>
      </w:r>
      <w:proofErr w:type="spellStart"/>
      <w:r w:rsidRPr="0038718F">
        <w:rPr>
          <w:i/>
          <w:iCs/>
          <w:lang w:val="en-US"/>
        </w:rPr>
        <w:t>Lingkungan</w:t>
      </w:r>
      <w:proofErr w:type="spellEnd"/>
      <w:r w:rsidRPr="0038718F">
        <w:rPr>
          <w:i/>
          <w:iCs/>
          <w:lang w:val="en-US"/>
        </w:rPr>
        <w:t xml:space="preserve">, </w:t>
      </w:r>
      <w:proofErr w:type="spellStart"/>
      <w:r w:rsidRPr="0038718F">
        <w:rPr>
          <w:i/>
          <w:iCs/>
          <w:lang w:val="en-US"/>
        </w:rPr>
        <w:t>Utilitas</w:t>
      </w:r>
      <w:proofErr w:type="spellEnd"/>
      <w:r w:rsidRPr="0038718F">
        <w:rPr>
          <w:i/>
          <w:iCs/>
          <w:lang w:val="en-US"/>
        </w:rPr>
        <w:t xml:space="preserve"> </w:t>
      </w:r>
      <w:proofErr w:type="spellStart"/>
      <w:r w:rsidRPr="0038718F">
        <w:rPr>
          <w:i/>
          <w:iCs/>
          <w:lang w:val="en-US"/>
        </w:rPr>
        <w:t>Umum</w:t>
      </w:r>
      <w:proofErr w:type="spellEnd"/>
      <w:r w:rsidRPr="0038718F">
        <w:rPr>
          <w:i/>
          <w:iCs/>
          <w:lang w:val="en-US"/>
        </w:rPr>
        <w:t xml:space="preserve"> Dan </w:t>
      </w:r>
    </w:p>
    <w:p w14:paraId="2FB4F309" w14:textId="77777777" w:rsidR="00F87112" w:rsidRDefault="00F87112" w:rsidP="00F87112">
      <w:pPr>
        <w:ind w:left="720"/>
        <w:rPr>
          <w:lang w:val="en-US"/>
        </w:rPr>
      </w:pPr>
      <w:proofErr w:type="spellStart"/>
      <w:r w:rsidRPr="0038718F">
        <w:rPr>
          <w:i/>
          <w:iCs/>
          <w:lang w:val="en-US"/>
        </w:rPr>
        <w:t>Fasilitas</w:t>
      </w:r>
      <w:proofErr w:type="spellEnd"/>
      <w:r w:rsidRPr="0038718F">
        <w:rPr>
          <w:i/>
          <w:iCs/>
          <w:lang w:val="en-US"/>
        </w:rPr>
        <w:t xml:space="preserve"> </w:t>
      </w:r>
      <w:proofErr w:type="spellStart"/>
      <w:r w:rsidRPr="0038718F">
        <w:rPr>
          <w:i/>
          <w:iCs/>
          <w:lang w:val="en-US"/>
        </w:rPr>
        <w:t>Sosial</w:t>
      </w:r>
      <w:proofErr w:type="spellEnd"/>
      <w:r w:rsidRPr="0038718F">
        <w:rPr>
          <w:i/>
          <w:iCs/>
          <w:lang w:val="en-US"/>
        </w:rPr>
        <w:t xml:space="preserve"> </w:t>
      </w:r>
      <w:proofErr w:type="spellStart"/>
      <w:r w:rsidRPr="0038718F">
        <w:rPr>
          <w:i/>
          <w:iCs/>
          <w:lang w:val="en-US"/>
        </w:rPr>
        <w:t>Perumahan</w:t>
      </w:r>
      <w:proofErr w:type="spellEnd"/>
      <w:r w:rsidRPr="0038718F">
        <w:rPr>
          <w:i/>
          <w:iCs/>
          <w:lang w:val="en-US"/>
        </w:rPr>
        <w:t xml:space="preserve"> </w:t>
      </w:r>
      <w:proofErr w:type="spellStart"/>
      <w:r w:rsidRPr="0038718F">
        <w:rPr>
          <w:i/>
          <w:iCs/>
          <w:lang w:val="en-US"/>
        </w:rPr>
        <w:t>Kepada</w:t>
      </w:r>
      <w:proofErr w:type="spellEnd"/>
      <w:r w:rsidRPr="0038718F">
        <w:rPr>
          <w:i/>
          <w:iCs/>
          <w:lang w:val="en-US"/>
        </w:rPr>
        <w:t xml:space="preserve"> </w:t>
      </w:r>
      <w:proofErr w:type="spellStart"/>
      <w:r w:rsidRPr="0038718F">
        <w:rPr>
          <w:i/>
          <w:iCs/>
          <w:lang w:val="en-US"/>
        </w:rPr>
        <w:t>Pemerintah</w:t>
      </w:r>
      <w:proofErr w:type="spellEnd"/>
      <w:r w:rsidRPr="0038718F">
        <w:rPr>
          <w:i/>
          <w:iCs/>
          <w:lang w:val="en-US"/>
        </w:rPr>
        <w:t xml:space="preserve"> Daerah</w:t>
      </w:r>
      <w:r w:rsidRPr="0038718F">
        <w:rPr>
          <w:lang w:val="en-US"/>
        </w:rPr>
        <w:t xml:space="preserve">”. </w:t>
      </w:r>
      <w:r>
        <w:rPr>
          <w:lang w:val="en-US"/>
        </w:rPr>
        <w:t>Indonesia</w:t>
      </w:r>
      <w:r w:rsidRPr="0038718F">
        <w:rPr>
          <w:lang w:val="en-US"/>
        </w:rPr>
        <w:t xml:space="preserve">: </w:t>
      </w:r>
      <w:proofErr w:type="spellStart"/>
      <w:r w:rsidRPr="0038718F">
        <w:rPr>
          <w:lang w:val="en-US"/>
        </w:rPr>
        <w:t>Pemerintah</w:t>
      </w:r>
      <w:proofErr w:type="spellEnd"/>
      <w:r w:rsidRPr="0038718F">
        <w:rPr>
          <w:lang w:val="en-US"/>
        </w:rPr>
        <w:t xml:space="preserve"> </w:t>
      </w:r>
      <w:proofErr w:type="spellStart"/>
      <w:r>
        <w:rPr>
          <w:lang w:val="en-US"/>
        </w:rPr>
        <w:t>Republik</w:t>
      </w:r>
      <w:proofErr w:type="spellEnd"/>
      <w:r>
        <w:rPr>
          <w:lang w:val="en-US"/>
        </w:rPr>
        <w:t xml:space="preserve"> Indonesia</w:t>
      </w:r>
      <w:r w:rsidRPr="0038718F">
        <w:rPr>
          <w:lang w:val="en-US"/>
        </w:rPr>
        <w:t>.</w:t>
      </w:r>
    </w:p>
    <w:p w14:paraId="4BDC7CE1" w14:textId="77777777" w:rsidR="00F87112" w:rsidRPr="00D00D6C" w:rsidRDefault="00F87112" w:rsidP="00F87112">
      <w:pPr>
        <w:widowControl w:val="0"/>
        <w:autoSpaceDE w:val="0"/>
        <w:autoSpaceDN w:val="0"/>
        <w:adjustRightInd w:val="0"/>
        <w:ind w:left="480" w:hanging="480"/>
        <w:rPr>
          <w:noProof/>
        </w:rPr>
      </w:pPr>
      <w:r w:rsidRPr="00D00D6C">
        <w:rPr>
          <w:noProof/>
        </w:rPr>
        <w:t xml:space="preserve">Ramadhan, R., Arifianti, R., &amp; Riswanda, R. (2020). IMPLEMENTASI E-GOVERNMENT DI KOTA TANGERANG MENJADI SMART CITY (Studi Kasus Aplikasi Tangerang Live). </w:t>
      </w:r>
      <w:r w:rsidRPr="00D00D6C">
        <w:rPr>
          <w:i/>
          <w:iCs/>
          <w:noProof/>
        </w:rPr>
        <w:t>Responsive</w:t>
      </w:r>
      <w:r w:rsidRPr="00D00D6C">
        <w:rPr>
          <w:noProof/>
        </w:rPr>
        <w:t>. https://doi.org/10.24198/responsive.v2i3.26083</w:t>
      </w:r>
    </w:p>
    <w:p w14:paraId="64AFB10F" w14:textId="77777777" w:rsidR="00F87112" w:rsidRPr="00D00D6C" w:rsidRDefault="00F87112" w:rsidP="00F87112">
      <w:pPr>
        <w:widowControl w:val="0"/>
        <w:autoSpaceDE w:val="0"/>
        <w:autoSpaceDN w:val="0"/>
        <w:adjustRightInd w:val="0"/>
        <w:ind w:left="480" w:hanging="480"/>
        <w:rPr>
          <w:noProof/>
        </w:rPr>
      </w:pPr>
      <w:r w:rsidRPr="00D00D6C">
        <w:rPr>
          <w:noProof/>
        </w:rPr>
        <w:t xml:space="preserve">Rice, J., &amp; Martin, N. (2020). Smart infrastructure technologies: Crowdsourcing future development and benefits for Australian communities. </w:t>
      </w:r>
      <w:r w:rsidRPr="00D00D6C">
        <w:rPr>
          <w:i/>
          <w:iCs/>
          <w:noProof/>
        </w:rPr>
        <w:t>Technological Forecasting and Social Change</w:t>
      </w:r>
      <w:r w:rsidRPr="00D00D6C">
        <w:rPr>
          <w:noProof/>
        </w:rPr>
        <w:t xml:space="preserve">, </w:t>
      </w:r>
      <w:r w:rsidRPr="00D00D6C">
        <w:rPr>
          <w:i/>
          <w:iCs/>
          <w:noProof/>
        </w:rPr>
        <w:t>153</w:t>
      </w:r>
      <w:r w:rsidRPr="00D00D6C">
        <w:rPr>
          <w:noProof/>
        </w:rPr>
        <w:t>. https://doi.org/10.1016/j.techfore.2018.03.027</w:t>
      </w:r>
    </w:p>
    <w:p w14:paraId="432866D0" w14:textId="77777777" w:rsidR="00F87112" w:rsidRPr="00CB52F0" w:rsidRDefault="00F87112" w:rsidP="00F87112">
      <w:pPr>
        <w:rPr>
          <w:i/>
          <w:iCs/>
          <w:lang w:val="en-US"/>
        </w:rPr>
      </w:pPr>
      <w:proofErr w:type="spellStart"/>
      <w:r>
        <w:rPr>
          <w:lang w:val="en-US"/>
        </w:rPr>
        <w:t>R</w:t>
      </w:r>
      <w:r w:rsidRPr="00CB52F0">
        <w:rPr>
          <w:lang w:val="en-US"/>
        </w:rPr>
        <w:t>iffie</w:t>
      </w:r>
      <w:proofErr w:type="spellEnd"/>
      <w:r w:rsidRPr="00CB52F0">
        <w:rPr>
          <w:lang w:val="en-US"/>
        </w:rPr>
        <w:t xml:space="preserve">, D., Lacy, </w:t>
      </w:r>
      <w:proofErr w:type="gramStart"/>
      <w:r w:rsidRPr="00CB52F0">
        <w:rPr>
          <w:lang w:val="en-US"/>
        </w:rPr>
        <w:t>S.,&amp;</w:t>
      </w:r>
      <w:proofErr w:type="gramEnd"/>
      <w:r w:rsidRPr="00CB52F0">
        <w:rPr>
          <w:lang w:val="en-US"/>
        </w:rPr>
        <w:t xml:space="preserve"> Fico, F.G. (1998). </w:t>
      </w:r>
      <w:r w:rsidRPr="00CB52F0">
        <w:rPr>
          <w:i/>
          <w:iCs/>
          <w:lang w:val="en-US"/>
        </w:rPr>
        <w:t>Analysis Media Massage: Using</w:t>
      </w:r>
    </w:p>
    <w:p w14:paraId="7FFD15A5" w14:textId="77777777" w:rsidR="00F87112" w:rsidRPr="00CB52F0" w:rsidRDefault="00F87112" w:rsidP="00F87112">
      <w:pPr>
        <w:ind w:firstLine="720"/>
        <w:rPr>
          <w:lang w:val="en-US"/>
        </w:rPr>
      </w:pPr>
      <w:r w:rsidRPr="00CB52F0">
        <w:rPr>
          <w:i/>
          <w:iCs/>
          <w:lang w:val="en-US"/>
        </w:rPr>
        <w:t>Quantitative Content Analysis in Research</w:t>
      </w:r>
      <w:r w:rsidRPr="00CB52F0">
        <w:rPr>
          <w:lang w:val="en-US"/>
        </w:rPr>
        <w:t>. London: Lawrence Erlbaum</w:t>
      </w:r>
    </w:p>
    <w:p w14:paraId="2B346436" w14:textId="77777777" w:rsidR="00F87112" w:rsidRDefault="00F87112" w:rsidP="00F87112">
      <w:pPr>
        <w:ind w:firstLine="720"/>
        <w:rPr>
          <w:lang w:val="en-US"/>
        </w:rPr>
      </w:pPr>
      <w:r w:rsidRPr="00CB52F0">
        <w:rPr>
          <w:lang w:val="en-US"/>
        </w:rPr>
        <w:t>Associate Publishers.</w:t>
      </w:r>
    </w:p>
    <w:p w14:paraId="13F53C78" w14:textId="77777777" w:rsidR="00F87112" w:rsidRDefault="00F87112" w:rsidP="00F87112">
      <w:pPr>
        <w:ind w:left="720"/>
        <w:rPr>
          <w:lang w:val="en-US"/>
        </w:rPr>
      </w:pPr>
      <w:proofErr w:type="spellStart"/>
      <w:r w:rsidRPr="008036AE">
        <w:rPr>
          <w:i/>
          <w:iCs/>
          <w:lang w:val="en-US"/>
        </w:rPr>
        <w:t>Contoh</w:t>
      </w:r>
      <w:proofErr w:type="spellEnd"/>
      <w:r w:rsidRPr="008036AE">
        <w:rPr>
          <w:i/>
          <w:iCs/>
          <w:lang w:val="en-US"/>
        </w:rPr>
        <w:t xml:space="preserve"> </w:t>
      </w:r>
      <w:proofErr w:type="spellStart"/>
      <w:r w:rsidRPr="008036AE">
        <w:rPr>
          <w:i/>
          <w:iCs/>
          <w:lang w:val="en-US"/>
        </w:rPr>
        <w:t>Praktis</w:t>
      </w:r>
      <w:proofErr w:type="spellEnd"/>
      <w:r>
        <w:rPr>
          <w:i/>
          <w:iCs/>
          <w:lang w:val="en-US"/>
        </w:rPr>
        <w:t xml:space="preserve"> </w:t>
      </w:r>
      <w:proofErr w:type="spellStart"/>
      <w:r w:rsidRPr="008036AE">
        <w:rPr>
          <w:i/>
          <w:iCs/>
          <w:lang w:val="en-US"/>
        </w:rPr>
        <w:t>Riset</w:t>
      </w:r>
      <w:proofErr w:type="spellEnd"/>
      <w:r>
        <w:rPr>
          <w:i/>
          <w:iCs/>
          <w:lang w:val="en-US"/>
        </w:rPr>
        <w:t xml:space="preserve"> </w:t>
      </w:r>
      <w:r w:rsidRPr="008036AE">
        <w:rPr>
          <w:i/>
          <w:iCs/>
          <w:lang w:val="en-US"/>
        </w:rPr>
        <w:t>Media,</w:t>
      </w:r>
      <w:r>
        <w:rPr>
          <w:i/>
          <w:iCs/>
          <w:lang w:val="en-US"/>
        </w:rPr>
        <w:t xml:space="preserve"> </w:t>
      </w:r>
      <w:proofErr w:type="spellStart"/>
      <w:r w:rsidRPr="008036AE">
        <w:rPr>
          <w:i/>
          <w:iCs/>
          <w:lang w:val="en-US"/>
        </w:rPr>
        <w:t>Pubic</w:t>
      </w:r>
      <w:proofErr w:type="spellEnd"/>
      <w:r>
        <w:rPr>
          <w:i/>
          <w:iCs/>
          <w:lang w:val="en-US"/>
        </w:rPr>
        <w:t xml:space="preserve"> </w:t>
      </w:r>
      <w:proofErr w:type="gramStart"/>
      <w:r w:rsidRPr="008036AE">
        <w:rPr>
          <w:i/>
          <w:iCs/>
          <w:lang w:val="en-US"/>
        </w:rPr>
        <w:t xml:space="preserve">Relations,   </w:t>
      </w:r>
      <w:proofErr w:type="gramEnd"/>
      <w:r w:rsidRPr="008036AE">
        <w:rPr>
          <w:i/>
          <w:iCs/>
          <w:lang w:val="en-US"/>
        </w:rPr>
        <w:t xml:space="preserve"> Advertising,    </w:t>
      </w:r>
      <w:proofErr w:type="spellStart"/>
      <w:r w:rsidRPr="008036AE">
        <w:rPr>
          <w:i/>
          <w:iCs/>
          <w:lang w:val="en-US"/>
        </w:rPr>
        <w:t>Komunikasi</w:t>
      </w:r>
      <w:proofErr w:type="spellEnd"/>
      <w:r>
        <w:rPr>
          <w:i/>
          <w:iCs/>
          <w:lang w:val="en-US"/>
        </w:rPr>
        <w:t xml:space="preserve"> </w:t>
      </w:r>
      <w:proofErr w:type="spellStart"/>
      <w:r w:rsidRPr="008036AE">
        <w:rPr>
          <w:i/>
          <w:iCs/>
          <w:lang w:val="en-US"/>
        </w:rPr>
        <w:t>Organisasi</w:t>
      </w:r>
      <w:proofErr w:type="spellEnd"/>
      <w:r w:rsidRPr="008036AE">
        <w:rPr>
          <w:i/>
          <w:iCs/>
          <w:lang w:val="en-US"/>
        </w:rPr>
        <w:t xml:space="preserve">, </w:t>
      </w:r>
      <w:proofErr w:type="spellStart"/>
      <w:r w:rsidRPr="008036AE">
        <w:rPr>
          <w:i/>
          <w:iCs/>
          <w:lang w:val="en-US"/>
        </w:rPr>
        <w:t>Komunikasi</w:t>
      </w:r>
      <w:proofErr w:type="spellEnd"/>
      <w:r>
        <w:rPr>
          <w:i/>
          <w:iCs/>
          <w:lang w:val="en-US"/>
        </w:rPr>
        <w:t xml:space="preserve"> </w:t>
      </w:r>
      <w:proofErr w:type="spellStart"/>
      <w:r w:rsidRPr="008036AE">
        <w:rPr>
          <w:i/>
          <w:iCs/>
          <w:lang w:val="en-US"/>
        </w:rPr>
        <w:t>Pemasaran</w:t>
      </w:r>
      <w:proofErr w:type="spellEnd"/>
      <w:r w:rsidRPr="008036AE">
        <w:rPr>
          <w:lang w:val="en-US"/>
        </w:rPr>
        <w:t>.</w:t>
      </w:r>
      <w:r>
        <w:rPr>
          <w:lang w:val="en-US"/>
        </w:rPr>
        <w:t xml:space="preserve"> </w:t>
      </w:r>
      <w:r w:rsidRPr="008036AE">
        <w:rPr>
          <w:lang w:val="en-US"/>
        </w:rPr>
        <w:t xml:space="preserve">Jakarta: </w:t>
      </w:r>
      <w:proofErr w:type="spellStart"/>
      <w:r w:rsidRPr="008036AE">
        <w:rPr>
          <w:lang w:val="en-US"/>
        </w:rPr>
        <w:t>Kencana</w:t>
      </w:r>
      <w:proofErr w:type="spellEnd"/>
      <w:r w:rsidRPr="008036AE">
        <w:rPr>
          <w:lang w:val="en-US"/>
        </w:rPr>
        <w:t>.</w:t>
      </w:r>
    </w:p>
    <w:p w14:paraId="421D7AB2" w14:textId="77777777" w:rsidR="00F87112" w:rsidRDefault="00F87112" w:rsidP="00F87112">
      <w:pPr>
        <w:rPr>
          <w:i/>
          <w:iCs/>
          <w:lang w:val="en-US"/>
        </w:rPr>
      </w:pPr>
      <w:proofErr w:type="spellStart"/>
      <w:r w:rsidRPr="005E3FD1">
        <w:rPr>
          <w:lang w:val="en-US"/>
        </w:rPr>
        <w:lastRenderedPageBreak/>
        <w:t>Sugiyono</w:t>
      </w:r>
      <w:proofErr w:type="spellEnd"/>
      <w:r w:rsidRPr="005E3FD1">
        <w:rPr>
          <w:lang w:val="en-US"/>
        </w:rPr>
        <w:t xml:space="preserve">. </w:t>
      </w:r>
      <w:r>
        <w:rPr>
          <w:lang w:val="en-US"/>
        </w:rPr>
        <w:t>(</w:t>
      </w:r>
      <w:r w:rsidRPr="005E3FD1">
        <w:rPr>
          <w:lang w:val="en-US"/>
        </w:rPr>
        <w:t>2010</w:t>
      </w:r>
      <w:r>
        <w:rPr>
          <w:lang w:val="en-US"/>
        </w:rPr>
        <w:t>)</w:t>
      </w:r>
      <w:r w:rsidRPr="005E3FD1">
        <w:rPr>
          <w:lang w:val="en-US"/>
        </w:rPr>
        <w:t xml:space="preserve">. </w:t>
      </w:r>
      <w:proofErr w:type="spellStart"/>
      <w:r w:rsidRPr="005E3FD1">
        <w:rPr>
          <w:i/>
          <w:iCs/>
          <w:lang w:val="en-US"/>
        </w:rPr>
        <w:t>Metode</w:t>
      </w:r>
      <w:proofErr w:type="spellEnd"/>
      <w:r w:rsidRPr="005E3FD1">
        <w:rPr>
          <w:i/>
          <w:iCs/>
          <w:lang w:val="en-US"/>
        </w:rPr>
        <w:t xml:space="preserve"> </w:t>
      </w:r>
      <w:proofErr w:type="spellStart"/>
      <w:r w:rsidRPr="005E3FD1">
        <w:rPr>
          <w:i/>
          <w:iCs/>
          <w:lang w:val="en-US"/>
        </w:rPr>
        <w:t>Penelitian</w:t>
      </w:r>
      <w:proofErr w:type="spellEnd"/>
      <w:r w:rsidRPr="005E3FD1">
        <w:rPr>
          <w:i/>
          <w:iCs/>
          <w:lang w:val="en-US"/>
        </w:rPr>
        <w:t xml:space="preserve"> Pendidikan </w:t>
      </w:r>
      <w:proofErr w:type="spellStart"/>
      <w:r w:rsidRPr="005E3FD1">
        <w:rPr>
          <w:i/>
          <w:iCs/>
          <w:lang w:val="en-US"/>
        </w:rPr>
        <w:t>Pendekatan</w:t>
      </w:r>
      <w:proofErr w:type="spellEnd"/>
      <w:r w:rsidRPr="005E3FD1">
        <w:rPr>
          <w:i/>
          <w:iCs/>
          <w:lang w:val="en-US"/>
        </w:rPr>
        <w:t xml:space="preserve"> </w:t>
      </w:r>
      <w:proofErr w:type="spellStart"/>
      <w:r w:rsidRPr="005E3FD1">
        <w:rPr>
          <w:i/>
          <w:iCs/>
          <w:lang w:val="en-US"/>
        </w:rPr>
        <w:t>Kuantitatif</w:t>
      </w:r>
      <w:proofErr w:type="spellEnd"/>
      <w:r w:rsidRPr="005E3FD1">
        <w:rPr>
          <w:i/>
          <w:iCs/>
          <w:lang w:val="en-US"/>
        </w:rPr>
        <w:t xml:space="preserve">, </w:t>
      </w:r>
    </w:p>
    <w:p w14:paraId="7FF8D3DB" w14:textId="77777777" w:rsidR="00F87112" w:rsidRDefault="00F87112" w:rsidP="00F87112">
      <w:pPr>
        <w:ind w:firstLine="720"/>
        <w:rPr>
          <w:lang w:val="en-US"/>
        </w:rPr>
      </w:pPr>
      <w:proofErr w:type="spellStart"/>
      <w:r w:rsidRPr="005E3FD1">
        <w:rPr>
          <w:i/>
          <w:iCs/>
          <w:lang w:val="en-US"/>
        </w:rPr>
        <w:t>kualitatif</w:t>
      </w:r>
      <w:proofErr w:type="spellEnd"/>
      <w:r w:rsidRPr="005E3FD1">
        <w:rPr>
          <w:i/>
          <w:iCs/>
          <w:lang w:val="en-US"/>
        </w:rPr>
        <w:t>, dan R&amp;D</w:t>
      </w:r>
      <w:r w:rsidRPr="005E3FD1">
        <w:rPr>
          <w:lang w:val="en-US"/>
        </w:rPr>
        <w:t xml:space="preserve">. Bandung: </w:t>
      </w:r>
      <w:proofErr w:type="spellStart"/>
      <w:r w:rsidRPr="005E3FD1">
        <w:rPr>
          <w:lang w:val="en-US"/>
        </w:rPr>
        <w:t>Alfabeta</w:t>
      </w:r>
      <w:proofErr w:type="spellEnd"/>
      <w:r>
        <w:rPr>
          <w:lang w:val="en-US"/>
        </w:rPr>
        <w:t>.</w:t>
      </w:r>
    </w:p>
    <w:p w14:paraId="07E4668F" w14:textId="77777777" w:rsidR="00F87112" w:rsidRDefault="00F87112" w:rsidP="00F87112">
      <w:pPr>
        <w:rPr>
          <w:lang w:val="en-US"/>
        </w:rPr>
      </w:pPr>
      <w:proofErr w:type="spellStart"/>
      <w:r w:rsidRPr="00905B85">
        <w:rPr>
          <w:lang w:val="en-US"/>
        </w:rPr>
        <w:t>Sugiyono</w:t>
      </w:r>
      <w:proofErr w:type="spellEnd"/>
      <w:r w:rsidRPr="00905B85">
        <w:rPr>
          <w:lang w:val="en-US"/>
        </w:rPr>
        <w:t>.</w:t>
      </w:r>
      <w:r>
        <w:rPr>
          <w:lang w:val="en-US"/>
        </w:rPr>
        <w:t xml:space="preserve"> </w:t>
      </w:r>
      <w:r w:rsidRPr="00905B85">
        <w:rPr>
          <w:lang w:val="en-US"/>
        </w:rPr>
        <w:t xml:space="preserve">(2012). </w:t>
      </w:r>
      <w:proofErr w:type="spellStart"/>
      <w:proofErr w:type="gramStart"/>
      <w:r w:rsidRPr="00905B85">
        <w:rPr>
          <w:i/>
          <w:iCs/>
          <w:lang w:val="en-US"/>
        </w:rPr>
        <w:t>Memahami</w:t>
      </w:r>
      <w:proofErr w:type="spellEnd"/>
      <w:r w:rsidRPr="00905B85">
        <w:rPr>
          <w:i/>
          <w:iCs/>
          <w:lang w:val="en-US"/>
        </w:rPr>
        <w:t xml:space="preserve">  </w:t>
      </w:r>
      <w:proofErr w:type="spellStart"/>
      <w:r w:rsidRPr="00905B85">
        <w:rPr>
          <w:i/>
          <w:iCs/>
          <w:lang w:val="en-US"/>
        </w:rPr>
        <w:t>Penelitian</w:t>
      </w:r>
      <w:proofErr w:type="spellEnd"/>
      <w:proofErr w:type="gramEnd"/>
      <w:r w:rsidRPr="00905B85">
        <w:rPr>
          <w:i/>
          <w:iCs/>
          <w:lang w:val="en-US"/>
        </w:rPr>
        <w:t xml:space="preserve">  </w:t>
      </w:r>
      <w:proofErr w:type="spellStart"/>
      <w:r w:rsidRPr="00905B85">
        <w:rPr>
          <w:i/>
          <w:iCs/>
          <w:lang w:val="en-US"/>
        </w:rPr>
        <w:t>Kualitatif</w:t>
      </w:r>
      <w:proofErr w:type="spellEnd"/>
      <w:r w:rsidRPr="00905B85">
        <w:rPr>
          <w:lang w:val="en-US"/>
        </w:rPr>
        <w:t xml:space="preserve">. Bandung  </w:t>
      </w:r>
      <w:proofErr w:type="gramStart"/>
      <w:r w:rsidRPr="00905B85">
        <w:rPr>
          <w:lang w:val="en-US"/>
        </w:rPr>
        <w:t xml:space="preserve">  :</w:t>
      </w:r>
      <w:proofErr w:type="gramEnd"/>
      <w:r w:rsidRPr="00905B85">
        <w:rPr>
          <w:lang w:val="en-US"/>
        </w:rPr>
        <w:t xml:space="preserve"> ALFABETA.</w:t>
      </w:r>
    </w:p>
    <w:p w14:paraId="603F21F0" w14:textId="77777777" w:rsidR="00F87112" w:rsidRDefault="00F87112" w:rsidP="00F87112">
      <w:pPr>
        <w:rPr>
          <w:lang w:val="en-US"/>
        </w:rPr>
      </w:pPr>
      <w:proofErr w:type="spellStart"/>
      <w:r w:rsidRPr="006F06A8">
        <w:rPr>
          <w:lang w:val="en-US"/>
        </w:rPr>
        <w:t>Sugiyono</w:t>
      </w:r>
      <w:proofErr w:type="spellEnd"/>
      <w:r w:rsidRPr="006F06A8">
        <w:rPr>
          <w:lang w:val="en-US"/>
        </w:rPr>
        <w:t xml:space="preserve">. (2017). </w:t>
      </w:r>
      <w:proofErr w:type="spellStart"/>
      <w:r w:rsidRPr="006F06A8">
        <w:rPr>
          <w:i/>
          <w:iCs/>
          <w:lang w:val="en-US"/>
        </w:rPr>
        <w:t>Metode</w:t>
      </w:r>
      <w:proofErr w:type="spellEnd"/>
      <w:r w:rsidRPr="006F06A8">
        <w:rPr>
          <w:i/>
          <w:iCs/>
          <w:lang w:val="en-US"/>
        </w:rPr>
        <w:t xml:space="preserve"> </w:t>
      </w:r>
      <w:proofErr w:type="spellStart"/>
      <w:r w:rsidRPr="006F06A8">
        <w:rPr>
          <w:i/>
          <w:iCs/>
          <w:lang w:val="en-US"/>
        </w:rPr>
        <w:t>Penelitian</w:t>
      </w:r>
      <w:proofErr w:type="spellEnd"/>
      <w:r w:rsidRPr="006F06A8">
        <w:rPr>
          <w:i/>
          <w:iCs/>
          <w:lang w:val="en-US"/>
        </w:rPr>
        <w:t xml:space="preserve"> </w:t>
      </w:r>
      <w:proofErr w:type="spellStart"/>
      <w:r w:rsidRPr="006F06A8">
        <w:rPr>
          <w:i/>
          <w:iCs/>
          <w:lang w:val="en-US"/>
        </w:rPr>
        <w:t>Kuantitatif</w:t>
      </w:r>
      <w:proofErr w:type="spellEnd"/>
      <w:r w:rsidRPr="006F06A8">
        <w:rPr>
          <w:i/>
          <w:iCs/>
          <w:lang w:val="en-US"/>
        </w:rPr>
        <w:t xml:space="preserve">, </w:t>
      </w:r>
      <w:proofErr w:type="spellStart"/>
      <w:r w:rsidRPr="006F06A8">
        <w:rPr>
          <w:i/>
          <w:iCs/>
          <w:lang w:val="en-US"/>
        </w:rPr>
        <w:t>Kualitatif</w:t>
      </w:r>
      <w:proofErr w:type="spellEnd"/>
      <w:r w:rsidRPr="006F06A8">
        <w:rPr>
          <w:i/>
          <w:iCs/>
          <w:lang w:val="en-US"/>
        </w:rPr>
        <w:t>, dan R&amp;D</w:t>
      </w:r>
      <w:r w:rsidRPr="006F06A8">
        <w:rPr>
          <w:lang w:val="en-US"/>
        </w:rPr>
        <w:t xml:space="preserve">. </w:t>
      </w:r>
      <w:proofErr w:type="gramStart"/>
      <w:r w:rsidRPr="006F06A8">
        <w:rPr>
          <w:lang w:val="en-US"/>
        </w:rPr>
        <w:t>Bandung :</w:t>
      </w:r>
      <w:proofErr w:type="gramEnd"/>
      <w:r w:rsidRPr="006F06A8">
        <w:rPr>
          <w:lang w:val="en-US"/>
        </w:rPr>
        <w:t xml:space="preserve"> </w:t>
      </w:r>
    </w:p>
    <w:p w14:paraId="7105D18C" w14:textId="77777777" w:rsidR="00F87112" w:rsidRDefault="00F87112" w:rsidP="00F87112">
      <w:pPr>
        <w:ind w:firstLine="720"/>
        <w:rPr>
          <w:lang w:val="en-US"/>
        </w:rPr>
      </w:pPr>
      <w:proofErr w:type="spellStart"/>
      <w:r w:rsidRPr="006F06A8">
        <w:rPr>
          <w:lang w:val="en-US"/>
        </w:rPr>
        <w:t>Alfabeta</w:t>
      </w:r>
      <w:proofErr w:type="spellEnd"/>
      <w:r w:rsidRPr="006F06A8">
        <w:rPr>
          <w:lang w:val="en-US"/>
        </w:rPr>
        <w:t>, CV.</w:t>
      </w:r>
    </w:p>
    <w:p w14:paraId="0744CE24" w14:textId="77777777" w:rsidR="00F87112" w:rsidRPr="0005204D" w:rsidRDefault="00F87112" w:rsidP="00F87112">
      <w:pPr>
        <w:rPr>
          <w:lang w:val="en-US"/>
        </w:rPr>
      </w:pPr>
      <w:r>
        <w:rPr>
          <w:lang w:val="en-US"/>
        </w:rPr>
        <w:t xml:space="preserve">Soyinka, Oluwole, </w:t>
      </w:r>
      <w:proofErr w:type="spellStart"/>
      <w:r>
        <w:rPr>
          <w:lang w:val="en-US"/>
        </w:rPr>
        <w:t>dkk</w:t>
      </w:r>
      <w:proofErr w:type="spellEnd"/>
      <w:r>
        <w:rPr>
          <w:lang w:val="en-US"/>
        </w:rPr>
        <w:t xml:space="preserve">. (2016). </w:t>
      </w:r>
      <w:r w:rsidRPr="0005204D">
        <w:rPr>
          <w:lang w:val="en-US"/>
        </w:rPr>
        <w:t xml:space="preserve">Assessing smart infrastructure for sustainable </w:t>
      </w:r>
    </w:p>
    <w:p w14:paraId="75A4EC4E" w14:textId="77777777" w:rsidR="00F87112" w:rsidRDefault="00F87112" w:rsidP="00F87112">
      <w:pPr>
        <w:ind w:left="720"/>
        <w:rPr>
          <w:lang w:val="en-US"/>
        </w:rPr>
      </w:pPr>
      <w:r w:rsidRPr="0005204D">
        <w:rPr>
          <w:lang w:val="en-US"/>
        </w:rPr>
        <w:t>urban development in the Lagos metropolis</w:t>
      </w:r>
      <w:r>
        <w:rPr>
          <w:i/>
          <w:iCs/>
          <w:lang w:val="en-US"/>
        </w:rPr>
        <w:t>.</w:t>
      </w:r>
      <w:r w:rsidRPr="0005204D">
        <w:t xml:space="preserve"> </w:t>
      </w:r>
      <w:r w:rsidRPr="0005204D">
        <w:rPr>
          <w:i/>
          <w:iCs/>
          <w:lang w:val="en-US"/>
        </w:rPr>
        <w:t>Journal of Urban Management</w:t>
      </w:r>
      <w:r>
        <w:rPr>
          <w:i/>
          <w:iCs/>
          <w:lang w:val="en-US"/>
        </w:rPr>
        <w:t xml:space="preserve">. </w:t>
      </w:r>
      <w:r>
        <w:rPr>
          <w:lang w:val="en-US"/>
        </w:rPr>
        <w:t>5: 52-64.</w:t>
      </w:r>
    </w:p>
    <w:p w14:paraId="530A5323" w14:textId="77777777" w:rsidR="00F87112" w:rsidRDefault="00F87112" w:rsidP="00F87112">
      <w:pPr>
        <w:rPr>
          <w:lang w:val="en-US"/>
        </w:rPr>
      </w:pPr>
      <w:r w:rsidRPr="005E3FD1">
        <w:rPr>
          <w:lang w:val="en-US"/>
        </w:rPr>
        <w:t xml:space="preserve">Tukey, W. </w:t>
      </w:r>
      <w:proofErr w:type="spellStart"/>
      <w:r w:rsidRPr="005E3FD1">
        <w:rPr>
          <w:lang w:val="en-US"/>
        </w:rPr>
        <w:t>Jhon</w:t>
      </w:r>
      <w:proofErr w:type="spellEnd"/>
      <w:r w:rsidRPr="005E3FD1">
        <w:rPr>
          <w:lang w:val="en-US"/>
        </w:rPr>
        <w:t xml:space="preserve">. </w:t>
      </w:r>
      <w:r>
        <w:rPr>
          <w:lang w:val="en-US"/>
        </w:rPr>
        <w:t>(</w:t>
      </w:r>
      <w:r w:rsidRPr="005E3FD1">
        <w:rPr>
          <w:lang w:val="en-US"/>
        </w:rPr>
        <w:t>1986</w:t>
      </w:r>
      <w:r>
        <w:rPr>
          <w:lang w:val="en-US"/>
        </w:rPr>
        <w:t>)</w:t>
      </w:r>
      <w:r w:rsidRPr="005E3FD1">
        <w:rPr>
          <w:lang w:val="en-US"/>
        </w:rPr>
        <w:t xml:space="preserve">. </w:t>
      </w:r>
      <w:r w:rsidRPr="005E3FD1">
        <w:rPr>
          <w:i/>
          <w:iCs/>
          <w:lang w:val="en-US"/>
        </w:rPr>
        <w:t>The Collected Works of John W. Tukey. Vols. III dan IV</w:t>
      </w:r>
      <w:r w:rsidRPr="005E3FD1">
        <w:rPr>
          <w:lang w:val="en-US"/>
        </w:rPr>
        <w:t xml:space="preserve">. </w:t>
      </w:r>
    </w:p>
    <w:p w14:paraId="4E2447A5" w14:textId="77777777" w:rsidR="00F87112" w:rsidRDefault="00F87112" w:rsidP="00F87112">
      <w:pPr>
        <w:ind w:firstLine="720"/>
        <w:rPr>
          <w:lang w:val="en-US"/>
        </w:rPr>
      </w:pPr>
      <w:r w:rsidRPr="005E3FD1">
        <w:rPr>
          <w:lang w:val="en-US"/>
        </w:rPr>
        <w:t>Belmont, CA: Wadsworth</w:t>
      </w:r>
      <w:r>
        <w:rPr>
          <w:lang w:val="en-US"/>
        </w:rPr>
        <w:t>.</w:t>
      </w:r>
    </w:p>
    <w:p w14:paraId="60DD6E4A" w14:textId="77777777" w:rsidR="00F87112" w:rsidRDefault="00F87112" w:rsidP="00F87112">
      <w:pPr>
        <w:rPr>
          <w:lang w:val="en-US"/>
        </w:rPr>
      </w:pPr>
      <w:proofErr w:type="spellStart"/>
      <w:r w:rsidRPr="0054394C">
        <w:rPr>
          <w:lang w:val="en-US"/>
        </w:rPr>
        <w:t>Yeates</w:t>
      </w:r>
      <w:proofErr w:type="spellEnd"/>
      <w:r w:rsidRPr="0054394C">
        <w:rPr>
          <w:lang w:val="en-US"/>
        </w:rPr>
        <w:t xml:space="preserve">, M. </w:t>
      </w:r>
      <w:r>
        <w:rPr>
          <w:lang w:val="en-US"/>
        </w:rPr>
        <w:t>(</w:t>
      </w:r>
      <w:r w:rsidRPr="0054394C">
        <w:rPr>
          <w:lang w:val="en-US"/>
        </w:rPr>
        <w:t>1980</w:t>
      </w:r>
      <w:r>
        <w:rPr>
          <w:lang w:val="en-US"/>
        </w:rPr>
        <w:t>)</w:t>
      </w:r>
      <w:r w:rsidRPr="0054394C">
        <w:rPr>
          <w:lang w:val="en-US"/>
        </w:rPr>
        <w:t>. “</w:t>
      </w:r>
      <w:r w:rsidRPr="0038718F">
        <w:rPr>
          <w:i/>
          <w:iCs/>
          <w:lang w:val="en-US"/>
        </w:rPr>
        <w:t>The North American Cities</w:t>
      </w:r>
      <w:r w:rsidRPr="0054394C">
        <w:rPr>
          <w:lang w:val="en-US"/>
        </w:rPr>
        <w:t xml:space="preserve">”. Ontario: Queen University </w:t>
      </w:r>
    </w:p>
    <w:p w14:paraId="29DCF58F" w14:textId="77777777" w:rsidR="00F87112" w:rsidRDefault="00F87112" w:rsidP="00F87112">
      <w:pPr>
        <w:ind w:firstLine="720"/>
        <w:rPr>
          <w:lang w:val="en-US"/>
        </w:rPr>
      </w:pPr>
      <w:r w:rsidRPr="0054394C">
        <w:rPr>
          <w:lang w:val="en-US"/>
        </w:rPr>
        <w:t>Ontario.</w:t>
      </w:r>
    </w:p>
    <w:p w14:paraId="1CC53F46" w14:textId="77777777" w:rsidR="00F87112" w:rsidRDefault="00F87112" w:rsidP="00F87112">
      <w:pPr>
        <w:rPr>
          <w:i/>
          <w:iCs/>
          <w:lang w:val="en-US"/>
        </w:rPr>
      </w:pPr>
      <w:r w:rsidRPr="00BB1896">
        <w:rPr>
          <w:lang w:val="en-US"/>
        </w:rPr>
        <w:t>Yusuf</w:t>
      </w:r>
      <w:r>
        <w:rPr>
          <w:lang w:val="en-US"/>
        </w:rPr>
        <w:t>, AM</w:t>
      </w:r>
      <w:r w:rsidRPr="00BB1896">
        <w:rPr>
          <w:lang w:val="en-US"/>
        </w:rPr>
        <w:t xml:space="preserve">.  </w:t>
      </w:r>
      <w:r>
        <w:rPr>
          <w:lang w:val="en-US"/>
        </w:rPr>
        <w:t>(</w:t>
      </w:r>
      <w:r w:rsidRPr="00BB1896">
        <w:rPr>
          <w:lang w:val="en-US"/>
        </w:rPr>
        <w:t>2014</w:t>
      </w:r>
      <w:r>
        <w:rPr>
          <w:lang w:val="en-US"/>
        </w:rPr>
        <w:t>)</w:t>
      </w:r>
      <w:r w:rsidRPr="00BB1896">
        <w:rPr>
          <w:lang w:val="en-US"/>
        </w:rPr>
        <w:t>. “</w:t>
      </w:r>
      <w:proofErr w:type="spellStart"/>
      <w:proofErr w:type="gramStart"/>
      <w:r w:rsidRPr="00B24CC3">
        <w:rPr>
          <w:i/>
          <w:iCs/>
          <w:lang w:val="en-US"/>
        </w:rPr>
        <w:t>Metode</w:t>
      </w:r>
      <w:proofErr w:type="spellEnd"/>
      <w:r w:rsidRPr="00B24CC3">
        <w:rPr>
          <w:i/>
          <w:iCs/>
          <w:lang w:val="en-US"/>
        </w:rPr>
        <w:t xml:space="preserve">  </w:t>
      </w:r>
      <w:proofErr w:type="spellStart"/>
      <w:r w:rsidRPr="00B24CC3">
        <w:rPr>
          <w:i/>
          <w:iCs/>
          <w:lang w:val="en-US"/>
        </w:rPr>
        <w:t>Penelitian</w:t>
      </w:r>
      <w:proofErr w:type="spellEnd"/>
      <w:proofErr w:type="gramEnd"/>
      <w:r w:rsidRPr="00B24CC3">
        <w:rPr>
          <w:i/>
          <w:iCs/>
          <w:lang w:val="en-US"/>
        </w:rPr>
        <w:t xml:space="preserve">  </w:t>
      </w:r>
      <w:proofErr w:type="spellStart"/>
      <w:r w:rsidRPr="00B24CC3">
        <w:rPr>
          <w:i/>
          <w:iCs/>
          <w:lang w:val="en-US"/>
        </w:rPr>
        <w:t>Kuantitatif</w:t>
      </w:r>
      <w:proofErr w:type="spellEnd"/>
      <w:r w:rsidRPr="00B24CC3">
        <w:rPr>
          <w:i/>
          <w:iCs/>
          <w:lang w:val="en-US"/>
        </w:rPr>
        <w:t xml:space="preserve">,  </w:t>
      </w:r>
      <w:proofErr w:type="spellStart"/>
      <w:r w:rsidRPr="00B24CC3">
        <w:rPr>
          <w:i/>
          <w:iCs/>
          <w:lang w:val="en-US"/>
        </w:rPr>
        <w:t>Kualitatif</w:t>
      </w:r>
      <w:proofErr w:type="spellEnd"/>
      <w:r w:rsidRPr="00B24CC3">
        <w:rPr>
          <w:i/>
          <w:iCs/>
          <w:lang w:val="en-US"/>
        </w:rPr>
        <w:t xml:space="preserve">  &amp;  </w:t>
      </w:r>
      <w:proofErr w:type="spellStart"/>
      <w:r w:rsidRPr="00B24CC3">
        <w:rPr>
          <w:i/>
          <w:iCs/>
          <w:lang w:val="en-US"/>
        </w:rPr>
        <w:t>Penelitian</w:t>
      </w:r>
      <w:proofErr w:type="spellEnd"/>
      <w:r w:rsidRPr="00B24CC3">
        <w:rPr>
          <w:i/>
          <w:iCs/>
          <w:lang w:val="en-US"/>
        </w:rPr>
        <w:t xml:space="preserve"> </w:t>
      </w:r>
    </w:p>
    <w:p w14:paraId="56192F7A" w14:textId="77777777" w:rsidR="00F87112" w:rsidRDefault="00F87112" w:rsidP="00F87112">
      <w:pPr>
        <w:ind w:firstLine="720"/>
        <w:rPr>
          <w:lang w:val="en-US"/>
        </w:rPr>
      </w:pPr>
      <w:proofErr w:type="spellStart"/>
      <w:r w:rsidRPr="00B24CC3">
        <w:rPr>
          <w:i/>
          <w:iCs/>
          <w:lang w:val="en-US"/>
        </w:rPr>
        <w:t>Gabungan</w:t>
      </w:r>
      <w:proofErr w:type="spellEnd"/>
      <w:r w:rsidRPr="00BB1896">
        <w:rPr>
          <w:lang w:val="en-US"/>
        </w:rPr>
        <w:t xml:space="preserve">”. </w:t>
      </w:r>
      <w:proofErr w:type="gramStart"/>
      <w:r w:rsidRPr="00BB1896">
        <w:rPr>
          <w:lang w:val="en-US"/>
        </w:rPr>
        <w:t>Jakarta :</w:t>
      </w:r>
      <w:proofErr w:type="gramEnd"/>
      <w:r w:rsidRPr="00BB1896">
        <w:rPr>
          <w:lang w:val="en-US"/>
        </w:rPr>
        <w:t xml:space="preserve"> </w:t>
      </w:r>
      <w:proofErr w:type="spellStart"/>
      <w:r w:rsidRPr="00BB1896">
        <w:rPr>
          <w:lang w:val="en-US"/>
        </w:rPr>
        <w:t>prenadamedia</w:t>
      </w:r>
      <w:proofErr w:type="spellEnd"/>
      <w:r w:rsidRPr="00BB1896">
        <w:rPr>
          <w:lang w:val="en-US"/>
        </w:rPr>
        <w:t xml:space="preserve"> group.</w:t>
      </w:r>
    </w:p>
    <w:p w14:paraId="1F3F4D5D" w14:textId="77777777" w:rsidR="00F87112" w:rsidRDefault="00F87112" w:rsidP="00F87112">
      <w:pPr>
        <w:rPr>
          <w:lang w:val="en-US"/>
        </w:rPr>
      </w:pPr>
    </w:p>
    <w:p w14:paraId="5A87ADCB" w14:textId="77777777" w:rsidR="00F87112" w:rsidRPr="00D00D6C" w:rsidRDefault="00F87112" w:rsidP="00F87112">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p>
    <w:p w14:paraId="222329C0" w14:textId="77777777" w:rsidR="00F87112" w:rsidRDefault="00F87112" w:rsidP="00F87112">
      <w:pPr>
        <w:rPr>
          <w:lang w:val="en-US"/>
        </w:rPr>
      </w:pPr>
      <w:r>
        <w:rPr>
          <w:lang w:val="en-US"/>
        </w:rPr>
        <w:fldChar w:fldCharType="end"/>
      </w:r>
    </w:p>
    <w:p w14:paraId="3A057EE5" w14:textId="77777777" w:rsidR="00F87112" w:rsidRDefault="00F87112" w:rsidP="00F87112">
      <w:pPr>
        <w:rPr>
          <w:lang w:val="en-US"/>
        </w:rPr>
      </w:pPr>
      <w:r>
        <w:rPr>
          <w:lang w:val="en-US"/>
        </w:rPr>
        <w:br w:type="page"/>
      </w:r>
    </w:p>
    <w:p w14:paraId="7FE1F05A" w14:textId="77777777" w:rsidR="00F87112" w:rsidRDefault="00F87112" w:rsidP="00F87112">
      <w:pPr>
        <w:rPr>
          <w:lang w:val="en-US"/>
        </w:rPr>
      </w:pPr>
    </w:p>
    <w:p w14:paraId="19CEB2BF" w14:textId="77777777" w:rsidR="00F87112" w:rsidRDefault="00F87112" w:rsidP="00F87112">
      <w:pPr>
        <w:rPr>
          <w:lang w:val="en-US"/>
        </w:rPr>
      </w:pPr>
    </w:p>
    <w:p w14:paraId="29ABFB37" w14:textId="77777777" w:rsidR="00F87112" w:rsidRDefault="00F87112" w:rsidP="00F87112">
      <w:pPr>
        <w:rPr>
          <w:lang w:val="en-US"/>
        </w:rPr>
      </w:pPr>
    </w:p>
    <w:p w14:paraId="45D13ECD" w14:textId="77777777" w:rsidR="00F87112" w:rsidRDefault="00F87112" w:rsidP="00F87112">
      <w:pPr>
        <w:rPr>
          <w:lang w:val="en-US"/>
        </w:rPr>
      </w:pPr>
    </w:p>
    <w:p w14:paraId="076325CD" w14:textId="77777777" w:rsidR="00F87112" w:rsidRDefault="00F87112" w:rsidP="00F87112">
      <w:pPr>
        <w:rPr>
          <w:lang w:val="en-US"/>
        </w:rPr>
      </w:pPr>
    </w:p>
    <w:p w14:paraId="01ADEF76" w14:textId="77777777" w:rsidR="00F87112" w:rsidRDefault="00F87112" w:rsidP="00F87112">
      <w:pPr>
        <w:rPr>
          <w:lang w:val="en-US"/>
        </w:rPr>
      </w:pPr>
    </w:p>
    <w:p w14:paraId="08C82802" w14:textId="77777777" w:rsidR="00F87112" w:rsidRDefault="00F87112" w:rsidP="00F87112">
      <w:pPr>
        <w:rPr>
          <w:lang w:val="en-US"/>
        </w:rPr>
      </w:pPr>
    </w:p>
    <w:p w14:paraId="01B399AB" w14:textId="77777777" w:rsidR="00F87112" w:rsidRDefault="00F87112" w:rsidP="00F87112">
      <w:pPr>
        <w:rPr>
          <w:lang w:val="en-US"/>
        </w:rPr>
      </w:pPr>
    </w:p>
    <w:p w14:paraId="621ADD6C" w14:textId="77777777" w:rsidR="00F87112" w:rsidRDefault="00F87112" w:rsidP="00F87112">
      <w:pPr>
        <w:rPr>
          <w:lang w:val="en-US"/>
        </w:rPr>
      </w:pPr>
    </w:p>
    <w:p w14:paraId="3BAD5E8B" w14:textId="77777777" w:rsidR="00F87112" w:rsidRDefault="00F87112" w:rsidP="00F87112">
      <w:pPr>
        <w:rPr>
          <w:lang w:val="en-US"/>
        </w:rPr>
      </w:pPr>
    </w:p>
    <w:p w14:paraId="0510CA13" w14:textId="77777777" w:rsidR="00F87112" w:rsidRDefault="00F87112" w:rsidP="00F87112">
      <w:pPr>
        <w:rPr>
          <w:lang w:val="en-US"/>
        </w:rPr>
      </w:pPr>
    </w:p>
    <w:p w14:paraId="7024EAA1" w14:textId="77777777" w:rsidR="00F87112" w:rsidRDefault="00F87112" w:rsidP="00F87112">
      <w:pPr>
        <w:rPr>
          <w:lang w:val="en-US"/>
        </w:rPr>
      </w:pPr>
    </w:p>
    <w:p w14:paraId="534A1760" w14:textId="77777777" w:rsidR="00F87112" w:rsidRDefault="00F87112" w:rsidP="00F87112">
      <w:pPr>
        <w:rPr>
          <w:lang w:val="en-US"/>
        </w:rPr>
      </w:pPr>
    </w:p>
    <w:p w14:paraId="5C6FA580" w14:textId="77777777" w:rsidR="00F87112" w:rsidRDefault="00F87112" w:rsidP="00F87112">
      <w:pPr>
        <w:rPr>
          <w:lang w:val="en-US"/>
        </w:rPr>
      </w:pPr>
    </w:p>
    <w:p w14:paraId="422D015B" w14:textId="77777777" w:rsidR="00F87112" w:rsidRDefault="00F87112" w:rsidP="00F87112">
      <w:pPr>
        <w:rPr>
          <w:lang w:val="en-US"/>
        </w:rPr>
      </w:pPr>
    </w:p>
    <w:p w14:paraId="24693881" w14:textId="0835976C" w:rsidR="00F31A94" w:rsidRDefault="00F31A94" w:rsidP="00F31A94">
      <w:pPr>
        <w:pStyle w:val="Heading1"/>
        <w:rPr>
          <w:lang w:val="en-US"/>
        </w:rPr>
      </w:pPr>
      <w:bookmarkStart w:id="115" w:name="_Toc84355486"/>
      <w:r>
        <w:rPr>
          <w:lang w:val="en-US"/>
        </w:rPr>
        <w:t>LAMPIRAN</w:t>
      </w:r>
      <w:bookmarkEnd w:id="115"/>
    </w:p>
    <w:p w14:paraId="07A7568A" w14:textId="466B1BDD" w:rsidR="00B92C90" w:rsidRPr="00B92C90" w:rsidRDefault="00B92C90" w:rsidP="00B92C90">
      <w:pPr>
        <w:jc w:val="center"/>
        <w:rPr>
          <w:lang w:val="en-US"/>
        </w:rPr>
      </w:pPr>
      <w:proofErr w:type="spellStart"/>
      <w:r>
        <w:rPr>
          <w:lang w:val="en-US"/>
        </w:rPr>
        <w:t>Berisikan</w:t>
      </w:r>
      <w:proofErr w:type="spellEnd"/>
      <w:r>
        <w:rPr>
          <w:lang w:val="en-US"/>
        </w:rPr>
        <w:t xml:space="preserve"> </w:t>
      </w:r>
      <w:proofErr w:type="spellStart"/>
      <w:r>
        <w:rPr>
          <w:lang w:val="en-US"/>
        </w:rPr>
        <w:t>lampiran</w:t>
      </w:r>
      <w:proofErr w:type="spellEnd"/>
      <w:r>
        <w:rPr>
          <w:lang w:val="en-US"/>
        </w:rPr>
        <w:t xml:space="preserve"> </w:t>
      </w:r>
      <w:proofErr w:type="spellStart"/>
      <w:r>
        <w:rPr>
          <w:lang w:val="en-US"/>
        </w:rPr>
        <w:t>transkrip</w:t>
      </w:r>
      <w:proofErr w:type="spellEnd"/>
      <w:r>
        <w:rPr>
          <w:lang w:val="en-US"/>
        </w:rPr>
        <w:t xml:space="preserve"> </w:t>
      </w:r>
      <w:proofErr w:type="spellStart"/>
      <w:r>
        <w:rPr>
          <w:lang w:val="en-US"/>
        </w:rPr>
        <w:t>wawancara</w:t>
      </w:r>
      <w:proofErr w:type="spellEnd"/>
      <w:r>
        <w:rPr>
          <w:lang w:val="en-US"/>
        </w:rPr>
        <w:t xml:space="preserve"> dan </w:t>
      </w:r>
      <w:proofErr w:type="spellStart"/>
      <w:r>
        <w:rPr>
          <w:lang w:val="en-US"/>
        </w:rPr>
        <w:t>pengkodean</w:t>
      </w:r>
      <w:proofErr w:type="spellEnd"/>
      <w:r>
        <w:rPr>
          <w:lang w:val="en-US"/>
        </w:rPr>
        <w:t xml:space="preserve"> yang </w:t>
      </w:r>
      <w:proofErr w:type="spellStart"/>
      <w:r>
        <w:rPr>
          <w:lang w:val="en-US"/>
        </w:rPr>
        <w:t>digunakan</w:t>
      </w:r>
      <w:proofErr w:type="spellEnd"/>
    </w:p>
    <w:p w14:paraId="5111977C" w14:textId="77777777" w:rsidR="00B92C90" w:rsidRDefault="00B92C90">
      <w:pPr>
        <w:rPr>
          <w:b/>
          <w:bCs/>
          <w:lang w:val="en-US"/>
        </w:rPr>
      </w:pPr>
    </w:p>
    <w:p w14:paraId="6725423A" w14:textId="1618D0DE" w:rsidR="00B92C90" w:rsidRDefault="00B92C90">
      <w:pPr>
        <w:rPr>
          <w:b/>
          <w:bCs/>
          <w:lang w:val="en-US"/>
        </w:rPr>
      </w:pPr>
      <w:r>
        <w:rPr>
          <w:b/>
          <w:bCs/>
          <w:lang w:val="en-US"/>
        </w:rPr>
        <w:br w:type="page"/>
      </w:r>
    </w:p>
    <w:p w14:paraId="7671273E" w14:textId="77777777" w:rsidR="00B92C90" w:rsidRDefault="00B92C90" w:rsidP="00475686">
      <w:pPr>
        <w:jc w:val="center"/>
        <w:rPr>
          <w:b/>
          <w:bCs/>
          <w:lang w:val="en-US"/>
        </w:rPr>
      </w:pPr>
      <w:r>
        <w:rPr>
          <w:b/>
          <w:bCs/>
          <w:lang w:val="en-US"/>
        </w:rPr>
        <w:lastRenderedPageBreak/>
        <w:t>TRANSKRIP WAWANCARA DAN PENGKODEAN DATA</w:t>
      </w:r>
    </w:p>
    <w:p w14:paraId="0246488C" w14:textId="77777777" w:rsidR="00475686" w:rsidRDefault="00475686" w:rsidP="00475686">
      <w:pPr>
        <w:jc w:val="center"/>
        <w:rPr>
          <w:b/>
          <w:bCs/>
        </w:rPr>
      </w:pPr>
    </w:p>
    <w:p w14:paraId="63772CC2" w14:textId="6943990D" w:rsidR="00AE60F8" w:rsidRDefault="00B92C90">
      <w:pPr>
        <w:rPr>
          <w:lang w:val="en-US"/>
        </w:rPr>
      </w:pPr>
      <w:r>
        <w:rPr>
          <w:lang w:val="en-US"/>
        </w:rPr>
        <w:tab/>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AE60F8">
        <w:rPr>
          <w:lang w:val="en-US"/>
        </w:rPr>
        <w:t xml:space="preserve"> </w:t>
      </w:r>
      <w:proofErr w:type="spellStart"/>
      <w:r w:rsidR="00AE60F8">
        <w:rPr>
          <w:lang w:val="en-US"/>
        </w:rPr>
        <w:t>bentuk</w:t>
      </w:r>
      <w:proofErr w:type="spellEnd"/>
      <w:r w:rsidR="00AE60F8">
        <w:rPr>
          <w:lang w:val="en-US"/>
        </w:rPr>
        <w:t xml:space="preserve"> </w:t>
      </w:r>
      <w:proofErr w:type="spellStart"/>
      <w:r w:rsidR="00AE60F8">
        <w:rPr>
          <w:lang w:val="en-US"/>
        </w:rPr>
        <w:t>transkrip</w:t>
      </w:r>
      <w:proofErr w:type="spellEnd"/>
      <w:r w:rsidR="00AE60F8">
        <w:rPr>
          <w:lang w:val="en-US"/>
        </w:rPr>
        <w:t xml:space="preserve"> </w:t>
      </w:r>
      <w:proofErr w:type="spellStart"/>
      <w:r w:rsidR="00AE60F8">
        <w:rPr>
          <w:lang w:val="en-US"/>
        </w:rPr>
        <w:t>hasil</w:t>
      </w:r>
      <w:proofErr w:type="spellEnd"/>
      <w:r w:rsidR="00AE60F8">
        <w:rPr>
          <w:lang w:val="en-US"/>
        </w:rPr>
        <w:t xml:space="preserve"> </w:t>
      </w:r>
      <w:proofErr w:type="spellStart"/>
      <w:r w:rsidR="00AE60F8">
        <w:rPr>
          <w:lang w:val="en-US"/>
        </w:rPr>
        <w:t>wawancara</w:t>
      </w:r>
      <w:proofErr w:type="spellEnd"/>
      <w:r w:rsidR="00AE60F8">
        <w:rPr>
          <w:lang w:val="en-US"/>
        </w:rPr>
        <w:t xml:space="preserve"> yang </w:t>
      </w:r>
      <w:proofErr w:type="spellStart"/>
      <w:r w:rsidR="00AE60F8">
        <w:rPr>
          <w:lang w:val="en-US"/>
        </w:rPr>
        <w:t>telah</w:t>
      </w:r>
      <w:proofErr w:type="spellEnd"/>
      <w:r w:rsidR="00AE60F8">
        <w:rPr>
          <w:lang w:val="en-US"/>
        </w:rPr>
        <w:t xml:space="preserve"> </w:t>
      </w:r>
      <w:proofErr w:type="spellStart"/>
      <w:r w:rsidR="00AE60F8">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instansi-instansi</w:t>
      </w:r>
      <w:proofErr w:type="spellEnd"/>
      <w:r>
        <w:rPr>
          <w:lang w:val="en-US"/>
        </w:rPr>
        <w:t xml:space="preserve"> </w:t>
      </w:r>
      <w:proofErr w:type="spellStart"/>
      <w:r>
        <w:rPr>
          <w:lang w:val="en-US"/>
        </w:rPr>
        <w:t>terkait</w:t>
      </w:r>
      <w:proofErr w:type="spellEnd"/>
      <w:r>
        <w:rPr>
          <w:lang w:val="en-US"/>
        </w:rPr>
        <w:t xml:space="preserve"> </w:t>
      </w:r>
      <w:r w:rsidRPr="00AE60F8">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
    <w:p w14:paraId="615387EC" w14:textId="5D56A22F" w:rsidR="00C27DA4" w:rsidRDefault="00C27DA4">
      <w:pPr>
        <w:rPr>
          <w:lang w:val="en-US"/>
        </w:rPr>
      </w:pPr>
    </w:p>
    <w:p w14:paraId="5F98D76A" w14:textId="67086230" w:rsidR="00C27DA4" w:rsidRPr="00CC5918" w:rsidRDefault="00CC5918" w:rsidP="00CC5918">
      <w:pPr>
        <w:jc w:val="center"/>
        <w:rPr>
          <w:b/>
          <w:bCs/>
          <w:lang w:val="en-US"/>
        </w:rPr>
      </w:pPr>
      <w:proofErr w:type="spellStart"/>
      <w:r w:rsidRPr="00CC5918">
        <w:rPr>
          <w:b/>
          <w:bCs/>
          <w:lang w:val="en-US"/>
        </w:rPr>
        <w:t>Tabel</w:t>
      </w:r>
      <w:proofErr w:type="spellEnd"/>
      <w:r w:rsidRPr="00CC5918">
        <w:rPr>
          <w:b/>
          <w:bCs/>
          <w:lang w:val="en-US"/>
        </w:rPr>
        <w:t xml:space="preserve"> </w:t>
      </w:r>
      <w:proofErr w:type="spellStart"/>
      <w:r w:rsidRPr="00CC5918">
        <w:rPr>
          <w:b/>
          <w:bCs/>
          <w:lang w:val="en-US"/>
        </w:rPr>
        <w:t>Keterangan</w:t>
      </w:r>
      <w:proofErr w:type="spellEnd"/>
      <w:r w:rsidRPr="00CC5918">
        <w:rPr>
          <w:b/>
          <w:bCs/>
          <w:lang w:val="en-US"/>
        </w:rPr>
        <w:t xml:space="preserve"> </w:t>
      </w:r>
      <w:proofErr w:type="spellStart"/>
      <w:r w:rsidRPr="00CC5918">
        <w:rPr>
          <w:b/>
          <w:bCs/>
          <w:lang w:val="en-US"/>
        </w:rPr>
        <w:t>Informan</w:t>
      </w:r>
      <w:proofErr w:type="spellEnd"/>
      <w:r w:rsidRPr="00CC5918">
        <w:rPr>
          <w:b/>
          <w:bCs/>
          <w:lang w:val="en-US"/>
        </w:rPr>
        <w:t xml:space="preserve"> </w:t>
      </w:r>
      <w:proofErr w:type="spellStart"/>
      <w:r w:rsidRPr="00CC5918">
        <w:rPr>
          <w:b/>
          <w:bCs/>
          <w:lang w:val="en-US"/>
        </w:rPr>
        <w:t>Penelitian</w:t>
      </w:r>
      <w:proofErr w:type="spellEnd"/>
    </w:p>
    <w:tbl>
      <w:tblPr>
        <w:tblStyle w:val="TableGrid"/>
        <w:tblW w:w="0" w:type="auto"/>
        <w:tblLook w:val="04A0" w:firstRow="1" w:lastRow="0" w:firstColumn="1" w:lastColumn="0" w:noHBand="0" w:noVBand="1"/>
      </w:tblPr>
      <w:tblGrid>
        <w:gridCol w:w="1585"/>
        <w:gridCol w:w="1585"/>
        <w:gridCol w:w="1586"/>
        <w:gridCol w:w="1586"/>
        <w:gridCol w:w="1586"/>
      </w:tblGrid>
      <w:tr w:rsidR="00227985" w14:paraId="77636E81" w14:textId="77777777" w:rsidTr="00227985">
        <w:tc>
          <w:tcPr>
            <w:tcW w:w="1585" w:type="dxa"/>
          </w:tcPr>
          <w:p w14:paraId="12A23E30" w14:textId="1358C86B" w:rsidR="00227985" w:rsidRDefault="00B63D0B">
            <w:pPr>
              <w:rPr>
                <w:lang w:val="en-US"/>
              </w:rPr>
            </w:pPr>
            <w:r>
              <w:rPr>
                <w:lang w:val="en-US"/>
              </w:rPr>
              <w:t>No</w:t>
            </w:r>
          </w:p>
        </w:tc>
        <w:tc>
          <w:tcPr>
            <w:tcW w:w="1585" w:type="dxa"/>
          </w:tcPr>
          <w:p w14:paraId="753885E2" w14:textId="6152A1A3" w:rsidR="00227985" w:rsidRDefault="00B63D0B">
            <w:pPr>
              <w:rPr>
                <w:lang w:val="en-US"/>
              </w:rPr>
            </w:pPr>
            <w:r>
              <w:rPr>
                <w:lang w:val="en-US"/>
              </w:rPr>
              <w:t xml:space="preserve">Nama </w:t>
            </w:r>
            <w:proofErr w:type="spellStart"/>
            <w:r>
              <w:rPr>
                <w:lang w:val="en-US"/>
              </w:rPr>
              <w:t>Informan</w:t>
            </w:r>
            <w:proofErr w:type="spellEnd"/>
          </w:p>
        </w:tc>
        <w:tc>
          <w:tcPr>
            <w:tcW w:w="1586" w:type="dxa"/>
          </w:tcPr>
          <w:p w14:paraId="14753620" w14:textId="5B67E306" w:rsidR="00227985" w:rsidRDefault="00B63D0B">
            <w:pPr>
              <w:rPr>
                <w:lang w:val="en-US"/>
              </w:rPr>
            </w:pPr>
            <w:proofErr w:type="spellStart"/>
            <w:r>
              <w:rPr>
                <w:lang w:val="en-US"/>
              </w:rPr>
              <w:t>Tanggal</w:t>
            </w:r>
            <w:proofErr w:type="spellEnd"/>
            <w:r>
              <w:rPr>
                <w:lang w:val="en-US"/>
              </w:rPr>
              <w:t xml:space="preserve"> </w:t>
            </w:r>
            <w:proofErr w:type="spellStart"/>
            <w:r>
              <w:rPr>
                <w:lang w:val="en-US"/>
              </w:rPr>
              <w:t>Wawancara</w:t>
            </w:r>
            <w:proofErr w:type="spellEnd"/>
          </w:p>
        </w:tc>
        <w:tc>
          <w:tcPr>
            <w:tcW w:w="1586" w:type="dxa"/>
          </w:tcPr>
          <w:p w14:paraId="6FAA2963" w14:textId="164D4398" w:rsidR="00227985" w:rsidRDefault="00B63D0B">
            <w:pPr>
              <w:rPr>
                <w:lang w:val="en-US"/>
              </w:rPr>
            </w:pPr>
            <w:proofErr w:type="spellStart"/>
            <w:r>
              <w:rPr>
                <w:lang w:val="en-US"/>
              </w:rPr>
              <w:t>Kedudukan</w:t>
            </w:r>
            <w:proofErr w:type="spellEnd"/>
          </w:p>
        </w:tc>
        <w:tc>
          <w:tcPr>
            <w:tcW w:w="1586" w:type="dxa"/>
          </w:tcPr>
          <w:p w14:paraId="6E02AAE8" w14:textId="53F70B01" w:rsidR="00227985" w:rsidRDefault="00B63D0B">
            <w:pPr>
              <w:rPr>
                <w:lang w:val="en-US"/>
              </w:rPr>
            </w:pPr>
            <w:proofErr w:type="spellStart"/>
            <w:r>
              <w:rPr>
                <w:lang w:val="en-US"/>
              </w:rPr>
              <w:t>Kode</w:t>
            </w:r>
            <w:proofErr w:type="spellEnd"/>
            <w:r>
              <w:rPr>
                <w:lang w:val="en-US"/>
              </w:rPr>
              <w:t xml:space="preserve"> </w:t>
            </w:r>
            <w:proofErr w:type="spellStart"/>
            <w:r>
              <w:rPr>
                <w:lang w:val="en-US"/>
              </w:rPr>
              <w:t>Inf</w:t>
            </w:r>
            <w:r w:rsidR="00AC2652">
              <w:rPr>
                <w:lang w:val="en-US"/>
              </w:rPr>
              <w:t>or</w:t>
            </w:r>
            <w:r>
              <w:rPr>
                <w:lang w:val="en-US"/>
              </w:rPr>
              <w:t>man</w:t>
            </w:r>
            <w:proofErr w:type="spellEnd"/>
          </w:p>
        </w:tc>
      </w:tr>
      <w:tr w:rsidR="00227985" w14:paraId="31DFA723" w14:textId="77777777" w:rsidTr="00227985">
        <w:tc>
          <w:tcPr>
            <w:tcW w:w="1585" w:type="dxa"/>
          </w:tcPr>
          <w:p w14:paraId="3C933E2E" w14:textId="1D940A03" w:rsidR="00227985" w:rsidRDefault="00B63D0B">
            <w:pPr>
              <w:rPr>
                <w:lang w:val="en-US"/>
              </w:rPr>
            </w:pPr>
            <w:r>
              <w:rPr>
                <w:lang w:val="en-US"/>
              </w:rPr>
              <w:t>1</w:t>
            </w:r>
          </w:p>
        </w:tc>
        <w:tc>
          <w:tcPr>
            <w:tcW w:w="1585" w:type="dxa"/>
          </w:tcPr>
          <w:p w14:paraId="77C5332A" w14:textId="2F58731D" w:rsidR="00227985" w:rsidRDefault="00B63D0B">
            <w:pPr>
              <w:rPr>
                <w:lang w:val="en-US"/>
              </w:rPr>
            </w:pPr>
            <w:r>
              <w:rPr>
                <w:lang w:val="en-US"/>
              </w:rPr>
              <w:t>Bapak Beni</w:t>
            </w:r>
          </w:p>
        </w:tc>
        <w:tc>
          <w:tcPr>
            <w:tcW w:w="1586" w:type="dxa"/>
          </w:tcPr>
          <w:p w14:paraId="6348C4E5" w14:textId="5A0F9DAB" w:rsidR="00227985" w:rsidRDefault="00B63D0B">
            <w:pPr>
              <w:rPr>
                <w:lang w:val="en-US"/>
              </w:rPr>
            </w:pPr>
            <w:r>
              <w:rPr>
                <w:lang w:val="en-US"/>
              </w:rPr>
              <w:t xml:space="preserve">28 </w:t>
            </w:r>
            <w:proofErr w:type="spellStart"/>
            <w:r>
              <w:rPr>
                <w:lang w:val="en-US"/>
              </w:rPr>
              <w:t>Juni</w:t>
            </w:r>
            <w:proofErr w:type="spellEnd"/>
            <w:r>
              <w:rPr>
                <w:lang w:val="en-US"/>
              </w:rPr>
              <w:t xml:space="preserve"> 2021</w:t>
            </w:r>
          </w:p>
        </w:tc>
        <w:tc>
          <w:tcPr>
            <w:tcW w:w="1586" w:type="dxa"/>
          </w:tcPr>
          <w:p w14:paraId="79B68218" w14:textId="481FC2E1" w:rsidR="00227985" w:rsidRDefault="00B63D0B">
            <w:pPr>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Informasi</w:t>
            </w:r>
            <w:proofErr w:type="spellEnd"/>
          </w:p>
        </w:tc>
        <w:tc>
          <w:tcPr>
            <w:tcW w:w="1586" w:type="dxa"/>
          </w:tcPr>
          <w:p w14:paraId="69A9CB0D" w14:textId="22265B14" w:rsidR="00227985" w:rsidRDefault="00927477">
            <w:pPr>
              <w:rPr>
                <w:lang w:val="en-US"/>
              </w:rPr>
            </w:pPr>
            <w:r>
              <w:rPr>
                <w:lang w:val="en-US"/>
              </w:rPr>
              <w:t>IP-01.01</w:t>
            </w:r>
          </w:p>
        </w:tc>
      </w:tr>
      <w:tr w:rsidR="00227985" w14:paraId="4D467C1D" w14:textId="77777777" w:rsidTr="00227985">
        <w:tc>
          <w:tcPr>
            <w:tcW w:w="1585" w:type="dxa"/>
          </w:tcPr>
          <w:p w14:paraId="6C1BB564" w14:textId="058415FF" w:rsidR="00227985" w:rsidRDefault="00B63D0B">
            <w:pPr>
              <w:rPr>
                <w:lang w:val="en-US"/>
              </w:rPr>
            </w:pPr>
            <w:r>
              <w:rPr>
                <w:lang w:val="en-US"/>
              </w:rPr>
              <w:t>2</w:t>
            </w:r>
          </w:p>
        </w:tc>
        <w:tc>
          <w:tcPr>
            <w:tcW w:w="1585" w:type="dxa"/>
          </w:tcPr>
          <w:p w14:paraId="7E0AA8B2" w14:textId="481015AB" w:rsidR="00227985" w:rsidRDefault="00B63D0B">
            <w:pPr>
              <w:rPr>
                <w:lang w:val="en-US"/>
              </w:rPr>
            </w:pPr>
            <w:proofErr w:type="spellStart"/>
            <w:r>
              <w:rPr>
                <w:lang w:val="en-US"/>
              </w:rPr>
              <w:t>Ibu</w:t>
            </w:r>
            <w:proofErr w:type="spellEnd"/>
            <w:r>
              <w:rPr>
                <w:lang w:val="en-US"/>
              </w:rPr>
              <w:t xml:space="preserve"> </w:t>
            </w:r>
            <w:proofErr w:type="spellStart"/>
            <w:r>
              <w:rPr>
                <w:lang w:val="en-US"/>
              </w:rPr>
              <w:t>Dewi</w:t>
            </w:r>
            <w:proofErr w:type="spellEnd"/>
            <w:r>
              <w:rPr>
                <w:lang w:val="en-US"/>
              </w:rPr>
              <w:t xml:space="preserve"> </w:t>
            </w:r>
          </w:p>
        </w:tc>
        <w:tc>
          <w:tcPr>
            <w:tcW w:w="1586" w:type="dxa"/>
          </w:tcPr>
          <w:p w14:paraId="79F6C01A" w14:textId="73F949AD" w:rsidR="00227985" w:rsidRDefault="00B63D0B">
            <w:pPr>
              <w:rPr>
                <w:lang w:val="en-US"/>
              </w:rPr>
            </w:pPr>
            <w:r>
              <w:rPr>
                <w:lang w:val="en-US"/>
              </w:rPr>
              <w:t xml:space="preserve">08 </w:t>
            </w:r>
            <w:proofErr w:type="spellStart"/>
            <w:r>
              <w:rPr>
                <w:lang w:val="en-US"/>
              </w:rPr>
              <w:t>Juli</w:t>
            </w:r>
            <w:proofErr w:type="spellEnd"/>
            <w:r>
              <w:rPr>
                <w:lang w:val="en-US"/>
              </w:rPr>
              <w:t xml:space="preserve"> 2021</w:t>
            </w:r>
          </w:p>
        </w:tc>
        <w:tc>
          <w:tcPr>
            <w:tcW w:w="1586" w:type="dxa"/>
          </w:tcPr>
          <w:p w14:paraId="0A34A700" w14:textId="484EAE7E" w:rsidR="00227985" w:rsidRDefault="00B63D0B">
            <w:pPr>
              <w:rPr>
                <w:lang w:val="en-US"/>
              </w:rPr>
            </w:pPr>
            <w:proofErr w:type="spellStart"/>
            <w:r>
              <w:rPr>
                <w:lang w:val="en-US"/>
              </w:rPr>
              <w:t>Kasubag</w:t>
            </w:r>
            <w:proofErr w:type="spellEnd"/>
            <w:r>
              <w:rPr>
                <w:lang w:val="en-US"/>
              </w:rPr>
              <w:t xml:space="preserve"> Program dan </w:t>
            </w:r>
            <w:proofErr w:type="spellStart"/>
            <w:r>
              <w:rPr>
                <w:lang w:val="en-US"/>
              </w:rPr>
              <w:t>Informasi</w:t>
            </w:r>
            <w:proofErr w:type="spellEnd"/>
          </w:p>
        </w:tc>
        <w:tc>
          <w:tcPr>
            <w:tcW w:w="1586" w:type="dxa"/>
          </w:tcPr>
          <w:p w14:paraId="20F760BA" w14:textId="66375E36" w:rsidR="00227985" w:rsidRDefault="00927477">
            <w:pPr>
              <w:rPr>
                <w:lang w:val="en-US"/>
              </w:rPr>
            </w:pPr>
            <w:r>
              <w:rPr>
                <w:lang w:val="en-US"/>
              </w:rPr>
              <w:t>IP-02.02</w:t>
            </w:r>
          </w:p>
        </w:tc>
      </w:tr>
      <w:tr w:rsidR="00227985" w14:paraId="7738D71B" w14:textId="77777777" w:rsidTr="00227985">
        <w:tc>
          <w:tcPr>
            <w:tcW w:w="1585" w:type="dxa"/>
          </w:tcPr>
          <w:p w14:paraId="24143563" w14:textId="374C8C76" w:rsidR="00227985" w:rsidRDefault="00B63D0B">
            <w:pPr>
              <w:rPr>
                <w:lang w:val="en-US"/>
              </w:rPr>
            </w:pPr>
            <w:r>
              <w:rPr>
                <w:lang w:val="en-US"/>
              </w:rPr>
              <w:t>3</w:t>
            </w:r>
          </w:p>
        </w:tc>
        <w:tc>
          <w:tcPr>
            <w:tcW w:w="1585" w:type="dxa"/>
          </w:tcPr>
          <w:p w14:paraId="3650CA11" w14:textId="206B6DF2" w:rsidR="00227985" w:rsidRDefault="00B63D0B">
            <w:pPr>
              <w:rPr>
                <w:lang w:val="en-US"/>
              </w:rPr>
            </w:pPr>
            <w:proofErr w:type="spellStart"/>
            <w:r>
              <w:rPr>
                <w:lang w:val="en-US"/>
              </w:rPr>
              <w:t>Ibu</w:t>
            </w:r>
            <w:proofErr w:type="spellEnd"/>
            <w:r>
              <w:rPr>
                <w:lang w:val="en-US"/>
              </w:rPr>
              <w:t xml:space="preserve"> </w:t>
            </w:r>
            <w:proofErr w:type="spellStart"/>
            <w:r>
              <w:rPr>
                <w:lang w:val="en-US"/>
              </w:rPr>
              <w:t>Evi</w:t>
            </w:r>
            <w:proofErr w:type="spellEnd"/>
          </w:p>
        </w:tc>
        <w:tc>
          <w:tcPr>
            <w:tcW w:w="1586" w:type="dxa"/>
          </w:tcPr>
          <w:p w14:paraId="5464C35E" w14:textId="635CA380" w:rsidR="00227985" w:rsidRDefault="00B63D0B">
            <w:pPr>
              <w:rPr>
                <w:lang w:val="en-US"/>
              </w:rPr>
            </w:pPr>
            <w:r>
              <w:rPr>
                <w:lang w:val="en-US"/>
              </w:rPr>
              <w:t xml:space="preserve">26 </w:t>
            </w:r>
            <w:proofErr w:type="spellStart"/>
            <w:r>
              <w:rPr>
                <w:lang w:val="en-US"/>
              </w:rPr>
              <w:t>Juli</w:t>
            </w:r>
            <w:proofErr w:type="spellEnd"/>
            <w:r>
              <w:rPr>
                <w:lang w:val="en-US"/>
              </w:rPr>
              <w:t xml:space="preserve"> 2021</w:t>
            </w:r>
          </w:p>
        </w:tc>
        <w:tc>
          <w:tcPr>
            <w:tcW w:w="1586" w:type="dxa"/>
          </w:tcPr>
          <w:p w14:paraId="38A7DB25" w14:textId="648217E1" w:rsidR="00227985" w:rsidRDefault="00B63D0B">
            <w:pPr>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Litbang</w:t>
            </w:r>
            <w:proofErr w:type="spellEnd"/>
            <w:r>
              <w:rPr>
                <w:lang w:val="en-US"/>
              </w:rPr>
              <w:t xml:space="preserve"> </w:t>
            </w:r>
            <w:proofErr w:type="spellStart"/>
            <w:r>
              <w:rPr>
                <w:lang w:val="en-US"/>
              </w:rPr>
              <w:t>Bappeda</w:t>
            </w:r>
            <w:proofErr w:type="spellEnd"/>
            <w:r>
              <w:rPr>
                <w:lang w:val="en-US"/>
              </w:rPr>
              <w:t xml:space="preserve"> Kota</w:t>
            </w:r>
          </w:p>
        </w:tc>
        <w:tc>
          <w:tcPr>
            <w:tcW w:w="1586" w:type="dxa"/>
          </w:tcPr>
          <w:p w14:paraId="1A8EE6CC" w14:textId="222C1894" w:rsidR="00227985" w:rsidRDefault="00927477">
            <w:pPr>
              <w:rPr>
                <w:lang w:val="en-US"/>
              </w:rPr>
            </w:pPr>
            <w:r>
              <w:rPr>
                <w:lang w:val="en-US"/>
              </w:rPr>
              <w:t>IP-03.03</w:t>
            </w:r>
          </w:p>
        </w:tc>
      </w:tr>
      <w:tr w:rsidR="00227985" w14:paraId="10A7B087" w14:textId="77777777" w:rsidTr="00227985">
        <w:tc>
          <w:tcPr>
            <w:tcW w:w="1585" w:type="dxa"/>
          </w:tcPr>
          <w:p w14:paraId="5AA10D16" w14:textId="10B7B904" w:rsidR="00227985" w:rsidRDefault="00927477">
            <w:pPr>
              <w:rPr>
                <w:lang w:val="en-US"/>
              </w:rPr>
            </w:pPr>
            <w:r>
              <w:rPr>
                <w:lang w:val="en-US"/>
              </w:rPr>
              <w:t>4</w:t>
            </w:r>
          </w:p>
        </w:tc>
        <w:tc>
          <w:tcPr>
            <w:tcW w:w="1585" w:type="dxa"/>
          </w:tcPr>
          <w:p w14:paraId="6F7FDC95" w14:textId="34CF2C3E" w:rsidR="00227985" w:rsidRDefault="00927477">
            <w:pPr>
              <w:rPr>
                <w:lang w:val="en-US"/>
              </w:rPr>
            </w:pPr>
            <w:r>
              <w:rPr>
                <w:lang w:val="en-US"/>
              </w:rPr>
              <w:t xml:space="preserve">Bapak Nur </w:t>
            </w:r>
            <w:proofErr w:type="spellStart"/>
            <w:r>
              <w:rPr>
                <w:lang w:val="en-US"/>
              </w:rPr>
              <w:t>Ikhsan</w:t>
            </w:r>
            <w:proofErr w:type="spellEnd"/>
            <w:r w:rsidR="00EA7EBE">
              <w:rPr>
                <w:lang w:val="en-US"/>
              </w:rPr>
              <w:t xml:space="preserve"> </w:t>
            </w:r>
          </w:p>
        </w:tc>
        <w:tc>
          <w:tcPr>
            <w:tcW w:w="1586" w:type="dxa"/>
          </w:tcPr>
          <w:p w14:paraId="173E26EF" w14:textId="716C8696" w:rsidR="00227985" w:rsidRDefault="00927477">
            <w:pPr>
              <w:rPr>
                <w:lang w:val="en-US"/>
              </w:rPr>
            </w:pPr>
            <w:r>
              <w:rPr>
                <w:lang w:val="en-US"/>
              </w:rPr>
              <w:t xml:space="preserve">05 </w:t>
            </w:r>
            <w:proofErr w:type="spellStart"/>
            <w:r>
              <w:rPr>
                <w:lang w:val="en-US"/>
              </w:rPr>
              <w:t>Agustus</w:t>
            </w:r>
            <w:proofErr w:type="spellEnd"/>
            <w:r>
              <w:rPr>
                <w:lang w:val="en-US"/>
              </w:rPr>
              <w:t xml:space="preserve"> 2021</w:t>
            </w:r>
          </w:p>
        </w:tc>
        <w:tc>
          <w:tcPr>
            <w:tcW w:w="1586" w:type="dxa"/>
          </w:tcPr>
          <w:p w14:paraId="46685A64" w14:textId="5ECECC66" w:rsidR="00227985" w:rsidRDefault="00927477">
            <w:pPr>
              <w:rPr>
                <w:lang w:val="en-US"/>
              </w:rPr>
            </w:pPr>
            <w:proofErr w:type="spellStart"/>
            <w:r>
              <w:rPr>
                <w:lang w:val="en-US"/>
              </w:rPr>
              <w:t>Kepala</w:t>
            </w:r>
            <w:proofErr w:type="spellEnd"/>
            <w:r>
              <w:rPr>
                <w:lang w:val="en-US"/>
              </w:rPr>
              <w:t xml:space="preserve"> </w:t>
            </w:r>
            <w:proofErr w:type="spellStart"/>
            <w:r>
              <w:rPr>
                <w:lang w:val="en-US"/>
              </w:rPr>
              <w:t>Bidang</w:t>
            </w:r>
            <w:proofErr w:type="spellEnd"/>
            <w:r>
              <w:rPr>
                <w:lang w:val="en-US"/>
              </w:rPr>
              <w:t xml:space="preserve"> Bina Pasar</w:t>
            </w:r>
          </w:p>
        </w:tc>
        <w:tc>
          <w:tcPr>
            <w:tcW w:w="1586" w:type="dxa"/>
          </w:tcPr>
          <w:p w14:paraId="2C6097AE" w14:textId="388B26B3" w:rsidR="00227985" w:rsidRDefault="00927477">
            <w:pPr>
              <w:rPr>
                <w:lang w:val="en-US"/>
              </w:rPr>
            </w:pPr>
            <w:r>
              <w:rPr>
                <w:lang w:val="en-US"/>
              </w:rPr>
              <w:t>IP-04-04</w:t>
            </w:r>
          </w:p>
        </w:tc>
      </w:tr>
      <w:tr w:rsidR="00227985" w14:paraId="720D7103" w14:textId="77777777" w:rsidTr="00227985">
        <w:tc>
          <w:tcPr>
            <w:tcW w:w="1585" w:type="dxa"/>
          </w:tcPr>
          <w:p w14:paraId="0C2BD502" w14:textId="5F479C62" w:rsidR="00227985" w:rsidRDefault="00AA2548">
            <w:pPr>
              <w:rPr>
                <w:lang w:val="en-US"/>
              </w:rPr>
            </w:pPr>
            <w:r>
              <w:rPr>
                <w:lang w:val="en-US"/>
              </w:rPr>
              <w:t>5</w:t>
            </w:r>
          </w:p>
        </w:tc>
        <w:tc>
          <w:tcPr>
            <w:tcW w:w="1585" w:type="dxa"/>
          </w:tcPr>
          <w:p w14:paraId="0897566B" w14:textId="2B9F535D" w:rsidR="00227985" w:rsidRDefault="00AA2548">
            <w:pPr>
              <w:rPr>
                <w:lang w:val="en-US"/>
              </w:rPr>
            </w:pPr>
            <w:r>
              <w:rPr>
                <w:lang w:val="en-US"/>
              </w:rPr>
              <w:t xml:space="preserve">Bapak </w:t>
            </w:r>
            <w:proofErr w:type="spellStart"/>
            <w:r>
              <w:rPr>
                <w:lang w:val="en-US"/>
              </w:rPr>
              <w:t>Mulyadi</w:t>
            </w:r>
            <w:proofErr w:type="spellEnd"/>
          </w:p>
        </w:tc>
        <w:tc>
          <w:tcPr>
            <w:tcW w:w="1586" w:type="dxa"/>
          </w:tcPr>
          <w:p w14:paraId="30DAEC30" w14:textId="522C32F6" w:rsidR="00227985" w:rsidRDefault="00AA2548">
            <w:pPr>
              <w:rPr>
                <w:lang w:val="en-US"/>
              </w:rPr>
            </w:pPr>
            <w:r>
              <w:rPr>
                <w:lang w:val="en-US"/>
              </w:rPr>
              <w:t xml:space="preserve">19 </w:t>
            </w:r>
            <w:proofErr w:type="spellStart"/>
            <w:r>
              <w:rPr>
                <w:lang w:val="en-US"/>
              </w:rPr>
              <w:t>Agustus</w:t>
            </w:r>
            <w:proofErr w:type="spellEnd"/>
            <w:r>
              <w:rPr>
                <w:lang w:val="en-US"/>
              </w:rPr>
              <w:t xml:space="preserve"> 2021</w:t>
            </w:r>
          </w:p>
        </w:tc>
        <w:tc>
          <w:tcPr>
            <w:tcW w:w="1586" w:type="dxa"/>
          </w:tcPr>
          <w:p w14:paraId="59A3B272" w14:textId="421C91F8" w:rsidR="00227985" w:rsidRDefault="00AA2548">
            <w:pPr>
              <w:rPr>
                <w:lang w:val="en-US"/>
              </w:rPr>
            </w:pPr>
            <w:r>
              <w:rPr>
                <w:lang w:val="en-US"/>
              </w:rPr>
              <w:t xml:space="preserve">Kasi </w:t>
            </w:r>
            <w:proofErr w:type="spellStart"/>
            <w:r>
              <w:rPr>
                <w:lang w:val="en-US"/>
              </w:rPr>
              <w:t>Kelembagaan</w:t>
            </w:r>
            <w:proofErr w:type="spellEnd"/>
          </w:p>
        </w:tc>
        <w:tc>
          <w:tcPr>
            <w:tcW w:w="1586" w:type="dxa"/>
          </w:tcPr>
          <w:p w14:paraId="7801A46A" w14:textId="6A870087" w:rsidR="00227985" w:rsidRDefault="00AA2548">
            <w:pPr>
              <w:rPr>
                <w:lang w:val="en-US"/>
              </w:rPr>
            </w:pPr>
            <w:r>
              <w:rPr>
                <w:lang w:val="en-US"/>
              </w:rPr>
              <w:t>IP-05-05</w:t>
            </w:r>
          </w:p>
        </w:tc>
      </w:tr>
      <w:tr w:rsidR="00227985" w14:paraId="39038E8E" w14:textId="77777777" w:rsidTr="00227985">
        <w:tc>
          <w:tcPr>
            <w:tcW w:w="1585" w:type="dxa"/>
          </w:tcPr>
          <w:p w14:paraId="08B57FB2" w14:textId="5947562F" w:rsidR="00227985" w:rsidRDefault="00AA2548">
            <w:pPr>
              <w:rPr>
                <w:lang w:val="en-US"/>
              </w:rPr>
            </w:pPr>
            <w:r>
              <w:rPr>
                <w:lang w:val="en-US"/>
              </w:rPr>
              <w:t>6</w:t>
            </w:r>
          </w:p>
        </w:tc>
        <w:tc>
          <w:tcPr>
            <w:tcW w:w="1585" w:type="dxa"/>
          </w:tcPr>
          <w:p w14:paraId="35F09007" w14:textId="7974D5E6" w:rsidR="00227985" w:rsidRDefault="00AA2548">
            <w:pPr>
              <w:rPr>
                <w:lang w:val="en-US"/>
              </w:rPr>
            </w:pPr>
            <w:r>
              <w:rPr>
                <w:lang w:val="en-US"/>
              </w:rPr>
              <w:t>Bapak Bambang</w:t>
            </w:r>
          </w:p>
        </w:tc>
        <w:tc>
          <w:tcPr>
            <w:tcW w:w="1586" w:type="dxa"/>
          </w:tcPr>
          <w:p w14:paraId="68D23781" w14:textId="742F7A6C" w:rsidR="00227985" w:rsidRDefault="00AA2548">
            <w:pPr>
              <w:rPr>
                <w:lang w:val="en-US"/>
              </w:rPr>
            </w:pPr>
            <w:r>
              <w:rPr>
                <w:lang w:val="en-US"/>
              </w:rPr>
              <w:t xml:space="preserve">19 </w:t>
            </w:r>
            <w:proofErr w:type="spellStart"/>
            <w:r>
              <w:rPr>
                <w:lang w:val="en-US"/>
              </w:rPr>
              <w:t>Agustus</w:t>
            </w:r>
            <w:proofErr w:type="spellEnd"/>
            <w:r>
              <w:rPr>
                <w:lang w:val="en-US"/>
              </w:rPr>
              <w:t xml:space="preserve"> 2021</w:t>
            </w:r>
          </w:p>
        </w:tc>
        <w:tc>
          <w:tcPr>
            <w:tcW w:w="1586" w:type="dxa"/>
          </w:tcPr>
          <w:p w14:paraId="63A83D55" w14:textId="1555DB5F" w:rsidR="00227985" w:rsidRDefault="00AA2548">
            <w:pPr>
              <w:rPr>
                <w:lang w:val="en-US"/>
              </w:rPr>
            </w:pPr>
            <w:proofErr w:type="spellStart"/>
            <w:r>
              <w:rPr>
                <w:lang w:val="en-US"/>
              </w:rPr>
              <w:t>Kasubag</w:t>
            </w:r>
            <w:proofErr w:type="spellEnd"/>
            <w:r>
              <w:rPr>
                <w:lang w:val="en-US"/>
              </w:rPr>
              <w:t xml:space="preserve"> </w:t>
            </w:r>
            <w:proofErr w:type="spellStart"/>
            <w:r>
              <w:rPr>
                <w:lang w:val="en-US"/>
              </w:rPr>
              <w:t>Umum</w:t>
            </w:r>
            <w:proofErr w:type="spellEnd"/>
            <w:r>
              <w:rPr>
                <w:lang w:val="en-US"/>
              </w:rPr>
              <w:t xml:space="preserve"> dan </w:t>
            </w:r>
            <w:proofErr w:type="spellStart"/>
            <w:r>
              <w:rPr>
                <w:lang w:val="en-US"/>
              </w:rPr>
              <w:t>Kepegawaian</w:t>
            </w:r>
            <w:proofErr w:type="spellEnd"/>
          </w:p>
        </w:tc>
        <w:tc>
          <w:tcPr>
            <w:tcW w:w="1586" w:type="dxa"/>
          </w:tcPr>
          <w:p w14:paraId="4845CE2E" w14:textId="0102ED2D" w:rsidR="00227985" w:rsidRDefault="00AA2548">
            <w:pPr>
              <w:rPr>
                <w:lang w:val="en-US"/>
              </w:rPr>
            </w:pPr>
            <w:r>
              <w:rPr>
                <w:lang w:val="en-US"/>
              </w:rPr>
              <w:t>IP-0</w:t>
            </w:r>
            <w:r w:rsidR="00B313C3">
              <w:rPr>
                <w:lang w:val="en-US"/>
              </w:rPr>
              <w:t>6</w:t>
            </w:r>
            <w:r>
              <w:rPr>
                <w:lang w:val="en-US"/>
              </w:rPr>
              <w:t>-0</w:t>
            </w:r>
            <w:r w:rsidR="00B313C3">
              <w:rPr>
                <w:lang w:val="en-US"/>
              </w:rPr>
              <w:t>6</w:t>
            </w:r>
          </w:p>
        </w:tc>
      </w:tr>
      <w:tr w:rsidR="00227985" w14:paraId="38A40DA9" w14:textId="77777777" w:rsidTr="00227985">
        <w:tc>
          <w:tcPr>
            <w:tcW w:w="1585" w:type="dxa"/>
          </w:tcPr>
          <w:p w14:paraId="5880C13D" w14:textId="20C22936" w:rsidR="00227985" w:rsidRDefault="00AA2548">
            <w:pPr>
              <w:rPr>
                <w:lang w:val="en-US"/>
              </w:rPr>
            </w:pPr>
            <w:r>
              <w:rPr>
                <w:lang w:val="en-US"/>
              </w:rPr>
              <w:t>7</w:t>
            </w:r>
          </w:p>
        </w:tc>
        <w:tc>
          <w:tcPr>
            <w:tcW w:w="1585" w:type="dxa"/>
          </w:tcPr>
          <w:p w14:paraId="5E823154" w14:textId="1E7D33D4" w:rsidR="00227985" w:rsidRDefault="0031765C">
            <w:pPr>
              <w:rPr>
                <w:lang w:val="en-US"/>
              </w:rPr>
            </w:pPr>
            <w:proofErr w:type="spellStart"/>
            <w:r>
              <w:rPr>
                <w:lang w:val="en-US"/>
              </w:rPr>
              <w:t>Ibu</w:t>
            </w:r>
            <w:proofErr w:type="spellEnd"/>
            <w:r>
              <w:rPr>
                <w:lang w:val="en-US"/>
              </w:rPr>
              <w:t xml:space="preserve"> Nur </w:t>
            </w:r>
            <w:proofErr w:type="spellStart"/>
            <w:r w:rsidR="003B0C75">
              <w:rPr>
                <w:lang w:val="en-US"/>
              </w:rPr>
              <w:t>A</w:t>
            </w:r>
            <w:r w:rsidR="00C555FB">
              <w:rPr>
                <w:lang w:val="en-US"/>
              </w:rPr>
              <w:t>yu</w:t>
            </w:r>
            <w:r w:rsidR="003B0C75">
              <w:rPr>
                <w:lang w:val="en-US"/>
              </w:rPr>
              <w:t>ni</w:t>
            </w:r>
            <w:proofErr w:type="spellEnd"/>
          </w:p>
        </w:tc>
        <w:tc>
          <w:tcPr>
            <w:tcW w:w="1586" w:type="dxa"/>
          </w:tcPr>
          <w:p w14:paraId="43AB3A22" w14:textId="14AB174E" w:rsidR="00227985" w:rsidRDefault="0031765C">
            <w:pPr>
              <w:rPr>
                <w:lang w:val="en-US"/>
              </w:rPr>
            </w:pPr>
            <w:r>
              <w:rPr>
                <w:lang w:val="en-US"/>
              </w:rPr>
              <w:t>08 September 2021</w:t>
            </w:r>
          </w:p>
        </w:tc>
        <w:tc>
          <w:tcPr>
            <w:tcW w:w="1586" w:type="dxa"/>
          </w:tcPr>
          <w:p w14:paraId="1AE2034B" w14:textId="01EB9769" w:rsidR="00227985" w:rsidRDefault="003B0C75">
            <w:pPr>
              <w:rPr>
                <w:lang w:val="en-US"/>
              </w:rPr>
            </w:pPr>
            <w:proofErr w:type="gramStart"/>
            <w:r>
              <w:rPr>
                <w:lang w:val="en-US"/>
              </w:rPr>
              <w:t>JF</w:t>
            </w:r>
            <w:r w:rsidR="00C555FB">
              <w:rPr>
                <w:lang w:val="en-US"/>
              </w:rPr>
              <w:t xml:space="preserve"> </w:t>
            </w:r>
            <w:r>
              <w:rPr>
                <w:lang w:val="en-US"/>
              </w:rPr>
              <w:t xml:space="preserve"> </w:t>
            </w:r>
            <w:proofErr w:type="spellStart"/>
            <w:r>
              <w:rPr>
                <w:lang w:val="en-US"/>
              </w:rPr>
              <w:t>Kemasjidan</w:t>
            </w:r>
            <w:proofErr w:type="spellEnd"/>
            <w:proofErr w:type="gramEnd"/>
            <w:r>
              <w:rPr>
                <w:lang w:val="en-US"/>
              </w:rPr>
              <w:t xml:space="preserve"> </w:t>
            </w:r>
            <w:proofErr w:type="spellStart"/>
            <w:r>
              <w:rPr>
                <w:lang w:val="en-US"/>
              </w:rPr>
              <w:t>Bimas</w:t>
            </w:r>
            <w:proofErr w:type="spellEnd"/>
            <w:r>
              <w:rPr>
                <w:lang w:val="en-US"/>
              </w:rPr>
              <w:t xml:space="preserve"> Islam</w:t>
            </w:r>
          </w:p>
        </w:tc>
        <w:tc>
          <w:tcPr>
            <w:tcW w:w="1586" w:type="dxa"/>
          </w:tcPr>
          <w:p w14:paraId="6BA51F06" w14:textId="4B2718F5" w:rsidR="00227985" w:rsidRDefault="0031765C">
            <w:pPr>
              <w:rPr>
                <w:lang w:val="en-US"/>
              </w:rPr>
            </w:pPr>
            <w:r>
              <w:rPr>
                <w:lang w:val="en-US"/>
              </w:rPr>
              <w:t>IP-07-07</w:t>
            </w:r>
          </w:p>
        </w:tc>
      </w:tr>
    </w:tbl>
    <w:p w14:paraId="09A07E33" w14:textId="2FBC2FB2" w:rsidR="00227985" w:rsidRDefault="00227985">
      <w:pPr>
        <w:rPr>
          <w:lang w:val="en-US"/>
        </w:rPr>
      </w:pPr>
    </w:p>
    <w:p w14:paraId="617E7EE7" w14:textId="77777777" w:rsidR="00C029CC" w:rsidRDefault="00C029CC">
      <w:pPr>
        <w:rPr>
          <w:lang w:val="en-US"/>
        </w:rPr>
      </w:pPr>
    </w:p>
    <w:p w14:paraId="1D8E18E4" w14:textId="248B6399" w:rsidR="00AE60F8" w:rsidRDefault="00AE60F8">
      <w:pPr>
        <w:rPr>
          <w:lang w:val="en-US"/>
        </w:rPr>
      </w:pPr>
    </w:p>
    <w:p w14:paraId="13057B5C" w14:textId="77777777" w:rsidR="00EC3ACC" w:rsidRDefault="00EC3ACC">
      <w:pPr>
        <w:rPr>
          <w:lang w:val="en-US"/>
        </w:rPr>
      </w:pPr>
      <w:r>
        <w:rPr>
          <w:lang w:val="en-US"/>
        </w:rPr>
        <w:br w:type="page"/>
      </w:r>
    </w:p>
    <w:p w14:paraId="144D9190" w14:textId="77777777" w:rsidR="00EC3ACC" w:rsidRDefault="00EC3ACC" w:rsidP="00EC3ACC">
      <w:pPr>
        <w:jc w:val="both"/>
        <w:rPr>
          <w:lang w:val="en-US"/>
        </w:rPr>
      </w:pPr>
      <w:r>
        <w:rPr>
          <w:lang w:val="en-US"/>
        </w:rPr>
        <w:lastRenderedPageBreak/>
        <w:tab/>
      </w:r>
      <w:proofErr w:type="spellStart"/>
      <w:r>
        <w:rPr>
          <w:lang w:val="en-US"/>
        </w:rPr>
        <w:t>Kode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kelompok-kelompok</w:t>
      </w:r>
      <w:proofErr w:type="spellEnd"/>
      <w:r>
        <w:rPr>
          <w:lang w:val="en-US"/>
        </w:rPr>
        <w:t xml:space="preserve"> </w:t>
      </w:r>
      <w:proofErr w:type="spellStart"/>
      <w:r>
        <w:rPr>
          <w:lang w:val="en-US"/>
        </w:rPr>
        <w:t>berdasarkan</w:t>
      </w:r>
      <w:proofErr w:type="spellEnd"/>
      <w:r>
        <w:rPr>
          <w:lang w:val="en-US"/>
        </w:rPr>
        <w:t xml:space="preserve"> variable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87829F7" w14:textId="77777777"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A (</w:t>
      </w:r>
      <w:r w:rsidRPr="00C42460">
        <w:rPr>
          <w:highlight w:val="red"/>
          <w:lang w:val="en-US"/>
        </w:rPr>
        <w:t>KODE WARNA MERAH</w:t>
      </w:r>
      <w:r>
        <w:rPr>
          <w:lang w:val="en-US"/>
        </w:rPr>
        <w:t>)</w:t>
      </w:r>
    </w:p>
    <w:p w14:paraId="66D4F9CB" w14:textId="77777777"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w:t>
      </w:r>
    </w:p>
    <w:p w14:paraId="4923F240" w14:textId="574F3391" w:rsidR="00EC3ACC" w:rsidRDefault="00EC3ACC" w:rsidP="00031788">
      <w:pPr>
        <w:pStyle w:val="ListParagraph"/>
        <w:numPr>
          <w:ilvl w:val="0"/>
          <w:numId w:val="28"/>
        </w:numPr>
        <w:jc w:val="both"/>
        <w:rPr>
          <w:lang w:val="en-US"/>
        </w:rPr>
      </w:pPr>
      <w:proofErr w:type="spellStart"/>
      <w:r>
        <w:rPr>
          <w:lang w:val="en-US"/>
        </w:rPr>
        <w:t>Kategori</w:t>
      </w:r>
      <w:proofErr w:type="spellEnd"/>
      <w:r>
        <w:rPr>
          <w:lang w:val="en-US"/>
        </w:rPr>
        <w:t xml:space="preserve"> A</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1615257C" w14:textId="77777777" w:rsidR="00EC3ACC" w:rsidRPr="00EC3ACC" w:rsidRDefault="00EC3ACC" w:rsidP="00031788">
      <w:pPr>
        <w:pStyle w:val="ListParagraph"/>
        <w:numPr>
          <w:ilvl w:val="0"/>
          <w:numId w:val="28"/>
        </w:numPr>
        <w:jc w:val="both"/>
        <w:rPr>
          <w:lang w:val="en-US"/>
        </w:rPr>
      </w:pPr>
      <w:proofErr w:type="spellStart"/>
      <w:r>
        <w:rPr>
          <w:lang w:val="en-US"/>
        </w:rPr>
        <w:t>Kategori</w:t>
      </w:r>
      <w:proofErr w:type="spellEnd"/>
      <w:r>
        <w:rPr>
          <w:lang w:val="en-US"/>
        </w:rPr>
        <w:t xml:space="preserve"> A</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7F22F8F0" w14:textId="77777777" w:rsidR="00EC3ACC" w:rsidRDefault="00EC3ACC" w:rsidP="00031788">
      <w:pPr>
        <w:pStyle w:val="ListParagraph"/>
        <w:numPr>
          <w:ilvl w:val="0"/>
          <w:numId w:val="28"/>
        </w:numPr>
        <w:jc w:val="both"/>
        <w:rPr>
          <w:lang w:val="en-US"/>
        </w:rPr>
      </w:pPr>
      <w:proofErr w:type="spellStart"/>
      <w:r>
        <w:rPr>
          <w:lang w:val="en-US"/>
        </w:rPr>
        <w:t>Kategori</w:t>
      </w:r>
      <w:proofErr w:type="spellEnd"/>
      <w:r>
        <w:rPr>
          <w:lang w:val="en-US"/>
        </w:rPr>
        <w:t xml:space="preserve"> A</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4FD85B11" w14:textId="77777777"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B (</w:t>
      </w:r>
      <w:r w:rsidRPr="00C42460">
        <w:rPr>
          <w:highlight w:val="green"/>
          <w:lang w:val="en-US"/>
        </w:rPr>
        <w:t>KODE WARNA HIJAU</w:t>
      </w:r>
      <w:r>
        <w:rPr>
          <w:lang w:val="en-US"/>
        </w:rPr>
        <w:t>)</w:t>
      </w:r>
    </w:p>
    <w:p w14:paraId="2012E4A0" w14:textId="4A4F72B4"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sidR="00392D11">
        <w:rPr>
          <w:lang w:val="en-US"/>
        </w:rPr>
        <w:t xml:space="preserve"> </w:t>
      </w:r>
      <w:proofErr w:type="spellStart"/>
      <w:r w:rsidR="00392D11">
        <w:rPr>
          <w:lang w:val="en-US"/>
        </w:rPr>
        <w:t>pendidikan</w:t>
      </w:r>
      <w:proofErr w:type="spellEnd"/>
      <w:r>
        <w:rPr>
          <w:lang w:val="en-US"/>
        </w:rPr>
        <w:t>.</w:t>
      </w:r>
    </w:p>
    <w:p w14:paraId="0FD99D67" w14:textId="6F0256C2" w:rsidR="00EC3ACC" w:rsidRDefault="00EC3ACC" w:rsidP="00031788">
      <w:pPr>
        <w:pStyle w:val="ListParagraph"/>
        <w:numPr>
          <w:ilvl w:val="0"/>
          <w:numId w:val="29"/>
        </w:numPr>
        <w:jc w:val="both"/>
        <w:rPr>
          <w:lang w:val="en-US"/>
        </w:rPr>
      </w:pPr>
      <w:proofErr w:type="spellStart"/>
      <w:r>
        <w:rPr>
          <w:lang w:val="en-US"/>
        </w:rPr>
        <w:t>Kategori</w:t>
      </w:r>
      <w:proofErr w:type="spellEnd"/>
      <w:r>
        <w:rPr>
          <w:lang w:val="en-US"/>
        </w:rPr>
        <w:t xml:space="preserve"> </w:t>
      </w:r>
      <w:r w:rsidR="00392D11">
        <w:rPr>
          <w:lang w:val="en-US"/>
        </w:rPr>
        <w:t>B</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2A7832A4" w14:textId="439A3E87" w:rsidR="00EC3ACC" w:rsidRPr="00EC3ACC" w:rsidRDefault="00EC3ACC" w:rsidP="00031788">
      <w:pPr>
        <w:pStyle w:val="ListParagraph"/>
        <w:numPr>
          <w:ilvl w:val="0"/>
          <w:numId w:val="29"/>
        </w:numPr>
        <w:jc w:val="both"/>
        <w:rPr>
          <w:lang w:val="en-US"/>
        </w:rPr>
      </w:pPr>
      <w:proofErr w:type="spellStart"/>
      <w:r>
        <w:rPr>
          <w:lang w:val="en-US"/>
        </w:rPr>
        <w:t>Kategori</w:t>
      </w:r>
      <w:proofErr w:type="spellEnd"/>
      <w:r>
        <w:rPr>
          <w:lang w:val="en-US"/>
        </w:rPr>
        <w:t xml:space="preserve"> </w:t>
      </w:r>
      <w:r w:rsidR="00392D11">
        <w:rPr>
          <w:lang w:val="en-US"/>
        </w:rPr>
        <w:t>B</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603B7639" w14:textId="15BAF9E3" w:rsidR="00EC3ACC" w:rsidRDefault="00EC3ACC" w:rsidP="00031788">
      <w:pPr>
        <w:pStyle w:val="ListParagraph"/>
        <w:numPr>
          <w:ilvl w:val="0"/>
          <w:numId w:val="29"/>
        </w:numPr>
        <w:jc w:val="both"/>
        <w:rPr>
          <w:lang w:val="en-US"/>
        </w:rPr>
      </w:pPr>
      <w:proofErr w:type="spellStart"/>
      <w:r>
        <w:rPr>
          <w:lang w:val="en-US"/>
        </w:rPr>
        <w:t>Kategori</w:t>
      </w:r>
      <w:proofErr w:type="spellEnd"/>
      <w:r>
        <w:rPr>
          <w:lang w:val="en-US"/>
        </w:rPr>
        <w:t xml:space="preserve"> </w:t>
      </w:r>
      <w:r w:rsidR="00392D11">
        <w:rPr>
          <w:lang w:val="en-US"/>
        </w:rPr>
        <w:t>B</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0C0454C1" w14:textId="0DEB8585"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C</w:t>
      </w:r>
      <w:r w:rsidR="00C42460">
        <w:rPr>
          <w:lang w:val="en-US"/>
        </w:rPr>
        <w:t xml:space="preserve"> (</w:t>
      </w:r>
      <w:r w:rsidR="00C42460" w:rsidRPr="00C42460">
        <w:rPr>
          <w:highlight w:val="blue"/>
          <w:lang w:val="en-US"/>
        </w:rPr>
        <w:t>KODE WARNA BIRU</w:t>
      </w:r>
      <w:r w:rsidR="00C42460">
        <w:rPr>
          <w:lang w:val="en-US"/>
        </w:rPr>
        <w:t>)</w:t>
      </w:r>
    </w:p>
    <w:p w14:paraId="1D343354" w14:textId="12B32CE6"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Pr>
          <w:lang w:val="en-US"/>
        </w:rPr>
        <w:t xml:space="preserve"> </w:t>
      </w:r>
      <w:proofErr w:type="spellStart"/>
      <w:r w:rsidR="00DE22CB">
        <w:rPr>
          <w:lang w:val="en-US"/>
        </w:rPr>
        <w:t>kesehatan</w:t>
      </w:r>
      <w:proofErr w:type="spellEnd"/>
      <w:r>
        <w:rPr>
          <w:lang w:val="en-US"/>
        </w:rPr>
        <w:t>.</w:t>
      </w:r>
    </w:p>
    <w:p w14:paraId="76A1CE5E" w14:textId="219D8EB8" w:rsidR="00EC3ACC" w:rsidRDefault="00EC3ACC" w:rsidP="00031788">
      <w:pPr>
        <w:pStyle w:val="ListParagraph"/>
        <w:numPr>
          <w:ilvl w:val="0"/>
          <w:numId w:val="30"/>
        </w:numPr>
        <w:jc w:val="both"/>
        <w:rPr>
          <w:lang w:val="en-US"/>
        </w:rPr>
      </w:pPr>
      <w:proofErr w:type="spellStart"/>
      <w:r>
        <w:rPr>
          <w:lang w:val="en-US"/>
        </w:rPr>
        <w:t>Kategori</w:t>
      </w:r>
      <w:proofErr w:type="spellEnd"/>
      <w:r>
        <w:rPr>
          <w:lang w:val="en-US"/>
        </w:rPr>
        <w:t xml:space="preserve"> </w:t>
      </w:r>
      <w:r w:rsidR="00392D11">
        <w:rPr>
          <w:lang w:val="en-US"/>
        </w:rPr>
        <w:t>C</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3876D679" w14:textId="121705A9" w:rsidR="00EC3ACC" w:rsidRPr="00EC3ACC" w:rsidRDefault="00EC3ACC" w:rsidP="00031788">
      <w:pPr>
        <w:pStyle w:val="ListParagraph"/>
        <w:numPr>
          <w:ilvl w:val="0"/>
          <w:numId w:val="30"/>
        </w:numPr>
        <w:jc w:val="both"/>
        <w:rPr>
          <w:lang w:val="en-US"/>
        </w:rPr>
      </w:pPr>
      <w:proofErr w:type="spellStart"/>
      <w:r>
        <w:rPr>
          <w:lang w:val="en-US"/>
        </w:rPr>
        <w:t>Kategori</w:t>
      </w:r>
      <w:proofErr w:type="spellEnd"/>
      <w:r>
        <w:rPr>
          <w:lang w:val="en-US"/>
        </w:rPr>
        <w:t xml:space="preserve"> </w:t>
      </w:r>
      <w:r w:rsidR="00392D11">
        <w:rPr>
          <w:lang w:val="en-US"/>
        </w:rPr>
        <w:t>C</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420EB035" w14:textId="79B49451" w:rsidR="00EC3ACC" w:rsidRDefault="00EC3ACC" w:rsidP="00031788">
      <w:pPr>
        <w:pStyle w:val="ListParagraph"/>
        <w:numPr>
          <w:ilvl w:val="0"/>
          <w:numId w:val="30"/>
        </w:numPr>
        <w:jc w:val="both"/>
        <w:rPr>
          <w:lang w:val="en-US"/>
        </w:rPr>
      </w:pPr>
      <w:proofErr w:type="spellStart"/>
      <w:r>
        <w:rPr>
          <w:lang w:val="en-US"/>
        </w:rPr>
        <w:t>Kategori</w:t>
      </w:r>
      <w:proofErr w:type="spellEnd"/>
      <w:r>
        <w:rPr>
          <w:lang w:val="en-US"/>
        </w:rPr>
        <w:t xml:space="preserve"> </w:t>
      </w:r>
      <w:r w:rsidR="00392D11">
        <w:rPr>
          <w:lang w:val="en-US"/>
        </w:rPr>
        <w:t>C</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7DB3F818" w14:textId="534D2A7B"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D</w:t>
      </w:r>
      <w:r w:rsidR="00C42460">
        <w:rPr>
          <w:lang w:val="en-US"/>
        </w:rPr>
        <w:t xml:space="preserve"> (</w:t>
      </w:r>
      <w:r w:rsidR="00C42460" w:rsidRPr="00C42460">
        <w:rPr>
          <w:highlight w:val="darkMagenta"/>
          <w:lang w:val="en-US"/>
        </w:rPr>
        <w:t>KODE WARNA UNGU</w:t>
      </w:r>
      <w:r w:rsidR="00C42460">
        <w:rPr>
          <w:lang w:val="en-US"/>
        </w:rPr>
        <w:t>)</w:t>
      </w:r>
    </w:p>
    <w:p w14:paraId="7C41B770" w14:textId="3A2E1C16"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w:t>
      </w:r>
      <w:r w:rsidR="00DE22CB">
        <w:rPr>
          <w:lang w:val="en-US"/>
        </w:rPr>
        <w:t>ribadatan</w:t>
      </w:r>
      <w:proofErr w:type="spellEnd"/>
      <w:r>
        <w:rPr>
          <w:lang w:val="en-US"/>
        </w:rPr>
        <w:t>.</w:t>
      </w:r>
    </w:p>
    <w:p w14:paraId="0027344F" w14:textId="7916F572" w:rsidR="00EC3ACC" w:rsidRDefault="00EC3ACC" w:rsidP="00031788">
      <w:pPr>
        <w:pStyle w:val="ListParagraph"/>
        <w:numPr>
          <w:ilvl w:val="0"/>
          <w:numId w:val="31"/>
        </w:numPr>
        <w:jc w:val="both"/>
        <w:rPr>
          <w:lang w:val="en-US"/>
        </w:rPr>
      </w:pPr>
      <w:proofErr w:type="spellStart"/>
      <w:r>
        <w:rPr>
          <w:lang w:val="en-US"/>
        </w:rPr>
        <w:t>Kategori</w:t>
      </w:r>
      <w:proofErr w:type="spellEnd"/>
      <w:r>
        <w:rPr>
          <w:lang w:val="en-US"/>
        </w:rPr>
        <w:t xml:space="preserve"> </w:t>
      </w:r>
      <w:r w:rsidR="00392D11">
        <w:rPr>
          <w:lang w:val="en-US"/>
        </w:rPr>
        <w:t>D</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7B0E6E79" w14:textId="3167A52F" w:rsidR="00EC3ACC" w:rsidRPr="00EC3ACC" w:rsidRDefault="00EC3ACC" w:rsidP="00031788">
      <w:pPr>
        <w:pStyle w:val="ListParagraph"/>
        <w:numPr>
          <w:ilvl w:val="0"/>
          <w:numId w:val="31"/>
        </w:numPr>
        <w:jc w:val="both"/>
        <w:rPr>
          <w:lang w:val="en-US"/>
        </w:rPr>
      </w:pPr>
      <w:proofErr w:type="spellStart"/>
      <w:r>
        <w:rPr>
          <w:lang w:val="en-US"/>
        </w:rPr>
        <w:t>Kategori</w:t>
      </w:r>
      <w:proofErr w:type="spellEnd"/>
      <w:r>
        <w:rPr>
          <w:lang w:val="en-US"/>
        </w:rPr>
        <w:t xml:space="preserve"> </w:t>
      </w:r>
      <w:r w:rsidR="00392D11">
        <w:rPr>
          <w:lang w:val="en-US"/>
        </w:rPr>
        <w:t>D</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73B10580" w14:textId="29403106" w:rsidR="00EC3ACC" w:rsidRDefault="00EC3ACC" w:rsidP="00031788">
      <w:pPr>
        <w:pStyle w:val="ListParagraph"/>
        <w:numPr>
          <w:ilvl w:val="0"/>
          <w:numId w:val="31"/>
        </w:numPr>
        <w:jc w:val="both"/>
        <w:rPr>
          <w:lang w:val="en-US"/>
        </w:rPr>
      </w:pPr>
      <w:proofErr w:type="spellStart"/>
      <w:r>
        <w:rPr>
          <w:lang w:val="en-US"/>
        </w:rPr>
        <w:t>Kategori</w:t>
      </w:r>
      <w:proofErr w:type="spellEnd"/>
      <w:r>
        <w:rPr>
          <w:lang w:val="en-US"/>
        </w:rPr>
        <w:t xml:space="preserve"> </w:t>
      </w:r>
      <w:r w:rsidR="00392D11">
        <w:rPr>
          <w:lang w:val="en-US"/>
        </w:rPr>
        <w:t>D</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47ECF0F1" w14:textId="23EC7E19"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E</w:t>
      </w:r>
      <w:r w:rsidR="00C42460">
        <w:rPr>
          <w:lang w:val="en-US"/>
        </w:rPr>
        <w:t xml:space="preserve"> (</w:t>
      </w:r>
      <w:r w:rsidR="00C42460" w:rsidRPr="00EC10F3">
        <w:rPr>
          <w:highlight w:val="magenta"/>
          <w:lang w:val="en-US"/>
        </w:rPr>
        <w:t>KODE WARNA</w:t>
      </w:r>
      <w:r w:rsidR="00EC10F3" w:rsidRPr="00EC10F3">
        <w:rPr>
          <w:highlight w:val="magenta"/>
          <w:lang w:val="en-US"/>
        </w:rPr>
        <w:t xml:space="preserve"> PINK</w:t>
      </w:r>
      <w:r w:rsidR="00C42460">
        <w:rPr>
          <w:lang w:val="en-US"/>
        </w:rPr>
        <w:t>)</w:t>
      </w:r>
    </w:p>
    <w:p w14:paraId="67E42B0F" w14:textId="69D72E3B"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Pr>
          <w:lang w:val="en-US"/>
        </w:rPr>
        <w:t xml:space="preserve"> </w:t>
      </w:r>
      <w:proofErr w:type="spellStart"/>
      <w:r w:rsidR="00DE22CB">
        <w:rPr>
          <w:lang w:val="en-US"/>
        </w:rPr>
        <w:t>perdagangan</w:t>
      </w:r>
      <w:proofErr w:type="spellEnd"/>
      <w:r>
        <w:rPr>
          <w:lang w:val="en-US"/>
        </w:rPr>
        <w:t>.</w:t>
      </w:r>
    </w:p>
    <w:p w14:paraId="3754D2AA" w14:textId="2D22B90C" w:rsidR="00EC3ACC" w:rsidRDefault="00EC3ACC" w:rsidP="00031788">
      <w:pPr>
        <w:pStyle w:val="ListParagraph"/>
        <w:numPr>
          <w:ilvl w:val="0"/>
          <w:numId w:val="32"/>
        </w:numPr>
        <w:jc w:val="both"/>
        <w:rPr>
          <w:lang w:val="en-US"/>
        </w:rPr>
      </w:pPr>
      <w:proofErr w:type="spellStart"/>
      <w:r>
        <w:rPr>
          <w:lang w:val="en-US"/>
        </w:rPr>
        <w:t>Kategori</w:t>
      </w:r>
      <w:proofErr w:type="spellEnd"/>
      <w:r>
        <w:rPr>
          <w:lang w:val="en-US"/>
        </w:rPr>
        <w:t xml:space="preserve"> </w:t>
      </w:r>
      <w:r w:rsidR="00392D11">
        <w:rPr>
          <w:lang w:val="en-US"/>
        </w:rPr>
        <w:t>E</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4C229308" w14:textId="3AD45642" w:rsidR="00EC3ACC" w:rsidRPr="00EC3ACC" w:rsidRDefault="00EC3ACC" w:rsidP="00031788">
      <w:pPr>
        <w:pStyle w:val="ListParagraph"/>
        <w:numPr>
          <w:ilvl w:val="0"/>
          <w:numId w:val="32"/>
        </w:numPr>
        <w:jc w:val="both"/>
        <w:rPr>
          <w:lang w:val="en-US"/>
        </w:rPr>
      </w:pPr>
      <w:proofErr w:type="spellStart"/>
      <w:r>
        <w:rPr>
          <w:lang w:val="en-US"/>
        </w:rPr>
        <w:t>Kategori</w:t>
      </w:r>
      <w:proofErr w:type="spellEnd"/>
      <w:r>
        <w:rPr>
          <w:lang w:val="en-US"/>
        </w:rPr>
        <w:t xml:space="preserve"> </w:t>
      </w:r>
      <w:r w:rsidR="00392D11">
        <w:rPr>
          <w:lang w:val="en-US"/>
        </w:rPr>
        <w:t>E</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656F7A7D" w14:textId="097E0E93" w:rsidR="00EC3ACC" w:rsidRDefault="00EC3ACC" w:rsidP="00031788">
      <w:pPr>
        <w:pStyle w:val="ListParagraph"/>
        <w:numPr>
          <w:ilvl w:val="0"/>
          <w:numId w:val="32"/>
        </w:numPr>
        <w:jc w:val="both"/>
        <w:rPr>
          <w:lang w:val="en-US"/>
        </w:rPr>
      </w:pPr>
      <w:proofErr w:type="spellStart"/>
      <w:r>
        <w:rPr>
          <w:lang w:val="en-US"/>
        </w:rPr>
        <w:t>Kategori</w:t>
      </w:r>
      <w:proofErr w:type="spellEnd"/>
      <w:r>
        <w:rPr>
          <w:lang w:val="en-US"/>
        </w:rPr>
        <w:t xml:space="preserve"> </w:t>
      </w:r>
      <w:r w:rsidR="00392D11">
        <w:rPr>
          <w:lang w:val="en-US"/>
        </w:rPr>
        <w:t>E</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1EA7CAEC" w14:textId="3C7E5B0E" w:rsidR="00EC3ACC" w:rsidRDefault="00EC3ACC" w:rsidP="00031788">
      <w:pPr>
        <w:pStyle w:val="ListParagraph"/>
        <w:numPr>
          <w:ilvl w:val="0"/>
          <w:numId w:val="27"/>
        </w:numPr>
        <w:jc w:val="both"/>
        <w:rPr>
          <w:lang w:val="en-US"/>
        </w:rPr>
      </w:pPr>
      <w:proofErr w:type="spellStart"/>
      <w:r>
        <w:rPr>
          <w:lang w:val="en-US"/>
        </w:rPr>
        <w:lastRenderedPageBreak/>
        <w:t>Variabel</w:t>
      </w:r>
      <w:proofErr w:type="spellEnd"/>
      <w:r>
        <w:rPr>
          <w:lang w:val="en-US"/>
        </w:rPr>
        <w:t xml:space="preserve"> F</w:t>
      </w:r>
      <w:r w:rsidR="00C42460">
        <w:rPr>
          <w:lang w:val="en-US"/>
        </w:rPr>
        <w:t xml:space="preserve"> (</w:t>
      </w:r>
      <w:r w:rsidR="00C42460" w:rsidRPr="00C42460">
        <w:rPr>
          <w:highlight w:val="yellow"/>
          <w:lang w:val="en-US"/>
        </w:rPr>
        <w:t>KODE WARNA KUNING</w:t>
      </w:r>
      <w:r w:rsidR="00C42460">
        <w:rPr>
          <w:lang w:val="en-US"/>
        </w:rPr>
        <w:t>)</w:t>
      </w:r>
    </w:p>
    <w:p w14:paraId="26208B90" w14:textId="2D177DEC"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sidR="00DE22CB">
        <w:rPr>
          <w:lang w:val="en-US"/>
        </w:rPr>
        <w:t xml:space="preserve"> </w:t>
      </w:r>
      <w:proofErr w:type="spellStart"/>
      <w:r w:rsidR="00DE22CB">
        <w:rPr>
          <w:lang w:val="en-US"/>
        </w:rPr>
        <w:t>kebudayaan</w:t>
      </w:r>
      <w:proofErr w:type="spellEnd"/>
      <w:r w:rsidR="00DE22CB">
        <w:rPr>
          <w:lang w:val="en-US"/>
        </w:rPr>
        <w:t xml:space="preserve"> dan </w:t>
      </w:r>
      <w:proofErr w:type="spellStart"/>
      <w:r w:rsidR="00DE22CB">
        <w:rPr>
          <w:lang w:val="en-US"/>
        </w:rPr>
        <w:t>rekreasi</w:t>
      </w:r>
      <w:proofErr w:type="spellEnd"/>
      <w:r>
        <w:rPr>
          <w:lang w:val="en-US"/>
        </w:rPr>
        <w:t>.</w:t>
      </w:r>
    </w:p>
    <w:p w14:paraId="4996E642" w14:textId="119FC062" w:rsidR="00EC3ACC" w:rsidRDefault="00EC3ACC" w:rsidP="00031788">
      <w:pPr>
        <w:pStyle w:val="ListParagraph"/>
        <w:numPr>
          <w:ilvl w:val="0"/>
          <w:numId w:val="33"/>
        </w:numPr>
        <w:jc w:val="both"/>
        <w:rPr>
          <w:lang w:val="en-US"/>
        </w:rPr>
      </w:pPr>
      <w:proofErr w:type="spellStart"/>
      <w:r>
        <w:rPr>
          <w:lang w:val="en-US"/>
        </w:rPr>
        <w:t>Kategori</w:t>
      </w:r>
      <w:proofErr w:type="spellEnd"/>
      <w:r>
        <w:rPr>
          <w:lang w:val="en-US"/>
        </w:rPr>
        <w:t xml:space="preserve"> </w:t>
      </w:r>
      <w:r w:rsidR="00392D11">
        <w:rPr>
          <w:lang w:val="en-US"/>
        </w:rPr>
        <w:t>F</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3D0C4EBD" w14:textId="2770C861" w:rsidR="00EC3ACC" w:rsidRPr="00EC3ACC" w:rsidRDefault="00EC3ACC" w:rsidP="00031788">
      <w:pPr>
        <w:pStyle w:val="ListParagraph"/>
        <w:numPr>
          <w:ilvl w:val="0"/>
          <w:numId w:val="33"/>
        </w:numPr>
        <w:jc w:val="both"/>
        <w:rPr>
          <w:lang w:val="en-US"/>
        </w:rPr>
      </w:pPr>
      <w:proofErr w:type="spellStart"/>
      <w:r>
        <w:rPr>
          <w:lang w:val="en-US"/>
        </w:rPr>
        <w:t>Kategori</w:t>
      </w:r>
      <w:proofErr w:type="spellEnd"/>
      <w:r>
        <w:rPr>
          <w:lang w:val="en-US"/>
        </w:rPr>
        <w:t xml:space="preserve"> </w:t>
      </w:r>
      <w:r w:rsidR="00392D11">
        <w:rPr>
          <w:lang w:val="en-US"/>
        </w:rPr>
        <w:t>F</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1C357D8E" w14:textId="4D494964" w:rsidR="00EC3ACC" w:rsidRDefault="00EC3ACC" w:rsidP="00031788">
      <w:pPr>
        <w:pStyle w:val="ListParagraph"/>
        <w:numPr>
          <w:ilvl w:val="0"/>
          <w:numId w:val="33"/>
        </w:numPr>
        <w:jc w:val="both"/>
        <w:rPr>
          <w:lang w:val="en-US"/>
        </w:rPr>
      </w:pPr>
      <w:proofErr w:type="spellStart"/>
      <w:r>
        <w:rPr>
          <w:lang w:val="en-US"/>
        </w:rPr>
        <w:t>Kategori</w:t>
      </w:r>
      <w:proofErr w:type="spellEnd"/>
      <w:r>
        <w:rPr>
          <w:lang w:val="en-US"/>
        </w:rPr>
        <w:t xml:space="preserve"> </w:t>
      </w:r>
      <w:r w:rsidR="00392D11">
        <w:rPr>
          <w:lang w:val="en-US"/>
        </w:rPr>
        <w:t>F</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146F43CE" w14:textId="0E2E796D" w:rsidR="00EC3ACC" w:rsidRDefault="00EC3ACC" w:rsidP="00031788">
      <w:pPr>
        <w:pStyle w:val="ListParagraph"/>
        <w:numPr>
          <w:ilvl w:val="0"/>
          <w:numId w:val="27"/>
        </w:numPr>
        <w:jc w:val="both"/>
        <w:rPr>
          <w:lang w:val="en-US"/>
        </w:rPr>
      </w:pPr>
      <w:proofErr w:type="spellStart"/>
      <w:r>
        <w:rPr>
          <w:lang w:val="en-US"/>
        </w:rPr>
        <w:t>Variabel</w:t>
      </w:r>
      <w:proofErr w:type="spellEnd"/>
      <w:r>
        <w:rPr>
          <w:lang w:val="en-US"/>
        </w:rPr>
        <w:t xml:space="preserve"> G</w:t>
      </w:r>
      <w:r w:rsidR="00C42460">
        <w:rPr>
          <w:lang w:val="en-US"/>
        </w:rPr>
        <w:t xml:space="preserve"> (</w:t>
      </w:r>
      <w:r w:rsidR="00C42460" w:rsidRPr="00C42460">
        <w:rPr>
          <w:highlight w:val="darkRed"/>
          <w:lang w:val="en-US"/>
        </w:rPr>
        <w:t>KODE WARNA COKLAT</w:t>
      </w:r>
      <w:r w:rsidR="00C42460">
        <w:rPr>
          <w:lang w:val="en-US"/>
        </w:rPr>
        <w:t>)</w:t>
      </w:r>
    </w:p>
    <w:p w14:paraId="0B88FE5F" w14:textId="449F3317" w:rsidR="00EC3ACC" w:rsidRDefault="00EC3ACC" w:rsidP="00EC3ACC">
      <w:pPr>
        <w:pStyle w:val="ListParagraph"/>
        <w:jc w:val="both"/>
        <w:rPr>
          <w:lang w:val="en-US"/>
        </w:rPr>
      </w:pPr>
      <w:proofErr w:type="spellStart"/>
      <w:r>
        <w:rPr>
          <w:lang w:val="en-US"/>
        </w:rPr>
        <w:t>Mengkaji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pengembangan</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sarana</w:t>
      </w:r>
      <w:proofErr w:type="spellEnd"/>
      <w:r>
        <w:rPr>
          <w:lang w:val="en-US"/>
        </w:rPr>
        <w:t xml:space="preserve"> </w:t>
      </w:r>
      <w:proofErr w:type="spellStart"/>
      <w:r w:rsidR="00DE22CB">
        <w:rPr>
          <w:lang w:val="en-US"/>
        </w:rPr>
        <w:t>ruang</w:t>
      </w:r>
      <w:proofErr w:type="spellEnd"/>
      <w:r w:rsidR="00DE22CB">
        <w:rPr>
          <w:lang w:val="en-US"/>
        </w:rPr>
        <w:t xml:space="preserve"> </w:t>
      </w:r>
      <w:proofErr w:type="spellStart"/>
      <w:r w:rsidR="00DE22CB">
        <w:rPr>
          <w:lang w:val="en-US"/>
        </w:rPr>
        <w:t>terbuka</w:t>
      </w:r>
      <w:proofErr w:type="spellEnd"/>
      <w:r w:rsidR="00DE22CB">
        <w:rPr>
          <w:lang w:val="en-US"/>
        </w:rPr>
        <w:t xml:space="preserve"> </w:t>
      </w:r>
      <w:proofErr w:type="spellStart"/>
      <w:r w:rsidR="00DE22CB">
        <w:rPr>
          <w:lang w:val="en-US"/>
        </w:rPr>
        <w:t>hijau</w:t>
      </w:r>
      <w:proofErr w:type="spellEnd"/>
      <w:r w:rsidR="00DE22CB">
        <w:rPr>
          <w:lang w:val="en-US"/>
        </w:rPr>
        <w:t xml:space="preserve">, </w:t>
      </w:r>
      <w:proofErr w:type="spellStart"/>
      <w:r w:rsidR="00DE22CB">
        <w:rPr>
          <w:lang w:val="en-US"/>
        </w:rPr>
        <w:t>taman</w:t>
      </w:r>
      <w:proofErr w:type="spellEnd"/>
      <w:r w:rsidR="00DE22CB">
        <w:rPr>
          <w:lang w:val="en-US"/>
        </w:rPr>
        <w:t xml:space="preserve">, dan </w:t>
      </w:r>
      <w:proofErr w:type="spellStart"/>
      <w:r w:rsidR="00DE22CB">
        <w:rPr>
          <w:lang w:val="en-US"/>
        </w:rPr>
        <w:t>lapangan</w:t>
      </w:r>
      <w:proofErr w:type="spellEnd"/>
      <w:r w:rsidR="00DE22CB">
        <w:rPr>
          <w:lang w:val="en-US"/>
        </w:rPr>
        <w:t xml:space="preserve"> </w:t>
      </w:r>
      <w:proofErr w:type="spellStart"/>
      <w:r w:rsidR="00DE22CB">
        <w:rPr>
          <w:lang w:val="en-US"/>
        </w:rPr>
        <w:t>olahraga</w:t>
      </w:r>
      <w:proofErr w:type="spellEnd"/>
      <w:r>
        <w:rPr>
          <w:lang w:val="en-US"/>
        </w:rPr>
        <w:t>.</w:t>
      </w:r>
    </w:p>
    <w:p w14:paraId="21932F65" w14:textId="71C0436E" w:rsidR="00EC3ACC" w:rsidRDefault="00EC3ACC" w:rsidP="00031788">
      <w:pPr>
        <w:pStyle w:val="ListParagraph"/>
        <w:numPr>
          <w:ilvl w:val="0"/>
          <w:numId w:val="34"/>
        </w:numPr>
        <w:jc w:val="both"/>
        <w:rPr>
          <w:lang w:val="en-US"/>
        </w:rPr>
      </w:pPr>
      <w:proofErr w:type="spellStart"/>
      <w:r>
        <w:rPr>
          <w:lang w:val="en-US"/>
        </w:rPr>
        <w:t>Kategori</w:t>
      </w:r>
      <w:proofErr w:type="spellEnd"/>
      <w:r>
        <w:rPr>
          <w:lang w:val="en-US"/>
        </w:rPr>
        <w:t xml:space="preserve"> </w:t>
      </w:r>
      <w:r w:rsidR="00392D11">
        <w:rPr>
          <w:lang w:val="en-US"/>
        </w:rPr>
        <w:t>G</w:t>
      </w:r>
      <w:proofErr w:type="gramStart"/>
      <w:r>
        <w:rPr>
          <w:lang w:val="en-US"/>
        </w:rPr>
        <w:t>1 :</w:t>
      </w:r>
      <w:proofErr w:type="gramEnd"/>
      <w:r>
        <w:rPr>
          <w:lang w:val="en-US"/>
        </w:rPr>
        <w:t xml:space="preserve"> Program </w:t>
      </w:r>
      <w:r>
        <w:rPr>
          <w:i/>
          <w:iCs/>
          <w:lang w:val="en-US"/>
        </w:rPr>
        <w:t xml:space="preserve">smart infrastructure </w:t>
      </w:r>
      <w:r>
        <w:rPr>
          <w:lang w:val="en-US"/>
        </w:rPr>
        <w:t xml:space="preserve">yang </w:t>
      </w:r>
      <w:proofErr w:type="spellStart"/>
      <w:r>
        <w:rPr>
          <w:lang w:val="en-US"/>
        </w:rPr>
        <w:t>sedang</w:t>
      </w:r>
      <w:proofErr w:type="spellEnd"/>
      <w:r>
        <w:rPr>
          <w:lang w:val="en-US"/>
        </w:rPr>
        <w:t xml:space="preserve"> </w:t>
      </w:r>
      <w:proofErr w:type="spellStart"/>
      <w:r>
        <w:rPr>
          <w:lang w:val="en-US"/>
        </w:rPr>
        <w:t>dijalankan</w:t>
      </w:r>
      <w:proofErr w:type="spellEnd"/>
    </w:p>
    <w:p w14:paraId="268E07F7" w14:textId="0CD54758" w:rsidR="00EC3ACC" w:rsidRPr="00EC3ACC" w:rsidRDefault="00EC3ACC" w:rsidP="00031788">
      <w:pPr>
        <w:pStyle w:val="ListParagraph"/>
        <w:numPr>
          <w:ilvl w:val="0"/>
          <w:numId w:val="34"/>
        </w:numPr>
        <w:jc w:val="both"/>
        <w:rPr>
          <w:lang w:val="en-US"/>
        </w:rPr>
      </w:pPr>
      <w:proofErr w:type="spellStart"/>
      <w:r>
        <w:rPr>
          <w:lang w:val="en-US"/>
        </w:rPr>
        <w:t>Kategori</w:t>
      </w:r>
      <w:proofErr w:type="spellEnd"/>
      <w:r>
        <w:rPr>
          <w:lang w:val="en-US"/>
        </w:rPr>
        <w:t xml:space="preserve"> </w:t>
      </w:r>
      <w:r w:rsidR="00392D11">
        <w:rPr>
          <w:lang w:val="en-US"/>
        </w:rPr>
        <w:t>G</w:t>
      </w:r>
      <w:proofErr w:type="gramStart"/>
      <w:r>
        <w:rPr>
          <w:lang w:val="en-US"/>
        </w:rPr>
        <w:t>2 :</w:t>
      </w:r>
      <w:proofErr w:type="gram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program </w:t>
      </w:r>
      <w:r>
        <w:rPr>
          <w:i/>
          <w:iCs/>
          <w:lang w:val="en-US"/>
        </w:rPr>
        <w:t>smart infrastructure.</w:t>
      </w:r>
    </w:p>
    <w:p w14:paraId="31D45324" w14:textId="460B26E3" w:rsidR="00EC3ACC" w:rsidRDefault="00EC3ACC" w:rsidP="00031788">
      <w:pPr>
        <w:pStyle w:val="ListParagraph"/>
        <w:numPr>
          <w:ilvl w:val="0"/>
          <w:numId w:val="34"/>
        </w:numPr>
        <w:jc w:val="both"/>
        <w:rPr>
          <w:lang w:val="en-US"/>
        </w:rPr>
      </w:pPr>
      <w:proofErr w:type="spellStart"/>
      <w:r>
        <w:rPr>
          <w:lang w:val="en-US"/>
        </w:rPr>
        <w:t>Kategori</w:t>
      </w:r>
      <w:proofErr w:type="spellEnd"/>
      <w:r>
        <w:rPr>
          <w:lang w:val="en-US"/>
        </w:rPr>
        <w:t xml:space="preserve"> </w:t>
      </w:r>
      <w:r w:rsidR="00392D11">
        <w:rPr>
          <w:lang w:val="en-US"/>
        </w:rPr>
        <w:t>G</w:t>
      </w:r>
      <w:proofErr w:type="gramStart"/>
      <w:r>
        <w:rPr>
          <w:lang w:val="en-US"/>
        </w:rPr>
        <w:t>3 :</w:t>
      </w:r>
      <w:proofErr w:type="gramEnd"/>
      <w:r>
        <w:rPr>
          <w:lang w:val="en-US"/>
        </w:rPr>
        <w:t xml:space="preserve"> </w:t>
      </w:r>
      <w:proofErr w:type="spellStart"/>
      <w:r>
        <w:rPr>
          <w:lang w:val="en-US"/>
        </w:rPr>
        <w:t>Rencana</w:t>
      </w:r>
      <w:proofErr w:type="spellEnd"/>
      <w:r>
        <w:rPr>
          <w:lang w:val="en-US"/>
        </w:rPr>
        <w:t xml:space="preserve"> program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di masa </w:t>
      </w:r>
      <w:proofErr w:type="spellStart"/>
      <w:r>
        <w:rPr>
          <w:lang w:val="en-US"/>
        </w:rPr>
        <w:t>depan</w:t>
      </w:r>
      <w:proofErr w:type="spellEnd"/>
      <w:r>
        <w:rPr>
          <w:lang w:val="en-US"/>
        </w:rPr>
        <w:t>.</w:t>
      </w:r>
    </w:p>
    <w:p w14:paraId="2E5F645A" w14:textId="15C3D280" w:rsidR="00475686" w:rsidRPr="00EC3ACC" w:rsidRDefault="00475686" w:rsidP="00031788">
      <w:pPr>
        <w:pStyle w:val="ListParagraph"/>
        <w:numPr>
          <w:ilvl w:val="0"/>
          <w:numId w:val="27"/>
        </w:numPr>
        <w:jc w:val="both"/>
        <w:rPr>
          <w:lang w:val="en-US"/>
        </w:rPr>
      </w:pPr>
      <w:r w:rsidRPr="00EC3ACC">
        <w:rPr>
          <w:lang w:val="en-US"/>
        </w:rPr>
        <w:br w:type="page"/>
      </w:r>
    </w:p>
    <w:p w14:paraId="03EE83EF" w14:textId="1B4D1544" w:rsidR="00B257F0" w:rsidRDefault="00B257F0">
      <w:pPr>
        <w:rPr>
          <w:b/>
          <w:bCs/>
          <w:lang w:val="en-US"/>
        </w:rPr>
      </w:pPr>
    </w:p>
    <w:p w14:paraId="58E8131D" w14:textId="77777777" w:rsidR="00B257F0" w:rsidRDefault="00B257F0" w:rsidP="00B257F0">
      <w:pPr>
        <w:ind w:firstLine="720"/>
        <w:jc w:val="center"/>
        <w:rPr>
          <w:b/>
          <w:bCs/>
          <w:lang w:val="en-US"/>
        </w:rPr>
      </w:pPr>
      <w:r>
        <w:rPr>
          <w:b/>
          <w:bCs/>
          <w:noProof/>
          <w:lang w:val="en-US"/>
        </w:rPr>
        <w:drawing>
          <wp:anchor distT="0" distB="0" distL="114300" distR="114300" simplePos="0" relativeHeight="251663360" behindDoc="0" locked="0" layoutInCell="1" allowOverlap="1" wp14:anchorId="19CB1436" wp14:editId="1ED32679">
            <wp:simplePos x="0" y="0"/>
            <wp:positionH relativeFrom="margin">
              <wp:posOffset>-381847</wp:posOffset>
            </wp:positionH>
            <wp:positionV relativeFrom="margin">
              <wp:posOffset>-30268</wp:posOffset>
            </wp:positionV>
            <wp:extent cx="915459" cy="11353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5A3228BC" w14:textId="77777777" w:rsidR="00B257F0" w:rsidRDefault="00B257F0" w:rsidP="00B257F0">
      <w:pPr>
        <w:ind w:firstLine="720"/>
        <w:jc w:val="center"/>
        <w:rPr>
          <w:b/>
          <w:bCs/>
          <w:lang w:val="en-US"/>
        </w:rPr>
      </w:pPr>
      <w:r>
        <w:rPr>
          <w:b/>
          <w:bCs/>
          <w:lang w:val="en-US"/>
        </w:rPr>
        <w:t>PROGRAM STUDI PERENCANAAN WILAYAH DAN KOTA</w:t>
      </w:r>
    </w:p>
    <w:p w14:paraId="51518F09" w14:textId="77777777" w:rsidR="00B257F0" w:rsidRDefault="00B257F0" w:rsidP="00B257F0">
      <w:pPr>
        <w:ind w:firstLine="720"/>
        <w:jc w:val="center"/>
        <w:rPr>
          <w:b/>
          <w:bCs/>
          <w:lang w:val="en-US"/>
        </w:rPr>
      </w:pPr>
      <w:r>
        <w:rPr>
          <w:b/>
          <w:bCs/>
          <w:lang w:val="en-US"/>
        </w:rPr>
        <w:t>JURUSAN TEKNOLOGI INFRASTRUKTUR KEWILAYAHAN</w:t>
      </w:r>
    </w:p>
    <w:p w14:paraId="40E924D6" w14:textId="77777777" w:rsidR="00B257F0" w:rsidRDefault="00B257F0" w:rsidP="00B257F0">
      <w:pPr>
        <w:ind w:firstLine="720"/>
        <w:jc w:val="center"/>
        <w:rPr>
          <w:b/>
          <w:bCs/>
          <w:lang w:val="en-US"/>
        </w:rPr>
      </w:pPr>
      <w:r>
        <w:rPr>
          <w:b/>
          <w:bCs/>
          <w:lang w:val="en-US"/>
        </w:rPr>
        <w:t>INSTITUT TEKNOLOGI SUMATERA</w:t>
      </w:r>
    </w:p>
    <w:p w14:paraId="4B36F40B" w14:textId="77777777" w:rsidR="00B257F0" w:rsidRDefault="00B257F0" w:rsidP="00B257F0">
      <w:pPr>
        <w:ind w:firstLine="720"/>
        <w:jc w:val="center"/>
        <w:rPr>
          <w:b/>
          <w:bCs/>
          <w:lang w:val="en-US"/>
        </w:rPr>
      </w:pPr>
      <w:r>
        <w:rPr>
          <w:b/>
          <w:bCs/>
          <w:noProof/>
          <w:lang w:val="en-US"/>
        </w:rPr>
        <mc:AlternateContent>
          <mc:Choice Requires="wps">
            <w:drawing>
              <wp:anchor distT="0" distB="0" distL="114300" distR="114300" simplePos="0" relativeHeight="251664384" behindDoc="0" locked="0" layoutInCell="1" allowOverlap="1" wp14:anchorId="2577B50B" wp14:editId="7C692C9A">
                <wp:simplePos x="0" y="0"/>
                <wp:positionH relativeFrom="column">
                  <wp:posOffset>-640081</wp:posOffset>
                </wp:positionH>
                <wp:positionV relativeFrom="paragraph">
                  <wp:posOffset>226272</wp:posOffset>
                </wp:positionV>
                <wp:extent cx="5960533"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3DCA9"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" strokecolor="black [3213]" strokeweight="1.5pt">
                <v:stroke joinstyle="miter"/>
              </v:line>
            </w:pict>
          </mc:Fallback>
        </mc:AlternateContent>
      </w:r>
      <w:r>
        <w:rPr>
          <w:b/>
          <w:bCs/>
          <w:lang w:val="en-US"/>
        </w:rPr>
        <w:t>2021</w:t>
      </w:r>
    </w:p>
    <w:p w14:paraId="163D1CB8" w14:textId="57300BFB" w:rsidR="00B257F0" w:rsidRPr="00C27DA4" w:rsidRDefault="00B257F0" w:rsidP="00B257F0">
      <w:pPr>
        <w:rPr>
          <w:lang w:val="en-US"/>
        </w:rPr>
      </w:pPr>
      <w:r>
        <w:rPr>
          <w:b/>
          <w:bCs/>
          <w:lang w:val="en-US"/>
        </w:rPr>
        <w:t xml:space="preserve">Nama </w:t>
      </w:r>
      <w:proofErr w:type="spellStart"/>
      <w:r>
        <w:rPr>
          <w:b/>
          <w:bCs/>
          <w:lang w:val="en-US"/>
        </w:rPr>
        <w:t>Informan</w:t>
      </w:r>
      <w:proofErr w:type="spellEnd"/>
      <w:r>
        <w:rPr>
          <w:b/>
          <w:bCs/>
          <w:lang w:val="en-US"/>
        </w:rPr>
        <w:tab/>
        <w:t xml:space="preserve">: </w:t>
      </w:r>
      <w:r>
        <w:rPr>
          <w:lang w:val="en-US"/>
        </w:rPr>
        <w:t>Bapak</w:t>
      </w:r>
      <w:r w:rsidR="00694E23">
        <w:rPr>
          <w:lang w:val="en-US"/>
        </w:rPr>
        <w:t xml:space="preserve"> Beni</w:t>
      </w:r>
    </w:p>
    <w:p w14:paraId="418386B3" w14:textId="1C7FCEDF" w:rsidR="00B257F0" w:rsidRPr="00C27DA4" w:rsidRDefault="00B257F0" w:rsidP="00B257F0">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Pr>
          <w:lang w:val="en-US"/>
        </w:rPr>
        <w:t>2</w:t>
      </w:r>
      <w:r w:rsidR="00694E23">
        <w:rPr>
          <w:lang w:val="en-US"/>
        </w:rPr>
        <w:t>8</w:t>
      </w:r>
      <w:r>
        <w:rPr>
          <w:lang w:val="en-US"/>
        </w:rPr>
        <w:t xml:space="preserve"> </w:t>
      </w:r>
      <w:proofErr w:type="spellStart"/>
      <w:r>
        <w:rPr>
          <w:lang w:val="en-US"/>
        </w:rPr>
        <w:t>Juni</w:t>
      </w:r>
      <w:proofErr w:type="spellEnd"/>
      <w:r>
        <w:rPr>
          <w:lang w:val="en-US"/>
        </w:rPr>
        <w:t xml:space="preserve"> 2021</w:t>
      </w:r>
    </w:p>
    <w:p w14:paraId="6DD36248" w14:textId="4C0F5EA1" w:rsidR="00B257F0" w:rsidRPr="00C27DA4" w:rsidRDefault="00B257F0" w:rsidP="00B257F0">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sidR="006D16D3">
        <w:rPr>
          <w:lang w:val="en-US"/>
        </w:rPr>
        <w:t>Dinas</w:t>
      </w:r>
      <w:proofErr w:type="spellEnd"/>
      <w:r w:rsidR="006D16D3">
        <w:rPr>
          <w:lang w:val="en-US"/>
        </w:rPr>
        <w:t xml:space="preserve"> </w:t>
      </w:r>
      <w:proofErr w:type="spellStart"/>
      <w:r w:rsidR="006D16D3">
        <w:rPr>
          <w:lang w:val="en-US"/>
        </w:rPr>
        <w:t>Kesehatan</w:t>
      </w:r>
      <w:proofErr w:type="spellEnd"/>
      <w:r w:rsidR="006D16D3">
        <w:rPr>
          <w:lang w:val="en-US"/>
        </w:rPr>
        <w:t xml:space="preserve"> Kota Bandar Lampung</w:t>
      </w:r>
    </w:p>
    <w:p w14:paraId="616E5B84" w14:textId="084D9374" w:rsidR="00B257F0" w:rsidRPr="00C27DA4" w:rsidRDefault="00B257F0" w:rsidP="00B257F0">
      <w:pPr>
        <w:rPr>
          <w:lang w:val="en-US"/>
        </w:rPr>
      </w:pPr>
      <w:proofErr w:type="spellStart"/>
      <w:r>
        <w:rPr>
          <w:b/>
          <w:bCs/>
          <w:lang w:val="en-US"/>
        </w:rPr>
        <w:t>Jabatan</w:t>
      </w:r>
      <w:proofErr w:type="spellEnd"/>
      <w:r>
        <w:rPr>
          <w:b/>
          <w:bCs/>
          <w:lang w:val="en-US"/>
        </w:rPr>
        <w:tab/>
      </w:r>
      <w:r>
        <w:rPr>
          <w:b/>
          <w:bCs/>
          <w:lang w:val="en-US"/>
        </w:rPr>
        <w:tab/>
        <w:t xml:space="preserve">: </w:t>
      </w:r>
      <w:proofErr w:type="spellStart"/>
      <w:r>
        <w:rPr>
          <w:lang w:val="en-US"/>
        </w:rPr>
        <w:t>Kepala</w:t>
      </w:r>
      <w:proofErr w:type="spellEnd"/>
      <w:r>
        <w:rPr>
          <w:lang w:val="en-US"/>
        </w:rPr>
        <w:t xml:space="preserve"> </w:t>
      </w:r>
      <w:proofErr w:type="spellStart"/>
      <w:r w:rsidR="00694E23">
        <w:rPr>
          <w:lang w:val="en-US"/>
        </w:rPr>
        <w:t>Bidang</w:t>
      </w:r>
      <w:proofErr w:type="spellEnd"/>
      <w:r w:rsidR="00694E23">
        <w:rPr>
          <w:lang w:val="en-US"/>
        </w:rPr>
        <w:t xml:space="preserve"> </w:t>
      </w:r>
      <w:proofErr w:type="spellStart"/>
      <w:r w:rsidR="00694E23">
        <w:rPr>
          <w:lang w:val="en-US"/>
        </w:rPr>
        <w:t>Informasi</w:t>
      </w:r>
      <w:proofErr w:type="spellEnd"/>
    </w:p>
    <w:p w14:paraId="61B9BE6D" w14:textId="33399DF8" w:rsidR="00B257F0" w:rsidRDefault="00B257F0" w:rsidP="00B257F0">
      <w:pPr>
        <w:rPr>
          <w:b/>
          <w:bCs/>
          <w:lang w:val="en-US"/>
        </w:rPr>
      </w:pPr>
      <w:proofErr w:type="spellStart"/>
      <w:r>
        <w:rPr>
          <w:b/>
          <w:bCs/>
          <w:lang w:val="en-US"/>
        </w:rPr>
        <w:t>Kode</w:t>
      </w:r>
      <w:proofErr w:type="spellEnd"/>
      <w:r>
        <w:rPr>
          <w:b/>
          <w:bCs/>
          <w:lang w:val="en-US"/>
        </w:rPr>
        <w:tab/>
      </w:r>
      <w:r>
        <w:rPr>
          <w:b/>
          <w:bCs/>
          <w:lang w:val="en-US"/>
        </w:rPr>
        <w:tab/>
      </w:r>
      <w:r>
        <w:rPr>
          <w:b/>
          <w:bCs/>
          <w:lang w:val="en-US"/>
        </w:rPr>
        <w:tab/>
        <w:t>: IP-0</w:t>
      </w:r>
      <w:r w:rsidR="00694E23">
        <w:rPr>
          <w:b/>
          <w:bCs/>
          <w:lang w:val="en-US"/>
        </w:rPr>
        <w:t>1</w:t>
      </w:r>
      <w:r>
        <w:rPr>
          <w:b/>
          <w:bCs/>
          <w:lang w:val="en-US"/>
        </w:rPr>
        <w:t>.0</w:t>
      </w:r>
      <w:r w:rsidR="00694E23">
        <w:rPr>
          <w:b/>
          <w:bCs/>
          <w:lang w:val="en-US"/>
        </w:rPr>
        <w:t>1</w:t>
      </w:r>
    </w:p>
    <w:p w14:paraId="2DCB55E2" w14:textId="77777777" w:rsidR="00B257F0" w:rsidRDefault="00B257F0" w:rsidP="00B257F0">
      <w:pPr>
        <w:rPr>
          <w:b/>
          <w:bCs/>
          <w:lang w:val="en-US"/>
        </w:rPr>
      </w:pPr>
    </w:p>
    <w:p w14:paraId="6CAA835C" w14:textId="77777777" w:rsidR="00B257F0" w:rsidRDefault="00B257F0" w:rsidP="00B257F0">
      <w:pPr>
        <w:jc w:val="center"/>
        <w:rPr>
          <w:b/>
          <w:bCs/>
          <w:lang w:val="en-US"/>
        </w:rPr>
      </w:pPr>
      <w:r>
        <w:rPr>
          <w:b/>
          <w:bCs/>
          <w:lang w:val="en-US"/>
        </w:rPr>
        <w:t>TRANSKRIP WAWANCARA INFORMAN 1</w:t>
      </w:r>
    </w:p>
    <w:p w14:paraId="647E4C77" w14:textId="50602B9B" w:rsidR="00B257F0" w:rsidRDefault="00B257F0" w:rsidP="00B257F0">
      <w:pPr>
        <w:jc w:val="center"/>
        <w:rPr>
          <w:b/>
          <w:bCs/>
          <w:lang w:val="en-US"/>
        </w:rPr>
      </w:pPr>
      <w:r w:rsidRPr="00C27DA4">
        <w:rPr>
          <w:b/>
          <w:bCs/>
          <w:i/>
          <w:iCs/>
          <w:lang w:val="en-US"/>
        </w:rPr>
        <w:t>SMART INFRASTRUCTURE</w:t>
      </w:r>
      <w:r>
        <w:rPr>
          <w:b/>
          <w:bCs/>
          <w:lang w:val="en-US"/>
        </w:rPr>
        <w:t xml:space="preserve"> SARANA </w:t>
      </w:r>
      <w:r w:rsidR="00694E23">
        <w:rPr>
          <w:b/>
          <w:bCs/>
          <w:lang w:val="en-US"/>
        </w:rPr>
        <w:t>KESEHATAN</w:t>
      </w:r>
    </w:p>
    <w:p w14:paraId="5C486EBC" w14:textId="77777777" w:rsidR="00B257F0" w:rsidRDefault="00B257F0" w:rsidP="00B257F0">
      <w:pPr>
        <w:jc w:val="center"/>
        <w:rPr>
          <w:b/>
          <w:bCs/>
          <w:lang w:val="en-US"/>
        </w:rPr>
      </w:pPr>
    </w:p>
    <w:p w14:paraId="61CD05A6" w14:textId="302BC9AB" w:rsidR="00B257F0" w:rsidRDefault="0094386B" w:rsidP="00B257F0">
      <w:pPr>
        <w:jc w:val="both"/>
        <w:rPr>
          <w:b/>
          <w:bCs/>
          <w:lang w:val="en-US"/>
        </w:rPr>
      </w:pPr>
      <w:proofErr w:type="spellStart"/>
      <w:r>
        <w:rPr>
          <w:b/>
          <w:bCs/>
          <w:lang w:val="en-US"/>
        </w:rPr>
        <w:t>Kalau</w:t>
      </w:r>
      <w:proofErr w:type="spellEnd"/>
      <w:r>
        <w:rPr>
          <w:b/>
          <w:bCs/>
          <w:lang w:val="en-US"/>
        </w:rPr>
        <w:t xml:space="preserve"> </w:t>
      </w:r>
      <w:proofErr w:type="spellStart"/>
      <w:r>
        <w:rPr>
          <w:b/>
          <w:bCs/>
          <w:lang w:val="en-US"/>
        </w:rPr>
        <w:t>dari</w:t>
      </w:r>
      <w:proofErr w:type="spellEnd"/>
      <w:r>
        <w:rPr>
          <w:b/>
          <w:bCs/>
          <w:lang w:val="en-US"/>
        </w:rPr>
        <w:t xml:space="preserve"> </w:t>
      </w:r>
      <w:proofErr w:type="spellStart"/>
      <w:r>
        <w:rPr>
          <w:b/>
          <w:bCs/>
          <w:lang w:val="en-US"/>
        </w:rPr>
        <w:t>dinas</w:t>
      </w:r>
      <w:proofErr w:type="spellEnd"/>
      <w:r>
        <w:rPr>
          <w:b/>
          <w:bCs/>
          <w:lang w:val="en-US"/>
        </w:rPr>
        <w:t xml:space="preserve"> </w:t>
      </w:r>
      <w:proofErr w:type="spellStart"/>
      <w:r>
        <w:rPr>
          <w:b/>
          <w:bCs/>
          <w:lang w:val="en-US"/>
        </w:rPr>
        <w:t>kesehatan</w:t>
      </w:r>
      <w:proofErr w:type="spellEnd"/>
      <w:r>
        <w:rPr>
          <w:b/>
          <w:bCs/>
          <w:lang w:val="en-US"/>
        </w:rPr>
        <w:t xml:space="preserve"> program </w:t>
      </w:r>
      <w:proofErr w:type="spellStart"/>
      <w:r>
        <w:rPr>
          <w:b/>
          <w:bCs/>
          <w:lang w:val="en-US"/>
        </w:rPr>
        <w:t>terkait</w:t>
      </w:r>
      <w:proofErr w:type="spellEnd"/>
      <w:r>
        <w:rPr>
          <w:b/>
          <w:bCs/>
          <w:lang w:val="en-US"/>
        </w:rPr>
        <w:t xml:space="preserve"> smart infrastructure </w:t>
      </w:r>
      <w:proofErr w:type="spellStart"/>
      <w:r>
        <w:rPr>
          <w:b/>
          <w:bCs/>
          <w:lang w:val="en-US"/>
        </w:rPr>
        <w:t>ada</w:t>
      </w:r>
      <w:proofErr w:type="spellEnd"/>
      <w:r>
        <w:rPr>
          <w:b/>
          <w:bCs/>
          <w:lang w:val="en-US"/>
        </w:rPr>
        <w:t xml:space="preserve"> </w:t>
      </w:r>
      <w:proofErr w:type="spellStart"/>
      <w:r>
        <w:rPr>
          <w:b/>
          <w:bCs/>
          <w:lang w:val="en-US"/>
        </w:rPr>
        <w:t>tidak</w:t>
      </w:r>
      <w:proofErr w:type="spellEnd"/>
      <w:r>
        <w:rPr>
          <w:b/>
          <w:bCs/>
          <w:lang w:val="en-US"/>
        </w:rPr>
        <w:t xml:space="preserve"> </w:t>
      </w:r>
      <w:proofErr w:type="spellStart"/>
      <w:r>
        <w:rPr>
          <w:b/>
          <w:bCs/>
          <w:lang w:val="en-US"/>
        </w:rPr>
        <w:t>pak</w:t>
      </w:r>
      <w:proofErr w:type="spellEnd"/>
      <w:r>
        <w:rPr>
          <w:b/>
          <w:bCs/>
          <w:lang w:val="en-US"/>
        </w:rPr>
        <w:t>?</w:t>
      </w:r>
    </w:p>
    <w:p w14:paraId="115EABF7" w14:textId="0C9E2F82" w:rsidR="00B257F0" w:rsidRDefault="00231FA8" w:rsidP="00B257F0">
      <w:pPr>
        <w:jc w:val="both"/>
        <w:rPr>
          <w:lang w:val="en-US"/>
        </w:rPr>
      </w:pPr>
      <w:proofErr w:type="spellStart"/>
      <w:r>
        <w:rPr>
          <w:lang w:val="en-US"/>
        </w:rPr>
        <w:t>Jadi</w:t>
      </w:r>
      <w:proofErr w:type="spellEnd"/>
      <w:r>
        <w:rPr>
          <w:lang w:val="en-US"/>
        </w:rPr>
        <w:t xml:space="preserve"> smart infrastructure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artian</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tercapainya</w:t>
      </w:r>
      <w:proofErr w:type="spellEnd"/>
      <w:r>
        <w:rPr>
          <w:lang w:val="en-US"/>
        </w:rPr>
        <w:t xml:space="preserve"> smart city, yang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smart city </w:t>
      </w:r>
      <w:proofErr w:type="spellStart"/>
      <w:r>
        <w:rPr>
          <w:lang w:val="en-US"/>
        </w:rPr>
        <w:t>dikaitkan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melalui</w:t>
      </w:r>
      <w:proofErr w:type="spellEnd"/>
      <w:r>
        <w:rPr>
          <w:lang w:val="en-US"/>
        </w:rPr>
        <w:t xml:space="preserve"> internet. </w:t>
      </w:r>
      <w:proofErr w:type="spellStart"/>
      <w:r w:rsidRPr="00AC2652">
        <w:rPr>
          <w:color w:val="FFFFFF" w:themeColor="background1"/>
          <w:highlight w:val="blue"/>
          <w:lang w:val="en-US"/>
        </w:rPr>
        <w:t>Dalam</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hal</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ini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dinas</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kesehatan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sudah</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menerapkan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dalam</w:t>
      </w:r>
      <w:proofErr w:type="spellEnd"/>
      <w:r w:rsidRPr="00AC2652">
        <w:rPr>
          <w:color w:val="FFFFFF" w:themeColor="background1"/>
          <w:highlight w:val="blue"/>
          <w:lang w:val="en-US"/>
        </w:rPr>
        <w:t xml:space="preserve"> system </w:t>
      </w:r>
      <w:proofErr w:type="spellStart"/>
      <w:r w:rsidRPr="00AC2652">
        <w:rPr>
          <w:color w:val="FFFFFF" w:themeColor="background1"/>
          <w:highlight w:val="blue"/>
          <w:lang w:val="en-US"/>
        </w:rPr>
        <w:t>pelaporan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sudah</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berbasis</w:t>
      </w:r>
      <w:proofErr w:type="spellEnd"/>
      <w:r w:rsidRPr="00AC2652">
        <w:rPr>
          <w:color w:val="FFFFFF" w:themeColor="background1"/>
          <w:highlight w:val="blue"/>
          <w:lang w:val="en-US"/>
        </w:rPr>
        <w:t xml:space="preserve"> internet yang </w:t>
      </w:r>
      <w:proofErr w:type="spellStart"/>
      <w:r w:rsidRPr="00AC2652">
        <w:rPr>
          <w:color w:val="FFFFFF" w:themeColor="background1"/>
          <w:highlight w:val="blue"/>
          <w:lang w:val="en-US"/>
        </w:rPr>
        <w:t>terintegrasi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dengan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aplikasi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dari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kementrian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kesehatan</w:t>
      </w:r>
      <w:proofErr w:type="spellEnd"/>
      <w:r w:rsidRPr="00AC2652">
        <w:rPr>
          <w:color w:val="FFFFFF" w:themeColor="background1"/>
          <w:highlight w:val="blue"/>
          <w:lang w:val="en-US"/>
        </w:rPr>
        <w:t xml:space="preserve"> dan </w:t>
      </w:r>
      <w:proofErr w:type="spellStart"/>
      <w:r w:rsidRPr="00AC2652">
        <w:rPr>
          <w:color w:val="FFFFFF" w:themeColor="background1"/>
          <w:highlight w:val="blue"/>
          <w:lang w:val="en-US"/>
        </w:rPr>
        <w:t>untuk</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mendukung</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keterbukaan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informasi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publik</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kita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sudah</w:t>
      </w:r>
      <w:proofErr w:type="spellEnd"/>
      <w:r w:rsidRPr="00AC2652">
        <w:rPr>
          <w:color w:val="FFFFFF" w:themeColor="background1"/>
          <w:highlight w:val="blue"/>
          <w:lang w:val="en-US"/>
        </w:rPr>
        <w:t xml:space="preserve"> punya website. </w:t>
      </w:r>
      <w:proofErr w:type="spellStart"/>
      <w:r w:rsidRPr="00AC2652">
        <w:rPr>
          <w:color w:val="FFFFFF" w:themeColor="background1"/>
          <w:highlight w:val="blue"/>
          <w:lang w:val="en-US"/>
        </w:rPr>
        <w:t>Walaupun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kita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belum</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berbasis</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aplikasi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tapi</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kita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pelaporan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sudah</w:t>
      </w:r>
      <w:proofErr w:type="spellEnd"/>
      <w:r w:rsidRPr="00AC2652">
        <w:rPr>
          <w:color w:val="FFFFFF" w:themeColor="background1"/>
          <w:highlight w:val="blue"/>
          <w:lang w:val="en-US"/>
        </w:rPr>
        <w:t xml:space="preserve"> semi manual </w:t>
      </w:r>
      <w:proofErr w:type="spellStart"/>
      <w:r w:rsidRPr="00AC2652">
        <w:rPr>
          <w:color w:val="FFFFFF" w:themeColor="background1"/>
          <w:highlight w:val="blue"/>
          <w:lang w:val="en-US"/>
        </w:rPr>
        <w:t>dengan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memanfaatkan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teknologi</w:t>
      </w:r>
      <w:proofErr w:type="spellEnd"/>
      <w:r w:rsidRPr="00AC2652">
        <w:rPr>
          <w:color w:val="FFFFFF" w:themeColor="background1"/>
          <w:highlight w:val="blue"/>
          <w:lang w:val="en-US"/>
        </w:rPr>
        <w:t xml:space="preserve"> internet </w:t>
      </w:r>
      <w:proofErr w:type="spellStart"/>
      <w:r w:rsidRPr="00AC2652">
        <w:rPr>
          <w:color w:val="FFFFFF" w:themeColor="background1"/>
          <w:highlight w:val="blue"/>
          <w:lang w:val="en-US"/>
        </w:rPr>
        <w:t>menggunakan</w:t>
      </w:r>
      <w:proofErr w:type="spellEnd"/>
      <w:r w:rsidRPr="00AC2652">
        <w:rPr>
          <w:color w:val="FFFFFF" w:themeColor="background1"/>
          <w:highlight w:val="blue"/>
          <w:lang w:val="en-US"/>
        </w:rPr>
        <w:t xml:space="preserve"> email.</w:t>
      </w:r>
      <w:r w:rsidR="00532677" w:rsidRPr="00AC2652">
        <w:rPr>
          <w:color w:val="FFFFFF" w:themeColor="background1"/>
          <w:highlight w:val="blue"/>
          <w:lang w:val="en-US"/>
        </w:rPr>
        <w:t xml:space="preserve"> </w:t>
      </w:r>
      <w:proofErr w:type="spellStart"/>
      <w:r w:rsidR="00532677" w:rsidRPr="00AC2652">
        <w:rPr>
          <w:color w:val="FFFFFF" w:themeColor="background1"/>
          <w:highlight w:val="blue"/>
          <w:lang w:val="en-US"/>
        </w:rPr>
        <w:t>S</w:t>
      </w:r>
      <w:r w:rsidRPr="00AC2652">
        <w:rPr>
          <w:color w:val="FFFFFF" w:themeColor="background1"/>
          <w:highlight w:val="blue"/>
          <w:lang w:val="en-US"/>
        </w:rPr>
        <w:t>ehingga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pelaporan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puskesmas</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selain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dia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harus</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melampirkan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hardcopynya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atau</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bentuk</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fisiknya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mereka</w:t>
      </w:r>
      <w:proofErr w:type="spellEnd"/>
      <w:r w:rsidRPr="00AC2652">
        <w:rPr>
          <w:color w:val="FFFFFF" w:themeColor="background1"/>
          <w:highlight w:val="blue"/>
          <w:lang w:val="en-US"/>
        </w:rPr>
        <w:t xml:space="preserve"> juga </w:t>
      </w:r>
      <w:proofErr w:type="spellStart"/>
      <w:r w:rsidRPr="00AC2652">
        <w:rPr>
          <w:color w:val="FFFFFF" w:themeColor="background1"/>
          <w:highlight w:val="blue"/>
          <w:lang w:val="en-US"/>
        </w:rPr>
        <w:t>perlu</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mengirimkan</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dalam</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bentuk</w:t>
      </w:r>
      <w:proofErr w:type="spellEnd"/>
      <w:r w:rsidRPr="00AC2652">
        <w:rPr>
          <w:color w:val="FFFFFF" w:themeColor="background1"/>
          <w:highlight w:val="blue"/>
          <w:lang w:val="en-US"/>
        </w:rPr>
        <w:t xml:space="preserve"> email </w:t>
      </w:r>
      <w:proofErr w:type="spellStart"/>
      <w:r w:rsidRPr="00AC2652">
        <w:rPr>
          <w:color w:val="FFFFFF" w:themeColor="background1"/>
          <w:highlight w:val="blue"/>
          <w:lang w:val="en-US"/>
        </w:rPr>
        <w:t>guna</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memperkecil</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jarak</w:t>
      </w:r>
      <w:proofErr w:type="spellEnd"/>
      <w:r w:rsidRPr="00AC2652">
        <w:rPr>
          <w:color w:val="FFFFFF" w:themeColor="background1"/>
          <w:highlight w:val="blue"/>
          <w:lang w:val="en-US"/>
        </w:rPr>
        <w:t xml:space="preserve"> </w:t>
      </w:r>
      <w:proofErr w:type="spellStart"/>
      <w:r w:rsidRPr="00AC2652">
        <w:rPr>
          <w:color w:val="FFFFFF" w:themeColor="background1"/>
          <w:highlight w:val="blue"/>
          <w:lang w:val="en-US"/>
        </w:rPr>
        <w:t>birokrasi</w:t>
      </w:r>
      <w:proofErr w:type="spellEnd"/>
      <w:r w:rsidRPr="00995692">
        <w:rPr>
          <w:lang w:val="en-US"/>
        </w:rPr>
        <w:t>.</w:t>
      </w:r>
      <w:r>
        <w:rPr>
          <w:lang w:val="en-US"/>
        </w:rPr>
        <w:t xml:space="preserve"> </w:t>
      </w:r>
      <w:proofErr w:type="spellStart"/>
      <w:r>
        <w:rPr>
          <w:lang w:val="en-US"/>
        </w:rPr>
        <w:t>Itu</w:t>
      </w:r>
      <w:proofErr w:type="spellEnd"/>
      <w:r>
        <w:rPr>
          <w:lang w:val="en-US"/>
        </w:rPr>
        <w:t xml:space="preserve"> yang </w:t>
      </w:r>
      <w:proofErr w:type="spellStart"/>
      <w:r>
        <w:rPr>
          <w:lang w:val="en-US"/>
        </w:rPr>
        <w:t>sudah</w:t>
      </w:r>
      <w:proofErr w:type="spellEnd"/>
      <w:r>
        <w:rPr>
          <w:lang w:val="en-US"/>
        </w:rPr>
        <w:t xml:space="preserve"> kami </w:t>
      </w:r>
      <w:proofErr w:type="spellStart"/>
      <w:r>
        <w:rPr>
          <w:lang w:val="en-US"/>
        </w:rPr>
        <w:t>jalankan</w:t>
      </w:r>
      <w:proofErr w:type="spellEnd"/>
      <w:r>
        <w:rPr>
          <w:lang w:val="en-US"/>
        </w:rPr>
        <w:t>.</w:t>
      </w:r>
    </w:p>
    <w:p w14:paraId="77F7E377" w14:textId="472F0557" w:rsidR="00B257F0" w:rsidRDefault="00B257F0" w:rsidP="00B257F0">
      <w:pPr>
        <w:jc w:val="both"/>
        <w:rPr>
          <w:b/>
          <w:bCs/>
          <w:lang w:val="en-US"/>
        </w:rPr>
      </w:pPr>
      <w:r w:rsidRPr="00937059">
        <w:rPr>
          <w:b/>
          <w:bCs/>
          <w:lang w:val="en-US"/>
        </w:rPr>
        <w:t>(</w:t>
      </w:r>
      <w:r w:rsidR="0085383D">
        <w:rPr>
          <w:b/>
          <w:bCs/>
          <w:lang w:val="en-US"/>
        </w:rPr>
        <w:t>C</w:t>
      </w:r>
      <w:proofErr w:type="gramStart"/>
      <w:r w:rsidRPr="00937059">
        <w:rPr>
          <w:b/>
          <w:bCs/>
          <w:lang w:val="en-US"/>
        </w:rPr>
        <w:t>1.IP</w:t>
      </w:r>
      <w:proofErr w:type="gramEnd"/>
      <w:r w:rsidRPr="00937059">
        <w:rPr>
          <w:b/>
          <w:bCs/>
          <w:lang w:val="en-US"/>
        </w:rPr>
        <w:t>-01</w:t>
      </w:r>
      <w:r>
        <w:rPr>
          <w:b/>
          <w:bCs/>
          <w:lang w:val="en-US"/>
        </w:rPr>
        <w:t>.01</w:t>
      </w:r>
      <w:r w:rsidRPr="00937059">
        <w:rPr>
          <w:b/>
          <w:bCs/>
          <w:lang w:val="en-US"/>
        </w:rPr>
        <w:t>)</w:t>
      </w:r>
    </w:p>
    <w:p w14:paraId="7BDE4A08" w14:textId="0FA98BC3" w:rsidR="00B257F0" w:rsidRDefault="00B257F0" w:rsidP="00B257F0">
      <w:pPr>
        <w:jc w:val="both"/>
        <w:rPr>
          <w:b/>
          <w:bCs/>
          <w:lang w:val="en-US"/>
        </w:rPr>
      </w:pPr>
    </w:p>
    <w:p w14:paraId="76637F52" w14:textId="3BEBAA44" w:rsidR="006715B2" w:rsidRDefault="006715B2" w:rsidP="00B257F0">
      <w:pPr>
        <w:jc w:val="both"/>
        <w:rPr>
          <w:b/>
          <w:bCs/>
          <w:lang w:val="en-US"/>
        </w:rPr>
      </w:pPr>
      <w:proofErr w:type="spellStart"/>
      <w:r>
        <w:rPr>
          <w:b/>
          <w:bCs/>
          <w:lang w:val="en-US"/>
        </w:rPr>
        <w:t>Kalau</w:t>
      </w:r>
      <w:proofErr w:type="spellEnd"/>
      <w:r>
        <w:rPr>
          <w:b/>
          <w:bCs/>
          <w:lang w:val="en-US"/>
        </w:rPr>
        <w:t xml:space="preserve"> program </w:t>
      </w:r>
      <w:proofErr w:type="spellStart"/>
      <w:r>
        <w:rPr>
          <w:b/>
          <w:bCs/>
          <w:lang w:val="en-US"/>
        </w:rPr>
        <w:t>untuk</w:t>
      </w:r>
      <w:proofErr w:type="spellEnd"/>
      <w:r>
        <w:rPr>
          <w:b/>
          <w:bCs/>
          <w:lang w:val="en-US"/>
        </w:rPr>
        <w:t xml:space="preserve"> </w:t>
      </w:r>
      <w:proofErr w:type="spellStart"/>
      <w:r>
        <w:rPr>
          <w:b/>
          <w:bCs/>
          <w:lang w:val="en-US"/>
        </w:rPr>
        <w:t>masyarakat</w:t>
      </w:r>
      <w:proofErr w:type="spellEnd"/>
      <w:r>
        <w:rPr>
          <w:b/>
          <w:bCs/>
          <w:lang w:val="en-US"/>
        </w:rPr>
        <w:t xml:space="preserve"> </w:t>
      </w:r>
      <w:proofErr w:type="spellStart"/>
      <w:r>
        <w:rPr>
          <w:b/>
          <w:bCs/>
          <w:lang w:val="en-US"/>
        </w:rPr>
        <w:t>dari</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kesehatan</w:t>
      </w:r>
      <w:proofErr w:type="spellEnd"/>
      <w:r>
        <w:rPr>
          <w:b/>
          <w:bCs/>
          <w:lang w:val="en-US"/>
        </w:rPr>
        <w:t xml:space="preserve"> </w:t>
      </w:r>
      <w:proofErr w:type="spellStart"/>
      <w:r>
        <w:rPr>
          <w:b/>
          <w:bCs/>
          <w:lang w:val="en-US"/>
        </w:rPr>
        <w:t>ada</w:t>
      </w:r>
      <w:proofErr w:type="spellEnd"/>
      <w:r>
        <w:rPr>
          <w:b/>
          <w:bCs/>
          <w:lang w:val="en-US"/>
        </w:rPr>
        <w:t xml:space="preserve"> </w:t>
      </w:r>
      <w:proofErr w:type="spellStart"/>
      <w:r>
        <w:rPr>
          <w:b/>
          <w:bCs/>
          <w:lang w:val="en-US"/>
        </w:rPr>
        <w:t>tidak</w:t>
      </w:r>
      <w:proofErr w:type="spellEnd"/>
      <w:r>
        <w:rPr>
          <w:b/>
          <w:bCs/>
          <w:lang w:val="en-US"/>
        </w:rPr>
        <w:t xml:space="preserve"> </w:t>
      </w:r>
      <w:proofErr w:type="spellStart"/>
      <w:r>
        <w:rPr>
          <w:b/>
          <w:bCs/>
          <w:lang w:val="en-US"/>
        </w:rPr>
        <w:t>pak</w:t>
      </w:r>
      <w:proofErr w:type="spellEnd"/>
      <w:r>
        <w:rPr>
          <w:b/>
          <w:bCs/>
          <w:lang w:val="en-US"/>
        </w:rPr>
        <w:t>?</w:t>
      </w:r>
    </w:p>
    <w:p w14:paraId="5AEFC63F" w14:textId="162CA75B" w:rsidR="006715B2" w:rsidRDefault="006715B2" w:rsidP="00B257F0">
      <w:pPr>
        <w:jc w:val="both"/>
        <w:rPr>
          <w:lang w:val="en-US"/>
        </w:rPr>
      </w:pPr>
      <w:r w:rsidRPr="001157F2">
        <w:rPr>
          <w:color w:val="FFFFFF" w:themeColor="background1"/>
          <w:highlight w:val="blue"/>
          <w:lang w:val="en-US"/>
        </w:rPr>
        <w:t xml:space="preserve">Ada </w:t>
      </w:r>
      <w:proofErr w:type="spellStart"/>
      <w:r w:rsidRPr="001157F2">
        <w:rPr>
          <w:color w:val="FFFFFF" w:themeColor="background1"/>
          <w:highlight w:val="blue"/>
          <w:lang w:val="en-US"/>
        </w:rPr>
        <w:t>beberapa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puskemas</w:t>
      </w:r>
      <w:proofErr w:type="spellEnd"/>
      <w:r w:rsidRPr="001157F2">
        <w:rPr>
          <w:color w:val="FFFFFF" w:themeColor="background1"/>
          <w:highlight w:val="blue"/>
          <w:lang w:val="en-US"/>
        </w:rPr>
        <w:t xml:space="preserve"> yang </w:t>
      </w:r>
      <w:proofErr w:type="spellStart"/>
      <w:r w:rsidRPr="001157F2">
        <w:rPr>
          <w:color w:val="FFFFFF" w:themeColor="background1"/>
          <w:highlight w:val="blue"/>
          <w:lang w:val="en-US"/>
        </w:rPr>
        <w:t>setau</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saya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sudah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memanfaatkan</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teknologi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berbasis</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sms</w:t>
      </w:r>
      <w:proofErr w:type="spellEnd"/>
      <w:r w:rsidRPr="001157F2">
        <w:rPr>
          <w:color w:val="FFFFFF" w:themeColor="background1"/>
          <w:highlight w:val="blue"/>
          <w:lang w:val="en-US"/>
        </w:rPr>
        <w:t xml:space="preserve"> gateway. </w:t>
      </w:r>
      <w:proofErr w:type="spellStart"/>
      <w:r w:rsidRPr="001157F2">
        <w:rPr>
          <w:color w:val="FFFFFF" w:themeColor="background1"/>
          <w:highlight w:val="blue"/>
          <w:lang w:val="en-US"/>
        </w:rPr>
        <w:t>Jadi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mereka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sudah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mendaftar</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secara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onlinelewat</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sms</w:t>
      </w:r>
      <w:proofErr w:type="spellEnd"/>
      <w:r w:rsidRPr="001157F2">
        <w:rPr>
          <w:color w:val="FFFFFF" w:themeColor="background1"/>
          <w:highlight w:val="blue"/>
          <w:lang w:val="en-US"/>
        </w:rPr>
        <w:t xml:space="preserve"> gateway </w:t>
      </w:r>
      <w:proofErr w:type="spellStart"/>
      <w:r w:rsidRPr="001157F2">
        <w:rPr>
          <w:color w:val="FFFFFF" w:themeColor="background1"/>
          <w:highlight w:val="blue"/>
          <w:lang w:val="en-US"/>
        </w:rPr>
        <w:t>tetapi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lastRenderedPageBreak/>
        <w:t>sudah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ada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berapa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puskesmas</w:t>
      </w:r>
      <w:proofErr w:type="spellEnd"/>
      <w:r w:rsidRPr="001157F2">
        <w:rPr>
          <w:color w:val="FFFFFF" w:themeColor="background1"/>
          <w:highlight w:val="blue"/>
          <w:lang w:val="en-US"/>
        </w:rPr>
        <w:t xml:space="preserve"> yang </w:t>
      </w:r>
      <w:proofErr w:type="spellStart"/>
      <w:r w:rsidRPr="001157F2">
        <w:rPr>
          <w:color w:val="FFFFFF" w:themeColor="background1"/>
          <w:highlight w:val="blue"/>
          <w:lang w:val="en-US"/>
        </w:rPr>
        <w:t>menggunakannya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saya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belum</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dapat</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informasinya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berapa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jumlah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tepatnya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tapi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sudah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ada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beberapa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puskesmas</w:t>
      </w:r>
      <w:proofErr w:type="spellEnd"/>
      <w:r w:rsidRPr="001157F2">
        <w:rPr>
          <w:color w:val="FFFFFF" w:themeColor="background1"/>
          <w:highlight w:val="blue"/>
          <w:lang w:val="en-US"/>
        </w:rPr>
        <w:t xml:space="preserve"> yang </w:t>
      </w:r>
      <w:proofErr w:type="spellStart"/>
      <w:r w:rsidRPr="001157F2">
        <w:rPr>
          <w:color w:val="FFFFFF" w:themeColor="background1"/>
          <w:highlight w:val="blue"/>
          <w:lang w:val="en-US"/>
        </w:rPr>
        <w:t>sudah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memanfaatkan</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teknologi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itu</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Jadi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masyarakat</w:t>
      </w:r>
      <w:proofErr w:type="spellEnd"/>
      <w:r w:rsidRPr="001157F2">
        <w:rPr>
          <w:color w:val="FFFFFF" w:themeColor="background1"/>
          <w:highlight w:val="blue"/>
          <w:lang w:val="en-US"/>
        </w:rPr>
        <w:t xml:space="preserve"> yang </w:t>
      </w:r>
      <w:proofErr w:type="spellStart"/>
      <w:r w:rsidRPr="001157F2">
        <w:rPr>
          <w:color w:val="FFFFFF" w:themeColor="background1"/>
          <w:highlight w:val="blue"/>
          <w:lang w:val="en-US"/>
        </w:rPr>
        <w:t>mau</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berobat</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cukup</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dengan</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mendaftar</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lewat</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sms</w:t>
      </w:r>
      <w:proofErr w:type="spellEnd"/>
      <w:r w:rsidRPr="001157F2">
        <w:rPr>
          <w:color w:val="FFFFFF" w:themeColor="background1"/>
          <w:highlight w:val="blue"/>
          <w:lang w:val="en-US"/>
        </w:rPr>
        <w:t xml:space="preserve"> gateway</w:t>
      </w:r>
      <w:r w:rsidRPr="00E0193B">
        <w:rPr>
          <w:highlight w:val="blue"/>
          <w:lang w:val="en-US"/>
        </w:rPr>
        <w:t>,</w:t>
      </w:r>
      <w:r>
        <w:rPr>
          <w:lang w:val="en-US"/>
        </w:rPr>
        <w:t xml:space="preserve"> </w:t>
      </w:r>
      <w:proofErr w:type="spellStart"/>
      <w:r>
        <w:rPr>
          <w:lang w:val="en-US"/>
        </w:rPr>
        <w:t>jadi</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ketika</w:t>
      </w:r>
      <w:proofErr w:type="spellEnd"/>
      <w:r>
        <w:rPr>
          <w:lang w:val="en-US"/>
        </w:rPr>
        <w:t xml:space="preserve"> dating </w:t>
      </w:r>
      <w:proofErr w:type="spellStart"/>
      <w:r>
        <w:rPr>
          <w:lang w:val="en-US"/>
        </w:rPr>
        <w:t>sudah</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layanan</w:t>
      </w:r>
      <w:proofErr w:type="spellEnd"/>
      <w:r>
        <w:rPr>
          <w:lang w:val="en-US"/>
        </w:rPr>
        <w:t xml:space="preserve"> dan </w:t>
      </w:r>
      <w:proofErr w:type="spellStart"/>
      <w:r>
        <w:rPr>
          <w:lang w:val="en-US"/>
        </w:rPr>
        <w:t>kita</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sih</w:t>
      </w:r>
      <w:proofErr w:type="spellEnd"/>
      <w:r>
        <w:rPr>
          <w:lang w:val="en-US"/>
        </w:rPr>
        <w:t xml:space="preserve"> </w:t>
      </w:r>
      <w:proofErr w:type="spellStart"/>
      <w:r>
        <w:rPr>
          <w:lang w:val="en-US"/>
        </w:rPr>
        <w:t>kedepannya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itu</w:t>
      </w:r>
      <w:proofErr w:type="spellEnd"/>
      <w:r>
        <w:rPr>
          <w:lang w:val="en-US"/>
        </w:rPr>
        <w:t xml:space="preserve">. Dan </w:t>
      </w:r>
      <w:proofErr w:type="spellStart"/>
      <w:r>
        <w:rPr>
          <w:lang w:val="en-US"/>
        </w:rPr>
        <w:t>puskemas</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itu</w:t>
      </w:r>
      <w:proofErr w:type="spellEnd"/>
      <w:r>
        <w:rPr>
          <w:lang w:val="en-US"/>
        </w:rPr>
        <w:t xml:space="preserve"> </w:t>
      </w:r>
      <w:proofErr w:type="spellStart"/>
      <w:r w:rsidR="00C92819">
        <w:rPr>
          <w:lang w:val="en-US"/>
        </w:rPr>
        <w:t>mereka</w:t>
      </w:r>
      <w:proofErr w:type="spellEnd"/>
      <w:r w:rsidR="00C92819">
        <w:rPr>
          <w:lang w:val="en-US"/>
        </w:rPr>
        <w:t xml:space="preserve"> </w:t>
      </w:r>
      <w:proofErr w:type="spellStart"/>
      <w:r w:rsidR="00C92819">
        <w:rPr>
          <w:lang w:val="en-US"/>
        </w:rPr>
        <w:t>sudah</w:t>
      </w:r>
      <w:proofErr w:type="spellEnd"/>
      <w:r w:rsidR="00C92819">
        <w:rPr>
          <w:lang w:val="en-US"/>
        </w:rPr>
        <w:t xml:space="preserve"> punya social media </w:t>
      </w:r>
      <w:proofErr w:type="spellStart"/>
      <w:r w:rsidR="00C92819">
        <w:rPr>
          <w:lang w:val="en-US"/>
        </w:rPr>
        <w:t>sebagai</w:t>
      </w:r>
      <w:proofErr w:type="spellEnd"/>
      <w:r w:rsidR="00C92819">
        <w:rPr>
          <w:lang w:val="en-US"/>
        </w:rPr>
        <w:t xml:space="preserve"> </w:t>
      </w:r>
      <w:proofErr w:type="spellStart"/>
      <w:r w:rsidR="00C92819">
        <w:rPr>
          <w:lang w:val="en-US"/>
        </w:rPr>
        <w:t>sarana</w:t>
      </w:r>
      <w:proofErr w:type="spellEnd"/>
      <w:r w:rsidR="00C92819">
        <w:rPr>
          <w:lang w:val="en-US"/>
        </w:rPr>
        <w:t xml:space="preserve"> </w:t>
      </w:r>
      <w:proofErr w:type="spellStart"/>
      <w:r w:rsidR="00C92819">
        <w:rPr>
          <w:lang w:val="en-US"/>
        </w:rPr>
        <w:t>informasi</w:t>
      </w:r>
      <w:proofErr w:type="spellEnd"/>
      <w:r w:rsidR="00C92819">
        <w:rPr>
          <w:lang w:val="en-US"/>
        </w:rPr>
        <w:t xml:space="preserve"> </w:t>
      </w:r>
      <w:proofErr w:type="spellStart"/>
      <w:r w:rsidR="00C92819">
        <w:rPr>
          <w:lang w:val="en-US"/>
        </w:rPr>
        <w:t>ke</w:t>
      </w:r>
      <w:proofErr w:type="spellEnd"/>
      <w:r w:rsidR="00C92819">
        <w:rPr>
          <w:lang w:val="en-US"/>
        </w:rPr>
        <w:t xml:space="preserve"> </w:t>
      </w:r>
      <w:proofErr w:type="spellStart"/>
      <w:r w:rsidR="00C92819">
        <w:rPr>
          <w:lang w:val="en-US"/>
        </w:rPr>
        <w:t>masyarakat</w:t>
      </w:r>
      <w:proofErr w:type="spellEnd"/>
      <w:r w:rsidR="00C92819">
        <w:rPr>
          <w:lang w:val="en-US"/>
        </w:rPr>
        <w:t xml:space="preserve">, </w:t>
      </w:r>
      <w:proofErr w:type="spellStart"/>
      <w:r w:rsidR="00C92819">
        <w:rPr>
          <w:lang w:val="en-US"/>
        </w:rPr>
        <w:t>jadi</w:t>
      </w:r>
      <w:proofErr w:type="spellEnd"/>
      <w:r w:rsidR="00C92819">
        <w:rPr>
          <w:lang w:val="en-US"/>
        </w:rPr>
        <w:t xml:space="preserve"> </w:t>
      </w:r>
      <w:proofErr w:type="spellStart"/>
      <w:r w:rsidR="00C92819">
        <w:rPr>
          <w:lang w:val="en-US"/>
        </w:rPr>
        <w:t>segala</w:t>
      </w:r>
      <w:proofErr w:type="spellEnd"/>
      <w:r w:rsidR="00C92819">
        <w:rPr>
          <w:lang w:val="en-US"/>
        </w:rPr>
        <w:t xml:space="preserve"> </w:t>
      </w:r>
      <w:proofErr w:type="spellStart"/>
      <w:r w:rsidR="00C92819">
        <w:rPr>
          <w:lang w:val="en-US"/>
        </w:rPr>
        <w:t>macam</w:t>
      </w:r>
      <w:proofErr w:type="spellEnd"/>
      <w:r w:rsidR="00C92819">
        <w:rPr>
          <w:lang w:val="en-US"/>
        </w:rPr>
        <w:t xml:space="preserve"> </w:t>
      </w:r>
      <w:proofErr w:type="spellStart"/>
      <w:r w:rsidR="00C92819">
        <w:rPr>
          <w:lang w:val="en-US"/>
        </w:rPr>
        <w:t>informasi</w:t>
      </w:r>
      <w:proofErr w:type="spellEnd"/>
      <w:r w:rsidR="00C92819">
        <w:rPr>
          <w:lang w:val="en-US"/>
        </w:rPr>
        <w:t xml:space="preserve"> yang </w:t>
      </w:r>
      <w:proofErr w:type="spellStart"/>
      <w:r w:rsidR="00C92819">
        <w:rPr>
          <w:lang w:val="en-US"/>
        </w:rPr>
        <w:t>dibutuhkan</w:t>
      </w:r>
      <w:proofErr w:type="spellEnd"/>
      <w:r w:rsidR="00C92819">
        <w:rPr>
          <w:lang w:val="en-US"/>
        </w:rPr>
        <w:t xml:space="preserve"> oleh </w:t>
      </w:r>
      <w:proofErr w:type="spellStart"/>
      <w:r w:rsidR="00C92819">
        <w:rPr>
          <w:lang w:val="en-US"/>
        </w:rPr>
        <w:t>masyarakat</w:t>
      </w:r>
      <w:proofErr w:type="spellEnd"/>
      <w:r w:rsidR="00C92819">
        <w:rPr>
          <w:lang w:val="en-US"/>
        </w:rPr>
        <w:t xml:space="preserve"> </w:t>
      </w:r>
      <w:proofErr w:type="spellStart"/>
      <w:r w:rsidR="00C92819">
        <w:rPr>
          <w:lang w:val="en-US"/>
        </w:rPr>
        <w:t>bisa</w:t>
      </w:r>
      <w:proofErr w:type="spellEnd"/>
      <w:r w:rsidR="00C92819">
        <w:rPr>
          <w:lang w:val="en-US"/>
        </w:rPr>
        <w:t xml:space="preserve"> </w:t>
      </w:r>
      <w:proofErr w:type="spellStart"/>
      <w:r w:rsidR="00C92819">
        <w:rPr>
          <w:lang w:val="en-US"/>
        </w:rPr>
        <w:t>mengakses</w:t>
      </w:r>
      <w:proofErr w:type="spellEnd"/>
      <w:r w:rsidR="00C92819">
        <w:rPr>
          <w:lang w:val="en-US"/>
        </w:rPr>
        <w:t xml:space="preserve"> social media </w:t>
      </w:r>
      <w:proofErr w:type="spellStart"/>
      <w:r w:rsidR="00C92819">
        <w:rPr>
          <w:lang w:val="en-US"/>
        </w:rPr>
        <w:t>masing-masing</w:t>
      </w:r>
      <w:proofErr w:type="spellEnd"/>
      <w:r w:rsidR="00C92819">
        <w:rPr>
          <w:lang w:val="en-US"/>
        </w:rPr>
        <w:t xml:space="preserve"> </w:t>
      </w:r>
      <w:proofErr w:type="spellStart"/>
      <w:proofErr w:type="gramStart"/>
      <w:r w:rsidR="00C92819">
        <w:rPr>
          <w:lang w:val="en-US"/>
        </w:rPr>
        <w:t>puskesmas.jadi</w:t>
      </w:r>
      <w:proofErr w:type="spellEnd"/>
      <w:proofErr w:type="gramEnd"/>
      <w:r w:rsidR="00C92819">
        <w:rPr>
          <w:lang w:val="en-US"/>
        </w:rPr>
        <w:t xml:space="preserve"> </w:t>
      </w:r>
      <w:proofErr w:type="spellStart"/>
      <w:r w:rsidR="00C92819">
        <w:rPr>
          <w:lang w:val="en-US"/>
        </w:rPr>
        <w:t>misal</w:t>
      </w:r>
      <w:proofErr w:type="spellEnd"/>
      <w:r w:rsidR="00C92819">
        <w:rPr>
          <w:lang w:val="en-US"/>
        </w:rPr>
        <w:t xml:space="preserve"> </w:t>
      </w:r>
      <w:proofErr w:type="spellStart"/>
      <w:r w:rsidR="00C92819">
        <w:rPr>
          <w:lang w:val="en-US"/>
        </w:rPr>
        <w:t>ingin</w:t>
      </w:r>
      <w:proofErr w:type="spellEnd"/>
      <w:r w:rsidR="00C92819">
        <w:rPr>
          <w:lang w:val="en-US"/>
        </w:rPr>
        <w:t xml:space="preserve"> tau </w:t>
      </w:r>
      <w:proofErr w:type="spellStart"/>
      <w:r w:rsidR="00C92819">
        <w:rPr>
          <w:lang w:val="en-US"/>
        </w:rPr>
        <w:t>jadwal</w:t>
      </w:r>
      <w:proofErr w:type="spellEnd"/>
      <w:r w:rsidR="00C92819">
        <w:rPr>
          <w:lang w:val="en-US"/>
        </w:rPr>
        <w:t xml:space="preserve"> </w:t>
      </w:r>
      <w:proofErr w:type="spellStart"/>
      <w:r w:rsidR="00C92819">
        <w:rPr>
          <w:lang w:val="en-US"/>
        </w:rPr>
        <w:t>vaksinasi</w:t>
      </w:r>
      <w:proofErr w:type="spellEnd"/>
      <w:r w:rsidR="00C92819">
        <w:rPr>
          <w:lang w:val="en-US"/>
        </w:rPr>
        <w:t xml:space="preserve"> di </w:t>
      </w:r>
      <w:proofErr w:type="spellStart"/>
      <w:r w:rsidR="00C92819">
        <w:rPr>
          <w:lang w:val="en-US"/>
        </w:rPr>
        <w:t>puskesmas</w:t>
      </w:r>
      <w:proofErr w:type="spellEnd"/>
      <w:r w:rsidR="00C92819">
        <w:rPr>
          <w:lang w:val="en-US"/>
        </w:rPr>
        <w:t xml:space="preserve"> A </w:t>
      </w:r>
      <w:proofErr w:type="spellStart"/>
      <w:r w:rsidR="00C92819">
        <w:rPr>
          <w:lang w:val="en-US"/>
        </w:rPr>
        <w:t>bisa</w:t>
      </w:r>
      <w:proofErr w:type="spellEnd"/>
      <w:r w:rsidR="00C92819">
        <w:rPr>
          <w:lang w:val="en-US"/>
        </w:rPr>
        <w:t xml:space="preserve"> </w:t>
      </w:r>
      <w:proofErr w:type="spellStart"/>
      <w:r w:rsidR="00C92819">
        <w:rPr>
          <w:lang w:val="en-US"/>
        </w:rPr>
        <w:t>liat</w:t>
      </w:r>
      <w:proofErr w:type="spellEnd"/>
      <w:r w:rsidR="00C92819">
        <w:rPr>
          <w:lang w:val="en-US"/>
        </w:rPr>
        <w:t xml:space="preserve"> social media </w:t>
      </w:r>
      <w:proofErr w:type="spellStart"/>
      <w:r w:rsidR="00C92819">
        <w:rPr>
          <w:lang w:val="en-US"/>
        </w:rPr>
        <w:t>mereka</w:t>
      </w:r>
      <w:proofErr w:type="spellEnd"/>
      <w:r w:rsidR="00C92819">
        <w:rPr>
          <w:lang w:val="en-US"/>
        </w:rPr>
        <w:t xml:space="preserve"> </w:t>
      </w:r>
      <w:proofErr w:type="spellStart"/>
      <w:r w:rsidR="00C92819">
        <w:rPr>
          <w:lang w:val="en-US"/>
        </w:rPr>
        <w:t>tetapi</w:t>
      </w:r>
      <w:proofErr w:type="spellEnd"/>
      <w:r w:rsidR="00C92819">
        <w:rPr>
          <w:lang w:val="en-US"/>
        </w:rPr>
        <w:t xml:space="preserve"> </w:t>
      </w:r>
      <w:proofErr w:type="spellStart"/>
      <w:r w:rsidR="00C92819">
        <w:rPr>
          <w:lang w:val="en-US"/>
        </w:rPr>
        <w:t>kalau</w:t>
      </w:r>
      <w:proofErr w:type="spellEnd"/>
      <w:r w:rsidR="00C92819">
        <w:rPr>
          <w:lang w:val="en-US"/>
        </w:rPr>
        <w:t xml:space="preserve"> website </w:t>
      </w:r>
      <w:proofErr w:type="spellStart"/>
      <w:r w:rsidR="00C92819">
        <w:rPr>
          <w:lang w:val="en-US"/>
        </w:rPr>
        <w:t>mereka</w:t>
      </w:r>
      <w:proofErr w:type="spellEnd"/>
      <w:r w:rsidR="00C92819">
        <w:rPr>
          <w:lang w:val="en-US"/>
        </w:rPr>
        <w:t xml:space="preserve"> </w:t>
      </w:r>
      <w:proofErr w:type="spellStart"/>
      <w:r w:rsidR="00C92819">
        <w:rPr>
          <w:lang w:val="en-US"/>
        </w:rPr>
        <w:t>belum</w:t>
      </w:r>
      <w:proofErr w:type="spellEnd"/>
      <w:r w:rsidR="00C92819">
        <w:rPr>
          <w:lang w:val="en-US"/>
        </w:rPr>
        <w:t xml:space="preserve"> punya.</w:t>
      </w:r>
    </w:p>
    <w:p w14:paraId="4A1CFDF0" w14:textId="1E5807AB" w:rsidR="00C92819" w:rsidRPr="009E1887" w:rsidRDefault="009E1887" w:rsidP="00B257F0">
      <w:pPr>
        <w:jc w:val="both"/>
        <w:rPr>
          <w:b/>
          <w:bCs/>
          <w:lang w:val="en-US"/>
        </w:rPr>
      </w:pPr>
      <w:r w:rsidRPr="00937059">
        <w:rPr>
          <w:b/>
          <w:bCs/>
          <w:lang w:val="en-US"/>
        </w:rPr>
        <w:t>(</w:t>
      </w:r>
      <w:r w:rsidR="0085383D">
        <w:rPr>
          <w:b/>
          <w:bCs/>
          <w:lang w:val="en-US"/>
        </w:rPr>
        <w:t>C</w:t>
      </w:r>
      <w:proofErr w:type="gramStart"/>
      <w:r w:rsidR="00D93FF2">
        <w:rPr>
          <w:b/>
          <w:bCs/>
          <w:lang w:val="en-US"/>
        </w:rPr>
        <w:t>1</w:t>
      </w:r>
      <w:r w:rsidRPr="00937059">
        <w:rPr>
          <w:b/>
          <w:bCs/>
          <w:lang w:val="en-US"/>
        </w:rPr>
        <w:t>.IP</w:t>
      </w:r>
      <w:proofErr w:type="gramEnd"/>
      <w:r w:rsidRPr="00937059">
        <w:rPr>
          <w:b/>
          <w:bCs/>
          <w:lang w:val="en-US"/>
        </w:rPr>
        <w:t>-01</w:t>
      </w:r>
      <w:r>
        <w:rPr>
          <w:b/>
          <w:bCs/>
          <w:lang w:val="en-US"/>
        </w:rPr>
        <w:t>.01</w:t>
      </w:r>
      <w:r w:rsidRPr="00937059">
        <w:rPr>
          <w:b/>
          <w:bCs/>
          <w:lang w:val="en-US"/>
        </w:rPr>
        <w:t>)</w:t>
      </w:r>
    </w:p>
    <w:p w14:paraId="67FD67D8" w14:textId="77777777" w:rsidR="009E1887" w:rsidRDefault="009E1887" w:rsidP="00B257F0">
      <w:pPr>
        <w:jc w:val="both"/>
        <w:rPr>
          <w:lang w:val="en-US"/>
        </w:rPr>
      </w:pPr>
    </w:p>
    <w:p w14:paraId="15C00BB1" w14:textId="05702825" w:rsidR="00C92819" w:rsidRDefault="00385980" w:rsidP="00B257F0">
      <w:pPr>
        <w:jc w:val="both"/>
        <w:rPr>
          <w:b/>
          <w:bCs/>
          <w:lang w:val="en-US"/>
        </w:rPr>
      </w:pPr>
      <w:proofErr w:type="spellStart"/>
      <w:r>
        <w:rPr>
          <w:b/>
          <w:bCs/>
          <w:lang w:val="en-US"/>
        </w:rPr>
        <w:t>K</w:t>
      </w:r>
      <w:r w:rsidR="00C92819">
        <w:rPr>
          <w:b/>
          <w:bCs/>
          <w:lang w:val="en-US"/>
        </w:rPr>
        <w:t>endala</w:t>
      </w:r>
      <w:proofErr w:type="spellEnd"/>
      <w:r w:rsidR="00C92819">
        <w:rPr>
          <w:b/>
          <w:bCs/>
          <w:lang w:val="en-US"/>
        </w:rPr>
        <w:t xml:space="preserve"> </w:t>
      </w:r>
      <w:proofErr w:type="spellStart"/>
      <w:r w:rsidR="00C92819">
        <w:rPr>
          <w:b/>
          <w:bCs/>
          <w:lang w:val="en-US"/>
        </w:rPr>
        <w:t>dalam</w:t>
      </w:r>
      <w:proofErr w:type="spellEnd"/>
      <w:r w:rsidR="00C92819">
        <w:rPr>
          <w:b/>
          <w:bCs/>
          <w:lang w:val="en-US"/>
        </w:rPr>
        <w:t xml:space="preserve"> </w:t>
      </w:r>
      <w:proofErr w:type="spellStart"/>
      <w:r w:rsidR="00C92819">
        <w:rPr>
          <w:b/>
          <w:bCs/>
          <w:lang w:val="en-US"/>
        </w:rPr>
        <w:t>menerapkan</w:t>
      </w:r>
      <w:proofErr w:type="spellEnd"/>
      <w:r w:rsidR="00C92819">
        <w:rPr>
          <w:b/>
          <w:bCs/>
          <w:lang w:val="en-US"/>
        </w:rPr>
        <w:t xml:space="preserve"> program </w:t>
      </w:r>
      <w:proofErr w:type="spellStart"/>
      <w:r w:rsidR="00C92819">
        <w:rPr>
          <w:b/>
          <w:bCs/>
          <w:lang w:val="en-US"/>
        </w:rPr>
        <w:t>tersebut</w:t>
      </w:r>
      <w:proofErr w:type="spellEnd"/>
      <w:r w:rsidR="00C92819">
        <w:rPr>
          <w:b/>
          <w:bCs/>
          <w:lang w:val="en-US"/>
        </w:rPr>
        <w:t xml:space="preserve"> </w:t>
      </w:r>
      <w:proofErr w:type="spellStart"/>
      <w:r w:rsidR="00C92819">
        <w:rPr>
          <w:b/>
          <w:bCs/>
          <w:lang w:val="en-US"/>
        </w:rPr>
        <w:t>apa</w:t>
      </w:r>
      <w:proofErr w:type="spellEnd"/>
      <w:r w:rsidR="00C92819">
        <w:rPr>
          <w:b/>
          <w:bCs/>
          <w:lang w:val="en-US"/>
        </w:rPr>
        <w:t xml:space="preserve"> </w:t>
      </w:r>
      <w:proofErr w:type="spellStart"/>
      <w:r w:rsidR="00C92819">
        <w:rPr>
          <w:b/>
          <w:bCs/>
          <w:lang w:val="en-US"/>
        </w:rPr>
        <w:t>pak</w:t>
      </w:r>
      <w:proofErr w:type="spellEnd"/>
      <w:r w:rsidR="00C92819">
        <w:rPr>
          <w:b/>
          <w:bCs/>
          <w:lang w:val="en-US"/>
        </w:rPr>
        <w:t>?</w:t>
      </w:r>
    </w:p>
    <w:p w14:paraId="3248DA73" w14:textId="6864776E" w:rsidR="00C92819" w:rsidRDefault="00C92819" w:rsidP="00B257F0">
      <w:pPr>
        <w:jc w:val="both"/>
        <w:rPr>
          <w:lang w:val="en-US"/>
        </w:rPr>
      </w:pPr>
      <w:proofErr w:type="spellStart"/>
      <w:r w:rsidRPr="00C80339">
        <w:rPr>
          <w:color w:val="FFFFFF" w:themeColor="background1"/>
          <w:highlight w:val="blue"/>
          <w:lang w:val="en-US"/>
        </w:rPr>
        <w:t>Kendalanya</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itu</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anggaran</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karena</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saya</w:t>
      </w:r>
      <w:proofErr w:type="spellEnd"/>
      <w:r w:rsidRPr="00C80339">
        <w:rPr>
          <w:color w:val="FFFFFF" w:themeColor="background1"/>
          <w:highlight w:val="blue"/>
          <w:lang w:val="en-US"/>
        </w:rPr>
        <w:t xml:space="preserve"> juga punya </w:t>
      </w:r>
      <w:proofErr w:type="spellStart"/>
      <w:r w:rsidRPr="00C80339">
        <w:rPr>
          <w:color w:val="FFFFFF" w:themeColor="background1"/>
          <w:highlight w:val="blue"/>
          <w:lang w:val="en-US"/>
        </w:rPr>
        <w:t>mimpi</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mengintegrasikan</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semua</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puskesmas</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dengan</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satu</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aplikasi</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tapi</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anggarannya</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tidak</w:t>
      </w:r>
      <w:proofErr w:type="spellEnd"/>
      <w:r w:rsidRPr="00C80339">
        <w:rPr>
          <w:color w:val="FFFFFF" w:themeColor="background1"/>
          <w:highlight w:val="blue"/>
          <w:lang w:val="en-US"/>
        </w:rPr>
        <w:t xml:space="preserve"> </w:t>
      </w:r>
      <w:proofErr w:type="spellStart"/>
      <w:r w:rsidRPr="00C80339">
        <w:rPr>
          <w:color w:val="FFFFFF" w:themeColor="background1"/>
          <w:highlight w:val="blue"/>
          <w:lang w:val="en-US"/>
        </w:rPr>
        <w:t>ada</w:t>
      </w:r>
      <w:proofErr w:type="spellEnd"/>
      <w:r w:rsidRPr="00C80339">
        <w:rPr>
          <w:color w:val="FFFFFF" w:themeColor="background1"/>
          <w:highlight w:val="blue"/>
          <w:lang w:val="en-US"/>
        </w:rPr>
        <w:t>.</w:t>
      </w:r>
      <w:r w:rsidRPr="00C80339">
        <w:rPr>
          <w:color w:val="FFFFFF" w:themeColor="background1"/>
          <w:lang w:val="en-US"/>
        </w:rPr>
        <w:t xml:space="preserve"> </w:t>
      </w:r>
      <w:proofErr w:type="spellStart"/>
      <w:r>
        <w:rPr>
          <w:lang w:val="en-US"/>
        </w:rPr>
        <w:t>Kalau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paham</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penerapannya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masalahnya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dianggaran</w:t>
      </w:r>
      <w:proofErr w:type="spellEnd"/>
      <w:r>
        <w:rPr>
          <w:lang w:val="en-US"/>
        </w:rPr>
        <w:t xml:space="preserve"> dan </w:t>
      </w:r>
      <w:proofErr w:type="spellStart"/>
      <w:r>
        <w:rPr>
          <w:lang w:val="en-US"/>
        </w:rPr>
        <w:t>biaya</w:t>
      </w:r>
      <w:proofErr w:type="spellEnd"/>
      <w:r>
        <w:rPr>
          <w:lang w:val="en-US"/>
        </w:rPr>
        <w:t>.</w:t>
      </w:r>
    </w:p>
    <w:p w14:paraId="7146A76D" w14:textId="4483486C" w:rsidR="00C92819" w:rsidRPr="009E1887" w:rsidRDefault="009E1887" w:rsidP="00B257F0">
      <w:pPr>
        <w:jc w:val="both"/>
        <w:rPr>
          <w:b/>
          <w:bCs/>
          <w:lang w:val="en-US"/>
        </w:rPr>
      </w:pPr>
      <w:r w:rsidRPr="00937059">
        <w:rPr>
          <w:b/>
          <w:bCs/>
          <w:lang w:val="en-US"/>
        </w:rPr>
        <w:t>(</w:t>
      </w:r>
      <w:r w:rsidR="0085383D">
        <w:rPr>
          <w:b/>
          <w:bCs/>
          <w:lang w:val="en-US"/>
        </w:rPr>
        <w:t>C</w:t>
      </w:r>
      <w:proofErr w:type="gramStart"/>
      <w:r w:rsidR="00D93FF2">
        <w:rPr>
          <w:b/>
          <w:bCs/>
          <w:lang w:val="en-US"/>
        </w:rPr>
        <w:t>2</w:t>
      </w:r>
      <w:r w:rsidRPr="00937059">
        <w:rPr>
          <w:b/>
          <w:bCs/>
          <w:lang w:val="en-US"/>
        </w:rPr>
        <w:t>.IP</w:t>
      </w:r>
      <w:proofErr w:type="gramEnd"/>
      <w:r w:rsidRPr="00937059">
        <w:rPr>
          <w:b/>
          <w:bCs/>
          <w:lang w:val="en-US"/>
        </w:rPr>
        <w:t>-01</w:t>
      </w:r>
      <w:r>
        <w:rPr>
          <w:b/>
          <w:bCs/>
          <w:lang w:val="en-US"/>
        </w:rPr>
        <w:t>.01</w:t>
      </w:r>
      <w:r w:rsidRPr="00937059">
        <w:rPr>
          <w:b/>
          <w:bCs/>
          <w:lang w:val="en-US"/>
        </w:rPr>
        <w:t>)</w:t>
      </w:r>
    </w:p>
    <w:p w14:paraId="2F16586B" w14:textId="77777777" w:rsidR="009E1887" w:rsidRDefault="009E1887" w:rsidP="00B257F0">
      <w:pPr>
        <w:jc w:val="both"/>
        <w:rPr>
          <w:lang w:val="en-US"/>
        </w:rPr>
      </w:pPr>
    </w:p>
    <w:p w14:paraId="002781D1" w14:textId="6E8628B9" w:rsidR="00C92819" w:rsidRPr="00C92819" w:rsidRDefault="00C92819" w:rsidP="00B257F0">
      <w:pPr>
        <w:jc w:val="both"/>
        <w:rPr>
          <w:b/>
          <w:bCs/>
          <w:lang w:val="en-US"/>
        </w:rPr>
      </w:pPr>
      <w:proofErr w:type="spellStart"/>
      <w:r w:rsidRPr="00C92819">
        <w:rPr>
          <w:b/>
          <w:bCs/>
          <w:lang w:val="en-US"/>
        </w:rPr>
        <w:t>Terkait</w:t>
      </w:r>
      <w:proofErr w:type="spellEnd"/>
      <w:r w:rsidRPr="00C92819">
        <w:rPr>
          <w:b/>
          <w:bCs/>
          <w:lang w:val="en-US"/>
        </w:rPr>
        <w:t xml:space="preserve"> program </w:t>
      </w:r>
      <w:proofErr w:type="spellStart"/>
      <w:r w:rsidRPr="00C92819">
        <w:rPr>
          <w:b/>
          <w:bCs/>
          <w:lang w:val="en-US"/>
        </w:rPr>
        <w:t>kedepannya</w:t>
      </w:r>
      <w:proofErr w:type="spellEnd"/>
      <w:r w:rsidRPr="00C92819">
        <w:rPr>
          <w:b/>
          <w:bCs/>
          <w:lang w:val="en-US"/>
        </w:rPr>
        <w:t xml:space="preserve"> </w:t>
      </w:r>
      <w:proofErr w:type="spellStart"/>
      <w:r w:rsidRPr="00C92819">
        <w:rPr>
          <w:b/>
          <w:bCs/>
          <w:lang w:val="en-US"/>
        </w:rPr>
        <w:t>atau</w:t>
      </w:r>
      <w:proofErr w:type="spellEnd"/>
      <w:r w:rsidRPr="00C92819">
        <w:rPr>
          <w:b/>
          <w:bCs/>
          <w:lang w:val="en-US"/>
        </w:rPr>
        <w:t xml:space="preserve"> </w:t>
      </w:r>
      <w:proofErr w:type="spellStart"/>
      <w:r w:rsidRPr="00C92819">
        <w:rPr>
          <w:b/>
          <w:bCs/>
          <w:lang w:val="en-US"/>
        </w:rPr>
        <w:t>lanjutannya</w:t>
      </w:r>
      <w:proofErr w:type="spellEnd"/>
      <w:r w:rsidRPr="00C92819">
        <w:rPr>
          <w:b/>
          <w:bCs/>
          <w:lang w:val="en-US"/>
        </w:rPr>
        <w:t xml:space="preserve"> </w:t>
      </w:r>
      <w:proofErr w:type="spellStart"/>
      <w:r w:rsidRPr="00C92819">
        <w:rPr>
          <w:b/>
          <w:bCs/>
          <w:lang w:val="en-US"/>
        </w:rPr>
        <w:t>bagaimana</w:t>
      </w:r>
      <w:proofErr w:type="spellEnd"/>
      <w:r w:rsidRPr="00C92819">
        <w:rPr>
          <w:b/>
          <w:bCs/>
          <w:lang w:val="en-US"/>
        </w:rPr>
        <w:t xml:space="preserve"> </w:t>
      </w:r>
      <w:proofErr w:type="spellStart"/>
      <w:r w:rsidRPr="00C92819">
        <w:rPr>
          <w:b/>
          <w:bCs/>
          <w:lang w:val="en-US"/>
        </w:rPr>
        <w:t>pak</w:t>
      </w:r>
      <w:proofErr w:type="spellEnd"/>
      <w:r w:rsidRPr="00C92819">
        <w:rPr>
          <w:b/>
          <w:bCs/>
          <w:lang w:val="en-US"/>
        </w:rPr>
        <w:t>?</w:t>
      </w:r>
    </w:p>
    <w:p w14:paraId="2BD5338D" w14:textId="5F3E035E" w:rsidR="00C92819" w:rsidRPr="00C92819" w:rsidRDefault="00C92819" w:rsidP="00B257F0">
      <w:pPr>
        <w:jc w:val="both"/>
        <w:rPr>
          <w:lang w:val="en-US"/>
        </w:rPr>
      </w:pPr>
      <w:r w:rsidRPr="001157F2">
        <w:rPr>
          <w:color w:val="FFFFFF" w:themeColor="background1"/>
          <w:highlight w:val="blue"/>
          <w:lang w:val="en-US"/>
        </w:rPr>
        <w:t xml:space="preserve">Program </w:t>
      </w:r>
      <w:proofErr w:type="spellStart"/>
      <w:r w:rsidRPr="001157F2">
        <w:rPr>
          <w:color w:val="FFFFFF" w:themeColor="background1"/>
          <w:highlight w:val="blue"/>
          <w:lang w:val="en-US"/>
        </w:rPr>
        <w:t>kedepannya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dalam</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rangka</w:t>
      </w:r>
      <w:proofErr w:type="spellEnd"/>
      <w:r w:rsidRPr="001157F2">
        <w:rPr>
          <w:color w:val="FFFFFF" w:themeColor="background1"/>
          <w:highlight w:val="blue"/>
          <w:lang w:val="en-US"/>
        </w:rPr>
        <w:t xml:space="preserve"> smart infrastructure </w:t>
      </w:r>
      <w:proofErr w:type="spellStart"/>
      <w:r w:rsidRPr="001157F2">
        <w:rPr>
          <w:color w:val="FFFFFF" w:themeColor="background1"/>
          <w:highlight w:val="blue"/>
          <w:lang w:val="en-US"/>
        </w:rPr>
        <w:t>itu</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lebih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luas</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lagi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nantinya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pemakaian</w:t>
      </w:r>
      <w:proofErr w:type="spellEnd"/>
      <w:r w:rsidRPr="001157F2">
        <w:rPr>
          <w:color w:val="FFFFFF" w:themeColor="background1"/>
          <w:highlight w:val="blue"/>
          <w:lang w:val="en-US"/>
        </w:rPr>
        <w:t xml:space="preserve"> internet dan </w:t>
      </w:r>
      <w:proofErr w:type="spellStart"/>
      <w:r w:rsidRPr="001157F2">
        <w:rPr>
          <w:color w:val="FFFFFF" w:themeColor="background1"/>
          <w:highlight w:val="blue"/>
          <w:lang w:val="en-US"/>
        </w:rPr>
        <w:t>teknologinya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lebih</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diperluas</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lagi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Terutama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pengembangan</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dari</w:t>
      </w:r>
      <w:proofErr w:type="spellEnd"/>
      <w:r w:rsidRPr="001157F2">
        <w:rPr>
          <w:color w:val="FFFFFF" w:themeColor="background1"/>
          <w:highlight w:val="blue"/>
          <w:lang w:val="en-US"/>
        </w:rPr>
        <w:t xml:space="preserve"> yang </w:t>
      </w:r>
      <w:proofErr w:type="spellStart"/>
      <w:r w:rsidRPr="001157F2">
        <w:rPr>
          <w:color w:val="FFFFFF" w:themeColor="background1"/>
          <w:highlight w:val="blue"/>
          <w:lang w:val="en-US"/>
        </w:rPr>
        <w:t>hanya</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sms</w:t>
      </w:r>
      <w:proofErr w:type="spellEnd"/>
      <w:r w:rsidRPr="001157F2">
        <w:rPr>
          <w:color w:val="FFFFFF" w:themeColor="background1"/>
          <w:highlight w:val="blue"/>
          <w:lang w:val="en-US"/>
        </w:rPr>
        <w:t xml:space="preserve"> gateway </w:t>
      </w:r>
      <w:proofErr w:type="spellStart"/>
      <w:r w:rsidRPr="001157F2">
        <w:rPr>
          <w:color w:val="FFFFFF" w:themeColor="background1"/>
          <w:highlight w:val="blue"/>
          <w:lang w:val="en-US"/>
        </w:rPr>
        <w:t>menjadi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satu</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aplikasi</w:t>
      </w:r>
      <w:proofErr w:type="spellEnd"/>
      <w:r w:rsidRPr="001157F2">
        <w:rPr>
          <w:color w:val="FFFFFF" w:themeColor="background1"/>
          <w:highlight w:val="blue"/>
          <w:lang w:val="en-US"/>
        </w:rPr>
        <w:t xml:space="preserve"> </w:t>
      </w:r>
      <w:proofErr w:type="spellStart"/>
      <w:r w:rsidRPr="001157F2">
        <w:rPr>
          <w:color w:val="FFFFFF" w:themeColor="background1"/>
          <w:highlight w:val="blue"/>
          <w:lang w:val="en-US"/>
        </w:rPr>
        <w:t>saja</w:t>
      </w:r>
      <w:proofErr w:type="spellEnd"/>
      <w:r w:rsidRPr="001157F2">
        <w:rPr>
          <w:color w:val="FFFFFF" w:themeColor="background1"/>
          <w:highlight w:val="blue"/>
          <w:lang w:val="en-US"/>
        </w:rPr>
        <w:t xml:space="preserve"> dan </w:t>
      </w:r>
      <w:proofErr w:type="spellStart"/>
      <w:r w:rsidRPr="001157F2">
        <w:rPr>
          <w:color w:val="FFFFFF" w:themeColor="background1"/>
          <w:highlight w:val="blue"/>
          <w:lang w:val="en-US"/>
        </w:rPr>
        <w:t>pelaporan</w:t>
      </w:r>
      <w:proofErr w:type="spellEnd"/>
      <w:r w:rsidR="00465FA0" w:rsidRPr="001157F2">
        <w:rPr>
          <w:color w:val="FFFFFF" w:themeColor="background1"/>
          <w:highlight w:val="blue"/>
          <w:lang w:val="en-US"/>
        </w:rPr>
        <w:t xml:space="preserve"> yang </w:t>
      </w:r>
      <w:proofErr w:type="spellStart"/>
      <w:r w:rsidR="00465FA0" w:rsidRPr="001157F2">
        <w:rPr>
          <w:color w:val="FFFFFF" w:themeColor="background1"/>
          <w:highlight w:val="blue"/>
          <w:lang w:val="en-US"/>
        </w:rPr>
        <w:t>tadinya</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hanya</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berbasis</w:t>
      </w:r>
      <w:proofErr w:type="spellEnd"/>
      <w:r w:rsidR="00722D04" w:rsidRPr="001157F2">
        <w:rPr>
          <w:color w:val="FFFFFF" w:themeColor="background1"/>
          <w:highlight w:val="blue"/>
          <w:lang w:val="en-US"/>
        </w:rPr>
        <w:t xml:space="preserve"> email </w:t>
      </w:r>
      <w:proofErr w:type="spellStart"/>
      <w:r w:rsidR="00722D04" w:rsidRPr="001157F2">
        <w:rPr>
          <w:color w:val="FFFFFF" w:themeColor="background1"/>
          <w:highlight w:val="blue"/>
          <w:lang w:val="en-US"/>
        </w:rPr>
        <w:t>menjadi</w:t>
      </w:r>
      <w:proofErr w:type="spellEnd"/>
      <w:r w:rsidR="00465FA0" w:rsidRPr="001157F2">
        <w:rPr>
          <w:color w:val="FFFFFF" w:themeColor="background1"/>
          <w:highlight w:val="blue"/>
          <w:lang w:val="en-US"/>
        </w:rPr>
        <w:t xml:space="preserve"> website </w:t>
      </w:r>
      <w:proofErr w:type="spellStart"/>
      <w:r w:rsidR="00465FA0" w:rsidRPr="001157F2">
        <w:rPr>
          <w:color w:val="FFFFFF" w:themeColor="background1"/>
          <w:highlight w:val="blue"/>
          <w:lang w:val="en-US"/>
        </w:rPr>
        <w:t>dengan</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satu</w:t>
      </w:r>
      <w:proofErr w:type="spellEnd"/>
      <w:r w:rsidR="00465FA0" w:rsidRPr="001157F2">
        <w:rPr>
          <w:color w:val="FFFFFF" w:themeColor="background1"/>
          <w:highlight w:val="blue"/>
          <w:lang w:val="en-US"/>
        </w:rPr>
        <w:t xml:space="preserve"> portal </w:t>
      </w:r>
      <w:proofErr w:type="spellStart"/>
      <w:r w:rsidR="00465FA0" w:rsidRPr="001157F2">
        <w:rPr>
          <w:color w:val="FFFFFF" w:themeColor="background1"/>
          <w:highlight w:val="blue"/>
          <w:lang w:val="en-US"/>
        </w:rPr>
        <w:t>meskipun</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secara</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bertahap</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kita</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sudah</w:t>
      </w:r>
      <w:proofErr w:type="spellEnd"/>
      <w:r w:rsidR="00465FA0" w:rsidRPr="001157F2">
        <w:rPr>
          <w:color w:val="FFFFFF" w:themeColor="background1"/>
          <w:highlight w:val="blue"/>
          <w:lang w:val="en-US"/>
        </w:rPr>
        <w:t xml:space="preserve"> punya website </w:t>
      </w:r>
      <w:proofErr w:type="spellStart"/>
      <w:r w:rsidR="00465FA0" w:rsidRPr="001157F2">
        <w:rPr>
          <w:color w:val="FFFFFF" w:themeColor="background1"/>
          <w:highlight w:val="blue"/>
          <w:lang w:val="en-US"/>
        </w:rPr>
        <w:t>jadi</w:t>
      </w:r>
      <w:proofErr w:type="spellEnd"/>
      <w:r w:rsidR="00465FA0" w:rsidRPr="001157F2">
        <w:rPr>
          <w:color w:val="FFFFFF" w:themeColor="background1"/>
          <w:highlight w:val="blue"/>
          <w:lang w:val="en-US"/>
        </w:rPr>
        <w:t xml:space="preserve"> website </w:t>
      </w:r>
      <w:proofErr w:type="spellStart"/>
      <w:r w:rsidR="00465FA0" w:rsidRPr="001157F2">
        <w:rPr>
          <w:color w:val="FFFFFF" w:themeColor="background1"/>
          <w:highlight w:val="blue"/>
          <w:lang w:val="en-US"/>
        </w:rPr>
        <w:t>dapat</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dikembangan</w:t>
      </w:r>
      <w:proofErr w:type="spellEnd"/>
      <w:r w:rsidR="00465FA0" w:rsidRPr="001157F2">
        <w:rPr>
          <w:color w:val="FFFFFF" w:themeColor="background1"/>
          <w:highlight w:val="blue"/>
          <w:lang w:val="en-US"/>
        </w:rPr>
        <w:t xml:space="preserve"> dan </w:t>
      </w:r>
      <w:proofErr w:type="spellStart"/>
      <w:r w:rsidR="00465FA0" w:rsidRPr="001157F2">
        <w:rPr>
          <w:color w:val="FFFFFF" w:themeColor="background1"/>
          <w:highlight w:val="blue"/>
          <w:lang w:val="en-US"/>
        </w:rPr>
        <w:t>diisi</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dengan</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aplikasi</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aplikasi</w:t>
      </w:r>
      <w:proofErr w:type="spellEnd"/>
      <w:r w:rsidR="00465FA0" w:rsidRPr="001157F2">
        <w:rPr>
          <w:color w:val="FFFFFF" w:themeColor="background1"/>
          <w:highlight w:val="blue"/>
          <w:lang w:val="en-US"/>
        </w:rPr>
        <w:t xml:space="preserve"> yang </w:t>
      </w:r>
      <w:proofErr w:type="spellStart"/>
      <w:r w:rsidR="00465FA0" w:rsidRPr="001157F2">
        <w:rPr>
          <w:color w:val="FFFFFF" w:themeColor="background1"/>
          <w:highlight w:val="blue"/>
          <w:lang w:val="en-US"/>
        </w:rPr>
        <w:t>terintegrasi</w:t>
      </w:r>
      <w:proofErr w:type="spellEnd"/>
      <w:r w:rsidR="00465FA0" w:rsidRPr="001157F2">
        <w:rPr>
          <w:color w:val="FFFFFF" w:themeColor="background1"/>
          <w:highlight w:val="blue"/>
          <w:lang w:val="en-US"/>
        </w:rPr>
        <w:t xml:space="preserve"> </w:t>
      </w:r>
      <w:proofErr w:type="spellStart"/>
      <w:r w:rsidR="00465FA0" w:rsidRPr="001157F2">
        <w:rPr>
          <w:color w:val="FFFFFF" w:themeColor="background1"/>
          <w:highlight w:val="blue"/>
          <w:lang w:val="en-US"/>
        </w:rPr>
        <w:t>nantinya</w:t>
      </w:r>
      <w:proofErr w:type="spellEnd"/>
      <w:r w:rsidR="00465FA0" w:rsidRPr="00722D04">
        <w:rPr>
          <w:highlight w:val="blue"/>
          <w:lang w:val="en-US"/>
        </w:rPr>
        <w:t>.</w:t>
      </w:r>
    </w:p>
    <w:p w14:paraId="4DE64EA3" w14:textId="35DD74E3" w:rsidR="009E1887" w:rsidRDefault="009E1887" w:rsidP="009E1887">
      <w:pPr>
        <w:jc w:val="both"/>
        <w:rPr>
          <w:b/>
          <w:bCs/>
          <w:lang w:val="en-US"/>
        </w:rPr>
      </w:pPr>
      <w:r w:rsidRPr="00937059">
        <w:rPr>
          <w:b/>
          <w:bCs/>
          <w:lang w:val="en-US"/>
        </w:rPr>
        <w:t>(</w:t>
      </w:r>
      <w:r w:rsidR="0085383D">
        <w:rPr>
          <w:b/>
          <w:bCs/>
          <w:lang w:val="en-US"/>
        </w:rPr>
        <w:t>C</w:t>
      </w:r>
      <w:proofErr w:type="gramStart"/>
      <w:r w:rsidR="00D93FF2">
        <w:rPr>
          <w:b/>
          <w:bCs/>
          <w:lang w:val="en-US"/>
        </w:rPr>
        <w:t>3</w:t>
      </w:r>
      <w:r w:rsidRPr="00937059">
        <w:rPr>
          <w:b/>
          <w:bCs/>
          <w:lang w:val="en-US"/>
        </w:rPr>
        <w:t>.IP</w:t>
      </w:r>
      <w:proofErr w:type="gramEnd"/>
      <w:r w:rsidRPr="00937059">
        <w:rPr>
          <w:b/>
          <w:bCs/>
          <w:lang w:val="en-US"/>
        </w:rPr>
        <w:t>-01</w:t>
      </w:r>
      <w:r>
        <w:rPr>
          <w:b/>
          <w:bCs/>
          <w:lang w:val="en-US"/>
        </w:rPr>
        <w:t>.01</w:t>
      </w:r>
      <w:r w:rsidRPr="00937059">
        <w:rPr>
          <w:b/>
          <w:bCs/>
          <w:lang w:val="en-US"/>
        </w:rPr>
        <w:t>)</w:t>
      </w:r>
    </w:p>
    <w:p w14:paraId="1D36C31E" w14:textId="4132DB36" w:rsidR="00191BB0" w:rsidRDefault="00191BB0">
      <w:pPr>
        <w:rPr>
          <w:b/>
          <w:bCs/>
          <w:lang w:val="en-US"/>
        </w:rPr>
      </w:pPr>
      <w:r>
        <w:rPr>
          <w:b/>
          <w:bCs/>
          <w:lang w:val="en-US"/>
        </w:rPr>
        <w:br w:type="page"/>
      </w:r>
    </w:p>
    <w:p w14:paraId="2CEC6A66" w14:textId="77777777" w:rsidR="00191BB0" w:rsidRDefault="00191BB0" w:rsidP="00191BB0">
      <w:pPr>
        <w:ind w:firstLine="720"/>
        <w:jc w:val="center"/>
        <w:rPr>
          <w:b/>
          <w:bCs/>
          <w:lang w:val="en-US"/>
        </w:rPr>
      </w:pPr>
      <w:r>
        <w:rPr>
          <w:b/>
          <w:bCs/>
          <w:noProof/>
          <w:lang w:val="en-US"/>
        </w:rPr>
        <w:lastRenderedPageBreak/>
        <w:drawing>
          <wp:anchor distT="0" distB="0" distL="114300" distR="114300" simplePos="0" relativeHeight="251666432" behindDoc="0" locked="0" layoutInCell="1" allowOverlap="1" wp14:anchorId="7B385D22" wp14:editId="3C59EC7E">
            <wp:simplePos x="0" y="0"/>
            <wp:positionH relativeFrom="margin">
              <wp:posOffset>-381847</wp:posOffset>
            </wp:positionH>
            <wp:positionV relativeFrom="margin">
              <wp:posOffset>-30268</wp:posOffset>
            </wp:positionV>
            <wp:extent cx="915459" cy="11353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04BA995C" w14:textId="77777777" w:rsidR="00191BB0" w:rsidRDefault="00191BB0" w:rsidP="00191BB0">
      <w:pPr>
        <w:ind w:firstLine="720"/>
        <w:jc w:val="center"/>
        <w:rPr>
          <w:b/>
          <w:bCs/>
          <w:lang w:val="en-US"/>
        </w:rPr>
      </w:pPr>
      <w:r>
        <w:rPr>
          <w:b/>
          <w:bCs/>
          <w:lang w:val="en-US"/>
        </w:rPr>
        <w:t>PROGRAM STUDI PERENCANAAN WILAYAH DAN KOTA</w:t>
      </w:r>
    </w:p>
    <w:p w14:paraId="059A0AC9" w14:textId="77777777" w:rsidR="00191BB0" w:rsidRDefault="00191BB0" w:rsidP="00191BB0">
      <w:pPr>
        <w:ind w:firstLine="720"/>
        <w:jc w:val="center"/>
        <w:rPr>
          <w:b/>
          <w:bCs/>
          <w:lang w:val="en-US"/>
        </w:rPr>
      </w:pPr>
      <w:r>
        <w:rPr>
          <w:b/>
          <w:bCs/>
          <w:lang w:val="en-US"/>
        </w:rPr>
        <w:t>JURUSAN TEKNOLOGI INFRASTRUKTUR KEWILAYAHAN</w:t>
      </w:r>
    </w:p>
    <w:p w14:paraId="019C6284" w14:textId="77777777" w:rsidR="00191BB0" w:rsidRDefault="00191BB0" w:rsidP="00191BB0">
      <w:pPr>
        <w:ind w:firstLine="720"/>
        <w:jc w:val="center"/>
        <w:rPr>
          <w:b/>
          <w:bCs/>
          <w:lang w:val="en-US"/>
        </w:rPr>
      </w:pPr>
      <w:r>
        <w:rPr>
          <w:b/>
          <w:bCs/>
          <w:lang w:val="en-US"/>
        </w:rPr>
        <w:t>INSTITUT TEKNOLOGI SUMATERA</w:t>
      </w:r>
    </w:p>
    <w:p w14:paraId="677C1CD8" w14:textId="77777777" w:rsidR="00191BB0" w:rsidRDefault="00191BB0" w:rsidP="00191BB0">
      <w:pPr>
        <w:ind w:firstLine="720"/>
        <w:jc w:val="center"/>
        <w:rPr>
          <w:b/>
          <w:bCs/>
          <w:lang w:val="en-US"/>
        </w:rPr>
      </w:pPr>
      <w:r>
        <w:rPr>
          <w:b/>
          <w:bCs/>
          <w:noProof/>
          <w:lang w:val="en-US"/>
        </w:rPr>
        <mc:AlternateContent>
          <mc:Choice Requires="wps">
            <w:drawing>
              <wp:anchor distT="0" distB="0" distL="114300" distR="114300" simplePos="0" relativeHeight="251667456" behindDoc="0" locked="0" layoutInCell="1" allowOverlap="1" wp14:anchorId="60D28373" wp14:editId="0709BF47">
                <wp:simplePos x="0" y="0"/>
                <wp:positionH relativeFrom="column">
                  <wp:posOffset>-640081</wp:posOffset>
                </wp:positionH>
                <wp:positionV relativeFrom="paragraph">
                  <wp:posOffset>226272</wp:posOffset>
                </wp:positionV>
                <wp:extent cx="596053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B654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" strokecolor="black [3213]" strokeweight="1.5pt">
                <v:stroke joinstyle="miter"/>
              </v:line>
            </w:pict>
          </mc:Fallback>
        </mc:AlternateContent>
      </w:r>
      <w:r>
        <w:rPr>
          <w:b/>
          <w:bCs/>
          <w:lang w:val="en-US"/>
        </w:rPr>
        <w:t>2021</w:t>
      </w:r>
    </w:p>
    <w:p w14:paraId="1F6B81D5" w14:textId="6E44F82F" w:rsidR="00191BB0" w:rsidRPr="00C27DA4" w:rsidRDefault="00191BB0" w:rsidP="00191BB0">
      <w:pPr>
        <w:rPr>
          <w:lang w:val="en-US"/>
        </w:rPr>
      </w:pPr>
      <w:r>
        <w:rPr>
          <w:b/>
          <w:bCs/>
          <w:lang w:val="en-US"/>
        </w:rPr>
        <w:t xml:space="preserve">Nama </w:t>
      </w:r>
      <w:proofErr w:type="spellStart"/>
      <w:r>
        <w:rPr>
          <w:b/>
          <w:bCs/>
          <w:lang w:val="en-US"/>
        </w:rPr>
        <w:t>Informan</w:t>
      </w:r>
      <w:proofErr w:type="spellEnd"/>
      <w:r>
        <w:rPr>
          <w:b/>
          <w:bCs/>
          <w:lang w:val="en-US"/>
        </w:rPr>
        <w:tab/>
        <w:t xml:space="preserve">: </w:t>
      </w:r>
      <w:proofErr w:type="spellStart"/>
      <w:r>
        <w:rPr>
          <w:lang w:val="en-US"/>
        </w:rPr>
        <w:t>Ibu</w:t>
      </w:r>
      <w:proofErr w:type="spellEnd"/>
      <w:r>
        <w:rPr>
          <w:lang w:val="en-US"/>
        </w:rPr>
        <w:t xml:space="preserve"> </w:t>
      </w:r>
      <w:proofErr w:type="spellStart"/>
      <w:r>
        <w:rPr>
          <w:lang w:val="en-US"/>
        </w:rPr>
        <w:t>Dewi</w:t>
      </w:r>
      <w:proofErr w:type="spellEnd"/>
    </w:p>
    <w:p w14:paraId="7A6094E1" w14:textId="7D2A5F9E" w:rsidR="00191BB0" w:rsidRPr="00C27DA4" w:rsidRDefault="00191BB0" w:rsidP="00191BB0">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Pr>
          <w:lang w:val="en-US"/>
        </w:rPr>
        <w:t>08 July 2021</w:t>
      </w:r>
    </w:p>
    <w:p w14:paraId="663C6709" w14:textId="3EC94FAE" w:rsidR="00191BB0" w:rsidRPr="00C27DA4" w:rsidRDefault="00191BB0" w:rsidP="00191BB0">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w:t>
      </w:r>
    </w:p>
    <w:p w14:paraId="3649A24E" w14:textId="7F126E31" w:rsidR="00191BB0" w:rsidRPr="00C27DA4" w:rsidRDefault="00191BB0" w:rsidP="00191BB0">
      <w:pPr>
        <w:rPr>
          <w:lang w:val="en-US"/>
        </w:rPr>
      </w:pPr>
      <w:proofErr w:type="spellStart"/>
      <w:r>
        <w:rPr>
          <w:b/>
          <w:bCs/>
          <w:lang w:val="en-US"/>
        </w:rPr>
        <w:t>Jabatan</w:t>
      </w:r>
      <w:proofErr w:type="spellEnd"/>
      <w:r>
        <w:rPr>
          <w:b/>
          <w:bCs/>
          <w:lang w:val="en-US"/>
        </w:rPr>
        <w:tab/>
      </w:r>
      <w:r>
        <w:rPr>
          <w:b/>
          <w:bCs/>
          <w:lang w:val="en-US"/>
        </w:rPr>
        <w:tab/>
        <w:t xml:space="preserve">: </w:t>
      </w:r>
      <w:proofErr w:type="spellStart"/>
      <w:r>
        <w:rPr>
          <w:lang w:val="en-US"/>
        </w:rPr>
        <w:t>Kasubag</w:t>
      </w:r>
      <w:proofErr w:type="spellEnd"/>
      <w:r>
        <w:rPr>
          <w:lang w:val="en-US"/>
        </w:rPr>
        <w:t xml:space="preserve"> Program dan </w:t>
      </w:r>
      <w:proofErr w:type="spellStart"/>
      <w:r>
        <w:rPr>
          <w:lang w:val="en-US"/>
        </w:rPr>
        <w:t>Informasi</w:t>
      </w:r>
      <w:proofErr w:type="spellEnd"/>
    </w:p>
    <w:p w14:paraId="41E4629A" w14:textId="131F91E6" w:rsidR="00191BB0" w:rsidRDefault="00191BB0" w:rsidP="00191BB0">
      <w:pPr>
        <w:rPr>
          <w:b/>
          <w:bCs/>
          <w:lang w:val="en-US"/>
        </w:rPr>
      </w:pPr>
      <w:proofErr w:type="spellStart"/>
      <w:r>
        <w:rPr>
          <w:b/>
          <w:bCs/>
          <w:lang w:val="en-US"/>
        </w:rPr>
        <w:t>Kode</w:t>
      </w:r>
      <w:proofErr w:type="spellEnd"/>
      <w:r>
        <w:rPr>
          <w:b/>
          <w:bCs/>
          <w:lang w:val="en-US"/>
        </w:rPr>
        <w:tab/>
      </w:r>
      <w:r>
        <w:rPr>
          <w:b/>
          <w:bCs/>
          <w:lang w:val="en-US"/>
        </w:rPr>
        <w:tab/>
      </w:r>
      <w:r>
        <w:rPr>
          <w:b/>
          <w:bCs/>
          <w:lang w:val="en-US"/>
        </w:rPr>
        <w:tab/>
        <w:t>: IP-02.02</w:t>
      </w:r>
    </w:p>
    <w:p w14:paraId="71A786BC" w14:textId="77777777" w:rsidR="00191BB0" w:rsidRDefault="00191BB0" w:rsidP="00191BB0">
      <w:pPr>
        <w:rPr>
          <w:b/>
          <w:bCs/>
          <w:lang w:val="en-US"/>
        </w:rPr>
      </w:pPr>
    </w:p>
    <w:p w14:paraId="42E8BD81" w14:textId="7D03AE5D" w:rsidR="00191BB0" w:rsidRDefault="00191BB0" w:rsidP="00191BB0">
      <w:pPr>
        <w:jc w:val="center"/>
        <w:rPr>
          <w:b/>
          <w:bCs/>
          <w:lang w:val="en-US"/>
        </w:rPr>
      </w:pPr>
      <w:r>
        <w:rPr>
          <w:b/>
          <w:bCs/>
          <w:lang w:val="en-US"/>
        </w:rPr>
        <w:t xml:space="preserve">TRANSKRIP WAWANCARA INFORMAN </w:t>
      </w:r>
      <w:r w:rsidR="00C97727">
        <w:rPr>
          <w:b/>
          <w:bCs/>
          <w:lang w:val="en-US"/>
        </w:rPr>
        <w:t>2</w:t>
      </w:r>
    </w:p>
    <w:p w14:paraId="75BAC438" w14:textId="36411251" w:rsidR="00191BB0" w:rsidRDefault="00191BB0" w:rsidP="00191BB0">
      <w:pPr>
        <w:jc w:val="center"/>
        <w:rPr>
          <w:b/>
          <w:bCs/>
          <w:lang w:val="en-US"/>
        </w:rPr>
      </w:pPr>
      <w:r w:rsidRPr="00C27DA4">
        <w:rPr>
          <w:b/>
          <w:bCs/>
          <w:i/>
          <w:iCs/>
          <w:lang w:val="en-US"/>
        </w:rPr>
        <w:t>SMART INFRASTRUCTURE</w:t>
      </w:r>
      <w:r>
        <w:rPr>
          <w:b/>
          <w:bCs/>
          <w:lang w:val="en-US"/>
        </w:rPr>
        <w:t xml:space="preserve"> SARANA </w:t>
      </w:r>
      <w:r w:rsidR="006D755F">
        <w:rPr>
          <w:b/>
          <w:bCs/>
          <w:lang w:val="en-US"/>
        </w:rPr>
        <w:t>KEBUDAYAAN DAN REKREASI</w:t>
      </w:r>
    </w:p>
    <w:p w14:paraId="190687B1" w14:textId="77777777" w:rsidR="00191BB0" w:rsidRDefault="00191BB0" w:rsidP="00191BB0">
      <w:pPr>
        <w:jc w:val="center"/>
        <w:rPr>
          <w:b/>
          <w:bCs/>
          <w:lang w:val="en-US"/>
        </w:rPr>
      </w:pPr>
    </w:p>
    <w:p w14:paraId="2A9041C8" w14:textId="662D515E" w:rsidR="00191BB0" w:rsidRDefault="009E3A88" w:rsidP="00191BB0">
      <w:pPr>
        <w:jc w:val="both"/>
        <w:rPr>
          <w:b/>
          <w:bCs/>
          <w:lang w:val="en-US"/>
        </w:rPr>
      </w:pPr>
      <w:r>
        <w:rPr>
          <w:b/>
          <w:bCs/>
          <w:lang w:val="en-US"/>
        </w:rPr>
        <w:t xml:space="preserve">Ada program </w:t>
      </w:r>
      <w:proofErr w:type="spellStart"/>
      <w:r>
        <w:rPr>
          <w:b/>
          <w:bCs/>
          <w:lang w:val="en-US"/>
        </w:rPr>
        <w:t>apa</w:t>
      </w:r>
      <w:proofErr w:type="spellEnd"/>
      <w:r>
        <w:rPr>
          <w:b/>
          <w:bCs/>
          <w:lang w:val="en-US"/>
        </w:rPr>
        <w:t xml:space="preserve"> </w:t>
      </w:r>
      <w:proofErr w:type="spellStart"/>
      <w:r>
        <w:rPr>
          <w:b/>
          <w:bCs/>
          <w:lang w:val="en-US"/>
        </w:rPr>
        <w:t>saja</w:t>
      </w:r>
      <w:proofErr w:type="spellEnd"/>
      <w:r>
        <w:rPr>
          <w:b/>
          <w:bCs/>
          <w:lang w:val="en-US"/>
        </w:rPr>
        <w:t xml:space="preserve"> </w:t>
      </w:r>
      <w:proofErr w:type="spellStart"/>
      <w:r>
        <w:rPr>
          <w:b/>
          <w:bCs/>
          <w:lang w:val="en-US"/>
        </w:rPr>
        <w:t>bu</w:t>
      </w:r>
      <w:proofErr w:type="spellEnd"/>
      <w:r>
        <w:rPr>
          <w:b/>
          <w:bCs/>
          <w:lang w:val="en-US"/>
        </w:rPr>
        <w:t xml:space="preserve"> </w:t>
      </w:r>
      <w:proofErr w:type="spellStart"/>
      <w:r>
        <w:rPr>
          <w:b/>
          <w:bCs/>
          <w:lang w:val="en-US"/>
        </w:rPr>
        <w:t>dari</w:t>
      </w:r>
      <w:proofErr w:type="spellEnd"/>
      <w:r>
        <w:rPr>
          <w:b/>
          <w:bCs/>
          <w:lang w:val="en-US"/>
        </w:rPr>
        <w:t xml:space="preserve"> </w:t>
      </w:r>
      <w:proofErr w:type="spellStart"/>
      <w:r>
        <w:rPr>
          <w:b/>
          <w:bCs/>
          <w:lang w:val="en-US"/>
        </w:rPr>
        <w:t>pariwisata</w:t>
      </w:r>
      <w:proofErr w:type="spellEnd"/>
      <w:r>
        <w:rPr>
          <w:b/>
          <w:bCs/>
          <w:lang w:val="en-US"/>
        </w:rPr>
        <w:t xml:space="preserve"> </w:t>
      </w:r>
      <w:proofErr w:type="spellStart"/>
      <w:r>
        <w:rPr>
          <w:b/>
          <w:bCs/>
          <w:lang w:val="en-US"/>
        </w:rPr>
        <w:t>terkait</w:t>
      </w:r>
      <w:proofErr w:type="spellEnd"/>
      <w:r>
        <w:rPr>
          <w:b/>
          <w:bCs/>
          <w:lang w:val="en-US"/>
        </w:rPr>
        <w:t xml:space="preserve"> smart infrastructure 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kebudayaan</w:t>
      </w:r>
      <w:proofErr w:type="spellEnd"/>
      <w:r>
        <w:rPr>
          <w:b/>
          <w:bCs/>
          <w:lang w:val="en-US"/>
        </w:rPr>
        <w:t xml:space="preserve"> dan </w:t>
      </w:r>
      <w:proofErr w:type="spellStart"/>
      <w:r>
        <w:rPr>
          <w:b/>
          <w:bCs/>
          <w:lang w:val="en-US"/>
        </w:rPr>
        <w:t>rekreasi</w:t>
      </w:r>
      <w:proofErr w:type="spellEnd"/>
      <w:r>
        <w:rPr>
          <w:b/>
          <w:bCs/>
          <w:lang w:val="en-US"/>
        </w:rPr>
        <w:t xml:space="preserve"> yang </w:t>
      </w:r>
      <w:proofErr w:type="spellStart"/>
      <w:r>
        <w:rPr>
          <w:b/>
          <w:bCs/>
          <w:lang w:val="en-US"/>
        </w:rPr>
        <w:t>ada</w:t>
      </w:r>
      <w:proofErr w:type="spellEnd"/>
      <w:r>
        <w:rPr>
          <w:b/>
          <w:bCs/>
          <w:lang w:val="en-US"/>
        </w:rPr>
        <w:t xml:space="preserve"> di </w:t>
      </w:r>
      <w:proofErr w:type="spellStart"/>
      <w:r>
        <w:rPr>
          <w:b/>
          <w:bCs/>
          <w:lang w:val="en-US"/>
        </w:rPr>
        <w:t>kota</w:t>
      </w:r>
      <w:proofErr w:type="spellEnd"/>
      <w:r>
        <w:rPr>
          <w:b/>
          <w:bCs/>
          <w:lang w:val="en-US"/>
        </w:rPr>
        <w:t xml:space="preserve"> </w:t>
      </w:r>
      <w:proofErr w:type="spellStart"/>
      <w:r>
        <w:rPr>
          <w:b/>
          <w:bCs/>
          <w:lang w:val="en-US"/>
        </w:rPr>
        <w:t>bandar</w:t>
      </w:r>
      <w:proofErr w:type="spellEnd"/>
      <w:r>
        <w:rPr>
          <w:b/>
          <w:bCs/>
          <w:lang w:val="en-US"/>
        </w:rPr>
        <w:t xml:space="preserve"> </w:t>
      </w:r>
      <w:proofErr w:type="spellStart"/>
      <w:r>
        <w:rPr>
          <w:b/>
          <w:bCs/>
          <w:lang w:val="en-US"/>
        </w:rPr>
        <w:t>lampung</w:t>
      </w:r>
      <w:proofErr w:type="spellEnd"/>
      <w:r>
        <w:rPr>
          <w:b/>
          <w:bCs/>
          <w:lang w:val="en-US"/>
        </w:rPr>
        <w:t xml:space="preserve"> </w:t>
      </w:r>
      <w:proofErr w:type="spellStart"/>
      <w:r>
        <w:rPr>
          <w:b/>
          <w:bCs/>
          <w:lang w:val="en-US"/>
        </w:rPr>
        <w:t>bu</w:t>
      </w:r>
      <w:proofErr w:type="spellEnd"/>
      <w:r>
        <w:rPr>
          <w:b/>
          <w:bCs/>
          <w:lang w:val="en-US"/>
        </w:rPr>
        <w:t>?</w:t>
      </w:r>
    </w:p>
    <w:p w14:paraId="01586ECD" w14:textId="11271F72" w:rsidR="00C1667B" w:rsidRDefault="00C1667B">
      <w:pPr>
        <w:rPr>
          <w:lang w:val="en-US"/>
        </w:rPr>
      </w:pPr>
      <w:r w:rsidRPr="009F7519">
        <w:rPr>
          <w:highlight w:val="yellow"/>
          <w:lang w:val="en-US"/>
        </w:rPr>
        <w:t xml:space="preserve">Kita punya website </w:t>
      </w:r>
      <w:proofErr w:type="spellStart"/>
      <w:r w:rsidRPr="009F7519">
        <w:rPr>
          <w:highlight w:val="yellow"/>
          <w:lang w:val="en-US"/>
        </w:rPr>
        <w:t>tapi</w:t>
      </w:r>
      <w:proofErr w:type="spellEnd"/>
      <w:r w:rsidRPr="009F7519">
        <w:rPr>
          <w:highlight w:val="yellow"/>
          <w:lang w:val="en-US"/>
        </w:rPr>
        <w:t xml:space="preserve"> </w:t>
      </w:r>
      <w:proofErr w:type="spellStart"/>
      <w:r w:rsidRPr="009F7519">
        <w:rPr>
          <w:highlight w:val="yellow"/>
          <w:lang w:val="en-US"/>
        </w:rPr>
        <w:t>isinya</w:t>
      </w:r>
      <w:proofErr w:type="spellEnd"/>
      <w:r w:rsidRPr="009F7519">
        <w:rPr>
          <w:highlight w:val="yellow"/>
          <w:lang w:val="en-US"/>
        </w:rPr>
        <w:t xml:space="preserve"> </w:t>
      </w:r>
      <w:proofErr w:type="spellStart"/>
      <w:r w:rsidRPr="009F7519">
        <w:rPr>
          <w:highlight w:val="yellow"/>
          <w:lang w:val="en-US"/>
        </w:rPr>
        <w:t>masih</w:t>
      </w:r>
      <w:proofErr w:type="spellEnd"/>
      <w:r w:rsidRPr="009F7519">
        <w:rPr>
          <w:highlight w:val="yellow"/>
          <w:lang w:val="en-US"/>
        </w:rPr>
        <w:t xml:space="preserve"> </w:t>
      </w:r>
      <w:proofErr w:type="spellStart"/>
      <w:r w:rsidRPr="009F7519">
        <w:rPr>
          <w:highlight w:val="yellow"/>
          <w:lang w:val="en-US"/>
        </w:rPr>
        <w:t>berfokus</w:t>
      </w:r>
      <w:proofErr w:type="spellEnd"/>
      <w:r w:rsidRPr="009F7519">
        <w:rPr>
          <w:highlight w:val="yellow"/>
          <w:lang w:val="en-US"/>
        </w:rPr>
        <w:t xml:space="preserve"> pada </w:t>
      </w:r>
      <w:proofErr w:type="spellStart"/>
      <w:r w:rsidRPr="009F7519">
        <w:rPr>
          <w:highlight w:val="yellow"/>
          <w:lang w:val="en-US"/>
        </w:rPr>
        <w:t>kegi</w:t>
      </w:r>
      <w:r w:rsidR="00CC621E" w:rsidRPr="009F7519">
        <w:rPr>
          <w:highlight w:val="yellow"/>
          <w:lang w:val="en-US"/>
        </w:rPr>
        <w:t>a</w:t>
      </w:r>
      <w:r w:rsidRPr="009F7519">
        <w:rPr>
          <w:highlight w:val="yellow"/>
          <w:lang w:val="en-US"/>
        </w:rPr>
        <w:t>tan</w:t>
      </w:r>
      <w:proofErr w:type="spellEnd"/>
      <w:r w:rsidRPr="009F7519">
        <w:rPr>
          <w:highlight w:val="yellow"/>
          <w:lang w:val="en-US"/>
        </w:rPr>
        <w:t xml:space="preserve"> </w:t>
      </w:r>
      <w:proofErr w:type="spellStart"/>
      <w:r w:rsidRPr="009F7519">
        <w:rPr>
          <w:highlight w:val="yellow"/>
          <w:lang w:val="en-US"/>
        </w:rPr>
        <w:t>dinas</w:t>
      </w:r>
      <w:proofErr w:type="spellEnd"/>
      <w:r w:rsidRPr="009F7519">
        <w:rPr>
          <w:highlight w:val="yellow"/>
          <w:lang w:val="en-US"/>
        </w:rPr>
        <w:t xml:space="preserve">. </w:t>
      </w:r>
      <w:proofErr w:type="spellStart"/>
      <w:r w:rsidRPr="009F7519">
        <w:rPr>
          <w:highlight w:val="yellow"/>
          <w:lang w:val="en-US"/>
        </w:rPr>
        <w:t>Tapi</w:t>
      </w:r>
      <w:proofErr w:type="spellEnd"/>
      <w:r w:rsidRPr="009F7519">
        <w:rPr>
          <w:highlight w:val="yellow"/>
          <w:lang w:val="en-US"/>
        </w:rPr>
        <w:t xml:space="preserve"> </w:t>
      </w:r>
      <w:proofErr w:type="spellStart"/>
      <w:r w:rsidRPr="009F7519">
        <w:rPr>
          <w:highlight w:val="yellow"/>
          <w:lang w:val="en-US"/>
        </w:rPr>
        <w:t>kalau</w:t>
      </w:r>
      <w:proofErr w:type="spellEnd"/>
      <w:r w:rsidRPr="009F7519">
        <w:rPr>
          <w:highlight w:val="yellow"/>
          <w:lang w:val="en-US"/>
        </w:rPr>
        <w:t xml:space="preserve"> </w:t>
      </w:r>
      <w:proofErr w:type="spellStart"/>
      <w:r w:rsidRPr="009F7519">
        <w:rPr>
          <w:highlight w:val="yellow"/>
          <w:lang w:val="en-US"/>
        </w:rPr>
        <w:t>berfokus</w:t>
      </w:r>
      <w:proofErr w:type="spellEnd"/>
      <w:r w:rsidRPr="009F7519">
        <w:rPr>
          <w:highlight w:val="yellow"/>
          <w:lang w:val="en-US"/>
        </w:rPr>
        <w:t xml:space="preserve"> </w:t>
      </w:r>
      <w:proofErr w:type="spellStart"/>
      <w:r w:rsidRPr="009F7519">
        <w:rPr>
          <w:highlight w:val="yellow"/>
          <w:lang w:val="en-US"/>
        </w:rPr>
        <w:t>untuk</w:t>
      </w:r>
      <w:proofErr w:type="spellEnd"/>
      <w:r w:rsidRPr="009F7519">
        <w:rPr>
          <w:highlight w:val="yellow"/>
          <w:lang w:val="en-US"/>
        </w:rPr>
        <w:t xml:space="preserve"> </w:t>
      </w:r>
      <w:proofErr w:type="spellStart"/>
      <w:r w:rsidRPr="009F7519">
        <w:rPr>
          <w:highlight w:val="yellow"/>
          <w:lang w:val="en-US"/>
        </w:rPr>
        <w:t>setiap</w:t>
      </w:r>
      <w:proofErr w:type="spellEnd"/>
      <w:r w:rsidRPr="009F7519">
        <w:rPr>
          <w:highlight w:val="yellow"/>
          <w:lang w:val="en-US"/>
        </w:rPr>
        <w:t xml:space="preserve"> </w:t>
      </w:r>
      <w:proofErr w:type="spellStart"/>
      <w:r w:rsidRPr="009F7519">
        <w:rPr>
          <w:highlight w:val="yellow"/>
          <w:lang w:val="en-US"/>
        </w:rPr>
        <w:t>rekreasi</w:t>
      </w:r>
      <w:proofErr w:type="spellEnd"/>
      <w:r w:rsidRPr="009F7519">
        <w:rPr>
          <w:highlight w:val="yellow"/>
          <w:lang w:val="en-US"/>
        </w:rPr>
        <w:t xml:space="preserve"> </w:t>
      </w:r>
      <w:proofErr w:type="spellStart"/>
      <w:r w:rsidRPr="009F7519">
        <w:rPr>
          <w:highlight w:val="yellow"/>
          <w:lang w:val="en-US"/>
        </w:rPr>
        <w:t>belum</w:t>
      </w:r>
      <w:proofErr w:type="spellEnd"/>
      <w:r w:rsidRPr="009F7519">
        <w:rPr>
          <w:highlight w:val="yellow"/>
          <w:lang w:val="en-US"/>
        </w:rPr>
        <w:t xml:space="preserve"> </w:t>
      </w:r>
      <w:proofErr w:type="spellStart"/>
      <w:r w:rsidRPr="009F7519">
        <w:rPr>
          <w:highlight w:val="yellow"/>
          <w:lang w:val="en-US"/>
        </w:rPr>
        <w:t>ada</w:t>
      </w:r>
      <w:proofErr w:type="spellEnd"/>
      <w:r w:rsidRPr="009F7519">
        <w:rPr>
          <w:highlight w:val="yellow"/>
          <w:lang w:val="en-US"/>
        </w:rPr>
        <w:t xml:space="preserve">. </w:t>
      </w:r>
      <w:proofErr w:type="spellStart"/>
      <w:r w:rsidRPr="009F7519">
        <w:rPr>
          <w:highlight w:val="yellow"/>
          <w:lang w:val="en-US"/>
        </w:rPr>
        <w:t>Tapi</w:t>
      </w:r>
      <w:proofErr w:type="spellEnd"/>
      <w:r w:rsidRPr="009F7519">
        <w:rPr>
          <w:highlight w:val="yellow"/>
          <w:lang w:val="en-US"/>
        </w:rPr>
        <w:t xml:space="preserve"> </w:t>
      </w:r>
      <w:proofErr w:type="spellStart"/>
      <w:r w:rsidRPr="009F7519">
        <w:rPr>
          <w:highlight w:val="yellow"/>
          <w:lang w:val="en-US"/>
        </w:rPr>
        <w:t>kalau</w:t>
      </w:r>
      <w:proofErr w:type="spellEnd"/>
      <w:r w:rsidRPr="009F7519">
        <w:rPr>
          <w:highlight w:val="yellow"/>
          <w:lang w:val="en-US"/>
        </w:rPr>
        <w:t xml:space="preserve"> </w:t>
      </w:r>
      <w:proofErr w:type="spellStart"/>
      <w:r w:rsidRPr="009F7519">
        <w:rPr>
          <w:highlight w:val="yellow"/>
          <w:lang w:val="en-US"/>
        </w:rPr>
        <w:t>untuk</w:t>
      </w:r>
      <w:proofErr w:type="spellEnd"/>
      <w:r w:rsidRPr="009F7519">
        <w:rPr>
          <w:highlight w:val="yellow"/>
          <w:lang w:val="en-US"/>
        </w:rPr>
        <w:t xml:space="preserve"> data </w:t>
      </w:r>
      <w:proofErr w:type="spellStart"/>
      <w:r w:rsidRPr="009F7519">
        <w:rPr>
          <w:highlight w:val="yellow"/>
          <w:lang w:val="en-US"/>
        </w:rPr>
        <w:t>informasi</w:t>
      </w:r>
      <w:proofErr w:type="spellEnd"/>
      <w:r w:rsidRPr="009F7519">
        <w:rPr>
          <w:highlight w:val="yellow"/>
          <w:lang w:val="en-US"/>
        </w:rPr>
        <w:t xml:space="preserve"> </w:t>
      </w:r>
      <w:proofErr w:type="spellStart"/>
      <w:r w:rsidRPr="009F7519">
        <w:rPr>
          <w:highlight w:val="yellow"/>
          <w:lang w:val="en-US"/>
        </w:rPr>
        <w:t>rekreasi</w:t>
      </w:r>
      <w:proofErr w:type="spellEnd"/>
      <w:r w:rsidRPr="009F7519">
        <w:rPr>
          <w:highlight w:val="yellow"/>
          <w:lang w:val="en-US"/>
        </w:rPr>
        <w:t xml:space="preserve"> </w:t>
      </w:r>
      <w:proofErr w:type="spellStart"/>
      <w:r w:rsidRPr="009F7519">
        <w:rPr>
          <w:highlight w:val="yellow"/>
          <w:lang w:val="en-US"/>
        </w:rPr>
        <w:t>kita</w:t>
      </w:r>
      <w:proofErr w:type="spellEnd"/>
      <w:r w:rsidRPr="009F7519">
        <w:rPr>
          <w:highlight w:val="yellow"/>
          <w:lang w:val="en-US"/>
        </w:rPr>
        <w:t xml:space="preserve"> </w:t>
      </w:r>
      <w:proofErr w:type="spellStart"/>
      <w:r w:rsidRPr="009F7519">
        <w:rPr>
          <w:highlight w:val="yellow"/>
          <w:lang w:val="en-US"/>
        </w:rPr>
        <w:t>belum</w:t>
      </w:r>
      <w:proofErr w:type="spellEnd"/>
      <w:r w:rsidRPr="009F7519">
        <w:rPr>
          <w:highlight w:val="yellow"/>
          <w:lang w:val="en-US"/>
        </w:rPr>
        <w:t xml:space="preserve"> </w:t>
      </w:r>
      <w:proofErr w:type="spellStart"/>
      <w:r w:rsidRPr="009F7519">
        <w:rPr>
          <w:highlight w:val="yellow"/>
          <w:lang w:val="en-US"/>
        </w:rPr>
        <w:t>ada</w:t>
      </w:r>
      <w:proofErr w:type="spellEnd"/>
      <w:r w:rsidRPr="009F7519">
        <w:rPr>
          <w:highlight w:val="yellow"/>
          <w:lang w:val="en-US"/>
        </w:rPr>
        <w:t xml:space="preserve"> </w:t>
      </w:r>
      <w:proofErr w:type="spellStart"/>
      <w:r w:rsidRPr="009F7519">
        <w:rPr>
          <w:highlight w:val="yellow"/>
          <w:lang w:val="en-US"/>
        </w:rPr>
        <w:t>karena</w:t>
      </w:r>
      <w:proofErr w:type="spellEnd"/>
      <w:r w:rsidRPr="009F7519">
        <w:rPr>
          <w:highlight w:val="yellow"/>
          <w:lang w:val="en-US"/>
        </w:rPr>
        <w:t xml:space="preserve"> data </w:t>
      </w:r>
      <w:proofErr w:type="spellStart"/>
      <w:r w:rsidRPr="009F7519">
        <w:rPr>
          <w:highlight w:val="yellow"/>
          <w:lang w:val="en-US"/>
        </w:rPr>
        <w:t>itu</w:t>
      </w:r>
      <w:proofErr w:type="spellEnd"/>
      <w:r w:rsidRPr="009F7519">
        <w:rPr>
          <w:highlight w:val="yellow"/>
          <w:lang w:val="en-US"/>
        </w:rPr>
        <w:t xml:space="preserve"> </w:t>
      </w:r>
      <w:proofErr w:type="spellStart"/>
      <w:r w:rsidRPr="009F7519">
        <w:rPr>
          <w:highlight w:val="yellow"/>
          <w:lang w:val="en-US"/>
        </w:rPr>
        <w:t>belum</w:t>
      </w:r>
      <w:proofErr w:type="spellEnd"/>
      <w:r w:rsidRPr="009F7519">
        <w:rPr>
          <w:highlight w:val="yellow"/>
          <w:lang w:val="en-US"/>
        </w:rPr>
        <w:t xml:space="preserve"> </w:t>
      </w:r>
      <w:proofErr w:type="spellStart"/>
      <w:r w:rsidRPr="009F7519">
        <w:rPr>
          <w:highlight w:val="yellow"/>
          <w:lang w:val="en-US"/>
        </w:rPr>
        <w:t>diinput</w:t>
      </w:r>
      <w:proofErr w:type="spellEnd"/>
      <w:r w:rsidRPr="009F7519">
        <w:rPr>
          <w:highlight w:val="yellow"/>
          <w:lang w:val="en-US"/>
        </w:rPr>
        <w:t xml:space="preserve"> </w:t>
      </w:r>
      <w:proofErr w:type="spellStart"/>
      <w:r w:rsidRPr="009F7519">
        <w:rPr>
          <w:highlight w:val="yellow"/>
          <w:lang w:val="en-US"/>
        </w:rPr>
        <w:t>semua</w:t>
      </w:r>
      <w:proofErr w:type="spellEnd"/>
      <w:r w:rsidRPr="009F7519">
        <w:rPr>
          <w:highlight w:val="yellow"/>
          <w:lang w:val="en-US"/>
        </w:rPr>
        <w:t xml:space="preserve"> </w:t>
      </w:r>
      <w:proofErr w:type="spellStart"/>
      <w:r w:rsidRPr="009F7519">
        <w:rPr>
          <w:highlight w:val="yellow"/>
          <w:lang w:val="en-US"/>
        </w:rPr>
        <w:t>kedalam</w:t>
      </w:r>
      <w:proofErr w:type="spellEnd"/>
      <w:r w:rsidRPr="009F7519">
        <w:rPr>
          <w:highlight w:val="yellow"/>
          <w:lang w:val="en-US"/>
        </w:rPr>
        <w:t xml:space="preserve"> website </w:t>
      </w:r>
      <w:proofErr w:type="spellStart"/>
      <w:r w:rsidRPr="009F7519">
        <w:rPr>
          <w:highlight w:val="yellow"/>
          <w:lang w:val="en-US"/>
        </w:rPr>
        <w:t>itu</w:t>
      </w:r>
      <w:proofErr w:type="spellEnd"/>
      <w:r w:rsidRPr="009F7519">
        <w:rPr>
          <w:highlight w:val="yellow"/>
          <w:lang w:val="en-US"/>
        </w:rPr>
        <w:t>.</w:t>
      </w:r>
    </w:p>
    <w:p w14:paraId="57634318" w14:textId="2F29B7D2" w:rsidR="00C1667B" w:rsidRPr="00EB5AFC" w:rsidRDefault="00EB5AFC">
      <w:pPr>
        <w:rPr>
          <w:b/>
          <w:bCs/>
          <w:lang w:val="en-US"/>
        </w:rPr>
      </w:pPr>
      <w:r w:rsidRPr="00EB5AFC">
        <w:rPr>
          <w:b/>
          <w:bCs/>
          <w:lang w:val="en-US"/>
        </w:rPr>
        <w:t>(F</w:t>
      </w:r>
      <w:proofErr w:type="gramStart"/>
      <w:r w:rsidRPr="00EB5AFC">
        <w:rPr>
          <w:b/>
          <w:bCs/>
          <w:lang w:val="en-US"/>
        </w:rPr>
        <w:t>1.IP</w:t>
      </w:r>
      <w:proofErr w:type="gramEnd"/>
      <w:r w:rsidRPr="00EB5AFC">
        <w:rPr>
          <w:b/>
          <w:bCs/>
          <w:lang w:val="en-US"/>
        </w:rPr>
        <w:t>-02.02)</w:t>
      </w:r>
    </w:p>
    <w:p w14:paraId="6AB2C303" w14:textId="77777777" w:rsidR="00EB5AFC" w:rsidRDefault="00EB5AFC">
      <w:pPr>
        <w:rPr>
          <w:lang w:val="en-US"/>
        </w:rPr>
      </w:pPr>
    </w:p>
    <w:p w14:paraId="4802F58B" w14:textId="77777777" w:rsidR="00C1667B" w:rsidRPr="00EB5AFC" w:rsidRDefault="00C1667B">
      <w:pPr>
        <w:rPr>
          <w:b/>
          <w:bCs/>
          <w:lang w:val="en-US"/>
        </w:rPr>
      </w:pPr>
      <w:proofErr w:type="spellStart"/>
      <w:r w:rsidRPr="00EB5AFC">
        <w:rPr>
          <w:b/>
          <w:bCs/>
          <w:lang w:val="en-US"/>
        </w:rPr>
        <w:t>Tapi</w:t>
      </w:r>
      <w:proofErr w:type="spellEnd"/>
      <w:r w:rsidRPr="00EB5AFC">
        <w:rPr>
          <w:b/>
          <w:bCs/>
          <w:lang w:val="en-US"/>
        </w:rPr>
        <w:t xml:space="preserve"> </w:t>
      </w:r>
      <w:proofErr w:type="spellStart"/>
      <w:r w:rsidRPr="00EB5AFC">
        <w:rPr>
          <w:b/>
          <w:bCs/>
          <w:lang w:val="en-US"/>
        </w:rPr>
        <w:t>kalau</w:t>
      </w:r>
      <w:proofErr w:type="spellEnd"/>
      <w:r w:rsidRPr="00EB5AFC">
        <w:rPr>
          <w:b/>
          <w:bCs/>
          <w:lang w:val="en-US"/>
        </w:rPr>
        <w:t xml:space="preserve"> </w:t>
      </w:r>
      <w:proofErr w:type="spellStart"/>
      <w:r w:rsidRPr="00EB5AFC">
        <w:rPr>
          <w:b/>
          <w:bCs/>
          <w:lang w:val="en-US"/>
        </w:rPr>
        <w:t>rencana</w:t>
      </w:r>
      <w:proofErr w:type="spellEnd"/>
      <w:r w:rsidRPr="00EB5AFC">
        <w:rPr>
          <w:b/>
          <w:bCs/>
          <w:lang w:val="en-US"/>
        </w:rPr>
        <w:t xml:space="preserve"> </w:t>
      </w:r>
      <w:proofErr w:type="spellStart"/>
      <w:r w:rsidRPr="00EB5AFC">
        <w:rPr>
          <w:b/>
          <w:bCs/>
          <w:lang w:val="en-US"/>
        </w:rPr>
        <w:t>kedepannya</w:t>
      </w:r>
      <w:proofErr w:type="spellEnd"/>
      <w:r w:rsidRPr="00EB5AFC">
        <w:rPr>
          <w:b/>
          <w:bCs/>
          <w:lang w:val="en-US"/>
        </w:rPr>
        <w:t xml:space="preserve"> </w:t>
      </w:r>
      <w:proofErr w:type="spellStart"/>
      <w:r w:rsidRPr="00EB5AFC">
        <w:rPr>
          <w:b/>
          <w:bCs/>
          <w:lang w:val="en-US"/>
        </w:rPr>
        <w:t>ada</w:t>
      </w:r>
      <w:proofErr w:type="spellEnd"/>
      <w:r w:rsidRPr="00EB5AFC">
        <w:rPr>
          <w:b/>
          <w:bCs/>
          <w:lang w:val="en-US"/>
        </w:rPr>
        <w:t xml:space="preserve"> </w:t>
      </w:r>
      <w:proofErr w:type="spellStart"/>
      <w:r w:rsidRPr="00EB5AFC">
        <w:rPr>
          <w:b/>
          <w:bCs/>
          <w:lang w:val="en-US"/>
        </w:rPr>
        <w:t>tidak</w:t>
      </w:r>
      <w:proofErr w:type="spellEnd"/>
      <w:r w:rsidRPr="00EB5AFC">
        <w:rPr>
          <w:b/>
          <w:bCs/>
          <w:lang w:val="en-US"/>
        </w:rPr>
        <w:t xml:space="preserve"> </w:t>
      </w:r>
      <w:proofErr w:type="spellStart"/>
      <w:r w:rsidRPr="00EB5AFC">
        <w:rPr>
          <w:b/>
          <w:bCs/>
          <w:lang w:val="en-US"/>
        </w:rPr>
        <w:t>bu</w:t>
      </w:r>
      <w:proofErr w:type="spellEnd"/>
      <w:r w:rsidRPr="00EB5AFC">
        <w:rPr>
          <w:b/>
          <w:bCs/>
          <w:lang w:val="en-US"/>
        </w:rPr>
        <w:t xml:space="preserve"> </w:t>
      </w:r>
      <w:proofErr w:type="spellStart"/>
      <w:r w:rsidRPr="00EB5AFC">
        <w:rPr>
          <w:b/>
          <w:bCs/>
          <w:lang w:val="en-US"/>
        </w:rPr>
        <w:t>untuk</w:t>
      </w:r>
      <w:proofErr w:type="spellEnd"/>
      <w:r w:rsidRPr="00EB5AFC">
        <w:rPr>
          <w:b/>
          <w:bCs/>
          <w:lang w:val="en-US"/>
        </w:rPr>
        <w:t xml:space="preserve"> </w:t>
      </w:r>
      <w:proofErr w:type="spellStart"/>
      <w:r w:rsidRPr="00EB5AFC">
        <w:rPr>
          <w:b/>
          <w:bCs/>
          <w:lang w:val="en-US"/>
        </w:rPr>
        <w:t>mengembangkan</w:t>
      </w:r>
      <w:proofErr w:type="spellEnd"/>
      <w:r w:rsidRPr="00EB5AFC">
        <w:rPr>
          <w:b/>
          <w:bCs/>
          <w:lang w:val="en-US"/>
        </w:rPr>
        <w:t xml:space="preserve"> </w:t>
      </w:r>
      <w:proofErr w:type="spellStart"/>
      <w:r w:rsidRPr="00EB5AFC">
        <w:rPr>
          <w:b/>
          <w:bCs/>
          <w:lang w:val="en-US"/>
        </w:rPr>
        <w:t>webite</w:t>
      </w:r>
      <w:proofErr w:type="spellEnd"/>
      <w:r w:rsidRPr="00EB5AFC">
        <w:rPr>
          <w:b/>
          <w:bCs/>
          <w:lang w:val="en-US"/>
        </w:rPr>
        <w:t xml:space="preserve"> </w:t>
      </w:r>
      <w:proofErr w:type="spellStart"/>
      <w:r w:rsidRPr="00EB5AFC">
        <w:rPr>
          <w:b/>
          <w:bCs/>
          <w:lang w:val="en-US"/>
        </w:rPr>
        <w:t>tersebut</w:t>
      </w:r>
      <w:proofErr w:type="spellEnd"/>
      <w:r w:rsidRPr="00EB5AFC">
        <w:rPr>
          <w:b/>
          <w:bCs/>
          <w:lang w:val="en-US"/>
        </w:rPr>
        <w:t xml:space="preserve"> </w:t>
      </w:r>
      <w:proofErr w:type="spellStart"/>
      <w:r w:rsidRPr="00EB5AFC">
        <w:rPr>
          <w:b/>
          <w:bCs/>
          <w:lang w:val="en-US"/>
        </w:rPr>
        <w:t>bu</w:t>
      </w:r>
      <w:proofErr w:type="spellEnd"/>
      <w:r w:rsidRPr="00EB5AFC">
        <w:rPr>
          <w:b/>
          <w:bCs/>
          <w:lang w:val="en-US"/>
        </w:rPr>
        <w:t>?</w:t>
      </w:r>
    </w:p>
    <w:p w14:paraId="4070A403" w14:textId="77777777" w:rsidR="00C1667B" w:rsidRDefault="00C1667B">
      <w:pPr>
        <w:rPr>
          <w:lang w:val="en-US"/>
        </w:rPr>
      </w:pPr>
      <w:proofErr w:type="spellStart"/>
      <w:r>
        <w:rPr>
          <w:lang w:val="en-US"/>
        </w:rPr>
        <w:t>Kalau</w:t>
      </w:r>
      <w:proofErr w:type="spellEnd"/>
      <w:r>
        <w:rPr>
          <w:lang w:val="en-US"/>
        </w:rPr>
        <w:t xml:space="preserve"> </w:t>
      </w:r>
      <w:proofErr w:type="spellStart"/>
      <w:r>
        <w:rPr>
          <w:lang w:val="en-US"/>
        </w:rPr>
        <w:t>rencananya</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data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nanti</w:t>
      </w:r>
      <w:proofErr w:type="spellEnd"/>
      <w:r>
        <w:rPr>
          <w:lang w:val="en-US"/>
        </w:rPr>
        <w:t xml:space="preserve"> di upload </w:t>
      </w:r>
      <w:proofErr w:type="spellStart"/>
      <w:r>
        <w:rPr>
          <w:lang w:val="en-US"/>
        </w:rPr>
        <w:t>tapi</w:t>
      </w:r>
      <w:proofErr w:type="spellEnd"/>
      <w:r>
        <w:rPr>
          <w:lang w:val="en-US"/>
        </w:rPr>
        <w:t xml:space="preserve"> </w:t>
      </w:r>
      <w:proofErr w:type="spellStart"/>
      <w:r>
        <w:rPr>
          <w:lang w:val="en-US"/>
        </w:rPr>
        <w:t>waktunya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p>
    <w:p w14:paraId="0578C025" w14:textId="77777777" w:rsidR="00C1667B" w:rsidRDefault="00C1667B">
      <w:pPr>
        <w:rPr>
          <w:lang w:val="en-US"/>
        </w:rPr>
      </w:pPr>
    </w:p>
    <w:p w14:paraId="5674C43D" w14:textId="77777777" w:rsidR="00C1667B" w:rsidRDefault="00C1667B">
      <w:pPr>
        <w:rPr>
          <w:lang w:val="en-US"/>
        </w:rPr>
      </w:pPr>
      <w:proofErr w:type="spellStart"/>
      <w:r>
        <w:rPr>
          <w:lang w:val="en-US"/>
        </w:rPr>
        <w:t>Kalau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sosialiasi</w:t>
      </w:r>
      <w:proofErr w:type="spellEnd"/>
      <w:r>
        <w:rPr>
          <w:lang w:val="en-US"/>
        </w:rPr>
        <w:t xml:space="preserve"> CHSE </w:t>
      </w:r>
      <w:proofErr w:type="spellStart"/>
      <w:r>
        <w:rPr>
          <w:lang w:val="en-US"/>
        </w:rPr>
        <w:t>sosialisasi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ditunjukan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pelaku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rekreasi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menerapakan</w:t>
      </w:r>
      <w:proofErr w:type="spellEnd"/>
      <w:r>
        <w:rPr>
          <w:lang w:val="en-US"/>
        </w:rPr>
        <w:t xml:space="preserve"> protocol </w:t>
      </w:r>
      <w:proofErr w:type="spellStart"/>
      <w:r>
        <w:rPr>
          <w:lang w:val="en-US"/>
        </w:rPr>
        <w:t>kesehatan</w:t>
      </w:r>
      <w:proofErr w:type="spellEnd"/>
      <w:r>
        <w:rPr>
          <w:lang w:val="en-US"/>
        </w:rPr>
        <w:t xml:space="preserve">. </w:t>
      </w:r>
      <w:proofErr w:type="spellStart"/>
      <w:r>
        <w:rPr>
          <w:lang w:val="en-US"/>
        </w:rPr>
        <w:t>Menggunakan</w:t>
      </w:r>
      <w:proofErr w:type="spellEnd"/>
      <w:r>
        <w:rPr>
          <w:lang w:val="en-US"/>
        </w:rPr>
        <w:t xml:space="preserve"> dana </w:t>
      </w:r>
      <w:proofErr w:type="spellStart"/>
      <w:r>
        <w:rPr>
          <w:lang w:val="en-US"/>
        </w:rPr>
        <w:t>hibah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kementerian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Sosialasi</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memonitoring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rekreasi</w:t>
      </w:r>
      <w:proofErr w:type="spellEnd"/>
      <w:r>
        <w:rPr>
          <w:lang w:val="en-US"/>
        </w:rPr>
        <w:t>.</w:t>
      </w:r>
    </w:p>
    <w:p w14:paraId="6847DE48" w14:textId="185B7D3C" w:rsidR="00EB5AFC" w:rsidRPr="00EB5AFC" w:rsidRDefault="00EB5AFC" w:rsidP="00EB5AFC">
      <w:pPr>
        <w:rPr>
          <w:b/>
          <w:bCs/>
          <w:lang w:val="en-US"/>
        </w:rPr>
      </w:pPr>
      <w:r w:rsidRPr="00EB5AFC">
        <w:rPr>
          <w:b/>
          <w:bCs/>
          <w:lang w:val="en-US"/>
        </w:rPr>
        <w:t>(F</w:t>
      </w:r>
      <w:proofErr w:type="gramStart"/>
      <w:r w:rsidR="0099177C">
        <w:rPr>
          <w:b/>
          <w:bCs/>
          <w:lang w:val="en-US"/>
        </w:rPr>
        <w:t>3</w:t>
      </w:r>
      <w:r w:rsidRPr="00EB5AFC">
        <w:rPr>
          <w:b/>
          <w:bCs/>
          <w:lang w:val="en-US"/>
        </w:rPr>
        <w:t>.IP</w:t>
      </w:r>
      <w:proofErr w:type="gramEnd"/>
      <w:r w:rsidRPr="00EB5AFC">
        <w:rPr>
          <w:b/>
          <w:bCs/>
          <w:lang w:val="en-US"/>
        </w:rPr>
        <w:t>-02.02)</w:t>
      </w:r>
    </w:p>
    <w:p w14:paraId="0822DB8C" w14:textId="77777777" w:rsidR="00C1667B" w:rsidRDefault="00C1667B">
      <w:pPr>
        <w:rPr>
          <w:lang w:val="en-US"/>
        </w:rPr>
      </w:pPr>
    </w:p>
    <w:p w14:paraId="7D17C900" w14:textId="77777777" w:rsidR="00C1667B" w:rsidRPr="00EB5AFC" w:rsidRDefault="00C1667B">
      <w:pPr>
        <w:rPr>
          <w:b/>
          <w:bCs/>
          <w:lang w:val="en-US"/>
        </w:rPr>
      </w:pPr>
      <w:proofErr w:type="spellStart"/>
      <w:r w:rsidRPr="00EB5AFC">
        <w:rPr>
          <w:b/>
          <w:bCs/>
          <w:lang w:val="en-US"/>
        </w:rPr>
        <w:lastRenderedPageBreak/>
        <w:t>Kalau</w:t>
      </w:r>
      <w:proofErr w:type="spellEnd"/>
      <w:r w:rsidRPr="00EB5AFC">
        <w:rPr>
          <w:b/>
          <w:bCs/>
          <w:lang w:val="en-US"/>
        </w:rPr>
        <w:t xml:space="preserve"> </w:t>
      </w:r>
      <w:proofErr w:type="spellStart"/>
      <w:r w:rsidRPr="00EB5AFC">
        <w:rPr>
          <w:b/>
          <w:bCs/>
          <w:lang w:val="en-US"/>
        </w:rPr>
        <w:t>untuk</w:t>
      </w:r>
      <w:proofErr w:type="spellEnd"/>
      <w:r w:rsidRPr="00EB5AFC">
        <w:rPr>
          <w:b/>
          <w:bCs/>
          <w:lang w:val="en-US"/>
        </w:rPr>
        <w:t xml:space="preserve"> </w:t>
      </w:r>
      <w:proofErr w:type="spellStart"/>
      <w:r w:rsidRPr="00EB5AFC">
        <w:rPr>
          <w:b/>
          <w:bCs/>
          <w:lang w:val="en-US"/>
        </w:rPr>
        <w:t>kendalanya</w:t>
      </w:r>
      <w:proofErr w:type="spellEnd"/>
      <w:r w:rsidRPr="00EB5AFC">
        <w:rPr>
          <w:b/>
          <w:bCs/>
          <w:lang w:val="en-US"/>
        </w:rPr>
        <w:t xml:space="preserve"> </w:t>
      </w:r>
      <w:proofErr w:type="spellStart"/>
      <w:r w:rsidRPr="00EB5AFC">
        <w:rPr>
          <w:b/>
          <w:bCs/>
          <w:lang w:val="en-US"/>
        </w:rPr>
        <w:t>dalam</w:t>
      </w:r>
      <w:proofErr w:type="spellEnd"/>
      <w:r w:rsidRPr="00EB5AFC">
        <w:rPr>
          <w:b/>
          <w:bCs/>
          <w:lang w:val="en-US"/>
        </w:rPr>
        <w:t xml:space="preserve"> </w:t>
      </w:r>
      <w:proofErr w:type="spellStart"/>
      <w:r w:rsidRPr="00EB5AFC">
        <w:rPr>
          <w:b/>
          <w:bCs/>
          <w:lang w:val="en-US"/>
        </w:rPr>
        <w:t>menerapkan</w:t>
      </w:r>
      <w:proofErr w:type="spellEnd"/>
      <w:r w:rsidRPr="00EB5AFC">
        <w:rPr>
          <w:b/>
          <w:bCs/>
          <w:lang w:val="en-US"/>
        </w:rPr>
        <w:t xml:space="preserve"> program </w:t>
      </w:r>
      <w:proofErr w:type="spellStart"/>
      <w:r w:rsidRPr="00EB5AFC">
        <w:rPr>
          <w:b/>
          <w:bCs/>
          <w:lang w:val="en-US"/>
        </w:rPr>
        <w:t>tersebut</w:t>
      </w:r>
      <w:proofErr w:type="spellEnd"/>
      <w:r w:rsidRPr="00EB5AFC">
        <w:rPr>
          <w:b/>
          <w:bCs/>
          <w:lang w:val="en-US"/>
        </w:rPr>
        <w:t xml:space="preserve"> </w:t>
      </w:r>
      <w:proofErr w:type="spellStart"/>
      <w:r w:rsidRPr="00EB5AFC">
        <w:rPr>
          <w:b/>
          <w:bCs/>
          <w:lang w:val="en-US"/>
        </w:rPr>
        <w:t>ada</w:t>
      </w:r>
      <w:proofErr w:type="spellEnd"/>
      <w:r w:rsidRPr="00EB5AFC">
        <w:rPr>
          <w:b/>
          <w:bCs/>
          <w:lang w:val="en-US"/>
        </w:rPr>
        <w:t xml:space="preserve"> </w:t>
      </w:r>
      <w:proofErr w:type="spellStart"/>
      <w:r w:rsidRPr="00EB5AFC">
        <w:rPr>
          <w:b/>
          <w:bCs/>
          <w:lang w:val="en-US"/>
        </w:rPr>
        <w:t>tidak</w:t>
      </w:r>
      <w:proofErr w:type="spellEnd"/>
      <w:r w:rsidRPr="00EB5AFC">
        <w:rPr>
          <w:b/>
          <w:bCs/>
          <w:lang w:val="en-US"/>
        </w:rPr>
        <w:t xml:space="preserve"> </w:t>
      </w:r>
      <w:proofErr w:type="spellStart"/>
      <w:r w:rsidRPr="00EB5AFC">
        <w:rPr>
          <w:b/>
          <w:bCs/>
          <w:lang w:val="en-US"/>
        </w:rPr>
        <w:t>bu</w:t>
      </w:r>
      <w:proofErr w:type="spellEnd"/>
      <w:r w:rsidRPr="00EB5AFC">
        <w:rPr>
          <w:b/>
          <w:bCs/>
          <w:lang w:val="en-US"/>
        </w:rPr>
        <w:t>?</w:t>
      </w:r>
    </w:p>
    <w:p w14:paraId="41439B74" w14:textId="77777777" w:rsidR="00C1667B" w:rsidRDefault="00C1667B">
      <w:pPr>
        <w:rPr>
          <w:lang w:val="en-US"/>
        </w:rPr>
      </w:pPr>
      <w:proofErr w:type="spellStart"/>
      <w:r w:rsidRPr="009F7519">
        <w:rPr>
          <w:highlight w:val="yellow"/>
          <w:lang w:val="en-US"/>
        </w:rPr>
        <w:t>Kendalanya</w:t>
      </w:r>
      <w:proofErr w:type="spellEnd"/>
      <w:r w:rsidRPr="009F7519">
        <w:rPr>
          <w:highlight w:val="yellow"/>
          <w:lang w:val="en-US"/>
        </w:rPr>
        <w:t xml:space="preserve"> </w:t>
      </w:r>
      <w:proofErr w:type="spellStart"/>
      <w:r w:rsidRPr="009F7519">
        <w:rPr>
          <w:highlight w:val="yellow"/>
          <w:lang w:val="en-US"/>
        </w:rPr>
        <w:t>itu</w:t>
      </w:r>
      <w:proofErr w:type="spellEnd"/>
      <w:r w:rsidRPr="009F7519">
        <w:rPr>
          <w:highlight w:val="yellow"/>
          <w:lang w:val="en-US"/>
        </w:rPr>
        <w:t xml:space="preserve"> </w:t>
      </w:r>
      <w:proofErr w:type="spellStart"/>
      <w:r w:rsidRPr="009F7519">
        <w:rPr>
          <w:highlight w:val="yellow"/>
          <w:lang w:val="en-US"/>
        </w:rPr>
        <w:t>sebenarnya</w:t>
      </w:r>
      <w:proofErr w:type="spellEnd"/>
      <w:r w:rsidRPr="009F7519">
        <w:rPr>
          <w:highlight w:val="yellow"/>
          <w:lang w:val="en-US"/>
        </w:rPr>
        <w:t xml:space="preserve"> </w:t>
      </w:r>
      <w:proofErr w:type="spellStart"/>
      <w:r w:rsidRPr="009F7519">
        <w:rPr>
          <w:highlight w:val="yellow"/>
          <w:lang w:val="en-US"/>
        </w:rPr>
        <w:t>kekurangan</w:t>
      </w:r>
      <w:proofErr w:type="spellEnd"/>
      <w:r w:rsidRPr="009F7519">
        <w:rPr>
          <w:highlight w:val="yellow"/>
          <w:lang w:val="en-US"/>
        </w:rPr>
        <w:t xml:space="preserve"> SDM </w:t>
      </w:r>
      <w:proofErr w:type="spellStart"/>
      <w:r w:rsidRPr="009F7519">
        <w:rPr>
          <w:highlight w:val="yellow"/>
          <w:lang w:val="en-US"/>
        </w:rPr>
        <w:t>untuk</w:t>
      </w:r>
      <w:proofErr w:type="spellEnd"/>
      <w:r w:rsidRPr="009F7519">
        <w:rPr>
          <w:highlight w:val="yellow"/>
          <w:lang w:val="en-US"/>
        </w:rPr>
        <w:t xml:space="preserve"> </w:t>
      </w:r>
      <w:proofErr w:type="spellStart"/>
      <w:r w:rsidRPr="009F7519">
        <w:rPr>
          <w:highlight w:val="yellow"/>
          <w:lang w:val="en-US"/>
        </w:rPr>
        <w:t>mengelola</w:t>
      </w:r>
      <w:proofErr w:type="spellEnd"/>
      <w:r w:rsidRPr="009F7519">
        <w:rPr>
          <w:highlight w:val="yellow"/>
          <w:lang w:val="en-US"/>
        </w:rPr>
        <w:t xml:space="preserve"> website </w:t>
      </w:r>
      <w:proofErr w:type="spellStart"/>
      <w:r w:rsidRPr="009F7519">
        <w:rPr>
          <w:highlight w:val="yellow"/>
          <w:lang w:val="en-US"/>
        </w:rPr>
        <w:t>karena</w:t>
      </w:r>
      <w:proofErr w:type="spellEnd"/>
      <w:r w:rsidRPr="009F7519">
        <w:rPr>
          <w:highlight w:val="yellow"/>
          <w:lang w:val="en-US"/>
        </w:rPr>
        <w:t xml:space="preserve"> </w:t>
      </w:r>
      <w:proofErr w:type="spellStart"/>
      <w:r w:rsidRPr="009F7519">
        <w:rPr>
          <w:highlight w:val="yellow"/>
          <w:lang w:val="en-US"/>
        </w:rPr>
        <w:t>tidak</w:t>
      </w:r>
      <w:proofErr w:type="spellEnd"/>
      <w:r w:rsidRPr="009F7519">
        <w:rPr>
          <w:highlight w:val="yellow"/>
          <w:lang w:val="en-US"/>
        </w:rPr>
        <w:t xml:space="preserve"> </w:t>
      </w:r>
      <w:proofErr w:type="spellStart"/>
      <w:r w:rsidRPr="009F7519">
        <w:rPr>
          <w:highlight w:val="yellow"/>
          <w:lang w:val="en-US"/>
        </w:rPr>
        <w:t>semua</w:t>
      </w:r>
      <w:proofErr w:type="spellEnd"/>
      <w:r w:rsidRPr="009F7519">
        <w:rPr>
          <w:highlight w:val="yellow"/>
          <w:lang w:val="en-US"/>
        </w:rPr>
        <w:t xml:space="preserve"> orang </w:t>
      </w:r>
      <w:proofErr w:type="spellStart"/>
      <w:r w:rsidRPr="009F7519">
        <w:rPr>
          <w:highlight w:val="yellow"/>
          <w:lang w:val="en-US"/>
        </w:rPr>
        <w:t>bisa</w:t>
      </w:r>
      <w:proofErr w:type="spellEnd"/>
      <w:r w:rsidRPr="009F7519">
        <w:rPr>
          <w:highlight w:val="yellow"/>
          <w:lang w:val="en-US"/>
        </w:rPr>
        <w:t xml:space="preserve"> </w:t>
      </w:r>
      <w:proofErr w:type="spellStart"/>
      <w:r w:rsidRPr="009F7519">
        <w:rPr>
          <w:highlight w:val="yellow"/>
          <w:lang w:val="en-US"/>
        </w:rPr>
        <w:t>mengelola</w:t>
      </w:r>
      <w:proofErr w:type="spellEnd"/>
      <w:r w:rsidRPr="009F7519">
        <w:rPr>
          <w:highlight w:val="yellow"/>
          <w:lang w:val="en-US"/>
        </w:rPr>
        <w:t xml:space="preserve"> </w:t>
      </w:r>
      <w:proofErr w:type="spellStart"/>
      <w:r w:rsidRPr="009F7519">
        <w:rPr>
          <w:highlight w:val="yellow"/>
          <w:lang w:val="en-US"/>
        </w:rPr>
        <w:t>itu</w:t>
      </w:r>
      <w:proofErr w:type="spellEnd"/>
      <w:r w:rsidRPr="009F7519">
        <w:rPr>
          <w:highlight w:val="yellow"/>
          <w:lang w:val="en-US"/>
        </w:rPr>
        <w:t xml:space="preserve">, </w:t>
      </w:r>
      <w:proofErr w:type="spellStart"/>
      <w:r w:rsidRPr="009F7519">
        <w:rPr>
          <w:highlight w:val="yellow"/>
          <w:lang w:val="en-US"/>
        </w:rPr>
        <w:t>karena</w:t>
      </w:r>
      <w:proofErr w:type="spellEnd"/>
      <w:r w:rsidRPr="009F7519">
        <w:rPr>
          <w:highlight w:val="yellow"/>
          <w:lang w:val="en-US"/>
        </w:rPr>
        <w:t xml:space="preserve"> </w:t>
      </w:r>
      <w:proofErr w:type="spellStart"/>
      <w:r w:rsidRPr="009F7519">
        <w:rPr>
          <w:highlight w:val="yellow"/>
          <w:lang w:val="en-US"/>
        </w:rPr>
        <w:t>kalau</w:t>
      </w:r>
      <w:proofErr w:type="spellEnd"/>
      <w:r w:rsidRPr="009F7519">
        <w:rPr>
          <w:highlight w:val="yellow"/>
          <w:lang w:val="en-US"/>
        </w:rPr>
        <w:t xml:space="preserve"> </w:t>
      </w:r>
      <w:proofErr w:type="spellStart"/>
      <w:r w:rsidRPr="009F7519">
        <w:rPr>
          <w:highlight w:val="yellow"/>
          <w:lang w:val="en-US"/>
        </w:rPr>
        <w:t>hanya</w:t>
      </w:r>
      <w:proofErr w:type="spellEnd"/>
      <w:r w:rsidRPr="009F7519">
        <w:rPr>
          <w:highlight w:val="yellow"/>
          <w:lang w:val="en-US"/>
        </w:rPr>
        <w:t xml:space="preserve"> </w:t>
      </w:r>
      <w:proofErr w:type="spellStart"/>
      <w:r w:rsidRPr="009F7519">
        <w:rPr>
          <w:highlight w:val="yellow"/>
          <w:lang w:val="en-US"/>
        </w:rPr>
        <w:t>sekedar</w:t>
      </w:r>
      <w:proofErr w:type="spellEnd"/>
      <w:r w:rsidRPr="009F7519">
        <w:rPr>
          <w:highlight w:val="yellow"/>
          <w:lang w:val="en-US"/>
        </w:rPr>
        <w:t xml:space="preserve"> </w:t>
      </w:r>
      <w:proofErr w:type="spellStart"/>
      <w:r w:rsidRPr="009F7519">
        <w:rPr>
          <w:highlight w:val="yellow"/>
          <w:lang w:val="en-US"/>
        </w:rPr>
        <w:t>mengetik</w:t>
      </w:r>
      <w:proofErr w:type="spellEnd"/>
      <w:r w:rsidRPr="009F7519">
        <w:rPr>
          <w:highlight w:val="yellow"/>
          <w:lang w:val="en-US"/>
        </w:rPr>
        <w:t xml:space="preserve"> </w:t>
      </w:r>
      <w:proofErr w:type="spellStart"/>
      <w:r w:rsidRPr="009F7519">
        <w:rPr>
          <w:highlight w:val="yellow"/>
          <w:lang w:val="en-US"/>
        </w:rPr>
        <w:t>saja</w:t>
      </w:r>
      <w:proofErr w:type="spellEnd"/>
      <w:r w:rsidRPr="009F7519">
        <w:rPr>
          <w:highlight w:val="yellow"/>
          <w:lang w:val="en-US"/>
        </w:rPr>
        <w:t xml:space="preserve"> </w:t>
      </w:r>
      <w:proofErr w:type="spellStart"/>
      <w:r w:rsidRPr="009F7519">
        <w:rPr>
          <w:highlight w:val="yellow"/>
          <w:lang w:val="en-US"/>
        </w:rPr>
        <w:t>bisa</w:t>
      </w:r>
      <w:proofErr w:type="spellEnd"/>
      <w:r w:rsidRPr="009F7519">
        <w:rPr>
          <w:highlight w:val="yellow"/>
          <w:lang w:val="en-US"/>
        </w:rPr>
        <w:t xml:space="preserve"> </w:t>
      </w:r>
      <w:proofErr w:type="spellStart"/>
      <w:r w:rsidRPr="009F7519">
        <w:rPr>
          <w:highlight w:val="yellow"/>
          <w:lang w:val="en-US"/>
        </w:rPr>
        <w:t>namun</w:t>
      </w:r>
      <w:proofErr w:type="spellEnd"/>
      <w:r w:rsidRPr="009F7519">
        <w:rPr>
          <w:highlight w:val="yellow"/>
          <w:lang w:val="en-US"/>
        </w:rPr>
        <w:t xml:space="preserve"> </w:t>
      </w:r>
      <w:proofErr w:type="spellStart"/>
      <w:r w:rsidRPr="009F7519">
        <w:rPr>
          <w:highlight w:val="yellow"/>
          <w:lang w:val="en-US"/>
        </w:rPr>
        <w:t>untuk</w:t>
      </w:r>
      <w:proofErr w:type="spellEnd"/>
      <w:r w:rsidRPr="009F7519">
        <w:rPr>
          <w:highlight w:val="yellow"/>
          <w:lang w:val="en-US"/>
        </w:rPr>
        <w:t xml:space="preserve"> </w:t>
      </w:r>
      <w:proofErr w:type="spellStart"/>
      <w:r w:rsidRPr="009F7519">
        <w:rPr>
          <w:highlight w:val="yellow"/>
          <w:lang w:val="en-US"/>
        </w:rPr>
        <w:t>maintance</w:t>
      </w:r>
      <w:proofErr w:type="spellEnd"/>
      <w:r w:rsidRPr="009F7519">
        <w:rPr>
          <w:highlight w:val="yellow"/>
          <w:lang w:val="en-US"/>
        </w:rPr>
        <w:t xml:space="preserve"> </w:t>
      </w:r>
      <w:proofErr w:type="spellStart"/>
      <w:r w:rsidRPr="009F7519">
        <w:rPr>
          <w:highlight w:val="yellow"/>
          <w:lang w:val="en-US"/>
        </w:rPr>
        <w:t>itu</w:t>
      </w:r>
      <w:proofErr w:type="spellEnd"/>
      <w:r w:rsidRPr="009F7519">
        <w:rPr>
          <w:highlight w:val="yellow"/>
          <w:lang w:val="en-US"/>
        </w:rPr>
        <w:t xml:space="preserve"> </w:t>
      </w:r>
      <w:proofErr w:type="spellStart"/>
      <w:r w:rsidRPr="009F7519">
        <w:rPr>
          <w:highlight w:val="yellow"/>
          <w:lang w:val="en-US"/>
        </w:rPr>
        <w:t>perlu</w:t>
      </w:r>
      <w:proofErr w:type="spellEnd"/>
      <w:r w:rsidRPr="009F7519">
        <w:rPr>
          <w:highlight w:val="yellow"/>
          <w:lang w:val="en-US"/>
        </w:rPr>
        <w:t xml:space="preserve"> skill dan </w:t>
      </w:r>
      <w:proofErr w:type="spellStart"/>
      <w:r w:rsidRPr="009F7519">
        <w:rPr>
          <w:highlight w:val="yellow"/>
          <w:lang w:val="en-US"/>
        </w:rPr>
        <w:t>keahlian</w:t>
      </w:r>
      <w:proofErr w:type="spellEnd"/>
      <w:r w:rsidRPr="009F7519">
        <w:rPr>
          <w:highlight w:val="yellow"/>
          <w:lang w:val="en-US"/>
        </w:rPr>
        <w:t>.</w:t>
      </w:r>
    </w:p>
    <w:p w14:paraId="28276D5D" w14:textId="7A356610" w:rsidR="00EB5AFC" w:rsidRPr="00EB5AFC" w:rsidRDefault="00EB5AFC" w:rsidP="00EB5AFC">
      <w:pPr>
        <w:rPr>
          <w:b/>
          <w:bCs/>
          <w:lang w:val="en-US"/>
        </w:rPr>
      </w:pPr>
      <w:r w:rsidRPr="00EB5AFC">
        <w:rPr>
          <w:b/>
          <w:bCs/>
          <w:lang w:val="en-US"/>
        </w:rPr>
        <w:t>(F</w:t>
      </w:r>
      <w:proofErr w:type="gramStart"/>
      <w:r w:rsidR="0099177C">
        <w:rPr>
          <w:b/>
          <w:bCs/>
          <w:lang w:val="en-US"/>
        </w:rPr>
        <w:t>2</w:t>
      </w:r>
      <w:r w:rsidRPr="00EB5AFC">
        <w:rPr>
          <w:b/>
          <w:bCs/>
          <w:lang w:val="en-US"/>
        </w:rPr>
        <w:t>.IP</w:t>
      </w:r>
      <w:proofErr w:type="gramEnd"/>
      <w:r w:rsidRPr="00EB5AFC">
        <w:rPr>
          <w:b/>
          <w:bCs/>
          <w:lang w:val="en-US"/>
        </w:rPr>
        <w:t>-02.02)</w:t>
      </w:r>
    </w:p>
    <w:p w14:paraId="3E3173D5" w14:textId="77777777" w:rsidR="00C1667B" w:rsidRDefault="00C1667B">
      <w:pPr>
        <w:rPr>
          <w:lang w:val="en-US"/>
        </w:rPr>
      </w:pPr>
    </w:p>
    <w:p w14:paraId="46090F31" w14:textId="77777777" w:rsidR="00BF014E" w:rsidRPr="00EB5AFC" w:rsidRDefault="00C1667B">
      <w:pPr>
        <w:rPr>
          <w:b/>
          <w:bCs/>
          <w:lang w:val="en-US"/>
        </w:rPr>
      </w:pPr>
      <w:proofErr w:type="spellStart"/>
      <w:r w:rsidRPr="00EB5AFC">
        <w:rPr>
          <w:b/>
          <w:bCs/>
          <w:lang w:val="en-US"/>
        </w:rPr>
        <w:t>Kalau</w:t>
      </w:r>
      <w:proofErr w:type="spellEnd"/>
      <w:r w:rsidRPr="00EB5AFC">
        <w:rPr>
          <w:b/>
          <w:bCs/>
          <w:lang w:val="en-US"/>
        </w:rPr>
        <w:t xml:space="preserve"> </w:t>
      </w:r>
      <w:proofErr w:type="spellStart"/>
      <w:r w:rsidRPr="00EB5AFC">
        <w:rPr>
          <w:b/>
          <w:bCs/>
          <w:lang w:val="en-US"/>
        </w:rPr>
        <w:t>untuk</w:t>
      </w:r>
      <w:proofErr w:type="spellEnd"/>
      <w:r w:rsidRPr="00EB5AFC">
        <w:rPr>
          <w:b/>
          <w:bCs/>
          <w:lang w:val="en-US"/>
        </w:rPr>
        <w:t xml:space="preserve"> </w:t>
      </w:r>
      <w:proofErr w:type="spellStart"/>
      <w:r w:rsidRPr="00EB5AFC">
        <w:rPr>
          <w:b/>
          <w:bCs/>
          <w:lang w:val="en-US"/>
        </w:rPr>
        <w:t>kedepannya</w:t>
      </w:r>
      <w:proofErr w:type="spellEnd"/>
      <w:r w:rsidRPr="00EB5AFC">
        <w:rPr>
          <w:b/>
          <w:bCs/>
          <w:lang w:val="en-US"/>
        </w:rPr>
        <w:t xml:space="preserve"> </w:t>
      </w:r>
      <w:proofErr w:type="spellStart"/>
      <w:r w:rsidR="00BF014E" w:rsidRPr="00EB5AFC">
        <w:rPr>
          <w:b/>
          <w:bCs/>
          <w:lang w:val="en-US"/>
        </w:rPr>
        <w:t>untuk</w:t>
      </w:r>
      <w:proofErr w:type="spellEnd"/>
      <w:r w:rsidR="00BF014E" w:rsidRPr="00EB5AFC">
        <w:rPr>
          <w:b/>
          <w:bCs/>
          <w:lang w:val="en-US"/>
        </w:rPr>
        <w:t xml:space="preserve"> </w:t>
      </w:r>
      <w:proofErr w:type="spellStart"/>
      <w:r w:rsidR="00BF014E" w:rsidRPr="00EB5AFC">
        <w:rPr>
          <w:b/>
          <w:bCs/>
          <w:lang w:val="en-US"/>
        </w:rPr>
        <w:t>menyelesaikan</w:t>
      </w:r>
      <w:proofErr w:type="spellEnd"/>
      <w:r w:rsidR="00BF014E" w:rsidRPr="00EB5AFC">
        <w:rPr>
          <w:b/>
          <w:bCs/>
          <w:lang w:val="en-US"/>
        </w:rPr>
        <w:t xml:space="preserve"> </w:t>
      </w:r>
      <w:proofErr w:type="spellStart"/>
      <w:r w:rsidR="00BF014E" w:rsidRPr="00EB5AFC">
        <w:rPr>
          <w:b/>
          <w:bCs/>
          <w:lang w:val="en-US"/>
        </w:rPr>
        <w:t>kendala</w:t>
      </w:r>
      <w:proofErr w:type="spellEnd"/>
      <w:r w:rsidR="00BF014E" w:rsidRPr="00EB5AFC">
        <w:rPr>
          <w:b/>
          <w:bCs/>
          <w:lang w:val="en-US"/>
        </w:rPr>
        <w:t xml:space="preserve"> dan </w:t>
      </w:r>
      <w:proofErr w:type="spellStart"/>
      <w:r w:rsidR="00BF014E" w:rsidRPr="00EB5AFC">
        <w:rPr>
          <w:b/>
          <w:bCs/>
          <w:lang w:val="en-US"/>
        </w:rPr>
        <w:t>merealisasikan</w:t>
      </w:r>
      <w:proofErr w:type="spellEnd"/>
      <w:r w:rsidR="00BF014E" w:rsidRPr="00EB5AFC">
        <w:rPr>
          <w:b/>
          <w:bCs/>
          <w:lang w:val="en-US"/>
        </w:rPr>
        <w:t xml:space="preserve"> </w:t>
      </w:r>
      <w:proofErr w:type="spellStart"/>
      <w:r w:rsidR="00BF014E" w:rsidRPr="00EB5AFC">
        <w:rPr>
          <w:b/>
          <w:bCs/>
          <w:lang w:val="en-US"/>
        </w:rPr>
        <w:t>rencana</w:t>
      </w:r>
      <w:proofErr w:type="spellEnd"/>
      <w:r w:rsidR="00BF014E" w:rsidRPr="00EB5AFC">
        <w:rPr>
          <w:b/>
          <w:bCs/>
          <w:lang w:val="en-US"/>
        </w:rPr>
        <w:t xml:space="preserve"> </w:t>
      </w:r>
      <w:proofErr w:type="spellStart"/>
      <w:r w:rsidR="00BF014E" w:rsidRPr="00EB5AFC">
        <w:rPr>
          <w:b/>
          <w:bCs/>
          <w:lang w:val="en-US"/>
        </w:rPr>
        <w:t>tadi</w:t>
      </w:r>
      <w:proofErr w:type="spellEnd"/>
      <w:r w:rsidR="00BF014E" w:rsidRPr="00EB5AFC">
        <w:rPr>
          <w:b/>
          <w:bCs/>
          <w:lang w:val="en-US"/>
        </w:rPr>
        <w:t xml:space="preserve"> </w:t>
      </w:r>
      <w:proofErr w:type="spellStart"/>
      <w:r w:rsidR="00BF014E" w:rsidRPr="00EB5AFC">
        <w:rPr>
          <w:b/>
          <w:bCs/>
          <w:lang w:val="en-US"/>
        </w:rPr>
        <w:t>bu</w:t>
      </w:r>
      <w:proofErr w:type="spellEnd"/>
      <w:r w:rsidR="00BF014E" w:rsidRPr="00EB5AFC">
        <w:rPr>
          <w:b/>
          <w:bCs/>
          <w:lang w:val="en-US"/>
        </w:rPr>
        <w:t>?</w:t>
      </w:r>
    </w:p>
    <w:p w14:paraId="4E50007E" w14:textId="06D93C0D" w:rsidR="00BF014E" w:rsidRDefault="00BF014E">
      <w:pPr>
        <w:rPr>
          <w:lang w:val="en-US"/>
        </w:rPr>
      </w:pPr>
      <w:proofErr w:type="spellStart"/>
      <w:r w:rsidRPr="00DC0A51">
        <w:rPr>
          <w:highlight w:val="yellow"/>
          <w:lang w:val="en-US"/>
        </w:rPr>
        <w:t>Kalau</w:t>
      </w:r>
      <w:proofErr w:type="spellEnd"/>
      <w:r w:rsidRPr="00DC0A51">
        <w:rPr>
          <w:highlight w:val="yellow"/>
          <w:lang w:val="en-US"/>
        </w:rPr>
        <w:t xml:space="preserve"> </w:t>
      </w:r>
      <w:proofErr w:type="spellStart"/>
      <w:r w:rsidR="00DC0A51" w:rsidRPr="00DC0A51">
        <w:rPr>
          <w:highlight w:val="yellow"/>
          <w:lang w:val="en-US"/>
        </w:rPr>
        <w:t>rencananya</w:t>
      </w:r>
      <w:proofErr w:type="spellEnd"/>
      <w:r w:rsidR="00DC0A51" w:rsidRPr="00DC0A51">
        <w:rPr>
          <w:highlight w:val="yellow"/>
          <w:lang w:val="en-US"/>
        </w:rPr>
        <w:t xml:space="preserve"> </w:t>
      </w:r>
      <w:proofErr w:type="spellStart"/>
      <w:r w:rsidRPr="00DC0A51">
        <w:rPr>
          <w:highlight w:val="yellow"/>
          <w:lang w:val="en-US"/>
        </w:rPr>
        <w:t>kita</w:t>
      </w:r>
      <w:proofErr w:type="spellEnd"/>
      <w:r w:rsidRPr="00DC0A51">
        <w:rPr>
          <w:highlight w:val="yellow"/>
          <w:lang w:val="en-US"/>
        </w:rPr>
        <w:t xml:space="preserve"> </w:t>
      </w:r>
      <w:proofErr w:type="spellStart"/>
      <w:r w:rsidRPr="00DC0A51">
        <w:rPr>
          <w:highlight w:val="yellow"/>
          <w:lang w:val="en-US"/>
        </w:rPr>
        <w:t>sih</w:t>
      </w:r>
      <w:proofErr w:type="spellEnd"/>
      <w:r w:rsidRPr="00DC0A51">
        <w:rPr>
          <w:highlight w:val="yellow"/>
          <w:lang w:val="en-US"/>
        </w:rPr>
        <w:t xml:space="preserve"> </w:t>
      </w:r>
      <w:proofErr w:type="spellStart"/>
      <w:r w:rsidRPr="00DC0A51">
        <w:rPr>
          <w:highlight w:val="yellow"/>
          <w:lang w:val="en-US"/>
        </w:rPr>
        <w:t>berusaha</w:t>
      </w:r>
      <w:proofErr w:type="spellEnd"/>
      <w:r w:rsidRPr="00DC0A51">
        <w:rPr>
          <w:highlight w:val="yellow"/>
          <w:lang w:val="en-US"/>
        </w:rPr>
        <w:t xml:space="preserve"> </w:t>
      </w:r>
      <w:proofErr w:type="spellStart"/>
      <w:r w:rsidRPr="00DC0A51">
        <w:rPr>
          <w:highlight w:val="yellow"/>
          <w:lang w:val="en-US"/>
        </w:rPr>
        <w:t>mencari</w:t>
      </w:r>
      <w:proofErr w:type="spellEnd"/>
      <w:r w:rsidRPr="00DC0A51">
        <w:rPr>
          <w:highlight w:val="yellow"/>
          <w:lang w:val="en-US"/>
        </w:rPr>
        <w:t xml:space="preserve"> </w:t>
      </w:r>
      <w:proofErr w:type="spellStart"/>
      <w:r w:rsidRPr="00DC0A51">
        <w:rPr>
          <w:highlight w:val="yellow"/>
          <w:lang w:val="en-US"/>
        </w:rPr>
        <w:t>sdmnya</w:t>
      </w:r>
      <w:proofErr w:type="spellEnd"/>
      <w:r w:rsidRPr="00DC0A51">
        <w:rPr>
          <w:highlight w:val="yellow"/>
          <w:lang w:val="en-US"/>
        </w:rPr>
        <w:t xml:space="preserve"> </w:t>
      </w:r>
      <w:proofErr w:type="spellStart"/>
      <w:r w:rsidRPr="00DC0A51">
        <w:rPr>
          <w:highlight w:val="yellow"/>
          <w:lang w:val="en-US"/>
        </w:rPr>
        <w:t>sebenernya</w:t>
      </w:r>
      <w:proofErr w:type="spellEnd"/>
      <w:r w:rsidRPr="00DC0A51">
        <w:rPr>
          <w:highlight w:val="yellow"/>
          <w:lang w:val="en-US"/>
        </w:rPr>
        <w:t xml:space="preserve"> </w:t>
      </w:r>
      <w:proofErr w:type="spellStart"/>
      <w:r w:rsidRPr="00DC0A51">
        <w:rPr>
          <w:highlight w:val="yellow"/>
          <w:lang w:val="en-US"/>
        </w:rPr>
        <w:t>kita</w:t>
      </w:r>
      <w:proofErr w:type="spellEnd"/>
      <w:r w:rsidRPr="00DC0A51">
        <w:rPr>
          <w:highlight w:val="yellow"/>
          <w:lang w:val="en-US"/>
        </w:rPr>
        <w:t xml:space="preserve"> </w:t>
      </w:r>
      <w:proofErr w:type="spellStart"/>
      <w:r w:rsidRPr="00DC0A51">
        <w:rPr>
          <w:highlight w:val="yellow"/>
          <w:lang w:val="en-US"/>
        </w:rPr>
        <w:t>ada</w:t>
      </w:r>
      <w:proofErr w:type="spellEnd"/>
      <w:r w:rsidRPr="00DC0A51">
        <w:rPr>
          <w:highlight w:val="yellow"/>
          <w:lang w:val="en-US"/>
        </w:rPr>
        <w:t xml:space="preserve"> </w:t>
      </w:r>
      <w:proofErr w:type="spellStart"/>
      <w:r w:rsidRPr="00DC0A51">
        <w:rPr>
          <w:highlight w:val="yellow"/>
          <w:lang w:val="en-US"/>
        </w:rPr>
        <w:t>tenaga</w:t>
      </w:r>
      <w:proofErr w:type="spellEnd"/>
      <w:r w:rsidRPr="00DC0A51">
        <w:rPr>
          <w:highlight w:val="yellow"/>
          <w:lang w:val="en-US"/>
        </w:rPr>
        <w:t xml:space="preserve"> </w:t>
      </w:r>
      <w:proofErr w:type="spellStart"/>
      <w:r w:rsidRPr="00DC0A51">
        <w:rPr>
          <w:highlight w:val="yellow"/>
          <w:lang w:val="en-US"/>
        </w:rPr>
        <w:t>lepasnya</w:t>
      </w:r>
      <w:proofErr w:type="spellEnd"/>
      <w:r w:rsidRPr="00DC0A51">
        <w:rPr>
          <w:highlight w:val="yellow"/>
          <w:lang w:val="en-US"/>
        </w:rPr>
        <w:t xml:space="preserve"> </w:t>
      </w:r>
      <w:proofErr w:type="spellStart"/>
      <w:r w:rsidRPr="00DC0A51">
        <w:rPr>
          <w:highlight w:val="yellow"/>
          <w:lang w:val="en-US"/>
        </w:rPr>
        <w:t>tapi</w:t>
      </w:r>
      <w:proofErr w:type="spellEnd"/>
      <w:r w:rsidRPr="00DC0A51">
        <w:rPr>
          <w:highlight w:val="yellow"/>
          <w:lang w:val="en-US"/>
        </w:rPr>
        <w:t xml:space="preserve"> </w:t>
      </w:r>
      <w:proofErr w:type="spellStart"/>
      <w:r w:rsidRPr="00DC0A51">
        <w:rPr>
          <w:highlight w:val="yellow"/>
          <w:lang w:val="en-US"/>
        </w:rPr>
        <w:t>karena</w:t>
      </w:r>
      <w:proofErr w:type="spellEnd"/>
      <w:r w:rsidRPr="00DC0A51">
        <w:rPr>
          <w:highlight w:val="yellow"/>
          <w:lang w:val="en-US"/>
        </w:rPr>
        <w:t xml:space="preserve"> </w:t>
      </w:r>
      <w:proofErr w:type="spellStart"/>
      <w:r w:rsidRPr="00DC0A51">
        <w:rPr>
          <w:highlight w:val="yellow"/>
          <w:lang w:val="en-US"/>
        </w:rPr>
        <w:t>suasananya</w:t>
      </w:r>
      <w:proofErr w:type="spellEnd"/>
      <w:r w:rsidRPr="00DC0A51">
        <w:rPr>
          <w:highlight w:val="yellow"/>
          <w:lang w:val="en-US"/>
        </w:rPr>
        <w:t xml:space="preserve"> </w:t>
      </w:r>
      <w:proofErr w:type="spellStart"/>
      <w:r w:rsidRPr="00DC0A51">
        <w:rPr>
          <w:highlight w:val="yellow"/>
          <w:lang w:val="en-US"/>
        </w:rPr>
        <w:t>masih</w:t>
      </w:r>
      <w:proofErr w:type="spellEnd"/>
      <w:r w:rsidRPr="00DC0A51">
        <w:rPr>
          <w:highlight w:val="yellow"/>
          <w:lang w:val="en-US"/>
        </w:rPr>
        <w:t xml:space="preserve"> </w:t>
      </w:r>
      <w:proofErr w:type="spellStart"/>
      <w:r w:rsidRPr="00DC0A51">
        <w:rPr>
          <w:highlight w:val="yellow"/>
          <w:lang w:val="en-US"/>
        </w:rPr>
        <w:t>seperti</w:t>
      </w:r>
      <w:proofErr w:type="spellEnd"/>
      <w:r w:rsidRPr="00DC0A51">
        <w:rPr>
          <w:highlight w:val="yellow"/>
          <w:lang w:val="en-US"/>
        </w:rPr>
        <w:t xml:space="preserve"> </w:t>
      </w:r>
      <w:proofErr w:type="spellStart"/>
      <w:r w:rsidRPr="00DC0A51">
        <w:rPr>
          <w:highlight w:val="yellow"/>
          <w:lang w:val="en-US"/>
        </w:rPr>
        <w:t>ini</w:t>
      </w:r>
      <w:proofErr w:type="spellEnd"/>
      <w:r w:rsidRPr="00DC0A51">
        <w:rPr>
          <w:highlight w:val="yellow"/>
          <w:lang w:val="en-US"/>
        </w:rPr>
        <w:t xml:space="preserve"> </w:t>
      </w:r>
      <w:proofErr w:type="spellStart"/>
      <w:r w:rsidRPr="00DC0A51">
        <w:rPr>
          <w:highlight w:val="yellow"/>
          <w:lang w:val="en-US"/>
        </w:rPr>
        <w:t>jadi</w:t>
      </w:r>
      <w:proofErr w:type="spellEnd"/>
      <w:r w:rsidRPr="00DC0A51">
        <w:rPr>
          <w:highlight w:val="yellow"/>
          <w:lang w:val="en-US"/>
        </w:rPr>
        <w:t xml:space="preserve"> </w:t>
      </w:r>
      <w:proofErr w:type="spellStart"/>
      <w:r w:rsidRPr="00DC0A51">
        <w:rPr>
          <w:highlight w:val="yellow"/>
          <w:lang w:val="en-US"/>
        </w:rPr>
        <w:t>dananya</w:t>
      </w:r>
      <w:proofErr w:type="spellEnd"/>
      <w:r w:rsidRPr="00DC0A51">
        <w:rPr>
          <w:highlight w:val="yellow"/>
          <w:lang w:val="en-US"/>
        </w:rPr>
        <w:t xml:space="preserve"> di refocusing </w:t>
      </w:r>
      <w:proofErr w:type="spellStart"/>
      <w:r w:rsidRPr="00DC0A51">
        <w:rPr>
          <w:highlight w:val="yellow"/>
          <w:lang w:val="en-US"/>
        </w:rPr>
        <w:t>untuk</w:t>
      </w:r>
      <w:proofErr w:type="spellEnd"/>
      <w:r w:rsidRPr="00DC0A51">
        <w:rPr>
          <w:highlight w:val="yellow"/>
          <w:lang w:val="en-US"/>
        </w:rPr>
        <w:t xml:space="preserve"> </w:t>
      </w:r>
      <w:proofErr w:type="spellStart"/>
      <w:r w:rsidRPr="00DC0A51">
        <w:rPr>
          <w:highlight w:val="yellow"/>
          <w:lang w:val="en-US"/>
        </w:rPr>
        <w:t>itu</w:t>
      </w:r>
      <w:proofErr w:type="spellEnd"/>
      <w:r w:rsidRPr="00DC0A51">
        <w:rPr>
          <w:highlight w:val="yellow"/>
          <w:lang w:val="en-US"/>
        </w:rPr>
        <w:t>.</w:t>
      </w:r>
    </w:p>
    <w:p w14:paraId="0B9B5045" w14:textId="18C15C94" w:rsidR="00EB5AFC" w:rsidRPr="00EB5AFC" w:rsidRDefault="00EB5AFC" w:rsidP="00EB5AFC">
      <w:pPr>
        <w:rPr>
          <w:b/>
          <w:bCs/>
          <w:lang w:val="en-US"/>
        </w:rPr>
      </w:pPr>
      <w:r w:rsidRPr="00EB5AFC">
        <w:rPr>
          <w:b/>
          <w:bCs/>
          <w:lang w:val="en-US"/>
        </w:rPr>
        <w:t>(F</w:t>
      </w:r>
      <w:proofErr w:type="gramStart"/>
      <w:r w:rsidR="0099177C">
        <w:rPr>
          <w:b/>
          <w:bCs/>
          <w:lang w:val="en-US"/>
        </w:rPr>
        <w:t>3</w:t>
      </w:r>
      <w:r w:rsidRPr="00EB5AFC">
        <w:rPr>
          <w:b/>
          <w:bCs/>
          <w:lang w:val="en-US"/>
        </w:rPr>
        <w:t>.IP</w:t>
      </w:r>
      <w:proofErr w:type="gramEnd"/>
      <w:r w:rsidRPr="00EB5AFC">
        <w:rPr>
          <w:b/>
          <w:bCs/>
          <w:lang w:val="en-US"/>
        </w:rPr>
        <w:t>-02.02)</w:t>
      </w:r>
    </w:p>
    <w:p w14:paraId="48590F53" w14:textId="53B99A07" w:rsidR="002A48BB" w:rsidRDefault="002A48BB">
      <w:pPr>
        <w:rPr>
          <w:lang w:val="en-US"/>
        </w:rPr>
      </w:pPr>
    </w:p>
    <w:p w14:paraId="1256E187" w14:textId="5CBDA92E" w:rsidR="002A48BB" w:rsidRPr="00EB5AFC" w:rsidRDefault="002A48BB">
      <w:pPr>
        <w:rPr>
          <w:b/>
          <w:bCs/>
          <w:lang w:val="en-US"/>
        </w:rPr>
      </w:pPr>
      <w:proofErr w:type="spellStart"/>
      <w:r w:rsidRPr="00EB5AFC">
        <w:rPr>
          <w:b/>
          <w:bCs/>
          <w:lang w:val="en-US"/>
        </w:rPr>
        <w:t>Tapi</w:t>
      </w:r>
      <w:proofErr w:type="spellEnd"/>
      <w:r w:rsidRPr="00EB5AFC">
        <w:rPr>
          <w:b/>
          <w:bCs/>
          <w:lang w:val="en-US"/>
        </w:rPr>
        <w:t xml:space="preserve"> </w:t>
      </w:r>
      <w:proofErr w:type="spellStart"/>
      <w:r w:rsidRPr="00EB5AFC">
        <w:rPr>
          <w:b/>
          <w:bCs/>
          <w:lang w:val="en-US"/>
        </w:rPr>
        <w:t>sebelumnya</w:t>
      </w:r>
      <w:proofErr w:type="spellEnd"/>
      <w:r w:rsidRPr="00EB5AFC">
        <w:rPr>
          <w:b/>
          <w:bCs/>
          <w:lang w:val="en-US"/>
        </w:rPr>
        <w:t xml:space="preserve"> program website </w:t>
      </w:r>
      <w:proofErr w:type="spellStart"/>
      <w:r w:rsidRPr="00EB5AFC">
        <w:rPr>
          <w:b/>
          <w:bCs/>
          <w:lang w:val="en-US"/>
        </w:rPr>
        <w:t>seperti</w:t>
      </w:r>
      <w:proofErr w:type="spellEnd"/>
      <w:r w:rsidRPr="00EB5AFC">
        <w:rPr>
          <w:b/>
          <w:bCs/>
          <w:lang w:val="en-US"/>
        </w:rPr>
        <w:t xml:space="preserve"> </w:t>
      </w:r>
      <w:proofErr w:type="spellStart"/>
      <w:r w:rsidRPr="00EB5AFC">
        <w:rPr>
          <w:b/>
          <w:bCs/>
          <w:lang w:val="en-US"/>
        </w:rPr>
        <w:t>itu</w:t>
      </w:r>
      <w:proofErr w:type="spellEnd"/>
      <w:r w:rsidRPr="00EB5AFC">
        <w:rPr>
          <w:b/>
          <w:bCs/>
          <w:lang w:val="en-US"/>
        </w:rPr>
        <w:t xml:space="preserve"> </w:t>
      </w:r>
      <w:proofErr w:type="spellStart"/>
      <w:r w:rsidRPr="00EB5AFC">
        <w:rPr>
          <w:b/>
          <w:bCs/>
          <w:lang w:val="en-US"/>
        </w:rPr>
        <w:t>apakah</w:t>
      </w:r>
      <w:proofErr w:type="spellEnd"/>
      <w:r w:rsidRPr="00EB5AFC">
        <w:rPr>
          <w:b/>
          <w:bCs/>
          <w:lang w:val="en-US"/>
        </w:rPr>
        <w:t xml:space="preserve"> </w:t>
      </w:r>
      <w:proofErr w:type="spellStart"/>
      <w:r w:rsidRPr="00EB5AFC">
        <w:rPr>
          <w:b/>
          <w:bCs/>
          <w:lang w:val="en-US"/>
        </w:rPr>
        <w:t>memang</w:t>
      </w:r>
      <w:proofErr w:type="spellEnd"/>
      <w:r w:rsidRPr="00EB5AFC">
        <w:rPr>
          <w:b/>
          <w:bCs/>
          <w:lang w:val="en-US"/>
        </w:rPr>
        <w:t xml:space="preserve"> </w:t>
      </w:r>
      <w:proofErr w:type="spellStart"/>
      <w:r w:rsidRPr="00EB5AFC">
        <w:rPr>
          <w:b/>
          <w:bCs/>
          <w:lang w:val="en-US"/>
        </w:rPr>
        <w:t>sudah</w:t>
      </w:r>
      <w:proofErr w:type="spellEnd"/>
      <w:r w:rsidRPr="00EB5AFC">
        <w:rPr>
          <w:b/>
          <w:bCs/>
          <w:lang w:val="en-US"/>
        </w:rPr>
        <w:t xml:space="preserve"> </w:t>
      </w:r>
      <w:proofErr w:type="spellStart"/>
      <w:r w:rsidRPr="00EB5AFC">
        <w:rPr>
          <w:b/>
          <w:bCs/>
          <w:lang w:val="en-US"/>
        </w:rPr>
        <w:t>kerjasama</w:t>
      </w:r>
      <w:proofErr w:type="spellEnd"/>
      <w:r w:rsidRPr="00EB5AFC">
        <w:rPr>
          <w:b/>
          <w:bCs/>
          <w:lang w:val="en-US"/>
        </w:rPr>
        <w:t xml:space="preserve"> </w:t>
      </w:r>
      <w:proofErr w:type="spellStart"/>
      <w:r w:rsidRPr="00EB5AFC">
        <w:rPr>
          <w:b/>
          <w:bCs/>
          <w:lang w:val="en-US"/>
        </w:rPr>
        <w:t>dengan</w:t>
      </w:r>
      <w:proofErr w:type="spellEnd"/>
      <w:r w:rsidRPr="00EB5AFC">
        <w:rPr>
          <w:b/>
          <w:bCs/>
          <w:lang w:val="en-US"/>
        </w:rPr>
        <w:t xml:space="preserve"> </w:t>
      </w:r>
      <w:proofErr w:type="spellStart"/>
      <w:r w:rsidRPr="00EB5AFC">
        <w:rPr>
          <w:b/>
          <w:bCs/>
          <w:lang w:val="en-US"/>
        </w:rPr>
        <w:t>pihak</w:t>
      </w:r>
      <w:proofErr w:type="spellEnd"/>
      <w:r w:rsidRPr="00EB5AFC">
        <w:rPr>
          <w:b/>
          <w:bCs/>
          <w:lang w:val="en-US"/>
        </w:rPr>
        <w:t xml:space="preserve"> </w:t>
      </w:r>
      <w:proofErr w:type="spellStart"/>
      <w:r w:rsidRPr="00EB5AFC">
        <w:rPr>
          <w:b/>
          <w:bCs/>
          <w:lang w:val="en-US"/>
        </w:rPr>
        <w:t>swasta</w:t>
      </w:r>
      <w:proofErr w:type="spellEnd"/>
      <w:r w:rsidRPr="00EB5AFC">
        <w:rPr>
          <w:b/>
          <w:bCs/>
          <w:lang w:val="en-US"/>
        </w:rPr>
        <w:t xml:space="preserve"> </w:t>
      </w:r>
      <w:proofErr w:type="spellStart"/>
      <w:r w:rsidRPr="00EB5AFC">
        <w:rPr>
          <w:b/>
          <w:bCs/>
          <w:lang w:val="en-US"/>
        </w:rPr>
        <w:t>bu</w:t>
      </w:r>
      <w:proofErr w:type="spellEnd"/>
      <w:r w:rsidRPr="00EB5AFC">
        <w:rPr>
          <w:b/>
          <w:bCs/>
          <w:lang w:val="en-US"/>
        </w:rPr>
        <w:t>?</w:t>
      </w:r>
    </w:p>
    <w:p w14:paraId="731036BB" w14:textId="2C5FF485" w:rsidR="002A48BB" w:rsidRDefault="002A48BB">
      <w:pPr>
        <w:rPr>
          <w:lang w:val="en-US"/>
        </w:rPr>
      </w:pPr>
      <w:r>
        <w:rPr>
          <w:lang w:val="en-US"/>
        </w:rPr>
        <w:t xml:space="preserve">Kita </w:t>
      </w:r>
      <w:proofErr w:type="spellStart"/>
      <w:r>
        <w:rPr>
          <w:lang w:val="en-US"/>
        </w:rPr>
        <w:t>tidak</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kerjasama</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murni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dinas</w:t>
      </w:r>
      <w:proofErr w:type="spellEnd"/>
      <w:r>
        <w:rPr>
          <w:lang w:val="en-US"/>
        </w:rPr>
        <w:t xml:space="preserve">, paling </w:t>
      </w:r>
      <w:proofErr w:type="spellStart"/>
      <w:r>
        <w:rPr>
          <w:lang w:val="en-US"/>
        </w:rPr>
        <w:t>kita</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mau</w:t>
      </w:r>
      <w:proofErr w:type="spellEnd"/>
      <w:r>
        <w:rPr>
          <w:lang w:val="en-US"/>
        </w:rPr>
        <w:t xml:space="preserve"> saran </w:t>
      </w:r>
      <w:proofErr w:type="spellStart"/>
      <w:r>
        <w:rPr>
          <w:lang w:val="en-US"/>
        </w:rPr>
        <w:t>tentang</w:t>
      </w:r>
      <w:proofErr w:type="spellEnd"/>
      <w:r>
        <w:rPr>
          <w:lang w:val="en-US"/>
        </w:rPr>
        <w:t xml:space="preserve"> website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kominfo</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konsultasi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webnya</w:t>
      </w:r>
      <w:proofErr w:type="spellEnd"/>
      <w:r>
        <w:rPr>
          <w:lang w:val="en-US"/>
        </w:rPr>
        <w:t>.</w:t>
      </w:r>
    </w:p>
    <w:p w14:paraId="78344D22" w14:textId="3F60A60B" w:rsidR="002A48BB" w:rsidRDefault="002A48BB">
      <w:pPr>
        <w:rPr>
          <w:lang w:val="en-US"/>
        </w:rPr>
      </w:pPr>
      <w:proofErr w:type="spellStart"/>
      <w:r>
        <w:rPr>
          <w:lang w:val="en-US"/>
        </w:rPr>
        <w:t>Jadi</w:t>
      </w:r>
      <w:proofErr w:type="spellEnd"/>
      <w:r>
        <w:rPr>
          <w:lang w:val="en-US"/>
        </w:rPr>
        <w:t xml:space="preserve"> </w:t>
      </w:r>
      <w:proofErr w:type="spellStart"/>
      <w:r>
        <w:rPr>
          <w:lang w:val="en-US"/>
        </w:rPr>
        <w:t>senernya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bingung</w:t>
      </w:r>
      <w:proofErr w:type="spellEnd"/>
      <w:r>
        <w:rPr>
          <w:lang w:val="en-US"/>
        </w:rPr>
        <w:t xml:space="preserve"> juga. </w:t>
      </w:r>
      <w:proofErr w:type="spellStart"/>
      <w:r>
        <w:rPr>
          <w:lang w:val="en-US"/>
        </w:rPr>
        <w:t>Sebenernya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cuma</w:t>
      </w:r>
      <w:proofErr w:type="spellEnd"/>
      <w:r>
        <w:rPr>
          <w:lang w:val="en-US"/>
        </w:rPr>
        <w:t xml:space="preserve"> </w:t>
      </w:r>
      <w:proofErr w:type="spellStart"/>
      <w:r>
        <w:rPr>
          <w:lang w:val="en-US"/>
        </w:rPr>
        <w:t>mendata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wisatanya</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kunjungan</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sedangankan</w:t>
      </w:r>
      <w:proofErr w:type="spellEnd"/>
      <w:r>
        <w:rPr>
          <w:lang w:val="en-US"/>
        </w:rPr>
        <w:t xml:space="preserve"> yang </w:t>
      </w:r>
      <w:proofErr w:type="spellStart"/>
      <w:r>
        <w:rPr>
          <w:lang w:val="en-US"/>
        </w:rPr>
        <w:t>lainnya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mendata</w:t>
      </w:r>
      <w:proofErr w:type="spellEnd"/>
      <w:r>
        <w:rPr>
          <w:lang w:val="en-US"/>
        </w:rPr>
        <w:t xml:space="preserve">. Karena </w:t>
      </w:r>
      <w:proofErr w:type="spellStart"/>
      <w:r>
        <w:rPr>
          <w:lang w:val="en-US"/>
        </w:rPr>
        <w:t>kalau</w:t>
      </w:r>
      <w:proofErr w:type="spellEnd"/>
      <w:r>
        <w:rPr>
          <w:lang w:val="en-US"/>
        </w:rPr>
        <w:t xml:space="preserve">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tarif</w:t>
      </w:r>
      <w:proofErr w:type="spellEnd"/>
      <w:r>
        <w:rPr>
          <w:lang w:val="en-US"/>
        </w:rPr>
        <w:t xml:space="preserve"> dan PAD </w:t>
      </w:r>
      <w:proofErr w:type="spellStart"/>
      <w:r>
        <w:rPr>
          <w:lang w:val="en-US"/>
        </w:rPr>
        <w:t>itu</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pendapatan</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hanya</w:t>
      </w:r>
      <w:proofErr w:type="spellEnd"/>
      <w:r>
        <w:rPr>
          <w:lang w:val="en-US"/>
        </w:rPr>
        <w:t xml:space="preserve"> data total </w:t>
      </w:r>
      <w:proofErr w:type="spellStart"/>
      <w:r>
        <w:rPr>
          <w:lang w:val="en-US"/>
        </w:rPr>
        <w:t>pendapatan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rapi</w:t>
      </w:r>
      <w:proofErr w:type="spellEnd"/>
      <w:r>
        <w:rPr>
          <w:lang w:val="en-US"/>
        </w:rPr>
        <w:t xml:space="preserve"> </w:t>
      </w:r>
      <w:proofErr w:type="spellStart"/>
      <w:r>
        <w:rPr>
          <w:lang w:val="en-US"/>
        </w:rPr>
        <w:t>dari</w:t>
      </w:r>
      <w:proofErr w:type="spellEnd"/>
      <w:r>
        <w:rPr>
          <w:lang w:val="en-US"/>
        </w:rPr>
        <w:t xml:space="preserve"> PAD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datanya</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tanya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punya </w:t>
      </w:r>
      <w:proofErr w:type="spellStart"/>
      <w:r>
        <w:rPr>
          <w:lang w:val="en-US"/>
        </w:rPr>
        <w:t>swasta</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dinas</w:t>
      </w:r>
      <w:proofErr w:type="spellEnd"/>
      <w:r>
        <w:rPr>
          <w:lang w:val="en-US"/>
        </w:rPr>
        <w:t>.</w:t>
      </w:r>
    </w:p>
    <w:p w14:paraId="6063257B" w14:textId="77777777" w:rsidR="00EB5AFC" w:rsidRPr="00EB5AFC" w:rsidRDefault="00EB5AFC" w:rsidP="00EB5AFC">
      <w:pPr>
        <w:rPr>
          <w:b/>
          <w:bCs/>
          <w:lang w:val="en-US"/>
        </w:rPr>
      </w:pPr>
      <w:r w:rsidRPr="00EB5AFC">
        <w:rPr>
          <w:b/>
          <w:bCs/>
          <w:lang w:val="en-US"/>
        </w:rPr>
        <w:t>(F</w:t>
      </w:r>
      <w:proofErr w:type="gramStart"/>
      <w:r w:rsidRPr="00EB5AFC">
        <w:rPr>
          <w:b/>
          <w:bCs/>
          <w:lang w:val="en-US"/>
        </w:rPr>
        <w:t>1.IP</w:t>
      </w:r>
      <w:proofErr w:type="gramEnd"/>
      <w:r w:rsidRPr="00EB5AFC">
        <w:rPr>
          <w:b/>
          <w:bCs/>
          <w:lang w:val="en-US"/>
        </w:rPr>
        <w:t>-02.02)</w:t>
      </w:r>
    </w:p>
    <w:p w14:paraId="79CED2ED" w14:textId="0E7ED3A0" w:rsidR="002A48BB" w:rsidRDefault="002A48BB">
      <w:pPr>
        <w:rPr>
          <w:lang w:val="en-US"/>
        </w:rPr>
      </w:pPr>
    </w:p>
    <w:p w14:paraId="3289489D" w14:textId="37359D00" w:rsidR="002A48BB" w:rsidRPr="00EB5AFC" w:rsidRDefault="002A48BB">
      <w:pPr>
        <w:rPr>
          <w:b/>
          <w:bCs/>
          <w:lang w:val="en-US"/>
        </w:rPr>
      </w:pPr>
      <w:proofErr w:type="spellStart"/>
      <w:r w:rsidRPr="00EB5AFC">
        <w:rPr>
          <w:b/>
          <w:bCs/>
          <w:lang w:val="en-US"/>
        </w:rPr>
        <w:t>Kalau</w:t>
      </w:r>
      <w:proofErr w:type="spellEnd"/>
      <w:r w:rsidRPr="00EB5AFC">
        <w:rPr>
          <w:b/>
          <w:bCs/>
          <w:lang w:val="en-US"/>
        </w:rPr>
        <w:t xml:space="preserve"> </w:t>
      </w:r>
      <w:proofErr w:type="spellStart"/>
      <w:r w:rsidR="006700B5" w:rsidRPr="00EB5AFC">
        <w:rPr>
          <w:b/>
          <w:bCs/>
          <w:lang w:val="en-US"/>
        </w:rPr>
        <w:t>tempat</w:t>
      </w:r>
      <w:proofErr w:type="spellEnd"/>
      <w:r w:rsidR="006700B5" w:rsidRPr="00EB5AFC">
        <w:rPr>
          <w:b/>
          <w:bCs/>
          <w:lang w:val="en-US"/>
        </w:rPr>
        <w:t xml:space="preserve"> </w:t>
      </w:r>
      <w:proofErr w:type="spellStart"/>
      <w:r w:rsidR="006700B5" w:rsidRPr="00EB5AFC">
        <w:rPr>
          <w:b/>
          <w:bCs/>
          <w:lang w:val="en-US"/>
        </w:rPr>
        <w:t>swasta</w:t>
      </w:r>
      <w:proofErr w:type="spellEnd"/>
      <w:r w:rsidR="006700B5" w:rsidRPr="00EB5AFC">
        <w:rPr>
          <w:b/>
          <w:bCs/>
          <w:lang w:val="en-US"/>
        </w:rPr>
        <w:t xml:space="preserve"> yang </w:t>
      </w:r>
      <w:proofErr w:type="spellStart"/>
      <w:r w:rsidR="006700B5" w:rsidRPr="00EB5AFC">
        <w:rPr>
          <w:b/>
          <w:bCs/>
          <w:lang w:val="en-US"/>
        </w:rPr>
        <w:t>dikelola</w:t>
      </w:r>
      <w:proofErr w:type="spellEnd"/>
      <w:r w:rsidR="006700B5" w:rsidRPr="00EB5AFC">
        <w:rPr>
          <w:b/>
          <w:bCs/>
          <w:lang w:val="en-US"/>
        </w:rPr>
        <w:t xml:space="preserve"> </w:t>
      </w:r>
      <w:proofErr w:type="spellStart"/>
      <w:r w:rsidR="006700B5" w:rsidRPr="00EB5AFC">
        <w:rPr>
          <w:b/>
          <w:bCs/>
          <w:lang w:val="en-US"/>
        </w:rPr>
        <w:t>dari</w:t>
      </w:r>
      <w:proofErr w:type="spellEnd"/>
      <w:r w:rsidR="006700B5" w:rsidRPr="00EB5AFC">
        <w:rPr>
          <w:b/>
          <w:bCs/>
          <w:lang w:val="en-US"/>
        </w:rPr>
        <w:t xml:space="preserve"> </w:t>
      </w:r>
      <w:proofErr w:type="spellStart"/>
      <w:r w:rsidR="006700B5" w:rsidRPr="00EB5AFC">
        <w:rPr>
          <w:b/>
          <w:bCs/>
          <w:lang w:val="en-US"/>
        </w:rPr>
        <w:t>dinas</w:t>
      </w:r>
      <w:proofErr w:type="spellEnd"/>
      <w:r w:rsidR="006700B5" w:rsidRPr="00EB5AFC">
        <w:rPr>
          <w:b/>
          <w:bCs/>
          <w:lang w:val="en-US"/>
        </w:rPr>
        <w:t xml:space="preserve"> </w:t>
      </w:r>
      <w:proofErr w:type="spellStart"/>
      <w:r w:rsidR="006700B5" w:rsidRPr="00EB5AFC">
        <w:rPr>
          <w:b/>
          <w:bCs/>
          <w:lang w:val="en-US"/>
        </w:rPr>
        <w:t>pariwisata</w:t>
      </w:r>
      <w:proofErr w:type="spellEnd"/>
      <w:r w:rsidR="006700B5" w:rsidRPr="00EB5AFC">
        <w:rPr>
          <w:b/>
          <w:bCs/>
          <w:lang w:val="en-US"/>
        </w:rPr>
        <w:t xml:space="preserve"> </w:t>
      </w:r>
      <w:proofErr w:type="spellStart"/>
      <w:r w:rsidR="006700B5" w:rsidRPr="00EB5AFC">
        <w:rPr>
          <w:b/>
          <w:bCs/>
          <w:lang w:val="en-US"/>
        </w:rPr>
        <w:t>sendiri</w:t>
      </w:r>
      <w:proofErr w:type="spellEnd"/>
      <w:r w:rsidR="006700B5" w:rsidRPr="00EB5AFC">
        <w:rPr>
          <w:b/>
          <w:bCs/>
          <w:lang w:val="en-US"/>
        </w:rPr>
        <w:t xml:space="preserve"> </w:t>
      </w:r>
      <w:proofErr w:type="spellStart"/>
      <w:r w:rsidR="006700B5" w:rsidRPr="00EB5AFC">
        <w:rPr>
          <w:b/>
          <w:bCs/>
          <w:lang w:val="en-US"/>
        </w:rPr>
        <w:t>ada</w:t>
      </w:r>
      <w:proofErr w:type="spellEnd"/>
      <w:r w:rsidR="006700B5" w:rsidRPr="00EB5AFC">
        <w:rPr>
          <w:b/>
          <w:bCs/>
          <w:lang w:val="en-US"/>
        </w:rPr>
        <w:t xml:space="preserve"> </w:t>
      </w:r>
      <w:proofErr w:type="spellStart"/>
      <w:r w:rsidR="006700B5" w:rsidRPr="00EB5AFC">
        <w:rPr>
          <w:b/>
          <w:bCs/>
          <w:lang w:val="en-US"/>
        </w:rPr>
        <w:t>tidak</w:t>
      </w:r>
      <w:proofErr w:type="spellEnd"/>
      <w:r w:rsidR="006700B5" w:rsidRPr="00EB5AFC">
        <w:rPr>
          <w:b/>
          <w:bCs/>
          <w:lang w:val="en-US"/>
        </w:rPr>
        <w:t xml:space="preserve"> </w:t>
      </w:r>
      <w:proofErr w:type="spellStart"/>
      <w:r w:rsidR="006700B5" w:rsidRPr="00EB5AFC">
        <w:rPr>
          <w:b/>
          <w:bCs/>
          <w:lang w:val="en-US"/>
        </w:rPr>
        <w:t>bu</w:t>
      </w:r>
      <w:proofErr w:type="spellEnd"/>
      <w:r w:rsidR="006700B5" w:rsidRPr="00EB5AFC">
        <w:rPr>
          <w:b/>
          <w:bCs/>
          <w:lang w:val="en-US"/>
        </w:rPr>
        <w:t>?</w:t>
      </w:r>
    </w:p>
    <w:p w14:paraId="571071D9" w14:textId="2F58693F" w:rsidR="006D755F" w:rsidRPr="00C1667B" w:rsidRDefault="006700B5">
      <w:pPr>
        <w:rPr>
          <w:lang w:val="en-US"/>
        </w:rPr>
      </w:pPr>
      <w:proofErr w:type="spellStart"/>
      <w:r>
        <w:rPr>
          <w:lang w:val="en-US"/>
        </w:rPr>
        <w:t>Kalau</w:t>
      </w:r>
      <w:proofErr w:type="spellEnd"/>
      <w:r>
        <w:rPr>
          <w:lang w:val="en-US"/>
        </w:rPr>
        <w:t xml:space="preserve"> </w:t>
      </w:r>
      <w:proofErr w:type="spellStart"/>
      <w:r>
        <w:rPr>
          <w:lang w:val="en-US"/>
        </w:rPr>
        <w:t>itu</w:t>
      </w:r>
      <w:proofErr w:type="spellEnd"/>
      <w:r>
        <w:rPr>
          <w:lang w:val="en-US"/>
        </w:rPr>
        <w:t xml:space="preserve"> yang punya </w:t>
      </w:r>
      <w:proofErr w:type="spellStart"/>
      <w:r>
        <w:rPr>
          <w:lang w:val="en-US"/>
        </w:rPr>
        <w:t>kita</w:t>
      </w:r>
      <w:proofErr w:type="spellEnd"/>
      <w:r>
        <w:rPr>
          <w:lang w:val="en-US"/>
        </w:rPr>
        <w:t xml:space="preserve"> </w:t>
      </w:r>
      <w:proofErr w:type="spellStart"/>
      <w:r>
        <w:rPr>
          <w:lang w:val="en-US"/>
        </w:rPr>
        <w:t>kebetulan</w:t>
      </w:r>
      <w:proofErr w:type="spellEnd"/>
      <w:r>
        <w:rPr>
          <w:lang w:val="en-US"/>
        </w:rPr>
        <w:t xml:space="preserve"> yang </w:t>
      </w:r>
      <w:proofErr w:type="spellStart"/>
      <w:r>
        <w:rPr>
          <w:lang w:val="en-US"/>
        </w:rPr>
        <w:t>lagi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kembangin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sumur</w:t>
      </w:r>
      <w:proofErr w:type="spellEnd"/>
      <w:r>
        <w:rPr>
          <w:lang w:val="en-US"/>
        </w:rPr>
        <w:t xml:space="preserve"> </w:t>
      </w:r>
      <w:proofErr w:type="spellStart"/>
      <w:r>
        <w:rPr>
          <w:lang w:val="en-US"/>
        </w:rPr>
        <w:t>putri</w:t>
      </w:r>
      <w:proofErr w:type="spellEnd"/>
      <w:r>
        <w:rPr>
          <w:lang w:val="en-US"/>
        </w:rPr>
        <w:t xml:space="preserve">. </w:t>
      </w:r>
      <w:proofErr w:type="spellStart"/>
      <w:r>
        <w:rPr>
          <w:lang w:val="en-US"/>
        </w:rPr>
        <w:t>Itu</w:t>
      </w:r>
      <w:proofErr w:type="spellEnd"/>
      <w:r>
        <w:rPr>
          <w:lang w:val="en-US"/>
        </w:rPr>
        <w:t xml:space="preserve"> yang </w:t>
      </w:r>
      <w:proofErr w:type="spellStart"/>
      <w:r>
        <w:rPr>
          <w:lang w:val="en-US"/>
        </w:rPr>
        <w:t>sekarang</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kembangin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yang </w:t>
      </w:r>
      <w:proofErr w:type="spellStart"/>
      <w:r>
        <w:rPr>
          <w:lang w:val="en-US"/>
        </w:rPr>
        <w:t>lokasinya</w:t>
      </w:r>
      <w:proofErr w:type="spellEnd"/>
      <w:r>
        <w:rPr>
          <w:lang w:val="en-US"/>
        </w:rPr>
        <w:t xml:space="preserve"> punya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sumur</w:t>
      </w:r>
      <w:proofErr w:type="spellEnd"/>
      <w:r>
        <w:rPr>
          <w:lang w:val="en-US"/>
        </w:rPr>
        <w:t xml:space="preserve"> </w:t>
      </w:r>
      <w:proofErr w:type="spellStart"/>
      <w:r>
        <w:rPr>
          <w:lang w:val="en-US"/>
        </w:rPr>
        <w:t>putri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bikin</w:t>
      </w:r>
      <w:proofErr w:type="spellEnd"/>
      <w:r>
        <w:rPr>
          <w:lang w:val="en-US"/>
        </w:rPr>
        <w:t xml:space="preserve"> </w:t>
      </w:r>
      <w:proofErr w:type="spellStart"/>
      <w:r>
        <w:rPr>
          <w:lang w:val="en-US"/>
        </w:rPr>
        <w:t>taman</w:t>
      </w:r>
      <w:proofErr w:type="spellEnd"/>
      <w:r>
        <w:rPr>
          <w:lang w:val="en-US"/>
        </w:rPr>
        <w:t xml:space="preserve"> </w:t>
      </w:r>
      <w:proofErr w:type="spellStart"/>
      <w:r>
        <w:rPr>
          <w:lang w:val="en-US"/>
        </w:rPr>
        <w:t>disana</w:t>
      </w:r>
      <w:proofErr w:type="spellEnd"/>
      <w:r>
        <w:rPr>
          <w:lang w:val="en-US"/>
        </w:rPr>
        <w:t xml:space="preserve"> </w:t>
      </w:r>
      <w:proofErr w:type="spellStart"/>
      <w:r>
        <w:rPr>
          <w:lang w:val="en-US"/>
        </w:rPr>
        <w:t>biar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jadi</w:t>
      </w:r>
      <w:proofErr w:type="spellEnd"/>
      <w:r>
        <w:rPr>
          <w:lang w:val="en-US"/>
        </w:rPr>
        <w:t xml:space="preserve"> alternative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baru</w:t>
      </w:r>
      <w:proofErr w:type="spellEnd"/>
      <w:r>
        <w:rPr>
          <w:lang w:val="en-US"/>
        </w:rPr>
        <w:t>.</w:t>
      </w:r>
      <w:r w:rsidR="00917A9B">
        <w:rPr>
          <w:lang w:val="en-US"/>
        </w:rPr>
        <w:t xml:space="preserve"> </w:t>
      </w:r>
      <w:r w:rsidR="00EB5AFC" w:rsidRPr="00EB5AFC">
        <w:rPr>
          <w:b/>
          <w:bCs/>
          <w:lang w:val="en-US"/>
        </w:rPr>
        <w:t>(F</w:t>
      </w:r>
      <w:proofErr w:type="gramStart"/>
      <w:r w:rsidR="00EB5AFC" w:rsidRPr="00EB5AFC">
        <w:rPr>
          <w:b/>
          <w:bCs/>
          <w:lang w:val="en-US"/>
        </w:rPr>
        <w:t>1.IP</w:t>
      </w:r>
      <w:proofErr w:type="gramEnd"/>
      <w:r w:rsidR="00EB5AFC" w:rsidRPr="00EB5AFC">
        <w:rPr>
          <w:b/>
          <w:bCs/>
          <w:lang w:val="en-US"/>
        </w:rPr>
        <w:t>-02.02)</w:t>
      </w:r>
      <w:r w:rsidR="006D755F" w:rsidRPr="00C1667B">
        <w:rPr>
          <w:lang w:val="en-US"/>
        </w:rPr>
        <w:br w:type="page"/>
      </w:r>
    </w:p>
    <w:p w14:paraId="27D1804D" w14:textId="77777777" w:rsidR="00530DEC" w:rsidRDefault="00530DEC" w:rsidP="00530DEC">
      <w:pPr>
        <w:ind w:firstLine="720"/>
        <w:jc w:val="center"/>
        <w:rPr>
          <w:b/>
          <w:bCs/>
          <w:lang w:val="en-US"/>
        </w:rPr>
      </w:pPr>
      <w:r>
        <w:rPr>
          <w:b/>
          <w:bCs/>
          <w:noProof/>
          <w:lang w:val="en-US"/>
        </w:rPr>
        <w:lastRenderedPageBreak/>
        <w:drawing>
          <wp:anchor distT="0" distB="0" distL="114300" distR="114300" simplePos="0" relativeHeight="251681792" behindDoc="0" locked="0" layoutInCell="1" allowOverlap="1" wp14:anchorId="44F495AC" wp14:editId="761EAEF7">
            <wp:simplePos x="0" y="0"/>
            <wp:positionH relativeFrom="margin">
              <wp:posOffset>-381847</wp:posOffset>
            </wp:positionH>
            <wp:positionV relativeFrom="margin">
              <wp:posOffset>-30268</wp:posOffset>
            </wp:positionV>
            <wp:extent cx="915459" cy="11353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2B33C9D0" w14:textId="77777777" w:rsidR="00530DEC" w:rsidRDefault="00530DEC" w:rsidP="00530DEC">
      <w:pPr>
        <w:ind w:firstLine="720"/>
        <w:jc w:val="center"/>
        <w:rPr>
          <w:b/>
          <w:bCs/>
          <w:lang w:val="en-US"/>
        </w:rPr>
      </w:pPr>
      <w:r>
        <w:rPr>
          <w:b/>
          <w:bCs/>
          <w:lang w:val="en-US"/>
        </w:rPr>
        <w:t>PROGRAM STUDI PERENCANAAN WILAYAH DAN KOTA</w:t>
      </w:r>
    </w:p>
    <w:p w14:paraId="7CD2011B" w14:textId="77777777" w:rsidR="00530DEC" w:rsidRDefault="00530DEC" w:rsidP="00530DEC">
      <w:pPr>
        <w:ind w:firstLine="720"/>
        <w:jc w:val="center"/>
        <w:rPr>
          <w:b/>
          <w:bCs/>
          <w:lang w:val="en-US"/>
        </w:rPr>
      </w:pPr>
      <w:r>
        <w:rPr>
          <w:b/>
          <w:bCs/>
          <w:lang w:val="en-US"/>
        </w:rPr>
        <w:t>JURUSAN TEKNOLOGI INFRASTRUKTUR KEWILAYAHAN</w:t>
      </w:r>
    </w:p>
    <w:p w14:paraId="1F817321" w14:textId="77777777" w:rsidR="00530DEC" w:rsidRDefault="00530DEC" w:rsidP="00530DEC">
      <w:pPr>
        <w:ind w:firstLine="720"/>
        <w:jc w:val="center"/>
        <w:rPr>
          <w:b/>
          <w:bCs/>
          <w:lang w:val="en-US"/>
        </w:rPr>
      </w:pPr>
      <w:r>
        <w:rPr>
          <w:b/>
          <w:bCs/>
          <w:lang w:val="en-US"/>
        </w:rPr>
        <w:t>INSTITUT TEKNOLOGI SUMATERA</w:t>
      </w:r>
    </w:p>
    <w:p w14:paraId="442A7874" w14:textId="77777777" w:rsidR="00530DEC" w:rsidRDefault="00530DEC" w:rsidP="00530DEC">
      <w:pPr>
        <w:ind w:firstLine="720"/>
        <w:jc w:val="center"/>
        <w:rPr>
          <w:b/>
          <w:bCs/>
          <w:lang w:val="en-US"/>
        </w:rPr>
      </w:pPr>
      <w:r>
        <w:rPr>
          <w:b/>
          <w:bCs/>
          <w:noProof/>
          <w:lang w:val="en-US"/>
        </w:rPr>
        <mc:AlternateContent>
          <mc:Choice Requires="wps">
            <w:drawing>
              <wp:anchor distT="0" distB="0" distL="114300" distR="114300" simplePos="0" relativeHeight="251682816" behindDoc="0" locked="0" layoutInCell="1" allowOverlap="1" wp14:anchorId="122B1E83" wp14:editId="1B3E46E8">
                <wp:simplePos x="0" y="0"/>
                <wp:positionH relativeFrom="column">
                  <wp:posOffset>-640081</wp:posOffset>
                </wp:positionH>
                <wp:positionV relativeFrom="paragraph">
                  <wp:posOffset>226272</wp:posOffset>
                </wp:positionV>
                <wp:extent cx="596053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A17C2" id="Straight Connector 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" strokecolor="black [3213]" strokeweight="1.5pt">
                <v:stroke joinstyle="miter"/>
              </v:line>
            </w:pict>
          </mc:Fallback>
        </mc:AlternateContent>
      </w:r>
      <w:r>
        <w:rPr>
          <w:b/>
          <w:bCs/>
          <w:lang w:val="en-US"/>
        </w:rPr>
        <w:t>2021</w:t>
      </w:r>
    </w:p>
    <w:p w14:paraId="2C5BCE36" w14:textId="77777777" w:rsidR="00530DEC" w:rsidRPr="00C27DA4" w:rsidRDefault="00530DEC" w:rsidP="00530DEC">
      <w:pPr>
        <w:rPr>
          <w:lang w:val="en-US"/>
        </w:rPr>
      </w:pPr>
      <w:r>
        <w:rPr>
          <w:b/>
          <w:bCs/>
          <w:lang w:val="en-US"/>
        </w:rPr>
        <w:t xml:space="preserve">Nama </w:t>
      </w:r>
      <w:proofErr w:type="spellStart"/>
      <w:r>
        <w:rPr>
          <w:b/>
          <w:bCs/>
          <w:lang w:val="en-US"/>
        </w:rPr>
        <w:t>Informan</w:t>
      </w:r>
      <w:proofErr w:type="spellEnd"/>
      <w:r>
        <w:rPr>
          <w:b/>
          <w:bCs/>
          <w:lang w:val="en-US"/>
        </w:rPr>
        <w:tab/>
        <w:t xml:space="preserve">: </w:t>
      </w:r>
      <w:proofErr w:type="spellStart"/>
      <w:r>
        <w:rPr>
          <w:lang w:val="en-US"/>
        </w:rPr>
        <w:t>Ibu</w:t>
      </w:r>
      <w:proofErr w:type="spellEnd"/>
      <w:r>
        <w:rPr>
          <w:lang w:val="en-US"/>
        </w:rPr>
        <w:t xml:space="preserve"> </w:t>
      </w:r>
      <w:proofErr w:type="spellStart"/>
      <w:r>
        <w:rPr>
          <w:lang w:val="en-US"/>
        </w:rPr>
        <w:t>Evi</w:t>
      </w:r>
      <w:proofErr w:type="spellEnd"/>
      <w:r>
        <w:rPr>
          <w:lang w:val="en-US"/>
        </w:rPr>
        <w:t xml:space="preserve"> </w:t>
      </w:r>
    </w:p>
    <w:p w14:paraId="5902BFD0" w14:textId="77777777" w:rsidR="00530DEC" w:rsidRPr="00C27DA4" w:rsidRDefault="00530DEC" w:rsidP="00530DEC">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Pr>
          <w:lang w:val="en-US"/>
        </w:rPr>
        <w:t xml:space="preserve">26 </w:t>
      </w:r>
      <w:proofErr w:type="spellStart"/>
      <w:r>
        <w:rPr>
          <w:lang w:val="en-US"/>
        </w:rPr>
        <w:t>Juli</w:t>
      </w:r>
      <w:proofErr w:type="spellEnd"/>
      <w:r>
        <w:rPr>
          <w:lang w:val="en-US"/>
        </w:rPr>
        <w:t xml:space="preserve"> 2021</w:t>
      </w:r>
    </w:p>
    <w:p w14:paraId="5985725E" w14:textId="77777777" w:rsidR="00530DEC" w:rsidRPr="00C27DA4" w:rsidRDefault="00530DEC" w:rsidP="00530DEC">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Pr>
          <w:lang w:val="en-US"/>
        </w:rPr>
        <w:t>Bappeda</w:t>
      </w:r>
      <w:proofErr w:type="spellEnd"/>
    </w:p>
    <w:p w14:paraId="6F8157E3" w14:textId="77777777" w:rsidR="00530DEC" w:rsidRPr="00C27DA4" w:rsidRDefault="00530DEC" w:rsidP="00530DEC">
      <w:pPr>
        <w:rPr>
          <w:lang w:val="en-US"/>
        </w:rPr>
      </w:pPr>
      <w:proofErr w:type="spellStart"/>
      <w:r>
        <w:rPr>
          <w:b/>
          <w:bCs/>
          <w:lang w:val="en-US"/>
        </w:rPr>
        <w:t>Jabatan</w:t>
      </w:r>
      <w:proofErr w:type="spellEnd"/>
      <w:r>
        <w:rPr>
          <w:b/>
          <w:bCs/>
          <w:lang w:val="en-US"/>
        </w:rPr>
        <w:tab/>
      </w:r>
      <w:r>
        <w:rPr>
          <w:b/>
          <w:bCs/>
          <w:lang w:val="en-US"/>
        </w:rPr>
        <w:tab/>
        <w:t xml:space="preserve">: </w:t>
      </w:r>
      <w:proofErr w:type="spellStart"/>
      <w:r w:rsidRPr="000E675F">
        <w:rPr>
          <w:lang w:val="en-US"/>
        </w:rPr>
        <w:t>Kepala</w:t>
      </w:r>
      <w:proofErr w:type="spellEnd"/>
      <w:r w:rsidRPr="000E675F">
        <w:rPr>
          <w:lang w:val="en-US"/>
        </w:rPr>
        <w:t xml:space="preserve"> </w:t>
      </w:r>
      <w:proofErr w:type="spellStart"/>
      <w:r w:rsidRPr="000E675F">
        <w:rPr>
          <w:lang w:val="en-US"/>
        </w:rPr>
        <w:t>Bidang</w:t>
      </w:r>
      <w:proofErr w:type="spellEnd"/>
      <w:r w:rsidRPr="000E675F">
        <w:rPr>
          <w:lang w:val="en-US"/>
        </w:rPr>
        <w:t xml:space="preserve"> </w:t>
      </w:r>
      <w:proofErr w:type="spellStart"/>
      <w:r w:rsidRPr="000E675F">
        <w:rPr>
          <w:lang w:val="en-US"/>
        </w:rPr>
        <w:t>Litbang</w:t>
      </w:r>
      <w:proofErr w:type="spellEnd"/>
      <w:r w:rsidRPr="000E675F">
        <w:rPr>
          <w:lang w:val="en-US"/>
        </w:rPr>
        <w:t xml:space="preserve"> </w:t>
      </w:r>
      <w:proofErr w:type="spellStart"/>
      <w:r w:rsidRPr="000E675F">
        <w:rPr>
          <w:lang w:val="en-US"/>
        </w:rPr>
        <w:t>Bappeda</w:t>
      </w:r>
      <w:proofErr w:type="spellEnd"/>
      <w:r>
        <w:rPr>
          <w:lang w:val="en-US"/>
        </w:rPr>
        <w:t xml:space="preserve"> Kota Bandar Lampung</w:t>
      </w:r>
    </w:p>
    <w:p w14:paraId="50159434" w14:textId="77777777" w:rsidR="00530DEC" w:rsidRDefault="00530DEC" w:rsidP="00530DEC">
      <w:pPr>
        <w:rPr>
          <w:b/>
          <w:bCs/>
          <w:lang w:val="en-US"/>
        </w:rPr>
      </w:pPr>
      <w:proofErr w:type="spellStart"/>
      <w:r>
        <w:rPr>
          <w:b/>
          <w:bCs/>
          <w:lang w:val="en-US"/>
        </w:rPr>
        <w:t>Kode</w:t>
      </w:r>
      <w:proofErr w:type="spellEnd"/>
      <w:r>
        <w:rPr>
          <w:b/>
          <w:bCs/>
          <w:lang w:val="en-US"/>
        </w:rPr>
        <w:tab/>
      </w:r>
      <w:r>
        <w:rPr>
          <w:b/>
          <w:bCs/>
          <w:lang w:val="en-US"/>
        </w:rPr>
        <w:tab/>
      </w:r>
      <w:r>
        <w:rPr>
          <w:b/>
          <w:bCs/>
          <w:lang w:val="en-US"/>
        </w:rPr>
        <w:tab/>
        <w:t>: IP-03.03</w:t>
      </w:r>
    </w:p>
    <w:p w14:paraId="66E368BA" w14:textId="77777777" w:rsidR="00530DEC" w:rsidRDefault="00530DEC" w:rsidP="00530DEC">
      <w:pPr>
        <w:rPr>
          <w:b/>
          <w:bCs/>
          <w:lang w:val="en-US"/>
        </w:rPr>
      </w:pPr>
    </w:p>
    <w:p w14:paraId="3D359F9B" w14:textId="7339ED19" w:rsidR="00530DEC" w:rsidRDefault="00530DEC" w:rsidP="00530DEC">
      <w:pPr>
        <w:jc w:val="center"/>
        <w:rPr>
          <w:b/>
          <w:bCs/>
          <w:lang w:val="en-US"/>
        </w:rPr>
      </w:pPr>
      <w:r>
        <w:rPr>
          <w:b/>
          <w:bCs/>
          <w:lang w:val="en-US"/>
        </w:rPr>
        <w:t xml:space="preserve">TRANSKRIP WAWANCARA INFORMAN </w:t>
      </w:r>
      <w:r w:rsidR="00C97727">
        <w:rPr>
          <w:b/>
          <w:bCs/>
          <w:lang w:val="en-US"/>
        </w:rPr>
        <w:t>3</w:t>
      </w:r>
    </w:p>
    <w:p w14:paraId="4D38D6B3" w14:textId="77777777" w:rsidR="00530DEC" w:rsidRDefault="00530DEC" w:rsidP="00530DEC">
      <w:pPr>
        <w:jc w:val="center"/>
        <w:rPr>
          <w:b/>
          <w:bCs/>
          <w:lang w:val="en-US"/>
        </w:rPr>
      </w:pPr>
      <w:r w:rsidRPr="00C27DA4">
        <w:rPr>
          <w:b/>
          <w:bCs/>
          <w:i/>
          <w:iCs/>
          <w:lang w:val="en-US"/>
        </w:rPr>
        <w:t>SMART INFRASTRUCTURE</w:t>
      </w:r>
      <w:r>
        <w:rPr>
          <w:b/>
          <w:bCs/>
          <w:lang w:val="en-US"/>
        </w:rPr>
        <w:t xml:space="preserve"> SARANA PEMERINTAHAN</w:t>
      </w:r>
    </w:p>
    <w:p w14:paraId="18915F41" w14:textId="77777777" w:rsidR="00530DEC" w:rsidRDefault="00530DEC" w:rsidP="00530DEC">
      <w:pPr>
        <w:jc w:val="center"/>
        <w:rPr>
          <w:b/>
          <w:bCs/>
          <w:lang w:val="en-US"/>
        </w:rPr>
      </w:pPr>
    </w:p>
    <w:p w14:paraId="1C000C5E" w14:textId="77777777" w:rsidR="00530DEC" w:rsidRDefault="00530DEC" w:rsidP="00530DEC">
      <w:pPr>
        <w:jc w:val="both"/>
        <w:rPr>
          <w:b/>
          <w:bCs/>
          <w:lang w:val="en-US"/>
        </w:rPr>
      </w:pPr>
      <w:proofErr w:type="spellStart"/>
      <w:r>
        <w:rPr>
          <w:b/>
          <w:bCs/>
          <w:lang w:val="en-US"/>
        </w:rPr>
        <w:t>Adakah</w:t>
      </w:r>
      <w:proofErr w:type="spellEnd"/>
      <w:r>
        <w:rPr>
          <w:b/>
          <w:bCs/>
          <w:lang w:val="en-US"/>
        </w:rPr>
        <w:t xml:space="preserve"> program </w:t>
      </w:r>
      <w:proofErr w:type="spellStart"/>
      <w:r>
        <w:rPr>
          <w:b/>
          <w:bCs/>
          <w:lang w:val="en-US"/>
        </w:rPr>
        <w:t>terkait</w:t>
      </w:r>
      <w:proofErr w:type="spellEnd"/>
      <w:r>
        <w:rPr>
          <w:b/>
          <w:bCs/>
          <w:lang w:val="en-US"/>
        </w:rPr>
        <w:t xml:space="preserve"> smart infrastructure 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pemerintahan</w:t>
      </w:r>
      <w:proofErr w:type="spellEnd"/>
      <w:r>
        <w:rPr>
          <w:b/>
          <w:bCs/>
          <w:lang w:val="en-US"/>
        </w:rPr>
        <w:t xml:space="preserve">? </w:t>
      </w:r>
    </w:p>
    <w:p w14:paraId="48E73E20" w14:textId="77777777" w:rsidR="00530DEC" w:rsidRDefault="00530DEC" w:rsidP="00530DEC">
      <w:pPr>
        <w:jc w:val="both"/>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sedang</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penginputan</w:t>
      </w:r>
      <w:proofErr w:type="spellEnd"/>
      <w:r>
        <w:rPr>
          <w:lang w:val="en-US"/>
        </w:rPr>
        <w:t xml:space="preserve"> </w:t>
      </w:r>
      <w:proofErr w:type="spellStart"/>
      <w:r>
        <w:rPr>
          <w:lang w:val="en-US"/>
        </w:rPr>
        <w:t>inovasi</w:t>
      </w:r>
      <w:proofErr w:type="spellEnd"/>
      <w:r>
        <w:rPr>
          <w:lang w:val="en-US"/>
        </w:rPr>
        <w:t xml:space="preserve"> yang </w:t>
      </w:r>
      <w:proofErr w:type="spellStart"/>
      <w:r>
        <w:rPr>
          <w:lang w:val="en-US"/>
        </w:rPr>
        <w:t>menyelanggarakan</w:t>
      </w:r>
      <w:proofErr w:type="spellEnd"/>
      <w:r>
        <w:rPr>
          <w:lang w:val="en-US"/>
        </w:rPr>
        <w:t xml:space="preserve"> badan </w:t>
      </w:r>
      <w:proofErr w:type="spellStart"/>
      <w:r>
        <w:rPr>
          <w:lang w:val="en-US"/>
        </w:rPr>
        <w:t>litbang</w:t>
      </w:r>
      <w:proofErr w:type="spellEnd"/>
      <w:r>
        <w:rPr>
          <w:lang w:val="en-US"/>
        </w:rPr>
        <w:t xml:space="preserve"> </w:t>
      </w:r>
      <w:proofErr w:type="spellStart"/>
      <w:r>
        <w:rPr>
          <w:lang w:val="en-US"/>
        </w:rPr>
        <w:t>kemendagri</w:t>
      </w:r>
      <w:proofErr w:type="spellEnd"/>
      <w:r>
        <w:rPr>
          <w:lang w:val="en-US"/>
        </w:rPr>
        <w:t xml:space="preserve">, Namanya index </w:t>
      </w:r>
      <w:proofErr w:type="spellStart"/>
      <w:r>
        <w:rPr>
          <w:lang w:val="en-US"/>
        </w:rPr>
        <w:t>inovasi</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pemda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diwajibkan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melaporkan</w:t>
      </w:r>
      <w:proofErr w:type="spellEnd"/>
      <w:r>
        <w:rPr>
          <w:lang w:val="en-US"/>
        </w:rPr>
        <w:t xml:space="preserve"> </w:t>
      </w:r>
      <w:proofErr w:type="spellStart"/>
      <w:r>
        <w:rPr>
          <w:lang w:val="en-US"/>
        </w:rPr>
        <w:t>inovasi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tahun</w:t>
      </w:r>
      <w:proofErr w:type="spellEnd"/>
      <w:r>
        <w:rPr>
          <w:lang w:val="en-US"/>
        </w:rPr>
        <w:t xml:space="preserve"> </w:t>
      </w:r>
      <w:proofErr w:type="spellStart"/>
      <w:r>
        <w:rPr>
          <w:lang w:val="en-US"/>
        </w:rPr>
        <w:t>terakhir</w:t>
      </w:r>
      <w:proofErr w:type="spellEnd"/>
      <w:r>
        <w:rPr>
          <w:lang w:val="en-US"/>
        </w:rPr>
        <w:t xml:space="preserve">. Hasil </w:t>
      </w:r>
      <w:proofErr w:type="spellStart"/>
      <w:r>
        <w:rPr>
          <w:lang w:val="en-US"/>
        </w:rPr>
        <w:t>pelaporan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gramStart"/>
      <w:r>
        <w:rPr>
          <w:lang w:val="en-US"/>
        </w:rPr>
        <w:t>index  Namanya</w:t>
      </w:r>
      <w:proofErr w:type="gramEnd"/>
      <w:r>
        <w:rPr>
          <w:lang w:val="en-US"/>
        </w:rPr>
        <w:t xml:space="preserve"> IID (Index </w:t>
      </w:r>
      <w:proofErr w:type="spellStart"/>
      <w:r>
        <w:rPr>
          <w:lang w:val="en-US"/>
        </w:rPr>
        <w:t>Inovasi</w:t>
      </w:r>
      <w:proofErr w:type="spellEnd"/>
      <w:r>
        <w:rPr>
          <w:lang w:val="en-US"/>
        </w:rPr>
        <w:t xml:space="preserve"> Daerah) </w:t>
      </w:r>
      <w:proofErr w:type="spellStart"/>
      <w:r>
        <w:rPr>
          <w:lang w:val="en-US"/>
        </w:rPr>
        <w:t>dimana</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pelaporan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kepada</w:t>
      </w:r>
      <w:proofErr w:type="spellEnd"/>
      <w:r>
        <w:rPr>
          <w:lang w:val="en-US"/>
        </w:rPr>
        <w:t xml:space="preserve"> Menteri </w:t>
      </w:r>
      <w:proofErr w:type="spellStart"/>
      <w:r>
        <w:rPr>
          <w:lang w:val="en-US"/>
        </w:rPr>
        <w:t>dalam</w:t>
      </w:r>
      <w:proofErr w:type="spellEnd"/>
      <w:r>
        <w:rPr>
          <w:lang w:val="en-US"/>
        </w:rPr>
        <w:t xml:space="preserve"> negeri. Kita </w:t>
      </w:r>
      <w:proofErr w:type="spellStart"/>
      <w:r>
        <w:rPr>
          <w:lang w:val="en-US"/>
        </w:rPr>
        <w:t>kan</w:t>
      </w:r>
      <w:proofErr w:type="spellEnd"/>
      <w:r>
        <w:rPr>
          <w:lang w:val="en-US"/>
        </w:rPr>
        <w:t xml:space="preserve"> </w:t>
      </w:r>
      <w:proofErr w:type="spellStart"/>
      <w:r>
        <w:rPr>
          <w:lang w:val="en-US"/>
        </w:rPr>
        <w:t>agak</w:t>
      </w:r>
      <w:proofErr w:type="spellEnd"/>
      <w:r>
        <w:rPr>
          <w:lang w:val="en-US"/>
        </w:rPr>
        <w:t xml:space="preserve"> </w:t>
      </w:r>
      <w:proofErr w:type="spellStart"/>
      <w:r>
        <w:rPr>
          <w:lang w:val="en-US"/>
        </w:rPr>
        <w:t>susah</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pandemic </w:t>
      </w:r>
      <w:proofErr w:type="spellStart"/>
      <w:r>
        <w:rPr>
          <w:lang w:val="en-US"/>
        </w:rPr>
        <w:t>jadi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wfh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susah</w:t>
      </w:r>
      <w:proofErr w:type="spellEnd"/>
      <w:r>
        <w:rPr>
          <w:lang w:val="en-US"/>
        </w:rPr>
        <w:t xml:space="preserve"> </w:t>
      </w:r>
      <w:proofErr w:type="spellStart"/>
      <w:r>
        <w:rPr>
          <w:lang w:val="en-US"/>
        </w:rPr>
        <w:t>nyari</w:t>
      </w:r>
      <w:proofErr w:type="spellEnd"/>
      <w:r>
        <w:rPr>
          <w:lang w:val="en-US"/>
        </w:rPr>
        <w:t xml:space="preserve"> </w:t>
      </w:r>
      <w:proofErr w:type="spellStart"/>
      <w:r>
        <w:rPr>
          <w:lang w:val="en-US"/>
        </w:rPr>
        <w:t>orangnya</w:t>
      </w:r>
      <w:proofErr w:type="spellEnd"/>
      <w:r>
        <w:rPr>
          <w:lang w:val="en-US"/>
        </w:rPr>
        <w:t xml:space="preserve"> </w:t>
      </w:r>
      <w:proofErr w:type="spellStart"/>
      <w:r>
        <w:rPr>
          <w:lang w:val="en-US"/>
        </w:rPr>
        <w:t>apalagi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rata </w:t>
      </w:r>
      <w:proofErr w:type="spellStart"/>
      <w:r>
        <w:rPr>
          <w:lang w:val="en-US"/>
        </w:rPr>
        <w:t>rata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terpapar</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menghubungi</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belum</w:t>
      </w:r>
      <w:proofErr w:type="spellEnd"/>
      <w:r>
        <w:rPr>
          <w:lang w:val="en-US"/>
        </w:rPr>
        <w:t xml:space="preserve"> di input </w:t>
      </w:r>
      <w:proofErr w:type="spellStart"/>
      <w:r>
        <w:rPr>
          <w:lang w:val="en-US"/>
        </w:rPr>
        <w:t>ternyata</w:t>
      </w:r>
      <w:proofErr w:type="spellEnd"/>
      <w:r>
        <w:rPr>
          <w:lang w:val="en-US"/>
        </w:rPr>
        <w:t xml:space="preserve"> </w:t>
      </w:r>
      <w:proofErr w:type="spellStart"/>
      <w:r>
        <w:rPr>
          <w:lang w:val="en-US"/>
        </w:rPr>
        <w:t>orangnya</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isoman</w:t>
      </w:r>
      <w:proofErr w:type="spellEnd"/>
      <w:r>
        <w:rPr>
          <w:lang w:val="en-US"/>
        </w:rPr>
        <w:t xml:space="preserve">. </w:t>
      </w:r>
      <w:proofErr w:type="spellStart"/>
      <w:r w:rsidRPr="00C80339">
        <w:rPr>
          <w:color w:val="FFFFFF" w:themeColor="background1"/>
          <w:highlight w:val="red"/>
          <w:lang w:val="en-US"/>
        </w:rPr>
        <w:t>Hubungan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dengan</w:t>
      </w:r>
      <w:proofErr w:type="spellEnd"/>
      <w:r w:rsidRPr="00C80339">
        <w:rPr>
          <w:color w:val="FFFFFF" w:themeColor="background1"/>
          <w:highlight w:val="red"/>
          <w:lang w:val="en-US"/>
        </w:rPr>
        <w:t xml:space="preserve"> yang </w:t>
      </w:r>
      <w:proofErr w:type="spellStart"/>
      <w:r w:rsidRPr="00C80339">
        <w:rPr>
          <w:color w:val="FFFFFF" w:themeColor="background1"/>
          <w:highlight w:val="red"/>
          <w:lang w:val="en-US"/>
        </w:rPr>
        <w:t>ditanyakan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tadi</w:t>
      </w:r>
      <w:proofErr w:type="spellEnd"/>
      <w:r w:rsidRPr="00C80339">
        <w:rPr>
          <w:color w:val="FFFFFF" w:themeColor="background1"/>
          <w:highlight w:val="red"/>
          <w:lang w:val="en-US"/>
        </w:rPr>
        <w:t xml:space="preserve"> kami </w:t>
      </w:r>
      <w:proofErr w:type="spellStart"/>
      <w:r w:rsidRPr="00C80339">
        <w:rPr>
          <w:color w:val="FFFFFF" w:themeColor="background1"/>
          <w:highlight w:val="red"/>
          <w:lang w:val="en-US"/>
        </w:rPr>
        <w:t>tidak</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bisa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menjawabnya</w:t>
      </w:r>
      <w:proofErr w:type="spellEnd"/>
      <w:r w:rsidRPr="00C80339">
        <w:rPr>
          <w:color w:val="FFFFFF" w:themeColor="background1"/>
          <w:highlight w:val="red"/>
          <w:lang w:val="en-US"/>
        </w:rPr>
        <w:t xml:space="preserve"> kami </w:t>
      </w:r>
      <w:proofErr w:type="spellStart"/>
      <w:r w:rsidRPr="00C80339">
        <w:rPr>
          <w:color w:val="FFFFFF" w:themeColor="background1"/>
          <w:highlight w:val="red"/>
          <w:lang w:val="en-US"/>
        </w:rPr>
        <w:t>karena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masing</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masing</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ini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berdiri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sendiri</w:t>
      </w:r>
      <w:proofErr w:type="spellEnd"/>
      <w:r w:rsidRPr="00C80339">
        <w:rPr>
          <w:color w:val="FFFFFF" w:themeColor="background1"/>
          <w:lang w:val="en-US"/>
        </w:rPr>
        <w:t xml:space="preserve">. </w:t>
      </w:r>
    </w:p>
    <w:p w14:paraId="6A473281" w14:textId="77777777" w:rsidR="00530DEC" w:rsidRPr="00551EFF" w:rsidRDefault="00530DEC" w:rsidP="00530DEC">
      <w:pPr>
        <w:jc w:val="both"/>
        <w:rPr>
          <w:b/>
          <w:bCs/>
          <w:lang w:val="en-US"/>
        </w:rPr>
      </w:pPr>
      <w:r>
        <w:rPr>
          <w:b/>
          <w:bCs/>
          <w:lang w:val="en-US"/>
        </w:rPr>
        <w:t>(A</w:t>
      </w:r>
      <w:proofErr w:type="gramStart"/>
      <w:r>
        <w:rPr>
          <w:b/>
          <w:bCs/>
          <w:lang w:val="en-US"/>
        </w:rPr>
        <w:t>1.IP</w:t>
      </w:r>
      <w:proofErr w:type="gramEnd"/>
      <w:r>
        <w:rPr>
          <w:b/>
          <w:bCs/>
          <w:lang w:val="en-US"/>
        </w:rPr>
        <w:t>-03.03)</w:t>
      </w:r>
    </w:p>
    <w:p w14:paraId="486979BF" w14:textId="77777777" w:rsidR="00530DEC" w:rsidRDefault="00530DEC" w:rsidP="00530DEC">
      <w:pPr>
        <w:jc w:val="both"/>
        <w:rPr>
          <w:b/>
          <w:bCs/>
          <w:lang w:val="en-US"/>
        </w:rPr>
      </w:pPr>
      <w:proofErr w:type="spellStart"/>
      <w:r>
        <w:rPr>
          <w:b/>
          <w:bCs/>
          <w:lang w:val="en-US"/>
        </w:rPr>
        <w:t>Kalau</w:t>
      </w:r>
      <w:proofErr w:type="spellEnd"/>
      <w:r>
        <w:rPr>
          <w:b/>
          <w:bCs/>
          <w:lang w:val="en-US"/>
        </w:rPr>
        <w:t xml:space="preserve"> </w:t>
      </w:r>
      <w:proofErr w:type="spellStart"/>
      <w:r>
        <w:rPr>
          <w:b/>
          <w:bCs/>
          <w:lang w:val="en-US"/>
        </w:rPr>
        <w:t>secara</w:t>
      </w:r>
      <w:proofErr w:type="spellEnd"/>
      <w:r>
        <w:rPr>
          <w:b/>
          <w:bCs/>
          <w:lang w:val="en-US"/>
        </w:rPr>
        <w:t xml:space="preserve"> </w:t>
      </w:r>
      <w:proofErr w:type="spellStart"/>
      <w:r>
        <w:rPr>
          <w:b/>
          <w:bCs/>
          <w:lang w:val="en-US"/>
        </w:rPr>
        <w:t>keseluruhan</w:t>
      </w:r>
      <w:proofErr w:type="spellEnd"/>
      <w:r>
        <w:rPr>
          <w:b/>
          <w:bCs/>
          <w:lang w:val="en-US"/>
        </w:rPr>
        <w:t xml:space="preserve"> program </w:t>
      </w:r>
      <w:proofErr w:type="spellStart"/>
      <w:r>
        <w:rPr>
          <w:b/>
          <w:bCs/>
          <w:lang w:val="en-US"/>
        </w:rPr>
        <w:t>terintegrasi</w:t>
      </w:r>
      <w:proofErr w:type="spellEnd"/>
      <w:r>
        <w:rPr>
          <w:b/>
          <w:bCs/>
          <w:lang w:val="en-US"/>
        </w:rPr>
        <w:t xml:space="preserve"> </w:t>
      </w:r>
      <w:proofErr w:type="spellStart"/>
      <w:r>
        <w:rPr>
          <w:b/>
          <w:bCs/>
          <w:lang w:val="en-US"/>
        </w:rPr>
        <w:t>menjadi</w:t>
      </w:r>
      <w:proofErr w:type="spellEnd"/>
      <w:r>
        <w:rPr>
          <w:b/>
          <w:bCs/>
          <w:lang w:val="en-US"/>
        </w:rPr>
        <w:t xml:space="preserve"> </w:t>
      </w:r>
      <w:proofErr w:type="spellStart"/>
      <w:r>
        <w:rPr>
          <w:b/>
          <w:bCs/>
          <w:lang w:val="en-US"/>
        </w:rPr>
        <w:t>satu</w:t>
      </w:r>
      <w:proofErr w:type="spellEnd"/>
      <w:r>
        <w:rPr>
          <w:b/>
          <w:bCs/>
          <w:lang w:val="en-US"/>
        </w:rPr>
        <w:t xml:space="preserve"> </w:t>
      </w:r>
      <w:proofErr w:type="spellStart"/>
      <w:r>
        <w:rPr>
          <w:b/>
          <w:bCs/>
          <w:lang w:val="en-US"/>
        </w:rPr>
        <w:t>ada</w:t>
      </w:r>
      <w:proofErr w:type="spellEnd"/>
      <w:r>
        <w:rPr>
          <w:b/>
          <w:bCs/>
          <w:lang w:val="en-US"/>
        </w:rPr>
        <w:t xml:space="preserve"> </w:t>
      </w:r>
      <w:proofErr w:type="spellStart"/>
      <w:r>
        <w:rPr>
          <w:b/>
          <w:bCs/>
          <w:lang w:val="en-US"/>
        </w:rPr>
        <w:t>tidak</w:t>
      </w:r>
      <w:proofErr w:type="spellEnd"/>
      <w:r>
        <w:rPr>
          <w:b/>
          <w:bCs/>
          <w:lang w:val="en-US"/>
        </w:rPr>
        <w:t xml:space="preserve"> </w:t>
      </w:r>
      <w:proofErr w:type="spellStart"/>
      <w:r>
        <w:rPr>
          <w:b/>
          <w:bCs/>
          <w:lang w:val="en-US"/>
        </w:rPr>
        <w:t>bu</w:t>
      </w:r>
      <w:proofErr w:type="spellEnd"/>
      <w:r>
        <w:rPr>
          <w:b/>
          <w:bCs/>
          <w:lang w:val="en-US"/>
        </w:rPr>
        <w:t>?</w:t>
      </w:r>
    </w:p>
    <w:p w14:paraId="11706A08" w14:textId="0C7C1F75" w:rsidR="00530DEC" w:rsidRPr="00551EFF" w:rsidRDefault="00530DEC" w:rsidP="00530DEC">
      <w:pPr>
        <w:jc w:val="both"/>
        <w:rPr>
          <w:b/>
          <w:bCs/>
          <w:lang w:val="en-US"/>
        </w:rPr>
      </w:pPr>
      <w:proofErr w:type="spellStart"/>
      <w:r w:rsidRPr="00C80339">
        <w:rPr>
          <w:color w:val="FFFFFF" w:themeColor="background1"/>
          <w:highlight w:val="red"/>
          <w:lang w:val="en-US"/>
        </w:rPr>
        <w:t>Tidak</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ada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masalahnya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belum</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kesana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pikirannya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karena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litbang</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ini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baru</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bendiri</w:t>
      </w:r>
      <w:proofErr w:type="spellEnd"/>
      <w:r w:rsidRPr="00C80339">
        <w:rPr>
          <w:color w:val="FFFFFF" w:themeColor="background1"/>
          <w:highlight w:val="red"/>
          <w:lang w:val="en-US"/>
        </w:rPr>
        <w:t xml:space="preserve"> 2017an </w:t>
      </w:r>
      <w:proofErr w:type="spellStart"/>
      <w:r w:rsidRPr="00C80339">
        <w:rPr>
          <w:color w:val="FFFFFF" w:themeColor="background1"/>
          <w:highlight w:val="red"/>
          <w:lang w:val="en-US"/>
        </w:rPr>
        <w:t>mungkin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pelan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pelanlah</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jadi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agak</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susah</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apalagi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ditengah</w:t>
      </w:r>
      <w:proofErr w:type="spellEnd"/>
      <w:r w:rsidRPr="00C80339">
        <w:rPr>
          <w:color w:val="FFFFFF" w:themeColor="background1"/>
          <w:highlight w:val="red"/>
          <w:lang w:val="en-US"/>
        </w:rPr>
        <w:t xml:space="preserve"> pandemic </w:t>
      </w:r>
      <w:proofErr w:type="spellStart"/>
      <w:r w:rsidRPr="00C80339">
        <w:rPr>
          <w:color w:val="FFFFFF" w:themeColor="background1"/>
          <w:highlight w:val="red"/>
          <w:lang w:val="en-US"/>
        </w:rPr>
        <w:t>kita</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kan</w:t>
      </w:r>
      <w:proofErr w:type="spellEnd"/>
      <w:r w:rsidRPr="00C80339">
        <w:rPr>
          <w:color w:val="FFFFFF" w:themeColor="background1"/>
          <w:highlight w:val="red"/>
          <w:lang w:val="en-US"/>
        </w:rPr>
        <w:t xml:space="preserve"> refocusing </w:t>
      </w:r>
      <w:proofErr w:type="spellStart"/>
      <w:r w:rsidRPr="00C80339">
        <w:rPr>
          <w:color w:val="FFFFFF" w:themeColor="background1"/>
          <w:highlight w:val="red"/>
          <w:lang w:val="en-US"/>
        </w:rPr>
        <w:t>anggaran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sudah</w:t>
      </w:r>
      <w:proofErr w:type="spellEnd"/>
      <w:r w:rsidRPr="00C80339">
        <w:rPr>
          <w:color w:val="FFFFFF" w:themeColor="background1"/>
          <w:highlight w:val="red"/>
          <w:lang w:val="en-US"/>
        </w:rPr>
        <w:t xml:space="preserve"> 2 </w:t>
      </w:r>
      <w:proofErr w:type="spellStart"/>
      <w:r w:rsidRPr="00C80339">
        <w:rPr>
          <w:color w:val="FFFFFF" w:themeColor="background1"/>
          <w:highlight w:val="red"/>
          <w:lang w:val="en-US"/>
        </w:rPr>
        <w:t>tahun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jadi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untuk</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kegiatan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seperti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ini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masih</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dinilai</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kegiatan</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sekunder</w:t>
      </w:r>
      <w:proofErr w:type="spellEnd"/>
      <w:r w:rsidRPr="00C80339">
        <w:rPr>
          <w:color w:val="FFFFFF" w:themeColor="background1"/>
          <w:highlight w:val="red"/>
          <w:lang w:val="en-US"/>
        </w:rPr>
        <w:t xml:space="preserve"> </w:t>
      </w:r>
      <w:proofErr w:type="spellStart"/>
      <w:r w:rsidRPr="00C80339">
        <w:rPr>
          <w:color w:val="FFFFFF" w:themeColor="background1"/>
          <w:highlight w:val="red"/>
          <w:lang w:val="en-US"/>
        </w:rPr>
        <w:t>ya</w:t>
      </w:r>
      <w:proofErr w:type="spellEnd"/>
      <w:r w:rsidRPr="00C80339">
        <w:rPr>
          <w:color w:val="FFFFFF" w:themeColor="background1"/>
          <w:highlight w:val="red"/>
          <w:lang w:val="en-US"/>
        </w:rPr>
        <w:t>.</w:t>
      </w:r>
      <w:r w:rsidRPr="00C80339">
        <w:rPr>
          <w:color w:val="FFFFFF" w:themeColor="background1"/>
          <w:lang w:val="en-US"/>
        </w:rPr>
        <w:t xml:space="preserve"> </w:t>
      </w:r>
      <w:r>
        <w:rPr>
          <w:b/>
          <w:bCs/>
          <w:lang w:val="en-US"/>
        </w:rPr>
        <w:t>(</w:t>
      </w:r>
      <w:r w:rsidR="00860C9E">
        <w:rPr>
          <w:b/>
          <w:bCs/>
          <w:lang w:val="en-US"/>
        </w:rPr>
        <w:t>A</w:t>
      </w:r>
      <w:proofErr w:type="gramStart"/>
      <w:r w:rsidR="00860C9E">
        <w:rPr>
          <w:b/>
          <w:bCs/>
          <w:lang w:val="en-US"/>
        </w:rPr>
        <w:t>1</w:t>
      </w:r>
      <w:r>
        <w:rPr>
          <w:b/>
          <w:bCs/>
          <w:lang w:val="en-US"/>
        </w:rPr>
        <w:t>.IP</w:t>
      </w:r>
      <w:proofErr w:type="gramEnd"/>
      <w:r>
        <w:rPr>
          <w:b/>
          <w:bCs/>
          <w:lang w:val="en-US"/>
        </w:rPr>
        <w:t>-03.03)</w:t>
      </w:r>
    </w:p>
    <w:p w14:paraId="20A07FFD" w14:textId="77777777" w:rsidR="00530DEC" w:rsidRDefault="00530DEC" w:rsidP="00530DEC">
      <w:pPr>
        <w:jc w:val="both"/>
        <w:rPr>
          <w:b/>
          <w:bCs/>
          <w:lang w:val="en-US"/>
        </w:rPr>
      </w:pPr>
      <w:proofErr w:type="spellStart"/>
      <w:r>
        <w:rPr>
          <w:b/>
          <w:bCs/>
          <w:lang w:val="en-US"/>
        </w:rPr>
        <w:lastRenderedPageBreak/>
        <w:t>Jadi</w:t>
      </w:r>
      <w:proofErr w:type="spellEnd"/>
      <w:r>
        <w:rPr>
          <w:b/>
          <w:bCs/>
          <w:lang w:val="en-US"/>
        </w:rPr>
        <w:t xml:space="preserve"> </w:t>
      </w:r>
      <w:proofErr w:type="spellStart"/>
      <w:r>
        <w:rPr>
          <w:b/>
          <w:bCs/>
          <w:lang w:val="en-US"/>
        </w:rPr>
        <w:t>terkendalanya</w:t>
      </w:r>
      <w:proofErr w:type="spellEnd"/>
      <w:r>
        <w:rPr>
          <w:b/>
          <w:bCs/>
          <w:lang w:val="en-US"/>
        </w:rPr>
        <w:t xml:space="preserve"> </w:t>
      </w:r>
      <w:proofErr w:type="spellStart"/>
      <w:r>
        <w:rPr>
          <w:b/>
          <w:bCs/>
          <w:lang w:val="en-US"/>
        </w:rPr>
        <w:t>lebih</w:t>
      </w:r>
      <w:proofErr w:type="spellEnd"/>
      <w:r>
        <w:rPr>
          <w:b/>
          <w:bCs/>
          <w:lang w:val="en-US"/>
        </w:rPr>
        <w:t xml:space="preserve"> </w:t>
      </w:r>
      <w:proofErr w:type="spellStart"/>
      <w:r>
        <w:rPr>
          <w:b/>
          <w:bCs/>
          <w:lang w:val="en-US"/>
        </w:rPr>
        <w:t>keanggaran</w:t>
      </w:r>
      <w:proofErr w:type="spellEnd"/>
      <w:r>
        <w:rPr>
          <w:b/>
          <w:bCs/>
          <w:lang w:val="en-US"/>
        </w:rPr>
        <w:t xml:space="preserve"> </w:t>
      </w:r>
      <w:proofErr w:type="spellStart"/>
      <w:r>
        <w:rPr>
          <w:b/>
          <w:bCs/>
          <w:lang w:val="en-US"/>
        </w:rPr>
        <w:t>ya</w:t>
      </w:r>
      <w:proofErr w:type="spellEnd"/>
      <w:r>
        <w:rPr>
          <w:b/>
          <w:bCs/>
          <w:lang w:val="en-US"/>
        </w:rPr>
        <w:t xml:space="preserve"> </w:t>
      </w:r>
      <w:proofErr w:type="spellStart"/>
      <w:r>
        <w:rPr>
          <w:b/>
          <w:bCs/>
          <w:lang w:val="en-US"/>
        </w:rPr>
        <w:t>bu</w:t>
      </w:r>
      <w:proofErr w:type="spellEnd"/>
      <w:r>
        <w:rPr>
          <w:b/>
          <w:bCs/>
          <w:lang w:val="en-US"/>
        </w:rPr>
        <w:t>?</w:t>
      </w:r>
    </w:p>
    <w:p w14:paraId="485AC089" w14:textId="6646814B" w:rsidR="00530DEC" w:rsidRDefault="00530DEC" w:rsidP="00530DEC">
      <w:pPr>
        <w:jc w:val="both"/>
        <w:rPr>
          <w:noProof/>
          <w:lang w:val="en-US"/>
        </w:rPr>
      </w:pPr>
      <w:proofErr w:type="spellStart"/>
      <w:r>
        <w:rPr>
          <w:lang w:val="en-US"/>
        </w:rPr>
        <w:t>Iya</w:t>
      </w:r>
      <w:proofErr w:type="spellEnd"/>
      <w:r>
        <w:rPr>
          <w:lang w:val="en-US"/>
        </w:rPr>
        <w:t xml:space="preserve"> </w:t>
      </w:r>
      <w:proofErr w:type="spellStart"/>
      <w:r>
        <w:rPr>
          <w:lang w:val="en-US"/>
        </w:rPr>
        <w:t>keanggaran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SDMnya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ngumpulin</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kasih</w:t>
      </w:r>
      <w:proofErr w:type="spellEnd"/>
      <w:r>
        <w:rPr>
          <w:lang w:val="en-US"/>
        </w:rPr>
        <w:t xml:space="preserve"> </w:t>
      </w:r>
      <w:proofErr w:type="spellStart"/>
      <w:r>
        <w:rPr>
          <w:lang w:val="en-US"/>
        </w:rPr>
        <w:t>pengarahan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dat</w:t>
      </w:r>
      <w:r w:rsidR="008160FB">
        <w:rPr>
          <w:lang w:val="en-US"/>
        </w:rPr>
        <w:t>a</w:t>
      </w:r>
      <w:r>
        <w:rPr>
          <w:lang w:val="en-US"/>
        </w:rPr>
        <w:t>ng</w:t>
      </w:r>
      <w:proofErr w:type="spellEnd"/>
      <w:r>
        <w:rPr>
          <w:lang w:val="en-US"/>
        </w:rPr>
        <w:t xml:space="preserve"> </w:t>
      </w:r>
      <w:proofErr w:type="spellStart"/>
      <w:r>
        <w:rPr>
          <w:lang w:val="en-US"/>
        </w:rPr>
        <w:t>kesemua</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begini</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dapet</w:t>
      </w:r>
      <w:proofErr w:type="spellEnd"/>
      <w:r>
        <w:rPr>
          <w:lang w:val="en-US"/>
        </w:rPr>
        <w:t xml:space="preserve"> </w:t>
      </w:r>
      <w:proofErr w:type="spellStart"/>
      <w:r>
        <w:rPr>
          <w:lang w:val="en-US"/>
        </w:rPr>
        <w:t>apa-apa</w:t>
      </w:r>
      <w:proofErr w:type="spellEnd"/>
      <w:r>
        <w:rPr>
          <w:lang w:val="en-US"/>
        </w:rPr>
        <w:t xml:space="preserve"> dan </w:t>
      </w:r>
      <w:proofErr w:type="spellStart"/>
      <w:r>
        <w:rPr>
          <w:lang w:val="en-US"/>
        </w:rPr>
        <w:t>saya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merah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kemendagri</w:t>
      </w:r>
      <w:proofErr w:type="spellEnd"/>
      <w:r>
        <w:rPr>
          <w:lang w:val="en-US"/>
        </w:rPr>
        <w:t xml:space="preserve"> </w:t>
      </w:r>
      <w:proofErr w:type="spellStart"/>
      <w:r>
        <w:rPr>
          <w:lang w:val="en-US"/>
        </w:rPr>
        <w:t>ujungnya</w:t>
      </w:r>
      <w:proofErr w:type="spellEnd"/>
      <w:r>
        <w:rPr>
          <w:lang w:val="en-US"/>
        </w:rPr>
        <w:t xml:space="preserve"> dana </w:t>
      </w:r>
      <w:proofErr w:type="spellStart"/>
      <w:r>
        <w:rPr>
          <w:lang w:val="en-US"/>
        </w:rPr>
        <w:t>kita</w:t>
      </w:r>
      <w:proofErr w:type="spellEnd"/>
      <w:r>
        <w:rPr>
          <w:lang w:val="en-US"/>
        </w:rPr>
        <w:t xml:space="preserve"> bias </w:t>
      </w:r>
      <w:proofErr w:type="spellStart"/>
      <w:r>
        <w:rPr>
          <w:lang w:val="en-US"/>
        </w:rPr>
        <w:t>ketahan</w:t>
      </w:r>
      <w:proofErr w:type="spellEnd"/>
      <w:r>
        <w:rPr>
          <w:lang w:val="en-US"/>
        </w:rPr>
        <w:t xml:space="preserve"> 20 </w:t>
      </w:r>
      <w:proofErr w:type="spellStart"/>
      <w:r>
        <w:rPr>
          <w:lang w:val="en-US"/>
        </w:rPr>
        <w:t>persen</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coba</w:t>
      </w:r>
      <w:proofErr w:type="spellEnd"/>
      <w:r>
        <w:rPr>
          <w:lang w:val="en-US"/>
        </w:rPr>
        <w:t xml:space="preserve"> </w:t>
      </w:r>
      <w:proofErr w:type="spellStart"/>
      <w:r>
        <w:rPr>
          <w:lang w:val="en-US"/>
        </w:rPr>
        <w:t>datengin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rekap</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ini</w:t>
      </w:r>
      <w:proofErr w:type="spellEnd"/>
      <w:r>
        <w:rPr>
          <w:lang w:val="en-US"/>
        </w:rPr>
        <w:t xml:space="preserve">. Nah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susah</w:t>
      </w:r>
      <w:proofErr w:type="spellEnd"/>
      <w:r>
        <w:rPr>
          <w:lang w:val="en-US"/>
        </w:rPr>
        <w:t xml:space="preserve"> </w:t>
      </w:r>
      <w:proofErr w:type="spellStart"/>
      <w:r>
        <w:rPr>
          <w:lang w:val="en-US"/>
        </w:rPr>
        <w:t>apalagi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mau</w:t>
      </w:r>
      <w:proofErr w:type="spellEnd"/>
      <w:r>
        <w:rPr>
          <w:lang w:val="en-US"/>
        </w:rPr>
        <w:t xml:space="preserve"> </w:t>
      </w:r>
      <w:proofErr w:type="spellStart"/>
      <w:r>
        <w:rPr>
          <w:lang w:val="en-US"/>
        </w:rPr>
        <w:t>sistemnya</w:t>
      </w:r>
      <w:proofErr w:type="spellEnd"/>
      <w:r>
        <w:rPr>
          <w:lang w:val="en-US"/>
        </w:rPr>
        <w:t xml:space="preserve"> </w:t>
      </w:r>
      <w:proofErr w:type="spellStart"/>
      <w:r>
        <w:rPr>
          <w:lang w:val="en-US"/>
        </w:rPr>
        <w:t>integrasi</w:t>
      </w:r>
      <w:proofErr w:type="spellEnd"/>
      <w:r>
        <w:rPr>
          <w:noProof/>
          <w:lang w:val="en-US"/>
        </w:rPr>
        <w:t xml:space="preserve"> itukan tidak sedikit uangnya dan itu saya fikir idenya harus langsung dateng dari kepala daerah. </w:t>
      </w:r>
    </w:p>
    <w:p w14:paraId="5C992760" w14:textId="77777777" w:rsidR="00530DEC" w:rsidRPr="00C80339" w:rsidRDefault="00530DEC" w:rsidP="00530DEC">
      <w:pPr>
        <w:jc w:val="both"/>
        <w:rPr>
          <w:noProof/>
          <w:color w:val="FFFFFF" w:themeColor="background1"/>
          <w:lang w:val="en-US"/>
        </w:rPr>
      </w:pPr>
      <w:r w:rsidRPr="00C80339">
        <w:rPr>
          <w:noProof/>
          <w:color w:val="FFFFFF" w:themeColor="background1"/>
          <w:highlight w:val="red"/>
          <w:lang w:val="en-US"/>
        </w:rPr>
        <w:t>Jadi kendalanya itu SDM, Lembaga belum berdiri sendiri sama karena anggaran, sebenarnya bukan karena anggaran, anggaran itu ada tetapi sekarang dialihkan karena pandemi.</w:t>
      </w:r>
      <w:r w:rsidRPr="00C80339">
        <w:rPr>
          <w:noProof/>
          <w:color w:val="FFFFFF" w:themeColor="background1"/>
          <w:lang w:val="en-US"/>
        </w:rPr>
        <w:t xml:space="preserve"> </w:t>
      </w:r>
    </w:p>
    <w:p w14:paraId="7A888562" w14:textId="77777777" w:rsidR="00530DEC" w:rsidRDefault="00530DEC" w:rsidP="00530DEC">
      <w:pPr>
        <w:jc w:val="both"/>
        <w:rPr>
          <w:noProof/>
          <w:lang w:val="en-US"/>
        </w:rPr>
      </w:pPr>
    </w:p>
    <w:p w14:paraId="6271F5F0" w14:textId="77777777" w:rsidR="00530DEC" w:rsidRDefault="00530DEC" w:rsidP="00530DEC">
      <w:pPr>
        <w:jc w:val="both"/>
        <w:rPr>
          <w:noProof/>
          <w:lang w:val="en-US"/>
        </w:rPr>
      </w:pPr>
      <w:r>
        <w:rPr>
          <w:noProof/>
          <w:lang w:val="en-US"/>
        </w:rPr>
        <w:t xml:space="preserve">Ada namanya E-Planning. E-planning ini adalah inovasi perencanaan kalau dibappeda. Perencanaan ini sudah terintegrasi jadi ketika orang kelurahan atau kecamatan atau opd yang lain mengajukan rencana anggaran tahun depan itu pakai sistem e-planning jadi itu gak akan double kemudian kita bisa langsung narik dan ngecek dan link ini dikaitkan juga dengan dewan namanya e-pokir. E-pokir itu kan pokok pikiran jadi nanti ini semua di linkan keseluruh opd sehingga bisa tau bahwa jika ada opd lain sudah mengusulkan perencanaan tapi itu punya pusat dan ditiap daerah ada pengelolanya sendiri-sendiri ditiap daerah. Jadi program ini dari pusat dikasihkan kekita. Jadi bappeda yang megang aplikasi itu nanti dari kelurahan atau kecamatan puny aplikasi itu juga tapi hanya untuk menginput jadi nanti kalau input itu tumpang tindih langsung tereliminir. </w:t>
      </w:r>
    </w:p>
    <w:p w14:paraId="48F4E369" w14:textId="77777777" w:rsidR="00530DEC" w:rsidRPr="00551EFF" w:rsidRDefault="00530DEC" w:rsidP="00530DEC">
      <w:pPr>
        <w:jc w:val="both"/>
        <w:rPr>
          <w:b/>
          <w:bCs/>
          <w:noProof/>
          <w:lang w:val="en-US"/>
        </w:rPr>
      </w:pPr>
      <w:r>
        <w:rPr>
          <w:b/>
          <w:bCs/>
          <w:noProof/>
          <w:lang w:val="en-US"/>
        </w:rPr>
        <w:t>(A2.IP-03.03)</w:t>
      </w:r>
    </w:p>
    <w:p w14:paraId="75C50A35" w14:textId="77777777" w:rsidR="00530DEC" w:rsidRDefault="00530DEC" w:rsidP="00530DEC">
      <w:pPr>
        <w:jc w:val="both"/>
        <w:rPr>
          <w:noProof/>
          <w:lang w:val="en-US"/>
        </w:rPr>
      </w:pPr>
    </w:p>
    <w:p w14:paraId="23259602" w14:textId="77777777" w:rsidR="00530DEC" w:rsidRDefault="00530DEC" w:rsidP="00530DEC">
      <w:pPr>
        <w:jc w:val="both"/>
        <w:rPr>
          <w:b/>
          <w:bCs/>
          <w:noProof/>
          <w:lang w:val="en-US"/>
        </w:rPr>
      </w:pPr>
      <w:r>
        <w:rPr>
          <w:b/>
          <w:bCs/>
          <w:noProof/>
          <w:lang w:val="en-US"/>
        </w:rPr>
        <w:t>Inovasi kedepannya mau seperti apa bu?</w:t>
      </w:r>
    </w:p>
    <w:p w14:paraId="73F87CDA" w14:textId="77777777" w:rsidR="00530DEC" w:rsidRPr="00C80339" w:rsidRDefault="00530DEC" w:rsidP="00530DEC">
      <w:pPr>
        <w:jc w:val="both"/>
        <w:rPr>
          <w:noProof/>
          <w:color w:val="FFFFFF" w:themeColor="background1"/>
          <w:lang w:val="en-US"/>
        </w:rPr>
      </w:pPr>
      <w:r w:rsidRPr="00C80339">
        <w:rPr>
          <w:noProof/>
          <w:color w:val="FFFFFF" w:themeColor="background1"/>
          <w:highlight w:val="red"/>
          <w:lang w:val="en-US"/>
        </w:rPr>
        <w:t>Sepanjang masih ada pandemi kita belum bisa menjalankan apa yang mau kita rancang karena susah.</w:t>
      </w:r>
    </w:p>
    <w:p w14:paraId="1EDAA4E5" w14:textId="77777777" w:rsidR="00530DEC" w:rsidRDefault="00530DEC" w:rsidP="00530DEC">
      <w:pPr>
        <w:jc w:val="both"/>
        <w:rPr>
          <w:b/>
          <w:bCs/>
          <w:lang w:val="en-US"/>
        </w:rPr>
      </w:pPr>
      <w:r w:rsidRPr="00937059">
        <w:rPr>
          <w:b/>
          <w:bCs/>
          <w:lang w:val="en-US"/>
        </w:rPr>
        <w:t>(</w:t>
      </w:r>
      <w:r>
        <w:rPr>
          <w:b/>
          <w:bCs/>
          <w:lang w:val="en-US"/>
        </w:rPr>
        <w:t>A</w:t>
      </w:r>
      <w:proofErr w:type="gramStart"/>
      <w:r>
        <w:rPr>
          <w:b/>
          <w:bCs/>
          <w:lang w:val="en-US"/>
        </w:rPr>
        <w:t>3</w:t>
      </w:r>
      <w:r w:rsidRPr="00937059">
        <w:rPr>
          <w:b/>
          <w:bCs/>
          <w:lang w:val="en-US"/>
        </w:rPr>
        <w:t>.IP</w:t>
      </w:r>
      <w:proofErr w:type="gramEnd"/>
      <w:r w:rsidRPr="00937059">
        <w:rPr>
          <w:b/>
          <w:bCs/>
          <w:lang w:val="en-US"/>
        </w:rPr>
        <w:t>-0</w:t>
      </w:r>
      <w:r>
        <w:rPr>
          <w:b/>
          <w:bCs/>
          <w:lang w:val="en-US"/>
        </w:rPr>
        <w:t>3.03</w:t>
      </w:r>
      <w:r w:rsidRPr="00937059">
        <w:rPr>
          <w:b/>
          <w:bCs/>
          <w:lang w:val="en-US"/>
        </w:rPr>
        <w:t>)</w:t>
      </w:r>
    </w:p>
    <w:p w14:paraId="5A9F2EC1" w14:textId="77777777" w:rsidR="00530DEC" w:rsidRDefault="00530DEC">
      <w:pPr>
        <w:rPr>
          <w:b/>
          <w:bCs/>
          <w:lang w:val="en-US"/>
        </w:rPr>
      </w:pPr>
      <w:r>
        <w:rPr>
          <w:b/>
          <w:bCs/>
          <w:lang w:val="en-US"/>
        </w:rPr>
        <w:br w:type="page"/>
      </w:r>
    </w:p>
    <w:p w14:paraId="1254E141" w14:textId="773580E8" w:rsidR="006D755F" w:rsidRDefault="006D755F" w:rsidP="006D755F">
      <w:pPr>
        <w:ind w:firstLine="720"/>
        <w:jc w:val="center"/>
        <w:rPr>
          <w:b/>
          <w:bCs/>
          <w:lang w:val="en-US"/>
        </w:rPr>
      </w:pPr>
      <w:r>
        <w:rPr>
          <w:b/>
          <w:bCs/>
          <w:noProof/>
          <w:lang w:val="en-US"/>
        </w:rPr>
        <w:lastRenderedPageBreak/>
        <w:drawing>
          <wp:anchor distT="0" distB="0" distL="114300" distR="114300" simplePos="0" relativeHeight="251669504" behindDoc="0" locked="0" layoutInCell="1" allowOverlap="1" wp14:anchorId="3EF87D26" wp14:editId="5DE5DF5D">
            <wp:simplePos x="0" y="0"/>
            <wp:positionH relativeFrom="margin">
              <wp:posOffset>-381847</wp:posOffset>
            </wp:positionH>
            <wp:positionV relativeFrom="margin">
              <wp:posOffset>-30268</wp:posOffset>
            </wp:positionV>
            <wp:extent cx="915459" cy="11353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5D523E6C" w14:textId="77777777" w:rsidR="006D755F" w:rsidRDefault="006D755F" w:rsidP="006D755F">
      <w:pPr>
        <w:ind w:firstLine="720"/>
        <w:jc w:val="center"/>
        <w:rPr>
          <w:b/>
          <w:bCs/>
          <w:lang w:val="en-US"/>
        </w:rPr>
      </w:pPr>
      <w:r>
        <w:rPr>
          <w:b/>
          <w:bCs/>
          <w:lang w:val="en-US"/>
        </w:rPr>
        <w:t>PROGRAM STUDI PERENCANAAN WILAYAH DAN KOTA</w:t>
      </w:r>
    </w:p>
    <w:p w14:paraId="37319DD6" w14:textId="77777777" w:rsidR="006D755F" w:rsidRDefault="006D755F" w:rsidP="006D755F">
      <w:pPr>
        <w:ind w:firstLine="720"/>
        <w:jc w:val="center"/>
        <w:rPr>
          <w:b/>
          <w:bCs/>
          <w:lang w:val="en-US"/>
        </w:rPr>
      </w:pPr>
      <w:r>
        <w:rPr>
          <w:b/>
          <w:bCs/>
          <w:lang w:val="en-US"/>
        </w:rPr>
        <w:t>JURUSAN TEKNOLOGI INFRASTRUKTUR KEWILAYAHAN</w:t>
      </w:r>
    </w:p>
    <w:p w14:paraId="0580E41A" w14:textId="77777777" w:rsidR="006D755F" w:rsidRDefault="006D755F" w:rsidP="006D755F">
      <w:pPr>
        <w:ind w:firstLine="720"/>
        <w:jc w:val="center"/>
        <w:rPr>
          <w:b/>
          <w:bCs/>
          <w:lang w:val="en-US"/>
        </w:rPr>
      </w:pPr>
      <w:r>
        <w:rPr>
          <w:b/>
          <w:bCs/>
          <w:lang w:val="en-US"/>
        </w:rPr>
        <w:t>INSTITUT TEKNOLOGI SUMATERA</w:t>
      </w:r>
    </w:p>
    <w:p w14:paraId="3CBB6641" w14:textId="77777777" w:rsidR="006D755F" w:rsidRDefault="006D755F" w:rsidP="006D755F">
      <w:pPr>
        <w:ind w:firstLine="720"/>
        <w:jc w:val="center"/>
        <w:rPr>
          <w:b/>
          <w:bCs/>
          <w:lang w:val="en-US"/>
        </w:rPr>
      </w:pPr>
      <w:r>
        <w:rPr>
          <w:b/>
          <w:bCs/>
          <w:noProof/>
          <w:lang w:val="en-US"/>
        </w:rPr>
        <mc:AlternateContent>
          <mc:Choice Requires="wps">
            <w:drawing>
              <wp:anchor distT="0" distB="0" distL="114300" distR="114300" simplePos="0" relativeHeight="251670528" behindDoc="0" locked="0" layoutInCell="1" allowOverlap="1" wp14:anchorId="56B6D457" wp14:editId="3EFCFA7A">
                <wp:simplePos x="0" y="0"/>
                <wp:positionH relativeFrom="column">
                  <wp:posOffset>-640081</wp:posOffset>
                </wp:positionH>
                <wp:positionV relativeFrom="paragraph">
                  <wp:posOffset>226272</wp:posOffset>
                </wp:positionV>
                <wp:extent cx="5960533"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AB520"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" strokecolor="black [3213]" strokeweight="1.5pt">
                <v:stroke joinstyle="miter"/>
              </v:line>
            </w:pict>
          </mc:Fallback>
        </mc:AlternateContent>
      </w:r>
      <w:r>
        <w:rPr>
          <w:b/>
          <w:bCs/>
          <w:lang w:val="en-US"/>
        </w:rPr>
        <w:t>2021</w:t>
      </w:r>
    </w:p>
    <w:p w14:paraId="7C4E96EA" w14:textId="76450840" w:rsidR="006D755F" w:rsidRPr="00C27DA4" w:rsidRDefault="006D755F" w:rsidP="006D755F">
      <w:pPr>
        <w:rPr>
          <w:lang w:val="en-US"/>
        </w:rPr>
      </w:pPr>
      <w:r>
        <w:rPr>
          <w:b/>
          <w:bCs/>
          <w:lang w:val="en-US"/>
        </w:rPr>
        <w:t xml:space="preserve">Nama </w:t>
      </w:r>
      <w:proofErr w:type="spellStart"/>
      <w:r>
        <w:rPr>
          <w:b/>
          <w:bCs/>
          <w:lang w:val="en-US"/>
        </w:rPr>
        <w:t>Informan</w:t>
      </w:r>
      <w:proofErr w:type="spellEnd"/>
      <w:r>
        <w:rPr>
          <w:b/>
          <w:bCs/>
          <w:lang w:val="en-US"/>
        </w:rPr>
        <w:tab/>
        <w:t xml:space="preserve">: </w:t>
      </w:r>
      <w:r>
        <w:rPr>
          <w:lang w:val="en-US"/>
        </w:rPr>
        <w:t xml:space="preserve">Bapak </w:t>
      </w:r>
      <w:r w:rsidR="001A336B">
        <w:rPr>
          <w:lang w:val="en-US"/>
        </w:rPr>
        <w:t xml:space="preserve">Nur </w:t>
      </w:r>
      <w:proofErr w:type="spellStart"/>
      <w:r w:rsidR="001A336B">
        <w:rPr>
          <w:lang w:val="en-US"/>
        </w:rPr>
        <w:t>Ikhsan</w:t>
      </w:r>
      <w:proofErr w:type="spellEnd"/>
    </w:p>
    <w:p w14:paraId="6E007DE6" w14:textId="55D20F38" w:rsidR="006D755F" w:rsidRPr="00C27DA4" w:rsidRDefault="006D755F" w:rsidP="006D755F">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sidR="001A336B">
        <w:rPr>
          <w:lang w:val="en-US"/>
        </w:rPr>
        <w:t xml:space="preserve">05 </w:t>
      </w:r>
      <w:proofErr w:type="spellStart"/>
      <w:r w:rsidR="001A336B">
        <w:rPr>
          <w:lang w:val="en-US"/>
        </w:rPr>
        <w:t>Agustus</w:t>
      </w:r>
      <w:proofErr w:type="spellEnd"/>
      <w:r>
        <w:rPr>
          <w:lang w:val="en-US"/>
        </w:rPr>
        <w:t xml:space="preserve"> 2021</w:t>
      </w:r>
    </w:p>
    <w:p w14:paraId="23EADA2A" w14:textId="3C587F0F" w:rsidR="006D755F" w:rsidRPr="00C27DA4" w:rsidRDefault="006D755F" w:rsidP="006D755F">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Pr>
          <w:lang w:val="en-US"/>
        </w:rPr>
        <w:t>Dinas</w:t>
      </w:r>
      <w:proofErr w:type="spellEnd"/>
      <w:r>
        <w:rPr>
          <w:lang w:val="en-US"/>
        </w:rPr>
        <w:t xml:space="preserve"> </w:t>
      </w:r>
      <w:proofErr w:type="spellStart"/>
      <w:r w:rsidR="001A336B">
        <w:rPr>
          <w:lang w:val="en-US"/>
        </w:rPr>
        <w:t>Perdagangan</w:t>
      </w:r>
      <w:proofErr w:type="spellEnd"/>
      <w:r>
        <w:rPr>
          <w:lang w:val="en-US"/>
        </w:rPr>
        <w:t xml:space="preserve"> Kota Bandar Lampung</w:t>
      </w:r>
    </w:p>
    <w:p w14:paraId="03C04F9C" w14:textId="7E619BD7" w:rsidR="006D755F" w:rsidRPr="00C27DA4" w:rsidRDefault="006D755F" w:rsidP="006D755F">
      <w:pPr>
        <w:rPr>
          <w:lang w:val="en-US"/>
        </w:rPr>
      </w:pPr>
      <w:proofErr w:type="spellStart"/>
      <w:r>
        <w:rPr>
          <w:b/>
          <w:bCs/>
          <w:lang w:val="en-US"/>
        </w:rPr>
        <w:t>Jabatan</w:t>
      </w:r>
      <w:proofErr w:type="spellEnd"/>
      <w:r>
        <w:rPr>
          <w:b/>
          <w:bCs/>
          <w:lang w:val="en-US"/>
        </w:rPr>
        <w:tab/>
      </w:r>
      <w:r>
        <w:rPr>
          <w:b/>
          <w:bCs/>
          <w:lang w:val="en-US"/>
        </w:rPr>
        <w:tab/>
        <w:t xml:space="preserve">: </w:t>
      </w:r>
      <w:proofErr w:type="spellStart"/>
      <w:r w:rsidR="00C1077B">
        <w:rPr>
          <w:lang w:val="en-US"/>
        </w:rPr>
        <w:t>Kabid</w:t>
      </w:r>
      <w:proofErr w:type="spellEnd"/>
      <w:r w:rsidR="00C1077B">
        <w:rPr>
          <w:lang w:val="en-US"/>
        </w:rPr>
        <w:t xml:space="preserve"> </w:t>
      </w:r>
      <w:r w:rsidR="001A336B">
        <w:rPr>
          <w:lang w:val="en-US"/>
        </w:rPr>
        <w:t xml:space="preserve">Bina </w:t>
      </w:r>
      <w:r w:rsidR="00085F35">
        <w:rPr>
          <w:lang w:val="en-US"/>
        </w:rPr>
        <w:t>Pasar</w:t>
      </w:r>
    </w:p>
    <w:p w14:paraId="03BAB8B1" w14:textId="5B3721CA" w:rsidR="006D755F" w:rsidRDefault="006D755F" w:rsidP="006D755F">
      <w:pPr>
        <w:rPr>
          <w:b/>
          <w:bCs/>
          <w:lang w:val="en-US"/>
        </w:rPr>
      </w:pPr>
      <w:proofErr w:type="spellStart"/>
      <w:r>
        <w:rPr>
          <w:b/>
          <w:bCs/>
          <w:lang w:val="en-US"/>
        </w:rPr>
        <w:t>Kode</w:t>
      </w:r>
      <w:proofErr w:type="spellEnd"/>
      <w:r>
        <w:rPr>
          <w:b/>
          <w:bCs/>
          <w:lang w:val="en-US"/>
        </w:rPr>
        <w:tab/>
      </w:r>
      <w:r>
        <w:rPr>
          <w:b/>
          <w:bCs/>
          <w:lang w:val="en-US"/>
        </w:rPr>
        <w:tab/>
      </w:r>
      <w:r>
        <w:rPr>
          <w:b/>
          <w:bCs/>
          <w:lang w:val="en-US"/>
        </w:rPr>
        <w:tab/>
        <w:t>: IP-0</w:t>
      </w:r>
      <w:r w:rsidR="001A336B">
        <w:rPr>
          <w:b/>
          <w:bCs/>
          <w:lang w:val="en-US"/>
        </w:rPr>
        <w:t>4</w:t>
      </w:r>
      <w:r>
        <w:rPr>
          <w:b/>
          <w:bCs/>
          <w:lang w:val="en-US"/>
        </w:rPr>
        <w:t>.0</w:t>
      </w:r>
      <w:r w:rsidR="001A336B">
        <w:rPr>
          <w:b/>
          <w:bCs/>
          <w:lang w:val="en-US"/>
        </w:rPr>
        <w:t>4</w:t>
      </w:r>
    </w:p>
    <w:p w14:paraId="2D4C0770" w14:textId="77777777" w:rsidR="006D755F" w:rsidRDefault="006D755F" w:rsidP="006D755F">
      <w:pPr>
        <w:rPr>
          <w:b/>
          <w:bCs/>
          <w:lang w:val="en-US"/>
        </w:rPr>
      </w:pPr>
    </w:p>
    <w:p w14:paraId="58C622D0" w14:textId="252DE308" w:rsidR="006D755F" w:rsidRDefault="006D755F" w:rsidP="006D755F">
      <w:pPr>
        <w:jc w:val="center"/>
        <w:rPr>
          <w:b/>
          <w:bCs/>
          <w:lang w:val="en-US"/>
        </w:rPr>
      </w:pPr>
      <w:r>
        <w:rPr>
          <w:b/>
          <w:bCs/>
          <w:lang w:val="en-US"/>
        </w:rPr>
        <w:t xml:space="preserve">TRANSKRIP WAWANCARA INFORMAN </w:t>
      </w:r>
      <w:r w:rsidR="00C97727">
        <w:rPr>
          <w:b/>
          <w:bCs/>
          <w:lang w:val="en-US"/>
        </w:rPr>
        <w:t>4</w:t>
      </w:r>
    </w:p>
    <w:p w14:paraId="44325835" w14:textId="1B536418" w:rsidR="006D755F" w:rsidRDefault="006D755F" w:rsidP="006D755F">
      <w:pPr>
        <w:jc w:val="center"/>
        <w:rPr>
          <w:b/>
          <w:bCs/>
          <w:lang w:val="en-US"/>
        </w:rPr>
      </w:pPr>
      <w:r w:rsidRPr="00C27DA4">
        <w:rPr>
          <w:b/>
          <w:bCs/>
          <w:i/>
          <w:iCs/>
          <w:lang w:val="en-US"/>
        </w:rPr>
        <w:t>SMART INFRASTRUCTURE</w:t>
      </w:r>
      <w:r>
        <w:rPr>
          <w:b/>
          <w:bCs/>
          <w:lang w:val="en-US"/>
        </w:rPr>
        <w:t xml:space="preserve"> SARANA </w:t>
      </w:r>
      <w:r w:rsidR="00355F51">
        <w:rPr>
          <w:b/>
          <w:bCs/>
          <w:lang w:val="en-US"/>
        </w:rPr>
        <w:t>PERDAGANGAN DAN NIAGA</w:t>
      </w:r>
    </w:p>
    <w:p w14:paraId="5A6ED081" w14:textId="77777777" w:rsidR="006D755F" w:rsidRDefault="006D755F" w:rsidP="006D755F">
      <w:pPr>
        <w:jc w:val="center"/>
        <w:rPr>
          <w:b/>
          <w:bCs/>
          <w:lang w:val="en-US"/>
        </w:rPr>
      </w:pPr>
    </w:p>
    <w:p w14:paraId="6841CA3D" w14:textId="32A6EAC3" w:rsidR="006D755F" w:rsidRDefault="00D36192" w:rsidP="006D755F">
      <w:pPr>
        <w:jc w:val="both"/>
        <w:rPr>
          <w:b/>
          <w:bCs/>
          <w:lang w:val="en-US"/>
        </w:rPr>
      </w:pPr>
      <w:proofErr w:type="spellStart"/>
      <w:r>
        <w:rPr>
          <w:b/>
          <w:bCs/>
          <w:lang w:val="en-US"/>
        </w:rPr>
        <w:t>Adakah</w:t>
      </w:r>
      <w:proofErr w:type="spellEnd"/>
      <w:r>
        <w:rPr>
          <w:b/>
          <w:bCs/>
          <w:lang w:val="en-US"/>
        </w:rPr>
        <w:t xml:space="preserve"> program </w:t>
      </w:r>
      <w:proofErr w:type="spellStart"/>
      <w:r>
        <w:rPr>
          <w:b/>
          <w:bCs/>
          <w:lang w:val="en-US"/>
        </w:rPr>
        <w:t>terkait</w:t>
      </w:r>
      <w:proofErr w:type="spellEnd"/>
      <w:r>
        <w:rPr>
          <w:b/>
          <w:bCs/>
          <w:lang w:val="en-US"/>
        </w:rPr>
        <w:t xml:space="preserve"> smart infrastructure pada </w:t>
      </w:r>
      <w:proofErr w:type="spellStart"/>
      <w:r>
        <w:rPr>
          <w:b/>
          <w:bCs/>
          <w:lang w:val="en-US"/>
        </w:rPr>
        <w:t>aspek</w:t>
      </w:r>
      <w:proofErr w:type="spellEnd"/>
      <w:r>
        <w:rPr>
          <w:b/>
          <w:bCs/>
          <w:lang w:val="en-US"/>
        </w:rPr>
        <w:t xml:space="preserve"> </w:t>
      </w:r>
      <w:proofErr w:type="spellStart"/>
      <w:r>
        <w:rPr>
          <w:b/>
          <w:bCs/>
          <w:lang w:val="en-US"/>
        </w:rPr>
        <w:t>perdagangan</w:t>
      </w:r>
      <w:proofErr w:type="spellEnd"/>
      <w:r>
        <w:rPr>
          <w:b/>
          <w:bCs/>
          <w:lang w:val="en-US"/>
        </w:rPr>
        <w:t xml:space="preserve"> yang </w:t>
      </w:r>
      <w:proofErr w:type="spellStart"/>
      <w:r>
        <w:rPr>
          <w:b/>
          <w:bCs/>
          <w:lang w:val="en-US"/>
        </w:rPr>
        <w:t>dikelola</w:t>
      </w:r>
      <w:proofErr w:type="spellEnd"/>
      <w:r>
        <w:rPr>
          <w:b/>
          <w:bCs/>
          <w:lang w:val="en-US"/>
        </w:rPr>
        <w:t xml:space="preserve"> oleh </w:t>
      </w:r>
      <w:proofErr w:type="spellStart"/>
      <w:r>
        <w:rPr>
          <w:b/>
          <w:bCs/>
          <w:lang w:val="en-US"/>
        </w:rPr>
        <w:t>pihak</w:t>
      </w:r>
      <w:proofErr w:type="spellEnd"/>
      <w:r>
        <w:rPr>
          <w:b/>
          <w:bCs/>
          <w:lang w:val="en-US"/>
        </w:rPr>
        <w:t xml:space="preserve"> </w:t>
      </w:r>
      <w:proofErr w:type="spellStart"/>
      <w:r>
        <w:rPr>
          <w:b/>
          <w:bCs/>
          <w:lang w:val="en-US"/>
        </w:rPr>
        <w:t>dinas</w:t>
      </w:r>
      <w:proofErr w:type="spellEnd"/>
      <w:r>
        <w:rPr>
          <w:b/>
          <w:bCs/>
          <w:lang w:val="en-US"/>
        </w:rPr>
        <w:t xml:space="preserve"> </w:t>
      </w:r>
      <w:proofErr w:type="spellStart"/>
      <w:r>
        <w:rPr>
          <w:b/>
          <w:bCs/>
          <w:lang w:val="en-US"/>
        </w:rPr>
        <w:t>perdagangan</w:t>
      </w:r>
      <w:proofErr w:type="spellEnd"/>
      <w:r>
        <w:rPr>
          <w:b/>
          <w:bCs/>
          <w:lang w:val="en-US"/>
        </w:rPr>
        <w:t xml:space="preserve"> </w:t>
      </w:r>
      <w:proofErr w:type="spellStart"/>
      <w:r>
        <w:rPr>
          <w:b/>
          <w:bCs/>
          <w:lang w:val="en-US"/>
        </w:rPr>
        <w:t>pak</w:t>
      </w:r>
      <w:proofErr w:type="spellEnd"/>
      <w:r>
        <w:rPr>
          <w:b/>
          <w:bCs/>
          <w:lang w:val="en-US"/>
        </w:rPr>
        <w:t>?</w:t>
      </w:r>
    </w:p>
    <w:p w14:paraId="4F79704F" w14:textId="77777777" w:rsidR="00D36192" w:rsidRDefault="00D36192" w:rsidP="006D755F">
      <w:pPr>
        <w:jc w:val="both"/>
        <w:rPr>
          <w:lang w:val="en-US"/>
        </w:rPr>
      </w:pPr>
      <w:proofErr w:type="spellStart"/>
      <w:r>
        <w:rPr>
          <w:lang w:val="en-US"/>
        </w:rPr>
        <w:t>itu</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ujungnya</w:t>
      </w:r>
      <w:proofErr w:type="spellEnd"/>
      <w:r>
        <w:rPr>
          <w:lang w:val="en-US"/>
        </w:rPr>
        <w:t xml:space="preserve"> smart city </w:t>
      </w:r>
      <w:proofErr w:type="spellStart"/>
      <w:r>
        <w:rPr>
          <w:lang w:val="en-US"/>
        </w:rPr>
        <w:t>ya</w:t>
      </w:r>
      <w:proofErr w:type="spellEnd"/>
      <w:r>
        <w:rPr>
          <w:lang w:val="en-US"/>
        </w:rPr>
        <w:t xml:space="preserve">. Smart city </w:t>
      </w:r>
      <w:proofErr w:type="spellStart"/>
      <w:r>
        <w:rPr>
          <w:lang w:val="en-US"/>
        </w:rPr>
        <w:t>itu</w:t>
      </w:r>
      <w:proofErr w:type="spellEnd"/>
      <w:r>
        <w:rPr>
          <w:lang w:val="en-US"/>
        </w:rPr>
        <w:t xml:space="preserve"> </w:t>
      </w:r>
      <w:proofErr w:type="spellStart"/>
      <w:r>
        <w:rPr>
          <w:lang w:val="en-US"/>
        </w:rPr>
        <w:t>emang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mungkin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temui</w:t>
      </w:r>
      <w:proofErr w:type="spellEnd"/>
      <w:r>
        <w:rPr>
          <w:lang w:val="en-US"/>
        </w:rPr>
        <w:t xml:space="preserve"> </w:t>
      </w:r>
      <w:proofErr w:type="spellStart"/>
      <w:r>
        <w:rPr>
          <w:lang w:val="en-US"/>
        </w:rPr>
        <w:t>kedepan</w:t>
      </w:r>
      <w:proofErr w:type="spellEnd"/>
      <w:r>
        <w:rPr>
          <w:lang w:val="en-US"/>
        </w:rPr>
        <w:t xml:space="preserve">. Cuman </w:t>
      </w:r>
      <w:proofErr w:type="spellStart"/>
      <w:r>
        <w:rPr>
          <w:lang w:val="en-US"/>
        </w:rPr>
        <w:t>kalo</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dikelola</w:t>
      </w:r>
      <w:proofErr w:type="spellEnd"/>
      <w:r>
        <w:rPr>
          <w:lang w:val="en-US"/>
        </w:rPr>
        <w:t xml:space="preserve"> oleh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disampaikan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antara</w:t>
      </w:r>
      <w:proofErr w:type="spellEnd"/>
      <w:r>
        <w:rPr>
          <w:lang w:val="en-US"/>
        </w:rPr>
        <w:t xml:space="preserve"> pasar </w:t>
      </w:r>
      <w:proofErr w:type="spellStart"/>
      <w:r>
        <w:rPr>
          <w:lang w:val="en-US"/>
        </w:rPr>
        <w:t>dengan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begini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sebenernya</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dilapangan</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kita</w:t>
      </w:r>
      <w:proofErr w:type="spellEnd"/>
      <w:r>
        <w:rPr>
          <w:lang w:val="en-US"/>
        </w:rPr>
        <w:t xml:space="preserve"> punya smart city Panjang, </w:t>
      </w:r>
      <w:proofErr w:type="spellStart"/>
      <w:r>
        <w:rPr>
          <w:lang w:val="en-US"/>
        </w:rPr>
        <w:t>kangkung</w:t>
      </w:r>
      <w:proofErr w:type="spellEnd"/>
      <w:r>
        <w:rPr>
          <w:lang w:val="en-US"/>
        </w:rPr>
        <w:t xml:space="preserve">, </w:t>
      </w:r>
      <w:proofErr w:type="spellStart"/>
      <w:r>
        <w:rPr>
          <w:lang w:val="en-US"/>
        </w:rPr>
        <w:t>Cuma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lupa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kementerian</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w:t>
      </w:r>
      <w:proofErr w:type="spellEnd"/>
      <w:r>
        <w:rPr>
          <w:lang w:val="en-US"/>
        </w:rPr>
        <w:t xml:space="preserve"> </w:t>
      </w:r>
      <w:proofErr w:type="spellStart"/>
      <w:r>
        <w:rPr>
          <w:lang w:val="en-US"/>
        </w:rPr>
        <w:t>memantau</w:t>
      </w:r>
      <w:proofErr w:type="spellEnd"/>
      <w:r>
        <w:rPr>
          <w:lang w:val="en-US"/>
        </w:rPr>
        <w:t xml:space="preserve"> </w:t>
      </w:r>
      <w:proofErr w:type="spellStart"/>
      <w:r>
        <w:rPr>
          <w:lang w:val="en-US"/>
        </w:rPr>
        <w:t>harga</w:t>
      </w:r>
      <w:proofErr w:type="spellEnd"/>
      <w:r>
        <w:rPr>
          <w:lang w:val="en-US"/>
        </w:rPr>
        <w:t xml:space="preserve"> pasar. </w:t>
      </w:r>
    </w:p>
    <w:p w14:paraId="3E9259A7" w14:textId="7A65E21D" w:rsidR="00D36192" w:rsidRPr="0021558B" w:rsidRDefault="0021558B" w:rsidP="006D755F">
      <w:pPr>
        <w:jc w:val="both"/>
        <w:rPr>
          <w:b/>
          <w:bCs/>
          <w:lang w:val="en-US"/>
        </w:rPr>
      </w:pPr>
      <w:r w:rsidRPr="0021558B">
        <w:rPr>
          <w:b/>
          <w:bCs/>
          <w:lang w:val="en-US"/>
        </w:rPr>
        <w:t>(</w:t>
      </w:r>
      <w:r w:rsidR="00D11A77">
        <w:rPr>
          <w:b/>
          <w:bCs/>
          <w:lang w:val="en-US"/>
        </w:rPr>
        <w:t>E</w:t>
      </w:r>
      <w:proofErr w:type="gramStart"/>
      <w:r w:rsidRPr="0021558B">
        <w:rPr>
          <w:b/>
          <w:bCs/>
          <w:lang w:val="en-US"/>
        </w:rPr>
        <w:t>1.IP</w:t>
      </w:r>
      <w:proofErr w:type="gramEnd"/>
      <w:r w:rsidRPr="0021558B">
        <w:rPr>
          <w:b/>
          <w:bCs/>
          <w:lang w:val="en-US"/>
        </w:rPr>
        <w:t>-04.04)</w:t>
      </w:r>
    </w:p>
    <w:p w14:paraId="3005421F" w14:textId="77777777" w:rsidR="0021558B" w:rsidRDefault="0021558B" w:rsidP="006D755F">
      <w:pPr>
        <w:jc w:val="both"/>
        <w:rPr>
          <w:lang w:val="en-US"/>
        </w:rPr>
      </w:pPr>
    </w:p>
    <w:p w14:paraId="42F51FB5" w14:textId="6CCDD8DB" w:rsidR="00D36192" w:rsidRPr="0021558B" w:rsidRDefault="00D36192" w:rsidP="006D755F">
      <w:pPr>
        <w:jc w:val="both"/>
        <w:rPr>
          <w:b/>
          <w:bCs/>
          <w:lang w:val="en-US"/>
        </w:rPr>
      </w:pPr>
      <w:proofErr w:type="spellStart"/>
      <w:r w:rsidRPr="0021558B">
        <w:rPr>
          <w:b/>
          <w:bCs/>
          <w:lang w:val="en-US"/>
        </w:rPr>
        <w:t>Berarti</w:t>
      </w:r>
      <w:proofErr w:type="spellEnd"/>
      <w:r w:rsidRPr="0021558B">
        <w:rPr>
          <w:b/>
          <w:bCs/>
          <w:lang w:val="en-US"/>
        </w:rPr>
        <w:t xml:space="preserve"> </w:t>
      </w:r>
      <w:proofErr w:type="spellStart"/>
      <w:r w:rsidRPr="0021558B">
        <w:rPr>
          <w:b/>
          <w:bCs/>
          <w:lang w:val="en-US"/>
        </w:rPr>
        <w:t>harga</w:t>
      </w:r>
      <w:proofErr w:type="spellEnd"/>
      <w:r w:rsidRPr="0021558B">
        <w:rPr>
          <w:b/>
          <w:bCs/>
          <w:lang w:val="en-US"/>
        </w:rPr>
        <w:t xml:space="preserve"> </w:t>
      </w:r>
      <w:proofErr w:type="spellStart"/>
      <w:r w:rsidRPr="0021558B">
        <w:rPr>
          <w:b/>
          <w:bCs/>
          <w:lang w:val="en-US"/>
        </w:rPr>
        <w:t>barang</w:t>
      </w:r>
      <w:proofErr w:type="spellEnd"/>
      <w:r w:rsidRPr="0021558B">
        <w:rPr>
          <w:b/>
          <w:bCs/>
          <w:lang w:val="en-US"/>
        </w:rPr>
        <w:t xml:space="preserve"> </w:t>
      </w:r>
      <w:proofErr w:type="spellStart"/>
      <w:r w:rsidRPr="0021558B">
        <w:rPr>
          <w:b/>
          <w:bCs/>
          <w:lang w:val="en-US"/>
        </w:rPr>
        <w:t>dipasar</w:t>
      </w:r>
      <w:proofErr w:type="spellEnd"/>
      <w:r w:rsidRPr="0021558B">
        <w:rPr>
          <w:b/>
          <w:bCs/>
          <w:lang w:val="en-US"/>
        </w:rPr>
        <w:t xml:space="preserve"> </w:t>
      </w:r>
      <w:proofErr w:type="spellStart"/>
      <w:r w:rsidRPr="0021558B">
        <w:rPr>
          <w:b/>
          <w:bCs/>
          <w:lang w:val="en-US"/>
        </w:rPr>
        <w:t>belum</w:t>
      </w:r>
      <w:proofErr w:type="spellEnd"/>
      <w:r w:rsidRPr="0021558B">
        <w:rPr>
          <w:b/>
          <w:bCs/>
          <w:lang w:val="en-US"/>
        </w:rPr>
        <w:t xml:space="preserve"> </w:t>
      </w:r>
      <w:proofErr w:type="spellStart"/>
      <w:r w:rsidRPr="0021558B">
        <w:rPr>
          <w:b/>
          <w:bCs/>
          <w:lang w:val="en-US"/>
        </w:rPr>
        <w:t>ditentuin</w:t>
      </w:r>
      <w:proofErr w:type="spellEnd"/>
      <w:r w:rsidRPr="0021558B">
        <w:rPr>
          <w:b/>
          <w:bCs/>
          <w:lang w:val="en-US"/>
        </w:rPr>
        <w:t xml:space="preserve"> </w:t>
      </w:r>
      <w:proofErr w:type="spellStart"/>
      <w:r w:rsidRPr="0021558B">
        <w:rPr>
          <w:b/>
          <w:bCs/>
          <w:lang w:val="en-US"/>
        </w:rPr>
        <w:t>dari</w:t>
      </w:r>
      <w:proofErr w:type="spellEnd"/>
      <w:r w:rsidRPr="0021558B">
        <w:rPr>
          <w:b/>
          <w:bCs/>
          <w:lang w:val="en-US"/>
        </w:rPr>
        <w:t xml:space="preserve"> </w:t>
      </w:r>
      <w:proofErr w:type="spellStart"/>
      <w:r w:rsidRPr="0021558B">
        <w:rPr>
          <w:b/>
          <w:bCs/>
          <w:lang w:val="en-US"/>
        </w:rPr>
        <w:t>dinas</w:t>
      </w:r>
      <w:proofErr w:type="spellEnd"/>
      <w:r w:rsidRPr="0021558B">
        <w:rPr>
          <w:b/>
          <w:bCs/>
          <w:lang w:val="en-US"/>
        </w:rPr>
        <w:t xml:space="preserve"> </w:t>
      </w:r>
      <w:proofErr w:type="spellStart"/>
      <w:r w:rsidRPr="0021558B">
        <w:rPr>
          <w:b/>
          <w:bCs/>
          <w:lang w:val="en-US"/>
        </w:rPr>
        <w:t>ya</w:t>
      </w:r>
      <w:proofErr w:type="spellEnd"/>
      <w:r w:rsidRPr="0021558B">
        <w:rPr>
          <w:b/>
          <w:bCs/>
          <w:lang w:val="en-US"/>
        </w:rPr>
        <w:t xml:space="preserve"> </w:t>
      </w:r>
      <w:proofErr w:type="spellStart"/>
      <w:r w:rsidRPr="0021558B">
        <w:rPr>
          <w:b/>
          <w:bCs/>
          <w:lang w:val="en-US"/>
        </w:rPr>
        <w:t>pak</w:t>
      </w:r>
      <w:proofErr w:type="spellEnd"/>
      <w:r w:rsidRPr="0021558B">
        <w:rPr>
          <w:b/>
          <w:bCs/>
          <w:lang w:val="en-US"/>
        </w:rPr>
        <w:t>?</w:t>
      </w:r>
    </w:p>
    <w:p w14:paraId="78E42342" w14:textId="77777777" w:rsidR="00D36192" w:rsidRPr="00224DA2" w:rsidRDefault="00D36192" w:rsidP="006D755F">
      <w:pPr>
        <w:jc w:val="both"/>
        <w:rPr>
          <w:color w:val="FFFFFF" w:themeColor="background1"/>
          <w:highlight w:val="magenta"/>
          <w:lang w:val="en-US"/>
        </w:rPr>
      </w:pPr>
      <w:proofErr w:type="spellStart"/>
      <w:r>
        <w:rPr>
          <w:lang w:val="en-US"/>
        </w:rPr>
        <w:t>Enggak</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harga</w:t>
      </w:r>
      <w:proofErr w:type="spellEnd"/>
      <w:r>
        <w:rPr>
          <w:lang w:val="en-US"/>
        </w:rPr>
        <w:t xml:space="preserve"> pasar </w:t>
      </w:r>
      <w:proofErr w:type="spellStart"/>
      <w:r>
        <w:rPr>
          <w:lang w:val="en-US"/>
        </w:rPr>
        <w:t>kita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fruktuasi</w:t>
      </w:r>
      <w:proofErr w:type="spellEnd"/>
      <w:r>
        <w:rPr>
          <w:lang w:val="en-US"/>
        </w:rPr>
        <w:t xml:space="preserve">, kaya </w:t>
      </w:r>
      <w:proofErr w:type="spellStart"/>
      <w:r>
        <w:rPr>
          <w:lang w:val="en-US"/>
        </w:rPr>
        <w:t>cabe</w:t>
      </w:r>
      <w:proofErr w:type="spellEnd"/>
      <w:r>
        <w:rPr>
          <w:lang w:val="en-US"/>
        </w:rPr>
        <w:t xml:space="preserve"> </w:t>
      </w:r>
      <w:proofErr w:type="spellStart"/>
      <w:r>
        <w:rPr>
          <w:lang w:val="en-US"/>
        </w:rPr>
        <w:t>keriting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masing</w:t>
      </w:r>
      <w:proofErr w:type="spellEnd"/>
      <w:r>
        <w:rPr>
          <w:lang w:val="en-US"/>
        </w:rPr>
        <w:t xml:space="preserve"> </w:t>
      </w:r>
      <w:proofErr w:type="spellStart"/>
      <w:r>
        <w:rPr>
          <w:lang w:val="en-US"/>
        </w:rPr>
        <w:t>masing</w:t>
      </w:r>
      <w:proofErr w:type="spellEnd"/>
      <w:r>
        <w:rPr>
          <w:lang w:val="en-US"/>
        </w:rPr>
        <w:t xml:space="preserve"> pasar </w:t>
      </w:r>
      <w:proofErr w:type="spellStart"/>
      <w:r>
        <w:rPr>
          <w:lang w:val="en-US"/>
        </w:rPr>
        <w:t>beda</w:t>
      </w:r>
      <w:proofErr w:type="spellEnd"/>
      <w:r>
        <w:rPr>
          <w:lang w:val="en-US"/>
        </w:rPr>
        <w:t xml:space="preserve"> </w:t>
      </w:r>
      <w:proofErr w:type="spellStart"/>
      <w:r>
        <w:rPr>
          <w:lang w:val="en-US"/>
        </w:rPr>
        <w:t>loh</w:t>
      </w:r>
      <w:proofErr w:type="spellEnd"/>
      <w:r>
        <w:rPr>
          <w:lang w:val="en-US"/>
        </w:rPr>
        <w:t xml:space="preserve"> </w:t>
      </w:r>
      <w:proofErr w:type="spellStart"/>
      <w:r>
        <w:rPr>
          <w:lang w:val="en-US"/>
        </w:rPr>
        <w:t>harganya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sama</w:t>
      </w:r>
      <w:proofErr w:type="spellEnd"/>
      <w:r>
        <w:rPr>
          <w:lang w:val="en-US"/>
        </w:rPr>
        <w:t xml:space="preserve">. Di </w:t>
      </w:r>
      <w:proofErr w:type="spellStart"/>
      <w:r>
        <w:rPr>
          <w:lang w:val="en-US"/>
        </w:rPr>
        <w:t>masing</w:t>
      </w:r>
      <w:proofErr w:type="spellEnd"/>
      <w:r>
        <w:rPr>
          <w:lang w:val="en-US"/>
        </w:rPr>
        <w:t xml:space="preserve"> </w:t>
      </w:r>
      <w:proofErr w:type="spellStart"/>
      <w:r>
        <w:rPr>
          <w:lang w:val="en-US"/>
        </w:rPr>
        <w:t>masing</w:t>
      </w:r>
      <w:proofErr w:type="spellEnd"/>
      <w:r>
        <w:rPr>
          <w:lang w:val="en-US"/>
        </w:rPr>
        <w:t xml:space="preserve"> pasar </w:t>
      </w:r>
      <w:proofErr w:type="spellStart"/>
      <w:r>
        <w:rPr>
          <w:lang w:val="en-US"/>
        </w:rPr>
        <w:t>ada</w:t>
      </w:r>
      <w:proofErr w:type="spellEnd"/>
      <w:r>
        <w:rPr>
          <w:lang w:val="en-US"/>
        </w:rPr>
        <w:t xml:space="preserve"> </w:t>
      </w:r>
      <w:proofErr w:type="spellStart"/>
      <w:r>
        <w:rPr>
          <w:lang w:val="en-US"/>
        </w:rPr>
        <w:t>staf</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mendata</w:t>
      </w:r>
      <w:proofErr w:type="spellEnd"/>
      <w:r>
        <w:rPr>
          <w:lang w:val="en-US"/>
        </w:rPr>
        <w:t xml:space="preserve">. Nah </w:t>
      </w:r>
      <w:proofErr w:type="spellStart"/>
      <w:r>
        <w:rPr>
          <w:lang w:val="en-US"/>
        </w:rPr>
        <w:t>kita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laksanakan</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integrasi</w:t>
      </w:r>
      <w:proofErr w:type="spellEnd"/>
      <w:r>
        <w:rPr>
          <w:lang w:val="en-US"/>
        </w:rPr>
        <w:t xml:space="preserve"> yang lain. </w:t>
      </w:r>
      <w:r w:rsidRPr="00224DA2">
        <w:rPr>
          <w:color w:val="FFFFFF" w:themeColor="background1"/>
          <w:highlight w:val="magenta"/>
          <w:lang w:val="en-US"/>
        </w:rPr>
        <w:t xml:space="preserve">Kita punya software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masing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masing</w:t>
      </w:r>
      <w:proofErr w:type="spellEnd"/>
      <w:r w:rsidRPr="00224DA2">
        <w:rPr>
          <w:color w:val="FFFFFF" w:themeColor="background1"/>
          <w:highlight w:val="magenta"/>
          <w:lang w:val="en-US"/>
        </w:rPr>
        <w:t xml:space="preserve"> pasar </w:t>
      </w:r>
      <w:proofErr w:type="spellStart"/>
      <w:r w:rsidRPr="00224DA2">
        <w:rPr>
          <w:color w:val="FFFFFF" w:themeColor="background1"/>
          <w:highlight w:val="magenta"/>
          <w:lang w:val="en-US"/>
        </w:rPr>
        <w:t>tinggal</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isi</w:t>
      </w:r>
      <w:proofErr w:type="spellEnd"/>
      <w:r w:rsidRPr="00224DA2">
        <w:rPr>
          <w:color w:val="FFFFFF" w:themeColor="background1"/>
          <w:highlight w:val="magenta"/>
          <w:lang w:val="en-US"/>
        </w:rPr>
        <w:t xml:space="preserve"> di </w:t>
      </w:r>
      <w:proofErr w:type="spellStart"/>
      <w:r w:rsidRPr="00224DA2">
        <w:rPr>
          <w:color w:val="FFFFFF" w:themeColor="background1"/>
          <w:highlight w:val="magenta"/>
          <w:lang w:val="en-US"/>
        </w:rPr>
        <w:t>aplikasinya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saja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sudah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terekap</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disini</w:t>
      </w:r>
      <w:proofErr w:type="spellEnd"/>
      <w:r w:rsidRPr="00224DA2">
        <w:rPr>
          <w:color w:val="FFFFFF" w:themeColor="background1"/>
          <w:highlight w:val="magenta"/>
          <w:lang w:val="en-US"/>
        </w:rPr>
        <w:t>.</w:t>
      </w:r>
    </w:p>
    <w:p w14:paraId="4BA690AD" w14:textId="28B8CB40" w:rsidR="00D36192" w:rsidRPr="00224DA2" w:rsidRDefault="001714B8" w:rsidP="006D755F">
      <w:pPr>
        <w:jc w:val="both"/>
        <w:rPr>
          <w:color w:val="FFFFFF" w:themeColor="background1"/>
          <w:lang w:val="en-US"/>
        </w:rPr>
      </w:pPr>
      <w:proofErr w:type="spellStart"/>
      <w:r w:rsidRPr="00224DA2">
        <w:rPr>
          <w:color w:val="FFFFFF" w:themeColor="background1"/>
          <w:highlight w:val="magenta"/>
          <w:lang w:val="en-US"/>
        </w:rPr>
        <w:lastRenderedPageBreak/>
        <w:t>Tapi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baru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batas</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cuman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langkah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langkah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belum</w:t>
      </w:r>
      <w:proofErr w:type="spellEnd"/>
      <w:r w:rsidRPr="00224DA2">
        <w:rPr>
          <w:color w:val="FFFFFF" w:themeColor="background1"/>
          <w:highlight w:val="magenta"/>
          <w:lang w:val="en-US"/>
        </w:rPr>
        <w:t xml:space="preserve"> yang lain. </w:t>
      </w:r>
      <w:proofErr w:type="spellStart"/>
      <w:r w:rsidRPr="00224DA2">
        <w:rPr>
          <w:color w:val="FFFFFF" w:themeColor="background1"/>
          <w:highlight w:val="magenta"/>
          <w:lang w:val="en-US"/>
        </w:rPr>
        <w:t>Tapi</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dibutuhkan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saat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pusat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ya</w:t>
      </w:r>
      <w:proofErr w:type="spellEnd"/>
      <w:r w:rsidRPr="00224DA2">
        <w:rPr>
          <w:color w:val="FFFFFF" w:themeColor="background1"/>
          <w:highlight w:val="magenta"/>
          <w:lang w:val="en-US"/>
        </w:rPr>
        <w:t xml:space="preserve"> data </w:t>
      </w:r>
      <w:proofErr w:type="spellStart"/>
      <w:r w:rsidRPr="00224DA2">
        <w:rPr>
          <w:color w:val="FFFFFF" w:themeColor="background1"/>
          <w:highlight w:val="magenta"/>
          <w:lang w:val="en-US"/>
        </w:rPr>
        <w:t>itulah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melihat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perkembangan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pasar, </w:t>
      </w:r>
      <w:proofErr w:type="spellStart"/>
      <w:r w:rsidRPr="00224DA2">
        <w:rPr>
          <w:color w:val="FFFFFF" w:themeColor="background1"/>
          <w:highlight w:val="magenta"/>
          <w:lang w:val="en-US"/>
        </w:rPr>
        <w:t>supaya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kebijakan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pas </w:t>
      </w:r>
      <w:proofErr w:type="spellStart"/>
      <w:r w:rsidRPr="00224DA2">
        <w:rPr>
          <w:color w:val="FFFFFF" w:themeColor="background1"/>
          <w:highlight w:val="magenta"/>
          <w:lang w:val="en-US"/>
        </w:rPr>
        <w:t>nanti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turunnya</w:t>
      </w:r>
      <w:proofErr w:type="spellEnd"/>
      <w:r w:rsidR="00B34C40" w:rsidRPr="00224DA2">
        <w:rPr>
          <w:color w:val="FFFFFF" w:themeColor="background1"/>
          <w:highlight w:val="magenta"/>
          <w:lang w:val="en-US"/>
        </w:rPr>
        <w:t>.</w:t>
      </w:r>
      <w:r w:rsidR="00B34C40" w:rsidRPr="00224DA2">
        <w:rPr>
          <w:color w:val="FFFFFF" w:themeColor="background1"/>
          <w:lang w:val="en-US"/>
        </w:rPr>
        <w:t xml:space="preserve"> </w:t>
      </w:r>
    </w:p>
    <w:p w14:paraId="1CBC1F2F" w14:textId="268A362D" w:rsidR="0021558B" w:rsidRPr="0021558B" w:rsidRDefault="0021558B" w:rsidP="0021558B">
      <w:pPr>
        <w:jc w:val="both"/>
        <w:rPr>
          <w:b/>
          <w:bCs/>
          <w:lang w:val="en-US"/>
        </w:rPr>
      </w:pPr>
      <w:r w:rsidRPr="0021558B">
        <w:rPr>
          <w:b/>
          <w:bCs/>
          <w:lang w:val="en-US"/>
        </w:rPr>
        <w:t>(</w:t>
      </w:r>
      <w:r w:rsidR="00D11A77">
        <w:rPr>
          <w:b/>
          <w:bCs/>
          <w:lang w:val="en-US"/>
        </w:rPr>
        <w:t>E</w:t>
      </w:r>
      <w:proofErr w:type="gramStart"/>
      <w:r w:rsidRPr="0021558B">
        <w:rPr>
          <w:b/>
          <w:bCs/>
          <w:lang w:val="en-US"/>
        </w:rPr>
        <w:t>1.IP</w:t>
      </w:r>
      <w:proofErr w:type="gramEnd"/>
      <w:r w:rsidRPr="0021558B">
        <w:rPr>
          <w:b/>
          <w:bCs/>
          <w:lang w:val="en-US"/>
        </w:rPr>
        <w:t>-0</w:t>
      </w:r>
      <w:r w:rsidR="00860C9E">
        <w:rPr>
          <w:b/>
          <w:bCs/>
          <w:lang w:val="en-US"/>
        </w:rPr>
        <w:t>4</w:t>
      </w:r>
      <w:r w:rsidRPr="0021558B">
        <w:rPr>
          <w:b/>
          <w:bCs/>
          <w:lang w:val="en-US"/>
        </w:rPr>
        <w:t>.0</w:t>
      </w:r>
      <w:r w:rsidR="00860C9E">
        <w:rPr>
          <w:b/>
          <w:bCs/>
          <w:lang w:val="en-US"/>
        </w:rPr>
        <w:t>4</w:t>
      </w:r>
      <w:r w:rsidRPr="0021558B">
        <w:rPr>
          <w:b/>
          <w:bCs/>
          <w:lang w:val="en-US"/>
        </w:rPr>
        <w:t>)</w:t>
      </w:r>
    </w:p>
    <w:p w14:paraId="07D8A199" w14:textId="77777777" w:rsidR="0021558B" w:rsidRDefault="0021558B" w:rsidP="006D755F">
      <w:pPr>
        <w:jc w:val="both"/>
        <w:rPr>
          <w:lang w:val="en-US"/>
        </w:rPr>
      </w:pPr>
    </w:p>
    <w:p w14:paraId="56594366" w14:textId="77777777" w:rsidR="00B34C40" w:rsidRPr="0021558B" w:rsidRDefault="00D36192" w:rsidP="00B34C40">
      <w:pPr>
        <w:jc w:val="both"/>
        <w:rPr>
          <w:b/>
          <w:bCs/>
          <w:lang w:val="en-US"/>
        </w:rPr>
      </w:pPr>
      <w:r w:rsidRPr="0021558B">
        <w:rPr>
          <w:b/>
          <w:bCs/>
          <w:lang w:val="en-US"/>
        </w:rPr>
        <w:t xml:space="preserve">Nama </w:t>
      </w:r>
      <w:proofErr w:type="spellStart"/>
      <w:r w:rsidRPr="0021558B">
        <w:rPr>
          <w:b/>
          <w:bCs/>
          <w:lang w:val="en-US"/>
        </w:rPr>
        <w:t>aplikasinya</w:t>
      </w:r>
      <w:proofErr w:type="spellEnd"/>
      <w:r w:rsidRPr="0021558B">
        <w:rPr>
          <w:b/>
          <w:bCs/>
          <w:lang w:val="en-US"/>
        </w:rPr>
        <w:t xml:space="preserve"> </w:t>
      </w:r>
      <w:proofErr w:type="spellStart"/>
      <w:r w:rsidRPr="0021558B">
        <w:rPr>
          <w:b/>
          <w:bCs/>
          <w:lang w:val="en-US"/>
        </w:rPr>
        <w:t>apa</w:t>
      </w:r>
      <w:proofErr w:type="spellEnd"/>
      <w:r w:rsidRPr="0021558B">
        <w:rPr>
          <w:b/>
          <w:bCs/>
          <w:lang w:val="en-US"/>
        </w:rPr>
        <w:t xml:space="preserve"> </w:t>
      </w:r>
      <w:proofErr w:type="spellStart"/>
      <w:r w:rsidRPr="0021558B">
        <w:rPr>
          <w:b/>
          <w:bCs/>
          <w:lang w:val="en-US"/>
        </w:rPr>
        <w:t>itu</w:t>
      </w:r>
      <w:proofErr w:type="spellEnd"/>
      <w:r w:rsidRPr="0021558B">
        <w:rPr>
          <w:b/>
          <w:bCs/>
          <w:lang w:val="en-US"/>
        </w:rPr>
        <w:t xml:space="preserve"> </w:t>
      </w:r>
      <w:proofErr w:type="spellStart"/>
      <w:r w:rsidRPr="0021558B">
        <w:rPr>
          <w:b/>
          <w:bCs/>
          <w:lang w:val="en-US"/>
        </w:rPr>
        <w:t>pak</w:t>
      </w:r>
      <w:proofErr w:type="spellEnd"/>
      <w:r w:rsidRPr="0021558B">
        <w:rPr>
          <w:b/>
          <w:bCs/>
          <w:lang w:val="en-US"/>
        </w:rPr>
        <w:t xml:space="preserve">? </w:t>
      </w:r>
    </w:p>
    <w:p w14:paraId="72453A42" w14:textId="6E43B82E" w:rsidR="00B34C40" w:rsidRPr="00224DA2" w:rsidRDefault="00B34C40" w:rsidP="00B34C40">
      <w:pPr>
        <w:jc w:val="both"/>
        <w:rPr>
          <w:color w:val="FFFFFF" w:themeColor="background1"/>
          <w:highlight w:val="magenta"/>
          <w:lang w:val="en-US"/>
        </w:rPr>
      </w:pPr>
      <w:r w:rsidRPr="00224DA2">
        <w:rPr>
          <w:color w:val="FFFFFF" w:themeColor="background1"/>
          <w:highlight w:val="magenta"/>
          <w:lang w:val="en-US"/>
        </w:rPr>
        <w:t>SIAGABAPOK, siagabapokkotabandarlampung.id</w:t>
      </w:r>
    </w:p>
    <w:p w14:paraId="36FDB3D9" w14:textId="378A2D1E" w:rsidR="00B34C40" w:rsidRPr="00224DA2" w:rsidRDefault="00B75344" w:rsidP="00B34C40">
      <w:pPr>
        <w:jc w:val="both"/>
        <w:rPr>
          <w:color w:val="FFFFFF" w:themeColor="background1"/>
          <w:lang w:val="en-US"/>
        </w:rPr>
      </w:pPr>
      <w:proofErr w:type="spellStart"/>
      <w:r w:rsidRPr="00224DA2">
        <w:rPr>
          <w:color w:val="FFFFFF" w:themeColor="background1"/>
          <w:highlight w:val="magenta"/>
          <w:lang w:val="en-US"/>
        </w:rPr>
        <w:t>Siagabapok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nih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sifatnya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dikota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bandar</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lampung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juga yang </w:t>
      </w:r>
      <w:proofErr w:type="spellStart"/>
      <w:r w:rsidRPr="00224DA2">
        <w:rPr>
          <w:color w:val="FFFFFF" w:themeColor="background1"/>
          <w:highlight w:val="magenta"/>
          <w:lang w:val="en-US"/>
        </w:rPr>
        <w:t>dikombinasikan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dengan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nasional</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tapi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programnya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kementerian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baru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terpasang</w:t>
      </w:r>
      <w:proofErr w:type="spellEnd"/>
      <w:r w:rsidRPr="00224DA2">
        <w:rPr>
          <w:color w:val="FFFFFF" w:themeColor="background1"/>
          <w:highlight w:val="magenta"/>
          <w:lang w:val="en-US"/>
        </w:rPr>
        <w:t xml:space="preserve"> di Panjang </w:t>
      </w:r>
      <w:proofErr w:type="spellStart"/>
      <w:r w:rsidRPr="00224DA2">
        <w:rPr>
          <w:color w:val="FFFFFF" w:themeColor="background1"/>
          <w:highlight w:val="magenta"/>
          <w:lang w:val="en-US"/>
        </w:rPr>
        <w:t>sama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kangkung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disetiap</w:t>
      </w:r>
      <w:proofErr w:type="spellEnd"/>
      <w:r w:rsidRPr="00224DA2">
        <w:rPr>
          <w:color w:val="FFFFFF" w:themeColor="background1"/>
          <w:highlight w:val="magenta"/>
          <w:lang w:val="en-US"/>
        </w:rPr>
        <w:t xml:space="preserve"> pasar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1 surveyor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tenaga</w:t>
      </w:r>
      <w:proofErr w:type="spellEnd"/>
      <w:r w:rsidRPr="00224DA2">
        <w:rPr>
          <w:color w:val="FFFFFF" w:themeColor="background1"/>
          <w:highlight w:val="magenta"/>
          <w:lang w:val="en-US"/>
        </w:rPr>
        <w:t xml:space="preserve"> UPT. </w:t>
      </w:r>
      <w:proofErr w:type="spellStart"/>
      <w:r w:rsidRPr="00224DA2">
        <w:rPr>
          <w:color w:val="FFFFFF" w:themeColor="background1"/>
          <w:highlight w:val="magenta"/>
          <w:lang w:val="en-US"/>
        </w:rPr>
        <w:t>Setiap</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hari</w:t>
      </w:r>
      <w:proofErr w:type="spellEnd"/>
      <w:r w:rsidRPr="00224DA2">
        <w:rPr>
          <w:color w:val="FFFFFF" w:themeColor="background1"/>
          <w:highlight w:val="magenta"/>
          <w:lang w:val="en-US"/>
        </w:rPr>
        <w:t xml:space="preserve"> di </w:t>
      </w:r>
      <w:proofErr w:type="spellStart"/>
      <w:r w:rsidRPr="00224DA2">
        <w:rPr>
          <w:color w:val="FFFFFF" w:themeColor="background1"/>
          <w:highlight w:val="magenta"/>
          <w:lang w:val="en-US"/>
        </w:rPr>
        <w:t>menginput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keaplikasi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dikasih</w:t>
      </w:r>
      <w:proofErr w:type="spellEnd"/>
      <w:r w:rsidRPr="00224DA2">
        <w:rPr>
          <w:color w:val="FFFFFF" w:themeColor="background1"/>
          <w:highlight w:val="magenta"/>
          <w:lang w:val="en-US"/>
        </w:rPr>
        <w:t xml:space="preserve"> password admin, </w:t>
      </w:r>
      <w:proofErr w:type="spellStart"/>
      <w:r w:rsidRPr="00224DA2">
        <w:rPr>
          <w:color w:val="FFFFFF" w:themeColor="background1"/>
          <w:highlight w:val="magenta"/>
          <w:lang w:val="en-US"/>
        </w:rPr>
        <w:t>setiap</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input, </w:t>
      </w:r>
      <w:proofErr w:type="spellStart"/>
      <w:r w:rsidRPr="00224DA2">
        <w:rPr>
          <w:color w:val="FFFFFF" w:themeColor="background1"/>
          <w:highlight w:val="magenta"/>
          <w:lang w:val="en-US"/>
        </w:rPr>
        <w:t>mau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libur</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lebaranpun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nginput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tetep</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harganya</w:t>
      </w:r>
      <w:proofErr w:type="spellEnd"/>
      <w:r w:rsidRPr="00224DA2">
        <w:rPr>
          <w:color w:val="FFFFFF" w:themeColor="background1"/>
          <w:highlight w:val="magenta"/>
          <w:lang w:val="en-US"/>
        </w:rPr>
        <w:t xml:space="preserve">. Terus </w:t>
      </w:r>
      <w:proofErr w:type="spellStart"/>
      <w:r w:rsidRPr="00224DA2">
        <w:rPr>
          <w:color w:val="FFFFFF" w:themeColor="background1"/>
          <w:highlight w:val="magenta"/>
          <w:lang w:val="en-US"/>
        </w:rPr>
        <w:t>setelah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nginput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masuk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w:t>
      </w:r>
      <w:proofErr w:type="spellEnd"/>
      <w:r w:rsidRPr="00224DA2">
        <w:rPr>
          <w:color w:val="FFFFFF" w:themeColor="background1"/>
          <w:highlight w:val="magenta"/>
          <w:lang w:val="en-US"/>
        </w:rPr>
        <w:t xml:space="preserve"> admin kami. Nah kami </w:t>
      </w:r>
      <w:proofErr w:type="spellStart"/>
      <w:r w:rsidRPr="00224DA2">
        <w:rPr>
          <w:color w:val="FFFFFF" w:themeColor="background1"/>
          <w:highlight w:val="magenta"/>
          <w:lang w:val="en-US"/>
        </w:rPr>
        <w:t>verifikasi.kan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kadang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kadang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keselahan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pengetikan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kalau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hal</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hal</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janggal</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dikontak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sama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Setelah di approve oleh admin </w:t>
      </w:r>
      <w:proofErr w:type="spellStart"/>
      <w:r w:rsidRPr="00224DA2">
        <w:rPr>
          <w:color w:val="FFFFFF" w:themeColor="background1"/>
          <w:highlight w:val="magenta"/>
          <w:lang w:val="en-US"/>
        </w:rPr>
        <w:t>baru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masuk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dipublikasi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dihalaman</w:t>
      </w:r>
      <w:proofErr w:type="spellEnd"/>
      <w:r w:rsidRPr="00224DA2">
        <w:rPr>
          <w:color w:val="FFFFFF" w:themeColor="background1"/>
          <w:highlight w:val="magenta"/>
          <w:lang w:val="en-US"/>
        </w:rPr>
        <w:t xml:space="preserve"> website </w:t>
      </w:r>
      <w:proofErr w:type="spellStart"/>
      <w:r w:rsidRPr="00224DA2">
        <w:rPr>
          <w:color w:val="FFFFFF" w:themeColor="background1"/>
          <w:highlight w:val="magenta"/>
          <w:lang w:val="en-US"/>
        </w:rPr>
        <w:t>sudah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halaman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publikasi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saja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pelaporan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berapa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statusnya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dengan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kemarin</w:t>
      </w:r>
      <w:proofErr w:type="spellEnd"/>
      <w:r w:rsidRPr="00224DA2">
        <w:rPr>
          <w:color w:val="FFFFFF" w:themeColor="background1"/>
          <w:highlight w:val="magenta"/>
          <w:lang w:val="en-US"/>
        </w:rPr>
        <w:t xml:space="preserve"> naik </w:t>
      </w:r>
      <w:proofErr w:type="spellStart"/>
      <w:r w:rsidRPr="00224DA2">
        <w:rPr>
          <w:color w:val="FFFFFF" w:themeColor="background1"/>
          <w:highlight w:val="magenta"/>
          <w:lang w:val="en-US"/>
        </w:rPr>
        <w:t>atau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turun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semua</w:t>
      </w:r>
      <w:proofErr w:type="spellEnd"/>
      <w:r w:rsidRPr="00224DA2">
        <w:rPr>
          <w:color w:val="FFFFFF" w:themeColor="background1"/>
          <w:highlight w:val="magenta"/>
          <w:lang w:val="en-US"/>
        </w:rPr>
        <w:t xml:space="preserve"> disitu.</w:t>
      </w:r>
      <w:r w:rsidR="00D718CE" w:rsidRPr="00224DA2">
        <w:rPr>
          <w:color w:val="FFFFFF" w:themeColor="background1"/>
          <w:highlight w:val="magenta"/>
          <w:lang w:val="en-US"/>
        </w:rPr>
        <w:t xml:space="preserve">ini </w:t>
      </w:r>
      <w:proofErr w:type="spellStart"/>
      <w:r w:rsidR="00D718CE" w:rsidRPr="00224DA2">
        <w:rPr>
          <w:color w:val="FFFFFF" w:themeColor="background1"/>
          <w:highlight w:val="magenta"/>
          <w:lang w:val="en-US"/>
        </w:rPr>
        <w:t>sudah</w:t>
      </w:r>
      <w:proofErr w:type="spellEnd"/>
      <w:r w:rsidR="00D718CE" w:rsidRPr="00224DA2">
        <w:rPr>
          <w:color w:val="FFFFFF" w:themeColor="background1"/>
          <w:highlight w:val="magenta"/>
          <w:lang w:val="en-US"/>
        </w:rPr>
        <w:t xml:space="preserve"> Sembilan pasar, </w:t>
      </w:r>
      <w:proofErr w:type="spellStart"/>
      <w:r w:rsidR="00D718CE" w:rsidRPr="00224DA2">
        <w:rPr>
          <w:color w:val="FFFFFF" w:themeColor="background1"/>
          <w:highlight w:val="magenta"/>
          <w:lang w:val="en-US"/>
        </w:rPr>
        <w:t>ini</w:t>
      </w:r>
      <w:proofErr w:type="spellEnd"/>
      <w:r w:rsidR="00D718CE" w:rsidRPr="00224DA2">
        <w:rPr>
          <w:color w:val="FFFFFF" w:themeColor="background1"/>
          <w:highlight w:val="magenta"/>
          <w:lang w:val="en-US"/>
        </w:rPr>
        <w:t xml:space="preserve"> </w:t>
      </w:r>
      <w:proofErr w:type="spellStart"/>
      <w:r w:rsidR="00D718CE" w:rsidRPr="00224DA2">
        <w:rPr>
          <w:color w:val="FFFFFF" w:themeColor="background1"/>
          <w:highlight w:val="magenta"/>
          <w:lang w:val="en-US"/>
        </w:rPr>
        <w:t>khusus</w:t>
      </w:r>
      <w:proofErr w:type="spellEnd"/>
      <w:r w:rsidR="00D718CE" w:rsidRPr="00224DA2">
        <w:rPr>
          <w:color w:val="FFFFFF" w:themeColor="background1"/>
          <w:highlight w:val="magenta"/>
          <w:lang w:val="en-US"/>
        </w:rPr>
        <w:t xml:space="preserve"> </w:t>
      </w:r>
      <w:proofErr w:type="spellStart"/>
      <w:r w:rsidR="00D718CE" w:rsidRPr="00224DA2">
        <w:rPr>
          <w:color w:val="FFFFFF" w:themeColor="background1"/>
          <w:highlight w:val="magenta"/>
          <w:lang w:val="en-US"/>
        </w:rPr>
        <w:t>sembako</w:t>
      </w:r>
      <w:proofErr w:type="spellEnd"/>
      <w:r w:rsidR="00D718CE" w:rsidRPr="00224DA2">
        <w:rPr>
          <w:color w:val="FFFFFF" w:themeColor="background1"/>
          <w:highlight w:val="magenta"/>
          <w:lang w:val="en-US"/>
        </w:rPr>
        <w:t>.</w:t>
      </w:r>
    </w:p>
    <w:p w14:paraId="6FB173C1" w14:textId="38D02C79" w:rsidR="00B34C40" w:rsidRPr="00D11A77" w:rsidRDefault="00D11A77" w:rsidP="00B34C40">
      <w:pPr>
        <w:jc w:val="both"/>
        <w:rPr>
          <w:b/>
          <w:bCs/>
          <w:lang w:val="en-US"/>
        </w:rPr>
      </w:pPr>
      <w:r w:rsidRPr="0085383D">
        <w:rPr>
          <w:b/>
          <w:bCs/>
          <w:lang w:val="en-US"/>
        </w:rPr>
        <w:t>(</w:t>
      </w:r>
      <w:r>
        <w:rPr>
          <w:b/>
          <w:bCs/>
          <w:lang w:val="en-US"/>
        </w:rPr>
        <w:t>E</w:t>
      </w:r>
      <w:proofErr w:type="gramStart"/>
      <w:r w:rsidRPr="0085383D">
        <w:rPr>
          <w:b/>
          <w:bCs/>
          <w:lang w:val="en-US"/>
        </w:rPr>
        <w:t>1.IP</w:t>
      </w:r>
      <w:proofErr w:type="gramEnd"/>
      <w:r w:rsidRPr="0085383D">
        <w:rPr>
          <w:b/>
          <w:bCs/>
          <w:lang w:val="en-US"/>
        </w:rPr>
        <w:t>-0</w:t>
      </w:r>
      <w:r w:rsidR="00860C9E">
        <w:rPr>
          <w:b/>
          <w:bCs/>
          <w:lang w:val="en-US"/>
        </w:rPr>
        <w:t>4</w:t>
      </w:r>
      <w:r w:rsidRPr="0085383D">
        <w:rPr>
          <w:b/>
          <w:bCs/>
          <w:lang w:val="en-US"/>
        </w:rPr>
        <w:t>.0</w:t>
      </w:r>
      <w:r w:rsidR="00860C9E">
        <w:rPr>
          <w:b/>
          <w:bCs/>
          <w:lang w:val="en-US"/>
        </w:rPr>
        <w:t>4</w:t>
      </w:r>
      <w:r w:rsidRPr="0085383D">
        <w:rPr>
          <w:b/>
          <w:bCs/>
          <w:lang w:val="en-US"/>
        </w:rPr>
        <w:t>)</w:t>
      </w:r>
    </w:p>
    <w:p w14:paraId="49DEECC7" w14:textId="77777777" w:rsidR="00D11A77" w:rsidRDefault="00D11A77" w:rsidP="00B34C40">
      <w:pPr>
        <w:jc w:val="both"/>
        <w:rPr>
          <w:lang w:val="en-US"/>
        </w:rPr>
      </w:pPr>
    </w:p>
    <w:p w14:paraId="602CFFD5" w14:textId="77777777" w:rsidR="00B34C40" w:rsidRPr="0021558B" w:rsidRDefault="00B34C40" w:rsidP="00B34C40">
      <w:pPr>
        <w:jc w:val="both"/>
        <w:rPr>
          <w:b/>
          <w:bCs/>
          <w:lang w:val="en-US"/>
        </w:rPr>
      </w:pPr>
      <w:proofErr w:type="spellStart"/>
      <w:r w:rsidRPr="0021558B">
        <w:rPr>
          <w:b/>
          <w:bCs/>
          <w:lang w:val="en-US"/>
        </w:rPr>
        <w:t>Kemudian</w:t>
      </w:r>
      <w:proofErr w:type="spellEnd"/>
      <w:r w:rsidRPr="0021558B">
        <w:rPr>
          <w:b/>
          <w:bCs/>
          <w:lang w:val="en-US"/>
        </w:rPr>
        <w:t xml:space="preserve"> </w:t>
      </w:r>
      <w:proofErr w:type="spellStart"/>
      <w:r w:rsidRPr="0021558B">
        <w:rPr>
          <w:b/>
          <w:bCs/>
          <w:lang w:val="en-US"/>
        </w:rPr>
        <w:t>ada</w:t>
      </w:r>
      <w:proofErr w:type="spellEnd"/>
      <w:r w:rsidRPr="0021558B">
        <w:rPr>
          <w:b/>
          <w:bCs/>
          <w:lang w:val="en-US"/>
        </w:rPr>
        <w:t xml:space="preserve"> </w:t>
      </w:r>
      <w:proofErr w:type="spellStart"/>
      <w:r w:rsidRPr="0021558B">
        <w:rPr>
          <w:b/>
          <w:bCs/>
          <w:lang w:val="en-US"/>
        </w:rPr>
        <w:t>aplikasi</w:t>
      </w:r>
      <w:proofErr w:type="spellEnd"/>
      <w:r w:rsidRPr="0021558B">
        <w:rPr>
          <w:b/>
          <w:bCs/>
          <w:lang w:val="en-US"/>
        </w:rPr>
        <w:t xml:space="preserve"> </w:t>
      </w:r>
      <w:proofErr w:type="spellStart"/>
      <w:r w:rsidRPr="0021558B">
        <w:rPr>
          <w:b/>
          <w:bCs/>
          <w:lang w:val="en-US"/>
        </w:rPr>
        <w:t>lagi</w:t>
      </w:r>
      <w:proofErr w:type="spellEnd"/>
      <w:r w:rsidRPr="0021558B">
        <w:rPr>
          <w:b/>
          <w:bCs/>
          <w:lang w:val="en-US"/>
        </w:rPr>
        <w:t xml:space="preserve"> </w:t>
      </w:r>
      <w:proofErr w:type="spellStart"/>
      <w:r w:rsidRPr="0021558B">
        <w:rPr>
          <w:b/>
          <w:bCs/>
          <w:lang w:val="en-US"/>
        </w:rPr>
        <w:t>gak</w:t>
      </w:r>
      <w:proofErr w:type="spellEnd"/>
      <w:r w:rsidRPr="0021558B">
        <w:rPr>
          <w:b/>
          <w:bCs/>
          <w:lang w:val="en-US"/>
        </w:rPr>
        <w:t xml:space="preserve"> </w:t>
      </w:r>
      <w:proofErr w:type="spellStart"/>
      <w:r w:rsidRPr="0021558B">
        <w:rPr>
          <w:b/>
          <w:bCs/>
          <w:lang w:val="en-US"/>
        </w:rPr>
        <w:t>pak</w:t>
      </w:r>
      <w:proofErr w:type="spellEnd"/>
      <w:r w:rsidRPr="0021558B">
        <w:rPr>
          <w:b/>
          <w:bCs/>
          <w:lang w:val="en-US"/>
        </w:rPr>
        <w:t xml:space="preserve"> </w:t>
      </w:r>
      <w:proofErr w:type="spellStart"/>
      <w:r w:rsidRPr="0021558B">
        <w:rPr>
          <w:b/>
          <w:bCs/>
          <w:lang w:val="en-US"/>
        </w:rPr>
        <w:t>terkait</w:t>
      </w:r>
      <w:proofErr w:type="spellEnd"/>
      <w:r w:rsidRPr="0021558B">
        <w:rPr>
          <w:b/>
          <w:bCs/>
          <w:lang w:val="en-US"/>
        </w:rPr>
        <w:t xml:space="preserve"> </w:t>
      </w:r>
      <w:proofErr w:type="spellStart"/>
      <w:r w:rsidRPr="0021558B">
        <w:rPr>
          <w:b/>
          <w:bCs/>
          <w:lang w:val="en-US"/>
        </w:rPr>
        <w:t>belanja</w:t>
      </w:r>
      <w:proofErr w:type="spellEnd"/>
      <w:r w:rsidRPr="0021558B">
        <w:rPr>
          <w:b/>
          <w:bCs/>
          <w:lang w:val="en-US"/>
        </w:rPr>
        <w:t xml:space="preserve"> online?</w:t>
      </w:r>
    </w:p>
    <w:p w14:paraId="2AFA591F" w14:textId="6CEC8EE3" w:rsidR="00B34C40" w:rsidRDefault="00B34C40" w:rsidP="00B34C40">
      <w:pPr>
        <w:jc w:val="both"/>
        <w:rPr>
          <w:lang w:val="en-US"/>
        </w:rPr>
      </w:pPr>
      <w:proofErr w:type="spellStart"/>
      <w:r w:rsidRPr="00224DA2">
        <w:rPr>
          <w:color w:val="FFFFFF" w:themeColor="background1"/>
          <w:highlight w:val="magenta"/>
          <w:lang w:val="en-US"/>
        </w:rPr>
        <w:t>Kalau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terkait</w:t>
      </w:r>
      <w:proofErr w:type="spellEnd"/>
      <w:r w:rsidRPr="00224DA2">
        <w:rPr>
          <w:color w:val="FFFFFF" w:themeColor="background1"/>
          <w:highlight w:val="magenta"/>
          <w:lang w:val="en-US"/>
        </w:rPr>
        <w:t xml:space="preserve"> online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udah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banyak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kerjasama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Suda</w:t>
      </w:r>
      <w:r w:rsidR="00E36336" w:rsidRPr="00224DA2">
        <w:rPr>
          <w:color w:val="FFFFFF" w:themeColor="background1"/>
          <w:highlight w:val="magenta"/>
          <w:lang w:val="en-US"/>
        </w:rPr>
        <w:t>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diberlakukan</w:t>
      </w:r>
      <w:proofErr w:type="spellEnd"/>
      <w:r w:rsidRPr="00224DA2">
        <w:rPr>
          <w:color w:val="FFFFFF" w:themeColor="background1"/>
          <w:highlight w:val="magenta"/>
          <w:lang w:val="en-US"/>
        </w:rPr>
        <w:t xml:space="preserve"> di </w:t>
      </w:r>
      <w:proofErr w:type="spellStart"/>
      <w:r w:rsidRPr="00224DA2">
        <w:rPr>
          <w:color w:val="FFFFFF" w:themeColor="background1"/>
          <w:highlight w:val="magenta"/>
          <w:lang w:val="en-US"/>
        </w:rPr>
        <w:t>bamb</w:t>
      </w:r>
      <w:r w:rsidR="00E36336" w:rsidRPr="00224DA2">
        <w:rPr>
          <w:color w:val="FFFFFF" w:themeColor="background1"/>
          <w:highlight w:val="magenta"/>
          <w:lang w:val="en-US"/>
        </w:rPr>
        <w: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kuning</w:t>
      </w:r>
      <w:proofErr w:type="spellEnd"/>
      <w:r w:rsidRPr="00224DA2">
        <w:rPr>
          <w:color w:val="FFFFFF" w:themeColor="background1"/>
          <w:highlight w:val="magenta"/>
          <w:lang w:val="en-US"/>
        </w:rPr>
        <w:t xml:space="preserve"> di way </w:t>
      </w:r>
      <w:proofErr w:type="spellStart"/>
      <w:r w:rsidRPr="00224DA2">
        <w:rPr>
          <w:color w:val="FFFFFF" w:themeColor="background1"/>
          <w:highlight w:val="magenta"/>
          <w:lang w:val="en-US"/>
        </w:rPr>
        <w:t>halim</w:t>
      </w:r>
      <w:proofErr w:type="spellEnd"/>
      <w:r w:rsidRPr="00224DA2">
        <w:rPr>
          <w:color w:val="FFFFFF" w:themeColor="background1"/>
          <w:highlight w:val="magenta"/>
          <w:lang w:val="en-US"/>
        </w:rPr>
        <w:t xml:space="preserve"> dan </w:t>
      </w:r>
      <w:proofErr w:type="spellStart"/>
      <w:r w:rsidRPr="00224DA2">
        <w:rPr>
          <w:color w:val="FFFFFF" w:themeColor="background1"/>
          <w:highlight w:val="magenta"/>
          <w:lang w:val="en-US"/>
        </w:rPr>
        <w:t>sebagian</w:t>
      </w:r>
      <w:proofErr w:type="spellEnd"/>
      <w:r w:rsidRPr="00224DA2">
        <w:rPr>
          <w:color w:val="FFFFFF" w:themeColor="background1"/>
          <w:highlight w:val="magenta"/>
          <w:lang w:val="en-US"/>
        </w:rPr>
        <w:t xml:space="preserve"> pasar lain </w:t>
      </w:r>
      <w:proofErr w:type="spellStart"/>
      <w:r w:rsidRPr="00224DA2">
        <w:rPr>
          <w:color w:val="FFFFFF" w:themeColor="background1"/>
          <w:highlight w:val="magenta"/>
          <w:lang w:val="en-US"/>
        </w:rPr>
        <w:t>yakni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kerjasama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dari</w:t>
      </w:r>
      <w:proofErr w:type="spellEnd"/>
      <w:r w:rsidRPr="00224DA2">
        <w:rPr>
          <w:color w:val="FFFFFF" w:themeColor="background1"/>
          <w:highlight w:val="magenta"/>
          <w:lang w:val="en-US"/>
        </w:rPr>
        <w:t xml:space="preserve"> BI </w:t>
      </w:r>
      <w:proofErr w:type="spellStart"/>
      <w:r w:rsidRPr="00224DA2">
        <w:rPr>
          <w:color w:val="FFFFFF" w:themeColor="background1"/>
          <w:highlight w:val="magenta"/>
          <w:lang w:val="en-US"/>
        </w:rPr>
        <w:t>sendiri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bri</w:t>
      </w:r>
      <w:proofErr w:type="spellEnd"/>
      <w:r w:rsidRPr="00224DA2">
        <w:rPr>
          <w:color w:val="FFFFFF" w:themeColor="background1"/>
          <w:highlight w:val="magenta"/>
          <w:lang w:val="en-US"/>
        </w:rPr>
        <w:t xml:space="preserve"> link dan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juga </w:t>
      </w:r>
      <w:proofErr w:type="spellStart"/>
      <w:r w:rsidRPr="00224DA2">
        <w:rPr>
          <w:color w:val="FFFFFF" w:themeColor="background1"/>
          <w:highlight w:val="magenta"/>
          <w:lang w:val="en-US"/>
        </w:rPr>
        <w:t>kemarin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kementerian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kominfo</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kerjasama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dengan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bukalapak</w:t>
      </w:r>
      <w:proofErr w:type="spellEnd"/>
      <w:r w:rsidRPr="00E36336">
        <w:rPr>
          <w:highlight w:val="magenta"/>
          <w:lang w:val="en-US"/>
        </w:rPr>
        <w:t>.</w:t>
      </w:r>
      <w:r>
        <w:rPr>
          <w:lang w:val="en-US"/>
        </w:rPr>
        <w:t xml:space="preserve"> </w:t>
      </w:r>
      <w:proofErr w:type="spellStart"/>
      <w:r>
        <w:rPr>
          <w:lang w:val="en-US"/>
        </w:rPr>
        <w:t>Itu</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kerjasama</w:t>
      </w:r>
      <w:proofErr w:type="spellEnd"/>
      <w:r>
        <w:rPr>
          <w:lang w:val="en-US"/>
        </w:rPr>
        <w:t xml:space="preserve"> </w:t>
      </w:r>
      <w:proofErr w:type="spellStart"/>
      <w:r>
        <w:rPr>
          <w:lang w:val="en-US"/>
        </w:rPr>
        <w:t>dengan</w:t>
      </w:r>
      <w:proofErr w:type="spellEnd"/>
      <w:r>
        <w:rPr>
          <w:lang w:val="en-US"/>
        </w:rPr>
        <w:t xml:space="preserve"> marketplace </w:t>
      </w:r>
      <w:proofErr w:type="spellStart"/>
      <w:r>
        <w:rPr>
          <w:lang w:val="en-US"/>
        </w:rPr>
        <w:t>mereka</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dipasar</w:t>
      </w:r>
      <w:proofErr w:type="spellEnd"/>
      <w:r>
        <w:rPr>
          <w:lang w:val="en-US"/>
        </w:rPr>
        <w:t xml:space="preserve"> pasar </w:t>
      </w:r>
      <w:proofErr w:type="spellStart"/>
      <w:r>
        <w:rPr>
          <w:lang w:val="en-US"/>
        </w:rPr>
        <w:t>kita</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bukan</w:t>
      </w:r>
      <w:proofErr w:type="spellEnd"/>
      <w:r>
        <w:rPr>
          <w:lang w:val="en-US"/>
        </w:rPr>
        <w:t xml:space="preserve"> program </w:t>
      </w:r>
      <w:proofErr w:type="spellStart"/>
      <w:r>
        <w:rPr>
          <w:lang w:val="en-US"/>
        </w:rPr>
        <w:t>kita</w:t>
      </w:r>
      <w:proofErr w:type="spellEnd"/>
      <w:r>
        <w:rPr>
          <w:lang w:val="en-US"/>
        </w:rPr>
        <w:t xml:space="preserve">, program </w:t>
      </w:r>
      <w:proofErr w:type="spellStart"/>
      <w:r>
        <w:rPr>
          <w:lang w:val="en-US"/>
        </w:rPr>
        <w:t>kementerian</w:t>
      </w:r>
      <w:proofErr w:type="spellEnd"/>
      <w:r>
        <w:rPr>
          <w:lang w:val="en-US"/>
        </w:rPr>
        <w:t xml:space="preserve"> yang </w:t>
      </w:r>
      <w:proofErr w:type="spellStart"/>
      <w:r>
        <w:rPr>
          <w:lang w:val="en-US"/>
        </w:rPr>
        <w:t>langsung</w:t>
      </w:r>
      <w:proofErr w:type="spellEnd"/>
      <w:r>
        <w:rPr>
          <w:lang w:val="en-US"/>
        </w:rPr>
        <w:t xml:space="preserve"> </w:t>
      </w:r>
      <w:proofErr w:type="spellStart"/>
      <w:r>
        <w:rPr>
          <w:lang w:val="en-US"/>
        </w:rPr>
        <w:t>masuk</w:t>
      </w:r>
      <w:proofErr w:type="spellEnd"/>
      <w:r>
        <w:rPr>
          <w:lang w:val="en-US"/>
        </w:rPr>
        <w:t xml:space="preserve"> pasar </w:t>
      </w:r>
      <w:proofErr w:type="spellStart"/>
      <w:r>
        <w:rPr>
          <w:lang w:val="en-US"/>
        </w:rPr>
        <w:t>koordinasinya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ada</w:t>
      </w:r>
      <w:proofErr w:type="spellEnd"/>
      <w:r>
        <w:rPr>
          <w:lang w:val="en-US"/>
        </w:rPr>
        <w:t xml:space="preserve"> di </w:t>
      </w:r>
      <w:proofErr w:type="spellStart"/>
      <w:r>
        <w:rPr>
          <w:lang w:val="en-US"/>
        </w:rPr>
        <w:t>masing</w:t>
      </w:r>
      <w:proofErr w:type="spellEnd"/>
      <w:r>
        <w:rPr>
          <w:lang w:val="en-US"/>
        </w:rPr>
        <w:t xml:space="preserve"> </w:t>
      </w:r>
      <w:proofErr w:type="spellStart"/>
      <w:r>
        <w:rPr>
          <w:lang w:val="en-US"/>
        </w:rPr>
        <w:t>masing</w:t>
      </w:r>
      <w:proofErr w:type="spellEnd"/>
      <w:r>
        <w:rPr>
          <w:lang w:val="en-US"/>
        </w:rPr>
        <w:t xml:space="preserve"> pasar. </w:t>
      </w:r>
    </w:p>
    <w:p w14:paraId="2BEB45C0" w14:textId="27B7B027" w:rsidR="00D11A77" w:rsidRDefault="00D11A77" w:rsidP="00D11A77">
      <w:pPr>
        <w:jc w:val="both"/>
        <w:rPr>
          <w:b/>
          <w:bCs/>
          <w:lang w:val="en-US"/>
        </w:rPr>
      </w:pPr>
      <w:r w:rsidRPr="0085383D">
        <w:rPr>
          <w:b/>
          <w:bCs/>
          <w:lang w:val="en-US"/>
        </w:rPr>
        <w:t>(</w:t>
      </w:r>
      <w:r>
        <w:rPr>
          <w:b/>
          <w:bCs/>
          <w:lang w:val="en-US"/>
        </w:rPr>
        <w:t>E</w:t>
      </w:r>
      <w:proofErr w:type="gramStart"/>
      <w:r w:rsidRPr="0085383D">
        <w:rPr>
          <w:b/>
          <w:bCs/>
          <w:lang w:val="en-US"/>
        </w:rPr>
        <w:t>1.IP</w:t>
      </w:r>
      <w:proofErr w:type="gramEnd"/>
      <w:r w:rsidRPr="0085383D">
        <w:rPr>
          <w:b/>
          <w:bCs/>
          <w:lang w:val="en-US"/>
        </w:rPr>
        <w:t>-0</w:t>
      </w:r>
      <w:r w:rsidR="00860C9E">
        <w:rPr>
          <w:b/>
          <w:bCs/>
          <w:lang w:val="en-US"/>
        </w:rPr>
        <w:t>4</w:t>
      </w:r>
      <w:r w:rsidRPr="0085383D">
        <w:rPr>
          <w:b/>
          <w:bCs/>
          <w:lang w:val="en-US"/>
        </w:rPr>
        <w:t>.0</w:t>
      </w:r>
      <w:r w:rsidR="00860C9E">
        <w:rPr>
          <w:b/>
          <w:bCs/>
          <w:lang w:val="en-US"/>
        </w:rPr>
        <w:t>4</w:t>
      </w:r>
      <w:r w:rsidRPr="0085383D">
        <w:rPr>
          <w:b/>
          <w:bCs/>
          <w:lang w:val="en-US"/>
        </w:rPr>
        <w:t>)</w:t>
      </w:r>
    </w:p>
    <w:p w14:paraId="50161C0F" w14:textId="7B3F5CF6" w:rsidR="00D11A77" w:rsidRDefault="00D11A77">
      <w:pPr>
        <w:rPr>
          <w:lang w:val="en-US"/>
        </w:rPr>
      </w:pPr>
      <w:r>
        <w:rPr>
          <w:lang w:val="en-US"/>
        </w:rPr>
        <w:br w:type="page"/>
      </w:r>
    </w:p>
    <w:p w14:paraId="48DE50B0" w14:textId="77777777" w:rsidR="00D11A77" w:rsidRDefault="00D11A77" w:rsidP="00B34C40">
      <w:pPr>
        <w:jc w:val="both"/>
        <w:rPr>
          <w:lang w:val="en-US"/>
        </w:rPr>
      </w:pPr>
    </w:p>
    <w:p w14:paraId="678B4707" w14:textId="64B336FD" w:rsidR="00B34C40" w:rsidRPr="0021558B" w:rsidRDefault="00B34C40" w:rsidP="00B34C40">
      <w:pPr>
        <w:jc w:val="both"/>
        <w:rPr>
          <w:b/>
          <w:bCs/>
          <w:lang w:val="en-US"/>
        </w:rPr>
      </w:pPr>
      <w:proofErr w:type="spellStart"/>
      <w:r w:rsidRPr="0021558B">
        <w:rPr>
          <w:b/>
          <w:bCs/>
          <w:lang w:val="en-US"/>
        </w:rPr>
        <w:t>Untuk</w:t>
      </w:r>
      <w:proofErr w:type="spellEnd"/>
      <w:r w:rsidRPr="0021558B">
        <w:rPr>
          <w:b/>
          <w:bCs/>
          <w:lang w:val="en-US"/>
        </w:rPr>
        <w:t xml:space="preserve"> </w:t>
      </w:r>
      <w:proofErr w:type="spellStart"/>
      <w:r w:rsidRPr="0021558B">
        <w:rPr>
          <w:b/>
          <w:bCs/>
          <w:lang w:val="en-US"/>
        </w:rPr>
        <w:t>teknisnya</w:t>
      </w:r>
      <w:proofErr w:type="spellEnd"/>
      <w:r w:rsidRPr="0021558B">
        <w:rPr>
          <w:b/>
          <w:bCs/>
          <w:lang w:val="en-US"/>
        </w:rPr>
        <w:t xml:space="preserve"> </w:t>
      </w:r>
      <w:proofErr w:type="spellStart"/>
      <w:r w:rsidRPr="0021558B">
        <w:rPr>
          <w:b/>
          <w:bCs/>
          <w:lang w:val="en-US"/>
        </w:rPr>
        <w:t>sendiri</w:t>
      </w:r>
      <w:proofErr w:type="spellEnd"/>
      <w:r w:rsidRPr="0021558B">
        <w:rPr>
          <w:b/>
          <w:bCs/>
          <w:lang w:val="en-US"/>
        </w:rPr>
        <w:t xml:space="preserve"> </w:t>
      </w:r>
      <w:proofErr w:type="spellStart"/>
      <w:r w:rsidRPr="0021558B">
        <w:rPr>
          <w:b/>
          <w:bCs/>
          <w:lang w:val="en-US"/>
        </w:rPr>
        <w:t>seperti</w:t>
      </w:r>
      <w:proofErr w:type="spellEnd"/>
      <w:r w:rsidRPr="0021558B">
        <w:rPr>
          <w:b/>
          <w:bCs/>
          <w:lang w:val="en-US"/>
        </w:rPr>
        <w:t xml:space="preserve"> </w:t>
      </w:r>
      <w:proofErr w:type="spellStart"/>
      <w:r w:rsidRPr="0021558B">
        <w:rPr>
          <w:b/>
          <w:bCs/>
          <w:lang w:val="en-US"/>
        </w:rPr>
        <w:t>apa</w:t>
      </w:r>
      <w:proofErr w:type="spellEnd"/>
      <w:r w:rsidRPr="0021558B">
        <w:rPr>
          <w:b/>
          <w:bCs/>
          <w:lang w:val="en-US"/>
        </w:rPr>
        <w:t xml:space="preserve"> </w:t>
      </w:r>
      <w:proofErr w:type="spellStart"/>
      <w:r w:rsidRPr="0021558B">
        <w:rPr>
          <w:b/>
          <w:bCs/>
          <w:lang w:val="en-US"/>
        </w:rPr>
        <w:t>ya</w:t>
      </w:r>
      <w:proofErr w:type="spellEnd"/>
      <w:r w:rsidRPr="0021558B">
        <w:rPr>
          <w:b/>
          <w:bCs/>
          <w:lang w:val="en-US"/>
        </w:rPr>
        <w:t xml:space="preserve"> </w:t>
      </w:r>
      <w:proofErr w:type="spellStart"/>
      <w:r w:rsidRPr="0021558B">
        <w:rPr>
          <w:b/>
          <w:bCs/>
          <w:lang w:val="en-US"/>
        </w:rPr>
        <w:t>pak</w:t>
      </w:r>
      <w:proofErr w:type="spellEnd"/>
      <w:r w:rsidRPr="0021558B">
        <w:rPr>
          <w:b/>
          <w:bCs/>
          <w:lang w:val="en-US"/>
        </w:rPr>
        <w:t>?</w:t>
      </w:r>
    </w:p>
    <w:p w14:paraId="4A516D70" w14:textId="6E5AD6C1" w:rsidR="00B34C40" w:rsidRDefault="00B34C40" w:rsidP="00B34C40">
      <w:pPr>
        <w:jc w:val="both"/>
        <w:rPr>
          <w:lang w:val="en-US"/>
        </w:rPr>
      </w:pPr>
      <w:proofErr w:type="spellStart"/>
      <w:r>
        <w:rPr>
          <w:lang w:val="en-US"/>
        </w:rPr>
        <w:t>Itu</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sidR="00B75344">
        <w:rPr>
          <w:lang w:val="en-US"/>
        </w:rPr>
        <w:t xml:space="preserve"> </w:t>
      </w:r>
      <w:proofErr w:type="spellStart"/>
      <w:r>
        <w:rPr>
          <w:lang w:val="en-US"/>
        </w:rPr>
        <w:t>marketplacenya</w:t>
      </w:r>
      <w:proofErr w:type="spellEnd"/>
      <w:r>
        <w:rPr>
          <w:lang w:val="en-US"/>
        </w:rPr>
        <w:t xml:space="preserve">. Kita </w:t>
      </w:r>
      <w:proofErr w:type="spellStart"/>
      <w:r>
        <w:rPr>
          <w:lang w:val="en-US"/>
        </w:rPr>
        <w:t>selaku</w:t>
      </w:r>
      <w:proofErr w:type="spellEnd"/>
      <w:r>
        <w:rPr>
          <w:lang w:val="en-US"/>
        </w:rPr>
        <w:t xml:space="preserve"> </w:t>
      </w:r>
      <w:proofErr w:type="spellStart"/>
      <w:r>
        <w:rPr>
          <w:lang w:val="en-US"/>
        </w:rPr>
        <w:t>mediasi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mempertemukan</w:t>
      </w:r>
      <w:proofErr w:type="spellEnd"/>
      <w:r>
        <w:rPr>
          <w:lang w:val="en-US"/>
        </w:rPr>
        <w:t xml:space="preserve"> </w:t>
      </w:r>
      <w:proofErr w:type="spellStart"/>
      <w:r>
        <w:rPr>
          <w:lang w:val="en-US"/>
        </w:rPr>
        <w:t>pedagangan</w:t>
      </w:r>
      <w:proofErr w:type="spellEnd"/>
      <w:r>
        <w:rPr>
          <w:lang w:val="en-US"/>
        </w:rPr>
        <w:t xml:space="preserve"> yang </w:t>
      </w:r>
      <w:proofErr w:type="spellStart"/>
      <w:r>
        <w:rPr>
          <w:lang w:val="en-US"/>
        </w:rPr>
        <w:t>berkeinginan</w:t>
      </w:r>
      <w:proofErr w:type="spellEnd"/>
      <w:r>
        <w:rPr>
          <w:lang w:val="en-US"/>
        </w:rPr>
        <w:t xml:space="preserve"> </w:t>
      </w:r>
      <w:proofErr w:type="spellStart"/>
      <w:r>
        <w:rPr>
          <w:lang w:val="en-US"/>
        </w:rPr>
        <w:t>dengan</w:t>
      </w:r>
      <w:proofErr w:type="spellEnd"/>
      <w:r>
        <w:rPr>
          <w:lang w:val="en-US"/>
        </w:rPr>
        <w:t xml:space="preserve"> marketplace. </w:t>
      </w:r>
      <w:proofErr w:type="spellStart"/>
      <w:r>
        <w:rPr>
          <w:lang w:val="en-US"/>
        </w:rPr>
        <w:t>Jadi</w:t>
      </w:r>
      <w:proofErr w:type="spellEnd"/>
      <w:r>
        <w:rPr>
          <w:lang w:val="en-US"/>
        </w:rPr>
        <w:t xml:space="preserve"> </w:t>
      </w:r>
      <w:proofErr w:type="spellStart"/>
      <w:r>
        <w:rPr>
          <w:lang w:val="en-US"/>
        </w:rPr>
        <w:t>pedagang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mereka</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ke</w:t>
      </w:r>
      <w:proofErr w:type="spellEnd"/>
      <w:r>
        <w:rPr>
          <w:lang w:val="en-US"/>
        </w:rPr>
        <w:t xml:space="preserve"> marketplace.</w:t>
      </w:r>
    </w:p>
    <w:p w14:paraId="46D8E77E" w14:textId="0B886DCD" w:rsidR="00B34C40" w:rsidRDefault="00B34C40" w:rsidP="00B34C40">
      <w:pPr>
        <w:jc w:val="both"/>
        <w:rPr>
          <w:lang w:val="en-US"/>
        </w:rPr>
      </w:pPr>
    </w:p>
    <w:p w14:paraId="0BE8F7D7" w14:textId="67F8EAE8" w:rsidR="00B34C40" w:rsidRPr="00224DA2" w:rsidRDefault="00B34C40" w:rsidP="00B34C40">
      <w:pPr>
        <w:jc w:val="both"/>
        <w:rPr>
          <w:color w:val="FFFFFF" w:themeColor="background1"/>
          <w:highlight w:val="magenta"/>
          <w:lang w:val="en-US"/>
        </w:rPr>
      </w:pPr>
      <w:r>
        <w:rPr>
          <w:lang w:val="en-US"/>
        </w:rPr>
        <w:t xml:space="preserve">Nah </w:t>
      </w:r>
      <w:proofErr w:type="spellStart"/>
      <w:r>
        <w:rPr>
          <w:lang w:val="en-US"/>
        </w:rPr>
        <w:t>ini</w:t>
      </w:r>
      <w:proofErr w:type="spellEnd"/>
      <w:r>
        <w:rPr>
          <w:lang w:val="en-US"/>
        </w:rPr>
        <w:t xml:space="preserve"> juga </w:t>
      </w:r>
      <w:proofErr w:type="spellStart"/>
      <w:r>
        <w:rPr>
          <w:lang w:val="en-US"/>
        </w:rPr>
        <w:t>tambahan</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kita</w:t>
      </w:r>
      <w:proofErr w:type="spellEnd"/>
      <w:r>
        <w:rPr>
          <w:lang w:val="en-US"/>
        </w:rPr>
        <w:t xml:space="preserve"> juga </w:t>
      </w:r>
      <w:proofErr w:type="spellStart"/>
      <w:r>
        <w:rPr>
          <w:lang w:val="en-US"/>
        </w:rPr>
        <w:t>ada</w:t>
      </w:r>
      <w:proofErr w:type="spellEnd"/>
      <w:r>
        <w:rPr>
          <w:lang w:val="en-US"/>
        </w:rPr>
        <w:t xml:space="preserve"> </w:t>
      </w:r>
      <w:proofErr w:type="spellStart"/>
      <w:r>
        <w:rPr>
          <w:lang w:val="en-US"/>
        </w:rPr>
        <w:t>tambahan</w:t>
      </w:r>
      <w:proofErr w:type="spellEnd"/>
      <w:r>
        <w:rPr>
          <w:lang w:val="en-US"/>
        </w:rPr>
        <w:t xml:space="preserve"> </w:t>
      </w:r>
      <w:proofErr w:type="spellStart"/>
      <w:r>
        <w:rPr>
          <w:lang w:val="en-US"/>
        </w:rPr>
        <w:t>khusus</w:t>
      </w:r>
      <w:proofErr w:type="spellEnd"/>
      <w:r>
        <w:rPr>
          <w:lang w:val="en-US"/>
        </w:rPr>
        <w:t xml:space="preserve"> UMKM </w:t>
      </w:r>
      <w:proofErr w:type="spellStart"/>
      <w:r>
        <w:rPr>
          <w:lang w:val="en-US"/>
        </w:rPr>
        <w:t>cuman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terkendala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covid</w:t>
      </w:r>
      <w:proofErr w:type="spellEnd"/>
      <w:r w:rsidR="00121242">
        <w:rPr>
          <w:lang w:val="en-US"/>
        </w:rPr>
        <w:t xml:space="preserve"> yang </w:t>
      </w:r>
      <w:proofErr w:type="spellStart"/>
      <w:r w:rsidR="00121242">
        <w:rPr>
          <w:lang w:val="en-US"/>
        </w:rPr>
        <w:t>ada</w:t>
      </w:r>
      <w:proofErr w:type="spellEnd"/>
      <w:r w:rsidR="00121242">
        <w:rPr>
          <w:lang w:val="en-US"/>
        </w:rPr>
        <w:t xml:space="preserve"> </w:t>
      </w:r>
      <w:proofErr w:type="spellStart"/>
      <w:r w:rsidR="00121242">
        <w:rPr>
          <w:lang w:val="en-US"/>
        </w:rPr>
        <w:t>pengurangan</w:t>
      </w:r>
      <w:proofErr w:type="spellEnd"/>
      <w:r w:rsidR="00121242">
        <w:rPr>
          <w:lang w:val="en-US"/>
        </w:rPr>
        <w:t xml:space="preserve"> </w:t>
      </w:r>
      <w:proofErr w:type="spellStart"/>
      <w:r w:rsidR="00121242">
        <w:rPr>
          <w:lang w:val="en-US"/>
        </w:rPr>
        <w:t>anggaran</w:t>
      </w:r>
      <w:proofErr w:type="spellEnd"/>
      <w:r w:rsidR="00121242">
        <w:rPr>
          <w:lang w:val="en-US"/>
        </w:rPr>
        <w:t xml:space="preserve"> </w:t>
      </w:r>
      <w:proofErr w:type="spellStart"/>
      <w:r w:rsidR="00121242">
        <w:rPr>
          <w:lang w:val="en-US"/>
        </w:rPr>
        <w:t>jadi</w:t>
      </w:r>
      <w:proofErr w:type="spellEnd"/>
      <w:r w:rsidR="00121242">
        <w:rPr>
          <w:lang w:val="en-US"/>
        </w:rPr>
        <w:t xml:space="preserve"> </w:t>
      </w:r>
      <w:proofErr w:type="spellStart"/>
      <w:r w:rsidR="00121242">
        <w:rPr>
          <w:lang w:val="en-US"/>
        </w:rPr>
        <w:t>belum</w:t>
      </w:r>
      <w:proofErr w:type="spellEnd"/>
      <w:r w:rsidR="00121242">
        <w:rPr>
          <w:lang w:val="en-US"/>
        </w:rPr>
        <w:t xml:space="preserve"> </w:t>
      </w:r>
      <w:proofErr w:type="spellStart"/>
      <w:r w:rsidR="00121242">
        <w:rPr>
          <w:lang w:val="en-US"/>
        </w:rPr>
        <w:t>bisa</w:t>
      </w:r>
      <w:proofErr w:type="spellEnd"/>
      <w:r w:rsidR="00121242">
        <w:rPr>
          <w:lang w:val="en-US"/>
        </w:rPr>
        <w:t xml:space="preserve"> </w:t>
      </w:r>
      <w:proofErr w:type="spellStart"/>
      <w:r w:rsidR="00121242">
        <w:rPr>
          <w:lang w:val="en-US"/>
        </w:rPr>
        <w:t>jalan</w:t>
      </w:r>
      <w:proofErr w:type="spellEnd"/>
      <w:r w:rsidR="00121242">
        <w:rPr>
          <w:lang w:val="en-US"/>
        </w:rPr>
        <w:t xml:space="preserve">. </w:t>
      </w:r>
      <w:r w:rsidR="00121242" w:rsidRPr="00224DA2">
        <w:rPr>
          <w:color w:val="FFFFFF" w:themeColor="background1"/>
          <w:highlight w:val="magenta"/>
          <w:lang w:val="en-US"/>
        </w:rPr>
        <w:t xml:space="preserve">Terus yang </w:t>
      </w:r>
      <w:proofErr w:type="spellStart"/>
      <w:r w:rsidR="00121242" w:rsidRPr="00224DA2">
        <w:rPr>
          <w:color w:val="FFFFFF" w:themeColor="background1"/>
          <w:highlight w:val="magenta"/>
          <w:lang w:val="en-US"/>
        </w:rPr>
        <w:t>kedua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kalau</w:t>
      </w:r>
      <w:proofErr w:type="spellEnd"/>
      <w:r w:rsidR="00121242" w:rsidRPr="00224DA2">
        <w:rPr>
          <w:color w:val="FFFFFF" w:themeColor="background1"/>
          <w:highlight w:val="magenta"/>
          <w:lang w:val="en-US"/>
        </w:rPr>
        <w:t xml:space="preserve"> yang </w:t>
      </w:r>
      <w:proofErr w:type="spellStart"/>
      <w:r w:rsidR="00121242" w:rsidRPr="00224DA2">
        <w:rPr>
          <w:color w:val="FFFFFF" w:themeColor="background1"/>
          <w:highlight w:val="magenta"/>
          <w:lang w:val="en-US"/>
        </w:rPr>
        <w:t>dimaksud</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dengan</w:t>
      </w:r>
      <w:proofErr w:type="spellEnd"/>
      <w:r w:rsidR="00121242" w:rsidRPr="00224DA2">
        <w:rPr>
          <w:color w:val="FFFFFF" w:themeColor="background1"/>
          <w:highlight w:val="magenta"/>
          <w:lang w:val="en-US"/>
        </w:rPr>
        <w:t xml:space="preserve"> marketplace </w:t>
      </w:r>
      <w:proofErr w:type="spellStart"/>
      <w:r w:rsidR="00121242" w:rsidRPr="00224DA2">
        <w:rPr>
          <w:color w:val="FFFFFF" w:themeColor="background1"/>
          <w:highlight w:val="magenta"/>
          <w:lang w:val="en-US"/>
        </w:rPr>
        <w:t>itu</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itu</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diprovinsi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ada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jadi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sistemnya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adminnya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provinsi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jadi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ketika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ada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orderan</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masuk</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nanti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provinsi</w:t>
      </w:r>
      <w:proofErr w:type="spellEnd"/>
      <w:r w:rsidR="00121242" w:rsidRPr="00224DA2">
        <w:rPr>
          <w:color w:val="FFFFFF" w:themeColor="background1"/>
          <w:highlight w:val="magenta"/>
          <w:lang w:val="en-US"/>
        </w:rPr>
        <w:t xml:space="preserve"> yang follow up, </w:t>
      </w:r>
      <w:proofErr w:type="spellStart"/>
      <w:r w:rsidR="00121242" w:rsidRPr="00224DA2">
        <w:rPr>
          <w:color w:val="FFFFFF" w:themeColor="background1"/>
          <w:highlight w:val="magenta"/>
          <w:lang w:val="en-US"/>
        </w:rPr>
        <w:t>provinsi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kerjasama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dengan</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gojek</w:t>
      </w:r>
      <w:proofErr w:type="spellEnd"/>
      <w:r w:rsidR="00121242" w:rsidRPr="00224DA2">
        <w:rPr>
          <w:color w:val="FFFFFF" w:themeColor="background1"/>
          <w:highlight w:val="magenta"/>
          <w:lang w:val="en-US"/>
        </w:rPr>
        <w:t xml:space="preserve">, sig ojek </w:t>
      </w:r>
      <w:proofErr w:type="spellStart"/>
      <w:r w:rsidR="00121242" w:rsidRPr="00224DA2">
        <w:rPr>
          <w:color w:val="FFFFFF" w:themeColor="background1"/>
          <w:highlight w:val="magenta"/>
          <w:lang w:val="en-US"/>
        </w:rPr>
        <w:t>langsung</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belaja</w:t>
      </w:r>
      <w:proofErr w:type="spellEnd"/>
      <w:r w:rsidR="00121242" w:rsidRPr="00224DA2">
        <w:rPr>
          <w:color w:val="FFFFFF" w:themeColor="background1"/>
          <w:highlight w:val="magenta"/>
          <w:lang w:val="en-US"/>
        </w:rPr>
        <w:t xml:space="preserve"> di pasar </w:t>
      </w:r>
      <w:proofErr w:type="spellStart"/>
      <w:r w:rsidR="00121242" w:rsidRPr="00224DA2">
        <w:rPr>
          <w:color w:val="FFFFFF" w:themeColor="background1"/>
          <w:highlight w:val="magenta"/>
          <w:lang w:val="en-US"/>
        </w:rPr>
        <w:t>terdekat</w:t>
      </w:r>
      <w:proofErr w:type="spellEnd"/>
      <w:r w:rsidR="00121242" w:rsidRPr="00224DA2">
        <w:rPr>
          <w:color w:val="FFFFFF" w:themeColor="background1"/>
          <w:highlight w:val="magenta"/>
          <w:lang w:val="en-US"/>
        </w:rPr>
        <w:t xml:space="preserve"> radius 1 kilometer. </w:t>
      </w:r>
      <w:proofErr w:type="spellStart"/>
      <w:r w:rsidR="00121242" w:rsidRPr="00224DA2">
        <w:rPr>
          <w:color w:val="FFFFFF" w:themeColor="background1"/>
          <w:highlight w:val="magenta"/>
          <w:lang w:val="en-US"/>
        </w:rPr>
        <w:t>Mereka</w:t>
      </w:r>
      <w:proofErr w:type="spellEnd"/>
      <w:r w:rsidR="00121242" w:rsidRPr="00224DA2">
        <w:rPr>
          <w:color w:val="FFFFFF" w:themeColor="background1"/>
          <w:highlight w:val="magenta"/>
          <w:lang w:val="en-US"/>
        </w:rPr>
        <w:t xml:space="preserve"> punya </w:t>
      </w:r>
      <w:proofErr w:type="spellStart"/>
      <w:r w:rsidR="00121242" w:rsidRPr="00224DA2">
        <w:rPr>
          <w:color w:val="FFFFFF" w:themeColor="background1"/>
          <w:highlight w:val="magenta"/>
          <w:lang w:val="en-US"/>
        </w:rPr>
        <w:t>aplikasi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sendiri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sistemnya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sudah</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persis</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seperti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bukalapak</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bedanya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kalau</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ini</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langsung</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kerjasama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sama</w:t>
      </w:r>
      <w:proofErr w:type="spellEnd"/>
      <w:r w:rsidR="00121242" w:rsidRPr="00224DA2">
        <w:rPr>
          <w:color w:val="FFFFFF" w:themeColor="background1"/>
          <w:highlight w:val="magenta"/>
          <w:lang w:val="en-US"/>
        </w:rPr>
        <w:t xml:space="preserve"> </w:t>
      </w:r>
      <w:proofErr w:type="spellStart"/>
      <w:r w:rsidR="00121242" w:rsidRPr="00224DA2">
        <w:rPr>
          <w:color w:val="FFFFFF" w:themeColor="background1"/>
          <w:highlight w:val="magenta"/>
          <w:lang w:val="en-US"/>
        </w:rPr>
        <w:t>gojek</w:t>
      </w:r>
      <w:proofErr w:type="spellEnd"/>
      <w:r w:rsidR="00121242" w:rsidRPr="00224DA2">
        <w:rPr>
          <w:color w:val="FFFFFF" w:themeColor="background1"/>
          <w:highlight w:val="magenta"/>
          <w:lang w:val="en-US"/>
        </w:rPr>
        <w:t>.</w:t>
      </w:r>
    </w:p>
    <w:p w14:paraId="5358A9EF" w14:textId="13161069" w:rsidR="00121242" w:rsidRPr="00224DA2" w:rsidRDefault="00121242" w:rsidP="00B34C40">
      <w:pPr>
        <w:jc w:val="both"/>
        <w:rPr>
          <w:color w:val="FFFFFF" w:themeColor="background1"/>
          <w:lang w:val="en-US"/>
        </w:rPr>
      </w:pP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provinsi</w:t>
      </w:r>
      <w:proofErr w:type="spellEnd"/>
      <w:r w:rsidRPr="00224DA2">
        <w:rPr>
          <w:color w:val="FFFFFF" w:themeColor="background1"/>
          <w:highlight w:val="magenta"/>
          <w:lang w:val="en-US"/>
        </w:rPr>
        <w:t xml:space="preserve">) yang punya program </w:t>
      </w:r>
      <w:proofErr w:type="spellStart"/>
      <w:r w:rsidRPr="00224DA2">
        <w:rPr>
          <w:color w:val="FFFFFF" w:themeColor="background1"/>
          <w:highlight w:val="magenta"/>
          <w:lang w:val="en-US"/>
        </w:rPr>
        <w:t>tapi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menerapkan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dipasar</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tapi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tetep</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koordinasi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dengan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selain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punya marketplace </w:t>
      </w:r>
      <w:proofErr w:type="spellStart"/>
      <w:r w:rsidRPr="00224DA2">
        <w:rPr>
          <w:color w:val="FFFFFF" w:themeColor="background1"/>
          <w:highlight w:val="magenta"/>
          <w:lang w:val="en-US"/>
        </w:rPr>
        <w:t>sendiri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rencananya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terus</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punya program </w:t>
      </w:r>
      <w:proofErr w:type="spellStart"/>
      <w:r w:rsidRPr="00224DA2">
        <w:rPr>
          <w:color w:val="FFFFFF" w:themeColor="background1"/>
          <w:highlight w:val="magenta"/>
          <w:lang w:val="en-US"/>
        </w:rPr>
        <w:t>siagabapok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disamping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selaku</w:t>
      </w:r>
      <w:proofErr w:type="spellEnd"/>
      <w:r w:rsidRPr="00224DA2">
        <w:rPr>
          <w:color w:val="FFFFFF" w:themeColor="background1"/>
          <w:highlight w:val="magenta"/>
          <w:lang w:val="en-US"/>
        </w:rPr>
        <w:t xml:space="preserve"> Pembina pasar di </w:t>
      </w:r>
      <w:proofErr w:type="spellStart"/>
      <w:r w:rsidRPr="00224DA2">
        <w:rPr>
          <w:color w:val="FFFFFF" w:themeColor="background1"/>
          <w:highlight w:val="magenta"/>
          <w:lang w:val="en-US"/>
        </w:rPr>
        <w:t>bandar</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lampung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memediasi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mengkoordinasi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mengsinkronisasi</w:t>
      </w:r>
      <w:proofErr w:type="spellEnd"/>
      <w:r w:rsidR="00B75344" w:rsidRPr="00224DA2">
        <w:rPr>
          <w:color w:val="FFFFFF" w:themeColor="background1"/>
          <w:highlight w:val="magenta"/>
          <w:lang w:val="en-US"/>
        </w:rPr>
        <w:t xml:space="preserve"> program </w:t>
      </w:r>
      <w:proofErr w:type="spellStart"/>
      <w:r w:rsidR="00B75344" w:rsidRPr="00224DA2">
        <w:rPr>
          <w:color w:val="FFFFFF" w:themeColor="background1"/>
          <w:highlight w:val="magenta"/>
          <w:lang w:val="en-US"/>
        </w:rPr>
        <w:t>program</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baik</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itu</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dari</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kementerian</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dari</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dinas</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perdagangan</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provinsi</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dari</w:t>
      </w:r>
      <w:proofErr w:type="spellEnd"/>
      <w:r w:rsidR="00B75344" w:rsidRPr="00224DA2">
        <w:rPr>
          <w:color w:val="FFFFFF" w:themeColor="background1"/>
          <w:highlight w:val="magenta"/>
          <w:lang w:val="en-US"/>
        </w:rPr>
        <w:t xml:space="preserve"> bang, dan </w:t>
      </w:r>
      <w:proofErr w:type="spellStart"/>
      <w:r w:rsidR="00B75344" w:rsidRPr="00224DA2">
        <w:rPr>
          <w:color w:val="FFFFFF" w:themeColor="background1"/>
          <w:highlight w:val="magenta"/>
          <w:lang w:val="en-US"/>
        </w:rPr>
        <w:t>dari</w:t>
      </w:r>
      <w:proofErr w:type="spellEnd"/>
      <w:r w:rsidR="00B75344" w:rsidRPr="00224DA2">
        <w:rPr>
          <w:color w:val="FFFFFF" w:themeColor="background1"/>
          <w:highlight w:val="magenta"/>
          <w:lang w:val="en-US"/>
        </w:rPr>
        <w:t xml:space="preserve"> marketplace. </w:t>
      </w:r>
      <w:proofErr w:type="spellStart"/>
      <w:r w:rsidR="00B75344" w:rsidRPr="00224DA2">
        <w:rPr>
          <w:color w:val="FFFFFF" w:themeColor="background1"/>
          <w:highlight w:val="magenta"/>
          <w:lang w:val="en-US"/>
        </w:rPr>
        <w:t>Kalau</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dari</w:t>
      </w:r>
      <w:proofErr w:type="spellEnd"/>
      <w:r w:rsidR="00B75344" w:rsidRPr="00224DA2">
        <w:rPr>
          <w:color w:val="FFFFFF" w:themeColor="background1"/>
          <w:highlight w:val="magenta"/>
          <w:lang w:val="en-US"/>
        </w:rPr>
        <w:t xml:space="preserve"> bank </w:t>
      </w:r>
      <w:proofErr w:type="spellStart"/>
      <w:r w:rsidR="00B75344" w:rsidRPr="00224DA2">
        <w:rPr>
          <w:color w:val="FFFFFF" w:themeColor="background1"/>
          <w:highlight w:val="magenta"/>
          <w:lang w:val="en-US"/>
        </w:rPr>
        <w:t>dia</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tidak</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terkait</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jual</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belinya</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dia</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terkait</w:t>
      </w:r>
      <w:proofErr w:type="spellEnd"/>
      <w:r w:rsidR="00B75344" w:rsidRPr="00224DA2">
        <w:rPr>
          <w:color w:val="FFFFFF" w:themeColor="background1"/>
          <w:highlight w:val="magenta"/>
          <w:lang w:val="en-US"/>
        </w:rPr>
        <w:t xml:space="preserve"> system </w:t>
      </w:r>
      <w:proofErr w:type="spellStart"/>
      <w:r w:rsidR="00B75344" w:rsidRPr="00224DA2">
        <w:rPr>
          <w:color w:val="FFFFFF" w:themeColor="background1"/>
          <w:highlight w:val="magenta"/>
          <w:lang w:val="en-US"/>
        </w:rPr>
        <w:t>pembayarannya</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Seperti</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bri</w:t>
      </w:r>
      <w:proofErr w:type="spellEnd"/>
      <w:r w:rsidR="00B75344" w:rsidRPr="00224DA2">
        <w:rPr>
          <w:color w:val="FFFFFF" w:themeColor="background1"/>
          <w:highlight w:val="magenta"/>
          <w:lang w:val="en-US"/>
        </w:rPr>
        <w:t xml:space="preserve"> link, </w:t>
      </w:r>
      <w:proofErr w:type="spellStart"/>
      <w:r w:rsidR="00B75344" w:rsidRPr="00224DA2">
        <w:rPr>
          <w:color w:val="FFFFFF" w:themeColor="background1"/>
          <w:highlight w:val="magenta"/>
          <w:lang w:val="en-US"/>
        </w:rPr>
        <w:t>brizzi</w:t>
      </w:r>
      <w:proofErr w:type="spellEnd"/>
      <w:r w:rsidR="00B75344" w:rsidRPr="00224DA2">
        <w:rPr>
          <w:color w:val="FFFFFF" w:themeColor="background1"/>
          <w:highlight w:val="magenta"/>
          <w:lang w:val="en-US"/>
        </w:rPr>
        <w:t xml:space="preserve">, link </w:t>
      </w:r>
      <w:proofErr w:type="spellStart"/>
      <w:r w:rsidR="00B75344" w:rsidRPr="00224DA2">
        <w:rPr>
          <w:color w:val="FFFFFF" w:themeColor="background1"/>
          <w:highlight w:val="magenta"/>
          <w:lang w:val="en-US"/>
        </w:rPr>
        <w:t>aja</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jadi</w:t>
      </w:r>
      <w:proofErr w:type="spellEnd"/>
      <w:r w:rsidR="00B75344" w:rsidRPr="00224DA2">
        <w:rPr>
          <w:color w:val="FFFFFF" w:themeColor="background1"/>
          <w:highlight w:val="magenta"/>
          <w:lang w:val="en-US"/>
        </w:rPr>
        <w:t xml:space="preserve"> </w:t>
      </w:r>
      <w:proofErr w:type="spellStart"/>
      <w:r w:rsidR="00B75344" w:rsidRPr="00224DA2">
        <w:rPr>
          <w:color w:val="FFFFFF" w:themeColor="background1"/>
          <w:highlight w:val="magenta"/>
          <w:lang w:val="en-US"/>
        </w:rPr>
        <w:t>ke</w:t>
      </w:r>
      <w:proofErr w:type="spellEnd"/>
      <w:r w:rsidR="00B75344" w:rsidRPr="00224DA2">
        <w:rPr>
          <w:color w:val="FFFFFF" w:themeColor="background1"/>
          <w:highlight w:val="magenta"/>
          <w:lang w:val="en-US"/>
        </w:rPr>
        <w:t xml:space="preserve"> system </w:t>
      </w:r>
      <w:proofErr w:type="spellStart"/>
      <w:r w:rsidR="00B75344" w:rsidRPr="00224DA2">
        <w:rPr>
          <w:color w:val="FFFFFF" w:themeColor="background1"/>
          <w:highlight w:val="magenta"/>
          <w:lang w:val="en-US"/>
        </w:rPr>
        <w:t>pembayarannya</w:t>
      </w:r>
      <w:proofErr w:type="spellEnd"/>
      <w:r w:rsidR="00B75344" w:rsidRPr="00224DA2">
        <w:rPr>
          <w:color w:val="FFFFFF" w:themeColor="background1"/>
          <w:highlight w:val="magenta"/>
          <w:lang w:val="en-US"/>
        </w:rPr>
        <w:t>.</w:t>
      </w:r>
      <w:r w:rsidR="00B75344" w:rsidRPr="00224DA2">
        <w:rPr>
          <w:color w:val="FFFFFF" w:themeColor="background1"/>
          <w:lang w:val="en-US"/>
        </w:rPr>
        <w:t xml:space="preserve"> </w:t>
      </w:r>
    </w:p>
    <w:p w14:paraId="09CF47C7" w14:textId="34F0A95B" w:rsidR="00B75344" w:rsidRPr="0021558B" w:rsidRDefault="0021558B" w:rsidP="00B34C40">
      <w:pPr>
        <w:jc w:val="both"/>
        <w:rPr>
          <w:b/>
          <w:bCs/>
          <w:lang w:val="en-US"/>
        </w:rPr>
      </w:pPr>
      <w:r w:rsidRPr="0021558B">
        <w:rPr>
          <w:b/>
          <w:bCs/>
          <w:lang w:val="en-US"/>
        </w:rPr>
        <w:t>(</w:t>
      </w:r>
      <w:r w:rsidR="00D11A77">
        <w:rPr>
          <w:b/>
          <w:bCs/>
          <w:lang w:val="en-US"/>
        </w:rPr>
        <w:t>E</w:t>
      </w:r>
      <w:proofErr w:type="gramStart"/>
      <w:r w:rsidRPr="0021558B">
        <w:rPr>
          <w:b/>
          <w:bCs/>
          <w:lang w:val="en-US"/>
        </w:rPr>
        <w:t>1.IP</w:t>
      </w:r>
      <w:proofErr w:type="gramEnd"/>
      <w:r w:rsidRPr="0021558B">
        <w:rPr>
          <w:b/>
          <w:bCs/>
          <w:lang w:val="en-US"/>
        </w:rPr>
        <w:t>-04.04)</w:t>
      </w:r>
    </w:p>
    <w:p w14:paraId="760A6E02" w14:textId="77777777" w:rsidR="0021558B" w:rsidRDefault="0021558B" w:rsidP="00B34C40">
      <w:pPr>
        <w:jc w:val="both"/>
        <w:rPr>
          <w:lang w:val="en-US"/>
        </w:rPr>
      </w:pPr>
    </w:p>
    <w:p w14:paraId="354510F2" w14:textId="0DCDDCC2" w:rsidR="00D718CE" w:rsidRPr="0021558B" w:rsidRDefault="00D718CE" w:rsidP="00B34C40">
      <w:pPr>
        <w:jc w:val="both"/>
        <w:rPr>
          <w:b/>
          <w:bCs/>
          <w:lang w:val="en-US"/>
        </w:rPr>
      </w:pPr>
      <w:proofErr w:type="spellStart"/>
      <w:r w:rsidRPr="0021558B">
        <w:rPr>
          <w:b/>
          <w:bCs/>
          <w:lang w:val="en-US"/>
        </w:rPr>
        <w:t>Kemudian</w:t>
      </w:r>
      <w:proofErr w:type="spellEnd"/>
      <w:r w:rsidRPr="0021558B">
        <w:rPr>
          <w:b/>
          <w:bCs/>
          <w:lang w:val="en-US"/>
        </w:rPr>
        <w:t xml:space="preserve"> </w:t>
      </w:r>
      <w:proofErr w:type="spellStart"/>
      <w:r w:rsidRPr="0021558B">
        <w:rPr>
          <w:b/>
          <w:bCs/>
          <w:lang w:val="en-US"/>
        </w:rPr>
        <w:t>ada</w:t>
      </w:r>
      <w:proofErr w:type="spellEnd"/>
      <w:r w:rsidRPr="0021558B">
        <w:rPr>
          <w:b/>
          <w:bCs/>
          <w:lang w:val="en-US"/>
        </w:rPr>
        <w:t xml:space="preserve"> </w:t>
      </w:r>
      <w:proofErr w:type="spellStart"/>
      <w:r w:rsidRPr="0021558B">
        <w:rPr>
          <w:b/>
          <w:bCs/>
          <w:lang w:val="en-US"/>
        </w:rPr>
        <w:t>kendala</w:t>
      </w:r>
      <w:proofErr w:type="spellEnd"/>
      <w:r w:rsidRPr="0021558B">
        <w:rPr>
          <w:b/>
          <w:bCs/>
          <w:lang w:val="en-US"/>
        </w:rPr>
        <w:t xml:space="preserve"> </w:t>
      </w:r>
      <w:proofErr w:type="spellStart"/>
      <w:r w:rsidRPr="0021558B">
        <w:rPr>
          <w:b/>
          <w:bCs/>
          <w:lang w:val="en-US"/>
        </w:rPr>
        <w:t>gak</w:t>
      </w:r>
      <w:proofErr w:type="spellEnd"/>
      <w:r w:rsidRPr="0021558B">
        <w:rPr>
          <w:b/>
          <w:bCs/>
          <w:lang w:val="en-US"/>
        </w:rPr>
        <w:t xml:space="preserve"> </w:t>
      </w:r>
      <w:proofErr w:type="spellStart"/>
      <w:r w:rsidRPr="0021558B">
        <w:rPr>
          <w:b/>
          <w:bCs/>
          <w:lang w:val="en-US"/>
        </w:rPr>
        <w:t>sih</w:t>
      </w:r>
      <w:proofErr w:type="spellEnd"/>
      <w:r w:rsidRPr="0021558B">
        <w:rPr>
          <w:b/>
          <w:bCs/>
          <w:lang w:val="en-US"/>
        </w:rPr>
        <w:t xml:space="preserve"> </w:t>
      </w:r>
      <w:proofErr w:type="spellStart"/>
      <w:r w:rsidRPr="0021558B">
        <w:rPr>
          <w:b/>
          <w:bCs/>
          <w:lang w:val="en-US"/>
        </w:rPr>
        <w:t>pak</w:t>
      </w:r>
      <w:proofErr w:type="spellEnd"/>
      <w:r w:rsidRPr="0021558B">
        <w:rPr>
          <w:b/>
          <w:bCs/>
          <w:lang w:val="en-US"/>
        </w:rPr>
        <w:t xml:space="preserve"> </w:t>
      </w:r>
      <w:proofErr w:type="spellStart"/>
      <w:r w:rsidRPr="0021558B">
        <w:rPr>
          <w:b/>
          <w:bCs/>
          <w:lang w:val="en-US"/>
        </w:rPr>
        <w:t>dalam</w:t>
      </w:r>
      <w:proofErr w:type="spellEnd"/>
      <w:r w:rsidRPr="0021558B">
        <w:rPr>
          <w:b/>
          <w:bCs/>
          <w:lang w:val="en-US"/>
        </w:rPr>
        <w:t xml:space="preserve"> </w:t>
      </w:r>
      <w:proofErr w:type="spellStart"/>
      <w:r w:rsidRPr="0021558B">
        <w:rPr>
          <w:b/>
          <w:bCs/>
          <w:lang w:val="en-US"/>
        </w:rPr>
        <w:t>penerapan</w:t>
      </w:r>
      <w:proofErr w:type="spellEnd"/>
      <w:r w:rsidRPr="0021558B">
        <w:rPr>
          <w:b/>
          <w:bCs/>
          <w:lang w:val="en-US"/>
        </w:rPr>
        <w:t xml:space="preserve"> program </w:t>
      </w:r>
      <w:proofErr w:type="spellStart"/>
      <w:r w:rsidRPr="0021558B">
        <w:rPr>
          <w:b/>
          <w:bCs/>
          <w:lang w:val="en-US"/>
        </w:rPr>
        <w:t>itu</w:t>
      </w:r>
      <w:proofErr w:type="spellEnd"/>
      <w:r w:rsidRPr="0021558B">
        <w:rPr>
          <w:b/>
          <w:bCs/>
          <w:lang w:val="en-US"/>
        </w:rPr>
        <w:t xml:space="preserve"> </w:t>
      </w:r>
      <w:proofErr w:type="spellStart"/>
      <w:r w:rsidRPr="0021558B">
        <w:rPr>
          <w:b/>
          <w:bCs/>
          <w:lang w:val="en-US"/>
        </w:rPr>
        <w:t>pak</w:t>
      </w:r>
      <w:proofErr w:type="spellEnd"/>
      <w:r w:rsidRPr="0021558B">
        <w:rPr>
          <w:b/>
          <w:bCs/>
          <w:lang w:val="en-US"/>
        </w:rPr>
        <w:t>?</w:t>
      </w:r>
    </w:p>
    <w:p w14:paraId="2D9AB2C7" w14:textId="63830B5C" w:rsidR="00D718CE" w:rsidRDefault="00D718CE" w:rsidP="00B34C40">
      <w:pPr>
        <w:jc w:val="both"/>
        <w:rPr>
          <w:lang w:val="en-US"/>
        </w:rPr>
      </w:pPr>
      <w:proofErr w:type="spellStart"/>
      <w:r w:rsidRPr="00224DA2">
        <w:rPr>
          <w:color w:val="FFFFFF" w:themeColor="background1"/>
          <w:highlight w:val="magenta"/>
          <w:lang w:val="en-US"/>
        </w:rPr>
        <w:t>Kendalanya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kalau</w:t>
      </w:r>
      <w:proofErr w:type="spellEnd"/>
      <w:r w:rsidRPr="00224DA2">
        <w:rPr>
          <w:color w:val="FFFFFF" w:themeColor="background1"/>
          <w:highlight w:val="magenta"/>
          <w:lang w:val="en-US"/>
        </w:rPr>
        <w:t xml:space="preserve"> yang program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gak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Karena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udah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menyiapkan</w:t>
      </w:r>
      <w:proofErr w:type="spellEnd"/>
      <w:r w:rsidRPr="00224DA2">
        <w:rPr>
          <w:color w:val="FFFFFF" w:themeColor="background1"/>
          <w:highlight w:val="magenta"/>
          <w:lang w:val="en-US"/>
        </w:rPr>
        <w:t xml:space="preserve"> SDM </w:t>
      </w:r>
      <w:proofErr w:type="spellStart"/>
      <w:r w:rsidRPr="00224DA2">
        <w:rPr>
          <w:color w:val="FFFFFF" w:themeColor="background1"/>
          <w:highlight w:val="magenta"/>
          <w:lang w:val="en-US"/>
        </w:rPr>
        <w:t>dimasing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masing</w:t>
      </w:r>
      <w:proofErr w:type="spellEnd"/>
      <w:r w:rsidRPr="00224DA2">
        <w:rPr>
          <w:color w:val="FFFFFF" w:themeColor="background1"/>
          <w:highlight w:val="magenta"/>
          <w:lang w:val="en-US"/>
        </w:rPr>
        <w:t xml:space="preserve"> pasar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terkait</w:t>
      </w:r>
      <w:proofErr w:type="spellEnd"/>
      <w:r w:rsidRPr="00224DA2">
        <w:rPr>
          <w:color w:val="FFFFFF" w:themeColor="background1"/>
          <w:highlight w:val="magenta"/>
          <w:lang w:val="en-US"/>
        </w:rPr>
        <w:t xml:space="preserve"> program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pemantauan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pasar. </w:t>
      </w:r>
      <w:proofErr w:type="spellStart"/>
      <w:r w:rsidRPr="00224DA2">
        <w:rPr>
          <w:color w:val="FFFFFF" w:themeColor="background1"/>
          <w:highlight w:val="magenta"/>
          <w:lang w:val="en-US"/>
        </w:rPr>
        <w:t>Tapi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kalau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pelaksanaan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seperti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pembayaran</w:t>
      </w:r>
      <w:proofErr w:type="spellEnd"/>
      <w:r w:rsidRPr="00224DA2">
        <w:rPr>
          <w:color w:val="FFFFFF" w:themeColor="background1"/>
          <w:highlight w:val="magenta"/>
          <w:lang w:val="en-US"/>
        </w:rPr>
        <w:t xml:space="preserve"> online dan marketplace </w:t>
      </w:r>
      <w:proofErr w:type="spellStart"/>
      <w:r w:rsidRPr="00224DA2">
        <w:rPr>
          <w:color w:val="FFFFFF" w:themeColor="background1"/>
          <w:highlight w:val="magenta"/>
          <w:lang w:val="en-US"/>
        </w:rPr>
        <w:t>dll</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belum</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semua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pedagang</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bisa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megang</w:t>
      </w:r>
      <w:proofErr w:type="spellEnd"/>
      <w:r w:rsidRPr="00224DA2">
        <w:rPr>
          <w:color w:val="FFFFFF" w:themeColor="background1"/>
          <w:highlight w:val="magenta"/>
          <w:lang w:val="en-US"/>
        </w:rPr>
        <w:t xml:space="preserve"> hp</w:t>
      </w:r>
      <w:r w:rsidRPr="00F66A0A">
        <w:rPr>
          <w:highlight w:val="magenta"/>
          <w:lang w:val="en-US"/>
        </w:rPr>
        <w:t>.</w:t>
      </w:r>
    </w:p>
    <w:p w14:paraId="18C9985D" w14:textId="33A8ABFE" w:rsidR="0021558B" w:rsidRPr="0021558B" w:rsidRDefault="0021558B" w:rsidP="0021558B">
      <w:pPr>
        <w:jc w:val="both"/>
        <w:rPr>
          <w:b/>
          <w:bCs/>
          <w:lang w:val="en-US"/>
        </w:rPr>
      </w:pPr>
      <w:r w:rsidRPr="0021558B">
        <w:rPr>
          <w:b/>
          <w:bCs/>
          <w:lang w:val="en-US"/>
        </w:rPr>
        <w:t>(</w:t>
      </w:r>
      <w:r w:rsidR="00D11A77">
        <w:rPr>
          <w:b/>
          <w:bCs/>
          <w:lang w:val="en-US"/>
        </w:rPr>
        <w:t>E</w:t>
      </w:r>
      <w:proofErr w:type="gramStart"/>
      <w:r>
        <w:rPr>
          <w:b/>
          <w:bCs/>
          <w:lang w:val="en-US"/>
        </w:rPr>
        <w:t>2</w:t>
      </w:r>
      <w:r w:rsidRPr="0021558B">
        <w:rPr>
          <w:b/>
          <w:bCs/>
          <w:lang w:val="en-US"/>
        </w:rPr>
        <w:t>.IP</w:t>
      </w:r>
      <w:proofErr w:type="gramEnd"/>
      <w:r w:rsidRPr="0021558B">
        <w:rPr>
          <w:b/>
          <w:bCs/>
          <w:lang w:val="en-US"/>
        </w:rPr>
        <w:t>-04.04)</w:t>
      </w:r>
    </w:p>
    <w:p w14:paraId="3557A317" w14:textId="7E186B97" w:rsidR="00D718CE" w:rsidRDefault="00D718CE" w:rsidP="00B34C40">
      <w:pPr>
        <w:jc w:val="both"/>
        <w:rPr>
          <w:lang w:val="en-US"/>
        </w:rPr>
      </w:pPr>
    </w:p>
    <w:p w14:paraId="3244D9E3" w14:textId="77777777" w:rsidR="00D11A77" w:rsidRDefault="00D11A77">
      <w:pPr>
        <w:rPr>
          <w:b/>
          <w:bCs/>
          <w:lang w:val="en-US"/>
        </w:rPr>
      </w:pPr>
      <w:r>
        <w:rPr>
          <w:b/>
          <w:bCs/>
          <w:lang w:val="en-US"/>
        </w:rPr>
        <w:br w:type="page"/>
      </w:r>
    </w:p>
    <w:p w14:paraId="09E46F94" w14:textId="68DAF062" w:rsidR="00D718CE" w:rsidRPr="0021558B" w:rsidRDefault="00D718CE" w:rsidP="00B34C40">
      <w:pPr>
        <w:jc w:val="both"/>
        <w:rPr>
          <w:b/>
          <w:bCs/>
          <w:lang w:val="en-US"/>
        </w:rPr>
      </w:pPr>
      <w:proofErr w:type="spellStart"/>
      <w:r w:rsidRPr="0021558B">
        <w:rPr>
          <w:b/>
          <w:bCs/>
          <w:lang w:val="en-US"/>
        </w:rPr>
        <w:lastRenderedPageBreak/>
        <w:t>Tapi</w:t>
      </w:r>
      <w:proofErr w:type="spellEnd"/>
      <w:r w:rsidRPr="0021558B">
        <w:rPr>
          <w:b/>
          <w:bCs/>
          <w:lang w:val="en-US"/>
        </w:rPr>
        <w:t xml:space="preserve"> </w:t>
      </w:r>
      <w:proofErr w:type="spellStart"/>
      <w:r w:rsidRPr="0021558B">
        <w:rPr>
          <w:b/>
          <w:bCs/>
          <w:lang w:val="en-US"/>
        </w:rPr>
        <w:t>emang</w:t>
      </w:r>
      <w:proofErr w:type="spellEnd"/>
      <w:r w:rsidRPr="0021558B">
        <w:rPr>
          <w:b/>
          <w:bCs/>
          <w:lang w:val="en-US"/>
        </w:rPr>
        <w:t xml:space="preserve"> </w:t>
      </w:r>
      <w:proofErr w:type="spellStart"/>
      <w:r w:rsidRPr="0021558B">
        <w:rPr>
          <w:b/>
          <w:bCs/>
          <w:lang w:val="en-US"/>
        </w:rPr>
        <w:t>belum</w:t>
      </w:r>
      <w:proofErr w:type="spellEnd"/>
      <w:r w:rsidRPr="0021558B">
        <w:rPr>
          <w:b/>
          <w:bCs/>
          <w:lang w:val="en-US"/>
        </w:rPr>
        <w:t xml:space="preserve"> </w:t>
      </w:r>
      <w:proofErr w:type="spellStart"/>
      <w:r w:rsidRPr="0021558B">
        <w:rPr>
          <w:b/>
          <w:bCs/>
          <w:lang w:val="en-US"/>
        </w:rPr>
        <w:t>ada</w:t>
      </w:r>
      <w:proofErr w:type="spellEnd"/>
      <w:r w:rsidRPr="0021558B">
        <w:rPr>
          <w:b/>
          <w:bCs/>
          <w:lang w:val="en-US"/>
        </w:rPr>
        <w:t xml:space="preserve"> </w:t>
      </w:r>
      <w:proofErr w:type="spellStart"/>
      <w:r w:rsidRPr="0021558B">
        <w:rPr>
          <w:b/>
          <w:bCs/>
          <w:lang w:val="en-US"/>
        </w:rPr>
        <w:t>sosialisainya</w:t>
      </w:r>
      <w:proofErr w:type="spellEnd"/>
      <w:r w:rsidRPr="0021558B">
        <w:rPr>
          <w:b/>
          <w:bCs/>
          <w:lang w:val="en-US"/>
        </w:rPr>
        <w:t xml:space="preserve"> </w:t>
      </w:r>
      <w:proofErr w:type="spellStart"/>
      <w:r w:rsidRPr="0021558B">
        <w:rPr>
          <w:b/>
          <w:bCs/>
          <w:lang w:val="en-US"/>
        </w:rPr>
        <w:t>pak</w:t>
      </w:r>
      <w:proofErr w:type="spellEnd"/>
      <w:r w:rsidRPr="0021558B">
        <w:rPr>
          <w:b/>
          <w:bCs/>
          <w:lang w:val="en-US"/>
        </w:rPr>
        <w:t>?</w:t>
      </w:r>
    </w:p>
    <w:p w14:paraId="3B4A8ED7" w14:textId="14D0F88D" w:rsidR="00D718CE" w:rsidRPr="00224DA2" w:rsidRDefault="00D718CE" w:rsidP="00B34C40">
      <w:pPr>
        <w:jc w:val="both"/>
        <w:rPr>
          <w:color w:val="FFFFFF" w:themeColor="background1"/>
          <w:highlight w:val="magenta"/>
          <w:lang w:val="en-US"/>
        </w:rPr>
      </w:pPr>
      <w:proofErr w:type="spellStart"/>
      <w:r>
        <w:rPr>
          <w:lang w:val="en-US"/>
        </w:rPr>
        <w:t>Sudah</w:t>
      </w:r>
      <w:proofErr w:type="spellEnd"/>
      <w:r w:rsidRPr="00F66A0A">
        <w:rPr>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mereka</w:t>
      </w:r>
      <w:proofErr w:type="spellEnd"/>
      <w:r w:rsidRPr="00224DA2">
        <w:rPr>
          <w:color w:val="FFFFFF" w:themeColor="background1"/>
          <w:highlight w:val="magenta"/>
          <w:lang w:val="en-US"/>
        </w:rPr>
        <w:t xml:space="preserve"> </w:t>
      </w:r>
      <w:proofErr w:type="spellStart"/>
      <w:proofErr w:type="gramStart"/>
      <w:r w:rsidRPr="00224DA2">
        <w:rPr>
          <w:color w:val="FFFFFF" w:themeColor="background1"/>
          <w:highlight w:val="magenta"/>
          <w:lang w:val="en-US"/>
        </w:rPr>
        <w:t>dikumpulkan</w:t>
      </w:r>
      <w:proofErr w:type="spellEnd"/>
      <w:r w:rsidRPr="00224DA2">
        <w:rPr>
          <w:color w:val="FFFFFF" w:themeColor="background1"/>
          <w:highlight w:val="magenta"/>
          <w:lang w:val="en-US"/>
        </w:rPr>
        <w:t xml:space="preserve">  di</w:t>
      </w:r>
      <w:proofErr w:type="gramEnd"/>
      <w:r w:rsidRPr="00224DA2">
        <w:rPr>
          <w:color w:val="FFFFFF" w:themeColor="background1"/>
          <w:highlight w:val="magenta"/>
          <w:lang w:val="en-US"/>
        </w:rPr>
        <w:t xml:space="preserve"> </w:t>
      </w:r>
      <w:proofErr w:type="spellStart"/>
      <w:r w:rsidRPr="00224DA2">
        <w:rPr>
          <w:color w:val="FFFFFF" w:themeColor="background1"/>
          <w:highlight w:val="magenta"/>
          <w:lang w:val="en-US"/>
        </w:rPr>
        <w:t>satu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tempat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sebelum</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pandemi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waktu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pedagang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semua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diundang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Awalnya</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diundang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dari</w:t>
      </w:r>
      <w:proofErr w:type="spellEnd"/>
      <w:r w:rsidRPr="00224DA2">
        <w:rPr>
          <w:color w:val="FFFFFF" w:themeColor="background1"/>
          <w:highlight w:val="magenta"/>
          <w:lang w:val="en-US"/>
        </w:rPr>
        <w:t xml:space="preserve"> yang </w:t>
      </w:r>
      <w:proofErr w:type="spellStart"/>
      <w:r w:rsidRPr="00224DA2">
        <w:rPr>
          <w:color w:val="FFFFFF" w:themeColor="background1"/>
          <w:highlight w:val="magenta"/>
          <w:lang w:val="en-US"/>
        </w:rPr>
        <w:t>ruko</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ruko</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dlu</w:t>
      </w:r>
      <w:proofErr w:type="spellEnd"/>
      <w:r w:rsidRPr="00224DA2">
        <w:rPr>
          <w:color w:val="FFFFFF" w:themeColor="background1"/>
          <w:highlight w:val="magenta"/>
          <w:lang w:val="en-US"/>
        </w:rPr>
        <w:t>.</w:t>
      </w:r>
    </w:p>
    <w:p w14:paraId="4C73CF91" w14:textId="7976BC60" w:rsidR="00D718CE" w:rsidRPr="00224DA2" w:rsidRDefault="00D718CE" w:rsidP="00B34C40">
      <w:pPr>
        <w:jc w:val="both"/>
        <w:rPr>
          <w:color w:val="FFFFFF" w:themeColor="background1"/>
          <w:lang w:val="en-US"/>
        </w:rPr>
      </w:pPr>
      <w:r w:rsidRPr="00224DA2">
        <w:rPr>
          <w:color w:val="FFFFFF" w:themeColor="background1"/>
          <w:highlight w:val="magenta"/>
          <w:lang w:val="en-US"/>
        </w:rPr>
        <w:t xml:space="preserve">Terus juga </w:t>
      </w:r>
      <w:proofErr w:type="spellStart"/>
      <w:r w:rsidRPr="00224DA2">
        <w:rPr>
          <w:color w:val="FFFFFF" w:themeColor="background1"/>
          <w:highlight w:val="magenta"/>
          <w:lang w:val="en-US"/>
        </w:rPr>
        <w:t>konsumennya</w:t>
      </w:r>
      <w:proofErr w:type="spellEnd"/>
      <w:r w:rsidRPr="00224DA2">
        <w:rPr>
          <w:color w:val="FFFFFF" w:themeColor="background1"/>
          <w:highlight w:val="magenta"/>
          <w:lang w:val="en-US"/>
        </w:rPr>
        <w:t xml:space="preserve"> juga,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dibandar</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lampung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konsumen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ketimbang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bayar</w:t>
      </w:r>
      <w:proofErr w:type="spellEnd"/>
      <w:r w:rsidRPr="00224DA2">
        <w:rPr>
          <w:color w:val="FFFFFF" w:themeColor="background1"/>
          <w:highlight w:val="magenta"/>
          <w:lang w:val="en-US"/>
        </w:rPr>
        <w:t xml:space="preserve"> via </w:t>
      </w:r>
      <w:proofErr w:type="spellStart"/>
      <w:r w:rsidRPr="00224DA2">
        <w:rPr>
          <w:color w:val="FFFFFF" w:themeColor="background1"/>
          <w:highlight w:val="magenta"/>
          <w:lang w:val="en-US"/>
        </w:rPr>
        <w:t>elektronik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kayaknya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lebih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memilih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memakai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uang</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tunai</w:t>
      </w:r>
      <w:proofErr w:type="spellEnd"/>
      <w:r w:rsidRPr="00224DA2">
        <w:rPr>
          <w:color w:val="FFFFFF" w:themeColor="background1"/>
          <w:highlight w:val="magenta"/>
          <w:lang w:val="en-US"/>
        </w:rPr>
        <w:t>.</w:t>
      </w:r>
      <w:r w:rsidRPr="00224DA2">
        <w:rPr>
          <w:color w:val="FFFFFF" w:themeColor="background1"/>
          <w:lang w:val="en-US"/>
        </w:rPr>
        <w:t xml:space="preserve"> </w:t>
      </w:r>
    </w:p>
    <w:p w14:paraId="71FFA231" w14:textId="115BE835" w:rsidR="0021558B" w:rsidRPr="0021558B" w:rsidRDefault="0021558B" w:rsidP="0021558B">
      <w:pPr>
        <w:jc w:val="both"/>
        <w:rPr>
          <w:b/>
          <w:bCs/>
          <w:lang w:val="en-US"/>
        </w:rPr>
      </w:pPr>
      <w:r w:rsidRPr="0021558B">
        <w:rPr>
          <w:b/>
          <w:bCs/>
          <w:lang w:val="en-US"/>
        </w:rPr>
        <w:t>(</w:t>
      </w:r>
      <w:r w:rsidR="00D11A77">
        <w:rPr>
          <w:b/>
          <w:bCs/>
          <w:lang w:val="en-US"/>
        </w:rPr>
        <w:t>E</w:t>
      </w:r>
      <w:proofErr w:type="gramStart"/>
      <w:r>
        <w:rPr>
          <w:b/>
          <w:bCs/>
          <w:lang w:val="en-US"/>
        </w:rPr>
        <w:t>2</w:t>
      </w:r>
      <w:r w:rsidRPr="0021558B">
        <w:rPr>
          <w:b/>
          <w:bCs/>
          <w:lang w:val="en-US"/>
        </w:rPr>
        <w:t>.IP</w:t>
      </w:r>
      <w:proofErr w:type="gramEnd"/>
      <w:r w:rsidRPr="0021558B">
        <w:rPr>
          <w:b/>
          <w:bCs/>
          <w:lang w:val="en-US"/>
        </w:rPr>
        <w:t>-04.04)</w:t>
      </w:r>
    </w:p>
    <w:p w14:paraId="5B259D65" w14:textId="4D140288" w:rsidR="00D718CE" w:rsidRDefault="00D718CE" w:rsidP="00B34C40">
      <w:pPr>
        <w:jc w:val="both"/>
        <w:rPr>
          <w:lang w:val="en-US"/>
        </w:rPr>
      </w:pPr>
    </w:p>
    <w:p w14:paraId="13B20941" w14:textId="63BEED2A" w:rsidR="00D718CE" w:rsidRPr="0021558B" w:rsidRDefault="00D718CE" w:rsidP="00B34C40">
      <w:pPr>
        <w:jc w:val="both"/>
        <w:rPr>
          <w:b/>
          <w:bCs/>
          <w:lang w:val="en-US"/>
        </w:rPr>
      </w:pPr>
      <w:proofErr w:type="spellStart"/>
      <w:r w:rsidRPr="0021558B">
        <w:rPr>
          <w:b/>
          <w:bCs/>
          <w:lang w:val="en-US"/>
        </w:rPr>
        <w:t>Terkait</w:t>
      </w:r>
      <w:proofErr w:type="spellEnd"/>
      <w:r w:rsidRPr="0021558B">
        <w:rPr>
          <w:b/>
          <w:bCs/>
          <w:lang w:val="en-US"/>
        </w:rPr>
        <w:t xml:space="preserve"> </w:t>
      </w:r>
      <w:proofErr w:type="spellStart"/>
      <w:r w:rsidRPr="0021558B">
        <w:rPr>
          <w:b/>
          <w:bCs/>
          <w:lang w:val="en-US"/>
        </w:rPr>
        <w:t>inovasi</w:t>
      </w:r>
      <w:proofErr w:type="spellEnd"/>
      <w:r w:rsidRPr="0021558B">
        <w:rPr>
          <w:b/>
          <w:bCs/>
          <w:lang w:val="en-US"/>
        </w:rPr>
        <w:t xml:space="preserve"> </w:t>
      </w:r>
      <w:proofErr w:type="spellStart"/>
      <w:r w:rsidRPr="0021558B">
        <w:rPr>
          <w:b/>
          <w:bCs/>
          <w:lang w:val="en-US"/>
        </w:rPr>
        <w:t>kedepannya</w:t>
      </w:r>
      <w:proofErr w:type="spellEnd"/>
      <w:r w:rsidRPr="0021558B">
        <w:rPr>
          <w:b/>
          <w:bCs/>
          <w:lang w:val="en-US"/>
        </w:rPr>
        <w:t xml:space="preserve"> </w:t>
      </w:r>
      <w:proofErr w:type="spellStart"/>
      <w:r w:rsidRPr="0021558B">
        <w:rPr>
          <w:b/>
          <w:bCs/>
          <w:lang w:val="en-US"/>
        </w:rPr>
        <w:t>ada</w:t>
      </w:r>
      <w:proofErr w:type="spellEnd"/>
      <w:r w:rsidRPr="0021558B">
        <w:rPr>
          <w:b/>
          <w:bCs/>
          <w:lang w:val="en-US"/>
        </w:rPr>
        <w:t xml:space="preserve"> </w:t>
      </w:r>
      <w:proofErr w:type="spellStart"/>
      <w:r w:rsidRPr="0021558B">
        <w:rPr>
          <w:b/>
          <w:bCs/>
          <w:lang w:val="en-US"/>
        </w:rPr>
        <w:t>perkembangnya</w:t>
      </w:r>
      <w:proofErr w:type="spellEnd"/>
      <w:r w:rsidRPr="0021558B">
        <w:rPr>
          <w:b/>
          <w:bCs/>
          <w:lang w:val="en-US"/>
        </w:rPr>
        <w:t xml:space="preserve"> </w:t>
      </w:r>
      <w:proofErr w:type="spellStart"/>
      <w:r w:rsidRPr="0021558B">
        <w:rPr>
          <w:b/>
          <w:bCs/>
          <w:lang w:val="en-US"/>
        </w:rPr>
        <w:t>lagi</w:t>
      </w:r>
      <w:proofErr w:type="spellEnd"/>
      <w:r w:rsidRPr="0021558B">
        <w:rPr>
          <w:b/>
          <w:bCs/>
          <w:lang w:val="en-US"/>
        </w:rPr>
        <w:t xml:space="preserve"> </w:t>
      </w:r>
      <w:proofErr w:type="spellStart"/>
      <w:r w:rsidRPr="0021558B">
        <w:rPr>
          <w:b/>
          <w:bCs/>
          <w:lang w:val="en-US"/>
        </w:rPr>
        <w:t>tidak</w:t>
      </w:r>
      <w:proofErr w:type="spellEnd"/>
      <w:r w:rsidRPr="0021558B">
        <w:rPr>
          <w:b/>
          <w:bCs/>
          <w:lang w:val="en-US"/>
        </w:rPr>
        <w:t xml:space="preserve"> </w:t>
      </w:r>
      <w:proofErr w:type="spellStart"/>
      <w:r w:rsidRPr="0021558B">
        <w:rPr>
          <w:b/>
          <w:bCs/>
          <w:lang w:val="en-US"/>
        </w:rPr>
        <w:t>pak</w:t>
      </w:r>
      <w:proofErr w:type="spellEnd"/>
      <w:r w:rsidRPr="0021558B">
        <w:rPr>
          <w:b/>
          <w:bCs/>
          <w:lang w:val="en-US"/>
        </w:rPr>
        <w:t>?</w:t>
      </w:r>
    </w:p>
    <w:p w14:paraId="2E9D4D62" w14:textId="5B3E0E53" w:rsidR="00D718CE" w:rsidRPr="00224DA2" w:rsidRDefault="00D718CE" w:rsidP="00B34C40">
      <w:pPr>
        <w:jc w:val="both"/>
        <w:rPr>
          <w:color w:val="FFFFFF" w:themeColor="background1"/>
          <w:lang w:val="en-US"/>
        </w:rPr>
      </w:pPr>
      <w:proofErr w:type="spellStart"/>
      <w:r w:rsidRPr="00224DA2">
        <w:rPr>
          <w:color w:val="FFFFFF" w:themeColor="background1"/>
          <w:highlight w:val="magenta"/>
          <w:lang w:val="en-US"/>
        </w:rPr>
        <w:t>Kalau</w:t>
      </w:r>
      <w:proofErr w:type="spellEnd"/>
      <w:r w:rsidRPr="00224DA2">
        <w:rPr>
          <w:color w:val="FFFFFF" w:themeColor="background1"/>
          <w:highlight w:val="magenta"/>
          <w:lang w:val="en-US"/>
        </w:rPr>
        <w:t xml:space="preserve"> program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rencana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dari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pak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kadis</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kita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baru</w:t>
      </w:r>
      <w:proofErr w:type="spellEnd"/>
      <w:r w:rsidRPr="00224DA2">
        <w:rPr>
          <w:color w:val="FFFFFF" w:themeColor="background1"/>
          <w:highlight w:val="magenta"/>
          <w:lang w:val="en-US"/>
        </w:rPr>
        <w:t xml:space="preserve"> trial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alat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kepala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daerah</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menentukan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kebijakan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harapannya</w:t>
      </w:r>
      <w:proofErr w:type="spellEnd"/>
      <w:r w:rsidRPr="00224DA2">
        <w:rPr>
          <w:color w:val="FFFFFF" w:themeColor="background1"/>
          <w:highlight w:val="magenta"/>
          <w:lang w:val="en-US"/>
        </w:rPr>
        <w:t xml:space="preserve"> program </w:t>
      </w:r>
      <w:proofErr w:type="spellStart"/>
      <w:r w:rsidRPr="00224DA2">
        <w:rPr>
          <w:color w:val="FFFFFF" w:themeColor="background1"/>
          <w:highlight w:val="magenta"/>
          <w:lang w:val="en-US"/>
        </w:rPr>
        <w:t>itu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dibikin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waktu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waktu</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naek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jadi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bahasanya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ada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peringatan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dini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kenaikan</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harga</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untuk</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melihat</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fluktuasi</w:t>
      </w:r>
      <w:proofErr w:type="spellEnd"/>
      <w:r w:rsidRPr="00224DA2">
        <w:rPr>
          <w:color w:val="FFFFFF" w:themeColor="background1"/>
          <w:highlight w:val="magenta"/>
          <w:lang w:val="en-US"/>
        </w:rPr>
        <w:t xml:space="preserve"> </w:t>
      </w:r>
      <w:proofErr w:type="spellStart"/>
      <w:r w:rsidRPr="00224DA2">
        <w:rPr>
          <w:color w:val="FFFFFF" w:themeColor="background1"/>
          <w:highlight w:val="magenta"/>
          <w:lang w:val="en-US"/>
        </w:rPr>
        <w:t>fiskalnya</w:t>
      </w:r>
      <w:proofErr w:type="spellEnd"/>
      <w:r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Jadi</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untuk</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mengantisipasi</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terjadinya</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kenaikan</w:t>
      </w:r>
      <w:proofErr w:type="spellEnd"/>
      <w:r w:rsidR="00A67AA5" w:rsidRPr="00224DA2">
        <w:rPr>
          <w:color w:val="FFFFFF" w:themeColor="background1"/>
          <w:highlight w:val="magenta"/>
          <w:lang w:val="en-US"/>
        </w:rPr>
        <w:t xml:space="preserve"> </w:t>
      </w:r>
      <w:proofErr w:type="spellStart"/>
      <w:proofErr w:type="gramStart"/>
      <w:r w:rsidR="00A67AA5" w:rsidRPr="00224DA2">
        <w:rPr>
          <w:color w:val="FFFFFF" w:themeColor="background1"/>
          <w:highlight w:val="magenta"/>
          <w:lang w:val="en-US"/>
        </w:rPr>
        <w:t>harga.jadi</w:t>
      </w:r>
      <w:proofErr w:type="spellEnd"/>
      <w:proofErr w:type="gram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kita</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dapat</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mengantisipasi</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duluan</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sebelum</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terjadinya</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kenaikan</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harga</w:t>
      </w:r>
      <w:proofErr w:type="spellEnd"/>
      <w:r w:rsidR="00A67AA5" w:rsidRPr="00224DA2">
        <w:rPr>
          <w:color w:val="FFFFFF" w:themeColor="background1"/>
          <w:highlight w:val="magenta"/>
          <w:lang w:val="en-US"/>
        </w:rPr>
        <w:t xml:space="preserve"> </w:t>
      </w:r>
      <w:proofErr w:type="spellStart"/>
      <w:r w:rsidR="00A67AA5" w:rsidRPr="00224DA2">
        <w:rPr>
          <w:color w:val="FFFFFF" w:themeColor="background1"/>
          <w:highlight w:val="magenta"/>
          <w:lang w:val="en-US"/>
        </w:rPr>
        <w:t>itu</w:t>
      </w:r>
      <w:proofErr w:type="spellEnd"/>
      <w:r w:rsidR="00A67AA5" w:rsidRPr="00224DA2">
        <w:rPr>
          <w:color w:val="FFFFFF" w:themeColor="background1"/>
          <w:highlight w:val="magenta"/>
          <w:lang w:val="en-US"/>
        </w:rPr>
        <w:t>.</w:t>
      </w:r>
    </w:p>
    <w:p w14:paraId="76B8775E" w14:textId="3D8732AC" w:rsidR="00A67AA5" w:rsidRDefault="00A67AA5" w:rsidP="00B34C40">
      <w:pPr>
        <w:jc w:val="both"/>
        <w:rPr>
          <w:lang w:val="en-US"/>
        </w:rPr>
      </w:pPr>
      <w:r>
        <w:rPr>
          <w:lang w:val="en-US"/>
        </w:rPr>
        <w:t xml:space="preserve">Karena </w:t>
      </w:r>
      <w:proofErr w:type="spellStart"/>
      <w:r>
        <w:rPr>
          <w:lang w:val="en-US"/>
        </w:rPr>
        <w:t>kita</w:t>
      </w:r>
      <w:proofErr w:type="spellEnd"/>
      <w:r>
        <w:rPr>
          <w:lang w:val="en-US"/>
        </w:rPr>
        <w:t xml:space="preserve"> </w:t>
      </w:r>
      <w:proofErr w:type="spellStart"/>
      <w:r>
        <w:rPr>
          <w:lang w:val="en-US"/>
        </w:rPr>
        <w:t>gk</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yang </w:t>
      </w:r>
      <w:proofErr w:type="spellStart"/>
      <w:r>
        <w:rPr>
          <w:lang w:val="en-US"/>
        </w:rPr>
        <w:t>nakal</w:t>
      </w:r>
      <w:proofErr w:type="spellEnd"/>
      <w:r>
        <w:rPr>
          <w:lang w:val="en-US"/>
        </w:rPr>
        <w:t>.</w:t>
      </w:r>
    </w:p>
    <w:p w14:paraId="77844904" w14:textId="13A2C86E" w:rsidR="0021558B" w:rsidRPr="0021558B" w:rsidRDefault="0021558B" w:rsidP="0021558B">
      <w:pPr>
        <w:jc w:val="both"/>
        <w:rPr>
          <w:b/>
          <w:bCs/>
          <w:lang w:val="en-US"/>
        </w:rPr>
      </w:pPr>
      <w:r w:rsidRPr="0021558B">
        <w:rPr>
          <w:b/>
          <w:bCs/>
          <w:lang w:val="en-US"/>
        </w:rPr>
        <w:t>(</w:t>
      </w:r>
      <w:r w:rsidR="00D11A77">
        <w:rPr>
          <w:b/>
          <w:bCs/>
          <w:lang w:val="en-US"/>
        </w:rPr>
        <w:t>E</w:t>
      </w:r>
      <w:proofErr w:type="gramStart"/>
      <w:r>
        <w:rPr>
          <w:b/>
          <w:bCs/>
          <w:lang w:val="en-US"/>
        </w:rPr>
        <w:t>3</w:t>
      </w:r>
      <w:r w:rsidRPr="0021558B">
        <w:rPr>
          <w:b/>
          <w:bCs/>
          <w:lang w:val="en-US"/>
        </w:rPr>
        <w:t>.IP</w:t>
      </w:r>
      <w:proofErr w:type="gramEnd"/>
      <w:r w:rsidRPr="0021558B">
        <w:rPr>
          <w:b/>
          <w:bCs/>
          <w:lang w:val="en-US"/>
        </w:rPr>
        <w:t>-04.04)</w:t>
      </w:r>
    </w:p>
    <w:p w14:paraId="4F307DBF" w14:textId="6139CB42" w:rsidR="006D755F" w:rsidRPr="00B34C40" w:rsidRDefault="006D755F" w:rsidP="00B34C40">
      <w:pPr>
        <w:jc w:val="both"/>
        <w:rPr>
          <w:lang w:val="en-US"/>
        </w:rPr>
      </w:pPr>
      <w:r>
        <w:rPr>
          <w:b/>
          <w:bCs/>
          <w:lang w:val="en-US"/>
        </w:rPr>
        <w:br w:type="page"/>
      </w:r>
    </w:p>
    <w:p w14:paraId="069C6455" w14:textId="77777777" w:rsidR="006D755F" w:rsidRDefault="006D755F" w:rsidP="006D755F">
      <w:pPr>
        <w:ind w:firstLine="720"/>
        <w:jc w:val="center"/>
        <w:rPr>
          <w:b/>
          <w:bCs/>
          <w:lang w:val="en-US"/>
        </w:rPr>
      </w:pPr>
      <w:r>
        <w:rPr>
          <w:b/>
          <w:bCs/>
          <w:noProof/>
          <w:lang w:val="en-US"/>
        </w:rPr>
        <w:lastRenderedPageBreak/>
        <w:drawing>
          <wp:anchor distT="0" distB="0" distL="114300" distR="114300" simplePos="0" relativeHeight="251672576" behindDoc="0" locked="0" layoutInCell="1" allowOverlap="1" wp14:anchorId="7E3967F8" wp14:editId="7B568436">
            <wp:simplePos x="0" y="0"/>
            <wp:positionH relativeFrom="margin">
              <wp:posOffset>-381847</wp:posOffset>
            </wp:positionH>
            <wp:positionV relativeFrom="margin">
              <wp:posOffset>-30268</wp:posOffset>
            </wp:positionV>
            <wp:extent cx="915459" cy="11353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38C1D07E" w14:textId="77777777" w:rsidR="006D755F" w:rsidRDefault="006D755F" w:rsidP="006D755F">
      <w:pPr>
        <w:ind w:firstLine="720"/>
        <w:jc w:val="center"/>
        <w:rPr>
          <w:b/>
          <w:bCs/>
          <w:lang w:val="en-US"/>
        </w:rPr>
      </w:pPr>
      <w:r>
        <w:rPr>
          <w:b/>
          <w:bCs/>
          <w:lang w:val="en-US"/>
        </w:rPr>
        <w:t>PROGRAM STUDI PERENCANAAN WILAYAH DAN KOTA</w:t>
      </w:r>
    </w:p>
    <w:p w14:paraId="7E6853C7" w14:textId="77777777" w:rsidR="006D755F" w:rsidRDefault="006D755F" w:rsidP="006D755F">
      <w:pPr>
        <w:ind w:firstLine="720"/>
        <w:jc w:val="center"/>
        <w:rPr>
          <w:b/>
          <w:bCs/>
          <w:lang w:val="en-US"/>
        </w:rPr>
      </w:pPr>
      <w:r>
        <w:rPr>
          <w:b/>
          <w:bCs/>
          <w:lang w:val="en-US"/>
        </w:rPr>
        <w:t>JURUSAN TEKNOLOGI INFRASTRUKTUR KEWILAYAHAN</w:t>
      </w:r>
    </w:p>
    <w:p w14:paraId="0362E99D" w14:textId="77777777" w:rsidR="006D755F" w:rsidRDefault="006D755F" w:rsidP="006D755F">
      <w:pPr>
        <w:ind w:firstLine="720"/>
        <w:jc w:val="center"/>
        <w:rPr>
          <w:b/>
          <w:bCs/>
          <w:lang w:val="en-US"/>
        </w:rPr>
      </w:pPr>
      <w:r>
        <w:rPr>
          <w:b/>
          <w:bCs/>
          <w:lang w:val="en-US"/>
        </w:rPr>
        <w:t>INSTITUT TEKNOLOGI SUMATERA</w:t>
      </w:r>
    </w:p>
    <w:p w14:paraId="04A8EA4E" w14:textId="77777777" w:rsidR="006D755F" w:rsidRDefault="006D755F" w:rsidP="006D755F">
      <w:pPr>
        <w:ind w:firstLine="720"/>
        <w:jc w:val="center"/>
        <w:rPr>
          <w:b/>
          <w:bCs/>
          <w:lang w:val="en-US"/>
        </w:rPr>
      </w:pPr>
      <w:r>
        <w:rPr>
          <w:b/>
          <w:bCs/>
          <w:noProof/>
          <w:lang w:val="en-US"/>
        </w:rPr>
        <mc:AlternateContent>
          <mc:Choice Requires="wps">
            <w:drawing>
              <wp:anchor distT="0" distB="0" distL="114300" distR="114300" simplePos="0" relativeHeight="251673600" behindDoc="0" locked="0" layoutInCell="1" allowOverlap="1" wp14:anchorId="411AF3D8" wp14:editId="4209726C">
                <wp:simplePos x="0" y="0"/>
                <wp:positionH relativeFrom="column">
                  <wp:posOffset>-640081</wp:posOffset>
                </wp:positionH>
                <wp:positionV relativeFrom="paragraph">
                  <wp:posOffset>226272</wp:posOffset>
                </wp:positionV>
                <wp:extent cx="5960533"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A9F5E"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" strokecolor="black [3213]" strokeweight="1.5pt">
                <v:stroke joinstyle="miter"/>
              </v:line>
            </w:pict>
          </mc:Fallback>
        </mc:AlternateContent>
      </w:r>
      <w:r>
        <w:rPr>
          <w:b/>
          <w:bCs/>
          <w:lang w:val="en-US"/>
        </w:rPr>
        <w:t>2021</w:t>
      </w:r>
    </w:p>
    <w:p w14:paraId="5F3163A3" w14:textId="34A720E8" w:rsidR="006D755F" w:rsidRPr="00C27DA4" w:rsidRDefault="006D755F" w:rsidP="006D755F">
      <w:pPr>
        <w:rPr>
          <w:lang w:val="en-US"/>
        </w:rPr>
      </w:pPr>
      <w:r>
        <w:rPr>
          <w:b/>
          <w:bCs/>
          <w:lang w:val="en-US"/>
        </w:rPr>
        <w:t xml:space="preserve">Nama </w:t>
      </w:r>
      <w:proofErr w:type="spellStart"/>
      <w:r>
        <w:rPr>
          <w:b/>
          <w:bCs/>
          <w:lang w:val="en-US"/>
        </w:rPr>
        <w:t>Informan</w:t>
      </w:r>
      <w:proofErr w:type="spellEnd"/>
      <w:r>
        <w:rPr>
          <w:b/>
          <w:bCs/>
          <w:lang w:val="en-US"/>
        </w:rPr>
        <w:tab/>
        <w:t xml:space="preserve">: </w:t>
      </w:r>
      <w:r>
        <w:rPr>
          <w:lang w:val="en-US"/>
        </w:rPr>
        <w:t xml:space="preserve">Bapak </w:t>
      </w:r>
      <w:proofErr w:type="spellStart"/>
      <w:r w:rsidR="00355F51">
        <w:rPr>
          <w:lang w:val="en-US"/>
        </w:rPr>
        <w:t>Mulyadi</w:t>
      </w:r>
      <w:proofErr w:type="spellEnd"/>
    </w:p>
    <w:p w14:paraId="04C851FD" w14:textId="44413859" w:rsidR="006D755F" w:rsidRPr="00C27DA4" w:rsidRDefault="006D755F" w:rsidP="006D755F">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sidR="00355F51">
        <w:rPr>
          <w:lang w:val="en-US"/>
        </w:rPr>
        <w:t xml:space="preserve">19 </w:t>
      </w:r>
      <w:proofErr w:type="spellStart"/>
      <w:r w:rsidR="00355F51">
        <w:rPr>
          <w:lang w:val="en-US"/>
        </w:rPr>
        <w:t>Agustus</w:t>
      </w:r>
      <w:proofErr w:type="spellEnd"/>
      <w:r>
        <w:rPr>
          <w:lang w:val="en-US"/>
        </w:rPr>
        <w:t xml:space="preserve"> 2021</w:t>
      </w:r>
    </w:p>
    <w:p w14:paraId="13FE0E5C" w14:textId="14069FC0" w:rsidR="006D755F" w:rsidRPr="00C27DA4" w:rsidRDefault="006D755F" w:rsidP="006D755F">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Pr>
          <w:lang w:val="en-US"/>
        </w:rPr>
        <w:t>Dinas</w:t>
      </w:r>
      <w:proofErr w:type="spellEnd"/>
      <w:r>
        <w:rPr>
          <w:lang w:val="en-US"/>
        </w:rPr>
        <w:t xml:space="preserve"> </w:t>
      </w:r>
      <w:r w:rsidR="00355F51">
        <w:rPr>
          <w:lang w:val="en-US"/>
        </w:rPr>
        <w:t>Pendidikan</w:t>
      </w:r>
      <w:r>
        <w:rPr>
          <w:lang w:val="en-US"/>
        </w:rPr>
        <w:t xml:space="preserve"> Kota Bandar Lampung</w:t>
      </w:r>
    </w:p>
    <w:p w14:paraId="1479A2C9" w14:textId="287D026E" w:rsidR="006D755F" w:rsidRPr="00C27DA4" w:rsidRDefault="006D755F" w:rsidP="006D755F">
      <w:pPr>
        <w:rPr>
          <w:lang w:val="en-US"/>
        </w:rPr>
      </w:pPr>
      <w:proofErr w:type="spellStart"/>
      <w:r>
        <w:rPr>
          <w:b/>
          <w:bCs/>
          <w:lang w:val="en-US"/>
        </w:rPr>
        <w:t>Jabatan</w:t>
      </w:r>
      <w:proofErr w:type="spellEnd"/>
      <w:r>
        <w:rPr>
          <w:b/>
          <w:bCs/>
          <w:lang w:val="en-US"/>
        </w:rPr>
        <w:tab/>
      </w:r>
      <w:r>
        <w:rPr>
          <w:b/>
          <w:bCs/>
          <w:lang w:val="en-US"/>
        </w:rPr>
        <w:tab/>
        <w:t xml:space="preserve">: </w:t>
      </w:r>
      <w:r>
        <w:rPr>
          <w:lang w:val="en-US"/>
        </w:rPr>
        <w:t>K</w:t>
      </w:r>
      <w:r w:rsidR="00355F51">
        <w:rPr>
          <w:lang w:val="en-US"/>
        </w:rPr>
        <w:t xml:space="preserve">asi </w:t>
      </w:r>
      <w:proofErr w:type="spellStart"/>
      <w:r w:rsidR="00355F51">
        <w:rPr>
          <w:lang w:val="en-US"/>
        </w:rPr>
        <w:t>Kelembagaan</w:t>
      </w:r>
      <w:proofErr w:type="spellEnd"/>
    </w:p>
    <w:p w14:paraId="1966B7D0" w14:textId="5515F500" w:rsidR="006D755F" w:rsidRDefault="006D755F" w:rsidP="006D755F">
      <w:pPr>
        <w:rPr>
          <w:b/>
          <w:bCs/>
          <w:lang w:val="en-US"/>
        </w:rPr>
      </w:pPr>
      <w:proofErr w:type="spellStart"/>
      <w:r>
        <w:rPr>
          <w:b/>
          <w:bCs/>
          <w:lang w:val="en-US"/>
        </w:rPr>
        <w:t>Kode</w:t>
      </w:r>
      <w:proofErr w:type="spellEnd"/>
      <w:r>
        <w:rPr>
          <w:b/>
          <w:bCs/>
          <w:lang w:val="en-US"/>
        </w:rPr>
        <w:tab/>
      </w:r>
      <w:r>
        <w:rPr>
          <w:b/>
          <w:bCs/>
          <w:lang w:val="en-US"/>
        </w:rPr>
        <w:tab/>
      </w:r>
      <w:r>
        <w:rPr>
          <w:b/>
          <w:bCs/>
          <w:lang w:val="en-US"/>
        </w:rPr>
        <w:tab/>
        <w:t>: IP-0</w:t>
      </w:r>
      <w:r w:rsidR="00355F51">
        <w:rPr>
          <w:b/>
          <w:bCs/>
          <w:lang w:val="en-US"/>
        </w:rPr>
        <w:t>5</w:t>
      </w:r>
      <w:r>
        <w:rPr>
          <w:b/>
          <w:bCs/>
          <w:lang w:val="en-US"/>
        </w:rPr>
        <w:t>.0</w:t>
      </w:r>
      <w:r w:rsidR="00355F51">
        <w:rPr>
          <w:b/>
          <w:bCs/>
          <w:lang w:val="en-US"/>
        </w:rPr>
        <w:t>5</w:t>
      </w:r>
    </w:p>
    <w:p w14:paraId="14A66249" w14:textId="77777777" w:rsidR="006D755F" w:rsidRDefault="006D755F" w:rsidP="006D755F">
      <w:pPr>
        <w:rPr>
          <w:b/>
          <w:bCs/>
          <w:lang w:val="en-US"/>
        </w:rPr>
      </w:pPr>
    </w:p>
    <w:p w14:paraId="4E153514" w14:textId="41D2B27B" w:rsidR="006D755F" w:rsidRDefault="006D755F" w:rsidP="006D755F">
      <w:pPr>
        <w:jc w:val="center"/>
        <w:rPr>
          <w:b/>
          <w:bCs/>
          <w:lang w:val="en-US"/>
        </w:rPr>
      </w:pPr>
      <w:r>
        <w:rPr>
          <w:b/>
          <w:bCs/>
          <w:lang w:val="en-US"/>
        </w:rPr>
        <w:t xml:space="preserve">TRANSKRIP WAWANCARA INFORMAN </w:t>
      </w:r>
      <w:r w:rsidR="00C97727">
        <w:rPr>
          <w:b/>
          <w:bCs/>
          <w:lang w:val="en-US"/>
        </w:rPr>
        <w:t>5</w:t>
      </w:r>
    </w:p>
    <w:p w14:paraId="1EA220B3" w14:textId="4E3A3C4E" w:rsidR="006D755F" w:rsidRDefault="006D755F" w:rsidP="006D755F">
      <w:pPr>
        <w:jc w:val="center"/>
        <w:rPr>
          <w:b/>
          <w:bCs/>
          <w:lang w:val="en-US"/>
        </w:rPr>
      </w:pPr>
      <w:r w:rsidRPr="00C27DA4">
        <w:rPr>
          <w:b/>
          <w:bCs/>
          <w:i/>
          <w:iCs/>
          <w:lang w:val="en-US"/>
        </w:rPr>
        <w:t>SMART INFRASTRUCTURE</w:t>
      </w:r>
      <w:r>
        <w:rPr>
          <w:b/>
          <w:bCs/>
          <w:lang w:val="en-US"/>
        </w:rPr>
        <w:t xml:space="preserve"> SARANA </w:t>
      </w:r>
      <w:r w:rsidR="008F4BFD">
        <w:rPr>
          <w:b/>
          <w:bCs/>
          <w:lang w:val="en-US"/>
        </w:rPr>
        <w:t>PENDIDIKAN</w:t>
      </w:r>
    </w:p>
    <w:p w14:paraId="4CCD4419" w14:textId="77777777" w:rsidR="006D755F" w:rsidRDefault="006D755F" w:rsidP="006D755F">
      <w:pPr>
        <w:jc w:val="center"/>
        <w:rPr>
          <w:b/>
          <w:bCs/>
          <w:lang w:val="en-US"/>
        </w:rPr>
      </w:pPr>
    </w:p>
    <w:p w14:paraId="79BA6173" w14:textId="3905BD21" w:rsidR="006D755F" w:rsidRDefault="002530DF" w:rsidP="006D755F">
      <w:pPr>
        <w:jc w:val="both"/>
        <w:rPr>
          <w:b/>
          <w:bCs/>
          <w:lang w:val="en-US"/>
        </w:rPr>
      </w:pPr>
      <w:r>
        <w:rPr>
          <w:b/>
          <w:bCs/>
          <w:lang w:val="en-US"/>
        </w:rPr>
        <w:t xml:space="preserve">Dari </w:t>
      </w:r>
      <w:proofErr w:type="spellStart"/>
      <w:r>
        <w:rPr>
          <w:b/>
          <w:bCs/>
          <w:lang w:val="en-US"/>
        </w:rPr>
        <w:t>dinas</w:t>
      </w:r>
      <w:proofErr w:type="spellEnd"/>
      <w:r>
        <w:rPr>
          <w:b/>
          <w:bCs/>
          <w:lang w:val="en-US"/>
        </w:rPr>
        <w:t xml:space="preserve"> Pendidikan, </w:t>
      </w:r>
      <w:proofErr w:type="spellStart"/>
      <w:r>
        <w:rPr>
          <w:b/>
          <w:bCs/>
          <w:lang w:val="en-US"/>
        </w:rPr>
        <w:t>Terkait</w:t>
      </w:r>
      <w:proofErr w:type="spellEnd"/>
      <w:r>
        <w:rPr>
          <w:b/>
          <w:bCs/>
          <w:lang w:val="en-US"/>
        </w:rPr>
        <w:t xml:space="preserve"> </w:t>
      </w:r>
      <w:r w:rsidR="006D755F">
        <w:rPr>
          <w:b/>
          <w:bCs/>
          <w:lang w:val="en-US"/>
        </w:rPr>
        <w:t xml:space="preserve">smart infrastructure </w:t>
      </w:r>
      <w:r>
        <w:rPr>
          <w:b/>
          <w:bCs/>
          <w:lang w:val="en-US"/>
        </w:rPr>
        <w:t xml:space="preserve">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pendidikan</w:t>
      </w:r>
      <w:proofErr w:type="spellEnd"/>
      <w:r>
        <w:rPr>
          <w:b/>
          <w:bCs/>
          <w:lang w:val="en-US"/>
        </w:rPr>
        <w:t xml:space="preserve"> </w:t>
      </w:r>
      <w:proofErr w:type="spellStart"/>
      <w:r w:rsidR="006D755F">
        <w:rPr>
          <w:b/>
          <w:bCs/>
          <w:lang w:val="en-US"/>
        </w:rPr>
        <w:t>ada</w:t>
      </w:r>
      <w:proofErr w:type="spellEnd"/>
      <w:r w:rsidR="006D755F">
        <w:rPr>
          <w:b/>
          <w:bCs/>
          <w:lang w:val="en-US"/>
        </w:rPr>
        <w:t xml:space="preserve"> </w:t>
      </w:r>
      <w:proofErr w:type="spellStart"/>
      <w:r w:rsidR="006D755F">
        <w:rPr>
          <w:b/>
          <w:bCs/>
          <w:lang w:val="en-US"/>
        </w:rPr>
        <w:t>tidak</w:t>
      </w:r>
      <w:proofErr w:type="spellEnd"/>
      <w:r w:rsidR="006D755F">
        <w:rPr>
          <w:b/>
          <w:bCs/>
          <w:lang w:val="en-US"/>
        </w:rPr>
        <w:t xml:space="preserve"> </w:t>
      </w:r>
      <w:proofErr w:type="spellStart"/>
      <w:r w:rsidR="006D755F">
        <w:rPr>
          <w:b/>
          <w:bCs/>
          <w:lang w:val="en-US"/>
        </w:rPr>
        <w:t>pak</w:t>
      </w:r>
      <w:proofErr w:type="spellEnd"/>
      <w:r w:rsidR="006D755F">
        <w:rPr>
          <w:b/>
          <w:bCs/>
          <w:lang w:val="en-US"/>
        </w:rPr>
        <w:t>?</w:t>
      </w:r>
    </w:p>
    <w:p w14:paraId="2C357A99" w14:textId="6474F853" w:rsidR="002530DF" w:rsidRDefault="002530DF" w:rsidP="006D755F">
      <w:pPr>
        <w:jc w:val="both"/>
        <w:rPr>
          <w:lang w:val="en-US"/>
        </w:rPr>
      </w:pPr>
      <w:proofErr w:type="spellStart"/>
      <w:r w:rsidRPr="00182088">
        <w:rPr>
          <w:highlight w:val="green"/>
          <w:lang w:val="en-US"/>
        </w:rPr>
        <w:t>Untuk</w:t>
      </w:r>
      <w:proofErr w:type="spellEnd"/>
      <w:r w:rsidRPr="00182088">
        <w:rPr>
          <w:highlight w:val="green"/>
          <w:lang w:val="en-US"/>
        </w:rPr>
        <w:t xml:space="preserve"> </w:t>
      </w:r>
      <w:proofErr w:type="spellStart"/>
      <w:r w:rsidRPr="00182088">
        <w:rPr>
          <w:highlight w:val="green"/>
          <w:lang w:val="en-US"/>
        </w:rPr>
        <w:t>aplikasi</w:t>
      </w:r>
      <w:proofErr w:type="spellEnd"/>
      <w:r w:rsidRPr="00182088">
        <w:rPr>
          <w:highlight w:val="green"/>
          <w:lang w:val="en-US"/>
        </w:rPr>
        <w:t xml:space="preserve"> yang </w:t>
      </w:r>
      <w:proofErr w:type="spellStart"/>
      <w:r w:rsidRPr="00182088">
        <w:rPr>
          <w:highlight w:val="green"/>
          <w:lang w:val="en-US"/>
        </w:rPr>
        <w:t>dibuat</w:t>
      </w:r>
      <w:proofErr w:type="spellEnd"/>
      <w:r w:rsidRPr="00182088">
        <w:rPr>
          <w:highlight w:val="green"/>
          <w:lang w:val="en-US"/>
        </w:rPr>
        <w:t xml:space="preserve"> oleh </w:t>
      </w:r>
      <w:proofErr w:type="spellStart"/>
      <w:r w:rsidRPr="00182088">
        <w:rPr>
          <w:highlight w:val="green"/>
          <w:lang w:val="en-US"/>
        </w:rPr>
        <w:t>dinas</w:t>
      </w:r>
      <w:proofErr w:type="spellEnd"/>
      <w:r w:rsidRPr="00182088">
        <w:rPr>
          <w:highlight w:val="green"/>
          <w:lang w:val="en-US"/>
        </w:rPr>
        <w:t xml:space="preserve"> Pendidikan </w:t>
      </w:r>
      <w:proofErr w:type="spellStart"/>
      <w:r w:rsidRPr="00182088">
        <w:rPr>
          <w:highlight w:val="green"/>
          <w:lang w:val="en-US"/>
        </w:rPr>
        <w:t>sendiri</w:t>
      </w:r>
      <w:proofErr w:type="spellEnd"/>
      <w:r w:rsidRPr="00182088">
        <w:rPr>
          <w:highlight w:val="green"/>
          <w:lang w:val="en-US"/>
        </w:rPr>
        <w:t xml:space="preserve"> </w:t>
      </w:r>
      <w:proofErr w:type="spellStart"/>
      <w:r w:rsidRPr="00182088">
        <w:rPr>
          <w:highlight w:val="green"/>
          <w:lang w:val="en-US"/>
        </w:rPr>
        <w:t>kita</w:t>
      </w:r>
      <w:proofErr w:type="spellEnd"/>
      <w:r w:rsidRPr="00182088">
        <w:rPr>
          <w:highlight w:val="green"/>
          <w:lang w:val="en-US"/>
        </w:rPr>
        <w:t xml:space="preserve"> </w:t>
      </w:r>
      <w:proofErr w:type="spellStart"/>
      <w:r w:rsidRPr="00182088">
        <w:rPr>
          <w:highlight w:val="green"/>
          <w:lang w:val="en-US"/>
        </w:rPr>
        <w:t>tidak</w:t>
      </w:r>
      <w:proofErr w:type="spellEnd"/>
      <w:r w:rsidRPr="00182088">
        <w:rPr>
          <w:highlight w:val="green"/>
          <w:lang w:val="en-US"/>
        </w:rPr>
        <w:t xml:space="preserve"> punya, </w:t>
      </w:r>
      <w:proofErr w:type="spellStart"/>
      <w:r w:rsidRPr="00182088">
        <w:rPr>
          <w:highlight w:val="green"/>
          <w:lang w:val="en-US"/>
        </w:rPr>
        <w:t>tapi</w:t>
      </w:r>
      <w:proofErr w:type="spellEnd"/>
      <w:r w:rsidRPr="00182088">
        <w:rPr>
          <w:highlight w:val="green"/>
          <w:lang w:val="en-US"/>
        </w:rPr>
        <w:t xml:space="preserve"> </w:t>
      </w:r>
      <w:proofErr w:type="spellStart"/>
      <w:r w:rsidRPr="00182088">
        <w:rPr>
          <w:highlight w:val="green"/>
          <w:lang w:val="en-US"/>
        </w:rPr>
        <w:t>kita</w:t>
      </w:r>
      <w:proofErr w:type="spellEnd"/>
      <w:r w:rsidRPr="00182088">
        <w:rPr>
          <w:highlight w:val="green"/>
          <w:lang w:val="en-US"/>
        </w:rPr>
        <w:t xml:space="preserve"> punya </w:t>
      </w:r>
      <w:proofErr w:type="spellStart"/>
      <w:r w:rsidRPr="00182088">
        <w:rPr>
          <w:highlight w:val="green"/>
          <w:lang w:val="en-US"/>
        </w:rPr>
        <w:t>surat</w:t>
      </w:r>
      <w:proofErr w:type="spellEnd"/>
      <w:r w:rsidRPr="00182088">
        <w:rPr>
          <w:highlight w:val="green"/>
          <w:lang w:val="en-US"/>
        </w:rPr>
        <w:t xml:space="preserve"> </w:t>
      </w:r>
      <w:proofErr w:type="spellStart"/>
      <w:r w:rsidRPr="00182088">
        <w:rPr>
          <w:highlight w:val="green"/>
          <w:lang w:val="en-US"/>
        </w:rPr>
        <w:t>edaran</w:t>
      </w:r>
      <w:proofErr w:type="spellEnd"/>
      <w:r w:rsidRPr="00182088">
        <w:rPr>
          <w:highlight w:val="green"/>
          <w:lang w:val="en-US"/>
        </w:rPr>
        <w:t xml:space="preserve"> </w:t>
      </w:r>
      <w:proofErr w:type="spellStart"/>
      <w:r w:rsidRPr="00182088">
        <w:rPr>
          <w:highlight w:val="green"/>
          <w:lang w:val="en-US"/>
        </w:rPr>
        <w:t>kepada</w:t>
      </w:r>
      <w:proofErr w:type="spellEnd"/>
      <w:r w:rsidRPr="00182088">
        <w:rPr>
          <w:highlight w:val="green"/>
          <w:lang w:val="en-US"/>
        </w:rPr>
        <w:t xml:space="preserve"> </w:t>
      </w:r>
      <w:proofErr w:type="spellStart"/>
      <w:r w:rsidRPr="00182088">
        <w:rPr>
          <w:highlight w:val="green"/>
          <w:lang w:val="en-US"/>
        </w:rPr>
        <w:t>seluruh</w:t>
      </w:r>
      <w:proofErr w:type="spellEnd"/>
      <w:r w:rsidRPr="00182088">
        <w:rPr>
          <w:highlight w:val="green"/>
          <w:lang w:val="en-US"/>
        </w:rPr>
        <w:t xml:space="preserve"> </w:t>
      </w:r>
      <w:proofErr w:type="spellStart"/>
      <w:r w:rsidRPr="00182088">
        <w:rPr>
          <w:highlight w:val="green"/>
          <w:lang w:val="en-US"/>
        </w:rPr>
        <w:t>sekolah</w:t>
      </w:r>
      <w:proofErr w:type="spellEnd"/>
      <w:r w:rsidRPr="00182088">
        <w:rPr>
          <w:highlight w:val="green"/>
          <w:lang w:val="en-US"/>
        </w:rPr>
        <w:t xml:space="preserve">. </w:t>
      </w:r>
      <w:proofErr w:type="spellStart"/>
      <w:r w:rsidRPr="00182088">
        <w:rPr>
          <w:highlight w:val="green"/>
          <w:lang w:val="en-US"/>
        </w:rPr>
        <w:t>Jadi</w:t>
      </w:r>
      <w:proofErr w:type="spellEnd"/>
      <w:r w:rsidRPr="00182088">
        <w:rPr>
          <w:highlight w:val="green"/>
          <w:lang w:val="en-US"/>
        </w:rPr>
        <w:t xml:space="preserve"> </w:t>
      </w:r>
      <w:proofErr w:type="spellStart"/>
      <w:r w:rsidRPr="00182088">
        <w:rPr>
          <w:highlight w:val="green"/>
          <w:lang w:val="en-US"/>
        </w:rPr>
        <w:t>dalam</w:t>
      </w:r>
      <w:proofErr w:type="spellEnd"/>
      <w:r w:rsidRPr="00182088">
        <w:rPr>
          <w:highlight w:val="green"/>
          <w:lang w:val="en-US"/>
        </w:rPr>
        <w:t xml:space="preserve"> masa pandemic </w:t>
      </w:r>
      <w:proofErr w:type="spellStart"/>
      <w:r w:rsidRPr="00182088">
        <w:rPr>
          <w:highlight w:val="green"/>
          <w:lang w:val="en-US"/>
        </w:rPr>
        <w:t>ini</w:t>
      </w:r>
      <w:proofErr w:type="spellEnd"/>
      <w:r w:rsidRPr="00182088">
        <w:rPr>
          <w:highlight w:val="green"/>
          <w:lang w:val="en-US"/>
        </w:rPr>
        <w:t xml:space="preserve"> </w:t>
      </w:r>
      <w:proofErr w:type="spellStart"/>
      <w:r w:rsidRPr="00182088">
        <w:rPr>
          <w:highlight w:val="green"/>
          <w:lang w:val="en-US"/>
        </w:rPr>
        <w:t>sekolah</w:t>
      </w:r>
      <w:proofErr w:type="spellEnd"/>
      <w:r w:rsidRPr="00182088">
        <w:rPr>
          <w:highlight w:val="green"/>
          <w:lang w:val="en-US"/>
        </w:rPr>
        <w:t xml:space="preserve"> </w:t>
      </w:r>
      <w:proofErr w:type="spellStart"/>
      <w:r w:rsidRPr="00182088">
        <w:rPr>
          <w:highlight w:val="green"/>
          <w:lang w:val="en-US"/>
        </w:rPr>
        <w:t>dihimbau</w:t>
      </w:r>
      <w:proofErr w:type="spellEnd"/>
      <w:r w:rsidRPr="00182088">
        <w:rPr>
          <w:highlight w:val="green"/>
          <w:lang w:val="en-US"/>
        </w:rPr>
        <w:t xml:space="preserve"> </w:t>
      </w:r>
      <w:proofErr w:type="spellStart"/>
      <w:r w:rsidRPr="00182088">
        <w:rPr>
          <w:highlight w:val="green"/>
          <w:lang w:val="en-US"/>
        </w:rPr>
        <w:t>untuk</w:t>
      </w:r>
      <w:proofErr w:type="spellEnd"/>
      <w:r w:rsidRPr="00182088">
        <w:rPr>
          <w:highlight w:val="green"/>
          <w:lang w:val="en-US"/>
        </w:rPr>
        <w:t xml:space="preserve"> </w:t>
      </w:r>
      <w:proofErr w:type="spellStart"/>
      <w:r w:rsidRPr="00182088">
        <w:rPr>
          <w:highlight w:val="green"/>
          <w:lang w:val="en-US"/>
        </w:rPr>
        <w:t>melaksanakan</w:t>
      </w:r>
      <w:proofErr w:type="spellEnd"/>
      <w:r w:rsidRPr="00182088">
        <w:rPr>
          <w:highlight w:val="green"/>
          <w:lang w:val="en-US"/>
        </w:rPr>
        <w:t xml:space="preserve"> proses </w:t>
      </w:r>
      <w:proofErr w:type="spellStart"/>
      <w:r w:rsidRPr="00182088">
        <w:rPr>
          <w:highlight w:val="green"/>
          <w:lang w:val="en-US"/>
        </w:rPr>
        <w:t>kegiatan</w:t>
      </w:r>
      <w:proofErr w:type="spellEnd"/>
      <w:r w:rsidRPr="00182088">
        <w:rPr>
          <w:highlight w:val="green"/>
          <w:lang w:val="en-US"/>
        </w:rPr>
        <w:t xml:space="preserve"> </w:t>
      </w:r>
      <w:proofErr w:type="spellStart"/>
      <w:r w:rsidRPr="00182088">
        <w:rPr>
          <w:highlight w:val="green"/>
          <w:lang w:val="en-US"/>
        </w:rPr>
        <w:t>belajar</w:t>
      </w:r>
      <w:proofErr w:type="spellEnd"/>
      <w:r w:rsidRPr="00182088">
        <w:rPr>
          <w:highlight w:val="green"/>
          <w:lang w:val="en-US"/>
        </w:rPr>
        <w:t xml:space="preserve"> </w:t>
      </w:r>
      <w:proofErr w:type="spellStart"/>
      <w:r w:rsidRPr="00182088">
        <w:rPr>
          <w:highlight w:val="green"/>
          <w:lang w:val="en-US"/>
        </w:rPr>
        <w:t>mengajar</w:t>
      </w:r>
      <w:proofErr w:type="spellEnd"/>
      <w:r w:rsidRPr="00182088">
        <w:rPr>
          <w:highlight w:val="green"/>
          <w:lang w:val="en-US"/>
        </w:rPr>
        <w:t xml:space="preserve"> </w:t>
      </w:r>
      <w:proofErr w:type="spellStart"/>
      <w:r w:rsidRPr="00182088">
        <w:rPr>
          <w:highlight w:val="green"/>
          <w:lang w:val="en-US"/>
        </w:rPr>
        <w:t>dengan</w:t>
      </w:r>
      <w:proofErr w:type="spellEnd"/>
      <w:r w:rsidRPr="00182088">
        <w:rPr>
          <w:highlight w:val="green"/>
          <w:lang w:val="en-US"/>
        </w:rPr>
        <w:t xml:space="preserve"> system daring. </w:t>
      </w:r>
      <w:proofErr w:type="spellStart"/>
      <w:r w:rsidRPr="00182088">
        <w:rPr>
          <w:highlight w:val="green"/>
          <w:lang w:val="en-US"/>
        </w:rPr>
        <w:t>baik</w:t>
      </w:r>
      <w:proofErr w:type="spellEnd"/>
      <w:r w:rsidRPr="00182088">
        <w:rPr>
          <w:highlight w:val="green"/>
          <w:lang w:val="en-US"/>
        </w:rPr>
        <w:t xml:space="preserve"> </w:t>
      </w:r>
      <w:proofErr w:type="spellStart"/>
      <w:r w:rsidRPr="00182088">
        <w:rPr>
          <w:highlight w:val="green"/>
          <w:lang w:val="en-US"/>
        </w:rPr>
        <w:t>melalui</w:t>
      </w:r>
      <w:proofErr w:type="spellEnd"/>
      <w:r w:rsidRPr="00182088">
        <w:rPr>
          <w:highlight w:val="green"/>
          <w:lang w:val="en-US"/>
        </w:rPr>
        <w:t xml:space="preserve"> </w:t>
      </w:r>
      <w:proofErr w:type="spellStart"/>
      <w:r w:rsidRPr="00182088">
        <w:rPr>
          <w:highlight w:val="green"/>
          <w:lang w:val="en-US"/>
        </w:rPr>
        <w:t>aplikasi</w:t>
      </w:r>
      <w:proofErr w:type="spellEnd"/>
      <w:r w:rsidRPr="00182088">
        <w:rPr>
          <w:highlight w:val="green"/>
          <w:lang w:val="en-US"/>
        </w:rPr>
        <w:t xml:space="preserve"> yang </w:t>
      </w:r>
      <w:proofErr w:type="spellStart"/>
      <w:r w:rsidRPr="00182088">
        <w:rPr>
          <w:highlight w:val="green"/>
          <w:lang w:val="en-US"/>
        </w:rPr>
        <w:t>bisa</w:t>
      </w:r>
      <w:proofErr w:type="spellEnd"/>
      <w:r w:rsidRPr="00182088">
        <w:rPr>
          <w:highlight w:val="green"/>
          <w:lang w:val="en-US"/>
        </w:rPr>
        <w:t xml:space="preserve"> </w:t>
      </w:r>
      <w:proofErr w:type="spellStart"/>
      <w:r w:rsidRPr="00182088">
        <w:rPr>
          <w:highlight w:val="green"/>
          <w:lang w:val="en-US"/>
        </w:rPr>
        <w:t>diunduh</w:t>
      </w:r>
      <w:proofErr w:type="spellEnd"/>
      <w:r w:rsidRPr="00182088">
        <w:rPr>
          <w:highlight w:val="green"/>
          <w:lang w:val="en-US"/>
        </w:rPr>
        <w:t xml:space="preserve"> di google </w:t>
      </w:r>
      <w:proofErr w:type="spellStart"/>
      <w:r w:rsidRPr="00182088">
        <w:rPr>
          <w:highlight w:val="green"/>
          <w:lang w:val="en-US"/>
        </w:rPr>
        <w:t>playstore</w:t>
      </w:r>
      <w:proofErr w:type="spellEnd"/>
      <w:r w:rsidRPr="00182088">
        <w:rPr>
          <w:highlight w:val="green"/>
          <w:lang w:val="en-US"/>
        </w:rPr>
        <w:t xml:space="preserve"> </w:t>
      </w:r>
      <w:proofErr w:type="spellStart"/>
      <w:r w:rsidRPr="00182088">
        <w:rPr>
          <w:highlight w:val="green"/>
          <w:lang w:val="en-US"/>
        </w:rPr>
        <w:t>atau</w:t>
      </w:r>
      <w:proofErr w:type="spellEnd"/>
      <w:r w:rsidRPr="00182088">
        <w:rPr>
          <w:highlight w:val="green"/>
          <w:lang w:val="en-US"/>
        </w:rPr>
        <w:t xml:space="preserve"> </w:t>
      </w:r>
      <w:proofErr w:type="spellStart"/>
      <w:r w:rsidRPr="00182088">
        <w:rPr>
          <w:highlight w:val="green"/>
          <w:lang w:val="en-US"/>
        </w:rPr>
        <w:t>melalui</w:t>
      </w:r>
      <w:proofErr w:type="spellEnd"/>
      <w:r w:rsidRPr="00182088">
        <w:rPr>
          <w:highlight w:val="green"/>
          <w:lang w:val="en-US"/>
        </w:rPr>
        <w:t xml:space="preserve"> </w:t>
      </w:r>
      <w:proofErr w:type="spellStart"/>
      <w:r w:rsidRPr="00182088">
        <w:rPr>
          <w:highlight w:val="green"/>
          <w:lang w:val="en-US"/>
        </w:rPr>
        <w:t>konten</w:t>
      </w:r>
      <w:proofErr w:type="spellEnd"/>
      <w:r w:rsidRPr="00182088">
        <w:rPr>
          <w:highlight w:val="green"/>
          <w:lang w:val="en-US"/>
        </w:rPr>
        <w:t xml:space="preserve"> </w:t>
      </w:r>
      <w:proofErr w:type="spellStart"/>
      <w:r w:rsidRPr="00182088">
        <w:rPr>
          <w:highlight w:val="green"/>
          <w:lang w:val="en-US"/>
        </w:rPr>
        <w:t>konten</w:t>
      </w:r>
      <w:proofErr w:type="spellEnd"/>
      <w:r w:rsidRPr="00182088">
        <w:rPr>
          <w:highlight w:val="green"/>
          <w:lang w:val="en-US"/>
        </w:rPr>
        <w:t xml:space="preserve"> </w:t>
      </w:r>
      <w:proofErr w:type="spellStart"/>
      <w:r w:rsidRPr="00182088">
        <w:rPr>
          <w:highlight w:val="green"/>
          <w:lang w:val="en-US"/>
        </w:rPr>
        <w:t>dari</w:t>
      </w:r>
      <w:proofErr w:type="spellEnd"/>
      <w:r w:rsidRPr="00182088">
        <w:rPr>
          <w:highlight w:val="green"/>
          <w:lang w:val="en-US"/>
        </w:rPr>
        <w:t xml:space="preserve"> </w:t>
      </w:r>
      <w:proofErr w:type="spellStart"/>
      <w:r w:rsidRPr="00182088">
        <w:rPr>
          <w:highlight w:val="green"/>
          <w:lang w:val="en-US"/>
        </w:rPr>
        <w:t>kementerian</w:t>
      </w:r>
      <w:proofErr w:type="spellEnd"/>
      <w:r w:rsidRPr="00182088">
        <w:rPr>
          <w:highlight w:val="green"/>
          <w:lang w:val="en-US"/>
        </w:rPr>
        <w:t xml:space="preserve"> </w:t>
      </w:r>
      <w:proofErr w:type="spellStart"/>
      <w:r w:rsidRPr="00182088">
        <w:rPr>
          <w:highlight w:val="green"/>
          <w:lang w:val="en-US"/>
        </w:rPr>
        <w:t>seperti</w:t>
      </w:r>
      <w:proofErr w:type="spellEnd"/>
      <w:r w:rsidRPr="00182088">
        <w:rPr>
          <w:highlight w:val="green"/>
          <w:lang w:val="en-US"/>
        </w:rPr>
        <w:t xml:space="preserve"> </w:t>
      </w:r>
      <w:proofErr w:type="spellStart"/>
      <w:r w:rsidRPr="00182088">
        <w:rPr>
          <w:highlight w:val="green"/>
          <w:lang w:val="en-US"/>
        </w:rPr>
        <w:t>ruang</w:t>
      </w:r>
      <w:proofErr w:type="spellEnd"/>
      <w:r w:rsidRPr="00182088">
        <w:rPr>
          <w:highlight w:val="green"/>
          <w:lang w:val="en-US"/>
        </w:rPr>
        <w:t xml:space="preserve"> guru </w:t>
      </w:r>
      <w:proofErr w:type="spellStart"/>
      <w:r w:rsidRPr="00182088">
        <w:rPr>
          <w:highlight w:val="green"/>
          <w:lang w:val="en-US"/>
        </w:rPr>
        <w:t>dll</w:t>
      </w:r>
      <w:proofErr w:type="spellEnd"/>
      <w:r w:rsidRPr="00182088">
        <w:rPr>
          <w:highlight w:val="green"/>
          <w:lang w:val="en-US"/>
        </w:rPr>
        <w:t xml:space="preserve">. </w:t>
      </w:r>
      <w:proofErr w:type="spellStart"/>
      <w:r w:rsidRPr="00182088">
        <w:rPr>
          <w:highlight w:val="green"/>
          <w:lang w:val="en-US"/>
        </w:rPr>
        <w:t>Tetapi</w:t>
      </w:r>
      <w:proofErr w:type="spellEnd"/>
      <w:r w:rsidRPr="00182088">
        <w:rPr>
          <w:highlight w:val="green"/>
          <w:lang w:val="en-US"/>
        </w:rPr>
        <w:t xml:space="preserve"> </w:t>
      </w:r>
      <w:proofErr w:type="spellStart"/>
      <w:r w:rsidRPr="00182088">
        <w:rPr>
          <w:highlight w:val="green"/>
          <w:lang w:val="en-US"/>
        </w:rPr>
        <w:t>dalam</w:t>
      </w:r>
      <w:proofErr w:type="spellEnd"/>
      <w:r w:rsidRPr="00182088">
        <w:rPr>
          <w:highlight w:val="green"/>
          <w:lang w:val="en-US"/>
        </w:rPr>
        <w:t xml:space="preserve"> proses </w:t>
      </w:r>
      <w:proofErr w:type="spellStart"/>
      <w:r w:rsidRPr="00182088">
        <w:rPr>
          <w:highlight w:val="green"/>
          <w:lang w:val="en-US"/>
        </w:rPr>
        <w:t>kegiatan</w:t>
      </w:r>
      <w:proofErr w:type="spellEnd"/>
      <w:r w:rsidRPr="00182088">
        <w:rPr>
          <w:highlight w:val="green"/>
          <w:lang w:val="en-US"/>
        </w:rPr>
        <w:t xml:space="preserve"> </w:t>
      </w:r>
      <w:proofErr w:type="spellStart"/>
      <w:r w:rsidRPr="00182088">
        <w:rPr>
          <w:highlight w:val="green"/>
          <w:lang w:val="en-US"/>
        </w:rPr>
        <w:t>sehari-hari</w:t>
      </w:r>
      <w:proofErr w:type="spellEnd"/>
      <w:r w:rsidRPr="00182088">
        <w:rPr>
          <w:highlight w:val="green"/>
          <w:lang w:val="en-US"/>
        </w:rPr>
        <w:t xml:space="preserve"> </w:t>
      </w:r>
      <w:proofErr w:type="spellStart"/>
      <w:r w:rsidRPr="00182088">
        <w:rPr>
          <w:highlight w:val="green"/>
          <w:lang w:val="en-US"/>
        </w:rPr>
        <w:t>mereka</w:t>
      </w:r>
      <w:proofErr w:type="spellEnd"/>
      <w:r w:rsidRPr="00182088">
        <w:rPr>
          <w:highlight w:val="green"/>
          <w:lang w:val="en-US"/>
        </w:rPr>
        <w:t xml:space="preserve"> </w:t>
      </w:r>
      <w:proofErr w:type="spellStart"/>
      <w:r w:rsidRPr="00182088">
        <w:rPr>
          <w:highlight w:val="green"/>
          <w:lang w:val="en-US"/>
        </w:rPr>
        <w:t>berinteraksi</w:t>
      </w:r>
      <w:proofErr w:type="spellEnd"/>
      <w:r w:rsidRPr="00182088">
        <w:rPr>
          <w:highlight w:val="green"/>
          <w:lang w:val="en-US"/>
        </w:rPr>
        <w:t xml:space="preserve"> </w:t>
      </w:r>
      <w:proofErr w:type="spellStart"/>
      <w:r w:rsidRPr="00182088">
        <w:rPr>
          <w:highlight w:val="green"/>
          <w:lang w:val="en-US"/>
        </w:rPr>
        <w:t>antara</w:t>
      </w:r>
      <w:proofErr w:type="spellEnd"/>
      <w:r w:rsidRPr="00182088">
        <w:rPr>
          <w:highlight w:val="green"/>
          <w:lang w:val="en-US"/>
        </w:rPr>
        <w:t xml:space="preserve"> murid dan guru </w:t>
      </w:r>
      <w:proofErr w:type="spellStart"/>
      <w:r w:rsidRPr="00182088">
        <w:rPr>
          <w:highlight w:val="green"/>
          <w:lang w:val="en-US"/>
        </w:rPr>
        <w:t>melalui</w:t>
      </w:r>
      <w:proofErr w:type="spellEnd"/>
      <w:r w:rsidRPr="00182088">
        <w:rPr>
          <w:highlight w:val="green"/>
          <w:lang w:val="en-US"/>
        </w:rPr>
        <w:t xml:space="preserve"> zoom, google meet, </w:t>
      </w:r>
      <w:proofErr w:type="spellStart"/>
      <w:r w:rsidRPr="00182088">
        <w:rPr>
          <w:highlight w:val="green"/>
          <w:lang w:val="en-US"/>
        </w:rPr>
        <w:t>wa</w:t>
      </w:r>
      <w:proofErr w:type="spellEnd"/>
      <w:r w:rsidRPr="00182088">
        <w:rPr>
          <w:highlight w:val="green"/>
          <w:lang w:val="en-US"/>
        </w:rPr>
        <w:t xml:space="preserve"> </w:t>
      </w:r>
      <w:proofErr w:type="spellStart"/>
      <w:r w:rsidRPr="00182088">
        <w:rPr>
          <w:highlight w:val="green"/>
          <w:lang w:val="en-US"/>
        </w:rPr>
        <w:t>grup</w:t>
      </w:r>
      <w:proofErr w:type="spellEnd"/>
      <w:r w:rsidRPr="00182088">
        <w:rPr>
          <w:highlight w:val="green"/>
          <w:lang w:val="en-US"/>
        </w:rPr>
        <w:t xml:space="preserve"> </w:t>
      </w:r>
      <w:proofErr w:type="spellStart"/>
      <w:r w:rsidRPr="00182088">
        <w:rPr>
          <w:highlight w:val="green"/>
          <w:lang w:val="en-US"/>
        </w:rPr>
        <w:t>dll</w:t>
      </w:r>
      <w:proofErr w:type="spellEnd"/>
      <w:r w:rsidRPr="00182088">
        <w:rPr>
          <w:highlight w:val="green"/>
          <w:lang w:val="en-US"/>
        </w:rPr>
        <w:t>.</w:t>
      </w:r>
    </w:p>
    <w:p w14:paraId="766767AF" w14:textId="3152606B" w:rsidR="002530DF" w:rsidRDefault="0085383D" w:rsidP="006D755F">
      <w:pPr>
        <w:jc w:val="both"/>
        <w:rPr>
          <w:b/>
          <w:bCs/>
          <w:lang w:val="en-US"/>
        </w:rPr>
      </w:pPr>
      <w:r w:rsidRPr="0085383D">
        <w:rPr>
          <w:b/>
          <w:bCs/>
          <w:lang w:val="en-US"/>
        </w:rPr>
        <w:t>(</w:t>
      </w:r>
      <w:r w:rsidR="00D11A77">
        <w:rPr>
          <w:b/>
          <w:bCs/>
          <w:lang w:val="en-US"/>
        </w:rPr>
        <w:t>B</w:t>
      </w:r>
      <w:proofErr w:type="gramStart"/>
      <w:r w:rsidRPr="0085383D">
        <w:rPr>
          <w:b/>
          <w:bCs/>
          <w:lang w:val="en-US"/>
        </w:rPr>
        <w:t>1.IP</w:t>
      </w:r>
      <w:proofErr w:type="gramEnd"/>
      <w:r w:rsidRPr="0085383D">
        <w:rPr>
          <w:b/>
          <w:bCs/>
          <w:lang w:val="en-US"/>
        </w:rPr>
        <w:t>-05.05)</w:t>
      </w:r>
    </w:p>
    <w:p w14:paraId="27847282" w14:textId="77777777" w:rsidR="0085383D" w:rsidRPr="0085383D" w:rsidRDefault="0085383D" w:rsidP="006D755F">
      <w:pPr>
        <w:jc w:val="both"/>
        <w:rPr>
          <w:b/>
          <w:bCs/>
          <w:lang w:val="en-US"/>
        </w:rPr>
      </w:pPr>
    </w:p>
    <w:p w14:paraId="6FC27324" w14:textId="53F9EC1C" w:rsidR="002530DF" w:rsidRPr="0085383D" w:rsidRDefault="002530DF" w:rsidP="006D755F">
      <w:pPr>
        <w:jc w:val="both"/>
        <w:rPr>
          <w:b/>
          <w:bCs/>
          <w:lang w:val="en-US"/>
        </w:rPr>
      </w:pPr>
      <w:proofErr w:type="spellStart"/>
      <w:r w:rsidRPr="0085383D">
        <w:rPr>
          <w:b/>
          <w:bCs/>
          <w:lang w:val="en-US"/>
        </w:rPr>
        <w:t>Kalau</w:t>
      </w:r>
      <w:proofErr w:type="spellEnd"/>
      <w:r w:rsidRPr="0085383D">
        <w:rPr>
          <w:b/>
          <w:bCs/>
          <w:lang w:val="en-US"/>
        </w:rPr>
        <w:t xml:space="preserve"> </w:t>
      </w:r>
      <w:proofErr w:type="spellStart"/>
      <w:r w:rsidRPr="0085383D">
        <w:rPr>
          <w:b/>
          <w:bCs/>
          <w:lang w:val="en-US"/>
        </w:rPr>
        <w:t>untuk</w:t>
      </w:r>
      <w:proofErr w:type="spellEnd"/>
      <w:r w:rsidRPr="0085383D">
        <w:rPr>
          <w:b/>
          <w:bCs/>
          <w:lang w:val="en-US"/>
        </w:rPr>
        <w:t xml:space="preserve"> </w:t>
      </w:r>
      <w:proofErr w:type="spellStart"/>
      <w:r w:rsidRPr="0085383D">
        <w:rPr>
          <w:b/>
          <w:bCs/>
          <w:lang w:val="en-US"/>
        </w:rPr>
        <w:t>bentuk</w:t>
      </w:r>
      <w:proofErr w:type="spellEnd"/>
      <w:r w:rsidRPr="0085383D">
        <w:rPr>
          <w:b/>
          <w:bCs/>
          <w:lang w:val="en-US"/>
        </w:rPr>
        <w:t xml:space="preserve"> </w:t>
      </w:r>
      <w:proofErr w:type="spellStart"/>
      <w:r w:rsidRPr="0085383D">
        <w:rPr>
          <w:b/>
          <w:bCs/>
          <w:lang w:val="en-US"/>
        </w:rPr>
        <w:t>sarana</w:t>
      </w:r>
      <w:proofErr w:type="spellEnd"/>
      <w:r w:rsidRPr="0085383D">
        <w:rPr>
          <w:b/>
          <w:bCs/>
          <w:lang w:val="en-US"/>
        </w:rPr>
        <w:t xml:space="preserve"> Pendidikan </w:t>
      </w:r>
      <w:proofErr w:type="spellStart"/>
      <w:r w:rsidRPr="0085383D">
        <w:rPr>
          <w:b/>
          <w:bCs/>
          <w:lang w:val="en-US"/>
        </w:rPr>
        <w:t>dari</w:t>
      </w:r>
      <w:proofErr w:type="spellEnd"/>
      <w:r w:rsidRPr="0085383D">
        <w:rPr>
          <w:b/>
          <w:bCs/>
          <w:lang w:val="en-US"/>
        </w:rPr>
        <w:t xml:space="preserve"> guru </w:t>
      </w:r>
      <w:proofErr w:type="spellStart"/>
      <w:r w:rsidRPr="0085383D">
        <w:rPr>
          <w:b/>
          <w:bCs/>
          <w:lang w:val="en-US"/>
        </w:rPr>
        <w:t>kedinas</w:t>
      </w:r>
      <w:proofErr w:type="spellEnd"/>
      <w:r w:rsidRPr="0085383D">
        <w:rPr>
          <w:b/>
          <w:bCs/>
          <w:lang w:val="en-US"/>
        </w:rPr>
        <w:t xml:space="preserve"> </w:t>
      </w:r>
      <w:proofErr w:type="spellStart"/>
      <w:r w:rsidRPr="0085383D">
        <w:rPr>
          <w:b/>
          <w:bCs/>
          <w:lang w:val="en-US"/>
        </w:rPr>
        <w:t>ada</w:t>
      </w:r>
      <w:proofErr w:type="spellEnd"/>
      <w:r w:rsidRPr="0085383D">
        <w:rPr>
          <w:b/>
          <w:bCs/>
          <w:lang w:val="en-US"/>
        </w:rPr>
        <w:t xml:space="preserve"> </w:t>
      </w:r>
      <w:proofErr w:type="spellStart"/>
      <w:r w:rsidRPr="0085383D">
        <w:rPr>
          <w:b/>
          <w:bCs/>
          <w:lang w:val="en-US"/>
        </w:rPr>
        <w:t>tidak</w:t>
      </w:r>
      <w:proofErr w:type="spellEnd"/>
      <w:r w:rsidRPr="0085383D">
        <w:rPr>
          <w:b/>
          <w:bCs/>
          <w:lang w:val="en-US"/>
        </w:rPr>
        <w:t xml:space="preserve"> </w:t>
      </w:r>
      <w:proofErr w:type="spellStart"/>
      <w:r w:rsidRPr="0085383D">
        <w:rPr>
          <w:b/>
          <w:bCs/>
          <w:lang w:val="en-US"/>
        </w:rPr>
        <w:t>pak</w:t>
      </w:r>
      <w:proofErr w:type="spellEnd"/>
      <w:r w:rsidRPr="0085383D">
        <w:rPr>
          <w:b/>
          <w:bCs/>
          <w:lang w:val="en-US"/>
        </w:rPr>
        <w:t>?</w:t>
      </w:r>
    </w:p>
    <w:p w14:paraId="35E3E2D6" w14:textId="0DCD0100" w:rsidR="002530DF" w:rsidRDefault="002530DF" w:rsidP="006D755F">
      <w:pPr>
        <w:jc w:val="both"/>
        <w:rPr>
          <w:lang w:val="en-US"/>
        </w:rPr>
      </w:pPr>
      <w:proofErr w:type="spellStart"/>
      <w:r>
        <w:rPr>
          <w:lang w:val="en-US"/>
        </w:rPr>
        <w:t>Mereka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pelaporan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masing</w:t>
      </w:r>
      <w:proofErr w:type="spellEnd"/>
      <w:r>
        <w:rPr>
          <w:lang w:val="en-US"/>
        </w:rPr>
        <w:t xml:space="preserve"> </w:t>
      </w:r>
      <w:proofErr w:type="spellStart"/>
      <w:r>
        <w:rPr>
          <w:lang w:val="en-US"/>
        </w:rPr>
        <w:t>masing</w:t>
      </w:r>
      <w:proofErr w:type="spellEnd"/>
      <w:r>
        <w:rPr>
          <w:lang w:val="en-US"/>
        </w:rPr>
        <w:t xml:space="preserve"> </w:t>
      </w:r>
      <w:proofErr w:type="spellStart"/>
      <w:r>
        <w:rPr>
          <w:lang w:val="en-US"/>
        </w:rPr>
        <w:t>melalui</w:t>
      </w:r>
      <w:proofErr w:type="spellEnd"/>
      <w:r>
        <w:rPr>
          <w:lang w:val="en-US"/>
        </w:rPr>
        <w:t xml:space="preserve"> email </w:t>
      </w:r>
      <w:proofErr w:type="spellStart"/>
      <w:r>
        <w:rPr>
          <w:lang w:val="en-US"/>
        </w:rPr>
        <w:t>atau</w:t>
      </w:r>
      <w:proofErr w:type="spellEnd"/>
      <w:r>
        <w:rPr>
          <w:lang w:val="en-US"/>
        </w:rPr>
        <w:t xml:space="preserve"> </w:t>
      </w:r>
      <w:proofErr w:type="spellStart"/>
      <w:r>
        <w:rPr>
          <w:lang w:val="en-US"/>
        </w:rPr>
        <w:t>lewat</w:t>
      </w:r>
      <w:proofErr w:type="spellEnd"/>
      <w:r>
        <w:rPr>
          <w:lang w:val="en-US"/>
        </w:rPr>
        <w:t xml:space="preserve"> </w:t>
      </w:r>
      <w:proofErr w:type="spellStart"/>
      <w:r>
        <w:rPr>
          <w:lang w:val="en-US"/>
        </w:rPr>
        <w:t>wa</w:t>
      </w:r>
      <w:proofErr w:type="spellEnd"/>
      <w:r>
        <w:rPr>
          <w:lang w:val="en-US"/>
        </w:rPr>
        <w:t>.</w:t>
      </w:r>
    </w:p>
    <w:p w14:paraId="4AF242BE" w14:textId="6441C584" w:rsidR="0085383D" w:rsidRDefault="0085383D" w:rsidP="0085383D">
      <w:pPr>
        <w:jc w:val="both"/>
        <w:rPr>
          <w:b/>
          <w:bCs/>
          <w:lang w:val="en-US"/>
        </w:rPr>
      </w:pPr>
      <w:r w:rsidRPr="0085383D">
        <w:rPr>
          <w:b/>
          <w:bCs/>
          <w:lang w:val="en-US"/>
        </w:rPr>
        <w:t>(</w:t>
      </w:r>
      <w:r w:rsidR="00D11A77">
        <w:rPr>
          <w:b/>
          <w:bCs/>
          <w:lang w:val="en-US"/>
        </w:rPr>
        <w:t>B</w:t>
      </w:r>
      <w:proofErr w:type="gramStart"/>
      <w:r w:rsidRPr="0085383D">
        <w:rPr>
          <w:b/>
          <w:bCs/>
          <w:lang w:val="en-US"/>
        </w:rPr>
        <w:t>1.IP</w:t>
      </w:r>
      <w:proofErr w:type="gramEnd"/>
      <w:r w:rsidRPr="0085383D">
        <w:rPr>
          <w:b/>
          <w:bCs/>
          <w:lang w:val="en-US"/>
        </w:rPr>
        <w:t>-05.05)</w:t>
      </w:r>
    </w:p>
    <w:p w14:paraId="0CAC11FA" w14:textId="706A9046" w:rsidR="002530DF" w:rsidRPr="0085383D" w:rsidRDefault="002530DF" w:rsidP="006D755F">
      <w:pPr>
        <w:jc w:val="both"/>
        <w:rPr>
          <w:lang w:val="en-US"/>
        </w:rPr>
      </w:pPr>
    </w:p>
    <w:p w14:paraId="432DB129" w14:textId="77777777" w:rsidR="0085383D" w:rsidRDefault="0085383D" w:rsidP="006D755F">
      <w:pPr>
        <w:jc w:val="both"/>
        <w:rPr>
          <w:lang w:val="en-US"/>
        </w:rPr>
      </w:pPr>
    </w:p>
    <w:p w14:paraId="1B9DD47B" w14:textId="75AA0730" w:rsidR="002530DF" w:rsidRPr="0085383D" w:rsidRDefault="002530DF" w:rsidP="006D755F">
      <w:pPr>
        <w:jc w:val="both"/>
        <w:rPr>
          <w:b/>
          <w:bCs/>
          <w:lang w:val="en-US"/>
        </w:rPr>
      </w:pPr>
      <w:proofErr w:type="spellStart"/>
      <w:r w:rsidRPr="0085383D">
        <w:rPr>
          <w:b/>
          <w:bCs/>
          <w:lang w:val="en-US"/>
        </w:rPr>
        <w:lastRenderedPageBreak/>
        <w:t>Terkait</w:t>
      </w:r>
      <w:proofErr w:type="spellEnd"/>
      <w:r w:rsidRPr="0085383D">
        <w:rPr>
          <w:b/>
          <w:bCs/>
          <w:lang w:val="en-US"/>
        </w:rPr>
        <w:t xml:space="preserve"> </w:t>
      </w:r>
      <w:proofErr w:type="spellStart"/>
      <w:r w:rsidRPr="0085383D">
        <w:rPr>
          <w:b/>
          <w:bCs/>
          <w:lang w:val="en-US"/>
        </w:rPr>
        <w:t>semua</w:t>
      </w:r>
      <w:proofErr w:type="spellEnd"/>
      <w:r w:rsidRPr="0085383D">
        <w:rPr>
          <w:b/>
          <w:bCs/>
          <w:lang w:val="en-US"/>
        </w:rPr>
        <w:t xml:space="preserve"> program </w:t>
      </w:r>
      <w:proofErr w:type="spellStart"/>
      <w:r w:rsidRPr="0085383D">
        <w:rPr>
          <w:b/>
          <w:bCs/>
          <w:lang w:val="en-US"/>
        </w:rPr>
        <w:t>tadi</w:t>
      </w:r>
      <w:proofErr w:type="spellEnd"/>
      <w:r w:rsidRPr="0085383D">
        <w:rPr>
          <w:b/>
          <w:bCs/>
          <w:lang w:val="en-US"/>
        </w:rPr>
        <w:t xml:space="preserve"> </w:t>
      </w:r>
      <w:proofErr w:type="spellStart"/>
      <w:r w:rsidRPr="0085383D">
        <w:rPr>
          <w:b/>
          <w:bCs/>
          <w:lang w:val="en-US"/>
        </w:rPr>
        <w:t>kan</w:t>
      </w:r>
      <w:proofErr w:type="spellEnd"/>
      <w:r w:rsidRPr="0085383D">
        <w:rPr>
          <w:b/>
          <w:bCs/>
          <w:lang w:val="en-US"/>
        </w:rPr>
        <w:t xml:space="preserve"> </w:t>
      </w:r>
      <w:proofErr w:type="spellStart"/>
      <w:r w:rsidRPr="0085383D">
        <w:rPr>
          <w:b/>
          <w:bCs/>
          <w:lang w:val="en-US"/>
        </w:rPr>
        <w:t>masih</w:t>
      </w:r>
      <w:proofErr w:type="spellEnd"/>
      <w:r w:rsidRPr="0085383D">
        <w:rPr>
          <w:b/>
          <w:bCs/>
          <w:lang w:val="en-US"/>
        </w:rPr>
        <w:t xml:space="preserve"> </w:t>
      </w:r>
      <w:proofErr w:type="spellStart"/>
      <w:r w:rsidRPr="0085383D">
        <w:rPr>
          <w:b/>
          <w:bCs/>
          <w:lang w:val="en-US"/>
        </w:rPr>
        <w:t>mengandalkan</w:t>
      </w:r>
      <w:proofErr w:type="spellEnd"/>
      <w:r w:rsidRPr="0085383D">
        <w:rPr>
          <w:b/>
          <w:bCs/>
          <w:lang w:val="en-US"/>
        </w:rPr>
        <w:t xml:space="preserve"> </w:t>
      </w:r>
      <w:proofErr w:type="spellStart"/>
      <w:r w:rsidRPr="0085383D">
        <w:rPr>
          <w:b/>
          <w:bCs/>
          <w:lang w:val="en-US"/>
        </w:rPr>
        <w:t>pihak</w:t>
      </w:r>
      <w:proofErr w:type="spellEnd"/>
      <w:r w:rsidRPr="0085383D">
        <w:rPr>
          <w:b/>
          <w:bCs/>
          <w:lang w:val="en-US"/>
        </w:rPr>
        <w:t xml:space="preserve"> </w:t>
      </w:r>
      <w:proofErr w:type="spellStart"/>
      <w:r w:rsidRPr="0085383D">
        <w:rPr>
          <w:b/>
          <w:bCs/>
          <w:lang w:val="en-US"/>
        </w:rPr>
        <w:t>ketiga</w:t>
      </w:r>
      <w:proofErr w:type="spellEnd"/>
      <w:r w:rsidRPr="0085383D">
        <w:rPr>
          <w:b/>
          <w:bCs/>
          <w:lang w:val="en-US"/>
        </w:rPr>
        <w:t xml:space="preserve"> </w:t>
      </w:r>
      <w:proofErr w:type="spellStart"/>
      <w:r w:rsidRPr="0085383D">
        <w:rPr>
          <w:b/>
          <w:bCs/>
          <w:lang w:val="en-US"/>
        </w:rPr>
        <w:t>pak</w:t>
      </w:r>
      <w:proofErr w:type="spellEnd"/>
      <w:r w:rsidR="00DA3D0D" w:rsidRPr="0085383D">
        <w:rPr>
          <w:b/>
          <w:bCs/>
          <w:lang w:val="en-US"/>
        </w:rPr>
        <w:t xml:space="preserve">, </w:t>
      </w:r>
      <w:proofErr w:type="spellStart"/>
      <w:r w:rsidR="00DA3D0D" w:rsidRPr="0085383D">
        <w:rPr>
          <w:b/>
          <w:bCs/>
          <w:lang w:val="en-US"/>
        </w:rPr>
        <w:t>lalu</w:t>
      </w:r>
      <w:proofErr w:type="spellEnd"/>
      <w:r w:rsidR="00DA3D0D" w:rsidRPr="0085383D">
        <w:rPr>
          <w:b/>
          <w:bCs/>
          <w:lang w:val="en-US"/>
        </w:rPr>
        <w:t xml:space="preserve"> </w:t>
      </w:r>
      <w:proofErr w:type="spellStart"/>
      <w:r w:rsidR="00DA3D0D" w:rsidRPr="0085383D">
        <w:rPr>
          <w:b/>
          <w:bCs/>
          <w:lang w:val="en-US"/>
        </w:rPr>
        <w:t>apakah</w:t>
      </w:r>
      <w:proofErr w:type="spellEnd"/>
      <w:r w:rsidR="00DA3D0D" w:rsidRPr="0085383D">
        <w:rPr>
          <w:b/>
          <w:bCs/>
          <w:lang w:val="en-US"/>
        </w:rPr>
        <w:t xml:space="preserve"> </w:t>
      </w:r>
      <w:proofErr w:type="spellStart"/>
      <w:r w:rsidR="00DA3D0D" w:rsidRPr="0085383D">
        <w:rPr>
          <w:b/>
          <w:bCs/>
          <w:lang w:val="en-US"/>
        </w:rPr>
        <w:t>dari</w:t>
      </w:r>
      <w:proofErr w:type="spellEnd"/>
      <w:r w:rsidR="00DA3D0D" w:rsidRPr="0085383D">
        <w:rPr>
          <w:b/>
          <w:bCs/>
          <w:lang w:val="en-US"/>
        </w:rPr>
        <w:t xml:space="preserve"> </w:t>
      </w:r>
      <w:proofErr w:type="spellStart"/>
      <w:r w:rsidR="00DA3D0D" w:rsidRPr="0085383D">
        <w:rPr>
          <w:b/>
          <w:bCs/>
          <w:lang w:val="en-US"/>
        </w:rPr>
        <w:t>pihak</w:t>
      </w:r>
      <w:proofErr w:type="spellEnd"/>
      <w:r w:rsidR="00DA3D0D" w:rsidRPr="0085383D">
        <w:rPr>
          <w:b/>
          <w:bCs/>
          <w:lang w:val="en-US"/>
        </w:rPr>
        <w:t xml:space="preserve"> </w:t>
      </w:r>
      <w:proofErr w:type="spellStart"/>
      <w:r w:rsidR="00DA3D0D" w:rsidRPr="0085383D">
        <w:rPr>
          <w:b/>
          <w:bCs/>
          <w:lang w:val="en-US"/>
        </w:rPr>
        <w:t>dinas</w:t>
      </w:r>
      <w:proofErr w:type="spellEnd"/>
      <w:r w:rsidR="00DA3D0D" w:rsidRPr="0085383D">
        <w:rPr>
          <w:b/>
          <w:bCs/>
          <w:lang w:val="en-US"/>
        </w:rPr>
        <w:t xml:space="preserve"> </w:t>
      </w:r>
      <w:proofErr w:type="spellStart"/>
      <w:r w:rsidR="00DA3D0D" w:rsidRPr="0085383D">
        <w:rPr>
          <w:b/>
          <w:bCs/>
          <w:lang w:val="en-US"/>
        </w:rPr>
        <w:t>akan</w:t>
      </w:r>
      <w:proofErr w:type="spellEnd"/>
      <w:r w:rsidR="00DA3D0D" w:rsidRPr="0085383D">
        <w:rPr>
          <w:b/>
          <w:bCs/>
          <w:lang w:val="en-US"/>
        </w:rPr>
        <w:t xml:space="preserve"> </w:t>
      </w:r>
      <w:proofErr w:type="spellStart"/>
      <w:r w:rsidR="00DA3D0D" w:rsidRPr="0085383D">
        <w:rPr>
          <w:b/>
          <w:bCs/>
          <w:lang w:val="en-US"/>
        </w:rPr>
        <w:t>menyediakan</w:t>
      </w:r>
      <w:proofErr w:type="spellEnd"/>
      <w:r w:rsidR="00DA3D0D" w:rsidRPr="0085383D">
        <w:rPr>
          <w:b/>
          <w:bCs/>
          <w:lang w:val="en-US"/>
        </w:rPr>
        <w:t xml:space="preserve"> platform </w:t>
      </w:r>
      <w:proofErr w:type="spellStart"/>
      <w:r w:rsidR="00DA3D0D" w:rsidRPr="0085383D">
        <w:rPr>
          <w:b/>
          <w:bCs/>
          <w:lang w:val="en-US"/>
        </w:rPr>
        <w:t>sendiri</w:t>
      </w:r>
      <w:proofErr w:type="spellEnd"/>
      <w:r w:rsidR="00DA3D0D" w:rsidRPr="0085383D">
        <w:rPr>
          <w:b/>
          <w:bCs/>
          <w:lang w:val="en-US"/>
        </w:rPr>
        <w:t xml:space="preserve"> </w:t>
      </w:r>
      <w:proofErr w:type="spellStart"/>
      <w:r w:rsidR="00DA3D0D" w:rsidRPr="0085383D">
        <w:rPr>
          <w:b/>
          <w:bCs/>
          <w:lang w:val="en-US"/>
        </w:rPr>
        <w:t>pak</w:t>
      </w:r>
      <w:proofErr w:type="spellEnd"/>
      <w:r w:rsidR="00DA3D0D" w:rsidRPr="0085383D">
        <w:rPr>
          <w:b/>
          <w:bCs/>
          <w:lang w:val="en-US"/>
        </w:rPr>
        <w:t xml:space="preserve"> </w:t>
      </w:r>
      <w:proofErr w:type="spellStart"/>
      <w:r w:rsidR="00DA3D0D" w:rsidRPr="0085383D">
        <w:rPr>
          <w:b/>
          <w:bCs/>
          <w:lang w:val="en-US"/>
        </w:rPr>
        <w:t>kedepannya</w:t>
      </w:r>
      <w:proofErr w:type="spellEnd"/>
      <w:r w:rsidR="00DA3D0D" w:rsidRPr="0085383D">
        <w:rPr>
          <w:b/>
          <w:bCs/>
          <w:lang w:val="en-US"/>
        </w:rPr>
        <w:t>?</w:t>
      </w:r>
    </w:p>
    <w:p w14:paraId="16E2AAF6" w14:textId="52EB01CC" w:rsidR="00DA3D0D" w:rsidRDefault="00DA3D0D" w:rsidP="006D755F">
      <w:pPr>
        <w:jc w:val="both"/>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aggaran</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mengcover</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pembelajaran</w:t>
      </w:r>
      <w:proofErr w:type="spellEnd"/>
      <w:r>
        <w:rPr>
          <w:lang w:val="en-US"/>
        </w:rPr>
        <w:t xml:space="preserve"> daring, </w:t>
      </w:r>
      <w:proofErr w:type="spellStart"/>
      <w:r>
        <w:rPr>
          <w:lang w:val="en-US"/>
        </w:rPr>
        <w:t>jadi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pembelajaran</w:t>
      </w:r>
      <w:proofErr w:type="spellEnd"/>
      <w:r>
        <w:rPr>
          <w:lang w:val="en-US"/>
        </w:rPr>
        <w:t xml:space="preserve"> daring </w:t>
      </w:r>
      <w:proofErr w:type="spellStart"/>
      <w:r>
        <w:rPr>
          <w:lang w:val="en-US"/>
        </w:rPr>
        <w:t>itu</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dana </w:t>
      </w:r>
      <w:proofErr w:type="spellStart"/>
      <w:r>
        <w:rPr>
          <w:lang w:val="en-US"/>
        </w:rPr>
        <w:t>bos</w:t>
      </w:r>
      <w:proofErr w:type="spellEnd"/>
      <w:r>
        <w:rPr>
          <w:lang w:val="en-US"/>
        </w:rPr>
        <w:t>.</w:t>
      </w:r>
    </w:p>
    <w:p w14:paraId="4841FDF1" w14:textId="1480E80D" w:rsidR="0085383D" w:rsidRDefault="0085383D" w:rsidP="0085383D">
      <w:pPr>
        <w:jc w:val="both"/>
        <w:rPr>
          <w:b/>
          <w:bCs/>
          <w:lang w:val="en-US"/>
        </w:rPr>
      </w:pPr>
      <w:r w:rsidRPr="0085383D">
        <w:rPr>
          <w:b/>
          <w:bCs/>
          <w:lang w:val="en-US"/>
        </w:rPr>
        <w:t>(</w:t>
      </w:r>
      <w:r w:rsidR="00D11A77">
        <w:rPr>
          <w:b/>
          <w:bCs/>
          <w:lang w:val="en-US"/>
        </w:rPr>
        <w:t>B</w:t>
      </w:r>
      <w:proofErr w:type="gramStart"/>
      <w:r w:rsidR="00AC4239">
        <w:rPr>
          <w:b/>
          <w:bCs/>
          <w:lang w:val="en-US"/>
        </w:rPr>
        <w:t>2</w:t>
      </w:r>
      <w:r w:rsidRPr="0085383D">
        <w:rPr>
          <w:b/>
          <w:bCs/>
          <w:lang w:val="en-US"/>
        </w:rPr>
        <w:t>.IP</w:t>
      </w:r>
      <w:proofErr w:type="gramEnd"/>
      <w:r w:rsidRPr="0085383D">
        <w:rPr>
          <w:b/>
          <w:bCs/>
          <w:lang w:val="en-US"/>
        </w:rPr>
        <w:t>-05.05)</w:t>
      </w:r>
    </w:p>
    <w:p w14:paraId="0C3E2C9B" w14:textId="77777777" w:rsidR="0085383D" w:rsidRDefault="0085383D" w:rsidP="006D755F">
      <w:pPr>
        <w:jc w:val="both"/>
        <w:rPr>
          <w:lang w:val="en-US"/>
        </w:rPr>
      </w:pPr>
    </w:p>
    <w:p w14:paraId="480D0C14" w14:textId="791DFA72" w:rsidR="00DA3D0D" w:rsidRPr="0085383D" w:rsidRDefault="00DA3D0D" w:rsidP="006D755F">
      <w:pPr>
        <w:jc w:val="both"/>
        <w:rPr>
          <w:b/>
          <w:bCs/>
          <w:lang w:val="en-US"/>
        </w:rPr>
      </w:pPr>
      <w:proofErr w:type="spellStart"/>
      <w:r w:rsidRPr="0085383D">
        <w:rPr>
          <w:b/>
          <w:bCs/>
          <w:lang w:val="en-US"/>
        </w:rPr>
        <w:t>Kalau</w:t>
      </w:r>
      <w:proofErr w:type="spellEnd"/>
      <w:r w:rsidRPr="0085383D">
        <w:rPr>
          <w:b/>
          <w:bCs/>
          <w:lang w:val="en-US"/>
        </w:rPr>
        <w:t xml:space="preserve"> </w:t>
      </w:r>
      <w:proofErr w:type="spellStart"/>
      <w:r w:rsidRPr="0085383D">
        <w:rPr>
          <w:b/>
          <w:bCs/>
          <w:lang w:val="en-US"/>
        </w:rPr>
        <w:t>untuk</w:t>
      </w:r>
      <w:proofErr w:type="spellEnd"/>
      <w:r w:rsidRPr="0085383D">
        <w:rPr>
          <w:b/>
          <w:bCs/>
          <w:lang w:val="en-US"/>
        </w:rPr>
        <w:t xml:space="preserve"> </w:t>
      </w:r>
      <w:proofErr w:type="spellStart"/>
      <w:r w:rsidRPr="0085383D">
        <w:rPr>
          <w:b/>
          <w:bCs/>
          <w:lang w:val="en-US"/>
        </w:rPr>
        <w:t>mengakses</w:t>
      </w:r>
      <w:proofErr w:type="spellEnd"/>
      <w:r w:rsidRPr="0085383D">
        <w:rPr>
          <w:b/>
          <w:bCs/>
          <w:lang w:val="en-US"/>
        </w:rPr>
        <w:t xml:space="preserve"> platform </w:t>
      </w:r>
      <w:proofErr w:type="spellStart"/>
      <w:r w:rsidRPr="0085383D">
        <w:rPr>
          <w:b/>
          <w:bCs/>
          <w:lang w:val="en-US"/>
        </w:rPr>
        <w:t>tersebut</w:t>
      </w:r>
      <w:proofErr w:type="spellEnd"/>
      <w:r w:rsidRPr="0085383D">
        <w:rPr>
          <w:b/>
          <w:bCs/>
          <w:lang w:val="en-US"/>
        </w:rPr>
        <w:t xml:space="preserve"> </w:t>
      </w:r>
      <w:proofErr w:type="spellStart"/>
      <w:r w:rsidRPr="0085383D">
        <w:rPr>
          <w:b/>
          <w:bCs/>
          <w:lang w:val="en-US"/>
        </w:rPr>
        <w:t>akses</w:t>
      </w:r>
      <w:proofErr w:type="spellEnd"/>
      <w:r w:rsidRPr="0085383D">
        <w:rPr>
          <w:b/>
          <w:bCs/>
          <w:lang w:val="en-US"/>
        </w:rPr>
        <w:t xml:space="preserve"> yang </w:t>
      </w:r>
      <w:proofErr w:type="spellStart"/>
      <w:r w:rsidRPr="0085383D">
        <w:rPr>
          <w:b/>
          <w:bCs/>
          <w:lang w:val="en-US"/>
        </w:rPr>
        <w:t>diberikan</w:t>
      </w:r>
      <w:proofErr w:type="spellEnd"/>
      <w:r w:rsidRPr="0085383D">
        <w:rPr>
          <w:b/>
          <w:bCs/>
          <w:lang w:val="en-US"/>
        </w:rPr>
        <w:t xml:space="preserve"> </w:t>
      </w:r>
      <w:proofErr w:type="spellStart"/>
      <w:r w:rsidRPr="0085383D">
        <w:rPr>
          <w:b/>
          <w:bCs/>
          <w:lang w:val="en-US"/>
        </w:rPr>
        <w:t>dari</w:t>
      </w:r>
      <w:proofErr w:type="spellEnd"/>
      <w:r w:rsidRPr="0085383D">
        <w:rPr>
          <w:b/>
          <w:bCs/>
          <w:lang w:val="en-US"/>
        </w:rPr>
        <w:t xml:space="preserve"> </w:t>
      </w:r>
      <w:proofErr w:type="spellStart"/>
      <w:r w:rsidRPr="0085383D">
        <w:rPr>
          <w:b/>
          <w:bCs/>
          <w:lang w:val="en-US"/>
        </w:rPr>
        <w:t>pihak</w:t>
      </w:r>
      <w:proofErr w:type="spellEnd"/>
      <w:r w:rsidRPr="0085383D">
        <w:rPr>
          <w:b/>
          <w:bCs/>
          <w:lang w:val="en-US"/>
        </w:rPr>
        <w:t xml:space="preserve"> </w:t>
      </w:r>
      <w:proofErr w:type="spellStart"/>
      <w:r w:rsidRPr="0085383D">
        <w:rPr>
          <w:b/>
          <w:bCs/>
          <w:lang w:val="en-US"/>
        </w:rPr>
        <w:t>dinas</w:t>
      </w:r>
      <w:proofErr w:type="spellEnd"/>
      <w:r w:rsidRPr="0085383D">
        <w:rPr>
          <w:b/>
          <w:bCs/>
          <w:lang w:val="en-US"/>
        </w:rPr>
        <w:t xml:space="preserve"> </w:t>
      </w:r>
      <w:proofErr w:type="spellStart"/>
      <w:r w:rsidRPr="0085383D">
        <w:rPr>
          <w:b/>
          <w:bCs/>
          <w:lang w:val="en-US"/>
        </w:rPr>
        <w:t>ada</w:t>
      </w:r>
      <w:proofErr w:type="spellEnd"/>
      <w:r w:rsidRPr="0085383D">
        <w:rPr>
          <w:b/>
          <w:bCs/>
          <w:lang w:val="en-US"/>
        </w:rPr>
        <w:t xml:space="preserve"> </w:t>
      </w:r>
      <w:proofErr w:type="spellStart"/>
      <w:r w:rsidRPr="0085383D">
        <w:rPr>
          <w:b/>
          <w:bCs/>
          <w:lang w:val="en-US"/>
        </w:rPr>
        <w:t>tidak</w:t>
      </w:r>
      <w:proofErr w:type="spellEnd"/>
      <w:r w:rsidRPr="0085383D">
        <w:rPr>
          <w:b/>
          <w:bCs/>
          <w:lang w:val="en-US"/>
        </w:rPr>
        <w:t xml:space="preserve"> </w:t>
      </w:r>
      <w:proofErr w:type="spellStart"/>
      <w:r w:rsidRPr="0085383D">
        <w:rPr>
          <w:b/>
          <w:bCs/>
          <w:lang w:val="en-US"/>
        </w:rPr>
        <w:t>pak</w:t>
      </w:r>
      <w:proofErr w:type="spellEnd"/>
      <w:r w:rsidRPr="0085383D">
        <w:rPr>
          <w:b/>
          <w:bCs/>
          <w:lang w:val="en-US"/>
        </w:rPr>
        <w:t>?</w:t>
      </w:r>
    </w:p>
    <w:p w14:paraId="0E1DEF90" w14:textId="7F580E2A" w:rsidR="00DA3D0D" w:rsidRDefault="00DA3D0D" w:rsidP="006D755F">
      <w:pPr>
        <w:jc w:val="both"/>
        <w:rPr>
          <w:lang w:val="en-US"/>
        </w:rPr>
      </w:pPr>
      <w:proofErr w:type="spellStart"/>
      <w:r>
        <w:rPr>
          <w:lang w:val="en-US"/>
        </w:rPr>
        <w:t>Kalau</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kuota</w:t>
      </w:r>
      <w:proofErr w:type="spellEnd"/>
      <w:r>
        <w:rPr>
          <w:lang w:val="en-US"/>
        </w:rPr>
        <w:t xml:space="preserve"> internet </w:t>
      </w:r>
      <w:proofErr w:type="spellStart"/>
      <w:r>
        <w:rPr>
          <w:lang w:val="en-US"/>
        </w:rPr>
        <w:t>tapi</w:t>
      </w:r>
      <w:proofErr w:type="spellEnd"/>
      <w:r>
        <w:rPr>
          <w:lang w:val="en-US"/>
        </w:rPr>
        <w:t xml:space="preserve"> </w:t>
      </w:r>
      <w:proofErr w:type="spellStart"/>
      <w:r>
        <w:rPr>
          <w:lang w:val="en-US"/>
        </w:rPr>
        <w:t>pelaksanaannya</w:t>
      </w:r>
      <w:proofErr w:type="spellEnd"/>
      <w:r>
        <w:rPr>
          <w:lang w:val="en-US"/>
        </w:rPr>
        <w:t xml:space="preserve"> di </w:t>
      </w:r>
      <w:proofErr w:type="spellStart"/>
      <w:r>
        <w:rPr>
          <w:lang w:val="en-US"/>
        </w:rPr>
        <w:t>bulan</w:t>
      </w:r>
      <w:proofErr w:type="spellEnd"/>
      <w:r>
        <w:rPr>
          <w:lang w:val="en-US"/>
        </w:rPr>
        <w:t xml:space="preserve"> September </w:t>
      </w:r>
      <w:proofErr w:type="spellStart"/>
      <w:r>
        <w:rPr>
          <w:lang w:val="en-US"/>
        </w:rPr>
        <w:t>sampai</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desember</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bentuk</w:t>
      </w:r>
      <w:proofErr w:type="spellEnd"/>
      <w:r>
        <w:rPr>
          <w:lang w:val="en-US"/>
        </w:rPr>
        <w:t xml:space="preserve">  </w:t>
      </w:r>
      <w:proofErr w:type="spellStart"/>
      <w:r>
        <w:rPr>
          <w:lang w:val="en-US"/>
        </w:rPr>
        <w:t>bantuan</w:t>
      </w:r>
      <w:proofErr w:type="spellEnd"/>
      <w:proofErr w:type="gramEnd"/>
      <w:r>
        <w:rPr>
          <w:lang w:val="en-US"/>
        </w:rPr>
        <w:t xml:space="preserve"> </w:t>
      </w:r>
      <w:proofErr w:type="spellStart"/>
      <w:r>
        <w:rPr>
          <w:lang w:val="en-US"/>
        </w:rPr>
        <w:t>dari</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kemeterian</w:t>
      </w:r>
      <w:proofErr w:type="spellEnd"/>
      <w:r>
        <w:rPr>
          <w:lang w:val="en-US"/>
        </w:rPr>
        <w:t xml:space="preserve"> Pendidikan dan </w:t>
      </w:r>
      <w:proofErr w:type="spellStart"/>
      <w:r>
        <w:rPr>
          <w:lang w:val="en-US"/>
        </w:rPr>
        <w:t>kebudayaan</w:t>
      </w:r>
      <w:proofErr w:type="spellEnd"/>
      <w:r>
        <w:rPr>
          <w:lang w:val="en-US"/>
        </w:rPr>
        <w:t>.</w:t>
      </w:r>
    </w:p>
    <w:p w14:paraId="26B7D2E8" w14:textId="7A8E54EB" w:rsidR="0085383D" w:rsidRDefault="0085383D" w:rsidP="0085383D">
      <w:pPr>
        <w:jc w:val="both"/>
        <w:rPr>
          <w:b/>
          <w:bCs/>
          <w:lang w:val="en-US"/>
        </w:rPr>
      </w:pPr>
      <w:r w:rsidRPr="0085383D">
        <w:rPr>
          <w:b/>
          <w:bCs/>
          <w:lang w:val="en-US"/>
        </w:rPr>
        <w:t>(</w:t>
      </w:r>
      <w:r w:rsidR="00D11A77">
        <w:rPr>
          <w:b/>
          <w:bCs/>
          <w:lang w:val="en-US"/>
        </w:rPr>
        <w:t>B</w:t>
      </w:r>
      <w:proofErr w:type="gramStart"/>
      <w:r w:rsidRPr="0085383D">
        <w:rPr>
          <w:b/>
          <w:bCs/>
          <w:lang w:val="en-US"/>
        </w:rPr>
        <w:t>1.IP</w:t>
      </w:r>
      <w:proofErr w:type="gramEnd"/>
      <w:r w:rsidRPr="0085383D">
        <w:rPr>
          <w:b/>
          <w:bCs/>
          <w:lang w:val="en-US"/>
        </w:rPr>
        <w:t>-05.05)</w:t>
      </w:r>
    </w:p>
    <w:p w14:paraId="70245D69" w14:textId="3E208499" w:rsidR="00DA3D0D" w:rsidRDefault="00DA3D0D" w:rsidP="006D755F">
      <w:pPr>
        <w:jc w:val="both"/>
        <w:rPr>
          <w:lang w:val="en-US"/>
        </w:rPr>
      </w:pPr>
    </w:p>
    <w:p w14:paraId="008BBA60" w14:textId="6AB5EF7E" w:rsidR="00DA3D0D" w:rsidRPr="0085383D" w:rsidRDefault="00DA3D0D" w:rsidP="006D755F">
      <w:pPr>
        <w:jc w:val="both"/>
        <w:rPr>
          <w:b/>
          <w:bCs/>
          <w:lang w:val="en-US"/>
        </w:rPr>
      </w:pPr>
      <w:proofErr w:type="spellStart"/>
      <w:r w:rsidRPr="0085383D">
        <w:rPr>
          <w:b/>
          <w:bCs/>
          <w:lang w:val="en-US"/>
        </w:rPr>
        <w:t>Kalau</w:t>
      </w:r>
      <w:proofErr w:type="spellEnd"/>
      <w:r w:rsidRPr="0085383D">
        <w:rPr>
          <w:b/>
          <w:bCs/>
          <w:lang w:val="en-US"/>
        </w:rPr>
        <w:t xml:space="preserve"> </w:t>
      </w:r>
      <w:proofErr w:type="spellStart"/>
      <w:r w:rsidRPr="0085383D">
        <w:rPr>
          <w:b/>
          <w:bCs/>
          <w:lang w:val="en-US"/>
        </w:rPr>
        <w:t>dari</w:t>
      </w:r>
      <w:proofErr w:type="spellEnd"/>
      <w:r w:rsidRPr="0085383D">
        <w:rPr>
          <w:b/>
          <w:bCs/>
          <w:lang w:val="en-US"/>
        </w:rPr>
        <w:t xml:space="preserve"> </w:t>
      </w:r>
      <w:proofErr w:type="spellStart"/>
      <w:r w:rsidRPr="0085383D">
        <w:rPr>
          <w:b/>
          <w:bCs/>
          <w:lang w:val="en-US"/>
        </w:rPr>
        <w:t>dinas</w:t>
      </w:r>
      <w:proofErr w:type="spellEnd"/>
      <w:r w:rsidRPr="0085383D">
        <w:rPr>
          <w:b/>
          <w:bCs/>
          <w:lang w:val="en-US"/>
        </w:rPr>
        <w:t xml:space="preserve"> </w:t>
      </w:r>
      <w:proofErr w:type="spellStart"/>
      <w:r w:rsidRPr="0085383D">
        <w:rPr>
          <w:b/>
          <w:bCs/>
          <w:lang w:val="en-US"/>
        </w:rPr>
        <w:t>kota</w:t>
      </w:r>
      <w:proofErr w:type="spellEnd"/>
      <w:r w:rsidRPr="0085383D">
        <w:rPr>
          <w:b/>
          <w:bCs/>
          <w:lang w:val="en-US"/>
        </w:rPr>
        <w:t xml:space="preserve"> </w:t>
      </w:r>
      <w:proofErr w:type="spellStart"/>
      <w:r w:rsidRPr="0085383D">
        <w:rPr>
          <w:b/>
          <w:bCs/>
          <w:lang w:val="en-US"/>
        </w:rPr>
        <w:t>ada</w:t>
      </w:r>
      <w:proofErr w:type="spellEnd"/>
      <w:r w:rsidRPr="0085383D">
        <w:rPr>
          <w:b/>
          <w:bCs/>
          <w:lang w:val="en-US"/>
        </w:rPr>
        <w:t xml:space="preserve"> </w:t>
      </w:r>
      <w:proofErr w:type="spellStart"/>
      <w:r w:rsidRPr="0085383D">
        <w:rPr>
          <w:b/>
          <w:bCs/>
          <w:lang w:val="en-US"/>
        </w:rPr>
        <w:t>tidak</w:t>
      </w:r>
      <w:proofErr w:type="spellEnd"/>
      <w:r w:rsidRPr="0085383D">
        <w:rPr>
          <w:b/>
          <w:bCs/>
          <w:lang w:val="en-US"/>
        </w:rPr>
        <w:t xml:space="preserve"> </w:t>
      </w:r>
      <w:proofErr w:type="spellStart"/>
      <w:r w:rsidRPr="0085383D">
        <w:rPr>
          <w:b/>
          <w:bCs/>
          <w:lang w:val="en-US"/>
        </w:rPr>
        <w:t>pak</w:t>
      </w:r>
      <w:proofErr w:type="spellEnd"/>
      <w:r w:rsidRPr="0085383D">
        <w:rPr>
          <w:b/>
          <w:bCs/>
          <w:lang w:val="en-US"/>
        </w:rPr>
        <w:t xml:space="preserve"> </w:t>
      </w:r>
      <w:proofErr w:type="spellStart"/>
      <w:r w:rsidRPr="0085383D">
        <w:rPr>
          <w:b/>
          <w:bCs/>
          <w:lang w:val="en-US"/>
        </w:rPr>
        <w:t>bentuk</w:t>
      </w:r>
      <w:proofErr w:type="spellEnd"/>
      <w:r w:rsidRPr="0085383D">
        <w:rPr>
          <w:b/>
          <w:bCs/>
          <w:lang w:val="en-US"/>
        </w:rPr>
        <w:t xml:space="preserve"> </w:t>
      </w:r>
      <w:proofErr w:type="spellStart"/>
      <w:r w:rsidRPr="0085383D">
        <w:rPr>
          <w:b/>
          <w:bCs/>
          <w:lang w:val="en-US"/>
        </w:rPr>
        <w:t>seperti</w:t>
      </w:r>
      <w:proofErr w:type="spellEnd"/>
      <w:r w:rsidRPr="0085383D">
        <w:rPr>
          <w:b/>
          <w:bCs/>
          <w:lang w:val="en-US"/>
        </w:rPr>
        <w:t xml:space="preserve"> </w:t>
      </w:r>
      <w:proofErr w:type="spellStart"/>
      <w:r w:rsidRPr="0085383D">
        <w:rPr>
          <w:b/>
          <w:bCs/>
          <w:lang w:val="en-US"/>
        </w:rPr>
        <w:t>itu</w:t>
      </w:r>
      <w:proofErr w:type="spellEnd"/>
      <w:r w:rsidRPr="0085383D">
        <w:rPr>
          <w:b/>
          <w:bCs/>
          <w:lang w:val="en-US"/>
        </w:rPr>
        <w:t xml:space="preserve"> </w:t>
      </w:r>
      <w:proofErr w:type="spellStart"/>
      <w:r w:rsidRPr="0085383D">
        <w:rPr>
          <w:b/>
          <w:bCs/>
          <w:lang w:val="en-US"/>
        </w:rPr>
        <w:t>pak</w:t>
      </w:r>
      <w:proofErr w:type="spellEnd"/>
      <w:r w:rsidRPr="0085383D">
        <w:rPr>
          <w:b/>
          <w:bCs/>
          <w:lang w:val="en-US"/>
        </w:rPr>
        <w:t>?</w:t>
      </w:r>
    </w:p>
    <w:p w14:paraId="60B1B712" w14:textId="0783217A" w:rsidR="00DA3D0D" w:rsidRDefault="00DA3D0D" w:rsidP="006D755F">
      <w:pPr>
        <w:jc w:val="both"/>
        <w:rPr>
          <w:lang w:val="en-US"/>
        </w:rPr>
      </w:pP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sidRPr="000A51F2">
        <w:rPr>
          <w:highlight w:val="green"/>
          <w:lang w:val="en-US"/>
        </w:rPr>
        <w:t>karena</w:t>
      </w:r>
      <w:proofErr w:type="spellEnd"/>
      <w:r w:rsidRPr="000A51F2">
        <w:rPr>
          <w:highlight w:val="green"/>
          <w:lang w:val="en-US"/>
        </w:rPr>
        <w:t xml:space="preserve"> </w:t>
      </w:r>
      <w:proofErr w:type="spellStart"/>
      <w:r w:rsidRPr="000A51F2">
        <w:rPr>
          <w:highlight w:val="green"/>
          <w:lang w:val="en-US"/>
        </w:rPr>
        <w:t>kita</w:t>
      </w:r>
      <w:proofErr w:type="spellEnd"/>
      <w:r w:rsidRPr="000A51F2">
        <w:rPr>
          <w:highlight w:val="green"/>
          <w:lang w:val="en-US"/>
        </w:rPr>
        <w:t xml:space="preserve"> </w:t>
      </w:r>
      <w:proofErr w:type="spellStart"/>
      <w:r w:rsidRPr="000A51F2">
        <w:rPr>
          <w:highlight w:val="green"/>
          <w:lang w:val="en-US"/>
        </w:rPr>
        <w:t>ini</w:t>
      </w:r>
      <w:proofErr w:type="spellEnd"/>
      <w:r w:rsidRPr="000A51F2">
        <w:rPr>
          <w:highlight w:val="green"/>
          <w:lang w:val="en-US"/>
        </w:rPr>
        <w:t xml:space="preserve"> </w:t>
      </w:r>
      <w:proofErr w:type="spellStart"/>
      <w:r w:rsidRPr="000A51F2">
        <w:rPr>
          <w:highlight w:val="green"/>
          <w:lang w:val="en-US"/>
        </w:rPr>
        <w:t>kan</w:t>
      </w:r>
      <w:proofErr w:type="spellEnd"/>
      <w:r w:rsidRPr="000A51F2">
        <w:rPr>
          <w:highlight w:val="green"/>
          <w:lang w:val="en-US"/>
        </w:rPr>
        <w:t xml:space="preserve"> </w:t>
      </w:r>
      <w:proofErr w:type="spellStart"/>
      <w:r w:rsidRPr="000A51F2">
        <w:rPr>
          <w:highlight w:val="green"/>
          <w:lang w:val="en-US"/>
        </w:rPr>
        <w:t>masih</w:t>
      </w:r>
      <w:proofErr w:type="spellEnd"/>
      <w:r w:rsidRPr="000A51F2">
        <w:rPr>
          <w:highlight w:val="green"/>
          <w:lang w:val="en-US"/>
        </w:rPr>
        <w:t xml:space="preserve"> </w:t>
      </w:r>
      <w:proofErr w:type="spellStart"/>
      <w:r w:rsidRPr="000A51F2">
        <w:rPr>
          <w:highlight w:val="green"/>
          <w:lang w:val="en-US"/>
        </w:rPr>
        <w:t>dalam</w:t>
      </w:r>
      <w:proofErr w:type="spellEnd"/>
      <w:r w:rsidRPr="000A51F2">
        <w:rPr>
          <w:highlight w:val="green"/>
          <w:lang w:val="en-US"/>
        </w:rPr>
        <w:t xml:space="preserve"> </w:t>
      </w:r>
      <w:proofErr w:type="spellStart"/>
      <w:r w:rsidRPr="000A51F2">
        <w:rPr>
          <w:highlight w:val="green"/>
          <w:lang w:val="en-US"/>
        </w:rPr>
        <w:t>keterbatasan</w:t>
      </w:r>
      <w:proofErr w:type="spellEnd"/>
      <w:r w:rsidRPr="000A51F2">
        <w:rPr>
          <w:highlight w:val="green"/>
          <w:lang w:val="en-US"/>
        </w:rPr>
        <w:t xml:space="preserve"> </w:t>
      </w:r>
      <w:proofErr w:type="spellStart"/>
      <w:r w:rsidRPr="000A51F2">
        <w:rPr>
          <w:highlight w:val="green"/>
          <w:lang w:val="en-US"/>
        </w:rPr>
        <w:t>anggaran</w:t>
      </w:r>
      <w:proofErr w:type="spellEnd"/>
      <w:r w:rsidRPr="000A51F2">
        <w:rPr>
          <w:highlight w:val="green"/>
          <w:lang w:val="en-US"/>
        </w:rPr>
        <w:t xml:space="preserve"> juga. </w:t>
      </w:r>
      <w:proofErr w:type="spellStart"/>
      <w:r w:rsidRPr="000A51F2">
        <w:rPr>
          <w:highlight w:val="green"/>
          <w:lang w:val="en-US"/>
        </w:rPr>
        <w:t>Apalagi</w:t>
      </w:r>
      <w:proofErr w:type="spellEnd"/>
      <w:r w:rsidRPr="000A51F2">
        <w:rPr>
          <w:highlight w:val="green"/>
          <w:lang w:val="en-US"/>
        </w:rPr>
        <w:t xml:space="preserve"> </w:t>
      </w:r>
      <w:proofErr w:type="spellStart"/>
      <w:r w:rsidRPr="000A51F2">
        <w:rPr>
          <w:highlight w:val="green"/>
          <w:lang w:val="en-US"/>
        </w:rPr>
        <w:t>dimasa</w:t>
      </w:r>
      <w:proofErr w:type="spellEnd"/>
      <w:r w:rsidRPr="000A51F2">
        <w:rPr>
          <w:highlight w:val="green"/>
          <w:lang w:val="en-US"/>
        </w:rPr>
        <w:t xml:space="preserve"> pandemic </w:t>
      </w:r>
      <w:proofErr w:type="spellStart"/>
      <w:r w:rsidR="006B2439" w:rsidRPr="000A51F2">
        <w:rPr>
          <w:highlight w:val="green"/>
          <w:lang w:val="en-US"/>
        </w:rPr>
        <w:t>ini</w:t>
      </w:r>
      <w:proofErr w:type="spellEnd"/>
      <w:r w:rsidR="006B2439" w:rsidRPr="000A51F2">
        <w:rPr>
          <w:highlight w:val="green"/>
          <w:lang w:val="en-US"/>
        </w:rPr>
        <w:t xml:space="preserve"> PAD </w:t>
      </w:r>
      <w:proofErr w:type="spellStart"/>
      <w:r w:rsidR="006B2439" w:rsidRPr="000A51F2">
        <w:rPr>
          <w:highlight w:val="green"/>
          <w:lang w:val="en-US"/>
        </w:rPr>
        <w:t>kota</w:t>
      </w:r>
      <w:proofErr w:type="spellEnd"/>
      <w:r w:rsidR="006B2439" w:rsidRPr="000A51F2">
        <w:rPr>
          <w:highlight w:val="green"/>
          <w:lang w:val="en-US"/>
        </w:rPr>
        <w:t xml:space="preserve"> </w:t>
      </w:r>
      <w:proofErr w:type="spellStart"/>
      <w:r w:rsidR="006B2439" w:rsidRPr="000A51F2">
        <w:rPr>
          <w:highlight w:val="green"/>
          <w:lang w:val="en-US"/>
        </w:rPr>
        <w:t>bandar</w:t>
      </w:r>
      <w:proofErr w:type="spellEnd"/>
      <w:r w:rsidR="006B2439" w:rsidRPr="000A51F2">
        <w:rPr>
          <w:highlight w:val="green"/>
          <w:lang w:val="en-US"/>
        </w:rPr>
        <w:t xml:space="preserve"> </w:t>
      </w:r>
      <w:proofErr w:type="spellStart"/>
      <w:r w:rsidR="006B2439" w:rsidRPr="000A51F2">
        <w:rPr>
          <w:highlight w:val="green"/>
          <w:lang w:val="en-US"/>
        </w:rPr>
        <w:t>lampung</w:t>
      </w:r>
      <w:proofErr w:type="spellEnd"/>
      <w:r w:rsidR="006B2439" w:rsidRPr="000A51F2">
        <w:rPr>
          <w:highlight w:val="green"/>
          <w:lang w:val="en-US"/>
        </w:rPr>
        <w:t xml:space="preserve"> </w:t>
      </w:r>
      <w:proofErr w:type="spellStart"/>
      <w:r w:rsidR="006B2439" w:rsidRPr="000A51F2">
        <w:rPr>
          <w:highlight w:val="green"/>
          <w:lang w:val="en-US"/>
        </w:rPr>
        <w:t>ini</w:t>
      </w:r>
      <w:proofErr w:type="spellEnd"/>
      <w:r w:rsidR="006B2439" w:rsidRPr="000A51F2">
        <w:rPr>
          <w:highlight w:val="green"/>
          <w:lang w:val="en-US"/>
        </w:rPr>
        <w:t xml:space="preserve"> </w:t>
      </w:r>
      <w:proofErr w:type="spellStart"/>
      <w:r w:rsidR="006B2439" w:rsidRPr="000A51F2">
        <w:rPr>
          <w:highlight w:val="green"/>
          <w:lang w:val="en-US"/>
        </w:rPr>
        <w:t>merosot</w:t>
      </w:r>
      <w:proofErr w:type="spellEnd"/>
      <w:r w:rsidR="006B2439" w:rsidRPr="000A51F2">
        <w:rPr>
          <w:highlight w:val="green"/>
          <w:lang w:val="en-US"/>
        </w:rPr>
        <w:t xml:space="preserve"> </w:t>
      </w:r>
      <w:proofErr w:type="spellStart"/>
      <w:r w:rsidR="006B2439" w:rsidRPr="000A51F2">
        <w:rPr>
          <w:highlight w:val="green"/>
          <w:lang w:val="en-US"/>
        </w:rPr>
        <w:t>tajam</w:t>
      </w:r>
      <w:proofErr w:type="spellEnd"/>
      <w:r w:rsidR="006B2439" w:rsidRPr="000A51F2">
        <w:rPr>
          <w:highlight w:val="green"/>
          <w:lang w:val="en-US"/>
        </w:rPr>
        <w:t xml:space="preserve">, </w:t>
      </w:r>
      <w:proofErr w:type="spellStart"/>
      <w:r w:rsidR="006B2439" w:rsidRPr="000A51F2">
        <w:rPr>
          <w:highlight w:val="green"/>
          <w:lang w:val="en-US"/>
        </w:rPr>
        <w:t>sedangkan</w:t>
      </w:r>
      <w:proofErr w:type="spellEnd"/>
      <w:r w:rsidR="006B2439" w:rsidRPr="000A51F2">
        <w:rPr>
          <w:highlight w:val="green"/>
          <w:lang w:val="en-US"/>
        </w:rPr>
        <w:t xml:space="preserve"> dana yang </w:t>
      </w:r>
      <w:proofErr w:type="spellStart"/>
      <w:r w:rsidR="006B2439" w:rsidRPr="000A51F2">
        <w:rPr>
          <w:highlight w:val="green"/>
          <w:lang w:val="en-US"/>
        </w:rPr>
        <w:t>ada</w:t>
      </w:r>
      <w:proofErr w:type="spellEnd"/>
      <w:r w:rsidR="006B2439" w:rsidRPr="000A51F2">
        <w:rPr>
          <w:highlight w:val="green"/>
          <w:lang w:val="en-US"/>
        </w:rPr>
        <w:t xml:space="preserve"> yang </w:t>
      </w:r>
      <w:proofErr w:type="spellStart"/>
      <w:r w:rsidR="006B2439" w:rsidRPr="000A51F2">
        <w:rPr>
          <w:highlight w:val="green"/>
          <w:lang w:val="en-US"/>
        </w:rPr>
        <w:t>sudah</w:t>
      </w:r>
      <w:proofErr w:type="spellEnd"/>
      <w:r w:rsidR="006B2439" w:rsidRPr="000A51F2">
        <w:rPr>
          <w:highlight w:val="green"/>
          <w:lang w:val="en-US"/>
        </w:rPr>
        <w:t xml:space="preserve"> </w:t>
      </w:r>
      <w:proofErr w:type="spellStart"/>
      <w:r w:rsidR="006B2439" w:rsidRPr="000A51F2">
        <w:rPr>
          <w:highlight w:val="green"/>
          <w:lang w:val="en-US"/>
        </w:rPr>
        <w:t>disusun</w:t>
      </w:r>
      <w:proofErr w:type="spellEnd"/>
      <w:r w:rsidR="006B2439" w:rsidRPr="000A51F2">
        <w:rPr>
          <w:highlight w:val="green"/>
          <w:lang w:val="en-US"/>
        </w:rPr>
        <w:t xml:space="preserve"> </w:t>
      </w:r>
      <w:proofErr w:type="spellStart"/>
      <w:r w:rsidR="006B2439" w:rsidRPr="000A51F2">
        <w:rPr>
          <w:highlight w:val="green"/>
          <w:lang w:val="en-US"/>
        </w:rPr>
        <w:t>saja</w:t>
      </w:r>
      <w:proofErr w:type="spellEnd"/>
      <w:r w:rsidR="006B2439" w:rsidRPr="000A51F2">
        <w:rPr>
          <w:highlight w:val="green"/>
          <w:lang w:val="en-US"/>
        </w:rPr>
        <w:t xml:space="preserve"> </w:t>
      </w:r>
      <w:proofErr w:type="spellStart"/>
      <w:r w:rsidR="006B2439" w:rsidRPr="000A51F2">
        <w:rPr>
          <w:highlight w:val="green"/>
          <w:lang w:val="en-US"/>
        </w:rPr>
        <w:t>sudah</w:t>
      </w:r>
      <w:proofErr w:type="spellEnd"/>
      <w:r w:rsidR="006B2439" w:rsidRPr="000A51F2">
        <w:rPr>
          <w:highlight w:val="green"/>
          <w:lang w:val="en-US"/>
        </w:rPr>
        <w:t xml:space="preserve"> </w:t>
      </w:r>
      <w:proofErr w:type="spellStart"/>
      <w:r w:rsidR="006B2439" w:rsidRPr="000A51F2">
        <w:rPr>
          <w:highlight w:val="green"/>
          <w:lang w:val="en-US"/>
        </w:rPr>
        <w:t>direfocusing</w:t>
      </w:r>
      <w:proofErr w:type="spellEnd"/>
      <w:r w:rsidR="006B2439" w:rsidRPr="000A51F2">
        <w:rPr>
          <w:highlight w:val="green"/>
          <w:lang w:val="en-US"/>
        </w:rPr>
        <w:t xml:space="preserve">, </w:t>
      </w:r>
      <w:proofErr w:type="spellStart"/>
      <w:r w:rsidR="006B2439" w:rsidRPr="000A51F2">
        <w:rPr>
          <w:highlight w:val="green"/>
          <w:lang w:val="en-US"/>
        </w:rPr>
        <w:t>sehingga</w:t>
      </w:r>
      <w:proofErr w:type="spellEnd"/>
      <w:r w:rsidR="006B2439" w:rsidRPr="000A51F2">
        <w:rPr>
          <w:highlight w:val="green"/>
          <w:lang w:val="en-US"/>
        </w:rPr>
        <w:t xml:space="preserve"> </w:t>
      </w:r>
      <w:proofErr w:type="spellStart"/>
      <w:r w:rsidR="006B2439" w:rsidRPr="000A51F2">
        <w:rPr>
          <w:highlight w:val="green"/>
          <w:lang w:val="en-US"/>
        </w:rPr>
        <w:t>terjadi</w:t>
      </w:r>
      <w:proofErr w:type="spellEnd"/>
      <w:r w:rsidR="006B2439" w:rsidRPr="000A51F2">
        <w:rPr>
          <w:highlight w:val="green"/>
          <w:lang w:val="en-US"/>
        </w:rPr>
        <w:t xml:space="preserve"> </w:t>
      </w:r>
      <w:proofErr w:type="spellStart"/>
      <w:r w:rsidR="006B2439" w:rsidRPr="000A51F2">
        <w:rPr>
          <w:highlight w:val="green"/>
          <w:lang w:val="en-US"/>
        </w:rPr>
        <w:t>pengurangan</w:t>
      </w:r>
      <w:proofErr w:type="spellEnd"/>
      <w:r w:rsidR="006B2439" w:rsidRPr="000A51F2">
        <w:rPr>
          <w:highlight w:val="green"/>
          <w:lang w:val="en-US"/>
        </w:rPr>
        <w:t xml:space="preserve"> </w:t>
      </w:r>
      <w:proofErr w:type="spellStart"/>
      <w:r w:rsidR="006B2439" w:rsidRPr="000A51F2">
        <w:rPr>
          <w:highlight w:val="green"/>
          <w:lang w:val="en-US"/>
        </w:rPr>
        <w:t>anggaran</w:t>
      </w:r>
      <w:proofErr w:type="spellEnd"/>
      <w:r w:rsidR="006B2439" w:rsidRPr="000A51F2">
        <w:rPr>
          <w:highlight w:val="green"/>
          <w:lang w:val="en-US"/>
        </w:rPr>
        <w:t>,</w:t>
      </w:r>
      <w:r w:rsidR="006B2439">
        <w:rPr>
          <w:lang w:val="en-US"/>
        </w:rPr>
        <w:t xml:space="preserve"> </w:t>
      </w:r>
      <w:proofErr w:type="spellStart"/>
      <w:r w:rsidR="006B2439">
        <w:rPr>
          <w:lang w:val="en-US"/>
        </w:rPr>
        <w:t>jadi</w:t>
      </w:r>
      <w:proofErr w:type="spellEnd"/>
      <w:r w:rsidR="006B2439">
        <w:rPr>
          <w:lang w:val="en-US"/>
        </w:rPr>
        <w:t xml:space="preserve"> </w:t>
      </w:r>
      <w:proofErr w:type="spellStart"/>
      <w:r w:rsidR="006B2439">
        <w:rPr>
          <w:lang w:val="en-US"/>
        </w:rPr>
        <w:t>untuk</w:t>
      </w:r>
      <w:proofErr w:type="spellEnd"/>
      <w:r w:rsidR="006B2439">
        <w:rPr>
          <w:lang w:val="en-US"/>
        </w:rPr>
        <w:t xml:space="preserve"> </w:t>
      </w:r>
      <w:proofErr w:type="spellStart"/>
      <w:r w:rsidR="006B2439">
        <w:rPr>
          <w:lang w:val="en-US"/>
        </w:rPr>
        <w:t>itu</w:t>
      </w:r>
      <w:proofErr w:type="spellEnd"/>
      <w:r w:rsidR="006B2439">
        <w:rPr>
          <w:lang w:val="en-US"/>
        </w:rPr>
        <w:t xml:space="preserve"> </w:t>
      </w:r>
      <w:proofErr w:type="spellStart"/>
      <w:r w:rsidR="006B2439">
        <w:rPr>
          <w:lang w:val="en-US"/>
        </w:rPr>
        <w:t>kalau</w:t>
      </w:r>
      <w:proofErr w:type="spellEnd"/>
      <w:r w:rsidR="006B2439">
        <w:rPr>
          <w:lang w:val="en-US"/>
        </w:rPr>
        <w:t xml:space="preserve"> </w:t>
      </w:r>
      <w:proofErr w:type="spellStart"/>
      <w:r w:rsidR="006B2439">
        <w:rPr>
          <w:lang w:val="en-US"/>
        </w:rPr>
        <w:t>dari</w:t>
      </w:r>
      <w:proofErr w:type="spellEnd"/>
      <w:r w:rsidR="006B2439">
        <w:rPr>
          <w:lang w:val="en-US"/>
        </w:rPr>
        <w:t xml:space="preserve"> </w:t>
      </w:r>
      <w:proofErr w:type="spellStart"/>
      <w:r w:rsidR="006B2439">
        <w:rPr>
          <w:lang w:val="en-US"/>
        </w:rPr>
        <w:t>dinas</w:t>
      </w:r>
      <w:proofErr w:type="spellEnd"/>
      <w:r w:rsidR="006B2439">
        <w:rPr>
          <w:lang w:val="en-US"/>
        </w:rPr>
        <w:t xml:space="preserve"> </w:t>
      </w:r>
      <w:proofErr w:type="spellStart"/>
      <w:r w:rsidR="006B2439">
        <w:rPr>
          <w:lang w:val="en-US"/>
        </w:rPr>
        <w:t>belum</w:t>
      </w:r>
      <w:proofErr w:type="spellEnd"/>
      <w:r w:rsidR="006B2439">
        <w:rPr>
          <w:lang w:val="en-US"/>
        </w:rPr>
        <w:t xml:space="preserve"> </w:t>
      </w:r>
      <w:proofErr w:type="spellStart"/>
      <w:r w:rsidR="006B2439">
        <w:rPr>
          <w:lang w:val="en-US"/>
        </w:rPr>
        <w:t>ada</w:t>
      </w:r>
      <w:proofErr w:type="spellEnd"/>
      <w:r w:rsidR="006B2439">
        <w:rPr>
          <w:lang w:val="en-US"/>
        </w:rPr>
        <w:t>.</w:t>
      </w:r>
    </w:p>
    <w:p w14:paraId="0FD65922" w14:textId="1B951F2C" w:rsidR="0085383D" w:rsidRDefault="0085383D" w:rsidP="0085383D">
      <w:pPr>
        <w:jc w:val="both"/>
        <w:rPr>
          <w:b/>
          <w:bCs/>
          <w:lang w:val="en-US"/>
        </w:rPr>
      </w:pPr>
      <w:r w:rsidRPr="0085383D">
        <w:rPr>
          <w:b/>
          <w:bCs/>
          <w:lang w:val="en-US"/>
        </w:rPr>
        <w:t>(</w:t>
      </w:r>
      <w:r w:rsidR="00D11A77">
        <w:rPr>
          <w:b/>
          <w:bCs/>
          <w:lang w:val="en-US"/>
        </w:rPr>
        <w:t>B</w:t>
      </w:r>
      <w:proofErr w:type="gramStart"/>
      <w:r>
        <w:rPr>
          <w:b/>
          <w:bCs/>
          <w:lang w:val="en-US"/>
        </w:rPr>
        <w:t>2</w:t>
      </w:r>
      <w:r w:rsidRPr="0085383D">
        <w:rPr>
          <w:b/>
          <w:bCs/>
          <w:lang w:val="en-US"/>
        </w:rPr>
        <w:t>.IP</w:t>
      </w:r>
      <w:proofErr w:type="gramEnd"/>
      <w:r w:rsidRPr="0085383D">
        <w:rPr>
          <w:b/>
          <w:bCs/>
          <w:lang w:val="en-US"/>
        </w:rPr>
        <w:t>-05.05)</w:t>
      </w:r>
    </w:p>
    <w:p w14:paraId="51F71B12" w14:textId="77777777" w:rsidR="0085383D" w:rsidRDefault="0085383D" w:rsidP="006D755F">
      <w:pPr>
        <w:jc w:val="both"/>
        <w:rPr>
          <w:lang w:val="en-US"/>
        </w:rPr>
      </w:pPr>
    </w:p>
    <w:p w14:paraId="480CAD44" w14:textId="008B0886" w:rsidR="006B2439" w:rsidRPr="0085383D" w:rsidRDefault="006B2439" w:rsidP="006D755F">
      <w:pPr>
        <w:jc w:val="both"/>
        <w:rPr>
          <w:b/>
          <w:bCs/>
          <w:lang w:val="en-US"/>
        </w:rPr>
      </w:pPr>
      <w:proofErr w:type="spellStart"/>
      <w:r w:rsidRPr="0085383D">
        <w:rPr>
          <w:b/>
          <w:bCs/>
          <w:lang w:val="en-US"/>
        </w:rPr>
        <w:t>Kalau</w:t>
      </w:r>
      <w:proofErr w:type="spellEnd"/>
      <w:r w:rsidRPr="0085383D">
        <w:rPr>
          <w:b/>
          <w:bCs/>
          <w:lang w:val="en-US"/>
        </w:rPr>
        <w:t xml:space="preserve"> </w:t>
      </w:r>
      <w:proofErr w:type="spellStart"/>
      <w:r w:rsidRPr="0085383D">
        <w:rPr>
          <w:b/>
          <w:bCs/>
          <w:lang w:val="en-US"/>
        </w:rPr>
        <w:t>untuk</w:t>
      </w:r>
      <w:proofErr w:type="spellEnd"/>
      <w:r w:rsidRPr="0085383D">
        <w:rPr>
          <w:b/>
          <w:bCs/>
          <w:lang w:val="en-US"/>
        </w:rPr>
        <w:t xml:space="preserve"> </w:t>
      </w:r>
      <w:proofErr w:type="spellStart"/>
      <w:r w:rsidRPr="0085383D">
        <w:rPr>
          <w:b/>
          <w:bCs/>
          <w:lang w:val="en-US"/>
        </w:rPr>
        <w:t>kedepannya</w:t>
      </w:r>
      <w:proofErr w:type="spellEnd"/>
      <w:r w:rsidRPr="0085383D">
        <w:rPr>
          <w:b/>
          <w:bCs/>
          <w:lang w:val="en-US"/>
        </w:rPr>
        <w:t xml:space="preserve"> </w:t>
      </w:r>
      <w:proofErr w:type="spellStart"/>
      <w:r w:rsidRPr="0085383D">
        <w:rPr>
          <w:b/>
          <w:bCs/>
          <w:lang w:val="en-US"/>
        </w:rPr>
        <w:t>ada</w:t>
      </w:r>
      <w:proofErr w:type="spellEnd"/>
      <w:r w:rsidRPr="0085383D">
        <w:rPr>
          <w:b/>
          <w:bCs/>
          <w:lang w:val="en-US"/>
        </w:rPr>
        <w:t xml:space="preserve"> </w:t>
      </w:r>
      <w:proofErr w:type="spellStart"/>
      <w:r w:rsidRPr="0085383D">
        <w:rPr>
          <w:b/>
          <w:bCs/>
          <w:lang w:val="en-US"/>
        </w:rPr>
        <w:t>tidak</w:t>
      </w:r>
      <w:proofErr w:type="spellEnd"/>
      <w:r w:rsidRPr="0085383D">
        <w:rPr>
          <w:b/>
          <w:bCs/>
          <w:lang w:val="en-US"/>
        </w:rPr>
        <w:t xml:space="preserve"> </w:t>
      </w:r>
      <w:proofErr w:type="spellStart"/>
      <w:r w:rsidRPr="0085383D">
        <w:rPr>
          <w:b/>
          <w:bCs/>
          <w:lang w:val="en-US"/>
        </w:rPr>
        <w:t>pak</w:t>
      </w:r>
      <w:proofErr w:type="spellEnd"/>
      <w:r w:rsidRPr="0085383D">
        <w:rPr>
          <w:b/>
          <w:bCs/>
          <w:lang w:val="en-US"/>
        </w:rPr>
        <w:t xml:space="preserve"> </w:t>
      </w:r>
      <w:proofErr w:type="spellStart"/>
      <w:r w:rsidRPr="0085383D">
        <w:rPr>
          <w:b/>
          <w:bCs/>
          <w:lang w:val="en-US"/>
        </w:rPr>
        <w:t>dari</w:t>
      </w:r>
      <w:proofErr w:type="spellEnd"/>
      <w:r w:rsidRPr="0085383D">
        <w:rPr>
          <w:b/>
          <w:bCs/>
          <w:lang w:val="en-US"/>
        </w:rPr>
        <w:t xml:space="preserve"> </w:t>
      </w:r>
      <w:proofErr w:type="spellStart"/>
      <w:r w:rsidRPr="0085383D">
        <w:rPr>
          <w:b/>
          <w:bCs/>
          <w:lang w:val="en-US"/>
        </w:rPr>
        <w:t>dinas</w:t>
      </w:r>
      <w:proofErr w:type="spellEnd"/>
      <w:r w:rsidRPr="0085383D">
        <w:rPr>
          <w:b/>
          <w:bCs/>
          <w:lang w:val="en-US"/>
        </w:rPr>
        <w:t xml:space="preserve"> Pendidikan </w:t>
      </w:r>
      <w:proofErr w:type="spellStart"/>
      <w:r w:rsidRPr="0085383D">
        <w:rPr>
          <w:b/>
          <w:bCs/>
          <w:lang w:val="en-US"/>
        </w:rPr>
        <w:t>untuk</w:t>
      </w:r>
      <w:proofErr w:type="spellEnd"/>
      <w:r w:rsidRPr="0085383D">
        <w:rPr>
          <w:b/>
          <w:bCs/>
          <w:lang w:val="en-US"/>
        </w:rPr>
        <w:t xml:space="preserve"> program </w:t>
      </w:r>
      <w:proofErr w:type="spellStart"/>
      <w:r w:rsidRPr="0085383D">
        <w:rPr>
          <w:b/>
          <w:bCs/>
          <w:lang w:val="en-US"/>
        </w:rPr>
        <w:t>seperti</w:t>
      </w:r>
      <w:proofErr w:type="spellEnd"/>
      <w:r w:rsidRPr="0085383D">
        <w:rPr>
          <w:b/>
          <w:bCs/>
          <w:lang w:val="en-US"/>
        </w:rPr>
        <w:t xml:space="preserve"> </w:t>
      </w:r>
      <w:proofErr w:type="spellStart"/>
      <w:r w:rsidRPr="0085383D">
        <w:rPr>
          <w:b/>
          <w:bCs/>
          <w:lang w:val="en-US"/>
        </w:rPr>
        <w:t>itu</w:t>
      </w:r>
      <w:proofErr w:type="spellEnd"/>
      <w:r w:rsidRPr="0085383D">
        <w:rPr>
          <w:b/>
          <w:bCs/>
          <w:lang w:val="en-US"/>
        </w:rPr>
        <w:t xml:space="preserve"> </w:t>
      </w:r>
      <w:proofErr w:type="spellStart"/>
      <w:r w:rsidRPr="0085383D">
        <w:rPr>
          <w:b/>
          <w:bCs/>
          <w:lang w:val="en-US"/>
        </w:rPr>
        <w:t>atau</w:t>
      </w:r>
      <w:proofErr w:type="spellEnd"/>
      <w:r w:rsidRPr="0085383D">
        <w:rPr>
          <w:b/>
          <w:bCs/>
          <w:lang w:val="en-US"/>
        </w:rPr>
        <w:t xml:space="preserve"> </w:t>
      </w:r>
      <w:proofErr w:type="spellStart"/>
      <w:r w:rsidRPr="0085383D">
        <w:rPr>
          <w:b/>
          <w:bCs/>
          <w:lang w:val="en-US"/>
        </w:rPr>
        <w:t>ada</w:t>
      </w:r>
      <w:proofErr w:type="spellEnd"/>
      <w:r w:rsidRPr="0085383D">
        <w:rPr>
          <w:b/>
          <w:bCs/>
          <w:lang w:val="en-US"/>
        </w:rPr>
        <w:t xml:space="preserve"> </w:t>
      </w:r>
      <w:proofErr w:type="spellStart"/>
      <w:r w:rsidRPr="0085383D">
        <w:rPr>
          <w:b/>
          <w:bCs/>
          <w:lang w:val="en-US"/>
        </w:rPr>
        <w:t>rencana</w:t>
      </w:r>
      <w:proofErr w:type="spellEnd"/>
      <w:r w:rsidRPr="0085383D">
        <w:rPr>
          <w:b/>
          <w:bCs/>
          <w:lang w:val="en-US"/>
        </w:rPr>
        <w:t xml:space="preserve"> program </w:t>
      </w:r>
      <w:proofErr w:type="spellStart"/>
      <w:r w:rsidRPr="0085383D">
        <w:rPr>
          <w:b/>
          <w:bCs/>
          <w:lang w:val="en-US"/>
        </w:rPr>
        <w:t>sendiri</w:t>
      </w:r>
      <w:proofErr w:type="spellEnd"/>
      <w:r w:rsidRPr="0085383D">
        <w:rPr>
          <w:b/>
          <w:bCs/>
          <w:lang w:val="en-US"/>
        </w:rPr>
        <w:t xml:space="preserve"> </w:t>
      </w:r>
      <w:proofErr w:type="spellStart"/>
      <w:r w:rsidRPr="0085383D">
        <w:rPr>
          <w:b/>
          <w:bCs/>
          <w:lang w:val="en-US"/>
        </w:rPr>
        <w:t>untuk</w:t>
      </w:r>
      <w:proofErr w:type="spellEnd"/>
      <w:r w:rsidRPr="0085383D">
        <w:rPr>
          <w:b/>
          <w:bCs/>
          <w:lang w:val="en-US"/>
        </w:rPr>
        <w:t xml:space="preserve"> smart </w:t>
      </w:r>
      <w:proofErr w:type="spellStart"/>
      <w:r w:rsidRPr="0085383D">
        <w:rPr>
          <w:b/>
          <w:bCs/>
          <w:lang w:val="en-US"/>
        </w:rPr>
        <w:t>infrstructure</w:t>
      </w:r>
      <w:proofErr w:type="spellEnd"/>
      <w:r w:rsidRPr="0085383D">
        <w:rPr>
          <w:b/>
          <w:bCs/>
          <w:lang w:val="en-US"/>
        </w:rPr>
        <w:t>?</w:t>
      </w:r>
    </w:p>
    <w:p w14:paraId="70D2B001" w14:textId="07DCB694" w:rsidR="006B2439" w:rsidRPr="002530DF" w:rsidRDefault="006B2439" w:rsidP="006D755F">
      <w:pPr>
        <w:jc w:val="both"/>
        <w:rPr>
          <w:lang w:val="en-US"/>
        </w:rPr>
      </w:pPr>
      <w:proofErr w:type="spellStart"/>
      <w:r w:rsidRPr="00646A7F">
        <w:rPr>
          <w:highlight w:val="green"/>
          <w:lang w:val="en-US"/>
        </w:rPr>
        <w:t>Kalau</w:t>
      </w:r>
      <w:proofErr w:type="spellEnd"/>
      <w:r w:rsidRPr="00646A7F">
        <w:rPr>
          <w:highlight w:val="green"/>
          <w:lang w:val="en-US"/>
        </w:rPr>
        <w:t xml:space="preserve"> </w:t>
      </w:r>
      <w:proofErr w:type="spellStart"/>
      <w:r w:rsidRPr="00646A7F">
        <w:rPr>
          <w:highlight w:val="green"/>
          <w:lang w:val="en-US"/>
        </w:rPr>
        <w:t>keuangannya</w:t>
      </w:r>
      <w:proofErr w:type="spellEnd"/>
      <w:r w:rsidRPr="00646A7F">
        <w:rPr>
          <w:highlight w:val="green"/>
          <w:lang w:val="en-US"/>
        </w:rPr>
        <w:t xml:space="preserve"> </w:t>
      </w:r>
      <w:proofErr w:type="spellStart"/>
      <w:r w:rsidRPr="00646A7F">
        <w:rPr>
          <w:highlight w:val="green"/>
          <w:lang w:val="en-US"/>
        </w:rPr>
        <w:t>memungkinkan</w:t>
      </w:r>
      <w:proofErr w:type="spellEnd"/>
      <w:r w:rsidRPr="00646A7F">
        <w:rPr>
          <w:highlight w:val="green"/>
          <w:lang w:val="en-US"/>
        </w:rPr>
        <w:t xml:space="preserve"> </w:t>
      </w:r>
      <w:proofErr w:type="spellStart"/>
      <w:r w:rsidRPr="00646A7F">
        <w:rPr>
          <w:highlight w:val="green"/>
          <w:lang w:val="en-US"/>
        </w:rPr>
        <w:t>nanti</w:t>
      </w:r>
      <w:proofErr w:type="spellEnd"/>
      <w:r w:rsidRPr="00646A7F">
        <w:rPr>
          <w:highlight w:val="green"/>
          <w:lang w:val="en-US"/>
        </w:rPr>
        <w:t xml:space="preserve"> </w:t>
      </w:r>
      <w:proofErr w:type="spellStart"/>
      <w:r w:rsidRPr="00646A7F">
        <w:rPr>
          <w:highlight w:val="green"/>
          <w:lang w:val="en-US"/>
        </w:rPr>
        <w:t>kemungkinan</w:t>
      </w:r>
      <w:proofErr w:type="spellEnd"/>
      <w:r w:rsidRPr="00646A7F">
        <w:rPr>
          <w:highlight w:val="green"/>
          <w:lang w:val="en-US"/>
        </w:rPr>
        <w:t xml:space="preserve"> </w:t>
      </w:r>
      <w:proofErr w:type="spellStart"/>
      <w:r w:rsidRPr="00646A7F">
        <w:rPr>
          <w:highlight w:val="green"/>
          <w:lang w:val="en-US"/>
        </w:rPr>
        <w:t>akan</w:t>
      </w:r>
      <w:proofErr w:type="spellEnd"/>
      <w:r w:rsidRPr="00646A7F">
        <w:rPr>
          <w:highlight w:val="green"/>
          <w:lang w:val="en-US"/>
        </w:rPr>
        <w:t xml:space="preserve"> </w:t>
      </w:r>
      <w:proofErr w:type="spellStart"/>
      <w:r w:rsidRPr="00646A7F">
        <w:rPr>
          <w:highlight w:val="green"/>
          <w:lang w:val="en-US"/>
        </w:rPr>
        <w:t>ada</w:t>
      </w:r>
      <w:proofErr w:type="spellEnd"/>
      <w:r w:rsidRPr="00646A7F">
        <w:rPr>
          <w:highlight w:val="green"/>
          <w:lang w:val="en-US"/>
        </w:rPr>
        <w:t xml:space="preserve"> program </w:t>
      </w:r>
      <w:proofErr w:type="spellStart"/>
      <w:r w:rsidRPr="00646A7F">
        <w:rPr>
          <w:highlight w:val="green"/>
          <w:lang w:val="en-US"/>
        </w:rPr>
        <w:t>seperti</w:t>
      </w:r>
      <w:proofErr w:type="spellEnd"/>
      <w:r w:rsidRPr="00646A7F">
        <w:rPr>
          <w:highlight w:val="green"/>
          <w:lang w:val="en-US"/>
        </w:rPr>
        <w:t xml:space="preserve"> </w:t>
      </w:r>
      <w:proofErr w:type="spellStart"/>
      <w:r w:rsidRPr="00646A7F">
        <w:rPr>
          <w:highlight w:val="green"/>
          <w:lang w:val="en-US"/>
        </w:rPr>
        <w:t>itu</w:t>
      </w:r>
      <w:proofErr w:type="spellEnd"/>
      <w:r w:rsidRPr="00646A7F">
        <w:rPr>
          <w:highlight w:val="green"/>
          <w:lang w:val="en-US"/>
        </w:rPr>
        <w:t xml:space="preserve"> </w:t>
      </w:r>
      <w:proofErr w:type="spellStart"/>
      <w:r w:rsidRPr="00646A7F">
        <w:rPr>
          <w:highlight w:val="green"/>
          <w:lang w:val="en-US"/>
        </w:rPr>
        <w:t>tapi</w:t>
      </w:r>
      <w:proofErr w:type="spellEnd"/>
      <w:r w:rsidRPr="00646A7F">
        <w:rPr>
          <w:highlight w:val="green"/>
          <w:lang w:val="en-US"/>
        </w:rPr>
        <w:t xml:space="preserve"> </w:t>
      </w:r>
      <w:proofErr w:type="spellStart"/>
      <w:r w:rsidRPr="00646A7F">
        <w:rPr>
          <w:highlight w:val="green"/>
          <w:lang w:val="en-US"/>
        </w:rPr>
        <w:t>untuk</w:t>
      </w:r>
      <w:proofErr w:type="spellEnd"/>
      <w:r w:rsidRPr="00646A7F">
        <w:rPr>
          <w:highlight w:val="green"/>
          <w:lang w:val="en-US"/>
        </w:rPr>
        <w:t xml:space="preserve"> </w:t>
      </w:r>
      <w:proofErr w:type="spellStart"/>
      <w:r w:rsidRPr="00646A7F">
        <w:rPr>
          <w:highlight w:val="green"/>
          <w:lang w:val="en-US"/>
        </w:rPr>
        <w:t>sekarang</w:t>
      </w:r>
      <w:proofErr w:type="spellEnd"/>
      <w:r w:rsidRPr="00646A7F">
        <w:rPr>
          <w:highlight w:val="green"/>
          <w:lang w:val="en-US"/>
        </w:rPr>
        <w:t xml:space="preserve"> </w:t>
      </w:r>
      <w:proofErr w:type="spellStart"/>
      <w:r w:rsidRPr="00646A7F">
        <w:rPr>
          <w:highlight w:val="green"/>
          <w:lang w:val="en-US"/>
        </w:rPr>
        <w:t>perencanaannya</w:t>
      </w:r>
      <w:proofErr w:type="spellEnd"/>
      <w:r w:rsidRPr="00646A7F">
        <w:rPr>
          <w:highlight w:val="green"/>
          <w:lang w:val="en-US"/>
        </w:rPr>
        <w:t xml:space="preserve"> juga </w:t>
      </w:r>
      <w:proofErr w:type="spellStart"/>
      <w:r w:rsidRPr="00646A7F">
        <w:rPr>
          <w:highlight w:val="green"/>
          <w:lang w:val="en-US"/>
        </w:rPr>
        <w:t>belum</w:t>
      </w:r>
      <w:proofErr w:type="spellEnd"/>
      <w:r w:rsidRPr="00646A7F">
        <w:rPr>
          <w:highlight w:val="green"/>
          <w:lang w:val="en-US"/>
        </w:rPr>
        <w:t xml:space="preserve"> </w:t>
      </w:r>
      <w:proofErr w:type="spellStart"/>
      <w:r w:rsidRPr="00646A7F">
        <w:rPr>
          <w:highlight w:val="green"/>
          <w:lang w:val="en-US"/>
        </w:rPr>
        <w:t>ada</w:t>
      </w:r>
      <w:proofErr w:type="spellEnd"/>
      <w:r w:rsidRPr="00646A7F">
        <w:rPr>
          <w:highlight w:val="green"/>
          <w:lang w:val="en-US"/>
        </w:rPr>
        <w:t xml:space="preserve">. Kita </w:t>
      </w:r>
      <w:proofErr w:type="spellStart"/>
      <w:r w:rsidRPr="00646A7F">
        <w:rPr>
          <w:highlight w:val="green"/>
          <w:lang w:val="en-US"/>
        </w:rPr>
        <w:t>baru</w:t>
      </w:r>
      <w:proofErr w:type="spellEnd"/>
      <w:r w:rsidRPr="00646A7F">
        <w:rPr>
          <w:highlight w:val="green"/>
          <w:lang w:val="en-US"/>
        </w:rPr>
        <w:t xml:space="preserve"> </w:t>
      </w:r>
      <w:proofErr w:type="spellStart"/>
      <w:r w:rsidRPr="00646A7F">
        <w:rPr>
          <w:highlight w:val="green"/>
          <w:lang w:val="en-US"/>
        </w:rPr>
        <w:t>rencana</w:t>
      </w:r>
      <w:proofErr w:type="spellEnd"/>
      <w:r w:rsidRPr="00646A7F">
        <w:rPr>
          <w:highlight w:val="green"/>
          <w:lang w:val="en-US"/>
        </w:rPr>
        <w:t xml:space="preserve"> </w:t>
      </w:r>
      <w:proofErr w:type="spellStart"/>
      <w:r w:rsidRPr="00646A7F">
        <w:rPr>
          <w:highlight w:val="green"/>
          <w:lang w:val="en-US"/>
        </w:rPr>
        <w:t>pengembangan</w:t>
      </w:r>
      <w:proofErr w:type="spellEnd"/>
      <w:r w:rsidRPr="00646A7F">
        <w:rPr>
          <w:highlight w:val="green"/>
          <w:lang w:val="en-US"/>
        </w:rPr>
        <w:t xml:space="preserve"> website, </w:t>
      </w:r>
      <w:proofErr w:type="spellStart"/>
      <w:r w:rsidRPr="00646A7F">
        <w:rPr>
          <w:highlight w:val="green"/>
          <w:lang w:val="en-US"/>
        </w:rPr>
        <w:t>kita</w:t>
      </w:r>
      <w:proofErr w:type="spellEnd"/>
      <w:r w:rsidRPr="00646A7F">
        <w:rPr>
          <w:highlight w:val="green"/>
          <w:lang w:val="en-US"/>
        </w:rPr>
        <w:t xml:space="preserve"> </w:t>
      </w:r>
      <w:proofErr w:type="spellStart"/>
      <w:r w:rsidRPr="00646A7F">
        <w:rPr>
          <w:highlight w:val="green"/>
          <w:lang w:val="en-US"/>
        </w:rPr>
        <w:t>memang</w:t>
      </w:r>
      <w:proofErr w:type="spellEnd"/>
      <w:r w:rsidRPr="00646A7F">
        <w:rPr>
          <w:highlight w:val="green"/>
          <w:lang w:val="en-US"/>
        </w:rPr>
        <w:t xml:space="preserve"> </w:t>
      </w:r>
      <w:proofErr w:type="spellStart"/>
      <w:r w:rsidRPr="00646A7F">
        <w:rPr>
          <w:highlight w:val="green"/>
          <w:lang w:val="en-US"/>
        </w:rPr>
        <w:t>sudah</w:t>
      </w:r>
      <w:proofErr w:type="spellEnd"/>
      <w:r w:rsidRPr="00646A7F">
        <w:rPr>
          <w:highlight w:val="green"/>
          <w:lang w:val="en-US"/>
        </w:rPr>
        <w:t xml:space="preserve"> </w:t>
      </w:r>
      <w:proofErr w:type="spellStart"/>
      <w:r w:rsidRPr="00646A7F">
        <w:rPr>
          <w:highlight w:val="green"/>
          <w:lang w:val="en-US"/>
        </w:rPr>
        <w:t>ada</w:t>
      </w:r>
      <w:proofErr w:type="spellEnd"/>
      <w:r w:rsidRPr="00646A7F">
        <w:rPr>
          <w:highlight w:val="green"/>
          <w:lang w:val="en-US"/>
        </w:rPr>
        <w:t xml:space="preserve"> website </w:t>
      </w:r>
      <w:proofErr w:type="spellStart"/>
      <w:r w:rsidRPr="00646A7F">
        <w:rPr>
          <w:highlight w:val="green"/>
          <w:lang w:val="en-US"/>
        </w:rPr>
        <w:t>dinas</w:t>
      </w:r>
      <w:proofErr w:type="spellEnd"/>
      <w:r w:rsidRPr="00646A7F">
        <w:rPr>
          <w:highlight w:val="green"/>
          <w:lang w:val="en-US"/>
        </w:rPr>
        <w:t xml:space="preserve">, </w:t>
      </w:r>
      <w:proofErr w:type="spellStart"/>
      <w:r w:rsidRPr="00646A7F">
        <w:rPr>
          <w:highlight w:val="green"/>
          <w:lang w:val="en-US"/>
        </w:rPr>
        <w:t>kita</w:t>
      </w:r>
      <w:proofErr w:type="spellEnd"/>
      <w:r w:rsidRPr="00646A7F">
        <w:rPr>
          <w:highlight w:val="green"/>
          <w:lang w:val="en-US"/>
        </w:rPr>
        <w:t xml:space="preserve"> </w:t>
      </w:r>
      <w:proofErr w:type="spellStart"/>
      <w:r w:rsidRPr="00646A7F">
        <w:rPr>
          <w:highlight w:val="green"/>
          <w:lang w:val="en-US"/>
        </w:rPr>
        <w:t>rencana</w:t>
      </w:r>
      <w:proofErr w:type="spellEnd"/>
      <w:r w:rsidRPr="00646A7F">
        <w:rPr>
          <w:highlight w:val="green"/>
          <w:lang w:val="en-US"/>
        </w:rPr>
        <w:t xml:space="preserve"> </w:t>
      </w:r>
      <w:proofErr w:type="spellStart"/>
      <w:r w:rsidRPr="00646A7F">
        <w:rPr>
          <w:highlight w:val="green"/>
          <w:lang w:val="en-US"/>
        </w:rPr>
        <w:t>ingin</w:t>
      </w:r>
      <w:proofErr w:type="spellEnd"/>
      <w:r w:rsidRPr="00646A7F">
        <w:rPr>
          <w:highlight w:val="green"/>
          <w:lang w:val="en-US"/>
        </w:rPr>
        <w:t xml:space="preserve"> </w:t>
      </w:r>
      <w:proofErr w:type="spellStart"/>
      <w:r w:rsidRPr="00646A7F">
        <w:rPr>
          <w:highlight w:val="green"/>
          <w:lang w:val="en-US"/>
        </w:rPr>
        <w:t>mengembangkan</w:t>
      </w:r>
      <w:proofErr w:type="spellEnd"/>
      <w:r w:rsidRPr="00646A7F">
        <w:rPr>
          <w:highlight w:val="green"/>
          <w:lang w:val="en-US"/>
        </w:rPr>
        <w:t xml:space="preserve"> </w:t>
      </w:r>
      <w:proofErr w:type="spellStart"/>
      <w:r w:rsidRPr="00646A7F">
        <w:rPr>
          <w:highlight w:val="green"/>
          <w:lang w:val="en-US"/>
        </w:rPr>
        <w:t>itu</w:t>
      </w:r>
      <w:proofErr w:type="spellEnd"/>
      <w:r w:rsidRPr="00646A7F">
        <w:rPr>
          <w:highlight w:val="green"/>
          <w:lang w:val="en-US"/>
        </w:rPr>
        <w:t xml:space="preserve"> </w:t>
      </w:r>
      <w:proofErr w:type="spellStart"/>
      <w:r w:rsidRPr="00646A7F">
        <w:rPr>
          <w:highlight w:val="green"/>
          <w:lang w:val="en-US"/>
        </w:rPr>
        <w:t>dengan</w:t>
      </w:r>
      <w:proofErr w:type="spellEnd"/>
      <w:r w:rsidRPr="00646A7F">
        <w:rPr>
          <w:highlight w:val="green"/>
          <w:lang w:val="en-US"/>
        </w:rPr>
        <w:t xml:space="preserve"> </w:t>
      </w:r>
      <w:proofErr w:type="spellStart"/>
      <w:r w:rsidRPr="00646A7F">
        <w:rPr>
          <w:highlight w:val="green"/>
          <w:lang w:val="en-US"/>
        </w:rPr>
        <w:t>konten</w:t>
      </w:r>
      <w:proofErr w:type="spellEnd"/>
      <w:r w:rsidRPr="00646A7F">
        <w:rPr>
          <w:highlight w:val="green"/>
          <w:lang w:val="en-US"/>
        </w:rPr>
        <w:t xml:space="preserve"> yang </w:t>
      </w:r>
      <w:proofErr w:type="spellStart"/>
      <w:r w:rsidRPr="00646A7F">
        <w:rPr>
          <w:highlight w:val="green"/>
          <w:lang w:val="en-US"/>
        </w:rPr>
        <w:t>lebih</w:t>
      </w:r>
      <w:proofErr w:type="spellEnd"/>
      <w:r w:rsidRPr="00646A7F">
        <w:rPr>
          <w:highlight w:val="green"/>
          <w:lang w:val="en-US"/>
        </w:rPr>
        <w:t xml:space="preserve"> </w:t>
      </w:r>
      <w:proofErr w:type="spellStart"/>
      <w:r w:rsidRPr="00646A7F">
        <w:rPr>
          <w:highlight w:val="green"/>
          <w:lang w:val="en-US"/>
        </w:rPr>
        <w:t>banyak</w:t>
      </w:r>
      <w:proofErr w:type="spellEnd"/>
      <w:r w:rsidRPr="00646A7F">
        <w:rPr>
          <w:highlight w:val="green"/>
          <w:lang w:val="en-US"/>
        </w:rPr>
        <w:t xml:space="preserve"> </w:t>
      </w:r>
      <w:proofErr w:type="spellStart"/>
      <w:r w:rsidRPr="00646A7F">
        <w:rPr>
          <w:highlight w:val="green"/>
          <w:lang w:val="en-US"/>
        </w:rPr>
        <w:t>lagi</w:t>
      </w:r>
      <w:proofErr w:type="spellEnd"/>
      <w:r w:rsidRPr="00646A7F">
        <w:rPr>
          <w:highlight w:val="green"/>
          <w:lang w:val="en-US"/>
        </w:rPr>
        <w:t xml:space="preserve"> </w:t>
      </w:r>
      <w:proofErr w:type="spellStart"/>
      <w:r w:rsidR="001638EA" w:rsidRPr="00646A7F">
        <w:rPr>
          <w:highlight w:val="green"/>
          <w:lang w:val="en-US"/>
        </w:rPr>
        <w:t>seperti</w:t>
      </w:r>
      <w:proofErr w:type="spellEnd"/>
      <w:r w:rsidR="001638EA" w:rsidRPr="00646A7F">
        <w:rPr>
          <w:highlight w:val="green"/>
          <w:lang w:val="en-US"/>
        </w:rPr>
        <w:t xml:space="preserve"> </w:t>
      </w:r>
      <w:proofErr w:type="spellStart"/>
      <w:r w:rsidR="001638EA" w:rsidRPr="00646A7F">
        <w:rPr>
          <w:highlight w:val="green"/>
          <w:lang w:val="en-US"/>
        </w:rPr>
        <w:t>penambahan</w:t>
      </w:r>
      <w:proofErr w:type="spellEnd"/>
      <w:r w:rsidR="001638EA" w:rsidRPr="00646A7F">
        <w:rPr>
          <w:highlight w:val="green"/>
          <w:lang w:val="en-US"/>
        </w:rPr>
        <w:t xml:space="preserve"> media </w:t>
      </w:r>
      <w:proofErr w:type="spellStart"/>
      <w:r w:rsidR="001638EA" w:rsidRPr="00646A7F">
        <w:rPr>
          <w:highlight w:val="green"/>
          <w:lang w:val="en-US"/>
        </w:rPr>
        <w:t>pembelajaran</w:t>
      </w:r>
      <w:proofErr w:type="spellEnd"/>
      <w:r w:rsidR="001638EA" w:rsidRPr="00646A7F">
        <w:rPr>
          <w:highlight w:val="green"/>
          <w:lang w:val="en-US"/>
        </w:rPr>
        <w:t xml:space="preserve"> dan media </w:t>
      </w:r>
      <w:proofErr w:type="spellStart"/>
      <w:r w:rsidR="001638EA" w:rsidRPr="00646A7F">
        <w:rPr>
          <w:highlight w:val="green"/>
          <w:lang w:val="en-US"/>
        </w:rPr>
        <w:t>lainnya</w:t>
      </w:r>
      <w:proofErr w:type="spellEnd"/>
      <w:r w:rsidR="001638EA" w:rsidRPr="00646A7F">
        <w:rPr>
          <w:highlight w:val="green"/>
          <w:lang w:val="en-US"/>
        </w:rPr>
        <w:t xml:space="preserve"> </w:t>
      </w:r>
      <w:proofErr w:type="spellStart"/>
      <w:r w:rsidR="001638EA" w:rsidRPr="00646A7F">
        <w:rPr>
          <w:highlight w:val="green"/>
          <w:lang w:val="en-US"/>
        </w:rPr>
        <w:t>melalui</w:t>
      </w:r>
      <w:proofErr w:type="spellEnd"/>
      <w:r w:rsidR="001638EA" w:rsidRPr="00646A7F">
        <w:rPr>
          <w:highlight w:val="green"/>
          <w:lang w:val="en-US"/>
        </w:rPr>
        <w:t xml:space="preserve"> website </w:t>
      </w:r>
      <w:proofErr w:type="spellStart"/>
      <w:r w:rsidR="001638EA" w:rsidRPr="00646A7F">
        <w:rPr>
          <w:highlight w:val="green"/>
          <w:lang w:val="en-US"/>
        </w:rPr>
        <w:t>kita</w:t>
      </w:r>
      <w:proofErr w:type="spellEnd"/>
      <w:r w:rsidR="001638EA" w:rsidRPr="00646A7F">
        <w:rPr>
          <w:highlight w:val="green"/>
          <w:lang w:val="en-US"/>
        </w:rPr>
        <w:t xml:space="preserve">, </w:t>
      </w:r>
      <w:proofErr w:type="spellStart"/>
      <w:r w:rsidR="001638EA" w:rsidRPr="00646A7F">
        <w:rPr>
          <w:highlight w:val="green"/>
          <w:lang w:val="en-US"/>
        </w:rPr>
        <w:t>karena</w:t>
      </w:r>
      <w:proofErr w:type="spellEnd"/>
      <w:r w:rsidR="001638EA" w:rsidRPr="00646A7F">
        <w:rPr>
          <w:highlight w:val="green"/>
          <w:lang w:val="en-US"/>
        </w:rPr>
        <w:t xml:space="preserve"> </w:t>
      </w:r>
      <w:proofErr w:type="spellStart"/>
      <w:r w:rsidR="001638EA" w:rsidRPr="00646A7F">
        <w:rPr>
          <w:highlight w:val="green"/>
          <w:lang w:val="en-US"/>
        </w:rPr>
        <w:t>untuk</w:t>
      </w:r>
      <w:proofErr w:type="spellEnd"/>
      <w:r w:rsidR="001638EA" w:rsidRPr="00646A7F">
        <w:rPr>
          <w:highlight w:val="green"/>
          <w:lang w:val="en-US"/>
        </w:rPr>
        <w:t xml:space="preserve"> </w:t>
      </w:r>
      <w:proofErr w:type="spellStart"/>
      <w:r w:rsidR="001638EA" w:rsidRPr="00646A7F">
        <w:rPr>
          <w:highlight w:val="green"/>
          <w:lang w:val="en-US"/>
        </w:rPr>
        <w:t>sekarang</w:t>
      </w:r>
      <w:proofErr w:type="spellEnd"/>
      <w:r w:rsidR="001638EA" w:rsidRPr="00646A7F">
        <w:rPr>
          <w:highlight w:val="green"/>
          <w:lang w:val="en-US"/>
        </w:rPr>
        <w:t xml:space="preserve"> website </w:t>
      </w:r>
      <w:proofErr w:type="spellStart"/>
      <w:r w:rsidR="001638EA" w:rsidRPr="00646A7F">
        <w:rPr>
          <w:highlight w:val="green"/>
          <w:lang w:val="en-US"/>
        </w:rPr>
        <w:t>itu</w:t>
      </w:r>
      <w:proofErr w:type="spellEnd"/>
      <w:r w:rsidR="001638EA" w:rsidRPr="00646A7F">
        <w:rPr>
          <w:highlight w:val="green"/>
          <w:lang w:val="en-US"/>
        </w:rPr>
        <w:t xml:space="preserve"> </w:t>
      </w:r>
      <w:proofErr w:type="spellStart"/>
      <w:r w:rsidR="001638EA" w:rsidRPr="00646A7F">
        <w:rPr>
          <w:highlight w:val="green"/>
          <w:lang w:val="en-US"/>
        </w:rPr>
        <w:t>hanya</w:t>
      </w:r>
      <w:proofErr w:type="spellEnd"/>
      <w:r w:rsidR="001638EA" w:rsidRPr="00646A7F">
        <w:rPr>
          <w:highlight w:val="green"/>
          <w:lang w:val="en-US"/>
        </w:rPr>
        <w:t xml:space="preserve"> focus </w:t>
      </w:r>
      <w:proofErr w:type="spellStart"/>
      <w:r w:rsidR="001638EA" w:rsidRPr="00646A7F">
        <w:rPr>
          <w:highlight w:val="green"/>
          <w:lang w:val="en-US"/>
        </w:rPr>
        <w:t>ke</w:t>
      </w:r>
      <w:proofErr w:type="spellEnd"/>
      <w:r w:rsidR="001638EA" w:rsidRPr="00646A7F">
        <w:rPr>
          <w:highlight w:val="green"/>
          <w:lang w:val="en-US"/>
        </w:rPr>
        <w:t xml:space="preserve"> </w:t>
      </w:r>
      <w:proofErr w:type="spellStart"/>
      <w:r w:rsidR="001638EA" w:rsidRPr="00646A7F">
        <w:rPr>
          <w:highlight w:val="green"/>
          <w:lang w:val="en-US"/>
        </w:rPr>
        <w:t>pemberian</w:t>
      </w:r>
      <w:proofErr w:type="spellEnd"/>
      <w:r w:rsidR="001638EA" w:rsidRPr="00646A7F">
        <w:rPr>
          <w:highlight w:val="green"/>
          <w:lang w:val="en-US"/>
        </w:rPr>
        <w:t xml:space="preserve"> </w:t>
      </w:r>
      <w:proofErr w:type="spellStart"/>
      <w:r w:rsidR="001638EA" w:rsidRPr="00646A7F">
        <w:rPr>
          <w:highlight w:val="green"/>
          <w:lang w:val="en-US"/>
        </w:rPr>
        <w:t>informasi</w:t>
      </w:r>
      <w:proofErr w:type="spellEnd"/>
      <w:r w:rsidR="001638EA" w:rsidRPr="00646A7F">
        <w:rPr>
          <w:highlight w:val="green"/>
          <w:lang w:val="en-US"/>
        </w:rPr>
        <w:t>.</w:t>
      </w:r>
    </w:p>
    <w:p w14:paraId="16C2666A" w14:textId="30E76345" w:rsidR="0085383D" w:rsidRDefault="0085383D" w:rsidP="0085383D">
      <w:pPr>
        <w:jc w:val="both"/>
        <w:rPr>
          <w:b/>
          <w:bCs/>
          <w:lang w:val="en-US"/>
        </w:rPr>
      </w:pPr>
      <w:r w:rsidRPr="0085383D">
        <w:rPr>
          <w:b/>
          <w:bCs/>
          <w:lang w:val="en-US"/>
        </w:rPr>
        <w:t>(</w:t>
      </w:r>
      <w:r w:rsidR="00D11A77">
        <w:rPr>
          <w:b/>
          <w:bCs/>
          <w:lang w:val="en-US"/>
        </w:rPr>
        <w:t>B</w:t>
      </w:r>
      <w:proofErr w:type="gramStart"/>
      <w:r>
        <w:rPr>
          <w:b/>
          <w:bCs/>
          <w:lang w:val="en-US"/>
        </w:rPr>
        <w:t>3</w:t>
      </w:r>
      <w:r w:rsidRPr="0085383D">
        <w:rPr>
          <w:b/>
          <w:bCs/>
          <w:lang w:val="en-US"/>
        </w:rPr>
        <w:t>.IP</w:t>
      </w:r>
      <w:proofErr w:type="gramEnd"/>
      <w:r w:rsidRPr="0085383D">
        <w:rPr>
          <w:b/>
          <w:bCs/>
          <w:lang w:val="en-US"/>
        </w:rPr>
        <w:t>-05.05)</w:t>
      </w:r>
    </w:p>
    <w:p w14:paraId="53307F9C" w14:textId="7F77619D" w:rsidR="006D755F" w:rsidRDefault="006D755F">
      <w:pPr>
        <w:rPr>
          <w:b/>
          <w:bCs/>
          <w:lang w:val="en-US"/>
        </w:rPr>
      </w:pPr>
      <w:r>
        <w:rPr>
          <w:b/>
          <w:bCs/>
          <w:lang w:val="en-US"/>
        </w:rPr>
        <w:br w:type="page"/>
      </w:r>
    </w:p>
    <w:p w14:paraId="76A98D57" w14:textId="77777777" w:rsidR="006D755F" w:rsidRDefault="006D755F" w:rsidP="006D755F">
      <w:pPr>
        <w:ind w:firstLine="720"/>
        <w:jc w:val="center"/>
        <w:rPr>
          <w:b/>
          <w:bCs/>
          <w:lang w:val="en-US"/>
        </w:rPr>
      </w:pPr>
      <w:r>
        <w:rPr>
          <w:b/>
          <w:bCs/>
          <w:noProof/>
          <w:lang w:val="en-US"/>
        </w:rPr>
        <w:lastRenderedPageBreak/>
        <w:drawing>
          <wp:anchor distT="0" distB="0" distL="114300" distR="114300" simplePos="0" relativeHeight="251675648" behindDoc="0" locked="0" layoutInCell="1" allowOverlap="1" wp14:anchorId="67078FD7" wp14:editId="28261D13">
            <wp:simplePos x="0" y="0"/>
            <wp:positionH relativeFrom="margin">
              <wp:posOffset>-381847</wp:posOffset>
            </wp:positionH>
            <wp:positionV relativeFrom="margin">
              <wp:posOffset>-30268</wp:posOffset>
            </wp:positionV>
            <wp:extent cx="915459" cy="11353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61A03398" w14:textId="77777777" w:rsidR="006D755F" w:rsidRDefault="006D755F" w:rsidP="006D755F">
      <w:pPr>
        <w:ind w:firstLine="720"/>
        <w:jc w:val="center"/>
        <w:rPr>
          <w:b/>
          <w:bCs/>
          <w:lang w:val="en-US"/>
        </w:rPr>
      </w:pPr>
      <w:r>
        <w:rPr>
          <w:b/>
          <w:bCs/>
          <w:lang w:val="en-US"/>
        </w:rPr>
        <w:t>PROGRAM STUDI PERENCANAAN WILAYAH DAN KOTA</w:t>
      </w:r>
    </w:p>
    <w:p w14:paraId="59E84B1F" w14:textId="77777777" w:rsidR="006D755F" w:rsidRDefault="006D755F" w:rsidP="006D755F">
      <w:pPr>
        <w:ind w:firstLine="720"/>
        <w:jc w:val="center"/>
        <w:rPr>
          <w:b/>
          <w:bCs/>
          <w:lang w:val="en-US"/>
        </w:rPr>
      </w:pPr>
      <w:r>
        <w:rPr>
          <w:b/>
          <w:bCs/>
          <w:lang w:val="en-US"/>
        </w:rPr>
        <w:t>JURUSAN TEKNOLOGI INFRASTRUKTUR KEWILAYAHAN</w:t>
      </w:r>
    </w:p>
    <w:p w14:paraId="3F96DC99" w14:textId="77777777" w:rsidR="006D755F" w:rsidRDefault="006D755F" w:rsidP="006D755F">
      <w:pPr>
        <w:ind w:firstLine="720"/>
        <w:jc w:val="center"/>
        <w:rPr>
          <w:b/>
          <w:bCs/>
          <w:lang w:val="en-US"/>
        </w:rPr>
      </w:pPr>
      <w:r>
        <w:rPr>
          <w:b/>
          <w:bCs/>
          <w:lang w:val="en-US"/>
        </w:rPr>
        <w:t>INSTITUT TEKNOLOGI SUMATERA</w:t>
      </w:r>
    </w:p>
    <w:p w14:paraId="1999A87C" w14:textId="77777777" w:rsidR="006D755F" w:rsidRDefault="006D755F" w:rsidP="006D755F">
      <w:pPr>
        <w:ind w:firstLine="720"/>
        <w:jc w:val="center"/>
        <w:rPr>
          <w:b/>
          <w:bCs/>
          <w:lang w:val="en-US"/>
        </w:rPr>
      </w:pPr>
      <w:r>
        <w:rPr>
          <w:b/>
          <w:bCs/>
          <w:noProof/>
          <w:lang w:val="en-US"/>
        </w:rPr>
        <mc:AlternateContent>
          <mc:Choice Requires="wps">
            <w:drawing>
              <wp:anchor distT="0" distB="0" distL="114300" distR="114300" simplePos="0" relativeHeight="251676672" behindDoc="0" locked="0" layoutInCell="1" allowOverlap="1" wp14:anchorId="59361FF1" wp14:editId="0C7449AE">
                <wp:simplePos x="0" y="0"/>
                <wp:positionH relativeFrom="column">
                  <wp:posOffset>-640081</wp:posOffset>
                </wp:positionH>
                <wp:positionV relativeFrom="paragraph">
                  <wp:posOffset>226272</wp:posOffset>
                </wp:positionV>
                <wp:extent cx="596053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5C57"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" strokecolor="black [3213]" strokeweight="1.5pt">
                <v:stroke joinstyle="miter"/>
              </v:line>
            </w:pict>
          </mc:Fallback>
        </mc:AlternateContent>
      </w:r>
      <w:r>
        <w:rPr>
          <w:b/>
          <w:bCs/>
          <w:lang w:val="en-US"/>
        </w:rPr>
        <w:t>2021</w:t>
      </w:r>
    </w:p>
    <w:p w14:paraId="36E15ACA" w14:textId="6A53B837" w:rsidR="006D755F" w:rsidRPr="00C27DA4" w:rsidRDefault="006D755F" w:rsidP="006D755F">
      <w:pPr>
        <w:rPr>
          <w:lang w:val="en-US"/>
        </w:rPr>
      </w:pPr>
      <w:r>
        <w:rPr>
          <w:b/>
          <w:bCs/>
          <w:lang w:val="en-US"/>
        </w:rPr>
        <w:t xml:space="preserve">Nama </w:t>
      </w:r>
      <w:proofErr w:type="spellStart"/>
      <w:r>
        <w:rPr>
          <w:b/>
          <w:bCs/>
          <w:lang w:val="en-US"/>
        </w:rPr>
        <w:t>Informan</w:t>
      </w:r>
      <w:proofErr w:type="spellEnd"/>
      <w:r>
        <w:rPr>
          <w:b/>
          <w:bCs/>
          <w:lang w:val="en-US"/>
        </w:rPr>
        <w:tab/>
        <w:t xml:space="preserve">: </w:t>
      </w:r>
      <w:r>
        <w:rPr>
          <w:lang w:val="en-US"/>
        </w:rPr>
        <w:t>Bapak Bambang</w:t>
      </w:r>
    </w:p>
    <w:p w14:paraId="7E64C4A1" w14:textId="7FA19397" w:rsidR="006D755F" w:rsidRPr="00C27DA4" w:rsidRDefault="006D755F" w:rsidP="006D755F">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Pr>
          <w:lang w:val="en-US"/>
        </w:rPr>
        <w:t xml:space="preserve">19 </w:t>
      </w:r>
      <w:proofErr w:type="spellStart"/>
      <w:r>
        <w:rPr>
          <w:lang w:val="en-US"/>
        </w:rPr>
        <w:t>Agustus</w:t>
      </w:r>
      <w:proofErr w:type="spellEnd"/>
      <w:r>
        <w:rPr>
          <w:lang w:val="en-US"/>
        </w:rPr>
        <w:t xml:space="preserve"> 2021</w:t>
      </w:r>
    </w:p>
    <w:p w14:paraId="7AD85F1A" w14:textId="424A7971" w:rsidR="006D755F" w:rsidRPr="00C27DA4" w:rsidRDefault="006D755F" w:rsidP="006D755F">
      <w:pPr>
        <w:rPr>
          <w:lang w:val="en-US"/>
        </w:rPr>
      </w:pPr>
      <w:proofErr w:type="spellStart"/>
      <w:r>
        <w:rPr>
          <w:b/>
          <w:bCs/>
          <w:lang w:val="en-US"/>
        </w:rPr>
        <w:t>Instansi</w:t>
      </w:r>
      <w:proofErr w:type="spellEnd"/>
      <w:r>
        <w:rPr>
          <w:b/>
          <w:bCs/>
          <w:lang w:val="en-US"/>
        </w:rPr>
        <w:tab/>
      </w:r>
      <w:r>
        <w:rPr>
          <w:b/>
          <w:bCs/>
          <w:lang w:val="en-US"/>
        </w:rPr>
        <w:tab/>
        <w:t xml:space="preserve">: </w:t>
      </w:r>
      <w:proofErr w:type="spellStart"/>
      <w:r>
        <w:rPr>
          <w:lang w:val="en-US"/>
        </w:rPr>
        <w:t>Dispora</w:t>
      </w:r>
      <w:proofErr w:type="spellEnd"/>
      <w:r>
        <w:rPr>
          <w:lang w:val="en-US"/>
        </w:rPr>
        <w:t xml:space="preserve"> Kota Bandar Lampung</w:t>
      </w:r>
    </w:p>
    <w:p w14:paraId="59C56A25" w14:textId="00ADC34D" w:rsidR="006D755F" w:rsidRPr="00C27DA4" w:rsidRDefault="006D755F" w:rsidP="006D755F">
      <w:pPr>
        <w:rPr>
          <w:lang w:val="en-US"/>
        </w:rPr>
      </w:pPr>
      <w:proofErr w:type="spellStart"/>
      <w:r>
        <w:rPr>
          <w:b/>
          <w:bCs/>
          <w:lang w:val="en-US"/>
        </w:rPr>
        <w:t>Jabatan</w:t>
      </w:r>
      <w:proofErr w:type="spellEnd"/>
      <w:r>
        <w:rPr>
          <w:b/>
          <w:bCs/>
          <w:lang w:val="en-US"/>
        </w:rPr>
        <w:tab/>
      </w:r>
      <w:r>
        <w:rPr>
          <w:b/>
          <w:bCs/>
          <w:lang w:val="en-US"/>
        </w:rPr>
        <w:tab/>
        <w:t xml:space="preserve">: </w:t>
      </w:r>
      <w:proofErr w:type="spellStart"/>
      <w:r>
        <w:rPr>
          <w:lang w:val="en-US"/>
        </w:rPr>
        <w:t>Kasubag</w:t>
      </w:r>
      <w:proofErr w:type="spellEnd"/>
      <w:r>
        <w:rPr>
          <w:lang w:val="en-US"/>
        </w:rPr>
        <w:t xml:space="preserve"> </w:t>
      </w:r>
      <w:proofErr w:type="spellStart"/>
      <w:r>
        <w:rPr>
          <w:lang w:val="en-US"/>
        </w:rPr>
        <w:t>Umum</w:t>
      </w:r>
      <w:proofErr w:type="spellEnd"/>
      <w:r>
        <w:rPr>
          <w:lang w:val="en-US"/>
        </w:rPr>
        <w:t xml:space="preserve"> dan </w:t>
      </w:r>
      <w:proofErr w:type="spellStart"/>
      <w:r>
        <w:rPr>
          <w:lang w:val="en-US"/>
        </w:rPr>
        <w:t>Kepegawaian</w:t>
      </w:r>
      <w:proofErr w:type="spellEnd"/>
    </w:p>
    <w:p w14:paraId="0585F778" w14:textId="0EADC4FD" w:rsidR="006D755F" w:rsidRDefault="006D755F" w:rsidP="006D755F">
      <w:pPr>
        <w:rPr>
          <w:b/>
          <w:bCs/>
          <w:lang w:val="en-US"/>
        </w:rPr>
      </w:pPr>
      <w:proofErr w:type="spellStart"/>
      <w:r>
        <w:rPr>
          <w:b/>
          <w:bCs/>
          <w:lang w:val="en-US"/>
        </w:rPr>
        <w:t>Kode</w:t>
      </w:r>
      <w:proofErr w:type="spellEnd"/>
      <w:r>
        <w:rPr>
          <w:b/>
          <w:bCs/>
          <w:lang w:val="en-US"/>
        </w:rPr>
        <w:tab/>
      </w:r>
      <w:r>
        <w:rPr>
          <w:b/>
          <w:bCs/>
          <w:lang w:val="en-US"/>
        </w:rPr>
        <w:tab/>
      </w:r>
      <w:r>
        <w:rPr>
          <w:b/>
          <w:bCs/>
          <w:lang w:val="en-US"/>
        </w:rPr>
        <w:tab/>
        <w:t>: IP-06.06</w:t>
      </w:r>
    </w:p>
    <w:p w14:paraId="7F736AE4" w14:textId="77777777" w:rsidR="006D755F" w:rsidRDefault="006D755F" w:rsidP="006D755F">
      <w:pPr>
        <w:rPr>
          <w:b/>
          <w:bCs/>
          <w:lang w:val="en-US"/>
        </w:rPr>
      </w:pPr>
    </w:p>
    <w:p w14:paraId="09D8A4CB" w14:textId="7289598D" w:rsidR="006D755F" w:rsidRDefault="006D755F" w:rsidP="006D755F">
      <w:pPr>
        <w:jc w:val="center"/>
        <w:rPr>
          <w:b/>
          <w:bCs/>
          <w:lang w:val="en-US"/>
        </w:rPr>
      </w:pPr>
      <w:r>
        <w:rPr>
          <w:b/>
          <w:bCs/>
          <w:lang w:val="en-US"/>
        </w:rPr>
        <w:t xml:space="preserve">TRANSKRIP WAWANCARA INFORMAN </w:t>
      </w:r>
      <w:r w:rsidR="00C97727">
        <w:rPr>
          <w:b/>
          <w:bCs/>
          <w:lang w:val="en-US"/>
        </w:rPr>
        <w:t>6</w:t>
      </w:r>
    </w:p>
    <w:p w14:paraId="5736ABE1" w14:textId="56560E6A" w:rsidR="006D755F" w:rsidRDefault="006D755F" w:rsidP="006D755F">
      <w:pPr>
        <w:jc w:val="center"/>
        <w:rPr>
          <w:b/>
          <w:bCs/>
          <w:lang w:val="en-US"/>
        </w:rPr>
      </w:pPr>
      <w:r w:rsidRPr="00C27DA4">
        <w:rPr>
          <w:b/>
          <w:bCs/>
          <w:i/>
          <w:iCs/>
          <w:lang w:val="en-US"/>
        </w:rPr>
        <w:t>SMART INFRASTRUCTURE</w:t>
      </w:r>
      <w:r>
        <w:rPr>
          <w:b/>
          <w:bCs/>
          <w:lang w:val="en-US"/>
        </w:rPr>
        <w:t xml:space="preserve"> SARANA RUANG TERBUKA HIJAU, TAMAN, DAN LAPANGAN OLAHRAGA</w:t>
      </w:r>
    </w:p>
    <w:p w14:paraId="676CB00D" w14:textId="77777777" w:rsidR="006D755F" w:rsidRDefault="006D755F" w:rsidP="006D755F">
      <w:pPr>
        <w:jc w:val="center"/>
        <w:rPr>
          <w:b/>
          <w:bCs/>
          <w:lang w:val="en-US"/>
        </w:rPr>
      </w:pPr>
    </w:p>
    <w:p w14:paraId="4FAAD058" w14:textId="7BFF3795" w:rsidR="006D755F" w:rsidRDefault="001F2550" w:rsidP="00D11A77">
      <w:pPr>
        <w:jc w:val="both"/>
        <w:rPr>
          <w:b/>
          <w:bCs/>
          <w:lang w:val="en-US"/>
        </w:rPr>
      </w:pPr>
      <w:proofErr w:type="spellStart"/>
      <w:r>
        <w:rPr>
          <w:b/>
          <w:bCs/>
          <w:lang w:val="en-US"/>
        </w:rPr>
        <w:t>Terkait</w:t>
      </w:r>
      <w:proofErr w:type="spellEnd"/>
      <w:r>
        <w:rPr>
          <w:b/>
          <w:bCs/>
          <w:lang w:val="en-US"/>
        </w:rPr>
        <w:t xml:space="preserve"> program smart infrastructure 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ruang</w:t>
      </w:r>
      <w:proofErr w:type="spellEnd"/>
      <w:r>
        <w:rPr>
          <w:b/>
          <w:bCs/>
          <w:lang w:val="en-US"/>
        </w:rPr>
        <w:t xml:space="preserve"> </w:t>
      </w:r>
      <w:proofErr w:type="spellStart"/>
      <w:r>
        <w:rPr>
          <w:b/>
          <w:bCs/>
          <w:lang w:val="en-US"/>
        </w:rPr>
        <w:t>terbuka</w:t>
      </w:r>
      <w:proofErr w:type="spellEnd"/>
      <w:r>
        <w:rPr>
          <w:b/>
          <w:bCs/>
          <w:lang w:val="en-US"/>
        </w:rPr>
        <w:t xml:space="preserve"> </w:t>
      </w:r>
      <w:proofErr w:type="spellStart"/>
      <w:r>
        <w:rPr>
          <w:b/>
          <w:bCs/>
          <w:lang w:val="en-US"/>
        </w:rPr>
        <w:t>hijau</w:t>
      </w:r>
      <w:proofErr w:type="spellEnd"/>
      <w:r>
        <w:rPr>
          <w:b/>
          <w:bCs/>
          <w:lang w:val="en-US"/>
        </w:rPr>
        <w:t xml:space="preserve"> </w:t>
      </w:r>
      <w:proofErr w:type="spellStart"/>
      <w:r>
        <w:rPr>
          <w:b/>
          <w:bCs/>
          <w:lang w:val="en-US"/>
        </w:rPr>
        <w:t>ada</w:t>
      </w:r>
      <w:proofErr w:type="spellEnd"/>
      <w:r>
        <w:rPr>
          <w:b/>
          <w:bCs/>
          <w:lang w:val="en-US"/>
        </w:rPr>
        <w:t xml:space="preserve"> </w:t>
      </w:r>
      <w:proofErr w:type="spellStart"/>
      <w:r>
        <w:rPr>
          <w:b/>
          <w:bCs/>
          <w:lang w:val="en-US"/>
        </w:rPr>
        <w:t>tidak</w:t>
      </w:r>
      <w:proofErr w:type="spellEnd"/>
      <w:r>
        <w:rPr>
          <w:b/>
          <w:bCs/>
          <w:lang w:val="en-US"/>
        </w:rPr>
        <w:t xml:space="preserve"> </w:t>
      </w:r>
      <w:proofErr w:type="spellStart"/>
      <w:r>
        <w:rPr>
          <w:b/>
          <w:bCs/>
          <w:lang w:val="en-US"/>
        </w:rPr>
        <w:t>pak</w:t>
      </w:r>
      <w:proofErr w:type="spellEnd"/>
      <w:r w:rsidR="006D755F">
        <w:rPr>
          <w:b/>
          <w:bCs/>
          <w:lang w:val="en-US"/>
        </w:rPr>
        <w:t>?</w:t>
      </w:r>
    </w:p>
    <w:p w14:paraId="71C66096" w14:textId="504F1946" w:rsidR="00570257" w:rsidRPr="00C80339" w:rsidRDefault="001F2550" w:rsidP="00D11A77">
      <w:pPr>
        <w:jc w:val="both"/>
        <w:rPr>
          <w:color w:val="FFFFFF" w:themeColor="background1"/>
          <w:lang w:val="en-US"/>
        </w:rPr>
      </w:pPr>
      <w:proofErr w:type="spellStart"/>
      <w:r w:rsidRPr="00C80339">
        <w:rPr>
          <w:color w:val="FFFFFF" w:themeColor="background1"/>
          <w:highlight w:val="darkRed"/>
          <w:lang w:val="en-US"/>
        </w:rPr>
        <w:t>Terkait</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programnya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itu</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masih</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secara</w:t>
      </w:r>
      <w:proofErr w:type="spellEnd"/>
      <w:r w:rsidRPr="00C80339">
        <w:rPr>
          <w:color w:val="FFFFFF" w:themeColor="background1"/>
          <w:highlight w:val="darkRed"/>
          <w:lang w:val="en-US"/>
        </w:rPr>
        <w:t xml:space="preserve"> manual</w:t>
      </w:r>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Seperti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halnya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untuk</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peminjaman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lapangan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olahraga</w:t>
      </w:r>
      <w:proofErr w:type="spellEnd"/>
      <w:r w:rsidR="00570257" w:rsidRPr="00C80339">
        <w:rPr>
          <w:color w:val="FFFFFF" w:themeColor="background1"/>
          <w:highlight w:val="darkRed"/>
          <w:lang w:val="en-US"/>
        </w:rPr>
        <w:t>,</w:t>
      </w:r>
      <w:r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jadi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mereka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membuat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surat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artinya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pengen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pinjam</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tapi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biasanya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mereka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dat</w:t>
      </w:r>
      <w:r w:rsidR="00570257" w:rsidRPr="00C80339">
        <w:rPr>
          <w:color w:val="FFFFFF" w:themeColor="background1"/>
          <w:highlight w:val="darkRed"/>
          <w:lang w:val="en-US"/>
        </w:rPr>
        <w:t>a</w:t>
      </w:r>
      <w:r w:rsidR="003E5A74" w:rsidRPr="00C80339">
        <w:rPr>
          <w:color w:val="FFFFFF" w:themeColor="background1"/>
          <w:highlight w:val="darkRed"/>
          <w:lang w:val="en-US"/>
        </w:rPr>
        <w:t>ng</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dulu</w:t>
      </w:r>
      <w:proofErr w:type="spellEnd"/>
      <w:r w:rsidR="003E5A74" w:rsidRPr="00C80339">
        <w:rPr>
          <w:color w:val="FFFFFF" w:themeColor="background1"/>
          <w:highlight w:val="darkRed"/>
          <w:lang w:val="en-US"/>
        </w:rPr>
        <w:t xml:space="preserve">. Ada 2 </w:t>
      </w:r>
      <w:proofErr w:type="spellStart"/>
      <w:r w:rsidR="003E5A74" w:rsidRPr="00C80339">
        <w:rPr>
          <w:color w:val="FFFFFF" w:themeColor="background1"/>
          <w:highlight w:val="darkRed"/>
          <w:lang w:val="en-US"/>
        </w:rPr>
        <w:t>versi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ada</w:t>
      </w:r>
      <w:proofErr w:type="spellEnd"/>
      <w:r w:rsidR="003E5A74" w:rsidRPr="00C80339">
        <w:rPr>
          <w:color w:val="FFFFFF" w:themeColor="background1"/>
          <w:highlight w:val="darkRed"/>
          <w:lang w:val="en-US"/>
        </w:rPr>
        <w:t xml:space="preserve"> yang </w:t>
      </w:r>
      <w:proofErr w:type="spellStart"/>
      <w:r w:rsidR="003E5A74" w:rsidRPr="00C80339">
        <w:rPr>
          <w:color w:val="FFFFFF" w:themeColor="background1"/>
          <w:highlight w:val="darkRed"/>
          <w:lang w:val="en-US"/>
        </w:rPr>
        <w:t>melalui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lisan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dulu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untuk</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tanya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nanti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setelah</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itu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mereka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buat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surat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nanti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setelah</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itu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merekea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kalau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sudah</w:t>
      </w:r>
      <w:proofErr w:type="spellEnd"/>
      <w:r w:rsidR="003E5A74" w:rsidRPr="00C80339">
        <w:rPr>
          <w:color w:val="FFFFFF" w:themeColor="background1"/>
          <w:highlight w:val="darkRed"/>
          <w:lang w:val="en-US"/>
        </w:rPr>
        <w:t xml:space="preserve"> fix </w:t>
      </w:r>
      <w:proofErr w:type="spellStart"/>
      <w:r w:rsidR="003E5A74" w:rsidRPr="00C80339">
        <w:rPr>
          <w:color w:val="FFFFFF" w:themeColor="background1"/>
          <w:highlight w:val="darkRed"/>
          <w:lang w:val="en-US"/>
        </w:rPr>
        <w:t>mereka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buat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surat</w:t>
      </w:r>
      <w:proofErr w:type="spellEnd"/>
      <w:r w:rsidR="003E5A74" w:rsidRPr="00C80339">
        <w:rPr>
          <w:color w:val="FFFFFF" w:themeColor="background1"/>
          <w:highlight w:val="darkRed"/>
          <w:lang w:val="en-US"/>
        </w:rPr>
        <w:t xml:space="preserve">. Ada yang </w:t>
      </w:r>
      <w:proofErr w:type="spellStart"/>
      <w:r w:rsidR="003E5A74" w:rsidRPr="00C80339">
        <w:rPr>
          <w:color w:val="FFFFFF" w:themeColor="background1"/>
          <w:highlight w:val="darkRed"/>
          <w:lang w:val="en-US"/>
        </w:rPr>
        <w:t>melalui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surat</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nanti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dibales</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untuk</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tanggalnya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kosong</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atau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tidaknya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Jadi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memang</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kita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fleksibel</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jadi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gak</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bisa</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mendadak</w:t>
      </w:r>
      <w:proofErr w:type="spellEnd"/>
      <w:r w:rsidR="003E5A74" w:rsidRPr="00C80339">
        <w:rPr>
          <w:color w:val="FFFFFF" w:themeColor="background1"/>
          <w:highlight w:val="darkRed"/>
          <w:lang w:val="en-US"/>
        </w:rPr>
        <w:t xml:space="preserve">. Dari </w:t>
      </w:r>
      <w:proofErr w:type="spellStart"/>
      <w:r w:rsidR="003E5A74" w:rsidRPr="00C80339">
        <w:rPr>
          <w:color w:val="FFFFFF" w:themeColor="background1"/>
          <w:highlight w:val="darkRed"/>
          <w:lang w:val="en-US"/>
        </w:rPr>
        <w:t>surat</w:t>
      </w:r>
      <w:proofErr w:type="spellEnd"/>
      <w:r w:rsidR="003E5A74" w:rsidRPr="00C80339">
        <w:rPr>
          <w:color w:val="FFFFFF" w:themeColor="background1"/>
          <w:highlight w:val="darkRed"/>
          <w:lang w:val="en-US"/>
        </w:rPr>
        <w:t xml:space="preserve"> yang </w:t>
      </w:r>
      <w:proofErr w:type="spellStart"/>
      <w:r w:rsidR="003E5A74" w:rsidRPr="00C80339">
        <w:rPr>
          <w:color w:val="FFFFFF" w:themeColor="background1"/>
          <w:highlight w:val="darkRed"/>
          <w:lang w:val="en-US"/>
        </w:rPr>
        <w:t>sudah</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diajukan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akan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dibalas</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disetujui</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atau</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dengan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catatan</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sedang</w:t>
      </w:r>
      <w:proofErr w:type="spellEnd"/>
      <w:r w:rsidR="003E5A74" w:rsidRPr="00C80339">
        <w:rPr>
          <w:color w:val="FFFFFF" w:themeColor="background1"/>
          <w:highlight w:val="darkRed"/>
          <w:lang w:val="en-US"/>
        </w:rPr>
        <w:t xml:space="preserve"> </w:t>
      </w:r>
      <w:proofErr w:type="spellStart"/>
      <w:r w:rsidR="003E5A74" w:rsidRPr="00C80339">
        <w:rPr>
          <w:color w:val="FFFFFF" w:themeColor="background1"/>
          <w:highlight w:val="darkRed"/>
          <w:lang w:val="en-US"/>
        </w:rPr>
        <w:t>terpakai</w:t>
      </w:r>
      <w:proofErr w:type="spellEnd"/>
      <w:r w:rsidR="003E5A74"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Jadi</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prosedurnya</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nanti</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dari</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dinas</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memberi</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jawaban</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atas</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permohonan</w:t>
      </w:r>
      <w:proofErr w:type="spellEnd"/>
      <w:r w:rsidR="00570257" w:rsidRPr="00C80339">
        <w:rPr>
          <w:color w:val="FFFFFF" w:themeColor="background1"/>
          <w:highlight w:val="darkRed"/>
          <w:lang w:val="en-US"/>
        </w:rPr>
        <w:t xml:space="preserve"> </w:t>
      </w:r>
      <w:proofErr w:type="spellStart"/>
      <w:r w:rsidR="00570257" w:rsidRPr="00C80339">
        <w:rPr>
          <w:color w:val="FFFFFF" w:themeColor="background1"/>
          <w:highlight w:val="darkRed"/>
          <w:lang w:val="en-US"/>
        </w:rPr>
        <w:t>itu</w:t>
      </w:r>
      <w:proofErr w:type="spellEnd"/>
      <w:r w:rsidR="00570257" w:rsidRPr="00C80339">
        <w:rPr>
          <w:color w:val="FFFFFF" w:themeColor="background1"/>
          <w:highlight w:val="darkRed"/>
          <w:lang w:val="en-US"/>
        </w:rPr>
        <w:t>.</w:t>
      </w:r>
    </w:p>
    <w:p w14:paraId="25242C46" w14:textId="6EF20720" w:rsidR="00570257" w:rsidRPr="00D11A77" w:rsidRDefault="00D11A77" w:rsidP="00D11A77">
      <w:pPr>
        <w:jc w:val="both"/>
        <w:rPr>
          <w:b/>
          <w:bCs/>
          <w:lang w:val="en-US"/>
        </w:rPr>
      </w:pPr>
      <w:bookmarkStart w:id="116" w:name="_Hlk82247264"/>
      <w:r w:rsidRPr="0085383D">
        <w:rPr>
          <w:b/>
          <w:bCs/>
          <w:lang w:val="en-US"/>
        </w:rPr>
        <w:t>(</w:t>
      </w:r>
      <w:r>
        <w:rPr>
          <w:b/>
          <w:bCs/>
          <w:lang w:val="en-US"/>
        </w:rPr>
        <w:t>G</w:t>
      </w:r>
      <w:proofErr w:type="gramStart"/>
      <w:r w:rsidRPr="0085383D">
        <w:rPr>
          <w:b/>
          <w:bCs/>
          <w:lang w:val="en-US"/>
        </w:rPr>
        <w:t>1.IP</w:t>
      </w:r>
      <w:proofErr w:type="gramEnd"/>
      <w:r w:rsidRPr="0085383D">
        <w:rPr>
          <w:b/>
          <w:bCs/>
          <w:lang w:val="en-US"/>
        </w:rPr>
        <w:t>-0</w:t>
      </w:r>
      <w:r>
        <w:rPr>
          <w:b/>
          <w:bCs/>
          <w:lang w:val="en-US"/>
        </w:rPr>
        <w:t>6</w:t>
      </w:r>
      <w:r w:rsidRPr="0085383D">
        <w:rPr>
          <w:b/>
          <w:bCs/>
          <w:lang w:val="en-US"/>
        </w:rPr>
        <w:t>.0</w:t>
      </w:r>
      <w:r>
        <w:rPr>
          <w:b/>
          <w:bCs/>
          <w:lang w:val="en-US"/>
        </w:rPr>
        <w:t>6</w:t>
      </w:r>
      <w:r w:rsidRPr="0085383D">
        <w:rPr>
          <w:b/>
          <w:bCs/>
          <w:lang w:val="en-US"/>
        </w:rPr>
        <w:t>)</w:t>
      </w:r>
    </w:p>
    <w:bookmarkEnd w:id="116"/>
    <w:p w14:paraId="1BC9829C" w14:textId="77777777" w:rsidR="00D11A77" w:rsidRDefault="00D11A77" w:rsidP="00D11A77">
      <w:pPr>
        <w:jc w:val="both"/>
        <w:rPr>
          <w:lang w:val="en-US"/>
        </w:rPr>
      </w:pPr>
    </w:p>
    <w:p w14:paraId="66A08D7E" w14:textId="77777777" w:rsidR="00570257" w:rsidRPr="00D11A77" w:rsidRDefault="00570257" w:rsidP="00D11A77">
      <w:pPr>
        <w:jc w:val="both"/>
        <w:rPr>
          <w:b/>
          <w:bCs/>
          <w:lang w:val="en-US"/>
        </w:rPr>
      </w:pPr>
      <w:proofErr w:type="spellStart"/>
      <w:r w:rsidRPr="00D11A77">
        <w:rPr>
          <w:b/>
          <w:bCs/>
          <w:lang w:val="en-US"/>
        </w:rPr>
        <w:t>Tapi</w:t>
      </w:r>
      <w:proofErr w:type="spellEnd"/>
      <w:r w:rsidRPr="00D11A77">
        <w:rPr>
          <w:b/>
          <w:bCs/>
          <w:lang w:val="en-US"/>
        </w:rPr>
        <w:t xml:space="preserve"> </w:t>
      </w:r>
      <w:proofErr w:type="spellStart"/>
      <w:r w:rsidRPr="00D11A77">
        <w:rPr>
          <w:b/>
          <w:bCs/>
          <w:lang w:val="en-US"/>
        </w:rPr>
        <w:t>kalau</w:t>
      </w:r>
      <w:proofErr w:type="spellEnd"/>
      <w:r w:rsidRPr="00D11A77">
        <w:rPr>
          <w:b/>
          <w:bCs/>
          <w:lang w:val="en-US"/>
        </w:rPr>
        <w:t xml:space="preserve"> </w:t>
      </w:r>
      <w:proofErr w:type="spellStart"/>
      <w:r w:rsidRPr="00D11A77">
        <w:rPr>
          <w:b/>
          <w:bCs/>
          <w:lang w:val="en-US"/>
        </w:rPr>
        <w:t>untuk</w:t>
      </w:r>
      <w:proofErr w:type="spellEnd"/>
      <w:r w:rsidRPr="00D11A77">
        <w:rPr>
          <w:b/>
          <w:bCs/>
          <w:lang w:val="en-US"/>
        </w:rPr>
        <w:t xml:space="preserve"> </w:t>
      </w:r>
      <w:proofErr w:type="spellStart"/>
      <w:r w:rsidRPr="00D11A77">
        <w:rPr>
          <w:b/>
          <w:bCs/>
          <w:lang w:val="en-US"/>
        </w:rPr>
        <w:t>meminjamnya</w:t>
      </w:r>
      <w:proofErr w:type="spellEnd"/>
      <w:r w:rsidRPr="00D11A77">
        <w:rPr>
          <w:b/>
          <w:bCs/>
          <w:lang w:val="en-US"/>
        </w:rPr>
        <w:t xml:space="preserve"> </w:t>
      </w:r>
      <w:proofErr w:type="spellStart"/>
      <w:r w:rsidRPr="00D11A77">
        <w:rPr>
          <w:b/>
          <w:bCs/>
          <w:lang w:val="en-US"/>
        </w:rPr>
        <w:t>ada</w:t>
      </w:r>
      <w:proofErr w:type="spellEnd"/>
      <w:r w:rsidRPr="00D11A77">
        <w:rPr>
          <w:b/>
          <w:bCs/>
          <w:lang w:val="en-US"/>
        </w:rPr>
        <w:t xml:space="preserve"> </w:t>
      </w:r>
      <w:proofErr w:type="spellStart"/>
      <w:r w:rsidRPr="00D11A77">
        <w:rPr>
          <w:b/>
          <w:bCs/>
          <w:lang w:val="en-US"/>
        </w:rPr>
        <w:t>biayanya</w:t>
      </w:r>
      <w:proofErr w:type="spellEnd"/>
      <w:r w:rsidRPr="00D11A77">
        <w:rPr>
          <w:b/>
          <w:bCs/>
          <w:lang w:val="en-US"/>
        </w:rPr>
        <w:t xml:space="preserve"> </w:t>
      </w:r>
      <w:proofErr w:type="spellStart"/>
      <w:r w:rsidRPr="00D11A77">
        <w:rPr>
          <w:b/>
          <w:bCs/>
          <w:lang w:val="en-US"/>
        </w:rPr>
        <w:t>tidak</w:t>
      </w:r>
      <w:proofErr w:type="spellEnd"/>
      <w:r w:rsidRPr="00D11A77">
        <w:rPr>
          <w:b/>
          <w:bCs/>
          <w:lang w:val="en-US"/>
        </w:rPr>
        <w:t xml:space="preserve"> </w:t>
      </w:r>
      <w:proofErr w:type="spellStart"/>
      <w:r w:rsidRPr="00D11A77">
        <w:rPr>
          <w:b/>
          <w:bCs/>
          <w:lang w:val="en-US"/>
        </w:rPr>
        <w:t>pak</w:t>
      </w:r>
      <w:proofErr w:type="spellEnd"/>
      <w:r w:rsidRPr="00D11A77">
        <w:rPr>
          <w:b/>
          <w:bCs/>
          <w:lang w:val="en-US"/>
        </w:rPr>
        <w:t>?</w:t>
      </w:r>
    </w:p>
    <w:p w14:paraId="0156A5FC" w14:textId="77777777" w:rsidR="00570257" w:rsidRDefault="00570257" w:rsidP="00D11A77">
      <w:pPr>
        <w:jc w:val="both"/>
        <w:rPr>
          <w:lang w:val="en-US"/>
        </w:rPr>
      </w:pPr>
      <w:proofErr w:type="spellStart"/>
      <w:r>
        <w:rPr>
          <w:lang w:val="en-US"/>
        </w:rPr>
        <w:t>Kalau</w:t>
      </w:r>
      <w:proofErr w:type="spellEnd"/>
      <w:r>
        <w:rPr>
          <w:lang w:val="en-US"/>
        </w:rPr>
        <w:t xml:space="preserve"> </w:t>
      </w:r>
      <w:proofErr w:type="spellStart"/>
      <w:r>
        <w:rPr>
          <w:lang w:val="en-US"/>
        </w:rPr>
        <w:t>bicara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logikanya</w:t>
      </w:r>
      <w:proofErr w:type="spellEnd"/>
      <w:r>
        <w:rPr>
          <w:lang w:val="en-US"/>
        </w:rPr>
        <w:t xml:space="preserve"> orang </w:t>
      </w:r>
      <w:proofErr w:type="spellStart"/>
      <w:r>
        <w:rPr>
          <w:lang w:val="en-US"/>
        </w:rPr>
        <w:t>pinjam</w:t>
      </w:r>
      <w:proofErr w:type="spellEnd"/>
      <w:r>
        <w:rPr>
          <w:lang w:val="en-US"/>
        </w:rPr>
        <w:t xml:space="preserve"> </w:t>
      </w:r>
      <w:proofErr w:type="spellStart"/>
      <w:r>
        <w:rPr>
          <w:lang w:val="en-US"/>
        </w:rPr>
        <w:t>pasti</w:t>
      </w:r>
      <w:proofErr w:type="spellEnd"/>
      <w:r>
        <w:rPr>
          <w:lang w:val="en-US"/>
        </w:rPr>
        <w:t xml:space="preserve"> </w:t>
      </w:r>
      <w:proofErr w:type="spellStart"/>
      <w:r>
        <w:rPr>
          <w:lang w:val="en-US"/>
        </w:rPr>
        <w:t>ada</w:t>
      </w:r>
      <w:proofErr w:type="spellEnd"/>
      <w:r>
        <w:rPr>
          <w:lang w:val="en-US"/>
        </w:rPr>
        <w:t xml:space="preserve"> yang </w:t>
      </w:r>
      <w:proofErr w:type="spellStart"/>
      <w:r>
        <w:rPr>
          <w:lang w:val="en-US"/>
        </w:rPr>
        <w:t>kotor</w:t>
      </w:r>
      <w:proofErr w:type="spellEnd"/>
      <w:r>
        <w:rPr>
          <w:lang w:val="en-US"/>
        </w:rPr>
        <w:t xml:space="preserve"> dan </w:t>
      </w:r>
      <w:proofErr w:type="spellStart"/>
      <w:r>
        <w:rPr>
          <w:lang w:val="en-US"/>
        </w:rPr>
        <w:t>rusak</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diganti</w:t>
      </w:r>
      <w:proofErr w:type="spellEnd"/>
      <w:r>
        <w:rPr>
          <w:lang w:val="en-US"/>
        </w:rPr>
        <w:t xml:space="preserve"> oleh yang </w:t>
      </w:r>
      <w:proofErr w:type="spellStart"/>
      <w:r>
        <w:rPr>
          <w:lang w:val="en-US"/>
        </w:rPr>
        <w:t>meminjam</w:t>
      </w:r>
      <w:proofErr w:type="spellEnd"/>
      <w:r>
        <w:rPr>
          <w:lang w:val="en-US"/>
        </w:rPr>
        <w:t>.</w:t>
      </w:r>
    </w:p>
    <w:p w14:paraId="7C3AE893" w14:textId="36ADBD4E" w:rsidR="00D11A77" w:rsidRDefault="00D11A77" w:rsidP="00D11A77">
      <w:pPr>
        <w:jc w:val="both"/>
        <w:rPr>
          <w:b/>
          <w:bCs/>
          <w:lang w:val="en-US"/>
        </w:rPr>
      </w:pPr>
      <w:r w:rsidRPr="0085383D">
        <w:rPr>
          <w:b/>
          <w:bCs/>
          <w:lang w:val="en-US"/>
        </w:rPr>
        <w:t>(</w:t>
      </w:r>
      <w:r>
        <w:rPr>
          <w:b/>
          <w:bCs/>
          <w:lang w:val="en-US"/>
        </w:rPr>
        <w:t>G</w:t>
      </w:r>
      <w:proofErr w:type="gramStart"/>
      <w:r w:rsidRPr="0085383D">
        <w:rPr>
          <w:b/>
          <w:bCs/>
          <w:lang w:val="en-US"/>
        </w:rPr>
        <w:t>1.IP</w:t>
      </w:r>
      <w:proofErr w:type="gramEnd"/>
      <w:r w:rsidRPr="0085383D">
        <w:rPr>
          <w:b/>
          <w:bCs/>
          <w:lang w:val="en-US"/>
        </w:rPr>
        <w:t>-0</w:t>
      </w:r>
      <w:r>
        <w:rPr>
          <w:b/>
          <w:bCs/>
          <w:lang w:val="en-US"/>
        </w:rPr>
        <w:t>6</w:t>
      </w:r>
      <w:r w:rsidRPr="0085383D">
        <w:rPr>
          <w:b/>
          <w:bCs/>
          <w:lang w:val="en-US"/>
        </w:rPr>
        <w:t>.0</w:t>
      </w:r>
      <w:r>
        <w:rPr>
          <w:b/>
          <w:bCs/>
          <w:lang w:val="en-US"/>
        </w:rPr>
        <w:t>6</w:t>
      </w:r>
      <w:r w:rsidRPr="0085383D">
        <w:rPr>
          <w:b/>
          <w:bCs/>
          <w:lang w:val="en-US"/>
        </w:rPr>
        <w:t>)</w:t>
      </w:r>
    </w:p>
    <w:p w14:paraId="17C3586D" w14:textId="77777777" w:rsidR="00570257" w:rsidRDefault="00570257" w:rsidP="00D11A77">
      <w:pPr>
        <w:jc w:val="both"/>
        <w:rPr>
          <w:lang w:val="en-US"/>
        </w:rPr>
      </w:pPr>
    </w:p>
    <w:p w14:paraId="77884AD3" w14:textId="77777777" w:rsidR="00322290" w:rsidRPr="00D11A77" w:rsidRDefault="00322290" w:rsidP="00D11A77">
      <w:pPr>
        <w:jc w:val="both"/>
        <w:rPr>
          <w:b/>
          <w:bCs/>
          <w:lang w:val="en-US"/>
        </w:rPr>
      </w:pPr>
      <w:proofErr w:type="spellStart"/>
      <w:r w:rsidRPr="00D11A77">
        <w:rPr>
          <w:b/>
          <w:bCs/>
          <w:lang w:val="en-US"/>
        </w:rPr>
        <w:lastRenderedPageBreak/>
        <w:t>Kalau</w:t>
      </w:r>
      <w:proofErr w:type="spellEnd"/>
      <w:r w:rsidRPr="00D11A77">
        <w:rPr>
          <w:b/>
          <w:bCs/>
          <w:lang w:val="en-US"/>
        </w:rPr>
        <w:t xml:space="preserve"> </w:t>
      </w:r>
      <w:proofErr w:type="spellStart"/>
      <w:r w:rsidRPr="00D11A77">
        <w:rPr>
          <w:b/>
          <w:bCs/>
          <w:lang w:val="en-US"/>
        </w:rPr>
        <w:t>kendala</w:t>
      </w:r>
      <w:proofErr w:type="spellEnd"/>
      <w:r w:rsidRPr="00D11A77">
        <w:rPr>
          <w:b/>
          <w:bCs/>
          <w:lang w:val="en-US"/>
        </w:rPr>
        <w:t xml:space="preserve"> yang </w:t>
      </w:r>
      <w:proofErr w:type="spellStart"/>
      <w:r w:rsidRPr="00D11A77">
        <w:rPr>
          <w:b/>
          <w:bCs/>
          <w:lang w:val="en-US"/>
        </w:rPr>
        <w:t>dihadapi</w:t>
      </w:r>
      <w:proofErr w:type="spellEnd"/>
      <w:r w:rsidRPr="00D11A77">
        <w:rPr>
          <w:b/>
          <w:bCs/>
          <w:lang w:val="en-US"/>
        </w:rPr>
        <w:t xml:space="preserve"> </w:t>
      </w:r>
      <w:proofErr w:type="spellStart"/>
      <w:r w:rsidRPr="00D11A77">
        <w:rPr>
          <w:b/>
          <w:bCs/>
          <w:lang w:val="en-US"/>
        </w:rPr>
        <w:t>kenapa</w:t>
      </w:r>
      <w:proofErr w:type="spellEnd"/>
      <w:r w:rsidRPr="00D11A77">
        <w:rPr>
          <w:b/>
          <w:bCs/>
          <w:lang w:val="en-US"/>
        </w:rPr>
        <w:t xml:space="preserve"> </w:t>
      </w:r>
      <w:proofErr w:type="spellStart"/>
      <w:r w:rsidRPr="00D11A77">
        <w:rPr>
          <w:b/>
          <w:bCs/>
          <w:lang w:val="en-US"/>
        </w:rPr>
        <w:t>belum</w:t>
      </w:r>
      <w:proofErr w:type="spellEnd"/>
      <w:r w:rsidRPr="00D11A77">
        <w:rPr>
          <w:b/>
          <w:bCs/>
          <w:lang w:val="en-US"/>
        </w:rPr>
        <w:t xml:space="preserve"> </w:t>
      </w:r>
      <w:proofErr w:type="spellStart"/>
      <w:r w:rsidRPr="00D11A77">
        <w:rPr>
          <w:b/>
          <w:bCs/>
          <w:lang w:val="en-US"/>
        </w:rPr>
        <w:t>adanya</w:t>
      </w:r>
      <w:proofErr w:type="spellEnd"/>
      <w:r w:rsidRPr="00D11A77">
        <w:rPr>
          <w:b/>
          <w:bCs/>
          <w:lang w:val="en-US"/>
        </w:rPr>
        <w:t xml:space="preserve"> program smart infrastructure </w:t>
      </w:r>
      <w:proofErr w:type="spellStart"/>
      <w:r w:rsidRPr="00D11A77">
        <w:rPr>
          <w:b/>
          <w:bCs/>
          <w:lang w:val="en-US"/>
        </w:rPr>
        <w:t>apa</w:t>
      </w:r>
      <w:proofErr w:type="spellEnd"/>
      <w:r w:rsidRPr="00D11A77">
        <w:rPr>
          <w:b/>
          <w:bCs/>
          <w:lang w:val="en-US"/>
        </w:rPr>
        <w:t xml:space="preserve"> </w:t>
      </w:r>
      <w:proofErr w:type="spellStart"/>
      <w:r w:rsidRPr="00D11A77">
        <w:rPr>
          <w:b/>
          <w:bCs/>
          <w:lang w:val="en-US"/>
        </w:rPr>
        <w:t>pak</w:t>
      </w:r>
      <w:proofErr w:type="spellEnd"/>
      <w:r w:rsidRPr="00D11A77">
        <w:rPr>
          <w:b/>
          <w:bCs/>
          <w:lang w:val="en-US"/>
        </w:rPr>
        <w:t>?</w:t>
      </w:r>
    </w:p>
    <w:p w14:paraId="26F7131F" w14:textId="77777777" w:rsidR="00322290" w:rsidRPr="00C80339" w:rsidRDefault="00322290" w:rsidP="00D11A77">
      <w:pPr>
        <w:jc w:val="both"/>
        <w:rPr>
          <w:color w:val="FFFFFF" w:themeColor="background1"/>
          <w:lang w:val="en-US"/>
        </w:rPr>
      </w:pPr>
      <w:proofErr w:type="spellStart"/>
      <w:r w:rsidRPr="00C80339">
        <w:rPr>
          <w:color w:val="FFFFFF" w:themeColor="background1"/>
          <w:highlight w:val="darkRed"/>
          <w:lang w:val="en-US"/>
        </w:rPr>
        <w:t>Kendalanya</w:t>
      </w:r>
      <w:proofErr w:type="spellEnd"/>
      <w:r w:rsidRPr="00C80339">
        <w:rPr>
          <w:color w:val="FFFFFF" w:themeColor="background1"/>
          <w:highlight w:val="darkRed"/>
          <w:lang w:val="en-US"/>
        </w:rPr>
        <w:t xml:space="preserve"> SDM, </w:t>
      </w:r>
      <w:proofErr w:type="spellStart"/>
      <w:r w:rsidRPr="00C80339">
        <w:rPr>
          <w:color w:val="FFFFFF" w:themeColor="background1"/>
          <w:highlight w:val="darkRed"/>
          <w:lang w:val="en-US"/>
        </w:rPr>
        <w:t>saya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katakan</w:t>
      </w:r>
      <w:proofErr w:type="spellEnd"/>
      <w:r w:rsidRPr="00C80339">
        <w:rPr>
          <w:color w:val="FFFFFF" w:themeColor="background1"/>
          <w:highlight w:val="darkRed"/>
          <w:lang w:val="en-US"/>
        </w:rPr>
        <w:t xml:space="preserve"> SDM </w:t>
      </w:r>
      <w:proofErr w:type="spellStart"/>
      <w:r w:rsidRPr="00C80339">
        <w:rPr>
          <w:color w:val="FFFFFF" w:themeColor="background1"/>
          <w:highlight w:val="darkRed"/>
          <w:lang w:val="en-US"/>
        </w:rPr>
        <w:t>karena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mereka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harus</w:t>
      </w:r>
      <w:proofErr w:type="spellEnd"/>
      <w:r w:rsidRPr="00C80339">
        <w:rPr>
          <w:color w:val="FFFFFF" w:themeColor="background1"/>
          <w:highlight w:val="darkRed"/>
          <w:lang w:val="en-US"/>
        </w:rPr>
        <w:t xml:space="preserve"> punya </w:t>
      </w:r>
      <w:proofErr w:type="spellStart"/>
      <w:r w:rsidRPr="00C80339">
        <w:rPr>
          <w:color w:val="FFFFFF" w:themeColor="background1"/>
          <w:highlight w:val="darkRed"/>
          <w:lang w:val="en-US"/>
        </w:rPr>
        <w:t>sarana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prasarana</w:t>
      </w:r>
      <w:proofErr w:type="spellEnd"/>
      <w:r w:rsidRPr="00C80339">
        <w:rPr>
          <w:color w:val="FFFFFF" w:themeColor="background1"/>
          <w:highlight w:val="darkRed"/>
          <w:lang w:val="en-US"/>
        </w:rPr>
        <w:t xml:space="preserve"> yang </w:t>
      </w:r>
      <w:proofErr w:type="spellStart"/>
      <w:r w:rsidRPr="00C80339">
        <w:rPr>
          <w:color w:val="FFFFFF" w:themeColor="background1"/>
          <w:highlight w:val="darkRed"/>
          <w:lang w:val="en-US"/>
        </w:rPr>
        <w:t>memadai</w:t>
      </w:r>
      <w:proofErr w:type="spellEnd"/>
      <w:r w:rsidRPr="00C80339">
        <w:rPr>
          <w:color w:val="FFFFFF" w:themeColor="background1"/>
          <w:highlight w:val="darkRed"/>
          <w:lang w:val="en-US"/>
        </w:rPr>
        <w:t xml:space="preserve"> dan juga yang </w:t>
      </w:r>
      <w:proofErr w:type="spellStart"/>
      <w:r w:rsidRPr="00C80339">
        <w:rPr>
          <w:color w:val="FFFFFF" w:themeColor="background1"/>
          <w:highlight w:val="darkRed"/>
          <w:lang w:val="en-US"/>
        </w:rPr>
        <w:t>mengaplikasikannya</w:t>
      </w:r>
      <w:proofErr w:type="spellEnd"/>
      <w:r w:rsidRPr="00C80339">
        <w:rPr>
          <w:color w:val="FFFFFF" w:themeColor="background1"/>
          <w:highlight w:val="darkRed"/>
          <w:lang w:val="en-US"/>
        </w:rPr>
        <w:t xml:space="preserve"> dan juga </w:t>
      </w:r>
      <w:proofErr w:type="spellStart"/>
      <w:r w:rsidRPr="00C80339">
        <w:rPr>
          <w:color w:val="FFFFFF" w:themeColor="background1"/>
          <w:highlight w:val="darkRed"/>
          <w:lang w:val="en-US"/>
        </w:rPr>
        <w:t>masalah</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pendanaan</w:t>
      </w:r>
      <w:proofErr w:type="spellEnd"/>
      <w:r w:rsidRPr="00C80339">
        <w:rPr>
          <w:color w:val="FFFFFF" w:themeColor="background1"/>
          <w:highlight w:val="darkRed"/>
          <w:lang w:val="en-US"/>
        </w:rPr>
        <w:t>.</w:t>
      </w:r>
    </w:p>
    <w:p w14:paraId="6E76B73E" w14:textId="5633D59A" w:rsidR="00D11A77" w:rsidRDefault="00D11A77" w:rsidP="00D11A77">
      <w:pPr>
        <w:jc w:val="both"/>
        <w:rPr>
          <w:b/>
          <w:bCs/>
          <w:lang w:val="en-US"/>
        </w:rPr>
      </w:pPr>
      <w:r w:rsidRPr="0085383D">
        <w:rPr>
          <w:b/>
          <w:bCs/>
          <w:lang w:val="en-US"/>
        </w:rPr>
        <w:t>(</w:t>
      </w:r>
      <w:r>
        <w:rPr>
          <w:b/>
          <w:bCs/>
          <w:lang w:val="en-US"/>
        </w:rPr>
        <w:t>G</w:t>
      </w:r>
      <w:proofErr w:type="gramStart"/>
      <w:r>
        <w:rPr>
          <w:b/>
          <w:bCs/>
          <w:lang w:val="en-US"/>
        </w:rPr>
        <w:t>2</w:t>
      </w:r>
      <w:r w:rsidRPr="0085383D">
        <w:rPr>
          <w:b/>
          <w:bCs/>
          <w:lang w:val="en-US"/>
        </w:rPr>
        <w:t>.IP</w:t>
      </w:r>
      <w:proofErr w:type="gramEnd"/>
      <w:r w:rsidRPr="0085383D">
        <w:rPr>
          <w:b/>
          <w:bCs/>
          <w:lang w:val="en-US"/>
        </w:rPr>
        <w:t>-0</w:t>
      </w:r>
      <w:r>
        <w:rPr>
          <w:b/>
          <w:bCs/>
          <w:lang w:val="en-US"/>
        </w:rPr>
        <w:t>6</w:t>
      </w:r>
      <w:r w:rsidRPr="0085383D">
        <w:rPr>
          <w:b/>
          <w:bCs/>
          <w:lang w:val="en-US"/>
        </w:rPr>
        <w:t>.0</w:t>
      </w:r>
      <w:r>
        <w:rPr>
          <w:b/>
          <w:bCs/>
          <w:lang w:val="en-US"/>
        </w:rPr>
        <w:t>6</w:t>
      </w:r>
      <w:r w:rsidRPr="0085383D">
        <w:rPr>
          <w:b/>
          <w:bCs/>
          <w:lang w:val="en-US"/>
        </w:rPr>
        <w:t>)</w:t>
      </w:r>
    </w:p>
    <w:p w14:paraId="359B9884" w14:textId="77777777" w:rsidR="00322290" w:rsidRDefault="00322290" w:rsidP="00D11A77">
      <w:pPr>
        <w:jc w:val="both"/>
        <w:rPr>
          <w:lang w:val="en-US"/>
        </w:rPr>
      </w:pPr>
    </w:p>
    <w:p w14:paraId="558572F9" w14:textId="77777777" w:rsidR="00322290" w:rsidRPr="00D11A77" w:rsidRDefault="00322290" w:rsidP="00D11A77">
      <w:pPr>
        <w:jc w:val="both"/>
        <w:rPr>
          <w:b/>
          <w:bCs/>
          <w:lang w:val="en-US"/>
        </w:rPr>
      </w:pPr>
      <w:proofErr w:type="spellStart"/>
      <w:r w:rsidRPr="00D11A77">
        <w:rPr>
          <w:b/>
          <w:bCs/>
          <w:lang w:val="en-US"/>
        </w:rPr>
        <w:t>Terkait</w:t>
      </w:r>
      <w:proofErr w:type="spellEnd"/>
      <w:r w:rsidRPr="00D11A77">
        <w:rPr>
          <w:b/>
          <w:bCs/>
          <w:lang w:val="en-US"/>
        </w:rPr>
        <w:t xml:space="preserve"> </w:t>
      </w:r>
      <w:proofErr w:type="spellStart"/>
      <w:r w:rsidRPr="00D11A77">
        <w:rPr>
          <w:b/>
          <w:bCs/>
          <w:lang w:val="en-US"/>
        </w:rPr>
        <w:t>perencanaan</w:t>
      </w:r>
      <w:proofErr w:type="spellEnd"/>
      <w:r w:rsidRPr="00D11A77">
        <w:rPr>
          <w:b/>
          <w:bCs/>
          <w:lang w:val="en-US"/>
        </w:rPr>
        <w:t xml:space="preserve"> </w:t>
      </w:r>
      <w:proofErr w:type="spellStart"/>
      <w:r w:rsidRPr="00D11A77">
        <w:rPr>
          <w:b/>
          <w:bCs/>
          <w:lang w:val="en-US"/>
        </w:rPr>
        <w:t>kedepannya</w:t>
      </w:r>
      <w:proofErr w:type="spellEnd"/>
      <w:r w:rsidRPr="00D11A77">
        <w:rPr>
          <w:b/>
          <w:bCs/>
          <w:lang w:val="en-US"/>
        </w:rPr>
        <w:t xml:space="preserve"> </w:t>
      </w:r>
      <w:proofErr w:type="spellStart"/>
      <w:r w:rsidRPr="00D11A77">
        <w:rPr>
          <w:b/>
          <w:bCs/>
          <w:lang w:val="en-US"/>
        </w:rPr>
        <w:t>apa</w:t>
      </w:r>
      <w:proofErr w:type="spellEnd"/>
      <w:r w:rsidRPr="00D11A77">
        <w:rPr>
          <w:b/>
          <w:bCs/>
          <w:lang w:val="en-US"/>
        </w:rPr>
        <w:t xml:space="preserve"> </w:t>
      </w:r>
      <w:proofErr w:type="spellStart"/>
      <w:r w:rsidRPr="00D11A77">
        <w:rPr>
          <w:b/>
          <w:bCs/>
          <w:lang w:val="en-US"/>
        </w:rPr>
        <w:t>pak</w:t>
      </w:r>
      <w:proofErr w:type="spellEnd"/>
      <w:r w:rsidRPr="00D11A77">
        <w:rPr>
          <w:b/>
          <w:bCs/>
          <w:lang w:val="en-US"/>
        </w:rPr>
        <w:t>?</w:t>
      </w:r>
    </w:p>
    <w:p w14:paraId="6160BDE9" w14:textId="77777777" w:rsidR="00D11A77" w:rsidRPr="00C80339" w:rsidRDefault="00322290" w:rsidP="00D11A77">
      <w:pPr>
        <w:jc w:val="both"/>
        <w:rPr>
          <w:color w:val="FFFFFF" w:themeColor="background1"/>
          <w:lang w:val="en-US"/>
        </w:rPr>
      </w:pPr>
      <w:r w:rsidRPr="00C80339">
        <w:rPr>
          <w:color w:val="FFFFFF" w:themeColor="background1"/>
          <w:highlight w:val="darkRed"/>
          <w:lang w:val="en-US"/>
        </w:rPr>
        <w:t xml:space="preserve">Kita </w:t>
      </w:r>
      <w:proofErr w:type="spellStart"/>
      <w:r w:rsidRPr="00C80339">
        <w:rPr>
          <w:color w:val="FFFFFF" w:themeColor="background1"/>
          <w:highlight w:val="darkRed"/>
          <w:lang w:val="en-US"/>
        </w:rPr>
        <w:t>harapkan</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kedepannya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semua</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itu</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terintegrasi</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satu</w:t>
      </w:r>
      <w:proofErr w:type="spellEnd"/>
      <w:r w:rsidRPr="00C80339">
        <w:rPr>
          <w:color w:val="FFFFFF" w:themeColor="background1"/>
          <w:highlight w:val="darkRed"/>
          <w:lang w:val="en-US"/>
        </w:rPr>
        <w:t xml:space="preserve"> </w:t>
      </w:r>
      <w:proofErr w:type="spellStart"/>
      <w:r w:rsidRPr="00C80339">
        <w:rPr>
          <w:color w:val="FFFFFF" w:themeColor="background1"/>
          <w:highlight w:val="darkRed"/>
          <w:lang w:val="en-US"/>
        </w:rPr>
        <w:t>pintu</w:t>
      </w:r>
      <w:proofErr w:type="spellEnd"/>
      <w:r w:rsidRPr="00C80339">
        <w:rPr>
          <w:color w:val="FFFFFF" w:themeColor="background1"/>
          <w:highlight w:val="darkRed"/>
          <w:lang w:val="en-US"/>
        </w:rPr>
        <w:t>.</w:t>
      </w:r>
      <w:r w:rsidR="00920E71" w:rsidRPr="00C80339">
        <w:rPr>
          <w:color w:val="FFFFFF" w:themeColor="background1"/>
          <w:highlight w:val="darkRed"/>
          <w:lang w:val="en-US"/>
        </w:rPr>
        <w:t xml:space="preserve"> </w:t>
      </w:r>
      <w:proofErr w:type="spellStart"/>
      <w:r w:rsidR="00920E71" w:rsidRPr="00C80339">
        <w:rPr>
          <w:color w:val="FFFFFF" w:themeColor="background1"/>
          <w:highlight w:val="darkRed"/>
          <w:lang w:val="en-US"/>
        </w:rPr>
        <w:t>Kemudian</w:t>
      </w:r>
      <w:proofErr w:type="spellEnd"/>
      <w:r w:rsidR="00920E71" w:rsidRPr="00C80339">
        <w:rPr>
          <w:color w:val="FFFFFF" w:themeColor="background1"/>
          <w:highlight w:val="darkRed"/>
          <w:lang w:val="en-US"/>
        </w:rPr>
        <w:t xml:space="preserve"> </w:t>
      </w:r>
      <w:proofErr w:type="spellStart"/>
      <w:r w:rsidR="00920E71" w:rsidRPr="00C80339">
        <w:rPr>
          <w:color w:val="FFFFFF" w:themeColor="background1"/>
          <w:highlight w:val="darkRed"/>
          <w:lang w:val="en-US"/>
        </w:rPr>
        <w:t>untuk</w:t>
      </w:r>
      <w:proofErr w:type="spellEnd"/>
      <w:r w:rsidR="00920E71" w:rsidRPr="00C80339">
        <w:rPr>
          <w:color w:val="FFFFFF" w:themeColor="background1"/>
          <w:highlight w:val="darkRed"/>
          <w:lang w:val="en-US"/>
        </w:rPr>
        <w:t xml:space="preserve"> </w:t>
      </w:r>
      <w:r w:rsidR="00FA591B" w:rsidRPr="00C80339">
        <w:rPr>
          <w:color w:val="FFFFFF" w:themeColor="background1"/>
          <w:highlight w:val="darkRed"/>
          <w:lang w:val="en-US"/>
        </w:rPr>
        <w:t xml:space="preserve">website </w:t>
      </w:r>
      <w:proofErr w:type="spellStart"/>
      <w:r w:rsidR="00FA591B" w:rsidRPr="00C80339">
        <w:rPr>
          <w:color w:val="FFFFFF" w:themeColor="background1"/>
          <w:highlight w:val="darkRed"/>
          <w:lang w:val="en-US"/>
        </w:rPr>
        <w:t>dapat</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memudahkan</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masyarakat</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untuk</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melihat</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atau</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meminta</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izin</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secara</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langsung</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jadi</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gk</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perlu</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dat</w:t>
      </w:r>
      <w:r w:rsidR="00F66FBC" w:rsidRPr="00C80339">
        <w:rPr>
          <w:color w:val="FFFFFF" w:themeColor="background1"/>
          <w:highlight w:val="darkRed"/>
          <w:lang w:val="en-US"/>
        </w:rPr>
        <w:t>a</w:t>
      </w:r>
      <w:r w:rsidR="00FA591B" w:rsidRPr="00C80339">
        <w:rPr>
          <w:color w:val="FFFFFF" w:themeColor="background1"/>
          <w:highlight w:val="darkRed"/>
          <w:lang w:val="en-US"/>
        </w:rPr>
        <w:t>ng</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lagi</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untuk</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mencari</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informasi</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terkait</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peminjaman</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lapangan</w:t>
      </w:r>
      <w:proofErr w:type="spellEnd"/>
      <w:r w:rsidR="00FA591B" w:rsidRPr="00C80339">
        <w:rPr>
          <w:color w:val="FFFFFF" w:themeColor="background1"/>
          <w:highlight w:val="darkRed"/>
          <w:lang w:val="en-US"/>
        </w:rPr>
        <w:t xml:space="preserve"> dan </w:t>
      </w:r>
      <w:proofErr w:type="spellStart"/>
      <w:r w:rsidR="00FA591B" w:rsidRPr="00C80339">
        <w:rPr>
          <w:color w:val="FFFFFF" w:themeColor="background1"/>
          <w:highlight w:val="darkRed"/>
          <w:lang w:val="en-US"/>
        </w:rPr>
        <w:t>kalau</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bisa</w:t>
      </w:r>
      <w:proofErr w:type="spellEnd"/>
      <w:r w:rsidR="00FA591B" w:rsidRPr="00C80339">
        <w:rPr>
          <w:color w:val="FFFFFF" w:themeColor="background1"/>
          <w:highlight w:val="darkRed"/>
          <w:lang w:val="en-US"/>
        </w:rPr>
        <w:t xml:space="preserve"> juga </w:t>
      </w:r>
      <w:proofErr w:type="spellStart"/>
      <w:r w:rsidR="00FA591B" w:rsidRPr="00C80339">
        <w:rPr>
          <w:color w:val="FFFFFF" w:themeColor="background1"/>
          <w:highlight w:val="darkRed"/>
          <w:lang w:val="en-US"/>
        </w:rPr>
        <w:t>semuanya</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sudah</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terintegrasi</w:t>
      </w:r>
      <w:proofErr w:type="spellEnd"/>
      <w:r w:rsidR="00FA591B" w:rsidRPr="00C80339">
        <w:rPr>
          <w:color w:val="FFFFFF" w:themeColor="background1"/>
          <w:highlight w:val="darkRed"/>
          <w:lang w:val="en-US"/>
        </w:rPr>
        <w:t xml:space="preserve"> </w:t>
      </w:r>
      <w:proofErr w:type="spellStart"/>
      <w:r w:rsidR="00FA591B" w:rsidRPr="00C80339">
        <w:rPr>
          <w:color w:val="FFFFFF" w:themeColor="background1"/>
          <w:highlight w:val="darkRed"/>
          <w:lang w:val="en-US"/>
        </w:rPr>
        <w:t>secara</w:t>
      </w:r>
      <w:proofErr w:type="spellEnd"/>
      <w:r w:rsidR="00FA591B" w:rsidRPr="00C80339">
        <w:rPr>
          <w:color w:val="FFFFFF" w:themeColor="background1"/>
          <w:highlight w:val="darkRed"/>
          <w:lang w:val="en-US"/>
        </w:rPr>
        <w:t xml:space="preserve"> online.</w:t>
      </w:r>
    </w:p>
    <w:p w14:paraId="57626B16" w14:textId="03D5075D" w:rsidR="00D11A77" w:rsidRDefault="00D11A77" w:rsidP="00D11A77">
      <w:pPr>
        <w:jc w:val="both"/>
        <w:rPr>
          <w:b/>
          <w:bCs/>
          <w:lang w:val="en-US"/>
        </w:rPr>
      </w:pPr>
      <w:r w:rsidRPr="0085383D">
        <w:rPr>
          <w:b/>
          <w:bCs/>
          <w:lang w:val="en-US"/>
        </w:rPr>
        <w:t>(</w:t>
      </w:r>
      <w:r>
        <w:rPr>
          <w:b/>
          <w:bCs/>
          <w:lang w:val="en-US"/>
        </w:rPr>
        <w:t>G</w:t>
      </w:r>
      <w:proofErr w:type="gramStart"/>
      <w:r>
        <w:rPr>
          <w:b/>
          <w:bCs/>
          <w:lang w:val="en-US"/>
        </w:rPr>
        <w:t>3</w:t>
      </w:r>
      <w:r w:rsidRPr="0085383D">
        <w:rPr>
          <w:b/>
          <w:bCs/>
          <w:lang w:val="en-US"/>
        </w:rPr>
        <w:t>.IP</w:t>
      </w:r>
      <w:proofErr w:type="gramEnd"/>
      <w:r w:rsidRPr="0085383D">
        <w:rPr>
          <w:b/>
          <w:bCs/>
          <w:lang w:val="en-US"/>
        </w:rPr>
        <w:t>-0</w:t>
      </w:r>
      <w:r>
        <w:rPr>
          <w:b/>
          <w:bCs/>
          <w:lang w:val="en-US"/>
        </w:rPr>
        <w:t>6</w:t>
      </w:r>
      <w:r w:rsidRPr="0085383D">
        <w:rPr>
          <w:b/>
          <w:bCs/>
          <w:lang w:val="en-US"/>
        </w:rPr>
        <w:t>.0</w:t>
      </w:r>
      <w:r>
        <w:rPr>
          <w:b/>
          <w:bCs/>
          <w:lang w:val="en-US"/>
        </w:rPr>
        <w:t>6</w:t>
      </w:r>
      <w:r w:rsidRPr="0085383D">
        <w:rPr>
          <w:b/>
          <w:bCs/>
          <w:lang w:val="en-US"/>
        </w:rPr>
        <w:t>)</w:t>
      </w:r>
    </w:p>
    <w:p w14:paraId="50EA9B16" w14:textId="179C471C" w:rsidR="006D755F" w:rsidRDefault="00FA591B" w:rsidP="00D11A77">
      <w:pPr>
        <w:jc w:val="both"/>
        <w:rPr>
          <w:b/>
          <w:bCs/>
          <w:lang w:val="en-US"/>
        </w:rPr>
      </w:pPr>
      <w:r>
        <w:rPr>
          <w:lang w:val="en-US"/>
        </w:rPr>
        <w:t xml:space="preserve"> </w:t>
      </w:r>
      <w:r w:rsidR="006D755F">
        <w:rPr>
          <w:b/>
          <w:bCs/>
          <w:lang w:val="en-US"/>
        </w:rPr>
        <w:br w:type="page"/>
      </w:r>
    </w:p>
    <w:p w14:paraId="054CC480" w14:textId="77777777" w:rsidR="006D755F" w:rsidRDefault="006D755F" w:rsidP="006D755F">
      <w:pPr>
        <w:ind w:firstLine="720"/>
        <w:jc w:val="center"/>
        <w:rPr>
          <w:b/>
          <w:bCs/>
          <w:lang w:val="en-US"/>
        </w:rPr>
      </w:pPr>
      <w:r>
        <w:rPr>
          <w:b/>
          <w:bCs/>
          <w:noProof/>
          <w:lang w:val="en-US"/>
        </w:rPr>
        <w:lastRenderedPageBreak/>
        <w:drawing>
          <wp:anchor distT="0" distB="0" distL="114300" distR="114300" simplePos="0" relativeHeight="251678720" behindDoc="0" locked="0" layoutInCell="1" allowOverlap="1" wp14:anchorId="632BD7C9" wp14:editId="240218F5">
            <wp:simplePos x="0" y="0"/>
            <wp:positionH relativeFrom="margin">
              <wp:posOffset>-381847</wp:posOffset>
            </wp:positionH>
            <wp:positionV relativeFrom="margin">
              <wp:posOffset>-30268</wp:posOffset>
            </wp:positionV>
            <wp:extent cx="915459" cy="11353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8546" cy="1139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PL 4201 TUGAS AKHIR</w:t>
      </w:r>
    </w:p>
    <w:p w14:paraId="6D1B1B85" w14:textId="77777777" w:rsidR="006D755F" w:rsidRDefault="006D755F" w:rsidP="006D755F">
      <w:pPr>
        <w:ind w:firstLine="720"/>
        <w:jc w:val="center"/>
        <w:rPr>
          <w:b/>
          <w:bCs/>
          <w:lang w:val="en-US"/>
        </w:rPr>
      </w:pPr>
      <w:r>
        <w:rPr>
          <w:b/>
          <w:bCs/>
          <w:lang w:val="en-US"/>
        </w:rPr>
        <w:t>PROGRAM STUDI PERENCANAAN WILAYAH DAN KOTA</w:t>
      </w:r>
    </w:p>
    <w:p w14:paraId="43FB9FEC" w14:textId="77777777" w:rsidR="006D755F" w:rsidRDefault="006D755F" w:rsidP="006D755F">
      <w:pPr>
        <w:ind w:firstLine="720"/>
        <w:jc w:val="center"/>
        <w:rPr>
          <w:b/>
          <w:bCs/>
          <w:lang w:val="en-US"/>
        </w:rPr>
      </w:pPr>
      <w:r>
        <w:rPr>
          <w:b/>
          <w:bCs/>
          <w:lang w:val="en-US"/>
        </w:rPr>
        <w:t>JURUSAN TEKNOLOGI INFRASTRUKTUR KEWILAYAHAN</w:t>
      </w:r>
    </w:p>
    <w:p w14:paraId="2732FC13" w14:textId="77777777" w:rsidR="006D755F" w:rsidRDefault="006D755F" w:rsidP="006D755F">
      <w:pPr>
        <w:ind w:firstLine="720"/>
        <w:jc w:val="center"/>
        <w:rPr>
          <w:b/>
          <w:bCs/>
          <w:lang w:val="en-US"/>
        </w:rPr>
      </w:pPr>
      <w:r>
        <w:rPr>
          <w:b/>
          <w:bCs/>
          <w:lang w:val="en-US"/>
        </w:rPr>
        <w:t>INSTITUT TEKNOLOGI SUMATERA</w:t>
      </w:r>
    </w:p>
    <w:p w14:paraId="69FD287C" w14:textId="77777777" w:rsidR="006D755F" w:rsidRDefault="006D755F" w:rsidP="006D755F">
      <w:pPr>
        <w:ind w:firstLine="720"/>
        <w:jc w:val="center"/>
        <w:rPr>
          <w:b/>
          <w:bCs/>
          <w:lang w:val="en-US"/>
        </w:rPr>
      </w:pPr>
      <w:r>
        <w:rPr>
          <w:b/>
          <w:bCs/>
          <w:noProof/>
          <w:lang w:val="en-US"/>
        </w:rPr>
        <mc:AlternateContent>
          <mc:Choice Requires="wps">
            <w:drawing>
              <wp:anchor distT="0" distB="0" distL="114300" distR="114300" simplePos="0" relativeHeight="251679744" behindDoc="0" locked="0" layoutInCell="1" allowOverlap="1" wp14:anchorId="7F8427CC" wp14:editId="0BF7B12D">
                <wp:simplePos x="0" y="0"/>
                <wp:positionH relativeFrom="column">
                  <wp:posOffset>-640081</wp:posOffset>
                </wp:positionH>
                <wp:positionV relativeFrom="paragraph">
                  <wp:posOffset>226272</wp:posOffset>
                </wp:positionV>
                <wp:extent cx="5960533"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0533"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FC982"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7.8pt" to="418.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" strokecolor="black [3213]" strokeweight="1.5pt">
                <v:stroke joinstyle="miter"/>
              </v:line>
            </w:pict>
          </mc:Fallback>
        </mc:AlternateContent>
      </w:r>
      <w:r>
        <w:rPr>
          <w:b/>
          <w:bCs/>
          <w:lang w:val="en-US"/>
        </w:rPr>
        <w:t>2021</w:t>
      </w:r>
    </w:p>
    <w:p w14:paraId="3007171B" w14:textId="19F94157" w:rsidR="006D755F" w:rsidRPr="003B0C75" w:rsidRDefault="006D755F" w:rsidP="006D755F">
      <w:pPr>
        <w:rPr>
          <w:lang w:val="en-US"/>
        </w:rPr>
      </w:pPr>
      <w:r>
        <w:rPr>
          <w:b/>
          <w:bCs/>
          <w:lang w:val="en-US"/>
        </w:rPr>
        <w:t xml:space="preserve">Nama </w:t>
      </w:r>
      <w:proofErr w:type="spellStart"/>
      <w:r>
        <w:rPr>
          <w:b/>
          <w:bCs/>
          <w:lang w:val="en-US"/>
        </w:rPr>
        <w:t>Informan</w:t>
      </w:r>
      <w:proofErr w:type="spellEnd"/>
      <w:r>
        <w:rPr>
          <w:b/>
          <w:bCs/>
          <w:lang w:val="en-US"/>
        </w:rPr>
        <w:tab/>
        <w:t xml:space="preserve">: </w:t>
      </w:r>
      <w:proofErr w:type="spellStart"/>
      <w:r w:rsidR="003B0C75">
        <w:rPr>
          <w:lang w:val="en-US"/>
        </w:rPr>
        <w:t>Ibu</w:t>
      </w:r>
      <w:proofErr w:type="spellEnd"/>
      <w:r w:rsidR="003B0C75">
        <w:rPr>
          <w:lang w:val="en-US"/>
        </w:rPr>
        <w:t xml:space="preserve"> Nur </w:t>
      </w:r>
      <w:proofErr w:type="spellStart"/>
      <w:r w:rsidR="003B0C75">
        <w:rPr>
          <w:lang w:val="en-US"/>
        </w:rPr>
        <w:t>A</w:t>
      </w:r>
      <w:r w:rsidR="00C555FB">
        <w:rPr>
          <w:lang w:val="en-US"/>
        </w:rPr>
        <w:t>yu</w:t>
      </w:r>
      <w:r w:rsidR="003B0C75">
        <w:rPr>
          <w:lang w:val="en-US"/>
        </w:rPr>
        <w:t>ni</w:t>
      </w:r>
      <w:proofErr w:type="spellEnd"/>
    </w:p>
    <w:p w14:paraId="1B0E3C87" w14:textId="756127F3" w:rsidR="006D755F" w:rsidRPr="003B0C75" w:rsidRDefault="006D755F" w:rsidP="006D755F">
      <w:pPr>
        <w:rPr>
          <w:lang w:val="en-US"/>
        </w:rPr>
      </w:pPr>
      <w:proofErr w:type="spellStart"/>
      <w:r>
        <w:rPr>
          <w:b/>
          <w:bCs/>
          <w:lang w:val="en-US"/>
        </w:rPr>
        <w:t>Tanggal</w:t>
      </w:r>
      <w:proofErr w:type="spellEnd"/>
      <w:r>
        <w:rPr>
          <w:b/>
          <w:bCs/>
          <w:lang w:val="en-US"/>
        </w:rPr>
        <w:t xml:space="preserve"> </w:t>
      </w:r>
      <w:proofErr w:type="spellStart"/>
      <w:r>
        <w:rPr>
          <w:b/>
          <w:bCs/>
          <w:lang w:val="en-US"/>
        </w:rPr>
        <w:t>Wawancara</w:t>
      </w:r>
      <w:proofErr w:type="spellEnd"/>
      <w:r>
        <w:rPr>
          <w:b/>
          <w:bCs/>
          <w:lang w:val="en-US"/>
        </w:rPr>
        <w:tab/>
        <w:t xml:space="preserve">: </w:t>
      </w:r>
      <w:r w:rsidR="003B0C75">
        <w:rPr>
          <w:lang w:val="en-US"/>
        </w:rPr>
        <w:t>08 September 2021</w:t>
      </w:r>
    </w:p>
    <w:p w14:paraId="0C34D918" w14:textId="69EC41F3" w:rsidR="006D755F" w:rsidRPr="00C27DA4" w:rsidRDefault="006D755F" w:rsidP="006D755F">
      <w:pPr>
        <w:rPr>
          <w:lang w:val="en-US"/>
        </w:rPr>
      </w:pPr>
      <w:proofErr w:type="spellStart"/>
      <w:r>
        <w:rPr>
          <w:b/>
          <w:bCs/>
          <w:lang w:val="en-US"/>
        </w:rPr>
        <w:t>Instansi</w:t>
      </w:r>
      <w:proofErr w:type="spellEnd"/>
      <w:r>
        <w:rPr>
          <w:b/>
          <w:bCs/>
          <w:lang w:val="en-US"/>
        </w:rPr>
        <w:tab/>
      </w:r>
      <w:r>
        <w:rPr>
          <w:b/>
          <w:bCs/>
          <w:lang w:val="en-US"/>
        </w:rPr>
        <w:tab/>
        <w:t xml:space="preserve">: </w:t>
      </w:r>
      <w:r>
        <w:rPr>
          <w:lang w:val="en-US"/>
        </w:rPr>
        <w:t>Kementerian Agama</w:t>
      </w:r>
    </w:p>
    <w:p w14:paraId="62791D39" w14:textId="0A4C7369" w:rsidR="006D755F" w:rsidRPr="003B0C75" w:rsidRDefault="006D755F" w:rsidP="006D755F">
      <w:pPr>
        <w:rPr>
          <w:lang w:val="en-US"/>
        </w:rPr>
      </w:pPr>
      <w:proofErr w:type="spellStart"/>
      <w:r>
        <w:rPr>
          <w:b/>
          <w:bCs/>
          <w:lang w:val="en-US"/>
        </w:rPr>
        <w:t>Jabatan</w:t>
      </w:r>
      <w:proofErr w:type="spellEnd"/>
      <w:r>
        <w:rPr>
          <w:b/>
          <w:bCs/>
          <w:lang w:val="en-US"/>
        </w:rPr>
        <w:tab/>
      </w:r>
      <w:r>
        <w:rPr>
          <w:b/>
          <w:bCs/>
          <w:lang w:val="en-US"/>
        </w:rPr>
        <w:tab/>
        <w:t xml:space="preserve">: </w:t>
      </w:r>
      <w:r w:rsidR="003B0C75">
        <w:rPr>
          <w:lang w:val="en-US"/>
        </w:rPr>
        <w:t xml:space="preserve">JF </w:t>
      </w:r>
      <w:proofErr w:type="spellStart"/>
      <w:r w:rsidR="003B0C75">
        <w:rPr>
          <w:lang w:val="en-US"/>
        </w:rPr>
        <w:t>Kemasjidan</w:t>
      </w:r>
      <w:proofErr w:type="spellEnd"/>
      <w:r w:rsidR="003B0C75">
        <w:rPr>
          <w:lang w:val="en-US"/>
        </w:rPr>
        <w:t xml:space="preserve"> </w:t>
      </w:r>
      <w:proofErr w:type="spellStart"/>
      <w:r w:rsidR="003B0C75">
        <w:rPr>
          <w:lang w:val="en-US"/>
        </w:rPr>
        <w:t>Bimas</w:t>
      </w:r>
      <w:proofErr w:type="spellEnd"/>
      <w:r w:rsidR="003B0C75">
        <w:rPr>
          <w:lang w:val="en-US"/>
        </w:rPr>
        <w:t xml:space="preserve"> Islam</w:t>
      </w:r>
    </w:p>
    <w:p w14:paraId="5B62F3B0" w14:textId="3BFD0B44" w:rsidR="006D755F" w:rsidRDefault="006D755F" w:rsidP="006D755F">
      <w:pPr>
        <w:rPr>
          <w:b/>
          <w:bCs/>
          <w:lang w:val="en-US"/>
        </w:rPr>
      </w:pPr>
      <w:proofErr w:type="spellStart"/>
      <w:r>
        <w:rPr>
          <w:b/>
          <w:bCs/>
          <w:lang w:val="en-US"/>
        </w:rPr>
        <w:t>Kode</w:t>
      </w:r>
      <w:proofErr w:type="spellEnd"/>
      <w:r>
        <w:rPr>
          <w:b/>
          <w:bCs/>
          <w:lang w:val="en-US"/>
        </w:rPr>
        <w:tab/>
      </w:r>
      <w:r>
        <w:rPr>
          <w:b/>
          <w:bCs/>
          <w:lang w:val="en-US"/>
        </w:rPr>
        <w:tab/>
      </w:r>
      <w:r>
        <w:rPr>
          <w:b/>
          <w:bCs/>
          <w:lang w:val="en-US"/>
        </w:rPr>
        <w:tab/>
        <w:t>: IP-07.07</w:t>
      </w:r>
    </w:p>
    <w:p w14:paraId="7E2B9AEC" w14:textId="77777777" w:rsidR="006D755F" w:rsidRDefault="006D755F" w:rsidP="006D755F">
      <w:pPr>
        <w:rPr>
          <w:b/>
          <w:bCs/>
          <w:lang w:val="en-US"/>
        </w:rPr>
      </w:pPr>
    </w:p>
    <w:p w14:paraId="69E356D4" w14:textId="6ED0FD2E" w:rsidR="006D755F" w:rsidRDefault="006D755F" w:rsidP="006D755F">
      <w:pPr>
        <w:jc w:val="center"/>
        <w:rPr>
          <w:b/>
          <w:bCs/>
          <w:lang w:val="en-US"/>
        </w:rPr>
      </w:pPr>
      <w:r>
        <w:rPr>
          <w:b/>
          <w:bCs/>
          <w:lang w:val="en-US"/>
        </w:rPr>
        <w:t xml:space="preserve">TRANSKRIP WAWANCARA INFORMAN </w:t>
      </w:r>
      <w:r w:rsidR="00C97727">
        <w:rPr>
          <w:b/>
          <w:bCs/>
          <w:lang w:val="en-US"/>
        </w:rPr>
        <w:t>7</w:t>
      </w:r>
    </w:p>
    <w:p w14:paraId="5186F009" w14:textId="1B002EA3" w:rsidR="006D755F" w:rsidRDefault="006D755F" w:rsidP="006D755F">
      <w:pPr>
        <w:jc w:val="center"/>
        <w:rPr>
          <w:b/>
          <w:bCs/>
          <w:lang w:val="en-US"/>
        </w:rPr>
      </w:pPr>
      <w:r w:rsidRPr="00C27DA4">
        <w:rPr>
          <w:b/>
          <w:bCs/>
          <w:i/>
          <w:iCs/>
          <w:lang w:val="en-US"/>
        </w:rPr>
        <w:t>SMART INFRASTRUCTURE</w:t>
      </w:r>
      <w:r>
        <w:rPr>
          <w:b/>
          <w:bCs/>
          <w:lang w:val="en-US"/>
        </w:rPr>
        <w:t xml:space="preserve"> SARANA PERIBADATAN</w:t>
      </w:r>
    </w:p>
    <w:p w14:paraId="40B36E20" w14:textId="77777777" w:rsidR="006D755F" w:rsidRDefault="006D755F" w:rsidP="006D755F">
      <w:pPr>
        <w:jc w:val="center"/>
        <w:rPr>
          <w:b/>
          <w:bCs/>
          <w:lang w:val="en-US"/>
        </w:rPr>
      </w:pPr>
    </w:p>
    <w:p w14:paraId="3E9487D5" w14:textId="13404F0C" w:rsidR="006D755F" w:rsidRDefault="0031765C" w:rsidP="006D755F">
      <w:pPr>
        <w:jc w:val="both"/>
        <w:rPr>
          <w:b/>
          <w:bCs/>
          <w:lang w:val="en-US"/>
        </w:rPr>
      </w:pPr>
      <w:proofErr w:type="spellStart"/>
      <w:r>
        <w:rPr>
          <w:b/>
          <w:bCs/>
          <w:lang w:val="en-US"/>
        </w:rPr>
        <w:t>Adakah</w:t>
      </w:r>
      <w:proofErr w:type="spellEnd"/>
      <w:r>
        <w:rPr>
          <w:b/>
          <w:bCs/>
          <w:lang w:val="en-US"/>
        </w:rPr>
        <w:t xml:space="preserve"> program </w:t>
      </w:r>
      <w:proofErr w:type="spellStart"/>
      <w:r>
        <w:rPr>
          <w:b/>
          <w:bCs/>
          <w:lang w:val="en-US"/>
        </w:rPr>
        <w:t>terkait</w:t>
      </w:r>
      <w:proofErr w:type="spellEnd"/>
      <w:r>
        <w:rPr>
          <w:b/>
          <w:bCs/>
          <w:lang w:val="en-US"/>
        </w:rPr>
        <w:t xml:space="preserve"> </w:t>
      </w:r>
      <w:r w:rsidRPr="0031765C">
        <w:rPr>
          <w:b/>
          <w:bCs/>
          <w:i/>
          <w:iCs/>
          <w:lang w:val="en-US"/>
        </w:rPr>
        <w:t>smart infrastructure</w:t>
      </w:r>
      <w:r>
        <w:rPr>
          <w:b/>
          <w:bCs/>
          <w:lang w:val="en-US"/>
        </w:rPr>
        <w:t xml:space="preserve"> pada </w:t>
      </w:r>
      <w:proofErr w:type="spellStart"/>
      <w:r>
        <w:rPr>
          <w:b/>
          <w:bCs/>
          <w:lang w:val="en-US"/>
        </w:rPr>
        <w:t>aspek</w:t>
      </w:r>
      <w:proofErr w:type="spellEnd"/>
      <w:r>
        <w:rPr>
          <w:b/>
          <w:bCs/>
          <w:lang w:val="en-US"/>
        </w:rPr>
        <w:t xml:space="preserve"> </w:t>
      </w:r>
      <w:proofErr w:type="spellStart"/>
      <w:r>
        <w:rPr>
          <w:b/>
          <w:bCs/>
          <w:lang w:val="en-US"/>
        </w:rPr>
        <w:t>sarana</w:t>
      </w:r>
      <w:proofErr w:type="spellEnd"/>
      <w:r>
        <w:rPr>
          <w:b/>
          <w:bCs/>
          <w:lang w:val="en-US"/>
        </w:rPr>
        <w:t xml:space="preserve"> </w:t>
      </w:r>
      <w:proofErr w:type="spellStart"/>
      <w:r>
        <w:rPr>
          <w:b/>
          <w:bCs/>
          <w:lang w:val="en-US"/>
        </w:rPr>
        <w:t>peribadatan</w:t>
      </w:r>
      <w:proofErr w:type="spellEnd"/>
      <w:r w:rsidR="006D755F">
        <w:rPr>
          <w:b/>
          <w:bCs/>
          <w:lang w:val="en-US"/>
        </w:rPr>
        <w:t>?</w:t>
      </w:r>
    </w:p>
    <w:p w14:paraId="25254E09" w14:textId="6B75C064" w:rsidR="0031765C" w:rsidRDefault="0031765C" w:rsidP="006D755F">
      <w:pPr>
        <w:jc w:val="both"/>
        <w:rPr>
          <w:lang w:val="en-US"/>
        </w:rPr>
      </w:pPr>
      <w:r>
        <w:rPr>
          <w:lang w:val="en-US"/>
        </w:rPr>
        <w:t xml:space="preserve">Kita </w:t>
      </w:r>
      <w:proofErr w:type="spellStart"/>
      <w:r>
        <w:rPr>
          <w:lang w:val="en-US"/>
        </w:rPr>
        <w:t>disini</w:t>
      </w:r>
      <w:proofErr w:type="spellEnd"/>
      <w:r>
        <w:rPr>
          <w:lang w:val="en-US"/>
        </w:rPr>
        <w:t xml:space="preserve"> </w:t>
      </w:r>
      <w:proofErr w:type="spellStart"/>
      <w:r>
        <w:rPr>
          <w:lang w:val="en-US"/>
        </w:rPr>
        <w:t>memang</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pake</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ini</w:t>
      </w:r>
      <w:proofErr w:type="spellEnd"/>
      <w:r>
        <w:rPr>
          <w:lang w:val="en-US"/>
        </w:rPr>
        <w:t xml:space="preserve">, </w:t>
      </w:r>
      <w:proofErr w:type="spellStart"/>
      <w:r w:rsidRPr="00C80339">
        <w:rPr>
          <w:color w:val="FFFFFF" w:themeColor="background1"/>
          <w:highlight w:val="darkMagenta"/>
          <w:lang w:val="en-US"/>
        </w:rPr>
        <w:t>nama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programnya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simas</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Sistem</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informasi</w:t>
      </w:r>
      <w:proofErr w:type="spellEnd"/>
      <w:r w:rsidRPr="00C80339">
        <w:rPr>
          <w:color w:val="FFFFFF" w:themeColor="background1"/>
          <w:highlight w:val="darkMagenta"/>
          <w:lang w:val="en-US"/>
        </w:rPr>
        <w:t xml:space="preserve"> masjid). </w:t>
      </w:r>
      <w:proofErr w:type="spellStart"/>
      <w:r w:rsidRPr="00C80339">
        <w:rPr>
          <w:color w:val="FFFFFF" w:themeColor="background1"/>
          <w:highlight w:val="darkMagenta"/>
          <w:lang w:val="en-US"/>
        </w:rPr>
        <w:t>Caranya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mendaftarkannya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itu</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kita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buat</w:t>
      </w:r>
      <w:proofErr w:type="spellEnd"/>
      <w:r w:rsidRPr="00C80339">
        <w:rPr>
          <w:color w:val="FFFFFF" w:themeColor="background1"/>
          <w:highlight w:val="darkMagenta"/>
          <w:lang w:val="en-US"/>
        </w:rPr>
        <w:t xml:space="preserve"> proposal. </w:t>
      </w:r>
      <w:proofErr w:type="spellStart"/>
      <w:r w:rsidRPr="00C80339">
        <w:rPr>
          <w:color w:val="FFFFFF" w:themeColor="background1"/>
          <w:highlight w:val="darkMagenta"/>
          <w:lang w:val="en-US"/>
        </w:rPr>
        <w:t>Misalkan</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untuk</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bantuan</w:t>
      </w:r>
      <w:proofErr w:type="spellEnd"/>
      <w:r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gitu</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ya</w:t>
      </w:r>
      <w:proofErr w:type="spellEnd"/>
      <w:r w:rsidR="00925423" w:rsidRPr="00C80339">
        <w:rPr>
          <w:color w:val="FFFFFF" w:themeColor="background1"/>
          <w:highlight w:val="darkMagenta"/>
          <w:lang w:val="en-US"/>
        </w:rPr>
        <w:t xml:space="preserve">, nah </w:t>
      </w:r>
      <w:proofErr w:type="spellStart"/>
      <w:r w:rsidR="00925423" w:rsidRPr="00C80339">
        <w:rPr>
          <w:color w:val="FFFFFF" w:themeColor="background1"/>
          <w:highlight w:val="darkMagenta"/>
          <w:lang w:val="en-US"/>
        </w:rPr>
        <w:t>bantuan</w:t>
      </w:r>
      <w:proofErr w:type="spellEnd"/>
      <w:r w:rsidR="00925423" w:rsidRPr="00C80339">
        <w:rPr>
          <w:color w:val="FFFFFF" w:themeColor="background1"/>
          <w:highlight w:val="darkMagenta"/>
          <w:lang w:val="en-US"/>
        </w:rPr>
        <w:t xml:space="preserve"> masjid </w:t>
      </w:r>
      <w:proofErr w:type="spellStart"/>
      <w:r w:rsidR="00925423" w:rsidRPr="00C80339">
        <w:rPr>
          <w:color w:val="FFFFFF" w:themeColor="background1"/>
          <w:highlight w:val="darkMagenta"/>
          <w:lang w:val="en-US"/>
        </w:rPr>
        <w:t>contohnya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yaitu</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tidak</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bisa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mendapatkan</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bantuan</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karena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harus</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daftarkan</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dulu</w:t>
      </w:r>
      <w:proofErr w:type="spellEnd"/>
      <w:r w:rsidR="00925423" w:rsidRPr="00C80339">
        <w:rPr>
          <w:color w:val="FFFFFF" w:themeColor="background1"/>
          <w:highlight w:val="darkMagenta"/>
          <w:lang w:val="en-US"/>
        </w:rPr>
        <w:t xml:space="preserve"> di </w:t>
      </w:r>
      <w:proofErr w:type="spellStart"/>
      <w:r w:rsidR="00925423" w:rsidRPr="00C80339">
        <w:rPr>
          <w:color w:val="FFFFFF" w:themeColor="background1"/>
          <w:highlight w:val="darkMagenta"/>
          <w:lang w:val="en-US"/>
        </w:rPr>
        <w:t>simas</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setelah</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mendaftarkan</w:t>
      </w:r>
      <w:proofErr w:type="spellEnd"/>
      <w:r w:rsidR="00925423" w:rsidRPr="00C80339">
        <w:rPr>
          <w:color w:val="FFFFFF" w:themeColor="background1"/>
          <w:highlight w:val="darkMagenta"/>
          <w:lang w:val="en-US"/>
        </w:rPr>
        <w:t xml:space="preserve"> di </w:t>
      </w:r>
      <w:proofErr w:type="spellStart"/>
      <w:r w:rsidR="00925423" w:rsidRPr="00C80339">
        <w:rPr>
          <w:color w:val="FFFFFF" w:themeColor="background1"/>
          <w:highlight w:val="darkMagenta"/>
          <w:lang w:val="en-US"/>
        </w:rPr>
        <w:t>simas</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sudah</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didata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disitu</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dia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mendapat</w:t>
      </w:r>
      <w:proofErr w:type="spellEnd"/>
      <w:r w:rsidR="00925423" w:rsidRPr="00C80339">
        <w:rPr>
          <w:color w:val="FFFFFF" w:themeColor="background1"/>
          <w:highlight w:val="darkMagenta"/>
          <w:lang w:val="en-US"/>
        </w:rPr>
        <w:t xml:space="preserve"> id masjid. </w:t>
      </w:r>
      <w:proofErr w:type="spellStart"/>
      <w:r w:rsidR="00925423" w:rsidRPr="00C80339">
        <w:rPr>
          <w:color w:val="FFFFFF" w:themeColor="background1"/>
          <w:highlight w:val="darkMagenta"/>
          <w:lang w:val="en-US"/>
        </w:rPr>
        <w:t>Syarat</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syarat</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untuk</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mendapat</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bantuan</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itu</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ada</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susunan</w:t>
      </w:r>
      <w:proofErr w:type="spellEnd"/>
      <w:r w:rsidR="00925423" w:rsidRPr="00C80339">
        <w:rPr>
          <w:color w:val="FFFFFF" w:themeColor="background1"/>
          <w:highlight w:val="darkMagenta"/>
          <w:lang w:val="en-US"/>
        </w:rPr>
        <w:t xml:space="preserve"> program BKM Namanya. </w:t>
      </w:r>
      <w:proofErr w:type="spellStart"/>
      <w:r w:rsidR="00925423" w:rsidRPr="00C80339">
        <w:rPr>
          <w:color w:val="FFFFFF" w:themeColor="background1"/>
          <w:highlight w:val="darkMagenta"/>
          <w:lang w:val="en-US"/>
        </w:rPr>
        <w:t>Susunan</w:t>
      </w:r>
      <w:proofErr w:type="spellEnd"/>
      <w:r w:rsidR="00925423" w:rsidRPr="00C80339">
        <w:rPr>
          <w:color w:val="FFFFFF" w:themeColor="background1"/>
          <w:highlight w:val="darkMagenta"/>
          <w:lang w:val="en-US"/>
        </w:rPr>
        <w:t xml:space="preserve"> masjid </w:t>
      </w:r>
      <w:proofErr w:type="spellStart"/>
      <w:r w:rsidR="00925423" w:rsidRPr="00C80339">
        <w:rPr>
          <w:color w:val="FFFFFF" w:themeColor="background1"/>
          <w:highlight w:val="darkMagenta"/>
          <w:lang w:val="en-US"/>
        </w:rPr>
        <w:t>itu</w:t>
      </w:r>
      <w:proofErr w:type="spellEnd"/>
      <w:r w:rsidR="00925423" w:rsidRPr="00C80339">
        <w:rPr>
          <w:color w:val="FFFFFF" w:themeColor="background1"/>
          <w:highlight w:val="darkMagenta"/>
          <w:lang w:val="en-US"/>
        </w:rPr>
        <w:t xml:space="preserve"> </w:t>
      </w:r>
      <w:proofErr w:type="spellStart"/>
      <w:r w:rsidR="00925423" w:rsidRPr="00C80339">
        <w:rPr>
          <w:color w:val="FFFFFF" w:themeColor="background1"/>
          <w:highlight w:val="darkMagenta"/>
          <w:lang w:val="en-US"/>
        </w:rPr>
        <w:t>pengurus</w:t>
      </w:r>
      <w:proofErr w:type="spellEnd"/>
      <w:r w:rsidR="00925423" w:rsidRPr="00C80339">
        <w:rPr>
          <w:color w:val="FFFFFF" w:themeColor="background1"/>
          <w:highlight w:val="darkMagenta"/>
          <w:lang w:val="en-US"/>
        </w:rPr>
        <w:t xml:space="preserve"> dan </w:t>
      </w:r>
      <w:proofErr w:type="spellStart"/>
      <w:r w:rsidR="00925423" w:rsidRPr="00C80339">
        <w:rPr>
          <w:color w:val="FFFFFF" w:themeColor="background1"/>
          <w:highlight w:val="darkMagenta"/>
          <w:lang w:val="en-US"/>
        </w:rPr>
        <w:t>ketuanya</w:t>
      </w:r>
      <w:proofErr w:type="spellEnd"/>
      <w:r w:rsidR="00925423" w:rsidRPr="00C80339">
        <w:rPr>
          <w:color w:val="FFFFFF" w:themeColor="background1"/>
          <w:highlight w:val="darkMagenta"/>
          <w:lang w:val="en-US"/>
        </w:rPr>
        <w:t xml:space="preserve">. </w:t>
      </w:r>
      <w:r w:rsidR="00EF643A" w:rsidRPr="00C80339">
        <w:rPr>
          <w:color w:val="FFFFFF" w:themeColor="background1"/>
          <w:highlight w:val="darkMagenta"/>
          <w:lang w:val="en-US"/>
        </w:rPr>
        <w:t xml:space="preserve">Program </w:t>
      </w:r>
      <w:proofErr w:type="spellStart"/>
      <w:r w:rsidR="00EF643A" w:rsidRPr="00C80339">
        <w:rPr>
          <w:color w:val="FFFFFF" w:themeColor="background1"/>
          <w:highlight w:val="darkMagenta"/>
          <w:lang w:val="en-US"/>
        </w:rPr>
        <w:t>ini</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terkait</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untuk</w:t>
      </w:r>
      <w:proofErr w:type="spellEnd"/>
      <w:r w:rsidR="00EF643A" w:rsidRPr="00C80339">
        <w:rPr>
          <w:color w:val="FFFFFF" w:themeColor="background1"/>
          <w:highlight w:val="darkMagenta"/>
          <w:lang w:val="en-US"/>
        </w:rPr>
        <w:t xml:space="preserve"> masjid dan </w:t>
      </w:r>
      <w:proofErr w:type="spellStart"/>
      <w:r w:rsidR="00EF643A" w:rsidRPr="00C80339">
        <w:rPr>
          <w:color w:val="FFFFFF" w:themeColor="background1"/>
          <w:highlight w:val="darkMagenta"/>
          <w:lang w:val="en-US"/>
        </w:rPr>
        <w:t>mushola</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Jadi</w:t>
      </w:r>
      <w:proofErr w:type="spellEnd"/>
      <w:r w:rsidR="00EF643A" w:rsidRPr="00C80339">
        <w:rPr>
          <w:color w:val="FFFFFF" w:themeColor="background1"/>
          <w:highlight w:val="darkMagenta"/>
          <w:lang w:val="en-US"/>
        </w:rPr>
        <w:t xml:space="preserve"> masjid yang </w:t>
      </w:r>
      <w:proofErr w:type="spellStart"/>
      <w:r w:rsidR="00EF643A" w:rsidRPr="00C80339">
        <w:rPr>
          <w:color w:val="FFFFFF" w:themeColor="background1"/>
          <w:highlight w:val="darkMagenta"/>
          <w:lang w:val="en-US"/>
        </w:rPr>
        <w:t>belum</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terdaftar</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harus</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daftarkan</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dulu</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kalau</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dia</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mau</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ada</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bantuan</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dia</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harus</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terdaftar</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disini</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nanti</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disitu</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ada</w:t>
      </w:r>
      <w:proofErr w:type="spellEnd"/>
      <w:r w:rsidR="00EF643A" w:rsidRPr="00C80339">
        <w:rPr>
          <w:color w:val="FFFFFF" w:themeColor="background1"/>
          <w:highlight w:val="darkMagenta"/>
          <w:lang w:val="en-US"/>
        </w:rPr>
        <w:t xml:space="preserve"> </w:t>
      </w:r>
      <w:proofErr w:type="spellStart"/>
      <w:r w:rsidR="00EF643A" w:rsidRPr="00C80339">
        <w:rPr>
          <w:color w:val="FFFFFF" w:themeColor="background1"/>
          <w:highlight w:val="darkMagenta"/>
          <w:lang w:val="en-US"/>
        </w:rPr>
        <w:t>keluar</w:t>
      </w:r>
      <w:proofErr w:type="spellEnd"/>
      <w:r w:rsidR="00EF643A" w:rsidRPr="00C80339">
        <w:rPr>
          <w:color w:val="FFFFFF" w:themeColor="background1"/>
          <w:highlight w:val="darkMagenta"/>
          <w:lang w:val="en-US"/>
        </w:rPr>
        <w:t xml:space="preserve"> id masjid.</w:t>
      </w:r>
      <w:r w:rsidR="00EF643A">
        <w:rPr>
          <w:lang w:val="en-US"/>
        </w:rPr>
        <w:t xml:space="preserve"> </w:t>
      </w:r>
      <w:proofErr w:type="spellStart"/>
      <w:r w:rsidR="00EF643A">
        <w:rPr>
          <w:lang w:val="en-US"/>
        </w:rPr>
        <w:t>Semuanya</w:t>
      </w:r>
      <w:proofErr w:type="spellEnd"/>
      <w:r w:rsidR="00EF643A">
        <w:rPr>
          <w:lang w:val="en-US"/>
        </w:rPr>
        <w:t xml:space="preserve"> </w:t>
      </w:r>
      <w:proofErr w:type="spellStart"/>
      <w:r w:rsidR="00EF643A">
        <w:rPr>
          <w:lang w:val="en-US"/>
        </w:rPr>
        <w:t>sekarang</w:t>
      </w:r>
      <w:proofErr w:type="spellEnd"/>
      <w:r w:rsidR="00EF643A">
        <w:rPr>
          <w:lang w:val="en-US"/>
        </w:rPr>
        <w:t xml:space="preserve"> </w:t>
      </w:r>
      <w:proofErr w:type="spellStart"/>
      <w:r w:rsidR="00EF643A">
        <w:rPr>
          <w:lang w:val="en-US"/>
        </w:rPr>
        <w:t>ini</w:t>
      </w:r>
      <w:proofErr w:type="spellEnd"/>
      <w:r w:rsidR="00EF643A">
        <w:rPr>
          <w:lang w:val="en-US"/>
        </w:rPr>
        <w:t xml:space="preserve"> </w:t>
      </w:r>
      <w:proofErr w:type="spellStart"/>
      <w:r w:rsidR="00EF643A">
        <w:rPr>
          <w:lang w:val="en-US"/>
        </w:rPr>
        <w:t>pake</w:t>
      </w:r>
      <w:proofErr w:type="spellEnd"/>
      <w:r w:rsidR="00EF643A">
        <w:rPr>
          <w:lang w:val="en-US"/>
        </w:rPr>
        <w:t xml:space="preserve"> </w:t>
      </w:r>
      <w:proofErr w:type="spellStart"/>
      <w:r w:rsidR="00EF643A">
        <w:rPr>
          <w:lang w:val="en-US"/>
        </w:rPr>
        <w:t>aplikasi</w:t>
      </w:r>
      <w:proofErr w:type="spellEnd"/>
      <w:r w:rsidR="00EF643A">
        <w:rPr>
          <w:lang w:val="en-US"/>
        </w:rPr>
        <w:t xml:space="preserve"> </w:t>
      </w:r>
      <w:proofErr w:type="spellStart"/>
      <w:r w:rsidR="00EF643A">
        <w:rPr>
          <w:lang w:val="en-US"/>
        </w:rPr>
        <w:t>sampai</w:t>
      </w:r>
      <w:proofErr w:type="spellEnd"/>
      <w:r w:rsidR="00EF643A">
        <w:rPr>
          <w:lang w:val="en-US"/>
        </w:rPr>
        <w:t xml:space="preserve"> </w:t>
      </w:r>
      <w:proofErr w:type="spellStart"/>
      <w:r w:rsidR="00EF643A">
        <w:rPr>
          <w:lang w:val="en-US"/>
        </w:rPr>
        <w:t>kita</w:t>
      </w:r>
      <w:proofErr w:type="spellEnd"/>
      <w:r w:rsidR="00EF643A">
        <w:rPr>
          <w:lang w:val="en-US"/>
        </w:rPr>
        <w:t xml:space="preserve"> </w:t>
      </w:r>
      <w:proofErr w:type="spellStart"/>
      <w:r w:rsidR="00EF643A">
        <w:rPr>
          <w:lang w:val="en-US"/>
        </w:rPr>
        <w:t>buat</w:t>
      </w:r>
      <w:proofErr w:type="spellEnd"/>
      <w:r w:rsidR="00EF643A">
        <w:rPr>
          <w:lang w:val="en-US"/>
        </w:rPr>
        <w:t xml:space="preserve"> </w:t>
      </w:r>
      <w:proofErr w:type="spellStart"/>
      <w:r w:rsidR="00EF643A">
        <w:rPr>
          <w:lang w:val="en-US"/>
        </w:rPr>
        <w:t>rekomendasinya</w:t>
      </w:r>
      <w:proofErr w:type="spellEnd"/>
      <w:r w:rsidR="00EF643A">
        <w:rPr>
          <w:lang w:val="en-US"/>
        </w:rPr>
        <w:t xml:space="preserve"> </w:t>
      </w:r>
      <w:proofErr w:type="spellStart"/>
      <w:r w:rsidR="00EF643A">
        <w:rPr>
          <w:lang w:val="en-US"/>
        </w:rPr>
        <w:t>itu</w:t>
      </w:r>
      <w:proofErr w:type="spellEnd"/>
      <w:r w:rsidR="00EF643A">
        <w:rPr>
          <w:lang w:val="en-US"/>
        </w:rPr>
        <w:t xml:space="preserve"> </w:t>
      </w:r>
      <w:proofErr w:type="spellStart"/>
      <w:r w:rsidR="00EF643A">
        <w:rPr>
          <w:lang w:val="en-US"/>
        </w:rPr>
        <w:t>ada</w:t>
      </w:r>
      <w:proofErr w:type="spellEnd"/>
      <w:r w:rsidR="00EF643A">
        <w:rPr>
          <w:lang w:val="en-US"/>
        </w:rPr>
        <w:t xml:space="preserve"> </w:t>
      </w:r>
      <w:proofErr w:type="spellStart"/>
      <w:r w:rsidR="00EF643A">
        <w:rPr>
          <w:lang w:val="en-US"/>
        </w:rPr>
        <w:t>aplikasinya</w:t>
      </w:r>
      <w:proofErr w:type="spellEnd"/>
      <w:r w:rsidR="00EF643A">
        <w:rPr>
          <w:lang w:val="en-US"/>
        </w:rPr>
        <w:t xml:space="preserve"> </w:t>
      </w:r>
      <w:proofErr w:type="spellStart"/>
      <w:r w:rsidR="00EF643A">
        <w:rPr>
          <w:lang w:val="en-US"/>
        </w:rPr>
        <w:t>semua</w:t>
      </w:r>
      <w:proofErr w:type="spellEnd"/>
      <w:r w:rsidR="00EF643A">
        <w:rPr>
          <w:lang w:val="en-US"/>
        </w:rPr>
        <w:t xml:space="preserve"> </w:t>
      </w:r>
      <w:proofErr w:type="spellStart"/>
      <w:r w:rsidR="00EF643A">
        <w:rPr>
          <w:lang w:val="en-US"/>
        </w:rPr>
        <w:t>tentang</w:t>
      </w:r>
      <w:proofErr w:type="spellEnd"/>
      <w:r w:rsidR="00EF643A">
        <w:rPr>
          <w:lang w:val="en-US"/>
        </w:rPr>
        <w:t xml:space="preserve"> </w:t>
      </w:r>
      <w:proofErr w:type="spellStart"/>
      <w:r w:rsidR="00EF643A">
        <w:rPr>
          <w:lang w:val="en-US"/>
        </w:rPr>
        <w:t>kemasjidan</w:t>
      </w:r>
      <w:proofErr w:type="spellEnd"/>
      <w:r w:rsidR="00EF643A">
        <w:rPr>
          <w:lang w:val="en-US"/>
        </w:rPr>
        <w:t xml:space="preserve"> </w:t>
      </w:r>
      <w:proofErr w:type="spellStart"/>
      <w:r w:rsidR="00EF643A">
        <w:rPr>
          <w:lang w:val="en-US"/>
        </w:rPr>
        <w:t>itu</w:t>
      </w:r>
      <w:proofErr w:type="spellEnd"/>
      <w:r w:rsidR="00EF643A">
        <w:rPr>
          <w:lang w:val="en-US"/>
        </w:rPr>
        <w:t xml:space="preserve"> </w:t>
      </w:r>
      <w:proofErr w:type="spellStart"/>
      <w:r w:rsidR="00EF643A">
        <w:rPr>
          <w:lang w:val="en-US"/>
        </w:rPr>
        <w:t>ada</w:t>
      </w:r>
      <w:proofErr w:type="spellEnd"/>
      <w:r w:rsidR="00EF643A">
        <w:rPr>
          <w:lang w:val="en-US"/>
        </w:rPr>
        <w:t xml:space="preserve"> </w:t>
      </w:r>
      <w:proofErr w:type="spellStart"/>
      <w:r w:rsidR="00EF643A">
        <w:rPr>
          <w:lang w:val="en-US"/>
        </w:rPr>
        <w:t>aplikasi</w:t>
      </w:r>
      <w:proofErr w:type="spellEnd"/>
      <w:r w:rsidR="00EF643A">
        <w:rPr>
          <w:lang w:val="en-US"/>
        </w:rPr>
        <w:t xml:space="preserve"> dan </w:t>
      </w:r>
      <w:proofErr w:type="spellStart"/>
      <w:r w:rsidR="00EF643A">
        <w:rPr>
          <w:lang w:val="en-US"/>
        </w:rPr>
        <w:t>surat</w:t>
      </w:r>
      <w:proofErr w:type="spellEnd"/>
      <w:r w:rsidR="00EF643A">
        <w:rPr>
          <w:lang w:val="en-US"/>
        </w:rPr>
        <w:t xml:space="preserve"> </w:t>
      </w:r>
      <w:proofErr w:type="spellStart"/>
      <w:r w:rsidR="00EF643A">
        <w:rPr>
          <w:lang w:val="en-US"/>
        </w:rPr>
        <w:t>keterang</w:t>
      </w:r>
      <w:proofErr w:type="spellEnd"/>
      <w:r w:rsidR="00EF643A">
        <w:rPr>
          <w:lang w:val="en-US"/>
        </w:rPr>
        <w:t xml:space="preserve"> </w:t>
      </w:r>
      <w:proofErr w:type="spellStart"/>
      <w:r w:rsidR="00EF643A">
        <w:rPr>
          <w:lang w:val="en-US"/>
        </w:rPr>
        <w:t>kalau</w:t>
      </w:r>
      <w:proofErr w:type="spellEnd"/>
      <w:r w:rsidR="00EF643A">
        <w:rPr>
          <w:lang w:val="en-US"/>
        </w:rPr>
        <w:t xml:space="preserve"> </w:t>
      </w:r>
      <w:proofErr w:type="spellStart"/>
      <w:r w:rsidR="00EF643A">
        <w:rPr>
          <w:lang w:val="en-US"/>
        </w:rPr>
        <w:t>dia</w:t>
      </w:r>
      <w:proofErr w:type="spellEnd"/>
      <w:r w:rsidR="00EF643A">
        <w:rPr>
          <w:lang w:val="en-US"/>
        </w:rPr>
        <w:t xml:space="preserve"> daftar </w:t>
      </w:r>
      <w:proofErr w:type="spellStart"/>
      <w:r w:rsidR="00EF643A">
        <w:rPr>
          <w:lang w:val="en-US"/>
        </w:rPr>
        <w:t>itu</w:t>
      </w:r>
      <w:proofErr w:type="spellEnd"/>
      <w:r w:rsidR="00EF643A">
        <w:rPr>
          <w:lang w:val="en-US"/>
        </w:rPr>
        <w:t xml:space="preserve"> </w:t>
      </w:r>
      <w:proofErr w:type="spellStart"/>
      <w:r w:rsidR="00EF643A">
        <w:rPr>
          <w:lang w:val="en-US"/>
        </w:rPr>
        <w:t>ada</w:t>
      </w:r>
      <w:proofErr w:type="spellEnd"/>
      <w:r w:rsidR="00EF643A">
        <w:rPr>
          <w:lang w:val="en-US"/>
        </w:rPr>
        <w:t xml:space="preserve"> </w:t>
      </w:r>
      <w:proofErr w:type="spellStart"/>
      <w:r w:rsidR="00EF643A">
        <w:rPr>
          <w:lang w:val="en-US"/>
        </w:rPr>
        <w:t>aplikasinya</w:t>
      </w:r>
      <w:proofErr w:type="spellEnd"/>
      <w:r w:rsidR="00EF643A">
        <w:rPr>
          <w:lang w:val="en-US"/>
        </w:rPr>
        <w:t xml:space="preserve"> </w:t>
      </w:r>
      <w:proofErr w:type="spellStart"/>
      <w:r w:rsidR="00EF643A">
        <w:rPr>
          <w:lang w:val="en-US"/>
        </w:rPr>
        <w:t>semua</w:t>
      </w:r>
      <w:proofErr w:type="spellEnd"/>
      <w:r w:rsidR="00EF643A">
        <w:rPr>
          <w:lang w:val="en-US"/>
        </w:rPr>
        <w:t xml:space="preserve">. </w:t>
      </w:r>
    </w:p>
    <w:p w14:paraId="4CED97D1" w14:textId="56699C17" w:rsidR="00860C9E" w:rsidRDefault="00860C9E" w:rsidP="00860C9E">
      <w:pPr>
        <w:jc w:val="both"/>
        <w:rPr>
          <w:b/>
          <w:bCs/>
          <w:lang w:val="en-US"/>
        </w:rPr>
      </w:pPr>
      <w:r w:rsidRPr="0085383D">
        <w:rPr>
          <w:b/>
          <w:bCs/>
          <w:lang w:val="en-US"/>
        </w:rPr>
        <w:t>(</w:t>
      </w:r>
      <w:r>
        <w:rPr>
          <w:b/>
          <w:bCs/>
          <w:lang w:val="en-US"/>
        </w:rPr>
        <w:t>D</w:t>
      </w:r>
      <w:proofErr w:type="gramStart"/>
      <w:r w:rsidRPr="0085383D">
        <w:rPr>
          <w:b/>
          <w:bCs/>
          <w:lang w:val="en-US"/>
        </w:rPr>
        <w:t>1.IP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1F62BE2E" w14:textId="2A26BC4F" w:rsidR="00EF643A" w:rsidRPr="00860C9E" w:rsidRDefault="00EF643A" w:rsidP="006D755F">
      <w:pPr>
        <w:jc w:val="both"/>
        <w:rPr>
          <w:lang w:val="en-US"/>
        </w:rPr>
      </w:pPr>
    </w:p>
    <w:p w14:paraId="2B12F51F" w14:textId="7397649B" w:rsidR="00EF643A" w:rsidRPr="00860C9E" w:rsidRDefault="00EF643A" w:rsidP="006D755F">
      <w:pPr>
        <w:jc w:val="both"/>
        <w:rPr>
          <w:b/>
          <w:bCs/>
          <w:lang w:val="en-US"/>
        </w:rPr>
      </w:pPr>
      <w:proofErr w:type="spellStart"/>
      <w:r w:rsidRPr="00860C9E">
        <w:rPr>
          <w:b/>
          <w:bCs/>
          <w:lang w:val="en-US"/>
        </w:rPr>
        <w:t>Ini</w:t>
      </w:r>
      <w:proofErr w:type="spellEnd"/>
      <w:r w:rsidRPr="00860C9E">
        <w:rPr>
          <w:b/>
          <w:bCs/>
          <w:lang w:val="en-US"/>
        </w:rPr>
        <w:t xml:space="preserve"> </w:t>
      </w:r>
      <w:proofErr w:type="spellStart"/>
      <w:r w:rsidRPr="00860C9E">
        <w:rPr>
          <w:b/>
          <w:bCs/>
          <w:lang w:val="en-US"/>
        </w:rPr>
        <w:t>aplikasinya</w:t>
      </w:r>
      <w:proofErr w:type="spellEnd"/>
      <w:r w:rsidRPr="00860C9E">
        <w:rPr>
          <w:b/>
          <w:bCs/>
          <w:lang w:val="en-US"/>
        </w:rPr>
        <w:t xml:space="preserve"> </w:t>
      </w:r>
      <w:proofErr w:type="spellStart"/>
      <w:r w:rsidRPr="00860C9E">
        <w:rPr>
          <w:b/>
          <w:bCs/>
          <w:lang w:val="en-US"/>
        </w:rPr>
        <w:t>sudah</w:t>
      </w:r>
      <w:proofErr w:type="spellEnd"/>
      <w:r w:rsidRPr="00860C9E">
        <w:rPr>
          <w:b/>
          <w:bCs/>
          <w:lang w:val="en-US"/>
        </w:rPr>
        <w:t xml:space="preserve"> </w:t>
      </w:r>
      <w:proofErr w:type="spellStart"/>
      <w:r w:rsidRPr="00860C9E">
        <w:rPr>
          <w:b/>
          <w:bCs/>
          <w:lang w:val="en-US"/>
        </w:rPr>
        <w:t>berjalan</w:t>
      </w:r>
      <w:proofErr w:type="spellEnd"/>
      <w:r w:rsidRPr="00860C9E">
        <w:rPr>
          <w:b/>
          <w:bCs/>
          <w:lang w:val="en-US"/>
        </w:rPr>
        <w:t xml:space="preserve"> </w:t>
      </w:r>
      <w:proofErr w:type="spellStart"/>
      <w:r w:rsidRPr="00860C9E">
        <w:rPr>
          <w:b/>
          <w:bCs/>
          <w:lang w:val="en-US"/>
        </w:rPr>
        <w:t>berapa</w:t>
      </w:r>
      <w:proofErr w:type="spellEnd"/>
      <w:r w:rsidRPr="00860C9E">
        <w:rPr>
          <w:b/>
          <w:bCs/>
          <w:lang w:val="en-US"/>
        </w:rPr>
        <w:t xml:space="preserve"> lama </w:t>
      </w:r>
      <w:proofErr w:type="spellStart"/>
      <w:r w:rsidRPr="00860C9E">
        <w:rPr>
          <w:b/>
          <w:bCs/>
          <w:lang w:val="en-US"/>
        </w:rPr>
        <w:t>bu</w:t>
      </w:r>
      <w:proofErr w:type="spellEnd"/>
      <w:r w:rsidRPr="00860C9E">
        <w:rPr>
          <w:b/>
          <w:bCs/>
          <w:lang w:val="en-US"/>
        </w:rPr>
        <w:t>?</w:t>
      </w:r>
    </w:p>
    <w:p w14:paraId="11FB7CE8" w14:textId="36BC3C22" w:rsidR="00EF643A" w:rsidRDefault="00EF643A" w:rsidP="006D755F">
      <w:pPr>
        <w:jc w:val="both"/>
        <w:rPr>
          <w:lang w:val="en-US"/>
        </w:rPr>
      </w:pP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udah</w:t>
      </w:r>
      <w:proofErr w:type="spellEnd"/>
      <w:r>
        <w:rPr>
          <w:lang w:val="en-US"/>
        </w:rPr>
        <w:t xml:space="preserve"> lama, </w:t>
      </w:r>
      <w:proofErr w:type="spellStart"/>
      <w:r>
        <w:rPr>
          <w:lang w:val="en-US"/>
        </w:rPr>
        <w:t>sekitar</w:t>
      </w:r>
      <w:proofErr w:type="spellEnd"/>
      <w:r>
        <w:rPr>
          <w:lang w:val="en-US"/>
        </w:rPr>
        <w:t xml:space="preserve"> 8 </w:t>
      </w:r>
      <w:proofErr w:type="spellStart"/>
      <w:r>
        <w:rPr>
          <w:lang w:val="en-US"/>
        </w:rPr>
        <w:t>tahun</w:t>
      </w:r>
      <w:proofErr w:type="spellEnd"/>
      <w:r w:rsidR="000A5803">
        <w:rPr>
          <w:lang w:val="en-US"/>
        </w:rPr>
        <w:t xml:space="preserve">. </w:t>
      </w:r>
      <w:proofErr w:type="spellStart"/>
      <w:r w:rsidR="000A5803">
        <w:rPr>
          <w:lang w:val="en-US"/>
        </w:rPr>
        <w:t>Jadi</w:t>
      </w:r>
      <w:proofErr w:type="spellEnd"/>
      <w:r w:rsidR="000A5803">
        <w:rPr>
          <w:lang w:val="en-US"/>
        </w:rPr>
        <w:t xml:space="preserve"> </w:t>
      </w:r>
      <w:proofErr w:type="spellStart"/>
      <w:r w:rsidR="000A5803">
        <w:rPr>
          <w:lang w:val="en-US"/>
        </w:rPr>
        <w:t>kalau</w:t>
      </w:r>
      <w:proofErr w:type="spellEnd"/>
      <w:r w:rsidR="000A5803">
        <w:rPr>
          <w:lang w:val="en-US"/>
        </w:rPr>
        <w:t xml:space="preserve"> </w:t>
      </w:r>
      <w:proofErr w:type="spellStart"/>
      <w:r w:rsidR="000A5803">
        <w:rPr>
          <w:lang w:val="en-US"/>
        </w:rPr>
        <w:t>misalkan</w:t>
      </w:r>
      <w:proofErr w:type="spellEnd"/>
      <w:r w:rsidR="000A5803">
        <w:rPr>
          <w:lang w:val="en-US"/>
        </w:rPr>
        <w:t xml:space="preserve"> </w:t>
      </w:r>
      <w:proofErr w:type="spellStart"/>
      <w:r w:rsidR="000A5803">
        <w:rPr>
          <w:lang w:val="en-US"/>
        </w:rPr>
        <w:t>kalau</w:t>
      </w:r>
      <w:proofErr w:type="spellEnd"/>
      <w:r w:rsidR="000A5803">
        <w:rPr>
          <w:lang w:val="en-US"/>
        </w:rPr>
        <w:t xml:space="preserve"> </w:t>
      </w:r>
      <w:proofErr w:type="spellStart"/>
      <w:r w:rsidR="000A5803">
        <w:rPr>
          <w:lang w:val="en-US"/>
        </w:rPr>
        <w:t>disukarame</w:t>
      </w:r>
      <w:proofErr w:type="spellEnd"/>
      <w:r w:rsidR="000A5803">
        <w:rPr>
          <w:lang w:val="en-US"/>
        </w:rPr>
        <w:t xml:space="preserve"> yang </w:t>
      </w:r>
      <w:proofErr w:type="spellStart"/>
      <w:r w:rsidR="000A5803">
        <w:rPr>
          <w:lang w:val="en-US"/>
        </w:rPr>
        <w:t>terdekat</w:t>
      </w:r>
      <w:proofErr w:type="spellEnd"/>
      <w:r w:rsidR="000A5803">
        <w:rPr>
          <w:lang w:val="en-US"/>
        </w:rPr>
        <w:t xml:space="preserve"> </w:t>
      </w:r>
      <w:proofErr w:type="spellStart"/>
      <w:r w:rsidR="000A5803">
        <w:rPr>
          <w:lang w:val="en-US"/>
        </w:rPr>
        <w:t>ada</w:t>
      </w:r>
      <w:proofErr w:type="spellEnd"/>
      <w:r w:rsidR="000A5803">
        <w:rPr>
          <w:lang w:val="en-US"/>
        </w:rPr>
        <w:t xml:space="preserve"> masjid </w:t>
      </w:r>
      <w:proofErr w:type="spellStart"/>
      <w:r w:rsidR="000A5803">
        <w:rPr>
          <w:lang w:val="en-US"/>
        </w:rPr>
        <w:t>nurul</w:t>
      </w:r>
      <w:proofErr w:type="spellEnd"/>
      <w:r w:rsidR="000A5803">
        <w:rPr>
          <w:lang w:val="en-US"/>
        </w:rPr>
        <w:t xml:space="preserve"> </w:t>
      </w:r>
      <w:proofErr w:type="spellStart"/>
      <w:proofErr w:type="gramStart"/>
      <w:r w:rsidR="000A5803">
        <w:rPr>
          <w:lang w:val="en-US"/>
        </w:rPr>
        <w:t>iman</w:t>
      </w:r>
      <w:proofErr w:type="spellEnd"/>
      <w:r w:rsidR="000A5803">
        <w:rPr>
          <w:lang w:val="en-US"/>
        </w:rPr>
        <w:t xml:space="preserve">  </w:t>
      </w:r>
      <w:proofErr w:type="spellStart"/>
      <w:r w:rsidR="000A5803">
        <w:rPr>
          <w:lang w:val="en-US"/>
        </w:rPr>
        <w:t>ketika</w:t>
      </w:r>
      <w:proofErr w:type="spellEnd"/>
      <w:proofErr w:type="gramEnd"/>
      <w:r w:rsidR="000A5803">
        <w:rPr>
          <w:lang w:val="en-US"/>
        </w:rPr>
        <w:t xml:space="preserve"> </w:t>
      </w:r>
      <w:proofErr w:type="spellStart"/>
      <w:r w:rsidR="000A5803">
        <w:rPr>
          <w:lang w:val="en-US"/>
        </w:rPr>
        <w:t>saya</w:t>
      </w:r>
      <w:proofErr w:type="spellEnd"/>
      <w:r w:rsidR="000A5803">
        <w:rPr>
          <w:lang w:val="en-US"/>
        </w:rPr>
        <w:t xml:space="preserve"> </w:t>
      </w:r>
      <w:proofErr w:type="spellStart"/>
      <w:r w:rsidR="000A5803">
        <w:rPr>
          <w:lang w:val="en-US"/>
        </w:rPr>
        <w:t>cek</w:t>
      </w:r>
      <w:proofErr w:type="spellEnd"/>
      <w:r w:rsidR="000A5803">
        <w:rPr>
          <w:lang w:val="en-US"/>
        </w:rPr>
        <w:t xml:space="preserve"> </w:t>
      </w:r>
      <w:proofErr w:type="spellStart"/>
      <w:r w:rsidR="000A5803">
        <w:rPr>
          <w:lang w:val="en-US"/>
        </w:rPr>
        <w:t>dengan</w:t>
      </w:r>
      <w:proofErr w:type="spellEnd"/>
      <w:r w:rsidR="000A5803">
        <w:rPr>
          <w:lang w:val="en-US"/>
        </w:rPr>
        <w:t xml:space="preserve"> </w:t>
      </w:r>
      <w:proofErr w:type="spellStart"/>
      <w:r w:rsidR="000A5803">
        <w:rPr>
          <w:lang w:val="en-US"/>
        </w:rPr>
        <w:t>memasukan</w:t>
      </w:r>
      <w:proofErr w:type="spellEnd"/>
      <w:r w:rsidR="000A5803">
        <w:rPr>
          <w:lang w:val="en-US"/>
        </w:rPr>
        <w:t xml:space="preserve"> id masjid </w:t>
      </w:r>
      <w:proofErr w:type="spellStart"/>
      <w:r w:rsidR="000A5803">
        <w:rPr>
          <w:lang w:val="en-US"/>
        </w:rPr>
        <w:lastRenderedPageBreak/>
        <w:t>ternyata</w:t>
      </w:r>
      <w:proofErr w:type="spellEnd"/>
      <w:r w:rsidR="000A5803">
        <w:rPr>
          <w:lang w:val="en-US"/>
        </w:rPr>
        <w:t xml:space="preserve"> </w:t>
      </w:r>
      <w:proofErr w:type="spellStart"/>
      <w:r w:rsidR="000A5803">
        <w:rPr>
          <w:lang w:val="en-US"/>
        </w:rPr>
        <w:t>sudah</w:t>
      </w:r>
      <w:proofErr w:type="spellEnd"/>
      <w:r w:rsidR="000A5803">
        <w:rPr>
          <w:lang w:val="en-US"/>
        </w:rPr>
        <w:t xml:space="preserve"> </w:t>
      </w:r>
      <w:proofErr w:type="spellStart"/>
      <w:r w:rsidR="000A5803">
        <w:rPr>
          <w:lang w:val="en-US"/>
        </w:rPr>
        <w:t>terdaftar</w:t>
      </w:r>
      <w:proofErr w:type="spellEnd"/>
      <w:r w:rsidR="000A5803">
        <w:rPr>
          <w:lang w:val="en-US"/>
        </w:rPr>
        <w:t xml:space="preserve"> </w:t>
      </w:r>
      <w:proofErr w:type="spellStart"/>
      <w:r w:rsidR="000A5803">
        <w:rPr>
          <w:lang w:val="en-US"/>
        </w:rPr>
        <w:t>maka</w:t>
      </w:r>
      <w:proofErr w:type="spellEnd"/>
      <w:r w:rsidR="000A5803">
        <w:rPr>
          <w:lang w:val="en-US"/>
        </w:rPr>
        <w:t xml:space="preserve"> </w:t>
      </w:r>
      <w:proofErr w:type="spellStart"/>
      <w:r w:rsidR="000A5803">
        <w:rPr>
          <w:lang w:val="en-US"/>
        </w:rPr>
        <w:t>ketika</w:t>
      </w:r>
      <w:proofErr w:type="spellEnd"/>
      <w:r w:rsidR="000A5803">
        <w:rPr>
          <w:lang w:val="en-US"/>
        </w:rPr>
        <w:t xml:space="preserve"> </w:t>
      </w:r>
      <w:proofErr w:type="spellStart"/>
      <w:r w:rsidR="000A5803">
        <w:rPr>
          <w:lang w:val="en-US"/>
        </w:rPr>
        <w:t>mau</w:t>
      </w:r>
      <w:proofErr w:type="spellEnd"/>
      <w:r w:rsidR="000A5803">
        <w:rPr>
          <w:lang w:val="en-US"/>
        </w:rPr>
        <w:t xml:space="preserve"> </w:t>
      </w:r>
      <w:proofErr w:type="spellStart"/>
      <w:r w:rsidR="000A5803">
        <w:rPr>
          <w:lang w:val="en-US"/>
        </w:rPr>
        <w:t>meminta</w:t>
      </w:r>
      <w:proofErr w:type="spellEnd"/>
      <w:r w:rsidR="000A5803">
        <w:rPr>
          <w:lang w:val="en-US"/>
        </w:rPr>
        <w:t xml:space="preserve"> </w:t>
      </w:r>
      <w:proofErr w:type="spellStart"/>
      <w:r w:rsidR="000A5803">
        <w:rPr>
          <w:lang w:val="en-US"/>
        </w:rPr>
        <w:t>bantuan</w:t>
      </w:r>
      <w:proofErr w:type="spellEnd"/>
      <w:r w:rsidR="000A5803">
        <w:rPr>
          <w:lang w:val="en-US"/>
        </w:rPr>
        <w:t xml:space="preserve"> </w:t>
      </w:r>
      <w:proofErr w:type="spellStart"/>
      <w:r w:rsidR="000A5803">
        <w:rPr>
          <w:lang w:val="en-US"/>
        </w:rPr>
        <w:t>harus</w:t>
      </w:r>
      <w:proofErr w:type="spellEnd"/>
      <w:r w:rsidR="000A5803">
        <w:rPr>
          <w:lang w:val="en-US"/>
        </w:rPr>
        <w:t xml:space="preserve"> </w:t>
      </w:r>
      <w:proofErr w:type="spellStart"/>
      <w:r w:rsidR="000A5803">
        <w:rPr>
          <w:lang w:val="en-US"/>
        </w:rPr>
        <w:t>membuat</w:t>
      </w:r>
      <w:proofErr w:type="spellEnd"/>
      <w:r w:rsidR="000A5803">
        <w:rPr>
          <w:lang w:val="en-US"/>
        </w:rPr>
        <w:t xml:space="preserve"> </w:t>
      </w:r>
      <w:proofErr w:type="spellStart"/>
      <w:r w:rsidR="000A5803">
        <w:rPr>
          <w:lang w:val="en-US"/>
        </w:rPr>
        <w:t>rekening</w:t>
      </w:r>
      <w:proofErr w:type="spellEnd"/>
      <w:r w:rsidR="000A5803">
        <w:rPr>
          <w:lang w:val="en-US"/>
        </w:rPr>
        <w:t xml:space="preserve"> bank </w:t>
      </w:r>
      <w:proofErr w:type="spellStart"/>
      <w:r w:rsidR="000A5803">
        <w:rPr>
          <w:lang w:val="en-US"/>
        </w:rPr>
        <w:t>atas</w:t>
      </w:r>
      <w:proofErr w:type="spellEnd"/>
      <w:r w:rsidR="000A5803">
        <w:rPr>
          <w:lang w:val="en-US"/>
        </w:rPr>
        <w:t xml:space="preserve"> </w:t>
      </w:r>
      <w:proofErr w:type="spellStart"/>
      <w:r w:rsidR="000A5803">
        <w:rPr>
          <w:lang w:val="en-US"/>
        </w:rPr>
        <w:t>nama</w:t>
      </w:r>
      <w:proofErr w:type="spellEnd"/>
      <w:r w:rsidR="000A5803">
        <w:rPr>
          <w:lang w:val="en-US"/>
        </w:rPr>
        <w:t xml:space="preserve"> masjid. Yang </w:t>
      </w:r>
      <w:proofErr w:type="spellStart"/>
      <w:r w:rsidR="000A5803">
        <w:rPr>
          <w:lang w:val="en-US"/>
        </w:rPr>
        <w:t>menginput</w:t>
      </w:r>
      <w:proofErr w:type="spellEnd"/>
      <w:r w:rsidR="000A5803">
        <w:rPr>
          <w:lang w:val="en-US"/>
        </w:rPr>
        <w:t xml:space="preserve"> data </w:t>
      </w:r>
      <w:proofErr w:type="spellStart"/>
      <w:r w:rsidR="000A5803">
        <w:rPr>
          <w:lang w:val="en-US"/>
        </w:rPr>
        <w:t>tentang</w:t>
      </w:r>
      <w:proofErr w:type="spellEnd"/>
      <w:r w:rsidR="000A5803">
        <w:rPr>
          <w:lang w:val="en-US"/>
        </w:rPr>
        <w:t xml:space="preserve"> masjid </w:t>
      </w:r>
      <w:proofErr w:type="spellStart"/>
      <w:r w:rsidR="000A5803">
        <w:rPr>
          <w:lang w:val="en-US"/>
        </w:rPr>
        <w:t>adalah</w:t>
      </w:r>
      <w:proofErr w:type="spellEnd"/>
      <w:r w:rsidR="000A5803">
        <w:rPr>
          <w:lang w:val="en-US"/>
        </w:rPr>
        <w:t xml:space="preserve"> operator </w:t>
      </w:r>
      <w:proofErr w:type="spellStart"/>
      <w:r w:rsidR="000A5803">
        <w:rPr>
          <w:lang w:val="en-US"/>
        </w:rPr>
        <w:t>kemasjidan</w:t>
      </w:r>
      <w:proofErr w:type="spellEnd"/>
      <w:r w:rsidR="000A5803">
        <w:rPr>
          <w:lang w:val="en-US"/>
        </w:rPr>
        <w:t xml:space="preserve"> </w:t>
      </w:r>
      <w:proofErr w:type="spellStart"/>
      <w:r w:rsidR="000A5803">
        <w:rPr>
          <w:lang w:val="en-US"/>
        </w:rPr>
        <w:t>itu</w:t>
      </w:r>
      <w:proofErr w:type="spellEnd"/>
      <w:r w:rsidR="000A5803">
        <w:rPr>
          <w:lang w:val="en-US"/>
        </w:rPr>
        <w:t xml:space="preserve"> </w:t>
      </w:r>
      <w:proofErr w:type="spellStart"/>
      <w:r w:rsidR="000A5803">
        <w:rPr>
          <w:lang w:val="en-US"/>
        </w:rPr>
        <w:t>sendiri</w:t>
      </w:r>
      <w:proofErr w:type="spellEnd"/>
      <w:r w:rsidR="000A5803">
        <w:rPr>
          <w:lang w:val="en-US"/>
        </w:rPr>
        <w:t>.</w:t>
      </w:r>
      <w:r w:rsidR="005C74A8">
        <w:rPr>
          <w:lang w:val="en-US"/>
        </w:rPr>
        <w:t xml:space="preserve"> </w:t>
      </w:r>
      <w:proofErr w:type="spellStart"/>
      <w:r w:rsidR="005C74A8">
        <w:rPr>
          <w:lang w:val="en-US"/>
        </w:rPr>
        <w:t>Jadi</w:t>
      </w:r>
      <w:proofErr w:type="spellEnd"/>
      <w:r w:rsidR="005C74A8">
        <w:rPr>
          <w:lang w:val="en-US"/>
        </w:rPr>
        <w:t xml:space="preserve"> </w:t>
      </w:r>
      <w:proofErr w:type="spellStart"/>
      <w:r w:rsidR="005C74A8">
        <w:rPr>
          <w:lang w:val="en-US"/>
        </w:rPr>
        <w:t>dari</w:t>
      </w:r>
      <w:proofErr w:type="spellEnd"/>
      <w:r w:rsidR="005C74A8">
        <w:rPr>
          <w:lang w:val="en-US"/>
        </w:rPr>
        <w:t xml:space="preserve"> </w:t>
      </w:r>
      <w:proofErr w:type="spellStart"/>
      <w:r w:rsidR="005C74A8">
        <w:rPr>
          <w:lang w:val="en-US"/>
        </w:rPr>
        <w:t>tiap</w:t>
      </w:r>
      <w:proofErr w:type="spellEnd"/>
      <w:r w:rsidR="005C74A8">
        <w:rPr>
          <w:lang w:val="en-US"/>
        </w:rPr>
        <w:t xml:space="preserve"> di KUA punya operator masjid </w:t>
      </w:r>
      <w:proofErr w:type="spellStart"/>
      <w:r w:rsidR="005C74A8">
        <w:rPr>
          <w:lang w:val="en-US"/>
        </w:rPr>
        <w:t>satu</w:t>
      </w:r>
      <w:proofErr w:type="spellEnd"/>
      <w:r w:rsidR="005C74A8">
        <w:rPr>
          <w:lang w:val="en-US"/>
        </w:rPr>
        <w:t xml:space="preserve"> </w:t>
      </w:r>
      <w:proofErr w:type="spellStart"/>
      <w:r w:rsidR="005C74A8">
        <w:rPr>
          <w:lang w:val="en-US"/>
        </w:rPr>
        <w:t>satu</w:t>
      </w:r>
      <w:proofErr w:type="spellEnd"/>
      <w:r w:rsidR="005C74A8">
        <w:rPr>
          <w:lang w:val="en-US"/>
        </w:rPr>
        <w:t xml:space="preserve"> </w:t>
      </w:r>
      <w:proofErr w:type="spellStart"/>
      <w:r w:rsidR="005C74A8">
        <w:rPr>
          <w:lang w:val="en-US"/>
        </w:rPr>
        <w:t>untuk</w:t>
      </w:r>
      <w:proofErr w:type="spellEnd"/>
      <w:r w:rsidR="005C74A8">
        <w:rPr>
          <w:lang w:val="en-US"/>
        </w:rPr>
        <w:t xml:space="preserve"> </w:t>
      </w:r>
      <w:proofErr w:type="spellStart"/>
      <w:r w:rsidR="005C74A8">
        <w:rPr>
          <w:lang w:val="en-US"/>
        </w:rPr>
        <w:t>menginput</w:t>
      </w:r>
      <w:proofErr w:type="spellEnd"/>
      <w:r w:rsidR="005C74A8">
        <w:rPr>
          <w:lang w:val="en-US"/>
        </w:rPr>
        <w:t xml:space="preserve"> data yang </w:t>
      </w:r>
      <w:proofErr w:type="spellStart"/>
      <w:r w:rsidR="005C74A8">
        <w:rPr>
          <w:lang w:val="en-US"/>
        </w:rPr>
        <w:t>ada</w:t>
      </w:r>
      <w:proofErr w:type="spellEnd"/>
      <w:r w:rsidR="005C74A8">
        <w:rPr>
          <w:lang w:val="en-US"/>
        </w:rPr>
        <w:t xml:space="preserve"> </w:t>
      </w:r>
      <w:proofErr w:type="spellStart"/>
      <w:r w:rsidR="005C74A8">
        <w:rPr>
          <w:lang w:val="en-US"/>
        </w:rPr>
        <w:t>dikelurahan</w:t>
      </w:r>
      <w:proofErr w:type="spellEnd"/>
      <w:r w:rsidR="005C74A8">
        <w:rPr>
          <w:lang w:val="en-US"/>
        </w:rPr>
        <w:t xml:space="preserve"> </w:t>
      </w:r>
      <w:proofErr w:type="spellStart"/>
      <w:r w:rsidR="005C74A8">
        <w:rPr>
          <w:lang w:val="en-US"/>
        </w:rPr>
        <w:t>itu</w:t>
      </w:r>
      <w:proofErr w:type="spellEnd"/>
      <w:r w:rsidR="005C74A8">
        <w:rPr>
          <w:lang w:val="en-US"/>
        </w:rPr>
        <w:t xml:space="preserve"> </w:t>
      </w:r>
      <w:proofErr w:type="spellStart"/>
      <w:r w:rsidR="005C74A8">
        <w:rPr>
          <w:lang w:val="en-US"/>
        </w:rPr>
        <w:t>kemudian</w:t>
      </w:r>
      <w:proofErr w:type="spellEnd"/>
      <w:r w:rsidR="005C74A8">
        <w:rPr>
          <w:lang w:val="en-US"/>
        </w:rPr>
        <w:t xml:space="preserve"> </w:t>
      </w:r>
      <w:proofErr w:type="spellStart"/>
      <w:r w:rsidR="005C74A8">
        <w:rPr>
          <w:lang w:val="en-US"/>
        </w:rPr>
        <w:t>datanya</w:t>
      </w:r>
      <w:proofErr w:type="spellEnd"/>
      <w:r w:rsidR="005C74A8">
        <w:rPr>
          <w:lang w:val="en-US"/>
        </w:rPr>
        <w:t xml:space="preserve"> di input </w:t>
      </w:r>
      <w:proofErr w:type="spellStart"/>
      <w:r w:rsidR="005C74A8">
        <w:rPr>
          <w:lang w:val="en-US"/>
        </w:rPr>
        <w:t>ke</w:t>
      </w:r>
      <w:proofErr w:type="spellEnd"/>
      <w:r w:rsidR="005C74A8">
        <w:rPr>
          <w:lang w:val="en-US"/>
        </w:rPr>
        <w:t xml:space="preserve"> </w:t>
      </w:r>
      <w:proofErr w:type="spellStart"/>
      <w:r w:rsidR="005C74A8">
        <w:rPr>
          <w:lang w:val="en-US"/>
        </w:rPr>
        <w:t>kecamatan</w:t>
      </w:r>
      <w:proofErr w:type="spellEnd"/>
      <w:r w:rsidR="005C74A8">
        <w:rPr>
          <w:lang w:val="en-US"/>
        </w:rPr>
        <w:t xml:space="preserve"> </w:t>
      </w:r>
      <w:proofErr w:type="spellStart"/>
      <w:r w:rsidR="005C74A8">
        <w:rPr>
          <w:lang w:val="en-US"/>
        </w:rPr>
        <w:t>nanti</w:t>
      </w:r>
      <w:proofErr w:type="spellEnd"/>
      <w:r w:rsidR="005C74A8">
        <w:rPr>
          <w:lang w:val="en-US"/>
        </w:rPr>
        <w:t xml:space="preserve"> </w:t>
      </w:r>
      <w:proofErr w:type="spellStart"/>
      <w:r w:rsidR="005C74A8">
        <w:rPr>
          <w:lang w:val="en-US"/>
        </w:rPr>
        <w:t>baru</w:t>
      </w:r>
      <w:proofErr w:type="spellEnd"/>
      <w:r w:rsidR="005C74A8">
        <w:rPr>
          <w:lang w:val="en-US"/>
        </w:rPr>
        <w:t xml:space="preserve"> input </w:t>
      </w:r>
      <w:proofErr w:type="spellStart"/>
      <w:r w:rsidR="005C74A8">
        <w:rPr>
          <w:lang w:val="en-US"/>
        </w:rPr>
        <w:t>ke</w:t>
      </w:r>
      <w:proofErr w:type="spellEnd"/>
      <w:r w:rsidR="005C74A8">
        <w:rPr>
          <w:lang w:val="en-US"/>
        </w:rPr>
        <w:t xml:space="preserve"> </w:t>
      </w:r>
      <w:proofErr w:type="spellStart"/>
      <w:r w:rsidR="005C74A8">
        <w:rPr>
          <w:lang w:val="en-US"/>
        </w:rPr>
        <w:t>kementerian</w:t>
      </w:r>
      <w:proofErr w:type="spellEnd"/>
      <w:r w:rsidR="005C74A8">
        <w:rPr>
          <w:lang w:val="en-US"/>
        </w:rPr>
        <w:t xml:space="preserve">. </w:t>
      </w:r>
      <w:proofErr w:type="spellStart"/>
      <w:r w:rsidR="005C74A8">
        <w:rPr>
          <w:lang w:val="en-US"/>
        </w:rPr>
        <w:t>Jadi</w:t>
      </w:r>
      <w:proofErr w:type="spellEnd"/>
      <w:r w:rsidR="005C74A8">
        <w:rPr>
          <w:lang w:val="en-US"/>
        </w:rPr>
        <w:t xml:space="preserve"> </w:t>
      </w:r>
      <w:proofErr w:type="spellStart"/>
      <w:r w:rsidR="005C74A8">
        <w:rPr>
          <w:lang w:val="en-US"/>
        </w:rPr>
        <w:t>mereka</w:t>
      </w:r>
      <w:proofErr w:type="spellEnd"/>
      <w:r w:rsidR="005C74A8">
        <w:rPr>
          <w:lang w:val="en-US"/>
        </w:rPr>
        <w:t xml:space="preserve"> </w:t>
      </w:r>
      <w:proofErr w:type="spellStart"/>
      <w:r w:rsidR="005C74A8">
        <w:rPr>
          <w:lang w:val="en-US"/>
        </w:rPr>
        <w:t>tidak</w:t>
      </w:r>
      <w:proofErr w:type="spellEnd"/>
      <w:r w:rsidR="005C74A8">
        <w:rPr>
          <w:lang w:val="en-US"/>
        </w:rPr>
        <w:t xml:space="preserve"> </w:t>
      </w:r>
      <w:proofErr w:type="spellStart"/>
      <w:r w:rsidR="005C74A8">
        <w:rPr>
          <w:lang w:val="en-US"/>
        </w:rPr>
        <w:t>menginput</w:t>
      </w:r>
      <w:proofErr w:type="spellEnd"/>
      <w:r w:rsidR="005C74A8">
        <w:rPr>
          <w:lang w:val="en-US"/>
        </w:rPr>
        <w:t xml:space="preserve"> </w:t>
      </w:r>
      <w:proofErr w:type="spellStart"/>
      <w:r w:rsidR="005C74A8">
        <w:rPr>
          <w:lang w:val="en-US"/>
        </w:rPr>
        <w:t>disini</w:t>
      </w:r>
      <w:proofErr w:type="spellEnd"/>
      <w:r w:rsidR="005C74A8">
        <w:rPr>
          <w:lang w:val="en-US"/>
        </w:rPr>
        <w:t xml:space="preserve"> </w:t>
      </w:r>
      <w:proofErr w:type="spellStart"/>
      <w:r w:rsidR="005C74A8">
        <w:rPr>
          <w:lang w:val="en-US"/>
        </w:rPr>
        <w:t>jadi</w:t>
      </w:r>
      <w:proofErr w:type="spellEnd"/>
      <w:r w:rsidR="005C74A8">
        <w:rPr>
          <w:lang w:val="en-US"/>
        </w:rPr>
        <w:t xml:space="preserve"> </w:t>
      </w:r>
      <w:proofErr w:type="spellStart"/>
      <w:r w:rsidR="005C74A8">
        <w:rPr>
          <w:lang w:val="en-US"/>
        </w:rPr>
        <w:t>disini</w:t>
      </w:r>
      <w:proofErr w:type="spellEnd"/>
      <w:r w:rsidR="005C74A8">
        <w:rPr>
          <w:lang w:val="en-US"/>
        </w:rPr>
        <w:t xml:space="preserve"> </w:t>
      </w:r>
      <w:proofErr w:type="spellStart"/>
      <w:r w:rsidR="005C74A8">
        <w:rPr>
          <w:lang w:val="en-US"/>
        </w:rPr>
        <w:t>saya</w:t>
      </w:r>
      <w:proofErr w:type="spellEnd"/>
      <w:r w:rsidR="005C74A8">
        <w:rPr>
          <w:lang w:val="en-US"/>
        </w:rPr>
        <w:t xml:space="preserve"> yang </w:t>
      </w:r>
      <w:proofErr w:type="spellStart"/>
      <w:r w:rsidR="005C74A8">
        <w:rPr>
          <w:lang w:val="en-US"/>
        </w:rPr>
        <w:t>mengontrolnya</w:t>
      </w:r>
      <w:proofErr w:type="spellEnd"/>
      <w:r w:rsidR="005C74A8">
        <w:rPr>
          <w:lang w:val="en-US"/>
        </w:rPr>
        <w:t xml:space="preserve">. </w:t>
      </w:r>
      <w:proofErr w:type="spellStart"/>
      <w:r w:rsidR="005C74A8">
        <w:rPr>
          <w:lang w:val="en-US"/>
        </w:rPr>
        <w:t>Tapi</w:t>
      </w:r>
      <w:proofErr w:type="spellEnd"/>
      <w:r w:rsidR="005C74A8">
        <w:rPr>
          <w:lang w:val="en-US"/>
        </w:rPr>
        <w:t xml:space="preserve"> </w:t>
      </w:r>
      <w:proofErr w:type="spellStart"/>
      <w:r w:rsidR="005C74A8">
        <w:rPr>
          <w:lang w:val="en-US"/>
        </w:rPr>
        <w:t>kalau</w:t>
      </w:r>
      <w:proofErr w:type="spellEnd"/>
      <w:r w:rsidR="005C74A8">
        <w:rPr>
          <w:lang w:val="en-US"/>
        </w:rPr>
        <w:t xml:space="preserve"> </w:t>
      </w:r>
      <w:proofErr w:type="spellStart"/>
      <w:r w:rsidR="005C74A8">
        <w:rPr>
          <w:lang w:val="en-US"/>
        </w:rPr>
        <w:t>mereka</w:t>
      </w:r>
      <w:proofErr w:type="spellEnd"/>
      <w:r w:rsidR="005C74A8">
        <w:rPr>
          <w:lang w:val="en-US"/>
        </w:rPr>
        <w:t xml:space="preserve"> </w:t>
      </w:r>
      <w:proofErr w:type="spellStart"/>
      <w:r w:rsidR="005C74A8">
        <w:rPr>
          <w:lang w:val="en-US"/>
        </w:rPr>
        <w:t>mau</w:t>
      </w:r>
      <w:proofErr w:type="spellEnd"/>
      <w:r w:rsidR="005C74A8">
        <w:rPr>
          <w:lang w:val="en-US"/>
        </w:rPr>
        <w:t xml:space="preserve"> </w:t>
      </w:r>
      <w:proofErr w:type="spellStart"/>
      <w:r w:rsidR="005C74A8">
        <w:rPr>
          <w:lang w:val="en-US"/>
        </w:rPr>
        <w:t>menginput</w:t>
      </w:r>
      <w:proofErr w:type="spellEnd"/>
      <w:r w:rsidR="005C74A8">
        <w:rPr>
          <w:lang w:val="en-US"/>
        </w:rPr>
        <w:t xml:space="preserve"> </w:t>
      </w:r>
      <w:proofErr w:type="spellStart"/>
      <w:r w:rsidR="005C74A8">
        <w:rPr>
          <w:lang w:val="en-US"/>
        </w:rPr>
        <w:t>disini</w:t>
      </w:r>
      <w:proofErr w:type="spellEnd"/>
      <w:r w:rsidR="005C74A8">
        <w:rPr>
          <w:lang w:val="en-US"/>
        </w:rPr>
        <w:t xml:space="preserve"> </w:t>
      </w:r>
      <w:proofErr w:type="spellStart"/>
      <w:r w:rsidR="005C74A8">
        <w:rPr>
          <w:lang w:val="en-US"/>
        </w:rPr>
        <w:t>gapapa</w:t>
      </w:r>
      <w:proofErr w:type="spellEnd"/>
      <w:r w:rsidR="005C74A8">
        <w:rPr>
          <w:lang w:val="en-US"/>
        </w:rPr>
        <w:t xml:space="preserve">, </w:t>
      </w:r>
      <w:proofErr w:type="spellStart"/>
      <w:r w:rsidR="005C74A8">
        <w:rPr>
          <w:lang w:val="en-US"/>
        </w:rPr>
        <w:t>saya</w:t>
      </w:r>
      <w:proofErr w:type="spellEnd"/>
      <w:r w:rsidR="005C74A8">
        <w:rPr>
          <w:lang w:val="en-US"/>
        </w:rPr>
        <w:t xml:space="preserve"> </w:t>
      </w:r>
      <w:proofErr w:type="spellStart"/>
      <w:r w:rsidR="005C74A8">
        <w:rPr>
          <w:lang w:val="en-US"/>
        </w:rPr>
        <w:t>buka</w:t>
      </w:r>
      <w:proofErr w:type="spellEnd"/>
      <w:r w:rsidR="005C74A8">
        <w:rPr>
          <w:lang w:val="en-US"/>
        </w:rPr>
        <w:t xml:space="preserve"> </w:t>
      </w:r>
      <w:proofErr w:type="spellStart"/>
      <w:r w:rsidR="005C74A8">
        <w:rPr>
          <w:lang w:val="en-US"/>
        </w:rPr>
        <w:t>aplikasi</w:t>
      </w:r>
      <w:proofErr w:type="spellEnd"/>
      <w:r w:rsidR="005C74A8">
        <w:rPr>
          <w:lang w:val="en-US"/>
        </w:rPr>
        <w:t xml:space="preserve"> </w:t>
      </w:r>
      <w:proofErr w:type="spellStart"/>
      <w:r w:rsidR="005C74A8">
        <w:rPr>
          <w:lang w:val="en-US"/>
        </w:rPr>
        <w:t>dari</w:t>
      </w:r>
      <w:proofErr w:type="spellEnd"/>
      <w:r w:rsidR="005C74A8">
        <w:rPr>
          <w:lang w:val="en-US"/>
        </w:rPr>
        <w:t xml:space="preserve"> </w:t>
      </w:r>
      <w:proofErr w:type="spellStart"/>
      <w:r w:rsidR="005C74A8">
        <w:rPr>
          <w:lang w:val="en-US"/>
        </w:rPr>
        <w:t>kecamatan</w:t>
      </w:r>
      <w:proofErr w:type="spellEnd"/>
      <w:r w:rsidR="005C74A8">
        <w:rPr>
          <w:lang w:val="en-US"/>
        </w:rPr>
        <w:t xml:space="preserve"> </w:t>
      </w:r>
      <w:proofErr w:type="spellStart"/>
      <w:r w:rsidR="005C74A8">
        <w:rPr>
          <w:lang w:val="en-US"/>
        </w:rPr>
        <w:t>dsini</w:t>
      </w:r>
      <w:proofErr w:type="spellEnd"/>
      <w:r w:rsidR="005C74A8">
        <w:rPr>
          <w:lang w:val="en-US"/>
        </w:rPr>
        <w:t xml:space="preserve">. </w:t>
      </w:r>
      <w:proofErr w:type="spellStart"/>
      <w:r w:rsidR="005C74A8">
        <w:rPr>
          <w:lang w:val="en-US"/>
        </w:rPr>
        <w:t>Jadi</w:t>
      </w:r>
      <w:proofErr w:type="spellEnd"/>
      <w:r w:rsidR="005C74A8">
        <w:rPr>
          <w:lang w:val="en-US"/>
        </w:rPr>
        <w:t xml:space="preserve"> </w:t>
      </w:r>
      <w:proofErr w:type="spellStart"/>
      <w:r w:rsidR="005C74A8">
        <w:rPr>
          <w:lang w:val="en-US"/>
        </w:rPr>
        <w:t>setiap</w:t>
      </w:r>
      <w:proofErr w:type="spellEnd"/>
      <w:r w:rsidR="005C74A8">
        <w:rPr>
          <w:lang w:val="en-US"/>
        </w:rPr>
        <w:t xml:space="preserve"> </w:t>
      </w:r>
      <w:proofErr w:type="spellStart"/>
      <w:r w:rsidR="005C74A8">
        <w:rPr>
          <w:lang w:val="en-US"/>
        </w:rPr>
        <w:t>kecamatan</w:t>
      </w:r>
      <w:proofErr w:type="spellEnd"/>
      <w:r w:rsidR="005C74A8">
        <w:rPr>
          <w:lang w:val="en-US"/>
        </w:rPr>
        <w:t xml:space="preserve"> </w:t>
      </w:r>
      <w:proofErr w:type="spellStart"/>
      <w:r w:rsidR="005C74A8">
        <w:rPr>
          <w:lang w:val="en-US"/>
        </w:rPr>
        <w:t>itu</w:t>
      </w:r>
      <w:proofErr w:type="spellEnd"/>
      <w:r w:rsidR="005C74A8">
        <w:rPr>
          <w:lang w:val="en-US"/>
        </w:rPr>
        <w:t xml:space="preserve"> punya </w:t>
      </w:r>
      <w:proofErr w:type="spellStart"/>
      <w:r w:rsidR="005C74A8">
        <w:rPr>
          <w:lang w:val="en-US"/>
        </w:rPr>
        <w:t>masing</w:t>
      </w:r>
      <w:proofErr w:type="spellEnd"/>
      <w:r w:rsidR="005C74A8">
        <w:rPr>
          <w:lang w:val="en-US"/>
        </w:rPr>
        <w:t xml:space="preserve"> </w:t>
      </w:r>
      <w:proofErr w:type="spellStart"/>
      <w:r w:rsidR="005C74A8">
        <w:rPr>
          <w:lang w:val="en-US"/>
        </w:rPr>
        <w:t>masing</w:t>
      </w:r>
      <w:proofErr w:type="spellEnd"/>
      <w:r w:rsidR="005C74A8">
        <w:rPr>
          <w:lang w:val="en-US"/>
        </w:rPr>
        <w:t xml:space="preserve"> operator </w:t>
      </w:r>
      <w:proofErr w:type="spellStart"/>
      <w:r w:rsidR="005C74A8">
        <w:rPr>
          <w:lang w:val="en-US"/>
        </w:rPr>
        <w:t>simas</w:t>
      </w:r>
      <w:proofErr w:type="spellEnd"/>
      <w:r w:rsidR="005C74A8">
        <w:rPr>
          <w:lang w:val="en-US"/>
        </w:rPr>
        <w:t xml:space="preserve">. </w:t>
      </w:r>
    </w:p>
    <w:p w14:paraId="128A2EE1" w14:textId="77777777" w:rsidR="00860C9E" w:rsidRDefault="00860C9E" w:rsidP="00860C9E">
      <w:pPr>
        <w:jc w:val="both"/>
        <w:rPr>
          <w:b/>
          <w:bCs/>
          <w:lang w:val="en-US"/>
        </w:rPr>
      </w:pPr>
      <w:r w:rsidRPr="0085383D">
        <w:rPr>
          <w:b/>
          <w:bCs/>
          <w:lang w:val="en-US"/>
        </w:rPr>
        <w:t>(</w:t>
      </w:r>
      <w:r>
        <w:rPr>
          <w:b/>
          <w:bCs/>
          <w:lang w:val="en-US"/>
        </w:rPr>
        <w:t>D</w:t>
      </w:r>
      <w:proofErr w:type="gramStart"/>
      <w:r w:rsidRPr="0085383D">
        <w:rPr>
          <w:b/>
          <w:bCs/>
          <w:lang w:val="en-US"/>
        </w:rPr>
        <w:t>1.IP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6E5BA7A2" w14:textId="4D3AF666" w:rsidR="00D53C29" w:rsidRDefault="00D53C29" w:rsidP="006D755F">
      <w:pPr>
        <w:jc w:val="both"/>
        <w:rPr>
          <w:lang w:val="en-US"/>
        </w:rPr>
      </w:pPr>
    </w:p>
    <w:p w14:paraId="6A0B8D54" w14:textId="1BE96D34" w:rsidR="00D53C29" w:rsidRPr="00860C9E" w:rsidRDefault="00D53C29" w:rsidP="006D755F">
      <w:pPr>
        <w:jc w:val="both"/>
        <w:rPr>
          <w:b/>
          <w:bCs/>
          <w:lang w:val="en-US"/>
        </w:rPr>
      </w:pPr>
      <w:proofErr w:type="spellStart"/>
      <w:r w:rsidRPr="00860C9E">
        <w:rPr>
          <w:b/>
          <w:bCs/>
          <w:lang w:val="en-US"/>
        </w:rPr>
        <w:t>Kalau</w:t>
      </w:r>
      <w:proofErr w:type="spellEnd"/>
      <w:r w:rsidRPr="00860C9E">
        <w:rPr>
          <w:b/>
          <w:bCs/>
          <w:lang w:val="en-US"/>
        </w:rPr>
        <w:t xml:space="preserve"> </w:t>
      </w:r>
      <w:proofErr w:type="spellStart"/>
      <w:r w:rsidRPr="00860C9E">
        <w:rPr>
          <w:b/>
          <w:bCs/>
          <w:lang w:val="en-US"/>
        </w:rPr>
        <w:t>terkait</w:t>
      </w:r>
      <w:proofErr w:type="spellEnd"/>
      <w:r w:rsidRPr="00860C9E">
        <w:rPr>
          <w:b/>
          <w:bCs/>
          <w:lang w:val="en-US"/>
        </w:rPr>
        <w:t xml:space="preserve"> </w:t>
      </w:r>
      <w:proofErr w:type="spellStart"/>
      <w:r w:rsidRPr="00860C9E">
        <w:rPr>
          <w:b/>
          <w:bCs/>
          <w:lang w:val="en-US"/>
        </w:rPr>
        <w:t>bantuannya</w:t>
      </w:r>
      <w:proofErr w:type="spellEnd"/>
      <w:r w:rsidRPr="00860C9E">
        <w:rPr>
          <w:b/>
          <w:bCs/>
          <w:lang w:val="en-US"/>
        </w:rPr>
        <w:t xml:space="preserve"> </w:t>
      </w:r>
      <w:proofErr w:type="spellStart"/>
      <w:r w:rsidRPr="00860C9E">
        <w:rPr>
          <w:b/>
          <w:bCs/>
          <w:lang w:val="en-US"/>
        </w:rPr>
        <w:t>itu</w:t>
      </w:r>
      <w:proofErr w:type="spellEnd"/>
      <w:r w:rsidRPr="00860C9E">
        <w:rPr>
          <w:b/>
          <w:bCs/>
          <w:lang w:val="en-US"/>
        </w:rPr>
        <w:t xml:space="preserve"> </w:t>
      </w:r>
      <w:proofErr w:type="spellStart"/>
      <w:r w:rsidRPr="00860C9E">
        <w:rPr>
          <w:b/>
          <w:bCs/>
          <w:lang w:val="en-US"/>
        </w:rPr>
        <w:t>tergantung</w:t>
      </w:r>
      <w:proofErr w:type="spellEnd"/>
      <w:r w:rsidRPr="00860C9E">
        <w:rPr>
          <w:b/>
          <w:bCs/>
          <w:lang w:val="en-US"/>
        </w:rPr>
        <w:t xml:space="preserve"> yang </w:t>
      </w:r>
      <w:proofErr w:type="spellStart"/>
      <w:r w:rsidRPr="00860C9E">
        <w:rPr>
          <w:b/>
          <w:bCs/>
          <w:lang w:val="en-US"/>
        </w:rPr>
        <w:t>minta</w:t>
      </w:r>
      <w:proofErr w:type="spellEnd"/>
      <w:r w:rsidRPr="00860C9E">
        <w:rPr>
          <w:b/>
          <w:bCs/>
          <w:lang w:val="en-US"/>
        </w:rPr>
        <w:t xml:space="preserve"> </w:t>
      </w:r>
      <w:proofErr w:type="spellStart"/>
      <w:r w:rsidRPr="00860C9E">
        <w:rPr>
          <w:b/>
          <w:bCs/>
          <w:lang w:val="en-US"/>
        </w:rPr>
        <w:t>atau</w:t>
      </w:r>
      <w:proofErr w:type="spellEnd"/>
      <w:r w:rsidRPr="00860C9E">
        <w:rPr>
          <w:b/>
          <w:bCs/>
          <w:lang w:val="en-US"/>
        </w:rPr>
        <w:t xml:space="preserve"> </w:t>
      </w:r>
      <w:proofErr w:type="spellStart"/>
      <w:r w:rsidRPr="00860C9E">
        <w:rPr>
          <w:b/>
          <w:bCs/>
          <w:lang w:val="en-US"/>
        </w:rPr>
        <w:t>sudah</w:t>
      </w:r>
      <w:proofErr w:type="spellEnd"/>
      <w:r w:rsidRPr="00860C9E">
        <w:rPr>
          <w:b/>
          <w:bCs/>
          <w:lang w:val="en-US"/>
        </w:rPr>
        <w:t xml:space="preserve"> </w:t>
      </w:r>
      <w:proofErr w:type="spellStart"/>
      <w:r w:rsidRPr="00860C9E">
        <w:rPr>
          <w:b/>
          <w:bCs/>
          <w:lang w:val="en-US"/>
        </w:rPr>
        <w:t>ditentuin</w:t>
      </w:r>
      <w:proofErr w:type="spellEnd"/>
      <w:r w:rsidRPr="00860C9E">
        <w:rPr>
          <w:b/>
          <w:bCs/>
          <w:lang w:val="en-US"/>
        </w:rPr>
        <w:t xml:space="preserve"> </w:t>
      </w:r>
      <w:proofErr w:type="spellStart"/>
      <w:r w:rsidRPr="00860C9E">
        <w:rPr>
          <w:b/>
          <w:bCs/>
          <w:lang w:val="en-US"/>
        </w:rPr>
        <w:t>bu</w:t>
      </w:r>
      <w:proofErr w:type="spellEnd"/>
      <w:r w:rsidRPr="00860C9E">
        <w:rPr>
          <w:b/>
          <w:bCs/>
          <w:lang w:val="en-US"/>
        </w:rPr>
        <w:t>?</w:t>
      </w:r>
    </w:p>
    <w:p w14:paraId="650F3569" w14:textId="4DCD1520" w:rsidR="00D53C29" w:rsidRDefault="00D53C29" w:rsidP="006D755F">
      <w:pPr>
        <w:jc w:val="both"/>
        <w:rPr>
          <w:lang w:val="en-US"/>
        </w:rPr>
      </w:pPr>
      <w:proofErr w:type="spellStart"/>
      <w:r>
        <w:rPr>
          <w:lang w:val="en-US"/>
        </w:rPr>
        <w:t>Kalau</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6,9 </w:t>
      </w:r>
      <w:proofErr w:type="spellStart"/>
      <w:r>
        <w:rPr>
          <w:lang w:val="en-US"/>
        </w:rPr>
        <w:t>Milyar</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untuk</w:t>
      </w:r>
      <w:proofErr w:type="spellEnd"/>
      <w:r>
        <w:rPr>
          <w:lang w:val="en-US"/>
        </w:rPr>
        <w:t xml:space="preserve"> masjid yang </w:t>
      </w:r>
      <w:proofErr w:type="spellStart"/>
      <w:r>
        <w:rPr>
          <w:lang w:val="en-US"/>
        </w:rPr>
        <w:t>terdampak</w:t>
      </w:r>
      <w:proofErr w:type="spellEnd"/>
      <w:r>
        <w:rPr>
          <w:lang w:val="en-US"/>
        </w:rPr>
        <w:t xml:space="preserve"> </w:t>
      </w:r>
      <w:proofErr w:type="spellStart"/>
      <w:r>
        <w:rPr>
          <w:lang w:val="en-US"/>
        </w:rPr>
        <w:t>covid</w:t>
      </w:r>
      <w:proofErr w:type="spellEnd"/>
      <w:r>
        <w:rPr>
          <w:lang w:val="en-US"/>
        </w:rPr>
        <w:t xml:space="preserve">. </w:t>
      </w:r>
      <w:proofErr w:type="spellStart"/>
      <w:r>
        <w:rPr>
          <w:lang w:val="en-US"/>
        </w:rPr>
        <w:t>Misalkan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cuci</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obat-obatan</w:t>
      </w:r>
      <w:proofErr w:type="spellEnd"/>
      <w:r>
        <w:rPr>
          <w:lang w:val="en-US"/>
        </w:rPr>
        <w:t xml:space="preserve"> dan </w:t>
      </w:r>
      <w:proofErr w:type="spellStart"/>
      <w:r>
        <w:rPr>
          <w:lang w:val="en-US"/>
        </w:rPr>
        <w:t>segala</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w:t>
      </w:r>
    </w:p>
    <w:p w14:paraId="4FB0409E" w14:textId="3F8BE43D" w:rsidR="00D53C29" w:rsidRPr="00860C9E" w:rsidRDefault="00860C9E" w:rsidP="006D755F">
      <w:pPr>
        <w:jc w:val="both"/>
        <w:rPr>
          <w:b/>
          <w:bCs/>
          <w:lang w:val="en-US"/>
        </w:rPr>
      </w:pPr>
      <w:r w:rsidRPr="0085383D">
        <w:rPr>
          <w:b/>
          <w:bCs/>
          <w:lang w:val="en-US"/>
        </w:rPr>
        <w:t>(</w:t>
      </w:r>
      <w:r>
        <w:rPr>
          <w:b/>
          <w:bCs/>
          <w:lang w:val="en-US"/>
        </w:rPr>
        <w:t>D</w:t>
      </w:r>
      <w:proofErr w:type="gramStart"/>
      <w:r w:rsidRPr="0085383D">
        <w:rPr>
          <w:b/>
          <w:bCs/>
          <w:lang w:val="en-US"/>
        </w:rPr>
        <w:t>1.IP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44C09BB6" w14:textId="77777777" w:rsidR="00860C9E" w:rsidRDefault="00860C9E" w:rsidP="006D755F">
      <w:pPr>
        <w:jc w:val="both"/>
        <w:rPr>
          <w:lang w:val="en-US"/>
        </w:rPr>
      </w:pPr>
    </w:p>
    <w:p w14:paraId="579677D6" w14:textId="29603989" w:rsidR="00D53C29" w:rsidRPr="00860C9E" w:rsidRDefault="00D53C29" w:rsidP="006D755F">
      <w:pPr>
        <w:jc w:val="both"/>
        <w:rPr>
          <w:b/>
          <w:bCs/>
          <w:lang w:val="en-US"/>
        </w:rPr>
      </w:pPr>
      <w:proofErr w:type="spellStart"/>
      <w:r w:rsidRPr="00860C9E">
        <w:rPr>
          <w:b/>
          <w:bCs/>
          <w:lang w:val="en-US"/>
        </w:rPr>
        <w:t>Untuk</w:t>
      </w:r>
      <w:proofErr w:type="spellEnd"/>
      <w:r w:rsidRPr="00860C9E">
        <w:rPr>
          <w:b/>
          <w:bCs/>
          <w:lang w:val="en-US"/>
        </w:rPr>
        <w:t xml:space="preserve"> </w:t>
      </w:r>
      <w:proofErr w:type="spellStart"/>
      <w:r w:rsidRPr="00860C9E">
        <w:rPr>
          <w:b/>
          <w:bCs/>
          <w:lang w:val="en-US"/>
        </w:rPr>
        <w:t>sekarang</w:t>
      </w:r>
      <w:proofErr w:type="spellEnd"/>
      <w:r w:rsidRPr="00860C9E">
        <w:rPr>
          <w:b/>
          <w:bCs/>
          <w:lang w:val="en-US"/>
        </w:rPr>
        <w:t xml:space="preserve"> </w:t>
      </w:r>
      <w:proofErr w:type="spellStart"/>
      <w:r w:rsidRPr="00860C9E">
        <w:rPr>
          <w:b/>
          <w:bCs/>
          <w:lang w:val="en-US"/>
        </w:rPr>
        <w:t>itu</w:t>
      </w:r>
      <w:proofErr w:type="spellEnd"/>
      <w:r w:rsidRPr="00860C9E">
        <w:rPr>
          <w:b/>
          <w:bCs/>
          <w:lang w:val="en-US"/>
        </w:rPr>
        <w:t xml:space="preserve"> per </w:t>
      </w:r>
      <w:proofErr w:type="spellStart"/>
      <w:r w:rsidRPr="00860C9E">
        <w:rPr>
          <w:b/>
          <w:bCs/>
          <w:lang w:val="en-US"/>
        </w:rPr>
        <w:t>masjidnya</w:t>
      </w:r>
      <w:proofErr w:type="spellEnd"/>
      <w:r w:rsidRPr="00860C9E">
        <w:rPr>
          <w:b/>
          <w:bCs/>
          <w:lang w:val="en-US"/>
        </w:rPr>
        <w:t xml:space="preserve"> </w:t>
      </w:r>
      <w:proofErr w:type="spellStart"/>
      <w:r w:rsidRPr="00860C9E">
        <w:rPr>
          <w:b/>
          <w:bCs/>
          <w:lang w:val="en-US"/>
        </w:rPr>
        <w:t>sama</w:t>
      </w:r>
      <w:proofErr w:type="spellEnd"/>
      <w:r w:rsidRPr="00860C9E">
        <w:rPr>
          <w:b/>
          <w:bCs/>
          <w:lang w:val="en-US"/>
        </w:rPr>
        <w:t xml:space="preserve"> </w:t>
      </w:r>
      <w:proofErr w:type="spellStart"/>
      <w:r w:rsidRPr="00860C9E">
        <w:rPr>
          <w:b/>
          <w:bCs/>
          <w:lang w:val="en-US"/>
        </w:rPr>
        <w:t>jumlahnya</w:t>
      </w:r>
      <w:proofErr w:type="spellEnd"/>
      <w:r w:rsidRPr="00860C9E">
        <w:rPr>
          <w:b/>
          <w:bCs/>
          <w:lang w:val="en-US"/>
        </w:rPr>
        <w:t xml:space="preserve"> </w:t>
      </w:r>
      <w:proofErr w:type="spellStart"/>
      <w:r w:rsidRPr="00860C9E">
        <w:rPr>
          <w:b/>
          <w:bCs/>
          <w:lang w:val="en-US"/>
        </w:rPr>
        <w:t>atau</w:t>
      </w:r>
      <w:proofErr w:type="spellEnd"/>
      <w:r w:rsidRPr="00860C9E">
        <w:rPr>
          <w:b/>
          <w:bCs/>
          <w:lang w:val="en-US"/>
        </w:rPr>
        <w:t xml:space="preserve"> </w:t>
      </w:r>
      <w:proofErr w:type="spellStart"/>
      <w:r w:rsidRPr="00860C9E">
        <w:rPr>
          <w:b/>
          <w:bCs/>
          <w:lang w:val="en-US"/>
        </w:rPr>
        <w:t>beda</w:t>
      </w:r>
      <w:proofErr w:type="spellEnd"/>
      <w:r w:rsidRPr="00860C9E">
        <w:rPr>
          <w:b/>
          <w:bCs/>
          <w:lang w:val="en-US"/>
        </w:rPr>
        <w:t xml:space="preserve"> </w:t>
      </w:r>
      <w:proofErr w:type="spellStart"/>
      <w:r w:rsidRPr="00860C9E">
        <w:rPr>
          <w:b/>
          <w:bCs/>
          <w:lang w:val="en-US"/>
        </w:rPr>
        <w:t>bu</w:t>
      </w:r>
      <w:proofErr w:type="spellEnd"/>
      <w:r w:rsidR="007641B0" w:rsidRPr="00860C9E">
        <w:rPr>
          <w:b/>
          <w:bCs/>
          <w:lang w:val="en-US"/>
        </w:rPr>
        <w:t xml:space="preserve"> </w:t>
      </w:r>
      <w:proofErr w:type="spellStart"/>
      <w:r w:rsidR="007641B0" w:rsidRPr="00860C9E">
        <w:rPr>
          <w:b/>
          <w:bCs/>
          <w:lang w:val="en-US"/>
        </w:rPr>
        <w:t>untuk</w:t>
      </w:r>
      <w:proofErr w:type="spellEnd"/>
      <w:r w:rsidR="007641B0" w:rsidRPr="00860C9E">
        <w:rPr>
          <w:b/>
          <w:bCs/>
          <w:lang w:val="en-US"/>
        </w:rPr>
        <w:t xml:space="preserve"> </w:t>
      </w:r>
      <w:proofErr w:type="spellStart"/>
      <w:r w:rsidR="007641B0" w:rsidRPr="00860C9E">
        <w:rPr>
          <w:b/>
          <w:bCs/>
          <w:lang w:val="en-US"/>
        </w:rPr>
        <w:t>bantuannya</w:t>
      </w:r>
      <w:proofErr w:type="spellEnd"/>
      <w:r w:rsidRPr="00860C9E">
        <w:rPr>
          <w:b/>
          <w:bCs/>
          <w:lang w:val="en-US"/>
        </w:rPr>
        <w:t>?</w:t>
      </w:r>
    </w:p>
    <w:p w14:paraId="377C2691" w14:textId="41E30B31" w:rsidR="00D53C29" w:rsidRDefault="00D53C29" w:rsidP="006D755F">
      <w:pPr>
        <w:jc w:val="both"/>
        <w:rPr>
          <w:lang w:val="en-US"/>
        </w:rPr>
      </w:pPr>
      <w:proofErr w:type="spellStart"/>
      <w:r>
        <w:rPr>
          <w:lang w:val="en-US"/>
        </w:rPr>
        <w:t>Kalau</w:t>
      </w:r>
      <w:proofErr w:type="spellEnd"/>
      <w:r>
        <w:rPr>
          <w:lang w:val="en-US"/>
        </w:rPr>
        <w:t xml:space="preserve"> </w:t>
      </w:r>
      <w:proofErr w:type="spellStart"/>
      <w:r>
        <w:rPr>
          <w:lang w:val="en-US"/>
        </w:rPr>
        <w:t>untuk</w:t>
      </w:r>
      <w:proofErr w:type="spellEnd"/>
      <w:r>
        <w:rPr>
          <w:lang w:val="en-US"/>
        </w:rPr>
        <w:t xml:space="preserve"> masjid </w:t>
      </w:r>
      <w:proofErr w:type="spellStart"/>
      <w:r>
        <w:rPr>
          <w:lang w:val="en-US"/>
        </w:rPr>
        <w:t>itu</w:t>
      </w:r>
      <w:proofErr w:type="spellEnd"/>
      <w:r>
        <w:rPr>
          <w:lang w:val="en-US"/>
        </w:rPr>
        <w:t xml:space="preserve"> 20 </w:t>
      </w:r>
      <w:proofErr w:type="spellStart"/>
      <w:r>
        <w:rPr>
          <w:lang w:val="en-US"/>
        </w:rPr>
        <w:t>juta</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mushola</w:t>
      </w:r>
      <w:proofErr w:type="spellEnd"/>
      <w:r>
        <w:rPr>
          <w:lang w:val="en-US"/>
        </w:rPr>
        <w:t xml:space="preserve"> </w:t>
      </w:r>
      <w:proofErr w:type="spellStart"/>
      <w:r>
        <w:rPr>
          <w:lang w:val="en-US"/>
        </w:rPr>
        <w:t>itu</w:t>
      </w:r>
      <w:proofErr w:type="spellEnd"/>
      <w:r>
        <w:rPr>
          <w:lang w:val="en-US"/>
        </w:rPr>
        <w:t xml:space="preserve"> 10 </w:t>
      </w:r>
      <w:proofErr w:type="spellStart"/>
      <w:r>
        <w:rPr>
          <w:lang w:val="en-US"/>
        </w:rPr>
        <w:t>juta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mushola</w:t>
      </w:r>
      <w:proofErr w:type="spellEnd"/>
      <w:r>
        <w:rPr>
          <w:lang w:val="en-US"/>
        </w:rPr>
        <w:t>.</w:t>
      </w:r>
    </w:p>
    <w:p w14:paraId="74BFC2F0" w14:textId="77777777" w:rsidR="00860C9E" w:rsidRDefault="00860C9E" w:rsidP="00860C9E">
      <w:pPr>
        <w:jc w:val="both"/>
        <w:rPr>
          <w:b/>
          <w:bCs/>
          <w:lang w:val="en-US"/>
        </w:rPr>
      </w:pPr>
      <w:r w:rsidRPr="0085383D">
        <w:rPr>
          <w:b/>
          <w:bCs/>
          <w:lang w:val="en-US"/>
        </w:rPr>
        <w:t>(</w:t>
      </w:r>
      <w:r>
        <w:rPr>
          <w:b/>
          <w:bCs/>
          <w:lang w:val="en-US"/>
        </w:rPr>
        <w:t>D</w:t>
      </w:r>
      <w:proofErr w:type="gramStart"/>
      <w:r w:rsidRPr="0085383D">
        <w:rPr>
          <w:b/>
          <w:bCs/>
          <w:lang w:val="en-US"/>
        </w:rPr>
        <w:t>1.IP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3E312DA5" w14:textId="77777777" w:rsidR="00D53C29" w:rsidRDefault="00D53C29" w:rsidP="006D755F">
      <w:pPr>
        <w:jc w:val="both"/>
        <w:rPr>
          <w:lang w:val="en-US"/>
        </w:rPr>
      </w:pPr>
    </w:p>
    <w:p w14:paraId="70BF85FC" w14:textId="2644E918" w:rsidR="00EF643A" w:rsidRPr="00860C9E" w:rsidRDefault="00D53C29" w:rsidP="006D755F">
      <w:pPr>
        <w:jc w:val="both"/>
        <w:rPr>
          <w:b/>
          <w:bCs/>
          <w:lang w:val="en-US"/>
        </w:rPr>
      </w:pPr>
      <w:proofErr w:type="spellStart"/>
      <w:r w:rsidRPr="00860C9E">
        <w:rPr>
          <w:b/>
          <w:bCs/>
          <w:lang w:val="en-US"/>
        </w:rPr>
        <w:t>Terkait</w:t>
      </w:r>
      <w:proofErr w:type="spellEnd"/>
      <w:r w:rsidRPr="00860C9E">
        <w:rPr>
          <w:b/>
          <w:bCs/>
          <w:lang w:val="en-US"/>
        </w:rPr>
        <w:t xml:space="preserve"> </w:t>
      </w:r>
      <w:proofErr w:type="spellStart"/>
      <w:r w:rsidRPr="00860C9E">
        <w:rPr>
          <w:b/>
          <w:bCs/>
          <w:lang w:val="en-US"/>
        </w:rPr>
        <w:t>kendala</w:t>
      </w:r>
      <w:proofErr w:type="spellEnd"/>
      <w:r w:rsidRPr="00860C9E">
        <w:rPr>
          <w:b/>
          <w:bCs/>
          <w:lang w:val="en-US"/>
        </w:rPr>
        <w:t xml:space="preserve"> </w:t>
      </w:r>
      <w:proofErr w:type="spellStart"/>
      <w:r w:rsidRPr="00860C9E">
        <w:rPr>
          <w:b/>
          <w:bCs/>
          <w:lang w:val="en-US"/>
        </w:rPr>
        <w:t>penerapan</w:t>
      </w:r>
      <w:proofErr w:type="spellEnd"/>
      <w:r w:rsidRPr="00860C9E">
        <w:rPr>
          <w:b/>
          <w:bCs/>
          <w:lang w:val="en-US"/>
        </w:rPr>
        <w:t xml:space="preserve"> </w:t>
      </w:r>
      <w:proofErr w:type="spellStart"/>
      <w:r w:rsidRPr="00860C9E">
        <w:rPr>
          <w:b/>
          <w:bCs/>
          <w:lang w:val="en-US"/>
        </w:rPr>
        <w:t>aplikasinya</w:t>
      </w:r>
      <w:proofErr w:type="spellEnd"/>
      <w:r w:rsidRPr="00860C9E">
        <w:rPr>
          <w:b/>
          <w:bCs/>
          <w:lang w:val="en-US"/>
        </w:rPr>
        <w:t xml:space="preserve"> </w:t>
      </w:r>
      <w:proofErr w:type="spellStart"/>
      <w:r w:rsidRPr="00860C9E">
        <w:rPr>
          <w:b/>
          <w:bCs/>
          <w:lang w:val="en-US"/>
        </w:rPr>
        <w:t>apa</w:t>
      </w:r>
      <w:proofErr w:type="spellEnd"/>
      <w:r w:rsidRPr="00860C9E">
        <w:rPr>
          <w:b/>
          <w:bCs/>
          <w:lang w:val="en-US"/>
        </w:rPr>
        <w:t xml:space="preserve"> </w:t>
      </w:r>
      <w:proofErr w:type="spellStart"/>
      <w:r w:rsidRPr="00860C9E">
        <w:rPr>
          <w:b/>
          <w:bCs/>
          <w:lang w:val="en-US"/>
        </w:rPr>
        <w:t>bu</w:t>
      </w:r>
      <w:proofErr w:type="spellEnd"/>
      <w:r w:rsidRPr="00860C9E">
        <w:rPr>
          <w:b/>
          <w:bCs/>
          <w:lang w:val="en-US"/>
        </w:rPr>
        <w:t>?</w:t>
      </w:r>
    </w:p>
    <w:p w14:paraId="3CAF0593" w14:textId="719FD9CA" w:rsidR="00D53C29" w:rsidRDefault="00D53C29" w:rsidP="006D755F">
      <w:pPr>
        <w:jc w:val="both"/>
        <w:rPr>
          <w:lang w:val="en-US"/>
        </w:rPr>
      </w:pPr>
      <w:proofErr w:type="spellStart"/>
      <w:r w:rsidRPr="00C80339">
        <w:rPr>
          <w:color w:val="FFFFFF" w:themeColor="background1"/>
          <w:highlight w:val="darkMagenta"/>
          <w:lang w:val="en-US"/>
        </w:rPr>
        <w:t>Kendalanya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itu</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persyaratan</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untuk</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informasinya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masjidnya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tidak</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sesuai</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dengan</w:t>
      </w:r>
      <w:proofErr w:type="spellEnd"/>
      <w:r w:rsidRPr="00C80339">
        <w:rPr>
          <w:color w:val="FFFFFF" w:themeColor="background1"/>
          <w:highlight w:val="darkMagenta"/>
          <w:lang w:val="en-US"/>
        </w:rPr>
        <w:t xml:space="preserve"> yang </w:t>
      </w:r>
      <w:proofErr w:type="spellStart"/>
      <w:r w:rsidRPr="00C80339">
        <w:rPr>
          <w:color w:val="FFFFFF" w:themeColor="background1"/>
          <w:highlight w:val="darkMagenta"/>
          <w:lang w:val="en-US"/>
        </w:rPr>
        <w:t>diminta</w:t>
      </w:r>
      <w:proofErr w:type="spellEnd"/>
      <w:r w:rsidRPr="00C80339">
        <w:rPr>
          <w:color w:val="FFFFFF" w:themeColor="background1"/>
          <w:highlight w:val="darkMagenta"/>
          <w:lang w:val="en-US"/>
        </w:rPr>
        <w:t>.</w:t>
      </w:r>
      <w:r w:rsidR="0056171C" w:rsidRPr="00C80339">
        <w:rPr>
          <w:color w:val="FFFFFF" w:themeColor="background1"/>
          <w:highlight w:val="darkMagenta"/>
          <w:lang w:val="en-US"/>
        </w:rPr>
        <w:t xml:space="preserve"> Yang </w:t>
      </w:r>
      <w:proofErr w:type="spellStart"/>
      <w:r w:rsidR="0056171C" w:rsidRPr="00C80339">
        <w:rPr>
          <w:color w:val="FFFFFF" w:themeColor="background1"/>
          <w:highlight w:val="darkMagenta"/>
          <w:lang w:val="en-US"/>
        </w:rPr>
        <w:t>kedua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itu</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masalah</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sertifikat</w:t>
      </w:r>
      <w:proofErr w:type="spellEnd"/>
      <w:r w:rsidR="0056171C" w:rsidRPr="00C80339">
        <w:rPr>
          <w:color w:val="FFFFFF" w:themeColor="background1"/>
          <w:highlight w:val="darkMagenta"/>
          <w:lang w:val="en-US"/>
        </w:rPr>
        <w:t xml:space="preserve"> masjid </w:t>
      </w:r>
      <w:proofErr w:type="spellStart"/>
      <w:r w:rsidR="0056171C" w:rsidRPr="00C80339">
        <w:rPr>
          <w:color w:val="FFFFFF" w:themeColor="background1"/>
          <w:highlight w:val="darkMagenta"/>
          <w:lang w:val="en-US"/>
        </w:rPr>
        <w:t>terkait</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surat</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tanah</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masjidnya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sehingga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kita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harus</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berkonsultasi</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terus</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karena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harus</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jelas</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tahun</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berdirinya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jadi</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semuanya</w:t>
      </w:r>
      <w:proofErr w:type="spellEnd"/>
      <w:r w:rsidR="0056171C" w:rsidRPr="00C80339">
        <w:rPr>
          <w:color w:val="FFFFFF" w:themeColor="background1"/>
          <w:highlight w:val="darkMagenta"/>
          <w:lang w:val="en-US"/>
        </w:rPr>
        <w:t xml:space="preserve"> </w:t>
      </w:r>
      <w:proofErr w:type="spellStart"/>
      <w:r w:rsidR="0056171C" w:rsidRPr="00C80339">
        <w:rPr>
          <w:color w:val="FFFFFF" w:themeColor="background1"/>
          <w:highlight w:val="darkMagenta"/>
          <w:lang w:val="en-US"/>
        </w:rPr>
        <w:t>harus</w:t>
      </w:r>
      <w:proofErr w:type="spellEnd"/>
      <w:r w:rsidR="0056171C" w:rsidRPr="00C80339">
        <w:rPr>
          <w:color w:val="FFFFFF" w:themeColor="background1"/>
          <w:highlight w:val="darkMagenta"/>
          <w:lang w:val="en-US"/>
        </w:rPr>
        <w:t xml:space="preserve"> pas</w:t>
      </w:r>
      <w:r w:rsidR="0056171C" w:rsidRPr="006C6A80">
        <w:rPr>
          <w:highlight w:val="darkMagenta"/>
          <w:lang w:val="en-US"/>
        </w:rPr>
        <w:t>.</w:t>
      </w:r>
      <w:r w:rsidR="0056171C">
        <w:rPr>
          <w:lang w:val="en-US"/>
        </w:rPr>
        <w:t xml:space="preserve"> </w:t>
      </w:r>
      <w:proofErr w:type="spellStart"/>
      <w:r w:rsidR="007641B0">
        <w:rPr>
          <w:lang w:val="en-US"/>
        </w:rPr>
        <w:t>Misalnya</w:t>
      </w:r>
      <w:proofErr w:type="spellEnd"/>
      <w:r w:rsidR="007641B0">
        <w:rPr>
          <w:lang w:val="en-US"/>
        </w:rPr>
        <w:t xml:space="preserve"> juga </w:t>
      </w:r>
      <w:proofErr w:type="spellStart"/>
      <w:r w:rsidR="007641B0">
        <w:rPr>
          <w:lang w:val="en-US"/>
        </w:rPr>
        <w:t>untuk</w:t>
      </w:r>
      <w:proofErr w:type="spellEnd"/>
      <w:r w:rsidR="007641B0">
        <w:rPr>
          <w:lang w:val="en-US"/>
        </w:rPr>
        <w:t xml:space="preserve"> </w:t>
      </w:r>
      <w:proofErr w:type="spellStart"/>
      <w:r w:rsidR="007641B0">
        <w:rPr>
          <w:lang w:val="en-US"/>
        </w:rPr>
        <w:t>pendirian</w:t>
      </w:r>
      <w:proofErr w:type="spellEnd"/>
      <w:r w:rsidR="007641B0">
        <w:rPr>
          <w:lang w:val="en-US"/>
        </w:rPr>
        <w:t xml:space="preserve"> masjid </w:t>
      </w:r>
      <w:proofErr w:type="spellStart"/>
      <w:r w:rsidR="007641B0">
        <w:rPr>
          <w:lang w:val="en-US"/>
        </w:rPr>
        <w:t>tersebut</w:t>
      </w:r>
      <w:proofErr w:type="spellEnd"/>
      <w:r w:rsidR="007641B0">
        <w:rPr>
          <w:lang w:val="en-US"/>
        </w:rPr>
        <w:t xml:space="preserve"> </w:t>
      </w:r>
      <w:proofErr w:type="spellStart"/>
      <w:r w:rsidR="007641B0">
        <w:rPr>
          <w:lang w:val="en-US"/>
        </w:rPr>
        <w:t>tapi</w:t>
      </w:r>
      <w:proofErr w:type="spellEnd"/>
      <w:r w:rsidR="007641B0">
        <w:rPr>
          <w:lang w:val="en-US"/>
        </w:rPr>
        <w:t xml:space="preserve"> </w:t>
      </w:r>
      <w:proofErr w:type="spellStart"/>
      <w:r w:rsidR="007641B0">
        <w:rPr>
          <w:lang w:val="en-US"/>
        </w:rPr>
        <w:t>warga</w:t>
      </w:r>
      <w:proofErr w:type="spellEnd"/>
      <w:r w:rsidR="007641B0">
        <w:rPr>
          <w:lang w:val="en-US"/>
        </w:rPr>
        <w:t xml:space="preserve"> </w:t>
      </w:r>
      <w:proofErr w:type="spellStart"/>
      <w:r w:rsidR="007641B0">
        <w:rPr>
          <w:lang w:val="en-US"/>
        </w:rPr>
        <w:t>tidak</w:t>
      </w:r>
      <w:proofErr w:type="spellEnd"/>
      <w:r w:rsidR="007641B0">
        <w:rPr>
          <w:lang w:val="en-US"/>
        </w:rPr>
        <w:t xml:space="preserve"> </w:t>
      </w:r>
      <w:proofErr w:type="spellStart"/>
      <w:r w:rsidR="007641B0">
        <w:rPr>
          <w:lang w:val="en-US"/>
        </w:rPr>
        <w:t>setuju</w:t>
      </w:r>
      <w:proofErr w:type="spellEnd"/>
      <w:r w:rsidR="007641B0">
        <w:rPr>
          <w:lang w:val="en-US"/>
        </w:rPr>
        <w:t xml:space="preserve"> </w:t>
      </w:r>
      <w:proofErr w:type="spellStart"/>
      <w:r w:rsidR="007641B0">
        <w:rPr>
          <w:lang w:val="en-US"/>
        </w:rPr>
        <w:t>maka</w:t>
      </w:r>
      <w:proofErr w:type="spellEnd"/>
      <w:r w:rsidR="007641B0">
        <w:rPr>
          <w:lang w:val="en-US"/>
        </w:rPr>
        <w:t xml:space="preserve"> </w:t>
      </w:r>
      <w:proofErr w:type="spellStart"/>
      <w:r w:rsidR="007641B0">
        <w:rPr>
          <w:lang w:val="en-US"/>
        </w:rPr>
        <w:t>harus</w:t>
      </w:r>
      <w:proofErr w:type="spellEnd"/>
      <w:r w:rsidR="007641B0">
        <w:rPr>
          <w:lang w:val="en-US"/>
        </w:rPr>
        <w:t xml:space="preserve"> </w:t>
      </w:r>
      <w:proofErr w:type="spellStart"/>
      <w:r w:rsidR="007641B0">
        <w:rPr>
          <w:lang w:val="en-US"/>
        </w:rPr>
        <w:t>berhenti</w:t>
      </w:r>
      <w:proofErr w:type="spellEnd"/>
      <w:r w:rsidR="007641B0">
        <w:rPr>
          <w:lang w:val="en-US"/>
        </w:rPr>
        <w:t xml:space="preserve"> </w:t>
      </w:r>
      <w:proofErr w:type="spellStart"/>
      <w:r w:rsidR="007641B0">
        <w:rPr>
          <w:lang w:val="en-US"/>
        </w:rPr>
        <w:t>jadi</w:t>
      </w:r>
      <w:proofErr w:type="spellEnd"/>
      <w:r w:rsidR="007641B0">
        <w:rPr>
          <w:lang w:val="en-US"/>
        </w:rPr>
        <w:t xml:space="preserve"> </w:t>
      </w:r>
      <w:proofErr w:type="spellStart"/>
      <w:r w:rsidR="007641B0">
        <w:rPr>
          <w:lang w:val="en-US"/>
        </w:rPr>
        <w:t>harus</w:t>
      </w:r>
      <w:proofErr w:type="spellEnd"/>
      <w:r w:rsidR="007641B0">
        <w:rPr>
          <w:lang w:val="en-US"/>
        </w:rPr>
        <w:t xml:space="preserve"> </w:t>
      </w:r>
      <w:proofErr w:type="spellStart"/>
      <w:r w:rsidR="007641B0">
        <w:rPr>
          <w:lang w:val="en-US"/>
        </w:rPr>
        <w:t>musyawarah</w:t>
      </w:r>
      <w:proofErr w:type="spellEnd"/>
      <w:r w:rsidR="007641B0">
        <w:rPr>
          <w:lang w:val="en-US"/>
        </w:rPr>
        <w:t xml:space="preserve"> </w:t>
      </w:r>
      <w:proofErr w:type="spellStart"/>
      <w:r w:rsidR="007641B0">
        <w:rPr>
          <w:lang w:val="en-US"/>
        </w:rPr>
        <w:t>dulu</w:t>
      </w:r>
      <w:proofErr w:type="spellEnd"/>
      <w:r w:rsidR="007641B0">
        <w:rPr>
          <w:lang w:val="en-US"/>
        </w:rPr>
        <w:t xml:space="preserve"> </w:t>
      </w:r>
      <w:proofErr w:type="spellStart"/>
      <w:r w:rsidR="007641B0">
        <w:rPr>
          <w:lang w:val="en-US"/>
        </w:rPr>
        <w:t>dari</w:t>
      </w:r>
      <w:proofErr w:type="spellEnd"/>
      <w:r w:rsidR="007641B0">
        <w:rPr>
          <w:lang w:val="en-US"/>
        </w:rPr>
        <w:t xml:space="preserve"> </w:t>
      </w:r>
      <w:proofErr w:type="spellStart"/>
      <w:r w:rsidR="007641B0">
        <w:rPr>
          <w:lang w:val="en-US"/>
        </w:rPr>
        <w:t>ketua</w:t>
      </w:r>
      <w:proofErr w:type="spellEnd"/>
      <w:r w:rsidR="007641B0">
        <w:rPr>
          <w:lang w:val="en-US"/>
        </w:rPr>
        <w:t xml:space="preserve"> ulama </w:t>
      </w:r>
      <w:proofErr w:type="spellStart"/>
      <w:r w:rsidR="007641B0">
        <w:rPr>
          <w:lang w:val="en-US"/>
        </w:rPr>
        <w:t>setempat</w:t>
      </w:r>
      <w:proofErr w:type="spellEnd"/>
      <w:r w:rsidR="007641B0">
        <w:rPr>
          <w:lang w:val="en-US"/>
        </w:rPr>
        <w:t xml:space="preserve"> </w:t>
      </w:r>
      <w:proofErr w:type="spellStart"/>
      <w:r w:rsidR="007641B0">
        <w:rPr>
          <w:lang w:val="en-US"/>
        </w:rPr>
        <w:t>nanti</w:t>
      </w:r>
      <w:proofErr w:type="spellEnd"/>
      <w:r w:rsidR="007641B0">
        <w:rPr>
          <w:lang w:val="en-US"/>
        </w:rPr>
        <w:t xml:space="preserve"> </w:t>
      </w:r>
      <w:proofErr w:type="spellStart"/>
      <w:r w:rsidR="007641B0">
        <w:rPr>
          <w:lang w:val="en-US"/>
        </w:rPr>
        <w:t>untuk</w:t>
      </w:r>
      <w:proofErr w:type="spellEnd"/>
      <w:r w:rsidR="007641B0">
        <w:rPr>
          <w:lang w:val="en-US"/>
        </w:rPr>
        <w:t xml:space="preserve"> </w:t>
      </w:r>
      <w:proofErr w:type="spellStart"/>
      <w:r w:rsidR="007641B0">
        <w:rPr>
          <w:lang w:val="en-US"/>
        </w:rPr>
        <w:t>persetujuan</w:t>
      </w:r>
      <w:proofErr w:type="spellEnd"/>
      <w:r w:rsidR="007641B0">
        <w:rPr>
          <w:lang w:val="en-US"/>
        </w:rPr>
        <w:t xml:space="preserve"> </w:t>
      </w:r>
      <w:proofErr w:type="spellStart"/>
      <w:r w:rsidR="007641B0">
        <w:rPr>
          <w:lang w:val="en-US"/>
        </w:rPr>
        <w:t>mendirikan</w:t>
      </w:r>
      <w:proofErr w:type="spellEnd"/>
      <w:r w:rsidR="007641B0">
        <w:rPr>
          <w:lang w:val="en-US"/>
        </w:rPr>
        <w:t xml:space="preserve"> </w:t>
      </w:r>
      <w:proofErr w:type="spellStart"/>
      <w:r w:rsidR="007641B0">
        <w:rPr>
          <w:lang w:val="en-US"/>
        </w:rPr>
        <w:t>itu</w:t>
      </w:r>
      <w:proofErr w:type="spellEnd"/>
      <w:r w:rsidR="007641B0">
        <w:rPr>
          <w:lang w:val="en-US"/>
        </w:rPr>
        <w:t xml:space="preserve"> minimal 60 </w:t>
      </w:r>
      <w:proofErr w:type="spellStart"/>
      <w:r w:rsidR="007641B0">
        <w:rPr>
          <w:lang w:val="en-US"/>
        </w:rPr>
        <w:t>tanda</w:t>
      </w:r>
      <w:proofErr w:type="spellEnd"/>
      <w:r w:rsidR="007641B0">
        <w:rPr>
          <w:lang w:val="en-US"/>
        </w:rPr>
        <w:t xml:space="preserve"> </w:t>
      </w:r>
      <w:proofErr w:type="spellStart"/>
      <w:r w:rsidR="007641B0">
        <w:rPr>
          <w:lang w:val="en-US"/>
        </w:rPr>
        <w:t>tangan</w:t>
      </w:r>
      <w:proofErr w:type="spellEnd"/>
      <w:r w:rsidR="007641B0">
        <w:rPr>
          <w:lang w:val="en-US"/>
        </w:rPr>
        <w:t xml:space="preserve"> </w:t>
      </w:r>
      <w:proofErr w:type="spellStart"/>
      <w:r w:rsidR="007641B0">
        <w:rPr>
          <w:lang w:val="en-US"/>
        </w:rPr>
        <w:t>masyarakat</w:t>
      </w:r>
      <w:proofErr w:type="spellEnd"/>
      <w:r w:rsidR="007641B0">
        <w:rPr>
          <w:lang w:val="en-US"/>
        </w:rPr>
        <w:t xml:space="preserve"> </w:t>
      </w:r>
      <w:proofErr w:type="spellStart"/>
      <w:r w:rsidR="007641B0">
        <w:rPr>
          <w:lang w:val="en-US"/>
        </w:rPr>
        <w:t>sekitar</w:t>
      </w:r>
      <w:proofErr w:type="spellEnd"/>
      <w:r w:rsidR="007641B0">
        <w:rPr>
          <w:lang w:val="en-US"/>
        </w:rPr>
        <w:t xml:space="preserve"> nah yang </w:t>
      </w:r>
      <w:proofErr w:type="spellStart"/>
      <w:r w:rsidR="007641B0">
        <w:rPr>
          <w:lang w:val="en-US"/>
        </w:rPr>
        <w:t>jadi</w:t>
      </w:r>
      <w:proofErr w:type="spellEnd"/>
      <w:r w:rsidR="007641B0">
        <w:rPr>
          <w:lang w:val="en-US"/>
        </w:rPr>
        <w:t xml:space="preserve"> </w:t>
      </w:r>
      <w:proofErr w:type="spellStart"/>
      <w:r w:rsidR="007641B0">
        <w:rPr>
          <w:lang w:val="en-US"/>
        </w:rPr>
        <w:t>kendala</w:t>
      </w:r>
      <w:proofErr w:type="spellEnd"/>
      <w:r w:rsidR="007641B0">
        <w:rPr>
          <w:lang w:val="en-US"/>
        </w:rPr>
        <w:t xml:space="preserve"> </w:t>
      </w:r>
      <w:proofErr w:type="spellStart"/>
      <w:r w:rsidR="007641B0">
        <w:rPr>
          <w:lang w:val="en-US"/>
        </w:rPr>
        <w:t>itu</w:t>
      </w:r>
      <w:proofErr w:type="spellEnd"/>
      <w:r w:rsidR="007641B0">
        <w:rPr>
          <w:lang w:val="en-US"/>
        </w:rPr>
        <w:t xml:space="preserve"> yang </w:t>
      </w:r>
      <w:proofErr w:type="spellStart"/>
      <w:r w:rsidR="007641B0">
        <w:rPr>
          <w:lang w:val="en-US"/>
        </w:rPr>
        <w:t>gak</w:t>
      </w:r>
      <w:proofErr w:type="spellEnd"/>
      <w:r w:rsidR="007641B0">
        <w:rPr>
          <w:lang w:val="en-US"/>
        </w:rPr>
        <w:t xml:space="preserve"> </w:t>
      </w:r>
      <w:proofErr w:type="spellStart"/>
      <w:r w:rsidR="007641B0">
        <w:rPr>
          <w:lang w:val="en-US"/>
        </w:rPr>
        <w:t>setuju</w:t>
      </w:r>
      <w:proofErr w:type="spellEnd"/>
      <w:r w:rsidR="007641B0">
        <w:rPr>
          <w:lang w:val="en-US"/>
        </w:rPr>
        <w:t xml:space="preserve"> </w:t>
      </w:r>
      <w:proofErr w:type="spellStart"/>
      <w:r w:rsidR="007641B0">
        <w:rPr>
          <w:lang w:val="en-US"/>
        </w:rPr>
        <w:t>untuk</w:t>
      </w:r>
      <w:proofErr w:type="spellEnd"/>
      <w:r w:rsidR="007641B0">
        <w:rPr>
          <w:lang w:val="en-US"/>
        </w:rPr>
        <w:t xml:space="preserve"> </w:t>
      </w:r>
      <w:proofErr w:type="spellStart"/>
      <w:r w:rsidR="007641B0">
        <w:rPr>
          <w:lang w:val="en-US"/>
        </w:rPr>
        <w:t>tanda</w:t>
      </w:r>
      <w:proofErr w:type="spellEnd"/>
      <w:r w:rsidR="007641B0">
        <w:rPr>
          <w:lang w:val="en-US"/>
        </w:rPr>
        <w:t xml:space="preserve"> </w:t>
      </w:r>
      <w:proofErr w:type="spellStart"/>
      <w:r w:rsidR="007641B0">
        <w:rPr>
          <w:lang w:val="en-US"/>
        </w:rPr>
        <w:t>tangan</w:t>
      </w:r>
      <w:proofErr w:type="spellEnd"/>
      <w:r w:rsidR="007641B0">
        <w:rPr>
          <w:lang w:val="en-US"/>
        </w:rPr>
        <w:t>.</w:t>
      </w:r>
    </w:p>
    <w:p w14:paraId="7BA655AA" w14:textId="79143CC9" w:rsidR="00860C9E" w:rsidRDefault="00860C9E" w:rsidP="00860C9E">
      <w:pPr>
        <w:jc w:val="both"/>
        <w:rPr>
          <w:b/>
          <w:bCs/>
          <w:lang w:val="en-US"/>
        </w:rPr>
      </w:pPr>
      <w:r w:rsidRPr="0085383D">
        <w:rPr>
          <w:b/>
          <w:bCs/>
          <w:lang w:val="en-US"/>
        </w:rPr>
        <w:t>(</w:t>
      </w:r>
      <w:r>
        <w:rPr>
          <w:b/>
          <w:bCs/>
          <w:lang w:val="en-US"/>
        </w:rPr>
        <w:t>D</w:t>
      </w:r>
      <w:proofErr w:type="gramStart"/>
      <w:r>
        <w:rPr>
          <w:b/>
          <w:bCs/>
          <w:lang w:val="en-US"/>
        </w:rPr>
        <w:t>2</w:t>
      </w:r>
      <w:r w:rsidRPr="0085383D">
        <w:rPr>
          <w:b/>
          <w:bCs/>
          <w:lang w:val="en-US"/>
        </w:rPr>
        <w:t>.IP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1C730F0C" w14:textId="05151229" w:rsidR="007641B0" w:rsidRDefault="007641B0" w:rsidP="006D755F">
      <w:pPr>
        <w:jc w:val="both"/>
        <w:rPr>
          <w:lang w:val="en-US"/>
        </w:rPr>
      </w:pPr>
    </w:p>
    <w:p w14:paraId="1466575C" w14:textId="4A93ABBB" w:rsidR="007641B0" w:rsidRPr="00860C9E" w:rsidRDefault="007641B0" w:rsidP="006D755F">
      <w:pPr>
        <w:jc w:val="both"/>
        <w:rPr>
          <w:b/>
          <w:bCs/>
          <w:lang w:val="en-US"/>
        </w:rPr>
      </w:pPr>
      <w:proofErr w:type="spellStart"/>
      <w:r w:rsidRPr="00860C9E">
        <w:rPr>
          <w:b/>
          <w:bCs/>
          <w:lang w:val="en-US"/>
        </w:rPr>
        <w:lastRenderedPageBreak/>
        <w:t>Terkait</w:t>
      </w:r>
      <w:proofErr w:type="spellEnd"/>
      <w:r w:rsidRPr="00860C9E">
        <w:rPr>
          <w:b/>
          <w:bCs/>
          <w:lang w:val="en-US"/>
        </w:rPr>
        <w:t xml:space="preserve"> </w:t>
      </w:r>
      <w:proofErr w:type="spellStart"/>
      <w:r w:rsidRPr="00860C9E">
        <w:rPr>
          <w:b/>
          <w:bCs/>
          <w:lang w:val="en-US"/>
        </w:rPr>
        <w:t>rencana</w:t>
      </w:r>
      <w:proofErr w:type="spellEnd"/>
      <w:r w:rsidRPr="00860C9E">
        <w:rPr>
          <w:b/>
          <w:bCs/>
          <w:lang w:val="en-US"/>
        </w:rPr>
        <w:t xml:space="preserve"> </w:t>
      </w:r>
      <w:proofErr w:type="spellStart"/>
      <w:r w:rsidRPr="00860C9E">
        <w:rPr>
          <w:b/>
          <w:bCs/>
          <w:lang w:val="en-US"/>
        </w:rPr>
        <w:t>kedepannya</w:t>
      </w:r>
      <w:proofErr w:type="spellEnd"/>
      <w:r w:rsidRPr="00860C9E">
        <w:rPr>
          <w:b/>
          <w:bCs/>
          <w:lang w:val="en-US"/>
        </w:rPr>
        <w:t xml:space="preserve"> </w:t>
      </w:r>
      <w:proofErr w:type="spellStart"/>
      <w:r w:rsidRPr="00860C9E">
        <w:rPr>
          <w:b/>
          <w:bCs/>
          <w:lang w:val="en-US"/>
        </w:rPr>
        <w:t>terkait</w:t>
      </w:r>
      <w:proofErr w:type="spellEnd"/>
      <w:r w:rsidRPr="00860C9E">
        <w:rPr>
          <w:b/>
          <w:bCs/>
          <w:lang w:val="en-US"/>
        </w:rPr>
        <w:t xml:space="preserve"> </w:t>
      </w:r>
      <w:proofErr w:type="spellStart"/>
      <w:r w:rsidRPr="00860C9E">
        <w:rPr>
          <w:b/>
          <w:bCs/>
          <w:lang w:val="en-US"/>
        </w:rPr>
        <w:t>aplikasinya</w:t>
      </w:r>
      <w:proofErr w:type="spellEnd"/>
      <w:r w:rsidRPr="00860C9E">
        <w:rPr>
          <w:b/>
          <w:bCs/>
          <w:lang w:val="en-US"/>
        </w:rPr>
        <w:t xml:space="preserve"> </w:t>
      </w:r>
      <w:proofErr w:type="spellStart"/>
      <w:r w:rsidRPr="00860C9E">
        <w:rPr>
          <w:b/>
          <w:bCs/>
          <w:lang w:val="en-US"/>
        </w:rPr>
        <w:t>atau</w:t>
      </w:r>
      <w:proofErr w:type="spellEnd"/>
      <w:r w:rsidRPr="00860C9E">
        <w:rPr>
          <w:b/>
          <w:bCs/>
          <w:lang w:val="en-US"/>
        </w:rPr>
        <w:t xml:space="preserve"> program lain </w:t>
      </w:r>
      <w:proofErr w:type="spellStart"/>
      <w:r w:rsidRPr="00860C9E">
        <w:rPr>
          <w:b/>
          <w:bCs/>
          <w:lang w:val="en-US"/>
        </w:rPr>
        <w:t>ada</w:t>
      </w:r>
      <w:proofErr w:type="spellEnd"/>
      <w:r w:rsidRPr="00860C9E">
        <w:rPr>
          <w:b/>
          <w:bCs/>
          <w:lang w:val="en-US"/>
        </w:rPr>
        <w:t xml:space="preserve"> </w:t>
      </w:r>
      <w:proofErr w:type="spellStart"/>
      <w:r w:rsidRPr="00860C9E">
        <w:rPr>
          <w:b/>
          <w:bCs/>
          <w:lang w:val="en-US"/>
        </w:rPr>
        <w:t>tidak</w:t>
      </w:r>
      <w:proofErr w:type="spellEnd"/>
      <w:r w:rsidRPr="00860C9E">
        <w:rPr>
          <w:b/>
          <w:bCs/>
          <w:lang w:val="en-US"/>
        </w:rPr>
        <w:t xml:space="preserve"> </w:t>
      </w:r>
      <w:proofErr w:type="spellStart"/>
      <w:r w:rsidRPr="00860C9E">
        <w:rPr>
          <w:b/>
          <w:bCs/>
          <w:lang w:val="en-US"/>
        </w:rPr>
        <w:t>bu</w:t>
      </w:r>
      <w:proofErr w:type="spellEnd"/>
      <w:r w:rsidRPr="00860C9E">
        <w:rPr>
          <w:b/>
          <w:bCs/>
          <w:lang w:val="en-US"/>
        </w:rPr>
        <w:t>?</w:t>
      </w:r>
    </w:p>
    <w:p w14:paraId="3561D59D" w14:textId="390BA024" w:rsidR="006D755F" w:rsidRDefault="007641B0" w:rsidP="003B0C75">
      <w:pPr>
        <w:jc w:val="both"/>
        <w:rPr>
          <w:lang w:val="en-US"/>
        </w:rPr>
      </w:pPr>
      <w:proofErr w:type="spellStart"/>
      <w:r>
        <w:rPr>
          <w:lang w:val="en-US"/>
        </w:rPr>
        <w:t>Jadi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aplikasinya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berkembang</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halnya</w:t>
      </w:r>
      <w:proofErr w:type="spellEnd"/>
      <w:r>
        <w:rPr>
          <w:lang w:val="en-US"/>
        </w:rPr>
        <w:t xml:space="preserve"> </w:t>
      </w:r>
      <w:proofErr w:type="spellStart"/>
      <w:r>
        <w:rPr>
          <w:lang w:val="en-US"/>
        </w:rPr>
        <w:t>dulu</w:t>
      </w:r>
      <w:proofErr w:type="spellEnd"/>
      <w:r>
        <w:rPr>
          <w:lang w:val="en-US"/>
        </w:rPr>
        <w:t xml:space="preserve"> </w:t>
      </w:r>
      <w:proofErr w:type="spellStart"/>
      <w:r>
        <w:rPr>
          <w:lang w:val="en-US"/>
        </w:rPr>
        <w:t>aplikasinya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barcode. </w:t>
      </w:r>
      <w:proofErr w:type="spellStart"/>
      <w:r w:rsidRPr="00C80339">
        <w:rPr>
          <w:color w:val="FFFFFF" w:themeColor="background1"/>
          <w:highlight w:val="darkMagenta"/>
          <w:lang w:val="en-US"/>
        </w:rPr>
        <w:t>Kalau</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untuk</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kedepannya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rencananya</w:t>
      </w:r>
      <w:proofErr w:type="spellEnd"/>
      <w:r w:rsidRPr="00C80339">
        <w:rPr>
          <w:color w:val="FFFFFF" w:themeColor="background1"/>
          <w:highlight w:val="darkMagenta"/>
          <w:lang w:val="en-US"/>
        </w:rPr>
        <w:t xml:space="preserve"> yang punya </w:t>
      </w:r>
      <w:proofErr w:type="spellStart"/>
      <w:r w:rsidRPr="00C80339">
        <w:rPr>
          <w:color w:val="FFFFFF" w:themeColor="background1"/>
          <w:highlight w:val="darkMagenta"/>
          <w:lang w:val="en-US"/>
        </w:rPr>
        <w:t>itu</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pusat</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karena</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aplikasi</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ini</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pemberian</w:t>
      </w:r>
      <w:proofErr w:type="spellEnd"/>
      <w:r w:rsidRPr="00C80339">
        <w:rPr>
          <w:color w:val="FFFFFF" w:themeColor="background1"/>
          <w:highlight w:val="darkMagenta"/>
          <w:lang w:val="en-US"/>
        </w:rPr>
        <w:t xml:space="preserve"> </w:t>
      </w:r>
      <w:proofErr w:type="spellStart"/>
      <w:r w:rsidRPr="00C80339">
        <w:rPr>
          <w:color w:val="FFFFFF" w:themeColor="background1"/>
          <w:highlight w:val="darkMagenta"/>
          <w:lang w:val="en-US"/>
        </w:rPr>
        <w:t>pusat</w:t>
      </w:r>
      <w:proofErr w:type="spellEnd"/>
      <w:r w:rsidR="00A77BFD" w:rsidRPr="00C80339">
        <w:rPr>
          <w:color w:val="FFFFFF" w:themeColor="background1"/>
          <w:highlight w:val="darkMagenta"/>
          <w:lang w:val="en-US"/>
        </w:rPr>
        <w:t xml:space="preserve"> yang mana </w:t>
      </w:r>
      <w:proofErr w:type="spellStart"/>
      <w:r w:rsidR="00A77BFD" w:rsidRPr="00C80339">
        <w:rPr>
          <w:color w:val="FFFFFF" w:themeColor="background1"/>
          <w:highlight w:val="darkMagenta"/>
          <w:lang w:val="en-US"/>
        </w:rPr>
        <w:t>kita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tinggal</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gunain</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menggunakan</w:t>
      </w:r>
      <w:proofErr w:type="spellEnd"/>
      <w:r w:rsidR="00A77BFD" w:rsidRPr="00C80339">
        <w:rPr>
          <w:color w:val="FFFFFF" w:themeColor="background1"/>
          <w:highlight w:val="darkMagenta"/>
          <w:lang w:val="en-US"/>
        </w:rPr>
        <w:t xml:space="preserve"> id dan </w:t>
      </w:r>
      <w:proofErr w:type="spellStart"/>
      <w:r w:rsidR="00A77BFD" w:rsidRPr="00C80339">
        <w:rPr>
          <w:color w:val="FFFFFF" w:themeColor="background1"/>
          <w:highlight w:val="darkMagenta"/>
          <w:lang w:val="en-US"/>
        </w:rPr>
        <w:t>passwordnya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Dia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udah</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diperbaharui</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terus</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Jadi</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untuk</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kedepannya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kita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belum</w:t>
      </w:r>
      <w:proofErr w:type="spellEnd"/>
      <w:r w:rsidR="00A77BFD" w:rsidRPr="00C80339">
        <w:rPr>
          <w:color w:val="FFFFFF" w:themeColor="background1"/>
          <w:highlight w:val="darkMagenta"/>
          <w:lang w:val="en-US"/>
        </w:rPr>
        <w:t xml:space="preserve"> tau </w:t>
      </w:r>
      <w:proofErr w:type="spellStart"/>
      <w:r w:rsidR="00A77BFD" w:rsidRPr="00C80339">
        <w:rPr>
          <w:color w:val="FFFFFF" w:themeColor="background1"/>
          <w:highlight w:val="darkMagenta"/>
          <w:lang w:val="en-US"/>
        </w:rPr>
        <w:t>karena</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memang</w:t>
      </w:r>
      <w:proofErr w:type="spellEnd"/>
      <w:r w:rsidR="00A77BFD" w:rsidRPr="00C80339">
        <w:rPr>
          <w:color w:val="FFFFFF" w:themeColor="background1"/>
          <w:highlight w:val="darkMagenta"/>
          <w:lang w:val="en-US"/>
        </w:rPr>
        <w:t xml:space="preserve"> </w:t>
      </w:r>
      <w:proofErr w:type="spellStart"/>
      <w:r w:rsidR="00A77BFD" w:rsidRPr="00C80339">
        <w:rPr>
          <w:color w:val="FFFFFF" w:themeColor="background1"/>
          <w:highlight w:val="darkMagenta"/>
          <w:lang w:val="en-US"/>
        </w:rPr>
        <w:t>pusat</w:t>
      </w:r>
      <w:proofErr w:type="spellEnd"/>
      <w:r w:rsidR="00A77BFD" w:rsidRPr="00C80339">
        <w:rPr>
          <w:color w:val="FFFFFF" w:themeColor="background1"/>
          <w:highlight w:val="darkMagenta"/>
          <w:lang w:val="en-US"/>
        </w:rPr>
        <w:t xml:space="preserve"> yang </w:t>
      </w:r>
      <w:proofErr w:type="spellStart"/>
      <w:r w:rsidR="00A77BFD" w:rsidRPr="00C80339">
        <w:rPr>
          <w:color w:val="FFFFFF" w:themeColor="background1"/>
          <w:highlight w:val="darkMagenta"/>
          <w:lang w:val="en-US"/>
        </w:rPr>
        <w:t>menentukan</w:t>
      </w:r>
      <w:proofErr w:type="spellEnd"/>
      <w:r w:rsidR="00A77BFD" w:rsidRPr="006C6A80">
        <w:rPr>
          <w:highlight w:val="darkMagenta"/>
          <w:lang w:val="en-US"/>
        </w:rPr>
        <w:t>.</w:t>
      </w:r>
    </w:p>
    <w:p w14:paraId="667E80F2" w14:textId="25BCD44B" w:rsidR="00860C9E" w:rsidRDefault="00860C9E" w:rsidP="00860C9E">
      <w:pPr>
        <w:jc w:val="both"/>
        <w:rPr>
          <w:b/>
          <w:bCs/>
          <w:lang w:val="en-US"/>
        </w:rPr>
      </w:pPr>
      <w:r w:rsidRPr="0085383D">
        <w:rPr>
          <w:b/>
          <w:bCs/>
          <w:lang w:val="en-US"/>
        </w:rPr>
        <w:t>(</w:t>
      </w:r>
      <w:r>
        <w:rPr>
          <w:b/>
          <w:bCs/>
          <w:lang w:val="en-US"/>
        </w:rPr>
        <w:t>D</w:t>
      </w:r>
      <w:proofErr w:type="gramStart"/>
      <w:r>
        <w:rPr>
          <w:b/>
          <w:bCs/>
          <w:lang w:val="en-US"/>
        </w:rPr>
        <w:t>3</w:t>
      </w:r>
      <w:r w:rsidRPr="0085383D">
        <w:rPr>
          <w:b/>
          <w:bCs/>
          <w:lang w:val="en-US"/>
        </w:rPr>
        <w:t>.IP</w:t>
      </w:r>
      <w:proofErr w:type="gramEnd"/>
      <w:r w:rsidRPr="0085383D">
        <w:rPr>
          <w:b/>
          <w:bCs/>
          <w:lang w:val="en-US"/>
        </w:rPr>
        <w:t>-0</w:t>
      </w:r>
      <w:r>
        <w:rPr>
          <w:b/>
          <w:bCs/>
          <w:lang w:val="en-US"/>
        </w:rPr>
        <w:t>7</w:t>
      </w:r>
      <w:r w:rsidRPr="0085383D">
        <w:rPr>
          <w:b/>
          <w:bCs/>
          <w:lang w:val="en-US"/>
        </w:rPr>
        <w:t>.0</w:t>
      </w:r>
      <w:r>
        <w:rPr>
          <w:b/>
          <w:bCs/>
          <w:lang w:val="en-US"/>
        </w:rPr>
        <w:t>7</w:t>
      </w:r>
      <w:r w:rsidRPr="0085383D">
        <w:rPr>
          <w:b/>
          <w:bCs/>
          <w:lang w:val="en-US"/>
        </w:rPr>
        <w:t>)</w:t>
      </w:r>
    </w:p>
    <w:p w14:paraId="0E0B6716" w14:textId="77777777" w:rsidR="00860C9E" w:rsidRDefault="00860C9E" w:rsidP="003B0C75">
      <w:pPr>
        <w:jc w:val="both"/>
        <w:rPr>
          <w:b/>
          <w:bCs/>
          <w:lang w:val="en-US"/>
        </w:rPr>
      </w:pPr>
    </w:p>
    <w:sectPr w:rsidR="00860C9E" w:rsidSect="00232520">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F9B7" w14:textId="77777777" w:rsidR="00E23C3A" w:rsidRDefault="00E23C3A" w:rsidP="004074A9">
      <w:pPr>
        <w:spacing w:line="240" w:lineRule="auto"/>
      </w:pPr>
      <w:r>
        <w:separator/>
      </w:r>
    </w:p>
  </w:endnote>
  <w:endnote w:type="continuationSeparator" w:id="0">
    <w:p w14:paraId="5A4964A4" w14:textId="77777777" w:rsidR="00E23C3A" w:rsidRDefault="00E23C3A" w:rsidP="00407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337917"/>
      <w:docPartObj>
        <w:docPartGallery w:val="Page Numbers (Bottom of Page)"/>
        <w:docPartUnique/>
      </w:docPartObj>
    </w:sdtPr>
    <w:sdtEndPr>
      <w:rPr>
        <w:noProof/>
      </w:rPr>
    </w:sdtEndPr>
    <w:sdtContent>
      <w:p w14:paraId="157C851C" w14:textId="7CA6542B" w:rsidR="004F6255" w:rsidRDefault="004F62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4271E" w14:textId="77777777" w:rsidR="004F6255" w:rsidRDefault="004F6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7D3D" w14:textId="77777777" w:rsidR="00E23C3A" w:rsidRDefault="00E23C3A" w:rsidP="004074A9">
      <w:pPr>
        <w:spacing w:line="240" w:lineRule="auto"/>
      </w:pPr>
      <w:r>
        <w:separator/>
      </w:r>
    </w:p>
  </w:footnote>
  <w:footnote w:type="continuationSeparator" w:id="0">
    <w:p w14:paraId="3B3329FE" w14:textId="77777777" w:rsidR="00E23C3A" w:rsidRDefault="00E23C3A" w:rsidP="00407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984"/>
    <w:multiLevelType w:val="hybridMultilevel"/>
    <w:tmpl w:val="9042BFFA"/>
    <w:lvl w:ilvl="0" w:tplc="ED744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90481"/>
    <w:multiLevelType w:val="hybridMultilevel"/>
    <w:tmpl w:val="073CD948"/>
    <w:lvl w:ilvl="0" w:tplc="67CC6C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F20C0"/>
    <w:multiLevelType w:val="hybridMultilevel"/>
    <w:tmpl w:val="350ED0DE"/>
    <w:lvl w:ilvl="0" w:tplc="67CC6C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036C7"/>
    <w:multiLevelType w:val="hybridMultilevel"/>
    <w:tmpl w:val="B5E49742"/>
    <w:lvl w:ilvl="0" w:tplc="00AE8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9B10A7"/>
    <w:multiLevelType w:val="hybridMultilevel"/>
    <w:tmpl w:val="F5EAD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906A5D"/>
    <w:multiLevelType w:val="hybridMultilevel"/>
    <w:tmpl w:val="7CD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90A64"/>
    <w:multiLevelType w:val="hybridMultilevel"/>
    <w:tmpl w:val="A38A5E96"/>
    <w:lvl w:ilvl="0" w:tplc="0A2C7E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13458"/>
    <w:multiLevelType w:val="hybridMultilevel"/>
    <w:tmpl w:val="813C60EE"/>
    <w:lvl w:ilvl="0" w:tplc="7DEC2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B09"/>
    <w:multiLevelType w:val="hybridMultilevel"/>
    <w:tmpl w:val="1288558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B35B9F"/>
    <w:multiLevelType w:val="hybridMultilevel"/>
    <w:tmpl w:val="D87C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81BBA"/>
    <w:multiLevelType w:val="hybridMultilevel"/>
    <w:tmpl w:val="5F72026A"/>
    <w:lvl w:ilvl="0" w:tplc="4552E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A30D9D"/>
    <w:multiLevelType w:val="hybridMultilevel"/>
    <w:tmpl w:val="88721E34"/>
    <w:lvl w:ilvl="0" w:tplc="6366A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760FF"/>
    <w:multiLevelType w:val="hybridMultilevel"/>
    <w:tmpl w:val="90FEE274"/>
    <w:lvl w:ilvl="0" w:tplc="384E8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CE4BEE"/>
    <w:multiLevelType w:val="hybridMultilevel"/>
    <w:tmpl w:val="7E88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A0CCE"/>
    <w:multiLevelType w:val="hybridMultilevel"/>
    <w:tmpl w:val="1AC6619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A37EF7"/>
    <w:multiLevelType w:val="hybridMultilevel"/>
    <w:tmpl w:val="723A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05B92"/>
    <w:multiLevelType w:val="hybridMultilevel"/>
    <w:tmpl w:val="717C3712"/>
    <w:lvl w:ilvl="0" w:tplc="6D18B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7D5C54"/>
    <w:multiLevelType w:val="hybridMultilevel"/>
    <w:tmpl w:val="0EE2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D348F"/>
    <w:multiLevelType w:val="hybridMultilevel"/>
    <w:tmpl w:val="27BC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0187E"/>
    <w:multiLevelType w:val="hybridMultilevel"/>
    <w:tmpl w:val="9DEC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82718"/>
    <w:multiLevelType w:val="hybridMultilevel"/>
    <w:tmpl w:val="3BF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D2EFC"/>
    <w:multiLevelType w:val="hybridMultilevel"/>
    <w:tmpl w:val="CD3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6775"/>
    <w:multiLevelType w:val="hybridMultilevel"/>
    <w:tmpl w:val="BFF6F1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07138"/>
    <w:multiLevelType w:val="hybridMultilevel"/>
    <w:tmpl w:val="A69C2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02C92"/>
    <w:multiLevelType w:val="hybridMultilevel"/>
    <w:tmpl w:val="C6C8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864DC"/>
    <w:multiLevelType w:val="multilevel"/>
    <w:tmpl w:val="D54093D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5F45298B"/>
    <w:multiLevelType w:val="hybridMultilevel"/>
    <w:tmpl w:val="CFB85CF6"/>
    <w:lvl w:ilvl="0" w:tplc="F74236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632A1B2E"/>
    <w:multiLevelType w:val="hybridMultilevel"/>
    <w:tmpl w:val="729A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C38C1"/>
    <w:multiLevelType w:val="hybridMultilevel"/>
    <w:tmpl w:val="A5E00852"/>
    <w:lvl w:ilvl="0" w:tplc="969C7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83163D"/>
    <w:multiLevelType w:val="hybridMultilevel"/>
    <w:tmpl w:val="9CCA7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DFE6F93"/>
    <w:multiLevelType w:val="hybridMultilevel"/>
    <w:tmpl w:val="F2C4FCC6"/>
    <w:lvl w:ilvl="0" w:tplc="5134B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966B7E"/>
    <w:multiLevelType w:val="hybridMultilevel"/>
    <w:tmpl w:val="92509D8C"/>
    <w:lvl w:ilvl="0" w:tplc="BB28A4D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14A617B"/>
    <w:multiLevelType w:val="hybridMultilevel"/>
    <w:tmpl w:val="BA725836"/>
    <w:lvl w:ilvl="0" w:tplc="042ED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8F76D8"/>
    <w:multiLevelType w:val="hybridMultilevel"/>
    <w:tmpl w:val="B8B0E214"/>
    <w:lvl w:ilvl="0" w:tplc="2618E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932D1C"/>
    <w:multiLevelType w:val="hybridMultilevel"/>
    <w:tmpl w:val="F25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B40DA"/>
    <w:multiLevelType w:val="hybridMultilevel"/>
    <w:tmpl w:val="68D0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523A8"/>
    <w:multiLevelType w:val="hybridMultilevel"/>
    <w:tmpl w:val="7F2672E8"/>
    <w:lvl w:ilvl="0" w:tplc="8AEABD24">
      <w:start w:val="1"/>
      <w:numFmt w:val="decimal"/>
      <w:lvlText w:val="%1."/>
      <w:lvlJc w:val="left"/>
      <w:pPr>
        <w:ind w:left="720" w:hanging="360"/>
      </w:pPr>
      <w:rPr>
        <w:rFonts w:eastAsiaTheme="minorHAns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F5D50"/>
    <w:multiLevelType w:val="hybridMultilevel"/>
    <w:tmpl w:val="9E909AA8"/>
    <w:lvl w:ilvl="0" w:tplc="CA8E1F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E60F58"/>
    <w:multiLevelType w:val="hybridMultilevel"/>
    <w:tmpl w:val="0C28C2A8"/>
    <w:lvl w:ilvl="0" w:tplc="9F40C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754D22"/>
    <w:multiLevelType w:val="hybridMultilevel"/>
    <w:tmpl w:val="113A2C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25"/>
  </w:num>
  <w:num w:numId="4">
    <w:abstractNumId w:val="20"/>
  </w:num>
  <w:num w:numId="5">
    <w:abstractNumId w:val="21"/>
  </w:num>
  <w:num w:numId="6">
    <w:abstractNumId w:val="19"/>
  </w:num>
  <w:num w:numId="7">
    <w:abstractNumId w:val="32"/>
  </w:num>
  <w:num w:numId="8">
    <w:abstractNumId w:val="5"/>
  </w:num>
  <w:num w:numId="9">
    <w:abstractNumId w:val="23"/>
  </w:num>
  <w:num w:numId="10">
    <w:abstractNumId w:val="34"/>
  </w:num>
  <w:num w:numId="11">
    <w:abstractNumId w:val="17"/>
  </w:num>
  <w:num w:numId="12">
    <w:abstractNumId w:val="18"/>
  </w:num>
  <w:num w:numId="13">
    <w:abstractNumId w:val="31"/>
  </w:num>
  <w:num w:numId="14">
    <w:abstractNumId w:val="30"/>
  </w:num>
  <w:num w:numId="15">
    <w:abstractNumId w:val="3"/>
  </w:num>
  <w:num w:numId="16">
    <w:abstractNumId w:val="22"/>
  </w:num>
  <w:num w:numId="17">
    <w:abstractNumId w:val="14"/>
  </w:num>
  <w:num w:numId="18">
    <w:abstractNumId w:val="8"/>
  </w:num>
  <w:num w:numId="19">
    <w:abstractNumId w:val="16"/>
  </w:num>
  <w:num w:numId="20">
    <w:abstractNumId w:val="33"/>
  </w:num>
  <w:num w:numId="21">
    <w:abstractNumId w:val="4"/>
  </w:num>
  <w:num w:numId="22">
    <w:abstractNumId w:val="28"/>
  </w:num>
  <w:num w:numId="23">
    <w:abstractNumId w:val="36"/>
  </w:num>
  <w:num w:numId="24">
    <w:abstractNumId w:val="39"/>
  </w:num>
  <w:num w:numId="25">
    <w:abstractNumId w:val="37"/>
  </w:num>
  <w:num w:numId="26">
    <w:abstractNumId w:val="35"/>
  </w:num>
  <w:num w:numId="27">
    <w:abstractNumId w:val="13"/>
  </w:num>
  <w:num w:numId="28">
    <w:abstractNumId w:val="12"/>
  </w:num>
  <w:num w:numId="29">
    <w:abstractNumId w:val="6"/>
  </w:num>
  <w:num w:numId="30">
    <w:abstractNumId w:val="10"/>
  </w:num>
  <w:num w:numId="31">
    <w:abstractNumId w:val="0"/>
  </w:num>
  <w:num w:numId="32">
    <w:abstractNumId w:val="7"/>
  </w:num>
  <w:num w:numId="33">
    <w:abstractNumId w:val="11"/>
  </w:num>
  <w:num w:numId="34">
    <w:abstractNumId w:val="38"/>
  </w:num>
  <w:num w:numId="35">
    <w:abstractNumId w:val="24"/>
  </w:num>
  <w:num w:numId="36">
    <w:abstractNumId w:val="29"/>
  </w:num>
  <w:num w:numId="37">
    <w:abstractNumId w:val="27"/>
  </w:num>
  <w:num w:numId="38">
    <w:abstractNumId w:val="9"/>
  </w:num>
  <w:num w:numId="39">
    <w:abstractNumId w:val="15"/>
  </w:num>
  <w:num w:numId="40">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2"/>
    <w:rsid w:val="000039CD"/>
    <w:rsid w:val="00004815"/>
    <w:rsid w:val="000065F8"/>
    <w:rsid w:val="00012CC5"/>
    <w:rsid w:val="00015F40"/>
    <w:rsid w:val="000267F5"/>
    <w:rsid w:val="00030E87"/>
    <w:rsid w:val="00031788"/>
    <w:rsid w:val="00033324"/>
    <w:rsid w:val="00036F05"/>
    <w:rsid w:val="000411AB"/>
    <w:rsid w:val="00043C9E"/>
    <w:rsid w:val="00044EFD"/>
    <w:rsid w:val="0004605C"/>
    <w:rsid w:val="00047F9B"/>
    <w:rsid w:val="000515F1"/>
    <w:rsid w:val="0005204D"/>
    <w:rsid w:val="0005554E"/>
    <w:rsid w:val="00056B3E"/>
    <w:rsid w:val="00063612"/>
    <w:rsid w:val="000678D0"/>
    <w:rsid w:val="00070D91"/>
    <w:rsid w:val="0007417C"/>
    <w:rsid w:val="00076FF2"/>
    <w:rsid w:val="00077CAA"/>
    <w:rsid w:val="000842D7"/>
    <w:rsid w:val="00085F35"/>
    <w:rsid w:val="0009671D"/>
    <w:rsid w:val="000A080F"/>
    <w:rsid w:val="000A2A31"/>
    <w:rsid w:val="000A2F4C"/>
    <w:rsid w:val="000A51F2"/>
    <w:rsid w:val="000A5803"/>
    <w:rsid w:val="000A7E09"/>
    <w:rsid w:val="000B2F7A"/>
    <w:rsid w:val="000B7650"/>
    <w:rsid w:val="000C5778"/>
    <w:rsid w:val="000D0865"/>
    <w:rsid w:val="000D1AC7"/>
    <w:rsid w:val="000E16D2"/>
    <w:rsid w:val="000E3AFC"/>
    <w:rsid w:val="000E4148"/>
    <w:rsid w:val="000E675F"/>
    <w:rsid w:val="000E7AE8"/>
    <w:rsid w:val="000F00FA"/>
    <w:rsid w:val="000F1CC3"/>
    <w:rsid w:val="000F6955"/>
    <w:rsid w:val="00100D9A"/>
    <w:rsid w:val="00104611"/>
    <w:rsid w:val="00107741"/>
    <w:rsid w:val="001126CE"/>
    <w:rsid w:val="001157F2"/>
    <w:rsid w:val="00115A5A"/>
    <w:rsid w:val="00117FF9"/>
    <w:rsid w:val="00121242"/>
    <w:rsid w:val="00134F3E"/>
    <w:rsid w:val="00136E97"/>
    <w:rsid w:val="00143830"/>
    <w:rsid w:val="00156054"/>
    <w:rsid w:val="00160CE1"/>
    <w:rsid w:val="00162054"/>
    <w:rsid w:val="001638EA"/>
    <w:rsid w:val="00163ADC"/>
    <w:rsid w:val="0016721B"/>
    <w:rsid w:val="001714B8"/>
    <w:rsid w:val="0018002E"/>
    <w:rsid w:val="00182088"/>
    <w:rsid w:val="00184955"/>
    <w:rsid w:val="00191BB0"/>
    <w:rsid w:val="001A336B"/>
    <w:rsid w:val="001A384B"/>
    <w:rsid w:val="001A738B"/>
    <w:rsid w:val="001B1431"/>
    <w:rsid w:val="001B1F2F"/>
    <w:rsid w:val="001C0556"/>
    <w:rsid w:val="001C2071"/>
    <w:rsid w:val="001C20E6"/>
    <w:rsid w:val="001C7A79"/>
    <w:rsid w:val="001D7F6A"/>
    <w:rsid w:val="001E079A"/>
    <w:rsid w:val="001E36D3"/>
    <w:rsid w:val="001E4496"/>
    <w:rsid w:val="001F0497"/>
    <w:rsid w:val="001F0830"/>
    <w:rsid w:val="001F206F"/>
    <w:rsid w:val="001F2550"/>
    <w:rsid w:val="001F495C"/>
    <w:rsid w:val="0020584C"/>
    <w:rsid w:val="0021090D"/>
    <w:rsid w:val="00213B02"/>
    <w:rsid w:val="00213E08"/>
    <w:rsid w:val="0021558B"/>
    <w:rsid w:val="0022209B"/>
    <w:rsid w:val="00222DBD"/>
    <w:rsid w:val="00224DA2"/>
    <w:rsid w:val="00227985"/>
    <w:rsid w:val="00231FA8"/>
    <w:rsid w:val="00232520"/>
    <w:rsid w:val="0023290F"/>
    <w:rsid w:val="0023378F"/>
    <w:rsid w:val="002361C2"/>
    <w:rsid w:val="00236DAD"/>
    <w:rsid w:val="00237118"/>
    <w:rsid w:val="002417CA"/>
    <w:rsid w:val="00246D26"/>
    <w:rsid w:val="00250390"/>
    <w:rsid w:val="002530DF"/>
    <w:rsid w:val="00255AB2"/>
    <w:rsid w:val="0026117B"/>
    <w:rsid w:val="00264043"/>
    <w:rsid w:val="00265535"/>
    <w:rsid w:val="00270EA2"/>
    <w:rsid w:val="00275CC8"/>
    <w:rsid w:val="00276BC5"/>
    <w:rsid w:val="00280EB6"/>
    <w:rsid w:val="00281996"/>
    <w:rsid w:val="002871B1"/>
    <w:rsid w:val="00292D8E"/>
    <w:rsid w:val="00295CC0"/>
    <w:rsid w:val="002A23E2"/>
    <w:rsid w:val="002A48BB"/>
    <w:rsid w:val="002B056C"/>
    <w:rsid w:val="002B4E5B"/>
    <w:rsid w:val="002C1E45"/>
    <w:rsid w:val="002C266F"/>
    <w:rsid w:val="002C36D6"/>
    <w:rsid w:val="002C3B10"/>
    <w:rsid w:val="002C5A6D"/>
    <w:rsid w:val="002D0026"/>
    <w:rsid w:val="002D0ABC"/>
    <w:rsid w:val="002D605F"/>
    <w:rsid w:val="002D7E4E"/>
    <w:rsid w:val="002E1FF9"/>
    <w:rsid w:val="002E3571"/>
    <w:rsid w:val="002E3BEC"/>
    <w:rsid w:val="002E5FDF"/>
    <w:rsid w:val="002E7792"/>
    <w:rsid w:val="002F7196"/>
    <w:rsid w:val="002F7503"/>
    <w:rsid w:val="003019CC"/>
    <w:rsid w:val="00305D70"/>
    <w:rsid w:val="0030626B"/>
    <w:rsid w:val="00313B57"/>
    <w:rsid w:val="00316745"/>
    <w:rsid w:val="0031765C"/>
    <w:rsid w:val="0032004C"/>
    <w:rsid w:val="00320F15"/>
    <w:rsid w:val="00321AF6"/>
    <w:rsid w:val="00322290"/>
    <w:rsid w:val="00323BCD"/>
    <w:rsid w:val="00333EA2"/>
    <w:rsid w:val="00335177"/>
    <w:rsid w:val="00337FAD"/>
    <w:rsid w:val="003445B3"/>
    <w:rsid w:val="0034687F"/>
    <w:rsid w:val="0035180C"/>
    <w:rsid w:val="003519C6"/>
    <w:rsid w:val="003527F5"/>
    <w:rsid w:val="00352A14"/>
    <w:rsid w:val="00355F51"/>
    <w:rsid w:val="0036352C"/>
    <w:rsid w:val="0036595E"/>
    <w:rsid w:val="0037177F"/>
    <w:rsid w:val="0037302B"/>
    <w:rsid w:val="00382E29"/>
    <w:rsid w:val="003851DE"/>
    <w:rsid w:val="00385980"/>
    <w:rsid w:val="003866B7"/>
    <w:rsid w:val="0038718F"/>
    <w:rsid w:val="00391188"/>
    <w:rsid w:val="00392D11"/>
    <w:rsid w:val="0039427B"/>
    <w:rsid w:val="00396C98"/>
    <w:rsid w:val="003A2286"/>
    <w:rsid w:val="003B0C75"/>
    <w:rsid w:val="003B2167"/>
    <w:rsid w:val="003B482D"/>
    <w:rsid w:val="003B618B"/>
    <w:rsid w:val="003C1FC9"/>
    <w:rsid w:val="003C377A"/>
    <w:rsid w:val="003C40B7"/>
    <w:rsid w:val="003C6246"/>
    <w:rsid w:val="003C7E34"/>
    <w:rsid w:val="003D23AC"/>
    <w:rsid w:val="003E15FC"/>
    <w:rsid w:val="003E5A74"/>
    <w:rsid w:val="003E63F2"/>
    <w:rsid w:val="003E7F22"/>
    <w:rsid w:val="003F4F9C"/>
    <w:rsid w:val="003F5FAF"/>
    <w:rsid w:val="004031AC"/>
    <w:rsid w:val="004055B5"/>
    <w:rsid w:val="004074A9"/>
    <w:rsid w:val="00413302"/>
    <w:rsid w:val="00413378"/>
    <w:rsid w:val="004144DC"/>
    <w:rsid w:val="004172F0"/>
    <w:rsid w:val="00423490"/>
    <w:rsid w:val="00424D05"/>
    <w:rsid w:val="004261DB"/>
    <w:rsid w:val="0042620D"/>
    <w:rsid w:val="00443B97"/>
    <w:rsid w:val="00446A4F"/>
    <w:rsid w:val="00447467"/>
    <w:rsid w:val="0045250D"/>
    <w:rsid w:val="0045495B"/>
    <w:rsid w:val="00454C43"/>
    <w:rsid w:val="0045791D"/>
    <w:rsid w:val="004607C2"/>
    <w:rsid w:val="00464A31"/>
    <w:rsid w:val="00465FA0"/>
    <w:rsid w:val="0047204C"/>
    <w:rsid w:val="00472A70"/>
    <w:rsid w:val="00475686"/>
    <w:rsid w:val="00480F8C"/>
    <w:rsid w:val="004834E0"/>
    <w:rsid w:val="00484153"/>
    <w:rsid w:val="004A0C98"/>
    <w:rsid w:val="004A0E5A"/>
    <w:rsid w:val="004A18ED"/>
    <w:rsid w:val="004A5C5B"/>
    <w:rsid w:val="004B6882"/>
    <w:rsid w:val="004B68E9"/>
    <w:rsid w:val="004C2CCA"/>
    <w:rsid w:val="004D16E9"/>
    <w:rsid w:val="004D3984"/>
    <w:rsid w:val="004D3C21"/>
    <w:rsid w:val="004D5EEC"/>
    <w:rsid w:val="004D5F58"/>
    <w:rsid w:val="004E69B7"/>
    <w:rsid w:val="004E69F2"/>
    <w:rsid w:val="004F1C2B"/>
    <w:rsid w:val="004F6255"/>
    <w:rsid w:val="00500F16"/>
    <w:rsid w:val="005020C0"/>
    <w:rsid w:val="005034FA"/>
    <w:rsid w:val="0050459A"/>
    <w:rsid w:val="005066C8"/>
    <w:rsid w:val="0051325C"/>
    <w:rsid w:val="00513EDE"/>
    <w:rsid w:val="00520515"/>
    <w:rsid w:val="00524F35"/>
    <w:rsid w:val="00530DEC"/>
    <w:rsid w:val="00532677"/>
    <w:rsid w:val="0054394C"/>
    <w:rsid w:val="005471BA"/>
    <w:rsid w:val="00551EFF"/>
    <w:rsid w:val="00556EE8"/>
    <w:rsid w:val="0056171C"/>
    <w:rsid w:val="0056274A"/>
    <w:rsid w:val="00565EBD"/>
    <w:rsid w:val="00570257"/>
    <w:rsid w:val="00572CD6"/>
    <w:rsid w:val="0058259A"/>
    <w:rsid w:val="00584A41"/>
    <w:rsid w:val="0059208B"/>
    <w:rsid w:val="005A18CE"/>
    <w:rsid w:val="005A54CA"/>
    <w:rsid w:val="005B3D88"/>
    <w:rsid w:val="005B41CD"/>
    <w:rsid w:val="005C0E98"/>
    <w:rsid w:val="005C10FC"/>
    <w:rsid w:val="005C39CB"/>
    <w:rsid w:val="005C74A8"/>
    <w:rsid w:val="005D1BAB"/>
    <w:rsid w:val="005D4115"/>
    <w:rsid w:val="005D6289"/>
    <w:rsid w:val="005D6E9F"/>
    <w:rsid w:val="005E0B87"/>
    <w:rsid w:val="005E1884"/>
    <w:rsid w:val="005E3FD1"/>
    <w:rsid w:val="005E57F7"/>
    <w:rsid w:val="005E6E69"/>
    <w:rsid w:val="005F08B2"/>
    <w:rsid w:val="005F242F"/>
    <w:rsid w:val="005F5382"/>
    <w:rsid w:val="005F5E24"/>
    <w:rsid w:val="005F777D"/>
    <w:rsid w:val="00602D20"/>
    <w:rsid w:val="00603A70"/>
    <w:rsid w:val="00604DA5"/>
    <w:rsid w:val="006062B5"/>
    <w:rsid w:val="006116FF"/>
    <w:rsid w:val="0061341D"/>
    <w:rsid w:val="00614B4A"/>
    <w:rsid w:val="00617BB4"/>
    <w:rsid w:val="00625BF0"/>
    <w:rsid w:val="006308C0"/>
    <w:rsid w:val="00630951"/>
    <w:rsid w:val="00631788"/>
    <w:rsid w:val="00636642"/>
    <w:rsid w:val="006445DF"/>
    <w:rsid w:val="00644CFD"/>
    <w:rsid w:val="00645186"/>
    <w:rsid w:val="00646A7F"/>
    <w:rsid w:val="00654AB3"/>
    <w:rsid w:val="00656154"/>
    <w:rsid w:val="0066197C"/>
    <w:rsid w:val="006641AA"/>
    <w:rsid w:val="00667BF4"/>
    <w:rsid w:val="006700B5"/>
    <w:rsid w:val="00670B87"/>
    <w:rsid w:val="006715B2"/>
    <w:rsid w:val="0067276A"/>
    <w:rsid w:val="00674A63"/>
    <w:rsid w:val="00691249"/>
    <w:rsid w:val="00694E23"/>
    <w:rsid w:val="006A1437"/>
    <w:rsid w:val="006A1B44"/>
    <w:rsid w:val="006A1CE3"/>
    <w:rsid w:val="006A1D79"/>
    <w:rsid w:val="006A3AB8"/>
    <w:rsid w:val="006B2439"/>
    <w:rsid w:val="006B3C0F"/>
    <w:rsid w:val="006C26FB"/>
    <w:rsid w:val="006C4BCD"/>
    <w:rsid w:val="006C6A80"/>
    <w:rsid w:val="006C71BF"/>
    <w:rsid w:val="006D07D3"/>
    <w:rsid w:val="006D1079"/>
    <w:rsid w:val="006D1495"/>
    <w:rsid w:val="006D16D3"/>
    <w:rsid w:val="006D2922"/>
    <w:rsid w:val="006D3657"/>
    <w:rsid w:val="006D3828"/>
    <w:rsid w:val="006D643E"/>
    <w:rsid w:val="006D755F"/>
    <w:rsid w:val="006E0069"/>
    <w:rsid w:val="006E08D8"/>
    <w:rsid w:val="006E471F"/>
    <w:rsid w:val="006E76F8"/>
    <w:rsid w:val="006F06A8"/>
    <w:rsid w:val="006F33CA"/>
    <w:rsid w:val="007010E3"/>
    <w:rsid w:val="00701787"/>
    <w:rsid w:val="00704609"/>
    <w:rsid w:val="00704AE8"/>
    <w:rsid w:val="00705CE9"/>
    <w:rsid w:val="00716323"/>
    <w:rsid w:val="0072200D"/>
    <w:rsid w:val="00722D04"/>
    <w:rsid w:val="00722FEA"/>
    <w:rsid w:val="00727E48"/>
    <w:rsid w:val="00730318"/>
    <w:rsid w:val="00732F43"/>
    <w:rsid w:val="00734AED"/>
    <w:rsid w:val="00745134"/>
    <w:rsid w:val="00751D10"/>
    <w:rsid w:val="00753B17"/>
    <w:rsid w:val="007552EE"/>
    <w:rsid w:val="00761239"/>
    <w:rsid w:val="00763AEA"/>
    <w:rsid w:val="007641B0"/>
    <w:rsid w:val="00770B0B"/>
    <w:rsid w:val="00775A50"/>
    <w:rsid w:val="00792F00"/>
    <w:rsid w:val="007957C1"/>
    <w:rsid w:val="00796705"/>
    <w:rsid w:val="00797E98"/>
    <w:rsid w:val="007A554C"/>
    <w:rsid w:val="007A7EA7"/>
    <w:rsid w:val="007B08DB"/>
    <w:rsid w:val="007B65D4"/>
    <w:rsid w:val="007C0EB7"/>
    <w:rsid w:val="007C3008"/>
    <w:rsid w:val="007C32B3"/>
    <w:rsid w:val="007C549C"/>
    <w:rsid w:val="007C597D"/>
    <w:rsid w:val="007D2053"/>
    <w:rsid w:val="007D304F"/>
    <w:rsid w:val="007E4C40"/>
    <w:rsid w:val="007F3B3A"/>
    <w:rsid w:val="007F7C43"/>
    <w:rsid w:val="007F7DCE"/>
    <w:rsid w:val="008004DB"/>
    <w:rsid w:val="00800950"/>
    <w:rsid w:val="00803419"/>
    <w:rsid w:val="008036AE"/>
    <w:rsid w:val="00805DB5"/>
    <w:rsid w:val="00807203"/>
    <w:rsid w:val="00813FF8"/>
    <w:rsid w:val="008160FB"/>
    <w:rsid w:val="008203A6"/>
    <w:rsid w:val="00830646"/>
    <w:rsid w:val="00831C7E"/>
    <w:rsid w:val="00832AC5"/>
    <w:rsid w:val="00832B36"/>
    <w:rsid w:val="00834904"/>
    <w:rsid w:val="00835E2A"/>
    <w:rsid w:val="00842D3E"/>
    <w:rsid w:val="00845648"/>
    <w:rsid w:val="00846FE0"/>
    <w:rsid w:val="0085383D"/>
    <w:rsid w:val="00857AF8"/>
    <w:rsid w:val="00860C9E"/>
    <w:rsid w:val="00863469"/>
    <w:rsid w:val="00863713"/>
    <w:rsid w:val="00863BA4"/>
    <w:rsid w:val="008650A6"/>
    <w:rsid w:val="00867959"/>
    <w:rsid w:val="00874B77"/>
    <w:rsid w:val="00877889"/>
    <w:rsid w:val="00877F8F"/>
    <w:rsid w:val="0088386D"/>
    <w:rsid w:val="00884AC5"/>
    <w:rsid w:val="00884D6B"/>
    <w:rsid w:val="00886224"/>
    <w:rsid w:val="00886F1C"/>
    <w:rsid w:val="008878C4"/>
    <w:rsid w:val="00887D3F"/>
    <w:rsid w:val="00893F49"/>
    <w:rsid w:val="008978AD"/>
    <w:rsid w:val="008A0F8F"/>
    <w:rsid w:val="008C046B"/>
    <w:rsid w:val="008C1ABA"/>
    <w:rsid w:val="008C324B"/>
    <w:rsid w:val="008C658D"/>
    <w:rsid w:val="008C6CEF"/>
    <w:rsid w:val="008C7A1A"/>
    <w:rsid w:val="008D38DD"/>
    <w:rsid w:val="008D449F"/>
    <w:rsid w:val="008D5A23"/>
    <w:rsid w:val="008E3A78"/>
    <w:rsid w:val="008E4DC1"/>
    <w:rsid w:val="008F0AE3"/>
    <w:rsid w:val="008F30DA"/>
    <w:rsid w:val="008F4BFD"/>
    <w:rsid w:val="00905306"/>
    <w:rsid w:val="00905B85"/>
    <w:rsid w:val="00906F76"/>
    <w:rsid w:val="009122F4"/>
    <w:rsid w:val="009124D3"/>
    <w:rsid w:val="0091303C"/>
    <w:rsid w:val="0091341C"/>
    <w:rsid w:val="00916768"/>
    <w:rsid w:val="00917A9B"/>
    <w:rsid w:val="00920E71"/>
    <w:rsid w:val="00921FD2"/>
    <w:rsid w:val="00925423"/>
    <w:rsid w:val="0092688A"/>
    <w:rsid w:val="00927477"/>
    <w:rsid w:val="00933248"/>
    <w:rsid w:val="00933795"/>
    <w:rsid w:val="00936E67"/>
    <w:rsid w:val="00937059"/>
    <w:rsid w:val="009373BB"/>
    <w:rsid w:val="00941D3B"/>
    <w:rsid w:val="00942D72"/>
    <w:rsid w:val="0094386B"/>
    <w:rsid w:val="009475D0"/>
    <w:rsid w:val="009567B3"/>
    <w:rsid w:val="00956AD8"/>
    <w:rsid w:val="00964300"/>
    <w:rsid w:val="00967BD7"/>
    <w:rsid w:val="00970C31"/>
    <w:rsid w:val="009717FA"/>
    <w:rsid w:val="00974633"/>
    <w:rsid w:val="00975E2B"/>
    <w:rsid w:val="0098799D"/>
    <w:rsid w:val="00990A2C"/>
    <w:rsid w:val="00991154"/>
    <w:rsid w:val="0099177C"/>
    <w:rsid w:val="009922D9"/>
    <w:rsid w:val="00995692"/>
    <w:rsid w:val="0099797E"/>
    <w:rsid w:val="009A0F63"/>
    <w:rsid w:val="009B38DF"/>
    <w:rsid w:val="009B46A1"/>
    <w:rsid w:val="009B529D"/>
    <w:rsid w:val="009C3111"/>
    <w:rsid w:val="009C40E9"/>
    <w:rsid w:val="009E1887"/>
    <w:rsid w:val="009E20F7"/>
    <w:rsid w:val="009E3A88"/>
    <w:rsid w:val="009E4051"/>
    <w:rsid w:val="009E6D07"/>
    <w:rsid w:val="009E71F6"/>
    <w:rsid w:val="009F018F"/>
    <w:rsid w:val="009F0FE4"/>
    <w:rsid w:val="009F159D"/>
    <w:rsid w:val="009F7519"/>
    <w:rsid w:val="009F7D4F"/>
    <w:rsid w:val="00A00755"/>
    <w:rsid w:val="00A01C28"/>
    <w:rsid w:val="00A046E4"/>
    <w:rsid w:val="00A119CB"/>
    <w:rsid w:val="00A15833"/>
    <w:rsid w:val="00A2220B"/>
    <w:rsid w:val="00A23670"/>
    <w:rsid w:val="00A23977"/>
    <w:rsid w:val="00A242D0"/>
    <w:rsid w:val="00A242F2"/>
    <w:rsid w:val="00A2584E"/>
    <w:rsid w:val="00A25E68"/>
    <w:rsid w:val="00A30BDA"/>
    <w:rsid w:val="00A32ADD"/>
    <w:rsid w:val="00A3449C"/>
    <w:rsid w:val="00A365E6"/>
    <w:rsid w:val="00A36C00"/>
    <w:rsid w:val="00A44168"/>
    <w:rsid w:val="00A45F06"/>
    <w:rsid w:val="00A46082"/>
    <w:rsid w:val="00A55ED4"/>
    <w:rsid w:val="00A56E64"/>
    <w:rsid w:val="00A6013E"/>
    <w:rsid w:val="00A63D23"/>
    <w:rsid w:val="00A664BF"/>
    <w:rsid w:val="00A67AA5"/>
    <w:rsid w:val="00A74F16"/>
    <w:rsid w:val="00A77BFD"/>
    <w:rsid w:val="00A84544"/>
    <w:rsid w:val="00A84A14"/>
    <w:rsid w:val="00A93B89"/>
    <w:rsid w:val="00A956D2"/>
    <w:rsid w:val="00AA0293"/>
    <w:rsid w:val="00AA2548"/>
    <w:rsid w:val="00AA6F51"/>
    <w:rsid w:val="00AB73B1"/>
    <w:rsid w:val="00AC0AB2"/>
    <w:rsid w:val="00AC15FE"/>
    <w:rsid w:val="00AC1A2E"/>
    <w:rsid w:val="00AC2652"/>
    <w:rsid w:val="00AC4239"/>
    <w:rsid w:val="00AC5198"/>
    <w:rsid w:val="00AC5A6C"/>
    <w:rsid w:val="00AE45C2"/>
    <w:rsid w:val="00AE60F8"/>
    <w:rsid w:val="00AF0C91"/>
    <w:rsid w:val="00AF26E5"/>
    <w:rsid w:val="00AF64F3"/>
    <w:rsid w:val="00B01CD1"/>
    <w:rsid w:val="00B0553F"/>
    <w:rsid w:val="00B07653"/>
    <w:rsid w:val="00B106C4"/>
    <w:rsid w:val="00B10B6F"/>
    <w:rsid w:val="00B14510"/>
    <w:rsid w:val="00B14813"/>
    <w:rsid w:val="00B20F8A"/>
    <w:rsid w:val="00B22D2C"/>
    <w:rsid w:val="00B2400D"/>
    <w:rsid w:val="00B24CC3"/>
    <w:rsid w:val="00B257F0"/>
    <w:rsid w:val="00B309AC"/>
    <w:rsid w:val="00B313C3"/>
    <w:rsid w:val="00B34C40"/>
    <w:rsid w:val="00B37B5F"/>
    <w:rsid w:val="00B520B0"/>
    <w:rsid w:val="00B569E2"/>
    <w:rsid w:val="00B63D0B"/>
    <w:rsid w:val="00B63F0F"/>
    <w:rsid w:val="00B65A13"/>
    <w:rsid w:val="00B75344"/>
    <w:rsid w:val="00B76D65"/>
    <w:rsid w:val="00B77D5C"/>
    <w:rsid w:val="00B92C90"/>
    <w:rsid w:val="00BB145B"/>
    <w:rsid w:val="00BB1747"/>
    <w:rsid w:val="00BB1896"/>
    <w:rsid w:val="00BB1FB3"/>
    <w:rsid w:val="00BB2136"/>
    <w:rsid w:val="00BB2CF5"/>
    <w:rsid w:val="00BB3A42"/>
    <w:rsid w:val="00BC19A2"/>
    <w:rsid w:val="00BC28EC"/>
    <w:rsid w:val="00BC3AE3"/>
    <w:rsid w:val="00BC4EBB"/>
    <w:rsid w:val="00BC64F8"/>
    <w:rsid w:val="00BC650A"/>
    <w:rsid w:val="00BC72A8"/>
    <w:rsid w:val="00BC7DC3"/>
    <w:rsid w:val="00BD45FD"/>
    <w:rsid w:val="00BD4CCB"/>
    <w:rsid w:val="00BD55F2"/>
    <w:rsid w:val="00BD590F"/>
    <w:rsid w:val="00BE1DAE"/>
    <w:rsid w:val="00BE3325"/>
    <w:rsid w:val="00BE3755"/>
    <w:rsid w:val="00BE5FD9"/>
    <w:rsid w:val="00BE628E"/>
    <w:rsid w:val="00BE777D"/>
    <w:rsid w:val="00BF014E"/>
    <w:rsid w:val="00BF242C"/>
    <w:rsid w:val="00BF2C16"/>
    <w:rsid w:val="00BF6B89"/>
    <w:rsid w:val="00C01E59"/>
    <w:rsid w:val="00C029CC"/>
    <w:rsid w:val="00C03757"/>
    <w:rsid w:val="00C071AD"/>
    <w:rsid w:val="00C1077B"/>
    <w:rsid w:val="00C142AE"/>
    <w:rsid w:val="00C1667B"/>
    <w:rsid w:val="00C23B19"/>
    <w:rsid w:val="00C27DA4"/>
    <w:rsid w:val="00C337B7"/>
    <w:rsid w:val="00C3459D"/>
    <w:rsid w:val="00C36C1F"/>
    <w:rsid w:val="00C37025"/>
    <w:rsid w:val="00C37E11"/>
    <w:rsid w:val="00C40A17"/>
    <w:rsid w:val="00C42460"/>
    <w:rsid w:val="00C42951"/>
    <w:rsid w:val="00C43470"/>
    <w:rsid w:val="00C45C04"/>
    <w:rsid w:val="00C4618E"/>
    <w:rsid w:val="00C50678"/>
    <w:rsid w:val="00C51F13"/>
    <w:rsid w:val="00C54855"/>
    <w:rsid w:val="00C555FB"/>
    <w:rsid w:val="00C6028E"/>
    <w:rsid w:val="00C6077E"/>
    <w:rsid w:val="00C6564E"/>
    <w:rsid w:val="00C7005C"/>
    <w:rsid w:val="00C71384"/>
    <w:rsid w:val="00C77A16"/>
    <w:rsid w:val="00C80275"/>
    <w:rsid w:val="00C80339"/>
    <w:rsid w:val="00C8386C"/>
    <w:rsid w:val="00C9179F"/>
    <w:rsid w:val="00C92819"/>
    <w:rsid w:val="00C94F4C"/>
    <w:rsid w:val="00C97727"/>
    <w:rsid w:val="00CA41DF"/>
    <w:rsid w:val="00CA7070"/>
    <w:rsid w:val="00CB2615"/>
    <w:rsid w:val="00CB52F0"/>
    <w:rsid w:val="00CB5F67"/>
    <w:rsid w:val="00CB6043"/>
    <w:rsid w:val="00CB6D4B"/>
    <w:rsid w:val="00CB7D88"/>
    <w:rsid w:val="00CC040A"/>
    <w:rsid w:val="00CC3451"/>
    <w:rsid w:val="00CC54C9"/>
    <w:rsid w:val="00CC5918"/>
    <w:rsid w:val="00CC621E"/>
    <w:rsid w:val="00CC728F"/>
    <w:rsid w:val="00CD2D48"/>
    <w:rsid w:val="00CD2F86"/>
    <w:rsid w:val="00CD3A8A"/>
    <w:rsid w:val="00CD6164"/>
    <w:rsid w:val="00CD6B26"/>
    <w:rsid w:val="00CF44DD"/>
    <w:rsid w:val="00CF6508"/>
    <w:rsid w:val="00CF69DD"/>
    <w:rsid w:val="00CF797A"/>
    <w:rsid w:val="00D00D6C"/>
    <w:rsid w:val="00D0488E"/>
    <w:rsid w:val="00D061EC"/>
    <w:rsid w:val="00D0681A"/>
    <w:rsid w:val="00D06B95"/>
    <w:rsid w:val="00D06D0B"/>
    <w:rsid w:val="00D11A77"/>
    <w:rsid w:val="00D13007"/>
    <w:rsid w:val="00D13EA1"/>
    <w:rsid w:val="00D156C1"/>
    <w:rsid w:val="00D22EC0"/>
    <w:rsid w:val="00D26EE1"/>
    <w:rsid w:val="00D3341A"/>
    <w:rsid w:val="00D35306"/>
    <w:rsid w:val="00D36192"/>
    <w:rsid w:val="00D40C3D"/>
    <w:rsid w:val="00D40C4E"/>
    <w:rsid w:val="00D42600"/>
    <w:rsid w:val="00D432AE"/>
    <w:rsid w:val="00D53C29"/>
    <w:rsid w:val="00D622D1"/>
    <w:rsid w:val="00D634E7"/>
    <w:rsid w:val="00D718CE"/>
    <w:rsid w:val="00D75C3A"/>
    <w:rsid w:val="00D76B1A"/>
    <w:rsid w:val="00D8193D"/>
    <w:rsid w:val="00D86F0F"/>
    <w:rsid w:val="00D9199A"/>
    <w:rsid w:val="00D926B2"/>
    <w:rsid w:val="00D93FF2"/>
    <w:rsid w:val="00D958E7"/>
    <w:rsid w:val="00D97F12"/>
    <w:rsid w:val="00DA23E7"/>
    <w:rsid w:val="00DA2EF7"/>
    <w:rsid w:val="00DA3569"/>
    <w:rsid w:val="00DA3D0D"/>
    <w:rsid w:val="00DA3F0B"/>
    <w:rsid w:val="00DB0CA3"/>
    <w:rsid w:val="00DB10B3"/>
    <w:rsid w:val="00DB36F5"/>
    <w:rsid w:val="00DB42EF"/>
    <w:rsid w:val="00DC0A51"/>
    <w:rsid w:val="00DC5F97"/>
    <w:rsid w:val="00DD5069"/>
    <w:rsid w:val="00DE0520"/>
    <w:rsid w:val="00DE22CB"/>
    <w:rsid w:val="00DE5755"/>
    <w:rsid w:val="00DE7429"/>
    <w:rsid w:val="00DE7B40"/>
    <w:rsid w:val="00DF0264"/>
    <w:rsid w:val="00DF28EA"/>
    <w:rsid w:val="00DF332E"/>
    <w:rsid w:val="00E0193B"/>
    <w:rsid w:val="00E0489E"/>
    <w:rsid w:val="00E063FD"/>
    <w:rsid w:val="00E10498"/>
    <w:rsid w:val="00E1278B"/>
    <w:rsid w:val="00E16CCC"/>
    <w:rsid w:val="00E17885"/>
    <w:rsid w:val="00E21E20"/>
    <w:rsid w:val="00E23C3A"/>
    <w:rsid w:val="00E270C7"/>
    <w:rsid w:val="00E36336"/>
    <w:rsid w:val="00E3741B"/>
    <w:rsid w:val="00E37736"/>
    <w:rsid w:val="00E37F8D"/>
    <w:rsid w:val="00E57278"/>
    <w:rsid w:val="00E6198D"/>
    <w:rsid w:val="00E648F7"/>
    <w:rsid w:val="00E67125"/>
    <w:rsid w:val="00E70EA6"/>
    <w:rsid w:val="00E7163C"/>
    <w:rsid w:val="00E71FD0"/>
    <w:rsid w:val="00E80056"/>
    <w:rsid w:val="00E8295D"/>
    <w:rsid w:val="00E84407"/>
    <w:rsid w:val="00E86001"/>
    <w:rsid w:val="00E86B7E"/>
    <w:rsid w:val="00E904DC"/>
    <w:rsid w:val="00E916FC"/>
    <w:rsid w:val="00E974FF"/>
    <w:rsid w:val="00EA7EBE"/>
    <w:rsid w:val="00EB2209"/>
    <w:rsid w:val="00EB3CF5"/>
    <w:rsid w:val="00EB3D47"/>
    <w:rsid w:val="00EB5AFC"/>
    <w:rsid w:val="00EB662E"/>
    <w:rsid w:val="00EC10F3"/>
    <w:rsid w:val="00EC2667"/>
    <w:rsid w:val="00EC3ACC"/>
    <w:rsid w:val="00ED0959"/>
    <w:rsid w:val="00ED7E12"/>
    <w:rsid w:val="00EE1FE6"/>
    <w:rsid w:val="00EE3073"/>
    <w:rsid w:val="00EE390C"/>
    <w:rsid w:val="00EE3E5F"/>
    <w:rsid w:val="00EE6641"/>
    <w:rsid w:val="00EF3232"/>
    <w:rsid w:val="00EF643A"/>
    <w:rsid w:val="00F0040E"/>
    <w:rsid w:val="00F00FF3"/>
    <w:rsid w:val="00F045A7"/>
    <w:rsid w:val="00F047A5"/>
    <w:rsid w:val="00F1064E"/>
    <w:rsid w:val="00F1104B"/>
    <w:rsid w:val="00F11080"/>
    <w:rsid w:val="00F113EE"/>
    <w:rsid w:val="00F117CA"/>
    <w:rsid w:val="00F14EE3"/>
    <w:rsid w:val="00F15D0F"/>
    <w:rsid w:val="00F17819"/>
    <w:rsid w:val="00F178F5"/>
    <w:rsid w:val="00F20663"/>
    <w:rsid w:val="00F2624E"/>
    <w:rsid w:val="00F27F62"/>
    <w:rsid w:val="00F31A94"/>
    <w:rsid w:val="00F3541D"/>
    <w:rsid w:val="00F432CF"/>
    <w:rsid w:val="00F4410D"/>
    <w:rsid w:val="00F469DE"/>
    <w:rsid w:val="00F60CD8"/>
    <w:rsid w:val="00F640F2"/>
    <w:rsid w:val="00F646D0"/>
    <w:rsid w:val="00F66A0A"/>
    <w:rsid w:val="00F66E7E"/>
    <w:rsid w:val="00F66FBC"/>
    <w:rsid w:val="00F707D8"/>
    <w:rsid w:val="00F75587"/>
    <w:rsid w:val="00F755C9"/>
    <w:rsid w:val="00F77C7A"/>
    <w:rsid w:val="00F80BB1"/>
    <w:rsid w:val="00F82F8D"/>
    <w:rsid w:val="00F87112"/>
    <w:rsid w:val="00F87243"/>
    <w:rsid w:val="00F90460"/>
    <w:rsid w:val="00F9122D"/>
    <w:rsid w:val="00F91847"/>
    <w:rsid w:val="00F91DF8"/>
    <w:rsid w:val="00F95E90"/>
    <w:rsid w:val="00FA41CD"/>
    <w:rsid w:val="00FA4DBF"/>
    <w:rsid w:val="00FA591B"/>
    <w:rsid w:val="00FA5C3D"/>
    <w:rsid w:val="00FB6785"/>
    <w:rsid w:val="00FC0A2E"/>
    <w:rsid w:val="00FC6090"/>
    <w:rsid w:val="00FC6D57"/>
    <w:rsid w:val="00FD1539"/>
    <w:rsid w:val="00FD67FD"/>
    <w:rsid w:val="00FD72B3"/>
    <w:rsid w:val="00FE1450"/>
    <w:rsid w:val="00FE1C2E"/>
    <w:rsid w:val="00FE47A0"/>
    <w:rsid w:val="00FE5486"/>
    <w:rsid w:val="00FE5893"/>
    <w:rsid w:val="00FE5E0A"/>
    <w:rsid w:val="00FE62BE"/>
    <w:rsid w:val="00FF0872"/>
    <w:rsid w:val="00FF448F"/>
    <w:rsid w:val="00FF5397"/>
    <w:rsid w:val="00FF57F0"/>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2E66"/>
  <w15:chartTrackingRefBased/>
  <w15:docId w15:val="{439C4799-5D6B-4AB1-A05C-7FC5E492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267F5"/>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76D65"/>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6A4F"/>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F5"/>
    <w:rPr>
      <w:rFonts w:eastAsiaTheme="majorEastAsia" w:cstheme="majorBidi"/>
      <w:b/>
      <w:sz w:val="28"/>
      <w:szCs w:val="32"/>
      <w:lang w:val="id-ID"/>
    </w:rPr>
  </w:style>
  <w:style w:type="character" w:customStyle="1" w:styleId="Heading2Char">
    <w:name w:val="Heading 2 Char"/>
    <w:basedOn w:val="DefaultParagraphFont"/>
    <w:link w:val="Heading2"/>
    <w:uiPriority w:val="9"/>
    <w:rsid w:val="00B76D65"/>
    <w:rPr>
      <w:rFonts w:eastAsiaTheme="majorEastAsia" w:cstheme="majorBidi"/>
      <w:b/>
      <w:szCs w:val="26"/>
    </w:rPr>
  </w:style>
  <w:style w:type="paragraph" w:styleId="TableofFigures">
    <w:name w:val="table of figures"/>
    <w:basedOn w:val="Normal"/>
    <w:next w:val="Normal"/>
    <w:uiPriority w:val="99"/>
    <w:unhideWhenUsed/>
    <w:rsid w:val="003C6246"/>
  </w:style>
  <w:style w:type="paragraph" w:styleId="Caption">
    <w:name w:val="caption"/>
    <w:basedOn w:val="Normal"/>
    <w:next w:val="Normal"/>
    <w:uiPriority w:val="35"/>
    <w:unhideWhenUsed/>
    <w:qFormat/>
    <w:rsid w:val="00DA3569"/>
    <w:pPr>
      <w:spacing w:after="200"/>
      <w:jc w:val="center"/>
    </w:pPr>
    <w:rPr>
      <w:b/>
      <w:iCs/>
      <w:szCs w:val="18"/>
    </w:rPr>
  </w:style>
  <w:style w:type="paragraph" w:styleId="ListParagraph">
    <w:name w:val="List Paragraph"/>
    <w:aliases w:val="kepala,Char Char21,Body Text Char1,Char Char2,List Paragraph2,List Paragraph1,ANNEX,SUB BAB2,Body of text,List (Letter),POINT,No tk3,no subbab"/>
    <w:basedOn w:val="Normal"/>
    <w:link w:val="ListParagraphChar"/>
    <w:uiPriority w:val="34"/>
    <w:qFormat/>
    <w:rsid w:val="000267F5"/>
    <w:pPr>
      <w:ind w:left="720"/>
      <w:contextualSpacing/>
    </w:pPr>
  </w:style>
  <w:style w:type="table" w:styleId="TableGrid">
    <w:name w:val="Table Grid"/>
    <w:basedOn w:val="TableNormal"/>
    <w:uiPriority w:val="39"/>
    <w:rsid w:val="00AF64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20F8A"/>
    <w:pPr>
      <w:widowControl w:val="0"/>
      <w:autoSpaceDE w:val="0"/>
      <w:autoSpaceDN w:val="0"/>
      <w:spacing w:line="240" w:lineRule="auto"/>
    </w:pPr>
    <w:rPr>
      <w:rFonts w:ascii="Trebuchet MS" w:eastAsia="Trebuchet MS" w:hAnsi="Trebuchet MS" w:cs="Trebuchet MS"/>
      <w:sz w:val="22"/>
      <w:szCs w:val="22"/>
      <w:lang w:val="en-US"/>
    </w:rPr>
  </w:style>
  <w:style w:type="character" w:customStyle="1" w:styleId="Heading3Char">
    <w:name w:val="Heading 3 Char"/>
    <w:basedOn w:val="DefaultParagraphFont"/>
    <w:link w:val="Heading3"/>
    <w:uiPriority w:val="9"/>
    <w:rsid w:val="00446A4F"/>
    <w:rPr>
      <w:rFonts w:eastAsiaTheme="majorEastAsia" w:cstheme="majorBidi"/>
      <w:b/>
      <w:lang w:val="id-ID"/>
    </w:rPr>
  </w:style>
  <w:style w:type="paragraph" w:styleId="TOCHeading">
    <w:name w:val="TOC Heading"/>
    <w:basedOn w:val="Heading1"/>
    <w:next w:val="Normal"/>
    <w:uiPriority w:val="39"/>
    <w:unhideWhenUsed/>
    <w:qFormat/>
    <w:rsid w:val="00044EFD"/>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44EFD"/>
    <w:pPr>
      <w:spacing w:after="100"/>
    </w:pPr>
  </w:style>
  <w:style w:type="paragraph" w:styleId="TOC2">
    <w:name w:val="toc 2"/>
    <w:basedOn w:val="Normal"/>
    <w:next w:val="Normal"/>
    <w:autoRedefine/>
    <w:uiPriority w:val="39"/>
    <w:unhideWhenUsed/>
    <w:rsid w:val="00044EFD"/>
    <w:pPr>
      <w:spacing w:after="100"/>
      <w:ind w:left="240"/>
    </w:pPr>
  </w:style>
  <w:style w:type="character" w:styleId="Hyperlink">
    <w:name w:val="Hyperlink"/>
    <w:basedOn w:val="DefaultParagraphFont"/>
    <w:uiPriority w:val="99"/>
    <w:unhideWhenUsed/>
    <w:rsid w:val="00044EFD"/>
    <w:rPr>
      <w:color w:val="0563C1" w:themeColor="hyperlink"/>
      <w:u w:val="single"/>
    </w:rPr>
  </w:style>
  <w:style w:type="character" w:styleId="UnresolvedMention">
    <w:name w:val="Unresolved Mention"/>
    <w:basedOn w:val="DefaultParagraphFont"/>
    <w:uiPriority w:val="99"/>
    <w:semiHidden/>
    <w:unhideWhenUsed/>
    <w:rsid w:val="0054394C"/>
    <w:rPr>
      <w:color w:val="605E5C"/>
      <w:shd w:val="clear" w:color="auto" w:fill="E1DFDD"/>
    </w:rPr>
  </w:style>
  <w:style w:type="paragraph" w:styleId="Header">
    <w:name w:val="header"/>
    <w:basedOn w:val="Normal"/>
    <w:link w:val="HeaderChar"/>
    <w:uiPriority w:val="99"/>
    <w:unhideWhenUsed/>
    <w:rsid w:val="004074A9"/>
    <w:pPr>
      <w:tabs>
        <w:tab w:val="center" w:pos="4680"/>
        <w:tab w:val="right" w:pos="9360"/>
      </w:tabs>
      <w:spacing w:line="240" w:lineRule="auto"/>
    </w:pPr>
  </w:style>
  <w:style w:type="character" w:customStyle="1" w:styleId="HeaderChar">
    <w:name w:val="Header Char"/>
    <w:basedOn w:val="DefaultParagraphFont"/>
    <w:link w:val="Header"/>
    <w:uiPriority w:val="99"/>
    <w:rsid w:val="004074A9"/>
    <w:rPr>
      <w:lang w:val="id-ID"/>
    </w:rPr>
  </w:style>
  <w:style w:type="paragraph" w:styleId="Footer">
    <w:name w:val="footer"/>
    <w:basedOn w:val="Normal"/>
    <w:link w:val="FooterChar"/>
    <w:uiPriority w:val="99"/>
    <w:unhideWhenUsed/>
    <w:rsid w:val="004074A9"/>
    <w:pPr>
      <w:tabs>
        <w:tab w:val="center" w:pos="4680"/>
        <w:tab w:val="right" w:pos="9360"/>
      </w:tabs>
      <w:spacing w:line="240" w:lineRule="auto"/>
    </w:pPr>
  </w:style>
  <w:style w:type="character" w:customStyle="1" w:styleId="FooterChar">
    <w:name w:val="Footer Char"/>
    <w:basedOn w:val="DefaultParagraphFont"/>
    <w:link w:val="Footer"/>
    <w:uiPriority w:val="99"/>
    <w:rsid w:val="004074A9"/>
    <w:rPr>
      <w:lang w:val="id-ID"/>
    </w:rPr>
  </w:style>
  <w:style w:type="character" w:customStyle="1" w:styleId="ListParagraphChar">
    <w:name w:val="List Paragraph Char"/>
    <w:aliases w:val="kepala Char,Char Char21 Char,Body Text Char1 Char,Char Char2 Char,List Paragraph2 Char,List Paragraph1 Char,ANNEX Char,SUB BAB2 Char,Body of text Char,List (Letter) Char,POINT Char,No tk3 Char,no subbab Char"/>
    <w:basedOn w:val="DefaultParagraphFont"/>
    <w:link w:val="ListParagraph"/>
    <w:uiPriority w:val="34"/>
    <w:qFormat/>
    <w:locked/>
    <w:rsid w:val="008650A6"/>
    <w:rPr>
      <w:lang w:val="id-ID"/>
    </w:rPr>
  </w:style>
  <w:style w:type="paragraph" w:styleId="TOC3">
    <w:name w:val="toc 3"/>
    <w:basedOn w:val="Normal"/>
    <w:next w:val="Normal"/>
    <w:autoRedefine/>
    <w:uiPriority w:val="39"/>
    <w:unhideWhenUsed/>
    <w:rsid w:val="00602D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735">
      <w:bodyDiv w:val="1"/>
      <w:marLeft w:val="0"/>
      <w:marRight w:val="0"/>
      <w:marTop w:val="0"/>
      <w:marBottom w:val="0"/>
      <w:divBdr>
        <w:top w:val="none" w:sz="0" w:space="0" w:color="auto"/>
        <w:left w:val="none" w:sz="0" w:space="0" w:color="auto"/>
        <w:bottom w:val="none" w:sz="0" w:space="0" w:color="auto"/>
        <w:right w:val="none" w:sz="0" w:space="0" w:color="auto"/>
      </w:divBdr>
    </w:div>
    <w:div w:id="42486659">
      <w:bodyDiv w:val="1"/>
      <w:marLeft w:val="0"/>
      <w:marRight w:val="0"/>
      <w:marTop w:val="0"/>
      <w:marBottom w:val="0"/>
      <w:divBdr>
        <w:top w:val="none" w:sz="0" w:space="0" w:color="auto"/>
        <w:left w:val="none" w:sz="0" w:space="0" w:color="auto"/>
        <w:bottom w:val="none" w:sz="0" w:space="0" w:color="auto"/>
        <w:right w:val="none" w:sz="0" w:space="0" w:color="auto"/>
      </w:divBdr>
    </w:div>
    <w:div w:id="60911547">
      <w:bodyDiv w:val="1"/>
      <w:marLeft w:val="0"/>
      <w:marRight w:val="0"/>
      <w:marTop w:val="0"/>
      <w:marBottom w:val="0"/>
      <w:divBdr>
        <w:top w:val="none" w:sz="0" w:space="0" w:color="auto"/>
        <w:left w:val="none" w:sz="0" w:space="0" w:color="auto"/>
        <w:bottom w:val="none" w:sz="0" w:space="0" w:color="auto"/>
        <w:right w:val="none" w:sz="0" w:space="0" w:color="auto"/>
      </w:divBdr>
    </w:div>
    <w:div w:id="165168975">
      <w:bodyDiv w:val="1"/>
      <w:marLeft w:val="0"/>
      <w:marRight w:val="0"/>
      <w:marTop w:val="0"/>
      <w:marBottom w:val="0"/>
      <w:divBdr>
        <w:top w:val="none" w:sz="0" w:space="0" w:color="auto"/>
        <w:left w:val="none" w:sz="0" w:space="0" w:color="auto"/>
        <w:bottom w:val="none" w:sz="0" w:space="0" w:color="auto"/>
        <w:right w:val="none" w:sz="0" w:space="0" w:color="auto"/>
      </w:divBdr>
    </w:div>
    <w:div w:id="198855689">
      <w:bodyDiv w:val="1"/>
      <w:marLeft w:val="0"/>
      <w:marRight w:val="0"/>
      <w:marTop w:val="0"/>
      <w:marBottom w:val="0"/>
      <w:divBdr>
        <w:top w:val="none" w:sz="0" w:space="0" w:color="auto"/>
        <w:left w:val="none" w:sz="0" w:space="0" w:color="auto"/>
        <w:bottom w:val="none" w:sz="0" w:space="0" w:color="auto"/>
        <w:right w:val="none" w:sz="0" w:space="0" w:color="auto"/>
      </w:divBdr>
    </w:div>
    <w:div w:id="201291507">
      <w:bodyDiv w:val="1"/>
      <w:marLeft w:val="0"/>
      <w:marRight w:val="0"/>
      <w:marTop w:val="0"/>
      <w:marBottom w:val="0"/>
      <w:divBdr>
        <w:top w:val="none" w:sz="0" w:space="0" w:color="auto"/>
        <w:left w:val="none" w:sz="0" w:space="0" w:color="auto"/>
        <w:bottom w:val="none" w:sz="0" w:space="0" w:color="auto"/>
        <w:right w:val="none" w:sz="0" w:space="0" w:color="auto"/>
      </w:divBdr>
    </w:div>
    <w:div w:id="221332736">
      <w:bodyDiv w:val="1"/>
      <w:marLeft w:val="0"/>
      <w:marRight w:val="0"/>
      <w:marTop w:val="0"/>
      <w:marBottom w:val="0"/>
      <w:divBdr>
        <w:top w:val="none" w:sz="0" w:space="0" w:color="auto"/>
        <w:left w:val="none" w:sz="0" w:space="0" w:color="auto"/>
        <w:bottom w:val="none" w:sz="0" w:space="0" w:color="auto"/>
        <w:right w:val="none" w:sz="0" w:space="0" w:color="auto"/>
      </w:divBdr>
    </w:div>
    <w:div w:id="233704577">
      <w:bodyDiv w:val="1"/>
      <w:marLeft w:val="0"/>
      <w:marRight w:val="0"/>
      <w:marTop w:val="0"/>
      <w:marBottom w:val="0"/>
      <w:divBdr>
        <w:top w:val="none" w:sz="0" w:space="0" w:color="auto"/>
        <w:left w:val="none" w:sz="0" w:space="0" w:color="auto"/>
        <w:bottom w:val="none" w:sz="0" w:space="0" w:color="auto"/>
        <w:right w:val="none" w:sz="0" w:space="0" w:color="auto"/>
      </w:divBdr>
    </w:div>
    <w:div w:id="240482624">
      <w:bodyDiv w:val="1"/>
      <w:marLeft w:val="0"/>
      <w:marRight w:val="0"/>
      <w:marTop w:val="0"/>
      <w:marBottom w:val="0"/>
      <w:divBdr>
        <w:top w:val="none" w:sz="0" w:space="0" w:color="auto"/>
        <w:left w:val="none" w:sz="0" w:space="0" w:color="auto"/>
        <w:bottom w:val="none" w:sz="0" w:space="0" w:color="auto"/>
        <w:right w:val="none" w:sz="0" w:space="0" w:color="auto"/>
      </w:divBdr>
      <w:divsChild>
        <w:div w:id="913974779">
          <w:marLeft w:val="0"/>
          <w:marRight w:val="0"/>
          <w:marTop w:val="0"/>
          <w:marBottom w:val="0"/>
          <w:divBdr>
            <w:top w:val="none" w:sz="0" w:space="0" w:color="auto"/>
            <w:left w:val="none" w:sz="0" w:space="0" w:color="auto"/>
            <w:bottom w:val="none" w:sz="0" w:space="0" w:color="auto"/>
            <w:right w:val="none" w:sz="0" w:space="0" w:color="auto"/>
          </w:divBdr>
        </w:div>
      </w:divsChild>
    </w:div>
    <w:div w:id="325983456">
      <w:bodyDiv w:val="1"/>
      <w:marLeft w:val="0"/>
      <w:marRight w:val="0"/>
      <w:marTop w:val="0"/>
      <w:marBottom w:val="0"/>
      <w:divBdr>
        <w:top w:val="none" w:sz="0" w:space="0" w:color="auto"/>
        <w:left w:val="none" w:sz="0" w:space="0" w:color="auto"/>
        <w:bottom w:val="none" w:sz="0" w:space="0" w:color="auto"/>
        <w:right w:val="none" w:sz="0" w:space="0" w:color="auto"/>
      </w:divBdr>
    </w:div>
    <w:div w:id="357121759">
      <w:bodyDiv w:val="1"/>
      <w:marLeft w:val="0"/>
      <w:marRight w:val="0"/>
      <w:marTop w:val="0"/>
      <w:marBottom w:val="0"/>
      <w:divBdr>
        <w:top w:val="none" w:sz="0" w:space="0" w:color="auto"/>
        <w:left w:val="none" w:sz="0" w:space="0" w:color="auto"/>
        <w:bottom w:val="none" w:sz="0" w:space="0" w:color="auto"/>
        <w:right w:val="none" w:sz="0" w:space="0" w:color="auto"/>
      </w:divBdr>
      <w:divsChild>
        <w:div w:id="1488281530">
          <w:marLeft w:val="0"/>
          <w:marRight w:val="0"/>
          <w:marTop w:val="0"/>
          <w:marBottom w:val="0"/>
          <w:divBdr>
            <w:top w:val="none" w:sz="0" w:space="0" w:color="auto"/>
            <w:left w:val="none" w:sz="0" w:space="0" w:color="auto"/>
            <w:bottom w:val="none" w:sz="0" w:space="0" w:color="auto"/>
            <w:right w:val="none" w:sz="0" w:space="0" w:color="auto"/>
          </w:divBdr>
        </w:div>
      </w:divsChild>
    </w:div>
    <w:div w:id="375157835">
      <w:bodyDiv w:val="1"/>
      <w:marLeft w:val="0"/>
      <w:marRight w:val="0"/>
      <w:marTop w:val="0"/>
      <w:marBottom w:val="0"/>
      <w:divBdr>
        <w:top w:val="none" w:sz="0" w:space="0" w:color="auto"/>
        <w:left w:val="none" w:sz="0" w:space="0" w:color="auto"/>
        <w:bottom w:val="none" w:sz="0" w:space="0" w:color="auto"/>
        <w:right w:val="none" w:sz="0" w:space="0" w:color="auto"/>
      </w:divBdr>
    </w:div>
    <w:div w:id="431824435">
      <w:bodyDiv w:val="1"/>
      <w:marLeft w:val="0"/>
      <w:marRight w:val="0"/>
      <w:marTop w:val="0"/>
      <w:marBottom w:val="0"/>
      <w:divBdr>
        <w:top w:val="none" w:sz="0" w:space="0" w:color="auto"/>
        <w:left w:val="none" w:sz="0" w:space="0" w:color="auto"/>
        <w:bottom w:val="none" w:sz="0" w:space="0" w:color="auto"/>
        <w:right w:val="none" w:sz="0" w:space="0" w:color="auto"/>
      </w:divBdr>
    </w:div>
    <w:div w:id="475295222">
      <w:bodyDiv w:val="1"/>
      <w:marLeft w:val="0"/>
      <w:marRight w:val="0"/>
      <w:marTop w:val="0"/>
      <w:marBottom w:val="0"/>
      <w:divBdr>
        <w:top w:val="none" w:sz="0" w:space="0" w:color="auto"/>
        <w:left w:val="none" w:sz="0" w:space="0" w:color="auto"/>
        <w:bottom w:val="none" w:sz="0" w:space="0" w:color="auto"/>
        <w:right w:val="none" w:sz="0" w:space="0" w:color="auto"/>
      </w:divBdr>
    </w:div>
    <w:div w:id="497113874">
      <w:bodyDiv w:val="1"/>
      <w:marLeft w:val="0"/>
      <w:marRight w:val="0"/>
      <w:marTop w:val="0"/>
      <w:marBottom w:val="0"/>
      <w:divBdr>
        <w:top w:val="none" w:sz="0" w:space="0" w:color="auto"/>
        <w:left w:val="none" w:sz="0" w:space="0" w:color="auto"/>
        <w:bottom w:val="none" w:sz="0" w:space="0" w:color="auto"/>
        <w:right w:val="none" w:sz="0" w:space="0" w:color="auto"/>
      </w:divBdr>
    </w:div>
    <w:div w:id="596790060">
      <w:bodyDiv w:val="1"/>
      <w:marLeft w:val="0"/>
      <w:marRight w:val="0"/>
      <w:marTop w:val="0"/>
      <w:marBottom w:val="0"/>
      <w:divBdr>
        <w:top w:val="none" w:sz="0" w:space="0" w:color="auto"/>
        <w:left w:val="none" w:sz="0" w:space="0" w:color="auto"/>
        <w:bottom w:val="none" w:sz="0" w:space="0" w:color="auto"/>
        <w:right w:val="none" w:sz="0" w:space="0" w:color="auto"/>
      </w:divBdr>
    </w:div>
    <w:div w:id="665285340">
      <w:bodyDiv w:val="1"/>
      <w:marLeft w:val="0"/>
      <w:marRight w:val="0"/>
      <w:marTop w:val="0"/>
      <w:marBottom w:val="0"/>
      <w:divBdr>
        <w:top w:val="none" w:sz="0" w:space="0" w:color="auto"/>
        <w:left w:val="none" w:sz="0" w:space="0" w:color="auto"/>
        <w:bottom w:val="none" w:sz="0" w:space="0" w:color="auto"/>
        <w:right w:val="none" w:sz="0" w:space="0" w:color="auto"/>
      </w:divBdr>
      <w:divsChild>
        <w:div w:id="1263342195">
          <w:marLeft w:val="547"/>
          <w:marRight w:val="0"/>
          <w:marTop w:val="0"/>
          <w:marBottom w:val="0"/>
          <w:divBdr>
            <w:top w:val="none" w:sz="0" w:space="0" w:color="auto"/>
            <w:left w:val="none" w:sz="0" w:space="0" w:color="auto"/>
            <w:bottom w:val="none" w:sz="0" w:space="0" w:color="auto"/>
            <w:right w:val="none" w:sz="0" w:space="0" w:color="auto"/>
          </w:divBdr>
        </w:div>
        <w:div w:id="1499464878">
          <w:marLeft w:val="547"/>
          <w:marRight w:val="0"/>
          <w:marTop w:val="0"/>
          <w:marBottom w:val="0"/>
          <w:divBdr>
            <w:top w:val="none" w:sz="0" w:space="0" w:color="auto"/>
            <w:left w:val="none" w:sz="0" w:space="0" w:color="auto"/>
            <w:bottom w:val="none" w:sz="0" w:space="0" w:color="auto"/>
            <w:right w:val="none" w:sz="0" w:space="0" w:color="auto"/>
          </w:divBdr>
        </w:div>
        <w:div w:id="1353528424">
          <w:marLeft w:val="547"/>
          <w:marRight w:val="0"/>
          <w:marTop w:val="0"/>
          <w:marBottom w:val="0"/>
          <w:divBdr>
            <w:top w:val="none" w:sz="0" w:space="0" w:color="auto"/>
            <w:left w:val="none" w:sz="0" w:space="0" w:color="auto"/>
            <w:bottom w:val="none" w:sz="0" w:space="0" w:color="auto"/>
            <w:right w:val="none" w:sz="0" w:space="0" w:color="auto"/>
          </w:divBdr>
        </w:div>
        <w:div w:id="988903533">
          <w:marLeft w:val="547"/>
          <w:marRight w:val="0"/>
          <w:marTop w:val="0"/>
          <w:marBottom w:val="0"/>
          <w:divBdr>
            <w:top w:val="none" w:sz="0" w:space="0" w:color="auto"/>
            <w:left w:val="none" w:sz="0" w:space="0" w:color="auto"/>
            <w:bottom w:val="none" w:sz="0" w:space="0" w:color="auto"/>
            <w:right w:val="none" w:sz="0" w:space="0" w:color="auto"/>
          </w:divBdr>
        </w:div>
        <w:div w:id="1036781669">
          <w:marLeft w:val="547"/>
          <w:marRight w:val="0"/>
          <w:marTop w:val="0"/>
          <w:marBottom w:val="0"/>
          <w:divBdr>
            <w:top w:val="none" w:sz="0" w:space="0" w:color="auto"/>
            <w:left w:val="none" w:sz="0" w:space="0" w:color="auto"/>
            <w:bottom w:val="none" w:sz="0" w:space="0" w:color="auto"/>
            <w:right w:val="none" w:sz="0" w:space="0" w:color="auto"/>
          </w:divBdr>
        </w:div>
        <w:div w:id="84544390">
          <w:marLeft w:val="547"/>
          <w:marRight w:val="0"/>
          <w:marTop w:val="0"/>
          <w:marBottom w:val="0"/>
          <w:divBdr>
            <w:top w:val="none" w:sz="0" w:space="0" w:color="auto"/>
            <w:left w:val="none" w:sz="0" w:space="0" w:color="auto"/>
            <w:bottom w:val="none" w:sz="0" w:space="0" w:color="auto"/>
            <w:right w:val="none" w:sz="0" w:space="0" w:color="auto"/>
          </w:divBdr>
        </w:div>
        <w:div w:id="20479236">
          <w:marLeft w:val="547"/>
          <w:marRight w:val="0"/>
          <w:marTop w:val="0"/>
          <w:marBottom w:val="0"/>
          <w:divBdr>
            <w:top w:val="none" w:sz="0" w:space="0" w:color="auto"/>
            <w:left w:val="none" w:sz="0" w:space="0" w:color="auto"/>
            <w:bottom w:val="none" w:sz="0" w:space="0" w:color="auto"/>
            <w:right w:val="none" w:sz="0" w:space="0" w:color="auto"/>
          </w:divBdr>
        </w:div>
      </w:divsChild>
    </w:div>
    <w:div w:id="694118518">
      <w:bodyDiv w:val="1"/>
      <w:marLeft w:val="0"/>
      <w:marRight w:val="0"/>
      <w:marTop w:val="0"/>
      <w:marBottom w:val="0"/>
      <w:divBdr>
        <w:top w:val="none" w:sz="0" w:space="0" w:color="auto"/>
        <w:left w:val="none" w:sz="0" w:space="0" w:color="auto"/>
        <w:bottom w:val="none" w:sz="0" w:space="0" w:color="auto"/>
        <w:right w:val="none" w:sz="0" w:space="0" w:color="auto"/>
      </w:divBdr>
    </w:div>
    <w:div w:id="783842101">
      <w:bodyDiv w:val="1"/>
      <w:marLeft w:val="0"/>
      <w:marRight w:val="0"/>
      <w:marTop w:val="0"/>
      <w:marBottom w:val="0"/>
      <w:divBdr>
        <w:top w:val="none" w:sz="0" w:space="0" w:color="auto"/>
        <w:left w:val="none" w:sz="0" w:space="0" w:color="auto"/>
        <w:bottom w:val="none" w:sz="0" w:space="0" w:color="auto"/>
        <w:right w:val="none" w:sz="0" w:space="0" w:color="auto"/>
      </w:divBdr>
    </w:div>
    <w:div w:id="791560228">
      <w:bodyDiv w:val="1"/>
      <w:marLeft w:val="0"/>
      <w:marRight w:val="0"/>
      <w:marTop w:val="0"/>
      <w:marBottom w:val="0"/>
      <w:divBdr>
        <w:top w:val="none" w:sz="0" w:space="0" w:color="auto"/>
        <w:left w:val="none" w:sz="0" w:space="0" w:color="auto"/>
        <w:bottom w:val="none" w:sz="0" w:space="0" w:color="auto"/>
        <w:right w:val="none" w:sz="0" w:space="0" w:color="auto"/>
      </w:divBdr>
    </w:div>
    <w:div w:id="847057756">
      <w:bodyDiv w:val="1"/>
      <w:marLeft w:val="0"/>
      <w:marRight w:val="0"/>
      <w:marTop w:val="0"/>
      <w:marBottom w:val="0"/>
      <w:divBdr>
        <w:top w:val="none" w:sz="0" w:space="0" w:color="auto"/>
        <w:left w:val="none" w:sz="0" w:space="0" w:color="auto"/>
        <w:bottom w:val="none" w:sz="0" w:space="0" w:color="auto"/>
        <w:right w:val="none" w:sz="0" w:space="0" w:color="auto"/>
      </w:divBdr>
    </w:div>
    <w:div w:id="885487858">
      <w:bodyDiv w:val="1"/>
      <w:marLeft w:val="0"/>
      <w:marRight w:val="0"/>
      <w:marTop w:val="0"/>
      <w:marBottom w:val="0"/>
      <w:divBdr>
        <w:top w:val="none" w:sz="0" w:space="0" w:color="auto"/>
        <w:left w:val="none" w:sz="0" w:space="0" w:color="auto"/>
        <w:bottom w:val="none" w:sz="0" w:space="0" w:color="auto"/>
        <w:right w:val="none" w:sz="0" w:space="0" w:color="auto"/>
      </w:divBdr>
    </w:div>
    <w:div w:id="957953878">
      <w:bodyDiv w:val="1"/>
      <w:marLeft w:val="0"/>
      <w:marRight w:val="0"/>
      <w:marTop w:val="0"/>
      <w:marBottom w:val="0"/>
      <w:divBdr>
        <w:top w:val="none" w:sz="0" w:space="0" w:color="auto"/>
        <w:left w:val="none" w:sz="0" w:space="0" w:color="auto"/>
        <w:bottom w:val="none" w:sz="0" w:space="0" w:color="auto"/>
        <w:right w:val="none" w:sz="0" w:space="0" w:color="auto"/>
      </w:divBdr>
      <w:divsChild>
        <w:div w:id="1277524198">
          <w:marLeft w:val="0"/>
          <w:marRight w:val="0"/>
          <w:marTop w:val="0"/>
          <w:marBottom w:val="0"/>
          <w:divBdr>
            <w:top w:val="none" w:sz="0" w:space="0" w:color="auto"/>
            <w:left w:val="none" w:sz="0" w:space="0" w:color="auto"/>
            <w:bottom w:val="none" w:sz="0" w:space="0" w:color="auto"/>
            <w:right w:val="none" w:sz="0" w:space="0" w:color="auto"/>
          </w:divBdr>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07364795">
      <w:bodyDiv w:val="1"/>
      <w:marLeft w:val="0"/>
      <w:marRight w:val="0"/>
      <w:marTop w:val="0"/>
      <w:marBottom w:val="0"/>
      <w:divBdr>
        <w:top w:val="none" w:sz="0" w:space="0" w:color="auto"/>
        <w:left w:val="none" w:sz="0" w:space="0" w:color="auto"/>
        <w:bottom w:val="none" w:sz="0" w:space="0" w:color="auto"/>
        <w:right w:val="none" w:sz="0" w:space="0" w:color="auto"/>
      </w:divBdr>
    </w:div>
    <w:div w:id="1033531283">
      <w:bodyDiv w:val="1"/>
      <w:marLeft w:val="0"/>
      <w:marRight w:val="0"/>
      <w:marTop w:val="0"/>
      <w:marBottom w:val="0"/>
      <w:divBdr>
        <w:top w:val="none" w:sz="0" w:space="0" w:color="auto"/>
        <w:left w:val="none" w:sz="0" w:space="0" w:color="auto"/>
        <w:bottom w:val="none" w:sz="0" w:space="0" w:color="auto"/>
        <w:right w:val="none" w:sz="0" w:space="0" w:color="auto"/>
      </w:divBdr>
    </w:div>
    <w:div w:id="1040937757">
      <w:bodyDiv w:val="1"/>
      <w:marLeft w:val="0"/>
      <w:marRight w:val="0"/>
      <w:marTop w:val="0"/>
      <w:marBottom w:val="0"/>
      <w:divBdr>
        <w:top w:val="none" w:sz="0" w:space="0" w:color="auto"/>
        <w:left w:val="none" w:sz="0" w:space="0" w:color="auto"/>
        <w:bottom w:val="none" w:sz="0" w:space="0" w:color="auto"/>
        <w:right w:val="none" w:sz="0" w:space="0" w:color="auto"/>
      </w:divBdr>
    </w:div>
    <w:div w:id="1084841505">
      <w:bodyDiv w:val="1"/>
      <w:marLeft w:val="0"/>
      <w:marRight w:val="0"/>
      <w:marTop w:val="0"/>
      <w:marBottom w:val="0"/>
      <w:divBdr>
        <w:top w:val="none" w:sz="0" w:space="0" w:color="auto"/>
        <w:left w:val="none" w:sz="0" w:space="0" w:color="auto"/>
        <w:bottom w:val="none" w:sz="0" w:space="0" w:color="auto"/>
        <w:right w:val="none" w:sz="0" w:space="0" w:color="auto"/>
      </w:divBdr>
    </w:div>
    <w:div w:id="1117024205">
      <w:bodyDiv w:val="1"/>
      <w:marLeft w:val="0"/>
      <w:marRight w:val="0"/>
      <w:marTop w:val="0"/>
      <w:marBottom w:val="0"/>
      <w:divBdr>
        <w:top w:val="none" w:sz="0" w:space="0" w:color="auto"/>
        <w:left w:val="none" w:sz="0" w:space="0" w:color="auto"/>
        <w:bottom w:val="none" w:sz="0" w:space="0" w:color="auto"/>
        <w:right w:val="none" w:sz="0" w:space="0" w:color="auto"/>
      </w:divBdr>
    </w:div>
    <w:div w:id="1223130266">
      <w:bodyDiv w:val="1"/>
      <w:marLeft w:val="0"/>
      <w:marRight w:val="0"/>
      <w:marTop w:val="0"/>
      <w:marBottom w:val="0"/>
      <w:divBdr>
        <w:top w:val="none" w:sz="0" w:space="0" w:color="auto"/>
        <w:left w:val="none" w:sz="0" w:space="0" w:color="auto"/>
        <w:bottom w:val="none" w:sz="0" w:space="0" w:color="auto"/>
        <w:right w:val="none" w:sz="0" w:space="0" w:color="auto"/>
      </w:divBdr>
    </w:div>
    <w:div w:id="1306009191">
      <w:bodyDiv w:val="1"/>
      <w:marLeft w:val="0"/>
      <w:marRight w:val="0"/>
      <w:marTop w:val="0"/>
      <w:marBottom w:val="0"/>
      <w:divBdr>
        <w:top w:val="none" w:sz="0" w:space="0" w:color="auto"/>
        <w:left w:val="none" w:sz="0" w:space="0" w:color="auto"/>
        <w:bottom w:val="none" w:sz="0" w:space="0" w:color="auto"/>
        <w:right w:val="none" w:sz="0" w:space="0" w:color="auto"/>
      </w:divBdr>
      <w:divsChild>
        <w:div w:id="291331317">
          <w:marLeft w:val="0"/>
          <w:marRight w:val="0"/>
          <w:marTop w:val="0"/>
          <w:marBottom w:val="0"/>
          <w:divBdr>
            <w:top w:val="none" w:sz="0" w:space="0" w:color="auto"/>
            <w:left w:val="none" w:sz="0" w:space="0" w:color="auto"/>
            <w:bottom w:val="none" w:sz="0" w:space="0" w:color="auto"/>
            <w:right w:val="none" w:sz="0" w:space="0" w:color="auto"/>
          </w:divBdr>
        </w:div>
      </w:divsChild>
    </w:div>
    <w:div w:id="1308633569">
      <w:bodyDiv w:val="1"/>
      <w:marLeft w:val="0"/>
      <w:marRight w:val="0"/>
      <w:marTop w:val="0"/>
      <w:marBottom w:val="0"/>
      <w:divBdr>
        <w:top w:val="none" w:sz="0" w:space="0" w:color="auto"/>
        <w:left w:val="none" w:sz="0" w:space="0" w:color="auto"/>
        <w:bottom w:val="none" w:sz="0" w:space="0" w:color="auto"/>
        <w:right w:val="none" w:sz="0" w:space="0" w:color="auto"/>
      </w:divBdr>
    </w:div>
    <w:div w:id="1357971678">
      <w:bodyDiv w:val="1"/>
      <w:marLeft w:val="0"/>
      <w:marRight w:val="0"/>
      <w:marTop w:val="0"/>
      <w:marBottom w:val="0"/>
      <w:divBdr>
        <w:top w:val="none" w:sz="0" w:space="0" w:color="auto"/>
        <w:left w:val="none" w:sz="0" w:space="0" w:color="auto"/>
        <w:bottom w:val="none" w:sz="0" w:space="0" w:color="auto"/>
        <w:right w:val="none" w:sz="0" w:space="0" w:color="auto"/>
      </w:divBdr>
    </w:div>
    <w:div w:id="1363356727">
      <w:bodyDiv w:val="1"/>
      <w:marLeft w:val="0"/>
      <w:marRight w:val="0"/>
      <w:marTop w:val="0"/>
      <w:marBottom w:val="0"/>
      <w:divBdr>
        <w:top w:val="none" w:sz="0" w:space="0" w:color="auto"/>
        <w:left w:val="none" w:sz="0" w:space="0" w:color="auto"/>
        <w:bottom w:val="none" w:sz="0" w:space="0" w:color="auto"/>
        <w:right w:val="none" w:sz="0" w:space="0" w:color="auto"/>
      </w:divBdr>
    </w:div>
    <w:div w:id="1372262723">
      <w:bodyDiv w:val="1"/>
      <w:marLeft w:val="0"/>
      <w:marRight w:val="0"/>
      <w:marTop w:val="0"/>
      <w:marBottom w:val="0"/>
      <w:divBdr>
        <w:top w:val="none" w:sz="0" w:space="0" w:color="auto"/>
        <w:left w:val="none" w:sz="0" w:space="0" w:color="auto"/>
        <w:bottom w:val="none" w:sz="0" w:space="0" w:color="auto"/>
        <w:right w:val="none" w:sz="0" w:space="0" w:color="auto"/>
      </w:divBdr>
    </w:div>
    <w:div w:id="1381131247">
      <w:bodyDiv w:val="1"/>
      <w:marLeft w:val="0"/>
      <w:marRight w:val="0"/>
      <w:marTop w:val="0"/>
      <w:marBottom w:val="0"/>
      <w:divBdr>
        <w:top w:val="none" w:sz="0" w:space="0" w:color="auto"/>
        <w:left w:val="none" w:sz="0" w:space="0" w:color="auto"/>
        <w:bottom w:val="none" w:sz="0" w:space="0" w:color="auto"/>
        <w:right w:val="none" w:sz="0" w:space="0" w:color="auto"/>
      </w:divBdr>
    </w:div>
    <w:div w:id="1425110653">
      <w:bodyDiv w:val="1"/>
      <w:marLeft w:val="0"/>
      <w:marRight w:val="0"/>
      <w:marTop w:val="0"/>
      <w:marBottom w:val="0"/>
      <w:divBdr>
        <w:top w:val="none" w:sz="0" w:space="0" w:color="auto"/>
        <w:left w:val="none" w:sz="0" w:space="0" w:color="auto"/>
        <w:bottom w:val="none" w:sz="0" w:space="0" w:color="auto"/>
        <w:right w:val="none" w:sz="0" w:space="0" w:color="auto"/>
      </w:divBdr>
    </w:div>
    <w:div w:id="1442871175">
      <w:bodyDiv w:val="1"/>
      <w:marLeft w:val="0"/>
      <w:marRight w:val="0"/>
      <w:marTop w:val="0"/>
      <w:marBottom w:val="0"/>
      <w:divBdr>
        <w:top w:val="none" w:sz="0" w:space="0" w:color="auto"/>
        <w:left w:val="none" w:sz="0" w:space="0" w:color="auto"/>
        <w:bottom w:val="none" w:sz="0" w:space="0" w:color="auto"/>
        <w:right w:val="none" w:sz="0" w:space="0" w:color="auto"/>
      </w:divBdr>
    </w:div>
    <w:div w:id="1565144607">
      <w:bodyDiv w:val="1"/>
      <w:marLeft w:val="0"/>
      <w:marRight w:val="0"/>
      <w:marTop w:val="0"/>
      <w:marBottom w:val="0"/>
      <w:divBdr>
        <w:top w:val="none" w:sz="0" w:space="0" w:color="auto"/>
        <w:left w:val="none" w:sz="0" w:space="0" w:color="auto"/>
        <w:bottom w:val="none" w:sz="0" w:space="0" w:color="auto"/>
        <w:right w:val="none" w:sz="0" w:space="0" w:color="auto"/>
      </w:divBdr>
    </w:div>
    <w:div w:id="1620574565">
      <w:bodyDiv w:val="1"/>
      <w:marLeft w:val="0"/>
      <w:marRight w:val="0"/>
      <w:marTop w:val="0"/>
      <w:marBottom w:val="0"/>
      <w:divBdr>
        <w:top w:val="none" w:sz="0" w:space="0" w:color="auto"/>
        <w:left w:val="none" w:sz="0" w:space="0" w:color="auto"/>
        <w:bottom w:val="none" w:sz="0" w:space="0" w:color="auto"/>
        <w:right w:val="none" w:sz="0" w:space="0" w:color="auto"/>
      </w:divBdr>
    </w:div>
    <w:div w:id="1702392784">
      <w:bodyDiv w:val="1"/>
      <w:marLeft w:val="0"/>
      <w:marRight w:val="0"/>
      <w:marTop w:val="0"/>
      <w:marBottom w:val="0"/>
      <w:divBdr>
        <w:top w:val="none" w:sz="0" w:space="0" w:color="auto"/>
        <w:left w:val="none" w:sz="0" w:space="0" w:color="auto"/>
        <w:bottom w:val="none" w:sz="0" w:space="0" w:color="auto"/>
        <w:right w:val="none" w:sz="0" w:space="0" w:color="auto"/>
      </w:divBdr>
    </w:div>
    <w:div w:id="1702973941">
      <w:bodyDiv w:val="1"/>
      <w:marLeft w:val="0"/>
      <w:marRight w:val="0"/>
      <w:marTop w:val="0"/>
      <w:marBottom w:val="0"/>
      <w:divBdr>
        <w:top w:val="none" w:sz="0" w:space="0" w:color="auto"/>
        <w:left w:val="none" w:sz="0" w:space="0" w:color="auto"/>
        <w:bottom w:val="none" w:sz="0" w:space="0" w:color="auto"/>
        <w:right w:val="none" w:sz="0" w:space="0" w:color="auto"/>
      </w:divBdr>
    </w:div>
    <w:div w:id="1704942859">
      <w:bodyDiv w:val="1"/>
      <w:marLeft w:val="0"/>
      <w:marRight w:val="0"/>
      <w:marTop w:val="0"/>
      <w:marBottom w:val="0"/>
      <w:divBdr>
        <w:top w:val="none" w:sz="0" w:space="0" w:color="auto"/>
        <w:left w:val="none" w:sz="0" w:space="0" w:color="auto"/>
        <w:bottom w:val="none" w:sz="0" w:space="0" w:color="auto"/>
        <w:right w:val="none" w:sz="0" w:space="0" w:color="auto"/>
      </w:divBdr>
    </w:div>
    <w:div w:id="1764840207">
      <w:bodyDiv w:val="1"/>
      <w:marLeft w:val="0"/>
      <w:marRight w:val="0"/>
      <w:marTop w:val="0"/>
      <w:marBottom w:val="0"/>
      <w:divBdr>
        <w:top w:val="none" w:sz="0" w:space="0" w:color="auto"/>
        <w:left w:val="none" w:sz="0" w:space="0" w:color="auto"/>
        <w:bottom w:val="none" w:sz="0" w:space="0" w:color="auto"/>
        <w:right w:val="none" w:sz="0" w:space="0" w:color="auto"/>
      </w:divBdr>
    </w:div>
    <w:div w:id="1850869621">
      <w:bodyDiv w:val="1"/>
      <w:marLeft w:val="0"/>
      <w:marRight w:val="0"/>
      <w:marTop w:val="0"/>
      <w:marBottom w:val="0"/>
      <w:divBdr>
        <w:top w:val="none" w:sz="0" w:space="0" w:color="auto"/>
        <w:left w:val="none" w:sz="0" w:space="0" w:color="auto"/>
        <w:bottom w:val="none" w:sz="0" w:space="0" w:color="auto"/>
        <w:right w:val="none" w:sz="0" w:space="0" w:color="auto"/>
      </w:divBdr>
    </w:div>
    <w:div w:id="1865702101">
      <w:bodyDiv w:val="1"/>
      <w:marLeft w:val="0"/>
      <w:marRight w:val="0"/>
      <w:marTop w:val="0"/>
      <w:marBottom w:val="0"/>
      <w:divBdr>
        <w:top w:val="none" w:sz="0" w:space="0" w:color="auto"/>
        <w:left w:val="none" w:sz="0" w:space="0" w:color="auto"/>
        <w:bottom w:val="none" w:sz="0" w:space="0" w:color="auto"/>
        <w:right w:val="none" w:sz="0" w:space="0" w:color="auto"/>
      </w:divBdr>
    </w:div>
    <w:div w:id="1910190286">
      <w:bodyDiv w:val="1"/>
      <w:marLeft w:val="0"/>
      <w:marRight w:val="0"/>
      <w:marTop w:val="0"/>
      <w:marBottom w:val="0"/>
      <w:divBdr>
        <w:top w:val="none" w:sz="0" w:space="0" w:color="auto"/>
        <w:left w:val="none" w:sz="0" w:space="0" w:color="auto"/>
        <w:bottom w:val="none" w:sz="0" w:space="0" w:color="auto"/>
        <w:right w:val="none" w:sz="0" w:space="0" w:color="auto"/>
      </w:divBdr>
    </w:div>
    <w:div w:id="1912039002">
      <w:bodyDiv w:val="1"/>
      <w:marLeft w:val="0"/>
      <w:marRight w:val="0"/>
      <w:marTop w:val="0"/>
      <w:marBottom w:val="0"/>
      <w:divBdr>
        <w:top w:val="none" w:sz="0" w:space="0" w:color="auto"/>
        <w:left w:val="none" w:sz="0" w:space="0" w:color="auto"/>
        <w:bottom w:val="none" w:sz="0" w:space="0" w:color="auto"/>
        <w:right w:val="none" w:sz="0" w:space="0" w:color="auto"/>
      </w:divBdr>
    </w:div>
    <w:div w:id="1923948996">
      <w:bodyDiv w:val="1"/>
      <w:marLeft w:val="0"/>
      <w:marRight w:val="0"/>
      <w:marTop w:val="0"/>
      <w:marBottom w:val="0"/>
      <w:divBdr>
        <w:top w:val="none" w:sz="0" w:space="0" w:color="auto"/>
        <w:left w:val="none" w:sz="0" w:space="0" w:color="auto"/>
        <w:bottom w:val="none" w:sz="0" w:space="0" w:color="auto"/>
        <w:right w:val="none" w:sz="0" w:space="0" w:color="auto"/>
      </w:divBdr>
    </w:div>
    <w:div w:id="1926913650">
      <w:bodyDiv w:val="1"/>
      <w:marLeft w:val="0"/>
      <w:marRight w:val="0"/>
      <w:marTop w:val="0"/>
      <w:marBottom w:val="0"/>
      <w:divBdr>
        <w:top w:val="none" w:sz="0" w:space="0" w:color="auto"/>
        <w:left w:val="none" w:sz="0" w:space="0" w:color="auto"/>
        <w:bottom w:val="none" w:sz="0" w:space="0" w:color="auto"/>
        <w:right w:val="none" w:sz="0" w:space="0" w:color="auto"/>
      </w:divBdr>
    </w:div>
    <w:div w:id="1943294639">
      <w:bodyDiv w:val="1"/>
      <w:marLeft w:val="0"/>
      <w:marRight w:val="0"/>
      <w:marTop w:val="0"/>
      <w:marBottom w:val="0"/>
      <w:divBdr>
        <w:top w:val="none" w:sz="0" w:space="0" w:color="auto"/>
        <w:left w:val="none" w:sz="0" w:space="0" w:color="auto"/>
        <w:bottom w:val="none" w:sz="0" w:space="0" w:color="auto"/>
        <w:right w:val="none" w:sz="0" w:space="0" w:color="auto"/>
      </w:divBdr>
    </w:div>
    <w:div w:id="1951353786">
      <w:bodyDiv w:val="1"/>
      <w:marLeft w:val="0"/>
      <w:marRight w:val="0"/>
      <w:marTop w:val="0"/>
      <w:marBottom w:val="0"/>
      <w:divBdr>
        <w:top w:val="none" w:sz="0" w:space="0" w:color="auto"/>
        <w:left w:val="none" w:sz="0" w:space="0" w:color="auto"/>
        <w:bottom w:val="none" w:sz="0" w:space="0" w:color="auto"/>
        <w:right w:val="none" w:sz="0" w:space="0" w:color="auto"/>
      </w:divBdr>
    </w:div>
    <w:div w:id="2018843364">
      <w:bodyDiv w:val="1"/>
      <w:marLeft w:val="0"/>
      <w:marRight w:val="0"/>
      <w:marTop w:val="0"/>
      <w:marBottom w:val="0"/>
      <w:divBdr>
        <w:top w:val="none" w:sz="0" w:space="0" w:color="auto"/>
        <w:left w:val="none" w:sz="0" w:space="0" w:color="auto"/>
        <w:bottom w:val="none" w:sz="0" w:space="0" w:color="auto"/>
        <w:right w:val="none" w:sz="0" w:space="0" w:color="auto"/>
      </w:divBdr>
    </w:div>
    <w:div w:id="213945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ndon.gov.uk/talk-lond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london.gov.uk/"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fastcompany.com/3038818/the-smartest-cities-in-the-world-2015-method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boydcohen.com/smartcities.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zdnet.com/pictures/top-10-smart-city-green-energy-projects-worldwi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04AF-BAB3-4C12-8C91-1A60E49E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Pages>
  <Words>30634</Words>
  <Characters>174619</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Rahmat Royan</dc:creator>
  <cp:keywords/>
  <dc:description/>
  <cp:lastModifiedBy>Arief Rahmat Royan</cp:lastModifiedBy>
  <cp:revision>196</cp:revision>
  <cp:lastPrinted>2021-10-14T01:54:00Z</cp:lastPrinted>
  <dcterms:created xsi:type="dcterms:W3CDTF">2021-06-10T08:24:00Z</dcterms:created>
  <dcterms:modified xsi:type="dcterms:W3CDTF">2021-12-13T07:20:00Z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623c4c44-7b76-3d91-89ec-3c9575980c41</vt:lpwstr>
  </property>
  <property fmtid="{D5CDD505-2E9C-101B-9397-08002B2CF9AE}" pid="24" name="Mendeley Citation Style_1">
    <vt:lpwstr>http://www.zotero.org/styles/apa</vt:lpwstr>
  </property>
</Properties>
</file>