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138C1D0A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976DD2">
        <w:rPr>
          <w:rFonts w:ascii="Arial" w:hAnsi="Arial" w:cs="Arial"/>
        </w:rPr>
        <w:t>B-3/SP/2018</w:t>
      </w:r>
      <w:r>
        <w:rPr>
          <w:rFonts w:ascii="Arial" w:hAnsi="Arial" w:cs="Arial"/>
        </w:rPr>
        <w:tab/>
        <w:t>22-07-2018</w:t>
      </w:r>
    </w:p>
    <w:p w14:paraId="0BBB8AA2" w14:textId="24B94526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029D8">
        <w:rPr>
          <w:rFonts w:ascii="Arial" w:hAnsi="Arial" w:cs="Arial"/>
        </w:rPr>
        <w:t>Segera</w:t>
      </w:r>
    </w:p>
    <w:p w14:paraId="60689235" w14:textId="0BB00673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25299E">
        <w:rPr>
          <w:rFonts w:ascii="Arial" w:hAnsi="Arial" w:cs="Arial"/>
        </w:rPr>
        <w:t>1 Set</w:t>
      </w:r>
    </w:p>
    <w:p w14:paraId="5736C112" w14:textId="1672E3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Permintaan Surat </w:t>
      </w:r>
      <w:r w:rsidR="007D760C">
        <w:rPr>
          <w:rFonts w:ascii="Arial" w:hAnsi="Arial" w:cs="Arial"/>
        </w:rPr>
        <w:t>Bantahan atas SUB</w:t>
      </w:r>
    </w:p>
    <w:p w14:paraId="6682F66D" w14:textId="493497A0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3C940BB7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7D760C">
        <w:rPr>
          <w:rFonts w:ascii="Arial" w:hAnsi="Arial" w:cs="Arial"/>
        </w:rPr>
        <w:tab/>
      </w:r>
      <w:r w:rsidR="00BC76CA">
        <w:rPr>
          <w:rFonts w:ascii="Arial" w:hAnsi="Arial" w:cs="Arial"/>
        </w:rPr>
        <w:t>PT Mandiri Usaha</w:t>
      </w:r>
      <w:bookmarkStart w:id="0" w:name="_GoBack"/>
      <w:bookmarkEnd w:id="0"/>
    </w:p>
    <w:p w14:paraId="07331B9C" w14:textId="106A7003" w:rsidR="001373D0" w:rsidRDefault="007D760C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66EFB">
        <w:rPr>
          <w:rFonts w:ascii="Arial" w:hAnsi="Arial" w:cs="Arial"/>
        </w:rPr>
        <w:t>111111111111111111</w:t>
      </w:r>
    </w:p>
    <w:p w14:paraId="0FD46D3E" w14:textId="32627B1F" w:rsidR="001373D0" w:rsidRDefault="007D760C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66EFB">
        <w:rPr>
          <w:rFonts w:ascii="Arial" w:hAnsi="Arial" w:cs="Arial"/>
        </w:rPr>
        <w:t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38019192" w:rsidR="001373D0" w:rsidRDefault="007D760C" w:rsidP="007D760C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7D760C">
        <w:rPr>
          <w:rFonts w:ascii="Arial" w:hAnsi="Arial" w:cs="Arial"/>
        </w:rPr>
        <w:t>Memenuhi ketentuan Pasal 45 ayat (2) Undang-Undang Nomor 14 Tahun 2002 tentang Pengadilan Pajak, bersama ini kami kirimkan kepada Saudara, salinan Surat Uraian Banding dari Direktur</w:t>
      </w:r>
      <w:r>
        <w:rPr>
          <w:rFonts w:ascii="Arial" w:hAnsi="Arial" w:cs="Arial"/>
        </w:rPr>
        <w:t xml:space="preserve"> Direktur Jenderal Pajak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582110C" w14:textId="0715D976" w:rsidR="001373D0" w:rsidRDefault="007D760C" w:rsidP="007D760C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6B3AB3">
        <w:rPr>
          <w:rFonts w:ascii="Arial" w:hAnsi="Arial" w:cs="Arial"/>
        </w:rPr>
        <w:t>1</w:t>
      </w:r>
      <w:r>
        <w:rPr>
          <w:rFonts w:ascii="Arial" w:hAnsi="Arial" w:cs="Arial"/>
        </w:rPr>
        <w:tab/>
        <w:t xml:space="preserve">tanggal </w:t>
      </w:r>
      <w:r w:rsidR="00194C01">
        <w:rPr>
          <w:rFonts w:ascii="Arial" w:hAnsi="Arial" w:cs="Arial"/>
        </w:rPr>
        <w:t>10-07-2018</w:t>
      </w:r>
    </w:p>
    <w:p w14:paraId="192BC210" w14:textId="4D58FA3D" w:rsidR="001373D0" w:rsidRDefault="007D760C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Sehubungan dengan surat banding Saudara,</w:t>
      </w:r>
    </w:p>
    <w:p w14:paraId="3CBE37CE" w14:textId="637B8A07" w:rsidR="001373D0" w:rsidRDefault="007D760C" w:rsidP="007D760C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>
        <w:rPr>
          <w:rFonts w:ascii="Arial" w:hAnsi="Arial" w:cs="Arial"/>
        </w:rPr>
        <w:t>3/banding/2018</w:t>
      </w:r>
      <w:r>
        <w:rPr>
          <w:rFonts w:ascii="Arial" w:hAnsi="Arial" w:cs="Arial"/>
        </w:rPr>
        <w:tab/>
        <w:t>tanggal 08-07-2018</w:t>
      </w:r>
    </w:p>
    <w:p w14:paraId="3EACB229" w14:textId="58C08593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60691B">
        <w:rPr>
          <w:rFonts w:ascii="Arial" w:hAnsi="Arial" w:cs="Arial"/>
        </w:rPr>
        <w:t>Banding</w:t>
      </w:r>
      <w:r>
        <w:rPr>
          <w:rFonts w:ascii="Arial" w:hAnsi="Arial" w:cs="Arial"/>
        </w:rPr>
        <w:t xml:space="preserve"> atas Keputusan Ter</w:t>
      </w:r>
      <w:r w:rsidR="0060691B">
        <w:rPr>
          <w:rFonts w:ascii="Arial" w:hAnsi="Arial" w:cs="Arial"/>
        </w:rPr>
        <w:t>banding</w:t>
      </w:r>
    </w:p>
    <w:p w14:paraId="2F4AE762" w14:textId="0C030508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 asd/123</w:t>
      </w:r>
      <w:r>
        <w:rPr>
          <w:rFonts w:ascii="Arial" w:hAnsi="Arial" w:cs="Arial"/>
        </w:rPr>
        <w:tab/>
        <w:t>tanggal 08-07-2018</w:t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514759D6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Masa: Masa pajak</w:t>
      </w:r>
    </w:p>
    <w:p w14:paraId="394E508B" w14:textId="57651C4A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No: </w:t>
      </w:r>
      <w:r w:rsidR="0025299E">
        <w:rPr>
          <w:rFonts w:ascii="Arial" w:hAnsi="Arial" w:cs="Arial"/>
        </w:rPr>
        <w:t>0d308f54-4465-4854-aef5-8d72b245c5ff</w:t>
      </w:r>
      <w:r>
        <w:rPr>
          <w:rFonts w:ascii="Arial" w:hAnsi="Arial" w:cs="Arial"/>
        </w:rPr>
        <w:tab/>
        <w:t xml:space="preserve">tanggal </w:t>
      </w:r>
      <w:r w:rsidR="0025299E">
        <w:rPr>
          <w:rFonts w:ascii="Arial" w:hAnsi="Arial" w:cs="Arial"/>
        </w:rPr>
        <w:t>08-07-2018</w:t>
      </w:r>
    </w:p>
    <w:p w14:paraId="2CD2AEE1" w14:textId="298BB90B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046A386" w14:textId="15A564DA" w:rsidR="001373D0" w:rsidRDefault="002A58CF" w:rsidP="0060691B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1373D0">
        <w:rPr>
          <w:rFonts w:ascii="Arial" w:hAnsi="Arial" w:cs="Arial"/>
        </w:rPr>
        <w:t>ang telah terdaftar pada Pengadilan Pajak dengan Nomor Sengketa Pajak 000003.19/2018/PP</w:t>
      </w:r>
      <w:r w:rsidR="0060691B">
        <w:rPr>
          <w:rFonts w:ascii="Arial" w:hAnsi="Arial" w:cs="Arial"/>
        </w:rPr>
        <w:t xml:space="preserve">. </w:t>
      </w:r>
      <w:r w:rsidR="0060691B" w:rsidRPr="0060691B">
        <w:rPr>
          <w:rFonts w:ascii="Arial" w:hAnsi="Arial" w:cs="Arial"/>
        </w:rPr>
        <w:t>Sesuai dengan ketentuan Pasal 45 ayat (3) Undang-Undang</w:t>
      </w:r>
      <w:r w:rsidR="0060691B">
        <w:rPr>
          <w:rFonts w:ascii="Arial" w:hAnsi="Arial" w:cs="Arial"/>
        </w:rPr>
        <w:t xml:space="preserve"> </w:t>
      </w:r>
      <w:r w:rsidR="0060691B" w:rsidRPr="0060691B">
        <w:rPr>
          <w:rFonts w:ascii="Arial" w:hAnsi="Arial" w:cs="Arial"/>
        </w:rPr>
        <w:t xml:space="preserve">Nomor 14 Tahun 2002 tentang Pengadilan Pajak, Saudara diminta membuat Surat Bantahan atas Surat Uraian Banding tersebut dan mengirimkannya kepada Pengadilan Pajak dalam 2 (dua) rangkap </w:t>
      </w:r>
      <w:r w:rsidR="0060691B" w:rsidRPr="0060691B">
        <w:rPr>
          <w:rFonts w:ascii="Arial" w:hAnsi="Arial" w:cs="Arial"/>
          <w:b/>
        </w:rPr>
        <w:t>dan disampaikan dalam bentuk hardcopy dan softcopy</w:t>
      </w:r>
      <w:r w:rsidR="0060691B" w:rsidRPr="0060691B">
        <w:rPr>
          <w:rFonts w:ascii="Arial" w:hAnsi="Arial" w:cs="Arial"/>
        </w:rPr>
        <w:t xml:space="preserve"> dalam jangka waktu selambat-lambatnya 30 hari sejak tanggal diterima salinan Surat Uraian Banding.</w:t>
      </w:r>
    </w:p>
    <w:p w14:paraId="3B392250" w14:textId="19E6321A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</w:p>
    <w:p w14:paraId="2F1CDD86" w14:textId="288CA7FE" w:rsidR="003415C9" w:rsidRDefault="0060691B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60691B">
        <w:rPr>
          <w:rFonts w:ascii="Arial" w:eastAsia="Calibri" w:hAnsi="Arial" w:cs="Arial"/>
        </w:rPr>
        <w:t>Perlu diberitahukan bahwa jika dalam jangka waktu dimaksud di atas, Pengadilan Pajak tidak menerima  Surat Bantahan dimaksud, maka sesuai Pasal 45 ayat (5) Undang-Undang Nomor 14 Tahun 2002 tentang Pengadilan Pajak, sengketa banding tersebut tetap akan diperiksa berdasarkan data dan keterangan yang ada pada Pengadilan Pajak.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0B8FE03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Penandatangan</w:t>
      </w:r>
    </w:p>
    <w:p w14:paraId="29993489" w14:textId="7581391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380D0B25" w14:textId="254A9E2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NamaTTD</w:t>
      </w:r>
    </w:p>
    <w:p w14:paraId="3AA30F6C" w14:textId="7360F051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NIPTTD</w:t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0B633907" w14:textId="0B913004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BEBBCC7" w14:textId="20A2AD5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Tembusan:</w:t>
      </w:r>
    </w:p>
    <w:p w14:paraId="19D32E14" w14:textId="5AC47281" w:rsidR="003415C9" w:rsidRDefault="007A0894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</w:t>
      </w:r>
    </w:p>
    <w:p w14:paraId="51922085" w14:textId="018CD86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2350FDD3" w14:textId="77777777" w:rsidR="003415C9" w:rsidRP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64E4CB" w14:textId="77777777" w:rsidR="00A2302D" w:rsidRPr="00A2302D" w:rsidRDefault="00A2302D" w:rsidP="00A2302D">
      <w:pPr>
        <w:spacing w:after="0"/>
        <w:rPr>
          <w:rFonts w:ascii="Arial" w:hAnsi="Arial" w:cs="Arial"/>
        </w:rPr>
      </w:pPr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03FC3" w14:textId="77777777" w:rsidR="00F02EAA" w:rsidRDefault="00F02EAA" w:rsidP="00A2302D">
      <w:pPr>
        <w:spacing w:after="0" w:line="240" w:lineRule="auto"/>
      </w:pPr>
      <w:r>
        <w:separator/>
      </w:r>
    </w:p>
  </w:endnote>
  <w:endnote w:type="continuationSeparator" w:id="0">
    <w:p w14:paraId="27FD1AD2" w14:textId="77777777" w:rsidR="00F02EAA" w:rsidRDefault="00F02EAA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B9E45" w14:textId="77777777" w:rsidR="00F02EAA" w:rsidRDefault="00F02EAA" w:rsidP="00A2302D">
      <w:pPr>
        <w:spacing w:after="0" w:line="240" w:lineRule="auto"/>
      </w:pPr>
      <w:r>
        <w:separator/>
      </w:r>
    </w:p>
  </w:footnote>
  <w:footnote w:type="continuationSeparator" w:id="0">
    <w:p w14:paraId="56D47AAE" w14:textId="77777777" w:rsidR="00F02EAA" w:rsidRDefault="00F02EAA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02EBE"/>
    <w:rsid w:val="000D16A9"/>
    <w:rsid w:val="001373D0"/>
    <w:rsid w:val="00151D4B"/>
    <w:rsid w:val="00194C01"/>
    <w:rsid w:val="00214DD3"/>
    <w:rsid w:val="0025299E"/>
    <w:rsid w:val="002A58CF"/>
    <w:rsid w:val="002B2B69"/>
    <w:rsid w:val="003415C9"/>
    <w:rsid w:val="004365A6"/>
    <w:rsid w:val="00566EFB"/>
    <w:rsid w:val="00606285"/>
    <w:rsid w:val="0060691B"/>
    <w:rsid w:val="006B3AB3"/>
    <w:rsid w:val="00786274"/>
    <w:rsid w:val="007A0894"/>
    <w:rsid w:val="007D760C"/>
    <w:rsid w:val="008029D8"/>
    <w:rsid w:val="008865BB"/>
    <w:rsid w:val="008C48DE"/>
    <w:rsid w:val="008F1F67"/>
    <w:rsid w:val="009700B7"/>
    <w:rsid w:val="00976DD2"/>
    <w:rsid w:val="009E0CD4"/>
    <w:rsid w:val="00A2302D"/>
    <w:rsid w:val="00A8484B"/>
    <w:rsid w:val="00B113D9"/>
    <w:rsid w:val="00B47592"/>
    <w:rsid w:val="00BC76CA"/>
    <w:rsid w:val="00D80886"/>
    <w:rsid w:val="00DD7027"/>
    <w:rsid w:val="00DE3E3D"/>
    <w:rsid w:val="00E534F6"/>
    <w:rsid w:val="00EB2FBD"/>
    <w:rsid w:val="00EB4837"/>
    <w:rsid w:val="00EC08FE"/>
    <w:rsid w:val="00F02EAA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Relationship Type="http://schemas.openxmlformats.org/officeDocument/2006/relationships/hyperlink" Target="mailto:set.pp@depkeu.go.id" TargetMode="External" Id="rId3" /><Relationship Type="http://schemas.openxmlformats.org/officeDocument/2006/relationships/hyperlink" Target="http://www.setpp.depkeu.go.id" TargetMode="Externa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322D3-D8BB-4057-AC28-C530EDB2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2018-07-27T03:00:00Z</dcterms:created>
  <dcterms:modified xsi:type="dcterms:W3CDTF">2018-07-30T07:36:00Z</dcterms:modified>
</cp:coreProperties>
</file>