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2FDB2" w14:textId="77777777" w:rsidR="00060FBB" w:rsidRPr="00060FBB" w:rsidRDefault="00060FBB" w:rsidP="009701A0">
      <w:pPr>
        <w:spacing w:after="0"/>
        <w:jc w:val="center"/>
        <w:rPr>
          <w:b/>
          <w:sz w:val="24"/>
          <w:szCs w:val="24"/>
        </w:rPr>
      </w:pPr>
    </w:p>
    <w:p w14:paraId="406B5714" w14:textId="77777777" w:rsidR="009701A0" w:rsidRPr="009701A0" w:rsidRDefault="009701A0" w:rsidP="009701A0">
      <w:pPr>
        <w:spacing w:after="0"/>
        <w:jc w:val="center"/>
        <w:rPr>
          <w:b/>
          <w:sz w:val="36"/>
        </w:rPr>
      </w:pPr>
      <w:r w:rsidRPr="009701A0">
        <w:rPr>
          <w:b/>
          <w:sz w:val="36"/>
        </w:rPr>
        <w:t>TANDA TERIMA</w:t>
      </w:r>
    </w:p>
    <w:p w14:paraId="70F863B1" w14:textId="77777777" w:rsidR="009701A0" w:rsidRPr="009701A0" w:rsidRDefault="009701A0" w:rsidP="009701A0">
      <w:pPr>
        <w:spacing w:after="0"/>
        <w:jc w:val="center"/>
        <w:rPr>
          <w:b/>
          <w:sz w:val="36"/>
        </w:rPr>
      </w:pPr>
      <w:r w:rsidRPr="009701A0">
        <w:rPr>
          <w:b/>
          <w:sz w:val="36"/>
        </w:rPr>
        <w:t>SURAT PENCABUTAN</w:t>
      </w:r>
    </w:p>
    <w:p w14:paraId="04157DCF" w14:textId="77777777" w:rsidR="009701A0" w:rsidRDefault="009701A0" w:rsidP="009701A0"/>
    <w:p w14:paraId="47880F18" w14:textId="5E15708B" w:rsidR="009701A0" w:rsidRDefault="009701A0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Nama Pemohon</w:t>
      </w:r>
      <w:r>
        <w:rPr>
          <w:sz w:val="24"/>
        </w:rPr>
        <w:tab/>
        <w:t>:</w:t>
      </w:r>
      <w:r>
        <w:rPr>
          <w:sz w:val="24"/>
        </w:rPr>
        <w:tab/>
      </w:r>
      <w:r w:rsidR="0086026D" w:rsidRPr="00217210">
        <w:rPr>
          <w:rFonts w:ascii="Arial" w:hAnsi="Arial" w:cs="Arial"/>
        </w:rPr>
        <w:fldChar w:fldCharType="begin"/>
      </w:r>
      <w:r w:rsidR="0086026D" w:rsidRPr="00217210">
        <w:rPr>
          <w:rFonts w:ascii="Arial" w:hAnsi="Arial" w:cs="Arial"/>
        </w:rPr>
        <w:instrText xml:space="preserve"> MERGEFIELD  VarNama  \* MERGEFORMAT </w:instrText>
      </w:r>
      <w:r w:rsidR="0086026D" w:rsidRPr="00217210">
        <w:rPr>
          <w:rFonts w:ascii="Arial" w:hAnsi="Arial" w:cs="Arial"/>
        </w:rPr>
        <w:fldChar w:fldCharType="separate"/>
      </w:r>
      <w:r w:rsidR="0086026D" w:rsidRPr="00217210">
        <w:rPr>
          <w:rFonts w:ascii="Arial" w:hAnsi="Arial" w:cs="Arial"/>
        </w:rPr>
        <w:t>«VarNama»</w:t>
      </w:r>
      <w:r w:rsidR="0086026D" w:rsidRPr="00217210">
        <w:rPr>
          <w:rFonts w:ascii="Arial" w:hAnsi="Arial" w:cs="Arial"/>
        </w:rPr>
        <w:fldChar w:fldCharType="end"/>
      </w:r>
    </w:p>
    <w:p w14:paraId="49B7DB98" w14:textId="12F006B6" w:rsidR="009701A0" w:rsidRDefault="009701A0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</w:r>
      <w:r w:rsidR="008D303C">
        <w:rPr>
          <w:sz w:val="24"/>
        </w:rPr>
        <w:t>NPWP</w:t>
      </w:r>
      <w:r w:rsidR="008D303C">
        <w:rPr>
          <w:sz w:val="24"/>
        </w:rPr>
        <w:tab/>
        <w:t>:</w:t>
      </w:r>
      <w:r w:rsidR="008D303C">
        <w:rPr>
          <w:sz w:val="24"/>
        </w:rPr>
        <w:tab/>
      </w:r>
      <w:r w:rsidR="0086026D">
        <w:rPr>
          <w:rFonts w:ascii="Arial" w:hAnsi="Arial" w:cs="Arial"/>
        </w:rPr>
        <w:fldChar w:fldCharType="begin"/>
      </w:r>
      <w:r w:rsidR="0086026D">
        <w:rPr>
          <w:rFonts w:ascii="Arial" w:hAnsi="Arial" w:cs="Arial"/>
        </w:rPr>
        <w:instrText xml:space="preserve"> MERGEFIELD  VarNPWP  \* MERGEFORMAT </w:instrText>
      </w:r>
      <w:r w:rsidR="0086026D">
        <w:rPr>
          <w:rFonts w:ascii="Arial" w:hAnsi="Arial" w:cs="Arial"/>
        </w:rPr>
        <w:fldChar w:fldCharType="separate"/>
      </w:r>
      <w:r w:rsidR="0086026D">
        <w:rPr>
          <w:rFonts w:ascii="Arial" w:hAnsi="Arial" w:cs="Arial"/>
          <w:noProof/>
        </w:rPr>
        <w:t>«VarNPWP»</w:t>
      </w:r>
      <w:r w:rsidR="0086026D">
        <w:rPr>
          <w:rFonts w:ascii="Arial" w:hAnsi="Arial" w:cs="Arial"/>
        </w:rPr>
        <w:fldChar w:fldCharType="end"/>
      </w:r>
    </w:p>
    <w:p w14:paraId="2D7021D3" w14:textId="3F5B31CB"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No. Sengketa</w:t>
      </w:r>
      <w:r>
        <w:rPr>
          <w:sz w:val="24"/>
        </w:rPr>
        <w:tab/>
        <w:t>:</w:t>
      </w:r>
      <w:r>
        <w:rPr>
          <w:sz w:val="24"/>
        </w:rPr>
        <w:tab/>
      </w:r>
      <w:r w:rsidR="0086026D">
        <w:rPr>
          <w:rFonts w:ascii="Arial" w:hAnsi="Arial" w:cs="Arial"/>
        </w:rPr>
        <w:fldChar w:fldCharType="begin"/>
      </w:r>
      <w:r w:rsidR="0086026D">
        <w:rPr>
          <w:rFonts w:ascii="Arial" w:hAnsi="Arial" w:cs="Arial"/>
        </w:rPr>
        <w:instrText xml:space="preserve"> MERGEFIELD  VarNoSengketa  \* MERGEFORMAT </w:instrText>
      </w:r>
      <w:r w:rsidR="0086026D">
        <w:rPr>
          <w:rFonts w:ascii="Arial" w:hAnsi="Arial" w:cs="Arial"/>
        </w:rPr>
        <w:fldChar w:fldCharType="separate"/>
      </w:r>
      <w:r w:rsidR="0086026D">
        <w:rPr>
          <w:rFonts w:ascii="Arial" w:hAnsi="Arial" w:cs="Arial"/>
          <w:noProof/>
        </w:rPr>
        <w:t>«VarNoSengketa»</w:t>
      </w:r>
      <w:r w:rsidR="0086026D">
        <w:rPr>
          <w:rFonts w:ascii="Arial" w:hAnsi="Arial" w:cs="Arial"/>
        </w:rPr>
        <w:fldChar w:fldCharType="end"/>
      </w:r>
    </w:p>
    <w:p w14:paraId="41CE59B1" w14:textId="09E1CBDF"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No. Surat Banding / Gugatan</w:t>
      </w:r>
      <w:r>
        <w:rPr>
          <w:sz w:val="24"/>
        </w:rPr>
        <w:tab/>
        <w:t>:</w:t>
      </w:r>
      <w:r>
        <w:rPr>
          <w:sz w:val="24"/>
        </w:rPr>
        <w:tab/>
      </w:r>
      <w:r w:rsidR="0086026D">
        <w:rPr>
          <w:rFonts w:ascii="Arial" w:hAnsi="Arial" w:cs="Arial"/>
        </w:rPr>
        <w:fldChar w:fldCharType="begin"/>
      </w:r>
      <w:r w:rsidR="0086026D">
        <w:rPr>
          <w:rFonts w:ascii="Arial" w:hAnsi="Arial" w:cs="Arial"/>
        </w:rPr>
        <w:instrText xml:space="preserve"> MERGEFIELD  VarNoSuratPermohonan  \* MERGEFORMAT </w:instrText>
      </w:r>
      <w:r w:rsidR="0086026D">
        <w:rPr>
          <w:rFonts w:ascii="Arial" w:hAnsi="Arial" w:cs="Arial"/>
        </w:rPr>
        <w:fldChar w:fldCharType="separate"/>
      </w:r>
      <w:r w:rsidR="0086026D">
        <w:rPr>
          <w:rFonts w:ascii="Arial" w:hAnsi="Arial" w:cs="Arial"/>
          <w:noProof/>
        </w:rPr>
        <w:t>«VarNoSuratPermohonan»</w:t>
      </w:r>
      <w:r w:rsidR="0086026D">
        <w:rPr>
          <w:rFonts w:ascii="Arial" w:hAnsi="Arial" w:cs="Arial"/>
        </w:rPr>
        <w:fldChar w:fldCharType="end"/>
      </w:r>
    </w:p>
    <w:p w14:paraId="2453C46D" w14:textId="15E8CEB0"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Tgl. Surat Banding</w:t>
      </w:r>
      <w:r>
        <w:rPr>
          <w:sz w:val="24"/>
        </w:rPr>
        <w:tab/>
        <w:t>:</w:t>
      </w:r>
      <w:r>
        <w:rPr>
          <w:sz w:val="24"/>
        </w:rPr>
        <w:tab/>
      </w:r>
      <w:r w:rsidR="0086026D">
        <w:rPr>
          <w:rFonts w:ascii="Arial" w:hAnsi="Arial" w:cs="Arial"/>
        </w:rPr>
        <w:fldChar w:fldCharType="begin"/>
      </w:r>
      <w:r w:rsidR="0086026D">
        <w:rPr>
          <w:rFonts w:ascii="Arial" w:hAnsi="Arial" w:cs="Arial"/>
        </w:rPr>
        <w:instrText xml:space="preserve"> MERGEFIELD  VarTglSuratPermohonan  \* MERGEFORMAT </w:instrText>
      </w:r>
      <w:r w:rsidR="0086026D">
        <w:rPr>
          <w:rFonts w:ascii="Arial" w:hAnsi="Arial" w:cs="Arial"/>
        </w:rPr>
        <w:fldChar w:fldCharType="separate"/>
      </w:r>
      <w:r w:rsidR="0086026D">
        <w:rPr>
          <w:rFonts w:ascii="Arial" w:hAnsi="Arial" w:cs="Arial"/>
          <w:noProof/>
        </w:rPr>
        <w:t>«VarTglSuratPermohonan»</w:t>
      </w:r>
      <w:r w:rsidR="0086026D">
        <w:rPr>
          <w:rFonts w:ascii="Arial" w:hAnsi="Arial" w:cs="Arial"/>
        </w:rPr>
        <w:fldChar w:fldCharType="end"/>
      </w:r>
    </w:p>
    <w:p w14:paraId="3CA35D5E" w14:textId="188BC093"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No. Surat Pencabutan</w:t>
      </w:r>
      <w:r>
        <w:rPr>
          <w:sz w:val="24"/>
        </w:rPr>
        <w:tab/>
        <w:t>:</w:t>
      </w:r>
      <w:r>
        <w:rPr>
          <w:sz w:val="24"/>
        </w:rPr>
        <w:tab/>
      </w:r>
      <w:r w:rsidR="0086026D">
        <w:rPr>
          <w:rFonts w:ascii="Arial" w:hAnsi="Arial" w:cs="Arial"/>
        </w:rPr>
        <w:fldChar w:fldCharType="begin"/>
      </w:r>
      <w:r w:rsidR="0086026D">
        <w:rPr>
          <w:rFonts w:ascii="Arial" w:hAnsi="Arial" w:cs="Arial"/>
        </w:rPr>
        <w:instrText xml:space="preserve"> MERGEFIELD  VarNoSuratPencabutan  \* MERGEFORMAT </w:instrText>
      </w:r>
      <w:r w:rsidR="0086026D">
        <w:rPr>
          <w:rFonts w:ascii="Arial" w:hAnsi="Arial" w:cs="Arial"/>
        </w:rPr>
        <w:fldChar w:fldCharType="separate"/>
      </w:r>
      <w:r w:rsidR="0086026D">
        <w:rPr>
          <w:rFonts w:ascii="Arial" w:hAnsi="Arial" w:cs="Arial"/>
          <w:noProof/>
        </w:rPr>
        <w:t>«VarNoSuratPencabutan»</w:t>
      </w:r>
      <w:r w:rsidR="0086026D">
        <w:rPr>
          <w:rFonts w:ascii="Arial" w:hAnsi="Arial" w:cs="Arial"/>
        </w:rPr>
        <w:fldChar w:fldCharType="end"/>
      </w:r>
    </w:p>
    <w:p w14:paraId="6241BBD5" w14:textId="51959526"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Tgl. Surat Pencabutan</w:t>
      </w:r>
      <w:r>
        <w:rPr>
          <w:sz w:val="24"/>
        </w:rPr>
        <w:tab/>
        <w:t>:</w:t>
      </w:r>
      <w:r>
        <w:rPr>
          <w:sz w:val="24"/>
        </w:rPr>
        <w:tab/>
      </w:r>
      <w:r w:rsidR="0086026D">
        <w:rPr>
          <w:rFonts w:ascii="Arial" w:hAnsi="Arial" w:cs="Arial"/>
        </w:rPr>
        <w:fldChar w:fldCharType="begin"/>
      </w:r>
      <w:r w:rsidR="0086026D">
        <w:rPr>
          <w:rFonts w:ascii="Arial" w:hAnsi="Arial" w:cs="Arial"/>
        </w:rPr>
        <w:instrText xml:space="preserve"> MERGEFIELD  VarTglSuratPencabutan  \* MERGEFORMAT </w:instrText>
      </w:r>
      <w:r w:rsidR="0086026D">
        <w:rPr>
          <w:rFonts w:ascii="Arial" w:hAnsi="Arial" w:cs="Arial"/>
        </w:rPr>
        <w:fldChar w:fldCharType="separate"/>
      </w:r>
      <w:r w:rsidR="0086026D">
        <w:rPr>
          <w:rFonts w:ascii="Arial" w:hAnsi="Arial" w:cs="Arial"/>
          <w:noProof/>
        </w:rPr>
        <w:t>«VarTglSuratPencabutan»</w:t>
      </w:r>
      <w:r w:rsidR="0086026D">
        <w:rPr>
          <w:rFonts w:ascii="Arial" w:hAnsi="Arial" w:cs="Arial"/>
        </w:rPr>
        <w:fldChar w:fldCharType="end"/>
      </w:r>
    </w:p>
    <w:p w14:paraId="0ECFCEAC" w14:textId="49065E7C"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Softcopy Data Pencabutan</w:t>
      </w:r>
      <w:r>
        <w:rPr>
          <w:sz w:val="24"/>
        </w:rPr>
        <w:tab/>
        <w:t>:</w:t>
      </w:r>
      <w:r>
        <w:rPr>
          <w:sz w:val="24"/>
        </w:rPr>
        <w:tab/>
      </w:r>
      <w:r w:rsidR="0086026D">
        <w:rPr>
          <w:rFonts w:ascii="Arial" w:hAnsi="Arial" w:cs="Arial"/>
        </w:rPr>
        <w:fldChar w:fldCharType="begin"/>
      </w:r>
      <w:r w:rsidR="0086026D">
        <w:rPr>
          <w:rFonts w:ascii="Arial" w:hAnsi="Arial" w:cs="Arial"/>
        </w:rPr>
        <w:instrText xml:space="preserve"> MERGEFIELD  FilePencabutan  \* MERGEFORMAT </w:instrText>
      </w:r>
      <w:r w:rsidR="0086026D">
        <w:rPr>
          <w:rFonts w:ascii="Arial" w:hAnsi="Arial" w:cs="Arial"/>
        </w:rPr>
        <w:fldChar w:fldCharType="separate"/>
      </w:r>
      <w:r w:rsidR="0086026D">
        <w:rPr>
          <w:rFonts w:ascii="Arial" w:hAnsi="Arial" w:cs="Arial"/>
          <w:noProof/>
        </w:rPr>
        <w:t>«FilePencabutan»</w:t>
      </w:r>
      <w:r w:rsidR="0086026D">
        <w:rPr>
          <w:rFonts w:ascii="Arial" w:hAnsi="Arial" w:cs="Arial"/>
        </w:rPr>
        <w:fldChar w:fldCharType="end"/>
      </w:r>
    </w:p>
    <w:p w14:paraId="55384C5D" w14:textId="77777777" w:rsidR="008D303C" w:rsidRDefault="008D303C" w:rsidP="009701A0">
      <w:pPr>
        <w:tabs>
          <w:tab w:val="left" w:pos="1134"/>
          <w:tab w:val="left" w:pos="4395"/>
          <w:tab w:val="left" w:pos="4820"/>
        </w:tabs>
        <w:rPr>
          <w:sz w:val="24"/>
        </w:rPr>
      </w:pPr>
    </w:p>
    <w:p w14:paraId="6BD6683F" w14:textId="77777777"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Diterima di Pengadilan Pajak,</w:t>
      </w:r>
    </w:p>
    <w:p w14:paraId="1B6A1846" w14:textId="75B7DBBA"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6026D">
        <w:rPr>
          <w:rFonts w:ascii="Arial" w:hAnsi="Arial" w:cs="Arial"/>
        </w:rPr>
        <w:fldChar w:fldCharType="begin"/>
      </w:r>
      <w:r w:rsidR="0086026D">
        <w:rPr>
          <w:rFonts w:ascii="Arial" w:hAnsi="Arial" w:cs="Arial"/>
        </w:rPr>
        <w:instrText xml:space="preserve"> MERGEFIELD  VarTglTandaTerima  \* MERGEFORMAT </w:instrText>
      </w:r>
      <w:r w:rsidR="0086026D">
        <w:rPr>
          <w:rFonts w:ascii="Arial" w:hAnsi="Arial" w:cs="Arial"/>
        </w:rPr>
        <w:fldChar w:fldCharType="separate"/>
      </w:r>
      <w:r w:rsidR="0086026D">
        <w:rPr>
          <w:rFonts w:ascii="Arial" w:hAnsi="Arial" w:cs="Arial"/>
          <w:noProof/>
        </w:rPr>
        <w:t>«VarTglTandaTerima»</w:t>
      </w:r>
      <w:r w:rsidR="0086026D">
        <w:rPr>
          <w:rFonts w:ascii="Arial" w:hAnsi="Arial" w:cs="Arial"/>
        </w:rPr>
        <w:fldChar w:fldCharType="end"/>
      </w:r>
      <w:bookmarkStart w:id="0" w:name="_GoBack"/>
      <w:bookmarkEnd w:id="0"/>
    </w:p>
    <w:p w14:paraId="5031F1BF" w14:textId="77777777"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</w:p>
    <w:p w14:paraId="27140EB2" w14:textId="77777777"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</w:p>
    <w:p w14:paraId="47848221" w14:textId="77777777" w:rsidR="008D303C" w:rsidRPr="009701A0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(.............................................)</w:t>
      </w:r>
    </w:p>
    <w:sectPr w:rsidR="008D303C" w:rsidRPr="009701A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582F7" w14:textId="77777777" w:rsidR="00EF4EBF" w:rsidRDefault="00EF4EBF" w:rsidP="009701A0">
      <w:pPr>
        <w:spacing w:after="0" w:line="240" w:lineRule="auto"/>
      </w:pPr>
      <w:r>
        <w:separator/>
      </w:r>
    </w:p>
  </w:endnote>
  <w:endnote w:type="continuationSeparator" w:id="0">
    <w:p w14:paraId="2A8B1A04" w14:textId="77777777" w:rsidR="00EF4EBF" w:rsidRDefault="00EF4EBF" w:rsidP="0097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3654A" w14:textId="77777777" w:rsidR="00EF4EBF" w:rsidRDefault="00EF4EBF" w:rsidP="009701A0">
      <w:pPr>
        <w:spacing w:after="0" w:line="240" w:lineRule="auto"/>
      </w:pPr>
      <w:r>
        <w:separator/>
      </w:r>
    </w:p>
  </w:footnote>
  <w:footnote w:type="continuationSeparator" w:id="0">
    <w:p w14:paraId="13FE24F7" w14:textId="77777777" w:rsidR="00EF4EBF" w:rsidRDefault="00EF4EBF" w:rsidP="00970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D3051" w14:textId="77777777" w:rsidR="009701A0" w:rsidRPr="009701A0" w:rsidRDefault="00060FBB" w:rsidP="009701A0">
    <w:pPr>
      <w:pStyle w:val="Header"/>
      <w:jc w:val="center"/>
      <w:rPr>
        <w:sz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0C474BDA" wp14:editId="2635B473">
              <wp:simplePos x="0" y="0"/>
              <wp:positionH relativeFrom="page">
                <wp:align>right</wp:align>
              </wp:positionH>
              <wp:positionV relativeFrom="paragraph">
                <wp:posOffset>-145415</wp:posOffset>
              </wp:positionV>
              <wp:extent cx="7528560" cy="990000"/>
              <wp:effectExtent l="0" t="0" r="15240" b="1968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8560" cy="99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A11B8B" id="Rectangle 1" o:spid="_x0000_s1026" style="position:absolute;margin-left:541.6pt;margin-top:-11.45pt;width:592.8pt;height:77.95pt;z-index:-25165926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" fillcolor="#a5a5a5 [2092]" strokecolor="#7f7f7f [1612]" strokeweight="1pt">
              <w10:wrap anchorx="page"/>
            </v:rect>
          </w:pict>
        </mc:Fallback>
      </mc:AlternateContent>
    </w:r>
    <w:r w:rsidR="009701A0">
      <w:rPr>
        <w:noProof/>
      </w:rPr>
      <w:drawing>
        <wp:anchor distT="0" distB="0" distL="114300" distR="114300" simplePos="0" relativeHeight="251658240" behindDoc="1" locked="0" layoutInCell="1" allowOverlap="1" wp14:anchorId="755879D7" wp14:editId="5E4713AE">
          <wp:simplePos x="0" y="0"/>
          <wp:positionH relativeFrom="leftMargin">
            <wp:posOffset>665480</wp:posOffset>
          </wp:positionH>
          <wp:positionV relativeFrom="paragraph">
            <wp:posOffset>7620</wp:posOffset>
          </wp:positionV>
          <wp:extent cx="500995" cy="63246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0995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1A0">
      <w:rPr>
        <w:noProof/>
      </w:rPr>
      <w:drawing>
        <wp:anchor distT="0" distB="0" distL="114300" distR="114300" simplePos="0" relativeHeight="251659264" behindDoc="1" locked="0" layoutInCell="1" allowOverlap="1" wp14:anchorId="67CAEDAC" wp14:editId="6F0CDC2A">
          <wp:simplePos x="0" y="0"/>
          <wp:positionH relativeFrom="column">
            <wp:posOffset>5418455</wp:posOffset>
          </wp:positionH>
          <wp:positionV relativeFrom="paragraph">
            <wp:posOffset>0</wp:posOffset>
          </wp:positionV>
          <wp:extent cx="647700" cy="604277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04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1A0" w:rsidRPr="009701A0">
      <w:rPr>
        <w:sz w:val="48"/>
      </w:rPr>
      <w:t>Sekretariat Pengadilan Pajak</w:t>
    </w:r>
  </w:p>
  <w:p w14:paraId="4F938C96" w14:textId="77777777" w:rsidR="009701A0" w:rsidRPr="009701A0" w:rsidRDefault="009701A0" w:rsidP="009701A0">
    <w:pPr>
      <w:pStyle w:val="Header"/>
      <w:jc w:val="center"/>
      <w:rPr>
        <w:sz w:val="20"/>
      </w:rPr>
    </w:pPr>
    <w:r w:rsidRPr="009701A0">
      <w:rPr>
        <w:sz w:val="20"/>
      </w:rPr>
      <w:t>Gedung Pengadilan Pajak, Jl.Hayam Wuruk No.7 JAKARTA PUSAT 10</w:t>
    </w:r>
    <w:r w:rsidR="005C305C">
      <w:rPr>
        <w:sz w:val="20"/>
      </w:rPr>
      <w:t>12</w:t>
    </w:r>
    <w:r w:rsidRPr="009701A0">
      <w:rPr>
        <w:sz w:val="20"/>
      </w:rPr>
      <w:t>0</w:t>
    </w:r>
  </w:p>
  <w:p w14:paraId="6A852551" w14:textId="77777777" w:rsidR="009701A0" w:rsidRPr="009701A0" w:rsidRDefault="009701A0" w:rsidP="009701A0">
    <w:pPr>
      <w:pStyle w:val="Header"/>
      <w:jc w:val="center"/>
      <w:rPr>
        <w:sz w:val="20"/>
      </w:rPr>
    </w:pPr>
    <w:r w:rsidRPr="009701A0">
      <w:rPr>
        <w:sz w:val="20"/>
      </w:rPr>
      <w:t>Telepon (021)29806333; Faksimile(021)29806334; Situs www.setpp.kemenkeu.go.id</w:t>
    </w:r>
  </w:p>
  <w:p w14:paraId="10F57191" w14:textId="77777777" w:rsidR="009701A0" w:rsidRDefault="00970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A0"/>
    <w:rsid w:val="00060FBB"/>
    <w:rsid w:val="0014040A"/>
    <w:rsid w:val="005C305C"/>
    <w:rsid w:val="006E273C"/>
    <w:rsid w:val="0086026D"/>
    <w:rsid w:val="008D303C"/>
    <w:rsid w:val="009700B7"/>
    <w:rsid w:val="009701A0"/>
    <w:rsid w:val="00EF4EBF"/>
    <w:rsid w:val="00F4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7AD47"/>
  <w15:chartTrackingRefBased/>
  <w15:docId w15:val="{3142595F-4F0E-4BAF-AAE5-DDD8F456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1A0"/>
  </w:style>
  <w:style w:type="paragraph" w:styleId="Footer">
    <w:name w:val="footer"/>
    <w:basedOn w:val="Normal"/>
    <w:link w:val="FooterChar"/>
    <w:uiPriority w:val="99"/>
    <w:unhideWhenUsed/>
    <w:rsid w:val="009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Arief Taufik Budiman</cp:lastModifiedBy>
  <cp:revision>4</cp:revision>
  <dcterms:created xsi:type="dcterms:W3CDTF">2018-05-22T01:41:00Z</dcterms:created>
  <dcterms:modified xsi:type="dcterms:W3CDTF">2018-11-21T07:53:00Z</dcterms:modified>
</cp:coreProperties>
</file>