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r>
        <w:rPr>
          <w:rFonts w:ascii="Calibri" w:eastAsia="Times New Roman" w:hAnsi="Calibri" w:cs="Arial"/>
          <w:b/>
          <w:sz w:val="40"/>
          <w:szCs w:val="40"/>
          <w:lang w:val="nl-NL" w:eastAsia="ar-SA"/>
        </w:rPr>
        <w:t>Technical document</w:t>
      </w: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Default="00474F8F" w:rsidP="00474F8F">
      <w:pPr>
        <w:spacing w:after="0" w:line="240" w:lineRule="auto"/>
        <w:rPr>
          <w:rFonts w:ascii="Calibri" w:eastAsia="Calibri" w:hAnsi="Calibri" w:cs="Times New Roman"/>
          <w:lang w:val="nl-NL"/>
        </w:rPr>
      </w:pPr>
    </w:p>
    <w:p w:rsidR="00474F8F" w:rsidRDefault="00474F8F" w:rsidP="00474F8F">
      <w:pPr>
        <w:spacing w:after="0" w:line="240" w:lineRule="auto"/>
        <w:rPr>
          <w:rFonts w:ascii="Calibri" w:eastAsia="Calibri" w:hAnsi="Calibri" w:cs="Times New Roman"/>
          <w:lang w:val="nl-NL"/>
        </w:rPr>
      </w:pPr>
    </w:p>
    <w:p w:rsidR="00474F8F" w:rsidRDefault="00474F8F" w:rsidP="00474F8F">
      <w:pPr>
        <w:spacing w:after="0" w:line="240" w:lineRule="auto"/>
        <w:rPr>
          <w:rFonts w:ascii="Calibri" w:eastAsia="Calibri" w:hAnsi="Calibri" w:cs="Times New Roman"/>
          <w:lang w:val="nl-NL"/>
        </w:rPr>
      </w:pPr>
    </w:p>
    <w:p w:rsidR="00474F8F" w:rsidRDefault="00474F8F" w:rsidP="00474F8F">
      <w:pPr>
        <w:spacing w:after="0" w:line="240" w:lineRule="auto"/>
        <w:rPr>
          <w:rFonts w:ascii="Calibri" w:eastAsia="Calibri" w:hAnsi="Calibri" w:cs="Times New Roman"/>
          <w:lang w:val="nl-NL"/>
        </w:rPr>
      </w:pPr>
    </w:p>
    <w:p w:rsidR="00474F8F" w:rsidRDefault="00474F8F" w:rsidP="00474F8F">
      <w:pPr>
        <w:spacing w:after="0" w:line="240" w:lineRule="auto"/>
        <w:rPr>
          <w:rFonts w:ascii="Calibri" w:eastAsia="Calibri" w:hAnsi="Calibri" w:cs="Times New Roman"/>
          <w:lang w:val="nl-NL"/>
        </w:rPr>
      </w:pPr>
    </w:p>
    <w:p w:rsidR="00474F8F" w:rsidRPr="00474F8F" w:rsidRDefault="00474F8F" w:rsidP="00474F8F">
      <w:pPr>
        <w:spacing w:after="0" w:line="240" w:lineRule="auto"/>
        <w:rPr>
          <w:rFonts w:ascii="Calibri" w:eastAsia="Calibri" w:hAnsi="Calibri" w:cs="Times New Roman"/>
          <w:lang w:val="nl-NL"/>
        </w:rPr>
      </w:pPr>
    </w:p>
    <w:p w:rsidR="00474F8F" w:rsidRPr="00474F8F" w:rsidRDefault="00474F8F" w:rsidP="00474F8F">
      <w:pPr>
        <w:spacing w:after="0" w:line="240" w:lineRule="auto"/>
        <w:rPr>
          <w:rFonts w:ascii="Calibri" w:eastAsia="Calibri" w:hAnsi="Calibri" w:cs="Times New Roman"/>
          <w:b/>
          <w:lang w:val="nl-NL"/>
        </w:rPr>
      </w:pPr>
      <w:r w:rsidRPr="00474F8F">
        <w:rPr>
          <w:rFonts w:ascii="Calibri" w:eastAsia="Calibri" w:hAnsi="Calibri" w:cs="Times New Roman"/>
          <w:b/>
          <w:lang w:val="nl-NL"/>
        </w:rPr>
        <w:t>IN201, Team 5</w:t>
      </w:r>
    </w:p>
    <w:p w:rsidR="00474F8F" w:rsidRPr="00474F8F" w:rsidRDefault="00474F8F" w:rsidP="00474F8F">
      <w:pPr>
        <w:spacing w:after="0" w:line="240" w:lineRule="auto"/>
        <w:rPr>
          <w:rFonts w:ascii="Calibri" w:eastAsia="Calibri" w:hAnsi="Calibri" w:cs="Times New Roman"/>
          <w:lang w:val="nl-NL"/>
        </w:rPr>
      </w:pPr>
      <w:r w:rsidRPr="00474F8F">
        <w:rPr>
          <w:rFonts w:ascii="Calibri" w:eastAsia="Calibri" w:hAnsi="Calibri" w:cs="Times New Roman"/>
          <w:lang w:val="nl-NL"/>
        </w:rPr>
        <w:t>Dylan Prins</w:t>
      </w:r>
    </w:p>
    <w:p w:rsidR="00474F8F" w:rsidRPr="00474F8F" w:rsidRDefault="00474F8F" w:rsidP="00474F8F">
      <w:pPr>
        <w:spacing w:after="0" w:line="240" w:lineRule="auto"/>
        <w:rPr>
          <w:rFonts w:ascii="Calibri" w:eastAsia="Calibri" w:hAnsi="Calibri" w:cs="Times New Roman"/>
          <w:lang w:val="nl-NL"/>
        </w:rPr>
      </w:pPr>
      <w:r w:rsidRPr="00474F8F">
        <w:rPr>
          <w:rFonts w:ascii="Calibri" w:eastAsia="Calibri" w:hAnsi="Calibri" w:cs="Times New Roman"/>
          <w:lang w:val="nl-NL"/>
        </w:rPr>
        <w:t>Tom Westenberg</w:t>
      </w:r>
    </w:p>
    <w:p w:rsidR="00474F8F" w:rsidRPr="00474F8F" w:rsidRDefault="00474F8F" w:rsidP="00474F8F">
      <w:pPr>
        <w:spacing w:after="0" w:line="240" w:lineRule="auto"/>
        <w:rPr>
          <w:rFonts w:ascii="Calibri" w:eastAsia="Calibri" w:hAnsi="Calibri" w:cs="Times New Roman"/>
          <w:lang w:val="nl-NL"/>
        </w:rPr>
      </w:pPr>
      <w:proofErr w:type="spellStart"/>
      <w:r w:rsidRPr="00474F8F">
        <w:rPr>
          <w:rFonts w:ascii="Calibri" w:eastAsia="Calibri" w:hAnsi="Calibri" w:cs="Times New Roman"/>
          <w:lang w:val="nl-NL"/>
        </w:rPr>
        <w:t>Izaac</w:t>
      </w:r>
      <w:proofErr w:type="spellEnd"/>
      <w:r w:rsidRPr="00474F8F">
        <w:rPr>
          <w:rFonts w:ascii="Calibri" w:eastAsia="Calibri" w:hAnsi="Calibri" w:cs="Times New Roman"/>
          <w:lang w:val="nl-NL"/>
        </w:rPr>
        <w:t xml:space="preserve"> Peeters</w:t>
      </w:r>
    </w:p>
    <w:p w:rsidR="00474F8F" w:rsidRPr="00474F8F" w:rsidRDefault="00474F8F" w:rsidP="00474F8F">
      <w:pPr>
        <w:spacing w:after="0" w:line="240" w:lineRule="auto"/>
        <w:rPr>
          <w:rFonts w:ascii="Calibri" w:eastAsia="Calibri" w:hAnsi="Calibri" w:cs="Times New Roman"/>
          <w:lang w:val="nl-NL"/>
        </w:rPr>
      </w:pPr>
      <w:r w:rsidRPr="00474F8F">
        <w:rPr>
          <w:rFonts w:ascii="Calibri" w:eastAsia="Calibri" w:hAnsi="Calibri" w:cs="Times New Roman"/>
          <w:lang w:val="nl-NL"/>
        </w:rPr>
        <w:t xml:space="preserve">Jasper van </w:t>
      </w:r>
      <w:proofErr w:type="spellStart"/>
      <w:r w:rsidRPr="00474F8F">
        <w:rPr>
          <w:rFonts w:ascii="Calibri" w:eastAsia="Calibri" w:hAnsi="Calibri" w:cs="Times New Roman"/>
          <w:lang w:val="nl-NL"/>
        </w:rPr>
        <w:t>Oeffel</w:t>
      </w:r>
      <w:proofErr w:type="spellEnd"/>
    </w:p>
    <w:p w:rsidR="00474F8F" w:rsidRDefault="00474F8F" w:rsidP="00474F8F">
      <w:pPr>
        <w:rPr>
          <w:rFonts w:ascii="Calibri" w:eastAsia="Calibri" w:hAnsi="Calibri" w:cs="Times New Roman"/>
          <w:b/>
        </w:rPr>
      </w:pPr>
      <w:r w:rsidRPr="00474F8F">
        <w:rPr>
          <w:rFonts w:ascii="Calibri" w:eastAsia="Calibri" w:hAnsi="Calibri" w:cs="Times New Roman"/>
          <w:lang w:val="nl-NL"/>
        </w:rPr>
        <w:t>Arie Breevaart</w:t>
      </w:r>
      <w:r>
        <w:rPr>
          <w:rFonts w:ascii="Calibri" w:eastAsia="Calibri" w:hAnsi="Calibri" w:cs="Times New Roman"/>
          <w:b/>
        </w:rPr>
        <w:t xml:space="preserve"> </w:t>
      </w:r>
      <w:r>
        <w:rPr>
          <w:rFonts w:ascii="Calibri" w:eastAsia="Calibri" w:hAnsi="Calibri" w:cs="Times New Roman"/>
          <w:b/>
        </w:rPr>
        <w:br w:type="page"/>
      </w:r>
    </w:p>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lastRenderedPageBreak/>
        <w:t>Review</w:t>
      </w:r>
    </w:p>
    <w:p w:rsidR="00474F8F" w:rsidRPr="00474F8F" w:rsidRDefault="00474F8F" w:rsidP="00474F8F">
      <w:pPr>
        <w:spacing w:after="0" w:line="240" w:lineRule="auto"/>
        <w:rPr>
          <w:rFonts w:ascii="Calibri" w:eastAsia="Calibri" w:hAnsi="Calibri" w:cs="Times New Roman"/>
          <w:b/>
        </w:rPr>
      </w:pPr>
    </w:p>
    <w:tbl>
      <w:tblPr>
        <w:tblW w:w="0" w:type="auto"/>
        <w:tblInd w:w="-5" w:type="dxa"/>
        <w:tblLayout w:type="fixed"/>
        <w:tblLook w:val="0000" w:firstRow="0" w:lastRow="0" w:firstColumn="0" w:lastColumn="0" w:noHBand="0" w:noVBand="0"/>
      </w:tblPr>
      <w:tblGrid>
        <w:gridCol w:w="2802"/>
        <w:gridCol w:w="2532"/>
        <w:gridCol w:w="2854"/>
        <w:gridCol w:w="1428"/>
      </w:tblGrid>
      <w:tr w:rsidR="00474F8F" w:rsidRPr="00474F8F" w:rsidTr="00965882">
        <w:tc>
          <w:tcPr>
            <w:tcW w:w="2802"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Reviewed by</w:t>
            </w:r>
          </w:p>
        </w:tc>
        <w:tc>
          <w:tcPr>
            <w:tcW w:w="2532"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Name</w:t>
            </w:r>
          </w:p>
        </w:tc>
        <w:tc>
          <w:tcPr>
            <w:tcW w:w="2854"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proofErr w:type="spellStart"/>
            <w:r w:rsidRPr="00474F8F">
              <w:rPr>
                <w:rFonts w:ascii="Calibri" w:eastAsia="Calibri" w:hAnsi="Calibri" w:cs="Times New Roman"/>
                <w:b/>
              </w:rPr>
              <w:t>Organisation</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Date</w:t>
            </w: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rPr>
          <w:trHeight w:val="90"/>
        </w:trPr>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bl>
    <w:p w:rsidR="00474F8F" w:rsidRPr="00474F8F" w:rsidRDefault="00474F8F" w:rsidP="00474F8F">
      <w:pPr>
        <w:spacing w:after="0" w:line="240" w:lineRule="auto"/>
        <w:rPr>
          <w:rFonts w:ascii="Calibri" w:eastAsia="Calibri" w:hAnsi="Calibri" w:cs="Times New Roman"/>
          <w:b/>
        </w:rPr>
      </w:pPr>
    </w:p>
    <w:p w:rsidR="00474F8F" w:rsidRPr="00474F8F" w:rsidRDefault="00474F8F" w:rsidP="00474F8F">
      <w:pPr>
        <w:spacing w:after="0" w:line="240" w:lineRule="auto"/>
        <w:rPr>
          <w:rFonts w:ascii="Calibri" w:eastAsia="Calibri" w:hAnsi="Calibri" w:cs="Times New Roman"/>
          <w:b/>
        </w:rPr>
      </w:pPr>
    </w:p>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Document History</w:t>
      </w:r>
    </w:p>
    <w:p w:rsidR="00474F8F" w:rsidRPr="00474F8F" w:rsidRDefault="00474F8F" w:rsidP="00474F8F">
      <w:pPr>
        <w:spacing w:after="0" w:line="240" w:lineRule="auto"/>
        <w:rPr>
          <w:rFonts w:ascii="Calibri" w:eastAsia="Calibri" w:hAnsi="Calibri" w:cs="Times New Roman"/>
        </w:rPr>
      </w:pPr>
    </w:p>
    <w:tbl>
      <w:tblPr>
        <w:tblW w:w="0" w:type="auto"/>
        <w:tblInd w:w="-5" w:type="dxa"/>
        <w:tblLayout w:type="fixed"/>
        <w:tblLook w:val="0000" w:firstRow="0" w:lastRow="0" w:firstColumn="0" w:lastColumn="0" w:noHBand="0" w:noVBand="0"/>
      </w:tblPr>
      <w:tblGrid>
        <w:gridCol w:w="1101"/>
        <w:gridCol w:w="5386"/>
        <w:gridCol w:w="1701"/>
        <w:gridCol w:w="1427"/>
      </w:tblGrid>
      <w:tr w:rsidR="00474F8F" w:rsidRPr="00474F8F" w:rsidTr="00965882">
        <w:tc>
          <w:tcPr>
            <w:tcW w:w="1101"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Version</w:t>
            </w:r>
          </w:p>
        </w:tc>
        <w:tc>
          <w:tcPr>
            <w:tcW w:w="5386"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Summary of Changes</w:t>
            </w:r>
          </w:p>
        </w:tc>
        <w:tc>
          <w:tcPr>
            <w:tcW w:w="1701"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Document Status</w:t>
            </w:r>
          </w:p>
        </w:tc>
        <w:tc>
          <w:tcPr>
            <w:tcW w:w="1427" w:type="dxa"/>
            <w:tcBorders>
              <w:top w:val="single" w:sz="4" w:space="0" w:color="000000"/>
              <w:left w:val="single" w:sz="4" w:space="0" w:color="000000"/>
              <w:bottom w:val="single" w:sz="4" w:space="0" w:color="000000"/>
              <w:right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Date published</w:t>
            </w: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1.0</w:t>
            </w: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r w:rsidRPr="00474F8F">
              <w:rPr>
                <w:rFonts w:ascii="Calibri" w:eastAsia="Calibri" w:hAnsi="Calibri" w:cs="Times New Roman"/>
              </w:rPr>
              <w:t>Initial document</w:t>
            </w: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r w:rsidRPr="00474F8F">
              <w:rPr>
                <w:rFonts w:ascii="Calibri" w:eastAsia="Calibri" w:hAnsi="Calibri" w:cs="Times New Roman"/>
              </w:rPr>
              <w:t>First set-up</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r w:rsidRPr="00474F8F">
              <w:rPr>
                <w:rFonts w:ascii="Calibri" w:eastAsia="Calibri" w:hAnsi="Calibri" w:cs="Times New Roman"/>
              </w:rPr>
              <w:t>15-09-2014</w:t>
            </w: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bl>
    <w:p w:rsidR="00474F8F" w:rsidRPr="00474F8F" w:rsidRDefault="00474F8F" w:rsidP="00474F8F">
      <w:pPr>
        <w:spacing w:after="0" w:line="240" w:lineRule="auto"/>
        <w:rPr>
          <w:rFonts w:ascii="Calibri" w:eastAsia="Times New Roman" w:hAnsi="Calibri" w:cs="Times New Roman"/>
          <w:b/>
          <w:bCs/>
          <w:color w:val="365F91"/>
          <w:sz w:val="28"/>
          <w:szCs w:val="28"/>
        </w:rPr>
      </w:pPr>
      <w:r w:rsidRPr="00474F8F">
        <w:rPr>
          <w:rFonts w:ascii="Calibri" w:eastAsia="Calibri" w:hAnsi="Calibri" w:cs="Times New Roman"/>
        </w:rPr>
        <w:br w:type="page"/>
      </w:r>
      <w:bookmarkStart w:id="0" w:name="_GoBack"/>
      <w:bookmarkEnd w:id="0"/>
    </w:p>
    <w:sdt>
      <w:sdtPr>
        <w:id w:val="-1656374294"/>
        <w:docPartObj>
          <w:docPartGallery w:val="Table of Contents"/>
          <w:docPartUnique/>
        </w:docPartObj>
      </w:sdtPr>
      <w:sdtEndPr>
        <w:rPr>
          <w:rFonts w:asciiTheme="minorHAnsi" w:eastAsiaTheme="minorHAnsi" w:hAnsiTheme="minorHAnsi" w:cstheme="minorBidi"/>
          <w:color w:val="auto"/>
          <w:sz w:val="22"/>
          <w:szCs w:val="22"/>
          <w:lang w:val="en-US" w:eastAsia="en-US"/>
        </w:rPr>
      </w:sdtEndPr>
      <w:sdtContent>
        <w:p w:rsidR="00474F8F" w:rsidRDefault="00474F8F">
          <w:pPr>
            <w:pStyle w:val="Kopvaninhoudsopgave"/>
          </w:pPr>
          <w:r>
            <w:t>Inhoud</w:t>
          </w:r>
        </w:p>
        <w:p w:rsidR="00474F8F" w:rsidRDefault="00474F8F">
          <w:pPr>
            <w:pStyle w:val="Inhopg1"/>
            <w:tabs>
              <w:tab w:val="right" w:leader="dot" w:pos="12950"/>
            </w:tabs>
            <w:rPr>
              <w:noProof/>
            </w:rPr>
          </w:pPr>
          <w:r>
            <w:fldChar w:fldCharType="begin"/>
          </w:r>
          <w:r>
            <w:instrText xml:space="preserve"> TOC \o "1-3" \h \z \u </w:instrText>
          </w:r>
          <w:r>
            <w:fldChar w:fldCharType="separate"/>
          </w:r>
          <w:hyperlink w:anchor="_Toc399839375" w:history="1">
            <w:r w:rsidRPr="007467C6">
              <w:rPr>
                <w:rStyle w:val="Hyperlink"/>
                <w:noProof/>
              </w:rPr>
              <w:t>System Configuration:</w:t>
            </w:r>
            <w:r>
              <w:rPr>
                <w:noProof/>
                <w:webHidden/>
              </w:rPr>
              <w:tab/>
            </w:r>
            <w:r>
              <w:rPr>
                <w:noProof/>
                <w:webHidden/>
              </w:rPr>
              <w:fldChar w:fldCharType="begin"/>
            </w:r>
            <w:r>
              <w:rPr>
                <w:noProof/>
                <w:webHidden/>
              </w:rPr>
              <w:instrText xml:space="preserve"> PAGEREF _Toc399839375 \h </w:instrText>
            </w:r>
            <w:r>
              <w:rPr>
                <w:noProof/>
                <w:webHidden/>
              </w:rPr>
            </w:r>
            <w:r>
              <w:rPr>
                <w:noProof/>
                <w:webHidden/>
              </w:rPr>
              <w:fldChar w:fldCharType="separate"/>
            </w:r>
            <w:r>
              <w:rPr>
                <w:noProof/>
                <w:webHidden/>
              </w:rPr>
              <w:t>4</w:t>
            </w:r>
            <w:r>
              <w:rPr>
                <w:noProof/>
                <w:webHidden/>
              </w:rPr>
              <w:fldChar w:fldCharType="end"/>
            </w:r>
          </w:hyperlink>
        </w:p>
        <w:p w:rsidR="00474F8F" w:rsidRDefault="00474F8F">
          <w:pPr>
            <w:pStyle w:val="Inhopg1"/>
            <w:tabs>
              <w:tab w:val="right" w:leader="dot" w:pos="12950"/>
            </w:tabs>
            <w:rPr>
              <w:noProof/>
            </w:rPr>
          </w:pPr>
          <w:hyperlink w:anchor="_Toc399839376" w:history="1">
            <w:r w:rsidRPr="007467C6">
              <w:rPr>
                <w:rStyle w:val="Hyperlink"/>
                <w:noProof/>
              </w:rPr>
              <w:t>System Design:</w:t>
            </w:r>
            <w:r>
              <w:rPr>
                <w:noProof/>
                <w:webHidden/>
              </w:rPr>
              <w:tab/>
            </w:r>
            <w:r>
              <w:rPr>
                <w:noProof/>
                <w:webHidden/>
              </w:rPr>
              <w:fldChar w:fldCharType="begin"/>
            </w:r>
            <w:r>
              <w:rPr>
                <w:noProof/>
                <w:webHidden/>
              </w:rPr>
              <w:instrText xml:space="preserve"> PAGEREF _Toc399839376 \h </w:instrText>
            </w:r>
            <w:r>
              <w:rPr>
                <w:noProof/>
                <w:webHidden/>
              </w:rPr>
            </w:r>
            <w:r>
              <w:rPr>
                <w:noProof/>
                <w:webHidden/>
              </w:rPr>
              <w:fldChar w:fldCharType="separate"/>
            </w:r>
            <w:r>
              <w:rPr>
                <w:noProof/>
                <w:webHidden/>
              </w:rPr>
              <w:t>5</w:t>
            </w:r>
            <w:r>
              <w:rPr>
                <w:noProof/>
                <w:webHidden/>
              </w:rPr>
              <w:fldChar w:fldCharType="end"/>
            </w:r>
          </w:hyperlink>
        </w:p>
        <w:p w:rsidR="00474F8F" w:rsidRDefault="00474F8F">
          <w:r>
            <w:rPr>
              <w:b/>
              <w:bCs/>
            </w:rPr>
            <w:fldChar w:fldCharType="end"/>
          </w:r>
        </w:p>
      </w:sdtContent>
    </w:sdt>
    <w:p w:rsidR="00474F8F" w:rsidRDefault="00474F8F">
      <w:pPr>
        <w:rPr>
          <w:rFonts w:asciiTheme="majorHAnsi" w:eastAsiaTheme="majorEastAsia" w:hAnsiTheme="majorHAnsi" w:cstheme="majorBidi"/>
          <w:color w:val="2E74B5" w:themeColor="accent1" w:themeShade="BF"/>
          <w:sz w:val="32"/>
          <w:szCs w:val="32"/>
        </w:rPr>
      </w:pPr>
      <w:r>
        <w:br w:type="page"/>
      </w:r>
    </w:p>
    <w:p w:rsidR="005C09F5" w:rsidRDefault="005C09F5" w:rsidP="005C09F5">
      <w:pPr>
        <w:pStyle w:val="Kop1"/>
      </w:pPr>
      <w:bookmarkStart w:id="1" w:name="_Toc399839375"/>
      <w:r>
        <w:lastRenderedPageBreak/>
        <w:t>System Configuration:</w:t>
      </w:r>
      <w:bookmarkEnd w:id="1"/>
    </w:p>
    <w:p w:rsidR="005C09F5" w:rsidRDefault="005C09F5" w:rsidP="005C09F5"/>
    <w:p w:rsidR="004C57DF" w:rsidRDefault="005C09F5" w:rsidP="005C09F5">
      <w:r>
        <w:t xml:space="preserve">The whole configuration will be installed on a </w:t>
      </w:r>
      <w:r w:rsidR="00C2600B">
        <w:t>node</w:t>
      </w:r>
      <w:r>
        <w:t xml:space="preserve">. Linux </w:t>
      </w:r>
      <w:proofErr w:type="spellStart"/>
      <w:r>
        <w:t>Debian</w:t>
      </w:r>
      <w:proofErr w:type="spellEnd"/>
      <w:r>
        <w:t xml:space="preserve"> wil</w:t>
      </w:r>
      <w:r w:rsidR="00A55BB1">
        <w:t>l</w:t>
      </w:r>
      <w:r>
        <w:t xml:space="preserve"> be installed as main operation system. Linux KVM will be installed as a hypervisor, while Linux </w:t>
      </w:r>
      <w:proofErr w:type="spellStart"/>
      <w:r>
        <w:t>LibVirt</w:t>
      </w:r>
      <w:proofErr w:type="spellEnd"/>
      <w:r>
        <w:t xml:space="preserve"> will be used to communicate with KVM. To host our servlets we use Apache Tomcat container, and the standard Apache webserver. The Apache webserver will create an internal redirect to Apache Tomcat, this way additional security is provided. Within the Tomcat container Apache Velocity will be used as template engine. Java also will be installed on the server, this is a requirement for Velocity. For now, two servlets needs to be created. One to serve the client based web servlet which </w:t>
      </w:r>
      <w:r w:rsidR="00925C1F">
        <w:t>provides and</w:t>
      </w:r>
      <w:r>
        <w:t xml:space="preserve"> shows information to the customers, and another to actually get the information from the system which is needed in other servlet.</w:t>
      </w:r>
    </w:p>
    <w:p w:rsidR="004C57DF" w:rsidRDefault="009B6FA2" w:rsidP="005C09F5">
      <w:r>
        <w:t>For redundancy for disk space</w:t>
      </w:r>
      <w:r w:rsidR="000507C3">
        <w:t xml:space="preserve"> will be provides by a SAN system, this SAN will be equipped with five petabyte of storage.</w:t>
      </w:r>
    </w:p>
    <w:p w:rsidR="004C57DF" w:rsidRDefault="004C57DF" w:rsidP="005C09F5">
      <w:r>
        <w:t xml:space="preserve">For security reasons we will be creating an infrastructure with multiple users, servlets will most likely run on their own user. More information in the </w:t>
      </w:r>
      <w:r w:rsidR="003A07E9">
        <w:t>Technical</w:t>
      </w:r>
      <w:r>
        <w:t xml:space="preserve"> Design will come when </w:t>
      </w:r>
      <w:proofErr w:type="spellStart"/>
      <w:r w:rsidR="003A07E9">
        <w:t>I</w:t>
      </w:r>
      <w:r>
        <w:t>Topia</w:t>
      </w:r>
      <w:proofErr w:type="spellEnd"/>
      <w:r>
        <w:t xml:space="preserve"> has provided their Workshop Security. </w:t>
      </w:r>
    </w:p>
    <w:p w:rsidR="005C09F5" w:rsidRDefault="00C560DE" w:rsidP="005C09F5">
      <w:r>
        <w:t xml:space="preserve">A FTP Server like </w:t>
      </w:r>
      <w:proofErr w:type="spellStart"/>
      <w:r>
        <w:t>vsftpd</w:t>
      </w:r>
      <w:proofErr w:type="spellEnd"/>
      <w:r>
        <w:t xml:space="preserve"> or </w:t>
      </w:r>
      <w:proofErr w:type="spellStart"/>
      <w:r>
        <w:t>F</w:t>
      </w:r>
      <w:r w:rsidR="005C09F5">
        <w:t>ilezilla</w:t>
      </w:r>
      <w:proofErr w:type="spellEnd"/>
      <w:r w:rsidR="005C09F5">
        <w:t xml:space="preserve"> will most likely will be installed for test purposes to transfer files quickly and secure. </w:t>
      </w:r>
      <w:r w:rsidR="00925C1F">
        <w:t>When the project is finished or an image of the s</w:t>
      </w:r>
      <w:r w:rsidR="00B35E01">
        <w:t xml:space="preserve">erver needs to be send over to </w:t>
      </w:r>
      <w:proofErr w:type="spellStart"/>
      <w:r w:rsidR="00B35E01">
        <w:t>I</w:t>
      </w:r>
      <w:r w:rsidR="00925C1F">
        <w:t>Topia</w:t>
      </w:r>
      <w:proofErr w:type="spellEnd"/>
      <w:r w:rsidR="00925C1F">
        <w:t xml:space="preserve"> or </w:t>
      </w:r>
      <w:proofErr w:type="spellStart"/>
      <w:r w:rsidR="00925C1F">
        <w:t>PlainTech</w:t>
      </w:r>
      <w:proofErr w:type="spellEnd"/>
      <w:r w:rsidR="00925C1F">
        <w:t xml:space="preserve"> UK the service will be uninstalled so no further security risk is taken.</w:t>
      </w:r>
    </w:p>
    <w:p w:rsidR="00621686" w:rsidRDefault="00621686" w:rsidP="005C09F5"/>
    <w:p w:rsidR="00621686" w:rsidRDefault="00621686">
      <w:pPr>
        <w:rPr>
          <w:rFonts w:asciiTheme="majorHAnsi" w:eastAsiaTheme="majorEastAsia" w:hAnsiTheme="majorHAnsi" w:cstheme="majorBidi"/>
          <w:color w:val="2E74B5" w:themeColor="accent1" w:themeShade="BF"/>
          <w:sz w:val="32"/>
          <w:szCs w:val="32"/>
        </w:rPr>
      </w:pPr>
      <w:r>
        <w:br w:type="page"/>
      </w:r>
    </w:p>
    <w:p w:rsidR="00621686" w:rsidRPr="00621686" w:rsidRDefault="00621686" w:rsidP="00621686">
      <w:pPr>
        <w:pStyle w:val="Kop1"/>
      </w:pPr>
      <w:bookmarkStart w:id="2" w:name="_Toc399839376"/>
      <w:r w:rsidRPr="00621686">
        <w:rPr>
          <w:noProof/>
          <w:lang w:val="nl-NL" w:eastAsia="nl-NL"/>
        </w:rPr>
        <w:lastRenderedPageBreak/>
        <w:drawing>
          <wp:anchor distT="0" distB="0" distL="114300" distR="114300" simplePos="0" relativeHeight="251658240" behindDoc="1" locked="0" layoutInCell="1" allowOverlap="1" wp14:anchorId="2DF986A8" wp14:editId="58AF96E6">
            <wp:simplePos x="0" y="0"/>
            <wp:positionH relativeFrom="margin">
              <wp:align>center</wp:align>
            </wp:positionH>
            <wp:positionV relativeFrom="paragraph">
              <wp:posOffset>329240</wp:posOffset>
            </wp:positionV>
            <wp:extent cx="9760689" cy="6209414"/>
            <wp:effectExtent l="0" t="0" r="0" b="1270"/>
            <wp:wrapNone/>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60689" cy="6209414"/>
                    </a:xfrm>
                    <a:prstGeom prst="rect">
                      <a:avLst/>
                    </a:prstGeom>
                  </pic:spPr>
                </pic:pic>
              </a:graphicData>
            </a:graphic>
            <wp14:sizeRelH relativeFrom="page">
              <wp14:pctWidth>0</wp14:pctWidth>
            </wp14:sizeRelH>
            <wp14:sizeRelV relativeFrom="page">
              <wp14:pctHeight>0</wp14:pctHeight>
            </wp14:sizeRelV>
          </wp:anchor>
        </w:drawing>
      </w:r>
      <w:r w:rsidRPr="00621686">
        <w:t>System Design:</w:t>
      </w:r>
      <w:bookmarkEnd w:id="2"/>
    </w:p>
    <w:p w:rsidR="00621686" w:rsidRPr="00621686" w:rsidRDefault="00621686" w:rsidP="00621686"/>
    <w:p w:rsidR="00621686" w:rsidRPr="00621686" w:rsidRDefault="00621686" w:rsidP="00621686"/>
    <w:sectPr w:rsidR="00621686" w:rsidRPr="00621686" w:rsidSect="00621686">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D01" w:rsidRDefault="00CA1D01" w:rsidP="00474F8F">
      <w:pPr>
        <w:spacing w:after="0" w:line="240" w:lineRule="auto"/>
      </w:pPr>
      <w:r>
        <w:separator/>
      </w:r>
    </w:p>
  </w:endnote>
  <w:endnote w:type="continuationSeparator" w:id="0">
    <w:p w:rsidR="00CA1D01" w:rsidRDefault="00CA1D01" w:rsidP="0047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8F" w:rsidRDefault="00474F8F" w:rsidP="00474F8F">
    <w:pPr>
      <w:pStyle w:val="Voettekst"/>
      <w:jc w:val="right"/>
      <w:rPr>
        <w:lang w:val="nl-NL"/>
      </w:rPr>
    </w:pPr>
    <w:r>
      <w:rPr>
        <w:lang w:val="nl-NL"/>
      </w:rPr>
      <w:tab/>
      <w:t>Technical document</w:t>
    </w:r>
  </w:p>
  <w:p w:rsidR="00474F8F" w:rsidRPr="00474F8F" w:rsidRDefault="00474F8F" w:rsidP="00474F8F">
    <w:pPr>
      <w:pStyle w:val="Voettekst"/>
      <w:jc w:val="right"/>
      <w:rPr>
        <w:lang w:val="nl-NL"/>
      </w:rPr>
    </w:pPr>
    <w:r>
      <w:rPr>
        <w:lang w:val="nl-NL"/>
      </w:rPr>
      <w:t>Version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D01" w:rsidRDefault="00CA1D01" w:rsidP="00474F8F">
      <w:pPr>
        <w:spacing w:after="0" w:line="240" w:lineRule="auto"/>
      </w:pPr>
      <w:r>
        <w:separator/>
      </w:r>
    </w:p>
  </w:footnote>
  <w:footnote w:type="continuationSeparator" w:id="0">
    <w:p w:rsidR="00CA1D01" w:rsidRDefault="00CA1D01" w:rsidP="00474F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2F5"/>
    <w:rsid w:val="000507C3"/>
    <w:rsid w:val="002332F5"/>
    <w:rsid w:val="00275032"/>
    <w:rsid w:val="00282552"/>
    <w:rsid w:val="003A07E9"/>
    <w:rsid w:val="00474F8F"/>
    <w:rsid w:val="004C57DF"/>
    <w:rsid w:val="005C09F5"/>
    <w:rsid w:val="00621686"/>
    <w:rsid w:val="00925C1F"/>
    <w:rsid w:val="009B6FA2"/>
    <w:rsid w:val="00A55BB1"/>
    <w:rsid w:val="00B35E01"/>
    <w:rsid w:val="00B455EE"/>
    <w:rsid w:val="00C2600B"/>
    <w:rsid w:val="00C560DE"/>
    <w:rsid w:val="00CA1D01"/>
    <w:rsid w:val="00F83041"/>
    <w:rsid w:val="00FD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C0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09F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semiHidden/>
    <w:unhideWhenUsed/>
    <w:qFormat/>
    <w:rsid w:val="00474F8F"/>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474F8F"/>
    <w:pPr>
      <w:spacing w:after="100"/>
    </w:pPr>
  </w:style>
  <w:style w:type="character" w:styleId="Hyperlink">
    <w:name w:val="Hyperlink"/>
    <w:basedOn w:val="Standaardalinea-lettertype"/>
    <w:uiPriority w:val="99"/>
    <w:unhideWhenUsed/>
    <w:rsid w:val="00474F8F"/>
    <w:rPr>
      <w:color w:val="0563C1" w:themeColor="hyperlink"/>
      <w:u w:val="single"/>
    </w:rPr>
  </w:style>
  <w:style w:type="paragraph" w:styleId="Ballontekst">
    <w:name w:val="Balloon Text"/>
    <w:basedOn w:val="Standaard"/>
    <w:link w:val="BallontekstChar"/>
    <w:uiPriority w:val="99"/>
    <w:semiHidden/>
    <w:unhideWhenUsed/>
    <w:rsid w:val="00474F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74F8F"/>
    <w:rPr>
      <w:rFonts w:ascii="Tahoma" w:hAnsi="Tahoma" w:cs="Tahoma"/>
      <w:sz w:val="16"/>
      <w:szCs w:val="16"/>
    </w:rPr>
  </w:style>
  <w:style w:type="paragraph" w:styleId="Koptekst">
    <w:name w:val="header"/>
    <w:basedOn w:val="Standaard"/>
    <w:link w:val="KoptekstChar"/>
    <w:uiPriority w:val="99"/>
    <w:unhideWhenUsed/>
    <w:rsid w:val="00474F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74F8F"/>
  </w:style>
  <w:style w:type="paragraph" w:styleId="Voettekst">
    <w:name w:val="footer"/>
    <w:basedOn w:val="Standaard"/>
    <w:link w:val="VoettekstChar"/>
    <w:uiPriority w:val="99"/>
    <w:unhideWhenUsed/>
    <w:rsid w:val="00474F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74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C0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09F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semiHidden/>
    <w:unhideWhenUsed/>
    <w:qFormat/>
    <w:rsid w:val="00474F8F"/>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474F8F"/>
    <w:pPr>
      <w:spacing w:after="100"/>
    </w:pPr>
  </w:style>
  <w:style w:type="character" w:styleId="Hyperlink">
    <w:name w:val="Hyperlink"/>
    <w:basedOn w:val="Standaardalinea-lettertype"/>
    <w:uiPriority w:val="99"/>
    <w:unhideWhenUsed/>
    <w:rsid w:val="00474F8F"/>
    <w:rPr>
      <w:color w:val="0563C1" w:themeColor="hyperlink"/>
      <w:u w:val="single"/>
    </w:rPr>
  </w:style>
  <w:style w:type="paragraph" w:styleId="Ballontekst">
    <w:name w:val="Balloon Text"/>
    <w:basedOn w:val="Standaard"/>
    <w:link w:val="BallontekstChar"/>
    <w:uiPriority w:val="99"/>
    <w:semiHidden/>
    <w:unhideWhenUsed/>
    <w:rsid w:val="00474F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74F8F"/>
    <w:rPr>
      <w:rFonts w:ascii="Tahoma" w:hAnsi="Tahoma" w:cs="Tahoma"/>
      <w:sz w:val="16"/>
      <w:szCs w:val="16"/>
    </w:rPr>
  </w:style>
  <w:style w:type="paragraph" w:styleId="Koptekst">
    <w:name w:val="header"/>
    <w:basedOn w:val="Standaard"/>
    <w:link w:val="KoptekstChar"/>
    <w:uiPriority w:val="99"/>
    <w:unhideWhenUsed/>
    <w:rsid w:val="00474F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74F8F"/>
  </w:style>
  <w:style w:type="paragraph" w:styleId="Voettekst">
    <w:name w:val="footer"/>
    <w:basedOn w:val="Standaard"/>
    <w:link w:val="VoettekstChar"/>
    <w:uiPriority w:val="99"/>
    <w:unhideWhenUsed/>
    <w:rsid w:val="00474F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7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ED7FF-2284-4B13-BD8D-E2856CC1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318</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Izaac</cp:lastModifiedBy>
  <cp:revision>17</cp:revision>
  <dcterms:created xsi:type="dcterms:W3CDTF">2014-09-24T11:07:00Z</dcterms:created>
  <dcterms:modified xsi:type="dcterms:W3CDTF">2014-09-30T09:21:00Z</dcterms:modified>
</cp:coreProperties>
</file>