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9E4" w:rsidRDefault="00F07870" w:rsidP="00111756">
      <w:pPr>
        <w:rPr>
          <w:rFonts w:eastAsia="Times"/>
        </w:rPr>
      </w:pPr>
      <w:bookmarkStart w:id="0" w:name="_heading=h.gjdgxs" w:colFirst="0" w:colLast="0"/>
      <w:bookmarkEnd w:id="0"/>
      <w:r>
        <w:rPr>
          <w:rFonts w:eastAsia="Times"/>
          <w:rtl/>
        </w:rPr>
        <w:t xml:space="preserve"> סיכום סבב בדיקות</w:t>
      </w:r>
    </w:p>
    <w:p w:rsidR="004D79E4" w:rsidRDefault="00F07870">
      <w:pPr>
        <w:pStyle w:val="Heading1"/>
        <w:numPr>
          <w:ilvl w:val="0"/>
          <w:numId w:val="2"/>
        </w:numPr>
        <w:jc w:val="left"/>
      </w:pPr>
      <w:bookmarkStart w:id="1" w:name="_heading=h.i1dqsc93ehas" w:colFirst="0" w:colLast="0"/>
      <w:bookmarkEnd w:id="1"/>
      <w:r>
        <w:rPr>
          <w:rtl/>
        </w:rPr>
        <w:t>מנהלה</w:t>
      </w:r>
    </w:p>
    <w:tbl>
      <w:tblPr>
        <w:tblStyle w:val="a2"/>
        <w:bidiVisual/>
        <w:tblW w:w="111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9"/>
        <w:gridCol w:w="2414"/>
        <w:gridCol w:w="785"/>
        <w:gridCol w:w="1330"/>
        <w:gridCol w:w="1692"/>
        <w:gridCol w:w="1791"/>
        <w:gridCol w:w="1313"/>
      </w:tblGrid>
      <w:tr w:rsidR="004D79E4" w:rsidTr="004B7919">
        <w:trPr>
          <w:trHeight w:val="467"/>
        </w:trPr>
        <w:tc>
          <w:tcPr>
            <w:tcW w:w="1839" w:type="dxa"/>
            <w:tcBorders>
              <w:right w:val="nil"/>
            </w:tcBorders>
            <w:shd w:val="clear" w:color="auto" w:fill="F3F3F3"/>
          </w:tcPr>
          <w:p w:rsidR="004D79E4" w:rsidRDefault="00F07870" w:rsidP="00111756">
            <w:bookmarkStart w:id="2" w:name="_GoBack"/>
            <w:bookmarkEnd w:id="2"/>
            <w:r>
              <w:rPr>
                <w:rtl/>
              </w:rPr>
              <w:t>שם המערכת:</w:t>
            </w:r>
          </w:p>
        </w:tc>
        <w:tc>
          <w:tcPr>
            <w:tcW w:w="6221" w:type="dxa"/>
            <w:gridSpan w:val="4"/>
            <w:tcBorders>
              <w:left w:val="nil"/>
            </w:tcBorders>
          </w:tcPr>
          <w:p w:rsidR="004D79E4" w:rsidRDefault="00BC4455" w:rsidP="00111756">
            <w:r w:rsidRPr="00BC4455">
              <w:t>RetailDiscountCalculato</w:t>
            </w:r>
            <w:r>
              <w:t>r</w:t>
            </w:r>
          </w:p>
        </w:tc>
        <w:tc>
          <w:tcPr>
            <w:tcW w:w="1791" w:type="dxa"/>
            <w:tcBorders>
              <w:left w:val="nil"/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גרסה:</w:t>
            </w:r>
          </w:p>
        </w:tc>
        <w:tc>
          <w:tcPr>
            <w:tcW w:w="1313" w:type="dxa"/>
            <w:tcBorders>
              <w:left w:val="nil"/>
            </w:tcBorders>
          </w:tcPr>
          <w:p w:rsidR="004D79E4" w:rsidRDefault="00BC4455" w:rsidP="00111756">
            <w:r>
              <w:t>1.000</w:t>
            </w:r>
          </w:p>
        </w:tc>
      </w:tr>
      <w:tr w:rsidR="004D79E4" w:rsidTr="004B7919">
        <w:trPr>
          <w:trHeight w:val="467"/>
        </w:trPr>
        <w:tc>
          <w:tcPr>
            <w:tcW w:w="1839" w:type="dxa"/>
            <w:tcBorders>
              <w:bottom w:val="single" w:sz="4" w:space="0" w:color="000000"/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מס' סבב:</w:t>
            </w:r>
          </w:p>
        </w:tc>
        <w:tc>
          <w:tcPr>
            <w:tcW w:w="2414" w:type="dxa"/>
            <w:tcBorders>
              <w:left w:val="nil"/>
            </w:tcBorders>
          </w:tcPr>
          <w:p w:rsidR="004D79E4" w:rsidRDefault="00BC4455" w:rsidP="00111756">
            <w:r>
              <w:t>1</w:t>
            </w:r>
          </w:p>
        </w:tc>
        <w:tc>
          <w:tcPr>
            <w:tcW w:w="2114" w:type="dxa"/>
            <w:gridSpan w:val="2"/>
            <w:tcBorders>
              <w:left w:val="nil"/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תאריך התחלה:</w:t>
            </w:r>
          </w:p>
        </w:tc>
        <w:tc>
          <w:tcPr>
            <w:tcW w:w="1692" w:type="dxa"/>
            <w:tcBorders>
              <w:left w:val="nil"/>
            </w:tcBorders>
          </w:tcPr>
          <w:p w:rsidR="004D79E4" w:rsidRDefault="00BC4455" w:rsidP="00111756">
            <w:r>
              <w:t>26/09/2021</w:t>
            </w:r>
          </w:p>
        </w:tc>
        <w:tc>
          <w:tcPr>
            <w:tcW w:w="1791" w:type="dxa"/>
            <w:tcBorders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תאריך סיום:</w:t>
            </w:r>
          </w:p>
        </w:tc>
        <w:tc>
          <w:tcPr>
            <w:tcW w:w="1313" w:type="dxa"/>
            <w:tcBorders>
              <w:left w:val="nil"/>
            </w:tcBorders>
          </w:tcPr>
          <w:p w:rsidR="004D79E4" w:rsidRDefault="004D79E4" w:rsidP="00111756"/>
        </w:tc>
      </w:tr>
      <w:tr w:rsidR="004D79E4" w:rsidTr="004B7919">
        <w:trPr>
          <w:trHeight w:val="420"/>
        </w:trPr>
        <w:tc>
          <w:tcPr>
            <w:tcW w:w="1839" w:type="dxa"/>
            <w:tcBorders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סוג הבדיקות:</w:t>
            </w:r>
          </w:p>
        </w:tc>
        <w:tc>
          <w:tcPr>
            <w:tcW w:w="9325" w:type="dxa"/>
            <w:gridSpan w:val="6"/>
            <w:tcBorders>
              <w:left w:val="nil"/>
            </w:tcBorders>
          </w:tcPr>
          <w:p w:rsidR="004D79E4" w:rsidRDefault="001F5E95" w:rsidP="00111756">
            <w:r w:rsidRPr="001F5E95">
              <w:rPr>
                <w:rtl/>
              </w:rPr>
              <w:t>פונקציונאלי</w:t>
            </w:r>
          </w:p>
        </w:tc>
      </w:tr>
      <w:tr w:rsidR="004D79E4" w:rsidTr="004B7919">
        <w:trPr>
          <w:trHeight w:val="747"/>
        </w:trPr>
        <w:tc>
          <w:tcPr>
            <w:tcW w:w="1839" w:type="dxa"/>
            <w:tcBorders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שם המדווח:</w:t>
            </w:r>
          </w:p>
        </w:tc>
        <w:tc>
          <w:tcPr>
            <w:tcW w:w="3199" w:type="dxa"/>
            <w:gridSpan w:val="2"/>
            <w:tcBorders>
              <w:left w:val="nil"/>
            </w:tcBorders>
          </w:tcPr>
          <w:p w:rsidR="004D79E4" w:rsidRDefault="001F5E95" w:rsidP="00111756">
            <w:r>
              <w:rPr>
                <w:rFonts w:hint="cs"/>
                <w:rtl/>
              </w:rPr>
              <w:t>אריאל לזריאן</w:t>
            </w:r>
          </w:p>
        </w:tc>
        <w:tc>
          <w:tcPr>
            <w:tcW w:w="1330" w:type="dxa"/>
            <w:tcBorders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תפקיד:</w:t>
            </w:r>
          </w:p>
        </w:tc>
        <w:tc>
          <w:tcPr>
            <w:tcW w:w="1692" w:type="dxa"/>
            <w:tcBorders>
              <w:left w:val="nil"/>
            </w:tcBorders>
          </w:tcPr>
          <w:p w:rsidR="004D79E4" w:rsidRDefault="001F5E95" w:rsidP="00111756">
            <w:proofErr w:type="spellStart"/>
            <w:r>
              <w:t>qa</w:t>
            </w:r>
            <w:proofErr w:type="spellEnd"/>
          </w:p>
        </w:tc>
        <w:tc>
          <w:tcPr>
            <w:tcW w:w="1791" w:type="dxa"/>
            <w:tcBorders>
              <w:left w:val="nil"/>
              <w:right w:val="nil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תאריך דיווח:</w:t>
            </w:r>
          </w:p>
        </w:tc>
        <w:tc>
          <w:tcPr>
            <w:tcW w:w="1313" w:type="dxa"/>
            <w:tcBorders>
              <w:left w:val="nil"/>
            </w:tcBorders>
          </w:tcPr>
          <w:p w:rsidR="004D79E4" w:rsidRDefault="008A669C" w:rsidP="00111756">
            <w:r>
              <w:rPr>
                <w:rFonts w:hint="cs"/>
                <w:rtl/>
              </w:rPr>
              <w:t>30/09/2021</w:t>
            </w:r>
          </w:p>
        </w:tc>
      </w:tr>
    </w:tbl>
    <w:p w:rsidR="004D79E4" w:rsidRDefault="004D79E4" w:rsidP="002C1142">
      <w:pPr>
        <w:pStyle w:val="Heading1"/>
        <w:jc w:val="left"/>
      </w:pPr>
    </w:p>
    <w:p w:rsidR="004D79E4" w:rsidRDefault="00F07870">
      <w:pPr>
        <w:pStyle w:val="Heading1"/>
        <w:numPr>
          <w:ilvl w:val="0"/>
          <w:numId w:val="2"/>
        </w:numPr>
        <w:jc w:val="left"/>
      </w:pPr>
      <w:r>
        <w:rPr>
          <w:rtl/>
        </w:rPr>
        <w:t>תוצאות הסבב לפי רכיב  נבדק</w:t>
      </w:r>
    </w:p>
    <w:tbl>
      <w:tblPr>
        <w:tblStyle w:val="TableGrid"/>
        <w:bidiVisual/>
        <w:tblW w:w="11143" w:type="dxa"/>
        <w:tblLayout w:type="fixed"/>
        <w:tblLook w:val="0000" w:firstRow="0" w:lastRow="0" w:firstColumn="0" w:lastColumn="0" w:noHBand="0" w:noVBand="0"/>
      </w:tblPr>
      <w:tblGrid>
        <w:gridCol w:w="2158"/>
        <w:gridCol w:w="1255"/>
        <w:gridCol w:w="1224"/>
        <w:gridCol w:w="1224"/>
        <w:gridCol w:w="1095"/>
        <w:gridCol w:w="1405"/>
        <w:gridCol w:w="1680"/>
        <w:gridCol w:w="1102"/>
      </w:tblGrid>
      <w:tr w:rsidR="00097C64" w:rsidTr="00097C64">
        <w:trPr>
          <w:trHeight w:val="895"/>
        </w:trPr>
        <w:tc>
          <w:tcPr>
            <w:tcW w:w="2158" w:type="dxa"/>
          </w:tcPr>
          <w:p w:rsidR="004D79E4" w:rsidRDefault="00F07870" w:rsidP="00097C64">
            <w:r>
              <w:rPr>
                <w:rtl/>
              </w:rPr>
              <w:t>שם רכיב</w:t>
            </w:r>
          </w:p>
        </w:tc>
        <w:tc>
          <w:tcPr>
            <w:tcW w:w="1255" w:type="dxa"/>
          </w:tcPr>
          <w:p w:rsidR="004D79E4" w:rsidRDefault="00F07870" w:rsidP="00097C64">
            <w:r>
              <w:rPr>
                <w:rtl/>
              </w:rPr>
              <w:t>שם בודק/ת</w:t>
            </w:r>
          </w:p>
        </w:tc>
        <w:tc>
          <w:tcPr>
            <w:tcW w:w="1224" w:type="dxa"/>
          </w:tcPr>
          <w:p w:rsidR="004D79E4" w:rsidRDefault="00F07870" w:rsidP="00097C64">
            <w:pPr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  <w:rtl/>
              </w:rPr>
              <w:t>סה"כ</w:t>
            </w:r>
            <w:r>
              <w:rPr>
                <w:rtl/>
              </w:rPr>
              <w:t xml:space="preserve"> תסריטים</w:t>
            </w:r>
          </w:p>
        </w:tc>
        <w:tc>
          <w:tcPr>
            <w:tcW w:w="1224" w:type="dxa"/>
          </w:tcPr>
          <w:p w:rsidR="004D79E4" w:rsidRDefault="00F07870" w:rsidP="00097C64">
            <w:r>
              <w:rPr>
                <w:rtl/>
              </w:rPr>
              <w:t>תסריטים</w:t>
            </w:r>
            <w:r>
              <w:rPr>
                <w:rFonts w:cs="Times New Roman"/>
                <w:color w:val="000000"/>
                <w:rtl/>
              </w:rPr>
              <w:t xml:space="preserve"> שנבדק</w:t>
            </w:r>
            <w:r>
              <w:rPr>
                <w:rtl/>
              </w:rPr>
              <w:t>ו</w:t>
            </w:r>
          </w:p>
        </w:tc>
        <w:tc>
          <w:tcPr>
            <w:tcW w:w="1095" w:type="dxa"/>
          </w:tcPr>
          <w:p w:rsidR="004D79E4" w:rsidRDefault="00F07870" w:rsidP="00097C64">
            <w:r>
              <w:rPr>
                <w:rtl/>
              </w:rPr>
              <w:t>% נבדק</w:t>
            </w:r>
          </w:p>
        </w:tc>
        <w:tc>
          <w:tcPr>
            <w:tcW w:w="1405" w:type="dxa"/>
          </w:tcPr>
          <w:p w:rsidR="004D79E4" w:rsidRDefault="00F07870" w:rsidP="00097C64">
            <w:r>
              <w:rPr>
                <w:rtl/>
              </w:rPr>
              <w:t>תסריטים תקינים</w:t>
            </w:r>
          </w:p>
        </w:tc>
        <w:tc>
          <w:tcPr>
            <w:tcW w:w="1680" w:type="dxa"/>
          </w:tcPr>
          <w:p w:rsidR="004D79E4" w:rsidRDefault="00F07870" w:rsidP="00097C64">
            <w:r>
              <w:rPr>
                <w:rtl/>
              </w:rPr>
              <w:t>תסריטים שנכשלו</w:t>
            </w:r>
          </w:p>
        </w:tc>
        <w:tc>
          <w:tcPr>
            <w:tcW w:w="1102" w:type="dxa"/>
          </w:tcPr>
          <w:p w:rsidR="004D79E4" w:rsidRDefault="00F07870" w:rsidP="00097C64">
            <w:r>
              <w:rPr>
                <w:rtl/>
              </w:rPr>
              <w:t>כמות תקלות</w:t>
            </w:r>
          </w:p>
        </w:tc>
      </w:tr>
      <w:tr w:rsidR="00097C64" w:rsidTr="00097C64">
        <w:trPr>
          <w:trHeight w:val="281"/>
        </w:trPr>
        <w:tc>
          <w:tcPr>
            <w:tcW w:w="2158" w:type="dxa"/>
          </w:tcPr>
          <w:p w:rsidR="004D79E4" w:rsidRDefault="004530BA" w:rsidP="00097C6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מסך ראשי </w:t>
            </w:r>
          </w:p>
        </w:tc>
        <w:tc>
          <w:tcPr>
            <w:tcW w:w="1255" w:type="dxa"/>
          </w:tcPr>
          <w:p w:rsidR="004D79E4" w:rsidRDefault="004530BA" w:rsidP="00097C64">
            <w:r>
              <w:rPr>
                <w:rFonts w:hint="cs"/>
                <w:rtl/>
              </w:rPr>
              <w:t xml:space="preserve">אריאל לזריאן </w:t>
            </w:r>
          </w:p>
        </w:tc>
        <w:tc>
          <w:tcPr>
            <w:tcW w:w="1224" w:type="dxa"/>
          </w:tcPr>
          <w:p w:rsidR="004D79E4" w:rsidRDefault="0066727C" w:rsidP="00097C64">
            <w:r>
              <w:rPr>
                <w:rFonts w:hint="cs"/>
                <w:rtl/>
              </w:rPr>
              <w:t xml:space="preserve">20 </w:t>
            </w:r>
          </w:p>
        </w:tc>
        <w:tc>
          <w:tcPr>
            <w:tcW w:w="1224" w:type="dxa"/>
          </w:tcPr>
          <w:p w:rsidR="004D79E4" w:rsidRDefault="0066727C" w:rsidP="00097C64">
            <w:r>
              <w:rPr>
                <w:rFonts w:hint="cs"/>
                <w:rtl/>
              </w:rPr>
              <w:t>2</w:t>
            </w:r>
          </w:p>
        </w:tc>
        <w:tc>
          <w:tcPr>
            <w:tcW w:w="1095" w:type="dxa"/>
          </w:tcPr>
          <w:p w:rsidR="004D79E4" w:rsidRDefault="00111756" w:rsidP="00097C64">
            <w:r>
              <w:rPr>
                <w:rFonts w:hint="cs"/>
                <w:rtl/>
              </w:rPr>
              <w:t>10%</w:t>
            </w:r>
          </w:p>
        </w:tc>
        <w:tc>
          <w:tcPr>
            <w:tcW w:w="1405" w:type="dxa"/>
          </w:tcPr>
          <w:p w:rsidR="004D79E4" w:rsidRDefault="00111756" w:rsidP="00097C64">
            <w:r>
              <w:rPr>
                <w:rFonts w:hint="cs"/>
                <w:rtl/>
              </w:rPr>
              <w:t>1</w:t>
            </w:r>
          </w:p>
        </w:tc>
        <w:tc>
          <w:tcPr>
            <w:tcW w:w="1680" w:type="dxa"/>
          </w:tcPr>
          <w:p w:rsidR="00111756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111756" w:rsidRDefault="00111756" w:rsidP="00097C64"/>
        </w:tc>
        <w:tc>
          <w:tcPr>
            <w:tcW w:w="1102" w:type="dxa"/>
          </w:tcPr>
          <w:p w:rsidR="004D79E4" w:rsidRDefault="00111756" w:rsidP="00097C64">
            <w:r>
              <w:rPr>
                <w:rFonts w:hint="cs"/>
                <w:rtl/>
              </w:rPr>
              <w:t>1</w:t>
            </w:r>
          </w:p>
        </w:tc>
      </w:tr>
      <w:tr w:rsidR="00097C64" w:rsidTr="00097C64">
        <w:trPr>
          <w:trHeight w:val="281"/>
        </w:trPr>
        <w:tc>
          <w:tcPr>
            <w:tcW w:w="2158" w:type="dxa"/>
            <w:tcBorders>
              <w:bottom w:val="single" w:sz="4" w:space="0" w:color="auto"/>
            </w:tcBorders>
          </w:tcPr>
          <w:p w:rsidR="009052B6" w:rsidRDefault="009052B6" w:rsidP="00097C64">
            <w:pPr>
              <w:rPr>
                <w:rtl/>
              </w:rPr>
            </w:pPr>
            <w:r>
              <w:rPr>
                <w:rtl/>
              </w:rPr>
              <w:t xml:space="preserve">חלונית עדכון </w:t>
            </w:r>
          </w:p>
          <w:p w:rsidR="004D79E4" w:rsidRDefault="009052B6" w:rsidP="00097C64">
            <w:r>
              <w:rPr>
                <w:rtl/>
              </w:rPr>
              <w:t>גובה הנחה במחלקה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4D79E4" w:rsidRDefault="009052B6" w:rsidP="00097C64">
            <w:r>
              <w:rPr>
                <w:rFonts w:hint="cs"/>
                <w:rtl/>
              </w:rPr>
              <w:t>אריאל לזריאן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4D79E4" w:rsidRDefault="009052B6" w:rsidP="00097C64">
            <w:r>
              <w:rPr>
                <w:rFonts w:hint="cs"/>
                <w:rtl/>
              </w:rPr>
              <w:t>3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4D79E4" w:rsidRDefault="009052B6" w:rsidP="00097C64">
            <w:r>
              <w:rPr>
                <w:rFonts w:hint="cs"/>
                <w:rtl/>
              </w:rPr>
              <w:t>2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4D79E4" w:rsidRDefault="00D37902" w:rsidP="00D37902">
            <w:r>
              <w:t>67%</w:t>
            </w: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4D79E4" w:rsidRDefault="004D79E4" w:rsidP="00097C64">
            <w:pPr>
              <w:rPr>
                <w:rtl/>
              </w:rPr>
            </w:pPr>
          </w:p>
          <w:p w:rsidR="00097C64" w:rsidRDefault="00097C64" w:rsidP="00097C64">
            <w:r>
              <w:rPr>
                <w:rFonts w:hint="cs"/>
                <w:rtl/>
              </w:rPr>
              <w:t>1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:rsidR="004D79E4" w:rsidRDefault="004D79E4" w:rsidP="00097C64">
            <w:pPr>
              <w:rPr>
                <w:rtl/>
              </w:rPr>
            </w:pPr>
          </w:p>
          <w:p w:rsidR="009052B6" w:rsidRDefault="009052B6" w:rsidP="00097C64">
            <w:r>
              <w:rPr>
                <w:rFonts w:hint="cs"/>
                <w:rtl/>
              </w:rPr>
              <w:t>1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4D79E4" w:rsidRDefault="004D79E4" w:rsidP="00097C64">
            <w:pPr>
              <w:rPr>
                <w:rtl/>
              </w:rPr>
            </w:pPr>
          </w:p>
          <w:p w:rsidR="00097C64" w:rsidRDefault="00097C64" w:rsidP="00097C64">
            <w:r>
              <w:rPr>
                <w:rFonts w:hint="cs"/>
                <w:rtl/>
              </w:rPr>
              <w:t>1</w:t>
            </w:r>
          </w:p>
        </w:tc>
      </w:tr>
      <w:tr w:rsidR="00097C64" w:rsidTr="00097C64">
        <w:trPr>
          <w:trHeight w:val="281"/>
        </w:trPr>
        <w:tc>
          <w:tcPr>
            <w:tcW w:w="2158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tl/>
              </w:rPr>
              <w:t>חלונית בחירת פריטים מקודמים במחלקה</w:t>
            </w:r>
          </w:p>
          <w:p w:rsidR="00097C64" w:rsidRDefault="00097C64" w:rsidP="00097C64">
            <w:pPr>
              <w:rPr>
                <w:rtl/>
              </w:rPr>
            </w:pPr>
            <w:r>
              <w:rPr>
                <w:rtl/>
              </w:rPr>
              <w:t>שנקנו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 w:rsidRPr="00097C64">
              <w:rPr>
                <w:rtl/>
              </w:rPr>
              <w:t>אריאל לזריאן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7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14%</w:t>
            </w: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097C64" w:rsidRDefault="00097C64" w:rsidP="00097C64"/>
        </w:tc>
      </w:tr>
      <w:tr w:rsidR="00097C64" w:rsidTr="00097C64">
        <w:trPr>
          <w:trHeight w:val="281"/>
        </w:trPr>
        <w:tc>
          <w:tcPr>
            <w:tcW w:w="2158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 w:rsidRPr="00097C64">
              <w:rPr>
                <w:rtl/>
              </w:rPr>
              <w:t>חלונית הזנת הנחות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 w:rsidRPr="00097C64">
              <w:rPr>
                <w:rtl/>
              </w:rPr>
              <w:t>אריאל לזריאן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12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A264D2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097C64" w:rsidRDefault="00D37902" w:rsidP="00097C64">
            <w:pPr>
              <w:rPr>
                <w:rtl/>
              </w:rPr>
            </w:pPr>
            <w:r>
              <w:t>25%</w:t>
            </w: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097C64" w:rsidRDefault="00097C64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0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:rsidR="00097C64" w:rsidRDefault="00A264D2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097C64" w:rsidRDefault="00A264D2" w:rsidP="00097C64">
            <w:r>
              <w:rPr>
                <w:rFonts w:hint="cs"/>
                <w:rtl/>
              </w:rPr>
              <w:t>3</w:t>
            </w:r>
          </w:p>
        </w:tc>
      </w:tr>
      <w:tr w:rsidR="00097C64" w:rsidTr="00097C64">
        <w:trPr>
          <w:trHeight w:val="281"/>
        </w:trPr>
        <w:tc>
          <w:tcPr>
            <w:tcW w:w="2158" w:type="dxa"/>
            <w:tcBorders>
              <w:bottom w:val="single" w:sz="4" w:space="0" w:color="auto"/>
            </w:tcBorders>
          </w:tcPr>
          <w:p w:rsidR="00097C64" w:rsidRDefault="002C1142" w:rsidP="00097C64">
            <w:pPr>
              <w:rPr>
                <w:rtl/>
              </w:rPr>
            </w:pPr>
            <w:r w:rsidRPr="002C1142">
              <w:rPr>
                <w:rtl/>
              </w:rPr>
              <w:t>חלונית הזנת הנחה מיוחדת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097C64" w:rsidRDefault="002C1142" w:rsidP="00097C64">
            <w:pPr>
              <w:rPr>
                <w:rtl/>
              </w:rPr>
            </w:pPr>
            <w:r w:rsidRPr="00097C64">
              <w:rPr>
                <w:rtl/>
              </w:rPr>
              <w:t>אריאל לזריאן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D37902" w:rsidP="00097C64">
            <w:pPr>
              <w:rPr>
                <w:rtl/>
              </w:rPr>
            </w:pPr>
            <w:r>
              <w:t>8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097C64" w:rsidRDefault="00DB3ADE" w:rsidP="00097C64">
            <w:pPr>
              <w:rPr>
                <w:rtl/>
              </w:rPr>
            </w:pPr>
            <w:r>
              <w:t>3</w:t>
            </w: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097C64" w:rsidRDefault="00D37902" w:rsidP="00097C64">
            <w:pPr>
              <w:rPr>
                <w:rtl/>
              </w:rPr>
            </w:pPr>
            <w:r>
              <w:t>38%</w:t>
            </w: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097C64" w:rsidRDefault="009C572A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:rsidR="00097C64" w:rsidRDefault="009C572A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097C64" w:rsidRDefault="009C572A" w:rsidP="00097C64">
            <w:r>
              <w:rPr>
                <w:rFonts w:hint="cs"/>
                <w:rtl/>
              </w:rPr>
              <w:t>1</w:t>
            </w:r>
          </w:p>
        </w:tc>
      </w:tr>
      <w:tr w:rsidR="00A264D2" w:rsidTr="00097C64">
        <w:trPr>
          <w:trHeight w:val="281"/>
        </w:trPr>
        <w:tc>
          <w:tcPr>
            <w:tcW w:w="2158" w:type="dxa"/>
            <w:tcBorders>
              <w:bottom w:val="single" w:sz="4" w:space="0" w:color="auto"/>
            </w:tcBorders>
          </w:tcPr>
          <w:p w:rsidR="00A264D2" w:rsidRPr="002C1142" w:rsidRDefault="00D37902" w:rsidP="00097C64">
            <w:pPr>
              <w:rPr>
                <w:rtl/>
              </w:rPr>
            </w:pPr>
            <w:r>
              <w:rPr>
                <w:rFonts w:hint="cs"/>
                <w:rtl/>
              </w:rPr>
              <w:t>מסך מחלקות</w:t>
            </w:r>
          </w:p>
        </w:tc>
        <w:tc>
          <w:tcPr>
            <w:tcW w:w="1255" w:type="dxa"/>
            <w:tcBorders>
              <w:bottom w:val="single" w:sz="4" w:space="0" w:color="auto"/>
            </w:tcBorders>
          </w:tcPr>
          <w:p w:rsidR="00A264D2" w:rsidRPr="00097C64" w:rsidRDefault="004F0642" w:rsidP="00097C64">
            <w:pPr>
              <w:rPr>
                <w:rtl/>
              </w:rPr>
            </w:pPr>
            <w:r w:rsidRPr="00097C64">
              <w:rPr>
                <w:rtl/>
              </w:rPr>
              <w:t>אריאל לזריאן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  <w:tc>
          <w:tcPr>
            <w:tcW w:w="1095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  <w:tc>
          <w:tcPr>
            <w:tcW w:w="1680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A264D2" w:rsidRDefault="00A264D2" w:rsidP="00097C64">
            <w:pPr>
              <w:rPr>
                <w:rtl/>
              </w:rPr>
            </w:pPr>
          </w:p>
        </w:tc>
      </w:tr>
    </w:tbl>
    <w:p w:rsidR="002C1142" w:rsidRDefault="002C1142" w:rsidP="002C1142">
      <w:pPr>
        <w:pStyle w:val="Normal1"/>
        <w:rPr>
          <w:rtl/>
        </w:rPr>
      </w:pPr>
    </w:p>
    <w:p w:rsidR="002C1142" w:rsidRDefault="002C1142" w:rsidP="002C1142">
      <w:pPr>
        <w:pStyle w:val="Normal1"/>
        <w:rPr>
          <w:rtl/>
        </w:rPr>
      </w:pPr>
    </w:p>
    <w:p w:rsidR="002C1142" w:rsidRDefault="002C1142" w:rsidP="002C1142">
      <w:pPr>
        <w:pStyle w:val="Normal1"/>
      </w:pPr>
    </w:p>
    <w:p w:rsidR="002C1142" w:rsidRPr="002C1142" w:rsidRDefault="002C1142" w:rsidP="002C1142">
      <w:pPr>
        <w:pStyle w:val="Normal1"/>
      </w:pPr>
    </w:p>
    <w:p w:rsidR="004D79E4" w:rsidRDefault="00F07870">
      <w:pPr>
        <w:pStyle w:val="Heading1"/>
        <w:numPr>
          <w:ilvl w:val="0"/>
          <w:numId w:val="2"/>
        </w:numPr>
        <w:jc w:val="left"/>
      </w:pPr>
      <w:r>
        <w:rPr>
          <w:rtl/>
        </w:rPr>
        <w:t>ריכוז תקלות</w:t>
      </w:r>
    </w:p>
    <w:tbl>
      <w:tblPr>
        <w:tblStyle w:val="a4"/>
        <w:bidiVisual/>
        <w:tblW w:w="9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51"/>
        <w:gridCol w:w="1260"/>
        <w:gridCol w:w="1260"/>
        <w:gridCol w:w="1260"/>
        <w:gridCol w:w="1260"/>
        <w:gridCol w:w="1260"/>
        <w:gridCol w:w="1047"/>
      </w:tblGrid>
      <w:tr w:rsidR="004D79E4">
        <w:tc>
          <w:tcPr>
            <w:tcW w:w="1850" w:type="dxa"/>
            <w:vMerge w:val="restart"/>
            <w:shd w:val="clear" w:color="auto" w:fill="F3F3F3"/>
          </w:tcPr>
          <w:p w:rsidR="004D79E4" w:rsidRDefault="00F07870" w:rsidP="00111756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rtl/>
              </w:rPr>
              <w:t>קריטריון הריכוז</w:t>
            </w:r>
            <w:r>
              <w:rPr>
                <w:b/>
                <w:sz w:val="22"/>
                <w:szCs w:val="22"/>
                <w:rtl/>
              </w:rPr>
              <w:br/>
            </w:r>
            <w:r>
              <w:rPr>
                <w:rtl/>
              </w:rPr>
              <w:t xml:space="preserve">[חומרת תקלה] </w:t>
            </w:r>
            <w:r>
              <w:rPr>
                <w:rtl/>
              </w:rPr>
              <w:br/>
              <w:t>[סוג תקלה]</w:t>
            </w:r>
          </w:p>
        </w:tc>
        <w:tc>
          <w:tcPr>
            <w:tcW w:w="5040" w:type="dxa"/>
            <w:gridSpan w:val="4"/>
            <w:tcBorders>
              <w:right w:val="single" w:sz="4" w:space="0" w:color="000000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סטטוסים של הבאגים</w:t>
            </w:r>
          </w:p>
        </w:tc>
        <w:tc>
          <w:tcPr>
            <w:tcW w:w="1260" w:type="dxa"/>
            <w:tcBorders>
              <w:right w:val="single" w:sz="4" w:space="0" w:color="000000"/>
            </w:tcBorders>
            <w:shd w:val="clear" w:color="auto" w:fill="F3F3F3"/>
          </w:tcPr>
          <w:p w:rsidR="004D79E4" w:rsidRDefault="004D79E4" w:rsidP="00111756"/>
        </w:tc>
        <w:tc>
          <w:tcPr>
            <w:tcW w:w="1047" w:type="dxa"/>
            <w:vMerge w:val="restart"/>
            <w:tcBorders>
              <w:left w:val="single" w:sz="4" w:space="0" w:color="000000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סה"כ תקלות</w:t>
            </w:r>
          </w:p>
        </w:tc>
      </w:tr>
      <w:tr w:rsidR="004D79E4">
        <w:tc>
          <w:tcPr>
            <w:tcW w:w="1850" w:type="dxa"/>
            <w:vMerge/>
            <w:shd w:val="clear" w:color="auto" w:fill="F3F3F3"/>
          </w:tcPr>
          <w:p w:rsidR="004D79E4" w:rsidRDefault="004D79E4" w:rsidP="00111756"/>
        </w:tc>
        <w:tc>
          <w:tcPr>
            <w:tcW w:w="1260" w:type="dxa"/>
            <w:shd w:val="clear" w:color="auto" w:fill="F3F3F3"/>
          </w:tcPr>
          <w:p w:rsidR="004D79E4" w:rsidRDefault="00F07870" w:rsidP="00111756">
            <w:r>
              <w:rPr>
                <w:rtl/>
              </w:rPr>
              <w:t>חדש</w:t>
            </w:r>
            <w:r>
              <w:rPr>
                <w:rtl/>
              </w:rPr>
              <w:br/>
            </w:r>
          </w:p>
          <w:p w:rsidR="004D79E4" w:rsidRDefault="00F0787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  <w:rtl/>
              </w:rPr>
              <w:t xml:space="preserve">רק </w:t>
            </w:r>
            <w:r>
              <w:rPr>
                <w:rtl/>
              </w:rPr>
              <w:t>נפתחה</w:t>
            </w:r>
          </w:p>
        </w:tc>
        <w:tc>
          <w:tcPr>
            <w:tcW w:w="1260" w:type="dxa"/>
            <w:shd w:val="clear" w:color="auto" w:fill="F3F3F3"/>
          </w:tcPr>
          <w:p w:rsidR="004D79E4" w:rsidRDefault="00F07870" w:rsidP="00111756">
            <w:r>
              <w:rPr>
                <w:rtl/>
              </w:rPr>
              <w:t>בתיקון</w:t>
            </w:r>
            <w:r>
              <w:rPr>
                <w:rtl/>
              </w:rPr>
              <w:br/>
            </w:r>
          </w:p>
          <w:p w:rsidR="004D79E4" w:rsidRDefault="00F07870" w:rsidP="00111756">
            <w:r>
              <w:rPr>
                <w:rtl/>
              </w:rPr>
              <w:t>אצל הפיתוח</w:t>
            </w:r>
          </w:p>
        </w:tc>
        <w:tc>
          <w:tcPr>
            <w:tcW w:w="1260" w:type="dxa"/>
            <w:shd w:val="clear" w:color="auto" w:fill="F3F3F3"/>
          </w:tcPr>
          <w:p w:rsidR="004D79E4" w:rsidRDefault="00F07870" w:rsidP="00111756">
            <w:r>
              <w:rPr>
                <w:rtl/>
              </w:rPr>
              <w:t>תוקן</w:t>
            </w:r>
          </w:p>
          <w:p w:rsidR="004D79E4" w:rsidRDefault="00F07870" w:rsidP="00111756">
            <w:r>
              <w:rPr>
                <w:rtl/>
              </w:rPr>
              <w:t xml:space="preserve">אמור לעבור בדיקה בגרסה הבאה </w:t>
            </w:r>
          </w:p>
          <w:p w:rsidR="004D79E4" w:rsidRDefault="004D79E4" w:rsidP="00111756"/>
        </w:tc>
        <w:tc>
          <w:tcPr>
            <w:tcW w:w="1260" w:type="dxa"/>
            <w:tcBorders>
              <w:right w:val="single" w:sz="4" w:space="0" w:color="000000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סגור</w:t>
            </w:r>
          </w:p>
          <w:p w:rsidR="004D79E4" w:rsidRDefault="00F07870" w:rsidP="00111756">
            <w:r>
              <w:rPr>
                <w:rtl/>
              </w:rPr>
              <w:t>נבדק בבדיקה חוזרת ונמצא תקין</w:t>
            </w:r>
          </w:p>
        </w:tc>
        <w:tc>
          <w:tcPr>
            <w:tcW w:w="1260" w:type="dxa"/>
            <w:tcBorders>
              <w:right w:val="single" w:sz="4" w:space="0" w:color="000000"/>
            </w:tcBorders>
            <w:shd w:val="clear" w:color="auto" w:fill="F3F3F3"/>
          </w:tcPr>
          <w:p w:rsidR="004D79E4" w:rsidRDefault="00F07870" w:rsidP="00111756">
            <w:r>
              <w:rPr>
                <w:rtl/>
              </w:rPr>
              <w:t>פתוח מחדש</w:t>
            </w:r>
          </w:p>
          <w:p w:rsidR="004D79E4" w:rsidRDefault="00F07870" w:rsidP="00111756">
            <w:r>
              <w:rPr>
                <w:rtl/>
              </w:rPr>
              <w:t>נבדק בבדיקה חוזרת ונמצא לא תקין</w:t>
            </w:r>
          </w:p>
        </w:tc>
        <w:tc>
          <w:tcPr>
            <w:tcW w:w="1047" w:type="dxa"/>
            <w:vMerge/>
            <w:tcBorders>
              <w:left w:val="single" w:sz="4" w:space="0" w:color="000000"/>
            </w:tcBorders>
            <w:shd w:val="clear" w:color="auto" w:fill="F3F3F3"/>
          </w:tcPr>
          <w:p w:rsidR="004D79E4" w:rsidRDefault="004D79E4" w:rsidP="00111756"/>
        </w:tc>
      </w:tr>
      <w:tr w:rsidR="004D79E4">
        <w:trPr>
          <w:trHeight w:val="427"/>
        </w:trPr>
        <w:tc>
          <w:tcPr>
            <w:tcW w:w="1850" w:type="dxa"/>
          </w:tcPr>
          <w:p w:rsidR="004D79E4" w:rsidRDefault="00F07870" w:rsidP="00111756">
            <w:r>
              <w:rPr>
                <w:rtl/>
              </w:rPr>
              <w:t>קריטי</w:t>
            </w:r>
          </w:p>
        </w:tc>
        <w:tc>
          <w:tcPr>
            <w:tcW w:w="1260" w:type="dxa"/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047" w:type="dxa"/>
            <w:tcBorders>
              <w:left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</w:tr>
      <w:tr w:rsidR="004D79E4">
        <w:tc>
          <w:tcPr>
            <w:tcW w:w="1850" w:type="dxa"/>
          </w:tcPr>
          <w:p w:rsidR="004D79E4" w:rsidRDefault="00F07870" w:rsidP="00111756">
            <w:r>
              <w:rPr>
                <w:rtl/>
              </w:rPr>
              <w:t xml:space="preserve">גבוה </w:t>
            </w:r>
          </w:p>
        </w:tc>
        <w:tc>
          <w:tcPr>
            <w:tcW w:w="1260" w:type="dxa"/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260" w:type="dxa"/>
          </w:tcPr>
          <w:p w:rsidR="004D79E4" w:rsidRDefault="00C45D6F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2</w:t>
            </w:r>
          </w:p>
        </w:tc>
        <w:tc>
          <w:tcPr>
            <w:tcW w:w="1260" w:type="dxa"/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047" w:type="dxa"/>
            <w:tcBorders>
              <w:left w:val="single" w:sz="4" w:space="0" w:color="000000"/>
            </w:tcBorders>
          </w:tcPr>
          <w:p w:rsidR="004D79E4" w:rsidRDefault="00C45D6F" w:rsidP="00111756">
            <w:r>
              <w:rPr>
                <w:rFonts w:hint="cs"/>
                <w:rtl/>
              </w:rPr>
              <w:t>2</w:t>
            </w:r>
          </w:p>
        </w:tc>
      </w:tr>
      <w:tr w:rsidR="004D79E4">
        <w:tc>
          <w:tcPr>
            <w:tcW w:w="1850" w:type="dxa"/>
          </w:tcPr>
          <w:p w:rsidR="004D79E4" w:rsidRDefault="00F07870" w:rsidP="00111756">
            <w:r>
              <w:rPr>
                <w:rtl/>
              </w:rPr>
              <w:t xml:space="preserve">בינוני </w:t>
            </w:r>
          </w:p>
        </w:tc>
        <w:tc>
          <w:tcPr>
            <w:tcW w:w="1260" w:type="dxa"/>
          </w:tcPr>
          <w:p w:rsidR="004D79E4" w:rsidRDefault="00C45D6F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3</w:t>
            </w:r>
          </w:p>
        </w:tc>
        <w:tc>
          <w:tcPr>
            <w:tcW w:w="1260" w:type="dxa"/>
          </w:tcPr>
          <w:p w:rsidR="004D79E4" w:rsidRDefault="00C45D6F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1</w:t>
            </w:r>
          </w:p>
        </w:tc>
        <w:tc>
          <w:tcPr>
            <w:tcW w:w="1260" w:type="dxa"/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right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047" w:type="dxa"/>
            <w:tcBorders>
              <w:left w:val="single" w:sz="4" w:space="0" w:color="000000"/>
            </w:tcBorders>
          </w:tcPr>
          <w:p w:rsidR="004D79E4" w:rsidRDefault="00C45D6F" w:rsidP="00111756">
            <w:r>
              <w:rPr>
                <w:rFonts w:hint="cs"/>
                <w:rtl/>
              </w:rPr>
              <w:t>4</w:t>
            </w:r>
          </w:p>
        </w:tc>
      </w:tr>
      <w:tr w:rsidR="004D79E4">
        <w:tc>
          <w:tcPr>
            <w:tcW w:w="1850" w:type="dxa"/>
            <w:tcBorders>
              <w:bottom w:val="single" w:sz="4" w:space="0" w:color="000000"/>
            </w:tcBorders>
          </w:tcPr>
          <w:p w:rsidR="004D79E4" w:rsidRDefault="00F07870" w:rsidP="00111756">
            <w:r>
              <w:rPr>
                <w:rtl/>
              </w:rPr>
              <w:t xml:space="preserve">נמוך 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:rsidR="004D79E4" w:rsidRDefault="004926A0" w:rsidP="00111756">
            <w:pPr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</w:tcPr>
          <w:p w:rsidR="004D79E4" w:rsidRDefault="004926A0" w:rsidP="00EB2075">
            <w:pPr>
              <w:jc w:val="both"/>
              <w:rPr>
                <w:rFonts w:cs="Times New Roman"/>
                <w:color w:val="000000"/>
              </w:rPr>
            </w:pPr>
            <w:r>
              <w:rPr>
                <w:rFonts w:cs="Times New Roman" w:hint="cs"/>
                <w:color w:val="000000"/>
                <w:rtl/>
              </w:rPr>
              <w:t>0</w:t>
            </w:r>
            <w:r w:rsidR="00665AFD">
              <w:rPr>
                <w:rFonts w:cs="Times New Roman" w:hint="cs"/>
                <w:color w:val="000000"/>
                <w:rtl/>
              </w:rPr>
              <w:t xml:space="preserve">  </w:t>
            </w:r>
            <w:r>
              <w:rPr>
                <w:rFonts w:cs="Times New Roman" w:hint="cs"/>
                <w:color w:val="000000"/>
                <w:rtl/>
              </w:rPr>
              <w:t xml:space="preserve">   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</w:tcPr>
          <w:p w:rsidR="004D79E4" w:rsidRDefault="004926A0" w:rsidP="00111756">
            <w:r>
              <w:rPr>
                <w:rFonts w:hint="cs"/>
                <w:rtl/>
              </w:rPr>
              <w:t>0</w:t>
            </w:r>
          </w:p>
        </w:tc>
      </w:tr>
      <w:tr w:rsidR="004D79E4">
        <w:tc>
          <w:tcPr>
            <w:tcW w:w="1850" w:type="dxa"/>
            <w:tcBorders>
              <w:top w:val="single" w:sz="4" w:space="0" w:color="000000"/>
            </w:tcBorders>
          </w:tcPr>
          <w:p w:rsidR="004D79E4" w:rsidRDefault="00F07870" w:rsidP="00111756">
            <w:r>
              <w:rPr>
                <w:rtl/>
              </w:rPr>
              <w:t>סה"כ</w:t>
            </w:r>
          </w:p>
        </w:tc>
        <w:tc>
          <w:tcPr>
            <w:tcW w:w="1260" w:type="dxa"/>
            <w:tcBorders>
              <w:top w:val="single" w:sz="4" w:space="0" w:color="000000"/>
            </w:tcBorders>
          </w:tcPr>
          <w:p w:rsidR="004D79E4" w:rsidRDefault="004D79E4" w:rsidP="00111756"/>
        </w:tc>
        <w:tc>
          <w:tcPr>
            <w:tcW w:w="1260" w:type="dxa"/>
            <w:tcBorders>
              <w:top w:val="single" w:sz="4" w:space="0" w:color="000000"/>
            </w:tcBorders>
          </w:tcPr>
          <w:p w:rsidR="004D79E4" w:rsidRDefault="004D79E4" w:rsidP="00111756"/>
        </w:tc>
        <w:tc>
          <w:tcPr>
            <w:tcW w:w="1260" w:type="dxa"/>
            <w:tcBorders>
              <w:top w:val="single" w:sz="4" w:space="0" w:color="000000"/>
            </w:tcBorders>
          </w:tcPr>
          <w:p w:rsidR="004D79E4" w:rsidRDefault="004D79E4" w:rsidP="00111756"/>
        </w:tc>
        <w:tc>
          <w:tcPr>
            <w:tcW w:w="1260" w:type="dxa"/>
            <w:tcBorders>
              <w:top w:val="single" w:sz="4" w:space="0" w:color="000000"/>
              <w:right w:val="single" w:sz="4" w:space="0" w:color="000000"/>
            </w:tcBorders>
          </w:tcPr>
          <w:p w:rsidR="004D79E4" w:rsidRDefault="004D79E4" w:rsidP="00111756"/>
        </w:tc>
        <w:tc>
          <w:tcPr>
            <w:tcW w:w="1260" w:type="dxa"/>
            <w:tcBorders>
              <w:top w:val="single" w:sz="4" w:space="0" w:color="000000"/>
              <w:right w:val="single" w:sz="4" w:space="0" w:color="000000"/>
            </w:tcBorders>
          </w:tcPr>
          <w:p w:rsidR="004D79E4" w:rsidRDefault="004D79E4" w:rsidP="00111756"/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79E4" w:rsidRDefault="00C45D6F" w:rsidP="00111756">
            <w:r>
              <w:rPr>
                <w:rFonts w:hint="cs"/>
                <w:rtl/>
              </w:rPr>
              <w:t>6</w:t>
            </w:r>
          </w:p>
        </w:tc>
      </w:tr>
    </w:tbl>
    <w:p w:rsidR="004D79E4" w:rsidRDefault="00F07870">
      <w:pPr>
        <w:pStyle w:val="Heading1"/>
        <w:numPr>
          <w:ilvl w:val="0"/>
          <w:numId w:val="2"/>
        </w:numPr>
        <w:jc w:val="left"/>
      </w:pPr>
      <w:r>
        <w:rPr>
          <w:rtl/>
        </w:rPr>
        <w:t>מסקנות הסבב</w:t>
      </w:r>
    </w:p>
    <w:p w:rsidR="004749C5" w:rsidRDefault="004749C5" w:rsidP="004749C5">
      <w:pPr>
        <w:pStyle w:val="Normal1"/>
        <w:rPr>
          <w:rtl/>
        </w:rPr>
      </w:pPr>
      <w:r>
        <w:rPr>
          <w:rFonts w:hint="cs"/>
          <w:rtl/>
        </w:rPr>
        <w:t xml:space="preserve">מסקנות הסבב </w:t>
      </w:r>
      <w:r w:rsidR="001C710B">
        <w:rPr>
          <w:rFonts w:hint="cs"/>
          <w:rtl/>
        </w:rPr>
        <w:t xml:space="preserve">של התוכנה של הגירסא הראשונה  </w:t>
      </w:r>
    </w:p>
    <w:p w:rsidR="004926A0" w:rsidRDefault="004C6A85" w:rsidP="002F239A">
      <w:pPr>
        <w:pStyle w:val="Normal1"/>
        <w:rPr>
          <w:rtl/>
        </w:rPr>
      </w:pPr>
      <w:r>
        <w:rPr>
          <w:rFonts w:hint="cs"/>
          <w:rtl/>
        </w:rPr>
        <w:t>המצב של התוכנה גרוע כלומר יש שני באגים  ש</w:t>
      </w:r>
      <w:r w:rsidR="002F239A">
        <w:rPr>
          <w:rFonts w:hint="cs"/>
          <w:rtl/>
        </w:rPr>
        <w:t>יכולים</w:t>
      </w:r>
      <w:r>
        <w:rPr>
          <w:rFonts w:hint="cs"/>
          <w:rtl/>
        </w:rPr>
        <w:t xml:space="preserve"> להפריע לתפקוד של הלקוח </w:t>
      </w:r>
    </w:p>
    <w:p w:rsidR="004C6A85" w:rsidRDefault="004C6A85" w:rsidP="00665AFD">
      <w:pPr>
        <w:pStyle w:val="Normal1"/>
        <w:rPr>
          <w:rtl/>
        </w:rPr>
      </w:pPr>
      <w:r>
        <w:rPr>
          <w:rFonts w:hint="cs"/>
          <w:rtl/>
        </w:rPr>
        <w:t>יש דרי</w:t>
      </w:r>
      <w:r w:rsidR="00665AFD">
        <w:rPr>
          <w:rFonts w:hint="cs"/>
          <w:rtl/>
        </w:rPr>
        <w:t>שות  סותרות ודרישות שאני לא יכלנו</w:t>
      </w:r>
      <w:r>
        <w:rPr>
          <w:rFonts w:hint="cs"/>
          <w:rtl/>
        </w:rPr>
        <w:t xml:space="preserve"> </w:t>
      </w:r>
      <w:r w:rsidR="00665AFD">
        <w:rPr>
          <w:rFonts w:hint="cs"/>
          <w:rtl/>
        </w:rPr>
        <w:t>לבצע</w:t>
      </w:r>
      <w:r>
        <w:rPr>
          <w:rFonts w:hint="cs"/>
          <w:rtl/>
        </w:rPr>
        <w:t xml:space="preserve"> בגלל באגים של דרישות אחרות שהפריעו לי לבדוק אותם </w:t>
      </w:r>
    </w:p>
    <w:p w:rsidR="004C6A85" w:rsidRDefault="004C6A85" w:rsidP="00581B53">
      <w:pPr>
        <w:pStyle w:val="Normal1"/>
        <w:rPr>
          <w:rtl/>
        </w:rPr>
      </w:pPr>
      <w:r>
        <w:rPr>
          <w:rFonts w:hint="cs"/>
          <w:rtl/>
        </w:rPr>
        <w:t xml:space="preserve">היו כמה דרישות שלא </w:t>
      </w:r>
      <w:r w:rsidR="00581B53">
        <w:rPr>
          <w:rFonts w:hint="cs"/>
          <w:rtl/>
        </w:rPr>
        <w:t>יכלנו</w:t>
      </w:r>
      <w:r>
        <w:rPr>
          <w:rFonts w:hint="cs"/>
          <w:rtl/>
        </w:rPr>
        <w:t xml:space="preserve"> להבין</w:t>
      </w:r>
      <w:r w:rsidR="00581B53">
        <w:rPr>
          <w:rFonts w:hint="cs"/>
          <w:rtl/>
        </w:rPr>
        <w:t xml:space="preserve"> את המשמעויות שלהם ולכן לא ידענו </w:t>
      </w:r>
      <w:r>
        <w:rPr>
          <w:rFonts w:hint="cs"/>
          <w:rtl/>
        </w:rPr>
        <w:t xml:space="preserve"> איך לבדוק בהם </w:t>
      </w:r>
    </w:p>
    <w:p w:rsidR="004C6A85" w:rsidRDefault="004C6A85" w:rsidP="004C6A85">
      <w:pPr>
        <w:pStyle w:val="Normal1"/>
        <w:rPr>
          <w:rtl/>
        </w:rPr>
      </w:pPr>
      <w:r>
        <w:rPr>
          <w:rFonts w:hint="cs"/>
          <w:rtl/>
        </w:rPr>
        <w:t xml:space="preserve">לא היו מספיק תסריטים שנבדקו ולכן לא היה מספיק כיסוי לתוכנה </w:t>
      </w:r>
    </w:p>
    <w:p w:rsidR="002F239A" w:rsidRDefault="002F239A" w:rsidP="0006393F">
      <w:pPr>
        <w:pStyle w:val="Normal1"/>
        <w:rPr>
          <w:rtl/>
        </w:rPr>
      </w:pPr>
      <w:r>
        <w:rPr>
          <w:rFonts w:hint="cs"/>
          <w:rtl/>
        </w:rPr>
        <w:t>לא עשינו  את הסבב על פי התכנון כ</w:t>
      </w:r>
      <w:r w:rsidR="00665AFD">
        <w:rPr>
          <w:rFonts w:hint="cs"/>
          <w:rtl/>
        </w:rPr>
        <w:t xml:space="preserve">לומר בגלל החגים וזמנים שלא עבדו </w:t>
      </w:r>
      <w:r w:rsidR="0006393F">
        <w:rPr>
          <w:rFonts w:hint="cs"/>
          <w:rtl/>
        </w:rPr>
        <w:t xml:space="preserve">בהם אז זה לקח מעובדים הרבה זמן  וזה השפיע על בבדיקות נוספות וריכוז מהבודקים לבצע את הבדיקות ביעילות </w:t>
      </w:r>
    </w:p>
    <w:p w:rsidR="00665AFD" w:rsidRDefault="00665AFD" w:rsidP="002F239A">
      <w:pPr>
        <w:pStyle w:val="Normal1"/>
        <w:rPr>
          <w:rtl/>
        </w:rPr>
      </w:pPr>
    </w:p>
    <w:p w:rsidR="004C6A85" w:rsidRDefault="004C6A85" w:rsidP="004C6A85">
      <w:pPr>
        <w:pStyle w:val="Normal1"/>
        <w:rPr>
          <w:rtl/>
        </w:rPr>
      </w:pPr>
    </w:p>
    <w:p w:rsidR="00665AFD" w:rsidRDefault="00665AFD" w:rsidP="004C6A85">
      <w:pPr>
        <w:pStyle w:val="Normal1"/>
        <w:rPr>
          <w:rtl/>
        </w:rPr>
      </w:pPr>
    </w:p>
    <w:p w:rsidR="00665AFD" w:rsidRDefault="00665AFD" w:rsidP="004C6A85">
      <w:pPr>
        <w:pStyle w:val="Normal1"/>
        <w:rPr>
          <w:rtl/>
        </w:rPr>
      </w:pPr>
    </w:p>
    <w:p w:rsidR="00665AFD" w:rsidRPr="004926A0" w:rsidRDefault="00665AFD" w:rsidP="004C6A85">
      <w:pPr>
        <w:pStyle w:val="Normal1"/>
      </w:pPr>
    </w:p>
    <w:p w:rsidR="004D79E4" w:rsidRDefault="00665AFD" w:rsidP="00665AFD">
      <w:pPr>
        <w:pStyle w:val="Heading1"/>
        <w:numPr>
          <w:ilvl w:val="0"/>
          <w:numId w:val="2"/>
        </w:numPr>
        <w:jc w:val="left"/>
        <w:rPr>
          <w:rtl/>
        </w:rPr>
      </w:pPr>
      <w:r>
        <w:rPr>
          <w:rtl/>
        </w:rPr>
        <w:t xml:space="preserve">דגשים לסבב </w:t>
      </w:r>
      <w:r>
        <w:rPr>
          <w:rFonts w:hint="cs"/>
          <w:rtl/>
        </w:rPr>
        <w:t>הבא</w:t>
      </w:r>
    </w:p>
    <w:p w:rsidR="00665AFD" w:rsidRDefault="00665AFD" w:rsidP="00665AFD">
      <w:pPr>
        <w:pStyle w:val="Normal1"/>
        <w:rPr>
          <w:rtl/>
        </w:rPr>
      </w:pPr>
      <w:r>
        <w:rPr>
          <w:rFonts w:hint="cs"/>
          <w:rtl/>
        </w:rPr>
        <w:t xml:space="preserve">צריך לסדר את התקשורת בין הפיתוח לבודקים ולהסביר להם  את איך התוכנה אמורה לפעול </w:t>
      </w:r>
    </w:p>
    <w:p w:rsidR="00665AFD" w:rsidRPr="00665AFD" w:rsidRDefault="00665AFD" w:rsidP="00665AFD">
      <w:pPr>
        <w:pStyle w:val="Normal1"/>
        <w:rPr>
          <w:rtl/>
        </w:rPr>
      </w:pPr>
      <w:r>
        <w:rPr>
          <w:rFonts w:hint="cs"/>
          <w:rtl/>
        </w:rPr>
        <w:t xml:space="preserve">לסדר את הדרישות שיהיו יותר ברורות להבנה ולסדר את התקשורת בין החברה על איך התוכנה אמורה להראות ובכך שלא להגיע לאי הבנה </w:t>
      </w:r>
    </w:p>
    <w:p w:rsidR="00665AFD" w:rsidRDefault="00581B53" w:rsidP="00F6693E">
      <w:pPr>
        <w:pStyle w:val="Normal1"/>
        <w:rPr>
          <w:rtl/>
        </w:rPr>
      </w:pPr>
      <w:r>
        <w:rPr>
          <w:rFonts w:hint="cs"/>
          <w:rtl/>
        </w:rPr>
        <w:t xml:space="preserve">לעשות כיסוי נרחב יותר  לתוכנה ובכך לתת משוב לתוכנה באופן נרחב יותר ולא </w:t>
      </w:r>
      <w:r w:rsidR="00F6693E">
        <w:rPr>
          <w:rFonts w:hint="cs"/>
          <w:rtl/>
        </w:rPr>
        <w:t xml:space="preserve">רק  </w:t>
      </w:r>
      <w:r>
        <w:rPr>
          <w:rFonts w:hint="cs"/>
          <w:rtl/>
        </w:rPr>
        <w:t xml:space="preserve">על פי מה שחשוב ללקוח  </w:t>
      </w:r>
    </w:p>
    <w:p w:rsidR="00581B53" w:rsidRPr="00665AFD" w:rsidRDefault="00581B53" w:rsidP="00665AFD">
      <w:pPr>
        <w:pStyle w:val="Normal1"/>
      </w:pPr>
    </w:p>
    <w:sectPr w:rsidR="00581B53" w:rsidRPr="00665AFD" w:rsidSect="002C1142">
      <w:pgSz w:w="15840" w:h="24480" w:code="3"/>
      <w:pgMar w:top="720" w:right="1411" w:bottom="849" w:left="1411" w:header="360" w:footer="563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2A83" w:rsidRDefault="00FC2A83" w:rsidP="00111756">
      <w:r>
        <w:separator/>
      </w:r>
    </w:p>
  </w:endnote>
  <w:endnote w:type="continuationSeparator" w:id="0">
    <w:p w:rsidR="00FC2A83" w:rsidRDefault="00FC2A83" w:rsidP="00111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 Bold">
    <w:panose1 w:val="00000000000000000000"/>
    <w:charset w:val="00"/>
    <w:family w:val="roman"/>
    <w:notTrueType/>
    <w:pitch w:val="default"/>
  </w:font>
  <w:font w:name="Guttman Yad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2A83" w:rsidRDefault="00FC2A83" w:rsidP="00111756">
      <w:r>
        <w:separator/>
      </w:r>
    </w:p>
  </w:footnote>
  <w:footnote w:type="continuationSeparator" w:id="0">
    <w:p w:rsidR="00FC2A83" w:rsidRDefault="00FC2A83" w:rsidP="00111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A401E"/>
    <w:multiLevelType w:val="multilevel"/>
    <w:tmpl w:val="E8BE4BC8"/>
    <w:lvl w:ilvl="0">
      <w:start w:val="1"/>
      <w:numFmt w:val="decimal"/>
      <w:lvlText w:val="%1."/>
      <w:lvlJc w:val="left"/>
      <w:pPr>
        <w:ind w:left="397" w:hanging="397"/>
      </w:pPr>
      <w:rPr>
        <w:rFonts w:ascii="Times" w:eastAsia="Times" w:hAnsi="Times" w:cs="Times"/>
        <w:b/>
        <w:i w:val="0"/>
        <w:smallCaps w:val="0"/>
        <w:strike w:val="0"/>
        <w:color w:val="00000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794" w:hanging="794"/>
      </w:pPr>
    </w:lvl>
    <w:lvl w:ilvl="3">
      <w:start w:val="1"/>
      <w:numFmt w:val="decimal"/>
      <w:lvlText w:val="%1.%2.%3.%4"/>
      <w:lvlJc w:val="left"/>
      <w:pPr>
        <w:ind w:left="1021" w:hanging="1021"/>
      </w:pPr>
    </w:lvl>
    <w:lvl w:ilvl="4">
      <w:start w:val="1"/>
      <w:numFmt w:val="decimal"/>
      <w:lvlText w:val="%1.%2.%3.%4.%5"/>
      <w:lvlJc w:val="left"/>
      <w:pPr>
        <w:ind w:left="1134" w:hanging="1134"/>
      </w:pPr>
    </w:lvl>
    <w:lvl w:ilvl="5">
      <w:start w:val="1"/>
      <w:numFmt w:val="decimal"/>
      <w:lvlText w:val="%1.%2.%3.%4.%5.%6"/>
      <w:lvlJc w:val="left"/>
      <w:pPr>
        <w:ind w:left="1247" w:hanging="1247"/>
      </w:pPr>
    </w:lvl>
    <w:lvl w:ilvl="6">
      <w:start w:val="1"/>
      <w:numFmt w:val="decimal"/>
      <w:lvlText w:val="%1.%2.%3.%4.%5.%6.%7"/>
      <w:lvlJc w:val="left"/>
      <w:pPr>
        <w:ind w:left="36" w:hanging="1296"/>
      </w:pPr>
    </w:lvl>
    <w:lvl w:ilvl="7">
      <w:start w:val="1"/>
      <w:numFmt w:val="decimal"/>
      <w:lvlText w:val="%1.%2.%3.%4.%5.%6.%7.%8"/>
      <w:lvlJc w:val="left"/>
      <w:pPr>
        <w:ind w:left="180" w:hanging="1440"/>
      </w:pPr>
    </w:lvl>
    <w:lvl w:ilvl="8">
      <w:start w:val="1"/>
      <w:numFmt w:val="decimal"/>
      <w:lvlText w:val="%1.%2.%3.%4.%5.%6.%7.%8.%9"/>
      <w:lvlJc w:val="left"/>
      <w:pPr>
        <w:ind w:left="324" w:hanging="1584"/>
      </w:pPr>
    </w:lvl>
  </w:abstractNum>
  <w:abstractNum w:abstractNumId="1">
    <w:nsid w:val="4CFA4ED1"/>
    <w:multiLevelType w:val="multilevel"/>
    <w:tmpl w:val="E0188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7D7E1C4B"/>
    <w:multiLevelType w:val="multilevel"/>
    <w:tmpl w:val="28D28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D79E4"/>
    <w:rsid w:val="00000693"/>
    <w:rsid w:val="0006393F"/>
    <w:rsid w:val="00097C64"/>
    <w:rsid w:val="000C4A7C"/>
    <w:rsid w:val="00106D8E"/>
    <w:rsid w:val="00111756"/>
    <w:rsid w:val="00157FA5"/>
    <w:rsid w:val="001C710B"/>
    <w:rsid w:val="001F5E95"/>
    <w:rsid w:val="002C1142"/>
    <w:rsid w:val="002F239A"/>
    <w:rsid w:val="00335A09"/>
    <w:rsid w:val="004530BA"/>
    <w:rsid w:val="004749C5"/>
    <w:rsid w:val="004849FD"/>
    <w:rsid w:val="004926A0"/>
    <w:rsid w:val="004B7919"/>
    <w:rsid w:val="004C6A85"/>
    <w:rsid w:val="004D79E4"/>
    <w:rsid w:val="004F0642"/>
    <w:rsid w:val="00581B53"/>
    <w:rsid w:val="00665AFD"/>
    <w:rsid w:val="0066727C"/>
    <w:rsid w:val="007468D6"/>
    <w:rsid w:val="007E6337"/>
    <w:rsid w:val="008A669C"/>
    <w:rsid w:val="009052B6"/>
    <w:rsid w:val="009C4D92"/>
    <w:rsid w:val="009C572A"/>
    <w:rsid w:val="00A264D2"/>
    <w:rsid w:val="00A45F00"/>
    <w:rsid w:val="00B6416C"/>
    <w:rsid w:val="00BC4455"/>
    <w:rsid w:val="00C45D6F"/>
    <w:rsid w:val="00CC35AC"/>
    <w:rsid w:val="00D37902"/>
    <w:rsid w:val="00D92DBE"/>
    <w:rsid w:val="00DB3ADE"/>
    <w:rsid w:val="00E334C8"/>
    <w:rsid w:val="00EB2075"/>
    <w:rsid w:val="00EF0431"/>
    <w:rsid w:val="00F07870"/>
    <w:rsid w:val="00F6693E"/>
    <w:rsid w:val="00FC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111756"/>
    <w:pPr>
      <w:pBdr>
        <w:top w:val="nil"/>
        <w:left w:val="nil"/>
        <w:bottom w:val="nil"/>
        <w:right w:val="nil"/>
        <w:between w:val="nil"/>
      </w:pBdr>
      <w:spacing w:before="75" w:line="320" w:lineRule="auto"/>
      <w:jc w:val="center"/>
    </w:pPr>
    <w:rPr>
      <w:rFonts w:cs="David"/>
    </w:rPr>
  </w:style>
  <w:style w:type="paragraph" w:styleId="Heading1">
    <w:name w:val="heading 1"/>
    <w:next w:val="Normal1"/>
    <w:link w:val="Heading1Char"/>
    <w:qFormat/>
    <w:rsid w:val="00A74265"/>
    <w:pPr>
      <w:widowControl w:val="0"/>
      <w:tabs>
        <w:tab w:val="num" w:pos="720"/>
      </w:tabs>
      <w:spacing w:before="240" w:after="240" w:line="320" w:lineRule="exact"/>
      <w:ind w:left="720" w:hanging="720"/>
      <w:jc w:val="both"/>
      <w:outlineLvl w:val="0"/>
    </w:pPr>
    <w:rPr>
      <w:rFonts w:ascii="Times New Roman Bold" w:hAnsi="Times New Roman Bold" w:cs="David"/>
      <w:b/>
      <w:bCs/>
      <w:kern w:val="40"/>
      <w:sz w:val="28"/>
      <w:szCs w:val="28"/>
      <w:lang w:eastAsia="he-IL"/>
    </w:rPr>
  </w:style>
  <w:style w:type="paragraph" w:styleId="Heading2">
    <w:name w:val="heading 2"/>
    <w:basedOn w:val="Base"/>
    <w:next w:val="Normal1"/>
    <w:qFormat/>
    <w:rsid w:val="00A74265"/>
    <w:pPr>
      <w:tabs>
        <w:tab w:val="num" w:pos="1440"/>
      </w:tabs>
      <w:spacing w:before="240" w:after="120"/>
      <w:ind w:left="1440" w:hanging="720"/>
      <w:outlineLvl w:val="1"/>
    </w:pPr>
    <w:rPr>
      <w:rFonts w:ascii="Times New Roman Bold" w:hAnsi="Times New Roman Bold"/>
      <w:b/>
      <w:bCs/>
      <w:sz w:val="28"/>
      <w:szCs w:val="28"/>
    </w:rPr>
  </w:style>
  <w:style w:type="paragraph" w:styleId="Heading3">
    <w:name w:val="heading 3"/>
    <w:basedOn w:val="Heading2"/>
    <w:next w:val="Normal1"/>
    <w:link w:val="Heading3Char"/>
    <w:qFormat/>
    <w:rsid w:val="00A74265"/>
    <w:pPr>
      <w:keepNext/>
      <w:numPr>
        <w:ilvl w:val="2"/>
      </w:numPr>
      <w:tabs>
        <w:tab w:val="num" w:pos="1440"/>
      </w:tabs>
      <w:ind w:left="1440" w:hanging="720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1"/>
    <w:qFormat/>
    <w:rsid w:val="00A74265"/>
    <w:pPr>
      <w:numPr>
        <w:ilvl w:val="3"/>
      </w:numPr>
      <w:tabs>
        <w:tab w:val="num" w:pos="1440"/>
      </w:tabs>
      <w:ind w:left="1440" w:hanging="720"/>
      <w:outlineLvl w:val="3"/>
    </w:pPr>
    <w:rPr>
      <w:sz w:val="22"/>
    </w:rPr>
  </w:style>
  <w:style w:type="paragraph" w:styleId="Heading5">
    <w:name w:val="heading 5"/>
    <w:basedOn w:val="Heading4"/>
    <w:next w:val="Normal1"/>
    <w:qFormat/>
    <w:rsid w:val="00A74265"/>
    <w:pPr>
      <w:numPr>
        <w:ilvl w:val="4"/>
      </w:numPr>
      <w:tabs>
        <w:tab w:val="num" w:pos="1440"/>
      </w:tabs>
      <w:ind w:left="1440" w:hanging="720"/>
      <w:outlineLvl w:val="4"/>
    </w:pPr>
  </w:style>
  <w:style w:type="paragraph" w:styleId="Heading6">
    <w:name w:val="heading 6"/>
    <w:basedOn w:val="Heading5"/>
    <w:next w:val="Normal1"/>
    <w:qFormat/>
    <w:rsid w:val="00A74265"/>
    <w:pPr>
      <w:numPr>
        <w:ilvl w:val="5"/>
      </w:numPr>
      <w:tabs>
        <w:tab w:val="num" w:pos="1440"/>
      </w:tabs>
      <w:spacing w:after="60"/>
      <w:ind w:left="1440" w:hanging="7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ase">
    <w:name w:val="Base"/>
    <w:rsid w:val="00A74265"/>
    <w:pPr>
      <w:spacing w:before="120" w:line="320" w:lineRule="exact"/>
      <w:jc w:val="both"/>
    </w:pPr>
    <w:rPr>
      <w:rFonts w:cs="David"/>
      <w:sz w:val="22"/>
      <w:lang w:eastAsia="he-IL"/>
    </w:rPr>
  </w:style>
  <w:style w:type="paragraph" w:customStyle="1" w:styleId="AlphaList">
    <w:name w:val="Alpha List"/>
    <w:basedOn w:val="Base"/>
    <w:autoRedefine/>
    <w:rsid w:val="00A74265"/>
    <w:pPr>
      <w:tabs>
        <w:tab w:val="num" w:pos="720"/>
      </w:tabs>
      <w:ind w:left="720" w:hanging="720"/>
    </w:pPr>
  </w:style>
  <w:style w:type="paragraph" w:customStyle="1" w:styleId="AlphaList1">
    <w:name w:val="Alpha List 1"/>
    <w:basedOn w:val="Base"/>
    <w:autoRedefine/>
    <w:rsid w:val="00A74265"/>
    <w:pPr>
      <w:tabs>
        <w:tab w:val="num" w:pos="720"/>
      </w:tabs>
      <w:ind w:left="720" w:hanging="720"/>
    </w:pPr>
  </w:style>
  <w:style w:type="paragraph" w:customStyle="1" w:styleId="AlphaList2">
    <w:name w:val="Alpha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AlphaList3">
    <w:name w:val="Alpha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">
    <w:name w:val="Bullet List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1">
    <w:name w:val="Bullet List 1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2">
    <w:name w:val="Bullet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3">
    <w:name w:val="Bullet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4">
    <w:name w:val="Bullet List 4"/>
    <w:basedOn w:val="Base"/>
    <w:rsid w:val="00A74265"/>
    <w:pPr>
      <w:tabs>
        <w:tab w:val="num" w:pos="720"/>
      </w:tabs>
      <w:ind w:left="720" w:hanging="720"/>
    </w:pPr>
    <w:rPr>
      <w:lang w:eastAsia="en-US"/>
    </w:rPr>
  </w:style>
  <w:style w:type="paragraph" w:customStyle="1" w:styleId="Caption1">
    <w:name w:val="Caption1"/>
    <w:basedOn w:val="Base"/>
    <w:rsid w:val="00A74265"/>
    <w:pPr>
      <w:jc w:val="center"/>
    </w:pPr>
    <w:rPr>
      <w:bCs/>
    </w:rPr>
  </w:style>
  <w:style w:type="paragraph" w:customStyle="1" w:styleId="DataItem">
    <w:name w:val="DataItem"/>
    <w:basedOn w:val="Base"/>
    <w:rsid w:val="00A74265"/>
    <w:pPr>
      <w:jc w:val="left"/>
    </w:pPr>
  </w:style>
  <w:style w:type="paragraph" w:customStyle="1" w:styleId="DataItemB">
    <w:name w:val="DataItemB"/>
    <w:basedOn w:val="Base"/>
    <w:rsid w:val="00A74265"/>
    <w:pPr>
      <w:jc w:val="left"/>
    </w:pPr>
    <w:rPr>
      <w:b/>
      <w:bCs/>
    </w:rPr>
  </w:style>
  <w:style w:type="paragraph" w:customStyle="1" w:styleId="Draft">
    <w:name w:val="Draft"/>
    <w:basedOn w:val="Base"/>
    <w:rsid w:val="00A74265"/>
    <w:rPr>
      <w:rFonts w:cs="Guttman Yad"/>
      <w:i/>
    </w:rPr>
  </w:style>
  <w:style w:type="paragraph" w:customStyle="1" w:styleId="Draft1">
    <w:name w:val="Draft1"/>
    <w:basedOn w:val="Normal"/>
    <w:rsid w:val="00A74265"/>
    <w:pPr>
      <w:ind w:left="397"/>
      <w:jc w:val="both"/>
    </w:pPr>
    <w:rPr>
      <w:rFonts w:cs="Guttman Yad"/>
      <w:i/>
      <w:sz w:val="22"/>
      <w:lang w:eastAsia="he-IL"/>
    </w:rPr>
  </w:style>
  <w:style w:type="paragraph" w:styleId="Footer">
    <w:name w:val="footer"/>
    <w:basedOn w:val="Base"/>
    <w:rsid w:val="00A74265"/>
    <w:pPr>
      <w:spacing w:before="0" w:line="240" w:lineRule="auto"/>
    </w:pPr>
    <w:rPr>
      <w:sz w:val="18"/>
      <w:szCs w:val="20"/>
    </w:rPr>
  </w:style>
  <w:style w:type="paragraph" w:customStyle="1" w:styleId="Frame1">
    <w:name w:val="Frame 1"/>
    <w:basedOn w:val="Base"/>
    <w:rsid w:val="00A74265"/>
    <w:pPr>
      <w:widowControl w:val="0"/>
      <w:pBdr>
        <w:top w:val="double" w:sz="6" w:space="8" w:color="auto"/>
        <w:left w:val="double" w:sz="6" w:space="8" w:color="auto"/>
        <w:bottom w:val="double" w:sz="6" w:space="8" w:color="auto"/>
        <w:right w:val="double" w:sz="6" w:space="8" w:color="auto"/>
      </w:pBdr>
      <w:ind w:left="794" w:right="794"/>
    </w:pPr>
  </w:style>
  <w:style w:type="paragraph" w:customStyle="1" w:styleId="Frame2">
    <w:name w:val="Frame 2"/>
    <w:basedOn w:val="Base"/>
    <w:rsid w:val="00A74265"/>
    <w:pPr>
      <w:pBdr>
        <w:top w:val="single" w:sz="6" w:space="8" w:color="auto"/>
        <w:left w:val="single" w:sz="6" w:space="8" w:color="auto"/>
        <w:bottom w:val="single" w:sz="6" w:space="8" w:color="auto"/>
        <w:right w:val="single" w:sz="6" w:space="8" w:color="auto"/>
      </w:pBdr>
      <w:ind w:left="795" w:right="795"/>
    </w:pPr>
  </w:style>
  <w:style w:type="paragraph" w:customStyle="1" w:styleId="FrameShadowed">
    <w:name w:val="Frame Shadowed"/>
    <w:basedOn w:val="Base"/>
    <w:rsid w:val="00A74265"/>
    <w:pPr>
      <w:pBdr>
        <w:top w:val="single" w:sz="18" w:space="6" w:color="auto" w:shadow="1"/>
        <w:left w:val="single" w:sz="18" w:space="6" w:color="auto" w:shadow="1"/>
        <w:bottom w:val="single" w:sz="18" w:space="6" w:color="auto" w:shadow="1"/>
        <w:right w:val="single" w:sz="18" w:space="6" w:color="auto" w:shadow="1"/>
      </w:pBdr>
      <w:shd w:val="pct20" w:color="auto" w:fill="auto"/>
      <w:spacing w:after="120"/>
      <w:ind w:left="795" w:right="795"/>
    </w:pPr>
    <w:rPr>
      <w:b/>
      <w:bCs/>
    </w:rPr>
  </w:style>
  <w:style w:type="paragraph" w:customStyle="1" w:styleId="Graphic">
    <w:name w:val="Graphic"/>
    <w:basedOn w:val="Base"/>
    <w:rsid w:val="00A74265"/>
    <w:pPr>
      <w:spacing w:before="0" w:line="240" w:lineRule="atLeast"/>
      <w:jc w:val="center"/>
    </w:pPr>
  </w:style>
  <w:style w:type="paragraph" w:styleId="Header">
    <w:name w:val="header"/>
    <w:basedOn w:val="Base"/>
    <w:rsid w:val="00A74265"/>
    <w:pPr>
      <w:tabs>
        <w:tab w:val="center" w:pos="4153"/>
        <w:tab w:val="right" w:pos="8306"/>
      </w:tabs>
      <w:spacing w:before="0" w:line="240" w:lineRule="auto"/>
    </w:pPr>
    <w:rPr>
      <w:sz w:val="18"/>
      <w:szCs w:val="20"/>
    </w:rPr>
  </w:style>
  <w:style w:type="character" w:styleId="Hyperlink">
    <w:name w:val="Hyperlink"/>
    <w:basedOn w:val="DefaultParagraphFont"/>
    <w:rsid w:val="00A74265"/>
    <w:rPr>
      <w:color w:val="0000FF"/>
      <w:u w:val="single"/>
    </w:rPr>
  </w:style>
  <w:style w:type="paragraph" w:customStyle="1" w:styleId="Instruction">
    <w:name w:val="Instruction"/>
    <w:basedOn w:val="Base"/>
    <w:rsid w:val="00A74265"/>
    <w:pPr>
      <w:tabs>
        <w:tab w:val="num" w:pos="720"/>
      </w:tabs>
      <w:ind w:left="720" w:right="397" w:hanging="720"/>
    </w:pPr>
    <w:rPr>
      <w:i/>
      <w:iCs/>
    </w:rPr>
  </w:style>
  <w:style w:type="paragraph" w:customStyle="1" w:styleId="Instruction1">
    <w:name w:val="Instruction1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Instruction2">
    <w:name w:val="Instruction2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Instruction3">
    <w:name w:val="Instruction3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ListContinue1">
    <w:name w:val="List Continue1"/>
    <w:basedOn w:val="Base"/>
    <w:rsid w:val="00A74265"/>
    <w:pPr>
      <w:spacing w:before="0"/>
      <w:ind w:left="794"/>
    </w:pPr>
  </w:style>
  <w:style w:type="paragraph" w:customStyle="1" w:styleId="ListContinue2">
    <w:name w:val="List Continue2"/>
    <w:basedOn w:val="Base"/>
    <w:rsid w:val="00A74265"/>
    <w:pPr>
      <w:spacing w:before="0"/>
      <w:ind w:left="1191"/>
    </w:pPr>
  </w:style>
  <w:style w:type="paragraph" w:customStyle="1" w:styleId="ListContinue3">
    <w:name w:val="List Continue3"/>
    <w:basedOn w:val="Base"/>
    <w:rsid w:val="00A74265"/>
    <w:pPr>
      <w:spacing w:before="0"/>
      <w:ind w:left="1588"/>
    </w:pPr>
  </w:style>
  <w:style w:type="paragraph" w:customStyle="1" w:styleId="ListContinue">
    <w:name w:val="ListContinue"/>
    <w:basedOn w:val="Base"/>
    <w:rsid w:val="00A74265"/>
    <w:pPr>
      <w:spacing w:before="0"/>
      <w:ind w:left="397"/>
    </w:pPr>
  </w:style>
  <w:style w:type="paragraph" w:customStyle="1" w:styleId="Normaltitle">
    <w:name w:val="Normal title"/>
    <w:basedOn w:val="Base"/>
    <w:next w:val="Normal"/>
    <w:rsid w:val="00A74265"/>
    <w:rPr>
      <w:b/>
      <w:bCs/>
    </w:rPr>
  </w:style>
  <w:style w:type="paragraph" w:customStyle="1" w:styleId="Normal1">
    <w:name w:val="Normal1"/>
    <w:basedOn w:val="Base"/>
    <w:rsid w:val="00A74265"/>
    <w:pPr>
      <w:ind w:left="397"/>
    </w:pPr>
  </w:style>
  <w:style w:type="paragraph" w:customStyle="1" w:styleId="Normal1Title">
    <w:name w:val="Normal1 Title"/>
    <w:basedOn w:val="Base"/>
    <w:next w:val="Normal1"/>
    <w:rsid w:val="00A74265"/>
    <w:pPr>
      <w:ind w:left="397"/>
    </w:pPr>
    <w:rPr>
      <w:b/>
      <w:bCs/>
    </w:rPr>
  </w:style>
  <w:style w:type="paragraph" w:customStyle="1" w:styleId="Normal2">
    <w:name w:val="Normal2"/>
    <w:basedOn w:val="Base"/>
    <w:rsid w:val="00A74265"/>
    <w:pPr>
      <w:ind w:left="795"/>
    </w:pPr>
  </w:style>
  <w:style w:type="paragraph" w:customStyle="1" w:styleId="Normal2Title">
    <w:name w:val="Normal2 Title"/>
    <w:basedOn w:val="Base"/>
    <w:next w:val="Normal2"/>
    <w:rsid w:val="00A74265"/>
    <w:pPr>
      <w:ind w:left="795"/>
    </w:pPr>
    <w:rPr>
      <w:b/>
      <w:bCs/>
    </w:rPr>
  </w:style>
  <w:style w:type="paragraph" w:customStyle="1" w:styleId="Normal3">
    <w:name w:val="Normal3"/>
    <w:basedOn w:val="Base"/>
    <w:rsid w:val="00A74265"/>
    <w:pPr>
      <w:ind w:left="1200"/>
    </w:pPr>
  </w:style>
  <w:style w:type="paragraph" w:customStyle="1" w:styleId="Normal3Title">
    <w:name w:val="Normal3 Title"/>
    <w:basedOn w:val="Base"/>
    <w:next w:val="Normal3"/>
    <w:rsid w:val="00A74265"/>
    <w:pPr>
      <w:ind w:left="1200"/>
    </w:pPr>
    <w:rPr>
      <w:b/>
      <w:bCs/>
    </w:rPr>
  </w:style>
  <w:style w:type="paragraph" w:customStyle="1" w:styleId="Normal4">
    <w:name w:val="Normal4"/>
    <w:basedOn w:val="Base"/>
    <w:rsid w:val="00A74265"/>
  </w:style>
  <w:style w:type="paragraph" w:customStyle="1" w:styleId="NumberList">
    <w:name w:val="Number List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1">
    <w:name w:val="Number List 1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2">
    <w:name w:val="Number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3">
    <w:name w:val="Number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SubjectTitle">
    <w:name w:val="Subject Title"/>
    <w:basedOn w:val="Heading2"/>
    <w:next w:val="Normal1"/>
    <w:rsid w:val="00A74265"/>
    <w:pPr>
      <w:pageBreakBefore/>
      <w:tabs>
        <w:tab w:val="clear" w:pos="1440"/>
      </w:tabs>
      <w:spacing w:after="720"/>
      <w:ind w:left="0" w:firstLine="0"/>
      <w:jc w:val="center"/>
      <w:outlineLvl w:val="0"/>
    </w:pPr>
    <w:rPr>
      <w:sz w:val="32"/>
      <w:szCs w:val="36"/>
    </w:rPr>
  </w:style>
  <w:style w:type="paragraph" w:customStyle="1" w:styleId="TableCaption">
    <w:name w:val="Table Caption"/>
    <w:basedOn w:val="Base"/>
    <w:next w:val="Normal1"/>
    <w:rsid w:val="00A74265"/>
    <w:pPr>
      <w:spacing w:after="120"/>
      <w:jc w:val="center"/>
    </w:pPr>
    <w:rPr>
      <w:b/>
      <w:bCs/>
    </w:rPr>
  </w:style>
  <w:style w:type="paragraph" w:customStyle="1" w:styleId="Tableofcontents">
    <w:name w:val="Table of contents"/>
    <w:basedOn w:val="Base"/>
    <w:next w:val="Normal1"/>
    <w:rsid w:val="00A74265"/>
    <w:pPr>
      <w:pageBreakBefore/>
      <w:spacing w:after="120"/>
      <w:jc w:val="center"/>
    </w:pPr>
    <w:rPr>
      <w:b/>
      <w:bCs/>
      <w:smallCaps/>
      <w:spacing w:val="60"/>
      <w:sz w:val="28"/>
      <w:szCs w:val="32"/>
    </w:rPr>
  </w:style>
  <w:style w:type="paragraph" w:customStyle="1" w:styleId="Tableofcontents1">
    <w:name w:val="Table of contents 1"/>
    <w:basedOn w:val="Tableofcontents"/>
    <w:next w:val="Normal1"/>
    <w:rsid w:val="00A74265"/>
    <w:pPr>
      <w:pageBreakBefore w:val="0"/>
    </w:pPr>
  </w:style>
  <w:style w:type="paragraph" w:customStyle="1" w:styleId="TableHead">
    <w:name w:val="TableHead"/>
    <w:basedOn w:val="Base"/>
    <w:rsid w:val="00A74265"/>
    <w:pPr>
      <w:spacing w:after="120"/>
      <w:jc w:val="center"/>
    </w:pPr>
    <w:rPr>
      <w:b/>
      <w:bCs/>
    </w:rPr>
  </w:style>
  <w:style w:type="paragraph" w:customStyle="1" w:styleId="TableText">
    <w:name w:val="TableText"/>
    <w:basedOn w:val="Base"/>
    <w:link w:val="TableTextChar"/>
    <w:rsid w:val="00A74265"/>
    <w:pPr>
      <w:spacing w:before="75" w:line="280" w:lineRule="atLeast"/>
      <w:jc w:val="left"/>
    </w:pPr>
  </w:style>
  <w:style w:type="paragraph" w:styleId="TOC1">
    <w:name w:val="toc 1"/>
    <w:basedOn w:val="Base"/>
    <w:next w:val="TOC2"/>
    <w:rsid w:val="00A74265"/>
    <w:pPr>
      <w:spacing w:after="120"/>
      <w:jc w:val="left"/>
    </w:pPr>
    <w:rPr>
      <w:rFonts w:ascii="Times New Roman Bold" w:hAnsi="Times New Roman Bold"/>
      <w:b/>
      <w:bCs/>
      <w:caps/>
      <w:sz w:val="20"/>
      <w:lang w:eastAsia="en-US"/>
    </w:rPr>
  </w:style>
  <w:style w:type="paragraph" w:styleId="TOC2">
    <w:name w:val="toc 2"/>
    <w:basedOn w:val="Base"/>
    <w:next w:val="Normal1"/>
    <w:rsid w:val="00A74265"/>
    <w:pPr>
      <w:spacing w:before="0"/>
      <w:ind w:left="240"/>
      <w:jc w:val="left"/>
    </w:pPr>
    <w:rPr>
      <w:smallCaps/>
      <w:sz w:val="20"/>
      <w:lang w:eastAsia="en-US"/>
    </w:rPr>
  </w:style>
  <w:style w:type="paragraph" w:styleId="TOC3">
    <w:name w:val="toc 3"/>
    <w:basedOn w:val="Base"/>
    <w:next w:val="Base"/>
    <w:rsid w:val="00A74265"/>
    <w:pPr>
      <w:spacing w:before="0"/>
      <w:ind w:left="480"/>
      <w:jc w:val="left"/>
    </w:pPr>
    <w:rPr>
      <w:sz w:val="20"/>
      <w:lang w:eastAsia="en-US"/>
    </w:rPr>
  </w:style>
  <w:style w:type="paragraph" w:styleId="TOC4">
    <w:name w:val="toc 4"/>
    <w:basedOn w:val="Base"/>
    <w:next w:val="Base"/>
    <w:semiHidden/>
    <w:rsid w:val="00A74265"/>
    <w:pPr>
      <w:spacing w:before="0"/>
      <w:ind w:left="720"/>
      <w:jc w:val="left"/>
    </w:pPr>
    <w:rPr>
      <w:rFonts w:cs="Times New Roman"/>
      <w:sz w:val="18"/>
      <w:szCs w:val="18"/>
      <w:lang w:eastAsia="en-US"/>
    </w:rPr>
  </w:style>
  <w:style w:type="paragraph" w:styleId="TOC5">
    <w:name w:val="toc 5"/>
    <w:basedOn w:val="Normal"/>
    <w:next w:val="Normal"/>
    <w:autoRedefine/>
    <w:semiHidden/>
    <w:rsid w:val="00A74265"/>
    <w:pPr>
      <w:ind w:left="960"/>
    </w:pPr>
    <w:rPr>
      <w:rFonts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74265"/>
    <w:pPr>
      <w:ind w:left="1200"/>
    </w:pPr>
    <w:rPr>
      <w:rFonts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74265"/>
    <w:pPr>
      <w:ind w:left="1440"/>
    </w:pPr>
    <w:rPr>
      <w:rFonts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74265"/>
    <w:pPr>
      <w:ind w:left="1680"/>
    </w:pPr>
    <w:rPr>
      <w:rFonts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74265"/>
    <w:pPr>
      <w:ind w:left="1920"/>
    </w:pPr>
    <w:rPr>
      <w:rFonts w:cs="Times New Roman"/>
      <w:sz w:val="18"/>
      <w:szCs w:val="18"/>
    </w:rPr>
  </w:style>
  <w:style w:type="paragraph" w:styleId="DocumentMap">
    <w:name w:val="Document Map"/>
    <w:basedOn w:val="Normal"/>
    <w:semiHidden/>
    <w:rsid w:val="00A74265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A742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Appendix1">
    <w:name w:val="Heading Appendix 1"/>
    <w:basedOn w:val="Heading1"/>
    <w:next w:val="Normal1"/>
    <w:rsid w:val="00A74265"/>
    <w:pPr>
      <w:tabs>
        <w:tab w:val="clear" w:pos="720"/>
      </w:tabs>
      <w:ind w:left="0" w:firstLine="0"/>
    </w:pPr>
  </w:style>
  <w:style w:type="paragraph" w:customStyle="1" w:styleId="HeadingAppendix2">
    <w:name w:val="Heading Appendix 2"/>
    <w:basedOn w:val="Heading2"/>
    <w:next w:val="Normal1"/>
    <w:rsid w:val="00A74265"/>
    <w:pPr>
      <w:tabs>
        <w:tab w:val="clear" w:pos="1440"/>
      </w:tabs>
      <w:ind w:left="0" w:firstLine="0"/>
    </w:pPr>
  </w:style>
  <w:style w:type="character" w:customStyle="1" w:styleId="Heading1Char">
    <w:name w:val="Heading 1 Char"/>
    <w:basedOn w:val="DefaultParagraphFont"/>
    <w:link w:val="Heading1"/>
    <w:rsid w:val="00A74265"/>
    <w:rPr>
      <w:rFonts w:ascii="Times New Roman Bold" w:hAnsi="Times New Roman Bold" w:cs="David"/>
      <w:b/>
      <w:bCs/>
      <w:kern w:val="40"/>
      <w:sz w:val="28"/>
      <w:szCs w:val="28"/>
      <w:lang w:eastAsia="he-IL"/>
    </w:rPr>
  </w:style>
  <w:style w:type="paragraph" w:customStyle="1" w:styleId="DocumentTitle">
    <w:name w:val="Document Title"/>
    <w:rsid w:val="00A74265"/>
    <w:pPr>
      <w:pBdr>
        <w:top w:val="thinThickSmallGap" w:sz="24" w:space="1" w:color="003366"/>
        <w:left w:val="thinThickSmallGap" w:sz="24" w:space="4" w:color="003366"/>
        <w:bottom w:val="thickThinSmallGap" w:sz="24" w:space="1" w:color="003366"/>
        <w:right w:val="thickThinSmallGap" w:sz="24" w:space="4" w:color="003366"/>
      </w:pBdr>
      <w:spacing w:before="840" w:after="120"/>
      <w:jc w:val="center"/>
    </w:pPr>
    <w:rPr>
      <w:rFonts w:ascii="Times New Roman Bold" w:hAnsi="Times New Roman Bold" w:cs="David"/>
      <w:b/>
      <w:bCs/>
      <w:sz w:val="48"/>
      <w:szCs w:val="48"/>
      <w:lang w:eastAsia="he-IL"/>
    </w:rPr>
  </w:style>
  <w:style w:type="paragraph" w:customStyle="1" w:styleId="DocumentName">
    <w:name w:val="Document Name"/>
    <w:basedOn w:val="DocumentTitle"/>
    <w:rsid w:val="00A74265"/>
    <w:rPr>
      <w:sz w:val="40"/>
      <w:szCs w:val="40"/>
    </w:rPr>
  </w:style>
  <w:style w:type="paragraph" w:customStyle="1" w:styleId="DocumentVersion">
    <w:name w:val="Document Version"/>
    <w:basedOn w:val="DocumentName"/>
    <w:rsid w:val="00A74265"/>
    <w:rPr>
      <w:sz w:val="32"/>
      <w:szCs w:val="32"/>
    </w:rPr>
  </w:style>
  <w:style w:type="paragraph" w:styleId="TableofFigures">
    <w:name w:val="table of figures"/>
    <w:basedOn w:val="Normal"/>
    <w:next w:val="Normal"/>
    <w:semiHidden/>
    <w:rsid w:val="00A74265"/>
  </w:style>
  <w:style w:type="paragraph" w:styleId="BalloonText">
    <w:name w:val="Balloon Text"/>
    <w:basedOn w:val="Normal"/>
    <w:link w:val="BalloonTextChar"/>
    <w:rsid w:val="00A742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426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B15735"/>
    <w:rPr>
      <w:rFonts w:ascii="Times New Roman Bold" w:hAnsi="Times New Roman Bold" w:cs="David"/>
      <w:b/>
      <w:bCs/>
      <w:sz w:val="24"/>
      <w:szCs w:val="24"/>
      <w:lang w:eastAsia="he-IL"/>
    </w:rPr>
  </w:style>
  <w:style w:type="character" w:customStyle="1" w:styleId="TableTextChar">
    <w:name w:val="TableText Char"/>
    <w:basedOn w:val="DefaultParagraphFont"/>
    <w:link w:val="TableText"/>
    <w:rsid w:val="0065049A"/>
    <w:rPr>
      <w:rFonts w:cs="David"/>
      <w:sz w:val="22"/>
      <w:szCs w:val="24"/>
      <w:lang w:eastAsia="he-I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3" w:type="dxa"/>
        <w:bottom w:w="0" w:type="dxa"/>
        <w:right w:w="113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utoRedefine/>
    <w:qFormat/>
    <w:rsid w:val="00111756"/>
    <w:pPr>
      <w:pBdr>
        <w:top w:val="nil"/>
        <w:left w:val="nil"/>
        <w:bottom w:val="nil"/>
        <w:right w:val="nil"/>
        <w:between w:val="nil"/>
      </w:pBdr>
      <w:spacing w:before="75" w:line="320" w:lineRule="auto"/>
      <w:jc w:val="center"/>
    </w:pPr>
    <w:rPr>
      <w:rFonts w:cs="David"/>
    </w:rPr>
  </w:style>
  <w:style w:type="paragraph" w:styleId="Heading1">
    <w:name w:val="heading 1"/>
    <w:next w:val="Normal1"/>
    <w:link w:val="Heading1Char"/>
    <w:qFormat/>
    <w:rsid w:val="00A74265"/>
    <w:pPr>
      <w:widowControl w:val="0"/>
      <w:tabs>
        <w:tab w:val="num" w:pos="720"/>
      </w:tabs>
      <w:spacing w:before="240" w:after="240" w:line="320" w:lineRule="exact"/>
      <w:ind w:left="720" w:hanging="720"/>
      <w:jc w:val="both"/>
      <w:outlineLvl w:val="0"/>
    </w:pPr>
    <w:rPr>
      <w:rFonts w:ascii="Times New Roman Bold" w:hAnsi="Times New Roman Bold" w:cs="David"/>
      <w:b/>
      <w:bCs/>
      <w:kern w:val="40"/>
      <w:sz w:val="28"/>
      <w:szCs w:val="28"/>
      <w:lang w:eastAsia="he-IL"/>
    </w:rPr>
  </w:style>
  <w:style w:type="paragraph" w:styleId="Heading2">
    <w:name w:val="heading 2"/>
    <w:basedOn w:val="Base"/>
    <w:next w:val="Normal1"/>
    <w:qFormat/>
    <w:rsid w:val="00A74265"/>
    <w:pPr>
      <w:tabs>
        <w:tab w:val="num" w:pos="1440"/>
      </w:tabs>
      <w:spacing w:before="240" w:after="120"/>
      <w:ind w:left="1440" w:hanging="720"/>
      <w:outlineLvl w:val="1"/>
    </w:pPr>
    <w:rPr>
      <w:rFonts w:ascii="Times New Roman Bold" w:hAnsi="Times New Roman Bold"/>
      <w:b/>
      <w:bCs/>
      <w:sz w:val="28"/>
      <w:szCs w:val="28"/>
    </w:rPr>
  </w:style>
  <w:style w:type="paragraph" w:styleId="Heading3">
    <w:name w:val="heading 3"/>
    <w:basedOn w:val="Heading2"/>
    <w:next w:val="Normal1"/>
    <w:link w:val="Heading3Char"/>
    <w:qFormat/>
    <w:rsid w:val="00A74265"/>
    <w:pPr>
      <w:keepNext/>
      <w:numPr>
        <w:ilvl w:val="2"/>
      </w:numPr>
      <w:tabs>
        <w:tab w:val="num" w:pos="1440"/>
      </w:tabs>
      <w:ind w:left="1440" w:hanging="720"/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1"/>
    <w:qFormat/>
    <w:rsid w:val="00A74265"/>
    <w:pPr>
      <w:numPr>
        <w:ilvl w:val="3"/>
      </w:numPr>
      <w:tabs>
        <w:tab w:val="num" w:pos="1440"/>
      </w:tabs>
      <w:ind w:left="1440" w:hanging="720"/>
      <w:outlineLvl w:val="3"/>
    </w:pPr>
    <w:rPr>
      <w:sz w:val="22"/>
    </w:rPr>
  </w:style>
  <w:style w:type="paragraph" w:styleId="Heading5">
    <w:name w:val="heading 5"/>
    <w:basedOn w:val="Heading4"/>
    <w:next w:val="Normal1"/>
    <w:qFormat/>
    <w:rsid w:val="00A74265"/>
    <w:pPr>
      <w:numPr>
        <w:ilvl w:val="4"/>
      </w:numPr>
      <w:tabs>
        <w:tab w:val="num" w:pos="1440"/>
      </w:tabs>
      <w:ind w:left="1440" w:hanging="720"/>
      <w:outlineLvl w:val="4"/>
    </w:pPr>
  </w:style>
  <w:style w:type="paragraph" w:styleId="Heading6">
    <w:name w:val="heading 6"/>
    <w:basedOn w:val="Heading5"/>
    <w:next w:val="Normal1"/>
    <w:qFormat/>
    <w:rsid w:val="00A74265"/>
    <w:pPr>
      <w:numPr>
        <w:ilvl w:val="5"/>
      </w:numPr>
      <w:tabs>
        <w:tab w:val="num" w:pos="1440"/>
      </w:tabs>
      <w:spacing w:after="60"/>
      <w:ind w:left="1440" w:hanging="720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ase">
    <w:name w:val="Base"/>
    <w:rsid w:val="00A74265"/>
    <w:pPr>
      <w:spacing w:before="120" w:line="320" w:lineRule="exact"/>
      <w:jc w:val="both"/>
    </w:pPr>
    <w:rPr>
      <w:rFonts w:cs="David"/>
      <w:sz w:val="22"/>
      <w:lang w:eastAsia="he-IL"/>
    </w:rPr>
  </w:style>
  <w:style w:type="paragraph" w:customStyle="1" w:styleId="AlphaList">
    <w:name w:val="Alpha List"/>
    <w:basedOn w:val="Base"/>
    <w:autoRedefine/>
    <w:rsid w:val="00A74265"/>
    <w:pPr>
      <w:tabs>
        <w:tab w:val="num" w:pos="720"/>
      </w:tabs>
      <w:ind w:left="720" w:hanging="720"/>
    </w:pPr>
  </w:style>
  <w:style w:type="paragraph" w:customStyle="1" w:styleId="AlphaList1">
    <w:name w:val="Alpha List 1"/>
    <w:basedOn w:val="Base"/>
    <w:autoRedefine/>
    <w:rsid w:val="00A74265"/>
    <w:pPr>
      <w:tabs>
        <w:tab w:val="num" w:pos="720"/>
      </w:tabs>
      <w:ind w:left="720" w:hanging="720"/>
    </w:pPr>
  </w:style>
  <w:style w:type="paragraph" w:customStyle="1" w:styleId="AlphaList2">
    <w:name w:val="Alpha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AlphaList3">
    <w:name w:val="Alpha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">
    <w:name w:val="Bullet List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1">
    <w:name w:val="Bullet List 1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2">
    <w:name w:val="Bullet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3">
    <w:name w:val="Bullet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BulletList4">
    <w:name w:val="Bullet List 4"/>
    <w:basedOn w:val="Base"/>
    <w:rsid w:val="00A74265"/>
    <w:pPr>
      <w:tabs>
        <w:tab w:val="num" w:pos="720"/>
      </w:tabs>
      <w:ind w:left="720" w:hanging="720"/>
    </w:pPr>
    <w:rPr>
      <w:lang w:eastAsia="en-US"/>
    </w:rPr>
  </w:style>
  <w:style w:type="paragraph" w:customStyle="1" w:styleId="Caption1">
    <w:name w:val="Caption1"/>
    <w:basedOn w:val="Base"/>
    <w:rsid w:val="00A74265"/>
    <w:pPr>
      <w:jc w:val="center"/>
    </w:pPr>
    <w:rPr>
      <w:bCs/>
    </w:rPr>
  </w:style>
  <w:style w:type="paragraph" w:customStyle="1" w:styleId="DataItem">
    <w:name w:val="DataItem"/>
    <w:basedOn w:val="Base"/>
    <w:rsid w:val="00A74265"/>
    <w:pPr>
      <w:jc w:val="left"/>
    </w:pPr>
  </w:style>
  <w:style w:type="paragraph" w:customStyle="1" w:styleId="DataItemB">
    <w:name w:val="DataItemB"/>
    <w:basedOn w:val="Base"/>
    <w:rsid w:val="00A74265"/>
    <w:pPr>
      <w:jc w:val="left"/>
    </w:pPr>
    <w:rPr>
      <w:b/>
      <w:bCs/>
    </w:rPr>
  </w:style>
  <w:style w:type="paragraph" w:customStyle="1" w:styleId="Draft">
    <w:name w:val="Draft"/>
    <w:basedOn w:val="Base"/>
    <w:rsid w:val="00A74265"/>
    <w:rPr>
      <w:rFonts w:cs="Guttman Yad"/>
      <w:i/>
    </w:rPr>
  </w:style>
  <w:style w:type="paragraph" w:customStyle="1" w:styleId="Draft1">
    <w:name w:val="Draft1"/>
    <w:basedOn w:val="Normal"/>
    <w:rsid w:val="00A74265"/>
    <w:pPr>
      <w:ind w:left="397"/>
      <w:jc w:val="both"/>
    </w:pPr>
    <w:rPr>
      <w:rFonts w:cs="Guttman Yad"/>
      <w:i/>
      <w:sz w:val="22"/>
      <w:lang w:eastAsia="he-IL"/>
    </w:rPr>
  </w:style>
  <w:style w:type="paragraph" w:styleId="Footer">
    <w:name w:val="footer"/>
    <w:basedOn w:val="Base"/>
    <w:rsid w:val="00A74265"/>
    <w:pPr>
      <w:spacing w:before="0" w:line="240" w:lineRule="auto"/>
    </w:pPr>
    <w:rPr>
      <w:sz w:val="18"/>
      <w:szCs w:val="20"/>
    </w:rPr>
  </w:style>
  <w:style w:type="paragraph" w:customStyle="1" w:styleId="Frame1">
    <w:name w:val="Frame 1"/>
    <w:basedOn w:val="Base"/>
    <w:rsid w:val="00A74265"/>
    <w:pPr>
      <w:widowControl w:val="0"/>
      <w:pBdr>
        <w:top w:val="double" w:sz="6" w:space="8" w:color="auto"/>
        <w:left w:val="double" w:sz="6" w:space="8" w:color="auto"/>
        <w:bottom w:val="double" w:sz="6" w:space="8" w:color="auto"/>
        <w:right w:val="double" w:sz="6" w:space="8" w:color="auto"/>
      </w:pBdr>
      <w:ind w:left="794" w:right="794"/>
    </w:pPr>
  </w:style>
  <w:style w:type="paragraph" w:customStyle="1" w:styleId="Frame2">
    <w:name w:val="Frame 2"/>
    <w:basedOn w:val="Base"/>
    <w:rsid w:val="00A74265"/>
    <w:pPr>
      <w:pBdr>
        <w:top w:val="single" w:sz="6" w:space="8" w:color="auto"/>
        <w:left w:val="single" w:sz="6" w:space="8" w:color="auto"/>
        <w:bottom w:val="single" w:sz="6" w:space="8" w:color="auto"/>
        <w:right w:val="single" w:sz="6" w:space="8" w:color="auto"/>
      </w:pBdr>
      <w:ind w:left="795" w:right="795"/>
    </w:pPr>
  </w:style>
  <w:style w:type="paragraph" w:customStyle="1" w:styleId="FrameShadowed">
    <w:name w:val="Frame Shadowed"/>
    <w:basedOn w:val="Base"/>
    <w:rsid w:val="00A74265"/>
    <w:pPr>
      <w:pBdr>
        <w:top w:val="single" w:sz="18" w:space="6" w:color="auto" w:shadow="1"/>
        <w:left w:val="single" w:sz="18" w:space="6" w:color="auto" w:shadow="1"/>
        <w:bottom w:val="single" w:sz="18" w:space="6" w:color="auto" w:shadow="1"/>
        <w:right w:val="single" w:sz="18" w:space="6" w:color="auto" w:shadow="1"/>
      </w:pBdr>
      <w:shd w:val="pct20" w:color="auto" w:fill="auto"/>
      <w:spacing w:after="120"/>
      <w:ind w:left="795" w:right="795"/>
    </w:pPr>
    <w:rPr>
      <w:b/>
      <w:bCs/>
    </w:rPr>
  </w:style>
  <w:style w:type="paragraph" w:customStyle="1" w:styleId="Graphic">
    <w:name w:val="Graphic"/>
    <w:basedOn w:val="Base"/>
    <w:rsid w:val="00A74265"/>
    <w:pPr>
      <w:spacing w:before="0" w:line="240" w:lineRule="atLeast"/>
      <w:jc w:val="center"/>
    </w:pPr>
  </w:style>
  <w:style w:type="paragraph" w:styleId="Header">
    <w:name w:val="header"/>
    <w:basedOn w:val="Base"/>
    <w:rsid w:val="00A74265"/>
    <w:pPr>
      <w:tabs>
        <w:tab w:val="center" w:pos="4153"/>
        <w:tab w:val="right" w:pos="8306"/>
      </w:tabs>
      <w:spacing w:before="0" w:line="240" w:lineRule="auto"/>
    </w:pPr>
    <w:rPr>
      <w:sz w:val="18"/>
      <w:szCs w:val="20"/>
    </w:rPr>
  </w:style>
  <w:style w:type="character" w:styleId="Hyperlink">
    <w:name w:val="Hyperlink"/>
    <w:basedOn w:val="DefaultParagraphFont"/>
    <w:rsid w:val="00A74265"/>
    <w:rPr>
      <w:color w:val="0000FF"/>
      <w:u w:val="single"/>
    </w:rPr>
  </w:style>
  <w:style w:type="paragraph" w:customStyle="1" w:styleId="Instruction">
    <w:name w:val="Instruction"/>
    <w:basedOn w:val="Base"/>
    <w:rsid w:val="00A74265"/>
    <w:pPr>
      <w:tabs>
        <w:tab w:val="num" w:pos="720"/>
      </w:tabs>
      <w:ind w:left="720" w:right="397" w:hanging="720"/>
    </w:pPr>
    <w:rPr>
      <w:i/>
      <w:iCs/>
    </w:rPr>
  </w:style>
  <w:style w:type="paragraph" w:customStyle="1" w:styleId="Instruction1">
    <w:name w:val="Instruction1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Instruction2">
    <w:name w:val="Instruction2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Instruction3">
    <w:name w:val="Instruction3"/>
    <w:basedOn w:val="Base"/>
    <w:rsid w:val="00A74265"/>
    <w:pPr>
      <w:tabs>
        <w:tab w:val="num" w:pos="720"/>
      </w:tabs>
      <w:ind w:left="720" w:hanging="720"/>
    </w:pPr>
    <w:rPr>
      <w:i/>
      <w:iCs/>
    </w:rPr>
  </w:style>
  <w:style w:type="paragraph" w:customStyle="1" w:styleId="ListContinue1">
    <w:name w:val="List Continue1"/>
    <w:basedOn w:val="Base"/>
    <w:rsid w:val="00A74265"/>
    <w:pPr>
      <w:spacing w:before="0"/>
      <w:ind w:left="794"/>
    </w:pPr>
  </w:style>
  <w:style w:type="paragraph" w:customStyle="1" w:styleId="ListContinue2">
    <w:name w:val="List Continue2"/>
    <w:basedOn w:val="Base"/>
    <w:rsid w:val="00A74265"/>
    <w:pPr>
      <w:spacing w:before="0"/>
      <w:ind w:left="1191"/>
    </w:pPr>
  </w:style>
  <w:style w:type="paragraph" w:customStyle="1" w:styleId="ListContinue3">
    <w:name w:val="List Continue3"/>
    <w:basedOn w:val="Base"/>
    <w:rsid w:val="00A74265"/>
    <w:pPr>
      <w:spacing w:before="0"/>
      <w:ind w:left="1588"/>
    </w:pPr>
  </w:style>
  <w:style w:type="paragraph" w:customStyle="1" w:styleId="ListContinue">
    <w:name w:val="ListContinue"/>
    <w:basedOn w:val="Base"/>
    <w:rsid w:val="00A74265"/>
    <w:pPr>
      <w:spacing w:before="0"/>
      <w:ind w:left="397"/>
    </w:pPr>
  </w:style>
  <w:style w:type="paragraph" w:customStyle="1" w:styleId="Normaltitle">
    <w:name w:val="Normal title"/>
    <w:basedOn w:val="Base"/>
    <w:next w:val="Normal"/>
    <w:rsid w:val="00A74265"/>
    <w:rPr>
      <w:b/>
      <w:bCs/>
    </w:rPr>
  </w:style>
  <w:style w:type="paragraph" w:customStyle="1" w:styleId="Normal1">
    <w:name w:val="Normal1"/>
    <w:basedOn w:val="Base"/>
    <w:rsid w:val="00A74265"/>
    <w:pPr>
      <w:ind w:left="397"/>
    </w:pPr>
  </w:style>
  <w:style w:type="paragraph" w:customStyle="1" w:styleId="Normal1Title">
    <w:name w:val="Normal1 Title"/>
    <w:basedOn w:val="Base"/>
    <w:next w:val="Normal1"/>
    <w:rsid w:val="00A74265"/>
    <w:pPr>
      <w:ind w:left="397"/>
    </w:pPr>
    <w:rPr>
      <w:b/>
      <w:bCs/>
    </w:rPr>
  </w:style>
  <w:style w:type="paragraph" w:customStyle="1" w:styleId="Normal2">
    <w:name w:val="Normal2"/>
    <w:basedOn w:val="Base"/>
    <w:rsid w:val="00A74265"/>
    <w:pPr>
      <w:ind w:left="795"/>
    </w:pPr>
  </w:style>
  <w:style w:type="paragraph" w:customStyle="1" w:styleId="Normal2Title">
    <w:name w:val="Normal2 Title"/>
    <w:basedOn w:val="Base"/>
    <w:next w:val="Normal2"/>
    <w:rsid w:val="00A74265"/>
    <w:pPr>
      <w:ind w:left="795"/>
    </w:pPr>
    <w:rPr>
      <w:b/>
      <w:bCs/>
    </w:rPr>
  </w:style>
  <w:style w:type="paragraph" w:customStyle="1" w:styleId="Normal3">
    <w:name w:val="Normal3"/>
    <w:basedOn w:val="Base"/>
    <w:rsid w:val="00A74265"/>
    <w:pPr>
      <w:ind w:left="1200"/>
    </w:pPr>
  </w:style>
  <w:style w:type="paragraph" w:customStyle="1" w:styleId="Normal3Title">
    <w:name w:val="Normal3 Title"/>
    <w:basedOn w:val="Base"/>
    <w:next w:val="Normal3"/>
    <w:rsid w:val="00A74265"/>
    <w:pPr>
      <w:ind w:left="1200"/>
    </w:pPr>
    <w:rPr>
      <w:b/>
      <w:bCs/>
    </w:rPr>
  </w:style>
  <w:style w:type="paragraph" w:customStyle="1" w:styleId="Normal4">
    <w:name w:val="Normal4"/>
    <w:basedOn w:val="Base"/>
    <w:rsid w:val="00A74265"/>
  </w:style>
  <w:style w:type="paragraph" w:customStyle="1" w:styleId="NumberList">
    <w:name w:val="Number List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1">
    <w:name w:val="Number List 1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2">
    <w:name w:val="Number List 2"/>
    <w:basedOn w:val="Base"/>
    <w:rsid w:val="00A74265"/>
    <w:pPr>
      <w:tabs>
        <w:tab w:val="num" w:pos="720"/>
      </w:tabs>
      <w:ind w:left="720" w:hanging="720"/>
    </w:pPr>
  </w:style>
  <w:style w:type="paragraph" w:customStyle="1" w:styleId="NumberList3">
    <w:name w:val="Number List 3"/>
    <w:basedOn w:val="Base"/>
    <w:rsid w:val="00A74265"/>
    <w:pPr>
      <w:tabs>
        <w:tab w:val="num" w:pos="720"/>
      </w:tabs>
      <w:ind w:left="720" w:hanging="720"/>
    </w:pPr>
  </w:style>
  <w:style w:type="paragraph" w:customStyle="1" w:styleId="SubjectTitle">
    <w:name w:val="Subject Title"/>
    <w:basedOn w:val="Heading2"/>
    <w:next w:val="Normal1"/>
    <w:rsid w:val="00A74265"/>
    <w:pPr>
      <w:pageBreakBefore/>
      <w:tabs>
        <w:tab w:val="clear" w:pos="1440"/>
      </w:tabs>
      <w:spacing w:after="720"/>
      <w:ind w:left="0" w:firstLine="0"/>
      <w:jc w:val="center"/>
      <w:outlineLvl w:val="0"/>
    </w:pPr>
    <w:rPr>
      <w:sz w:val="32"/>
      <w:szCs w:val="36"/>
    </w:rPr>
  </w:style>
  <w:style w:type="paragraph" w:customStyle="1" w:styleId="TableCaption">
    <w:name w:val="Table Caption"/>
    <w:basedOn w:val="Base"/>
    <w:next w:val="Normal1"/>
    <w:rsid w:val="00A74265"/>
    <w:pPr>
      <w:spacing w:after="120"/>
      <w:jc w:val="center"/>
    </w:pPr>
    <w:rPr>
      <w:b/>
      <w:bCs/>
    </w:rPr>
  </w:style>
  <w:style w:type="paragraph" w:customStyle="1" w:styleId="Tableofcontents">
    <w:name w:val="Table of contents"/>
    <w:basedOn w:val="Base"/>
    <w:next w:val="Normal1"/>
    <w:rsid w:val="00A74265"/>
    <w:pPr>
      <w:pageBreakBefore/>
      <w:spacing w:after="120"/>
      <w:jc w:val="center"/>
    </w:pPr>
    <w:rPr>
      <w:b/>
      <w:bCs/>
      <w:smallCaps/>
      <w:spacing w:val="60"/>
      <w:sz w:val="28"/>
      <w:szCs w:val="32"/>
    </w:rPr>
  </w:style>
  <w:style w:type="paragraph" w:customStyle="1" w:styleId="Tableofcontents1">
    <w:name w:val="Table of contents 1"/>
    <w:basedOn w:val="Tableofcontents"/>
    <w:next w:val="Normal1"/>
    <w:rsid w:val="00A74265"/>
    <w:pPr>
      <w:pageBreakBefore w:val="0"/>
    </w:pPr>
  </w:style>
  <w:style w:type="paragraph" w:customStyle="1" w:styleId="TableHead">
    <w:name w:val="TableHead"/>
    <w:basedOn w:val="Base"/>
    <w:rsid w:val="00A74265"/>
    <w:pPr>
      <w:spacing w:after="120"/>
      <w:jc w:val="center"/>
    </w:pPr>
    <w:rPr>
      <w:b/>
      <w:bCs/>
    </w:rPr>
  </w:style>
  <w:style w:type="paragraph" w:customStyle="1" w:styleId="TableText">
    <w:name w:val="TableText"/>
    <w:basedOn w:val="Base"/>
    <w:link w:val="TableTextChar"/>
    <w:rsid w:val="00A74265"/>
    <w:pPr>
      <w:spacing w:before="75" w:line="280" w:lineRule="atLeast"/>
      <w:jc w:val="left"/>
    </w:pPr>
  </w:style>
  <w:style w:type="paragraph" w:styleId="TOC1">
    <w:name w:val="toc 1"/>
    <w:basedOn w:val="Base"/>
    <w:next w:val="TOC2"/>
    <w:rsid w:val="00A74265"/>
    <w:pPr>
      <w:spacing w:after="120"/>
      <w:jc w:val="left"/>
    </w:pPr>
    <w:rPr>
      <w:rFonts w:ascii="Times New Roman Bold" w:hAnsi="Times New Roman Bold"/>
      <w:b/>
      <w:bCs/>
      <w:caps/>
      <w:sz w:val="20"/>
      <w:lang w:eastAsia="en-US"/>
    </w:rPr>
  </w:style>
  <w:style w:type="paragraph" w:styleId="TOC2">
    <w:name w:val="toc 2"/>
    <w:basedOn w:val="Base"/>
    <w:next w:val="Normal1"/>
    <w:rsid w:val="00A74265"/>
    <w:pPr>
      <w:spacing w:before="0"/>
      <w:ind w:left="240"/>
      <w:jc w:val="left"/>
    </w:pPr>
    <w:rPr>
      <w:smallCaps/>
      <w:sz w:val="20"/>
      <w:lang w:eastAsia="en-US"/>
    </w:rPr>
  </w:style>
  <w:style w:type="paragraph" w:styleId="TOC3">
    <w:name w:val="toc 3"/>
    <w:basedOn w:val="Base"/>
    <w:next w:val="Base"/>
    <w:rsid w:val="00A74265"/>
    <w:pPr>
      <w:spacing w:before="0"/>
      <w:ind w:left="480"/>
      <w:jc w:val="left"/>
    </w:pPr>
    <w:rPr>
      <w:sz w:val="20"/>
      <w:lang w:eastAsia="en-US"/>
    </w:rPr>
  </w:style>
  <w:style w:type="paragraph" w:styleId="TOC4">
    <w:name w:val="toc 4"/>
    <w:basedOn w:val="Base"/>
    <w:next w:val="Base"/>
    <w:semiHidden/>
    <w:rsid w:val="00A74265"/>
    <w:pPr>
      <w:spacing w:before="0"/>
      <w:ind w:left="720"/>
      <w:jc w:val="left"/>
    </w:pPr>
    <w:rPr>
      <w:rFonts w:cs="Times New Roman"/>
      <w:sz w:val="18"/>
      <w:szCs w:val="18"/>
      <w:lang w:eastAsia="en-US"/>
    </w:rPr>
  </w:style>
  <w:style w:type="paragraph" w:styleId="TOC5">
    <w:name w:val="toc 5"/>
    <w:basedOn w:val="Normal"/>
    <w:next w:val="Normal"/>
    <w:autoRedefine/>
    <w:semiHidden/>
    <w:rsid w:val="00A74265"/>
    <w:pPr>
      <w:ind w:left="960"/>
    </w:pPr>
    <w:rPr>
      <w:rFonts w:cs="Times New Roman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A74265"/>
    <w:pPr>
      <w:ind w:left="1200"/>
    </w:pPr>
    <w:rPr>
      <w:rFonts w:cs="Times New Roman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A74265"/>
    <w:pPr>
      <w:ind w:left="1440"/>
    </w:pPr>
    <w:rPr>
      <w:rFonts w:cs="Times New Roman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A74265"/>
    <w:pPr>
      <w:ind w:left="1680"/>
    </w:pPr>
    <w:rPr>
      <w:rFonts w:cs="Times New Roman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A74265"/>
    <w:pPr>
      <w:ind w:left="1920"/>
    </w:pPr>
    <w:rPr>
      <w:rFonts w:cs="Times New Roman"/>
      <w:sz w:val="18"/>
      <w:szCs w:val="18"/>
    </w:rPr>
  </w:style>
  <w:style w:type="paragraph" w:styleId="DocumentMap">
    <w:name w:val="Document Map"/>
    <w:basedOn w:val="Normal"/>
    <w:semiHidden/>
    <w:rsid w:val="00A74265"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TableGrid">
    <w:name w:val="Table Grid"/>
    <w:basedOn w:val="TableNormal"/>
    <w:rsid w:val="00A742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Appendix1">
    <w:name w:val="Heading Appendix 1"/>
    <w:basedOn w:val="Heading1"/>
    <w:next w:val="Normal1"/>
    <w:rsid w:val="00A74265"/>
    <w:pPr>
      <w:tabs>
        <w:tab w:val="clear" w:pos="720"/>
      </w:tabs>
      <w:ind w:left="0" w:firstLine="0"/>
    </w:pPr>
  </w:style>
  <w:style w:type="paragraph" w:customStyle="1" w:styleId="HeadingAppendix2">
    <w:name w:val="Heading Appendix 2"/>
    <w:basedOn w:val="Heading2"/>
    <w:next w:val="Normal1"/>
    <w:rsid w:val="00A74265"/>
    <w:pPr>
      <w:tabs>
        <w:tab w:val="clear" w:pos="1440"/>
      </w:tabs>
      <w:ind w:left="0" w:firstLine="0"/>
    </w:pPr>
  </w:style>
  <w:style w:type="character" w:customStyle="1" w:styleId="Heading1Char">
    <w:name w:val="Heading 1 Char"/>
    <w:basedOn w:val="DefaultParagraphFont"/>
    <w:link w:val="Heading1"/>
    <w:rsid w:val="00A74265"/>
    <w:rPr>
      <w:rFonts w:ascii="Times New Roman Bold" w:hAnsi="Times New Roman Bold" w:cs="David"/>
      <w:b/>
      <w:bCs/>
      <w:kern w:val="40"/>
      <w:sz w:val="28"/>
      <w:szCs w:val="28"/>
      <w:lang w:eastAsia="he-IL"/>
    </w:rPr>
  </w:style>
  <w:style w:type="paragraph" w:customStyle="1" w:styleId="DocumentTitle">
    <w:name w:val="Document Title"/>
    <w:rsid w:val="00A74265"/>
    <w:pPr>
      <w:pBdr>
        <w:top w:val="thinThickSmallGap" w:sz="24" w:space="1" w:color="003366"/>
        <w:left w:val="thinThickSmallGap" w:sz="24" w:space="4" w:color="003366"/>
        <w:bottom w:val="thickThinSmallGap" w:sz="24" w:space="1" w:color="003366"/>
        <w:right w:val="thickThinSmallGap" w:sz="24" w:space="4" w:color="003366"/>
      </w:pBdr>
      <w:spacing w:before="840" w:after="120"/>
      <w:jc w:val="center"/>
    </w:pPr>
    <w:rPr>
      <w:rFonts w:ascii="Times New Roman Bold" w:hAnsi="Times New Roman Bold" w:cs="David"/>
      <w:b/>
      <w:bCs/>
      <w:sz w:val="48"/>
      <w:szCs w:val="48"/>
      <w:lang w:eastAsia="he-IL"/>
    </w:rPr>
  </w:style>
  <w:style w:type="paragraph" w:customStyle="1" w:styleId="DocumentName">
    <w:name w:val="Document Name"/>
    <w:basedOn w:val="DocumentTitle"/>
    <w:rsid w:val="00A74265"/>
    <w:rPr>
      <w:sz w:val="40"/>
      <w:szCs w:val="40"/>
    </w:rPr>
  </w:style>
  <w:style w:type="paragraph" w:customStyle="1" w:styleId="DocumentVersion">
    <w:name w:val="Document Version"/>
    <w:basedOn w:val="DocumentName"/>
    <w:rsid w:val="00A74265"/>
    <w:rPr>
      <w:sz w:val="32"/>
      <w:szCs w:val="32"/>
    </w:rPr>
  </w:style>
  <w:style w:type="paragraph" w:styleId="TableofFigures">
    <w:name w:val="table of figures"/>
    <w:basedOn w:val="Normal"/>
    <w:next w:val="Normal"/>
    <w:semiHidden/>
    <w:rsid w:val="00A74265"/>
  </w:style>
  <w:style w:type="paragraph" w:styleId="BalloonText">
    <w:name w:val="Balloon Text"/>
    <w:basedOn w:val="Normal"/>
    <w:link w:val="BalloonTextChar"/>
    <w:rsid w:val="00A742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7426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B15735"/>
    <w:rPr>
      <w:rFonts w:ascii="Times New Roman Bold" w:hAnsi="Times New Roman Bold" w:cs="David"/>
      <w:b/>
      <w:bCs/>
      <w:sz w:val="24"/>
      <w:szCs w:val="24"/>
      <w:lang w:eastAsia="he-IL"/>
    </w:rPr>
  </w:style>
  <w:style w:type="character" w:customStyle="1" w:styleId="TableTextChar">
    <w:name w:val="TableText Char"/>
    <w:basedOn w:val="DefaultParagraphFont"/>
    <w:link w:val="TableText"/>
    <w:rsid w:val="0065049A"/>
    <w:rPr>
      <w:rFonts w:cs="David"/>
      <w:sz w:val="22"/>
      <w:szCs w:val="24"/>
      <w:lang w:eastAsia="he-I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3" w:type="dxa"/>
        <w:bottom w:w="0" w:type="dxa"/>
        <w:right w:w="113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lr+3bGYG/RRimbT+dRPSNTC/+g==">AMUW2mW2H9oe/9JFxYG23yzPaSFe+KdDzeEyJeAYx31NUTsVmiuBPiMO33y7OEpg/eXIP8cVnzZ+e+YNhCGtIFbnGEKTaofA1HjuX9dGDszNV86ddvabSf7w5RJazQf16y1fYdgpnaPIPZnm/xDj1lYBz6kbQL6xsZs5BUuhWVXhtyIrlreeMJY=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0F6FA8B-EF42-43FC-906E-99506BBDD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דני א.</dc:creator>
  <cp:lastModifiedBy>ki11ua kaumi</cp:lastModifiedBy>
  <cp:revision>28</cp:revision>
  <dcterms:created xsi:type="dcterms:W3CDTF">2013-08-15T12:19:00Z</dcterms:created>
  <dcterms:modified xsi:type="dcterms:W3CDTF">2021-09-30T19:17:00Z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0x010100ACA8D0C696C24F42957AB2E061A0DF8C</vt:lpwstr>
  </property>
</Properties>
</file>