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6D" w:rsidRDefault="00DA6F7C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李信鋌</w:t>
      </w:r>
    </w:p>
    <w:p w:rsidR="00DA6F7C" w:rsidRDefault="00DA6F7C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資工碩一 林季陽</w:t>
      </w:r>
    </w:p>
    <w:p w:rsidR="00312CEC" w:rsidRPr="00312CEC" w:rsidRDefault="00312CEC">
      <w:pPr>
        <w:rPr>
          <w:rFonts w:ascii="Times New Roman" w:hAnsi="Times New Roman" w:cs="Times New Roman"/>
        </w:rPr>
      </w:pPr>
      <w:r w:rsidRPr="00312CEC">
        <w:rPr>
          <w:rFonts w:ascii="標楷體" w:eastAsia="標楷體" w:hAnsi="標楷體" w:hint="eastAsia"/>
        </w:rPr>
        <w:t>資料科學實務</w:t>
      </w:r>
      <w:r>
        <w:rPr>
          <w:rFonts w:eastAsia="DengXian" w:hint="eastAsia"/>
        </w:rPr>
        <w:t xml:space="preserve"> </w:t>
      </w:r>
      <w:r w:rsidRPr="00312CEC">
        <w:rPr>
          <w:rFonts w:ascii="Times New Roman" w:eastAsia="DengXian" w:hAnsi="Times New Roman" w:cs="Times New Roman"/>
        </w:rPr>
        <w:t>– Lab Activity GAN</w:t>
      </w:r>
    </w:p>
    <w:p w:rsidR="00DA6F7C" w:rsidRDefault="00DA6F7C"/>
    <w:p w:rsidR="00352ED5" w:rsidRDefault="00D61975">
      <w:pPr>
        <w:rPr>
          <w:rFonts w:ascii="Times New Roman" w:eastAsia="DengXian" w:hAnsi="Times New Roman" w:cs="Times New Roman"/>
          <w:lang w:eastAsia="zh-CN"/>
        </w:rPr>
      </w:pPr>
      <w:r w:rsidRPr="00BF59A7">
        <w:rPr>
          <w:rFonts w:ascii="Times New Roman" w:eastAsia="DengXian" w:hAnsi="Times New Roman" w:cs="Times New Roman"/>
          <w:lang w:eastAsia="zh-CN"/>
        </w:rPr>
        <w:t xml:space="preserve">The </w:t>
      </w:r>
      <w:r w:rsidR="00E43770" w:rsidRPr="00BF59A7">
        <w:rPr>
          <w:rFonts w:ascii="Times New Roman" w:eastAsia="DengXian" w:hAnsi="Times New Roman" w:cs="Times New Roman"/>
          <w:lang w:eastAsia="zh-CN"/>
        </w:rPr>
        <w:t>c</w:t>
      </w:r>
      <w:r w:rsidRPr="00BF59A7">
        <w:rPr>
          <w:rFonts w:ascii="Times New Roman" w:eastAsia="DengXian" w:hAnsi="Times New Roman" w:cs="Times New Roman"/>
          <w:lang w:eastAsia="zh-CN"/>
        </w:rPr>
        <w:t>ode we have written for this assignment.</w:t>
      </w:r>
    </w:p>
    <w:p w:rsidR="00982C3C" w:rsidRDefault="00982C3C">
      <w:pPr>
        <w:rPr>
          <w:rFonts w:ascii="Times New Roman" w:eastAsia="DengXian" w:hAnsi="Times New Roman" w:cs="Times New Roman"/>
          <w:lang w:eastAsia="zh-CN"/>
        </w:rPr>
      </w:pPr>
    </w:p>
    <w:p w:rsidR="00982C3C" w:rsidRPr="00BF59A7" w:rsidRDefault="00982C3C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Train the model with the original datatset. (100 photos of zero digit and 1000 photos of one digit)</w:t>
      </w:r>
    </w:p>
    <w:p w:rsidR="00910CCC" w:rsidRDefault="00910CC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C6F32EC" wp14:editId="423F77D2">
            <wp:extent cx="5274310" cy="768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C" w:rsidRDefault="00982C3C">
      <w:pPr>
        <w:rPr>
          <w:rFonts w:ascii="Times New Roman" w:eastAsia="DengXian" w:hAnsi="Times New Roman" w:cs="Times New Roman"/>
          <w:lang w:eastAsia="zh-CN"/>
        </w:rPr>
      </w:pPr>
      <w:r w:rsidRPr="00B441CD">
        <w:rPr>
          <w:rFonts w:ascii="Times New Roman" w:eastAsia="DengXian" w:hAnsi="Times New Roman" w:cs="Times New Roman"/>
          <w:lang w:eastAsia="zh-CN"/>
        </w:rPr>
        <w:t>The following photo is our result.</w:t>
      </w:r>
      <w:r w:rsidR="00E03273" w:rsidRPr="00B441CD">
        <w:rPr>
          <w:rFonts w:ascii="Times New Roman" w:eastAsia="DengXian" w:hAnsi="Times New Roman" w:cs="Times New Roman"/>
          <w:lang w:eastAsia="zh-CN"/>
        </w:rPr>
        <w:t xml:space="preserve"> </w:t>
      </w:r>
    </w:p>
    <w:p w:rsidR="0039278E" w:rsidRPr="00B441CD" w:rsidRDefault="0039278E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The final accuracy is 91% after 5 training epochs.</w:t>
      </w:r>
    </w:p>
    <w:p w:rsidR="00982C3C" w:rsidRDefault="00982C3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88AEA6F" wp14:editId="30DE293E">
            <wp:extent cx="5274310" cy="27825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C" w:rsidRPr="008B1B71" w:rsidRDefault="008B1B71">
      <w:pPr>
        <w:rPr>
          <w:rFonts w:ascii="Times New Roman" w:eastAsia="DengXian" w:hAnsi="Times New Roman" w:cs="Times New Roman"/>
          <w:lang w:eastAsia="zh-CN"/>
        </w:rPr>
      </w:pPr>
      <w:r w:rsidRPr="008B1B71">
        <w:rPr>
          <w:rFonts w:ascii="Times New Roman" w:eastAsia="DengXian" w:hAnsi="Times New Roman" w:cs="Times New Roman"/>
          <w:lang w:eastAsia="zh-CN"/>
        </w:rPr>
        <w:t>0.6 is Area Under the Curve (AUC) using the trapezoidal rule.</w:t>
      </w:r>
    </w:p>
    <w:p w:rsidR="008B1B71" w:rsidRPr="008B1B71" w:rsidRDefault="008B1B71">
      <w:pPr>
        <w:rPr>
          <w:rFonts w:ascii="Times New Roman" w:eastAsia="DengXian" w:hAnsi="Times New Roman" w:cs="Times New Roman"/>
          <w:lang w:eastAsia="zh-CN"/>
        </w:rPr>
      </w:pPr>
      <w:r w:rsidRPr="008B1B71">
        <w:rPr>
          <w:rFonts w:ascii="Times New Roman" w:eastAsia="DengXian" w:hAnsi="Times New Roman" w:cs="Times New Roman"/>
          <w:lang w:eastAsia="zh-CN"/>
        </w:rPr>
        <w:t>Formula: (1.0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+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0.2)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*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1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/</w:t>
      </w:r>
      <w:r w:rsidR="00C678B3">
        <w:rPr>
          <w:rFonts w:ascii="Times New Roman" w:eastAsia="DengXian" w:hAnsi="Times New Roman" w:cs="Times New Roman"/>
          <w:lang w:eastAsia="zh-CN"/>
        </w:rPr>
        <w:t xml:space="preserve"> </w:t>
      </w:r>
      <w:r w:rsidRPr="008B1B71">
        <w:rPr>
          <w:rFonts w:ascii="Times New Roman" w:eastAsia="DengXian" w:hAnsi="Times New Roman" w:cs="Times New Roman"/>
          <w:lang w:eastAsia="zh-CN"/>
        </w:rPr>
        <w:t>2 = 0.6</w:t>
      </w:r>
    </w:p>
    <w:p w:rsidR="008B1B71" w:rsidRDefault="008B1B71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D87AFF" w:rsidRDefault="00D87AFF">
      <w:pPr>
        <w:rPr>
          <w:rFonts w:eastAsia="DengXian"/>
          <w:lang w:eastAsia="zh-CN"/>
        </w:rPr>
      </w:pPr>
    </w:p>
    <w:p w:rsidR="00982C3C" w:rsidRPr="00191998" w:rsidRDefault="00B441CD">
      <w:pPr>
        <w:rPr>
          <w:rFonts w:ascii="Times New Roman" w:eastAsia="DengXian" w:hAnsi="Times New Roman" w:cs="Times New Roman"/>
          <w:lang w:eastAsia="zh-CN"/>
        </w:rPr>
      </w:pPr>
      <w:r w:rsidRPr="00191998">
        <w:rPr>
          <w:rFonts w:ascii="Times New Roman" w:eastAsia="DengXian" w:hAnsi="Times New Roman" w:cs="Times New Roman"/>
          <w:lang w:eastAsia="zh-CN"/>
        </w:rPr>
        <w:lastRenderedPageBreak/>
        <w:t>We are going to build and train the GAN for data augmentation.</w:t>
      </w:r>
    </w:p>
    <w:p w:rsidR="00910CCC" w:rsidRDefault="00341D2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769060F" wp14:editId="4B5589ED">
            <wp:extent cx="5274310" cy="514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29" w:rsidRDefault="00ED10D6">
      <w:pPr>
        <w:rPr>
          <w:rFonts w:ascii="Times New Roman" w:eastAsia="DengXian" w:hAnsi="Times New Roman" w:cs="Times New Roman"/>
          <w:lang w:eastAsia="zh-CN"/>
        </w:rPr>
      </w:pPr>
      <w:r w:rsidRPr="00ED10D6">
        <w:rPr>
          <w:rFonts w:ascii="Times New Roman" w:eastAsia="DengXian" w:hAnsi="Times New Roman" w:cs="Times New Roman"/>
          <w:lang w:eastAsia="zh-CN"/>
        </w:rPr>
        <w:t>The following photo is our result.</w:t>
      </w:r>
    </w:p>
    <w:p w:rsidR="00ED10D6" w:rsidRDefault="00ED10D6">
      <w:pPr>
        <w:rPr>
          <w:rFonts w:ascii="Times New Roman" w:eastAsia="DengXi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2B7F7331" wp14:editId="49FE1E56">
            <wp:extent cx="1943100" cy="295434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018" cy="29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D6" w:rsidRDefault="00ED10D6">
      <w:pPr>
        <w:rPr>
          <w:rFonts w:ascii="Times New Roman" w:eastAsia="DengXian" w:hAnsi="Times New Roman" w:cs="Times New Roman"/>
          <w:lang w:eastAsia="zh-CN"/>
        </w:rPr>
      </w:pPr>
    </w:p>
    <w:p w:rsidR="00ED10D6" w:rsidRDefault="00C36F7D">
      <w:pPr>
        <w:rPr>
          <w:rFonts w:ascii="Times New Roman" w:eastAsia="DengXi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6902D641" wp14:editId="7D01D7E6">
            <wp:extent cx="5274310" cy="8763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7D" w:rsidRDefault="00A87A2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W</w:t>
      </w:r>
      <w:r>
        <w:rPr>
          <w:rFonts w:ascii="Times New Roman" w:eastAsia="DengXian" w:hAnsi="Times New Roman" w:cs="Times New Roman"/>
          <w:lang w:eastAsia="zh-CN"/>
        </w:rPr>
        <w:t>e create 900 fake images of number 0.</w:t>
      </w:r>
    </w:p>
    <w:p w:rsidR="00A87A26" w:rsidRDefault="00A87A26">
      <w:pPr>
        <w:rPr>
          <w:rFonts w:ascii="Times New Roman" w:eastAsia="DengXian" w:hAnsi="Times New Roman" w:cs="Times New Roman" w:hint="eastAsia"/>
          <w:lang w:eastAsia="zh-CN"/>
        </w:rPr>
      </w:pPr>
    </w:p>
    <w:p w:rsidR="00C36F7D" w:rsidRDefault="00731194">
      <w:pPr>
        <w:rPr>
          <w:rFonts w:ascii="Times New Roman" w:eastAsia="DengXi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12EAC50D" wp14:editId="4E9BC8D5">
            <wp:extent cx="5274310" cy="15944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94" w:rsidRDefault="00A87A2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We combine the fake image above to the training data, but not testing data.</w:t>
      </w:r>
    </w:p>
    <w:p w:rsidR="00097D68" w:rsidRDefault="00097D68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It is because the number of training data is 1800.</w:t>
      </w:r>
    </w:p>
    <w:p w:rsidR="00222F85" w:rsidRDefault="00A87A2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B</w:t>
      </w:r>
      <w:r>
        <w:rPr>
          <w:rFonts w:ascii="Times New Roman" w:eastAsia="DengXian" w:hAnsi="Times New Roman" w:cs="Times New Roman"/>
          <w:lang w:eastAsia="zh-CN"/>
        </w:rPr>
        <w:t>ecause the number of testing data is remain unchanged after adding training data.</w:t>
      </w:r>
    </w:p>
    <w:p w:rsidR="00222F85" w:rsidRDefault="00222F85">
      <w:pPr>
        <w:rPr>
          <w:rFonts w:ascii="Times New Roman" w:eastAsia="DengXian" w:hAnsi="Times New Roman" w:cs="Times New Roman"/>
          <w:lang w:eastAsia="zh-CN"/>
        </w:rPr>
      </w:pPr>
    </w:p>
    <w:p w:rsidR="00222F85" w:rsidRDefault="00222F85">
      <w:pPr>
        <w:rPr>
          <w:rFonts w:ascii="Times New Roman" w:eastAsia="DengXian" w:hAnsi="Times New Roman" w:cs="Times New Roman"/>
          <w:lang w:eastAsia="zh-CN"/>
        </w:rPr>
      </w:pPr>
    </w:p>
    <w:p w:rsidR="00222F85" w:rsidRDefault="00222F85">
      <w:pPr>
        <w:rPr>
          <w:rFonts w:ascii="Times New Roman" w:eastAsia="DengXian" w:hAnsi="Times New Roman" w:cs="Times New Roman"/>
          <w:lang w:eastAsia="zh-CN"/>
        </w:rPr>
      </w:pPr>
    </w:p>
    <w:p w:rsidR="00222F85" w:rsidRDefault="00222F85">
      <w:pPr>
        <w:rPr>
          <w:rFonts w:ascii="Times New Roman" w:eastAsia="DengXian" w:hAnsi="Times New Roman" w:cs="Times New Roman"/>
          <w:lang w:eastAsia="zh-CN"/>
        </w:rPr>
      </w:pPr>
      <w:bookmarkStart w:id="0" w:name="_GoBack"/>
      <w:bookmarkEnd w:id="0"/>
      <w:r>
        <w:rPr>
          <w:rFonts w:ascii="Times New Roman" w:eastAsia="DengXian" w:hAnsi="Times New Roman" w:cs="Times New Roman"/>
          <w:lang w:eastAsia="zh-CN"/>
        </w:rPr>
        <w:lastRenderedPageBreak/>
        <w:t>Build and train the model with the new datasets.</w:t>
      </w:r>
    </w:p>
    <w:p w:rsidR="00222F85" w:rsidRDefault="00222F85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Accuracy before using GAN to augment new photos: 91.7%</w:t>
      </w:r>
    </w:p>
    <w:p w:rsidR="00222F85" w:rsidRDefault="00222F85" w:rsidP="00275350">
      <w:pPr>
        <w:ind w:left="240" w:hangingChars="100" w:hanging="24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Accuracy after using GAN to augment new photos: 98%</w:t>
      </w:r>
    </w:p>
    <w:p w:rsidR="00731194" w:rsidRDefault="00222F85" w:rsidP="00222F85">
      <w:pPr>
        <w:ind w:left="240" w:hangingChars="100" w:hanging="240"/>
        <w:rPr>
          <w:rFonts w:ascii="Times New Roman" w:eastAsia="DengXia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37A974FD" wp14:editId="10894B88">
            <wp:extent cx="5274310" cy="33324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B2" w:rsidRPr="007F77C5" w:rsidRDefault="007F77C5" w:rsidP="00222F85">
      <w:pPr>
        <w:ind w:left="240" w:hangingChars="100" w:hanging="240"/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OC curve is 1 because 1 * 1 = 1</w:t>
      </w:r>
      <w:r w:rsidR="00706447">
        <w:rPr>
          <w:rFonts w:ascii="Times New Roman" w:hAnsi="Times New Roman" w:cs="Times New Roman"/>
        </w:rPr>
        <w:t>.</w:t>
      </w:r>
    </w:p>
    <w:sectPr w:rsidR="00A032B2" w:rsidRPr="007F7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308" w:rsidRDefault="001F1308" w:rsidP="00D87AFF">
      <w:r>
        <w:separator/>
      </w:r>
    </w:p>
  </w:endnote>
  <w:endnote w:type="continuationSeparator" w:id="0">
    <w:p w:rsidR="001F1308" w:rsidRDefault="001F1308" w:rsidP="00D8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308" w:rsidRDefault="001F1308" w:rsidP="00D87AFF">
      <w:r>
        <w:separator/>
      </w:r>
    </w:p>
  </w:footnote>
  <w:footnote w:type="continuationSeparator" w:id="0">
    <w:p w:rsidR="001F1308" w:rsidRDefault="001F1308" w:rsidP="00D8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E"/>
    <w:rsid w:val="00097D68"/>
    <w:rsid w:val="00132CA3"/>
    <w:rsid w:val="00191998"/>
    <w:rsid w:val="001F1308"/>
    <w:rsid w:val="00222F85"/>
    <w:rsid w:val="00275350"/>
    <w:rsid w:val="002F26AE"/>
    <w:rsid w:val="00312CEC"/>
    <w:rsid w:val="00341D29"/>
    <w:rsid w:val="00352ED5"/>
    <w:rsid w:val="0039278E"/>
    <w:rsid w:val="004513F7"/>
    <w:rsid w:val="00706447"/>
    <w:rsid w:val="0072376D"/>
    <w:rsid w:val="00731194"/>
    <w:rsid w:val="007F77C5"/>
    <w:rsid w:val="008B1B71"/>
    <w:rsid w:val="00910CCC"/>
    <w:rsid w:val="00933166"/>
    <w:rsid w:val="00982C3C"/>
    <w:rsid w:val="00A032B2"/>
    <w:rsid w:val="00A87A26"/>
    <w:rsid w:val="00B441CD"/>
    <w:rsid w:val="00BF59A7"/>
    <w:rsid w:val="00C36F7D"/>
    <w:rsid w:val="00C678B3"/>
    <w:rsid w:val="00CE0BD9"/>
    <w:rsid w:val="00D61975"/>
    <w:rsid w:val="00D87AFF"/>
    <w:rsid w:val="00DA6F7C"/>
    <w:rsid w:val="00DE73EE"/>
    <w:rsid w:val="00E03273"/>
    <w:rsid w:val="00E43770"/>
    <w:rsid w:val="00ED10D6"/>
    <w:rsid w:val="00F4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DC265"/>
  <w15:chartTrackingRefBased/>
  <w15:docId w15:val="{0D6D26A1-4D11-4AA4-8EDB-7C4FA9C8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A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33</cp:revision>
  <dcterms:created xsi:type="dcterms:W3CDTF">2022-03-11T05:52:00Z</dcterms:created>
  <dcterms:modified xsi:type="dcterms:W3CDTF">2022-03-14T03:03:00Z</dcterms:modified>
</cp:coreProperties>
</file>