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1B291" w14:textId="7EA96C71" w:rsidR="00A84598" w:rsidRDefault="00A84598"/>
    <w:p w14:paraId="7F2FD104" w14:textId="77777777" w:rsidR="00E143FE" w:rsidRPr="00BA5020" w:rsidRDefault="00E143FE" w:rsidP="00E143FE">
      <w:pPr>
        <w:spacing w:after="0"/>
        <w:jc w:val="center"/>
        <w:rPr>
          <w:rFonts w:ascii="Calibri Light" w:hAnsi="Calibri Light"/>
          <w:b/>
          <w:i/>
          <w:sz w:val="28"/>
          <w:szCs w:val="28"/>
        </w:rPr>
      </w:pPr>
      <w:r w:rsidRPr="00BA5020">
        <w:rPr>
          <w:rFonts w:ascii="Calibri Light" w:hAnsi="Calibri Light"/>
          <w:b/>
          <w:i/>
          <w:sz w:val="28"/>
          <w:szCs w:val="28"/>
        </w:rPr>
        <w:t xml:space="preserve">MEMORANDUM </w:t>
      </w:r>
    </w:p>
    <w:p w14:paraId="68728514" w14:textId="77777777" w:rsidR="00E143FE" w:rsidRPr="00BA5020" w:rsidRDefault="00E143FE" w:rsidP="00E143FE">
      <w:pPr>
        <w:spacing w:after="0"/>
        <w:jc w:val="center"/>
        <w:rPr>
          <w:rFonts w:ascii="Calibri Light" w:hAnsi="Calibri Light"/>
          <w:b/>
          <w:i/>
          <w:sz w:val="28"/>
          <w:szCs w:val="28"/>
        </w:rPr>
      </w:pPr>
      <w:r w:rsidRPr="00BA5020">
        <w:rPr>
          <w:rFonts w:ascii="Calibri Light" w:hAnsi="Calibri Light"/>
          <w:b/>
          <w:i/>
          <w:sz w:val="28"/>
          <w:szCs w:val="28"/>
        </w:rPr>
        <w:t xml:space="preserve">GOP- </w:t>
      </w:r>
      <w:r>
        <w:rPr>
          <w:rFonts w:ascii="Calibri Light" w:hAnsi="Calibri Light"/>
          <w:b/>
          <w:i/>
          <w:sz w:val="28"/>
          <w:szCs w:val="28"/>
        </w:rPr>
        <w:t>176</w:t>
      </w:r>
      <w:r w:rsidRPr="00BA5020">
        <w:rPr>
          <w:rFonts w:ascii="Calibri Light" w:hAnsi="Calibri Light"/>
          <w:b/>
          <w:i/>
          <w:sz w:val="28"/>
          <w:szCs w:val="28"/>
        </w:rPr>
        <w:t>/2017</w:t>
      </w:r>
    </w:p>
    <w:p w14:paraId="0C684F92" w14:textId="77777777" w:rsidR="00E143FE" w:rsidRPr="00BA5020" w:rsidRDefault="00E143FE" w:rsidP="00E143FE">
      <w:pPr>
        <w:spacing w:after="0" w:line="240" w:lineRule="auto"/>
        <w:rPr>
          <w:i/>
          <w:sz w:val="28"/>
          <w:szCs w:val="28"/>
        </w:rPr>
      </w:pPr>
    </w:p>
    <w:p w14:paraId="4D5F5C67" w14:textId="34F1D4ED" w:rsidR="00E143FE" w:rsidRDefault="00E143FE" w:rsidP="00E143FE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PARA: </w:t>
      </w:r>
      <w:r>
        <w:rPr>
          <w:b/>
          <w:i/>
          <w:sz w:val="28"/>
          <w:szCs w:val="28"/>
        </w:rPr>
        <w:tab/>
        <w:t xml:space="preserve"> </w:t>
      </w:r>
      <w:r w:rsidR="00BA1162">
        <w:rPr>
          <w:b/>
          <w:i/>
          <w:sz w:val="28"/>
          <w:szCs w:val="28"/>
        </w:rPr>
        <w:t>LICDA. NELLY EVERETT</w:t>
      </w:r>
    </w:p>
    <w:p w14:paraId="702DAEC8" w14:textId="77777777" w:rsidR="00BA1162" w:rsidRDefault="00E143FE" w:rsidP="00E143FE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BA1162">
        <w:rPr>
          <w:b/>
          <w:i/>
          <w:sz w:val="28"/>
          <w:szCs w:val="28"/>
        </w:rPr>
        <w:t>GERENTE ADMINISTRATIVO</w:t>
      </w:r>
    </w:p>
    <w:p w14:paraId="5E68CB82" w14:textId="239717DC" w:rsidR="00E143FE" w:rsidRDefault="00E143FE" w:rsidP="00E143FE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</w:p>
    <w:p w14:paraId="7554303C" w14:textId="10AB8CCC" w:rsidR="00E143FE" w:rsidRPr="00BA1162" w:rsidRDefault="00E143FE" w:rsidP="00E143FE">
      <w:pPr>
        <w:spacing w:after="0" w:line="240" w:lineRule="auto"/>
        <w:rPr>
          <w:b/>
          <w:i/>
          <w:sz w:val="28"/>
          <w:szCs w:val="28"/>
          <w:lang w:val="es-HN"/>
        </w:rPr>
      </w:pPr>
      <w:r w:rsidRPr="00BA5020">
        <w:rPr>
          <w:b/>
          <w:i/>
          <w:sz w:val="28"/>
          <w:szCs w:val="28"/>
        </w:rPr>
        <w:t>DE:</w:t>
      </w:r>
      <w:r w:rsidRPr="00BA5020">
        <w:rPr>
          <w:b/>
          <w:i/>
          <w:sz w:val="28"/>
          <w:szCs w:val="28"/>
        </w:rPr>
        <w:tab/>
      </w:r>
      <w:r w:rsidRPr="00BA5020">
        <w:rPr>
          <w:b/>
          <w:i/>
          <w:sz w:val="28"/>
          <w:szCs w:val="28"/>
        </w:rPr>
        <w:tab/>
      </w:r>
      <w:r w:rsidR="00BA1162">
        <w:rPr>
          <w:b/>
          <w:i/>
          <w:sz w:val="28"/>
          <w:szCs w:val="28"/>
        </w:rPr>
        <w:t>SELVIN ARIEL MORAZ</w:t>
      </w:r>
      <w:r w:rsidR="00BA1162">
        <w:rPr>
          <w:b/>
          <w:i/>
          <w:sz w:val="28"/>
          <w:szCs w:val="28"/>
          <w:lang w:val="es-HN"/>
        </w:rPr>
        <w:t>ÁN COLINDRES</w:t>
      </w:r>
    </w:p>
    <w:p w14:paraId="39CB7139" w14:textId="162E7E2F" w:rsidR="00E143FE" w:rsidRDefault="00BA1162" w:rsidP="00E143FE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PROGRAMADOR DE OPERACIONES</w:t>
      </w:r>
    </w:p>
    <w:p w14:paraId="610DF577" w14:textId="77777777" w:rsidR="00B91194" w:rsidRDefault="00B91194" w:rsidP="00E143FE">
      <w:pPr>
        <w:spacing w:after="0" w:line="240" w:lineRule="auto"/>
        <w:rPr>
          <w:b/>
          <w:i/>
          <w:sz w:val="28"/>
          <w:szCs w:val="28"/>
        </w:rPr>
      </w:pPr>
    </w:p>
    <w:p w14:paraId="7E9D73E9" w14:textId="3D32038B" w:rsidR="00E143FE" w:rsidRPr="00BA5020" w:rsidRDefault="00E143FE" w:rsidP="00E143FE">
      <w:pPr>
        <w:spacing w:after="0" w:line="240" w:lineRule="auto"/>
        <w:rPr>
          <w:i/>
          <w:sz w:val="28"/>
          <w:szCs w:val="28"/>
        </w:rPr>
      </w:pPr>
      <w:r w:rsidRPr="00BA5020">
        <w:rPr>
          <w:b/>
          <w:i/>
          <w:sz w:val="28"/>
          <w:szCs w:val="28"/>
        </w:rPr>
        <w:t>FECHA:</w:t>
      </w:r>
      <w:r w:rsidRPr="00BA5020">
        <w:rPr>
          <w:b/>
          <w:i/>
          <w:sz w:val="28"/>
          <w:szCs w:val="28"/>
        </w:rPr>
        <w:tab/>
      </w:r>
      <w:r w:rsidR="00B91194">
        <w:rPr>
          <w:b/>
          <w:i/>
          <w:sz w:val="28"/>
          <w:szCs w:val="28"/>
        </w:rPr>
        <w:t>16 DE NOVIEMBRE 2018</w:t>
      </w:r>
    </w:p>
    <w:p w14:paraId="7974AE19" w14:textId="77777777" w:rsidR="00E143FE" w:rsidRPr="00BA5020" w:rsidRDefault="00E143FE" w:rsidP="00E143FE">
      <w:pPr>
        <w:spacing w:after="0" w:line="240" w:lineRule="auto"/>
        <w:rPr>
          <w:b/>
          <w:i/>
          <w:sz w:val="28"/>
          <w:szCs w:val="28"/>
        </w:rPr>
      </w:pPr>
    </w:p>
    <w:p w14:paraId="0C47EA0C" w14:textId="43145C70" w:rsidR="00E143FE" w:rsidRDefault="00021878" w:rsidP="00E143FE">
      <w:pPr>
        <w:pBdr>
          <w:bottom w:val="single" w:sz="12" w:space="1" w:color="auto"/>
        </w:pBd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ASUNTO:    Dictamen </w:t>
      </w:r>
      <w:r w:rsidR="00B91194">
        <w:rPr>
          <w:b/>
          <w:i/>
          <w:sz w:val="28"/>
          <w:szCs w:val="28"/>
        </w:rPr>
        <w:t>técnica</w:t>
      </w:r>
      <w:r w:rsidR="00E143FE">
        <w:rPr>
          <w:b/>
          <w:i/>
          <w:sz w:val="28"/>
          <w:szCs w:val="28"/>
        </w:rPr>
        <w:t xml:space="preserve">                         </w:t>
      </w:r>
    </w:p>
    <w:p w14:paraId="66C5D6D2" w14:textId="0CF75BBD" w:rsidR="00021878" w:rsidRDefault="000218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3544"/>
        <w:gridCol w:w="5230"/>
      </w:tblGrid>
      <w:tr w:rsidR="00021878" w14:paraId="05183D1E" w14:textId="77777777" w:rsidTr="00C10422">
        <w:tc>
          <w:tcPr>
            <w:tcW w:w="392" w:type="dxa"/>
          </w:tcPr>
          <w:p w14:paraId="2973F3E6" w14:textId="43B47F13" w:rsidR="00021878" w:rsidRDefault="00021878" w:rsidP="00021878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60607E64" w14:textId="4B5A0665" w:rsidR="00021878" w:rsidRDefault="00021878">
            <w:r>
              <w:t xml:space="preserve">COMPUTADORA HP </w:t>
            </w:r>
            <w:proofErr w:type="spellStart"/>
            <w:r>
              <w:t>EliteDesk</w:t>
            </w:r>
            <w:proofErr w:type="spellEnd"/>
            <w:r>
              <w:t xml:space="preserve"> 705 G4 Small</w:t>
            </w:r>
          </w:p>
        </w:tc>
        <w:tc>
          <w:tcPr>
            <w:tcW w:w="5230" w:type="dxa"/>
          </w:tcPr>
          <w:p w14:paraId="63F8FDD0" w14:textId="77777777" w:rsidR="00961B1B" w:rsidRDefault="00961B1B" w:rsidP="00961B1B">
            <w:pPr>
              <w:pStyle w:val="Prrafodelista"/>
              <w:numPr>
                <w:ilvl w:val="0"/>
                <w:numId w:val="1"/>
              </w:numPr>
            </w:pPr>
            <w:r>
              <w:t xml:space="preserve">No cuenta con la unidad de estado sólido de 256 </w:t>
            </w:r>
            <w:proofErr w:type="spellStart"/>
            <w:r>
              <w:t>gb</w:t>
            </w:r>
            <w:proofErr w:type="spellEnd"/>
            <w:r>
              <w:t xml:space="preserve">. </w:t>
            </w:r>
          </w:p>
          <w:p w14:paraId="79B2608E" w14:textId="49F8926F" w:rsidR="00961B1B" w:rsidRDefault="00961B1B" w:rsidP="00961B1B">
            <w:pPr>
              <w:pStyle w:val="Prrafodelista"/>
              <w:numPr>
                <w:ilvl w:val="0"/>
                <w:numId w:val="1"/>
              </w:numPr>
            </w:pPr>
            <w:r>
              <w:t xml:space="preserve">No cumple con la </w:t>
            </w:r>
            <w:r w:rsidR="00AD407C">
              <w:t>16</w:t>
            </w:r>
            <w:r>
              <w:t xml:space="preserve">Ram solicitada. </w:t>
            </w:r>
          </w:p>
          <w:p w14:paraId="70DDB93D" w14:textId="2BB3879A" w:rsidR="00961B1B" w:rsidRDefault="00961B1B" w:rsidP="00961B1B">
            <w:pPr>
              <w:pStyle w:val="Prrafodelista"/>
              <w:numPr>
                <w:ilvl w:val="0"/>
                <w:numId w:val="1"/>
              </w:numPr>
            </w:pPr>
            <w:r>
              <w:t>No cumple con el procesador solicitado</w:t>
            </w:r>
            <w:bookmarkStart w:id="0" w:name="_GoBack"/>
            <w:bookmarkEnd w:id="0"/>
            <w:r>
              <w:t>.</w:t>
            </w:r>
          </w:p>
        </w:tc>
      </w:tr>
      <w:tr w:rsidR="00021878" w14:paraId="6B0524EA" w14:textId="77777777" w:rsidTr="009E3F34">
        <w:trPr>
          <w:trHeight w:val="728"/>
        </w:trPr>
        <w:tc>
          <w:tcPr>
            <w:tcW w:w="392" w:type="dxa"/>
          </w:tcPr>
          <w:p w14:paraId="0DED675E" w14:textId="51654BE2" w:rsidR="00021878" w:rsidRDefault="00021878" w:rsidP="00021878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67A32EDA" w14:textId="2A948E94" w:rsidR="00021878" w:rsidRDefault="00961B1B">
            <w:r>
              <w:t>COMPUTADORA EJECUTIVA  OPTIPLEX  5055SFF</w:t>
            </w:r>
          </w:p>
        </w:tc>
        <w:tc>
          <w:tcPr>
            <w:tcW w:w="5230" w:type="dxa"/>
          </w:tcPr>
          <w:p w14:paraId="4EBAFC46" w14:textId="77777777" w:rsidR="00961B1B" w:rsidRDefault="00961B1B" w:rsidP="00961B1B">
            <w:pPr>
              <w:pStyle w:val="Prrafodelista"/>
              <w:numPr>
                <w:ilvl w:val="0"/>
                <w:numId w:val="2"/>
              </w:numPr>
            </w:pPr>
            <w:r>
              <w:t xml:space="preserve">No cuenta con la unidad de estado sólido de 256 </w:t>
            </w:r>
            <w:proofErr w:type="spellStart"/>
            <w:r>
              <w:t>gb</w:t>
            </w:r>
            <w:proofErr w:type="spellEnd"/>
            <w:r>
              <w:t xml:space="preserve">. </w:t>
            </w:r>
          </w:p>
          <w:p w14:paraId="766CE404" w14:textId="27ECFED2" w:rsidR="00961B1B" w:rsidRDefault="00961B1B" w:rsidP="00961B1B">
            <w:pPr>
              <w:pStyle w:val="Prrafodelista"/>
              <w:numPr>
                <w:ilvl w:val="0"/>
                <w:numId w:val="2"/>
              </w:numPr>
            </w:pPr>
            <w:r>
              <w:t xml:space="preserve">No cumple con la </w:t>
            </w:r>
            <w:r w:rsidR="00AD407C">
              <w:t xml:space="preserve">16 </w:t>
            </w:r>
            <w:proofErr w:type="spellStart"/>
            <w:r>
              <w:t>Ram</w:t>
            </w:r>
            <w:proofErr w:type="spellEnd"/>
            <w:r>
              <w:t xml:space="preserve"> solicitada. </w:t>
            </w:r>
          </w:p>
          <w:p w14:paraId="7A4959C0" w14:textId="5B0BEC18" w:rsidR="00021878" w:rsidRDefault="00961B1B" w:rsidP="009E3F34">
            <w:pPr>
              <w:pStyle w:val="Prrafodelista"/>
              <w:numPr>
                <w:ilvl w:val="0"/>
                <w:numId w:val="2"/>
              </w:numPr>
            </w:pPr>
            <w:r>
              <w:t>No cumple con el procesador solicitado.</w:t>
            </w:r>
          </w:p>
        </w:tc>
      </w:tr>
      <w:tr w:rsidR="00021878" w14:paraId="25ADC9DF" w14:textId="77777777" w:rsidTr="009E3F34">
        <w:trPr>
          <w:trHeight w:val="1451"/>
        </w:trPr>
        <w:tc>
          <w:tcPr>
            <w:tcW w:w="392" w:type="dxa"/>
          </w:tcPr>
          <w:p w14:paraId="3F66231D" w14:textId="6E7BFA70" w:rsidR="00021878" w:rsidRDefault="00021878" w:rsidP="00021878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4C5DDDFC" w14:textId="1D63EFF8" w:rsidR="00021878" w:rsidRDefault="00B91194">
            <w:r>
              <w:t xml:space="preserve">Servidor </w:t>
            </w:r>
            <w:r w:rsidR="00961B1B">
              <w:t>HP Z640 Workstation</w:t>
            </w:r>
          </w:p>
        </w:tc>
        <w:tc>
          <w:tcPr>
            <w:tcW w:w="5230" w:type="dxa"/>
          </w:tcPr>
          <w:p w14:paraId="05C68816" w14:textId="1F3C53DF" w:rsidR="00B91194" w:rsidRDefault="00B91194" w:rsidP="00AD407C">
            <w:pPr>
              <w:pStyle w:val="Prrafodelista"/>
            </w:pPr>
          </w:p>
          <w:p w14:paraId="4819ED34" w14:textId="6B576C75" w:rsidR="00021878" w:rsidRDefault="00B91194" w:rsidP="009E3F34">
            <w:pPr>
              <w:pStyle w:val="Prrafodelista"/>
              <w:numPr>
                <w:ilvl w:val="0"/>
                <w:numId w:val="3"/>
              </w:numPr>
            </w:pPr>
            <w:r>
              <w:t>Es un servidor</w:t>
            </w:r>
            <w:r w:rsidR="00AD407C">
              <w:t xml:space="preserve"> no es una computadora personal</w:t>
            </w:r>
          </w:p>
        </w:tc>
      </w:tr>
      <w:tr w:rsidR="00021878" w14:paraId="192ABB25" w14:textId="77777777" w:rsidTr="009E3F34">
        <w:trPr>
          <w:trHeight w:val="1313"/>
        </w:trPr>
        <w:tc>
          <w:tcPr>
            <w:tcW w:w="392" w:type="dxa"/>
          </w:tcPr>
          <w:p w14:paraId="17262BA8" w14:textId="25437D85" w:rsidR="00021878" w:rsidRDefault="00021878" w:rsidP="00021878"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 w14:paraId="2E6595FD" w14:textId="3F100B7C" w:rsidR="00021878" w:rsidRDefault="00B91194">
            <w:r>
              <w:t>COMPUTADORA PRO DESK 400 G4 SFF</w:t>
            </w:r>
          </w:p>
        </w:tc>
        <w:tc>
          <w:tcPr>
            <w:tcW w:w="5230" w:type="dxa"/>
          </w:tcPr>
          <w:p w14:paraId="4CA35970" w14:textId="77777777" w:rsidR="00B91194" w:rsidRDefault="00B91194" w:rsidP="00B91194">
            <w:pPr>
              <w:pStyle w:val="Prrafodelista"/>
              <w:numPr>
                <w:ilvl w:val="0"/>
                <w:numId w:val="4"/>
              </w:numPr>
            </w:pPr>
            <w:r>
              <w:t xml:space="preserve">No cuenta con la unidad de estado sólido de 256 </w:t>
            </w:r>
            <w:proofErr w:type="spellStart"/>
            <w:r>
              <w:t>gb</w:t>
            </w:r>
            <w:proofErr w:type="spellEnd"/>
            <w:r>
              <w:t xml:space="preserve">. </w:t>
            </w:r>
          </w:p>
          <w:p w14:paraId="31AB08C3" w14:textId="13E8C768" w:rsidR="00B91194" w:rsidRDefault="00B91194" w:rsidP="00B91194">
            <w:pPr>
              <w:pStyle w:val="Prrafodelista"/>
              <w:numPr>
                <w:ilvl w:val="0"/>
                <w:numId w:val="4"/>
              </w:numPr>
            </w:pPr>
            <w:r>
              <w:t xml:space="preserve">No cumple con la </w:t>
            </w:r>
            <w:r w:rsidR="00AD407C">
              <w:t xml:space="preserve">16 </w:t>
            </w:r>
            <w:proofErr w:type="spellStart"/>
            <w:r>
              <w:t>Ram</w:t>
            </w:r>
            <w:proofErr w:type="spellEnd"/>
            <w:r>
              <w:t xml:space="preserve"> solicitada. </w:t>
            </w:r>
          </w:p>
          <w:p w14:paraId="0A37C91B" w14:textId="18CF8FC9" w:rsidR="00021878" w:rsidRDefault="00B91194" w:rsidP="009E3F34">
            <w:pPr>
              <w:pStyle w:val="Prrafodelista"/>
              <w:numPr>
                <w:ilvl w:val="0"/>
                <w:numId w:val="4"/>
              </w:numPr>
            </w:pPr>
            <w:r>
              <w:t>No cumple con el procesador solicitado.</w:t>
            </w:r>
          </w:p>
        </w:tc>
      </w:tr>
    </w:tbl>
    <w:p w14:paraId="5E25B512" w14:textId="5C140554" w:rsidR="00BA1162" w:rsidRDefault="00021878">
      <w:r>
        <w:t xml:space="preserve">  </w:t>
      </w:r>
    </w:p>
    <w:p w14:paraId="6DCBBED3" w14:textId="761F4027" w:rsidR="009E3F34" w:rsidRDefault="009E3F34">
      <w:r>
        <w:t xml:space="preserve">La computadora solicitado es para el desarrollo de aplicaciones web de alto rendimiento  que utilizan Herramientas como angular, </w:t>
      </w:r>
      <w:proofErr w:type="spellStart"/>
      <w:r>
        <w:t>laravel</w:t>
      </w:r>
      <w:proofErr w:type="spellEnd"/>
      <w:r>
        <w:t xml:space="preserve">, también para el desarrollo aplicaciones móviles como </w:t>
      </w:r>
      <w:proofErr w:type="spellStart"/>
      <w:r>
        <w:t>android</w:t>
      </w:r>
      <w:proofErr w:type="spellEnd"/>
      <w:r>
        <w:t xml:space="preserve"> estudio. Las herramientas antes mencionadas requieren una gran cantidad de recursos en cuanto a hardware para la creación de dichas aplicaciones</w:t>
      </w:r>
      <w:r w:rsidR="00AD407C">
        <w:t>.</w:t>
      </w:r>
    </w:p>
    <w:sectPr w:rsidR="009E3F34" w:rsidSect="000633BB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67523" w14:textId="77777777" w:rsidR="006F32C7" w:rsidRDefault="006F32C7" w:rsidP="00E143FE">
      <w:pPr>
        <w:spacing w:after="0" w:line="240" w:lineRule="auto"/>
      </w:pPr>
      <w:r>
        <w:separator/>
      </w:r>
    </w:p>
  </w:endnote>
  <w:endnote w:type="continuationSeparator" w:id="0">
    <w:p w14:paraId="7DAB7887" w14:textId="77777777" w:rsidR="006F32C7" w:rsidRDefault="006F32C7" w:rsidP="00E1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7" w:name="_Hlk493855940"/>
  <w:bookmarkStart w:id="8" w:name="_Hlk493855981"/>
  <w:bookmarkStart w:id="9" w:name="_Hlk493855982"/>
  <w:bookmarkStart w:id="10" w:name="_Hlk493855983"/>
  <w:p w14:paraId="3255F9F2" w14:textId="423ACE83" w:rsidR="00E143FE" w:rsidRPr="00407513" w:rsidRDefault="00E143FE" w:rsidP="00E143FE">
    <w:pPr>
      <w:pStyle w:val="Piedepgina"/>
      <w:jc w:val="center"/>
      <w:rPr>
        <w:rFonts w:ascii="Arial Black" w:hAnsi="Arial Black"/>
        <w:color w:val="1F497D"/>
        <w:sz w:val="16"/>
        <w:szCs w:val="18"/>
      </w:rPr>
    </w:pPr>
    <w:r w:rsidRPr="001F617C"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8CEC67" wp14:editId="05CF80BC">
              <wp:simplePos x="0" y="0"/>
              <wp:positionH relativeFrom="column">
                <wp:posOffset>-589280</wp:posOffset>
              </wp:positionH>
              <wp:positionV relativeFrom="paragraph">
                <wp:posOffset>-16510</wp:posOffset>
              </wp:positionV>
              <wp:extent cx="7254240" cy="0"/>
              <wp:effectExtent l="10795" t="12065" r="12065" b="698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542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11DC57B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46.4pt;margin-top:-1.3pt;width:571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" strokecolor="#1f497d" strokeweight=".5pt"/>
          </w:pict>
        </mc:Fallback>
      </mc:AlternateContent>
    </w:r>
    <w:r w:rsidRPr="00407513">
      <w:rPr>
        <w:rFonts w:ascii="Arial Black" w:hAnsi="Arial Black"/>
        <w:color w:val="1F497D"/>
        <w:sz w:val="16"/>
        <w:szCs w:val="18"/>
      </w:rPr>
      <w:t xml:space="preserve">TEGUCIGALPA: Col. Florencia </w:t>
    </w:r>
    <w:r w:rsidR="00AB0857">
      <w:rPr>
        <w:rFonts w:ascii="Arial Black" w:hAnsi="Arial Black"/>
        <w:color w:val="1F497D"/>
        <w:sz w:val="16"/>
        <w:szCs w:val="18"/>
      </w:rPr>
      <w:t>Sur</w:t>
    </w:r>
    <w:r w:rsidRPr="00407513">
      <w:rPr>
        <w:rFonts w:ascii="Arial Black" w:hAnsi="Arial Black"/>
        <w:color w:val="1F497D"/>
        <w:sz w:val="16"/>
        <w:szCs w:val="18"/>
      </w:rPr>
      <w:t xml:space="preserve">, Contiguo </w:t>
    </w:r>
    <w:r w:rsidR="00AB0857">
      <w:rPr>
        <w:rFonts w:ascii="Arial Black" w:hAnsi="Arial Black"/>
        <w:color w:val="1F497D"/>
        <w:sz w:val="16"/>
        <w:szCs w:val="18"/>
      </w:rPr>
      <w:t xml:space="preserve">a </w:t>
    </w:r>
    <w:proofErr w:type="spellStart"/>
    <w:r w:rsidR="00AB0857">
      <w:rPr>
        <w:rFonts w:ascii="Arial Black" w:hAnsi="Arial Black"/>
        <w:color w:val="1F497D"/>
        <w:sz w:val="16"/>
        <w:szCs w:val="18"/>
      </w:rPr>
      <w:t>Ludo’s</w:t>
    </w:r>
    <w:proofErr w:type="spellEnd"/>
    <w:r w:rsidR="00AB0857">
      <w:rPr>
        <w:rFonts w:ascii="Arial Black" w:hAnsi="Arial Black"/>
        <w:color w:val="1F497D"/>
        <w:sz w:val="16"/>
        <w:szCs w:val="18"/>
      </w:rPr>
      <w:t xml:space="preserve"> Pizza, antes de </w:t>
    </w:r>
    <w:proofErr w:type="spellStart"/>
    <w:r w:rsidR="00AB0857">
      <w:rPr>
        <w:rFonts w:ascii="Arial Black" w:hAnsi="Arial Black"/>
        <w:color w:val="1F497D"/>
        <w:sz w:val="16"/>
        <w:szCs w:val="18"/>
      </w:rPr>
      <w:t>Senros</w:t>
    </w:r>
    <w:proofErr w:type="spellEnd"/>
  </w:p>
  <w:bookmarkEnd w:id="7"/>
  <w:p w14:paraId="27627A2E" w14:textId="3F46FFF9" w:rsidR="00E143FE" w:rsidRPr="00407513" w:rsidRDefault="00E143FE" w:rsidP="00E143FE">
    <w:pPr>
      <w:spacing w:after="0" w:line="240" w:lineRule="auto"/>
      <w:jc w:val="center"/>
      <w:rPr>
        <w:rFonts w:ascii="Arial Black" w:hAnsi="Arial Black"/>
        <w:color w:val="1F497D"/>
        <w:sz w:val="16"/>
        <w:szCs w:val="18"/>
        <w:lang w:val="es-HN"/>
      </w:rPr>
    </w:pPr>
    <w:r w:rsidRPr="00407513">
      <w:rPr>
        <w:rFonts w:ascii="Arial Black" w:hAnsi="Arial Black"/>
        <w:color w:val="1F497D"/>
        <w:sz w:val="16"/>
        <w:szCs w:val="18"/>
        <w:lang w:val="es-HN"/>
      </w:rPr>
      <w:t xml:space="preserve">Tel.: </w:t>
    </w:r>
    <w:r w:rsidR="00AB0857">
      <w:rPr>
        <w:rFonts w:ascii="Arial Black" w:hAnsi="Arial Black"/>
        <w:color w:val="1F497D"/>
        <w:sz w:val="16"/>
        <w:szCs w:val="18"/>
        <w:lang w:val="es-HN"/>
      </w:rPr>
      <w:t>2221-2006, 2221-2219, 2221-1245, 2221-1261,</w:t>
    </w:r>
  </w:p>
  <w:p w14:paraId="313D3EDB" w14:textId="3D9A986D" w:rsidR="00E143FE" w:rsidRPr="00E143FE" w:rsidRDefault="00E143FE" w:rsidP="00E143FE">
    <w:pPr>
      <w:pStyle w:val="Piedepgina"/>
      <w:jc w:val="center"/>
      <w:rPr>
        <w:color w:val="1F497D"/>
        <w:sz w:val="20"/>
      </w:rPr>
    </w:pPr>
    <w:r w:rsidRPr="00407513">
      <w:rPr>
        <w:rFonts w:ascii="Arial Black" w:hAnsi="Arial Black"/>
        <w:color w:val="1F497D"/>
        <w:sz w:val="16"/>
        <w:szCs w:val="18"/>
      </w:rPr>
      <w:t xml:space="preserve">Sitio Web: </w:t>
    </w:r>
    <w:r w:rsidR="00AB0857">
      <w:rPr>
        <w:rFonts w:ascii="Arial Black" w:hAnsi="Arial Black"/>
        <w:color w:val="1F497D"/>
        <w:sz w:val="16"/>
        <w:szCs w:val="18"/>
      </w:rPr>
      <w:t>www.becashonduras2020.gob.hn</w:t>
    </w:r>
    <w:r w:rsidRPr="00407513">
      <w:rPr>
        <w:rFonts w:ascii="Arial Black" w:hAnsi="Arial Black"/>
        <w:color w:val="1F497D"/>
        <w:sz w:val="16"/>
        <w:szCs w:val="18"/>
      </w:rPr>
      <w:t xml:space="preserve">     E-mail: </w:t>
    </w:r>
    <w:r>
      <w:rPr>
        <w:rFonts w:ascii="Arial Black" w:hAnsi="Arial Black"/>
        <w:color w:val="1F497D"/>
        <w:sz w:val="16"/>
        <w:szCs w:val="18"/>
      </w:rPr>
      <w:t>info</w:t>
    </w:r>
    <w:r w:rsidRPr="00407513">
      <w:rPr>
        <w:rFonts w:ascii="Arial Black" w:hAnsi="Arial Black"/>
        <w:color w:val="1F497D"/>
        <w:sz w:val="16"/>
        <w:szCs w:val="18"/>
      </w:rPr>
      <w:t>@</w:t>
    </w:r>
    <w:bookmarkEnd w:id="8"/>
    <w:bookmarkEnd w:id="9"/>
    <w:bookmarkEnd w:id="10"/>
    <w:r w:rsidR="00AB0857">
      <w:rPr>
        <w:rFonts w:ascii="Arial Black" w:hAnsi="Arial Black"/>
        <w:color w:val="1F497D"/>
        <w:sz w:val="16"/>
        <w:szCs w:val="18"/>
      </w:rPr>
      <w:t>becashonduras2020.gob.hn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50725" w14:textId="77777777" w:rsidR="006F32C7" w:rsidRDefault="006F32C7" w:rsidP="00E143FE">
      <w:pPr>
        <w:spacing w:after="0" w:line="240" w:lineRule="auto"/>
      </w:pPr>
      <w:r>
        <w:separator/>
      </w:r>
    </w:p>
  </w:footnote>
  <w:footnote w:type="continuationSeparator" w:id="0">
    <w:p w14:paraId="1A77DC71" w14:textId="77777777" w:rsidR="006F32C7" w:rsidRDefault="006F32C7" w:rsidP="00E14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656B2" w14:textId="1A211D81" w:rsidR="00E143FE" w:rsidRDefault="00E143FE" w:rsidP="00E143FE">
    <w:pPr>
      <w:pStyle w:val="Encabezado"/>
      <w:rPr>
        <w:color w:val="1F497D"/>
      </w:rPr>
    </w:pPr>
    <w:r>
      <w:rPr>
        <w:noProof/>
        <w:color w:val="1F497D"/>
        <w:lang w:eastAsia="es-HN"/>
      </w:rPr>
      <w:drawing>
        <wp:anchor distT="0" distB="0" distL="114300" distR="114300" simplePos="0" relativeHeight="251661312" behindDoc="0" locked="0" layoutInCell="1" allowOverlap="1" wp14:anchorId="57032C51" wp14:editId="56D73BE1">
          <wp:simplePos x="0" y="0"/>
          <wp:positionH relativeFrom="column">
            <wp:posOffset>4146550</wp:posOffset>
          </wp:positionH>
          <wp:positionV relativeFrom="paragraph">
            <wp:posOffset>109855</wp:posOffset>
          </wp:positionV>
          <wp:extent cx="1056005" cy="59880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00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HN"/>
      </w:rPr>
      <w:drawing>
        <wp:anchor distT="0" distB="0" distL="114300" distR="114300" simplePos="0" relativeHeight="251660288" behindDoc="0" locked="0" layoutInCell="1" allowOverlap="1" wp14:anchorId="2FC7F42C" wp14:editId="3350C000">
          <wp:simplePos x="0" y="0"/>
          <wp:positionH relativeFrom="column">
            <wp:posOffset>751205</wp:posOffset>
          </wp:positionH>
          <wp:positionV relativeFrom="paragraph">
            <wp:posOffset>-207010</wp:posOffset>
          </wp:positionV>
          <wp:extent cx="3101975" cy="899160"/>
          <wp:effectExtent l="0" t="0" r="3175" b="0"/>
          <wp:wrapNone/>
          <wp:docPr id="2" name="Picture 2" descr="C:\Users\Recuperaciones-002\AppData\Local\Microsoft\Windows\Temporary Internet Files\Content.Outlook\GVEV7SGV\Logo_Educretit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Recuperaciones-002\AppData\Local\Microsoft\Windows\Temporary Internet Files\Content.Outlook\GVEV7SGV\Logo_Educretito_Horizont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5" t="11041" r="3574" b="10925"/>
                  <a:stretch>
                    <a:fillRect/>
                  </a:stretch>
                </pic:blipFill>
                <pic:spPr bwMode="auto">
                  <a:xfrm>
                    <a:off x="0" y="0"/>
                    <a:ext cx="3101975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98EC24" w14:textId="77777777" w:rsidR="00E143FE" w:rsidRDefault="00E143FE" w:rsidP="00E143FE">
    <w:pPr>
      <w:pStyle w:val="Encabezado"/>
      <w:rPr>
        <w:color w:val="1F497D"/>
      </w:rPr>
    </w:pPr>
  </w:p>
  <w:bookmarkStart w:id="1" w:name="_Hlk488305121"/>
  <w:bookmarkStart w:id="2" w:name="_Hlk488305122"/>
  <w:bookmarkStart w:id="3" w:name="_Hlk488305123"/>
  <w:bookmarkStart w:id="4" w:name="_Hlk488305124"/>
  <w:bookmarkStart w:id="5" w:name="_Hlk488305125"/>
  <w:bookmarkStart w:id="6" w:name="_Hlk488305126"/>
  <w:p w14:paraId="7FA7F61E" w14:textId="0E87926C" w:rsidR="00E143FE" w:rsidRPr="00306943" w:rsidRDefault="00E143FE" w:rsidP="00E143FE">
    <w:pPr>
      <w:pStyle w:val="Encabezado"/>
      <w:rPr>
        <w:color w:val="1F497D"/>
      </w:rPr>
    </w:pPr>
    <w:r>
      <w:rPr>
        <w:noProof/>
        <w:color w:val="1F497D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EF002C" wp14:editId="07421E0D">
              <wp:simplePos x="0" y="0"/>
              <wp:positionH relativeFrom="column">
                <wp:posOffset>-496570</wp:posOffset>
              </wp:positionH>
              <wp:positionV relativeFrom="paragraph">
                <wp:posOffset>465455</wp:posOffset>
              </wp:positionV>
              <wp:extent cx="6985635" cy="0"/>
              <wp:effectExtent l="8255" t="8255" r="6985" b="1079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856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187E6C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39.1pt;margin-top:36.65pt;width:55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" strokecolor="#4f81bd" strokeweight="1pt">
              <v:shadow color="#243f60" offset="1pt"/>
            </v:shape>
          </w:pict>
        </mc:Fallback>
      </mc:AlternateContent>
    </w:r>
    <w:bookmarkEnd w:id="1"/>
    <w:bookmarkEnd w:id="2"/>
    <w:bookmarkEnd w:id="3"/>
    <w:bookmarkEnd w:id="4"/>
    <w:bookmarkEnd w:id="5"/>
    <w:bookmarkEnd w:id="6"/>
  </w:p>
  <w:p w14:paraId="0751F71A" w14:textId="77777777" w:rsidR="00E143FE" w:rsidRDefault="00E143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64C8"/>
    <w:multiLevelType w:val="hybridMultilevel"/>
    <w:tmpl w:val="C004D360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902F3"/>
    <w:multiLevelType w:val="hybridMultilevel"/>
    <w:tmpl w:val="C004D360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766B4"/>
    <w:multiLevelType w:val="hybridMultilevel"/>
    <w:tmpl w:val="C004D360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A2EBA"/>
    <w:multiLevelType w:val="hybridMultilevel"/>
    <w:tmpl w:val="C004D360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FE"/>
    <w:rsid w:val="00021878"/>
    <w:rsid w:val="000633BB"/>
    <w:rsid w:val="00251448"/>
    <w:rsid w:val="00256599"/>
    <w:rsid w:val="004B767F"/>
    <w:rsid w:val="0062406C"/>
    <w:rsid w:val="006F32C7"/>
    <w:rsid w:val="00961B1B"/>
    <w:rsid w:val="009E3F34"/>
    <w:rsid w:val="00A84598"/>
    <w:rsid w:val="00AB0857"/>
    <w:rsid w:val="00AC7B5A"/>
    <w:rsid w:val="00AD407C"/>
    <w:rsid w:val="00B91194"/>
    <w:rsid w:val="00BA1162"/>
    <w:rsid w:val="00C10422"/>
    <w:rsid w:val="00C974C8"/>
    <w:rsid w:val="00D96E49"/>
    <w:rsid w:val="00E143FE"/>
    <w:rsid w:val="00F2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45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FE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3F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HN"/>
    </w:rPr>
  </w:style>
  <w:style w:type="character" w:customStyle="1" w:styleId="EncabezadoCar">
    <w:name w:val="Encabezado Car"/>
    <w:basedOn w:val="Fuentedeprrafopredeter"/>
    <w:link w:val="Encabezado"/>
    <w:uiPriority w:val="99"/>
    <w:rsid w:val="00E143FE"/>
  </w:style>
  <w:style w:type="paragraph" w:styleId="Piedepgina">
    <w:name w:val="footer"/>
    <w:basedOn w:val="Normal"/>
    <w:link w:val="PiedepginaCar"/>
    <w:uiPriority w:val="99"/>
    <w:unhideWhenUsed/>
    <w:rsid w:val="00E143F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H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43FE"/>
  </w:style>
  <w:style w:type="table" w:styleId="Tablaconcuadrcula">
    <w:name w:val="Table Grid"/>
    <w:basedOn w:val="Tablanormal"/>
    <w:uiPriority w:val="39"/>
    <w:rsid w:val="00021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61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FE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3F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HN"/>
    </w:rPr>
  </w:style>
  <w:style w:type="character" w:customStyle="1" w:styleId="EncabezadoCar">
    <w:name w:val="Encabezado Car"/>
    <w:basedOn w:val="Fuentedeprrafopredeter"/>
    <w:link w:val="Encabezado"/>
    <w:uiPriority w:val="99"/>
    <w:rsid w:val="00E143FE"/>
  </w:style>
  <w:style w:type="paragraph" w:styleId="Piedepgina">
    <w:name w:val="footer"/>
    <w:basedOn w:val="Normal"/>
    <w:link w:val="PiedepginaCar"/>
    <w:uiPriority w:val="99"/>
    <w:unhideWhenUsed/>
    <w:rsid w:val="00E143F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H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43FE"/>
  </w:style>
  <w:style w:type="table" w:styleId="Tablaconcuadrcula">
    <w:name w:val="Table Grid"/>
    <w:basedOn w:val="Tablanormal"/>
    <w:uiPriority w:val="39"/>
    <w:rsid w:val="00021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6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inv89</dc:creator>
  <cp:lastModifiedBy>FRELYN CHINCHILLA</cp:lastModifiedBy>
  <cp:revision>2</cp:revision>
  <dcterms:created xsi:type="dcterms:W3CDTF">2018-11-16T19:57:00Z</dcterms:created>
  <dcterms:modified xsi:type="dcterms:W3CDTF">2018-11-16T19:57:00Z</dcterms:modified>
</cp:coreProperties>
</file>