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lineRule="auto"/>
        <w:rPr>
          <w:rFonts w:ascii="Calibri" w:cs="Calibri" w:eastAsia="Calibri" w:hAnsi="Calibri"/>
          <w:color w:val="000000"/>
          <w:sz w:val="48"/>
          <w:szCs w:val="48"/>
        </w:rPr>
      </w:pPr>
      <w:r w:rsidDel="00000000" w:rsidR="00000000" w:rsidRPr="00000000">
        <w:rPr>
          <w:rFonts w:ascii="Calibri" w:cs="Calibri" w:eastAsia="Calibri" w:hAnsi="Calibri"/>
          <w:sz w:val="48"/>
          <w:szCs w:val="48"/>
          <w:rtl w:val="0"/>
        </w:rPr>
        <w:t xml:space="preserve">Ariel Campos</w:t>
      </w:r>
      <w:r w:rsidDel="00000000" w:rsidR="00000000" w:rsidRPr="00000000">
        <w:rPr>
          <w:rtl w:val="0"/>
        </w:rPr>
      </w:r>
    </w:p>
    <w:p w:rsidR="00000000" w:rsidDel="00000000" w:rsidP="00000000" w:rsidRDefault="00000000" w:rsidRPr="00000000" w14:paraId="00000002">
      <w:pPr>
        <w:pBdr>
          <w:bottom w:color="000000" w:space="1" w:sz="18" w:val="single"/>
        </w:pBdr>
        <w:tabs>
          <w:tab w:val="right" w:leader="none" w:pos="10080"/>
        </w:tabs>
        <w:jc w:val="center"/>
        <w:rPr>
          <w:rFonts w:ascii="Calibri" w:cs="Calibri" w:eastAsia="Calibri" w:hAnsi="Calibri"/>
          <w:color w:val="000000"/>
          <w:sz w:val="18"/>
          <w:szCs w:val="18"/>
        </w:rPr>
      </w:pPr>
      <w:hyperlink r:id="rId9">
        <w:r w:rsidDel="00000000" w:rsidR="00000000" w:rsidRPr="00000000">
          <w:rPr>
            <w:rFonts w:ascii="Calibri" w:cs="Calibri" w:eastAsia="Calibri" w:hAnsi="Calibri"/>
            <w:color w:val="1155cc"/>
            <w:sz w:val="18"/>
            <w:szCs w:val="18"/>
            <w:u w:val="single"/>
            <w:rtl w:val="0"/>
          </w:rPr>
          <w:t xml:space="preserve">arielcampos013@gmail.com</w:t>
        </w:r>
      </w:hyperlink>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0000"/>
          <w:sz w:val="18"/>
          <w:szCs w:val="18"/>
          <w:rtl w:val="0"/>
        </w:rPr>
        <w:t xml:space="preserve">  </w:t>
      </w:r>
      <w:hyperlink r:id="rId10">
        <w:r w:rsidDel="00000000" w:rsidR="00000000" w:rsidRPr="00000000">
          <w:rPr>
            <w:rFonts w:ascii="Calibri" w:cs="Calibri" w:eastAsia="Calibri" w:hAnsi="Calibri"/>
            <w:color w:val="1155cc"/>
            <w:sz w:val="18"/>
            <w:szCs w:val="18"/>
            <w:u w:val="single"/>
            <w:rtl w:val="0"/>
          </w:rPr>
          <w:t xml:space="preserve">LinkedIn URL</w:t>
        </w:r>
      </w:hyperlink>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sz w:val="18"/>
          <w:szCs w:val="18"/>
          <w:rtl w:val="0"/>
        </w:rPr>
        <w:t xml:space="preserve">|</w:t>
      </w:r>
      <w:r w:rsidDel="00000000" w:rsidR="00000000" w:rsidRPr="00000000">
        <w:rPr>
          <w:rFonts w:ascii="Calibri" w:cs="Calibri" w:eastAsia="Calibri" w:hAnsi="Calibri"/>
          <w:color w:val="000000"/>
          <w:sz w:val="18"/>
          <w:szCs w:val="18"/>
          <w:rtl w:val="0"/>
        </w:rPr>
        <w:t xml:space="preserve">    </w:t>
      </w:r>
      <w:hyperlink r:id="rId11">
        <w:r w:rsidDel="00000000" w:rsidR="00000000" w:rsidRPr="00000000">
          <w:rPr>
            <w:rFonts w:ascii="Calibri" w:cs="Calibri" w:eastAsia="Calibri" w:hAnsi="Calibri"/>
            <w:color w:val="1155cc"/>
            <w:sz w:val="18"/>
            <w:szCs w:val="18"/>
            <w:u w:val="single"/>
            <w:rtl w:val="0"/>
          </w:rPr>
          <w:t xml:space="preserve">GitHub URL</w:t>
        </w:r>
      </w:hyperlink>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sz w:val="18"/>
          <w:szCs w:val="18"/>
          <w:rtl w:val="0"/>
        </w:rPr>
        <w:t xml:space="preserve">Maringá, Brazil</w:t>
      </w:r>
      <w:r w:rsidDel="00000000" w:rsidR="00000000" w:rsidRPr="00000000">
        <w:rPr>
          <w:rtl w:val="0"/>
        </w:rPr>
      </w:r>
    </w:p>
    <w:p w:rsidR="00000000" w:rsidDel="00000000" w:rsidP="00000000" w:rsidRDefault="00000000" w:rsidRPr="00000000" w14:paraId="00000003">
      <w:pPr>
        <w:pBdr>
          <w:bottom w:color="000000" w:space="0" w:sz="4" w:val="single"/>
        </w:pBd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4">
      <w:pPr>
        <w:pBdr>
          <w:bottom w:color="000000" w:space="0" w:sz="4" w:val="single"/>
        </w:pBd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SOFTWARE DEVELOPMENT SUMMARY</w:t>
      </w:r>
    </w:p>
    <w:p w:rsidR="00000000" w:rsidDel="00000000" w:rsidP="00000000" w:rsidRDefault="00000000" w:rsidRPr="00000000" w14:paraId="00000005">
      <w:pPr>
        <w:keepLines w:val="1"/>
        <w:numPr>
          <w:ilvl w:val="0"/>
          <w:numId w:val="1"/>
        </w:numPr>
        <w:tabs>
          <w:tab w:val="right" w:leader="none" w:pos="10080"/>
        </w:tabs>
        <w:ind w:left="360" w:hanging="360"/>
        <w:rPr>
          <w:rFonts w:ascii="Calibri" w:cs="Calibri" w:eastAsia="Calibri" w:hAnsi="Calibri"/>
          <w:sz w:val="22"/>
          <w:szCs w:val="22"/>
        </w:rPr>
      </w:pPr>
      <w:sdt>
        <w:sdtPr>
          <w:tag w:val="goog_rdk_0"/>
        </w:sdtPr>
        <w:sdtContent>
          <w:commentRangeStart w:id="0"/>
        </w:sdtContent>
      </w:sdt>
      <w:r w:rsidDel="00000000" w:rsidR="00000000" w:rsidRPr="00000000">
        <w:rPr>
          <w:rFonts w:ascii="Calibri" w:cs="Calibri" w:eastAsia="Calibri" w:hAnsi="Calibri"/>
          <w:sz w:val="22"/>
          <w:szCs w:val="22"/>
          <w:rtl w:val="0"/>
        </w:rPr>
        <w:t xml:space="preserve">Product-minded front-end developer with 4 years of experience across different IT fields, building out and leading developer teams, using React, Vue.js, Typescript, Javascript and WordPress.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keepLines w:val="1"/>
        <w:numPr>
          <w:ilvl w:val="0"/>
          <w:numId w:val="1"/>
        </w:numPr>
        <w:tabs>
          <w:tab w:val="right" w:leader="none" w:pos="10080"/>
        </w:tabs>
        <w:ind w:left="360" w:hanging="360"/>
        <w:rPr>
          <w:rFonts w:ascii="Calibri" w:cs="Calibri" w:eastAsia="Calibri" w:hAnsi="Calibri"/>
          <w:sz w:val="22"/>
          <w:szCs w:val="22"/>
        </w:rPr>
      </w:pPr>
      <w:sdt>
        <w:sdtPr>
          <w:tag w:val="goog_rdk_1"/>
        </w:sdtPr>
        <w:sdtContent>
          <w:commentRangeStart w:id="1"/>
        </w:sdtContent>
      </w:sdt>
      <w:r w:rsidDel="00000000" w:rsidR="00000000" w:rsidRPr="00000000">
        <w:rPr>
          <w:rFonts w:ascii="Calibri" w:cs="Calibri" w:eastAsia="Calibri" w:hAnsi="Calibri"/>
          <w:sz w:val="22"/>
          <w:szCs w:val="22"/>
          <w:rtl w:val="0"/>
        </w:rPr>
        <w:t xml:space="preserve">Passionate about addressing complex and novel challenges, creating applications and websites with high impact and outstanding performance.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s>
        <w:spacing w:after="0" w:before="0" w:line="240" w:lineRule="auto"/>
        <w:ind w:right="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8">
      <w:pPr>
        <w:pBdr>
          <w:bottom w:color="000000" w:space="1" w:sz="4" w:val="single"/>
        </w:pBdr>
        <w:tabs>
          <w:tab w:val="left" w:leader="none" w:pos="1440"/>
          <w:tab w:val="right" w:leader="none" w:pos="10800"/>
        </w:tabs>
        <w:rPr>
          <w:rFonts w:ascii="Calibri" w:cs="Calibri" w:eastAsia="Calibri" w:hAnsi="Calibri"/>
          <w:b w:val="1"/>
          <w:sz w:val="22"/>
          <w:szCs w:val="22"/>
        </w:rPr>
      </w:pPr>
      <w:r w:rsidDel="00000000" w:rsidR="00000000" w:rsidRPr="00000000">
        <w:rPr>
          <w:rFonts w:ascii="Calibri" w:cs="Calibri" w:eastAsia="Calibri" w:hAnsi="Calibri"/>
          <w:b w:val="1"/>
          <w:sz w:val="26"/>
          <w:szCs w:val="26"/>
          <w:rtl w:val="0"/>
        </w:rPr>
        <w:t xml:space="preserve">TECHNOLOGIES AND LANGUAGES </w:t>
      </w:r>
      <w:r w:rsidDel="00000000" w:rsidR="00000000" w:rsidRPr="00000000">
        <w:rPr>
          <w:rtl w:val="0"/>
        </w:rPr>
      </w:r>
    </w:p>
    <w:p w:rsidR="00000000" w:rsidDel="00000000" w:rsidP="00000000" w:rsidRDefault="00000000" w:rsidRPr="00000000" w14:paraId="00000009">
      <w:pPr>
        <w:tabs>
          <w:tab w:val="right" w:leader="none" w:pos="10890"/>
        </w:tabs>
        <w:ind w:right="-9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Languages: </w:t>
      </w:r>
      <w:r w:rsidDel="00000000" w:rsidR="00000000" w:rsidRPr="00000000">
        <w:rPr>
          <w:rFonts w:ascii="Calibri" w:cs="Calibri" w:eastAsia="Calibri" w:hAnsi="Calibri"/>
          <w:sz w:val="22"/>
          <w:szCs w:val="22"/>
          <w:rtl w:val="0"/>
        </w:rPr>
        <w:t xml:space="preserve">React, Vue.js, JavaScript, TypeScript. </w:t>
      </w:r>
      <w:r w:rsidDel="00000000" w:rsidR="00000000" w:rsidRPr="00000000">
        <w:rPr>
          <w:rFonts w:ascii="Calibri" w:cs="Calibri" w:eastAsia="Calibri" w:hAnsi="Calibri"/>
          <w:b w:val="1"/>
          <w:sz w:val="22"/>
          <w:szCs w:val="22"/>
          <w:rtl w:val="0"/>
        </w:rPr>
        <w:t xml:space="preserve">                                                                                                                                                                    </w:t>
      </w:r>
      <w:sdt>
        <w:sdtPr>
          <w:tag w:val="goog_rdk_2"/>
        </w:sdtPr>
        <w:sdtContent>
          <w:commentRangeStart w:id="2"/>
        </w:sdtContent>
      </w:sdt>
      <w:r w:rsidDel="00000000" w:rsidR="00000000" w:rsidRPr="00000000">
        <w:rPr>
          <w:rFonts w:ascii="Calibri" w:cs="Calibri" w:eastAsia="Calibri" w:hAnsi="Calibri"/>
          <w:b w:val="1"/>
          <w:sz w:val="22"/>
          <w:szCs w:val="22"/>
          <w:rtl w:val="0"/>
        </w:rPr>
        <w:t xml:space="preserve">Technologies:</w:t>
      </w:r>
      <w:r w:rsidDel="00000000" w:rsidR="00000000" w:rsidRPr="00000000">
        <w:rPr>
          <w:rFonts w:ascii="Calibri" w:cs="Calibri" w:eastAsia="Calibri" w:hAnsi="Calibri"/>
          <w:sz w:val="22"/>
          <w:szCs w:val="22"/>
          <w:rtl w:val="0"/>
        </w:rPr>
        <w:t xml:space="preserve"> </w:t>
      </w:r>
      <w:commentRangeEnd w:id="2"/>
      <w:r w:rsidDel="00000000" w:rsidR="00000000" w:rsidRPr="00000000">
        <w:commentReference w:id="2"/>
      </w:r>
      <w:r w:rsidDel="00000000" w:rsidR="00000000" w:rsidRPr="00000000">
        <w:rPr>
          <w:rFonts w:ascii="Calibri" w:cs="Calibri" w:eastAsia="Calibri" w:hAnsi="Calibri"/>
          <w:sz w:val="22"/>
          <w:szCs w:val="22"/>
          <w:rtl w:val="0"/>
        </w:rPr>
        <w:t xml:space="preserve">SASS, LESS, Gulp, SQL, </w:t>
      </w:r>
      <w:sdt>
        <w:sdtPr>
          <w:tag w:val="goog_rdk_3"/>
        </w:sdtPr>
        <w:sdtContent>
          <w:commentRangeStart w:id="3"/>
        </w:sdtContent>
      </w:sdt>
      <w:r w:rsidDel="00000000" w:rsidR="00000000" w:rsidRPr="00000000">
        <w:rPr>
          <w:rFonts w:ascii="Calibri" w:cs="Calibri" w:eastAsia="Calibri" w:hAnsi="Calibri"/>
          <w:sz w:val="22"/>
          <w:szCs w:val="22"/>
          <w:rtl w:val="0"/>
        </w:rPr>
        <w:t xml:space="preserve">React Hooks, Context API, Server Side Rendering, </w:t>
      </w:r>
      <w:r w:rsidDel="00000000" w:rsidR="00000000" w:rsidRPr="00000000">
        <w:rPr>
          <w:rFonts w:ascii="Roboto" w:cs="Roboto" w:eastAsia="Roboto" w:hAnsi="Roboto"/>
          <w:sz w:val="20"/>
          <w:szCs w:val="20"/>
          <w:rtl w:val="0"/>
        </w:rPr>
        <w:t xml:space="preserve">Jest, Github, MySQL, Next.JS, Clean Architecture, Functional and OOP, Git, WordPress, Figma</w:t>
      </w:r>
      <w:commentRangeEnd w:id="3"/>
      <w:r w:rsidDel="00000000" w:rsidR="00000000" w:rsidRPr="00000000">
        <w:commentReference w:id="3"/>
      </w:r>
      <w:r w:rsidDel="00000000" w:rsidR="00000000" w:rsidRPr="00000000">
        <w:rPr>
          <w:rFonts w:ascii="Roboto" w:cs="Roboto" w:eastAsia="Roboto" w:hAnsi="Roboto"/>
          <w:sz w:val="20"/>
          <w:szCs w:val="20"/>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s>
        <w:spacing w:after="0" w:before="0" w:line="240" w:lineRule="auto"/>
        <w:ind w:left="0" w:right="0" w:firstLine="0"/>
        <w:jc w:val="left"/>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0B">
      <w:pPr>
        <w:pBdr>
          <w:bottom w:color="000000" w:space="0" w:sz="4" w:val="single"/>
        </w:pBd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EMPLOYMENT &amp; EXPERIENCE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 w:val="left" w:leader="none" w:pos="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Senior Web Developer</w:t>
      </w:r>
      <w:r w:rsidDel="00000000" w:rsidR="00000000" w:rsidRPr="00000000">
        <w:rPr>
          <w:rFonts w:ascii="Calibri" w:cs="Calibri" w:eastAsia="Calibri" w:hAnsi="Calibri"/>
          <w:b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 w:val="left" w:leader="none" w:pos="360"/>
        </w:tabs>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Nacao Digital</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i w:val="1"/>
          <w:sz w:val="22"/>
          <w:szCs w:val="22"/>
          <w:rtl w:val="0"/>
        </w:rPr>
        <w:t xml:space="preserve">                                                                                                                                                        Mar 2021 – Jun 2023</w:t>
      </w:r>
    </w:p>
    <w:p w:rsidR="00000000" w:rsidDel="00000000" w:rsidP="00000000" w:rsidRDefault="00000000" w:rsidRPr="00000000" w14:paraId="0000000E">
      <w:pPr>
        <w:numPr>
          <w:ilvl w:val="0"/>
          <w:numId w:val="1"/>
        </w:numPr>
        <w:tabs>
          <w:tab w:val="right" w:leader="none" w:pos="10080"/>
        </w:tabs>
        <w:spacing w:line="276" w:lineRule="auto"/>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Managed over 40 blogs and Websites in different platforms and technologies.</w:t>
      </w:r>
    </w:p>
    <w:p w:rsidR="00000000" w:rsidDel="00000000" w:rsidP="00000000" w:rsidRDefault="00000000" w:rsidRPr="00000000" w14:paraId="0000000F">
      <w:pPr>
        <w:numPr>
          <w:ilvl w:val="0"/>
          <w:numId w:val="1"/>
        </w:numPr>
        <w:tabs>
          <w:tab w:val="right" w:leader="none" w:pos="10800"/>
          <w:tab w:val="left" w:leader="none" w:pos="360"/>
        </w:tabs>
        <w:spacing w:line="276" w:lineRule="auto"/>
        <w:ind w:left="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Led the successful development and implementation of Project Vulcano, a cutting-edge software designed to streamline metric analysis and revenue optimization for all clients. Developed using Vue.js, the software significantly reduced analysis time and enhanced overall performance. Efficiently managed a team of three developers, fostering collaboration and leveraging Agile methodologies to ensure seamless project execution. Coordinated sprints, conducted regular scrum meetings, and provided guidance to the team to meet project objectives.</w:t>
      </w:r>
    </w:p>
    <w:p w:rsidR="00000000" w:rsidDel="00000000" w:rsidP="00000000" w:rsidRDefault="00000000" w:rsidRPr="00000000" w14:paraId="00000010">
      <w:pPr>
        <w:numPr>
          <w:ilvl w:val="0"/>
          <w:numId w:val="1"/>
        </w:numPr>
        <w:tabs>
          <w:tab w:val="right" w:leader="none" w:pos="10800"/>
          <w:tab w:val="left" w:leader="none" w:pos="360"/>
        </w:tabs>
        <w:spacing w:line="276" w:lineRule="auto"/>
        <w:ind w:left="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Spearheaded the implementation of performance optimization and security protocols for over 30 clients and systems. By leveraging strategies and industry best practices, I significantly reduced website downtime and fortuitous server breaches. This resulted in increased system availability, amplified user traffic, and notable improvements in Google rankings. My commitment to delivering seamless user experiences while safeguarding sensitive data propelled the success of each project.</w:t>
      </w:r>
    </w:p>
    <w:p w:rsidR="00000000" w:rsidDel="00000000" w:rsidP="00000000" w:rsidRDefault="00000000" w:rsidRPr="00000000" w14:paraId="00000011">
      <w:pPr>
        <w:numPr>
          <w:ilvl w:val="0"/>
          <w:numId w:val="1"/>
        </w:numPr>
        <w:tabs>
          <w:tab w:val="right" w:leader="none" w:pos="10080"/>
        </w:tabs>
        <w:spacing w:line="276" w:lineRule="auto"/>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Responsible for integrating CRM tools with the sales team, optimizing the customer management process, and ensuring seamless information sharing among the sales representatives, even when different systems were used for different purposes. I implemented solutions to synchronize data and minimize manual data entry, resulting in time savings and increased sales team productivity, improving workflow efficiency and facilitating collaboration among teams.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s>
        <w:spacing w:after="0" w:before="0" w:line="240" w:lineRule="auto"/>
        <w:ind w:right="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3">
      <w:pPr>
        <w:tabs>
          <w:tab w:val="right" w:leader="none" w:pos="10080"/>
          <w:tab w:val="left" w:leader="none" w:pos="360"/>
        </w:tabs>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Front End Developer                                                                                                                 </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14">
      <w:pPr>
        <w:tabs>
          <w:tab w:val="right" w:leader="none" w:pos="10800"/>
          <w:tab w:val="left" w:leader="none" w:pos="3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Digimax Adtech</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i w:val="1"/>
          <w:sz w:val="22"/>
          <w:szCs w:val="22"/>
          <w:rtl w:val="0"/>
        </w:rPr>
        <w:t xml:space="preserve">                                                                                   </w:t>
        <w:tab/>
        <w:t xml:space="preserve">                                                                  Nov 2019 – Feb 2021</w:t>
      </w:r>
      <w:r w:rsidDel="00000000" w:rsidR="00000000" w:rsidRPr="00000000">
        <w:rPr>
          <w:rtl w:val="0"/>
        </w:rPr>
      </w:r>
    </w:p>
    <w:p w:rsidR="00000000" w:rsidDel="00000000" w:rsidP="00000000" w:rsidRDefault="00000000" w:rsidRPr="00000000" w14:paraId="00000015">
      <w:pPr>
        <w:numPr>
          <w:ilvl w:val="0"/>
          <w:numId w:val="1"/>
        </w:numPr>
        <w:tabs>
          <w:tab w:val="right" w:leader="none" w:pos="10800"/>
          <w:tab w:val="left" w:leader="none" w:pos="360"/>
        </w:tabs>
        <w:spacing w:line="276" w:lineRule="auto"/>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and maintained websites and e-commerce platforms on various platforms, tailored to client niches and needs.</w:t>
      </w:r>
    </w:p>
    <w:p w:rsidR="00000000" w:rsidDel="00000000" w:rsidP="00000000" w:rsidRDefault="00000000" w:rsidRPr="00000000" w14:paraId="00000016">
      <w:pPr>
        <w:numPr>
          <w:ilvl w:val="0"/>
          <w:numId w:val="1"/>
        </w:numPr>
        <w:tabs>
          <w:tab w:val="right" w:leader="none" w:pos="10800"/>
          <w:tab w:val="left" w:leader="none" w:pos="360"/>
        </w:tabs>
        <w:spacing w:line="276" w:lineRule="auto"/>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Led the migration of over 70 websites from a low-code platform to Bootstrap, resulting in an 80% performance improvement and 70% cost savings for the company.</w:t>
      </w:r>
    </w:p>
    <w:p w:rsidR="00000000" w:rsidDel="00000000" w:rsidP="00000000" w:rsidRDefault="00000000" w:rsidRPr="00000000" w14:paraId="00000017">
      <w:pPr>
        <w:tabs>
          <w:tab w:val="right" w:leader="none" w:pos="10800"/>
          <w:tab w:val="left" w:leader="none" w:pos="360"/>
        </w:tabs>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8">
      <w:pPr>
        <w:pBdr>
          <w:bottom w:color="000000" w:space="1" w:sz="4" w:val="single"/>
        </w:pBdr>
        <w:tabs>
          <w:tab w:val="left" w:leader="none" w:pos="1440"/>
          <w:tab w:val="right" w:leader="none" w:pos="10800"/>
        </w:tabs>
        <w:rPr>
          <w:rFonts w:ascii="Calibri" w:cs="Calibri" w:eastAsia="Calibri" w:hAnsi="Calibri"/>
          <w:b w:val="1"/>
          <w:sz w:val="22"/>
          <w:szCs w:val="22"/>
        </w:rPr>
      </w:pPr>
      <w:r w:rsidDel="00000000" w:rsidR="00000000" w:rsidRPr="00000000">
        <w:rPr>
          <w:rFonts w:ascii="Calibri" w:cs="Calibri" w:eastAsia="Calibri" w:hAnsi="Calibri"/>
          <w:b w:val="1"/>
          <w:sz w:val="26"/>
          <w:szCs w:val="26"/>
          <w:rtl w:val="0"/>
        </w:rPr>
        <w:t xml:space="preserve">LANGUAGES</w:t>
      </w:r>
      <w:r w:rsidDel="00000000" w:rsidR="00000000" w:rsidRPr="00000000">
        <w:rPr>
          <w:rtl w:val="0"/>
        </w:rPr>
      </w:r>
    </w:p>
    <w:p w:rsidR="00000000" w:rsidDel="00000000" w:rsidP="00000000" w:rsidRDefault="00000000" w:rsidRPr="00000000" w14:paraId="00000019">
      <w:pPr>
        <w:tabs>
          <w:tab w:val="right" w:leader="none" w:pos="10890"/>
        </w:tabs>
        <w:ind w:right="-9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English - </w:t>
      </w:r>
      <w:r w:rsidDel="00000000" w:rsidR="00000000" w:rsidRPr="00000000">
        <w:rPr>
          <w:rFonts w:ascii="Calibri" w:cs="Calibri" w:eastAsia="Calibri" w:hAnsi="Calibri"/>
          <w:sz w:val="22"/>
          <w:szCs w:val="22"/>
          <w:rtl w:val="0"/>
        </w:rPr>
        <w:t xml:space="preserve">Advanced</w:t>
      </w:r>
    </w:p>
    <w:p w:rsidR="00000000" w:rsidDel="00000000" w:rsidP="00000000" w:rsidRDefault="00000000" w:rsidRPr="00000000" w14:paraId="0000001A">
      <w:pPr>
        <w:tabs>
          <w:tab w:val="right" w:leader="none" w:pos="10890"/>
        </w:tabs>
        <w:ind w:right="-90"/>
        <w:rPr>
          <w:rFonts w:ascii="Calibri" w:cs="Calibri" w:eastAsia="Calibri" w:hAnsi="Calibri"/>
          <w:b w:val="1"/>
          <w:sz w:val="18"/>
          <w:szCs w:val="18"/>
        </w:rPr>
      </w:pPr>
      <w:r w:rsidDel="00000000" w:rsidR="00000000" w:rsidRPr="00000000">
        <w:rPr>
          <w:rFonts w:ascii="Calibri" w:cs="Calibri" w:eastAsia="Calibri" w:hAnsi="Calibri"/>
          <w:b w:val="1"/>
          <w:sz w:val="22"/>
          <w:szCs w:val="22"/>
          <w:rtl w:val="0"/>
        </w:rPr>
        <w:t xml:space="preserve">Portuguese - </w:t>
      </w:r>
      <w:r w:rsidDel="00000000" w:rsidR="00000000" w:rsidRPr="00000000">
        <w:rPr>
          <w:rFonts w:ascii="Calibri" w:cs="Calibri" w:eastAsia="Calibri" w:hAnsi="Calibri"/>
          <w:sz w:val="22"/>
          <w:szCs w:val="22"/>
          <w:rtl w:val="0"/>
        </w:rPr>
        <w:t xml:space="preserve">Native</w:t>
      </w: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C">
      <w:pPr>
        <w:pBdr>
          <w:bottom w:color="000000" w:space="1" w:sz="4" w:val="single"/>
        </w:pBdr>
        <w:tabs>
          <w:tab w:val="left" w:leader="none" w:pos="1440"/>
          <w:tab w:val="right" w:leader="none" w:pos="10800"/>
        </w:tabs>
        <w:rPr>
          <w:rFonts w:ascii="Calibri" w:cs="Calibri" w:eastAsia="Calibri" w:hAnsi="Calibri"/>
          <w:b w:val="1"/>
          <w:sz w:val="22"/>
          <w:szCs w:val="22"/>
        </w:rPr>
      </w:pPr>
      <w:r w:rsidDel="00000000" w:rsidR="00000000" w:rsidRPr="00000000">
        <w:rPr>
          <w:rFonts w:ascii="Calibri" w:cs="Calibri" w:eastAsia="Calibri" w:hAnsi="Calibri"/>
          <w:b w:val="1"/>
          <w:sz w:val="26"/>
          <w:szCs w:val="26"/>
          <w:rtl w:val="0"/>
        </w:rPr>
        <w:t xml:space="preserve">EDUCATION </w:t>
      </w:r>
      <w:r w:rsidDel="00000000" w:rsidR="00000000" w:rsidRPr="00000000">
        <w:rPr>
          <w:rtl w:val="0"/>
        </w:rPr>
      </w:r>
    </w:p>
    <w:p w:rsidR="00000000" w:rsidDel="00000000" w:rsidP="00000000" w:rsidRDefault="00000000" w:rsidRPr="00000000" w14:paraId="0000001D">
      <w:pPr>
        <w:tabs>
          <w:tab w:val="right" w:leader="none" w:pos="10890"/>
        </w:tabs>
        <w:ind w:right="-90"/>
        <w:rPr>
          <w:rFonts w:ascii="Calibri" w:cs="Calibri" w:eastAsia="Calibri" w:hAnsi="Calibri"/>
          <w:i w:val="1"/>
          <w:sz w:val="22"/>
          <w:szCs w:val="22"/>
        </w:rPr>
      </w:pPr>
      <w:r w:rsidDel="00000000" w:rsidR="00000000" w:rsidRPr="00000000">
        <w:rPr>
          <w:rFonts w:ascii="Calibri" w:cs="Calibri" w:eastAsia="Calibri" w:hAnsi="Calibri"/>
          <w:b w:val="1"/>
          <w:sz w:val="22"/>
          <w:szCs w:val="22"/>
          <w:rtl w:val="0"/>
        </w:rPr>
        <w:t xml:space="preserve">Instituto Federal Sul-rio-grandense - IFSul                                                                                                                                                                          </w:t>
      </w:r>
      <w:r w:rsidDel="00000000" w:rsidR="00000000" w:rsidRPr="00000000">
        <w:rPr>
          <w:rFonts w:ascii="Calibri" w:cs="Calibri" w:eastAsia="Calibri" w:hAnsi="Calibri"/>
          <w:sz w:val="22"/>
          <w:szCs w:val="22"/>
          <w:rtl w:val="0"/>
        </w:rPr>
        <w:tab/>
        <w:t xml:space="preserve">                               </w:t>
      </w:r>
      <w:r w:rsidDel="00000000" w:rsidR="00000000" w:rsidRPr="00000000">
        <w:rPr>
          <w:rtl w:val="0"/>
        </w:rPr>
      </w:r>
    </w:p>
    <w:p w:rsidR="00000000" w:rsidDel="00000000" w:rsidP="00000000" w:rsidRDefault="00000000" w:rsidRPr="00000000" w14:paraId="0000001E">
      <w:pPr>
        <w:tabs>
          <w:tab w:val="right" w:leader="none" w:pos="10800"/>
        </w:tabs>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i w:val="1"/>
          <w:sz w:val="22"/>
          <w:szCs w:val="22"/>
          <w:rtl w:val="0"/>
        </w:rPr>
        <w:t xml:space="preserve">IT technician                                        </w:t>
        <w:tab/>
        <w:t xml:space="preserve">        Jan 2014 - Dec 2017</w:t>
      </w:r>
      <w:r w:rsidDel="00000000" w:rsidR="00000000" w:rsidRPr="00000000">
        <w:rPr>
          <w:rtl w:val="0"/>
        </w:rPr>
      </w:r>
    </w:p>
    <w:sectPr>
      <w:pgSz w:h="15840" w:w="12240" w:orient="portrait"/>
      <w:pgMar w:bottom="360" w:top="475"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ura Oliveira" w:id="0" w:date="2023-06-29T19:49:31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Resumo do seu background, incluindo os anos de experiência, as linguagens usadas na descrição da vaga, ferramentas e habilidades</w:t>
      </w:r>
    </w:p>
  </w:comment>
  <w:comment w:author="Laura Oliveira" w:id="1" w:date="2023-06-29T19:50:21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Traga métricas de impacto ou projetos específicos que demonstrem as habilidades requeridas na descrição da vaga</w:t>
      </w:r>
    </w:p>
  </w:comment>
  <w:comment w:author="Laura Oliveira" w:id="2" w:date="2023-06-29T19:52:47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Cuidado com listas muito grandes: podem dar a impressão de que você não é proficiente em nenhuma dessas tecnologias. Procure trazer as mais relevantes pra vaga primeiro, acompanhada de mais algumas outras. Para economizar tempo, tenha um arquivo "master" com todas elas, pra editar a partir dele (como é o caso aqui)</w:t>
      </w:r>
    </w:p>
  </w:comment>
  <w:comment w:author="Laura Oliveira" w:id="3" w:date="2023-06-29T19:52:47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Cuidado com listas muito grandes: podem dar a impressão de que você não é proficiente em nenhuma dessas tecnologias. Procure trazer as mais relevantes pra vaga primeiro, acompanhada de mais algumas outras. Para economizar tempo, tenha um arquivo "master" com todas elas, pra editar a partir dele (como é o caso aqui)</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F" w15:done="0"/>
  <w15:commentEx w15:paraId="00000020" w15:done="0"/>
  <w15:commentEx w15:paraId="00000021" w15:done="0"/>
  <w15:commentEx w15:paraId="0000002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color w:val="000000"/>
        <w:sz w:val="16"/>
        <w:szCs w:val="16"/>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1440"/>
      </w:tabs>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2"/>
      <w:szCs w:val="2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1440"/>
      </w:tabs>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2"/>
      <w:szCs w:val="2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1440"/>
      </w:tabs>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2"/>
      <w:szCs w:val="2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1440"/>
      </w:tabs>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2"/>
      <w:szCs w:val="22"/>
    </w:rPr>
  </w:style>
  <w:style w:type="paragraph" w:styleId="Normal" w:default="1">
    <w:name w:val="Normal"/>
    <w:qFormat w:val="1"/>
    <w:rsid w:val="004E341F"/>
    <w:rPr>
      <w:sz w:val="24"/>
      <w:szCs w:val="24"/>
    </w:rPr>
  </w:style>
  <w:style w:type="paragraph" w:styleId="Heading1">
    <w:name w:val="heading 1"/>
    <w:basedOn w:val="Normal"/>
    <w:next w:val="Normal"/>
    <w:link w:val="Heading1Char"/>
    <w:uiPriority w:val="99"/>
    <w:qFormat w:val="1"/>
    <w:rsid w:val="004E341F"/>
    <w:pPr>
      <w:keepNext w:val="1"/>
      <w:tabs>
        <w:tab w:val="left" w:pos="1440"/>
      </w:tabs>
      <w:outlineLvl w:val="0"/>
    </w:pPr>
    <w:rPr>
      <w:b w:val="1"/>
      <w:bCs w:val="1"/>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C1FC4"/>
    <w:rPr>
      <w:rFonts w:asciiTheme="majorHAnsi" w:cstheme="majorBidi" w:eastAsiaTheme="majorEastAsia" w:hAnsiTheme="majorHAnsi"/>
      <w:b w:val="1"/>
      <w:bCs w:val="1"/>
      <w:kern w:val="32"/>
      <w:sz w:val="32"/>
      <w:szCs w:val="32"/>
    </w:rPr>
  </w:style>
  <w:style w:type="paragraph" w:styleId="Title">
    <w:name w:val="Title"/>
    <w:basedOn w:val="Normal"/>
    <w:link w:val="TitleChar"/>
    <w:uiPriority w:val="99"/>
    <w:qFormat w:val="1"/>
    <w:rsid w:val="004E341F"/>
    <w:pPr>
      <w:jc w:val="center"/>
    </w:pPr>
    <w:rPr>
      <w:b w:val="1"/>
      <w:bCs w:val="1"/>
      <w:sz w:val="22"/>
    </w:rPr>
  </w:style>
  <w:style w:type="character" w:styleId="TitleChar" w:customStyle="1">
    <w:name w:val="Title Char"/>
    <w:basedOn w:val="DefaultParagraphFont"/>
    <w:link w:val="Title"/>
    <w:uiPriority w:val="10"/>
    <w:rsid w:val="003C1FC4"/>
    <w:rPr>
      <w:rFonts w:asciiTheme="majorHAnsi" w:cstheme="majorBidi" w:eastAsiaTheme="majorEastAsia" w:hAnsiTheme="majorHAnsi"/>
      <w:b w:val="1"/>
      <w:bCs w:val="1"/>
      <w:kern w:val="28"/>
      <w:sz w:val="32"/>
      <w:szCs w:val="32"/>
    </w:rPr>
  </w:style>
  <w:style w:type="paragraph" w:styleId="NoSpacing">
    <w:name w:val="No Spacing"/>
    <w:uiPriority w:val="99"/>
    <w:qFormat w:val="1"/>
    <w:rsid w:val="004E341F"/>
    <w:rPr>
      <w:rFonts w:ascii="Cambria" w:hAnsi="Cambria"/>
      <w:sz w:val="24"/>
      <w:szCs w:val="24"/>
    </w:rPr>
  </w:style>
  <w:style w:type="paragraph" w:styleId="Style1" w:customStyle="1">
    <w:name w:val="Style1"/>
    <w:basedOn w:val="ListBullet"/>
    <w:uiPriority w:val="99"/>
    <w:rsid w:val="00183ED4"/>
    <w:pPr>
      <w:tabs>
        <w:tab w:val="left" w:pos="1440"/>
        <w:tab w:val="right" w:pos="10080"/>
      </w:tabs>
    </w:pPr>
    <w:rPr>
      <w:b w:val="1"/>
      <w:color w:val="003300"/>
      <w:spacing w:val="-6"/>
      <w:sz w:val="21"/>
    </w:rPr>
  </w:style>
  <w:style w:type="paragraph" w:styleId="ListBullet">
    <w:name w:val="List Bullet"/>
    <w:basedOn w:val="Normal"/>
    <w:uiPriority w:val="99"/>
    <w:rsid w:val="00183ED4"/>
    <w:pPr>
      <w:tabs>
        <w:tab w:val="num" w:pos="360"/>
      </w:tabs>
      <w:ind w:left="360" w:hanging="360"/>
    </w:pPr>
  </w:style>
  <w:style w:type="paragraph" w:styleId="Header">
    <w:name w:val="header"/>
    <w:basedOn w:val="Normal"/>
    <w:link w:val="HeaderChar"/>
    <w:uiPriority w:val="99"/>
    <w:unhideWhenUsed w:val="1"/>
    <w:rsid w:val="00DD2660"/>
    <w:pPr>
      <w:tabs>
        <w:tab w:val="center" w:pos="4680"/>
        <w:tab w:val="right" w:pos="9360"/>
      </w:tabs>
    </w:pPr>
  </w:style>
  <w:style w:type="character" w:styleId="HeaderChar" w:customStyle="1">
    <w:name w:val="Header Char"/>
    <w:basedOn w:val="DefaultParagraphFont"/>
    <w:link w:val="Header"/>
    <w:uiPriority w:val="99"/>
    <w:rsid w:val="00DD2660"/>
    <w:rPr>
      <w:sz w:val="24"/>
      <w:szCs w:val="24"/>
    </w:rPr>
  </w:style>
  <w:style w:type="paragraph" w:styleId="Footer">
    <w:name w:val="footer"/>
    <w:basedOn w:val="Normal"/>
    <w:link w:val="FooterChar"/>
    <w:uiPriority w:val="99"/>
    <w:unhideWhenUsed w:val="1"/>
    <w:rsid w:val="00DD2660"/>
    <w:pPr>
      <w:tabs>
        <w:tab w:val="center" w:pos="4680"/>
        <w:tab w:val="right" w:pos="9360"/>
      </w:tabs>
    </w:pPr>
  </w:style>
  <w:style w:type="character" w:styleId="FooterChar" w:customStyle="1">
    <w:name w:val="Footer Char"/>
    <w:basedOn w:val="DefaultParagraphFont"/>
    <w:link w:val="Footer"/>
    <w:uiPriority w:val="99"/>
    <w:rsid w:val="00DD2660"/>
    <w:rPr>
      <w:sz w:val="24"/>
      <w:szCs w:val="24"/>
    </w:rPr>
  </w:style>
  <w:style w:type="character" w:styleId="Hyperlink">
    <w:name w:val="Hyperlink"/>
    <w:basedOn w:val="DefaultParagraphFont"/>
    <w:uiPriority w:val="99"/>
    <w:unhideWhenUsed w:val="1"/>
    <w:rsid w:val="006B62D1"/>
    <w:rPr>
      <w:color w:val="0000ff" w:themeColor="hyperlink"/>
      <w:u w:val="single"/>
    </w:rPr>
  </w:style>
  <w:style w:type="paragraph" w:styleId="ResumeAlignRight" w:customStyle="1">
    <w:name w:val="Resume Align Right"/>
    <w:basedOn w:val="Normal"/>
    <w:rsid w:val="00395565"/>
    <w:pPr>
      <w:tabs>
        <w:tab w:val="right" w:pos="10080"/>
      </w:tabs>
    </w:pPr>
    <w:rPr>
      <w:rFonts w:eastAsia="SimSun"/>
      <w:lang w:eastAsia="zh-CN"/>
    </w:rPr>
  </w:style>
  <w:style w:type="paragraph" w:styleId="ListParagraph">
    <w:name w:val="List Paragraph"/>
    <w:basedOn w:val="Normal"/>
    <w:uiPriority w:val="34"/>
    <w:qFormat w:val="1"/>
    <w:rsid w:val="00CA2EB4"/>
    <w:pPr>
      <w:ind w:left="720"/>
      <w:contextualSpacing w:val="1"/>
    </w:pPr>
  </w:style>
  <w:style w:type="character" w:styleId="FollowedHyperlink">
    <w:name w:val="FollowedHyperlink"/>
    <w:basedOn w:val="DefaultParagraphFont"/>
    <w:uiPriority w:val="99"/>
    <w:semiHidden w:val="1"/>
    <w:unhideWhenUsed w:val="1"/>
    <w:rsid w:val="00771DAE"/>
    <w:rPr>
      <w:color w:val="800080" w:themeColor="followedHyperlink"/>
      <w:u w:val="single"/>
    </w:rPr>
  </w:style>
  <w:style w:type="character" w:styleId="Mention">
    <w:name w:val="Mention"/>
    <w:basedOn w:val="DefaultParagraphFont"/>
    <w:uiPriority w:val="99"/>
    <w:semiHidden w:val="1"/>
    <w:unhideWhenUsed w:val="1"/>
    <w:rsid w:val="00AF28F3"/>
    <w:rPr>
      <w:color w:val="2b579a"/>
      <w:shd w:color="auto" w:fill="e6e6e6"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github.com/ariel7198" TargetMode="External"/><Relationship Id="rId10" Type="http://schemas.openxmlformats.org/officeDocument/2006/relationships/hyperlink" Target="https://www.linkedin.com/in/ariel-campos-37970a141/" TargetMode="External"/><Relationship Id="rId9" Type="http://schemas.openxmlformats.org/officeDocument/2006/relationships/hyperlink" Target="mailto:arielcampos013@gmail.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zjMvS386Wvi72Dc7GcDre1Pluw==">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2018-01-26T00:14:00Z</dcterms:created>
  <dc:creator>Anabelle  Theard</dc:creator>
</cp:coreProperties>
</file>