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DAE" w:rsidRDefault="000F4DAE" w:rsidP="000F4DAE">
      <w:pPr>
        <w:ind w:firstLine="0"/>
      </w:pPr>
    </w:p>
    <w:p w:rsidR="000F4DAE" w:rsidRDefault="000F4DAE" w:rsidP="000F4DAE">
      <w:pPr>
        <w:ind w:firstLine="0"/>
      </w:pPr>
    </w:p>
    <w:p w:rsidR="00356FB2" w:rsidRDefault="000F4DAE" w:rsidP="000C1452">
      <w:pPr>
        <w:pStyle w:val="Ttulo1"/>
      </w:pPr>
      <w:bookmarkStart w:id="0" w:name="_Toc80131956"/>
      <w:r>
        <w:t>I</w:t>
      </w:r>
      <w:r w:rsidR="004E2944">
        <w:t xml:space="preserve">nforme sobre los </w:t>
      </w:r>
      <w:bookmarkStart w:id="1" w:name="_r2chldxtrab6" w:colFirst="0" w:colLast="0"/>
      <w:bookmarkEnd w:id="1"/>
      <w:r w:rsidR="004E2944">
        <w:t>Multiprocesadores NUM</w:t>
      </w:r>
      <w:r>
        <w:t>A</w:t>
      </w:r>
      <w:bookmarkEnd w:id="0"/>
    </w:p>
    <w:p w:rsidR="00A01F7F" w:rsidRDefault="00A01F7F" w:rsidP="00A01F7F">
      <w:pPr>
        <w:ind w:firstLine="0"/>
        <w:jc w:val="center"/>
      </w:pPr>
      <w:r>
        <w:rPr>
          <w:noProof/>
          <w:lang w:val="es-AR" w:eastAsia="es-AR"/>
        </w:rPr>
        <w:drawing>
          <wp:inline distT="0" distB="0" distL="0" distR="0">
            <wp:extent cx="3493666" cy="23336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98589" cy="2336913"/>
                    </a:xfrm>
                    <a:prstGeom prst="rect">
                      <a:avLst/>
                    </a:prstGeom>
                  </pic:spPr>
                </pic:pic>
              </a:graphicData>
            </a:graphic>
          </wp:inline>
        </w:drawing>
      </w:r>
    </w:p>
    <w:p w:rsidR="00A01F7F" w:rsidRDefault="00A01F7F" w:rsidP="00A01F7F">
      <w:pPr>
        <w:ind w:firstLine="0"/>
      </w:pPr>
    </w:p>
    <w:p w:rsidR="00A01F7F" w:rsidRDefault="00A01F7F" w:rsidP="00A01F7F">
      <w:pPr>
        <w:ind w:firstLine="0"/>
      </w:pPr>
      <w:r>
        <w:t>Facultad de Ingeniería y Tecnología</w:t>
      </w:r>
    </w:p>
    <w:p w:rsidR="00A01F7F" w:rsidRDefault="00A01F7F" w:rsidP="00A01F7F">
      <w:pPr>
        <w:ind w:firstLine="0"/>
      </w:pPr>
    </w:p>
    <w:p w:rsidR="00A01F7F" w:rsidRDefault="00A01F7F" w:rsidP="00A01F7F">
      <w:pPr>
        <w:ind w:firstLine="0"/>
      </w:pPr>
    </w:p>
    <w:p w:rsidR="00A01F7F" w:rsidRDefault="00A01F7F" w:rsidP="00A01F7F">
      <w:pPr>
        <w:ind w:firstLine="0"/>
      </w:pPr>
      <w:r>
        <w:t>Licenciatura en Sistemas de Información</w:t>
      </w:r>
    </w:p>
    <w:p w:rsidR="000C1452" w:rsidRDefault="000C1452" w:rsidP="000F4DAE">
      <w:pPr>
        <w:ind w:firstLine="0"/>
      </w:pPr>
    </w:p>
    <w:p w:rsidR="000C1452" w:rsidRDefault="000C1452" w:rsidP="000F4DAE">
      <w:pPr>
        <w:ind w:firstLine="0"/>
      </w:pPr>
    </w:p>
    <w:p w:rsidR="000F4DAE" w:rsidRDefault="000F4DAE" w:rsidP="000F4DAE">
      <w:pPr>
        <w:ind w:firstLine="0"/>
      </w:pPr>
      <w:r>
        <w:t>Asignatura: Arquitectura de Computadoras</w:t>
      </w:r>
    </w:p>
    <w:p w:rsidR="000F4DAE" w:rsidRDefault="000F4DAE" w:rsidP="000F4DAE">
      <w:pPr>
        <w:ind w:firstLine="0"/>
      </w:pPr>
    </w:p>
    <w:p w:rsidR="000F4DAE" w:rsidRDefault="000F4DAE" w:rsidP="000F4DAE">
      <w:pPr>
        <w:ind w:firstLine="0"/>
      </w:pPr>
    </w:p>
    <w:p w:rsidR="000F4DAE" w:rsidRDefault="000F4DAE" w:rsidP="000F4DAE">
      <w:pPr>
        <w:ind w:firstLine="0"/>
      </w:pPr>
      <w:r>
        <w:t>Docente: Lic. Javier Ruiz Diaz</w:t>
      </w:r>
    </w:p>
    <w:p w:rsidR="000F4DAE" w:rsidRDefault="000F4DAE" w:rsidP="000F4DAE">
      <w:pPr>
        <w:ind w:firstLine="0"/>
      </w:pPr>
    </w:p>
    <w:p w:rsidR="000F4DAE" w:rsidRDefault="000F4DAE" w:rsidP="000F4DAE">
      <w:pPr>
        <w:ind w:firstLine="0"/>
      </w:pPr>
    </w:p>
    <w:p w:rsidR="000F4DAE" w:rsidRDefault="004E2944" w:rsidP="000F4DAE">
      <w:pPr>
        <w:ind w:firstLine="0"/>
      </w:pPr>
      <w:r>
        <w:t xml:space="preserve">Alumnos: </w:t>
      </w:r>
    </w:p>
    <w:p w:rsidR="000F4DAE" w:rsidRDefault="004E2944" w:rsidP="000F4DAE">
      <w:pPr>
        <w:pStyle w:val="Prrafodelista"/>
        <w:numPr>
          <w:ilvl w:val="0"/>
          <w:numId w:val="3"/>
        </w:numPr>
      </w:pPr>
      <w:r>
        <w:t xml:space="preserve">Ayala, Ariel </w:t>
      </w:r>
    </w:p>
    <w:p w:rsidR="000F4DAE" w:rsidRDefault="004E2944" w:rsidP="000F4DAE">
      <w:pPr>
        <w:pStyle w:val="Prrafodelista"/>
        <w:numPr>
          <w:ilvl w:val="0"/>
          <w:numId w:val="3"/>
        </w:numPr>
      </w:pPr>
      <w:r>
        <w:t>Ayala, Ramon</w:t>
      </w:r>
      <w:r w:rsidR="000F4DAE">
        <w:t xml:space="preserve"> </w:t>
      </w:r>
    </w:p>
    <w:p w:rsidR="000F4DAE" w:rsidRDefault="004E2944" w:rsidP="000F4DAE">
      <w:pPr>
        <w:pStyle w:val="Prrafodelista"/>
        <w:numPr>
          <w:ilvl w:val="0"/>
          <w:numId w:val="3"/>
        </w:numPr>
      </w:pPr>
      <w:r>
        <w:t>Bibolini, Juan</w:t>
      </w:r>
      <w:r w:rsidR="000F4DAE">
        <w:t xml:space="preserve"> Angel </w:t>
      </w:r>
    </w:p>
    <w:p w:rsidR="00356FB2" w:rsidRDefault="004E2944" w:rsidP="000F4DAE">
      <w:pPr>
        <w:pStyle w:val="Prrafodelista"/>
        <w:numPr>
          <w:ilvl w:val="0"/>
          <w:numId w:val="3"/>
        </w:numPr>
      </w:pPr>
      <w:r>
        <w:t>Lujan, Sofia</w:t>
      </w:r>
    </w:p>
    <w:p w:rsidR="000F4DAE" w:rsidRDefault="000F4DAE" w:rsidP="000F4DAE">
      <w:pPr>
        <w:ind w:firstLine="0"/>
      </w:pPr>
    </w:p>
    <w:p w:rsidR="000F4DAE" w:rsidRDefault="000F4DAE" w:rsidP="000F4DAE">
      <w:pPr>
        <w:ind w:firstLine="0"/>
      </w:pPr>
    </w:p>
    <w:p w:rsidR="000F4DAE" w:rsidRDefault="000F4DAE" w:rsidP="000F4DAE">
      <w:pPr>
        <w:ind w:firstLine="0"/>
      </w:pPr>
      <w:r>
        <w:t>Año 2021</w:t>
      </w:r>
    </w:p>
    <w:p w:rsidR="00356FB2" w:rsidRDefault="00356FB2"/>
    <w:p w:rsidR="00356FB2" w:rsidRDefault="004E2944">
      <w:r>
        <w:t xml:space="preserve">   </w:t>
      </w:r>
    </w:p>
    <w:p w:rsidR="00356FB2" w:rsidRDefault="004E2944">
      <w:pPr>
        <w:jc w:val="center"/>
      </w:pPr>
      <w:r>
        <w:br w:type="page"/>
      </w:r>
    </w:p>
    <w:p w:rsidR="00356FB2" w:rsidRDefault="004E2944" w:rsidP="000F4DAE">
      <w:pPr>
        <w:pStyle w:val="Ttulo2"/>
      </w:pPr>
      <w:bookmarkStart w:id="2" w:name="_hv2lp9s0qqu4" w:colFirst="0" w:colLast="0"/>
      <w:bookmarkStart w:id="3" w:name="_Toc80131957"/>
      <w:bookmarkEnd w:id="2"/>
      <w:r>
        <w:lastRenderedPageBreak/>
        <w:t>Índice</w:t>
      </w:r>
      <w:bookmarkEnd w:id="3"/>
    </w:p>
    <w:sdt>
      <w:sdtPr>
        <w:rPr>
          <w:rFonts w:ascii="Times New Roman" w:eastAsia="Arial" w:hAnsi="Times New Roman" w:cs="Arial"/>
          <w:color w:val="auto"/>
          <w:sz w:val="24"/>
          <w:szCs w:val="22"/>
          <w:lang w:val="es"/>
        </w:rPr>
        <w:id w:val="1071934548"/>
        <w:docPartObj>
          <w:docPartGallery w:val="Table of Contents"/>
          <w:docPartUnique/>
        </w:docPartObj>
      </w:sdtPr>
      <w:sdtEndPr>
        <w:rPr>
          <w:b/>
          <w:bCs/>
        </w:rPr>
      </w:sdtEndPr>
      <w:sdtContent>
        <w:p w:rsidR="000C1452" w:rsidRDefault="000C1452">
          <w:pPr>
            <w:pStyle w:val="TtulodeTDC"/>
          </w:pPr>
          <w:r>
            <w:t>Contenido</w:t>
          </w:r>
        </w:p>
        <w:p w:rsidR="000C1452" w:rsidRDefault="000C1452">
          <w:pPr>
            <w:pStyle w:val="TDC1"/>
            <w:tabs>
              <w:tab w:val="right" w:leader="dot" w:pos="9019"/>
            </w:tabs>
            <w:rPr>
              <w:rFonts w:asciiTheme="minorHAnsi" w:eastAsiaTheme="minorEastAsia" w:hAnsiTheme="minorHAnsi" w:cstheme="minorBidi"/>
              <w:noProof/>
              <w:sz w:val="22"/>
              <w:lang w:val="es-ES"/>
            </w:rPr>
          </w:pPr>
          <w:r>
            <w:fldChar w:fldCharType="begin"/>
          </w:r>
          <w:r>
            <w:instrText xml:space="preserve"> TOC \o "1-3" \h \z \u </w:instrText>
          </w:r>
          <w:r>
            <w:fldChar w:fldCharType="separate"/>
          </w:r>
          <w:hyperlink w:anchor="_Toc80131956" w:history="1">
            <w:r w:rsidRPr="00D76521">
              <w:rPr>
                <w:rStyle w:val="Hipervnculo"/>
                <w:noProof/>
              </w:rPr>
              <w:t>Informe sobre los Multiprocesadores NUMA</w:t>
            </w:r>
            <w:r>
              <w:rPr>
                <w:noProof/>
                <w:webHidden/>
              </w:rPr>
              <w:tab/>
            </w:r>
            <w:r>
              <w:rPr>
                <w:noProof/>
                <w:webHidden/>
              </w:rPr>
              <w:fldChar w:fldCharType="begin"/>
            </w:r>
            <w:r>
              <w:rPr>
                <w:noProof/>
                <w:webHidden/>
              </w:rPr>
              <w:instrText xml:space="preserve"> PAGEREF _Toc80131956 \h </w:instrText>
            </w:r>
            <w:r>
              <w:rPr>
                <w:noProof/>
                <w:webHidden/>
              </w:rPr>
            </w:r>
            <w:r>
              <w:rPr>
                <w:noProof/>
                <w:webHidden/>
              </w:rPr>
              <w:fldChar w:fldCharType="separate"/>
            </w:r>
            <w:r>
              <w:rPr>
                <w:noProof/>
                <w:webHidden/>
              </w:rPr>
              <w:t>0</w:t>
            </w:r>
            <w:r>
              <w:rPr>
                <w:noProof/>
                <w:webHidden/>
              </w:rPr>
              <w:fldChar w:fldCharType="end"/>
            </w:r>
          </w:hyperlink>
        </w:p>
        <w:p w:rsidR="000C1452" w:rsidRDefault="00ED0B10">
          <w:pPr>
            <w:pStyle w:val="TDC2"/>
            <w:tabs>
              <w:tab w:val="right" w:leader="dot" w:pos="9019"/>
            </w:tabs>
            <w:rPr>
              <w:rFonts w:asciiTheme="minorHAnsi" w:eastAsiaTheme="minorEastAsia" w:hAnsiTheme="minorHAnsi" w:cstheme="minorBidi"/>
              <w:noProof/>
              <w:sz w:val="22"/>
              <w:lang w:val="es-ES"/>
            </w:rPr>
          </w:pPr>
          <w:hyperlink w:anchor="_Toc80131957" w:history="1">
            <w:r w:rsidR="000C1452" w:rsidRPr="00D76521">
              <w:rPr>
                <w:rStyle w:val="Hipervnculo"/>
                <w:noProof/>
              </w:rPr>
              <w:t>Índice</w:t>
            </w:r>
            <w:r w:rsidR="000C1452">
              <w:rPr>
                <w:noProof/>
                <w:webHidden/>
              </w:rPr>
              <w:tab/>
            </w:r>
            <w:r w:rsidR="000C1452">
              <w:rPr>
                <w:noProof/>
                <w:webHidden/>
              </w:rPr>
              <w:fldChar w:fldCharType="begin"/>
            </w:r>
            <w:r w:rsidR="000C1452">
              <w:rPr>
                <w:noProof/>
                <w:webHidden/>
              </w:rPr>
              <w:instrText xml:space="preserve"> PAGEREF _Toc80131957 \h </w:instrText>
            </w:r>
            <w:r w:rsidR="000C1452">
              <w:rPr>
                <w:noProof/>
                <w:webHidden/>
              </w:rPr>
            </w:r>
            <w:r w:rsidR="000C1452">
              <w:rPr>
                <w:noProof/>
                <w:webHidden/>
              </w:rPr>
              <w:fldChar w:fldCharType="separate"/>
            </w:r>
            <w:r w:rsidR="000C1452">
              <w:rPr>
                <w:noProof/>
                <w:webHidden/>
              </w:rPr>
              <w:t>1</w:t>
            </w:r>
            <w:r w:rsidR="000C1452">
              <w:rPr>
                <w:noProof/>
                <w:webHidden/>
              </w:rPr>
              <w:fldChar w:fldCharType="end"/>
            </w:r>
          </w:hyperlink>
        </w:p>
        <w:p w:rsidR="000C1452" w:rsidRDefault="00ED0B10">
          <w:pPr>
            <w:pStyle w:val="TDC2"/>
            <w:tabs>
              <w:tab w:val="right" w:leader="dot" w:pos="9019"/>
            </w:tabs>
            <w:rPr>
              <w:rFonts w:asciiTheme="minorHAnsi" w:eastAsiaTheme="minorEastAsia" w:hAnsiTheme="minorHAnsi" w:cstheme="minorBidi"/>
              <w:noProof/>
              <w:sz w:val="22"/>
              <w:lang w:val="es-ES"/>
            </w:rPr>
          </w:pPr>
          <w:hyperlink w:anchor="_Toc80131958" w:history="1">
            <w:r w:rsidR="000C1452" w:rsidRPr="00D76521">
              <w:rPr>
                <w:rStyle w:val="Hipervnculo"/>
                <w:noProof/>
              </w:rPr>
              <w:t>Introducción</w:t>
            </w:r>
            <w:r w:rsidR="000C1452">
              <w:rPr>
                <w:noProof/>
                <w:webHidden/>
              </w:rPr>
              <w:tab/>
            </w:r>
            <w:r w:rsidR="000C1452">
              <w:rPr>
                <w:noProof/>
                <w:webHidden/>
              </w:rPr>
              <w:fldChar w:fldCharType="begin"/>
            </w:r>
            <w:r w:rsidR="000C1452">
              <w:rPr>
                <w:noProof/>
                <w:webHidden/>
              </w:rPr>
              <w:instrText xml:space="preserve"> PAGEREF _Toc80131958 \h </w:instrText>
            </w:r>
            <w:r w:rsidR="000C1452">
              <w:rPr>
                <w:noProof/>
                <w:webHidden/>
              </w:rPr>
            </w:r>
            <w:r w:rsidR="000C1452">
              <w:rPr>
                <w:noProof/>
                <w:webHidden/>
              </w:rPr>
              <w:fldChar w:fldCharType="separate"/>
            </w:r>
            <w:r w:rsidR="000C1452">
              <w:rPr>
                <w:noProof/>
                <w:webHidden/>
              </w:rPr>
              <w:t>2</w:t>
            </w:r>
            <w:r w:rsidR="000C1452">
              <w:rPr>
                <w:noProof/>
                <w:webHidden/>
              </w:rPr>
              <w:fldChar w:fldCharType="end"/>
            </w:r>
          </w:hyperlink>
        </w:p>
        <w:p w:rsidR="000C1452" w:rsidRDefault="00ED0B10">
          <w:pPr>
            <w:pStyle w:val="TDC2"/>
            <w:tabs>
              <w:tab w:val="right" w:leader="dot" w:pos="9019"/>
            </w:tabs>
            <w:rPr>
              <w:rFonts w:asciiTheme="minorHAnsi" w:eastAsiaTheme="minorEastAsia" w:hAnsiTheme="minorHAnsi" w:cstheme="minorBidi"/>
              <w:noProof/>
              <w:sz w:val="22"/>
              <w:lang w:val="es-ES"/>
            </w:rPr>
          </w:pPr>
          <w:hyperlink w:anchor="_Toc80131959" w:history="1">
            <w:r w:rsidR="000C1452" w:rsidRPr="00D76521">
              <w:rPr>
                <w:rStyle w:val="Hipervnculo"/>
                <w:noProof/>
              </w:rPr>
              <w:t>Desarrollo</w:t>
            </w:r>
            <w:r w:rsidR="000C1452">
              <w:rPr>
                <w:noProof/>
                <w:webHidden/>
              </w:rPr>
              <w:tab/>
            </w:r>
            <w:r w:rsidR="000C1452">
              <w:rPr>
                <w:noProof/>
                <w:webHidden/>
              </w:rPr>
              <w:fldChar w:fldCharType="begin"/>
            </w:r>
            <w:r w:rsidR="000C1452">
              <w:rPr>
                <w:noProof/>
                <w:webHidden/>
              </w:rPr>
              <w:instrText xml:space="preserve"> PAGEREF _Toc80131959 \h </w:instrText>
            </w:r>
            <w:r w:rsidR="000C1452">
              <w:rPr>
                <w:noProof/>
                <w:webHidden/>
              </w:rPr>
            </w:r>
            <w:r w:rsidR="000C1452">
              <w:rPr>
                <w:noProof/>
                <w:webHidden/>
              </w:rPr>
              <w:fldChar w:fldCharType="separate"/>
            </w:r>
            <w:r w:rsidR="000C1452">
              <w:rPr>
                <w:noProof/>
                <w:webHidden/>
              </w:rPr>
              <w:t>3</w:t>
            </w:r>
            <w:r w:rsidR="000C1452">
              <w:rPr>
                <w:noProof/>
                <w:webHidden/>
              </w:rPr>
              <w:fldChar w:fldCharType="end"/>
            </w:r>
          </w:hyperlink>
        </w:p>
        <w:p w:rsidR="000C1452" w:rsidRDefault="00ED0B10">
          <w:pPr>
            <w:pStyle w:val="TDC3"/>
            <w:tabs>
              <w:tab w:val="right" w:leader="dot" w:pos="9019"/>
            </w:tabs>
            <w:rPr>
              <w:rFonts w:asciiTheme="minorHAnsi" w:eastAsiaTheme="minorEastAsia" w:hAnsiTheme="minorHAnsi" w:cstheme="minorBidi"/>
              <w:noProof/>
              <w:sz w:val="22"/>
              <w:lang w:val="es-ES"/>
            </w:rPr>
          </w:pPr>
          <w:hyperlink w:anchor="_Toc80131960" w:history="1">
            <w:r w:rsidR="000C1452" w:rsidRPr="00D76521">
              <w:rPr>
                <w:rStyle w:val="Hipervnculo"/>
                <w:noProof/>
              </w:rPr>
              <w:t>Multiprocesadores</w:t>
            </w:r>
            <w:r w:rsidR="000C1452">
              <w:rPr>
                <w:noProof/>
                <w:webHidden/>
              </w:rPr>
              <w:tab/>
            </w:r>
            <w:r w:rsidR="000C1452">
              <w:rPr>
                <w:noProof/>
                <w:webHidden/>
              </w:rPr>
              <w:fldChar w:fldCharType="begin"/>
            </w:r>
            <w:r w:rsidR="000C1452">
              <w:rPr>
                <w:noProof/>
                <w:webHidden/>
              </w:rPr>
              <w:instrText xml:space="preserve"> PAGEREF _Toc80131960 \h </w:instrText>
            </w:r>
            <w:r w:rsidR="000C1452">
              <w:rPr>
                <w:noProof/>
                <w:webHidden/>
              </w:rPr>
            </w:r>
            <w:r w:rsidR="000C1452">
              <w:rPr>
                <w:noProof/>
                <w:webHidden/>
              </w:rPr>
              <w:fldChar w:fldCharType="separate"/>
            </w:r>
            <w:r w:rsidR="000C1452">
              <w:rPr>
                <w:noProof/>
                <w:webHidden/>
              </w:rPr>
              <w:t>3</w:t>
            </w:r>
            <w:r w:rsidR="000C1452">
              <w:rPr>
                <w:noProof/>
                <w:webHidden/>
              </w:rPr>
              <w:fldChar w:fldCharType="end"/>
            </w:r>
          </w:hyperlink>
        </w:p>
        <w:p w:rsidR="000C1452" w:rsidRDefault="00ED0B10">
          <w:pPr>
            <w:pStyle w:val="TDC3"/>
            <w:tabs>
              <w:tab w:val="right" w:leader="dot" w:pos="9019"/>
            </w:tabs>
            <w:rPr>
              <w:rFonts w:asciiTheme="minorHAnsi" w:eastAsiaTheme="minorEastAsia" w:hAnsiTheme="minorHAnsi" w:cstheme="minorBidi"/>
              <w:noProof/>
              <w:sz w:val="22"/>
              <w:lang w:val="es-ES"/>
            </w:rPr>
          </w:pPr>
          <w:hyperlink w:anchor="_Toc80131961" w:history="1">
            <w:r w:rsidR="000C1452" w:rsidRPr="00D76521">
              <w:rPr>
                <w:rStyle w:val="Hipervnculo"/>
                <w:noProof/>
              </w:rPr>
              <w:t>Arquitectura de Multiprocesadores NUMA</w:t>
            </w:r>
            <w:r w:rsidR="000C1452">
              <w:rPr>
                <w:noProof/>
                <w:webHidden/>
              </w:rPr>
              <w:tab/>
            </w:r>
            <w:r w:rsidR="000C1452">
              <w:rPr>
                <w:noProof/>
                <w:webHidden/>
              </w:rPr>
              <w:fldChar w:fldCharType="begin"/>
            </w:r>
            <w:r w:rsidR="000C1452">
              <w:rPr>
                <w:noProof/>
                <w:webHidden/>
              </w:rPr>
              <w:instrText xml:space="preserve"> PAGEREF _Toc80131961 \h </w:instrText>
            </w:r>
            <w:r w:rsidR="000C1452">
              <w:rPr>
                <w:noProof/>
                <w:webHidden/>
              </w:rPr>
            </w:r>
            <w:r w:rsidR="000C1452">
              <w:rPr>
                <w:noProof/>
                <w:webHidden/>
              </w:rPr>
              <w:fldChar w:fldCharType="separate"/>
            </w:r>
            <w:r w:rsidR="000C1452">
              <w:rPr>
                <w:noProof/>
                <w:webHidden/>
              </w:rPr>
              <w:t>3</w:t>
            </w:r>
            <w:r w:rsidR="000C1452">
              <w:rPr>
                <w:noProof/>
                <w:webHidden/>
              </w:rPr>
              <w:fldChar w:fldCharType="end"/>
            </w:r>
          </w:hyperlink>
        </w:p>
        <w:p w:rsidR="000C1452" w:rsidRDefault="00ED0B10">
          <w:pPr>
            <w:pStyle w:val="TDC3"/>
            <w:tabs>
              <w:tab w:val="right" w:leader="dot" w:pos="9019"/>
            </w:tabs>
            <w:rPr>
              <w:rFonts w:asciiTheme="minorHAnsi" w:eastAsiaTheme="minorEastAsia" w:hAnsiTheme="minorHAnsi" w:cstheme="minorBidi"/>
              <w:noProof/>
              <w:sz w:val="22"/>
              <w:lang w:val="es-ES"/>
            </w:rPr>
          </w:pPr>
          <w:hyperlink w:anchor="_Toc80131962" w:history="1">
            <w:r w:rsidR="000C1452" w:rsidRPr="00D76521">
              <w:rPr>
                <w:rStyle w:val="Hipervnculo"/>
                <w:noProof/>
              </w:rPr>
              <w:t>Clasificación de los sistemas NUMA</w:t>
            </w:r>
            <w:r w:rsidR="000C1452">
              <w:rPr>
                <w:noProof/>
                <w:webHidden/>
              </w:rPr>
              <w:tab/>
            </w:r>
            <w:r w:rsidR="000C1452">
              <w:rPr>
                <w:noProof/>
                <w:webHidden/>
              </w:rPr>
              <w:fldChar w:fldCharType="begin"/>
            </w:r>
            <w:r w:rsidR="000C1452">
              <w:rPr>
                <w:noProof/>
                <w:webHidden/>
              </w:rPr>
              <w:instrText xml:space="preserve"> PAGEREF _Toc80131962 \h </w:instrText>
            </w:r>
            <w:r w:rsidR="000C1452">
              <w:rPr>
                <w:noProof/>
                <w:webHidden/>
              </w:rPr>
            </w:r>
            <w:r w:rsidR="000C1452">
              <w:rPr>
                <w:noProof/>
                <w:webHidden/>
              </w:rPr>
              <w:fldChar w:fldCharType="separate"/>
            </w:r>
            <w:r w:rsidR="000C1452">
              <w:rPr>
                <w:noProof/>
                <w:webHidden/>
              </w:rPr>
              <w:t>4</w:t>
            </w:r>
            <w:r w:rsidR="000C1452">
              <w:rPr>
                <w:noProof/>
                <w:webHidden/>
              </w:rPr>
              <w:fldChar w:fldCharType="end"/>
            </w:r>
          </w:hyperlink>
        </w:p>
        <w:p w:rsidR="000C1452" w:rsidRDefault="00ED0B10">
          <w:pPr>
            <w:pStyle w:val="TDC3"/>
            <w:tabs>
              <w:tab w:val="right" w:leader="dot" w:pos="9019"/>
            </w:tabs>
            <w:rPr>
              <w:rFonts w:asciiTheme="minorHAnsi" w:eastAsiaTheme="minorEastAsia" w:hAnsiTheme="minorHAnsi" w:cstheme="minorBidi"/>
              <w:noProof/>
              <w:sz w:val="22"/>
              <w:lang w:val="es-ES"/>
            </w:rPr>
          </w:pPr>
          <w:hyperlink w:anchor="_Toc80131963" w:history="1">
            <w:r w:rsidR="000C1452" w:rsidRPr="00D76521">
              <w:rPr>
                <w:rStyle w:val="Hipervnculo"/>
                <w:noProof/>
              </w:rPr>
              <w:t>Ejemplos de los multiprocesadores NUMA y ccNUMA</w:t>
            </w:r>
            <w:r w:rsidR="000C1452">
              <w:rPr>
                <w:noProof/>
                <w:webHidden/>
              </w:rPr>
              <w:tab/>
            </w:r>
            <w:r w:rsidR="000C1452">
              <w:rPr>
                <w:noProof/>
                <w:webHidden/>
              </w:rPr>
              <w:fldChar w:fldCharType="begin"/>
            </w:r>
            <w:r w:rsidR="000C1452">
              <w:rPr>
                <w:noProof/>
                <w:webHidden/>
              </w:rPr>
              <w:instrText xml:space="preserve"> PAGEREF _Toc80131963 \h </w:instrText>
            </w:r>
            <w:r w:rsidR="000C1452">
              <w:rPr>
                <w:noProof/>
                <w:webHidden/>
              </w:rPr>
            </w:r>
            <w:r w:rsidR="000C1452">
              <w:rPr>
                <w:noProof/>
                <w:webHidden/>
              </w:rPr>
              <w:fldChar w:fldCharType="separate"/>
            </w:r>
            <w:r w:rsidR="000C1452">
              <w:rPr>
                <w:noProof/>
                <w:webHidden/>
              </w:rPr>
              <w:t>4</w:t>
            </w:r>
            <w:r w:rsidR="000C1452">
              <w:rPr>
                <w:noProof/>
                <w:webHidden/>
              </w:rPr>
              <w:fldChar w:fldCharType="end"/>
            </w:r>
          </w:hyperlink>
        </w:p>
        <w:p w:rsidR="000C1452" w:rsidRDefault="00ED0B10">
          <w:pPr>
            <w:pStyle w:val="TDC2"/>
            <w:tabs>
              <w:tab w:val="right" w:leader="dot" w:pos="9019"/>
            </w:tabs>
            <w:rPr>
              <w:rFonts w:asciiTheme="minorHAnsi" w:eastAsiaTheme="minorEastAsia" w:hAnsiTheme="minorHAnsi" w:cstheme="minorBidi"/>
              <w:noProof/>
              <w:sz w:val="22"/>
              <w:lang w:val="es-ES"/>
            </w:rPr>
          </w:pPr>
          <w:hyperlink w:anchor="_Toc80131964" w:history="1">
            <w:r w:rsidR="000C1452" w:rsidRPr="00D76521">
              <w:rPr>
                <w:rStyle w:val="Hipervnculo"/>
                <w:noProof/>
              </w:rPr>
              <w:t>Conclusión</w:t>
            </w:r>
            <w:r w:rsidR="000C1452">
              <w:rPr>
                <w:noProof/>
                <w:webHidden/>
              </w:rPr>
              <w:tab/>
            </w:r>
            <w:r w:rsidR="000C1452">
              <w:rPr>
                <w:noProof/>
                <w:webHidden/>
              </w:rPr>
              <w:fldChar w:fldCharType="begin"/>
            </w:r>
            <w:r w:rsidR="000C1452">
              <w:rPr>
                <w:noProof/>
                <w:webHidden/>
              </w:rPr>
              <w:instrText xml:space="preserve"> PAGEREF _Toc80131964 \h </w:instrText>
            </w:r>
            <w:r w:rsidR="000C1452">
              <w:rPr>
                <w:noProof/>
                <w:webHidden/>
              </w:rPr>
            </w:r>
            <w:r w:rsidR="000C1452">
              <w:rPr>
                <w:noProof/>
                <w:webHidden/>
              </w:rPr>
              <w:fldChar w:fldCharType="separate"/>
            </w:r>
            <w:r w:rsidR="000C1452">
              <w:rPr>
                <w:noProof/>
                <w:webHidden/>
              </w:rPr>
              <w:t>6</w:t>
            </w:r>
            <w:r w:rsidR="000C1452">
              <w:rPr>
                <w:noProof/>
                <w:webHidden/>
              </w:rPr>
              <w:fldChar w:fldCharType="end"/>
            </w:r>
          </w:hyperlink>
        </w:p>
        <w:p w:rsidR="000C1452" w:rsidRDefault="00ED0B10">
          <w:pPr>
            <w:pStyle w:val="TDC1"/>
            <w:tabs>
              <w:tab w:val="right" w:leader="dot" w:pos="9019"/>
            </w:tabs>
            <w:rPr>
              <w:rFonts w:asciiTheme="minorHAnsi" w:eastAsiaTheme="minorEastAsia" w:hAnsiTheme="minorHAnsi" w:cstheme="minorBidi"/>
              <w:noProof/>
              <w:sz w:val="22"/>
              <w:lang w:val="es-ES"/>
            </w:rPr>
          </w:pPr>
          <w:hyperlink w:anchor="_Toc80131965" w:history="1">
            <w:r w:rsidR="000C1452" w:rsidRPr="00D76521">
              <w:rPr>
                <w:rStyle w:val="Hipervnculo"/>
                <w:noProof/>
              </w:rPr>
              <w:t>Bibliografía</w:t>
            </w:r>
            <w:r w:rsidR="000C1452">
              <w:rPr>
                <w:noProof/>
                <w:webHidden/>
              </w:rPr>
              <w:tab/>
            </w:r>
            <w:r w:rsidR="000C1452">
              <w:rPr>
                <w:noProof/>
                <w:webHidden/>
              </w:rPr>
              <w:fldChar w:fldCharType="begin"/>
            </w:r>
            <w:r w:rsidR="000C1452">
              <w:rPr>
                <w:noProof/>
                <w:webHidden/>
              </w:rPr>
              <w:instrText xml:space="preserve"> PAGEREF _Toc80131965 \h </w:instrText>
            </w:r>
            <w:r w:rsidR="000C1452">
              <w:rPr>
                <w:noProof/>
                <w:webHidden/>
              </w:rPr>
            </w:r>
            <w:r w:rsidR="000C1452">
              <w:rPr>
                <w:noProof/>
                <w:webHidden/>
              </w:rPr>
              <w:fldChar w:fldCharType="separate"/>
            </w:r>
            <w:r w:rsidR="000C1452">
              <w:rPr>
                <w:noProof/>
                <w:webHidden/>
              </w:rPr>
              <w:t>7</w:t>
            </w:r>
            <w:r w:rsidR="000C1452">
              <w:rPr>
                <w:noProof/>
                <w:webHidden/>
              </w:rPr>
              <w:fldChar w:fldCharType="end"/>
            </w:r>
          </w:hyperlink>
        </w:p>
        <w:p w:rsidR="000C1452" w:rsidRDefault="000C1452">
          <w:r>
            <w:rPr>
              <w:b/>
              <w:bCs/>
            </w:rPr>
            <w:fldChar w:fldCharType="end"/>
          </w:r>
        </w:p>
      </w:sdtContent>
    </w:sdt>
    <w:p w:rsidR="00356FB2" w:rsidRDefault="00356FB2"/>
    <w:p w:rsidR="00356FB2" w:rsidRDefault="004E2944">
      <w:pPr>
        <w:pStyle w:val="Ttulo1"/>
      </w:pPr>
      <w:bookmarkStart w:id="4" w:name="_rbzybdcwj1rx" w:colFirst="0" w:colLast="0"/>
      <w:bookmarkEnd w:id="4"/>
      <w:r>
        <w:br w:type="page"/>
      </w:r>
    </w:p>
    <w:p w:rsidR="00356FB2" w:rsidRDefault="004E2944" w:rsidP="000F4DAE">
      <w:pPr>
        <w:pStyle w:val="Ttulo2"/>
      </w:pPr>
      <w:bookmarkStart w:id="5" w:name="_ftnmtb221t4p" w:colFirst="0" w:colLast="0"/>
      <w:bookmarkStart w:id="6" w:name="_Toc80131958"/>
      <w:bookmarkEnd w:id="5"/>
      <w:r>
        <w:lastRenderedPageBreak/>
        <w:t>Introducción</w:t>
      </w:r>
      <w:bookmarkEnd w:id="6"/>
    </w:p>
    <w:p w:rsidR="00D054DF" w:rsidRDefault="00D054DF" w:rsidP="00A01F7F">
      <w:pPr>
        <w:spacing w:line="360" w:lineRule="auto"/>
      </w:pPr>
      <w:bookmarkStart w:id="7" w:name="_w3m78bfwt8uk" w:colFirst="0" w:colLast="0"/>
      <w:bookmarkStart w:id="8" w:name="_Toc80131959"/>
      <w:bookmarkEnd w:id="7"/>
      <w:r>
        <w:t>En el presente informe, procuraremos desarrollar los contenidos que nosotros mismos hemos seleccionado como grupo, con la intención de plantear los conceptos relacionados a los multiprocesadores NUMA, comparándolos con otras estructuras. </w:t>
      </w:r>
    </w:p>
    <w:p w:rsidR="00D054DF" w:rsidRDefault="00D054DF" w:rsidP="00A01F7F">
      <w:pPr>
        <w:spacing w:line="360" w:lineRule="auto"/>
      </w:pPr>
      <w:r>
        <w:rPr>
          <w:rStyle w:val="apple-tab-span"/>
          <w:rFonts w:ascii="Arial" w:hAnsi="Arial"/>
          <w:color w:val="000000"/>
          <w:sz w:val="22"/>
        </w:rPr>
        <w:tab/>
      </w:r>
      <w:r>
        <w:t>A continuación, presentaremos el mapeo y las aplicaciones que se le ha dado a estas estructuras a lo largo de la historia, incluyendo ejemplificaciones de la misma, con sus respectivas especificaciones.</w:t>
      </w:r>
    </w:p>
    <w:p w:rsidR="00D054DF" w:rsidRDefault="00D054DF" w:rsidP="00A01F7F">
      <w:pPr>
        <w:spacing w:line="360" w:lineRule="auto"/>
        <w:rPr>
          <w:sz w:val="40"/>
          <w:szCs w:val="32"/>
          <w:u w:val="single"/>
          <w:lang w:val="es-ES"/>
        </w:rPr>
      </w:pPr>
      <w:r>
        <w:rPr>
          <w:lang w:val="es-ES"/>
        </w:rPr>
        <w:br w:type="page"/>
      </w:r>
    </w:p>
    <w:p w:rsidR="00356FB2" w:rsidRPr="000F4DAE" w:rsidRDefault="004E2944" w:rsidP="000F4DAE">
      <w:pPr>
        <w:pStyle w:val="Ttulo2"/>
      </w:pPr>
      <w:r w:rsidRPr="000F4DAE">
        <w:lastRenderedPageBreak/>
        <w:t>Desarrollo</w:t>
      </w:r>
      <w:bookmarkEnd w:id="8"/>
    </w:p>
    <w:p w:rsidR="00356FB2" w:rsidRPr="000F4DAE" w:rsidRDefault="004E2944" w:rsidP="000F4DAE">
      <w:pPr>
        <w:pStyle w:val="Ttulo3"/>
      </w:pPr>
      <w:bookmarkStart w:id="9" w:name="_o2efch4684gc" w:colFirst="0" w:colLast="0"/>
      <w:bookmarkStart w:id="10" w:name="_Toc80131960"/>
      <w:bookmarkEnd w:id="9"/>
      <w:r w:rsidRPr="000F4DAE">
        <w:t>Multiprocesadores</w:t>
      </w:r>
      <w:bookmarkEnd w:id="10"/>
      <w:r w:rsidRPr="000F4DAE">
        <w:t xml:space="preserve"> </w:t>
      </w:r>
    </w:p>
    <w:p w:rsidR="00356FB2" w:rsidRDefault="004E2944" w:rsidP="00A01F7F">
      <w:pPr>
        <w:spacing w:line="360" w:lineRule="auto"/>
      </w:pPr>
      <w:r>
        <w:t>Las computadoras que contienen una memoria compartida y se clasifican en UMA,</w:t>
      </w:r>
      <w:r w:rsidR="00A01F7F">
        <w:t xml:space="preserve"> </w:t>
      </w:r>
      <w:r>
        <w:t xml:space="preserve">NUMA y </w:t>
      </w:r>
      <w:r w:rsidR="00A01F7F">
        <w:t>COMA,</w:t>
      </w:r>
      <w:r>
        <w:t xml:space="preserve"> los nombres que reciben están relacionados con el tiempo de acceso a la memoria </w:t>
      </w:r>
      <w:r w:rsidR="00A01F7F">
        <w:t>principal,</w:t>
      </w:r>
      <w:r>
        <w:t xml:space="preserve"> sin tener en cuenta en acierto o el fallo del </w:t>
      </w:r>
      <w:r w:rsidR="00A01F7F">
        <w:t xml:space="preserve">mismo. </w:t>
      </w:r>
      <w:r>
        <w:t xml:space="preserve">Se debería de considerar la arquitectura NUMA en cualquier sistema de memoria, dado que la misma facilita la programación teniendo  siempre el mismo tiempo de acceso. (González, n.d., </w:t>
      </w:r>
      <w:r w:rsidR="00A01F7F">
        <w:t>Pág.</w:t>
      </w:r>
      <w:r>
        <w:t xml:space="preserve"> 10).</w:t>
      </w:r>
    </w:p>
    <w:p w:rsidR="00356FB2" w:rsidRDefault="004E2944" w:rsidP="00A01F7F">
      <w:pPr>
        <w:spacing w:line="360" w:lineRule="auto"/>
        <w:rPr>
          <w:sz w:val="32"/>
          <w:szCs w:val="32"/>
          <w:u w:val="single"/>
        </w:rPr>
      </w:pPr>
      <w:r>
        <w:t xml:space="preserve">En los multiprocesadores NUMA los accesos a memoria pueden tener tiempos distintos. En estas máquinas la memoria está compartida, pero los módulos de memoria están distribuidos entre los diferentes procesadores con el objetivo de reducir la contención de acceso a memoria. El módulo de memoria que está junto a un procesador en un mismo nodo recibe el nombre de memoria local a este procesador. Así, los accesos de un procesador a su memoria local suelen ser mucho más rápidos que los accesos a la memoria local de otro procesador (memoria remota). </w:t>
      </w:r>
    </w:p>
    <w:p w:rsidR="00356FB2" w:rsidRDefault="004E2944" w:rsidP="00A01F7F">
      <w:pPr>
        <w:pStyle w:val="Ttulo3"/>
        <w:spacing w:line="360" w:lineRule="auto"/>
      </w:pPr>
      <w:bookmarkStart w:id="11" w:name="_we7f70z880uk" w:colFirst="0" w:colLast="0"/>
      <w:bookmarkStart w:id="12" w:name="_Toc80131961"/>
      <w:bookmarkEnd w:id="11"/>
      <w:r>
        <w:t>Arquitectura de Multiprocesadores NUMA</w:t>
      </w:r>
      <w:bookmarkEnd w:id="12"/>
    </w:p>
    <w:p w:rsidR="00356FB2" w:rsidRDefault="004E2944" w:rsidP="00A01F7F">
      <w:pPr>
        <w:spacing w:line="360" w:lineRule="auto"/>
      </w:pPr>
      <w:r>
        <w:rPr>
          <w:b/>
        </w:rPr>
        <w:t xml:space="preserve">Mapeo de datos: </w:t>
      </w:r>
      <w:r>
        <w:t xml:space="preserve">El programador deberá ser consciente del mapeo de los datos para reducir el número de accesos a la memoria local de otros procesadores. (González, n.d., </w:t>
      </w:r>
      <w:proofErr w:type="spellStart"/>
      <w:r>
        <w:t>Pag</w:t>
      </w:r>
      <w:proofErr w:type="spellEnd"/>
      <w:r>
        <w:t xml:space="preserve"> 12)</w:t>
      </w:r>
    </w:p>
    <w:p w:rsidR="00356FB2" w:rsidRDefault="004E2944" w:rsidP="00A01F7F">
      <w:pPr>
        <w:numPr>
          <w:ilvl w:val="0"/>
          <w:numId w:val="2"/>
        </w:numPr>
        <w:spacing w:line="360" w:lineRule="auto"/>
      </w:pPr>
      <w:r>
        <w:t xml:space="preserve">Tal y como se ve en la imagen, los módulos de memoria se distribuyen en los diferentes nodos. </w:t>
      </w:r>
      <w:r>
        <w:rPr>
          <w:noProof/>
          <w:lang w:val="es-AR" w:eastAsia="es-AR"/>
        </w:rPr>
        <w:drawing>
          <wp:anchor distT="114300" distB="114300" distL="114300" distR="114300" simplePos="0" relativeHeight="251658240" behindDoc="0" locked="0" layoutInCell="1" hidden="0" allowOverlap="1">
            <wp:simplePos x="0" y="0"/>
            <wp:positionH relativeFrom="column">
              <wp:posOffset>732000</wp:posOffset>
            </wp:positionH>
            <wp:positionV relativeFrom="paragraph">
              <wp:posOffset>171450</wp:posOffset>
            </wp:positionV>
            <wp:extent cx="4268850" cy="1990655"/>
            <wp:effectExtent l="0" t="0" r="0" b="0"/>
            <wp:wrapTopAndBottom distT="114300" distB="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68850" cy="1990655"/>
                    </a:xfrm>
                    <a:prstGeom prst="rect">
                      <a:avLst/>
                    </a:prstGeom>
                    <a:ln/>
                  </pic:spPr>
                </pic:pic>
              </a:graphicData>
            </a:graphic>
          </wp:anchor>
        </w:drawing>
      </w:r>
    </w:p>
    <w:p w:rsidR="00356FB2" w:rsidRDefault="004E2944" w:rsidP="00A01F7F">
      <w:pPr>
        <w:numPr>
          <w:ilvl w:val="0"/>
          <w:numId w:val="2"/>
        </w:numPr>
        <w:spacing w:line="360" w:lineRule="auto"/>
      </w:pPr>
      <w:r>
        <w:t>Los nodos tienen un bus local para acceder a la memoria y conectarse a la red de interconexión, permitiendo así conectarse a la memoria de otros nodos.</w:t>
      </w:r>
    </w:p>
    <w:p w:rsidR="00356FB2" w:rsidRDefault="004E2944" w:rsidP="00A01F7F">
      <w:pPr>
        <w:numPr>
          <w:ilvl w:val="0"/>
          <w:numId w:val="2"/>
        </w:numPr>
        <w:spacing w:line="360" w:lineRule="auto"/>
      </w:pPr>
      <w:r>
        <w:lastRenderedPageBreak/>
        <w:t>Se conforma también del Directorio, el cual es el hardware que sirve para mantener coherencia de los datos.</w:t>
      </w:r>
    </w:p>
    <w:p w:rsidR="00356FB2" w:rsidRDefault="004E2944" w:rsidP="00A01F7F">
      <w:pPr>
        <w:numPr>
          <w:ilvl w:val="0"/>
          <w:numId w:val="2"/>
        </w:numPr>
        <w:spacing w:line="360" w:lineRule="auto"/>
      </w:pPr>
      <w:r>
        <w:t xml:space="preserve">Las redes de interconexión de estos sistemas son las redes tipo </w:t>
      </w:r>
      <w:proofErr w:type="spellStart"/>
      <w:r>
        <w:rPr>
          <w:i/>
        </w:rPr>
        <w:t>tree</w:t>
      </w:r>
      <w:proofErr w:type="spellEnd"/>
      <w:r>
        <w:t xml:space="preserve"> y las de bus jerárquicos</w:t>
      </w:r>
    </w:p>
    <w:p w:rsidR="00356FB2" w:rsidRDefault="004E2944" w:rsidP="00A01F7F">
      <w:pPr>
        <w:spacing w:before="240" w:after="240" w:line="360" w:lineRule="auto"/>
      </w:pPr>
      <w:r>
        <w:rPr>
          <w:b/>
        </w:rPr>
        <w:t xml:space="preserve">Coherencia de los datos: </w:t>
      </w:r>
      <w:r>
        <w:t xml:space="preserve">Mantener la coherencia de los datos significa que el </w:t>
      </w:r>
      <w:r w:rsidR="00A01F7F">
        <w:t>último</w:t>
      </w:r>
      <w:r>
        <w:t xml:space="preserve"> valor de un dato debe ser visto por todos los procesadores.</w:t>
      </w:r>
    </w:p>
    <w:p w:rsidR="00356FB2" w:rsidRDefault="004E2944" w:rsidP="00A01F7F">
      <w:pPr>
        <w:pStyle w:val="Ttulo3"/>
        <w:spacing w:line="360" w:lineRule="auto"/>
      </w:pPr>
      <w:bookmarkStart w:id="13" w:name="_t5wm6mtxtire" w:colFirst="0" w:colLast="0"/>
      <w:bookmarkStart w:id="14" w:name="_Toc80131962"/>
      <w:bookmarkEnd w:id="13"/>
      <w:r>
        <w:t>Clasificación de los sistemas NUMA</w:t>
      </w:r>
      <w:bookmarkEnd w:id="14"/>
    </w:p>
    <w:p w:rsidR="00356FB2" w:rsidRPr="00A01F7F" w:rsidRDefault="004E2944" w:rsidP="00A01F7F">
      <w:pPr>
        <w:spacing w:line="360" w:lineRule="auto"/>
        <w:rPr>
          <w:szCs w:val="24"/>
        </w:rPr>
      </w:pPr>
      <w:r w:rsidRPr="00A01F7F">
        <w:rPr>
          <w:szCs w:val="24"/>
        </w:rPr>
        <w:t xml:space="preserve">Al igual que los UMA, en los NUMA se incorporaron los cachés para reducir la contención de memoria y ocultar la diferencia de tiempo de acceso entre memoria local y remota. </w:t>
      </w:r>
    </w:p>
    <w:p w:rsidR="00356FB2" w:rsidRPr="00A01F7F" w:rsidRDefault="004E2944" w:rsidP="00A01F7F">
      <w:pPr>
        <w:spacing w:line="360" w:lineRule="auto"/>
        <w:rPr>
          <w:szCs w:val="24"/>
        </w:rPr>
      </w:pPr>
      <w:r w:rsidRPr="00A01F7F">
        <w:rPr>
          <w:szCs w:val="24"/>
        </w:rPr>
        <w:t>Según tengan o no caché, los multiprocesadores NUMA se clasifican en dos clases:</w:t>
      </w:r>
    </w:p>
    <w:p w:rsidR="00356FB2" w:rsidRPr="00A01F7F" w:rsidRDefault="004E2944" w:rsidP="00A01F7F">
      <w:pPr>
        <w:numPr>
          <w:ilvl w:val="0"/>
          <w:numId w:val="1"/>
        </w:numPr>
        <w:spacing w:line="360" w:lineRule="auto"/>
        <w:rPr>
          <w:szCs w:val="24"/>
        </w:rPr>
      </w:pPr>
      <w:r w:rsidRPr="00A01F7F">
        <w:rPr>
          <w:b/>
          <w:szCs w:val="24"/>
        </w:rPr>
        <w:t>Cache coherence NUMA (ccNUMA)</w:t>
      </w:r>
      <w:r w:rsidRPr="00A01F7F">
        <w:rPr>
          <w:szCs w:val="24"/>
        </w:rPr>
        <w:t>. Es decir que estas máquinas poseían caché, para reducir la contención de memoria.</w:t>
      </w:r>
    </w:p>
    <w:p w:rsidR="00356FB2" w:rsidRPr="00A01F7F" w:rsidRDefault="004E2944" w:rsidP="00A01F7F">
      <w:pPr>
        <w:numPr>
          <w:ilvl w:val="0"/>
          <w:numId w:val="1"/>
        </w:numPr>
        <w:spacing w:line="360" w:lineRule="auto"/>
        <w:rPr>
          <w:szCs w:val="24"/>
        </w:rPr>
      </w:pPr>
      <w:r w:rsidRPr="00A01F7F">
        <w:rPr>
          <w:b/>
          <w:szCs w:val="24"/>
        </w:rPr>
        <w:t>Non-Coherence NUMA</w:t>
      </w:r>
      <w:r w:rsidRPr="00A01F7F">
        <w:rPr>
          <w:szCs w:val="24"/>
        </w:rPr>
        <w:t>. En el caso contrario se encuentra este tipo de máquinas, las cuales carecían de caché.</w:t>
      </w:r>
    </w:p>
    <w:p w:rsidR="00356FB2" w:rsidRPr="00A01F7F" w:rsidRDefault="004E2944" w:rsidP="00A01F7F">
      <w:pPr>
        <w:pStyle w:val="Ttulo3"/>
        <w:spacing w:line="360" w:lineRule="auto"/>
        <w:rPr>
          <w:szCs w:val="32"/>
        </w:rPr>
      </w:pPr>
      <w:bookmarkStart w:id="15" w:name="_1yq8kq35d30j" w:colFirst="0" w:colLast="0"/>
      <w:bookmarkStart w:id="16" w:name="_Toc80131963"/>
      <w:bookmarkEnd w:id="15"/>
      <w:r w:rsidRPr="00A01F7F">
        <w:rPr>
          <w:szCs w:val="32"/>
        </w:rPr>
        <w:t>Ejemplos de los multiprocesadores NUMA y ccNUMA</w:t>
      </w:r>
      <w:bookmarkEnd w:id="16"/>
    </w:p>
    <w:p w:rsidR="00356FB2" w:rsidRPr="00A01F7F" w:rsidRDefault="004E2944" w:rsidP="00A01F7F">
      <w:pPr>
        <w:spacing w:line="360" w:lineRule="auto"/>
        <w:rPr>
          <w:szCs w:val="24"/>
        </w:rPr>
      </w:pPr>
      <w:r w:rsidRPr="00A01F7F">
        <w:rPr>
          <w:szCs w:val="24"/>
        </w:rPr>
        <w:t xml:space="preserve">Un ejemplo claro de los multiprocesadores NUMA es el AMD Opteron, el cual contaba por  </w:t>
      </w:r>
      <w:r w:rsidRPr="00A01F7F">
        <w:rPr>
          <w:color w:val="202122"/>
          <w:szCs w:val="24"/>
          <w:highlight w:val="white"/>
        </w:rPr>
        <w:t xml:space="preserve">es una línea de </w:t>
      </w:r>
      <w:hyperlink r:id="rId10">
        <w:r w:rsidRPr="00A01F7F">
          <w:rPr>
            <w:color w:val="0645AD"/>
            <w:szCs w:val="24"/>
            <w:highlight w:val="white"/>
          </w:rPr>
          <w:t>microprocesadores</w:t>
        </w:r>
      </w:hyperlink>
      <w:r w:rsidRPr="00A01F7F">
        <w:rPr>
          <w:color w:val="202122"/>
          <w:szCs w:val="24"/>
          <w:highlight w:val="white"/>
        </w:rPr>
        <w:t xml:space="preserve"> x86 de </w:t>
      </w:r>
      <w:hyperlink r:id="rId11">
        <w:r w:rsidRPr="00A01F7F">
          <w:rPr>
            <w:color w:val="0645AD"/>
            <w:szCs w:val="24"/>
            <w:highlight w:val="white"/>
          </w:rPr>
          <w:t>AMD</w:t>
        </w:r>
      </w:hyperlink>
      <w:r w:rsidRPr="00A01F7F">
        <w:rPr>
          <w:color w:val="202122"/>
          <w:szCs w:val="24"/>
          <w:highlight w:val="white"/>
        </w:rPr>
        <w:t xml:space="preserve"> para servidores y estaciones de trabajo, y fue el primer microprocesador con arquitectura x86 que usó el conjunto de instrucciones AMD64. (Wikipedia, n.d.)</w:t>
      </w:r>
    </w:p>
    <w:p w:rsidR="00356FB2" w:rsidRPr="00A01F7F" w:rsidRDefault="004E2944" w:rsidP="00A01F7F">
      <w:pPr>
        <w:spacing w:line="360" w:lineRule="auto"/>
        <w:jc w:val="center"/>
        <w:rPr>
          <w:szCs w:val="24"/>
        </w:rPr>
      </w:pPr>
      <w:r w:rsidRPr="00A01F7F">
        <w:rPr>
          <w:noProof/>
          <w:szCs w:val="24"/>
          <w:lang w:val="es-AR" w:eastAsia="es-AR"/>
        </w:rPr>
        <w:drawing>
          <wp:inline distT="114300" distB="114300" distL="114300" distR="114300">
            <wp:extent cx="2381250" cy="2381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81250" cy="2381250"/>
                    </a:xfrm>
                    <a:prstGeom prst="rect">
                      <a:avLst/>
                    </a:prstGeom>
                    <a:ln/>
                  </pic:spPr>
                </pic:pic>
              </a:graphicData>
            </a:graphic>
          </wp:inline>
        </w:drawing>
      </w:r>
    </w:p>
    <w:p w:rsidR="00356FB2" w:rsidRPr="00A01F7F" w:rsidRDefault="00356FB2" w:rsidP="00A01F7F">
      <w:pPr>
        <w:spacing w:line="360" w:lineRule="auto"/>
        <w:rPr>
          <w:szCs w:val="24"/>
        </w:rPr>
      </w:pPr>
    </w:p>
    <w:p w:rsidR="00356FB2" w:rsidRPr="00A01F7F" w:rsidRDefault="004E2944" w:rsidP="00A01F7F">
      <w:pPr>
        <w:spacing w:line="360" w:lineRule="auto"/>
        <w:rPr>
          <w:szCs w:val="24"/>
        </w:rPr>
      </w:pPr>
      <w:r w:rsidRPr="00A01F7F">
        <w:rPr>
          <w:color w:val="202122"/>
          <w:szCs w:val="24"/>
          <w:highlight w:val="white"/>
        </w:rPr>
        <w:lastRenderedPageBreak/>
        <w:t xml:space="preserve">El T3E inicialmente usaba </w:t>
      </w:r>
      <w:hyperlink r:id="rId13">
        <w:r w:rsidRPr="00A01F7F">
          <w:rPr>
            <w:color w:val="0645AD"/>
            <w:szCs w:val="24"/>
            <w:highlight w:val="white"/>
          </w:rPr>
          <w:t>microprocesadores</w:t>
        </w:r>
      </w:hyperlink>
      <w:r w:rsidRPr="00A01F7F">
        <w:rPr>
          <w:color w:val="202122"/>
          <w:szCs w:val="24"/>
          <w:highlight w:val="white"/>
        </w:rPr>
        <w:t xml:space="preserve"> </w:t>
      </w:r>
      <w:hyperlink r:id="rId14">
        <w:r w:rsidRPr="00A01F7F">
          <w:rPr>
            <w:color w:val="0645AD"/>
            <w:szCs w:val="24"/>
            <w:highlight w:val="white"/>
          </w:rPr>
          <w:t>DEC</w:t>
        </w:r>
      </w:hyperlink>
      <w:r w:rsidRPr="00A01F7F">
        <w:rPr>
          <w:color w:val="202122"/>
          <w:szCs w:val="24"/>
          <w:highlight w:val="white"/>
        </w:rPr>
        <w:t xml:space="preserve"> </w:t>
      </w:r>
      <w:hyperlink r:id="rId15">
        <w:r w:rsidRPr="00A01F7F">
          <w:rPr>
            <w:color w:val="0645AD"/>
            <w:szCs w:val="24"/>
            <w:highlight w:val="white"/>
          </w:rPr>
          <w:t>Alpha 21164</w:t>
        </w:r>
      </w:hyperlink>
      <w:r w:rsidRPr="00A01F7F">
        <w:rPr>
          <w:color w:val="202122"/>
          <w:szCs w:val="24"/>
          <w:highlight w:val="white"/>
        </w:rPr>
        <w:t xml:space="preserve"> (EV5) y estaba diseñado para ser escalado desde 8 a 2176 </w:t>
      </w:r>
      <w:r w:rsidRPr="00A01F7F">
        <w:rPr>
          <w:i/>
          <w:color w:val="202122"/>
          <w:szCs w:val="24"/>
          <w:highlight w:val="white"/>
        </w:rPr>
        <w:t>Elementos de Procesamiento</w:t>
      </w:r>
      <w:r w:rsidRPr="00A01F7F">
        <w:rPr>
          <w:color w:val="202122"/>
          <w:szCs w:val="24"/>
          <w:highlight w:val="white"/>
        </w:rPr>
        <w:t xml:space="preserve"> (EP). Cada EP tiene entre 64 </w:t>
      </w:r>
      <w:hyperlink r:id="rId16">
        <w:r w:rsidRPr="00A01F7F">
          <w:rPr>
            <w:color w:val="0645AD"/>
            <w:szCs w:val="24"/>
            <w:highlight w:val="white"/>
          </w:rPr>
          <w:t>MiB</w:t>
        </w:r>
      </w:hyperlink>
      <w:r w:rsidRPr="00A01F7F">
        <w:rPr>
          <w:color w:val="202122"/>
          <w:szCs w:val="24"/>
          <w:highlight w:val="white"/>
        </w:rPr>
        <w:t xml:space="preserve"> y 2 </w:t>
      </w:r>
      <w:hyperlink r:id="rId17">
        <w:r w:rsidRPr="00A01F7F">
          <w:rPr>
            <w:color w:val="0645AD"/>
            <w:szCs w:val="24"/>
            <w:highlight w:val="white"/>
          </w:rPr>
          <w:t>GiB</w:t>
        </w:r>
      </w:hyperlink>
      <w:r w:rsidRPr="00A01F7F">
        <w:rPr>
          <w:color w:val="202122"/>
          <w:szCs w:val="24"/>
          <w:highlight w:val="white"/>
        </w:rPr>
        <w:t xml:space="preserve"> de </w:t>
      </w:r>
      <w:hyperlink r:id="rId18">
        <w:r w:rsidRPr="00A01F7F">
          <w:rPr>
            <w:color w:val="0645AD"/>
            <w:szCs w:val="24"/>
            <w:highlight w:val="white"/>
          </w:rPr>
          <w:t>DRAM</w:t>
        </w:r>
      </w:hyperlink>
      <w:r w:rsidRPr="00A01F7F">
        <w:rPr>
          <w:color w:val="202122"/>
          <w:szCs w:val="24"/>
          <w:highlight w:val="white"/>
        </w:rPr>
        <w:t xml:space="preserve"> y </w:t>
      </w:r>
      <w:hyperlink r:id="rId19">
        <w:r w:rsidRPr="00A01F7F">
          <w:rPr>
            <w:color w:val="0645AD"/>
            <w:szCs w:val="24"/>
            <w:highlight w:val="white"/>
          </w:rPr>
          <w:t>enrutador</w:t>
        </w:r>
      </w:hyperlink>
      <w:r w:rsidRPr="00A01F7F">
        <w:rPr>
          <w:color w:val="202122"/>
          <w:szCs w:val="24"/>
          <w:highlight w:val="white"/>
        </w:rPr>
        <w:t xml:space="preserve"> de interconexión de 6 vías y un ancho de banda de 480 </w:t>
      </w:r>
      <w:hyperlink r:id="rId20">
        <w:r w:rsidRPr="00A01F7F">
          <w:rPr>
            <w:color w:val="0645AD"/>
            <w:szCs w:val="24"/>
            <w:highlight w:val="white"/>
          </w:rPr>
          <w:t>MB</w:t>
        </w:r>
      </w:hyperlink>
      <w:r w:rsidRPr="00A01F7F">
        <w:rPr>
          <w:color w:val="202122"/>
          <w:szCs w:val="24"/>
          <w:highlight w:val="white"/>
        </w:rPr>
        <w:t>/s en cada dirección. (Wikipedia, n.d.)</w:t>
      </w:r>
    </w:p>
    <w:p w:rsidR="00356FB2" w:rsidRPr="00A01F7F" w:rsidRDefault="00356FB2" w:rsidP="00A01F7F">
      <w:pPr>
        <w:spacing w:line="360" w:lineRule="auto"/>
        <w:rPr>
          <w:szCs w:val="24"/>
        </w:rPr>
      </w:pPr>
    </w:p>
    <w:p w:rsidR="00356FB2" w:rsidRPr="00A01F7F" w:rsidRDefault="004E2944" w:rsidP="00A01F7F">
      <w:pPr>
        <w:spacing w:line="360" w:lineRule="auto"/>
        <w:jc w:val="center"/>
        <w:rPr>
          <w:szCs w:val="24"/>
        </w:rPr>
      </w:pPr>
      <w:r w:rsidRPr="00A01F7F">
        <w:rPr>
          <w:noProof/>
          <w:szCs w:val="24"/>
          <w:lang w:val="es-AR" w:eastAsia="es-AR"/>
        </w:rPr>
        <w:drawing>
          <wp:inline distT="114300" distB="114300" distL="114300" distR="114300">
            <wp:extent cx="1833585" cy="1303612"/>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1833585" cy="1303612"/>
                    </a:xfrm>
                    <a:prstGeom prst="rect">
                      <a:avLst/>
                    </a:prstGeom>
                    <a:ln/>
                  </pic:spPr>
                </pic:pic>
              </a:graphicData>
            </a:graphic>
          </wp:inline>
        </w:drawing>
      </w:r>
    </w:p>
    <w:p w:rsidR="00A01F7F" w:rsidRDefault="004E2944" w:rsidP="00A01F7F">
      <w:pPr>
        <w:spacing w:line="360" w:lineRule="auto"/>
        <w:jc w:val="center"/>
        <w:rPr>
          <w:szCs w:val="24"/>
        </w:rPr>
      </w:pPr>
      <w:proofErr w:type="spellStart"/>
      <w:r w:rsidRPr="00A01F7F">
        <w:rPr>
          <w:szCs w:val="24"/>
        </w:rPr>
        <w:t>Cray</w:t>
      </w:r>
      <w:proofErr w:type="spellEnd"/>
      <w:r w:rsidRPr="00A01F7F">
        <w:rPr>
          <w:szCs w:val="24"/>
        </w:rPr>
        <w:t xml:space="preserve"> T3E</w:t>
      </w:r>
    </w:p>
    <w:p w:rsidR="00A01F7F" w:rsidRDefault="00A01F7F" w:rsidP="00A01F7F">
      <w:pPr>
        <w:spacing w:line="360" w:lineRule="auto"/>
        <w:rPr>
          <w:szCs w:val="24"/>
        </w:rPr>
      </w:pPr>
    </w:p>
    <w:p w:rsidR="00356FB2" w:rsidRPr="00A01F7F" w:rsidRDefault="004E2944" w:rsidP="00A01F7F">
      <w:pPr>
        <w:spacing w:line="360" w:lineRule="auto"/>
        <w:rPr>
          <w:szCs w:val="24"/>
        </w:rPr>
      </w:pPr>
      <w:r w:rsidRPr="00A01F7F">
        <w:rPr>
          <w:szCs w:val="24"/>
        </w:rPr>
        <w:t>En su contra parte</w:t>
      </w:r>
      <w:r w:rsidR="00A01F7F">
        <w:rPr>
          <w:szCs w:val="24"/>
        </w:rPr>
        <w:t>,</w:t>
      </w:r>
      <w:r w:rsidRPr="00A01F7F">
        <w:rPr>
          <w:szCs w:val="24"/>
        </w:rPr>
        <w:t xml:space="preserve"> un ejemplo de multiprocesador ccNUMA es la SGI Altix UV 1000, que está formado por 224 procesadores Intel Xeon X7542 de 64 bits, a 2,66 GHz de 6 núcleos, con un total de 1.344 núcleos de cálculo. (González, n.d., </w:t>
      </w:r>
      <w:r w:rsidR="00A01F7F" w:rsidRPr="00A01F7F">
        <w:rPr>
          <w:szCs w:val="24"/>
        </w:rPr>
        <w:t>Pág.</w:t>
      </w:r>
      <w:r w:rsidRPr="00A01F7F">
        <w:rPr>
          <w:szCs w:val="24"/>
        </w:rPr>
        <w:t xml:space="preserve"> 13)</w:t>
      </w:r>
    </w:p>
    <w:p w:rsidR="00356FB2" w:rsidRPr="00A01F7F" w:rsidRDefault="004E2944" w:rsidP="00A01F7F">
      <w:pPr>
        <w:spacing w:line="360" w:lineRule="auto"/>
        <w:jc w:val="center"/>
        <w:rPr>
          <w:szCs w:val="24"/>
        </w:rPr>
      </w:pPr>
      <w:r w:rsidRPr="00A01F7F">
        <w:rPr>
          <w:noProof/>
          <w:szCs w:val="24"/>
          <w:lang w:val="es-AR" w:eastAsia="es-AR"/>
        </w:rPr>
        <w:drawing>
          <wp:inline distT="114300" distB="114300" distL="114300" distR="114300">
            <wp:extent cx="2570896" cy="144773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2"/>
                    <a:srcRect/>
                    <a:stretch>
                      <a:fillRect/>
                    </a:stretch>
                  </pic:blipFill>
                  <pic:spPr>
                    <a:xfrm>
                      <a:off x="0" y="0"/>
                      <a:ext cx="2570896" cy="1447730"/>
                    </a:xfrm>
                    <a:prstGeom prst="rect">
                      <a:avLst/>
                    </a:prstGeom>
                    <a:ln/>
                  </pic:spPr>
                </pic:pic>
              </a:graphicData>
            </a:graphic>
          </wp:inline>
        </w:drawing>
      </w:r>
    </w:p>
    <w:p w:rsidR="00356FB2" w:rsidRPr="00A01F7F" w:rsidRDefault="004E2944" w:rsidP="00A01F7F">
      <w:pPr>
        <w:spacing w:line="360" w:lineRule="auto"/>
        <w:jc w:val="center"/>
        <w:rPr>
          <w:szCs w:val="24"/>
        </w:rPr>
      </w:pPr>
      <w:r w:rsidRPr="00A01F7F">
        <w:rPr>
          <w:szCs w:val="24"/>
        </w:rPr>
        <w:t>SGI Altix UV 1000</w:t>
      </w:r>
    </w:p>
    <w:p w:rsidR="00356FB2" w:rsidRDefault="00356FB2" w:rsidP="00A01F7F">
      <w:pPr>
        <w:spacing w:line="360" w:lineRule="auto"/>
      </w:pPr>
    </w:p>
    <w:p w:rsidR="00356FB2" w:rsidRDefault="00356FB2">
      <w:pPr>
        <w:ind w:left="720"/>
      </w:pPr>
    </w:p>
    <w:p w:rsidR="00356FB2" w:rsidRDefault="00356FB2"/>
    <w:p w:rsidR="00356FB2" w:rsidRDefault="004E2944">
      <w:r>
        <w:br w:type="page"/>
      </w:r>
    </w:p>
    <w:p w:rsidR="00356FB2" w:rsidRDefault="004E2944" w:rsidP="000F4DAE">
      <w:pPr>
        <w:pStyle w:val="Ttulo2"/>
      </w:pPr>
      <w:bookmarkStart w:id="17" w:name="_50yqnw1ns1d" w:colFirst="0" w:colLast="0"/>
      <w:bookmarkStart w:id="18" w:name="_Toc80131964"/>
      <w:bookmarkEnd w:id="17"/>
      <w:r>
        <w:lastRenderedPageBreak/>
        <w:t>Conclusión</w:t>
      </w:r>
      <w:bookmarkStart w:id="19" w:name="_7l3h7d1plls1" w:colFirst="0" w:colLast="0"/>
      <w:bookmarkEnd w:id="18"/>
      <w:bookmarkEnd w:id="19"/>
    </w:p>
    <w:p w:rsidR="000F4DAE" w:rsidRDefault="000F4DAE" w:rsidP="000F4DAE"/>
    <w:p w:rsidR="000F4DAE" w:rsidRDefault="000C1452" w:rsidP="00A01F7F">
      <w:pPr>
        <w:spacing w:line="360" w:lineRule="auto"/>
      </w:pPr>
      <w:r>
        <w:t>Para finalizar este informe, luego de la lectura de los diferentes multiprocesadores,</w:t>
      </w:r>
      <w:r w:rsidR="00D054DF">
        <w:t xml:space="preserve"> concluimos que </w:t>
      </w:r>
      <w:r>
        <w:t>la evolución y diseño de los mismos nos resultó muy interesante</w:t>
      </w:r>
      <w:r w:rsidR="00D054DF">
        <w:t>s</w:t>
      </w:r>
      <w:r>
        <w:t xml:space="preserve"> debido a las características que estos presentaban en comparación a lo que son en la actualidad.</w:t>
      </w:r>
      <w:bookmarkStart w:id="20" w:name="_GoBack"/>
      <w:bookmarkEnd w:id="20"/>
      <w:r w:rsidR="000F4DAE">
        <w:br w:type="page"/>
      </w:r>
    </w:p>
    <w:p w:rsidR="000F4DAE" w:rsidRPr="000F4DAE" w:rsidRDefault="000F4DAE" w:rsidP="000F4DAE"/>
    <w:p w:rsidR="00356FB2" w:rsidRDefault="004E2944">
      <w:pPr>
        <w:pStyle w:val="Ttulo1"/>
        <w:spacing w:line="480" w:lineRule="auto"/>
        <w:rPr>
          <w:b/>
        </w:rPr>
      </w:pPr>
      <w:bookmarkStart w:id="21" w:name="_ispjfcz6matq" w:colFirst="0" w:colLast="0"/>
      <w:bookmarkStart w:id="22" w:name="_Toc80131965"/>
      <w:bookmarkEnd w:id="21"/>
      <w:r>
        <w:t>Bibliografía</w:t>
      </w:r>
      <w:bookmarkEnd w:id="22"/>
    </w:p>
    <w:p w:rsidR="00356FB2" w:rsidRDefault="004E2944" w:rsidP="000F4DAE">
      <w:pPr>
        <w:spacing w:line="480" w:lineRule="auto"/>
        <w:ind w:firstLine="0"/>
      </w:pPr>
      <w:r>
        <w:t xml:space="preserve">González, D. J. (n.d.). </w:t>
      </w:r>
      <w:r>
        <w:rPr>
          <w:i/>
        </w:rPr>
        <w:t xml:space="preserve">Multiprocesadores y </w:t>
      </w:r>
      <w:proofErr w:type="spellStart"/>
      <w:r>
        <w:rPr>
          <w:i/>
        </w:rPr>
        <w:t>multicomputadores</w:t>
      </w:r>
      <w:proofErr w:type="spellEnd"/>
      <w:r>
        <w:t>. UOC.</w:t>
      </w:r>
    </w:p>
    <w:p w:rsidR="00356FB2" w:rsidRPr="000F4DAE" w:rsidRDefault="004E2944" w:rsidP="000F4DAE">
      <w:pPr>
        <w:spacing w:line="480" w:lineRule="auto"/>
        <w:ind w:firstLine="0"/>
        <w:rPr>
          <w:lang w:val="en-US"/>
        </w:rPr>
      </w:pPr>
      <w:r>
        <w:t xml:space="preserve">Wikipedia. </w:t>
      </w:r>
      <w:r w:rsidRPr="000F4DAE">
        <w:rPr>
          <w:lang w:val="en-US"/>
        </w:rPr>
        <w:t>(</w:t>
      </w:r>
      <w:proofErr w:type="spellStart"/>
      <w:r w:rsidRPr="000F4DAE">
        <w:rPr>
          <w:lang w:val="en-US"/>
        </w:rPr>
        <w:t>n.d.</w:t>
      </w:r>
      <w:proofErr w:type="spellEnd"/>
      <w:r w:rsidRPr="000F4DAE">
        <w:rPr>
          <w:lang w:val="en-US"/>
        </w:rPr>
        <w:t xml:space="preserve">). </w:t>
      </w:r>
      <w:r w:rsidRPr="000F4DAE">
        <w:rPr>
          <w:i/>
          <w:lang w:val="en-US"/>
        </w:rPr>
        <w:t>AMD Opteron</w:t>
      </w:r>
      <w:r w:rsidRPr="000F4DAE">
        <w:rPr>
          <w:lang w:val="en-US"/>
        </w:rPr>
        <w:t>. https://es.wikipedia.org/wiki/AMD_Opteron</w:t>
      </w:r>
    </w:p>
    <w:p w:rsidR="00356FB2" w:rsidRPr="000F4DAE" w:rsidRDefault="004E2944" w:rsidP="000F4DAE">
      <w:pPr>
        <w:spacing w:line="480" w:lineRule="auto"/>
        <w:ind w:firstLine="0"/>
        <w:rPr>
          <w:lang w:val="en-US"/>
        </w:rPr>
      </w:pPr>
      <w:r w:rsidRPr="000F4DAE">
        <w:rPr>
          <w:lang w:val="en-US"/>
        </w:rPr>
        <w:t>Wikipedia. (</w:t>
      </w:r>
      <w:proofErr w:type="spellStart"/>
      <w:r w:rsidRPr="000F4DAE">
        <w:rPr>
          <w:lang w:val="en-US"/>
        </w:rPr>
        <w:t>n.d.</w:t>
      </w:r>
      <w:proofErr w:type="spellEnd"/>
      <w:r w:rsidRPr="000F4DAE">
        <w:rPr>
          <w:lang w:val="en-US"/>
        </w:rPr>
        <w:t xml:space="preserve">). </w:t>
      </w:r>
      <w:r w:rsidRPr="000F4DAE">
        <w:rPr>
          <w:i/>
          <w:lang w:val="en-US"/>
        </w:rPr>
        <w:t>Cray T3E</w:t>
      </w:r>
      <w:r w:rsidRPr="000F4DAE">
        <w:rPr>
          <w:lang w:val="en-US"/>
        </w:rPr>
        <w:t>. https://es.wikipedia.org/wiki/Cray_T3E</w:t>
      </w:r>
    </w:p>
    <w:p w:rsidR="00356FB2" w:rsidRPr="000F4DAE" w:rsidRDefault="00356FB2">
      <w:pPr>
        <w:spacing w:line="480" w:lineRule="auto"/>
        <w:ind w:left="720"/>
        <w:rPr>
          <w:lang w:val="en-US"/>
        </w:rPr>
      </w:pPr>
    </w:p>
    <w:p w:rsidR="00356FB2" w:rsidRPr="000F4DAE" w:rsidRDefault="00356FB2">
      <w:pPr>
        <w:rPr>
          <w:lang w:val="en-US"/>
        </w:rPr>
      </w:pPr>
    </w:p>
    <w:sectPr w:rsidR="00356FB2" w:rsidRPr="000F4DAE">
      <w:footerReference w:type="default" r:id="rId23"/>
      <w:headerReference w:type="first" r:id="rId24"/>
      <w:footerReference w:type="first" r:id="rId25"/>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B10" w:rsidRDefault="00ED0B10">
      <w:r>
        <w:separator/>
      </w:r>
    </w:p>
  </w:endnote>
  <w:endnote w:type="continuationSeparator" w:id="0">
    <w:p w:rsidR="00ED0B10" w:rsidRDefault="00ED0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FB2" w:rsidRDefault="004E2944">
    <w:pPr>
      <w:jc w:val="right"/>
    </w:pPr>
    <w:r>
      <w:t xml:space="preserve">Página </w:t>
    </w:r>
    <w:r>
      <w:fldChar w:fldCharType="begin"/>
    </w:r>
    <w:r>
      <w:instrText>PAGE</w:instrText>
    </w:r>
    <w:r>
      <w:fldChar w:fldCharType="separate"/>
    </w:r>
    <w:r w:rsidR="00A01F7F">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FB2" w:rsidRDefault="00356FB2" w:rsidP="00A01F7F">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B10" w:rsidRDefault="00ED0B10">
      <w:r>
        <w:separator/>
      </w:r>
    </w:p>
  </w:footnote>
  <w:footnote w:type="continuationSeparator" w:id="0">
    <w:p w:rsidR="00ED0B10" w:rsidRDefault="00ED0B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FB2" w:rsidRDefault="00A01F7F">
    <w:r>
      <w:rPr>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-923924</wp:posOffset>
              </wp:positionH>
              <wp:positionV relativeFrom="paragraph">
                <wp:posOffset>-476250</wp:posOffset>
              </wp:positionV>
              <wp:extent cx="7677150" cy="10887075"/>
              <wp:effectExtent l="57150" t="19050" r="57150" b="104775"/>
              <wp:wrapNone/>
              <wp:docPr id="6" name="Triángulo rectángulo 6"/>
              <wp:cNvGraphicFramePr/>
              <a:graphic xmlns:a="http://schemas.openxmlformats.org/drawingml/2006/main">
                <a:graphicData uri="http://schemas.microsoft.com/office/word/2010/wordprocessingShape">
                  <wps:wsp>
                    <wps:cNvSpPr/>
                    <wps:spPr>
                      <a:xfrm>
                        <a:off x="0" y="0"/>
                        <a:ext cx="7677150" cy="10887075"/>
                      </a:xfrm>
                      <a:prstGeom prst="r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D5C817" id="_x0000_t6" coordsize="21600,21600" o:spt="6" path="m,l,21600r21600,xe">
              <v:stroke joinstyle="miter"/>
              <v:path gradientshapeok="t" o:connecttype="custom" o:connectlocs="0,0;0,10800;0,21600;10800,21600;21600,21600;10800,10800" textboxrect="1800,12600,12600,19800"/>
            </v:shapetype>
            <v:shape id="Triángulo rectángulo 6" o:spid="_x0000_s1026" type="#_x0000_t6" style="position:absolute;margin-left:-72.75pt;margin-top:-37.5pt;width:604.5pt;height:85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" fillcolor="#4f81bd [3204]" strokecolor="#4579b8 [3044]">
              <v:fill color2="#a7bfde [1620]" rotate="t" angle="180" focus="100%" type="gradient">
                <o:fill v:ext="view" type="gradientUnscaled"/>
              </v:fill>
              <v:shadow on="t" color="black" opacity="22937f" origin=",.5" offset="0,.63889mm"/>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C73F3"/>
    <w:multiLevelType w:val="multilevel"/>
    <w:tmpl w:val="22B61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48D0BB4"/>
    <w:multiLevelType w:val="hybridMultilevel"/>
    <w:tmpl w:val="7A64E7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B6515A3"/>
    <w:multiLevelType w:val="multilevel"/>
    <w:tmpl w:val="786C4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B2"/>
    <w:rsid w:val="000C1452"/>
    <w:rsid w:val="000F4DAE"/>
    <w:rsid w:val="00356FB2"/>
    <w:rsid w:val="00473684"/>
    <w:rsid w:val="004E2944"/>
    <w:rsid w:val="005F3A24"/>
    <w:rsid w:val="00A01F7F"/>
    <w:rsid w:val="00D054DF"/>
    <w:rsid w:val="00ED0B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681059-31EE-4E29-8D40-57D054CA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DAE"/>
    <w:pPr>
      <w:spacing w:line="240" w:lineRule="auto"/>
      <w:ind w:firstLine="720"/>
      <w:jc w:val="both"/>
    </w:pPr>
    <w:rPr>
      <w:rFonts w:ascii="Times New Roman" w:hAnsi="Times New Roman"/>
      <w:sz w:val="24"/>
    </w:rPr>
  </w:style>
  <w:style w:type="paragraph" w:styleId="Ttulo1">
    <w:name w:val="heading 1"/>
    <w:basedOn w:val="Normal"/>
    <w:next w:val="Normal"/>
    <w:uiPriority w:val="9"/>
    <w:qFormat/>
    <w:rsid w:val="000F4DAE"/>
    <w:pPr>
      <w:keepNext/>
      <w:keepLines/>
      <w:spacing w:before="360" w:after="120" w:line="360" w:lineRule="auto"/>
      <w:ind w:firstLine="0"/>
      <w:jc w:val="center"/>
      <w:outlineLvl w:val="0"/>
    </w:pPr>
    <w:rPr>
      <w:sz w:val="48"/>
      <w:szCs w:val="40"/>
      <w:u w:val="single"/>
    </w:rPr>
  </w:style>
  <w:style w:type="paragraph" w:styleId="Ttulo2">
    <w:name w:val="heading 2"/>
    <w:basedOn w:val="Normal"/>
    <w:next w:val="Normal"/>
    <w:uiPriority w:val="9"/>
    <w:unhideWhenUsed/>
    <w:qFormat/>
    <w:rsid w:val="000F4DAE"/>
    <w:pPr>
      <w:keepNext/>
      <w:keepLines/>
      <w:spacing w:before="240" w:after="120" w:line="360" w:lineRule="auto"/>
      <w:ind w:firstLine="0"/>
      <w:jc w:val="center"/>
      <w:outlineLvl w:val="1"/>
    </w:pPr>
    <w:rPr>
      <w:sz w:val="40"/>
      <w:szCs w:val="32"/>
      <w:u w:val="single"/>
    </w:rPr>
  </w:style>
  <w:style w:type="paragraph" w:styleId="Ttulo3">
    <w:name w:val="heading 3"/>
    <w:basedOn w:val="Normal"/>
    <w:next w:val="Normal"/>
    <w:uiPriority w:val="9"/>
    <w:unhideWhenUsed/>
    <w:qFormat/>
    <w:rsid w:val="000F4DAE"/>
    <w:pPr>
      <w:keepNext/>
      <w:keepLines/>
      <w:spacing w:before="240" w:after="240"/>
      <w:ind w:firstLine="0"/>
      <w:jc w:val="left"/>
      <w:outlineLvl w:val="2"/>
    </w:pPr>
    <w:rPr>
      <w:sz w:val="32"/>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paragraph" w:styleId="Prrafodelista">
    <w:name w:val="List Paragraph"/>
    <w:basedOn w:val="Normal"/>
    <w:uiPriority w:val="34"/>
    <w:qFormat/>
    <w:rsid w:val="000F4DAE"/>
    <w:pPr>
      <w:ind w:left="720"/>
      <w:contextualSpacing/>
    </w:pPr>
  </w:style>
  <w:style w:type="paragraph" w:styleId="TtulodeTDC">
    <w:name w:val="TOC Heading"/>
    <w:basedOn w:val="Ttulo1"/>
    <w:next w:val="Normal"/>
    <w:uiPriority w:val="39"/>
    <w:unhideWhenUsed/>
    <w:qFormat/>
    <w:rsid w:val="000C1452"/>
    <w:pPr>
      <w:spacing w:before="240" w:after="0" w:line="259" w:lineRule="auto"/>
      <w:jc w:val="left"/>
      <w:outlineLvl w:val="9"/>
    </w:pPr>
    <w:rPr>
      <w:rFonts w:asciiTheme="majorHAnsi" w:eastAsiaTheme="majorEastAsia" w:hAnsiTheme="majorHAnsi" w:cstheme="majorBidi"/>
      <w:color w:val="365F91" w:themeColor="accent1" w:themeShade="BF"/>
      <w:sz w:val="32"/>
      <w:szCs w:val="32"/>
      <w:u w:val="none"/>
      <w:lang w:val="es-ES"/>
    </w:rPr>
  </w:style>
  <w:style w:type="paragraph" w:styleId="TDC1">
    <w:name w:val="toc 1"/>
    <w:basedOn w:val="Normal"/>
    <w:next w:val="Normal"/>
    <w:autoRedefine/>
    <w:uiPriority w:val="39"/>
    <w:unhideWhenUsed/>
    <w:rsid w:val="000C1452"/>
    <w:pPr>
      <w:spacing w:after="100"/>
    </w:pPr>
  </w:style>
  <w:style w:type="paragraph" w:styleId="TDC2">
    <w:name w:val="toc 2"/>
    <w:basedOn w:val="Normal"/>
    <w:next w:val="Normal"/>
    <w:autoRedefine/>
    <w:uiPriority w:val="39"/>
    <w:unhideWhenUsed/>
    <w:rsid w:val="000C1452"/>
    <w:pPr>
      <w:spacing w:after="100"/>
      <w:ind w:left="240"/>
    </w:pPr>
  </w:style>
  <w:style w:type="paragraph" w:styleId="TDC3">
    <w:name w:val="toc 3"/>
    <w:basedOn w:val="Normal"/>
    <w:next w:val="Normal"/>
    <w:autoRedefine/>
    <w:uiPriority w:val="39"/>
    <w:unhideWhenUsed/>
    <w:rsid w:val="000C1452"/>
    <w:pPr>
      <w:spacing w:after="100"/>
      <w:ind w:left="480"/>
    </w:pPr>
  </w:style>
  <w:style w:type="character" w:styleId="Hipervnculo">
    <w:name w:val="Hyperlink"/>
    <w:basedOn w:val="Fuentedeprrafopredeter"/>
    <w:uiPriority w:val="99"/>
    <w:unhideWhenUsed/>
    <w:rsid w:val="000C1452"/>
    <w:rPr>
      <w:color w:val="0000FF" w:themeColor="hyperlink"/>
      <w:u w:val="single"/>
    </w:rPr>
  </w:style>
  <w:style w:type="paragraph" w:styleId="NormalWeb">
    <w:name w:val="Normal (Web)"/>
    <w:basedOn w:val="Normal"/>
    <w:uiPriority w:val="99"/>
    <w:semiHidden/>
    <w:unhideWhenUsed/>
    <w:rsid w:val="00D054DF"/>
    <w:pPr>
      <w:spacing w:before="100" w:beforeAutospacing="1" w:after="100" w:afterAutospacing="1"/>
      <w:ind w:firstLine="0"/>
      <w:jc w:val="left"/>
    </w:pPr>
    <w:rPr>
      <w:rFonts w:eastAsia="Times New Roman" w:cs="Times New Roman"/>
      <w:szCs w:val="24"/>
      <w:lang w:val="es-ES"/>
    </w:rPr>
  </w:style>
  <w:style w:type="character" w:customStyle="1" w:styleId="apple-tab-span">
    <w:name w:val="apple-tab-span"/>
    <w:basedOn w:val="Fuentedeprrafopredeter"/>
    <w:rsid w:val="00D054DF"/>
  </w:style>
  <w:style w:type="paragraph" w:styleId="Encabezado">
    <w:name w:val="header"/>
    <w:basedOn w:val="Normal"/>
    <w:link w:val="EncabezadoCar"/>
    <w:uiPriority w:val="99"/>
    <w:unhideWhenUsed/>
    <w:rsid w:val="00A01F7F"/>
    <w:pPr>
      <w:tabs>
        <w:tab w:val="center" w:pos="4252"/>
        <w:tab w:val="right" w:pos="8504"/>
      </w:tabs>
    </w:pPr>
  </w:style>
  <w:style w:type="character" w:customStyle="1" w:styleId="EncabezadoCar">
    <w:name w:val="Encabezado Car"/>
    <w:basedOn w:val="Fuentedeprrafopredeter"/>
    <w:link w:val="Encabezado"/>
    <w:uiPriority w:val="99"/>
    <w:rsid w:val="00A01F7F"/>
    <w:rPr>
      <w:rFonts w:ascii="Times New Roman" w:hAnsi="Times New Roman"/>
      <w:sz w:val="24"/>
    </w:rPr>
  </w:style>
  <w:style w:type="paragraph" w:styleId="Piedepgina">
    <w:name w:val="footer"/>
    <w:basedOn w:val="Normal"/>
    <w:link w:val="PiedepginaCar"/>
    <w:uiPriority w:val="99"/>
    <w:unhideWhenUsed/>
    <w:rsid w:val="00A01F7F"/>
    <w:pPr>
      <w:tabs>
        <w:tab w:val="center" w:pos="4252"/>
        <w:tab w:val="right" w:pos="8504"/>
      </w:tabs>
    </w:pPr>
  </w:style>
  <w:style w:type="character" w:customStyle="1" w:styleId="PiedepginaCar">
    <w:name w:val="Pie de página Car"/>
    <w:basedOn w:val="Fuentedeprrafopredeter"/>
    <w:link w:val="Piedepgina"/>
    <w:uiPriority w:val="99"/>
    <w:rsid w:val="00A01F7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771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Microprocesador" TargetMode="External"/><Relationship Id="rId18" Type="http://schemas.openxmlformats.org/officeDocument/2006/relationships/hyperlink" Target="https://es.wikipedia.org/wiki/DRA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s.wikipedia.org/wiki/Gibibyte"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s.wikipedia.org/wiki/Mebibyte" TargetMode="External"/><Relationship Id="rId20" Type="http://schemas.openxmlformats.org/officeDocument/2006/relationships/hyperlink" Target="https://es.wikipedia.org/wiki/Megaby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Advanced_Micro_Devic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s.wikipedia.org/wiki/Alpha_21164" TargetMode="External"/><Relationship Id="rId23" Type="http://schemas.openxmlformats.org/officeDocument/2006/relationships/footer" Target="footer1.xml"/><Relationship Id="rId10" Type="http://schemas.openxmlformats.org/officeDocument/2006/relationships/hyperlink" Target="https://es.wikipedia.org/wiki/Microprocesador" TargetMode="External"/><Relationship Id="rId19" Type="http://schemas.openxmlformats.org/officeDocument/2006/relationships/hyperlink" Target="https://es.wikipedia.org/wiki/Enrutad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Digital_Equipment_Corporation" TargetMode="External"/><Relationship Id="rId22" Type="http://schemas.openxmlformats.org/officeDocument/2006/relationships/image" Target="media/image5.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URL>https://es.wikipedia.org/wiki/AMD_Opteron</b:URL>
    <b:Title>AMD Opteron</b:Title>
    <b:Gdcea>{"AccessedType":"Website"}</b:Gdcea>
    <b:Author>
      <b:Author>
        <b:Corporate>Wikipedia</b:Corporate>
      </b:Author>
    </b:Author>
  </b:Source>
  <b:Source>
    <b:Tag>source2</b:Tag>
    <b:SourceType>DocumentFromInternetSite</b:SourceType>
    <b:URL>https://es.wikipedia.org/wiki/Cray_T3E</b:URL>
    <b:Title>Cray T3E</b:Title>
    <b:Gdcea>{"AccessedType":"Website"}</b:Gdcea>
    <b:Author>
      <b:Author>
        <b:Corporate>Wikipedia</b:Corporate>
      </b:Author>
    </b:Author>
  </b:Source>
  <b:Source>
    <b:Tag>source3</b:Tag>
    <b:SourceType>Book</b:SourceType>
    <b:Title>Multiprocesadores y multicomputadores</b:Title>
    <b:Publisher>UOC</b:Publisher>
    <b:Gdcea>{"AccessedType":"Print"}</b:Gdcea>
    <b:Author>
      <b:Author>
        <b:NameList>
          <b:Person>
            <b:First>Daniel</b:First>
            <b:Middle>Jiménez</b:Middle>
            <b:Last>González</b:Last>
          </b:Person>
        </b:NameList>
      </b:Author>
    </b:Author>
  </b:Source>
</b:Sources>
</file>

<file path=customXml/itemProps1.xml><?xml version="1.0" encoding="utf-8"?>
<ds:datastoreItem xmlns:ds="http://schemas.openxmlformats.org/officeDocument/2006/customXml" ds:itemID="{4172083D-C732-4211-9E7A-194EB7A2D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930</Words>
  <Characters>5117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Ariel Ayala</cp:lastModifiedBy>
  <cp:revision>6</cp:revision>
  <dcterms:created xsi:type="dcterms:W3CDTF">2021-08-18T01:18:00Z</dcterms:created>
  <dcterms:modified xsi:type="dcterms:W3CDTF">2021-08-18T18:04:00Z</dcterms:modified>
</cp:coreProperties>
</file>