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EC67" w14:textId="6C207EE8" w:rsidR="002313A2" w:rsidRPr="002313A2" w:rsidRDefault="00A60FEB" w:rsidP="002313A2">
      <w:pPr>
        <w:shd w:val="clear" w:color="auto" w:fill="FFFFFF"/>
        <w:spacing w:after="0" w:line="276" w:lineRule="auto"/>
        <w:rPr>
          <w:rFonts w:ascii="Arial" w:hAnsi="Arial" w:cs="Arial"/>
          <w:color w:val="000000"/>
          <w:sz w:val="20"/>
          <w:szCs w:val="20"/>
          <w:lang w:val="pt-BR"/>
        </w:rPr>
      </w:pPr>
      <w:r w:rsidRPr="002313A2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Alunos:</w:t>
      </w:r>
      <w:r w:rsidRPr="002313A2">
        <w:rPr>
          <w:rFonts w:ascii="Arial" w:hAnsi="Arial" w:cs="Arial"/>
          <w:color w:val="000000"/>
          <w:sz w:val="20"/>
          <w:szCs w:val="20"/>
          <w:lang w:val="pt-BR"/>
        </w:rPr>
        <w:t xml:space="preserve"> André Hoffmann, Ariel Azzi</w:t>
      </w:r>
      <w:r w:rsidR="00423118">
        <w:rPr>
          <w:rFonts w:ascii="Arial" w:hAnsi="Arial" w:cs="Arial"/>
          <w:color w:val="000000"/>
          <w:sz w:val="20"/>
          <w:szCs w:val="20"/>
          <w:lang w:val="pt-BR"/>
        </w:rPr>
        <w:t xml:space="preserve">, </w:t>
      </w:r>
      <w:r w:rsidRPr="002313A2">
        <w:rPr>
          <w:rFonts w:ascii="Arial" w:hAnsi="Arial" w:cs="Arial"/>
          <w:color w:val="000000"/>
          <w:sz w:val="20"/>
          <w:szCs w:val="20"/>
          <w:lang w:val="pt-BR"/>
        </w:rPr>
        <w:t>João dos Santos</w:t>
      </w:r>
      <w:r w:rsidR="00423118">
        <w:rPr>
          <w:rFonts w:ascii="Arial" w:hAnsi="Arial" w:cs="Arial"/>
          <w:color w:val="000000"/>
          <w:sz w:val="20"/>
          <w:szCs w:val="20"/>
          <w:lang w:val="pt-BR"/>
        </w:rPr>
        <w:t xml:space="preserve"> e Lucas Souza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20801" w:rsidRPr="0037701D" w14:paraId="6F65ED4C" w14:textId="77777777" w:rsidTr="00AB3FEC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227C" w14:textId="276326FD" w:rsidR="00620801" w:rsidRPr="00B55D3C" w:rsidRDefault="00620801" w:rsidP="0062080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bookmarkStart w:id="0" w:name="_Toc423410238"/>
            <w:bookmarkStart w:id="1" w:name="_Toc425054504"/>
            <w:bookmarkStart w:id="2" w:name="_Toc472744025"/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Criar Conta - Caso de Uso</w:t>
            </w:r>
          </w:p>
        </w:tc>
      </w:tr>
    </w:tbl>
    <w:p w14:paraId="09B31B8D" w14:textId="77777777" w:rsidR="00AB3FEC" w:rsidRDefault="00AB3FEC" w:rsidP="00AB3FEC">
      <w:pPr>
        <w:pStyle w:val="Heading2"/>
        <w:spacing w:before="0"/>
        <w:rPr>
          <w:rFonts w:cs="Arial"/>
        </w:rPr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</w:p>
    <w:p w14:paraId="5A77463B" w14:textId="1497415C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78D3C869" w14:textId="418A98BC" w:rsidR="00251933" w:rsidRPr="00C50E41" w:rsidRDefault="00251933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UC001 - Criar Conta</w:t>
      </w:r>
    </w:p>
    <w:p w14:paraId="7D123DC2" w14:textId="77777777" w:rsidR="00AB3FEC" w:rsidRPr="00B55D3C" w:rsidRDefault="00AB3FEC" w:rsidP="0063720A">
      <w:pPr>
        <w:spacing w:after="80"/>
        <w:rPr>
          <w:rFonts w:ascii="Arial" w:hAnsi="Arial" w:cs="Arial"/>
          <w:lang w:val="pt-BR"/>
        </w:rPr>
      </w:pPr>
    </w:p>
    <w:p w14:paraId="7A08984E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  <w:bookmarkEnd w:id="3"/>
    </w:p>
    <w:p w14:paraId="2681B897" w14:textId="3FD83709" w:rsidR="00251933" w:rsidRPr="00C50E41" w:rsidRDefault="00251933" w:rsidP="0063720A">
      <w:p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bookmarkStart w:id="6" w:name="_Toc472744027"/>
      <w:bookmarkStart w:id="7" w:name="_Toc425054512"/>
      <w:bookmarkStart w:id="8" w:name="_Toc423410253"/>
      <w:r w:rsidRPr="00C50E41">
        <w:rPr>
          <w:rFonts w:ascii="Arial" w:hAnsi="Arial" w:cs="Arial"/>
          <w:sz w:val="20"/>
          <w:szCs w:val="20"/>
          <w:lang w:val="pt-BR"/>
        </w:rPr>
        <w:t>O Acadêmico cria uma conta no sistema.</w:t>
      </w:r>
    </w:p>
    <w:p w14:paraId="64C41BF9" w14:textId="77777777" w:rsidR="00AB3FEC" w:rsidRPr="00B55D3C" w:rsidRDefault="00AB3FEC" w:rsidP="0063720A">
      <w:pPr>
        <w:spacing w:after="80" w:line="240" w:lineRule="atLeast"/>
        <w:rPr>
          <w:rFonts w:ascii="Arial" w:hAnsi="Arial" w:cs="Arial"/>
          <w:lang w:val="pt-BR"/>
        </w:rPr>
      </w:pPr>
    </w:p>
    <w:p w14:paraId="2F057E50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Atores</w:t>
      </w:r>
      <w:bookmarkEnd w:id="6"/>
    </w:p>
    <w:p w14:paraId="00CB7F02" w14:textId="52721924" w:rsidR="00251933" w:rsidRPr="00C50E41" w:rsidRDefault="00251933" w:rsidP="0063720A">
      <w:pPr>
        <w:pStyle w:val="Ator"/>
        <w:spacing w:before="0" w:after="80"/>
        <w:rPr>
          <w:rFonts w:cs="Arial"/>
        </w:rPr>
      </w:pPr>
      <w:r w:rsidRPr="00C50E41">
        <w:rPr>
          <w:rFonts w:cs="Arial"/>
        </w:rPr>
        <w:t>Acadêmico</w:t>
      </w:r>
    </w:p>
    <w:p w14:paraId="7E3B5350" w14:textId="77777777" w:rsidR="00AB3FEC" w:rsidRPr="00B55D3C" w:rsidRDefault="00AB3FEC" w:rsidP="0063720A">
      <w:pPr>
        <w:pStyle w:val="Ator"/>
        <w:numPr>
          <w:ilvl w:val="0"/>
          <w:numId w:val="0"/>
        </w:numPr>
        <w:spacing w:before="0" w:after="80"/>
        <w:ind w:left="284" w:hanging="284"/>
        <w:rPr>
          <w:rFonts w:cs="Arial"/>
        </w:rPr>
      </w:pPr>
    </w:p>
    <w:p w14:paraId="19D42F32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Pré-Condições</w:t>
      </w:r>
    </w:p>
    <w:p w14:paraId="1819E852" w14:textId="44F83114" w:rsidR="00251933" w:rsidRDefault="00251933" w:rsidP="0063720A">
      <w:pPr>
        <w:spacing w:after="80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lang w:val="pt-BR"/>
        </w:rPr>
        <w:t>Nenhuma</w:t>
      </w:r>
      <w:bookmarkEnd w:id="4"/>
      <w:bookmarkEnd w:id="5"/>
      <w:bookmarkEnd w:id="7"/>
      <w:bookmarkEnd w:id="8"/>
    </w:p>
    <w:p w14:paraId="007FA06A" w14:textId="77777777" w:rsidR="00AB3FEC" w:rsidRDefault="00AB3FEC" w:rsidP="0063720A">
      <w:pPr>
        <w:spacing w:after="80"/>
        <w:rPr>
          <w:rFonts w:ascii="Arial" w:hAnsi="Arial" w:cs="Arial"/>
          <w:lang w:val="pt-BR"/>
        </w:rPr>
      </w:pPr>
    </w:p>
    <w:p w14:paraId="1AAC086B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4E4E73E3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"Criar Conta"</w:t>
      </w:r>
    </w:p>
    <w:p w14:paraId="32C097D1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acadêmico fornece os dados de acordo com o ED1</w:t>
      </w:r>
    </w:p>
    <w:p w14:paraId="218D0A4A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verifica se o acadêmico contém uma conta previamente criada</w:t>
      </w:r>
    </w:p>
    <w:p w14:paraId="3AD078CC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verifica se os dados </w:t>
      </w:r>
      <w:r w:rsidRPr="00C50E41">
        <w:rPr>
          <w:rStyle w:val="Emphasis"/>
          <w:rFonts w:ascii="Arial" w:hAnsi="Arial" w:cs="Arial"/>
          <w:color w:val="24292E"/>
          <w:sz w:val="20"/>
          <w:szCs w:val="20"/>
          <w:lang w:val="pt-BR"/>
        </w:rPr>
        <w:t>senha</w:t>
      </w:r>
      <w:r w:rsidRPr="00C50E41">
        <w:rPr>
          <w:rFonts w:ascii="Arial" w:hAnsi="Arial" w:cs="Arial"/>
          <w:color w:val="24292E"/>
          <w:sz w:val="20"/>
          <w:szCs w:val="20"/>
          <w:lang w:val="pt-BR"/>
        </w:rPr>
        <w:t> e </w:t>
      </w:r>
      <w:r w:rsidRPr="00C50E41">
        <w:rPr>
          <w:rStyle w:val="Emphasis"/>
          <w:rFonts w:ascii="Arial" w:hAnsi="Arial" w:cs="Arial"/>
          <w:color w:val="24292E"/>
          <w:sz w:val="20"/>
          <w:szCs w:val="20"/>
          <w:lang w:val="pt-BR"/>
        </w:rPr>
        <w:t>confirmação de senha</w:t>
      </w:r>
      <w:r w:rsidRPr="00C50E41">
        <w:rPr>
          <w:rFonts w:ascii="Arial" w:hAnsi="Arial" w:cs="Arial"/>
          <w:color w:val="24292E"/>
          <w:sz w:val="20"/>
          <w:szCs w:val="20"/>
          <w:lang w:val="pt-BR"/>
        </w:rPr>
        <w:t> são idênticos</w:t>
      </w:r>
    </w:p>
    <w:p w14:paraId="6AB701A0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cria uma nova conta vinculada aos dados fornecidos</w:t>
      </w:r>
    </w:p>
    <w:p w14:paraId="2098A2D8" w14:textId="3B39B54F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2FED7763" w14:textId="77777777" w:rsidR="00AB3FEC" w:rsidRPr="00C15221" w:rsidRDefault="00AB3FEC" w:rsidP="0063720A">
      <w:p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12E09D0C" w14:textId="36D6E89F" w:rsidR="00251933" w:rsidRPr="00B55D3C" w:rsidRDefault="00251933" w:rsidP="0063720A">
      <w:pPr>
        <w:pStyle w:val="Heading2"/>
        <w:spacing w:before="0" w:after="80" w:line="360" w:lineRule="auto"/>
        <w:rPr>
          <w:rFonts w:cs="Arial"/>
        </w:rPr>
      </w:pPr>
      <w:r w:rsidRPr="00B55D3C">
        <w:rPr>
          <w:rFonts w:cs="Arial"/>
        </w:rPr>
        <w:t>Estrutura de dados</w:t>
      </w:r>
    </w:p>
    <w:p w14:paraId="0A2A731E" w14:textId="75B80D26" w:rsidR="00251933" w:rsidRPr="00C50E41" w:rsidRDefault="00C15221" w:rsidP="0063720A">
      <w:pPr>
        <w:widowControl w:val="0"/>
        <w:numPr>
          <w:ilvl w:val="0"/>
          <w:numId w:val="2"/>
        </w:numPr>
        <w:spacing w:after="80" w:line="360" w:lineRule="auto"/>
        <w:ind w:hanging="218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="00251933" w:rsidRPr="00C50E41">
        <w:rPr>
          <w:rFonts w:ascii="Arial" w:hAnsi="Arial" w:cs="Arial"/>
          <w:b/>
          <w:sz w:val="20"/>
          <w:szCs w:val="20"/>
          <w:lang w:val="pt-BR"/>
        </w:rPr>
        <w:t xml:space="preserve">Dados </w:t>
      </w:r>
      <w:proofErr w:type="spellStart"/>
      <w:r w:rsidR="00251933" w:rsidRPr="00C50E41">
        <w:rPr>
          <w:rFonts w:ascii="Arial" w:hAnsi="Arial" w:cs="Arial"/>
          <w:b/>
          <w:sz w:val="20"/>
          <w:szCs w:val="20"/>
          <w:lang w:val="pt-BR"/>
        </w:rPr>
        <w:t>request</w:t>
      </w:r>
      <w:proofErr w:type="spellEnd"/>
      <w:r w:rsidR="00251933" w:rsidRPr="00C50E41">
        <w:rPr>
          <w:rFonts w:ascii="Arial" w:hAnsi="Arial" w:cs="Arial"/>
          <w:b/>
          <w:sz w:val="20"/>
          <w:szCs w:val="20"/>
          <w:lang w:val="pt-BR"/>
        </w:rPr>
        <w:t xml:space="preserve"> de criação de conta -&gt; acadêmico</w:t>
      </w:r>
    </w:p>
    <w:p w14:paraId="198EE9DE" w14:textId="3EDBAA9B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Primeiro nome </w:t>
      </w:r>
    </w:p>
    <w:p w14:paraId="1AAEA452" w14:textId="4BC3C381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Último nome</w:t>
      </w:r>
    </w:p>
    <w:p w14:paraId="38E299E2" w14:textId="2582D881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E-mail</w:t>
      </w:r>
    </w:p>
    <w:p w14:paraId="68364080" w14:textId="6A1D6BC5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Senha</w:t>
      </w:r>
    </w:p>
    <w:p w14:paraId="616E89FB" w14:textId="4409CE2E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Confirmação de senha</w:t>
      </w:r>
    </w:p>
    <w:p w14:paraId="4737A3E9" w14:textId="77777777" w:rsidR="00AB3FEC" w:rsidRPr="00B55D3C" w:rsidRDefault="00AB3FEC" w:rsidP="0063720A">
      <w:pPr>
        <w:widowControl w:val="0"/>
        <w:spacing w:after="80" w:line="240" w:lineRule="atLeast"/>
        <w:ind w:left="360"/>
        <w:rPr>
          <w:rFonts w:ascii="Arial" w:hAnsi="Arial" w:cs="Arial"/>
          <w:lang w:val="pt-BR"/>
        </w:rPr>
      </w:pPr>
    </w:p>
    <w:p w14:paraId="49636EA1" w14:textId="23E3AC35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0C01F7F4" w14:textId="00E6590E" w:rsidR="00620801" w:rsidRPr="00B55D3C" w:rsidRDefault="00C15221" w:rsidP="0063720A">
      <w:pPr>
        <w:pStyle w:val="FluxoAlternativo"/>
        <w:tabs>
          <w:tab w:val="num" w:pos="284"/>
        </w:tabs>
        <w:spacing w:before="0" w:after="80"/>
        <w:ind w:left="567" w:hanging="425"/>
        <w:rPr>
          <w:rFonts w:cs="Arial"/>
        </w:rPr>
      </w:pPr>
      <w:r>
        <w:rPr>
          <w:rFonts w:cs="Arial"/>
        </w:rPr>
        <w:t xml:space="preserve">  </w:t>
      </w:r>
      <w:r w:rsidR="00620801" w:rsidRPr="00B55D3C">
        <w:rPr>
          <w:rFonts w:cs="Arial"/>
        </w:rPr>
        <w:t>Fluxo Alternativo ao Passo 3 - O Acadêmico já contém conta</w:t>
      </w:r>
    </w:p>
    <w:p w14:paraId="76B2BD51" w14:textId="1A6814ED" w:rsidR="00620801" w:rsidRPr="00C50E41" w:rsidRDefault="00620801" w:rsidP="00A767DE">
      <w:pPr>
        <w:pStyle w:val="Passos"/>
        <w:numPr>
          <w:ilvl w:val="1"/>
          <w:numId w:val="9"/>
        </w:numPr>
        <w:spacing w:before="0" w:after="80"/>
        <w:ind w:left="709" w:hanging="283"/>
        <w:rPr>
          <w:rFonts w:cs="Arial"/>
        </w:rPr>
      </w:pPr>
      <w:r w:rsidRPr="00C50E41">
        <w:rPr>
          <w:rFonts w:cs="Arial"/>
        </w:rPr>
        <w:t>acadêmico é informado que ele já contém uma conta, e é redirecionado para o fluxo de autenticação.</w:t>
      </w:r>
    </w:p>
    <w:p w14:paraId="679D39E8" w14:textId="76ADCB9C" w:rsidR="00620801" w:rsidRPr="00B55D3C" w:rsidRDefault="00C15221" w:rsidP="0063720A">
      <w:pPr>
        <w:pStyle w:val="FluxoAlternativo"/>
        <w:tabs>
          <w:tab w:val="num" w:pos="540"/>
        </w:tabs>
        <w:spacing w:before="0" w:after="80"/>
        <w:ind w:hanging="709"/>
        <w:rPr>
          <w:rFonts w:cs="Arial"/>
        </w:rPr>
      </w:pPr>
      <w:r>
        <w:rPr>
          <w:rFonts w:cs="Arial"/>
        </w:rPr>
        <w:t xml:space="preserve">  </w:t>
      </w:r>
      <w:r w:rsidR="00620801" w:rsidRPr="00B55D3C">
        <w:rPr>
          <w:rFonts w:cs="Arial"/>
        </w:rPr>
        <w:t>Fluxo Alternativo ao Passo 4 - Senha e confirmação de senha não são idênticos</w:t>
      </w:r>
    </w:p>
    <w:p w14:paraId="0D0383C5" w14:textId="59E99AB8" w:rsidR="00620801" w:rsidRDefault="00620801" w:rsidP="00A767DE">
      <w:pPr>
        <w:pStyle w:val="Passos"/>
        <w:numPr>
          <w:ilvl w:val="0"/>
          <w:numId w:val="10"/>
        </w:numPr>
        <w:spacing w:before="0" w:after="80"/>
        <w:ind w:left="709" w:hanging="283"/>
        <w:rPr>
          <w:rFonts w:cs="Arial"/>
        </w:rPr>
      </w:pPr>
      <w:r w:rsidRPr="00B55D3C">
        <w:rPr>
          <w:rFonts w:cs="Arial"/>
        </w:rPr>
        <w:t>acadêmico é informado e o sistema retorna ao passo 2</w:t>
      </w:r>
    </w:p>
    <w:p w14:paraId="71E15F94" w14:textId="77777777" w:rsidR="00F011F1" w:rsidRPr="00B55D3C" w:rsidRDefault="00F011F1" w:rsidP="00F011F1">
      <w:pPr>
        <w:pStyle w:val="Passos"/>
        <w:numPr>
          <w:ilvl w:val="0"/>
          <w:numId w:val="0"/>
        </w:numPr>
        <w:spacing w:before="0" w:after="80"/>
        <w:ind w:left="491" w:hanging="491"/>
        <w:rPr>
          <w:rFonts w:cs="Arial"/>
        </w:rPr>
      </w:pPr>
    </w:p>
    <w:p w14:paraId="548B43CC" w14:textId="2D23BDBB" w:rsidR="00620801" w:rsidRPr="00B55D3C" w:rsidRDefault="00620801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7DB4D587" w14:textId="656B56AD" w:rsidR="00B55D3C" w:rsidRPr="00B55D3C" w:rsidRDefault="00620801" w:rsidP="0063720A">
      <w:pPr>
        <w:spacing w:after="80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lang w:val="pt-BR"/>
        </w:rPr>
        <w:t>Nenhuma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B55D3C" w:rsidRPr="0037701D" w14:paraId="165EDD7E" w14:textId="77777777" w:rsidTr="00B55D3C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56B" w14:textId="480CD95A" w:rsidR="00B55D3C" w:rsidRPr="00B55D3C" w:rsidRDefault="00B55D3C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="00251933"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620801"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Excluir Conta - Caso de Uso</w:t>
            </w:r>
          </w:p>
        </w:tc>
      </w:tr>
    </w:tbl>
    <w:p w14:paraId="4005D25F" w14:textId="77777777" w:rsidR="0063720A" w:rsidRDefault="0063720A" w:rsidP="0063720A">
      <w:pPr>
        <w:pStyle w:val="Heading2"/>
        <w:spacing w:before="0" w:after="80"/>
        <w:rPr>
          <w:rFonts w:cs="Arial"/>
        </w:rPr>
      </w:pPr>
    </w:p>
    <w:p w14:paraId="5063F986" w14:textId="16185F1E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26685FD9" w14:textId="3A646380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UC002 - Excluir conta</w:t>
      </w:r>
    </w:p>
    <w:p w14:paraId="3849E8F0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0D31DD54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4D049CA8" w14:textId="067A04F3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O Administrador exclui uma conta no sistema.</w:t>
      </w:r>
    </w:p>
    <w:p w14:paraId="121C95E1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44FABB43" w14:textId="77777777" w:rsidR="00B55D3C" w:rsidRPr="00B55D3C" w:rsidRDefault="00B55D3C" w:rsidP="0063720A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61EED833" w14:textId="61326324" w:rsidR="00B55D3C" w:rsidRPr="00B55D3C" w:rsidRDefault="00B55D3C" w:rsidP="0063720A">
      <w:pPr>
        <w:pStyle w:val="Ator"/>
        <w:numPr>
          <w:ilvl w:val="0"/>
          <w:numId w:val="4"/>
        </w:numPr>
        <w:spacing w:before="0" w:after="80" w:line="276" w:lineRule="auto"/>
        <w:rPr>
          <w:rFonts w:cs="Arial"/>
        </w:rPr>
      </w:pPr>
      <w:r w:rsidRPr="00B55D3C">
        <w:rPr>
          <w:rFonts w:cs="Arial"/>
        </w:rPr>
        <w:t>Acadêmico</w:t>
      </w:r>
    </w:p>
    <w:p w14:paraId="65123CF5" w14:textId="77777777" w:rsidR="00B55D3C" w:rsidRPr="00B55D3C" w:rsidRDefault="00B55D3C" w:rsidP="0063720A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2E8F4B8" w14:textId="77777777" w:rsidR="00B55D3C" w:rsidRPr="00B55D3C" w:rsidRDefault="00B55D3C" w:rsidP="0063720A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5E0108AA" w14:textId="6DAE83AB" w:rsidR="00B55D3C" w:rsidRDefault="00B55D3C" w:rsidP="0063720A">
      <w:pPr>
        <w:numPr>
          <w:ilvl w:val="0"/>
          <w:numId w:val="5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está autenticado no sistema</w:t>
      </w:r>
    </w:p>
    <w:p w14:paraId="5AFE3A65" w14:textId="77777777" w:rsidR="0063720A" w:rsidRPr="00B55D3C" w:rsidRDefault="0063720A" w:rsidP="0063720A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21D2F564" w14:textId="13D4B072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78B39F96" w14:textId="0A71F2A6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faz busca pela conta que ele deseja excluir</w:t>
      </w:r>
    </w:p>
    <w:p w14:paraId="1DFE30BC" w14:textId="3C2A2FF3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seleciona a conta que ele deseja excluir</w:t>
      </w:r>
    </w:p>
    <w:p w14:paraId="3BA05DDC" w14:textId="1504E19D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visualiza as informações do usuário que ele tem permissão de visualização</w:t>
      </w:r>
    </w:p>
    <w:p w14:paraId="123D984B" w14:textId="5891F5B3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seleciona a opção excluir conta</w:t>
      </w:r>
    </w:p>
    <w:p w14:paraId="600820C7" w14:textId="0906547F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fornece sua senha de acesso para confirmação</w:t>
      </w:r>
    </w:p>
    <w:p w14:paraId="32DE6097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verifica senha fornecida</w:t>
      </w:r>
    </w:p>
    <w:p w14:paraId="182C42B8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exclui a conta</w:t>
      </w:r>
    </w:p>
    <w:p w14:paraId="750859B8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envia um e-mail ao endereço de e-mail vinculado à conta, informando o acadêmico</w:t>
      </w:r>
    </w:p>
    <w:p w14:paraId="345E5440" w14:textId="66131785" w:rsidR="00B55D3C" w:rsidRPr="0063720A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057A3990" w14:textId="77777777" w:rsidR="0063720A" w:rsidRPr="00B55D3C" w:rsidRDefault="0063720A" w:rsidP="0063720A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1492C153" w14:textId="11BA8076" w:rsid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3ADEFAEC" w14:textId="3CFF0089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1DC45C97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0C5B0BF6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1BE68CD9" w14:textId="6851AEB7" w:rsidR="00B55D3C" w:rsidRDefault="00C15221" w:rsidP="00A767DE">
      <w:pPr>
        <w:pStyle w:val="FluxoAlternativo"/>
        <w:numPr>
          <w:ilvl w:val="0"/>
          <w:numId w:val="7"/>
        </w:numPr>
        <w:tabs>
          <w:tab w:val="clear" w:pos="851"/>
          <w:tab w:val="num" w:pos="540"/>
          <w:tab w:val="num" w:pos="993"/>
        </w:tabs>
        <w:spacing w:before="0" w:after="80" w:line="360" w:lineRule="auto"/>
        <w:ind w:hanging="709"/>
        <w:rPr>
          <w:rFonts w:cs="Arial"/>
        </w:rPr>
      </w:pPr>
      <w:r>
        <w:rPr>
          <w:rFonts w:cs="Arial"/>
        </w:rPr>
        <w:t xml:space="preserve">  </w:t>
      </w:r>
      <w:r w:rsidR="00B55D3C" w:rsidRPr="00B55D3C">
        <w:rPr>
          <w:rFonts w:cs="Arial"/>
        </w:rPr>
        <w:t xml:space="preserve">Fluxo Alternativo ao Passo </w:t>
      </w:r>
      <w:r w:rsidR="00F011F1">
        <w:rPr>
          <w:rFonts w:cs="Arial"/>
        </w:rPr>
        <w:t>6</w:t>
      </w:r>
      <w:r w:rsidR="00B55D3C" w:rsidRPr="00B55D3C">
        <w:rPr>
          <w:rFonts w:cs="Arial"/>
        </w:rPr>
        <w:t xml:space="preserve"> -</w:t>
      </w:r>
      <w:r w:rsidR="00F011F1">
        <w:rPr>
          <w:rFonts w:cs="Arial"/>
        </w:rPr>
        <w:t xml:space="preserve"> </w:t>
      </w:r>
      <w:r w:rsidR="00F011F1" w:rsidRPr="00F011F1">
        <w:rPr>
          <w:rFonts w:cs="Arial"/>
        </w:rPr>
        <w:t>A senha fornecida está incorreta</w:t>
      </w:r>
    </w:p>
    <w:p w14:paraId="71F5FFFA" w14:textId="1120D803" w:rsidR="00B55D3C" w:rsidRDefault="00B55D3C" w:rsidP="00A767DE">
      <w:pPr>
        <w:pStyle w:val="ListParagraph"/>
        <w:numPr>
          <w:ilvl w:val="0"/>
          <w:numId w:val="8"/>
        </w:numPr>
        <w:spacing w:after="80" w:line="360" w:lineRule="auto"/>
        <w:ind w:left="284" w:firstLine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B55D3C">
        <w:rPr>
          <w:rFonts w:ascii="Arial" w:eastAsia="Times New Roman" w:hAnsi="Arial" w:cs="Times New Roman"/>
          <w:sz w:val="20"/>
          <w:szCs w:val="20"/>
          <w:lang w:val="pt-BR"/>
        </w:rPr>
        <w:t>O administrador é informado, e o sistema retorna ao passo 5</w:t>
      </w:r>
    </w:p>
    <w:p w14:paraId="340BA5AF" w14:textId="77777777" w:rsidR="0063720A" w:rsidRPr="0063720A" w:rsidRDefault="0063720A" w:rsidP="0063720A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4950DF27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3E8DB59B" w14:textId="77777777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534CCFE5" w14:textId="1FCA56F4" w:rsidR="00620801" w:rsidRPr="00B55D3C" w:rsidRDefault="00620801">
      <w:pPr>
        <w:rPr>
          <w:rFonts w:ascii="Arial" w:hAnsi="Arial" w:cs="Arial"/>
          <w:b/>
          <w:bCs/>
          <w:color w:val="202124"/>
          <w:sz w:val="28"/>
          <w:szCs w:val="28"/>
          <w:lang w:val="pt-BR"/>
        </w:rPr>
      </w:pPr>
    </w:p>
    <w:p w14:paraId="35E7BA42" w14:textId="77777777" w:rsidR="00251933" w:rsidRPr="00B55D3C" w:rsidRDefault="00251933">
      <w:pPr>
        <w:rPr>
          <w:rFonts w:ascii="Arial" w:hAnsi="Arial" w:cs="Arial"/>
          <w:b/>
          <w:bCs/>
          <w:color w:val="202124"/>
          <w:sz w:val="28"/>
          <w:szCs w:val="28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F011F1" w:rsidRPr="0037701D" w14:paraId="70E73331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D8E8" w14:textId="5EC13D82" w:rsidR="00F011F1" w:rsidRPr="00B55D3C" w:rsidRDefault="00F011F1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C50E41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CRIAR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0A3C2C1" w14:textId="77777777" w:rsidR="00F011F1" w:rsidRDefault="00F011F1" w:rsidP="00F011F1">
      <w:pPr>
        <w:pStyle w:val="Heading2"/>
        <w:spacing w:before="0" w:after="80"/>
        <w:rPr>
          <w:rFonts w:cs="Arial"/>
        </w:rPr>
      </w:pPr>
    </w:p>
    <w:p w14:paraId="55734BF1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433530B2" w14:textId="449BB982" w:rsidR="00F011F1" w:rsidRPr="00C50E41" w:rsidRDefault="00F011F1" w:rsidP="00F011F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UC003 - Criar Mídia</w:t>
      </w:r>
    </w:p>
    <w:p w14:paraId="6A99F5D4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2F78A5B3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42799C25" w14:textId="0F1DC2C9" w:rsidR="00F011F1" w:rsidRPr="00C50E41" w:rsidRDefault="00F011F1" w:rsidP="00F011F1">
      <w:pPr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O Acadêmico cria adiciona uma nova mídia no sistema.</w:t>
      </w:r>
    </w:p>
    <w:p w14:paraId="4E68024B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072CE2B2" w14:textId="07594FF8" w:rsidR="00F011F1" w:rsidRPr="00B55D3C" w:rsidRDefault="00F011F1" w:rsidP="00F011F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60018C45" w14:textId="77777777" w:rsidR="00F011F1" w:rsidRPr="00F011F1" w:rsidRDefault="00F011F1" w:rsidP="00A767DE">
      <w:pPr>
        <w:pStyle w:val="Ator"/>
        <w:numPr>
          <w:ilvl w:val="0"/>
          <w:numId w:val="12"/>
        </w:numPr>
        <w:spacing w:before="0" w:after="80" w:line="276" w:lineRule="auto"/>
        <w:rPr>
          <w:rFonts w:cs="Arial"/>
        </w:rPr>
      </w:pPr>
      <w:r w:rsidRPr="00F011F1">
        <w:rPr>
          <w:rFonts w:cs="Arial"/>
        </w:rPr>
        <w:t>Acadêmico</w:t>
      </w:r>
    </w:p>
    <w:p w14:paraId="366F2974" w14:textId="77777777" w:rsidR="00F011F1" w:rsidRPr="00B55D3C" w:rsidRDefault="00F011F1" w:rsidP="00F011F1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619620AE" w14:textId="77777777" w:rsidR="00F011F1" w:rsidRPr="00B55D3C" w:rsidRDefault="00F011F1" w:rsidP="00F011F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57708F5F" w14:textId="09CF9314" w:rsidR="00F011F1" w:rsidRPr="00F011F1" w:rsidRDefault="00F011F1" w:rsidP="00A767DE">
      <w:pPr>
        <w:pStyle w:val="ListParagraph"/>
        <w:numPr>
          <w:ilvl w:val="0"/>
          <w:numId w:val="11"/>
        </w:numPr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está autenticado no sistema</w:t>
      </w:r>
    </w:p>
    <w:p w14:paraId="14391963" w14:textId="77777777" w:rsidR="00F011F1" w:rsidRPr="00B55D3C" w:rsidRDefault="00F011F1" w:rsidP="00F011F1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6D8FB7B0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47F6CCB3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"Criar Mídia"</w:t>
      </w:r>
    </w:p>
    <w:p w14:paraId="6217D18E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o tipo de mídia, dentre as opções:</w:t>
      </w:r>
    </w:p>
    <w:p w14:paraId="46CF2F52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música</w:t>
      </w:r>
    </w:p>
    <w:p w14:paraId="15572480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livro</w:t>
      </w:r>
    </w:p>
    <w:p w14:paraId="4B1FEF75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vídeo</w:t>
      </w:r>
    </w:p>
    <w:p w14:paraId="233234BF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proofErr w:type="spellStart"/>
      <w:r w:rsidRPr="00F011F1">
        <w:rPr>
          <w:rFonts w:ascii="Arial" w:hAnsi="Arial" w:cs="Arial"/>
          <w:color w:val="24292E"/>
          <w:sz w:val="20"/>
          <w:szCs w:val="20"/>
          <w:lang w:val="pt-BR"/>
        </w:rPr>
        <w:t>podcast</w:t>
      </w:r>
      <w:proofErr w:type="spellEnd"/>
    </w:p>
    <w:p w14:paraId="581E43AD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fornece os dados da mídia, de acordo com o ED1</w:t>
      </w:r>
    </w:p>
    <w:p w14:paraId="1C1717D8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verifica se os dados de mídia fornecidos estão no formato adequado (.mp4 para vídeo, .</w:t>
      </w:r>
      <w:proofErr w:type="spellStart"/>
      <w:r w:rsidRPr="00F011F1">
        <w:rPr>
          <w:rFonts w:ascii="Arial" w:hAnsi="Arial" w:cs="Arial"/>
          <w:color w:val="24292E"/>
          <w:sz w:val="20"/>
          <w:szCs w:val="20"/>
          <w:lang w:val="pt-BR"/>
        </w:rPr>
        <w:t>pdf</w:t>
      </w:r>
      <w:proofErr w:type="spellEnd"/>
      <w:r w:rsidRPr="00F011F1">
        <w:rPr>
          <w:rFonts w:ascii="Arial" w:hAnsi="Arial" w:cs="Arial"/>
          <w:color w:val="24292E"/>
          <w:sz w:val="20"/>
          <w:szCs w:val="20"/>
          <w:lang w:val="pt-BR"/>
        </w:rPr>
        <w:t xml:space="preserve"> para livros...)</w:t>
      </w:r>
    </w:p>
    <w:p w14:paraId="3CFA84B3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se a mídia é de livre acesso ou não, e seu valor</w:t>
      </w:r>
    </w:p>
    <w:p w14:paraId="71C18896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verifica a RN1</w:t>
      </w:r>
    </w:p>
    <w:p w14:paraId="28A1E039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confirma dados</w:t>
      </w:r>
    </w:p>
    <w:p w14:paraId="6523BCC0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confirma criação</w:t>
      </w:r>
    </w:p>
    <w:p w14:paraId="270D0DFC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cria mídia</w:t>
      </w:r>
    </w:p>
    <w:p w14:paraId="3ADE362B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26736B91" w14:textId="77777777" w:rsidR="00F011F1" w:rsidRPr="00B55D3C" w:rsidRDefault="00F011F1" w:rsidP="00F011F1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34F2564B" w14:textId="77777777" w:rsidR="00F011F1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36471339" w14:textId="2F497869" w:rsidR="00C50E41" w:rsidRPr="00C50E41" w:rsidRDefault="00C50E41" w:rsidP="00A767DE">
      <w:pPr>
        <w:widowControl w:val="0"/>
        <w:numPr>
          <w:ilvl w:val="0"/>
          <w:numId w:val="15"/>
        </w:numPr>
        <w:spacing w:after="80" w:line="360" w:lineRule="auto"/>
        <w:ind w:hanging="218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Pr="00C50E41">
        <w:rPr>
          <w:rStyle w:val="Strong"/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Dados </w:t>
      </w:r>
      <w:r w:rsidRPr="00C50E41">
        <w:rPr>
          <w:rStyle w:val="Strong"/>
          <w:rFonts w:ascii="Arial" w:hAnsi="Arial" w:cs="Arial"/>
          <w:color w:val="24292E"/>
          <w:sz w:val="20"/>
          <w:szCs w:val="20"/>
          <w:shd w:val="clear" w:color="auto" w:fill="FFFFFF"/>
          <w:lang w:val="pt-BR"/>
        </w:rPr>
        <w:t>de mídia genéricos</w:t>
      </w:r>
    </w:p>
    <w:p w14:paraId="14694E04" w14:textId="34ACA5AD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Nome</w:t>
      </w:r>
    </w:p>
    <w:p w14:paraId="26E2A268" w14:textId="234DCBA6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Descrição</w:t>
      </w:r>
    </w:p>
    <w:p w14:paraId="5F7D3709" w14:textId="2C032160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Imagem</w:t>
      </w:r>
    </w:p>
    <w:p w14:paraId="61B54A81" w14:textId="79D88965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Preço</w:t>
      </w:r>
    </w:p>
    <w:p w14:paraId="02F828D5" w14:textId="5D88715F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Nome do(s) autor(es)</w:t>
      </w:r>
    </w:p>
    <w:p w14:paraId="0543316C" w14:textId="773B5468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Conteúdo (sendo a própria mídia)</w:t>
      </w:r>
    </w:p>
    <w:p w14:paraId="7DCBBEFF" w14:textId="46C20785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Data de criação</w:t>
      </w:r>
    </w:p>
    <w:p w14:paraId="0C6B2767" w14:textId="7BA4D9D0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Categoria</w:t>
      </w:r>
    </w:p>
    <w:p w14:paraId="05D35ED5" w14:textId="35FF2A9D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lastRenderedPageBreak/>
        <w:t>Duração em minutos, para mídias de tipo:</w:t>
      </w:r>
    </w:p>
    <w:p w14:paraId="18E9BEA3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música</w:t>
      </w:r>
    </w:p>
    <w:p w14:paraId="5A4341F7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vídeo</w:t>
      </w:r>
    </w:p>
    <w:p w14:paraId="614676E5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proofErr w:type="spellStart"/>
      <w:r w:rsidRPr="00C50E41">
        <w:rPr>
          <w:rFonts w:ascii="Arial" w:hAnsi="Arial" w:cs="Arial"/>
          <w:sz w:val="20"/>
          <w:szCs w:val="20"/>
          <w:lang w:val="pt-BR"/>
        </w:rPr>
        <w:t>podcast</w:t>
      </w:r>
      <w:proofErr w:type="spellEnd"/>
    </w:p>
    <w:p w14:paraId="674C2B0C" w14:textId="77777777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número de páginas para mídias de tipo: livro</w:t>
      </w:r>
    </w:p>
    <w:p w14:paraId="2BB06228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28B26E1A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60369F8E" w14:textId="5119F475" w:rsidR="00F011F1" w:rsidRPr="00C50E41" w:rsidRDefault="00F011F1" w:rsidP="00A767DE">
      <w:pPr>
        <w:pStyle w:val="FluxoAlternativo"/>
        <w:numPr>
          <w:ilvl w:val="0"/>
          <w:numId w:val="18"/>
        </w:numPr>
        <w:tabs>
          <w:tab w:val="clear" w:pos="851"/>
          <w:tab w:val="num" w:pos="540"/>
          <w:tab w:val="num" w:pos="993"/>
        </w:tabs>
        <w:spacing w:before="0" w:after="80" w:line="360" w:lineRule="auto"/>
        <w:ind w:hanging="709"/>
        <w:rPr>
          <w:rFonts w:cs="Arial"/>
        </w:rPr>
      </w:pPr>
      <w:r w:rsidRPr="00C50E41">
        <w:rPr>
          <w:rFonts w:cs="Arial"/>
        </w:rPr>
        <w:t xml:space="preserve">  Fluxo Alternativo ao Passo </w:t>
      </w:r>
      <w:r w:rsidR="00C50E41">
        <w:rPr>
          <w:rFonts w:cs="Arial"/>
        </w:rPr>
        <w:t>4</w:t>
      </w:r>
      <w:r w:rsidRPr="00C50E41">
        <w:rPr>
          <w:rFonts w:cs="Arial"/>
        </w:rPr>
        <w:t xml:space="preserve"> - </w:t>
      </w:r>
      <w:r w:rsidR="00C50E41" w:rsidRPr="00C50E41">
        <w:rPr>
          <w:rFonts w:cs="Arial"/>
        </w:rPr>
        <w:t>Dados no formato inadequado</w:t>
      </w:r>
    </w:p>
    <w:p w14:paraId="2A93E8B3" w14:textId="715A78D9" w:rsidR="00F011F1" w:rsidRPr="00C50E41" w:rsidRDefault="00C50E41" w:rsidP="00A767DE">
      <w:pPr>
        <w:pStyle w:val="ListParagraph"/>
        <w:numPr>
          <w:ilvl w:val="0"/>
          <w:numId w:val="19"/>
        </w:numPr>
        <w:ind w:left="709" w:hanging="283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 xml:space="preserve">O </w:t>
      </w:r>
      <w:r w:rsidRPr="00C50E41">
        <w:rPr>
          <w:rFonts w:ascii="Arial" w:eastAsia="Times New Roman" w:hAnsi="Arial" w:cs="Times New Roman"/>
          <w:sz w:val="20"/>
          <w:szCs w:val="20"/>
          <w:lang w:val="pt-BR"/>
        </w:rPr>
        <w:t>acadêmico é informado e o sistema retorna ao passo 3</w:t>
      </w:r>
    </w:p>
    <w:p w14:paraId="0752D3E7" w14:textId="77777777" w:rsidR="00F011F1" w:rsidRPr="0063720A" w:rsidRDefault="00F011F1" w:rsidP="00F011F1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0F97F33A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00E0BD1" w14:textId="023D35F5" w:rsidR="00251933" w:rsidRPr="00C50E41" w:rsidRDefault="00C50E41" w:rsidP="00A767DE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0"/>
          <w:szCs w:val="20"/>
          <w:lang w:val="pt-BR"/>
        </w:rPr>
      </w:pPr>
      <w:r w:rsidRPr="00C50E41">
        <w:rPr>
          <w:rFonts w:ascii="Arial" w:hAnsi="Arial" w:cs="Arial"/>
          <w:color w:val="202124"/>
          <w:sz w:val="20"/>
          <w:szCs w:val="20"/>
          <w:lang w:val="pt-BR"/>
        </w:rPr>
        <w:t>(RN1) Cada mídia disponibilizada (de não livre acesso) terá um valor igual ou maior que R$0,01</w:t>
      </w:r>
    </w:p>
    <w:p w14:paraId="02CA1347" w14:textId="5D9999F5" w:rsidR="00C50E41" w:rsidRDefault="00C50E41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50E41" w:rsidRPr="0037701D" w14:paraId="65AC3DC8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1A6A" w14:textId="62343E73" w:rsidR="00C50E41" w:rsidRPr="00B55D3C" w:rsidRDefault="00C50E41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REMOVER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1BCB035E" w14:textId="77777777" w:rsidR="00C50E41" w:rsidRDefault="00C50E41" w:rsidP="00C50E41">
      <w:pPr>
        <w:pStyle w:val="Heading2"/>
        <w:spacing w:before="0" w:after="80"/>
        <w:rPr>
          <w:rFonts w:cs="Arial"/>
        </w:rPr>
      </w:pPr>
    </w:p>
    <w:p w14:paraId="564CDB3A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5D83351B" w14:textId="5E852276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UC004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Remover Mídia</w:t>
      </w:r>
    </w:p>
    <w:p w14:paraId="0D994260" w14:textId="77777777" w:rsidR="00C50E41" w:rsidRPr="00B55D3C" w:rsidRDefault="00C50E41" w:rsidP="00C50E41">
      <w:pPr>
        <w:spacing w:after="80"/>
        <w:rPr>
          <w:rFonts w:ascii="Arial" w:hAnsi="Arial" w:cs="Arial"/>
          <w:lang w:val="pt-BR"/>
        </w:rPr>
      </w:pPr>
    </w:p>
    <w:p w14:paraId="4B941020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277A97DE" w14:textId="7AD09881" w:rsidR="00C50E41" w:rsidRDefault="00C50E41" w:rsidP="00C50E41">
      <w:pPr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O Autor da mídia ou o </w:t>
      </w:r>
      <w:r w:rsidR="0023063A" w:rsidRPr="00C50E41">
        <w:rPr>
          <w:rFonts w:ascii="Arial" w:hAnsi="Arial" w:cs="Arial"/>
          <w:sz w:val="20"/>
          <w:szCs w:val="20"/>
          <w:lang w:val="pt-BR"/>
        </w:rPr>
        <w:t>Administrador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remove uma mídia do sistema.</w:t>
      </w:r>
    </w:p>
    <w:p w14:paraId="3A019A44" w14:textId="77777777" w:rsidR="00C50E41" w:rsidRPr="00B55D3C" w:rsidRDefault="00C50E41" w:rsidP="00C50E41">
      <w:pPr>
        <w:rPr>
          <w:rFonts w:ascii="Arial" w:hAnsi="Arial" w:cs="Arial"/>
          <w:lang w:val="pt-BR"/>
        </w:rPr>
      </w:pPr>
    </w:p>
    <w:p w14:paraId="2520ECC0" w14:textId="77777777" w:rsidR="00C50E41" w:rsidRPr="00B55D3C" w:rsidRDefault="00C50E41" w:rsidP="00C50E4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7B275810" w14:textId="0084F4F2" w:rsidR="00C50E41" w:rsidRDefault="0023063A" w:rsidP="00A767DE">
      <w:pPr>
        <w:pStyle w:val="Ator"/>
        <w:numPr>
          <w:ilvl w:val="0"/>
          <w:numId w:val="21"/>
        </w:numPr>
        <w:spacing w:before="0" w:after="80" w:line="276" w:lineRule="auto"/>
        <w:rPr>
          <w:rFonts w:cs="Arial"/>
        </w:rPr>
      </w:pPr>
      <w:r>
        <w:rPr>
          <w:rFonts w:cs="Arial"/>
        </w:rPr>
        <w:t>Autor da Mídia</w:t>
      </w:r>
    </w:p>
    <w:p w14:paraId="28A4747E" w14:textId="216D2F9F" w:rsidR="0023063A" w:rsidRPr="00C50E41" w:rsidRDefault="0023063A" w:rsidP="00A767DE">
      <w:pPr>
        <w:pStyle w:val="Ator"/>
        <w:numPr>
          <w:ilvl w:val="0"/>
          <w:numId w:val="21"/>
        </w:numPr>
        <w:spacing w:before="0" w:after="80" w:line="276" w:lineRule="auto"/>
        <w:rPr>
          <w:rFonts w:cs="Arial"/>
        </w:rPr>
      </w:pPr>
      <w:r>
        <w:rPr>
          <w:rFonts w:cs="Arial"/>
        </w:rPr>
        <w:t>Administrador</w:t>
      </w:r>
    </w:p>
    <w:p w14:paraId="2F6A679B" w14:textId="77777777" w:rsidR="00C50E41" w:rsidRPr="00B55D3C" w:rsidRDefault="00C50E41" w:rsidP="00C50E41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01580A6" w14:textId="77777777" w:rsidR="00C50E41" w:rsidRPr="00B55D3C" w:rsidRDefault="00C50E41" w:rsidP="00C50E4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73F523E3" w14:textId="1164F991" w:rsidR="00C50E41" w:rsidRDefault="00C50E41" w:rsidP="00A767DE">
      <w:pPr>
        <w:numPr>
          <w:ilvl w:val="0"/>
          <w:numId w:val="22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O </w:t>
      </w:r>
      <w:r w:rsidR="0023063A">
        <w:rPr>
          <w:rFonts w:ascii="Arial" w:hAnsi="Arial" w:cs="Arial"/>
          <w:color w:val="24292E"/>
          <w:sz w:val="20"/>
          <w:szCs w:val="20"/>
          <w:lang w:val="pt-BR"/>
        </w:rPr>
        <w:t>usuário</w:t>
      </w: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 está autenticado no sistema</w:t>
      </w:r>
    </w:p>
    <w:p w14:paraId="1E6EB587" w14:textId="77777777" w:rsidR="00C50E41" w:rsidRPr="00B55D3C" w:rsidRDefault="00C50E41" w:rsidP="00C50E41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1836AB7A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19ED77C5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faz busca pela mídia que ele deseja remover</w:t>
      </w:r>
    </w:p>
    <w:p w14:paraId="461882E1" w14:textId="0EBA3D02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seleciona a opção "Remover Mídia" (disponível apenas para um administrador, ou o autor da mídia)</w:t>
      </w:r>
    </w:p>
    <w:p w14:paraId="3561C210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fornece sua senha de acesso para confirmação</w:t>
      </w:r>
    </w:p>
    <w:p w14:paraId="025EAEDE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verifica senha fornecida</w:t>
      </w:r>
    </w:p>
    <w:p w14:paraId="05671FF7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remove a mídia</w:t>
      </w:r>
    </w:p>
    <w:p w14:paraId="60420BBD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notifica o autor que a mídia foi removida</w:t>
      </w:r>
    </w:p>
    <w:p w14:paraId="60C94DA8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0B71FD56" w14:textId="77777777" w:rsidR="00C50E41" w:rsidRPr="00B55D3C" w:rsidRDefault="00C50E41" w:rsidP="00C50E41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2F1088DC" w14:textId="77777777" w:rsidR="00C50E41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285F37BD" w14:textId="77777777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67EA2300" w14:textId="77777777" w:rsidR="00C50E41" w:rsidRPr="00B55D3C" w:rsidRDefault="00C50E41" w:rsidP="00C50E41">
      <w:pPr>
        <w:spacing w:after="80"/>
        <w:rPr>
          <w:rFonts w:ascii="Arial" w:hAnsi="Arial" w:cs="Arial"/>
          <w:lang w:val="pt-BR"/>
        </w:rPr>
      </w:pPr>
    </w:p>
    <w:p w14:paraId="1C4DB2EF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6BD63EEF" w14:textId="7937F9BB" w:rsidR="00C50E41" w:rsidRPr="0023063A" w:rsidRDefault="00C50E41" w:rsidP="00A767DE">
      <w:pPr>
        <w:pStyle w:val="FluxoAlternativo"/>
        <w:numPr>
          <w:ilvl w:val="0"/>
          <w:numId w:val="24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23063A">
        <w:rPr>
          <w:rFonts w:cs="Arial"/>
        </w:rPr>
        <w:t xml:space="preserve"> </w:t>
      </w:r>
      <w:r w:rsidR="0023063A" w:rsidRPr="0023063A">
        <w:rPr>
          <w:rFonts w:cs="Arial"/>
        </w:rPr>
        <w:t>Fluxo Alternativo ao Passo 4 - A senha fornecida está incorreta</w:t>
      </w:r>
    </w:p>
    <w:p w14:paraId="153934F0" w14:textId="37C61693" w:rsidR="00C50E41" w:rsidRPr="0023063A" w:rsidRDefault="0023063A" w:rsidP="00A767DE">
      <w:pPr>
        <w:pStyle w:val="ListParagraph"/>
        <w:numPr>
          <w:ilvl w:val="0"/>
          <w:numId w:val="25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 w:rsidRPr="0023063A">
        <w:rPr>
          <w:rFonts w:ascii="Arial" w:eastAsia="Times New Roman" w:hAnsi="Arial" w:cs="Times New Roman"/>
          <w:sz w:val="20"/>
          <w:szCs w:val="20"/>
          <w:lang w:val="pt-BR"/>
        </w:rPr>
        <w:t>O usuário é informado, e o sistema retorna ao passo 3</w:t>
      </w:r>
      <w:r>
        <w:rPr>
          <w:rFonts w:ascii="Arial" w:eastAsia="Times New Roman" w:hAnsi="Arial" w:cs="Times New Roman"/>
          <w:sz w:val="20"/>
          <w:szCs w:val="20"/>
          <w:lang w:val="pt-BR"/>
        </w:rPr>
        <w:t>.</w:t>
      </w:r>
    </w:p>
    <w:p w14:paraId="4EB0940F" w14:textId="77777777" w:rsidR="00C50E41" w:rsidRPr="0063720A" w:rsidRDefault="00C50E41" w:rsidP="00C50E41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72CD81E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3E6BDA7B" w14:textId="232EBC15" w:rsidR="002B3EE4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52F2252E" w14:textId="77777777" w:rsidR="002B3EE4" w:rsidRDefault="002B3EE4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B3EE4" w:rsidRPr="0037701D" w14:paraId="5FC407F6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2E5A" w14:textId="24DE3761" w:rsidR="002B3EE4" w:rsidRPr="00B55D3C" w:rsidRDefault="002B3EE4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D24E49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Comprar</w:t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E725D54" w14:textId="77777777" w:rsidR="002B3EE4" w:rsidRDefault="002B3EE4" w:rsidP="002B3EE4">
      <w:pPr>
        <w:pStyle w:val="Heading2"/>
        <w:spacing w:before="0" w:after="80"/>
        <w:rPr>
          <w:rFonts w:cs="Arial"/>
        </w:rPr>
      </w:pPr>
    </w:p>
    <w:p w14:paraId="04734E1D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568865E8" w14:textId="11E4BC35" w:rsidR="002B3EE4" w:rsidRPr="00C50E41" w:rsidRDefault="002B3EE4" w:rsidP="002B3EE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5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Comprar Mídia</w:t>
      </w:r>
    </w:p>
    <w:p w14:paraId="49BA5809" w14:textId="77777777" w:rsidR="002B3EE4" w:rsidRPr="00B55D3C" w:rsidRDefault="002B3EE4" w:rsidP="002B3EE4">
      <w:pPr>
        <w:spacing w:after="80"/>
        <w:rPr>
          <w:rFonts w:ascii="Arial" w:hAnsi="Arial" w:cs="Arial"/>
          <w:lang w:val="pt-BR"/>
        </w:rPr>
      </w:pPr>
    </w:p>
    <w:p w14:paraId="0CD03A8C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594CBD25" w14:textId="62AD2590" w:rsidR="002B3EE4" w:rsidRPr="002B3EE4" w:rsidRDefault="002B3EE4" w:rsidP="002B3EE4">
      <w:pPr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O Acadêmico compra uma mídia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07A74757" w14:textId="77777777" w:rsidR="002B3EE4" w:rsidRPr="00B55D3C" w:rsidRDefault="002B3EE4" w:rsidP="002B3EE4">
      <w:pPr>
        <w:rPr>
          <w:rFonts w:ascii="Arial" w:hAnsi="Arial" w:cs="Arial"/>
          <w:lang w:val="pt-BR"/>
        </w:rPr>
      </w:pPr>
    </w:p>
    <w:p w14:paraId="37687CEB" w14:textId="77777777" w:rsidR="002B3EE4" w:rsidRPr="00B55D3C" w:rsidRDefault="002B3EE4" w:rsidP="002B3EE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4F6C9DCC" w14:textId="5CD59105" w:rsidR="002B3EE4" w:rsidRPr="002B3EE4" w:rsidRDefault="002B3EE4" w:rsidP="00A767DE">
      <w:pPr>
        <w:pStyle w:val="Ator"/>
        <w:numPr>
          <w:ilvl w:val="0"/>
          <w:numId w:val="28"/>
        </w:numPr>
        <w:spacing w:before="0" w:after="80" w:line="276" w:lineRule="auto"/>
        <w:rPr>
          <w:rFonts w:cs="Arial"/>
        </w:rPr>
      </w:pPr>
      <w:r w:rsidRPr="002B3EE4">
        <w:rPr>
          <w:rFonts w:cs="Arial"/>
        </w:rPr>
        <w:t>Acadêmico</w:t>
      </w:r>
    </w:p>
    <w:p w14:paraId="33FCFD22" w14:textId="77777777" w:rsidR="002B3EE4" w:rsidRPr="00B55D3C" w:rsidRDefault="002B3EE4" w:rsidP="002B3EE4">
      <w:pPr>
        <w:pStyle w:val="Ator"/>
        <w:numPr>
          <w:ilvl w:val="0"/>
          <w:numId w:val="0"/>
        </w:numPr>
        <w:spacing w:before="0" w:after="80" w:line="276" w:lineRule="auto"/>
        <w:ind w:left="284"/>
        <w:rPr>
          <w:rFonts w:cs="Arial"/>
        </w:rPr>
      </w:pPr>
    </w:p>
    <w:p w14:paraId="14EE80DD" w14:textId="77777777" w:rsidR="002B3EE4" w:rsidRPr="00B55D3C" w:rsidRDefault="002B3EE4" w:rsidP="002B3EE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43687454" w14:textId="77777777" w:rsidR="002B3EE4" w:rsidRPr="002B3EE4" w:rsidRDefault="002B3EE4" w:rsidP="00A767DE">
      <w:pPr>
        <w:pStyle w:val="Ator"/>
        <w:numPr>
          <w:ilvl w:val="0"/>
          <w:numId w:val="27"/>
        </w:numPr>
      </w:pPr>
      <w:r w:rsidRPr="002B3EE4">
        <w:t>O acadêmico está autenticado no sistema</w:t>
      </w:r>
    </w:p>
    <w:p w14:paraId="19438153" w14:textId="77777777" w:rsidR="002B3EE4" w:rsidRPr="002B3EE4" w:rsidRDefault="002B3EE4" w:rsidP="002B3EE4">
      <w:pPr>
        <w:pStyle w:val="Ator"/>
      </w:pPr>
      <w:r w:rsidRPr="002B3EE4">
        <w:t>A Mídia não foi previamente comprada pelo acadêmico</w:t>
      </w:r>
    </w:p>
    <w:p w14:paraId="4F6E8B48" w14:textId="77777777" w:rsidR="002B3EE4" w:rsidRPr="00B55D3C" w:rsidRDefault="002B3EE4" w:rsidP="002B3EE4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5EE22C96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20C73001" w14:textId="77777777" w:rsidR="002B3EE4" w:rsidRPr="002B3EE4" w:rsidRDefault="002B3EE4" w:rsidP="00A767DE">
      <w:pPr>
        <w:pStyle w:val="Ator"/>
        <w:numPr>
          <w:ilvl w:val="0"/>
          <w:numId w:val="29"/>
        </w:numPr>
        <w:spacing w:before="0" w:after="80" w:line="240" w:lineRule="auto"/>
      </w:pPr>
      <w:r w:rsidRPr="002B3EE4">
        <w:t>O acadêmico faz busca pela mídia que ele deseja comprar</w:t>
      </w:r>
    </w:p>
    <w:p w14:paraId="1489699D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acadêmico seleciona a opção "Comprar Mídia"</w:t>
      </w:r>
    </w:p>
    <w:p w14:paraId="76A557F1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verifica a quantidade créditos disponível do acadêmico</w:t>
      </w:r>
    </w:p>
    <w:p w14:paraId="402BA353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acadêmico fornece sua senha de acesso para confirmação</w:t>
      </w:r>
    </w:p>
    <w:p w14:paraId="65257AD8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verifica a senha fornecida</w:t>
      </w:r>
    </w:p>
    <w:p w14:paraId="69E6AC8C" w14:textId="2FF00610" w:rsidR="002B3EE4" w:rsidRPr="002B3EE4" w:rsidRDefault="002B3EE4" w:rsidP="002B3EE4">
      <w:pPr>
        <w:pStyle w:val="Ator"/>
        <w:spacing w:before="0" w:after="80" w:line="240" w:lineRule="auto"/>
      </w:pPr>
      <w:r w:rsidRPr="002B3EE4">
        <w:t>O valor da mídia é subtraído do valor de créditos do acadêmico</w:t>
      </w:r>
    </w:p>
    <w:p w14:paraId="51766F45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90% do valor da mídia é adicionado aos créditos do autor da mídia</w:t>
      </w:r>
    </w:p>
    <w:p w14:paraId="47977FEF" w14:textId="6E8DCF7B" w:rsidR="002B3EE4" w:rsidRPr="002B3EE4" w:rsidRDefault="002B3EE4" w:rsidP="002B3EE4">
      <w:pPr>
        <w:pStyle w:val="Ator"/>
        <w:spacing w:before="0" w:after="80" w:line="240" w:lineRule="auto"/>
      </w:pPr>
      <w:r w:rsidRPr="002B3EE4">
        <w:t>10% do valor da mídia é adicionado aos créditos do administrador do sistema</w:t>
      </w:r>
    </w:p>
    <w:p w14:paraId="1A13D3CF" w14:textId="0F6ED1D9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adiciona a mídia à lista de mídias compradas do acadêmico</w:t>
      </w:r>
    </w:p>
    <w:p w14:paraId="05B179D4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emite um comprovante de pagamento no formato ED1</w:t>
      </w:r>
    </w:p>
    <w:p w14:paraId="049B7464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adiciona o comprovante à lista de vendas realizadas</w:t>
      </w:r>
    </w:p>
    <w:p w14:paraId="5ACCC08C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caso de uso é encerrado</w:t>
      </w:r>
    </w:p>
    <w:p w14:paraId="21E3EBEC" w14:textId="77777777" w:rsidR="002B3EE4" w:rsidRPr="00B55D3C" w:rsidRDefault="002B3EE4" w:rsidP="002B3EE4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3FDE8856" w14:textId="77777777" w:rsidR="002B3EE4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10E33282" w14:textId="54C514C5" w:rsidR="002B3EE4" w:rsidRPr="00C50E41" w:rsidRDefault="002B3EE4" w:rsidP="00A767DE">
      <w:pPr>
        <w:widowControl w:val="0"/>
        <w:numPr>
          <w:ilvl w:val="0"/>
          <w:numId w:val="30"/>
        </w:numPr>
        <w:spacing w:after="80" w:line="360" w:lineRule="auto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Pr="002B3EE4">
        <w:rPr>
          <w:rFonts w:ascii="Arial" w:hAnsi="Arial" w:cs="Arial"/>
          <w:b/>
          <w:sz w:val="20"/>
          <w:szCs w:val="20"/>
          <w:lang w:val="pt-BR"/>
        </w:rPr>
        <w:t>Formato do comprovante do pagamento</w:t>
      </w:r>
    </w:p>
    <w:p w14:paraId="2CC5B215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descrição da mídia</w:t>
      </w:r>
    </w:p>
    <w:p w14:paraId="374D8FB2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valor total</w:t>
      </w:r>
    </w:p>
    <w:p w14:paraId="358E5EC1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data</w:t>
      </w:r>
    </w:p>
    <w:p w14:paraId="31D5E9B5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nome do comprador</w:t>
      </w:r>
    </w:p>
    <w:p w14:paraId="76738530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nome do vendedor</w:t>
      </w:r>
    </w:p>
    <w:p w14:paraId="2F2DB611" w14:textId="3BE30824" w:rsidR="002B3EE4" w:rsidRDefault="002B3EE4" w:rsidP="002B3EE4">
      <w:pPr>
        <w:spacing w:after="80"/>
        <w:rPr>
          <w:rFonts w:ascii="Arial" w:hAnsi="Arial" w:cs="Arial"/>
          <w:lang w:val="pt-BR"/>
        </w:rPr>
      </w:pPr>
    </w:p>
    <w:p w14:paraId="0FBC16E3" w14:textId="77777777" w:rsidR="002B3EE4" w:rsidRPr="00B55D3C" w:rsidRDefault="002B3EE4" w:rsidP="002B3EE4">
      <w:pPr>
        <w:spacing w:after="80"/>
        <w:rPr>
          <w:rFonts w:ascii="Arial" w:hAnsi="Arial" w:cs="Arial"/>
          <w:lang w:val="pt-BR"/>
        </w:rPr>
      </w:pPr>
    </w:p>
    <w:p w14:paraId="07AE7DF3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lastRenderedPageBreak/>
        <w:t>Fluxos alternativos</w:t>
      </w:r>
    </w:p>
    <w:p w14:paraId="4C22899A" w14:textId="7CB433D6" w:rsidR="002B3EE4" w:rsidRPr="002B3EE4" w:rsidRDefault="002B3EE4" w:rsidP="00A767DE">
      <w:pPr>
        <w:pStyle w:val="FluxoAlternativo"/>
        <w:numPr>
          <w:ilvl w:val="0"/>
          <w:numId w:val="33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2B3EE4">
        <w:rPr>
          <w:rFonts w:cs="Arial"/>
        </w:rPr>
        <w:t xml:space="preserve"> Fluxo Alternativo ao Passo 3 - Crédito insuficiente</w:t>
      </w:r>
    </w:p>
    <w:p w14:paraId="6405A6DE" w14:textId="761187DD" w:rsidR="002B3EE4" w:rsidRPr="002B3EE4" w:rsidRDefault="002B3EE4" w:rsidP="00A767DE">
      <w:pPr>
        <w:pStyle w:val="ListParagraph"/>
        <w:numPr>
          <w:ilvl w:val="0"/>
          <w:numId w:val="32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 w:rsidRPr="002B3EE4">
        <w:rPr>
          <w:rFonts w:ascii="Arial" w:eastAsia="Times New Roman" w:hAnsi="Arial" w:cs="Times New Roman"/>
          <w:sz w:val="20"/>
          <w:szCs w:val="20"/>
          <w:lang w:val="pt-BR"/>
        </w:rPr>
        <w:t>O acadêmico é informado que ele não contém crédito suficiente para compra, e o fluxo é interrompido</w:t>
      </w:r>
    </w:p>
    <w:p w14:paraId="47DF8F41" w14:textId="77777777" w:rsidR="002B3EE4" w:rsidRPr="0063720A" w:rsidRDefault="002B3EE4" w:rsidP="002B3EE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6878D13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793BF148" w14:textId="77777777" w:rsidR="002B3EE4" w:rsidRPr="00C50E41" w:rsidRDefault="002B3EE4" w:rsidP="002B3EE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435EB411" w14:textId="77777777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68B429BD" w14:textId="4C71EC01" w:rsidR="00421C76" w:rsidRDefault="00421C76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21C76" w:rsidRPr="0037701D" w14:paraId="22820F50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0CD5" w14:textId="6256C245" w:rsidR="00421C76" w:rsidRPr="00B55D3C" w:rsidRDefault="00421C76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ADICIONAR CRÉDITO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29231EC" w14:textId="77777777" w:rsidR="00421C76" w:rsidRDefault="00421C76" w:rsidP="00421C76">
      <w:pPr>
        <w:pStyle w:val="Heading2"/>
        <w:spacing w:before="0" w:after="80"/>
        <w:rPr>
          <w:rFonts w:cs="Arial"/>
        </w:rPr>
      </w:pPr>
    </w:p>
    <w:p w14:paraId="6D921DF9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1994C163" w14:textId="181C1E10" w:rsidR="00421C76" w:rsidRPr="00C50E41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6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Adicionar Crédito</w:t>
      </w:r>
    </w:p>
    <w:p w14:paraId="7ACBA40A" w14:textId="77777777" w:rsidR="00421C76" w:rsidRPr="00B55D3C" w:rsidRDefault="00421C76" w:rsidP="00421C76">
      <w:pPr>
        <w:spacing w:after="80"/>
        <w:rPr>
          <w:rFonts w:ascii="Arial" w:hAnsi="Arial" w:cs="Arial"/>
          <w:lang w:val="pt-BR"/>
        </w:rPr>
      </w:pPr>
    </w:p>
    <w:p w14:paraId="716112DC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00ADE5BA" w14:textId="77777777" w:rsidR="00421C76" w:rsidRPr="00421C76" w:rsidRDefault="00421C76" w:rsidP="00421C76">
      <w:pPr>
        <w:rPr>
          <w:rFonts w:ascii="Arial" w:hAnsi="Arial" w:cs="Arial"/>
          <w:sz w:val="20"/>
          <w:szCs w:val="20"/>
          <w:lang w:val="pt-BR"/>
        </w:rPr>
      </w:pPr>
      <w:r w:rsidRPr="00421C76">
        <w:rPr>
          <w:rFonts w:ascii="Arial" w:hAnsi="Arial" w:cs="Arial"/>
          <w:sz w:val="20"/>
          <w:szCs w:val="20"/>
          <w:lang w:val="pt-BR"/>
        </w:rPr>
        <w:t>O Acadêmico adiciona crédito à sua conta.</w:t>
      </w:r>
    </w:p>
    <w:p w14:paraId="67CE7D22" w14:textId="77777777" w:rsidR="00421C76" w:rsidRPr="00B55D3C" w:rsidRDefault="00421C76" w:rsidP="00421C76">
      <w:pPr>
        <w:rPr>
          <w:rFonts w:ascii="Arial" w:hAnsi="Arial" w:cs="Arial"/>
          <w:lang w:val="pt-BR"/>
        </w:rPr>
      </w:pPr>
    </w:p>
    <w:p w14:paraId="77A36FCB" w14:textId="77777777" w:rsidR="00421C76" w:rsidRPr="00B55D3C" w:rsidRDefault="00421C76" w:rsidP="00421C76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34645797" w14:textId="77777777" w:rsidR="00421C76" w:rsidRPr="00421C76" w:rsidRDefault="00421C76" w:rsidP="00A767DE">
      <w:pPr>
        <w:pStyle w:val="Ator"/>
        <w:numPr>
          <w:ilvl w:val="0"/>
          <w:numId w:val="34"/>
        </w:numPr>
        <w:spacing w:after="80" w:line="276" w:lineRule="auto"/>
        <w:rPr>
          <w:rFonts w:cs="Arial"/>
        </w:rPr>
      </w:pPr>
      <w:r w:rsidRPr="00421C76">
        <w:rPr>
          <w:rFonts w:cs="Arial"/>
        </w:rPr>
        <w:t>Acadêmico</w:t>
      </w:r>
    </w:p>
    <w:p w14:paraId="088105E3" w14:textId="77777777" w:rsidR="00421C76" w:rsidRPr="00421C76" w:rsidRDefault="00421C76" w:rsidP="00421C76">
      <w:pPr>
        <w:pStyle w:val="Ator"/>
        <w:spacing w:after="80" w:line="276" w:lineRule="auto"/>
        <w:rPr>
          <w:rFonts w:cs="Arial"/>
        </w:rPr>
      </w:pPr>
      <w:r w:rsidRPr="00421C76">
        <w:rPr>
          <w:rFonts w:cs="Arial"/>
        </w:rPr>
        <w:t>Sistema Externo de Pagamento</w:t>
      </w:r>
    </w:p>
    <w:p w14:paraId="4BFC5330" w14:textId="77777777" w:rsidR="00421C76" w:rsidRPr="00B55D3C" w:rsidRDefault="00421C76" w:rsidP="00421C76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A103D11" w14:textId="77777777" w:rsidR="00421C76" w:rsidRPr="00B55D3C" w:rsidRDefault="00421C76" w:rsidP="00421C76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4C038CD7" w14:textId="189CA2B4" w:rsidR="00421C76" w:rsidRDefault="00421C76" w:rsidP="00A767DE">
      <w:pPr>
        <w:numPr>
          <w:ilvl w:val="0"/>
          <w:numId w:val="35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O </w:t>
      </w:r>
      <w:proofErr w:type="spellStart"/>
      <w:r>
        <w:rPr>
          <w:rFonts w:ascii="Arial" w:hAnsi="Arial" w:cs="Arial"/>
          <w:color w:val="24292E"/>
          <w:sz w:val="20"/>
          <w:szCs w:val="20"/>
          <w:lang w:val="pt-BR"/>
        </w:rPr>
        <w:t>Acadeêmico</w:t>
      </w:r>
      <w:proofErr w:type="spellEnd"/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 está autenticado no sistema</w:t>
      </w:r>
    </w:p>
    <w:p w14:paraId="3F3F01E0" w14:textId="77777777" w:rsidR="00421C76" w:rsidRPr="00B55D3C" w:rsidRDefault="00421C76" w:rsidP="00421C76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6F37CC2F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28B3AE92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"Adicionar Crédito"</w:t>
      </w:r>
    </w:p>
    <w:p w14:paraId="103CD6BB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seleciona a via da compra, dentre as opções:</w:t>
      </w:r>
    </w:p>
    <w:p w14:paraId="0906868C" w14:textId="49DCE5C7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C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artão de crédito</w:t>
      </w:r>
    </w:p>
    <w:p w14:paraId="5A646EB1" w14:textId="3CA11E46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T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ransferência bancária</w:t>
      </w:r>
    </w:p>
    <w:p w14:paraId="59F7613A" w14:textId="5B0DDB9F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B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oleto bancário</w:t>
      </w:r>
    </w:p>
    <w:p w14:paraId="0259E19D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fornece as informações necessárias para a via escolhida</w:t>
      </w:r>
    </w:p>
    <w:p w14:paraId="4D30FAF5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verifica as informações</w:t>
      </w:r>
    </w:p>
    <w:p w14:paraId="6B186850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fornece sua senha de acesso para confirmação</w:t>
      </w:r>
    </w:p>
    <w:p w14:paraId="2266B7B4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verifica a senha fornecida</w:t>
      </w:r>
    </w:p>
    <w:p w14:paraId="59A24AEE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cria o pedido no sistema externo de pagamento, com as informações fornecidas</w:t>
      </w:r>
    </w:p>
    <w:p w14:paraId="422184CC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adiciona o pedido à lista de pedidos pendentes</w:t>
      </w:r>
    </w:p>
    <w:p w14:paraId="1AF05503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externo de pagamento confirma que o pagamento foi realizado</w:t>
      </w:r>
    </w:p>
    <w:p w14:paraId="10FA11D5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remove o pedido da lista de pedidos pendentes</w:t>
      </w:r>
    </w:p>
    <w:p w14:paraId="648AE5A1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adiciona o crédito pedido à conta do acadêmico</w:t>
      </w:r>
    </w:p>
    <w:p w14:paraId="3F9835BE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é informado do sucesso da transferência</w:t>
      </w:r>
    </w:p>
    <w:p w14:paraId="4D529536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3B7D6A74" w14:textId="77777777" w:rsidR="00421C76" w:rsidRPr="00B55D3C" w:rsidRDefault="00421C76" w:rsidP="00421C76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5569C1BA" w14:textId="77777777" w:rsidR="00421C76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5539D163" w14:textId="77777777" w:rsidR="00421C76" w:rsidRPr="00C50E41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2622B47C" w14:textId="3DAF545A" w:rsidR="00421C76" w:rsidRDefault="00421C76" w:rsidP="00421C76">
      <w:pPr>
        <w:spacing w:after="80"/>
        <w:rPr>
          <w:rFonts w:ascii="Arial" w:hAnsi="Arial" w:cs="Arial"/>
          <w:lang w:val="pt-BR"/>
        </w:rPr>
      </w:pPr>
    </w:p>
    <w:p w14:paraId="0A43E8A0" w14:textId="6A3FF320" w:rsidR="00421C76" w:rsidRDefault="00421C76" w:rsidP="00421C76">
      <w:pPr>
        <w:spacing w:after="80"/>
        <w:rPr>
          <w:rFonts w:ascii="Arial" w:hAnsi="Arial" w:cs="Arial"/>
          <w:lang w:val="pt-BR"/>
        </w:rPr>
      </w:pPr>
    </w:p>
    <w:p w14:paraId="325F0AE3" w14:textId="77777777" w:rsidR="00421C76" w:rsidRPr="00B55D3C" w:rsidRDefault="00421C76" w:rsidP="00421C76">
      <w:pPr>
        <w:spacing w:after="80"/>
        <w:rPr>
          <w:rFonts w:ascii="Arial" w:hAnsi="Arial" w:cs="Arial"/>
          <w:lang w:val="pt-BR"/>
        </w:rPr>
      </w:pPr>
    </w:p>
    <w:p w14:paraId="1C72B3A5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lastRenderedPageBreak/>
        <w:t>Fluxos alternativos</w:t>
      </w:r>
    </w:p>
    <w:p w14:paraId="77627610" w14:textId="3A03C5D3" w:rsidR="00421C76" w:rsidRPr="00421C76" w:rsidRDefault="00421C76" w:rsidP="00A767DE">
      <w:pPr>
        <w:pStyle w:val="FluxoAlternativo"/>
        <w:numPr>
          <w:ilvl w:val="0"/>
          <w:numId w:val="38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 Fluxo Alternativo ao Passo 4 - </w:t>
      </w:r>
      <w:r w:rsidR="00F07083" w:rsidRPr="00F07083">
        <w:rPr>
          <w:rFonts w:cs="Arial"/>
        </w:rPr>
        <w:t>Dados de transferência inadequados</w:t>
      </w:r>
    </w:p>
    <w:p w14:paraId="1559EEBB" w14:textId="31D3CF78" w:rsidR="00F07083" w:rsidRPr="00F07083" w:rsidRDefault="00F07083" w:rsidP="00A767DE">
      <w:pPr>
        <w:pStyle w:val="ListParagraph"/>
        <w:numPr>
          <w:ilvl w:val="0"/>
          <w:numId w:val="40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3</w:t>
      </w:r>
    </w:p>
    <w:p w14:paraId="3095983F" w14:textId="43C960FB" w:rsidR="00421C76" w:rsidRDefault="00421C76" w:rsidP="00421C76">
      <w:pPr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0270B74" w14:textId="6B85DF61" w:rsidR="00F07083" w:rsidRPr="00F07083" w:rsidRDefault="00421C76" w:rsidP="00F07083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Fluxo Alternativo ao Passo </w:t>
      </w:r>
      <w:r w:rsidR="00F07083">
        <w:rPr>
          <w:rFonts w:cs="Arial"/>
        </w:rPr>
        <w:t>6</w:t>
      </w:r>
      <w:r w:rsidRPr="00421C76">
        <w:rPr>
          <w:rFonts w:cs="Arial"/>
        </w:rPr>
        <w:t xml:space="preserve"> </w:t>
      </w:r>
      <w:r w:rsidR="00F07083">
        <w:rPr>
          <w:rFonts w:cs="Arial"/>
        </w:rPr>
        <w:t>–</w:t>
      </w:r>
      <w:r w:rsidRPr="00421C76">
        <w:rPr>
          <w:rFonts w:cs="Arial"/>
        </w:rPr>
        <w:t xml:space="preserve"> </w:t>
      </w:r>
      <w:r w:rsidR="00F07083">
        <w:rPr>
          <w:rFonts w:cs="Arial"/>
        </w:rPr>
        <w:t>Senha incorreta</w:t>
      </w:r>
    </w:p>
    <w:p w14:paraId="1F9A4BC9" w14:textId="06200D1E" w:rsidR="00421C76" w:rsidRDefault="00F07083" w:rsidP="00A767DE">
      <w:pPr>
        <w:pStyle w:val="ListParagraph"/>
        <w:numPr>
          <w:ilvl w:val="0"/>
          <w:numId w:val="39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5</w:t>
      </w:r>
    </w:p>
    <w:p w14:paraId="2D137B30" w14:textId="77777777" w:rsidR="00F07083" w:rsidRPr="00F07083" w:rsidRDefault="00F07083" w:rsidP="00F07083">
      <w:pPr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3F22EC72" w14:textId="2FE961F3" w:rsidR="00421C76" w:rsidRPr="00421C76" w:rsidRDefault="00421C76" w:rsidP="00421C76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Fluxo Alternativo ao Passo 4 - </w:t>
      </w:r>
      <w:r w:rsidR="00F07083" w:rsidRPr="00F07083">
        <w:rPr>
          <w:rFonts w:cs="Arial"/>
        </w:rPr>
        <w:t>Sistema externo de pagamento retorna erro no pagamento</w:t>
      </w:r>
    </w:p>
    <w:p w14:paraId="07E30F44" w14:textId="72A057C4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</w:t>
      </w:r>
    </w:p>
    <w:p w14:paraId="2CCD5D2D" w14:textId="0BC0303F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O sistema remove o pedido da lista de pedidos pendente</w:t>
      </w:r>
    </w:p>
    <w:p w14:paraId="5D7C5E07" w14:textId="77777777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O fluxo é interrompido</w:t>
      </w:r>
    </w:p>
    <w:p w14:paraId="2EF70D7B" w14:textId="77777777" w:rsidR="00421C76" w:rsidRPr="0063720A" w:rsidRDefault="00421C76" w:rsidP="00421C76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56CCFE26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13EE92D" w14:textId="77777777" w:rsidR="00421C76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4977B9BB" w14:textId="66258319" w:rsidR="003A5444" w:rsidRDefault="003A5444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A5444" w:rsidRPr="00B55D3C" w14:paraId="22DCC2AC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2DC6" w14:textId="4238A95D" w:rsidR="003A5444" w:rsidRPr="00B55D3C" w:rsidRDefault="003A5444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autenticar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0A250DBD" w14:textId="77777777" w:rsidR="003A5444" w:rsidRDefault="003A5444" w:rsidP="003A5444">
      <w:pPr>
        <w:pStyle w:val="Heading2"/>
        <w:spacing w:before="0" w:after="80"/>
        <w:rPr>
          <w:rFonts w:cs="Arial"/>
        </w:rPr>
      </w:pPr>
    </w:p>
    <w:p w14:paraId="4A8CC98D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161D016A" w14:textId="61AC8020" w:rsidR="003A5444" w:rsidRPr="00C50E41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7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– Autenticar </w:t>
      </w:r>
    </w:p>
    <w:p w14:paraId="71CBF527" w14:textId="77777777" w:rsidR="003A5444" w:rsidRPr="00B55D3C" w:rsidRDefault="003A5444" w:rsidP="003A5444">
      <w:pPr>
        <w:spacing w:after="80"/>
        <w:rPr>
          <w:rFonts w:ascii="Arial" w:hAnsi="Arial" w:cs="Arial"/>
          <w:lang w:val="pt-BR"/>
        </w:rPr>
      </w:pPr>
    </w:p>
    <w:p w14:paraId="3888DB78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027CFD85" w14:textId="77777777" w:rsidR="003A5444" w:rsidRPr="003A5444" w:rsidRDefault="003A5444" w:rsidP="003A5444">
      <w:pPr>
        <w:rPr>
          <w:rFonts w:ascii="Arial" w:hAnsi="Arial" w:cs="Arial"/>
          <w:sz w:val="20"/>
          <w:szCs w:val="20"/>
          <w:lang w:val="pt-BR"/>
        </w:rPr>
      </w:pPr>
      <w:r w:rsidRPr="003A5444">
        <w:rPr>
          <w:rFonts w:ascii="Arial" w:hAnsi="Arial" w:cs="Arial"/>
          <w:sz w:val="20"/>
          <w:szCs w:val="20"/>
          <w:lang w:val="pt-BR"/>
        </w:rPr>
        <w:t>O Acadêmico se autentica no sistema.</w:t>
      </w:r>
    </w:p>
    <w:p w14:paraId="5A59D046" w14:textId="77777777" w:rsidR="003A5444" w:rsidRPr="00B55D3C" w:rsidRDefault="003A5444" w:rsidP="003A5444">
      <w:pPr>
        <w:rPr>
          <w:rFonts w:ascii="Arial" w:hAnsi="Arial" w:cs="Arial"/>
          <w:lang w:val="pt-BR"/>
        </w:rPr>
      </w:pPr>
    </w:p>
    <w:p w14:paraId="4297E22C" w14:textId="77777777" w:rsidR="003A5444" w:rsidRPr="00B55D3C" w:rsidRDefault="003A5444" w:rsidP="003A544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5F9DF27C" w14:textId="2ACB0D8B" w:rsidR="003A5444" w:rsidRPr="003A5444" w:rsidRDefault="003A5444" w:rsidP="003A5444">
      <w:pPr>
        <w:pStyle w:val="Ator"/>
        <w:numPr>
          <w:ilvl w:val="0"/>
          <w:numId w:val="1"/>
        </w:numPr>
        <w:spacing w:before="0" w:after="80" w:line="276" w:lineRule="auto"/>
        <w:rPr>
          <w:rFonts w:cs="Arial"/>
        </w:rPr>
      </w:pPr>
      <w:r>
        <w:rPr>
          <w:rFonts w:cs="Arial"/>
        </w:rPr>
        <w:t>Acadêmico</w:t>
      </w:r>
    </w:p>
    <w:p w14:paraId="496C5A29" w14:textId="77777777" w:rsidR="003A5444" w:rsidRPr="00B55D3C" w:rsidRDefault="003A5444" w:rsidP="003A5444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5CCBABF0" w14:textId="77777777" w:rsidR="003A5444" w:rsidRPr="00B55D3C" w:rsidRDefault="003A5444" w:rsidP="003A544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17C8FB6B" w14:textId="77777777" w:rsidR="003A5444" w:rsidRPr="003A5444" w:rsidRDefault="003A5444" w:rsidP="00A767DE">
      <w:pPr>
        <w:pStyle w:val="ListParagraph"/>
        <w:numPr>
          <w:ilvl w:val="0"/>
          <w:numId w:val="42"/>
        </w:numPr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não está autenticado no sistema</w:t>
      </w:r>
    </w:p>
    <w:p w14:paraId="09E6A37C" w14:textId="77777777" w:rsidR="003A5444" w:rsidRPr="00B55D3C" w:rsidRDefault="003A5444" w:rsidP="003A5444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701A824B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7BC34EC8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"Autenticar"</w:t>
      </w:r>
    </w:p>
    <w:p w14:paraId="0EB2578E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fornece o e-mail da conta</w:t>
      </w:r>
    </w:p>
    <w:p w14:paraId="6AD590AA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fornece a senha da conta</w:t>
      </w:r>
    </w:p>
    <w:p w14:paraId="1E1BBECC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sistema verifica os dados passados</w:t>
      </w:r>
    </w:p>
    <w:p w14:paraId="29736776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O sistema cria um </w:t>
      </w:r>
      <w:proofErr w:type="spellStart"/>
      <w:r w:rsidRPr="003A5444">
        <w:rPr>
          <w:rFonts w:ascii="Arial" w:hAnsi="Arial" w:cs="Arial"/>
          <w:color w:val="24292E"/>
          <w:sz w:val="20"/>
          <w:szCs w:val="20"/>
          <w:lang w:val="pt-BR"/>
        </w:rPr>
        <w:t>token</w:t>
      </w:r>
      <w:proofErr w:type="spellEnd"/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 de autenticação temporário</w:t>
      </w:r>
    </w:p>
    <w:p w14:paraId="4B54DB0E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O acadêmico recebe o </w:t>
      </w:r>
      <w:proofErr w:type="spellStart"/>
      <w:r w:rsidRPr="003A5444">
        <w:rPr>
          <w:rFonts w:ascii="Arial" w:hAnsi="Arial" w:cs="Arial"/>
          <w:color w:val="24292E"/>
          <w:sz w:val="20"/>
          <w:szCs w:val="20"/>
          <w:lang w:val="pt-BR"/>
        </w:rPr>
        <w:t>token</w:t>
      </w:r>
      <w:proofErr w:type="spellEnd"/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 de autenticação</w:t>
      </w:r>
    </w:p>
    <w:p w14:paraId="116482FA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5A65FE85" w14:textId="77777777" w:rsidR="003A5444" w:rsidRPr="00B55D3C" w:rsidRDefault="003A5444" w:rsidP="003A5444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15E2235D" w14:textId="77777777" w:rsidR="003A5444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1F73619B" w14:textId="77777777" w:rsidR="003A5444" w:rsidRPr="00C50E41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28744157" w14:textId="77777777" w:rsidR="003A5444" w:rsidRPr="00B55D3C" w:rsidRDefault="003A5444" w:rsidP="003A5444">
      <w:pPr>
        <w:spacing w:after="80"/>
        <w:rPr>
          <w:rFonts w:ascii="Arial" w:hAnsi="Arial" w:cs="Arial"/>
          <w:lang w:val="pt-BR"/>
        </w:rPr>
      </w:pPr>
    </w:p>
    <w:p w14:paraId="0EFB6BC5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5CA9CBA8" w14:textId="75345AFB" w:rsidR="003A5444" w:rsidRPr="003A5444" w:rsidRDefault="003A5444" w:rsidP="00A767DE">
      <w:pPr>
        <w:pStyle w:val="FluxoAlternativo"/>
        <w:numPr>
          <w:ilvl w:val="0"/>
          <w:numId w:val="44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3A5444">
        <w:rPr>
          <w:rFonts w:cs="Arial"/>
        </w:rPr>
        <w:t xml:space="preserve"> Fluxo Alternativo ao Passo 4 </w:t>
      </w:r>
      <w:r>
        <w:rPr>
          <w:rFonts w:cs="Arial"/>
        </w:rPr>
        <w:t>–</w:t>
      </w:r>
      <w:r w:rsidRPr="003A5444">
        <w:rPr>
          <w:rFonts w:cs="Arial"/>
        </w:rPr>
        <w:t xml:space="preserve"> E</w:t>
      </w:r>
      <w:r>
        <w:rPr>
          <w:rFonts w:cs="Arial"/>
        </w:rPr>
        <w:t>-</w:t>
      </w:r>
      <w:r w:rsidRPr="003A5444">
        <w:rPr>
          <w:rFonts w:cs="Arial"/>
        </w:rPr>
        <w:t>mail inexistente no sistema</w:t>
      </w:r>
    </w:p>
    <w:p w14:paraId="31F460F0" w14:textId="79030AD3" w:rsidR="003A5444" w:rsidRDefault="003A5444" w:rsidP="00A767DE">
      <w:pPr>
        <w:pStyle w:val="ListParagraph"/>
        <w:numPr>
          <w:ilvl w:val="0"/>
          <w:numId w:val="45"/>
        </w:numPr>
        <w:spacing w:after="80" w:line="360" w:lineRule="auto"/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3A5444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2</w:t>
      </w:r>
    </w:p>
    <w:p w14:paraId="04C33EFC" w14:textId="09230F96" w:rsidR="003A5444" w:rsidRDefault="003A5444" w:rsidP="003A544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0E24CDDA" w14:textId="518C75A5" w:rsidR="003A5444" w:rsidRPr="003A5444" w:rsidRDefault="003A5444" w:rsidP="003A5444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3A5444">
        <w:rPr>
          <w:rFonts w:cs="Arial"/>
        </w:rPr>
        <w:t xml:space="preserve">Fluxo Alternativo ao Passo 4 </w:t>
      </w:r>
      <w:r>
        <w:rPr>
          <w:rFonts w:cs="Arial"/>
        </w:rPr>
        <w:t>–</w:t>
      </w:r>
      <w:r w:rsidRPr="003A5444">
        <w:rPr>
          <w:rFonts w:cs="Arial"/>
        </w:rPr>
        <w:t xml:space="preserve"> Senha incorreta</w:t>
      </w:r>
    </w:p>
    <w:p w14:paraId="451F55DD" w14:textId="31C8DC73" w:rsidR="003A5444" w:rsidRPr="003A5444" w:rsidRDefault="003A5444" w:rsidP="00A767DE">
      <w:pPr>
        <w:pStyle w:val="ListParagraph"/>
        <w:numPr>
          <w:ilvl w:val="0"/>
          <w:numId w:val="46"/>
        </w:numPr>
        <w:spacing w:after="80" w:line="360" w:lineRule="auto"/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3A5444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3</w:t>
      </w:r>
    </w:p>
    <w:p w14:paraId="37A90EFC" w14:textId="77777777" w:rsidR="003A5444" w:rsidRPr="0063720A" w:rsidRDefault="003A5444" w:rsidP="003A544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5E2DD7EC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FC1745E" w14:textId="607EE3F4" w:rsidR="005056FD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60F0AA50" w14:textId="63712A62" w:rsidR="005E4930" w:rsidRDefault="005056FD" w:rsidP="005E493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37701D" w14:paraId="4492FA87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A079" w14:textId="527D900D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CASO DE USO 08 - Busca de Mídia (descrição informal)</w:t>
            </w:r>
          </w:p>
        </w:tc>
      </w:tr>
    </w:tbl>
    <w:p w14:paraId="3DFA4C6C" w14:textId="77777777" w:rsidR="005E4930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1A84E6BE" w14:textId="5C658709" w:rsidR="005056FD" w:rsidRDefault="005056FD" w:rsidP="005E4930">
      <w:pPr>
        <w:spacing w:after="80"/>
        <w:ind w:firstLine="72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>Um acadêmico ou administrador autenticado, ao selecionar "fazer busca" terá acesso a um sistema de busca, permitindo que este faça uma filtragem, por categorias ou por dados específicos, dentre todas as mídias disponíveis do sistema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4063EF85" w14:textId="77777777" w:rsidR="005E4930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37701D" w14:paraId="78078F43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E8D1" w14:textId="76B45949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sz w:val="24"/>
                <w:szCs w:val="24"/>
                <w:lang w:val="pt-BR"/>
              </w:rPr>
              <w:br w:type="page"/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br w:type="page"/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br w:type="page"/>
              <w:t xml:space="preserve">CASO DE USO 09 </w:t>
            </w: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– Visualizar Mídia</w:t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 xml:space="preserve"> (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 informal</w:t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)</w:t>
            </w:r>
            <w:r w:rsidRPr="005E4930"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1115239D" w14:textId="77777777" w:rsidR="005E4930" w:rsidRPr="005056FD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4CE26BDD" w14:textId="7223D306" w:rsidR="005056FD" w:rsidRPr="005056FD" w:rsidRDefault="005056FD" w:rsidP="005E4930">
      <w:pPr>
        <w:spacing w:after="80"/>
        <w:ind w:firstLine="36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Um acadêmico ou administrador autenticado, ao selecionar uma mídia específica terá acesso aos seus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>, sendo ele o autor delas ou não.</w:t>
      </w:r>
    </w:p>
    <w:p w14:paraId="2550E73C" w14:textId="77777777" w:rsidR="005056FD" w:rsidRPr="005056FD" w:rsidRDefault="005056FD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2BC3BC7E" w14:textId="7CA120DE" w:rsidR="005056FD" w:rsidRP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Caso a mídia seja paga, e o acadêmico não a tenha adquirido, estão disponíveis para visualização apenas 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da mídia, mas não a mídia em si.</w:t>
      </w:r>
    </w:p>
    <w:p w14:paraId="0F23037F" w14:textId="77777777" w:rsidR="005056FD" w:rsidRP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Caso a mídia seja de livre acesso, ou esteja adquirida pelo acadêmico, ele terá acesso tanto aos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quanto à mídia em si.</w:t>
      </w:r>
    </w:p>
    <w:p w14:paraId="4E6A5885" w14:textId="213F4629" w:rsid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Um administrador sempre tem acesso tanto aos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quanto à mídia em si.</w:t>
      </w:r>
    </w:p>
    <w:p w14:paraId="13734A58" w14:textId="77777777" w:rsidR="005E4930" w:rsidRPr="005E4930" w:rsidRDefault="005E4930" w:rsidP="005E4930">
      <w:pPr>
        <w:spacing w:after="80"/>
        <w:rPr>
          <w:rFonts w:ascii="Arial" w:hAnsi="Arial" w:cs="Arial"/>
          <w:sz w:val="20"/>
          <w:szCs w:val="20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37701D" w14:paraId="47CC2C03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433C" w14:textId="4C1EF709" w:rsidR="005E4930" w:rsidRPr="009E3D31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aps/>
                <w:sz w:val="24"/>
                <w:szCs w:val="24"/>
                <w:lang w:val="pt-BR"/>
              </w:rPr>
            </w:pPr>
            <w:r w:rsidRPr="009E3D31">
              <w:rPr>
                <w:rFonts w:ascii="Arial" w:hAnsi="Arial" w:cs="Arial"/>
                <w:b/>
                <w:bCs/>
                <w:color w:val="24292E"/>
                <w:sz w:val="24"/>
                <w:szCs w:val="24"/>
                <w:lang w:val="pt-BR"/>
              </w:rPr>
              <w:t>CASO DE USO 10 - Fazer Download de Mídia (descrição informal)</w:t>
            </w:r>
          </w:p>
        </w:tc>
      </w:tr>
    </w:tbl>
    <w:p w14:paraId="06739C23" w14:textId="77777777" w:rsidR="005E4930" w:rsidRDefault="005E4930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2C7F0DC0" w14:textId="47C90939" w:rsidR="005E4930" w:rsidRPr="005E4930" w:rsidRDefault="005056FD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  <w:r w:rsidRPr="005056FD">
        <w:rPr>
          <w:rFonts w:ascii="Arial" w:hAnsi="Arial" w:cs="Arial"/>
          <w:color w:val="24292E"/>
          <w:sz w:val="20"/>
          <w:szCs w:val="20"/>
          <w:lang w:val="pt-BR"/>
        </w:rPr>
        <w:t>Um acadêmico autenticado, ao acessar as informações de uma mídia específica, terá acesso a uma opção "fazer download". Esta opção só estará disponível caso a mídia seja de livre acesso, ou caso o acadêmico a tenha adquirido.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37701D" w14:paraId="6AB24499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85D6" w14:textId="4307EC6C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CASO DE USO 11 -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Visualizar Crédito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(descrição informal)</w:t>
            </w:r>
          </w:p>
        </w:tc>
      </w:tr>
    </w:tbl>
    <w:p w14:paraId="5917D827" w14:textId="77777777" w:rsidR="005E4930" w:rsidRDefault="005E4930" w:rsidP="005056F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5034ED12" w14:textId="1977AA7A" w:rsidR="005E4930" w:rsidRPr="005056FD" w:rsidRDefault="005056FD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  <w:r w:rsidRPr="005056FD">
        <w:rPr>
          <w:rFonts w:ascii="Arial" w:hAnsi="Arial" w:cs="Arial"/>
          <w:color w:val="24292E"/>
          <w:sz w:val="20"/>
          <w:szCs w:val="20"/>
          <w:lang w:val="pt-BR"/>
        </w:rPr>
        <w:t>Um acadêmico autenticado, ao escolher a opção "Visualizar crédito disponível", terá acesso à quantidade de créditos disponível em sua própria conta. Um Acadêmico só pode visualizar os créditos relativos à própria conta.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37701D" w14:paraId="0F8F1311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6E16" w14:textId="2660665C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CASO DE USO 12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–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Recuperar Senha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(descrição informal)</w:t>
            </w:r>
          </w:p>
        </w:tc>
      </w:tr>
    </w:tbl>
    <w:p w14:paraId="2260EDEF" w14:textId="77777777" w:rsidR="005E4930" w:rsidRPr="005E4930" w:rsidRDefault="005E4930" w:rsidP="005E4930">
      <w:pPr>
        <w:rPr>
          <w:lang w:val="pt-BR"/>
        </w:rPr>
      </w:pPr>
    </w:p>
    <w:p w14:paraId="041EE4A3" w14:textId="76E7A2A8" w:rsidR="005056FD" w:rsidRPr="00C50E41" w:rsidRDefault="005056FD" w:rsidP="005056FD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>Um usuário não autenticado, no fluxo de autenticação, ao selecionar "Recuperar Senha", será apresentado com a opção de informar o endereço de e-mail da conta relativa à senha a ser recuperada. Caso este endereço esteja relacionada a uma conta cadastrada no sistema, um e-mail será enviado a ela, contendo em seu corpo os passos que o usuário deve tomar para poder criar uma nova senha. Caso o e-mail fornecido não esteja relacionada a nenhuma conta cadastrada no sistema, o usuário é informado, e o fluxo interrompido.</w:t>
      </w:r>
    </w:p>
    <w:p w14:paraId="48234E6B" w14:textId="695A90DC" w:rsidR="00453405" w:rsidRDefault="0045340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53405" w:rsidRPr="0037701D" w14:paraId="51F47B29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2DBD" w14:textId="79C6A825" w:rsidR="00453405" w:rsidRPr="005E4930" w:rsidRDefault="00453405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caso de uso</w:t>
            </w:r>
          </w:p>
        </w:tc>
      </w:tr>
    </w:tbl>
    <w:p w14:paraId="71074AD4" w14:textId="7B469A64" w:rsidR="00453405" w:rsidRDefault="00453405" w:rsidP="00453405">
      <w:pPr>
        <w:rPr>
          <w:lang w:val="pt-BR"/>
        </w:rPr>
      </w:pPr>
    </w:p>
    <w:p w14:paraId="5826E47C" w14:textId="18D56F6E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Albúm</w:t>
      </w:r>
    </w:p>
    <w:p w14:paraId="4F20965E" w14:textId="3A48A7F9" w:rsidR="00453405" w:rsidRPr="00453405" w:rsidRDefault="00F30F44" w:rsidP="00453405">
      <w:pPr>
        <w:jc w:val="center"/>
        <w:rPr>
          <w:lang w:val="pt-BR"/>
        </w:rPr>
      </w:pPr>
      <w:r w:rsidRPr="00F30F44">
        <w:rPr>
          <w:noProof/>
          <w:lang w:val="pt-BR"/>
        </w:rPr>
        <w:drawing>
          <wp:inline distT="0" distB="0" distL="0" distR="0" wp14:anchorId="1060C74A" wp14:editId="7B9DA898">
            <wp:extent cx="4679305" cy="26797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17"/>
                    <a:stretch/>
                  </pic:blipFill>
                  <pic:spPr bwMode="auto">
                    <a:xfrm>
                      <a:off x="0" y="0"/>
                      <a:ext cx="4697583" cy="269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FA201" w14:textId="77777777" w:rsidR="00453405" w:rsidRDefault="00453405" w:rsidP="00453405">
      <w:pPr>
        <w:pStyle w:val="Heading2"/>
        <w:spacing w:before="0" w:after="80"/>
        <w:rPr>
          <w:rFonts w:cs="Arial"/>
        </w:rPr>
      </w:pPr>
    </w:p>
    <w:p w14:paraId="30A86369" w14:textId="6F18A49A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Conta</w:t>
      </w:r>
    </w:p>
    <w:p w14:paraId="0D61ADBB" w14:textId="0F496233" w:rsidR="00453405" w:rsidRDefault="00F30F44" w:rsidP="00453405">
      <w:pPr>
        <w:jc w:val="center"/>
        <w:rPr>
          <w:lang w:val="pt-BR"/>
        </w:rPr>
      </w:pPr>
      <w:r w:rsidRPr="00F30F44">
        <w:rPr>
          <w:noProof/>
          <w:lang w:val="pt-BR"/>
        </w:rPr>
        <w:drawing>
          <wp:inline distT="0" distB="0" distL="0" distR="0" wp14:anchorId="0D4903FD" wp14:editId="60F75A25">
            <wp:extent cx="428625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1" b="1311"/>
                    <a:stretch/>
                  </pic:blipFill>
                  <pic:spPr bwMode="auto">
                    <a:xfrm>
                      <a:off x="0" y="0"/>
                      <a:ext cx="4294745" cy="388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8945" w14:textId="4788DE12" w:rsidR="00453405" w:rsidRDefault="00453405" w:rsidP="00453405">
      <w:pPr>
        <w:rPr>
          <w:lang w:val="pt-BR"/>
        </w:rPr>
      </w:pPr>
    </w:p>
    <w:p w14:paraId="68BC3646" w14:textId="77777777" w:rsidR="00453405" w:rsidRPr="00453405" w:rsidRDefault="00453405" w:rsidP="00453405">
      <w:pPr>
        <w:rPr>
          <w:lang w:val="pt-BR"/>
        </w:rPr>
      </w:pPr>
    </w:p>
    <w:p w14:paraId="3CADBAE1" w14:textId="77777777" w:rsidR="007158FC" w:rsidRDefault="007158FC" w:rsidP="00453405">
      <w:pPr>
        <w:pStyle w:val="Heading2"/>
        <w:spacing w:before="0" w:after="80"/>
        <w:rPr>
          <w:rFonts w:cs="Arial"/>
        </w:rPr>
      </w:pPr>
    </w:p>
    <w:p w14:paraId="15894629" w14:textId="10B64CD1" w:rsidR="00453405" w:rsidRDefault="00453405" w:rsidP="00F30F44">
      <w:pPr>
        <w:pStyle w:val="Heading2"/>
        <w:spacing w:before="0" w:after="80" w:line="276" w:lineRule="auto"/>
        <w:rPr>
          <w:rFonts w:cs="Arial"/>
        </w:rPr>
      </w:pPr>
      <w:r>
        <w:rPr>
          <w:rFonts w:cs="Arial"/>
        </w:rPr>
        <w:t>Crédito</w:t>
      </w:r>
    </w:p>
    <w:p w14:paraId="3779A44A" w14:textId="31FF5706" w:rsidR="00453405" w:rsidRPr="00453405" w:rsidRDefault="00F30F44" w:rsidP="00453405">
      <w:pPr>
        <w:jc w:val="center"/>
        <w:rPr>
          <w:lang w:val="pt-BR"/>
        </w:rPr>
      </w:pPr>
      <w:r w:rsidRPr="00F30F44">
        <w:rPr>
          <w:noProof/>
          <w:lang w:val="pt-BR"/>
        </w:rPr>
        <w:drawing>
          <wp:inline distT="0" distB="0" distL="0" distR="0" wp14:anchorId="2BBA4C09" wp14:editId="0F72C196">
            <wp:extent cx="5156200" cy="238771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99" cy="24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58C" w14:textId="77777777" w:rsidR="00453405" w:rsidRDefault="00453405" w:rsidP="00453405">
      <w:pPr>
        <w:pStyle w:val="Heading2"/>
        <w:spacing w:before="0" w:after="80"/>
        <w:rPr>
          <w:rFonts w:cs="Arial"/>
        </w:rPr>
      </w:pPr>
    </w:p>
    <w:p w14:paraId="40B4DC9D" w14:textId="18A6D629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Lista</w:t>
      </w:r>
    </w:p>
    <w:p w14:paraId="37BD4E24" w14:textId="08E9E1F6" w:rsidR="00453405" w:rsidRPr="00453405" w:rsidRDefault="00F30F44" w:rsidP="00453405">
      <w:pPr>
        <w:jc w:val="center"/>
        <w:rPr>
          <w:lang w:val="pt-BR"/>
        </w:rPr>
      </w:pPr>
      <w:r w:rsidRPr="00F30F44">
        <w:rPr>
          <w:noProof/>
          <w:lang w:val="pt-BR"/>
        </w:rPr>
        <w:drawing>
          <wp:inline distT="0" distB="0" distL="0" distR="0" wp14:anchorId="0F8E503E" wp14:editId="2DE49A59">
            <wp:extent cx="4159321" cy="485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072" w14:textId="77777777" w:rsidR="007158FC" w:rsidRDefault="007158FC" w:rsidP="00453405">
      <w:pPr>
        <w:pStyle w:val="Heading2"/>
        <w:spacing w:before="0" w:after="80"/>
        <w:rPr>
          <w:rFonts w:cs="Arial"/>
        </w:rPr>
      </w:pPr>
    </w:p>
    <w:p w14:paraId="2A9B386A" w14:textId="2883800F" w:rsidR="00453405" w:rsidRPr="00B55D3C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Mídia</w:t>
      </w:r>
    </w:p>
    <w:p w14:paraId="5E9DD74D" w14:textId="77777777" w:rsidR="00453405" w:rsidRPr="00453405" w:rsidRDefault="00453405" w:rsidP="00453405">
      <w:pPr>
        <w:rPr>
          <w:lang w:val="pt-BR"/>
        </w:rPr>
      </w:pPr>
    </w:p>
    <w:p w14:paraId="52743611" w14:textId="53B0BA3C" w:rsidR="00C22741" w:rsidRDefault="00F30F44" w:rsidP="0045340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30F44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3DE566B7" wp14:editId="417F5262">
            <wp:extent cx="5400040" cy="579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DA6" w14:textId="62826880" w:rsidR="00F30F44" w:rsidRPr="00681690" w:rsidRDefault="00C22741" w:rsidP="007158FC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C17CD" w:rsidRPr="00B55D3C" w14:paraId="76204BC7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7201" w14:textId="6E82B0E4" w:rsidR="006C17CD" w:rsidRPr="005E4930" w:rsidRDefault="006C17CD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Classe</w:t>
            </w:r>
          </w:p>
        </w:tc>
      </w:tr>
    </w:tbl>
    <w:p w14:paraId="555C7DBB" w14:textId="77777777" w:rsidR="007158FC" w:rsidRDefault="007158FC" w:rsidP="007158FC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FD907C2" w14:textId="75B05E0C" w:rsidR="00C22741" w:rsidRDefault="00F30F44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  <w:r w:rsidRPr="00F30F44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045DCD76" wp14:editId="0A989A8A">
            <wp:extent cx="6075367" cy="5975350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235" cy="59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81E" w14:textId="6318B49E" w:rsidR="003D4B32" w:rsidRDefault="003D4B32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D4B32" w:rsidRPr="00B55D3C" w14:paraId="3939B17D" w14:textId="77777777" w:rsidTr="00B16524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90F4" w14:textId="2EDB6047" w:rsidR="003D4B32" w:rsidRPr="005E4930" w:rsidRDefault="003D4B32" w:rsidP="00B16524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Componentes</w:t>
            </w:r>
          </w:p>
        </w:tc>
      </w:tr>
    </w:tbl>
    <w:p w14:paraId="146C6F3B" w14:textId="77777777" w:rsidR="003D4B32" w:rsidRDefault="003D4B32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5D5ED7C" w14:textId="146575C3" w:rsidR="003D4B32" w:rsidRDefault="0037701D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  <w:r w:rsidRPr="0037701D">
        <w:rPr>
          <w:rFonts w:ascii="Arial" w:hAnsi="Arial" w:cs="Arial"/>
          <w:b/>
          <w:bCs/>
          <w:sz w:val="28"/>
          <w:szCs w:val="28"/>
          <w:lang w:val="pt-BR"/>
        </w:rPr>
        <w:drawing>
          <wp:inline distT="0" distB="0" distL="0" distR="0" wp14:anchorId="13637915" wp14:editId="503CB4D2">
            <wp:extent cx="6038467" cy="388268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377" cy="38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6DB" w14:textId="35B16DB6" w:rsidR="00423118" w:rsidRDefault="00423118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23118" w:rsidRPr="00B55D3C" w14:paraId="13D85636" w14:textId="77777777" w:rsidTr="007F1358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4672" w14:textId="094D6312" w:rsidR="00423118" w:rsidRPr="005E4930" w:rsidRDefault="00423118" w:rsidP="007F1358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Sequência</w:t>
            </w:r>
          </w:p>
        </w:tc>
      </w:tr>
    </w:tbl>
    <w:p w14:paraId="5A564BA1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2CABA74" w14:textId="0E715109" w:rsidR="003D4B32" w:rsidRP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23118">
        <w:rPr>
          <w:rFonts w:ascii="Arial" w:hAnsi="Arial" w:cs="Arial"/>
          <w:b/>
          <w:bCs/>
          <w:sz w:val="24"/>
          <w:szCs w:val="24"/>
          <w:lang w:val="pt-BR"/>
        </w:rPr>
        <w:t>ADICIONAR CRÉDITO</w:t>
      </w:r>
    </w:p>
    <w:p w14:paraId="2C3E9120" w14:textId="4291FE16" w:rsidR="00423118" w:rsidRDefault="00423118" w:rsidP="00423118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24A073A0" wp14:editId="244281C0">
            <wp:extent cx="3678702" cy="28892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670" cy="29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8B94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880B25" w14:textId="3E90607E" w:rsidR="00423118" w:rsidRP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23118">
        <w:rPr>
          <w:rFonts w:ascii="Arial" w:hAnsi="Arial" w:cs="Arial"/>
          <w:b/>
          <w:bCs/>
          <w:sz w:val="24"/>
          <w:szCs w:val="24"/>
          <w:lang w:val="pt-BR"/>
        </w:rPr>
        <w:t>AUTENTICAR</w:t>
      </w:r>
    </w:p>
    <w:p w14:paraId="667EE38F" w14:textId="501E4468" w:rsidR="00423118" w:rsidRDefault="00423118" w:rsidP="00423118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34333AA0" wp14:editId="5101D03A">
            <wp:extent cx="3137096" cy="32962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71" cy="33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1F8B" w14:textId="1A47FB7E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687E212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54892BB" w14:textId="7F418361" w:rsidR="00423118" w:rsidRP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23118">
        <w:rPr>
          <w:rFonts w:ascii="Arial" w:hAnsi="Arial" w:cs="Arial"/>
          <w:b/>
          <w:bCs/>
          <w:sz w:val="24"/>
          <w:szCs w:val="24"/>
          <w:lang w:val="pt-BR"/>
        </w:rPr>
        <w:t>CRIAR CONTA</w:t>
      </w:r>
    </w:p>
    <w:p w14:paraId="00D17725" w14:textId="6C5DC899" w:rsidR="00423118" w:rsidRDefault="00423118" w:rsidP="00423118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64E582C0" wp14:editId="27FBCADB">
            <wp:extent cx="3643533" cy="29400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183" cy="29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39C" w14:textId="77777777" w:rsid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C797F5" w14:textId="35F8A973" w:rsidR="00423118" w:rsidRP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23118">
        <w:rPr>
          <w:rFonts w:ascii="Arial" w:hAnsi="Arial" w:cs="Arial"/>
          <w:b/>
          <w:bCs/>
          <w:sz w:val="24"/>
          <w:szCs w:val="24"/>
          <w:lang w:val="pt-BR"/>
        </w:rPr>
        <w:t>EXCLUIR CONTA</w:t>
      </w:r>
    </w:p>
    <w:p w14:paraId="458805A7" w14:textId="053C9804" w:rsidR="00423118" w:rsidRDefault="00423118" w:rsidP="00423118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00A076EC" wp14:editId="5D527761">
            <wp:extent cx="2968020" cy="31652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9242" cy="31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7FA" w14:textId="3FBAB9BA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973E737" w14:textId="6E7A103B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BCD8CF6" w14:textId="77A59800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6C521A7" w14:textId="73A8BBA3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B33505B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54F1D85" w14:textId="1C234831" w:rsidR="00423118" w:rsidRPr="00423118" w:rsidRDefault="00423118" w:rsidP="0042311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23118">
        <w:rPr>
          <w:rFonts w:ascii="Arial" w:hAnsi="Arial" w:cs="Arial"/>
          <w:b/>
          <w:bCs/>
          <w:sz w:val="24"/>
          <w:szCs w:val="24"/>
          <w:lang w:val="pt-BR"/>
        </w:rPr>
        <w:t>REMOVER MÍDIA</w:t>
      </w:r>
    </w:p>
    <w:p w14:paraId="109539D6" w14:textId="2EAC51B0" w:rsidR="00423118" w:rsidRDefault="00423118" w:rsidP="00423118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23C698D8" wp14:editId="174FE395">
            <wp:extent cx="4351227" cy="352395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103" cy="3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2B4" w14:textId="409385F8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68745DF" w14:textId="6EDA929C" w:rsidR="00423118" w:rsidRDefault="00423118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23118" w:rsidRPr="00B55D3C" w14:paraId="41B652A3" w14:textId="77777777" w:rsidTr="007F1358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D475" w14:textId="42C8CC3E" w:rsidR="00423118" w:rsidRPr="005E4930" w:rsidRDefault="00423118" w:rsidP="007F1358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 xml:space="preserve">ANEXO – Diagramas de </w:t>
            </w:r>
            <w:r w:rsidR="0068169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Implantação</w:t>
            </w:r>
          </w:p>
        </w:tc>
      </w:tr>
    </w:tbl>
    <w:p w14:paraId="63407212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2374F73" w14:textId="242CBC4C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423118"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365BF54D" wp14:editId="31341C95">
            <wp:extent cx="5400040" cy="3070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0FC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4612B6" w14:textId="77777777" w:rsidR="00423118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5CD6A54" w14:textId="77777777" w:rsidR="00423118" w:rsidRPr="00B55D3C" w:rsidRDefault="00423118" w:rsidP="0042311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sectPr w:rsidR="00423118" w:rsidRPr="00B55D3C" w:rsidSect="00163442">
      <w:headerReference w:type="default" r:id="rId21"/>
      <w:footerReference w:type="default" r:id="rId22"/>
      <w:pgSz w:w="11906" w:h="16838"/>
      <w:pgMar w:top="1843" w:right="1701" w:bottom="1417" w:left="1701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42115" w14:textId="77777777" w:rsidR="00B908C8" w:rsidRDefault="00B908C8" w:rsidP="007501D4">
      <w:pPr>
        <w:spacing w:after="0" w:line="240" w:lineRule="auto"/>
      </w:pPr>
      <w:r>
        <w:separator/>
      </w:r>
    </w:p>
  </w:endnote>
  <w:endnote w:type="continuationSeparator" w:id="0">
    <w:p w14:paraId="518BC91E" w14:textId="77777777" w:rsidR="00B908C8" w:rsidRDefault="00B908C8" w:rsidP="0075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79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333C1" w14:textId="3AAC3EAF" w:rsidR="002A4DF9" w:rsidRDefault="002A4D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CC50A" w14:textId="7663AFFB" w:rsidR="002A4DF9" w:rsidRDefault="002A4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D0676" w14:textId="77777777" w:rsidR="00B908C8" w:rsidRDefault="00B908C8" w:rsidP="007501D4">
      <w:pPr>
        <w:spacing w:after="0" w:line="240" w:lineRule="auto"/>
      </w:pPr>
      <w:r>
        <w:separator/>
      </w:r>
    </w:p>
  </w:footnote>
  <w:footnote w:type="continuationSeparator" w:id="0">
    <w:p w14:paraId="18341AC1" w14:textId="77777777" w:rsidR="00B908C8" w:rsidRDefault="00B908C8" w:rsidP="0075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316E0" w14:textId="7015EA49" w:rsidR="007501D4" w:rsidRDefault="002A4DF9" w:rsidP="002A4DF9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13FFF4" wp14:editId="0CD496CD">
          <wp:simplePos x="0" y="0"/>
          <wp:positionH relativeFrom="leftMargin">
            <wp:posOffset>438150</wp:posOffset>
          </wp:positionH>
          <wp:positionV relativeFrom="paragraph">
            <wp:posOffset>-277495</wp:posOffset>
          </wp:positionV>
          <wp:extent cx="713105" cy="733425"/>
          <wp:effectExtent l="0" t="0" r="0" b="9525"/>
          <wp:wrapSquare wrapText="bothSides"/>
          <wp:docPr id="22" name="Picture 22" descr="C:\Users\I867177\AppData\Local\Microsoft\Windows\INetCache\Content.MSO\180B081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867177\AppData\Local\Microsoft\Windows\INetCache\Content.MSO\180B0814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89" t="15112" r="8444" b="4000"/>
                  <a:stretch/>
                </pic:blipFill>
                <pic:spPr bwMode="auto">
                  <a:xfrm>
                    <a:off x="0" y="0"/>
                    <a:ext cx="71310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501D4" w:rsidRPr="007501D4">
      <w:rPr>
        <w:lang w:val="pt-BR"/>
      </w:rPr>
      <w:t>UNIVERSIDADE DO VALE DO RIO DOS SINOS</w:t>
    </w:r>
  </w:p>
  <w:p w14:paraId="7083826A" w14:textId="5C512E5E" w:rsidR="007501D4" w:rsidRDefault="007501D4" w:rsidP="002A4DF9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 w:rsidRPr="007501D4">
      <w:rPr>
        <w:lang w:val="pt-BR"/>
      </w:rPr>
      <w:t xml:space="preserve">Escola Politécnica </w:t>
    </w:r>
  </w:p>
  <w:p w14:paraId="48B24361" w14:textId="45DD15FE" w:rsidR="002A4DF9" w:rsidRPr="007501D4" w:rsidRDefault="007B5970" w:rsidP="007B5970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B19E9" wp14:editId="2999DC1D">
              <wp:simplePos x="0" y="0"/>
              <wp:positionH relativeFrom="margin">
                <wp:posOffset>-662305</wp:posOffset>
              </wp:positionH>
              <wp:positionV relativeFrom="paragraph">
                <wp:posOffset>229235</wp:posOffset>
              </wp:positionV>
              <wp:extent cx="680339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972D3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15pt,18.05pt" to="483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" strokecolor="black [3213]" strokeweight="2pt">
              <v:stroke joinstyle="miter"/>
              <w10:wrap anchorx="margin"/>
            </v:line>
          </w:pict>
        </mc:Fallback>
      </mc:AlternateContent>
    </w:r>
    <w:r w:rsidR="00620801" w:rsidRPr="00620801">
      <w:rPr>
        <w:lang w:val="pt-BR"/>
      </w:rPr>
      <w:t xml:space="preserve"> Desenvolvimento de Software I</w:t>
    </w:r>
    <w:r w:rsidR="00173A19">
      <w:rPr>
        <w:lang w:val="pt-BR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E00"/>
    <w:multiLevelType w:val="multilevel"/>
    <w:tmpl w:val="FFBA1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F92EEF"/>
    <w:multiLevelType w:val="hybridMultilevel"/>
    <w:tmpl w:val="94D64B9E"/>
    <w:lvl w:ilvl="0" w:tplc="40684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87C7A"/>
    <w:multiLevelType w:val="hybridMultilevel"/>
    <w:tmpl w:val="BD0C2EBC"/>
    <w:lvl w:ilvl="0" w:tplc="74986A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AE"/>
    <w:multiLevelType w:val="hybridMultilevel"/>
    <w:tmpl w:val="B0009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01103"/>
    <w:multiLevelType w:val="multilevel"/>
    <w:tmpl w:val="9026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5" w15:restartNumberingAfterBreak="0">
    <w:nsid w:val="181215D8"/>
    <w:multiLevelType w:val="multilevel"/>
    <w:tmpl w:val="A91E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52C80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7" w15:restartNumberingAfterBreak="0">
    <w:nsid w:val="1B11051D"/>
    <w:multiLevelType w:val="hybridMultilevel"/>
    <w:tmpl w:val="E864C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9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851"/>
        </w:tabs>
        <w:ind w:left="851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491"/>
        </w:tabs>
        <w:ind w:left="491" w:hanging="567"/>
      </w:pPr>
    </w:lvl>
    <w:lvl w:ilvl="2">
      <w:start w:val="1"/>
      <w:numFmt w:val="decimal"/>
      <w:lvlText w:val="%1.%2.%3"/>
      <w:lvlJc w:val="left"/>
      <w:pPr>
        <w:tabs>
          <w:tab w:val="num" w:pos="775"/>
        </w:tabs>
        <w:ind w:left="775" w:hanging="567"/>
      </w:pPr>
    </w:lvl>
    <w:lvl w:ilvl="3">
      <w:start w:val="1"/>
      <w:numFmt w:val="decimal"/>
      <w:lvlText w:val="%1.%2.%3.%4"/>
      <w:lvlJc w:val="left"/>
      <w:pPr>
        <w:tabs>
          <w:tab w:val="num" w:pos="1211"/>
        </w:tabs>
        <w:ind w:left="1058" w:hanging="567"/>
      </w:pPr>
    </w:lvl>
    <w:lvl w:ilvl="4">
      <w:start w:val="1"/>
      <w:numFmt w:val="decimal"/>
      <w:lvlText w:val="%1.%2.%3.%4.%5"/>
      <w:lvlJc w:val="left"/>
      <w:pPr>
        <w:tabs>
          <w:tab w:val="num" w:pos="1855"/>
        </w:tabs>
        <w:ind w:left="1228" w:hanging="453"/>
      </w:pPr>
    </w:lvl>
    <w:lvl w:ilvl="5">
      <w:start w:val="1"/>
      <w:numFmt w:val="decimal"/>
      <w:lvlText w:val="%1.%2.%3.%4.%5.%6"/>
      <w:lvlJc w:val="left"/>
      <w:pPr>
        <w:tabs>
          <w:tab w:val="num" w:pos="2138"/>
        </w:tabs>
        <w:ind w:left="1909" w:hanging="851"/>
      </w:pPr>
    </w:lvl>
    <w:lvl w:ilvl="6">
      <w:start w:val="1"/>
      <w:numFmt w:val="decimal"/>
      <w:lvlText w:val="%1.%2.%3.%4.%5.%6.%7"/>
      <w:lvlJc w:val="left"/>
      <w:pPr>
        <w:tabs>
          <w:tab w:val="num" w:pos="3065"/>
        </w:tabs>
        <w:ind w:left="2192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349"/>
        </w:tabs>
        <w:ind w:left="2476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632"/>
        </w:tabs>
        <w:ind w:left="2929" w:hanging="737"/>
      </w:pPr>
    </w:lvl>
  </w:abstractNum>
  <w:abstractNum w:abstractNumId="10" w15:restartNumberingAfterBreak="0">
    <w:nsid w:val="221D69E1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1" w15:restartNumberingAfterBreak="0">
    <w:nsid w:val="22F66CCF"/>
    <w:multiLevelType w:val="hybridMultilevel"/>
    <w:tmpl w:val="431E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42D07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62751FD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EC172F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5" w15:restartNumberingAfterBreak="0">
    <w:nsid w:val="403D1595"/>
    <w:multiLevelType w:val="hybridMultilevel"/>
    <w:tmpl w:val="6212D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5235C0"/>
    <w:multiLevelType w:val="hybridMultilevel"/>
    <w:tmpl w:val="F7D8C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51AE0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930CB"/>
    <w:multiLevelType w:val="hybridMultilevel"/>
    <w:tmpl w:val="E864C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386142"/>
    <w:multiLevelType w:val="hybridMultilevel"/>
    <w:tmpl w:val="F7D8C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61296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9242D"/>
    <w:multiLevelType w:val="hybridMultilevel"/>
    <w:tmpl w:val="B0009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32151A"/>
    <w:multiLevelType w:val="multilevel"/>
    <w:tmpl w:val="578AB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FEC36E2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64230F1"/>
    <w:multiLevelType w:val="multilevel"/>
    <w:tmpl w:val="A6F6A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6C84296"/>
    <w:multiLevelType w:val="hybridMultilevel"/>
    <w:tmpl w:val="8E96B2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35DCB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8" w15:restartNumberingAfterBreak="0">
    <w:nsid w:val="73735828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9" w15:restartNumberingAfterBreak="0">
    <w:nsid w:val="76672429"/>
    <w:multiLevelType w:val="multilevel"/>
    <w:tmpl w:val="FFBA1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9CF5CC3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B4964D2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4C310F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  <w:lvlOverride w:ilvl="0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</w:num>
  <w:num w:numId="5">
    <w:abstractNumId w:val="20"/>
  </w:num>
  <w:num w:numId="6">
    <w:abstractNumId w:val="13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1"/>
  </w:num>
  <w:num w:numId="11">
    <w:abstractNumId w:val="31"/>
  </w:num>
  <w:num w:numId="12">
    <w:abstractNumId w:val="8"/>
    <w:lvlOverride w:ilvl="0">
      <w:startOverride w:val="1"/>
    </w:lvlOverride>
  </w:num>
  <w:num w:numId="13">
    <w:abstractNumId w:val="30"/>
  </w:num>
  <w:num w:numId="14">
    <w:abstractNumId w:val="22"/>
  </w:num>
  <w:num w:numId="15">
    <w:abstractNumId w:val="32"/>
  </w:num>
  <w:num w:numId="16">
    <w:abstractNumId w:val="4"/>
  </w:num>
  <w:num w:numId="17">
    <w:abstractNumId w:val="2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0"/>
  </w:num>
  <w:num w:numId="21">
    <w:abstractNumId w:val="8"/>
    <w:lvlOverride w:ilvl="0">
      <w:startOverride w:val="1"/>
    </w:lvlOverride>
  </w:num>
  <w:num w:numId="22">
    <w:abstractNumId w:val="17"/>
  </w:num>
  <w:num w:numId="23">
    <w:abstractNumId w:val="12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8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24"/>
  </w:num>
  <w:num w:numId="31">
    <w:abstractNumId w:val="25"/>
  </w:num>
  <w:num w:numId="32">
    <w:abstractNumId w:val="6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</w:num>
  <w:num w:numId="35">
    <w:abstractNumId w:val="18"/>
  </w:num>
  <w:num w:numId="36">
    <w:abstractNumId w:val="7"/>
  </w:num>
  <w:num w:numId="37">
    <w:abstractNumId w:val="1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"/>
  </w:num>
  <w:num w:numId="41">
    <w:abstractNumId w:val="26"/>
  </w:num>
  <w:num w:numId="42">
    <w:abstractNumId w:val="3"/>
  </w:num>
  <w:num w:numId="43">
    <w:abstractNumId w:val="21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  <w:num w:numId="46">
    <w:abstractNumId w:val="19"/>
  </w:num>
  <w:num w:numId="47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D4"/>
    <w:rsid w:val="0006644B"/>
    <w:rsid w:val="000961FF"/>
    <w:rsid w:val="000A5D92"/>
    <w:rsid w:val="000B14B9"/>
    <w:rsid w:val="001028F2"/>
    <w:rsid w:val="0011055F"/>
    <w:rsid w:val="00163442"/>
    <w:rsid w:val="00173A19"/>
    <w:rsid w:val="0017587C"/>
    <w:rsid w:val="00197827"/>
    <w:rsid w:val="001C27BF"/>
    <w:rsid w:val="001E3683"/>
    <w:rsid w:val="001E54D4"/>
    <w:rsid w:val="0023063A"/>
    <w:rsid w:val="002313A2"/>
    <w:rsid w:val="00251933"/>
    <w:rsid w:val="0027796B"/>
    <w:rsid w:val="002A4DF9"/>
    <w:rsid w:val="002B3EE4"/>
    <w:rsid w:val="002E13C9"/>
    <w:rsid w:val="0037701D"/>
    <w:rsid w:val="003A5444"/>
    <w:rsid w:val="003D4B32"/>
    <w:rsid w:val="00421C76"/>
    <w:rsid w:val="00423118"/>
    <w:rsid w:val="00436A56"/>
    <w:rsid w:val="00453405"/>
    <w:rsid w:val="00481FB2"/>
    <w:rsid w:val="00496AD2"/>
    <w:rsid w:val="004D0454"/>
    <w:rsid w:val="005056FD"/>
    <w:rsid w:val="00583C58"/>
    <w:rsid w:val="005971DD"/>
    <w:rsid w:val="005E4930"/>
    <w:rsid w:val="00620801"/>
    <w:rsid w:val="00624B0D"/>
    <w:rsid w:val="0063720A"/>
    <w:rsid w:val="00667019"/>
    <w:rsid w:val="00681690"/>
    <w:rsid w:val="006C17CD"/>
    <w:rsid w:val="007158FC"/>
    <w:rsid w:val="00726D9B"/>
    <w:rsid w:val="007429D6"/>
    <w:rsid w:val="007501D4"/>
    <w:rsid w:val="007512FA"/>
    <w:rsid w:val="007B5970"/>
    <w:rsid w:val="008566A4"/>
    <w:rsid w:val="008B50E0"/>
    <w:rsid w:val="00900132"/>
    <w:rsid w:val="009E3D31"/>
    <w:rsid w:val="00A2501F"/>
    <w:rsid w:val="00A60368"/>
    <w:rsid w:val="00A60FEB"/>
    <w:rsid w:val="00A767DE"/>
    <w:rsid w:val="00AB11DA"/>
    <w:rsid w:val="00AB3FEC"/>
    <w:rsid w:val="00AB5F9B"/>
    <w:rsid w:val="00B1341D"/>
    <w:rsid w:val="00B55D3C"/>
    <w:rsid w:val="00B908C8"/>
    <w:rsid w:val="00BC77AF"/>
    <w:rsid w:val="00C15221"/>
    <w:rsid w:val="00C211F1"/>
    <w:rsid w:val="00C22741"/>
    <w:rsid w:val="00C50E41"/>
    <w:rsid w:val="00CE5937"/>
    <w:rsid w:val="00D01344"/>
    <w:rsid w:val="00D24E49"/>
    <w:rsid w:val="00D30ACF"/>
    <w:rsid w:val="00D31256"/>
    <w:rsid w:val="00D7512B"/>
    <w:rsid w:val="00D77595"/>
    <w:rsid w:val="00E80F84"/>
    <w:rsid w:val="00EB598A"/>
    <w:rsid w:val="00EC4AAB"/>
    <w:rsid w:val="00EC754B"/>
    <w:rsid w:val="00F011F1"/>
    <w:rsid w:val="00F02108"/>
    <w:rsid w:val="00F07083"/>
    <w:rsid w:val="00F073FA"/>
    <w:rsid w:val="00F30F44"/>
    <w:rsid w:val="00FF002F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1AE308"/>
  <w15:chartTrackingRefBased/>
  <w15:docId w15:val="{F62ECBD1-F99E-4D3F-992E-12A653F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32"/>
  </w:style>
  <w:style w:type="paragraph" w:styleId="Heading1">
    <w:name w:val="heading 1"/>
    <w:basedOn w:val="Normal"/>
    <w:next w:val="Normal"/>
    <w:link w:val="Heading1Char"/>
    <w:uiPriority w:val="9"/>
    <w:qFormat/>
    <w:rsid w:val="0025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251933"/>
    <w:pPr>
      <w:keepLines w:val="0"/>
      <w:widowControl w:val="0"/>
      <w:spacing w:before="360" w:line="240" w:lineRule="atLeast"/>
      <w:outlineLvl w:val="1"/>
    </w:pPr>
    <w:rPr>
      <w:rFonts w:ascii="Arial" w:eastAsia="Times New Roman" w:hAnsi="Arial" w:cs="Times New Roman"/>
      <w:b/>
      <w:caps/>
      <w:color w:val="auto"/>
      <w:sz w:val="24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D4"/>
  </w:style>
  <w:style w:type="paragraph" w:styleId="Footer">
    <w:name w:val="footer"/>
    <w:basedOn w:val="Normal"/>
    <w:link w:val="FooterChar"/>
    <w:uiPriority w:val="99"/>
    <w:unhideWhenUsed/>
    <w:rsid w:val="0075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D4"/>
  </w:style>
  <w:style w:type="paragraph" w:styleId="NormalWeb">
    <w:name w:val="Normal (Web)"/>
    <w:basedOn w:val="Normal"/>
    <w:uiPriority w:val="99"/>
    <w:unhideWhenUsed/>
    <w:rsid w:val="002A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1F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61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1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51933"/>
    <w:rPr>
      <w:rFonts w:ascii="Arial" w:eastAsia="Times New Roman" w:hAnsi="Arial" w:cs="Times New Roman"/>
      <w:b/>
      <w:caps/>
      <w:sz w:val="24"/>
      <w:szCs w:val="20"/>
      <w:lang w:val="pt-BR"/>
    </w:rPr>
  </w:style>
  <w:style w:type="paragraph" w:customStyle="1" w:styleId="Ator">
    <w:name w:val="Ator"/>
    <w:basedOn w:val="Normal"/>
    <w:rsid w:val="00251933"/>
    <w:pPr>
      <w:widowControl w:val="0"/>
      <w:numPr>
        <w:numId w:val="26"/>
      </w:numPr>
      <w:spacing w:before="120" w:after="0"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25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ssos">
    <w:name w:val="Passos"/>
    <w:basedOn w:val="Normal"/>
    <w:rsid w:val="00620801"/>
    <w:pPr>
      <w:widowControl w:val="0"/>
      <w:numPr>
        <w:ilvl w:val="1"/>
        <w:numId w:val="3"/>
      </w:numPr>
      <w:spacing w:before="120" w:after="0" w:line="240" w:lineRule="atLeast"/>
      <w:jc w:val="both"/>
    </w:pPr>
    <w:rPr>
      <w:rFonts w:ascii="Arial" w:eastAsia="Times New Roman" w:hAnsi="Arial" w:cs="Times New Roman"/>
      <w:sz w:val="20"/>
      <w:szCs w:val="20"/>
      <w:lang w:val="pt-BR"/>
    </w:rPr>
  </w:style>
  <w:style w:type="paragraph" w:customStyle="1" w:styleId="FluxoAlternativo">
    <w:name w:val="Fluxo Alternativo"/>
    <w:basedOn w:val="Normal"/>
    <w:next w:val="Passos"/>
    <w:rsid w:val="00620801"/>
    <w:pPr>
      <w:widowControl w:val="0"/>
      <w:numPr>
        <w:numId w:val="3"/>
      </w:numPr>
      <w:spacing w:before="240" w:after="0" w:line="240" w:lineRule="atLeast"/>
    </w:pPr>
    <w:rPr>
      <w:rFonts w:ascii="Arial" w:eastAsia="Times New Roman" w:hAnsi="Arial" w:cs="Times New Roman"/>
      <w:b/>
      <w:sz w:val="20"/>
      <w:szCs w:val="20"/>
      <w:lang w:val="pt-BR"/>
    </w:rPr>
  </w:style>
  <w:style w:type="character" w:styleId="Strong">
    <w:name w:val="Strong"/>
    <w:basedOn w:val="DefaultParagraphFont"/>
    <w:uiPriority w:val="22"/>
    <w:qFormat/>
    <w:rsid w:val="00C50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FA84-0DB5-4840-B06E-2C1E4E74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40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Azzi, Ariel</dc:creator>
  <cp:keywords/>
  <dc:description/>
  <cp:lastModifiedBy>Azzi, Ariel</cp:lastModifiedBy>
  <cp:revision>42</cp:revision>
  <cp:lastPrinted>2021-04-27T21:53:00Z</cp:lastPrinted>
  <dcterms:created xsi:type="dcterms:W3CDTF">2020-04-07T22:54:00Z</dcterms:created>
  <dcterms:modified xsi:type="dcterms:W3CDTF">2021-04-27T22:13:00Z</dcterms:modified>
</cp:coreProperties>
</file>