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200" w:line="276" w:lineRule="auto"/>
        <w:jc w:val="center"/>
        <w:rPr/>
      </w:pPr>
      <w:r w:rsidDel="00000000" w:rsidR="00000000" w:rsidRPr="00000000">
        <w:rPr>
          <w:b w:val="1"/>
          <w:rtl w:val="0"/>
        </w:rPr>
        <w:t xml:space="preserve">UNIVERSIDAD NACIONAL DEL CENTRO DE LA PROVINCIA DE BUENOS AIRES</w:t>
        <w:br w:type="textWrapping"/>
      </w:r>
      <w:r w:rsidDel="00000000" w:rsidR="00000000" w:rsidRPr="00000000">
        <w:rPr>
          <w:b w:val="1"/>
          <w:sz w:val="44"/>
          <w:szCs w:val="44"/>
          <w:rtl w:val="0"/>
        </w:rPr>
        <w:t xml:space="preserve">FACULTAD DE CIENCIAS EXACTAS</w:t>
      </w:r>
      <w:r w:rsidDel="00000000" w:rsidR="00000000" w:rsidRPr="00000000">
        <w:rPr>
          <w:rtl w:val="0"/>
        </w:rPr>
      </w:r>
    </w:p>
    <w:p w:rsidR="00000000" w:rsidDel="00000000" w:rsidP="00000000" w:rsidRDefault="00000000" w:rsidRPr="00000000" w14:paraId="00000002">
      <w:pPr>
        <w:keepNext w:val="1"/>
        <w:spacing w:after="200" w:line="276" w:lineRule="auto"/>
        <w:jc w:val="center"/>
        <w:rPr>
          <w:b w:val="1"/>
          <w:sz w:val="36"/>
          <w:szCs w:val="36"/>
        </w:rPr>
      </w:pPr>
      <w:r w:rsidDel="00000000" w:rsidR="00000000" w:rsidRPr="00000000">
        <w:rPr>
          <w:b w:val="1"/>
          <w:sz w:val="36"/>
          <w:szCs w:val="36"/>
          <w:rtl w:val="0"/>
        </w:rPr>
        <w:t xml:space="preserve">INGENIERÍA DE SISTEMAS</w:t>
      </w:r>
    </w:p>
    <w:p w:rsidR="00000000" w:rsidDel="00000000" w:rsidP="00000000" w:rsidRDefault="00000000" w:rsidRPr="00000000" w14:paraId="00000003">
      <w:pPr>
        <w:keepNext w:val="1"/>
        <w:spacing w:after="200" w:line="276" w:lineRule="auto"/>
        <w:jc w:val="center"/>
        <w:rPr>
          <w:color w:val="ff0000"/>
          <w:sz w:val="36"/>
          <w:szCs w:val="36"/>
        </w:rPr>
      </w:pPr>
      <w:r w:rsidDel="00000000" w:rsidR="00000000" w:rsidRPr="00000000">
        <w:rPr>
          <w:rtl w:val="0"/>
        </w:rPr>
      </w:r>
    </w:p>
    <w:p w:rsidR="00000000" w:rsidDel="00000000" w:rsidP="00000000" w:rsidRDefault="00000000" w:rsidRPr="00000000" w14:paraId="00000004">
      <w:pPr>
        <w:keepNext w:val="1"/>
        <w:spacing w:after="200" w:line="276" w:lineRule="auto"/>
        <w:jc w:val="center"/>
        <w:rPr>
          <w:color w:val="ff0000"/>
          <w:sz w:val="36"/>
          <w:szCs w:val="36"/>
        </w:rPr>
      </w:pPr>
      <w:r w:rsidDel="00000000" w:rsidR="00000000" w:rsidRPr="00000000">
        <w:rPr/>
        <w:drawing>
          <wp:inline distB="0" distT="0" distL="0" distR="0">
            <wp:extent cx="1894840" cy="1666875"/>
            <wp:effectExtent b="0" l="0" r="0" t="0"/>
            <wp:docPr id="1" name="image2.png"/>
            <a:graphic>
              <a:graphicData uri="http://schemas.openxmlformats.org/drawingml/2006/picture">
                <pic:pic>
                  <pic:nvPicPr>
                    <pic:cNvPr id="0" name="image2.png"/>
                    <pic:cNvPicPr preferRelativeResize="0"/>
                  </pic:nvPicPr>
                  <pic:blipFill>
                    <a:blip r:embed="rId6"/>
                    <a:srcRect b="0" l="1207" r="1207" t="0"/>
                    <a:stretch>
                      <a:fillRect/>
                    </a:stretch>
                  </pic:blipFill>
                  <pic:spPr>
                    <a:xfrm>
                      <a:off x="0" y="0"/>
                      <a:ext cx="189484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1"/>
        <w:spacing w:after="200" w:line="276" w:lineRule="auto"/>
        <w:jc w:val="center"/>
        <w:rPr/>
      </w:pPr>
      <w:r w:rsidDel="00000000" w:rsidR="00000000" w:rsidRPr="00000000">
        <w:rPr>
          <w:rtl w:val="0"/>
        </w:rPr>
      </w:r>
    </w:p>
    <w:p w:rsidR="00000000" w:rsidDel="00000000" w:rsidP="00000000" w:rsidRDefault="00000000" w:rsidRPr="00000000" w14:paraId="00000006">
      <w:pPr>
        <w:keepNext w:val="1"/>
        <w:spacing w:after="200" w:line="276" w:lineRule="auto"/>
        <w:jc w:val="center"/>
        <w:rPr>
          <w:sz w:val="32"/>
          <w:szCs w:val="32"/>
        </w:rPr>
      </w:pPr>
      <w:r w:rsidDel="00000000" w:rsidR="00000000" w:rsidRPr="00000000">
        <w:rPr>
          <w:rtl w:val="0"/>
        </w:rPr>
      </w:r>
    </w:p>
    <w:p w:rsidR="00000000" w:rsidDel="00000000" w:rsidP="00000000" w:rsidRDefault="00000000" w:rsidRPr="00000000" w14:paraId="00000007">
      <w:pPr>
        <w:keepNext w:val="1"/>
        <w:spacing w:after="200" w:line="276" w:lineRule="auto"/>
        <w:jc w:val="center"/>
        <w:rPr>
          <w:sz w:val="32"/>
          <w:szCs w:val="32"/>
        </w:rPr>
      </w:pPr>
      <w:r w:rsidDel="00000000" w:rsidR="00000000" w:rsidRPr="00000000">
        <w:rPr>
          <w:b w:val="1"/>
          <w:sz w:val="32"/>
          <w:szCs w:val="32"/>
          <w:rtl w:val="0"/>
        </w:rPr>
        <w:t xml:space="preserve">Trabajo Práctico Especial </w:t>
        <w:br w:type="textWrapping"/>
        <w:t xml:space="preserve">2da Entrega</w:t>
      </w:r>
      <w:r w:rsidDel="00000000" w:rsidR="00000000" w:rsidRPr="00000000">
        <w:rPr>
          <w:rtl w:val="0"/>
        </w:rPr>
      </w:r>
    </w:p>
    <w:p w:rsidR="00000000" w:rsidDel="00000000" w:rsidP="00000000" w:rsidRDefault="00000000" w:rsidRPr="00000000" w14:paraId="00000008">
      <w:pPr>
        <w:keepNext w:val="1"/>
        <w:spacing w:after="200" w:line="276" w:lineRule="auto"/>
        <w:jc w:val="center"/>
        <w:rPr>
          <w:b w:val="1"/>
          <w:sz w:val="36"/>
          <w:szCs w:val="36"/>
        </w:rPr>
      </w:pPr>
      <w:r w:rsidDel="00000000" w:rsidR="00000000" w:rsidRPr="00000000">
        <w:rPr>
          <w:rtl w:val="0"/>
        </w:rPr>
      </w:r>
    </w:p>
    <w:p w:rsidR="00000000" w:rsidDel="00000000" w:rsidP="00000000" w:rsidRDefault="00000000" w:rsidRPr="00000000" w14:paraId="00000009">
      <w:pPr>
        <w:keepNext w:val="1"/>
        <w:spacing w:after="200" w:line="276" w:lineRule="auto"/>
        <w:jc w:val="center"/>
        <w:rPr>
          <w:b w:val="1"/>
          <w:sz w:val="28"/>
          <w:szCs w:val="28"/>
        </w:rPr>
      </w:pPr>
      <w:r w:rsidDel="00000000" w:rsidR="00000000" w:rsidRPr="00000000">
        <w:rPr>
          <w:b w:val="1"/>
          <w:sz w:val="36"/>
          <w:szCs w:val="36"/>
          <w:rtl w:val="0"/>
        </w:rPr>
        <w:t xml:space="preserve">TEORÍA DE LA INFORMACIÓN</w:t>
      </w:r>
      <w:r w:rsidDel="00000000" w:rsidR="00000000" w:rsidRPr="00000000">
        <w:rPr>
          <w:rtl w:val="0"/>
        </w:rPr>
      </w:r>
    </w:p>
    <w:p w:rsidR="00000000" w:rsidDel="00000000" w:rsidP="00000000" w:rsidRDefault="00000000" w:rsidRPr="00000000" w14:paraId="0000000A">
      <w:pPr>
        <w:keepNext w:val="1"/>
        <w:spacing w:after="200" w:line="276" w:lineRule="auto"/>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rPr>
          <w:rtl w:val="0"/>
        </w:rPr>
      </w:r>
    </w:p>
    <w:p w:rsidR="00000000" w:rsidDel="00000000" w:rsidP="00000000" w:rsidRDefault="00000000" w:rsidRPr="00000000" w14:paraId="0000000E">
      <w:pPr>
        <w:rPr>
          <w:b w:val="1"/>
          <w:sz w:val="36"/>
          <w:szCs w:val="36"/>
        </w:rPr>
      </w:pPr>
      <w:r w:rsidDel="00000000" w:rsidR="00000000" w:rsidRPr="00000000">
        <w:rPr>
          <w:rtl w:val="0"/>
        </w:rPr>
      </w:r>
    </w:p>
    <w:p w:rsidR="00000000" w:rsidDel="00000000" w:rsidP="00000000" w:rsidRDefault="00000000" w:rsidRPr="00000000" w14:paraId="0000000F">
      <w:pPr>
        <w:rPr>
          <w:b w:val="1"/>
          <w:sz w:val="36"/>
          <w:szCs w:val="36"/>
        </w:rPr>
      </w:pPr>
      <w:r w:rsidDel="00000000" w:rsidR="00000000" w:rsidRPr="00000000">
        <w:rPr>
          <w:rtl w:val="0"/>
        </w:rPr>
      </w:r>
    </w:p>
    <w:p w:rsidR="00000000" w:rsidDel="00000000" w:rsidP="00000000" w:rsidRDefault="00000000" w:rsidRPr="00000000" w14:paraId="00000010">
      <w:pPr>
        <w:rPr>
          <w:b w:val="1"/>
          <w:sz w:val="36"/>
          <w:szCs w:val="36"/>
        </w:rPr>
      </w:pPr>
      <w:r w:rsidDel="00000000" w:rsidR="00000000" w:rsidRPr="00000000">
        <w:rPr>
          <w:rtl w:val="0"/>
        </w:rPr>
      </w:r>
    </w:p>
    <w:p w:rsidR="00000000" w:rsidDel="00000000" w:rsidP="00000000" w:rsidRDefault="00000000" w:rsidRPr="00000000" w14:paraId="00000011">
      <w:pPr>
        <w:rPr>
          <w:b w:val="1"/>
          <w:sz w:val="36"/>
          <w:szCs w:val="36"/>
        </w:rPr>
      </w:pPr>
      <w:r w:rsidDel="00000000" w:rsidR="00000000" w:rsidRPr="00000000">
        <w:rPr>
          <w:rtl w:val="0"/>
        </w:rPr>
      </w:r>
    </w:p>
    <w:p w:rsidR="00000000" w:rsidDel="00000000" w:rsidP="00000000" w:rsidRDefault="00000000" w:rsidRPr="00000000" w14:paraId="00000012">
      <w:pPr>
        <w:jc w:val="right"/>
        <w:rPr>
          <w:b w:val="1"/>
          <w:sz w:val="36"/>
          <w:szCs w:val="36"/>
        </w:rPr>
      </w:pPr>
      <w:r w:rsidDel="00000000" w:rsidR="00000000" w:rsidRPr="00000000">
        <w:rPr>
          <w:b w:val="1"/>
          <w:sz w:val="36"/>
          <w:szCs w:val="36"/>
          <w:rtl w:val="0"/>
        </w:rPr>
        <w:t xml:space="preserve">Integrantes: </w:t>
      </w:r>
    </w:p>
    <w:p w:rsidR="00000000" w:rsidDel="00000000" w:rsidP="00000000" w:rsidRDefault="00000000" w:rsidRPr="00000000" w14:paraId="00000013">
      <w:pPr>
        <w:jc w:val="right"/>
        <w:rPr>
          <w:sz w:val="28"/>
          <w:szCs w:val="28"/>
        </w:rPr>
      </w:pPr>
      <w:r w:rsidDel="00000000" w:rsidR="00000000" w:rsidRPr="00000000">
        <w:rPr>
          <w:sz w:val="28"/>
          <w:szCs w:val="28"/>
          <w:rtl w:val="0"/>
        </w:rPr>
        <w:t xml:space="preserve">Sanchez Casco, Angelo : </w:t>
      </w:r>
      <w:hyperlink r:id="rId7">
        <w:r w:rsidDel="00000000" w:rsidR="00000000" w:rsidRPr="00000000">
          <w:rPr>
            <w:sz w:val="28"/>
            <w:szCs w:val="28"/>
            <w:rtl w:val="0"/>
          </w:rPr>
          <w:t xml:space="preserve">angelo16s</w:t>
        </w:r>
      </w:hyperlink>
      <w:hyperlink r:id="rId8">
        <w:r w:rsidDel="00000000" w:rsidR="00000000" w:rsidRPr="00000000">
          <w:rPr>
            <w:sz w:val="28"/>
            <w:szCs w:val="28"/>
            <w:rtl w:val="0"/>
          </w:rPr>
          <w:t xml:space="preserve">.as@gmail.com</w:t>
        </w:r>
      </w:hyperlink>
      <w:r w:rsidDel="00000000" w:rsidR="00000000" w:rsidRPr="00000000">
        <w:rPr>
          <w:sz w:val="28"/>
          <w:szCs w:val="28"/>
          <w:rtl w:val="0"/>
        </w:rPr>
        <w:t xml:space="preserve">, LU: 249116</w:t>
      </w:r>
    </w:p>
    <w:p w:rsidR="00000000" w:rsidDel="00000000" w:rsidP="00000000" w:rsidRDefault="00000000" w:rsidRPr="00000000" w14:paraId="00000014">
      <w:pPr>
        <w:jc w:val="right"/>
        <w:rPr/>
      </w:pPr>
      <w:r w:rsidDel="00000000" w:rsidR="00000000" w:rsidRPr="00000000">
        <w:rPr>
          <w:sz w:val="28"/>
          <w:szCs w:val="28"/>
          <w:rtl w:val="0"/>
        </w:rPr>
        <w:t xml:space="preserve">Bertino, Ariel: </w:t>
      </w:r>
      <w:hyperlink r:id="rId9">
        <w:r w:rsidDel="00000000" w:rsidR="00000000" w:rsidRPr="00000000">
          <w:rPr>
            <w:sz w:val="28"/>
            <w:szCs w:val="28"/>
            <w:rtl w:val="0"/>
          </w:rPr>
          <w:t xml:space="preserve">eugenioingenio10</w:t>
        </w:r>
      </w:hyperlink>
      <w:hyperlink r:id="rId10">
        <w:r w:rsidDel="00000000" w:rsidR="00000000" w:rsidRPr="00000000">
          <w:rPr>
            <w:sz w:val="28"/>
            <w:szCs w:val="28"/>
            <w:rtl w:val="0"/>
          </w:rPr>
          <w:t xml:space="preserve">@gmail.com</w:t>
        </w:r>
      </w:hyperlink>
      <w:r w:rsidDel="00000000" w:rsidR="00000000" w:rsidRPr="00000000">
        <w:rPr>
          <w:sz w:val="28"/>
          <w:szCs w:val="28"/>
          <w:rtl w:val="0"/>
        </w:rPr>
        <w:t xml:space="preserve">, LU: 247865</w:t>
      </w:r>
      <w:r w:rsidDel="00000000" w:rsidR="00000000" w:rsidRPr="00000000">
        <w:rPr>
          <w:rtl w:val="0"/>
        </w:rPr>
      </w:r>
    </w:p>
    <w:p w:rsidR="00000000" w:rsidDel="00000000" w:rsidP="00000000" w:rsidRDefault="00000000" w:rsidRPr="00000000" w14:paraId="00000015">
      <w:pPr>
        <w:pStyle w:val="Heading1"/>
        <w:spacing w:line="240" w:lineRule="auto"/>
        <w:jc w:val="both"/>
        <w:rPr/>
      </w:pPr>
      <w:bookmarkStart w:colFirst="0" w:colLast="0" w:name="_2qwr9x1ha1op" w:id="0"/>
      <w:bookmarkEnd w:id="0"/>
      <w:r w:rsidDel="00000000" w:rsidR="00000000" w:rsidRPr="00000000">
        <w:rPr>
          <w:b w:val="1"/>
          <w:sz w:val="28"/>
          <w:szCs w:val="28"/>
          <w:rtl w:val="0"/>
        </w:rPr>
        <w:t xml:space="preserve">Resumen</w:t>
      </w:r>
      <w:r w:rsidDel="00000000" w:rsidR="00000000" w:rsidRPr="00000000">
        <w:rPr>
          <w:rtl w:val="0"/>
        </w:rPr>
      </w:r>
    </w:p>
    <w:p w:rsidR="00000000" w:rsidDel="00000000" w:rsidP="00000000" w:rsidRDefault="00000000" w:rsidRPr="00000000" w14:paraId="00000016">
      <w:pPr>
        <w:spacing w:line="240" w:lineRule="auto"/>
        <w:jc w:val="both"/>
        <w:rPr/>
      </w:pPr>
      <w:r w:rsidDel="00000000" w:rsidR="00000000" w:rsidRPr="00000000">
        <w:rPr>
          <w:rtl w:val="0"/>
        </w:rPr>
        <w:t xml:space="preserve">El presente se enfoca en la codificación de la imagen entregada por la NASA (imagen de salida) mediante dos métodos distintos y decodificar la misma, por último se desea verificar el ruido del canal de comunicación a partir de otra imagen enviada a través de ese canal que funcionaria como imagen de llegada.</w:t>
      </w:r>
    </w:p>
    <w:p w:rsidR="00000000" w:rsidDel="00000000" w:rsidP="00000000" w:rsidRDefault="00000000" w:rsidRPr="00000000" w14:paraId="00000017">
      <w:pPr>
        <w:pStyle w:val="Heading1"/>
        <w:spacing w:line="240" w:lineRule="auto"/>
        <w:jc w:val="both"/>
        <w:rPr>
          <w:b w:val="1"/>
          <w:sz w:val="28"/>
          <w:szCs w:val="28"/>
          <w:u w:val="single"/>
        </w:rPr>
      </w:pPr>
      <w:bookmarkStart w:colFirst="0" w:colLast="0" w:name="_ptiszortdx52" w:id="1"/>
      <w:bookmarkEnd w:id="1"/>
      <w:r w:rsidDel="00000000" w:rsidR="00000000" w:rsidRPr="00000000">
        <w:rPr>
          <w:b w:val="1"/>
          <w:sz w:val="28"/>
          <w:szCs w:val="28"/>
          <w:rtl w:val="0"/>
        </w:rPr>
        <w:t xml:space="preserve">Introducción</w:t>
      </w:r>
      <w:r w:rsidDel="00000000" w:rsidR="00000000" w:rsidRPr="00000000">
        <w:rPr>
          <w:rtl w:val="0"/>
        </w:rPr>
      </w:r>
    </w:p>
    <w:p w:rsidR="00000000" w:rsidDel="00000000" w:rsidP="00000000" w:rsidRDefault="00000000" w:rsidRPr="00000000" w14:paraId="00000018">
      <w:pPr>
        <w:spacing w:line="240" w:lineRule="auto"/>
        <w:jc w:val="both"/>
        <w:rPr/>
      </w:pPr>
      <w:r w:rsidDel="00000000" w:rsidR="00000000" w:rsidRPr="00000000">
        <w:rPr>
          <w:rtl w:val="0"/>
        </w:rPr>
        <w:t xml:space="preserve">Contando con la imagen original (dividida en bloques) y a partir de tres valores de entropía arbitrarios se selecciona para cada bloque entre dos métodos de compresión el método de Huffman y RLC (Run length Coding), luego descomprimirla. Para finalizar de se desea analizar el ruido del canal de transmisión a partir de otro imagen dada que funciona como imagen enviada por el canal.</w:t>
      </w:r>
    </w:p>
    <w:p w:rsidR="00000000" w:rsidDel="00000000" w:rsidP="00000000" w:rsidRDefault="00000000" w:rsidRPr="00000000" w14:paraId="00000019">
      <w:pPr>
        <w:spacing w:line="240" w:lineRule="auto"/>
        <w:jc w:val="both"/>
        <w:rPr/>
      </w:pPr>
      <w:r w:rsidDel="00000000" w:rsidR="00000000" w:rsidRPr="00000000">
        <w:rPr>
          <w:rtl w:val="0"/>
        </w:rPr>
      </w:r>
    </w:p>
    <w:p w:rsidR="00000000" w:rsidDel="00000000" w:rsidP="00000000" w:rsidRDefault="00000000" w:rsidRPr="00000000" w14:paraId="0000001A">
      <w:pPr>
        <w:pStyle w:val="Title"/>
        <w:spacing w:line="240" w:lineRule="auto"/>
        <w:jc w:val="both"/>
        <w:rPr>
          <w:u w:val="single"/>
        </w:rPr>
      </w:pPr>
      <w:bookmarkStart w:colFirst="0" w:colLast="0" w:name="_zfnvpio4adio" w:id="2"/>
      <w:bookmarkEnd w:id="2"/>
      <w:r w:rsidDel="00000000" w:rsidR="00000000" w:rsidRPr="00000000">
        <w:rPr>
          <w:b w:val="1"/>
          <w:sz w:val="28"/>
          <w:szCs w:val="28"/>
          <w:rtl w:val="0"/>
        </w:rPr>
        <w:t xml:space="preserve">Desarrollo</w:t>
      </w:r>
      <w:r w:rsidDel="00000000" w:rsidR="00000000" w:rsidRPr="00000000">
        <w:rPr>
          <w:rtl w:val="0"/>
        </w:rPr>
      </w:r>
    </w:p>
    <w:p w:rsidR="00000000" w:rsidDel="00000000" w:rsidP="00000000" w:rsidRDefault="00000000" w:rsidRPr="00000000" w14:paraId="0000001B">
      <w:pPr>
        <w:spacing w:line="240" w:lineRule="auto"/>
        <w:jc w:val="both"/>
        <w:rPr/>
      </w:pPr>
      <w:r w:rsidDel="00000000" w:rsidR="00000000" w:rsidRPr="00000000">
        <w:rPr>
          <w:rtl w:val="0"/>
        </w:rPr>
        <w:t xml:space="preserve">Describiremos lo que</w:t>
      </w:r>
      <w:r w:rsidDel="00000000" w:rsidR="00000000" w:rsidRPr="00000000">
        <w:rPr>
          <w:rtl w:val="0"/>
        </w:rPr>
        <w:t xml:space="preserve"> se está calculando con explicaciones breves y mediante pseudocódigo, como se calculó.</w:t>
      </w:r>
    </w:p>
    <w:p w:rsidR="00000000" w:rsidDel="00000000" w:rsidP="00000000" w:rsidRDefault="00000000" w:rsidRPr="00000000" w14:paraId="0000001C">
      <w:pPr>
        <w:spacing w:line="240" w:lineRule="auto"/>
        <w:jc w:val="both"/>
        <w:rPr/>
      </w:pPr>
      <w:r w:rsidDel="00000000" w:rsidR="00000000" w:rsidRPr="00000000">
        <w:rPr>
          <w:rtl w:val="0"/>
        </w:rPr>
      </w:r>
    </w:p>
    <w:p w:rsidR="00000000" w:rsidDel="00000000" w:rsidP="00000000" w:rsidRDefault="00000000" w:rsidRPr="00000000" w14:paraId="0000001D">
      <w:pPr>
        <w:spacing w:line="240" w:lineRule="auto"/>
        <w:jc w:val="both"/>
        <w:rPr/>
        <w:sectPr>
          <w:pgSz w:h="16834" w:w="11909"/>
          <w:pgMar w:bottom="850.3937007874016" w:top="850.3937007874016" w:left="850.3937007874016" w:right="850.3937007874016" w:header="720" w:footer="720"/>
          <w:pgNumType w:start="1"/>
        </w:sectPr>
      </w:pPr>
      <w:r w:rsidDel="00000000" w:rsidR="00000000" w:rsidRPr="00000000">
        <w:rPr>
          <w:rtl w:val="0"/>
        </w:rPr>
      </w:r>
    </w:p>
    <w:p w:rsidR="00000000" w:rsidDel="00000000" w:rsidP="00000000" w:rsidRDefault="00000000" w:rsidRPr="00000000" w14:paraId="0000001E">
      <w:pPr>
        <w:spacing w:line="240" w:lineRule="auto"/>
        <w:jc w:val="both"/>
        <w:rPr/>
      </w:pPr>
      <w:r w:rsidDel="00000000" w:rsidR="00000000" w:rsidRPr="00000000">
        <w:rPr>
          <w:rtl w:val="0"/>
        </w:rPr>
        <w:t xml:space="preserve">Para codificar mediante Huffman:</w:t>
      </w:r>
    </w:p>
    <w:p w:rsidR="00000000" w:rsidDel="00000000" w:rsidP="00000000" w:rsidRDefault="00000000" w:rsidRPr="00000000" w14:paraId="0000001F">
      <w:pPr>
        <w:spacing w:line="240" w:lineRule="auto"/>
        <w:jc w:val="both"/>
        <w:rPr/>
      </w:pPr>
      <w:r w:rsidDel="00000000" w:rsidR="00000000" w:rsidRPr="00000000">
        <w:rPr>
          <w:rtl w:val="0"/>
        </w:rPr>
      </w:r>
    </w:p>
    <w:p w:rsidR="00000000" w:rsidDel="00000000" w:rsidP="00000000" w:rsidRDefault="00000000" w:rsidRPr="00000000" w14:paraId="00000020">
      <w:pPr>
        <w:spacing w:line="240" w:lineRule="auto"/>
        <w:jc w:val="both"/>
        <w:rPr>
          <w:sz w:val="18"/>
          <w:szCs w:val="18"/>
        </w:rPr>
        <w:sectPr>
          <w:type w:val="continuous"/>
          <w:pgSz w:h="16834" w:w="11909"/>
          <w:pgMar w:bottom="850.3937007874016" w:top="850.3937007874016" w:left="850.3937007874016" w:right="850.3937007874016" w:header="720" w:footer="720"/>
          <w:cols w:equalWidth="0" w:num="2">
            <w:col w:space="283.46456692913387" w:w="4960.62"/>
            <w:col w:space="0" w:w="4960.62"/>
          </w:cols>
        </w:sectPr>
      </w:pPr>
      <w:r w:rsidDel="00000000" w:rsidR="00000000" w:rsidRPr="00000000">
        <w:rPr>
          <w:rtl w:val="0"/>
        </w:rPr>
      </w:r>
    </w:p>
    <w:p w:rsidR="00000000" w:rsidDel="00000000" w:rsidP="00000000" w:rsidRDefault="00000000" w:rsidRPr="00000000" w14:paraId="00000021">
      <w:pPr>
        <w:spacing w:line="240" w:lineRule="auto"/>
        <w:jc w:val="both"/>
        <w:rPr>
          <w:sz w:val="18"/>
          <w:szCs w:val="18"/>
        </w:rPr>
      </w:pPr>
      <w:r w:rsidDel="00000000" w:rsidR="00000000" w:rsidRPr="00000000">
        <w:rPr>
          <w:sz w:val="18"/>
          <w:szCs w:val="18"/>
          <w:rtl w:val="0"/>
        </w:rPr>
        <w:t xml:space="preserve">Se debe generar el árbol con la codificaciones:</w:t>
      </w:r>
    </w:p>
    <w:p w:rsidR="00000000" w:rsidDel="00000000" w:rsidP="00000000" w:rsidRDefault="00000000" w:rsidRPr="00000000" w14:paraId="00000022">
      <w:pPr>
        <w:spacing w:line="240" w:lineRule="auto"/>
        <w:jc w:val="both"/>
        <w:rPr/>
      </w:pPr>
      <w:r w:rsidDel="00000000" w:rsidR="00000000" w:rsidRPr="00000000">
        <w:rPr>
          <w:rtl w:val="0"/>
        </w:rPr>
      </w:r>
    </w:p>
    <w:p w:rsidR="00000000" w:rsidDel="00000000" w:rsidP="00000000" w:rsidRDefault="00000000" w:rsidRPr="00000000" w14:paraId="00000023">
      <w:pPr>
        <w:spacing w:line="240" w:lineRule="auto"/>
        <w:jc w:val="both"/>
        <w:rPr>
          <w:sz w:val="18"/>
          <w:szCs w:val="18"/>
        </w:rPr>
      </w:pPr>
      <w:r w:rsidDel="00000000" w:rsidR="00000000" w:rsidRPr="00000000">
        <w:rPr>
          <w:sz w:val="18"/>
          <w:szCs w:val="18"/>
          <w:rtl w:val="0"/>
        </w:rPr>
        <w:t xml:space="preserve">ordenar </w:t>
      </w:r>
      <w:r w:rsidDel="00000000" w:rsidR="00000000" w:rsidRPr="00000000">
        <w:rPr>
          <w:sz w:val="18"/>
          <w:szCs w:val="18"/>
          <w:rtl w:val="0"/>
        </w:rPr>
        <w:t xml:space="preserve">vecProb</w:t>
      </w:r>
      <w:r w:rsidDel="00000000" w:rsidR="00000000" w:rsidRPr="00000000">
        <w:rPr>
          <w:sz w:val="18"/>
          <w:szCs w:val="18"/>
          <w:rtl w:val="0"/>
        </w:rPr>
        <w:t xml:space="preserve"> creciente</w:t>
      </w:r>
    </w:p>
    <w:p w:rsidR="00000000" w:rsidDel="00000000" w:rsidP="00000000" w:rsidRDefault="00000000" w:rsidRPr="00000000" w14:paraId="00000024">
      <w:pPr>
        <w:spacing w:line="240" w:lineRule="auto"/>
        <w:jc w:val="both"/>
        <w:rPr>
          <w:sz w:val="18"/>
          <w:szCs w:val="18"/>
        </w:rPr>
      </w:pPr>
      <w:r w:rsidDel="00000000" w:rsidR="00000000" w:rsidRPr="00000000">
        <w:rPr>
          <w:sz w:val="18"/>
          <w:szCs w:val="18"/>
          <w:rtl w:val="0"/>
        </w:rPr>
        <w:t xml:space="preserve">eliminar ceros(tonos inexistentes)</w:t>
      </w:r>
    </w:p>
    <w:p w:rsidR="00000000" w:rsidDel="00000000" w:rsidP="00000000" w:rsidRDefault="00000000" w:rsidRPr="00000000" w14:paraId="00000025">
      <w:pPr>
        <w:spacing w:line="240" w:lineRule="auto"/>
        <w:jc w:val="both"/>
        <w:rPr>
          <w:sz w:val="18"/>
          <w:szCs w:val="18"/>
        </w:rPr>
      </w:pPr>
      <w:r w:rsidDel="00000000" w:rsidR="00000000" w:rsidRPr="00000000">
        <w:rPr>
          <w:sz w:val="18"/>
          <w:szCs w:val="18"/>
          <w:rtl w:val="0"/>
        </w:rPr>
        <w:t xml:space="preserve">listaArboles</w:t>
      </w:r>
      <w:r w:rsidDel="00000000" w:rsidR="00000000" w:rsidRPr="00000000">
        <w:rPr>
          <w:sz w:val="18"/>
          <w:szCs w:val="18"/>
          <w:rtl w:val="0"/>
        </w:rPr>
        <w:t xml:space="preserve"> = </w:t>
      </w:r>
      <m:oMath>
        <m:r>
          <m:t>⊘</m:t>
        </m:r>
      </m:oMath>
      <w:r w:rsidDel="00000000" w:rsidR="00000000" w:rsidRPr="00000000">
        <w:rPr>
          <w:rtl w:val="0"/>
        </w:rPr>
      </w:r>
    </w:p>
    <w:p w:rsidR="00000000" w:rsidDel="00000000" w:rsidP="00000000" w:rsidRDefault="00000000" w:rsidRPr="00000000" w14:paraId="00000026">
      <w:pPr>
        <w:spacing w:line="240" w:lineRule="auto"/>
        <w:jc w:val="both"/>
        <w:rPr>
          <w:sz w:val="18"/>
          <w:szCs w:val="18"/>
        </w:rPr>
      </w:pPr>
      <w:r w:rsidDel="00000000" w:rsidR="00000000" w:rsidRPr="00000000">
        <w:rPr>
          <w:sz w:val="18"/>
          <w:szCs w:val="18"/>
          <w:rtl w:val="0"/>
        </w:rPr>
        <w:t xml:space="preserve">para </w:t>
      </w:r>
      <w:r w:rsidDel="00000000" w:rsidR="00000000" w:rsidRPr="00000000">
        <w:rPr>
          <w:sz w:val="18"/>
          <w:szCs w:val="18"/>
          <w:rtl w:val="0"/>
        </w:rPr>
        <w:t xml:space="preserve">vecProb</w:t>
      </w:r>
      <w:r w:rsidDel="00000000" w:rsidR="00000000" w:rsidRPr="00000000">
        <w:rPr>
          <w:sz w:val="18"/>
          <w:szCs w:val="18"/>
          <w:rtl w:val="0"/>
        </w:rPr>
        <w:t xml:space="preserve">[i]</w:t>
      </w:r>
    </w:p>
    <w:p w:rsidR="00000000" w:rsidDel="00000000" w:rsidP="00000000" w:rsidRDefault="00000000" w:rsidRPr="00000000" w14:paraId="00000027">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listaArboles</w:t>
      </w:r>
      <w:r w:rsidDel="00000000" w:rsidR="00000000" w:rsidRPr="00000000">
        <w:rPr>
          <w:sz w:val="18"/>
          <w:szCs w:val="18"/>
          <w:rtl w:val="0"/>
        </w:rPr>
        <w:t xml:space="preserve">.add(</w:t>
      </w:r>
      <w:r w:rsidDel="00000000" w:rsidR="00000000" w:rsidRPr="00000000">
        <w:rPr>
          <w:sz w:val="18"/>
          <w:szCs w:val="18"/>
          <w:rtl w:val="0"/>
        </w:rPr>
        <w:t xml:space="preserve">crearArbHuff</w:t>
      </w:r>
      <w:r w:rsidDel="00000000" w:rsidR="00000000" w:rsidRPr="00000000">
        <w:rPr>
          <w:sz w:val="18"/>
          <w:szCs w:val="18"/>
          <w:rtl w:val="0"/>
        </w:rPr>
        <w:t xml:space="preserve">(tono, prob))</w:t>
      </w:r>
    </w:p>
    <w:p w:rsidR="00000000" w:rsidDel="00000000" w:rsidP="00000000" w:rsidRDefault="00000000" w:rsidRPr="00000000" w14:paraId="00000028">
      <w:pPr>
        <w:spacing w:line="240" w:lineRule="auto"/>
        <w:jc w:val="both"/>
        <w:rPr>
          <w:sz w:val="18"/>
          <w:szCs w:val="18"/>
        </w:rPr>
      </w:pPr>
      <w:r w:rsidDel="00000000" w:rsidR="00000000" w:rsidRPr="00000000">
        <w:rPr>
          <w:sz w:val="18"/>
          <w:szCs w:val="18"/>
          <w:rtl w:val="0"/>
        </w:rPr>
        <w:t xml:space="preserve">mientras </w:t>
      </w:r>
      <w:r w:rsidDel="00000000" w:rsidR="00000000" w:rsidRPr="00000000">
        <w:rPr>
          <w:sz w:val="18"/>
          <w:szCs w:val="18"/>
          <w:rtl w:val="0"/>
        </w:rPr>
        <w:t xml:space="preserve">tamaño</w:t>
      </w:r>
      <w:r w:rsidDel="00000000" w:rsidR="00000000" w:rsidRPr="00000000">
        <w:rPr>
          <w:sz w:val="18"/>
          <w:szCs w:val="18"/>
          <w:rtl w:val="0"/>
        </w:rPr>
        <w:t xml:space="preserve">(</w:t>
      </w:r>
      <w:r w:rsidDel="00000000" w:rsidR="00000000" w:rsidRPr="00000000">
        <w:rPr>
          <w:sz w:val="18"/>
          <w:szCs w:val="18"/>
          <w:rtl w:val="0"/>
        </w:rPr>
        <w:t xml:space="preserve">listaArboles</w:t>
      </w:r>
      <w:r w:rsidDel="00000000" w:rsidR="00000000" w:rsidRPr="00000000">
        <w:rPr>
          <w:sz w:val="18"/>
          <w:szCs w:val="18"/>
          <w:rtl w:val="0"/>
        </w:rPr>
        <w:t xml:space="preserve">)&gt;1</w:t>
      </w:r>
    </w:p>
    <w:p w:rsidR="00000000" w:rsidDel="00000000" w:rsidP="00000000" w:rsidRDefault="00000000" w:rsidRPr="00000000" w14:paraId="00000029">
      <w:pPr>
        <w:spacing w:line="240" w:lineRule="auto"/>
        <w:jc w:val="both"/>
        <w:rPr>
          <w:sz w:val="18"/>
          <w:szCs w:val="18"/>
        </w:rPr>
      </w:pPr>
      <w:r w:rsidDel="00000000" w:rsidR="00000000" w:rsidRPr="00000000">
        <w:rPr>
          <w:sz w:val="18"/>
          <w:szCs w:val="18"/>
          <w:rtl w:val="0"/>
        </w:rPr>
        <w:tab/>
        <w:t xml:space="preserve">h=</w:t>
      </w:r>
      <w:r w:rsidDel="00000000" w:rsidR="00000000" w:rsidRPr="00000000">
        <w:rPr>
          <w:sz w:val="18"/>
          <w:szCs w:val="18"/>
          <w:rtl w:val="0"/>
        </w:rPr>
        <w:t xml:space="preserve">crearArbHuff</w:t>
      </w:r>
      <w:r w:rsidDel="00000000" w:rsidR="00000000" w:rsidRPr="00000000">
        <w:rPr>
          <w:sz w:val="18"/>
          <w:szCs w:val="18"/>
          <w:rtl w:val="0"/>
        </w:rPr>
        <w:t xml:space="preserve">(</w:t>
      </w:r>
      <w:r w:rsidDel="00000000" w:rsidR="00000000" w:rsidRPr="00000000">
        <w:rPr>
          <w:sz w:val="18"/>
          <w:szCs w:val="18"/>
          <w:rtl w:val="0"/>
        </w:rPr>
        <w:t xml:space="preserve">tonoInvalido</w:t>
      </w:r>
      <w:r w:rsidDel="00000000" w:rsidR="00000000" w:rsidRPr="00000000">
        <w:rPr>
          <w:sz w:val="18"/>
          <w:szCs w:val="18"/>
          <w:rtl w:val="0"/>
        </w:rPr>
        <w:t xml:space="preserve">, </w:t>
      </w:r>
      <w:r w:rsidDel="00000000" w:rsidR="00000000" w:rsidRPr="00000000">
        <w:rPr>
          <w:sz w:val="18"/>
          <w:szCs w:val="18"/>
          <w:rtl w:val="0"/>
        </w:rPr>
        <w:t xml:space="preserve">listaArboles</w:t>
      </w:r>
      <w:r w:rsidDel="00000000" w:rsidR="00000000" w:rsidRPr="00000000">
        <w:rPr>
          <w:sz w:val="18"/>
          <w:szCs w:val="18"/>
          <w:rtl w:val="0"/>
        </w:rPr>
        <w:t xml:space="preserve">[1]+</w:t>
      </w:r>
      <w:r w:rsidDel="00000000" w:rsidR="00000000" w:rsidRPr="00000000">
        <w:rPr>
          <w:sz w:val="18"/>
          <w:szCs w:val="18"/>
          <w:rtl w:val="0"/>
        </w:rPr>
        <w:t xml:space="preserve">listaArboles</w:t>
      </w:r>
      <w:r w:rsidDel="00000000" w:rsidR="00000000" w:rsidRPr="00000000">
        <w:rPr>
          <w:sz w:val="18"/>
          <w:szCs w:val="18"/>
          <w:rtl w:val="0"/>
        </w:rPr>
        <w:t xml:space="preserve">[2])</w:t>
      </w:r>
    </w:p>
    <w:p w:rsidR="00000000" w:rsidDel="00000000" w:rsidP="00000000" w:rsidRDefault="00000000" w:rsidRPr="00000000" w14:paraId="0000002A">
      <w:pPr>
        <w:spacing w:line="240" w:lineRule="auto"/>
        <w:jc w:val="both"/>
        <w:rPr>
          <w:sz w:val="18"/>
          <w:szCs w:val="18"/>
        </w:rPr>
      </w:pPr>
      <w:r w:rsidDel="00000000" w:rsidR="00000000" w:rsidRPr="00000000">
        <w:rPr>
          <w:sz w:val="18"/>
          <w:szCs w:val="18"/>
          <w:rtl w:val="0"/>
        </w:rPr>
        <w:tab/>
        <w:t xml:space="preserve">extraer(</w:t>
      </w:r>
      <w:r w:rsidDel="00000000" w:rsidR="00000000" w:rsidRPr="00000000">
        <w:rPr>
          <w:sz w:val="18"/>
          <w:szCs w:val="18"/>
          <w:rtl w:val="0"/>
        </w:rPr>
        <w:t xml:space="preserve">listaArboles</w:t>
      </w:r>
      <w:r w:rsidDel="00000000" w:rsidR="00000000" w:rsidRPr="00000000">
        <w:rPr>
          <w:sz w:val="18"/>
          <w:szCs w:val="18"/>
          <w:rtl w:val="0"/>
        </w:rPr>
        <w:t xml:space="preserve">[1] , </w:t>
      </w:r>
      <w:r w:rsidDel="00000000" w:rsidR="00000000" w:rsidRPr="00000000">
        <w:rPr>
          <w:sz w:val="18"/>
          <w:szCs w:val="18"/>
          <w:rtl w:val="0"/>
        </w:rPr>
        <w:t xml:space="preserve">listaArboles</w:t>
      </w:r>
      <w:r w:rsidDel="00000000" w:rsidR="00000000" w:rsidRPr="00000000">
        <w:rPr>
          <w:sz w:val="18"/>
          <w:szCs w:val="18"/>
          <w:rtl w:val="0"/>
        </w:rPr>
        <w:t xml:space="preserve">[2])</w:t>
      </w:r>
    </w:p>
    <w:p w:rsidR="00000000" w:rsidDel="00000000" w:rsidP="00000000" w:rsidRDefault="00000000" w:rsidRPr="00000000" w14:paraId="0000002B">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insertaOrdenado</w:t>
      </w:r>
      <w:r w:rsidDel="00000000" w:rsidR="00000000" w:rsidRPr="00000000">
        <w:rPr>
          <w:sz w:val="18"/>
          <w:szCs w:val="18"/>
          <w:rtl w:val="0"/>
        </w:rPr>
        <w:t xml:space="preserve">(</w:t>
      </w:r>
      <w:r w:rsidDel="00000000" w:rsidR="00000000" w:rsidRPr="00000000">
        <w:rPr>
          <w:sz w:val="18"/>
          <w:szCs w:val="18"/>
          <w:rtl w:val="0"/>
        </w:rPr>
        <w:t xml:space="preserve">listaArboles</w:t>
      </w:r>
      <w:r w:rsidDel="00000000" w:rsidR="00000000" w:rsidRPr="00000000">
        <w:rPr>
          <w:sz w:val="18"/>
          <w:szCs w:val="18"/>
          <w:rtl w:val="0"/>
        </w:rPr>
        <w:t xml:space="preserve">, h)</w:t>
      </w:r>
    </w:p>
    <w:p w:rsidR="00000000" w:rsidDel="00000000" w:rsidP="00000000" w:rsidRDefault="00000000" w:rsidRPr="00000000" w14:paraId="0000002C">
      <w:pPr>
        <w:spacing w:line="240" w:lineRule="auto"/>
        <w:jc w:val="both"/>
        <w:rPr>
          <w:sz w:val="18"/>
          <w:szCs w:val="18"/>
        </w:rPr>
      </w:pPr>
      <w:r w:rsidDel="00000000" w:rsidR="00000000" w:rsidRPr="00000000">
        <w:rPr>
          <w:sz w:val="18"/>
          <w:szCs w:val="18"/>
          <w:rtl w:val="0"/>
        </w:rPr>
        <w:t xml:space="preserve">fin vector</w:t>
      </w:r>
    </w:p>
    <w:p w:rsidR="00000000" w:rsidDel="00000000" w:rsidP="00000000" w:rsidRDefault="00000000" w:rsidRPr="00000000" w14:paraId="0000002D">
      <w:pPr>
        <w:spacing w:line="240" w:lineRule="auto"/>
        <w:jc w:val="both"/>
        <w:rPr>
          <w:sz w:val="18"/>
          <w:szCs w:val="18"/>
        </w:rPr>
      </w:pPr>
      <w:r w:rsidDel="00000000" w:rsidR="00000000" w:rsidRPr="00000000">
        <w:rPr>
          <w:sz w:val="18"/>
          <w:szCs w:val="18"/>
          <w:rtl w:val="0"/>
        </w:rPr>
        <w:t xml:space="preserve">retornar </w:t>
      </w:r>
      <w:r w:rsidDel="00000000" w:rsidR="00000000" w:rsidRPr="00000000">
        <w:rPr>
          <w:sz w:val="18"/>
          <w:szCs w:val="18"/>
          <w:rtl w:val="0"/>
        </w:rPr>
        <w:t xml:space="preserve">listaArboles</w:t>
      </w:r>
      <w:r w:rsidDel="00000000" w:rsidR="00000000" w:rsidRPr="00000000">
        <w:rPr>
          <w:sz w:val="18"/>
          <w:szCs w:val="18"/>
          <w:rtl w:val="0"/>
        </w:rPr>
        <w:t xml:space="preserve">[1]</w:t>
      </w:r>
    </w:p>
    <w:p w:rsidR="00000000" w:rsidDel="00000000" w:rsidP="00000000" w:rsidRDefault="00000000" w:rsidRPr="00000000" w14:paraId="0000002E">
      <w:pPr>
        <w:spacing w:line="240" w:lineRule="auto"/>
        <w:jc w:val="both"/>
        <w:rPr>
          <w:sz w:val="18"/>
          <w:szCs w:val="18"/>
        </w:rPr>
      </w:pPr>
      <w:r w:rsidDel="00000000" w:rsidR="00000000" w:rsidRPr="00000000">
        <w:rPr>
          <w:rtl w:val="0"/>
        </w:rPr>
      </w:r>
    </w:p>
    <w:p w:rsidR="00000000" w:rsidDel="00000000" w:rsidP="00000000" w:rsidRDefault="00000000" w:rsidRPr="00000000" w14:paraId="0000002F">
      <w:pPr>
        <w:spacing w:line="240" w:lineRule="auto"/>
        <w:jc w:val="both"/>
        <w:rPr/>
      </w:pPr>
      <w:r w:rsidDel="00000000" w:rsidR="00000000" w:rsidRPr="00000000">
        <w:rPr>
          <w:rtl w:val="0"/>
        </w:rPr>
        <w:t xml:space="preserve">codificación en sí:</w:t>
      </w:r>
    </w:p>
    <w:p w:rsidR="00000000" w:rsidDel="00000000" w:rsidP="00000000" w:rsidRDefault="00000000" w:rsidRPr="00000000" w14:paraId="00000030">
      <w:pPr>
        <w:spacing w:line="240" w:lineRule="auto"/>
        <w:jc w:val="both"/>
        <w:rPr>
          <w:sz w:val="18"/>
          <w:szCs w:val="18"/>
        </w:rPr>
      </w:pPr>
      <w:r w:rsidDel="00000000" w:rsidR="00000000" w:rsidRPr="00000000">
        <w:rPr>
          <w:rtl w:val="0"/>
        </w:rPr>
      </w:r>
    </w:p>
    <w:p w:rsidR="00000000" w:rsidDel="00000000" w:rsidP="00000000" w:rsidRDefault="00000000" w:rsidRPr="00000000" w14:paraId="00000031">
      <w:pPr>
        <w:spacing w:line="240" w:lineRule="auto"/>
        <w:jc w:val="both"/>
        <w:rPr>
          <w:sz w:val="18"/>
          <w:szCs w:val="18"/>
        </w:rPr>
      </w:pPr>
      <w:r w:rsidDel="00000000" w:rsidR="00000000" w:rsidRPr="00000000">
        <w:rPr>
          <w:sz w:val="18"/>
          <w:szCs w:val="18"/>
          <w:rtl w:val="0"/>
        </w:rPr>
        <w:t xml:space="preserve">codificacion</w:t>
      </w:r>
      <w:r w:rsidDel="00000000" w:rsidR="00000000" w:rsidRPr="00000000">
        <w:rPr>
          <w:sz w:val="18"/>
          <w:szCs w:val="18"/>
          <w:rtl w:val="0"/>
        </w:rPr>
        <w:t xml:space="preserve">=</w:t>
      </w:r>
      <m:oMath>
        <m:r>
          <m:t>⊘</m:t>
        </m:r>
      </m:oMath>
      <w:r w:rsidDel="00000000" w:rsidR="00000000" w:rsidRPr="00000000">
        <w:rPr>
          <w:rtl w:val="0"/>
        </w:rPr>
      </w:r>
    </w:p>
    <w:p w:rsidR="00000000" w:rsidDel="00000000" w:rsidP="00000000" w:rsidRDefault="00000000" w:rsidRPr="00000000" w14:paraId="00000032">
      <w:pPr>
        <w:spacing w:line="240" w:lineRule="auto"/>
        <w:jc w:val="both"/>
        <w:rPr>
          <w:sz w:val="18"/>
          <w:szCs w:val="18"/>
        </w:rPr>
      </w:pPr>
      <w:r w:rsidDel="00000000" w:rsidR="00000000" w:rsidRPr="00000000">
        <w:rPr>
          <w:sz w:val="18"/>
          <w:szCs w:val="18"/>
          <w:rtl w:val="0"/>
        </w:rPr>
        <w:t xml:space="preserve">cadena=</w:t>
      </w:r>
      <m:oMath>
        <m:r>
          <m:t>⊘</m:t>
        </m:r>
      </m:oMath>
      <w:r w:rsidDel="00000000" w:rsidR="00000000" w:rsidRPr="00000000">
        <w:rPr>
          <w:rtl w:val="0"/>
        </w:rPr>
      </w:r>
    </w:p>
    <w:p w:rsidR="00000000" w:rsidDel="00000000" w:rsidP="00000000" w:rsidRDefault="00000000" w:rsidRPr="00000000" w14:paraId="00000033">
      <w:pPr>
        <w:spacing w:line="240" w:lineRule="auto"/>
        <w:jc w:val="both"/>
        <w:rPr>
          <w:sz w:val="18"/>
          <w:szCs w:val="18"/>
        </w:rPr>
      </w:pPr>
      <w:r w:rsidDel="00000000" w:rsidR="00000000" w:rsidRPr="00000000">
        <w:rPr>
          <w:sz w:val="18"/>
          <w:szCs w:val="18"/>
          <w:rtl w:val="0"/>
        </w:rPr>
        <w:t xml:space="preserve">para cada </w:t>
      </w:r>
      <w:r w:rsidDel="00000000" w:rsidR="00000000" w:rsidRPr="00000000">
        <w:rPr>
          <w:sz w:val="18"/>
          <w:szCs w:val="18"/>
          <w:rtl w:val="0"/>
        </w:rPr>
        <w:t xml:space="preserve">pixelXY</w:t>
      </w:r>
      <w:r w:rsidDel="00000000" w:rsidR="00000000" w:rsidRPr="00000000">
        <w:rPr>
          <w:sz w:val="18"/>
          <w:szCs w:val="18"/>
          <w:rtl w:val="0"/>
        </w:rPr>
        <w:t xml:space="preserve"> del bloque</w:t>
      </w:r>
    </w:p>
    <w:p w:rsidR="00000000" w:rsidDel="00000000" w:rsidP="00000000" w:rsidRDefault="00000000" w:rsidRPr="00000000" w14:paraId="00000034">
      <w:pPr>
        <w:spacing w:line="240" w:lineRule="auto"/>
        <w:jc w:val="both"/>
        <w:rPr>
          <w:sz w:val="18"/>
          <w:szCs w:val="18"/>
        </w:rPr>
      </w:pPr>
      <w:r w:rsidDel="00000000" w:rsidR="00000000" w:rsidRPr="00000000">
        <w:rPr>
          <w:sz w:val="18"/>
          <w:szCs w:val="18"/>
          <w:rtl w:val="0"/>
        </w:rPr>
        <w:tab/>
        <w:t xml:space="preserve">c=</w:t>
      </w:r>
      <w:r w:rsidDel="00000000" w:rsidR="00000000" w:rsidRPr="00000000">
        <w:rPr>
          <w:sz w:val="18"/>
          <w:szCs w:val="18"/>
          <w:rtl w:val="0"/>
        </w:rPr>
        <w:t xml:space="preserve">pixelXY</w:t>
      </w:r>
      <w:r w:rsidDel="00000000" w:rsidR="00000000" w:rsidRPr="00000000">
        <w:rPr>
          <w:sz w:val="18"/>
          <w:szCs w:val="18"/>
          <w:rtl w:val="0"/>
        </w:rPr>
        <w:t xml:space="preserve">.</w:t>
      </w:r>
      <w:r w:rsidDel="00000000" w:rsidR="00000000" w:rsidRPr="00000000">
        <w:rPr>
          <w:sz w:val="18"/>
          <w:szCs w:val="18"/>
          <w:rtl w:val="0"/>
        </w:rPr>
        <w:t xml:space="preserve">extraerTono</w:t>
      </w:r>
      <w:r w:rsidDel="00000000" w:rsidR="00000000" w:rsidRPr="00000000">
        <w:rPr>
          <w:sz w:val="18"/>
          <w:szCs w:val="18"/>
          <w:rtl w:val="0"/>
        </w:rPr>
        <w:t xml:space="preserve">()</w:t>
      </w:r>
    </w:p>
    <w:p w:rsidR="00000000" w:rsidDel="00000000" w:rsidP="00000000" w:rsidRDefault="00000000" w:rsidRPr="00000000" w14:paraId="00000035">
      <w:pPr>
        <w:spacing w:line="240" w:lineRule="auto"/>
        <w:jc w:val="both"/>
        <w:rPr>
          <w:sz w:val="18"/>
          <w:szCs w:val="18"/>
        </w:rPr>
      </w:pPr>
      <w:r w:rsidDel="00000000" w:rsidR="00000000" w:rsidRPr="00000000">
        <w:rPr>
          <w:sz w:val="18"/>
          <w:szCs w:val="18"/>
          <w:rtl w:val="0"/>
        </w:rPr>
        <w:tab/>
        <w:t xml:space="preserve">cadena.concatenar(codificar(c))</w:t>
      </w:r>
    </w:p>
    <w:p w:rsidR="00000000" w:rsidDel="00000000" w:rsidP="00000000" w:rsidRDefault="00000000" w:rsidRPr="00000000" w14:paraId="00000036">
      <w:pPr>
        <w:spacing w:line="240" w:lineRule="auto"/>
        <w:jc w:val="both"/>
        <w:rPr>
          <w:sz w:val="18"/>
          <w:szCs w:val="18"/>
        </w:rPr>
      </w:pPr>
      <w:r w:rsidDel="00000000" w:rsidR="00000000" w:rsidRPr="00000000">
        <w:rPr>
          <w:sz w:val="18"/>
          <w:szCs w:val="18"/>
          <w:rtl w:val="0"/>
        </w:rPr>
        <w:t xml:space="preserve">fin bloque</w:t>
      </w:r>
    </w:p>
    <w:p w:rsidR="00000000" w:rsidDel="00000000" w:rsidP="00000000" w:rsidRDefault="00000000" w:rsidRPr="00000000" w14:paraId="00000037">
      <w:pPr>
        <w:spacing w:line="240" w:lineRule="auto"/>
        <w:jc w:val="both"/>
        <w:rPr>
          <w:sz w:val="18"/>
          <w:szCs w:val="18"/>
        </w:rPr>
      </w:pPr>
      <w:r w:rsidDel="00000000" w:rsidR="00000000" w:rsidRPr="00000000">
        <w:rPr>
          <w:sz w:val="18"/>
          <w:szCs w:val="18"/>
          <w:rtl w:val="0"/>
        </w:rPr>
        <w:t xml:space="preserve">byte1=</w:t>
      </w:r>
      <m:oMath>
        <m:r>
          <m:t>⊘</m:t>
        </m:r>
      </m:oMath>
      <w:r w:rsidDel="00000000" w:rsidR="00000000" w:rsidRPr="00000000">
        <w:rPr>
          <w:sz w:val="18"/>
          <w:szCs w:val="18"/>
          <w:rtl w:val="0"/>
        </w:rPr>
        <w:tab/>
      </w:r>
    </w:p>
    <w:p w:rsidR="00000000" w:rsidDel="00000000" w:rsidP="00000000" w:rsidRDefault="00000000" w:rsidRPr="00000000" w14:paraId="00000038">
      <w:pPr>
        <w:spacing w:line="240" w:lineRule="auto"/>
        <w:jc w:val="both"/>
        <w:rPr>
          <w:sz w:val="18"/>
          <w:szCs w:val="18"/>
        </w:rPr>
      </w:pPr>
      <w:r w:rsidDel="00000000" w:rsidR="00000000" w:rsidRPr="00000000">
        <w:rPr>
          <w:sz w:val="18"/>
          <w:szCs w:val="18"/>
          <w:rtl w:val="0"/>
        </w:rPr>
        <w:t xml:space="preserve">para cada cadena(i)</w:t>
      </w:r>
    </w:p>
    <w:p w:rsidR="00000000" w:rsidDel="00000000" w:rsidP="00000000" w:rsidRDefault="00000000" w:rsidRPr="00000000" w14:paraId="00000039">
      <w:pPr>
        <w:spacing w:line="240" w:lineRule="auto"/>
        <w:ind w:firstLine="720"/>
        <w:jc w:val="both"/>
        <w:rPr>
          <w:sz w:val="18"/>
          <w:szCs w:val="18"/>
        </w:rPr>
      </w:pPr>
      <w:r w:rsidDel="00000000" w:rsidR="00000000" w:rsidRPr="00000000">
        <w:rPr>
          <w:sz w:val="18"/>
          <w:szCs w:val="18"/>
          <w:rtl w:val="0"/>
        </w:rPr>
        <w:t xml:space="preserve">si cadena(i) ==1 y byte.long &lt; 8</w:t>
      </w:r>
    </w:p>
    <w:p w:rsidR="00000000" w:rsidDel="00000000" w:rsidP="00000000" w:rsidRDefault="00000000" w:rsidRPr="00000000" w14:paraId="0000003A">
      <w:pPr>
        <w:spacing w:line="240" w:lineRule="auto"/>
        <w:ind w:left="720" w:firstLine="720"/>
        <w:jc w:val="both"/>
        <w:rPr>
          <w:sz w:val="18"/>
          <w:szCs w:val="18"/>
        </w:rPr>
      </w:pPr>
      <w:r w:rsidDel="00000000" w:rsidR="00000000" w:rsidRPr="00000000">
        <w:rPr>
          <w:sz w:val="18"/>
          <w:szCs w:val="18"/>
          <w:rtl w:val="0"/>
        </w:rPr>
        <w:t xml:space="preserve">byte1</w:t>
      </w:r>
      <w:r w:rsidDel="00000000" w:rsidR="00000000" w:rsidRPr="00000000">
        <w:rPr>
          <w:sz w:val="18"/>
          <w:szCs w:val="18"/>
          <w:rtl w:val="0"/>
        </w:rPr>
        <w:t xml:space="preserve">.concatenar(1)</w:t>
      </w:r>
    </w:p>
    <w:p w:rsidR="00000000" w:rsidDel="00000000" w:rsidP="00000000" w:rsidRDefault="00000000" w:rsidRPr="00000000" w14:paraId="0000003B">
      <w:pPr>
        <w:spacing w:line="240" w:lineRule="auto"/>
        <w:ind w:firstLine="720"/>
        <w:jc w:val="both"/>
        <w:rPr>
          <w:sz w:val="18"/>
          <w:szCs w:val="18"/>
        </w:rPr>
      </w:pPr>
      <w:r w:rsidDel="00000000" w:rsidR="00000000" w:rsidRPr="00000000">
        <w:rPr>
          <w:sz w:val="18"/>
          <w:szCs w:val="18"/>
          <w:rtl w:val="0"/>
        </w:rPr>
        <w:t xml:space="preserve">si no si (byte.long &lt; 8)</w:t>
      </w:r>
    </w:p>
    <w:p w:rsidR="00000000" w:rsidDel="00000000" w:rsidP="00000000" w:rsidRDefault="00000000" w:rsidRPr="00000000" w14:paraId="0000003C">
      <w:pPr>
        <w:spacing w:line="240" w:lineRule="auto"/>
        <w:ind w:firstLine="720"/>
        <w:jc w:val="both"/>
        <w:rPr>
          <w:sz w:val="18"/>
          <w:szCs w:val="18"/>
        </w:rPr>
      </w:pPr>
      <w:r w:rsidDel="00000000" w:rsidR="00000000" w:rsidRPr="00000000">
        <w:rPr>
          <w:sz w:val="18"/>
          <w:szCs w:val="18"/>
          <w:rtl w:val="0"/>
        </w:rPr>
        <w:tab/>
      </w:r>
      <w:r w:rsidDel="00000000" w:rsidR="00000000" w:rsidRPr="00000000">
        <w:rPr>
          <w:sz w:val="18"/>
          <w:szCs w:val="18"/>
          <w:rtl w:val="0"/>
        </w:rPr>
        <w:t xml:space="preserve">byte1</w:t>
      </w:r>
      <w:r w:rsidDel="00000000" w:rsidR="00000000" w:rsidRPr="00000000">
        <w:rPr>
          <w:sz w:val="18"/>
          <w:szCs w:val="18"/>
          <w:rtl w:val="0"/>
        </w:rPr>
        <w:t xml:space="preserve">.concatenar(0)</w:t>
      </w:r>
    </w:p>
    <w:p w:rsidR="00000000" w:rsidDel="00000000" w:rsidP="00000000" w:rsidRDefault="00000000" w:rsidRPr="00000000" w14:paraId="0000003D">
      <w:pPr>
        <w:spacing w:line="240" w:lineRule="auto"/>
        <w:ind w:firstLine="720"/>
        <w:jc w:val="both"/>
        <w:rPr>
          <w:sz w:val="18"/>
          <w:szCs w:val="18"/>
        </w:rPr>
      </w:pPr>
      <w:r w:rsidDel="00000000" w:rsidR="00000000" w:rsidRPr="00000000">
        <w:rPr>
          <w:sz w:val="18"/>
          <w:szCs w:val="18"/>
          <w:rtl w:val="0"/>
        </w:rPr>
        <w:t xml:space="preserve">si</w:t>
      </w:r>
      <w:r w:rsidDel="00000000" w:rsidR="00000000" w:rsidRPr="00000000">
        <w:rPr>
          <w:sz w:val="18"/>
          <w:szCs w:val="18"/>
          <w:rtl w:val="0"/>
        </w:rPr>
        <w:t xml:space="preserve"> no</w:t>
      </w:r>
    </w:p>
    <w:p w:rsidR="00000000" w:rsidDel="00000000" w:rsidP="00000000" w:rsidRDefault="00000000" w:rsidRPr="00000000" w14:paraId="0000003E">
      <w:pPr>
        <w:spacing w:line="240" w:lineRule="auto"/>
        <w:ind w:left="720" w:firstLine="720"/>
        <w:jc w:val="both"/>
        <w:rPr>
          <w:sz w:val="18"/>
          <w:szCs w:val="18"/>
        </w:rPr>
      </w:pPr>
      <w:r w:rsidDel="00000000" w:rsidR="00000000" w:rsidRPr="00000000">
        <w:rPr>
          <w:sz w:val="18"/>
          <w:szCs w:val="18"/>
          <w:rtl w:val="0"/>
        </w:rPr>
        <w:t xml:space="preserve">codificacion</w:t>
      </w:r>
      <w:r w:rsidDel="00000000" w:rsidR="00000000" w:rsidRPr="00000000">
        <w:rPr>
          <w:sz w:val="18"/>
          <w:szCs w:val="18"/>
          <w:rtl w:val="0"/>
        </w:rPr>
        <w:t xml:space="preserve">.agregar(</w:t>
      </w:r>
      <w:r w:rsidDel="00000000" w:rsidR="00000000" w:rsidRPr="00000000">
        <w:rPr>
          <w:sz w:val="18"/>
          <w:szCs w:val="18"/>
          <w:rtl w:val="0"/>
        </w:rPr>
        <w:t xml:space="preserve">byte1</w:t>
      </w:r>
      <w:r w:rsidDel="00000000" w:rsidR="00000000" w:rsidRPr="00000000">
        <w:rPr>
          <w:sz w:val="18"/>
          <w:szCs w:val="18"/>
          <w:rtl w:val="0"/>
        </w:rPr>
        <w:t xml:space="preserve">)</w:t>
      </w:r>
    </w:p>
    <w:p w:rsidR="00000000" w:rsidDel="00000000" w:rsidP="00000000" w:rsidRDefault="00000000" w:rsidRPr="00000000" w14:paraId="0000003F">
      <w:pPr>
        <w:spacing w:line="240" w:lineRule="auto"/>
        <w:jc w:val="both"/>
        <w:rPr>
          <w:sz w:val="18"/>
          <w:szCs w:val="18"/>
        </w:rPr>
      </w:pPr>
      <w:r w:rsidDel="00000000" w:rsidR="00000000" w:rsidRPr="00000000">
        <w:rPr>
          <w:sz w:val="18"/>
          <w:szCs w:val="18"/>
          <w:rtl w:val="0"/>
        </w:rPr>
        <w:tab/>
        <w:tab/>
        <w:t xml:space="preserve">byte1=</w:t>
      </w:r>
      <m:oMath>
        <m:r>
          <m:t>⊘</m:t>
        </m:r>
      </m:oMath>
      <w:r w:rsidDel="00000000" w:rsidR="00000000" w:rsidRPr="00000000">
        <w:rPr>
          <w:rtl w:val="0"/>
        </w:rPr>
      </w:r>
    </w:p>
    <w:p w:rsidR="00000000" w:rsidDel="00000000" w:rsidP="00000000" w:rsidRDefault="00000000" w:rsidRPr="00000000" w14:paraId="00000040">
      <w:pPr>
        <w:spacing w:line="240" w:lineRule="auto"/>
        <w:jc w:val="both"/>
        <w:rPr>
          <w:sz w:val="18"/>
          <w:szCs w:val="18"/>
        </w:rPr>
      </w:pPr>
      <w:r w:rsidDel="00000000" w:rsidR="00000000" w:rsidRPr="00000000">
        <w:rPr>
          <w:sz w:val="18"/>
          <w:szCs w:val="18"/>
          <w:rtl w:val="0"/>
        </w:rPr>
        <w:t xml:space="preserve">fin cadena</w:t>
      </w:r>
    </w:p>
    <w:p w:rsidR="00000000" w:rsidDel="00000000" w:rsidP="00000000" w:rsidRDefault="00000000" w:rsidRPr="00000000" w14:paraId="00000041">
      <w:pPr>
        <w:spacing w:line="240" w:lineRule="auto"/>
        <w:jc w:val="both"/>
        <w:rPr>
          <w:sz w:val="18"/>
          <w:szCs w:val="18"/>
        </w:rPr>
      </w:pPr>
      <w:r w:rsidDel="00000000" w:rsidR="00000000" w:rsidRPr="00000000">
        <w:rPr>
          <w:sz w:val="18"/>
          <w:szCs w:val="18"/>
          <w:rtl w:val="0"/>
        </w:rPr>
        <w:t xml:space="preserve">retornar </w:t>
      </w:r>
      <w:r w:rsidDel="00000000" w:rsidR="00000000" w:rsidRPr="00000000">
        <w:rPr>
          <w:sz w:val="18"/>
          <w:szCs w:val="18"/>
          <w:rtl w:val="0"/>
        </w:rPr>
        <w:t xml:space="preserve">codificacion</w:t>
      </w:r>
      <w:r w:rsidDel="00000000" w:rsidR="00000000" w:rsidRPr="00000000">
        <w:rPr>
          <w:sz w:val="18"/>
          <w:szCs w:val="18"/>
          <w:rtl w:val="0"/>
        </w:rPr>
        <w:t xml:space="preserve">.</w:t>
      </w:r>
    </w:p>
    <w:p w:rsidR="00000000" w:rsidDel="00000000" w:rsidP="00000000" w:rsidRDefault="00000000" w:rsidRPr="00000000" w14:paraId="00000042">
      <w:pPr>
        <w:spacing w:line="240" w:lineRule="auto"/>
        <w:jc w:val="both"/>
        <w:rPr>
          <w:sz w:val="18"/>
          <w:szCs w:val="18"/>
        </w:rPr>
      </w:pPr>
      <w:r w:rsidDel="00000000" w:rsidR="00000000" w:rsidRPr="00000000">
        <w:rPr>
          <w:rtl w:val="0"/>
        </w:rPr>
      </w:r>
    </w:p>
    <w:p w:rsidR="00000000" w:rsidDel="00000000" w:rsidP="00000000" w:rsidRDefault="00000000" w:rsidRPr="00000000" w14:paraId="00000043">
      <w:pPr>
        <w:spacing w:line="240" w:lineRule="auto"/>
        <w:jc w:val="both"/>
        <w:rPr/>
      </w:pPr>
      <w:r w:rsidDel="00000000" w:rsidR="00000000" w:rsidRPr="00000000">
        <w:rPr>
          <w:rtl w:val="0"/>
        </w:rPr>
        <w:t xml:space="preserve">Decodificación mediante huffman:</w:t>
      </w:r>
    </w:p>
    <w:p w:rsidR="00000000" w:rsidDel="00000000" w:rsidP="00000000" w:rsidRDefault="00000000" w:rsidRPr="00000000" w14:paraId="00000044">
      <w:pPr>
        <w:spacing w:line="240" w:lineRule="auto"/>
        <w:jc w:val="both"/>
        <w:rPr/>
      </w:pPr>
      <w:r w:rsidDel="00000000" w:rsidR="00000000" w:rsidRPr="00000000">
        <w:rPr>
          <w:rtl w:val="0"/>
        </w:rPr>
      </w:r>
    </w:p>
    <w:p w:rsidR="00000000" w:rsidDel="00000000" w:rsidP="00000000" w:rsidRDefault="00000000" w:rsidRPr="00000000" w14:paraId="00000045">
      <w:pPr>
        <w:spacing w:line="240" w:lineRule="auto"/>
        <w:jc w:val="both"/>
        <w:rPr>
          <w:sz w:val="18"/>
          <w:szCs w:val="18"/>
        </w:rPr>
      </w:pPr>
      <w:r w:rsidDel="00000000" w:rsidR="00000000" w:rsidRPr="00000000">
        <w:rPr>
          <w:sz w:val="18"/>
          <w:szCs w:val="18"/>
          <w:rtl w:val="0"/>
        </w:rPr>
        <w:t xml:space="preserve">para obtener tonos, </w:t>
      </w:r>
      <w:r w:rsidDel="00000000" w:rsidR="00000000" w:rsidRPr="00000000">
        <w:rPr>
          <w:sz w:val="18"/>
          <w:szCs w:val="18"/>
          <w:rtl w:val="0"/>
        </w:rPr>
        <w:t xml:space="preserve">a partir</w:t>
      </w:r>
      <w:r w:rsidDel="00000000" w:rsidR="00000000" w:rsidRPr="00000000">
        <w:rPr>
          <w:sz w:val="18"/>
          <w:szCs w:val="18"/>
          <w:rtl w:val="0"/>
        </w:rPr>
        <w:t xml:space="preserve"> de una codificación y la </w:t>
      </w:r>
    </w:p>
    <w:p w:rsidR="00000000" w:rsidDel="00000000" w:rsidP="00000000" w:rsidRDefault="00000000" w:rsidRPr="00000000" w14:paraId="00000046">
      <w:pPr>
        <w:spacing w:line="240" w:lineRule="auto"/>
        <w:jc w:val="both"/>
        <w:rPr>
          <w:sz w:val="18"/>
          <w:szCs w:val="18"/>
        </w:rPr>
      </w:pPr>
      <w:r w:rsidDel="00000000" w:rsidR="00000000" w:rsidRPr="00000000">
        <w:rPr>
          <w:sz w:val="18"/>
          <w:szCs w:val="18"/>
          <w:rtl w:val="0"/>
        </w:rPr>
        <w:t xml:space="preserve">cantSimbCodificados</w:t>
      </w:r>
      <w:r w:rsidDel="00000000" w:rsidR="00000000" w:rsidRPr="00000000">
        <w:rPr>
          <w:sz w:val="18"/>
          <w:szCs w:val="18"/>
          <w:rtl w:val="0"/>
        </w:rPr>
        <w:t xml:space="preserve"> y el árbol de huffman de la </w:t>
      </w:r>
    </w:p>
    <w:p w:rsidR="00000000" w:rsidDel="00000000" w:rsidP="00000000" w:rsidRDefault="00000000" w:rsidRPr="00000000" w14:paraId="00000047">
      <w:pPr>
        <w:spacing w:line="240" w:lineRule="auto"/>
        <w:jc w:val="both"/>
        <w:rPr>
          <w:sz w:val="18"/>
          <w:szCs w:val="18"/>
        </w:rPr>
      </w:pPr>
      <w:r w:rsidDel="00000000" w:rsidR="00000000" w:rsidRPr="00000000">
        <w:rPr>
          <w:sz w:val="18"/>
          <w:szCs w:val="18"/>
          <w:rtl w:val="0"/>
        </w:rPr>
        <w:t xml:space="preserve">cabecera de la codificación:</w:t>
      </w:r>
    </w:p>
    <w:p w:rsidR="00000000" w:rsidDel="00000000" w:rsidP="00000000" w:rsidRDefault="00000000" w:rsidRPr="00000000" w14:paraId="00000048">
      <w:pPr>
        <w:spacing w:line="240" w:lineRule="auto"/>
        <w:jc w:val="both"/>
        <w:rPr>
          <w:sz w:val="18"/>
          <w:szCs w:val="18"/>
        </w:rPr>
      </w:pPr>
      <w:r w:rsidDel="00000000" w:rsidR="00000000" w:rsidRPr="00000000">
        <w:rPr>
          <w:rtl w:val="0"/>
        </w:rPr>
      </w:r>
    </w:p>
    <w:p w:rsidR="00000000" w:rsidDel="00000000" w:rsidP="00000000" w:rsidRDefault="00000000" w:rsidRPr="00000000" w14:paraId="00000049">
      <w:pPr>
        <w:spacing w:line="240" w:lineRule="auto"/>
        <w:jc w:val="both"/>
        <w:rPr>
          <w:sz w:val="18"/>
          <w:szCs w:val="18"/>
        </w:rPr>
      </w:pPr>
      <w:r w:rsidDel="00000000" w:rsidR="00000000" w:rsidRPr="00000000">
        <w:rPr>
          <w:sz w:val="18"/>
          <w:szCs w:val="18"/>
          <w:rtl w:val="0"/>
        </w:rPr>
        <w:t xml:space="preserve">tonos=</w:t>
      </w:r>
      <m:oMath>
        <m:r>
          <m:t>⊘</m:t>
        </m:r>
      </m:oMath>
      <w:r w:rsidDel="00000000" w:rsidR="00000000" w:rsidRPr="00000000">
        <w:rPr>
          <w:rtl w:val="0"/>
        </w:rPr>
      </w:r>
    </w:p>
    <w:p w:rsidR="00000000" w:rsidDel="00000000" w:rsidP="00000000" w:rsidRDefault="00000000" w:rsidRPr="00000000" w14:paraId="0000004A">
      <w:pPr>
        <w:spacing w:line="240" w:lineRule="auto"/>
        <w:jc w:val="both"/>
        <w:rPr>
          <w:sz w:val="18"/>
          <w:szCs w:val="18"/>
        </w:rPr>
      </w:pPr>
      <w:r w:rsidDel="00000000" w:rsidR="00000000" w:rsidRPr="00000000">
        <w:rPr>
          <w:sz w:val="18"/>
          <w:szCs w:val="18"/>
          <w:rtl w:val="0"/>
        </w:rPr>
        <w:t xml:space="preserve">aux=</w:t>
      </w:r>
      <w:r w:rsidDel="00000000" w:rsidR="00000000" w:rsidRPr="00000000">
        <w:rPr>
          <w:sz w:val="18"/>
          <w:szCs w:val="18"/>
          <w:rtl w:val="0"/>
        </w:rPr>
        <w:t xml:space="preserve">arbol</w:t>
      </w:r>
      <w:r w:rsidDel="00000000" w:rsidR="00000000" w:rsidRPr="00000000">
        <w:rPr>
          <w:rtl w:val="0"/>
        </w:rPr>
      </w:r>
    </w:p>
    <w:p w:rsidR="00000000" w:rsidDel="00000000" w:rsidP="00000000" w:rsidRDefault="00000000" w:rsidRPr="00000000" w14:paraId="0000004B">
      <w:pPr>
        <w:spacing w:line="240" w:lineRule="auto"/>
        <w:jc w:val="both"/>
        <w:rPr>
          <w:sz w:val="18"/>
          <w:szCs w:val="18"/>
        </w:rPr>
      </w:pPr>
      <w:r w:rsidDel="00000000" w:rsidR="00000000" w:rsidRPr="00000000">
        <w:rPr>
          <w:sz w:val="18"/>
          <w:szCs w:val="18"/>
          <w:rtl w:val="0"/>
        </w:rPr>
        <w:t xml:space="preserve">b=codificacion.get()</w:t>
      </w:r>
    </w:p>
    <w:p w:rsidR="00000000" w:rsidDel="00000000" w:rsidP="00000000" w:rsidRDefault="00000000" w:rsidRPr="00000000" w14:paraId="0000004C">
      <w:pPr>
        <w:spacing w:line="240" w:lineRule="auto"/>
        <w:jc w:val="both"/>
        <w:rPr>
          <w:sz w:val="18"/>
          <w:szCs w:val="18"/>
        </w:rPr>
      </w:pPr>
      <w:r w:rsidDel="00000000" w:rsidR="00000000" w:rsidRPr="00000000">
        <w:rPr>
          <w:sz w:val="18"/>
          <w:szCs w:val="18"/>
          <w:rtl w:val="0"/>
        </w:rPr>
        <w:t xml:space="preserve">mientras </w:t>
      </w:r>
      <w:r w:rsidDel="00000000" w:rsidR="00000000" w:rsidRPr="00000000">
        <w:rPr>
          <w:sz w:val="18"/>
          <w:szCs w:val="18"/>
          <w:rtl w:val="0"/>
        </w:rPr>
        <w:t xml:space="preserve">codificacion</w:t>
      </w:r>
      <w:r w:rsidDel="00000000" w:rsidR="00000000" w:rsidRPr="00000000">
        <w:rPr>
          <w:sz w:val="18"/>
          <w:szCs w:val="18"/>
          <w:rtl w:val="0"/>
        </w:rPr>
        <w:t xml:space="preserve">&lt;&gt;</w:t>
      </w:r>
      <m:oMath>
        <m:r>
          <m:t>⊘</m:t>
        </m:r>
      </m:oMath>
      <w:r w:rsidDel="00000000" w:rsidR="00000000" w:rsidRPr="00000000">
        <w:rPr>
          <w:rtl w:val="0"/>
        </w:rPr>
      </w:r>
    </w:p>
    <w:p w:rsidR="00000000" w:rsidDel="00000000" w:rsidP="00000000" w:rsidRDefault="00000000" w:rsidRPr="00000000" w14:paraId="0000004D">
      <w:pPr>
        <w:spacing w:line="240" w:lineRule="auto"/>
        <w:jc w:val="both"/>
        <w:rPr>
          <w:sz w:val="18"/>
          <w:szCs w:val="18"/>
        </w:rPr>
      </w:pPr>
      <w:r w:rsidDel="00000000" w:rsidR="00000000" w:rsidRPr="00000000">
        <w:rPr>
          <w:sz w:val="18"/>
          <w:szCs w:val="18"/>
          <w:rtl w:val="0"/>
        </w:rPr>
        <w:tab/>
        <w:t xml:space="preserve">si  </w:t>
      </w:r>
      <w:r w:rsidDel="00000000" w:rsidR="00000000" w:rsidRPr="00000000">
        <w:rPr>
          <w:sz w:val="18"/>
          <w:szCs w:val="18"/>
          <w:rtl w:val="0"/>
        </w:rPr>
        <w:t xml:space="preserve">not</w:t>
      </w:r>
      <w:r w:rsidDel="00000000" w:rsidR="00000000" w:rsidRPr="00000000">
        <w:rPr>
          <w:sz w:val="18"/>
          <w:szCs w:val="18"/>
          <w:rtl w:val="0"/>
        </w:rPr>
        <w:t xml:space="preserve">(aux.</w:t>
      </w:r>
      <w:r w:rsidDel="00000000" w:rsidR="00000000" w:rsidRPr="00000000">
        <w:rPr>
          <w:sz w:val="18"/>
          <w:szCs w:val="18"/>
          <w:rtl w:val="0"/>
        </w:rPr>
        <w:t xml:space="preserve">esHoja</w:t>
      </w:r>
      <w:r w:rsidDel="00000000" w:rsidR="00000000" w:rsidRPr="00000000">
        <w:rPr>
          <w:sz w:val="18"/>
          <w:szCs w:val="18"/>
          <w:rtl w:val="0"/>
        </w:rPr>
        <w:t xml:space="preserve">())</w:t>
      </w:r>
    </w:p>
    <w:p w:rsidR="00000000" w:rsidDel="00000000" w:rsidP="00000000" w:rsidRDefault="00000000" w:rsidRPr="00000000" w14:paraId="0000004E">
      <w:pPr>
        <w:spacing w:line="240" w:lineRule="auto"/>
        <w:ind w:left="720" w:firstLine="720"/>
        <w:jc w:val="both"/>
        <w:rPr>
          <w:sz w:val="18"/>
          <w:szCs w:val="18"/>
        </w:rPr>
      </w:pPr>
      <w:r w:rsidDel="00000000" w:rsidR="00000000" w:rsidRPr="00000000">
        <w:rPr>
          <w:sz w:val="18"/>
          <w:szCs w:val="18"/>
          <w:rtl w:val="0"/>
        </w:rPr>
        <w:t xml:space="preserve">si b.primero() == 1</w:t>
      </w:r>
    </w:p>
    <w:p w:rsidR="00000000" w:rsidDel="00000000" w:rsidP="00000000" w:rsidRDefault="00000000" w:rsidRPr="00000000" w14:paraId="0000004F">
      <w:pPr>
        <w:spacing w:line="240" w:lineRule="auto"/>
        <w:ind w:left="720" w:firstLine="720"/>
        <w:jc w:val="both"/>
        <w:rPr>
          <w:sz w:val="18"/>
          <w:szCs w:val="18"/>
        </w:rPr>
      </w:pPr>
      <w:r w:rsidDel="00000000" w:rsidR="00000000" w:rsidRPr="00000000">
        <w:rPr>
          <w:sz w:val="18"/>
          <w:szCs w:val="18"/>
          <w:rtl w:val="0"/>
        </w:rPr>
        <w:tab/>
        <w:t xml:space="preserve">aux=aux.getDer()</w:t>
      </w:r>
    </w:p>
    <w:p w:rsidR="00000000" w:rsidDel="00000000" w:rsidP="00000000" w:rsidRDefault="00000000" w:rsidRPr="00000000" w14:paraId="00000050">
      <w:pPr>
        <w:spacing w:line="240" w:lineRule="auto"/>
        <w:ind w:left="720" w:firstLine="720"/>
        <w:jc w:val="both"/>
        <w:rPr>
          <w:sz w:val="18"/>
          <w:szCs w:val="18"/>
        </w:rPr>
      </w:pPr>
      <w:r w:rsidDel="00000000" w:rsidR="00000000" w:rsidRPr="00000000">
        <w:rPr>
          <w:sz w:val="18"/>
          <w:szCs w:val="18"/>
          <w:rtl w:val="0"/>
        </w:rPr>
        <w:t xml:space="preserve">si</w:t>
      </w:r>
      <w:r w:rsidDel="00000000" w:rsidR="00000000" w:rsidRPr="00000000">
        <w:rPr>
          <w:sz w:val="18"/>
          <w:szCs w:val="18"/>
          <w:rtl w:val="0"/>
        </w:rPr>
        <w:t xml:space="preserve"> no</w:t>
      </w:r>
    </w:p>
    <w:p w:rsidR="00000000" w:rsidDel="00000000" w:rsidP="00000000" w:rsidRDefault="00000000" w:rsidRPr="00000000" w14:paraId="00000051">
      <w:pPr>
        <w:spacing w:line="240" w:lineRule="auto"/>
        <w:ind w:left="720" w:firstLine="720"/>
        <w:jc w:val="both"/>
        <w:rPr>
          <w:sz w:val="18"/>
          <w:szCs w:val="18"/>
        </w:rPr>
      </w:pPr>
      <w:r w:rsidDel="00000000" w:rsidR="00000000" w:rsidRPr="00000000">
        <w:rPr>
          <w:sz w:val="18"/>
          <w:szCs w:val="18"/>
          <w:rtl w:val="0"/>
        </w:rPr>
        <w:tab/>
        <w:t xml:space="preserve">aux=aux.</w:t>
      </w:r>
      <w:r w:rsidDel="00000000" w:rsidR="00000000" w:rsidRPr="00000000">
        <w:rPr>
          <w:sz w:val="18"/>
          <w:szCs w:val="18"/>
          <w:rtl w:val="0"/>
        </w:rPr>
        <w:t xml:space="preserve">getIzq</w:t>
      </w:r>
      <w:r w:rsidDel="00000000" w:rsidR="00000000" w:rsidRPr="00000000">
        <w:rPr>
          <w:sz w:val="18"/>
          <w:szCs w:val="18"/>
          <w:rtl w:val="0"/>
        </w:rPr>
        <w:t xml:space="preserve">()</w:t>
      </w:r>
    </w:p>
    <w:p w:rsidR="00000000" w:rsidDel="00000000" w:rsidP="00000000" w:rsidRDefault="00000000" w:rsidRPr="00000000" w14:paraId="00000052">
      <w:pPr>
        <w:spacing w:line="240" w:lineRule="auto"/>
        <w:ind w:left="720" w:firstLine="0"/>
        <w:jc w:val="both"/>
        <w:rPr>
          <w:sz w:val="18"/>
          <w:szCs w:val="18"/>
        </w:rPr>
      </w:pPr>
      <w:r w:rsidDel="00000000" w:rsidR="00000000" w:rsidRPr="00000000">
        <w:rPr>
          <w:sz w:val="18"/>
          <w:szCs w:val="18"/>
          <w:rtl w:val="0"/>
        </w:rPr>
        <w:tab/>
        <w:t xml:space="preserve">SLL(b, 1)</w:t>
      </w:r>
    </w:p>
    <w:p w:rsidR="00000000" w:rsidDel="00000000" w:rsidP="00000000" w:rsidRDefault="00000000" w:rsidRPr="00000000" w14:paraId="00000053">
      <w:pPr>
        <w:spacing w:line="240" w:lineRule="auto"/>
        <w:ind w:left="720" w:firstLine="0"/>
        <w:jc w:val="both"/>
        <w:rPr>
          <w:sz w:val="18"/>
          <w:szCs w:val="18"/>
        </w:rPr>
      </w:pPr>
      <w:r w:rsidDel="00000000" w:rsidR="00000000" w:rsidRPr="00000000">
        <w:rPr>
          <w:sz w:val="18"/>
          <w:szCs w:val="18"/>
          <w:rtl w:val="0"/>
        </w:rPr>
        <w:t xml:space="preserve">si</w:t>
      </w:r>
      <w:r w:rsidDel="00000000" w:rsidR="00000000" w:rsidRPr="00000000">
        <w:rPr>
          <w:sz w:val="18"/>
          <w:szCs w:val="18"/>
          <w:rtl w:val="0"/>
        </w:rPr>
        <w:t xml:space="preserve"> no</w:t>
      </w:r>
    </w:p>
    <w:p w:rsidR="00000000" w:rsidDel="00000000" w:rsidP="00000000" w:rsidRDefault="00000000" w:rsidRPr="00000000" w14:paraId="00000054">
      <w:pPr>
        <w:spacing w:line="240" w:lineRule="auto"/>
        <w:ind w:left="720" w:firstLine="0"/>
        <w:jc w:val="both"/>
        <w:rPr>
          <w:sz w:val="18"/>
          <w:szCs w:val="18"/>
        </w:rPr>
      </w:pPr>
      <w:r w:rsidDel="00000000" w:rsidR="00000000" w:rsidRPr="00000000">
        <w:rPr>
          <w:sz w:val="18"/>
          <w:szCs w:val="18"/>
          <w:rtl w:val="0"/>
        </w:rPr>
        <w:tab/>
        <w:t xml:space="preserve">tonos.add(aux.getTono())</w:t>
      </w:r>
    </w:p>
    <w:p w:rsidR="00000000" w:rsidDel="00000000" w:rsidP="00000000" w:rsidRDefault="00000000" w:rsidRPr="00000000" w14:paraId="00000055">
      <w:pPr>
        <w:spacing w:line="240" w:lineRule="auto"/>
        <w:ind w:left="720" w:firstLine="0"/>
        <w:jc w:val="both"/>
        <w:rPr>
          <w:sz w:val="18"/>
          <w:szCs w:val="18"/>
        </w:rPr>
      </w:pPr>
      <w:r w:rsidDel="00000000" w:rsidR="00000000" w:rsidRPr="00000000">
        <w:rPr>
          <w:sz w:val="18"/>
          <w:szCs w:val="18"/>
          <w:rtl w:val="0"/>
        </w:rPr>
        <w:t xml:space="preserve">si b.long == 0</w:t>
      </w:r>
    </w:p>
    <w:p w:rsidR="00000000" w:rsidDel="00000000" w:rsidP="00000000" w:rsidRDefault="00000000" w:rsidRPr="00000000" w14:paraId="00000056">
      <w:pPr>
        <w:spacing w:line="240" w:lineRule="auto"/>
        <w:ind w:left="720" w:firstLine="720"/>
        <w:jc w:val="both"/>
        <w:rPr>
          <w:sz w:val="18"/>
          <w:szCs w:val="18"/>
        </w:rPr>
      </w:pPr>
      <w:r w:rsidDel="00000000" w:rsidR="00000000" w:rsidRPr="00000000">
        <w:rPr>
          <w:sz w:val="18"/>
          <w:szCs w:val="18"/>
          <w:rtl w:val="0"/>
        </w:rPr>
        <w:t xml:space="preserve"> b =  codificacion.get()</w:t>
      </w:r>
    </w:p>
    <w:p w:rsidR="00000000" w:rsidDel="00000000" w:rsidP="00000000" w:rsidRDefault="00000000" w:rsidRPr="00000000" w14:paraId="00000057">
      <w:pPr>
        <w:spacing w:line="240" w:lineRule="auto"/>
        <w:ind w:left="0" w:firstLine="0"/>
        <w:jc w:val="both"/>
        <w:rPr>
          <w:sz w:val="18"/>
          <w:szCs w:val="18"/>
        </w:rPr>
      </w:pPr>
      <w:r w:rsidDel="00000000" w:rsidR="00000000" w:rsidRPr="00000000">
        <w:rPr>
          <w:sz w:val="18"/>
          <w:szCs w:val="18"/>
          <w:rtl w:val="0"/>
        </w:rPr>
        <w:t xml:space="preserve">retornar tonos</w:t>
      </w:r>
    </w:p>
    <w:p w:rsidR="00000000" w:rsidDel="00000000" w:rsidP="00000000" w:rsidRDefault="00000000" w:rsidRPr="00000000" w14:paraId="00000058">
      <w:pPr>
        <w:spacing w:line="240" w:lineRule="auto"/>
        <w:ind w:left="1440" w:firstLine="720"/>
        <w:jc w:val="both"/>
        <w:rPr>
          <w:sz w:val="18"/>
          <w:szCs w:val="18"/>
        </w:rPr>
      </w:pPr>
      <w:r w:rsidDel="00000000" w:rsidR="00000000" w:rsidRPr="00000000">
        <w:rPr>
          <w:sz w:val="18"/>
          <w:szCs w:val="18"/>
          <w:rtl w:val="0"/>
        </w:rPr>
        <w:tab/>
      </w:r>
    </w:p>
    <w:p w:rsidR="00000000" w:rsidDel="00000000" w:rsidP="00000000" w:rsidRDefault="00000000" w:rsidRPr="00000000" w14:paraId="00000059">
      <w:pPr>
        <w:spacing w:line="240" w:lineRule="auto"/>
        <w:jc w:val="both"/>
        <w:rPr>
          <w:sz w:val="18"/>
          <w:szCs w:val="18"/>
        </w:rPr>
      </w:pPr>
      <w:r w:rsidDel="00000000" w:rsidR="00000000" w:rsidRPr="00000000">
        <w:rPr>
          <w:sz w:val="18"/>
          <w:szCs w:val="18"/>
          <w:rtl w:val="0"/>
        </w:rPr>
        <w:t xml:space="preserve">para cada bloque de la </w:t>
      </w:r>
      <w:r w:rsidDel="00000000" w:rsidR="00000000" w:rsidRPr="00000000">
        <w:rPr>
          <w:sz w:val="18"/>
          <w:szCs w:val="18"/>
          <w:rtl w:val="0"/>
        </w:rPr>
        <w:t xml:space="preserve">reconstruccion</w:t>
      </w:r>
      <w:r w:rsidDel="00000000" w:rsidR="00000000" w:rsidRPr="00000000">
        <w:rPr>
          <w:sz w:val="18"/>
          <w:szCs w:val="18"/>
          <w:rtl w:val="0"/>
        </w:rPr>
        <w:t xml:space="preserve">:</w:t>
      </w:r>
    </w:p>
    <w:p w:rsidR="00000000" w:rsidDel="00000000" w:rsidP="00000000" w:rsidRDefault="00000000" w:rsidRPr="00000000" w14:paraId="0000005A">
      <w:pPr>
        <w:spacing w:line="240" w:lineRule="auto"/>
        <w:ind w:left="0" w:firstLine="720"/>
        <w:jc w:val="both"/>
        <w:rPr>
          <w:sz w:val="18"/>
          <w:szCs w:val="18"/>
        </w:rPr>
      </w:pPr>
      <w:r w:rsidDel="00000000" w:rsidR="00000000" w:rsidRPr="00000000">
        <w:rPr>
          <w:sz w:val="18"/>
          <w:szCs w:val="18"/>
          <w:rtl w:val="0"/>
        </w:rPr>
        <w:t xml:space="preserve">tonos=</w:t>
      </w:r>
      <w:r w:rsidDel="00000000" w:rsidR="00000000" w:rsidRPr="00000000">
        <w:rPr>
          <w:sz w:val="18"/>
          <w:szCs w:val="18"/>
          <w:rtl w:val="0"/>
        </w:rPr>
        <w:t xml:space="preserve">generarTonos</w:t>
      </w:r>
      <w:r w:rsidDel="00000000" w:rsidR="00000000" w:rsidRPr="00000000">
        <w:rPr>
          <w:sz w:val="18"/>
          <w:szCs w:val="18"/>
          <w:rtl w:val="0"/>
        </w:rPr>
        <w:t xml:space="preserve">(</w:t>
      </w:r>
      <w:r w:rsidDel="00000000" w:rsidR="00000000" w:rsidRPr="00000000">
        <w:rPr>
          <w:sz w:val="18"/>
          <w:szCs w:val="18"/>
          <w:rtl w:val="0"/>
        </w:rPr>
        <w:t xml:space="preserve">codificacion</w:t>
      </w:r>
      <w:r w:rsidDel="00000000" w:rsidR="00000000" w:rsidRPr="00000000">
        <w:rPr>
          <w:sz w:val="18"/>
          <w:szCs w:val="18"/>
          <w:rtl w:val="0"/>
        </w:rPr>
        <w:t xml:space="preserve">)</w:t>
      </w:r>
    </w:p>
    <w:p w:rsidR="00000000" w:rsidDel="00000000" w:rsidP="00000000" w:rsidRDefault="00000000" w:rsidRPr="00000000" w14:paraId="0000005B">
      <w:pPr>
        <w:spacing w:line="240" w:lineRule="auto"/>
        <w:ind w:left="720" w:firstLine="0"/>
        <w:jc w:val="both"/>
        <w:rPr>
          <w:sz w:val="18"/>
          <w:szCs w:val="18"/>
        </w:rPr>
      </w:pPr>
      <w:r w:rsidDel="00000000" w:rsidR="00000000" w:rsidRPr="00000000">
        <w:rPr>
          <w:sz w:val="18"/>
          <w:szCs w:val="18"/>
          <w:rtl w:val="0"/>
        </w:rPr>
        <w:t xml:space="preserve">para cada </w:t>
      </w:r>
      <w:r w:rsidDel="00000000" w:rsidR="00000000" w:rsidRPr="00000000">
        <w:rPr>
          <w:sz w:val="18"/>
          <w:szCs w:val="18"/>
          <w:rtl w:val="0"/>
        </w:rPr>
        <w:t xml:space="preserve">pixelXY</w:t>
      </w:r>
      <w:r w:rsidDel="00000000" w:rsidR="00000000" w:rsidRPr="00000000">
        <w:rPr>
          <w:sz w:val="18"/>
          <w:szCs w:val="18"/>
          <w:rtl w:val="0"/>
        </w:rPr>
        <w:t xml:space="preserve"> de </w:t>
      </w:r>
      <w:r w:rsidDel="00000000" w:rsidR="00000000" w:rsidRPr="00000000">
        <w:rPr>
          <w:sz w:val="18"/>
          <w:szCs w:val="18"/>
          <w:rtl w:val="0"/>
        </w:rPr>
        <w:t xml:space="preserve">reconstruccion</w:t>
      </w:r>
      <w:r w:rsidDel="00000000" w:rsidR="00000000" w:rsidRPr="00000000">
        <w:rPr>
          <w:rtl w:val="0"/>
        </w:rPr>
      </w:r>
    </w:p>
    <w:p w:rsidR="00000000" w:rsidDel="00000000" w:rsidP="00000000" w:rsidRDefault="00000000" w:rsidRPr="00000000" w14:paraId="0000005C">
      <w:pPr>
        <w:spacing w:line="240" w:lineRule="auto"/>
        <w:ind w:left="720" w:firstLine="0"/>
        <w:jc w:val="both"/>
        <w:rPr>
          <w:sz w:val="18"/>
          <w:szCs w:val="18"/>
        </w:rPr>
      </w:pPr>
      <w:r w:rsidDel="00000000" w:rsidR="00000000" w:rsidRPr="00000000">
        <w:rPr>
          <w:sz w:val="18"/>
          <w:szCs w:val="18"/>
          <w:rtl w:val="0"/>
        </w:rPr>
        <w:tab/>
      </w:r>
      <w:r w:rsidDel="00000000" w:rsidR="00000000" w:rsidRPr="00000000">
        <w:rPr>
          <w:sz w:val="18"/>
          <w:szCs w:val="18"/>
          <w:rtl w:val="0"/>
        </w:rPr>
        <w:t xml:space="preserve">pixelXY</w:t>
      </w:r>
      <w:r w:rsidDel="00000000" w:rsidR="00000000" w:rsidRPr="00000000">
        <w:rPr>
          <w:sz w:val="18"/>
          <w:szCs w:val="18"/>
          <w:rtl w:val="0"/>
        </w:rPr>
        <w:t xml:space="preserve"> = tonos.</w:t>
      </w:r>
      <w:r w:rsidDel="00000000" w:rsidR="00000000" w:rsidRPr="00000000">
        <w:rPr>
          <w:sz w:val="18"/>
          <w:szCs w:val="18"/>
          <w:rtl w:val="0"/>
        </w:rPr>
        <w:t xml:space="preserve">obtenerTono</w:t>
      </w:r>
      <w:r w:rsidDel="00000000" w:rsidR="00000000" w:rsidRPr="00000000">
        <w:rPr>
          <w:sz w:val="18"/>
          <w:szCs w:val="18"/>
          <w:rtl w:val="0"/>
        </w:rPr>
        <w:t xml:space="preserve">()</w:t>
      </w:r>
    </w:p>
    <w:p w:rsidR="00000000" w:rsidDel="00000000" w:rsidP="00000000" w:rsidRDefault="00000000" w:rsidRPr="00000000" w14:paraId="0000005D">
      <w:pPr>
        <w:spacing w:line="240" w:lineRule="auto"/>
        <w:ind w:left="0" w:firstLine="0"/>
        <w:jc w:val="both"/>
        <w:rPr>
          <w:sz w:val="18"/>
          <w:szCs w:val="18"/>
        </w:rPr>
      </w:pPr>
      <w:r w:rsidDel="00000000" w:rsidR="00000000" w:rsidRPr="00000000">
        <w:rPr>
          <w:sz w:val="18"/>
          <w:szCs w:val="18"/>
          <w:rtl w:val="0"/>
        </w:rPr>
        <w:t xml:space="preserve">retornar </w:t>
      </w:r>
      <w:r w:rsidDel="00000000" w:rsidR="00000000" w:rsidRPr="00000000">
        <w:rPr>
          <w:sz w:val="18"/>
          <w:szCs w:val="18"/>
          <w:rtl w:val="0"/>
        </w:rPr>
        <w:t xml:space="preserve">recontruccion</w:t>
      </w:r>
      <w:r w:rsidDel="00000000" w:rsidR="00000000" w:rsidRPr="00000000">
        <w:rPr>
          <w:rtl w:val="0"/>
        </w:rPr>
      </w:r>
    </w:p>
    <w:p w:rsidR="00000000" w:rsidDel="00000000" w:rsidP="00000000" w:rsidRDefault="00000000" w:rsidRPr="00000000" w14:paraId="0000005E">
      <w:pPr>
        <w:spacing w:line="240" w:lineRule="auto"/>
        <w:jc w:val="both"/>
        <w:rPr>
          <w:sz w:val="18"/>
          <w:szCs w:val="18"/>
        </w:rPr>
      </w:pPr>
      <w:r w:rsidDel="00000000" w:rsidR="00000000" w:rsidRPr="00000000">
        <w:rPr>
          <w:rtl w:val="0"/>
        </w:rPr>
      </w:r>
    </w:p>
    <w:p w:rsidR="00000000" w:rsidDel="00000000" w:rsidP="00000000" w:rsidRDefault="00000000" w:rsidRPr="00000000" w14:paraId="0000005F">
      <w:pPr>
        <w:spacing w:line="240" w:lineRule="auto"/>
        <w:jc w:val="both"/>
        <w:rPr/>
      </w:pPr>
      <w:r w:rsidDel="00000000" w:rsidR="00000000" w:rsidRPr="00000000">
        <w:rPr>
          <w:rtl w:val="0"/>
        </w:rPr>
        <w:t xml:space="preserve">Para codificar mediante RLC, con tolerancia t(cero), con lo cual es RLC sin pérdida</w:t>
      </w:r>
    </w:p>
    <w:p w:rsidR="00000000" w:rsidDel="00000000" w:rsidP="00000000" w:rsidRDefault="00000000" w:rsidRPr="00000000" w14:paraId="00000060">
      <w:pPr>
        <w:spacing w:line="240" w:lineRule="auto"/>
        <w:jc w:val="both"/>
        <w:rPr>
          <w:sz w:val="18"/>
          <w:szCs w:val="18"/>
        </w:rPr>
      </w:pPr>
      <w:r w:rsidDel="00000000" w:rsidR="00000000" w:rsidRPr="00000000">
        <w:rPr>
          <w:rtl w:val="0"/>
        </w:rPr>
      </w:r>
    </w:p>
    <w:p w:rsidR="00000000" w:rsidDel="00000000" w:rsidP="00000000" w:rsidRDefault="00000000" w:rsidRPr="00000000" w14:paraId="00000061">
      <w:pPr>
        <w:spacing w:line="240" w:lineRule="auto"/>
        <w:jc w:val="both"/>
        <w:rPr>
          <w:sz w:val="18"/>
          <w:szCs w:val="18"/>
        </w:rPr>
      </w:pPr>
      <w:r w:rsidDel="00000000" w:rsidR="00000000" w:rsidRPr="00000000">
        <w:rPr>
          <w:sz w:val="18"/>
          <w:szCs w:val="18"/>
          <w:rtl w:val="0"/>
        </w:rPr>
        <w:t xml:space="preserve">codificacion</w:t>
      </w:r>
      <w:r w:rsidDel="00000000" w:rsidR="00000000" w:rsidRPr="00000000">
        <w:rPr>
          <w:sz w:val="18"/>
          <w:szCs w:val="18"/>
          <w:rtl w:val="0"/>
        </w:rPr>
        <w:t xml:space="preserve">=</w:t>
      </w:r>
      <m:oMath>
        <m:r>
          <m:t>⊘</m:t>
        </m:r>
      </m:oMath>
      <w:r w:rsidDel="00000000" w:rsidR="00000000" w:rsidRPr="00000000">
        <w:rPr>
          <w:rtl w:val="0"/>
        </w:rPr>
      </w:r>
    </w:p>
    <w:p w:rsidR="00000000" w:rsidDel="00000000" w:rsidP="00000000" w:rsidRDefault="00000000" w:rsidRPr="00000000" w14:paraId="00000062">
      <w:pPr>
        <w:spacing w:line="240" w:lineRule="auto"/>
        <w:jc w:val="both"/>
        <w:rPr>
          <w:sz w:val="18"/>
          <w:szCs w:val="18"/>
        </w:rPr>
      </w:pPr>
      <w:r w:rsidDel="00000000" w:rsidR="00000000" w:rsidRPr="00000000">
        <w:rPr>
          <w:sz w:val="18"/>
          <w:szCs w:val="18"/>
          <w:rtl w:val="0"/>
        </w:rPr>
        <w:t xml:space="preserve">cantColor</w:t>
      </w:r>
      <w:r w:rsidDel="00000000" w:rsidR="00000000" w:rsidRPr="00000000">
        <w:rPr>
          <w:sz w:val="18"/>
          <w:szCs w:val="18"/>
          <w:rtl w:val="0"/>
        </w:rPr>
        <w:t xml:space="preserve">=0</w:t>
      </w:r>
    </w:p>
    <w:p w:rsidR="00000000" w:rsidDel="00000000" w:rsidP="00000000" w:rsidRDefault="00000000" w:rsidRPr="00000000" w14:paraId="00000063">
      <w:pPr>
        <w:spacing w:line="240" w:lineRule="auto"/>
        <w:jc w:val="both"/>
        <w:rPr>
          <w:sz w:val="18"/>
          <w:szCs w:val="18"/>
        </w:rPr>
      </w:pPr>
      <w:r w:rsidDel="00000000" w:rsidR="00000000" w:rsidRPr="00000000">
        <w:rPr>
          <w:sz w:val="18"/>
          <w:szCs w:val="18"/>
          <w:rtl w:val="0"/>
        </w:rPr>
        <w:t xml:space="preserve">tonoAct</w:t>
      </w:r>
      <w:r w:rsidDel="00000000" w:rsidR="00000000" w:rsidRPr="00000000">
        <w:rPr>
          <w:sz w:val="18"/>
          <w:szCs w:val="18"/>
          <w:rtl w:val="0"/>
        </w:rPr>
        <w:t xml:space="preserve">=bloque[0][0].</w:t>
      </w:r>
      <w:r w:rsidDel="00000000" w:rsidR="00000000" w:rsidRPr="00000000">
        <w:rPr>
          <w:sz w:val="18"/>
          <w:szCs w:val="18"/>
          <w:rtl w:val="0"/>
        </w:rPr>
        <w:t xml:space="preserve">extraerTono</w:t>
      </w:r>
      <w:r w:rsidDel="00000000" w:rsidR="00000000" w:rsidRPr="00000000">
        <w:rPr>
          <w:sz w:val="18"/>
          <w:szCs w:val="18"/>
          <w:rtl w:val="0"/>
        </w:rPr>
        <w:t xml:space="preserve">()</w:t>
      </w:r>
    </w:p>
    <w:p w:rsidR="00000000" w:rsidDel="00000000" w:rsidP="00000000" w:rsidRDefault="00000000" w:rsidRPr="00000000" w14:paraId="00000064">
      <w:pPr>
        <w:spacing w:line="240" w:lineRule="auto"/>
        <w:jc w:val="both"/>
        <w:rPr>
          <w:sz w:val="18"/>
          <w:szCs w:val="18"/>
        </w:rPr>
      </w:pPr>
      <w:r w:rsidDel="00000000" w:rsidR="00000000" w:rsidRPr="00000000">
        <w:rPr>
          <w:sz w:val="18"/>
          <w:szCs w:val="18"/>
          <w:rtl w:val="0"/>
        </w:rPr>
        <w:t xml:space="preserve">para cada </w:t>
      </w:r>
      <w:r w:rsidDel="00000000" w:rsidR="00000000" w:rsidRPr="00000000">
        <w:rPr>
          <w:sz w:val="18"/>
          <w:szCs w:val="18"/>
          <w:rtl w:val="0"/>
        </w:rPr>
        <w:t xml:space="preserve">pixelXY</w:t>
      </w:r>
      <w:r w:rsidDel="00000000" w:rsidR="00000000" w:rsidRPr="00000000">
        <w:rPr>
          <w:sz w:val="18"/>
          <w:szCs w:val="18"/>
          <w:rtl w:val="0"/>
        </w:rPr>
        <w:t xml:space="preserve"> del bloque</w:t>
      </w:r>
    </w:p>
    <w:p w:rsidR="00000000" w:rsidDel="00000000" w:rsidP="00000000" w:rsidRDefault="00000000" w:rsidRPr="00000000" w14:paraId="00000065">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tonoSig</w:t>
      </w:r>
      <w:r w:rsidDel="00000000" w:rsidR="00000000" w:rsidRPr="00000000">
        <w:rPr>
          <w:sz w:val="18"/>
          <w:szCs w:val="18"/>
          <w:rtl w:val="0"/>
        </w:rPr>
        <w:t xml:space="preserve">=</w:t>
      </w:r>
      <w:r w:rsidDel="00000000" w:rsidR="00000000" w:rsidRPr="00000000">
        <w:rPr>
          <w:sz w:val="18"/>
          <w:szCs w:val="18"/>
          <w:rtl w:val="0"/>
        </w:rPr>
        <w:t xml:space="preserve">pixelXY</w:t>
      </w:r>
      <w:r w:rsidDel="00000000" w:rsidR="00000000" w:rsidRPr="00000000">
        <w:rPr>
          <w:sz w:val="18"/>
          <w:szCs w:val="18"/>
          <w:rtl w:val="0"/>
        </w:rPr>
        <w:t xml:space="preserve">.</w:t>
      </w:r>
      <w:r w:rsidDel="00000000" w:rsidR="00000000" w:rsidRPr="00000000">
        <w:rPr>
          <w:sz w:val="18"/>
          <w:szCs w:val="18"/>
          <w:rtl w:val="0"/>
        </w:rPr>
        <w:t xml:space="preserve">extraerTono</w:t>
      </w:r>
      <w:r w:rsidDel="00000000" w:rsidR="00000000" w:rsidRPr="00000000">
        <w:rPr>
          <w:sz w:val="18"/>
          <w:szCs w:val="18"/>
          <w:rtl w:val="0"/>
        </w:rPr>
        <w:t xml:space="preserve">()</w:t>
      </w:r>
    </w:p>
    <w:p w:rsidR="00000000" w:rsidDel="00000000" w:rsidP="00000000" w:rsidRDefault="00000000" w:rsidRPr="00000000" w14:paraId="00000066">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si</w:t>
      </w:r>
      <w:r w:rsidDel="00000000" w:rsidR="00000000" w:rsidRPr="00000000">
        <w:rPr>
          <w:sz w:val="18"/>
          <w:szCs w:val="18"/>
          <w:rtl w:val="0"/>
        </w:rPr>
        <w:t xml:space="preserve"> </w:t>
      </w:r>
      <w:r w:rsidDel="00000000" w:rsidR="00000000" w:rsidRPr="00000000">
        <w:rPr>
          <w:sz w:val="18"/>
          <w:szCs w:val="18"/>
          <w:rtl w:val="0"/>
        </w:rPr>
        <w:t xml:space="preserve">cantColor</w:t>
      </w:r>
      <w:r w:rsidDel="00000000" w:rsidR="00000000" w:rsidRPr="00000000">
        <w:rPr>
          <w:sz w:val="18"/>
          <w:szCs w:val="18"/>
          <w:rtl w:val="0"/>
        </w:rPr>
        <w:t xml:space="preserve">&lt;255 y |</w:t>
      </w:r>
      <w:r w:rsidDel="00000000" w:rsidR="00000000" w:rsidRPr="00000000">
        <w:rPr>
          <w:sz w:val="18"/>
          <w:szCs w:val="18"/>
          <w:rtl w:val="0"/>
        </w:rPr>
        <w:t xml:space="preserve">tonoSig</w:t>
      </w:r>
      <w:r w:rsidDel="00000000" w:rsidR="00000000" w:rsidRPr="00000000">
        <w:rPr>
          <w:sz w:val="18"/>
          <w:szCs w:val="18"/>
          <w:rtl w:val="0"/>
        </w:rPr>
        <w:t xml:space="preserve">-</w:t>
      </w:r>
      <w:r w:rsidDel="00000000" w:rsidR="00000000" w:rsidRPr="00000000">
        <w:rPr>
          <w:sz w:val="18"/>
          <w:szCs w:val="18"/>
          <w:rtl w:val="0"/>
        </w:rPr>
        <w:t xml:space="preserve">tonoAct</w:t>
      </w:r>
      <w:r w:rsidDel="00000000" w:rsidR="00000000" w:rsidRPr="00000000">
        <w:rPr>
          <w:sz w:val="18"/>
          <w:szCs w:val="18"/>
          <w:rtl w:val="0"/>
        </w:rPr>
        <w:t xml:space="preserve">|&lt;=t</w:t>
      </w:r>
    </w:p>
    <w:p w:rsidR="00000000" w:rsidDel="00000000" w:rsidP="00000000" w:rsidRDefault="00000000" w:rsidRPr="00000000" w14:paraId="00000067">
      <w:pPr>
        <w:spacing w:line="240" w:lineRule="auto"/>
        <w:jc w:val="both"/>
        <w:rPr>
          <w:sz w:val="18"/>
          <w:szCs w:val="18"/>
        </w:rPr>
      </w:pPr>
      <w:r w:rsidDel="00000000" w:rsidR="00000000" w:rsidRPr="00000000">
        <w:rPr>
          <w:sz w:val="18"/>
          <w:szCs w:val="18"/>
          <w:rtl w:val="0"/>
        </w:rPr>
        <w:tab/>
        <w:tab/>
        <w:t xml:space="preserve">cantColor++</w:t>
      </w:r>
    </w:p>
    <w:p w:rsidR="00000000" w:rsidDel="00000000" w:rsidP="00000000" w:rsidRDefault="00000000" w:rsidRPr="00000000" w14:paraId="00000068">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si</w:t>
      </w:r>
      <w:r w:rsidDel="00000000" w:rsidR="00000000" w:rsidRPr="00000000">
        <w:rPr>
          <w:sz w:val="18"/>
          <w:szCs w:val="18"/>
          <w:rtl w:val="0"/>
        </w:rPr>
        <w:t xml:space="preserve"> no</w:t>
      </w:r>
    </w:p>
    <w:p w:rsidR="00000000" w:rsidDel="00000000" w:rsidP="00000000" w:rsidRDefault="00000000" w:rsidRPr="00000000" w14:paraId="00000069">
      <w:pPr>
        <w:spacing w:line="240" w:lineRule="auto"/>
        <w:jc w:val="both"/>
        <w:rPr>
          <w:sz w:val="18"/>
          <w:szCs w:val="18"/>
        </w:rPr>
      </w:pPr>
      <w:r w:rsidDel="00000000" w:rsidR="00000000" w:rsidRPr="00000000">
        <w:rPr>
          <w:sz w:val="18"/>
          <w:szCs w:val="18"/>
          <w:rtl w:val="0"/>
        </w:rPr>
        <w:tab/>
        <w:tab/>
      </w:r>
      <w:r w:rsidDel="00000000" w:rsidR="00000000" w:rsidRPr="00000000">
        <w:rPr>
          <w:sz w:val="18"/>
          <w:szCs w:val="18"/>
          <w:rtl w:val="0"/>
        </w:rPr>
        <w:t xml:space="preserve">codificacion</w:t>
      </w:r>
      <w:r w:rsidDel="00000000" w:rsidR="00000000" w:rsidRPr="00000000">
        <w:rPr>
          <w:sz w:val="18"/>
          <w:szCs w:val="18"/>
          <w:rtl w:val="0"/>
        </w:rPr>
        <w:t xml:space="preserve">.agregar(</w:t>
      </w:r>
      <w:r w:rsidDel="00000000" w:rsidR="00000000" w:rsidRPr="00000000">
        <w:rPr>
          <w:sz w:val="18"/>
          <w:szCs w:val="18"/>
          <w:rtl w:val="0"/>
        </w:rPr>
        <w:t xml:space="preserve">tonoAct</w:t>
      </w:r>
      <w:r w:rsidDel="00000000" w:rsidR="00000000" w:rsidRPr="00000000">
        <w:rPr>
          <w:sz w:val="18"/>
          <w:szCs w:val="18"/>
          <w:rtl w:val="0"/>
        </w:rPr>
        <w:t xml:space="preserve">)</w:t>
      </w:r>
    </w:p>
    <w:p w:rsidR="00000000" w:rsidDel="00000000" w:rsidP="00000000" w:rsidRDefault="00000000" w:rsidRPr="00000000" w14:paraId="0000006A">
      <w:pPr>
        <w:spacing w:line="240" w:lineRule="auto"/>
        <w:jc w:val="both"/>
        <w:rPr>
          <w:sz w:val="18"/>
          <w:szCs w:val="18"/>
        </w:rPr>
      </w:pPr>
      <w:r w:rsidDel="00000000" w:rsidR="00000000" w:rsidRPr="00000000">
        <w:rPr>
          <w:sz w:val="18"/>
          <w:szCs w:val="18"/>
          <w:rtl w:val="0"/>
        </w:rPr>
        <w:tab/>
        <w:tab/>
      </w:r>
      <w:r w:rsidDel="00000000" w:rsidR="00000000" w:rsidRPr="00000000">
        <w:rPr>
          <w:sz w:val="18"/>
          <w:szCs w:val="18"/>
          <w:rtl w:val="0"/>
        </w:rPr>
        <w:t xml:space="preserve">codificacion</w:t>
      </w:r>
      <w:r w:rsidDel="00000000" w:rsidR="00000000" w:rsidRPr="00000000">
        <w:rPr>
          <w:sz w:val="18"/>
          <w:szCs w:val="18"/>
          <w:rtl w:val="0"/>
        </w:rPr>
        <w:t xml:space="preserve">.agregar(</w:t>
      </w:r>
      <w:r w:rsidDel="00000000" w:rsidR="00000000" w:rsidRPr="00000000">
        <w:rPr>
          <w:sz w:val="18"/>
          <w:szCs w:val="18"/>
          <w:rtl w:val="0"/>
        </w:rPr>
        <w:t xml:space="preserve">cantColor</w:t>
      </w:r>
      <w:r w:rsidDel="00000000" w:rsidR="00000000" w:rsidRPr="00000000">
        <w:rPr>
          <w:sz w:val="18"/>
          <w:szCs w:val="18"/>
          <w:rtl w:val="0"/>
        </w:rPr>
        <w:t xml:space="preserve">)</w:t>
      </w:r>
    </w:p>
    <w:p w:rsidR="00000000" w:rsidDel="00000000" w:rsidP="00000000" w:rsidRDefault="00000000" w:rsidRPr="00000000" w14:paraId="0000006B">
      <w:pPr>
        <w:spacing w:line="240" w:lineRule="auto"/>
        <w:jc w:val="both"/>
        <w:rPr>
          <w:sz w:val="18"/>
          <w:szCs w:val="18"/>
        </w:rPr>
      </w:pPr>
      <w:r w:rsidDel="00000000" w:rsidR="00000000" w:rsidRPr="00000000">
        <w:rPr>
          <w:sz w:val="18"/>
          <w:szCs w:val="18"/>
          <w:rtl w:val="0"/>
        </w:rPr>
        <w:tab/>
        <w:tab/>
      </w:r>
      <w:r w:rsidDel="00000000" w:rsidR="00000000" w:rsidRPr="00000000">
        <w:rPr>
          <w:sz w:val="18"/>
          <w:szCs w:val="18"/>
          <w:rtl w:val="0"/>
        </w:rPr>
        <w:t xml:space="preserve">cantcolor</w:t>
      </w:r>
      <w:r w:rsidDel="00000000" w:rsidR="00000000" w:rsidRPr="00000000">
        <w:rPr>
          <w:sz w:val="18"/>
          <w:szCs w:val="18"/>
          <w:rtl w:val="0"/>
        </w:rPr>
        <w:t xml:space="preserve">=0</w:t>
      </w:r>
    </w:p>
    <w:p w:rsidR="00000000" w:rsidDel="00000000" w:rsidP="00000000" w:rsidRDefault="00000000" w:rsidRPr="00000000" w14:paraId="0000006C">
      <w:pPr>
        <w:spacing w:line="240" w:lineRule="auto"/>
        <w:jc w:val="both"/>
        <w:rPr>
          <w:sz w:val="18"/>
          <w:szCs w:val="18"/>
        </w:rPr>
      </w:pPr>
      <w:r w:rsidDel="00000000" w:rsidR="00000000" w:rsidRPr="00000000">
        <w:rPr>
          <w:sz w:val="18"/>
          <w:szCs w:val="18"/>
          <w:rtl w:val="0"/>
        </w:rPr>
        <w:tab/>
        <w:tab/>
        <w:t xml:space="preserve">tonoAct = </w:t>
      </w:r>
      <w:r w:rsidDel="00000000" w:rsidR="00000000" w:rsidRPr="00000000">
        <w:rPr>
          <w:sz w:val="18"/>
          <w:szCs w:val="18"/>
          <w:rtl w:val="0"/>
        </w:rPr>
        <w:t xml:space="preserve">TonoSig</w:t>
      </w:r>
      <w:r w:rsidDel="00000000" w:rsidR="00000000" w:rsidRPr="00000000">
        <w:rPr>
          <w:rtl w:val="0"/>
        </w:rPr>
      </w:r>
    </w:p>
    <w:p w:rsidR="00000000" w:rsidDel="00000000" w:rsidP="00000000" w:rsidRDefault="00000000" w:rsidRPr="00000000" w14:paraId="0000006D">
      <w:pPr>
        <w:spacing w:line="240" w:lineRule="auto"/>
        <w:jc w:val="both"/>
        <w:rPr>
          <w:sz w:val="18"/>
          <w:szCs w:val="18"/>
        </w:rPr>
      </w:pPr>
      <w:r w:rsidDel="00000000" w:rsidR="00000000" w:rsidRPr="00000000">
        <w:rPr>
          <w:sz w:val="18"/>
          <w:szCs w:val="18"/>
          <w:rtl w:val="0"/>
        </w:rPr>
        <w:t xml:space="preserve">fin bloque</w:t>
      </w:r>
    </w:p>
    <w:p w:rsidR="00000000" w:rsidDel="00000000" w:rsidP="00000000" w:rsidRDefault="00000000" w:rsidRPr="00000000" w14:paraId="0000006E">
      <w:pPr>
        <w:spacing w:line="240" w:lineRule="auto"/>
        <w:jc w:val="both"/>
        <w:rPr>
          <w:sz w:val="18"/>
          <w:szCs w:val="18"/>
        </w:rPr>
      </w:pPr>
      <w:r w:rsidDel="00000000" w:rsidR="00000000" w:rsidRPr="00000000">
        <w:rPr>
          <w:sz w:val="18"/>
          <w:szCs w:val="18"/>
          <w:rtl w:val="0"/>
        </w:rPr>
        <w:t xml:space="preserve">retornar </w:t>
      </w:r>
      <w:r w:rsidDel="00000000" w:rsidR="00000000" w:rsidRPr="00000000">
        <w:rPr>
          <w:sz w:val="18"/>
          <w:szCs w:val="18"/>
          <w:rtl w:val="0"/>
        </w:rPr>
        <w:t xml:space="preserve">codificacion</w:t>
      </w:r>
      <w:r w:rsidDel="00000000" w:rsidR="00000000" w:rsidRPr="00000000">
        <w:rPr>
          <w:rtl w:val="0"/>
        </w:rPr>
      </w:r>
    </w:p>
    <w:p w:rsidR="00000000" w:rsidDel="00000000" w:rsidP="00000000" w:rsidRDefault="00000000" w:rsidRPr="00000000" w14:paraId="0000006F">
      <w:pPr>
        <w:spacing w:line="240" w:lineRule="auto"/>
        <w:jc w:val="both"/>
        <w:rPr/>
      </w:pPr>
      <w:r w:rsidDel="00000000" w:rsidR="00000000" w:rsidRPr="00000000">
        <w:rPr>
          <w:rtl w:val="0"/>
        </w:rPr>
        <w:t xml:space="preserve">Cuando </w:t>
      </w:r>
      <w:r w:rsidDel="00000000" w:rsidR="00000000" w:rsidRPr="00000000">
        <w:rPr>
          <w:rtl w:val="0"/>
        </w:rPr>
        <w:t xml:space="preserve">decodificamos</w:t>
      </w:r>
      <w:r w:rsidDel="00000000" w:rsidR="00000000" w:rsidRPr="00000000">
        <w:rPr>
          <w:rtl w:val="0"/>
        </w:rPr>
        <w:t xml:space="preserve"> un bloque codificado con RLC hacemos:</w:t>
      </w:r>
    </w:p>
    <w:p w:rsidR="00000000" w:rsidDel="00000000" w:rsidP="00000000" w:rsidRDefault="00000000" w:rsidRPr="00000000" w14:paraId="00000070">
      <w:pPr>
        <w:spacing w:line="240" w:lineRule="auto"/>
        <w:jc w:val="both"/>
        <w:rPr/>
      </w:pPr>
      <w:r w:rsidDel="00000000" w:rsidR="00000000" w:rsidRPr="00000000">
        <w:rPr>
          <w:rtl w:val="0"/>
        </w:rPr>
      </w:r>
    </w:p>
    <w:p w:rsidR="00000000" w:rsidDel="00000000" w:rsidP="00000000" w:rsidRDefault="00000000" w:rsidRPr="00000000" w14:paraId="00000071">
      <w:pPr>
        <w:spacing w:line="240" w:lineRule="auto"/>
        <w:jc w:val="both"/>
        <w:rPr>
          <w:sz w:val="18"/>
          <w:szCs w:val="18"/>
        </w:rPr>
      </w:pPr>
      <w:r w:rsidDel="00000000" w:rsidR="00000000" w:rsidRPr="00000000">
        <w:rPr>
          <w:sz w:val="18"/>
          <w:szCs w:val="18"/>
          <w:rtl w:val="0"/>
        </w:rPr>
        <w:t xml:space="preserve">a partir del ancho y alto del bloque obtenidos del bloque codificado</w:t>
      </w:r>
    </w:p>
    <w:p w:rsidR="00000000" w:rsidDel="00000000" w:rsidP="00000000" w:rsidRDefault="00000000" w:rsidRPr="00000000" w14:paraId="00000072">
      <w:pPr>
        <w:spacing w:line="240" w:lineRule="auto"/>
        <w:jc w:val="both"/>
        <w:rPr>
          <w:sz w:val="18"/>
          <w:szCs w:val="18"/>
        </w:rPr>
      </w:pPr>
      <w:r w:rsidDel="00000000" w:rsidR="00000000" w:rsidRPr="00000000">
        <w:rPr>
          <w:sz w:val="18"/>
          <w:szCs w:val="18"/>
          <w:rtl w:val="0"/>
        </w:rPr>
        <w:t xml:space="preserve">reconstruccion</w:t>
      </w:r>
      <w:r w:rsidDel="00000000" w:rsidR="00000000" w:rsidRPr="00000000">
        <w:rPr>
          <w:sz w:val="18"/>
          <w:szCs w:val="18"/>
          <w:rtl w:val="0"/>
        </w:rPr>
        <w:t xml:space="preserve">=</w:t>
      </w:r>
      <m:oMath>
        <m:r>
          <m:t>⊘</m:t>
        </m:r>
      </m:oMath>
      <w:r w:rsidDel="00000000" w:rsidR="00000000" w:rsidRPr="00000000">
        <w:rPr>
          <w:rtl w:val="0"/>
        </w:rPr>
      </w:r>
    </w:p>
    <w:p w:rsidR="00000000" w:rsidDel="00000000" w:rsidP="00000000" w:rsidRDefault="00000000" w:rsidRPr="00000000" w14:paraId="00000073">
      <w:pPr>
        <w:spacing w:line="240" w:lineRule="auto"/>
        <w:jc w:val="both"/>
        <w:rPr>
          <w:sz w:val="18"/>
          <w:szCs w:val="18"/>
        </w:rPr>
      </w:pPr>
      <w:r w:rsidDel="00000000" w:rsidR="00000000" w:rsidRPr="00000000">
        <w:rPr>
          <w:sz w:val="18"/>
          <w:szCs w:val="18"/>
          <w:rtl w:val="0"/>
        </w:rPr>
        <w:t xml:space="preserve">para cada </w:t>
      </w:r>
      <w:r w:rsidDel="00000000" w:rsidR="00000000" w:rsidRPr="00000000">
        <w:rPr>
          <w:sz w:val="18"/>
          <w:szCs w:val="18"/>
          <w:rtl w:val="0"/>
        </w:rPr>
        <w:t xml:space="preserve">pixelXY</w:t>
      </w:r>
      <w:r w:rsidDel="00000000" w:rsidR="00000000" w:rsidRPr="00000000">
        <w:rPr>
          <w:sz w:val="18"/>
          <w:szCs w:val="18"/>
          <w:rtl w:val="0"/>
        </w:rPr>
        <w:t xml:space="preserve"> de la </w:t>
      </w:r>
      <w:r w:rsidDel="00000000" w:rsidR="00000000" w:rsidRPr="00000000">
        <w:rPr>
          <w:sz w:val="18"/>
          <w:szCs w:val="18"/>
          <w:rtl w:val="0"/>
        </w:rPr>
        <w:t xml:space="preserve">reconstruccion</w:t>
      </w:r>
      <w:r w:rsidDel="00000000" w:rsidR="00000000" w:rsidRPr="00000000">
        <w:rPr>
          <w:rtl w:val="0"/>
        </w:rPr>
      </w:r>
    </w:p>
    <w:p w:rsidR="00000000" w:rsidDel="00000000" w:rsidP="00000000" w:rsidRDefault="00000000" w:rsidRPr="00000000" w14:paraId="00000074">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codificacion</w:t>
      </w:r>
      <w:r w:rsidDel="00000000" w:rsidR="00000000" w:rsidRPr="00000000">
        <w:rPr>
          <w:sz w:val="18"/>
          <w:szCs w:val="18"/>
          <w:rtl w:val="0"/>
        </w:rPr>
        <w:t xml:space="preserve">.obtener(tono,cantidad)</w:t>
      </w:r>
    </w:p>
    <w:p w:rsidR="00000000" w:rsidDel="00000000" w:rsidP="00000000" w:rsidRDefault="00000000" w:rsidRPr="00000000" w14:paraId="00000075">
      <w:pPr>
        <w:spacing w:line="240" w:lineRule="auto"/>
        <w:jc w:val="both"/>
        <w:rPr>
          <w:sz w:val="18"/>
          <w:szCs w:val="18"/>
        </w:rPr>
      </w:pPr>
      <w:r w:rsidDel="00000000" w:rsidR="00000000" w:rsidRPr="00000000">
        <w:rPr>
          <w:sz w:val="18"/>
          <w:szCs w:val="18"/>
          <w:rtl w:val="0"/>
        </w:rPr>
        <w:tab/>
        <w:t xml:space="preserve">mientras(cantidad &gt; 0)</w:t>
      </w:r>
    </w:p>
    <w:p w:rsidR="00000000" w:rsidDel="00000000" w:rsidP="00000000" w:rsidRDefault="00000000" w:rsidRPr="00000000" w14:paraId="00000076">
      <w:pPr>
        <w:spacing w:line="240" w:lineRule="auto"/>
        <w:jc w:val="both"/>
        <w:rPr>
          <w:sz w:val="18"/>
          <w:szCs w:val="18"/>
        </w:rPr>
      </w:pPr>
      <w:r w:rsidDel="00000000" w:rsidR="00000000" w:rsidRPr="00000000">
        <w:rPr>
          <w:sz w:val="18"/>
          <w:szCs w:val="18"/>
          <w:rtl w:val="0"/>
        </w:rPr>
        <w:tab/>
        <w:tab/>
      </w:r>
      <w:r w:rsidDel="00000000" w:rsidR="00000000" w:rsidRPr="00000000">
        <w:rPr>
          <w:sz w:val="18"/>
          <w:szCs w:val="18"/>
          <w:rtl w:val="0"/>
        </w:rPr>
        <w:t xml:space="preserve">pixelXY</w:t>
      </w:r>
      <w:r w:rsidDel="00000000" w:rsidR="00000000" w:rsidRPr="00000000">
        <w:rPr>
          <w:sz w:val="18"/>
          <w:szCs w:val="18"/>
          <w:rtl w:val="0"/>
        </w:rPr>
        <w:t xml:space="preserve">.</w:t>
      </w:r>
      <w:r w:rsidDel="00000000" w:rsidR="00000000" w:rsidRPr="00000000">
        <w:rPr>
          <w:sz w:val="18"/>
          <w:szCs w:val="18"/>
          <w:rtl w:val="0"/>
        </w:rPr>
        <w:t xml:space="preserve">setTono</w:t>
      </w:r>
      <w:r w:rsidDel="00000000" w:rsidR="00000000" w:rsidRPr="00000000">
        <w:rPr>
          <w:sz w:val="18"/>
          <w:szCs w:val="18"/>
          <w:rtl w:val="0"/>
        </w:rPr>
        <w:t xml:space="preserve">(tono)</w:t>
      </w:r>
    </w:p>
    <w:p w:rsidR="00000000" w:rsidDel="00000000" w:rsidP="00000000" w:rsidRDefault="00000000" w:rsidRPr="00000000" w14:paraId="00000077">
      <w:pPr>
        <w:spacing w:line="240" w:lineRule="auto"/>
        <w:jc w:val="both"/>
        <w:rPr>
          <w:sz w:val="18"/>
          <w:szCs w:val="18"/>
        </w:rPr>
      </w:pPr>
      <w:r w:rsidDel="00000000" w:rsidR="00000000" w:rsidRPr="00000000">
        <w:rPr>
          <w:sz w:val="18"/>
          <w:szCs w:val="18"/>
          <w:rtl w:val="0"/>
        </w:rPr>
        <w:tab/>
        <w:tab/>
        <w:t xml:space="preserve">x++; y++; cantidad--</w:t>
      </w:r>
    </w:p>
    <w:p w:rsidR="00000000" w:rsidDel="00000000" w:rsidP="00000000" w:rsidRDefault="00000000" w:rsidRPr="00000000" w14:paraId="00000078">
      <w:pPr>
        <w:spacing w:line="240" w:lineRule="auto"/>
        <w:jc w:val="both"/>
        <w:rPr>
          <w:sz w:val="18"/>
          <w:szCs w:val="18"/>
        </w:rPr>
      </w:pPr>
      <w:r w:rsidDel="00000000" w:rsidR="00000000" w:rsidRPr="00000000">
        <w:rPr>
          <w:sz w:val="18"/>
          <w:szCs w:val="18"/>
          <w:rtl w:val="0"/>
        </w:rPr>
        <w:t xml:space="preserve">retornar </w:t>
      </w:r>
      <w:r w:rsidDel="00000000" w:rsidR="00000000" w:rsidRPr="00000000">
        <w:rPr>
          <w:sz w:val="18"/>
          <w:szCs w:val="18"/>
          <w:rtl w:val="0"/>
        </w:rPr>
        <w:t xml:space="preserve">reconstruccion</w:t>
      </w:r>
      <w:r w:rsidDel="00000000" w:rsidR="00000000" w:rsidRPr="00000000">
        <w:rPr>
          <w:rtl w:val="0"/>
        </w:rPr>
      </w:r>
    </w:p>
    <w:p w:rsidR="00000000" w:rsidDel="00000000" w:rsidP="00000000" w:rsidRDefault="00000000" w:rsidRPr="00000000" w14:paraId="00000079">
      <w:pPr>
        <w:spacing w:line="240" w:lineRule="auto"/>
        <w:jc w:val="both"/>
        <w:rPr>
          <w:sz w:val="18"/>
          <w:szCs w:val="18"/>
        </w:rPr>
      </w:pPr>
      <w:r w:rsidDel="00000000" w:rsidR="00000000" w:rsidRPr="00000000">
        <w:rPr>
          <w:rtl w:val="0"/>
        </w:rPr>
      </w:r>
    </w:p>
    <w:p w:rsidR="00000000" w:rsidDel="00000000" w:rsidP="00000000" w:rsidRDefault="00000000" w:rsidRPr="00000000" w14:paraId="0000007A">
      <w:pPr>
        <w:spacing w:line="240" w:lineRule="auto"/>
        <w:jc w:val="both"/>
        <w:rPr/>
      </w:pPr>
      <w:r w:rsidDel="00000000" w:rsidR="00000000" w:rsidRPr="00000000">
        <w:rPr>
          <w:rtl w:val="0"/>
        </w:rPr>
        <w:t xml:space="preserve">Para obtener el ruido del canal debemos construir la matriz condicional:</w:t>
      </w:r>
    </w:p>
    <w:p w:rsidR="00000000" w:rsidDel="00000000" w:rsidP="00000000" w:rsidRDefault="00000000" w:rsidRPr="00000000" w14:paraId="0000007B">
      <w:pPr>
        <w:spacing w:line="240" w:lineRule="auto"/>
        <w:jc w:val="both"/>
        <w:rPr/>
      </w:pPr>
      <w:r w:rsidDel="00000000" w:rsidR="00000000" w:rsidRPr="00000000">
        <w:rPr>
          <w:rtl w:val="0"/>
        </w:rPr>
        <w:t xml:space="preserve">a partir de una imagen de partida y otra de llegada:</w:t>
      </w:r>
    </w:p>
    <w:p w:rsidR="00000000" w:rsidDel="00000000" w:rsidP="00000000" w:rsidRDefault="00000000" w:rsidRPr="00000000" w14:paraId="0000007C">
      <w:pPr>
        <w:spacing w:line="240" w:lineRule="auto"/>
        <w:jc w:val="both"/>
        <w:rPr/>
      </w:pPr>
      <w:r w:rsidDel="00000000" w:rsidR="00000000" w:rsidRPr="00000000">
        <w:rPr>
          <w:rtl w:val="0"/>
        </w:rPr>
      </w:r>
    </w:p>
    <w:p w:rsidR="00000000" w:rsidDel="00000000" w:rsidP="00000000" w:rsidRDefault="00000000" w:rsidRPr="00000000" w14:paraId="0000007D">
      <w:pPr>
        <w:spacing w:line="240" w:lineRule="auto"/>
        <w:jc w:val="both"/>
        <w:rPr>
          <w:sz w:val="18"/>
          <w:szCs w:val="18"/>
        </w:rPr>
      </w:pPr>
      <w:r w:rsidDel="00000000" w:rsidR="00000000" w:rsidRPr="00000000">
        <w:rPr>
          <w:sz w:val="18"/>
          <w:szCs w:val="18"/>
          <w:rtl w:val="0"/>
        </w:rPr>
        <w:t xml:space="preserve">matrizConjunta</w:t>
      </w:r>
      <w:r w:rsidDel="00000000" w:rsidR="00000000" w:rsidRPr="00000000">
        <w:rPr>
          <w:sz w:val="18"/>
          <w:szCs w:val="18"/>
          <w:rtl w:val="0"/>
        </w:rPr>
        <w:t xml:space="preserve">=</w:t>
      </w:r>
      <m:oMath>
        <m:r>
          <m:t>⊘</m:t>
        </m:r>
      </m:oMath>
      <w:r w:rsidDel="00000000" w:rsidR="00000000" w:rsidRPr="00000000">
        <w:rPr>
          <w:rtl w:val="0"/>
        </w:rPr>
      </w:r>
    </w:p>
    <w:p w:rsidR="00000000" w:rsidDel="00000000" w:rsidP="00000000" w:rsidRDefault="00000000" w:rsidRPr="00000000" w14:paraId="0000007E">
      <w:pPr>
        <w:spacing w:line="240" w:lineRule="auto"/>
        <w:jc w:val="both"/>
        <w:rPr>
          <w:sz w:val="18"/>
          <w:szCs w:val="18"/>
        </w:rPr>
      </w:pPr>
      <w:r w:rsidDel="00000000" w:rsidR="00000000" w:rsidRPr="00000000">
        <w:rPr>
          <w:sz w:val="18"/>
          <w:szCs w:val="18"/>
          <w:rtl w:val="0"/>
        </w:rPr>
        <w:t xml:space="preserve">vectorPro=0</w:t>
      </w:r>
    </w:p>
    <w:p w:rsidR="00000000" w:rsidDel="00000000" w:rsidP="00000000" w:rsidRDefault="00000000" w:rsidRPr="00000000" w14:paraId="0000007F">
      <w:pPr>
        <w:spacing w:line="240" w:lineRule="auto"/>
        <w:jc w:val="both"/>
        <w:rPr>
          <w:sz w:val="18"/>
          <w:szCs w:val="18"/>
        </w:rPr>
      </w:pPr>
      <w:r w:rsidDel="00000000" w:rsidR="00000000" w:rsidRPr="00000000">
        <w:rPr>
          <w:sz w:val="18"/>
          <w:szCs w:val="18"/>
          <w:rtl w:val="0"/>
        </w:rPr>
        <w:t xml:space="preserve">para cada </w:t>
      </w:r>
      <w:r w:rsidDel="00000000" w:rsidR="00000000" w:rsidRPr="00000000">
        <w:rPr>
          <w:sz w:val="18"/>
          <w:szCs w:val="18"/>
          <w:rtl w:val="0"/>
        </w:rPr>
        <w:t xml:space="preserve">pixelXY</w:t>
      </w:r>
      <w:r w:rsidDel="00000000" w:rsidR="00000000" w:rsidRPr="00000000">
        <w:rPr>
          <w:sz w:val="18"/>
          <w:szCs w:val="18"/>
          <w:rtl w:val="0"/>
        </w:rPr>
        <w:t xml:space="preserve"> de </w:t>
      </w:r>
      <w:r w:rsidDel="00000000" w:rsidR="00000000" w:rsidRPr="00000000">
        <w:rPr>
          <w:sz w:val="18"/>
          <w:szCs w:val="18"/>
          <w:rtl w:val="0"/>
        </w:rPr>
        <w:t xml:space="preserve">imagenSalida</w:t>
      </w:r>
      <w:r w:rsidDel="00000000" w:rsidR="00000000" w:rsidRPr="00000000">
        <w:rPr>
          <w:rtl w:val="0"/>
        </w:rPr>
      </w:r>
    </w:p>
    <w:p w:rsidR="00000000" w:rsidDel="00000000" w:rsidP="00000000" w:rsidRDefault="00000000" w:rsidRPr="00000000" w14:paraId="00000080">
      <w:pPr>
        <w:spacing w:line="240" w:lineRule="auto"/>
        <w:jc w:val="both"/>
        <w:rPr>
          <w:sz w:val="18"/>
          <w:szCs w:val="18"/>
        </w:rPr>
      </w:pPr>
      <w:r w:rsidDel="00000000" w:rsidR="00000000" w:rsidRPr="00000000">
        <w:rPr>
          <w:sz w:val="18"/>
          <w:szCs w:val="18"/>
          <w:rtl w:val="0"/>
        </w:rPr>
        <w:tab/>
        <w:t xml:space="preserve">cMS=</w:t>
      </w:r>
      <w:r w:rsidDel="00000000" w:rsidR="00000000" w:rsidRPr="00000000">
        <w:rPr>
          <w:sz w:val="18"/>
          <w:szCs w:val="18"/>
          <w:rtl w:val="0"/>
        </w:rPr>
        <w:t xml:space="preserve">pixelXY</w:t>
      </w:r>
      <w:r w:rsidDel="00000000" w:rsidR="00000000" w:rsidRPr="00000000">
        <w:rPr>
          <w:sz w:val="18"/>
          <w:szCs w:val="18"/>
          <w:rtl w:val="0"/>
        </w:rPr>
        <w:t xml:space="preserve">.getTono()</w:t>
      </w:r>
    </w:p>
    <w:p w:rsidR="00000000" w:rsidDel="00000000" w:rsidP="00000000" w:rsidRDefault="00000000" w:rsidRPr="00000000" w14:paraId="00000081">
      <w:pPr>
        <w:spacing w:line="240" w:lineRule="auto"/>
        <w:jc w:val="both"/>
        <w:rPr>
          <w:sz w:val="18"/>
          <w:szCs w:val="18"/>
        </w:rPr>
      </w:pPr>
      <w:r w:rsidDel="00000000" w:rsidR="00000000" w:rsidRPr="00000000">
        <w:rPr>
          <w:rtl w:val="0"/>
        </w:rPr>
        <w:tab/>
      </w:r>
      <w:r w:rsidDel="00000000" w:rsidR="00000000" w:rsidRPr="00000000">
        <w:rPr>
          <w:sz w:val="18"/>
          <w:szCs w:val="18"/>
          <w:rtl w:val="0"/>
        </w:rPr>
        <w:t xml:space="preserve">cLS=</w:t>
      </w:r>
      <w:r w:rsidDel="00000000" w:rsidR="00000000" w:rsidRPr="00000000">
        <w:rPr>
          <w:sz w:val="18"/>
          <w:szCs w:val="18"/>
          <w:rtl w:val="0"/>
        </w:rPr>
        <w:t xml:space="preserve">ImagenLlegada</w:t>
      </w:r>
      <w:r w:rsidDel="00000000" w:rsidR="00000000" w:rsidRPr="00000000">
        <w:rPr>
          <w:sz w:val="18"/>
          <w:szCs w:val="18"/>
          <w:rtl w:val="0"/>
        </w:rPr>
        <w:t xml:space="preserve">[X][Y].getTono()</w:t>
      </w:r>
    </w:p>
    <w:p w:rsidR="00000000" w:rsidDel="00000000" w:rsidP="00000000" w:rsidRDefault="00000000" w:rsidRPr="00000000" w14:paraId="00000082">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vectorProb</w:t>
      </w:r>
      <w:r w:rsidDel="00000000" w:rsidR="00000000" w:rsidRPr="00000000">
        <w:rPr>
          <w:sz w:val="18"/>
          <w:szCs w:val="18"/>
          <w:rtl w:val="0"/>
        </w:rPr>
        <w:t xml:space="preserve">[cMS]++</w:t>
      </w:r>
    </w:p>
    <w:p w:rsidR="00000000" w:rsidDel="00000000" w:rsidP="00000000" w:rsidRDefault="00000000" w:rsidRPr="00000000" w14:paraId="00000083">
      <w:pPr>
        <w:spacing w:line="240" w:lineRule="auto"/>
        <w:ind w:firstLine="720"/>
        <w:jc w:val="both"/>
        <w:rPr>
          <w:sz w:val="18"/>
          <w:szCs w:val="18"/>
        </w:rPr>
      </w:pPr>
      <w:r w:rsidDel="00000000" w:rsidR="00000000" w:rsidRPr="00000000">
        <w:rPr>
          <w:sz w:val="18"/>
          <w:szCs w:val="18"/>
          <w:rtl w:val="0"/>
        </w:rPr>
        <w:t xml:space="preserve">matrizConjunta</w:t>
      </w:r>
      <w:r w:rsidDel="00000000" w:rsidR="00000000" w:rsidRPr="00000000">
        <w:rPr>
          <w:sz w:val="18"/>
          <w:szCs w:val="18"/>
          <w:rtl w:val="0"/>
        </w:rPr>
        <w:t xml:space="preserve">[cML][cMS]++</w:t>
      </w:r>
    </w:p>
    <w:p w:rsidR="00000000" w:rsidDel="00000000" w:rsidP="00000000" w:rsidRDefault="00000000" w:rsidRPr="00000000" w14:paraId="00000084">
      <w:pPr>
        <w:spacing w:line="240" w:lineRule="auto"/>
        <w:ind w:left="0" w:firstLine="0"/>
        <w:jc w:val="both"/>
        <w:rPr>
          <w:sz w:val="18"/>
          <w:szCs w:val="18"/>
        </w:rPr>
      </w:pPr>
      <w:r w:rsidDel="00000000" w:rsidR="00000000" w:rsidRPr="00000000">
        <w:rPr>
          <w:sz w:val="18"/>
          <w:szCs w:val="18"/>
          <w:rtl w:val="0"/>
        </w:rPr>
        <w:t xml:space="preserve">fin </w:t>
      </w:r>
      <w:r w:rsidDel="00000000" w:rsidR="00000000" w:rsidRPr="00000000">
        <w:rPr>
          <w:sz w:val="18"/>
          <w:szCs w:val="18"/>
          <w:rtl w:val="0"/>
        </w:rPr>
        <w:t xml:space="preserve">matrizConjunta</w:t>
      </w:r>
      <w:r w:rsidDel="00000000" w:rsidR="00000000" w:rsidRPr="00000000">
        <w:rPr>
          <w:rtl w:val="0"/>
        </w:rPr>
      </w:r>
    </w:p>
    <w:p w:rsidR="00000000" w:rsidDel="00000000" w:rsidP="00000000" w:rsidRDefault="00000000" w:rsidRPr="00000000" w14:paraId="00000085">
      <w:pPr>
        <w:spacing w:line="240" w:lineRule="auto"/>
        <w:ind w:left="0" w:firstLine="0"/>
        <w:jc w:val="both"/>
        <w:rPr>
          <w:sz w:val="18"/>
          <w:szCs w:val="18"/>
        </w:rPr>
      </w:pPr>
      <w:r w:rsidDel="00000000" w:rsidR="00000000" w:rsidRPr="00000000">
        <w:rPr>
          <w:sz w:val="18"/>
          <w:szCs w:val="18"/>
          <w:rtl w:val="0"/>
        </w:rPr>
        <w:t xml:space="preserve">cada elemento(X,Y) de </w:t>
      </w:r>
      <w:r w:rsidDel="00000000" w:rsidR="00000000" w:rsidRPr="00000000">
        <w:rPr>
          <w:sz w:val="18"/>
          <w:szCs w:val="18"/>
          <w:rtl w:val="0"/>
        </w:rPr>
        <w:t xml:space="preserve">matrizConjunta</w:t>
      </w:r>
      <w:r w:rsidDel="00000000" w:rsidR="00000000" w:rsidRPr="00000000">
        <w:rPr>
          <w:rtl w:val="0"/>
        </w:rPr>
      </w:r>
    </w:p>
    <w:p w:rsidR="00000000" w:rsidDel="00000000" w:rsidP="00000000" w:rsidRDefault="00000000" w:rsidRPr="00000000" w14:paraId="00000086">
      <w:pPr>
        <w:spacing w:line="240" w:lineRule="auto"/>
        <w:ind w:left="0" w:firstLine="0"/>
        <w:jc w:val="both"/>
        <w:rPr>
          <w:sz w:val="18"/>
          <w:szCs w:val="18"/>
        </w:rPr>
      </w:pPr>
      <w:r w:rsidDel="00000000" w:rsidR="00000000" w:rsidRPr="00000000">
        <w:rPr>
          <w:sz w:val="18"/>
          <w:szCs w:val="18"/>
          <w:rtl w:val="0"/>
        </w:rPr>
        <w:tab/>
        <w:t xml:space="preserve">if </w:t>
      </w:r>
      <w:r w:rsidDel="00000000" w:rsidR="00000000" w:rsidRPr="00000000">
        <w:rPr>
          <w:sz w:val="18"/>
          <w:szCs w:val="18"/>
          <w:rtl w:val="0"/>
        </w:rPr>
        <w:t xml:space="preserve">vectorProb</w:t>
      </w:r>
      <w:r w:rsidDel="00000000" w:rsidR="00000000" w:rsidRPr="00000000">
        <w:rPr>
          <w:sz w:val="18"/>
          <w:szCs w:val="18"/>
          <w:rtl w:val="0"/>
        </w:rPr>
        <w:t xml:space="preserve">[Y] &lt;&gt; 0</w:t>
      </w:r>
    </w:p>
    <w:p w:rsidR="00000000" w:rsidDel="00000000" w:rsidP="00000000" w:rsidRDefault="00000000" w:rsidRPr="00000000" w14:paraId="00000087">
      <w:pPr>
        <w:spacing w:line="240" w:lineRule="auto"/>
        <w:ind w:left="0" w:firstLine="0"/>
        <w:jc w:val="both"/>
        <w:rPr>
          <w:sz w:val="18"/>
          <w:szCs w:val="18"/>
        </w:rPr>
      </w:pPr>
      <w:r w:rsidDel="00000000" w:rsidR="00000000" w:rsidRPr="00000000">
        <w:rPr>
          <w:sz w:val="18"/>
          <w:szCs w:val="18"/>
          <w:rtl w:val="0"/>
        </w:rPr>
        <w:tab/>
        <w:tab/>
      </w:r>
      <w:r w:rsidDel="00000000" w:rsidR="00000000" w:rsidRPr="00000000">
        <w:rPr>
          <w:sz w:val="18"/>
          <w:szCs w:val="18"/>
          <w:rtl w:val="0"/>
        </w:rPr>
        <w:t xml:space="preserve">matrizConjunta</w:t>
      </w:r>
      <w:r w:rsidDel="00000000" w:rsidR="00000000" w:rsidRPr="00000000">
        <w:rPr>
          <w:sz w:val="18"/>
          <w:szCs w:val="18"/>
          <w:rtl w:val="0"/>
        </w:rPr>
        <w:t xml:space="preserve">[X][Y]/=</w:t>
      </w:r>
      <w:r w:rsidDel="00000000" w:rsidR="00000000" w:rsidRPr="00000000">
        <w:rPr>
          <w:sz w:val="18"/>
          <w:szCs w:val="18"/>
          <w:rtl w:val="0"/>
        </w:rPr>
        <w:t xml:space="preserve">vectorProb</w:t>
      </w:r>
      <w:r w:rsidDel="00000000" w:rsidR="00000000" w:rsidRPr="00000000">
        <w:rPr>
          <w:sz w:val="18"/>
          <w:szCs w:val="18"/>
          <w:rtl w:val="0"/>
        </w:rPr>
        <w:t xml:space="preserve">[Y];</w:t>
      </w:r>
    </w:p>
    <w:p w:rsidR="00000000" w:rsidDel="00000000" w:rsidP="00000000" w:rsidRDefault="00000000" w:rsidRPr="00000000" w14:paraId="00000088">
      <w:pPr>
        <w:spacing w:line="240" w:lineRule="auto"/>
        <w:ind w:left="0" w:firstLine="0"/>
        <w:jc w:val="both"/>
        <w:rPr>
          <w:sz w:val="18"/>
          <w:szCs w:val="18"/>
        </w:rPr>
      </w:pPr>
      <w:r w:rsidDel="00000000" w:rsidR="00000000" w:rsidRPr="00000000">
        <w:rPr>
          <w:sz w:val="18"/>
          <w:szCs w:val="18"/>
          <w:rtl w:val="0"/>
        </w:rPr>
        <w:t xml:space="preserve">fin </w:t>
      </w:r>
      <w:r w:rsidDel="00000000" w:rsidR="00000000" w:rsidRPr="00000000">
        <w:rPr>
          <w:sz w:val="18"/>
          <w:szCs w:val="18"/>
          <w:rtl w:val="0"/>
        </w:rPr>
        <w:t xml:space="preserve">matrizConjunta</w:t>
      </w:r>
      <w:r w:rsidDel="00000000" w:rsidR="00000000" w:rsidRPr="00000000">
        <w:rPr>
          <w:rtl w:val="0"/>
        </w:rPr>
      </w:r>
    </w:p>
    <w:p w:rsidR="00000000" w:rsidDel="00000000" w:rsidP="00000000" w:rsidRDefault="00000000" w:rsidRPr="00000000" w14:paraId="00000089">
      <w:pPr>
        <w:spacing w:line="240" w:lineRule="auto"/>
        <w:ind w:left="0" w:firstLine="0"/>
        <w:jc w:val="both"/>
        <w:rPr>
          <w:sz w:val="18"/>
          <w:szCs w:val="18"/>
        </w:rPr>
      </w:pPr>
      <w:r w:rsidDel="00000000" w:rsidR="00000000" w:rsidRPr="00000000">
        <w:rPr>
          <w:rtl w:val="0"/>
        </w:rPr>
      </w:r>
    </w:p>
    <w:p w:rsidR="00000000" w:rsidDel="00000000" w:rsidP="00000000" w:rsidRDefault="00000000" w:rsidRPr="00000000" w14:paraId="0000008A">
      <w:pPr>
        <w:spacing w:line="240" w:lineRule="auto"/>
        <w:ind w:left="0" w:firstLine="0"/>
        <w:jc w:val="both"/>
        <w:rPr>
          <w:sz w:val="18"/>
          <w:szCs w:val="18"/>
        </w:rPr>
      </w:pPr>
      <w:r w:rsidDel="00000000" w:rsidR="00000000" w:rsidRPr="00000000">
        <w:rPr>
          <w:rtl w:val="0"/>
        </w:rPr>
        <w:t xml:space="preserve">para concluir reutilizamos el </w:t>
      </w:r>
      <w:r w:rsidDel="00000000" w:rsidR="00000000" w:rsidRPr="00000000">
        <w:rPr>
          <w:rtl w:val="0"/>
        </w:rPr>
        <w:t xml:space="preserve">método</w:t>
      </w:r>
      <w:r w:rsidDel="00000000" w:rsidR="00000000" w:rsidRPr="00000000">
        <w:rPr>
          <w:rtl w:val="0"/>
        </w:rPr>
        <w:t xml:space="preserve"> de  Entropía Condicional así:</w:t>
      </w:r>
      <w:r w:rsidDel="00000000" w:rsidR="00000000" w:rsidRPr="00000000">
        <w:rPr>
          <w:rtl w:val="0"/>
        </w:rPr>
      </w:r>
    </w:p>
    <w:p w:rsidR="00000000" w:rsidDel="00000000" w:rsidP="00000000" w:rsidRDefault="00000000" w:rsidRPr="00000000" w14:paraId="0000008B">
      <w:pPr>
        <w:spacing w:line="240" w:lineRule="auto"/>
        <w:ind w:left="0" w:firstLine="0"/>
        <w:jc w:val="both"/>
        <w:rPr>
          <w:sz w:val="18"/>
          <w:szCs w:val="18"/>
        </w:rPr>
      </w:pPr>
      <w:r w:rsidDel="00000000" w:rsidR="00000000" w:rsidRPr="00000000">
        <w:rPr>
          <w:sz w:val="18"/>
          <w:szCs w:val="18"/>
          <w:rtl w:val="0"/>
        </w:rPr>
        <w:t xml:space="preserve">matCond</w:t>
      </w:r>
      <w:r w:rsidDel="00000000" w:rsidR="00000000" w:rsidRPr="00000000">
        <w:rPr>
          <w:sz w:val="18"/>
          <w:szCs w:val="18"/>
          <w:rtl w:val="0"/>
        </w:rPr>
        <w:t xml:space="preserve"> = </w:t>
      </w:r>
      <w:r w:rsidDel="00000000" w:rsidR="00000000" w:rsidRPr="00000000">
        <w:rPr>
          <w:sz w:val="18"/>
          <w:szCs w:val="18"/>
          <w:rtl w:val="0"/>
        </w:rPr>
        <w:t xml:space="preserve">obtenerCanal</w:t>
      </w:r>
      <w:r w:rsidDel="00000000" w:rsidR="00000000" w:rsidRPr="00000000">
        <w:rPr>
          <w:sz w:val="18"/>
          <w:szCs w:val="18"/>
          <w:rtl w:val="0"/>
        </w:rPr>
        <w:t xml:space="preserve">(</w:t>
      </w:r>
      <w:r w:rsidDel="00000000" w:rsidR="00000000" w:rsidRPr="00000000">
        <w:rPr>
          <w:sz w:val="18"/>
          <w:szCs w:val="18"/>
          <w:rtl w:val="0"/>
        </w:rPr>
        <w:t xml:space="preserve">imagenSalida</w:t>
      </w:r>
      <w:r w:rsidDel="00000000" w:rsidR="00000000" w:rsidRPr="00000000">
        <w:rPr>
          <w:sz w:val="18"/>
          <w:szCs w:val="18"/>
          <w:rtl w:val="0"/>
        </w:rPr>
        <w:t xml:space="preserve">,</w:t>
      </w:r>
      <w:r w:rsidDel="00000000" w:rsidR="00000000" w:rsidRPr="00000000">
        <w:rPr>
          <w:sz w:val="18"/>
          <w:szCs w:val="18"/>
          <w:rtl w:val="0"/>
        </w:rPr>
        <w:t xml:space="preserve">imagenLlegada</w:t>
      </w:r>
      <w:r w:rsidDel="00000000" w:rsidR="00000000" w:rsidRPr="00000000">
        <w:rPr>
          <w:sz w:val="18"/>
          <w:szCs w:val="18"/>
          <w:rtl w:val="0"/>
        </w:rPr>
        <w:t xml:space="preserve">)</w:t>
      </w:r>
    </w:p>
    <w:p w:rsidR="00000000" w:rsidDel="00000000" w:rsidP="00000000" w:rsidRDefault="00000000" w:rsidRPr="00000000" w14:paraId="0000008C">
      <w:pPr>
        <w:spacing w:line="240" w:lineRule="auto"/>
        <w:ind w:left="0" w:firstLine="0"/>
        <w:jc w:val="both"/>
        <w:rPr>
          <w:sz w:val="18"/>
          <w:szCs w:val="18"/>
        </w:rPr>
      </w:pPr>
      <w:r w:rsidDel="00000000" w:rsidR="00000000" w:rsidRPr="00000000">
        <w:rPr>
          <w:sz w:val="18"/>
          <w:szCs w:val="18"/>
          <w:rtl w:val="0"/>
        </w:rPr>
        <w:t xml:space="preserve">vecProb  = obteneterVectorProb(ImagenSalida)</w:t>
      </w:r>
    </w:p>
    <w:p w:rsidR="00000000" w:rsidDel="00000000" w:rsidP="00000000" w:rsidRDefault="00000000" w:rsidRPr="00000000" w14:paraId="0000008D">
      <w:pPr>
        <w:spacing w:line="240" w:lineRule="auto"/>
        <w:ind w:left="0" w:firstLine="0"/>
        <w:jc w:val="both"/>
        <w:rPr>
          <w:sz w:val="18"/>
          <w:szCs w:val="18"/>
        </w:rPr>
        <w:sectPr>
          <w:type w:val="continuous"/>
          <w:pgSz w:h="16834" w:w="11909"/>
          <w:pgMar w:bottom="850.3937007874016" w:top="850.3937007874016" w:left="850.3937007874016" w:right="850.3937007874016" w:header="720" w:footer="720"/>
          <w:cols w:equalWidth="0" w:num="2">
            <w:col w:space="283.46456692913387" w:w="4960.62"/>
            <w:col w:space="0" w:w="4960.62"/>
          </w:cols>
        </w:sectPr>
      </w:pPr>
      <w:r w:rsidDel="00000000" w:rsidR="00000000" w:rsidRPr="00000000">
        <w:rPr>
          <w:sz w:val="18"/>
          <w:szCs w:val="18"/>
          <w:rtl w:val="0"/>
        </w:rPr>
        <w:t xml:space="preserve">retornar  = </w:t>
      </w:r>
      <w:r w:rsidDel="00000000" w:rsidR="00000000" w:rsidRPr="00000000">
        <w:rPr>
          <w:sz w:val="18"/>
          <w:szCs w:val="18"/>
          <w:rtl w:val="0"/>
        </w:rPr>
        <w:t xml:space="preserve">obtenerEntropiaCondicional</w:t>
      </w:r>
      <w:r w:rsidDel="00000000" w:rsidR="00000000" w:rsidRPr="00000000">
        <w:rPr>
          <w:sz w:val="18"/>
          <w:szCs w:val="18"/>
          <w:rtl w:val="0"/>
        </w:rPr>
        <w:t xml:space="preserve">(</w:t>
      </w:r>
      <w:r w:rsidDel="00000000" w:rsidR="00000000" w:rsidRPr="00000000">
        <w:rPr>
          <w:sz w:val="18"/>
          <w:szCs w:val="18"/>
          <w:rtl w:val="0"/>
        </w:rPr>
        <w:t xml:space="preserve">vecProb</w:t>
      </w:r>
      <w:r w:rsidDel="00000000" w:rsidR="00000000" w:rsidRPr="00000000">
        <w:rPr>
          <w:sz w:val="18"/>
          <w:szCs w:val="18"/>
          <w:rtl w:val="0"/>
        </w:rPr>
        <w:t xml:space="preserve">, </w:t>
      </w:r>
      <w:r w:rsidDel="00000000" w:rsidR="00000000" w:rsidRPr="00000000">
        <w:rPr>
          <w:sz w:val="18"/>
          <w:szCs w:val="18"/>
          <w:rtl w:val="0"/>
        </w:rPr>
        <w:t xml:space="preserve">matCond</w:t>
      </w:r>
      <w:r w:rsidDel="00000000" w:rsidR="00000000" w:rsidRPr="00000000">
        <w:rPr>
          <w:sz w:val="18"/>
          <w:szCs w:val="18"/>
          <w:rtl w:val="0"/>
        </w:rPr>
        <w:t xml:space="preserve">)</w:t>
      </w:r>
    </w:p>
    <w:p w:rsidR="00000000" w:rsidDel="00000000" w:rsidP="00000000" w:rsidRDefault="00000000" w:rsidRPr="00000000" w14:paraId="0000008E">
      <w:pPr>
        <w:spacing w:line="240" w:lineRule="auto"/>
        <w:jc w:val="both"/>
        <w:rPr/>
        <w:sectPr>
          <w:type w:val="continuous"/>
          <w:pgSz w:h="16834" w:w="11909"/>
          <w:pgMar w:bottom="850.3937007874016" w:top="850.3937007874016" w:left="850.3937007874016" w:right="850.3937007874016" w:header="720" w:footer="720"/>
          <w:cols w:equalWidth="0" w:num="1">
            <w:col w:space="0" w:w="10204.72"/>
          </w:cols>
        </w:sectPr>
      </w:pPr>
      <w:r w:rsidDel="00000000" w:rsidR="00000000" w:rsidRPr="00000000">
        <w:rPr>
          <w:rtl w:val="0"/>
        </w:rPr>
      </w:r>
    </w:p>
    <w:p w:rsidR="00000000" w:rsidDel="00000000" w:rsidP="00000000" w:rsidRDefault="00000000" w:rsidRPr="00000000" w14:paraId="0000008F">
      <w:pPr>
        <w:pStyle w:val="Title"/>
        <w:spacing w:line="240" w:lineRule="auto"/>
        <w:jc w:val="both"/>
        <w:rPr/>
      </w:pPr>
      <w:bookmarkStart w:colFirst="0" w:colLast="0" w:name="_2db0m9c8f8xr" w:id="3"/>
      <w:bookmarkEnd w:id="3"/>
      <w:r w:rsidDel="00000000" w:rsidR="00000000" w:rsidRPr="00000000">
        <w:rPr>
          <w:b w:val="1"/>
          <w:sz w:val="28"/>
          <w:szCs w:val="28"/>
          <w:rtl w:val="0"/>
        </w:rPr>
        <w:t xml:space="preserve">Resultados</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A la hora del análisis de los resultados utilizamos diferentes valores de entropía umbral(ht) para decidir qué método de comparación utilizamos sobre cada bloque. Los valores que usamos son 3,2, 3,8 y 4,2.</w:t>
      </w:r>
    </w:p>
    <w:p w:rsidR="00000000" w:rsidDel="00000000" w:rsidP="00000000" w:rsidRDefault="00000000" w:rsidRPr="00000000" w14:paraId="00000091">
      <w:pPr>
        <w:jc w:val="both"/>
        <w:rPr/>
      </w:pPr>
      <w:r w:rsidDel="00000000" w:rsidR="00000000" w:rsidRPr="00000000">
        <w:rPr>
          <w:rtl w:val="0"/>
        </w:rPr>
        <w:t xml:space="preserve">los tamaños comprimidos son los siguientes 3.06 MB, 3,86 MB y 6,5 MB respectivamente. Como último parámetro de comparación calculamos el tasa de compresión que es un valor que funciona como la relación entre el tamaño original de la imagen y el tamaño comprimido. Estos valores de tasa de compresión son 1,55, 1,24 y 0.78.  </w:t>
      </w:r>
    </w:p>
    <w:p w:rsidR="00000000" w:rsidDel="00000000" w:rsidP="00000000" w:rsidRDefault="00000000" w:rsidRPr="00000000" w14:paraId="00000092">
      <w:pPr>
        <w:jc w:val="both"/>
        <w:rPr/>
      </w:pPr>
      <w:r w:rsidDel="00000000" w:rsidR="00000000" w:rsidRPr="00000000">
        <w:rPr>
          <w:rtl w:val="0"/>
        </w:rPr>
        <w:t xml:space="preserve">Observamos que los bloque codificados con el método de Huffman pesan menos que los bloques codificados con el método RLC.</w:t>
      </w:r>
    </w:p>
    <w:p w:rsidR="00000000" w:rsidDel="00000000" w:rsidP="00000000" w:rsidRDefault="00000000" w:rsidRPr="00000000" w14:paraId="00000093">
      <w:pPr>
        <w:jc w:val="both"/>
        <w:rPr/>
      </w:pPr>
      <w:r w:rsidDel="00000000" w:rsidR="00000000" w:rsidRPr="00000000">
        <w:rPr>
          <w:rtl w:val="0"/>
        </w:rPr>
        <w:t xml:space="preserve">Para finalizar y como último parámetro calculado obtuvimos el ruido del canal que nos dice que dado un símbolo de llegada cuantas preguntas en promedio tenemos que hacer para dilucidar qué tono fue el de salida. El valor obtenido fue de 1,752 lo que nos estaría indicando que la longitud en promedia de la codificación de fuente de llegada respecto de la fuente de salida es de 1,752 bits. como dato adicional cabe destacar que es un valor coherente ya que cada tono se comprende un valor entre 0 y </w:t>
      </w:r>
      <m:oMath>
        <m:sSup>
          <m:sSupPr>
            <m:ctrlPr>
              <w:rPr>
                <w:sz w:val="20"/>
                <w:szCs w:val="20"/>
              </w:rPr>
            </m:ctrlPr>
          </m:sSupPr>
          <m:e>
            <m:r>
              <w:rPr>
                <w:sz w:val="20"/>
                <w:szCs w:val="20"/>
              </w:rPr>
              <m:t xml:space="preserve">2</m:t>
            </m:r>
          </m:e>
          <m:sup>
            <m:r>
              <w:rPr>
                <w:sz w:val="20"/>
                <w:szCs w:val="20"/>
              </w:rPr>
              <m:t xml:space="preserve">8</m:t>
            </m:r>
          </m:sup>
        </m:sSup>
        <m:r>
          <w:rPr>
            <w:sz w:val="20"/>
            <w:szCs w:val="20"/>
          </w:rPr>
          <m:t xml:space="preserve">=256</m:t>
        </m:r>
      </m:oMath>
      <w:r w:rsidDel="00000000" w:rsidR="00000000" w:rsidRPr="00000000">
        <w:rPr>
          <w:rtl w:val="0"/>
        </w:rPr>
        <w:t xml:space="preserve"> valores.</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pStyle w:val="Title"/>
        <w:spacing w:line="240" w:lineRule="auto"/>
        <w:jc w:val="both"/>
        <w:rPr/>
      </w:pPr>
      <w:bookmarkStart w:colFirst="0" w:colLast="0" w:name="_ezvya8j9b7nr" w:id="4"/>
      <w:bookmarkEnd w:id="4"/>
      <w:r w:rsidDel="00000000" w:rsidR="00000000" w:rsidRPr="00000000">
        <w:rPr>
          <w:b w:val="1"/>
          <w:sz w:val="28"/>
          <w:szCs w:val="28"/>
          <w:rtl w:val="0"/>
        </w:rPr>
        <w:t xml:space="preserve">Conclusión</w:t>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Como cierre al análisis de los datos se puede señalar que cuanto más grande sea el valor del umbral más bloques serán codificados con el método de RLC con lo cual el tamaño de la compresión será mayor. Luego es de suma relevancia saber que con un valor alto de umbral de entropía y al codificar muchos de los bloques con el método de RLC, tasa de compresión decae por debajo de uno, con lo cual el tamaño final de la compresión es mayor que el original, debido a que no hay corridas muy largas con tonos uniformes, con lo cual no conviene usar un umbral muy grande a la hora de seleccionar un metodo de compresion por sobre otro.</w:t>
      </w:r>
    </w:p>
    <w:p w:rsidR="00000000" w:rsidDel="00000000" w:rsidP="00000000" w:rsidRDefault="00000000" w:rsidRPr="00000000" w14:paraId="00000097">
      <w:pPr>
        <w:jc w:val="both"/>
        <w:rPr/>
      </w:pPr>
      <w:r w:rsidDel="00000000" w:rsidR="00000000" w:rsidRPr="00000000">
        <w:rPr>
          <w:rtl w:val="0"/>
        </w:rPr>
        <w:t xml:space="preserve">Lo que se puede concluir con respecto al ruido del canal y observando la imagen de llegada es que el canal de alguna manera no puede procesar los tonos altos del rango de grises con lo cual tiene tendencia a distorsionar los tonos claros, esto se puede ver en la en la imagen en zonas donde deberían predominar tonos claros se terminan encontrando ruido producto del canal.</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b w:val="1"/>
          <w:rtl w:val="0"/>
        </w:rPr>
        <w:t xml:space="preserve">Aclaracion</w:t>
      </w:r>
      <w:r w:rsidDel="00000000" w:rsidR="00000000" w:rsidRPr="00000000">
        <w:rPr>
          <w:rtl w:val="0"/>
        </w:rPr>
        <w:t xml:space="preserve">: Nos vemos en la obligación de recalcar que después de un arduo trabajo de seguimiento y debugeo(incluso con profesores) del código fuente que realizamos no pudimos salvar el hecho de que a la hora de decodificar(reensamblar la imagen codificada) se nos distorsionan los bloque codificados con el método de Huffman. Aun así quisimos enviarles el progreso de la segunda entrega para que vean y evalúen nuestro trabajo.</w:t>
      </w:r>
      <w:r w:rsidDel="00000000" w:rsidR="00000000" w:rsidRPr="00000000">
        <w:rPr>
          <w:rtl w:val="0"/>
        </w:rPr>
      </w:r>
    </w:p>
    <w:sectPr>
      <w:type w:val="continuous"/>
      <w:pgSz w:h="16834" w:w="11909"/>
      <w:pgMar w:bottom="850.3937007874016" w:top="850.3937007874016" w:left="850.3937007874016" w:right="850.393700787401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mailto:eugenioingenio10@gmail.com" TargetMode="External"/><Relationship Id="rId9" Type="http://schemas.openxmlformats.org/officeDocument/2006/relationships/hyperlink" Target="mailto:eugenioingenio10@gmail.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angelo.16s@gmail.com" TargetMode="External"/><Relationship Id="rId8" Type="http://schemas.openxmlformats.org/officeDocument/2006/relationships/hyperlink" Target="mailto:angelo.16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