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346ED4">
        <w:trPr>
          <w:jc w:val="center"/>
        </w:trPr>
        <w:tc>
          <w:tcPr>
            <w:tcW w:w="6204" w:type="dxa"/>
            <w:tcBorders>
              <w:right w:val="single" w:sz="12" w:space="0" w:color="D34817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D34817" w:themeColor="accent1"/>
                  </w:tcBorders>
                  <w:tcMar>
                    <w:top w:w="0" w:type="dxa"/>
                  </w:tcMar>
                </w:tcPr>
                <w:p w:rsidR="004A7542" w:rsidRPr="00EC7C35" w:rsidRDefault="002C7C78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aTELIÊ aUREA</w:t>
                  </w:r>
                </w:p>
                <w:p w:rsidR="004A7542" w:rsidRPr="00EC7C35" w:rsidRDefault="002C7C78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Homestudio criado pela tatuadora Ariel Botelho.</w:t>
                  </w:r>
                  <w:r>
                    <w:rPr>
                      <w:lang w:val="pt-BR"/>
                    </w:rPr>
                    <w:br/>
                    <w:t>Criação de site para um funcionamento de um estúdio virtual uma extensão da loja física.</w:t>
                  </w: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D34817" w:themeColor="accent1"/>
                    <w:left w:val="single" w:sz="12" w:space="0" w:color="D34817" w:themeColor="accent1"/>
                    <w:bottom w:val="single" w:sz="12" w:space="0" w:color="D34817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EC7C35" w:rsidRDefault="002C7C78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SITE</w:t>
                  </w:r>
                </w:p>
                <w:p w:rsidR="004A7542" w:rsidRPr="00EC7C35" w:rsidRDefault="002C7C78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Cadastro | Orçamento</w:t>
                  </w:r>
                </w:p>
                <w:p w:rsidR="004A7542" w:rsidRPr="00EC7C35" w:rsidRDefault="002C7C78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Utilizaremos um cadastro onde ficará salvo as informações principais do cliente como; </w:t>
                  </w:r>
                  <w:proofErr w:type="spellStart"/>
                  <w:r>
                    <w:rPr>
                      <w:lang w:val="pt-BR"/>
                    </w:rPr>
                    <w:t>ex</w:t>
                  </w:r>
                  <w:proofErr w:type="spellEnd"/>
                  <w:r>
                    <w:rPr>
                      <w:lang w:val="pt-BR"/>
                    </w:rPr>
                    <w:t>: nome, idade, contato.</w:t>
                  </w:r>
                  <w:r>
                    <w:rPr>
                      <w:lang w:val="pt-BR"/>
                    </w:rPr>
                    <w:br/>
                    <w:t xml:space="preserve">Seguindo para uma ficha de orçamentos que indicara para o profissional, as seguintes categorias; local do corpo, tamanho em centímetros, estilo da tatuagem. </w:t>
                  </w:r>
                  <w:r>
                    <w:rPr>
                      <w:lang w:val="pt-BR"/>
                    </w:rPr>
                    <w:br/>
                    <w:t>Cliente recebera um valor determinado para aquele projeto.</w:t>
                  </w:r>
                </w:p>
                <w:p w:rsidR="004A7542" w:rsidRPr="00EC7C35" w:rsidRDefault="002C7C78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Agendamento</w:t>
                  </w:r>
                </w:p>
                <w:p w:rsidR="004A7542" w:rsidRPr="00EC7C35" w:rsidRDefault="002C7C78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cliente terá possibilidade de agendar seu horário dentro dos dias de disponibilidade do tatuador mediante a um pagamento de sinal.</w:t>
                  </w:r>
                </w:p>
                <w:p w:rsidR="004A7542" w:rsidRPr="00EC7C35" w:rsidRDefault="002C7C78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Portfólio</w:t>
                  </w:r>
                </w:p>
                <w:p w:rsidR="004A7542" w:rsidRPr="00EC7C35" w:rsidRDefault="002C7C78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Galeria de imagem</w:t>
                  </w:r>
                </w:p>
                <w:p w:rsidR="004A7542" w:rsidRPr="00EC7C35" w:rsidRDefault="002C7C78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Galeria que terá fotos de tatuagens feita pelo profissional pra compor uma galeria de portfólio.</w:t>
                  </w:r>
                </w:p>
                <w:p w:rsidR="004A7542" w:rsidRPr="00EC7C35" w:rsidRDefault="002C7C78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Sobre o Artista</w:t>
                  </w:r>
                </w:p>
                <w:p w:rsidR="004A7542" w:rsidRPr="00EC7C35" w:rsidRDefault="002C7C78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profissional terá uma página para contar sua trajetória, motivações e inspirações.</w:t>
                  </w: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D34817" w:themeColor="accent1"/>
            </w:tcBorders>
          </w:tcPr>
          <w:tbl>
            <w:tblPr>
              <w:tblW w:w="4558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558"/>
            </w:tblGrid>
            <w:tr w:rsidR="004A7542" w:rsidRPr="00EC7C35" w:rsidTr="002C7C78">
              <w:trPr>
                <w:trHeight w:hRule="exact" w:val="3640"/>
              </w:trPr>
              <w:tc>
                <w:tcPr>
                  <w:tcW w:w="5000" w:type="pct"/>
                  <w:tcBorders>
                    <w:top w:val="single" w:sz="12" w:space="0" w:color="D34817" w:themeColor="accent1"/>
                    <w:bottom w:val="single" w:sz="12" w:space="0" w:color="D34817" w:themeColor="accent1"/>
                    <w:right w:val="single" w:sz="12" w:space="0" w:color="D34817" w:themeColor="accent1"/>
                  </w:tcBorders>
                  <w:shd w:val="clear" w:color="auto" w:fill="D34817" w:themeFill="accent1"/>
                  <w:tcMar>
                    <w:top w:w="0" w:type="dxa"/>
                  </w:tcMar>
                </w:tcPr>
                <w:p w:rsidR="004A7542" w:rsidRPr="002C7C78" w:rsidRDefault="00730B69" w:rsidP="00346ED4">
                  <w:pPr>
                    <w:pStyle w:val="Ttulo1"/>
                    <w:rPr>
                      <w:color w:val="FFFFFF" w:themeColor="background1"/>
                      <w:lang w:val="pt-BR"/>
                    </w:rPr>
                  </w:pPr>
                  <w:sdt>
                    <w:sdtPr>
                      <w:rPr>
                        <w:color w:val="FFFFFF" w:themeColor="background1"/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CF39161A5B724A2484646940111D5F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C7C78">
                        <w:rPr>
                          <w:color w:val="FFFFFF" w:themeColor="background1"/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2C7C78" w:rsidRDefault="002C7C78" w:rsidP="002C7C78">
                  <w:pPr>
                    <w:pStyle w:val="Ttulo2"/>
                    <w:rPr>
                      <w:color w:val="FFFFFF" w:themeColor="background1"/>
                      <w:lang w:val="pt-BR"/>
                    </w:rPr>
                  </w:pPr>
                </w:p>
                <w:p w:rsidR="00E10171" w:rsidRPr="00EC7C35" w:rsidRDefault="002C7C78" w:rsidP="002C7C78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color w:val="FFFFFF" w:themeColor="background1"/>
                      <w:lang w:val="pt-BR"/>
                    </w:rPr>
                    <w:t>A extensão virtual do estúdio tem como objetivo automatizar e organizar os orçamentos e os agendamentos realizados pelos clientes, criando uma facilidade e uma rapidez no atendimento do profissional de tatuagem.</w:t>
                  </w:r>
                </w:p>
              </w:tc>
            </w:tr>
            <w:tr w:rsidR="004A7542" w:rsidRPr="00EC7C35" w:rsidTr="002C7C78">
              <w:trPr>
                <w:trHeight w:val="1192"/>
              </w:trPr>
              <w:tc>
                <w:tcPr>
                  <w:tcW w:w="5000" w:type="pct"/>
                  <w:tcBorders>
                    <w:top w:val="single" w:sz="12" w:space="0" w:color="D34817" w:themeColor="accent1"/>
                    <w:bottom w:val="single" w:sz="12" w:space="0" w:color="D34817" w:themeColor="accent1"/>
                  </w:tcBorders>
                </w:tcPr>
                <w:p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:rsidTr="002C7C78">
              <w:trPr>
                <w:trHeight w:val="3223"/>
              </w:trPr>
              <w:tc>
                <w:tcPr>
                  <w:tcW w:w="5000" w:type="pct"/>
                  <w:tcBorders>
                    <w:top w:val="single" w:sz="12" w:space="0" w:color="D34817" w:themeColor="accent1"/>
                    <w:bottom w:val="single" w:sz="12" w:space="0" w:color="D34817" w:themeColor="accent1"/>
                    <w:right w:val="single" w:sz="12" w:space="0" w:color="D34817" w:themeColor="accent1"/>
                  </w:tcBorders>
                </w:tcPr>
                <w:p w:rsidR="004A7542" w:rsidRPr="00EC7C35" w:rsidRDefault="00D17DE7" w:rsidP="004A7542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E-commerce</w:t>
                  </w:r>
                </w:p>
                <w:p w:rsidR="004A7542" w:rsidRDefault="00D17DE7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Flashes|Artes</w:t>
                  </w:r>
                </w:p>
                <w:p w:rsidR="00D17DE7" w:rsidRDefault="00D17DE7" w:rsidP="00D17DE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Página determinada a vender Flashes (desenhos produzidos) e produtos artesanais. </w:t>
                  </w:r>
                  <w:r>
                    <w:rPr>
                      <w:lang w:val="pt-BR"/>
                    </w:rPr>
                    <w:br/>
                  </w:r>
                </w:p>
                <w:p w:rsidR="00D17DE7" w:rsidRDefault="00D17DE7" w:rsidP="00D17DE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___________________________</w:t>
                  </w:r>
                </w:p>
                <w:p w:rsidR="00D17DE7" w:rsidRDefault="00D17DE7" w:rsidP="00D17DE7">
                  <w:pPr>
                    <w:rPr>
                      <w:lang w:val="pt-BR"/>
                    </w:rPr>
                  </w:pPr>
                </w:p>
                <w:p w:rsidR="00D17DE7" w:rsidRDefault="00D17DE7" w:rsidP="00D17DE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EXPERIÊNCIA DO USUÁRIA</w:t>
                  </w:r>
                </w:p>
                <w:p w:rsidR="00D17DE7" w:rsidRDefault="00D17DE7" w:rsidP="00D17DE7">
                  <w:pPr>
                    <w:rPr>
                      <w:lang w:val="pt-BR"/>
                    </w:rPr>
                  </w:pPr>
                </w:p>
                <w:p w:rsidR="00D17DE7" w:rsidRDefault="00D17DE7" w:rsidP="00D17DE7">
                  <w:pPr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-Depoimentos de clientes</w:t>
                  </w:r>
                </w:p>
                <w:p w:rsidR="00D17DE7" w:rsidRDefault="00D17DE7" w:rsidP="00D17DE7">
                  <w:pPr>
                    <w:rPr>
                      <w:b/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-Cuidados</w:t>
                  </w:r>
                </w:p>
                <w:p w:rsidR="00D17DE7" w:rsidRPr="00D17DE7" w:rsidRDefault="00D17DE7" w:rsidP="00D17DE7">
                  <w:pPr>
                    <w:rPr>
                      <w:lang w:val="pt-BR"/>
                    </w:rPr>
                  </w:pPr>
                  <w:r>
                    <w:rPr>
                      <w:b/>
                      <w:lang w:val="pt-BR"/>
                    </w:rPr>
                    <w:t>-Local</w:t>
                  </w:r>
                </w:p>
                <w:p w:rsidR="00D17DE7" w:rsidRPr="00D17DE7" w:rsidRDefault="00D17DE7" w:rsidP="00D17DE7">
                  <w:pPr>
                    <w:rPr>
                      <w:b/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bookmarkStart w:id="0" w:name="_GoBack"/>
        <w:bookmarkEnd w:id="0"/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B69" w:rsidRDefault="00730B69" w:rsidP="004A7542">
      <w:pPr>
        <w:spacing w:after="0" w:line="240" w:lineRule="auto"/>
      </w:pPr>
      <w:r>
        <w:separator/>
      </w:r>
    </w:p>
  </w:endnote>
  <w:endnote w:type="continuationSeparator" w:id="0">
    <w:p w:rsidR="00730B69" w:rsidRDefault="00730B69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6024F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B69" w:rsidRDefault="00730B69" w:rsidP="004A7542">
      <w:pPr>
        <w:spacing w:after="0" w:line="240" w:lineRule="auto"/>
      </w:pPr>
      <w:r>
        <w:separator/>
      </w:r>
    </w:p>
  </w:footnote>
  <w:footnote w:type="continuationSeparator" w:id="0">
    <w:p w:rsidR="00730B69" w:rsidRDefault="00730B69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alias w:val="Insira seu nome:"/>
      <w:tag w:val="Insira seu no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B6024F" w:rsidRDefault="002C7C78">
        <w:pPr>
          <w:pStyle w:val="Cabealho"/>
          <w:rPr>
            <w:lang w:val="pt-BR"/>
          </w:rPr>
        </w:pPr>
        <w:r w:rsidRPr="002C7C78">
          <w:rPr>
            <w:lang w:val="pt-BR"/>
          </w:rPr>
          <w:t>Briefing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78"/>
    <w:rsid w:val="001C292B"/>
    <w:rsid w:val="002876BB"/>
    <w:rsid w:val="00293B83"/>
    <w:rsid w:val="002A69D7"/>
    <w:rsid w:val="002C7C78"/>
    <w:rsid w:val="002D075C"/>
    <w:rsid w:val="00454034"/>
    <w:rsid w:val="004A7542"/>
    <w:rsid w:val="00522A0E"/>
    <w:rsid w:val="006A3CE7"/>
    <w:rsid w:val="006F77C5"/>
    <w:rsid w:val="00730B69"/>
    <w:rsid w:val="00857F01"/>
    <w:rsid w:val="00B6024F"/>
    <w:rsid w:val="00B90950"/>
    <w:rsid w:val="00BE5F21"/>
    <w:rsid w:val="00C74660"/>
    <w:rsid w:val="00D17DE7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B6658"/>
  <w15:chartTrackingRefBased/>
  <w15:docId w15:val="{FED61785-67CB-4E81-9347-B3CC676B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96464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A3128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A3128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4A3128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4A3128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4A3128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4A3128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D34817" w:themeColor="accent1"/>
        <w:left w:val="single" w:sz="12" w:space="4" w:color="D34817" w:themeColor="accent1"/>
        <w:bottom w:val="single" w:sz="12" w:space="27" w:color="D34817" w:themeColor="accent1"/>
        <w:right w:val="single" w:sz="12" w:space="4" w:color="D34817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4A3128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4A3128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4A3128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4A3128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4A3128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4A3128" w:themeColor="accent4" w:themeShade="80"/>
        <w:bottom w:val="single" w:sz="4" w:space="10" w:color="4A3128" w:themeColor="accent4" w:themeShade="80"/>
      </w:pBdr>
      <w:spacing w:before="360" w:after="360"/>
      <w:ind w:left="864" w:right="864"/>
    </w:pPr>
    <w:rPr>
      <w:i/>
      <w:iCs/>
      <w:color w:val="4A3128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4A3128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4A3128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4A3128" w:themeColor="accent4" w:themeShade="80"/>
        <w:left w:val="single" w:sz="2" w:space="10" w:color="4A3128" w:themeColor="accent4" w:themeShade="80"/>
        <w:bottom w:val="single" w:sz="2" w:space="10" w:color="4A3128" w:themeColor="accent4" w:themeShade="80"/>
        <w:right w:val="single" w:sz="2" w:space="10" w:color="4A3128" w:themeColor="accent4" w:themeShade="80"/>
      </w:pBdr>
      <w:ind w:left="1152" w:right="1152"/>
    </w:pPr>
    <w:rPr>
      <w:rFonts w:eastAsiaTheme="minorEastAsia"/>
      <w:i/>
      <w:iCs/>
      <w:color w:val="4A3128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E4A4A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E4A4A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39161A5B724A2484646940111D5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DD8685-5C57-48A4-9FCA-2E0FB231475C}"/>
      </w:docPartPr>
      <w:docPartBody>
        <w:p w:rsidR="00000000" w:rsidRDefault="001F2017">
          <w:pPr>
            <w:pStyle w:val="CF39161A5B724A2484646940111D5F87"/>
          </w:pPr>
          <w:r w:rsidRPr="00EC7C35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7"/>
    <w:rsid w:val="001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F25F95E44B44FBA9590A4813B3DBD91">
    <w:name w:val="BF25F95E44B44FBA9590A4813B3DBD91"/>
  </w:style>
  <w:style w:type="paragraph" w:customStyle="1" w:styleId="060BE5F977F34936B869FF77CD3EEBF7">
    <w:name w:val="060BE5F977F34936B869FF77CD3EEBF7"/>
  </w:style>
  <w:style w:type="paragraph" w:customStyle="1" w:styleId="F08B466DB69D40679C4FB690C8D415B6">
    <w:name w:val="F08B466DB69D40679C4FB690C8D415B6"/>
  </w:style>
  <w:style w:type="paragraph" w:customStyle="1" w:styleId="44EC0E6EBA6B43D49C3287A98DF7B693">
    <w:name w:val="44EC0E6EBA6B43D49C3287A98DF7B693"/>
  </w:style>
  <w:style w:type="paragraph" w:customStyle="1" w:styleId="12999ACB3EA548D096FD2F7F3039889D">
    <w:name w:val="12999ACB3EA548D096FD2F7F3039889D"/>
  </w:style>
  <w:style w:type="paragraph" w:customStyle="1" w:styleId="2A01D04309B4480CA4E25D723C86114E">
    <w:name w:val="2A01D04309B4480CA4E25D723C86114E"/>
  </w:style>
  <w:style w:type="paragraph" w:customStyle="1" w:styleId="24B89968D341435B83DAC2177A60D1AD">
    <w:name w:val="24B89968D341435B83DAC2177A60D1AD"/>
  </w:style>
  <w:style w:type="paragraph" w:customStyle="1" w:styleId="73392703EDC446879EEA4F058B9E0477">
    <w:name w:val="73392703EDC446879EEA4F058B9E0477"/>
  </w:style>
  <w:style w:type="paragraph" w:customStyle="1" w:styleId="008835B78F2E411680CFE26764EFC260">
    <w:name w:val="008835B78F2E411680CFE26764EFC260"/>
  </w:style>
  <w:style w:type="paragraph" w:customStyle="1" w:styleId="D157ED5A12E649AD89CC779DCB604B0C">
    <w:name w:val="D157ED5A12E649AD89CC779DCB604B0C"/>
  </w:style>
  <w:style w:type="paragraph" w:customStyle="1" w:styleId="B6AAE2C86D4B4CFE904345504CF5286C">
    <w:name w:val="B6AAE2C86D4B4CFE904345504CF5286C"/>
  </w:style>
  <w:style w:type="paragraph" w:customStyle="1" w:styleId="21589253A74448079E68A4A4555B72B4">
    <w:name w:val="21589253A74448079E68A4A4555B72B4"/>
  </w:style>
  <w:style w:type="paragraph" w:customStyle="1" w:styleId="E5FEEBEA5B32486D8A06E49B06B25106">
    <w:name w:val="E5FEEBEA5B32486D8A06E49B06B25106"/>
  </w:style>
  <w:style w:type="paragraph" w:customStyle="1" w:styleId="C29C31A04A7C449B932D69DFD6BABCF8">
    <w:name w:val="C29C31A04A7C449B932D69DFD6BABCF8"/>
  </w:style>
  <w:style w:type="paragraph" w:customStyle="1" w:styleId="1F2D83E1B4684E7C8F3AE436E210D1E5">
    <w:name w:val="1F2D83E1B4684E7C8F3AE436E210D1E5"/>
  </w:style>
  <w:style w:type="paragraph" w:customStyle="1" w:styleId="4DDBF68F00364314AFF0510D35719EF2">
    <w:name w:val="4DDBF68F00364314AFF0510D35719EF2"/>
  </w:style>
  <w:style w:type="paragraph" w:customStyle="1" w:styleId="B0025E114E354CDAA62E5CB0A5EC917A">
    <w:name w:val="B0025E114E354CDAA62E5CB0A5EC917A"/>
  </w:style>
  <w:style w:type="paragraph" w:customStyle="1" w:styleId="1D46153F785840F1A782E73EE01B100A">
    <w:name w:val="1D46153F785840F1A782E73EE01B100A"/>
  </w:style>
  <w:style w:type="paragraph" w:customStyle="1" w:styleId="36A5C1A9CA6D4D38B9D5727CCAF557DB">
    <w:name w:val="36A5C1A9CA6D4D38B9D5727CCAF557DB"/>
  </w:style>
  <w:style w:type="paragraph" w:customStyle="1" w:styleId="6E6B4250431448289CF85ACF7A695786">
    <w:name w:val="6E6B4250431448289CF85ACF7A695786"/>
  </w:style>
  <w:style w:type="paragraph" w:customStyle="1" w:styleId="3C08BB87E73C465BB8B95720D49D601E">
    <w:name w:val="3C08BB87E73C465BB8B95720D49D601E"/>
  </w:style>
  <w:style w:type="paragraph" w:customStyle="1" w:styleId="A1CBAD14B59C4875A36746BD6E40EF62">
    <w:name w:val="A1CBAD14B59C4875A36746BD6E40EF62"/>
  </w:style>
  <w:style w:type="paragraph" w:customStyle="1" w:styleId="CF39161A5B724A2484646940111D5F87">
    <w:name w:val="CF39161A5B724A2484646940111D5F87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8CB4E399AF9E4884855D11074929F9AB">
    <w:name w:val="8CB4E399AF9E4884855D11074929F9AB"/>
  </w:style>
  <w:style w:type="paragraph" w:customStyle="1" w:styleId="8129A5283A9E4A2BA5CEBD917AD54D64">
    <w:name w:val="8129A5283A9E4A2BA5CEBD917AD54D64"/>
  </w:style>
  <w:style w:type="paragraph" w:customStyle="1" w:styleId="B40CF7A802944AC181310DF694A440C5">
    <w:name w:val="B40CF7A802944AC181310DF694A440C5"/>
  </w:style>
  <w:style w:type="paragraph" w:customStyle="1" w:styleId="BDB6C22937A84C979DC626AECD5AF7B1">
    <w:name w:val="BDB6C22937A84C979DC626AECD5AF7B1"/>
  </w:style>
  <w:style w:type="paragraph" w:customStyle="1" w:styleId="2A6E55B90E184C5F80CE5DD723F7399C">
    <w:name w:val="2A6E55B90E184C5F80CE5DD723F7399C"/>
  </w:style>
  <w:style w:type="paragraph" w:customStyle="1" w:styleId="E9CA2569EAF34F979D47E91D190A3770">
    <w:name w:val="E9CA2569EAF34F979D47E91D190A3770"/>
  </w:style>
  <w:style w:type="paragraph" w:customStyle="1" w:styleId="D93E2E3B4BA74C43A4BA56E4C32AB9CD">
    <w:name w:val="D93E2E3B4BA74C43A4BA56E4C32AB9CD"/>
  </w:style>
  <w:style w:type="paragraph" w:customStyle="1" w:styleId="792DA1B93D694C6B8F20909C0B4F163E">
    <w:name w:val="792DA1B93D694C6B8F20909C0B4F1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Briefing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28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2022-08-25T19:02:00Z</dcterms:created>
  <dcterms:modified xsi:type="dcterms:W3CDTF">2022-08-25T19:30:00Z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