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firstLine="720"/>
        <w:rPr/>
      </w:pPr>
      <w:r w:rsidDel="00000000" w:rsidR="00000000" w:rsidRPr="00000000">
        <w:rPr/>
        <w:drawing>
          <wp:inline distB="19050" distT="19050" distL="19050" distR="19050">
            <wp:extent cx="1524127" cy="7188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24127" cy="7188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03">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04">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05">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06">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07">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08">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09">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0A">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0B">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0C">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Ingeniería Civil Informática</w:t>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Base de Datos y Programación Web</w:t>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w:t>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Venta de Vehículos</w:t>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w:t>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Integrantes:</w:t>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Javier Figueroa</w:t>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Ariel Peña</w:t>
      </w:r>
    </w:p>
    <w:p w:rsidR="00000000" w:rsidDel="00000000" w:rsidP="00000000" w:rsidRDefault="00000000" w:rsidRPr="00000000" w14:paraId="00000017">
      <w:pPr>
        <w:widowControl w:val="0"/>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Septiembre 2021</w:t>
      </w:r>
    </w:p>
    <w:p w:rsidR="00000000" w:rsidDel="00000000" w:rsidP="00000000" w:rsidRDefault="00000000" w:rsidRPr="00000000" w14:paraId="0000001A">
      <w:pPr>
        <w:widowControl w:val="0"/>
        <w:spacing w:line="240" w:lineRule="auto"/>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numPr>
          <w:ilvl w:val="0"/>
          <w:numId w:val="2"/>
        </w:numPr>
        <w:ind w:left="720" w:hanging="360"/>
        <w:jc w:val="both"/>
        <w:rPr>
          <w:rFonts w:ascii="Times New Roman" w:cs="Times New Roman" w:eastAsia="Times New Roman" w:hAnsi="Times New Roman"/>
          <w:b w:val="1"/>
          <w:sz w:val="28"/>
          <w:szCs w:val="28"/>
          <w:u w:val="none"/>
        </w:rPr>
      </w:pPr>
      <w:bookmarkStart w:colFirst="0" w:colLast="0" w:name="_zc5634ytyrby" w:id="0"/>
      <w:bookmarkEnd w:id="0"/>
      <w:r w:rsidDel="00000000" w:rsidR="00000000" w:rsidRPr="00000000">
        <w:rPr>
          <w:rFonts w:ascii="Times New Roman" w:cs="Times New Roman" w:eastAsia="Times New Roman" w:hAnsi="Times New Roman"/>
          <w:b w:val="1"/>
          <w:sz w:val="28"/>
          <w:szCs w:val="28"/>
          <w:rtl w:val="0"/>
        </w:rPr>
        <w:t xml:space="preserve">Introducción</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pStyle w:val="Heading2"/>
        <w:numPr>
          <w:ilvl w:val="0"/>
          <w:numId w:val="7"/>
        </w:numPr>
        <w:ind w:left="1440" w:hanging="360"/>
        <w:rPr>
          <w:rFonts w:ascii="Times New Roman" w:cs="Times New Roman" w:eastAsia="Times New Roman" w:hAnsi="Times New Roman"/>
          <w:b w:val="1"/>
          <w:sz w:val="24"/>
          <w:szCs w:val="24"/>
        </w:rPr>
      </w:pPr>
      <w:bookmarkStart w:colFirst="0" w:colLast="0" w:name="_ln0uucxcvzbp" w:id="1"/>
      <w:bookmarkEnd w:id="1"/>
      <w:r w:rsidDel="00000000" w:rsidR="00000000" w:rsidRPr="00000000">
        <w:rPr>
          <w:rFonts w:ascii="Times New Roman" w:cs="Times New Roman" w:eastAsia="Times New Roman" w:hAnsi="Times New Roman"/>
          <w:b w:val="1"/>
          <w:sz w:val="24"/>
          <w:szCs w:val="24"/>
          <w:rtl w:val="0"/>
        </w:rPr>
        <w:t xml:space="preserve">Problemática</w:t>
      </w:r>
    </w:p>
    <w:p w:rsidR="00000000" w:rsidDel="00000000" w:rsidP="00000000" w:rsidRDefault="00000000" w:rsidRPr="00000000" w14:paraId="0000001E">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empresas de ventas de vehículos mejor conocidas como concesionaria están enfocadas en brindar el mejor servicio a sus clientes, tanto desde el punto de vista de su personal el cual estará encargado de brindar la mejor atención a los clientes y guiarlos en todo lo que estos necesiten, y además de contar con una gran variedad de vehículos de la mejor calidad,  ya sean nuevos o usados para brindarle al cliente el mejor servicio posible.</w:t>
      </w:r>
    </w:p>
    <w:p w:rsidR="00000000" w:rsidDel="00000000" w:rsidP="00000000" w:rsidRDefault="00000000" w:rsidRPr="00000000" w14:paraId="0000001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empresa de venta de vehículos se ha puesto en contacto con el equipo de trabajo para hacer un sistema que sea capaz de realizar compra y venta de vehículos. Este sistema debe ser capaz de mostrar un catálogo de todos los vehículos en venta, además de la información pertinente a cada vehículo, también debe contar con un sistema de búsqueda, para que el usuario pueda buscar directamente sus preferencias si ya sabe más o menos lo que desea buscar en el sistema y por último el sistema debe mostrar el estado de la venta, el cual puede ser vendido, reservado o en espera.</w:t>
      </w:r>
    </w:p>
    <w:p w:rsidR="00000000" w:rsidDel="00000000" w:rsidP="00000000" w:rsidRDefault="00000000" w:rsidRPr="00000000" w14:paraId="0000002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“EVA” presenta el siguiente problema al equipo: Crear una aplicación web que pueda ofrecer a sus clientes todos los servicios anteriormente mencionados, esto para poder competir contra las demás empresas bajo el contexto mundial de Covid-19 y mejorar las ventas de vehículos sin la necesidad de estar presente en el lugar, sólo para el retiro del vehículo.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2"/>
        <w:numPr>
          <w:ilvl w:val="0"/>
          <w:numId w:val="7"/>
        </w:numPr>
        <w:ind w:left="1440" w:hanging="360"/>
        <w:rPr>
          <w:rFonts w:ascii="Times New Roman" w:cs="Times New Roman" w:eastAsia="Times New Roman" w:hAnsi="Times New Roman"/>
          <w:b w:val="1"/>
          <w:sz w:val="24"/>
          <w:szCs w:val="24"/>
        </w:rPr>
      </w:pPr>
      <w:bookmarkStart w:colFirst="0" w:colLast="0" w:name="_u2caihg6l54v" w:id="2"/>
      <w:bookmarkEnd w:id="2"/>
      <w:r w:rsidDel="00000000" w:rsidR="00000000" w:rsidRPr="00000000">
        <w:rPr>
          <w:rFonts w:ascii="Times New Roman" w:cs="Times New Roman" w:eastAsia="Times New Roman" w:hAnsi="Times New Roman"/>
          <w:b w:val="1"/>
          <w:sz w:val="24"/>
          <w:szCs w:val="24"/>
          <w:rtl w:val="0"/>
        </w:rPr>
        <w:t xml:space="preserve">Principales afectados</w:t>
      </w:r>
    </w:p>
    <w:p w:rsidR="00000000" w:rsidDel="00000000" w:rsidP="00000000" w:rsidRDefault="00000000" w:rsidRPr="00000000" w14:paraId="0000002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Uno de los principales afectados es la compañía EVA la cual debido al contexto mundial de la pandemia se ha visto afectada en sus ventas, por esto se ha visto en la necesidad de crear una plataforma virtual con la cual pueda llegar de manera rápida y eficiente a todos sus clientes, agilizando además el proceso de venta. Otros afectados son los clientes, que como no podían salir de sus casas o la movilización era limitada no podían realizar el trámite para comprar un vehículo, entonces con la nueva plataforma online los clientes también se verán beneficiados, al poder realizar la compra desde sus casas teniendo sólo que salir para recoger el vehículo.</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numPr>
          <w:ilvl w:val="0"/>
          <w:numId w:val="7"/>
        </w:numPr>
        <w:ind w:left="1440" w:hanging="360"/>
        <w:rPr>
          <w:rFonts w:ascii="Times New Roman" w:cs="Times New Roman" w:eastAsia="Times New Roman" w:hAnsi="Times New Roman"/>
          <w:b w:val="1"/>
          <w:sz w:val="24"/>
          <w:szCs w:val="24"/>
        </w:rPr>
      </w:pPr>
      <w:bookmarkStart w:colFirst="0" w:colLast="0" w:name="_tqtos5j7q6pi" w:id="3"/>
      <w:bookmarkEnd w:id="3"/>
      <w:r w:rsidDel="00000000" w:rsidR="00000000" w:rsidRPr="00000000">
        <w:rPr>
          <w:rFonts w:ascii="Times New Roman" w:cs="Times New Roman" w:eastAsia="Times New Roman" w:hAnsi="Times New Roman"/>
          <w:b w:val="1"/>
          <w:sz w:val="24"/>
          <w:szCs w:val="24"/>
          <w:rtl w:val="0"/>
        </w:rPr>
        <w:t xml:space="preserve">Objetivos del negocio</w:t>
      </w:r>
    </w:p>
    <w:p w:rsidR="00000000" w:rsidDel="00000000" w:rsidP="00000000" w:rsidRDefault="00000000" w:rsidRPr="00000000" w14:paraId="00000027">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objetivo de negocio, la empresa EVA quiere lograr que más clientes opten por comprar vehículos de forma remota, de manera rápida y segura dentro de su sistema web, esto para facilitar el estado de pandemia que se está viviendo actualmente en el planeta. También estos objetivos están con el propósito de colocar esta empresa dentro de los líderes del mercado en la venta de vehículos</w:t>
      </w:r>
      <w:r w:rsidDel="00000000" w:rsidR="00000000" w:rsidRPr="00000000">
        <w:rPr>
          <w:rtl w:val="0"/>
        </w:rPr>
      </w:r>
    </w:p>
    <w:p w:rsidR="00000000" w:rsidDel="00000000" w:rsidP="00000000" w:rsidRDefault="00000000" w:rsidRPr="00000000" w14:paraId="00000029">
      <w:pPr>
        <w:pStyle w:val="Heading2"/>
        <w:numPr>
          <w:ilvl w:val="0"/>
          <w:numId w:val="7"/>
        </w:numPr>
        <w:ind w:left="1440" w:hanging="360"/>
        <w:rPr>
          <w:rFonts w:ascii="Times New Roman" w:cs="Times New Roman" w:eastAsia="Times New Roman" w:hAnsi="Times New Roman"/>
          <w:b w:val="1"/>
          <w:sz w:val="24"/>
          <w:szCs w:val="24"/>
        </w:rPr>
      </w:pPr>
      <w:bookmarkStart w:colFirst="0" w:colLast="0" w:name="_noddran50zo3" w:id="4"/>
      <w:bookmarkEnd w:id="4"/>
      <w:r w:rsidDel="00000000" w:rsidR="00000000" w:rsidRPr="00000000">
        <w:rPr>
          <w:rFonts w:ascii="Times New Roman" w:cs="Times New Roman" w:eastAsia="Times New Roman" w:hAnsi="Times New Roman"/>
          <w:b w:val="1"/>
          <w:sz w:val="24"/>
          <w:szCs w:val="24"/>
          <w:rtl w:val="0"/>
        </w:rPr>
        <w:t xml:space="preserve">Propuesta de solución</w:t>
      </w:r>
    </w:p>
    <w:p w:rsidR="00000000" w:rsidDel="00000000" w:rsidP="00000000" w:rsidRDefault="00000000" w:rsidRPr="00000000" w14:paraId="0000002A">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la problemática presentada se propone diseñar un sistema capaz de administrar y gestionar las distintas opciones que EVA ofrece a sus clientes en la venta de vehículos. Además de proporcionar una aplicación web atractiva y de fácil comprensión para los clientes, con la cual estos puedan comprar de manera sencilla. </w:t>
      </w:r>
    </w:p>
    <w:p w:rsidR="00000000" w:rsidDel="00000000" w:rsidP="00000000" w:rsidRDefault="00000000" w:rsidRPr="00000000" w14:paraId="0000002C">
      <w:pPr>
        <w:pStyle w:val="Heading1"/>
        <w:numPr>
          <w:ilvl w:val="0"/>
          <w:numId w:val="2"/>
        </w:numPr>
        <w:ind w:left="720" w:hanging="360"/>
        <w:jc w:val="both"/>
        <w:rPr>
          <w:rFonts w:ascii="Times New Roman" w:cs="Times New Roman" w:eastAsia="Times New Roman" w:hAnsi="Times New Roman"/>
          <w:b w:val="1"/>
          <w:sz w:val="28"/>
          <w:szCs w:val="28"/>
        </w:rPr>
      </w:pPr>
      <w:bookmarkStart w:colFirst="0" w:colLast="0" w:name="_w35mjvhk82oa" w:id="5"/>
      <w:bookmarkEnd w:id="5"/>
      <w:r w:rsidDel="00000000" w:rsidR="00000000" w:rsidRPr="00000000">
        <w:rPr>
          <w:rFonts w:ascii="Times New Roman" w:cs="Times New Roman" w:eastAsia="Times New Roman" w:hAnsi="Times New Roman"/>
          <w:b w:val="1"/>
          <w:sz w:val="28"/>
          <w:szCs w:val="28"/>
          <w:rtl w:val="0"/>
        </w:rPr>
        <w:t xml:space="preserve">Requerimientos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pStyle w:val="Heading2"/>
        <w:numPr>
          <w:ilvl w:val="0"/>
          <w:numId w:val="4"/>
        </w:numPr>
        <w:spacing w:after="0" w:afterAutospacing="0"/>
        <w:ind w:left="1440" w:hanging="360"/>
        <w:rPr>
          <w:rFonts w:ascii="Times New Roman" w:cs="Times New Roman" w:eastAsia="Times New Roman" w:hAnsi="Times New Roman"/>
          <w:b w:val="1"/>
          <w:sz w:val="24"/>
          <w:szCs w:val="24"/>
        </w:rPr>
      </w:pPr>
      <w:bookmarkStart w:colFirst="0" w:colLast="0" w:name="_yl8ok8zf1tfp" w:id="6"/>
      <w:bookmarkEnd w:id="6"/>
      <w:r w:rsidDel="00000000" w:rsidR="00000000" w:rsidRPr="00000000">
        <w:rPr>
          <w:rFonts w:ascii="Times New Roman" w:cs="Times New Roman" w:eastAsia="Times New Roman" w:hAnsi="Times New Roman"/>
          <w:b w:val="1"/>
          <w:sz w:val="24"/>
          <w:szCs w:val="24"/>
          <w:rtl w:val="0"/>
        </w:rPr>
        <w:t xml:space="preserve">Funcionales</w:t>
      </w:r>
    </w:p>
    <w:p w:rsidR="00000000" w:rsidDel="00000000" w:rsidP="00000000" w:rsidRDefault="00000000" w:rsidRPr="00000000" w14:paraId="0000002F">
      <w:pPr>
        <w:numPr>
          <w:ilvl w:val="1"/>
          <w:numId w:val="4"/>
        </w:numPr>
        <w:spacing w:after="0" w:afterAutospacing="0" w:before="0" w:beforeAutospacing="0" w:lineRule="auto"/>
        <w:ind w:left="2160" w:hanging="360"/>
        <w:jc w:val="both"/>
      </w:pPr>
      <w:r w:rsidDel="00000000" w:rsidR="00000000" w:rsidRPr="00000000">
        <w:rPr>
          <w:rFonts w:ascii="Times New Roman" w:cs="Times New Roman" w:eastAsia="Times New Roman" w:hAnsi="Times New Roman"/>
          <w:sz w:val="24"/>
          <w:szCs w:val="24"/>
          <w:rtl w:val="0"/>
        </w:rPr>
        <w:t xml:space="preserve">El sistema permitirá al cliente poder cotizar entre distintos automóviles que la compañía proporciona para que luego éste decida cuál es el que satisface mejor sus necesidades.</w:t>
      </w:r>
    </w:p>
    <w:p w:rsidR="00000000" w:rsidDel="00000000" w:rsidP="00000000" w:rsidRDefault="00000000" w:rsidRPr="00000000" w14:paraId="00000030">
      <w:pPr>
        <w:numPr>
          <w:ilvl w:val="1"/>
          <w:numId w:val="4"/>
        </w:numPr>
        <w:ind w:left="2160" w:hanging="360"/>
        <w:jc w:val="both"/>
        <w:rPr>
          <w:u w:val="none"/>
        </w:rPr>
      </w:pPr>
      <w:r w:rsidDel="00000000" w:rsidR="00000000" w:rsidRPr="00000000">
        <w:rPr>
          <w:rFonts w:ascii="Times New Roman" w:cs="Times New Roman" w:eastAsia="Times New Roman" w:hAnsi="Times New Roman"/>
          <w:sz w:val="24"/>
          <w:szCs w:val="24"/>
          <w:rtl w:val="0"/>
        </w:rPr>
        <w:t xml:space="preserve">El sistema permitirá al administrador gestionar los distintos automóviles además de poder gestionar los autos publicados.</w:t>
      </w:r>
    </w:p>
    <w:p w:rsidR="00000000" w:rsidDel="00000000" w:rsidP="00000000" w:rsidRDefault="00000000" w:rsidRPr="00000000" w14:paraId="0000003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2"/>
        <w:numPr>
          <w:ilvl w:val="0"/>
          <w:numId w:val="4"/>
        </w:numPr>
        <w:spacing w:after="0" w:afterAutospacing="0"/>
        <w:ind w:left="1440" w:hanging="360"/>
        <w:rPr>
          <w:rFonts w:ascii="Times New Roman" w:cs="Times New Roman" w:eastAsia="Times New Roman" w:hAnsi="Times New Roman"/>
          <w:b w:val="1"/>
          <w:sz w:val="24"/>
          <w:szCs w:val="24"/>
        </w:rPr>
      </w:pPr>
      <w:bookmarkStart w:colFirst="0" w:colLast="0" w:name="_aimeerlxzm0y" w:id="7"/>
      <w:bookmarkEnd w:id="7"/>
      <w:r w:rsidDel="00000000" w:rsidR="00000000" w:rsidRPr="00000000">
        <w:rPr>
          <w:rFonts w:ascii="Times New Roman" w:cs="Times New Roman" w:eastAsia="Times New Roman" w:hAnsi="Times New Roman"/>
          <w:b w:val="1"/>
          <w:sz w:val="24"/>
          <w:szCs w:val="24"/>
          <w:rtl w:val="0"/>
        </w:rPr>
        <w:t xml:space="preserve">No Funcionales</w:t>
      </w:r>
    </w:p>
    <w:p w:rsidR="00000000" w:rsidDel="00000000" w:rsidP="00000000" w:rsidRDefault="00000000" w:rsidRPr="00000000" w14:paraId="00000034">
      <w:pPr>
        <w:numPr>
          <w:ilvl w:val="1"/>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Sólo el administrador podrá tener acceso a los datos del sistema</w:t>
      </w:r>
    </w:p>
    <w:p w:rsidR="00000000" w:rsidDel="00000000" w:rsidP="00000000" w:rsidRDefault="00000000" w:rsidRPr="00000000" w14:paraId="00000035">
      <w:pPr>
        <w:numPr>
          <w:ilvl w:val="1"/>
          <w:numId w:val="4"/>
        </w:numPr>
        <w:spacing w:after="0" w:after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datos modificados en la base de datos deben ser actualizados para todos los usuarios en un tiempo de respuesta rápido para el usuario</w:t>
      </w:r>
    </w:p>
    <w:p w:rsidR="00000000" w:rsidDel="00000000" w:rsidP="00000000" w:rsidRDefault="00000000" w:rsidRPr="00000000" w14:paraId="00000036">
      <w:pPr>
        <w:numPr>
          <w:ilvl w:val="1"/>
          <w:numId w:val="4"/>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despliegue de la página debe tener un tiempo de respuesta rápido para el usuario.</w:t>
      </w:r>
    </w:p>
    <w:p w:rsidR="00000000" w:rsidDel="00000000" w:rsidP="00000000" w:rsidRDefault="00000000" w:rsidRPr="00000000" w14:paraId="0000003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numPr>
          <w:ilvl w:val="0"/>
          <w:numId w:val="5"/>
        </w:numPr>
        <w:spacing w:after="0" w:afterAutospacing="0" w:befor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Diagramas</w:t>
      </w:r>
    </w:p>
    <w:p w:rsidR="00000000" w:rsidDel="00000000" w:rsidP="00000000" w:rsidRDefault="00000000" w:rsidRPr="00000000" w14:paraId="0000003A">
      <w:pPr>
        <w:numPr>
          <w:ilvl w:val="1"/>
          <w:numId w:val="5"/>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p w:rsidR="00000000" w:rsidDel="00000000" w:rsidP="00000000" w:rsidRDefault="00000000" w:rsidRPr="00000000" w14:paraId="0000003B">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207273</wp:posOffset>
            </wp:positionV>
            <wp:extent cx="5734050" cy="4705558"/>
            <wp:effectExtent b="0" l="0" r="0" t="0"/>
            <wp:wrapTopAndBottom distB="114300" distT="11430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4705558"/>
                    </a:xfrm>
                    <a:prstGeom prst="rect"/>
                    <a:ln/>
                  </pic:spPr>
                </pic:pic>
              </a:graphicData>
            </a:graphic>
          </wp:anchor>
        </w:drawing>
      </w:r>
    </w:p>
    <w:p w:rsidR="00000000" w:rsidDel="00000000" w:rsidP="00000000" w:rsidRDefault="00000000" w:rsidRPr="00000000" w14:paraId="0000003C">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D">
      <w:pPr>
        <w:spacing w:after="240" w:befor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Rule="auto"/>
        <w:ind w:left="216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numPr>
          <w:ilvl w:val="1"/>
          <w:numId w:val="5"/>
        </w:numPr>
        <w:spacing w:after="240" w:befor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Secuencia</w:t>
      </w:r>
    </w:p>
    <w:p w:rsidR="00000000" w:rsidDel="00000000" w:rsidP="00000000" w:rsidRDefault="00000000" w:rsidRPr="00000000" w14:paraId="00000040">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61214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6121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2"/>
        </w:numPr>
        <w:ind w:left="720" w:hanging="360"/>
        <w:jc w:val="both"/>
        <w:rPr>
          <w:rFonts w:ascii="Times New Roman" w:cs="Times New Roman" w:eastAsia="Times New Roman" w:hAnsi="Times New Roman"/>
          <w:b w:val="1"/>
          <w:sz w:val="28"/>
          <w:szCs w:val="28"/>
        </w:rPr>
      </w:pPr>
      <w:bookmarkStart w:colFirst="0" w:colLast="0" w:name="_btgo8avaki93" w:id="8"/>
      <w:bookmarkEnd w:id="8"/>
      <w:r w:rsidDel="00000000" w:rsidR="00000000" w:rsidRPr="00000000">
        <w:rPr>
          <w:rFonts w:ascii="Times New Roman" w:cs="Times New Roman" w:eastAsia="Times New Roman" w:hAnsi="Times New Roman"/>
          <w:b w:val="1"/>
          <w:sz w:val="28"/>
          <w:szCs w:val="28"/>
          <w:rtl w:val="0"/>
        </w:rPr>
        <w:t xml:space="preserve">Modelo de datos</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Entidad-Relación</w:t>
      </w:r>
    </w:p>
    <w:p w:rsidR="00000000" w:rsidDel="00000000" w:rsidP="00000000" w:rsidRDefault="00000000" w:rsidRPr="00000000" w14:paraId="00000045">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ind w:left="144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-514349</wp:posOffset>
            </wp:positionH>
            <wp:positionV relativeFrom="paragraph">
              <wp:posOffset>161925</wp:posOffset>
            </wp:positionV>
            <wp:extent cx="6819900" cy="4848445"/>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19900" cy="4848445"/>
                    </a:xfrm>
                    <a:prstGeom prst="rect"/>
                    <a:ln/>
                  </pic:spPr>
                </pic:pic>
              </a:graphicData>
            </a:graphic>
          </wp:anchor>
        </w:drawing>
      </w:r>
    </w:p>
    <w:p w:rsidR="00000000" w:rsidDel="00000000" w:rsidP="00000000" w:rsidRDefault="00000000" w:rsidRPr="00000000" w14:paraId="00000047">
      <w:pP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numPr>
          <w:ilvl w:val="0"/>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Relacional</w:t>
      </w:r>
    </w:p>
    <w:p w:rsidR="00000000" w:rsidDel="00000000" w:rsidP="00000000" w:rsidRDefault="00000000" w:rsidRPr="00000000" w14:paraId="00000049">
      <w:pPr>
        <w:ind w:left="144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300235</wp:posOffset>
            </wp:positionV>
            <wp:extent cx="5731200" cy="7861300"/>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7861300"/>
                    </a:xfrm>
                    <a:prstGeom prst="rect"/>
                    <a:ln/>
                  </pic:spPr>
                </pic:pic>
              </a:graphicData>
            </a:graphic>
          </wp:anchor>
        </w:drawing>
      </w:r>
    </w:p>
    <w:p w:rsidR="00000000" w:rsidDel="00000000" w:rsidP="00000000" w:rsidRDefault="00000000" w:rsidRPr="00000000" w14:paraId="0000004A">
      <w:pPr>
        <w:ind w:left="566.92913385826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numPr>
          <w:ilvl w:val="0"/>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Diccionario de datos</w:t>
      </w:r>
    </w:p>
    <w:p w:rsidR="00000000" w:rsidDel="00000000" w:rsidP="00000000" w:rsidRDefault="00000000" w:rsidRPr="00000000" w14:paraId="0000004C">
      <w:pPr>
        <w:pStyle w:val="Heading2"/>
        <w:ind w:left="0" w:firstLine="0"/>
        <w:jc w:val="both"/>
        <w:rPr>
          <w:rFonts w:ascii="Times New Roman" w:cs="Times New Roman" w:eastAsia="Times New Roman" w:hAnsi="Times New Roman"/>
          <w:b w:val="1"/>
          <w:sz w:val="24"/>
          <w:szCs w:val="24"/>
        </w:rPr>
      </w:pPr>
      <w:bookmarkStart w:colFirst="0" w:colLast="0" w:name="_wky5mzarewqj" w:id="9"/>
      <w:bookmarkEnd w:id="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-530061</wp:posOffset>
            </wp:positionH>
            <wp:positionV relativeFrom="paragraph">
              <wp:posOffset>514350</wp:posOffset>
            </wp:positionV>
            <wp:extent cx="6791325" cy="424111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791325" cy="4241110"/>
                    </a:xfrm>
                    <a:prstGeom prst="rect"/>
                    <a:ln/>
                  </pic:spPr>
                </pic:pic>
              </a:graphicData>
            </a:graphic>
          </wp:anchor>
        </w:drawing>
      </w:r>
    </w:p>
    <w:p w:rsidR="00000000" w:rsidDel="00000000" w:rsidP="00000000" w:rsidRDefault="00000000" w:rsidRPr="00000000" w14:paraId="0000004D">
      <w:pPr>
        <w:pStyle w:val="Heading1"/>
        <w:numPr>
          <w:ilvl w:val="0"/>
          <w:numId w:val="2"/>
        </w:numPr>
        <w:spacing w:after="0" w:afterAutospacing="0"/>
        <w:ind w:left="720" w:hanging="360"/>
        <w:jc w:val="both"/>
        <w:rPr>
          <w:rFonts w:ascii="Times New Roman" w:cs="Times New Roman" w:eastAsia="Times New Roman" w:hAnsi="Times New Roman"/>
          <w:b w:val="1"/>
          <w:sz w:val="28"/>
          <w:szCs w:val="28"/>
        </w:rPr>
      </w:pPr>
      <w:bookmarkStart w:colFirst="0" w:colLast="0" w:name="_ebjnrzmcms3f" w:id="10"/>
      <w:bookmarkEnd w:id="10"/>
      <w:r w:rsidDel="00000000" w:rsidR="00000000" w:rsidRPr="00000000">
        <w:rPr>
          <w:rFonts w:ascii="Times New Roman" w:cs="Times New Roman" w:eastAsia="Times New Roman" w:hAnsi="Times New Roman"/>
          <w:b w:val="1"/>
          <w:sz w:val="28"/>
          <w:szCs w:val="28"/>
          <w:rtl w:val="0"/>
        </w:rPr>
        <w:t xml:space="preserve">Mockups</w:t>
      </w:r>
    </w:p>
    <w:p w:rsidR="00000000" w:rsidDel="00000000" w:rsidP="00000000" w:rsidRDefault="00000000" w:rsidRPr="00000000" w14:paraId="0000004E">
      <w:pPr>
        <w:numPr>
          <w:ilvl w:val="0"/>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w:t>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314325</wp:posOffset>
            </wp:positionV>
            <wp:extent cx="5731200" cy="358140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581400"/>
                    </a:xfrm>
                    <a:prstGeom prst="rect"/>
                    <a:ln/>
                  </pic:spPr>
                </pic:pic>
              </a:graphicData>
            </a:graphic>
          </wp:anchor>
        </w:drawing>
      </w:r>
    </w:p>
    <w:p w:rsidR="00000000" w:rsidDel="00000000" w:rsidP="00000000" w:rsidRDefault="00000000" w:rsidRPr="00000000" w14:paraId="0000004F">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numPr>
          <w:ilvl w:val="0"/>
          <w:numId w:val="3"/>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Back</w:t>
      </w:r>
    </w:p>
    <w:p w:rsidR="00000000" w:rsidDel="00000000" w:rsidP="00000000" w:rsidRDefault="00000000" w:rsidRPr="00000000" w14:paraId="00000051">
      <w:pPr>
        <w:ind w:left="144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-613307</wp:posOffset>
            </wp:positionH>
            <wp:positionV relativeFrom="paragraph">
              <wp:posOffset>219075</wp:posOffset>
            </wp:positionV>
            <wp:extent cx="7004583" cy="3944329"/>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7004583" cy="3944329"/>
                    </a:xfrm>
                    <a:prstGeom prst="rect"/>
                    <a:ln/>
                  </pic:spPr>
                </pic:pic>
              </a:graphicData>
            </a:graphic>
          </wp:anchor>
        </w:drawing>
      </w:r>
    </w:p>
    <w:p w:rsidR="00000000" w:rsidDel="00000000" w:rsidP="00000000" w:rsidRDefault="00000000" w:rsidRPr="00000000" w14:paraId="0000005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numPr>
          <w:ilvl w:val="0"/>
          <w:numId w:val="2"/>
        </w:numPr>
        <w:ind w:left="720" w:hanging="360"/>
        <w:jc w:val="both"/>
        <w:rPr>
          <w:rFonts w:ascii="Times New Roman" w:cs="Times New Roman" w:eastAsia="Times New Roman" w:hAnsi="Times New Roman"/>
          <w:b w:val="1"/>
          <w:sz w:val="28"/>
          <w:szCs w:val="28"/>
        </w:rPr>
      </w:pPr>
      <w:bookmarkStart w:colFirst="0" w:colLast="0" w:name="_sz4r3k9b2pi" w:id="11"/>
      <w:bookmarkEnd w:id="11"/>
      <w:r w:rsidDel="00000000" w:rsidR="00000000" w:rsidRPr="00000000">
        <w:rPr>
          <w:rFonts w:ascii="Times New Roman" w:cs="Times New Roman" w:eastAsia="Times New Roman" w:hAnsi="Times New Roman"/>
          <w:b w:val="1"/>
          <w:sz w:val="28"/>
          <w:szCs w:val="28"/>
          <w:rtl w:val="0"/>
        </w:rPr>
        <w:t xml:space="preserve">Consultas</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6"/>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w:t>
      </w:r>
    </w:p>
    <w:p w:rsidR="00000000" w:rsidDel="00000000" w:rsidP="00000000" w:rsidRDefault="00000000" w:rsidRPr="00000000" w14:paraId="00000057">
      <w:pPr>
        <w:numPr>
          <w:ilvl w:val="1"/>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highlight w:val="white"/>
          <w:rtl w:val="0"/>
        </w:rPr>
        <w:t xml:space="preserve">ALTER </w:t>
      </w:r>
      <w:hyperlink r:id="rId14">
        <w:r w:rsidDel="00000000" w:rsidR="00000000" w:rsidRPr="00000000">
          <w:rPr>
            <w:rFonts w:ascii="Times New Roman" w:cs="Times New Roman" w:eastAsia="Times New Roman" w:hAnsi="Times New Roman"/>
            <w:color w:val="222222"/>
            <w:highlight w:val="white"/>
            <w:rtl w:val="0"/>
          </w:rPr>
          <w:t xml:space="preserve">TABLE</w:t>
        </w:r>
      </w:hyperlink>
      <w:r w:rsidDel="00000000" w:rsidR="00000000" w:rsidRPr="00000000">
        <w:rPr>
          <w:rFonts w:ascii="Times New Roman" w:cs="Times New Roman" w:eastAsia="Times New Roman" w:hAnsi="Times New Roman"/>
          <w:color w:val="222222"/>
          <w:highlight w:val="white"/>
          <w:rtl w:val="0"/>
        </w:rPr>
        <w:t xml:space="preserve"> ‘administrador’ CHANGE ‘RUTa’ ‘RUTa’ </w:t>
      </w:r>
      <w:hyperlink r:id="rId15">
        <w:r w:rsidDel="00000000" w:rsidR="00000000" w:rsidRPr="00000000">
          <w:rPr>
            <w:rFonts w:ascii="Times New Roman" w:cs="Times New Roman" w:eastAsia="Times New Roman" w:hAnsi="Times New Roman"/>
            <w:color w:val="222222"/>
            <w:highlight w:val="white"/>
            <w:rtl w:val="0"/>
          </w:rPr>
          <w:t xml:space="preserve">VARCHAR</w:t>
        </w:r>
      </w:hyperlink>
      <w:r w:rsidDel="00000000" w:rsidR="00000000" w:rsidRPr="00000000">
        <w:rPr>
          <w:rFonts w:ascii="Times New Roman" w:cs="Times New Roman" w:eastAsia="Times New Roman" w:hAnsi="Times New Roman"/>
          <w:color w:val="222222"/>
          <w:highlight w:val="white"/>
          <w:rtl w:val="0"/>
        </w:rPr>
        <w:t xml:space="preserve">(13) </w:t>
      </w:r>
      <w:hyperlink r:id="rId16">
        <w:r w:rsidDel="00000000" w:rsidR="00000000" w:rsidRPr="00000000">
          <w:rPr>
            <w:rFonts w:ascii="Times New Roman" w:cs="Times New Roman" w:eastAsia="Times New Roman" w:hAnsi="Times New Roman"/>
            <w:color w:val="222222"/>
            <w:highlight w:val="white"/>
            <w:rtl w:val="0"/>
          </w:rPr>
          <w:t xml:space="preserve">NOT</w:t>
        </w:r>
      </w:hyperlink>
      <w:r w:rsidDel="00000000" w:rsidR="00000000" w:rsidRPr="00000000">
        <w:rPr>
          <w:rFonts w:ascii="Times New Roman" w:cs="Times New Roman" w:eastAsia="Times New Roman" w:hAnsi="Times New Roman"/>
          <w:color w:val="222222"/>
          <w:highlight w:val="white"/>
          <w:rtl w:val="0"/>
        </w:rPr>
        <w:t xml:space="preserve"> NULL;</w:t>
      </w:r>
      <w:r w:rsidDel="00000000" w:rsidR="00000000" w:rsidRPr="00000000">
        <w:rPr>
          <w:rtl w:val="0"/>
        </w:rPr>
      </w:r>
    </w:p>
    <w:p w:rsidR="00000000" w:rsidDel="00000000" w:rsidP="00000000" w:rsidRDefault="00000000" w:rsidRPr="00000000" w14:paraId="00000058">
      <w:pPr>
        <w:numPr>
          <w:ilvl w:val="1"/>
          <w:numId w:val="6"/>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highlight w:val="white"/>
          <w:rtl w:val="0"/>
        </w:rPr>
        <w:t xml:space="preserve">ALTER TABLE ‘compra’ DROP ‘estado’;</w:t>
      </w:r>
      <w:r w:rsidDel="00000000" w:rsidR="00000000" w:rsidRPr="00000000">
        <w:rPr>
          <w:rtl w:val="0"/>
        </w:rPr>
      </w:r>
    </w:p>
    <w:p w:rsidR="00000000" w:rsidDel="00000000" w:rsidP="00000000" w:rsidRDefault="00000000" w:rsidRPr="00000000" w14:paraId="00000059">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numPr>
          <w:ilvl w:val="0"/>
          <w:numId w:val="6"/>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SELECT</w:t>
      </w:r>
    </w:p>
    <w:p w:rsidR="00000000" w:rsidDel="00000000" w:rsidP="00000000" w:rsidRDefault="00000000" w:rsidRPr="00000000" w14:paraId="0000005B">
      <w:pPr>
        <w:numPr>
          <w:ilvl w:val="1"/>
          <w:numId w:val="6"/>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SELECT * FROM `administrador` WHERE RUT=</w:t>
      </w:r>
      <w:r w:rsidDel="00000000" w:rsidR="00000000" w:rsidRPr="00000000">
        <w:rPr>
          <w:rFonts w:ascii="Times New Roman" w:cs="Times New Roman" w:eastAsia="Times New Roman" w:hAnsi="Times New Roman"/>
          <w:highlight w:val="white"/>
          <w:rtl w:val="0"/>
        </w:rPr>
        <w:t xml:space="preserve"> ‘44.444.444-4’</w:t>
      </w:r>
      <w:r w:rsidDel="00000000" w:rsidR="00000000" w:rsidRPr="00000000">
        <w:rPr>
          <w:rtl w:val="0"/>
        </w:rPr>
      </w:r>
    </w:p>
    <w:p w:rsidR="00000000" w:rsidDel="00000000" w:rsidP="00000000" w:rsidRDefault="00000000" w:rsidRPr="00000000" w14:paraId="0000005C">
      <w:pPr>
        <w:numPr>
          <w:ilvl w:val="1"/>
          <w:numId w:val="6"/>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 FROM “administrador” RIGHT JOIN “proveedor” ON RUTa = RUTa.Administrador WHERE RUTa IS “</w:t>
      </w:r>
      <w:r w:rsidDel="00000000" w:rsidR="00000000" w:rsidRPr="00000000">
        <w:rPr>
          <w:sz w:val="20"/>
          <w:szCs w:val="20"/>
          <w:shd w:fill="fdfdfe" w:val="clear"/>
          <w:rtl w:val="0"/>
        </w:rPr>
        <w:t xml:space="preserve">55.555.555-5</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D">
      <w:pPr>
        <w:numPr>
          <w:ilvl w:val="1"/>
          <w:numId w:val="6"/>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 FROM “administrador” LEFT JOIN “bodega” ON RUTa =RUTa.Administrador WHERE RUTa.Administrador IS “</w:t>
      </w:r>
      <w:r w:rsidDel="00000000" w:rsidR="00000000" w:rsidRPr="00000000">
        <w:rPr>
          <w:sz w:val="20"/>
          <w:szCs w:val="20"/>
          <w:shd w:fill="fdfdfe" w:val="clear"/>
          <w:rtl w:val="0"/>
        </w:rPr>
        <w:t xml:space="preserve">33.333.333-3</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E">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numPr>
          <w:ilvl w:val="0"/>
          <w:numId w:val="6"/>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UPDATE</w:t>
      </w:r>
    </w:p>
    <w:p w:rsidR="00000000" w:rsidDel="00000000" w:rsidP="00000000" w:rsidRDefault="00000000" w:rsidRPr="00000000" w14:paraId="00000060">
      <w:pPr>
        <w:numPr>
          <w:ilvl w:val="1"/>
          <w:numId w:val="6"/>
        </w:numPr>
        <w:ind w:left="2160" w:hanging="360"/>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highlight w:val="white"/>
            <w:rtl w:val="0"/>
          </w:rPr>
          <w:t xml:space="preserve">UPDATE</w:t>
        </w:r>
      </w:hyperlink>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proveedor’</w:t>
      </w:r>
      <w:r w:rsidDel="00000000" w:rsidR="00000000" w:rsidRPr="00000000">
        <w:rPr>
          <w:rFonts w:ascii="Times New Roman" w:cs="Times New Roman" w:eastAsia="Times New Roman" w:hAnsi="Times New Roman"/>
          <w:highlight w:val="white"/>
          <w:rtl w:val="0"/>
        </w:rPr>
        <w:t xml:space="preserve"> </w:t>
      </w:r>
      <w:hyperlink r:id="rId18">
        <w:r w:rsidDel="00000000" w:rsidR="00000000" w:rsidRPr="00000000">
          <w:rPr>
            <w:rFonts w:ascii="Times New Roman" w:cs="Times New Roman" w:eastAsia="Times New Roman" w:hAnsi="Times New Roman"/>
            <w:highlight w:val="white"/>
            <w:rtl w:val="0"/>
          </w:rPr>
          <w:t xml:space="preserve">SET</w:t>
        </w:r>
      </w:hyperlink>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RUTp’</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12138038-5’</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WHERE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proveedor’</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color w:val="222222"/>
          <w:highlight w:val="white"/>
          <w:rtl w:val="0"/>
        </w:rPr>
        <w:t xml:space="preserve">‘</w:t>
      </w:r>
      <w:r w:rsidDel="00000000" w:rsidR="00000000" w:rsidRPr="00000000">
        <w:rPr>
          <w:rFonts w:ascii="Times New Roman" w:cs="Times New Roman" w:eastAsia="Times New Roman" w:hAnsi="Times New Roman"/>
          <w:highlight w:val="white"/>
          <w:rtl w:val="0"/>
        </w:rPr>
        <w:t xml:space="preserve">RUTp’</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222222"/>
          <w:highlight w:val="white"/>
          <w:rtl w:val="0"/>
        </w:rPr>
        <w:t xml:space="preserve">‘</w:t>
      </w:r>
      <w:r w:rsidDel="00000000" w:rsidR="00000000" w:rsidRPr="00000000">
        <w:rPr>
          <w:rFonts w:ascii="Times New Roman" w:cs="Times New Roman" w:eastAsia="Times New Roman" w:hAnsi="Times New Roman"/>
          <w:highlight w:val="white"/>
          <w:rtl w:val="0"/>
        </w:rPr>
        <w:t xml:space="preserve">12138038-2’</w:t>
      </w:r>
      <w:r w:rsidDel="00000000" w:rsidR="00000000" w:rsidRPr="00000000">
        <w:rPr>
          <w:rtl w:val="0"/>
        </w:rPr>
      </w:r>
    </w:p>
    <w:p w:rsidR="00000000" w:rsidDel="00000000" w:rsidP="00000000" w:rsidRDefault="00000000" w:rsidRPr="00000000" w14:paraId="00000061">
      <w:pPr>
        <w:numPr>
          <w:ilvl w:val="1"/>
          <w:numId w:val="6"/>
        </w:numPr>
        <w:ind w:left="2160" w:hanging="360"/>
        <w:jc w:val="both"/>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highlight w:val="white"/>
            <w:rtl w:val="0"/>
          </w:rPr>
          <w:t xml:space="preserve">UPDATE</w:t>
        </w:r>
      </w:hyperlink>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vehiculo</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hyperlink r:id="rId20">
        <w:r w:rsidDel="00000000" w:rsidR="00000000" w:rsidRPr="00000000">
          <w:rPr>
            <w:rFonts w:ascii="Times New Roman" w:cs="Times New Roman" w:eastAsia="Times New Roman" w:hAnsi="Times New Roman"/>
            <w:highlight w:val="white"/>
            <w:rtl w:val="0"/>
          </w:rPr>
          <w:t xml:space="preserve">SET</w:t>
        </w:r>
      </w:hyperlink>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tipo’</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Deportivo’</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km’</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20000’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precio’</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12000000’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WHERE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vehiculo</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color w:val="222222"/>
          <w:highlight w:val="white"/>
          <w:rtl w:val="0"/>
        </w:rPr>
        <w:t xml:space="preserve">‘</w:t>
      </w:r>
      <w:r w:rsidDel="00000000" w:rsidR="00000000" w:rsidRPr="00000000">
        <w:rPr>
          <w:rFonts w:ascii="Times New Roman" w:cs="Times New Roman" w:eastAsia="Times New Roman" w:hAnsi="Times New Roman"/>
          <w:highlight w:val="white"/>
          <w:rtl w:val="0"/>
        </w:rPr>
        <w:t xml:space="preserve">IDv’</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50</w:t>
      </w:r>
      <w:r w:rsidDel="00000000" w:rsidR="00000000" w:rsidRPr="00000000">
        <w:rPr>
          <w:rtl w:val="0"/>
        </w:rPr>
      </w:r>
    </w:p>
    <w:p w:rsidR="00000000" w:rsidDel="00000000" w:rsidP="00000000" w:rsidRDefault="00000000" w:rsidRPr="00000000" w14:paraId="00000062">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numPr>
          <w:ilvl w:val="0"/>
          <w:numId w:val="6"/>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INSERT</w:t>
      </w:r>
    </w:p>
    <w:p w:rsidR="00000000" w:rsidDel="00000000" w:rsidP="00000000" w:rsidRDefault="00000000" w:rsidRPr="00000000" w14:paraId="00000064">
      <w:pPr>
        <w:numPr>
          <w:ilvl w:val="1"/>
          <w:numId w:val="6"/>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INSERT INTO ‘bodega’ VALUES (‘Van’, ‘44.444.444-4’)</w:t>
      </w:r>
      <w:r w:rsidDel="00000000" w:rsidR="00000000" w:rsidRPr="00000000">
        <w:rPr>
          <w:rtl w:val="0"/>
        </w:rPr>
      </w:r>
    </w:p>
    <w:p w:rsidR="00000000" w:rsidDel="00000000" w:rsidP="00000000" w:rsidRDefault="00000000" w:rsidRPr="00000000" w14:paraId="00000065">
      <w:pPr>
        <w:numPr>
          <w:ilvl w:val="1"/>
          <w:numId w:val="6"/>
        </w:numPr>
        <w:ind w:left="2160" w:hanging="360"/>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highlight w:val="white"/>
            <w:rtl w:val="0"/>
          </w:rPr>
          <w:t xml:space="preserve">INSERT</w:t>
        </w:r>
      </w:hyperlink>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INTO</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vehiculo</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highlight w:val="white"/>
          <w:rtl w:val="0"/>
        </w:rPr>
        <w:t xml:space="preserve">IDv’</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tipo’</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modelo’</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marca’</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ano</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km’</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transmicion’</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precio’</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tipob.Bodega</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hyperlink r:id="rId22">
        <w:r w:rsidDel="00000000" w:rsidR="00000000" w:rsidRPr="00000000">
          <w:rPr>
            <w:rFonts w:ascii="Times New Roman" w:cs="Times New Roman" w:eastAsia="Times New Roman" w:hAnsi="Times New Roman"/>
            <w:highlight w:val="white"/>
            <w:rtl w:val="0"/>
          </w:rPr>
          <w:t xml:space="preserve">VALUES</w:t>
        </w:r>
      </w:hyperlink>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highlight w:val="white"/>
          <w:rtl w:val="0"/>
        </w:rPr>
        <w:t xml:space="preserve">NULL</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Pick-up’</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Amarok’</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Volkswagen’</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2016’</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98.870’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Manula</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18200000’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Pick-up’</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066">
      <w:pPr>
        <w:numPr>
          <w:ilvl w:val="1"/>
          <w:numId w:val="6"/>
        </w:numPr>
        <w:ind w:left="2160" w:hanging="360"/>
        <w:jc w:val="both"/>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rtl w:val="0"/>
          </w:rPr>
          <w:t xml:space="preserve">INSERT</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usuario’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RUTu</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password’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correo’</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hyperlink r:id="rId24">
        <w:r w:rsidDel="00000000" w:rsidR="00000000" w:rsidRPr="00000000">
          <w:rPr>
            <w:rFonts w:ascii="Times New Roman" w:cs="Times New Roman" w:eastAsia="Times New Roman" w:hAnsi="Times New Roman"/>
            <w:rtl w:val="0"/>
          </w:rPr>
          <w:t xml:space="preserve">VALUES</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16.251.076-2’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123qweasd’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persona@gmail.com’</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7">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numPr>
          <w:ilvl w:val="0"/>
          <w:numId w:val="6"/>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DELETE</w:t>
      </w:r>
    </w:p>
    <w:p w:rsidR="00000000" w:rsidDel="00000000" w:rsidP="00000000" w:rsidRDefault="00000000" w:rsidRPr="00000000" w14:paraId="00000069">
      <w:pPr>
        <w:numPr>
          <w:ilvl w:val="1"/>
          <w:numId w:val="6"/>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DELETE FROM ‘</w:t>
      </w:r>
      <w:r w:rsidDel="00000000" w:rsidR="00000000" w:rsidRPr="00000000">
        <w:rPr>
          <w:rFonts w:ascii="Times New Roman" w:cs="Times New Roman" w:eastAsia="Times New Roman" w:hAnsi="Times New Roman"/>
          <w:color w:val="222222"/>
          <w:highlight w:val="white"/>
          <w:rtl w:val="0"/>
        </w:rPr>
        <w:t xml:space="preserve">vehiculo</w:t>
      </w:r>
      <w:r w:rsidDel="00000000" w:rsidR="00000000" w:rsidRPr="00000000">
        <w:rPr>
          <w:rFonts w:ascii="Times New Roman" w:cs="Times New Roman" w:eastAsia="Times New Roman" w:hAnsi="Times New Roman"/>
          <w:color w:val="222222"/>
          <w:highlight w:val="white"/>
          <w:rtl w:val="0"/>
        </w:rPr>
        <w:t xml:space="preserve">’ WHERE ‘vehiculo’.‘IDv’ = 40</w:t>
      </w:r>
      <w:r w:rsidDel="00000000" w:rsidR="00000000" w:rsidRPr="00000000">
        <w:rPr>
          <w:rtl w:val="0"/>
        </w:rPr>
      </w:r>
    </w:p>
    <w:p w:rsidR="00000000" w:rsidDel="00000000" w:rsidP="00000000" w:rsidRDefault="00000000" w:rsidRPr="00000000" w14:paraId="0000006A">
      <w:pPr>
        <w:numPr>
          <w:ilvl w:val="1"/>
          <w:numId w:val="6"/>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DELETE FROM ‘administrador’ WHERE ‘administrador’.‘RUTa’ = \‘11.111.111-1’\</w:t>
      </w:r>
      <w:r w:rsidDel="00000000" w:rsidR="00000000" w:rsidRPr="00000000">
        <w:rPr>
          <w:rtl w:val="0"/>
        </w:rPr>
      </w:r>
    </w:p>
    <w:p w:rsidR="00000000" w:rsidDel="00000000" w:rsidP="00000000" w:rsidRDefault="00000000" w:rsidRPr="00000000" w14:paraId="0000006B">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numPr>
          <w:ilvl w:val="0"/>
          <w:numId w:val="6"/>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DROP</w:t>
      </w:r>
    </w:p>
    <w:p w:rsidR="00000000" w:rsidDel="00000000" w:rsidP="00000000" w:rsidRDefault="00000000" w:rsidRPr="00000000" w14:paraId="0000006D">
      <w:pPr>
        <w:numPr>
          <w:ilvl w:val="1"/>
          <w:numId w:val="6"/>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DROP TABLE ‘usuario’</w:t>
      </w:r>
      <w:r w:rsidDel="00000000" w:rsidR="00000000" w:rsidRPr="00000000">
        <w:rPr>
          <w:rtl w:val="0"/>
        </w:rPr>
      </w:r>
    </w:p>
    <w:p w:rsidR="00000000" w:rsidDel="00000000" w:rsidP="00000000" w:rsidRDefault="00000000" w:rsidRPr="00000000" w14:paraId="0000006E">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sectPr>
      <w:footerReference r:id="rId25" w:type="default"/>
      <w:footerReference r:id="rId2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localhost/phpmyadmin/url.php?url=https://dev.mysql.com/doc/refman/8.0/en/set.html" TargetMode="External"/><Relationship Id="rId22" Type="http://schemas.openxmlformats.org/officeDocument/2006/relationships/hyperlink" Target="http://localhost/phpmyadmin/url.php?url=https://dev.mysql.com/doc/refman/8.0/en/miscellaneous-functions.html#function_values" TargetMode="External"/><Relationship Id="rId21" Type="http://schemas.openxmlformats.org/officeDocument/2006/relationships/hyperlink" Target="http://localhost/phpmyadmin/url.php?url=https://dev.mysql.com/doc/refman/8.0/en/insert.html" TargetMode="External"/><Relationship Id="rId24" Type="http://schemas.openxmlformats.org/officeDocument/2006/relationships/hyperlink" Target="http://localhost/phpmyadmin/url.php?url=https://dev.mysql.com/doc/refman/8.0/en/miscellaneous-functions.html#function_values" TargetMode="External"/><Relationship Id="rId23" Type="http://schemas.openxmlformats.org/officeDocument/2006/relationships/hyperlink" Target="http://localhost/phpmyadmin/url.php?url=https://dev.mysql.com/doc/refman/8.0/en/inser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8.png"/><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5" Type="http://schemas.openxmlformats.org/officeDocument/2006/relationships/hyperlink" Target="http://localhost/phpmyadmin/url.php?url=https://dev.mysql.com/doc/refman/8.0/en/string-types.html" TargetMode="External"/><Relationship Id="rId14" Type="http://schemas.openxmlformats.org/officeDocument/2006/relationships/hyperlink" Target="http://localhost/phpmyadmin/url.php?url=https://dev.mysql.com/doc/refman/8.0/en/alter-table.html" TargetMode="External"/><Relationship Id="rId17" Type="http://schemas.openxmlformats.org/officeDocument/2006/relationships/hyperlink" Target="http://localhost/phpmyadmin/url.php?url=https://dev.mysql.com/doc/refman/8.0/en/update.html" TargetMode="External"/><Relationship Id="rId16" Type="http://schemas.openxmlformats.org/officeDocument/2006/relationships/hyperlink" Target="http://localhost/phpmyadmin/url.php?url=https://dev.mysql.com/doc/refman/8.0/en/logical-operators.html#operator_not" TargetMode="External"/><Relationship Id="rId19" Type="http://schemas.openxmlformats.org/officeDocument/2006/relationships/hyperlink" Target="http://localhost/phpmyadmin/url.php?url=https://dev.mysql.com/doc/refman/8.0/en/update.html" TargetMode="External"/><Relationship Id="rId18" Type="http://schemas.openxmlformats.org/officeDocument/2006/relationships/hyperlink" Target="http://localhost/phpmyadmin/url.php?url=https://dev.mysql.com/doc/refman/8.0/en/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