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B79C" w14:textId="77777777" w:rsidR="004337FC" w:rsidRPr="004337FC" w:rsidRDefault="004337FC" w:rsidP="004337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337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Observations</w:t>
      </w:r>
    </w:p>
    <w:p w14:paraId="5C48BE5A" w14:textId="52AE95A0" w:rsidR="004337FC" w:rsidRPr="004337FC" w:rsidRDefault="00C5776C" w:rsidP="004337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analyzing the </w:t>
      </w:r>
      <w:r w:rsidR="004337FC" w:rsidRPr="004337FC">
        <w:rPr>
          <w:rFonts w:ascii="Times New Roman" w:eastAsia="Times New Roman" w:hAnsi="Times New Roman" w:cs="Times New Roman"/>
          <w:color w:val="000000"/>
        </w:rPr>
        <w:t>correlation between tumor volume and mouse weight</w:t>
      </w:r>
      <w:r>
        <w:rPr>
          <w:rFonts w:ascii="Times New Roman" w:eastAsia="Times New Roman" w:hAnsi="Times New Roman" w:cs="Times New Roman"/>
          <w:color w:val="000000"/>
        </w:rPr>
        <w:t>, I noticed that the correlation is 0.88. Which shows strong correlation between the two.</w:t>
      </w:r>
    </w:p>
    <w:p w14:paraId="66F6D5F6" w14:textId="77777777" w:rsidR="00263D24" w:rsidRDefault="00C5776C" w:rsidP="004337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analyzing the </w:t>
      </w:r>
      <w:r w:rsidRPr="00C5776C">
        <w:rPr>
          <w:rFonts w:ascii="Times New Roman" w:eastAsia="Times New Roman" w:hAnsi="Times New Roman" w:cs="Times New Roman"/>
          <w:color w:val="000000"/>
        </w:rPr>
        <w:t>final tumor volume of each mouse across four regimens of interest</w:t>
      </w:r>
      <w:r>
        <w:rPr>
          <w:rFonts w:ascii="Times New Roman" w:eastAsia="Times New Roman" w:hAnsi="Times New Roman" w:cs="Times New Roman"/>
          <w:color w:val="000000"/>
        </w:rPr>
        <w:t>, I found t</w:t>
      </w:r>
      <w:r w:rsidR="004337FC" w:rsidRPr="004337FC">
        <w:rPr>
          <w:rFonts w:ascii="Times New Roman" w:eastAsia="Times New Roman" w:hAnsi="Times New Roman" w:cs="Times New Roman"/>
          <w:color w:val="000000"/>
        </w:rPr>
        <w:t xml:space="preserve">he most promising drug regimens are </w:t>
      </w:r>
      <w:proofErr w:type="spellStart"/>
      <w:r w:rsidR="004337FC" w:rsidRPr="004337FC">
        <w:rPr>
          <w:rFonts w:ascii="Times New Roman" w:eastAsia="Times New Roman" w:hAnsi="Times New Roman" w:cs="Times New Roman"/>
          <w:color w:val="000000"/>
        </w:rPr>
        <w:t>Capomulin</w:t>
      </w:r>
      <w:proofErr w:type="spellEnd"/>
      <w:r w:rsidR="004337FC" w:rsidRPr="004337F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4337FC" w:rsidRPr="004337FC">
        <w:rPr>
          <w:rFonts w:ascii="Times New Roman" w:eastAsia="Times New Roman" w:hAnsi="Times New Roman" w:cs="Times New Roman"/>
          <w:color w:val="000000"/>
        </w:rPr>
        <w:t>Ramicane</w:t>
      </w:r>
      <w:proofErr w:type="spellEnd"/>
      <w:r w:rsidR="004337FC" w:rsidRPr="004337F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4337FC" w:rsidRPr="004337FC">
        <w:rPr>
          <w:rFonts w:ascii="Times New Roman" w:eastAsia="Times New Roman" w:hAnsi="Times New Roman" w:cs="Times New Roman"/>
          <w:color w:val="000000"/>
        </w:rPr>
        <w:t>Ketapril</w:t>
      </w:r>
      <w:proofErr w:type="spellEnd"/>
      <w:r w:rsidR="004337FC" w:rsidRPr="004337FC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="004337FC" w:rsidRPr="004337FC">
        <w:rPr>
          <w:rFonts w:ascii="Times New Roman" w:eastAsia="Times New Roman" w:hAnsi="Times New Roman" w:cs="Times New Roman"/>
          <w:color w:val="000000"/>
        </w:rPr>
        <w:t>Naftisol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DBB6513" w14:textId="4F92BAF3" w:rsidR="004337FC" w:rsidRPr="004337FC" w:rsidRDefault="00C5776C" w:rsidP="004337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believe the least promising is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Infubinol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due to the outliers causing </w:t>
      </w:r>
      <w:r w:rsidR="00263D24">
        <w:rPr>
          <w:rFonts w:ascii="Times New Roman" w:eastAsia="Times New Roman" w:hAnsi="Times New Roman" w:cs="Times New Roman"/>
          <w:color w:val="000000"/>
        </w:rPr>
        <w:t xml:space="preserve">abnormalities in the data, which can make it unreliable. </w:t>
      </w:r>
    </w:p>
    <w:p w14:paraId="492176B3" w14:textId="0706A10A" w:rsidR="004337FC" w:rsidRPr="004337FC" w:rsidRDefault="00263D24" w:rsidP="004337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also noticed that the </w:t>
      </w:r>
      <w:proofErr w:type="spellStart"/>
      <w:r w:rsidR="004337FC" w:rsidRPr="004337FC">
        <w:rPr>
          <w:rFonts w:ascii="Times New Roman" w:eastAsia="Times New Roman" w:hAnsi="Times New Roman" w:cs="Times New Roman"/>
          <w:color w:val="000000"/>
        </w:rPr>
        <w:t>Ceftamin</w:t>
      </w:r>
      <w:proofErr w:type="spellEnd"/>
      <w:r w:rsidR="004337FC" w:rsidRPr="004337FC">
        <w:rPr>
          <w:rFonts w:ascii="Times New Roman" w:eastAsia="Times New Roman" w:hAnsi="Times New Roman" w:cs="Times New Roman"/>
          <w:color w:val="000000"/>
        </w:rPr>
        <w:t xml:space="preserve"> regimen has the largest IQR, suggesting variable treatment outcome</w:t>
      </w:r>
    </w:p>
    <w:p w14:paraId="7E8831C8" w14:textId="77777777" w:rsidR="00246460" w:rsidRDefault="00246460"/>
    <w:sectPr w:rsidR="0024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049CC"/>
    <w:multiLevelType w:val="multilevel"/>
    <w:tmpl w:val="9C4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C"/>
    <w:rsid w:val="00246460"/>
    <w:rsid w:val="00263D24"/>
    <w:rsid w:val="003B0E4C"/>
    <w:rsid w:val="004337FC"/>
    <w:rsid w:val="00C5776C"/>
    <w:rsid w:val="00CD149C"/>
    <w:rsid w:val="00C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C86E"/>
  <w15:chartTrackingRefBased/>
  <w15:docId w15:val="{D7E39CFA-F11B-1B44-B353-EE346BAE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7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F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Dunn</dc:creator>
  <cp:keywords/>
  <dc:description/>
  <cp:lastModifiedBy>Ariel Dunn</cp:lastModifiedBy>
  <cp:revision>2</cp:revision>
  <dcterms:created xsi:type="dcterms:W3CDTF">2021-06-03T19:20:00Z</dcterms:created>
  <dcterms:modified xsi:type="dcterms:W3CDTF">2021-06-03T19:20:00Z</dcterms:modified>
</cp:coreProperties>
</file>