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B29C" w14:textId="75BC8BAA" w:rsidR="009F20FA" w:rsidRPr="00E6391E" w:rsidRDefault="009F20FA" w:rsidP="009F20F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391E">
        <w:rPr>
          <w:rFonts w:ascii="Times New Roman" w:hAnsi="Times New Roman" w:cs="Times New Roman"/>
          <w:b/>
          <w:bCs/>
          <w:sz w:val="20"/>
          <w:szCs w:val="20"/>
        </w:rPr>
        <w:t>Data Description:</w:t>
      </w:r>
    </w:p>
    <w:p w14:paraId="622F4F5A" w14:textId="77777777" w:rsidR="00E6391E" w:rsidRDefault="009F20FA" w:rsidP="00E63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sz w:val="20"/>
          <w:szCs w:val="20"/>
        </w:rPr>
        <w:t xml:space="preserve">This document provides information regarding the dataset </w:t>
      </w:r>
      <w:r w:rsidR="00E6391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E6391E">
        <w:rPr>
          <w:rFonts w:ascii="Times New Roman" w:hAnsi="Times New Roman" w:cs="Times New Roman"/>
          <w:sz w:val="20"/>
          <w:szCs w:val="20"/>
        </w:rPr>
        <w:t>CoordinatesDolmens</w:t>
      </w:r>
      <w:proofErr w:type="spellEnd"/>
      <w:r w:rsidR="00E6391E">
        <w:rPr>
          <w:rFonts w:ascii="Times New Roman" w:hAnsi="Times New Roman" w:cs="Times New Roman"/>
          <w:sz w:val="20"/>
          <w:szCs w:val="20"/>
        </w:rPr>
        <w:t xml:space="preserve">) </w:t>
      </w:r>
      <w:r w:rsidRPr="00E6391E">
        <w:rPr>
          <w:rFonts w:ascii="Times New Roman" w:hAnsi="Times New Roman" w:cs="Times New Roman"/>
          <w:sz w:val="20"/>
          <w:szCs w:val="20"/>
        </w:rPr>
        <w:t xml:space="preserve">containing the names and coordinates of </w:t>
      </w:r>
      <w:r w:rsidR="00E6391E" w:rsidRPr="00E6391E">
        <w:rPr>
          <w:rFonts w:ascii="Times New Roman" w:hAnsi="Times New Roman" w:cs="Times New Roman"/>
          <w:sz w:val="20"/>
          <w:szCs w:val="20"/>
        </w:rPr>
        <w:t>analysed</w:t>
      </w:r>
      <w:r w:rsidRPr="00E6391E">
        <w:rPr>
          <w:rFonts w:ascii="Times New Roman" w:hAnsi="Times New Roman" w:cs="Times New Roman"/>
          <w:sz w:val="20"/>
          <w:szCs w:val="20"/>
        </w:rPr>
        <w:t xml:space="preserve"> dolmens. The dataset is structured in CSV format and includes only information about the designation and localization of each monument.</w:t>
      </w:r>
      <w:r w:rsidR="00E6391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BD94DC" w14:textId="0568B5DB" w:rsidR="009F20FA" w:rsidRPr="00E6391E" w:rsidRDefault="00E6391E" w:rsidP="00E63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sz w:val="20"/>
          <w:szCs w:val="20"/>
        </w:rPr>
        <w:t xml:space="preserve">The dataset can be used to acquire the same images used in </w:t>
      </w:r>
      <w:r w:rsidR="00DF1718">
        <w:rPr>
          <w:rFonts w:ascii="Times New Roman" w:hAnsi="Times New Roman" w:cs="Times New Roman"/>
          <w:sz w:val="20"/>
          <w:szCs w:val="20"/>
        </w:rPr>
        <w:t>our</w:t>
      </w:r>
      <w:r w:rsidRPr="00E6391E">
        <w:rPr>
          <w:rFonts w:ascii="Times New Roman" w:hAnsi="Times New Roman" w:cs="Times New Roman"/>
          <w:sz w:val="20"/>
          <w:szCs w:val="20"/>
        </w:rPr>
        <w:t xml:space="preserve"> project.</w:t>
      </w:r>
    </w:p>
    <w:p w14:paraId="2DF12287" w14:textId="77777777" w:rsidR="00E6391E" w:rsidRDefault="009F20FA" w:rsidP="009F20FA">
      <w:p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b/>
          <w:bCs/>
          <w:sz w:val="20"/>
          <w:szCs w:val="20"/>
        </w:rPr>
        <w:t>File Format:</w:t>
      </w:r>
      <w:r w:rsidRPr="00E6391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BC1080" w14:textId="57874751" w:rsidR="009F20FA" w:rsidRPr="00E6391E" w:rsidRDefault="009F20FA" w:rsidP="00E63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sz w:val="20"/>
          <w:szCs w:val="20"/>
        </w:rPr>
        <w:t>CSV (Comma-Separated Values)</w:t>
      </w:r>
    </w:p>
    <w:p w14:paraId="74BBE66A" w14:textId="412749BC" w:rsidR="009F20FA" w:rsidRPr="00E6391E" w:rsidRDefault="009F20FA" w:rsidP="009F20F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391E">
        <w:rPr>
          <w:rFonts w:ascii="Times New Roman" w:hAnsi="Times New Roman" w:cs="Times New Roman"/>
          <w:b/>
          <w:bCs/>
          <w:sz w:val="20"/>
          <w:szCs w:val="20"/>
        </w:rPr>
        <w:t>Content:</w:t>
      </w:r>
    </w:p>
    <w:p w14:paraId="67836C83" w14:textId="51AB95C8" w:rsidR="009F20FA" w:rsidRPr="00E6391E" w:rsidRDefault="009F20FA" w:rsidP="00E63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6391E">
        <w:rPr>
          <w:rFonts w:ascii="Times New Roman" w:hAnsi="Times New Roman" w:cs="Times New Roman"/>
          <w:b/>
          <w:bCs/>
          <w:sz w:val="20"/>
          <w:szCs w:val="20"/>
        </w:rPr>
        <w:t>Dolmen</w:t>
      </w:r>
      <w:r w:rsidR="00DF1718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Pr="00E6391E">
        <w:rPr>
          <w:rFonts w:ascii="Times New Roman" w:hAnsi="Times New Roman" w:cs="Times New Roman"/>
          <w:b/>
          <w:bCs/>
          <w:sz w:val="20"/>
          <w:szCs w:val="20"/>
        </w:rPr>
        <w:t>Names</w:t>
      </w:r>
      <w:proofErr w:type="spellEnd"/>
      <w:r w:rsidRPr="00E6391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6391E">
        <w:rPr>
          <w:rFonts w:ascii="Times New Roman" w:hAnsi="Times New Roman" w:cs="Times New Roman"/>
          <w:sz w:val="20"/>
          <w:szCs w:val="20"/>
        </w:rPr>
        <w:t xml:space="preserve"> The names of the dolmens included in the dataset.</w:t>
      </w:r>
    </w:p>
    <w:p w14:paraId="37E6CF1B" w14:textId="784B9D37" w:rsidR="009F20FA" w:rsidRPr="00E6391E" w:rsidRDefault="00DF1718" w:rsidP="00E63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Latitude/Longitude</w:t>
      </w:r>
      <w:r w:rsidR="009F20FA" w:rsidRPr="00E6391E">
        <w:rPr>
          <w:rFonts w:ascii="Times New Roman" w:hAnsi="Times New Roman" w:cs="Times New Roman"/>
          <w:sz w:val="20"/>
          <w:szCs w:val="20"/>
        </w:rPr>
        <w:t>: The geographical coordinates (latitude and longitude) corresponding to the location of each dolmen.</w:t>
      </w:r>
    </w:p>
    <w:p w14:paraId="1ED19F22" w14:textId="004424AC" w:rsidR="009F20FA" w:rsidRPr="00E6391E" w:rsidRDefault="009F20FA" w:rsidP="00DF1718">
      <w:p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b/>
          <w:bCs/>
          <w:sz w:val="20"/>
          <w:szCs w:val="20"/>
        </w:rPr>
        <w:t>Data Source</w:t>
      </w:r>
      <w:r w:rsidRPr="00E6391E">
        <w:rPr>
          <w:rFonts w:ascii="Times New Roman" w:hAnsi="Times New Roman" w:cs="Times New Roman"/>
          <w:sz w:val="20"/>
          <w:szCs w:val="20"/>
        </w:rPr>
        <w:t>:</w:t>
      </w:r>
      <w:r w:rsidR="00E6391E">
        <w:rPr>
          <w:rFonts w:ascii="Times New Roman" w:hAnsi="Times New Roman" w:cs="Times New Roman"/>
          <w:sz w:val="20"/>
          <w:szCs w:val="20"/>
        </w:rPr>
        <w:t xml:space="preserve"> </w:t>
      </w:r>
      <w:r w:rsidRPr="00E6391E">
        <w:rPr>
          <w:rFonts w:ascii="Times New Roman" w:hAnsi="Times New Roman" w:cs="Times New Roman"/>
          <w:sz w:val="20"/>
          <w:szCs w:val="20"/>
        </w:rPr>
        <w:t xml:space="preserve">The data presented in this dataset were gathered from </w:t>
      </w:r>
      <w:r w:rsidR="00DF1718">
        <w:rPr>
          <w:rFonts w:ascii="Times New Roman" w:hAnsi="Times New Roman" w:cs="Times New Roman"/>
          <w:sz w:val="20"/>
          <w:szCs w:val="20"/>
        </w:rPr>
        <w:t>a</w:t>
      </w:r>
      <w:r w:rsidRPr="00E6391E">
        <w:rPr>
          <w:rFonts w:ascii="Times New Roman" w:hAnsi="Times New Roman" w:cs="Times New Roman"/>
          <w:sz w:val="20"/>
          <w:szCs w:val="20"/>
        </w:rPr>
        <w:t xml:space="preserve"> previous master's thesis that conducted the photointerpretation of these monuments (Câmara, 2017).</w:t>
      </w:r>
    </w:p>
    <w:p w14:paraId="2C399B9E" w14:textId="4D8C49D2" w:rsidR="009F20FA" w:rsidRPr="00E6391E" w:rsidRDefault="009F20FA" w:rsidP="009F20FA">
      <w:p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b/>
          <w:bCs/>
          <w:sz w:val="20"/>
          <w:szCs w:val="20"/>
        </w:rPr>
        <w:t>References</w:t>
      </w:r>
      <w:r w:rsidRPr="00E6391E">
        <w:rPr>
          <w:rFonts w:ascii="Times New Roman" w:hAnsi="Times New Roman" w:cs="Times New Roman"/>
          <w:sz w:val="20"/>
          <w:szCs w:val="20"/>
        </w:rPr>
        <w:t>:</w:t>
      </w:r>
    </w:p>
    <w:p w14:paraId="3913CF0C" w14:textId="1B864055" w:rsidR="009F20FA" w:rsidRPr="00E6391E" w:rsidRDefault="009F20FA" w:rsidP="00E63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sz w:val="20"/>
          <w:szCs w:val="20"/>
        </w:rPr>
        <w:t xml:space="preserve">Câmara, A. (2017). "A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fotointerpretação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como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recurso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prospeção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arqueológica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. Chaves para a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identificação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interpretação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monumentos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megalíticos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Alentejo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aplicação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nos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concelhos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de Mora e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Arraiolos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" (Master's thesis,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de Évora).</w:t>
      </w:r>
    </w:p>
    <w:p w14:paraId="79AE1643" w14:textId="77777777" w:rsidR="009F20FA" w:rsidRPr="00E6391E" w:rsidRDefault="009F20FA" w:rsidP="009F20F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391E">
        <w:rPr>
          <w:rFonts w:ascii="Times New Roman" w:hAnsi="Times New Roman" w:cs="Times New Roman"/>
          <w:b/>
          <w:bCs/>
          <w:sz w:val="20"/>
          <w:szCs w:val="20"/>
        </w:rPr>
        <w:t>Image Sources:</w:t>
      </w:r>
    </w:p>
    <w:p w14:paraId="287451BF" w14:textId="6EBB7A02" w:rsidR="00E6391E" w:rsidRPr="002E43AA" w:rsidRDefault="009F20FA" w:rsidP="00E63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sz w:val="20"/>
          <w:szCs w:val="20"/>
        </w:rPr>
        <w:t>For this project, dolmen images were obtained from Google Earth. The images were captured in high resolution (8K) to ensure detailed visualization and accurate analysis.</w:t>
      </w:r>
    </w:p>
    <w:sectPr w:rsidR="00E6391E" w:rsidRPr="002E4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001"/>
    <w:multiLevelType w:val="hybridMultilevel"/>
    <w:tmpl w:val="3CB2F862"/>
    <w:lvl w:ilvl="0" w:tplc="7DFCBE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9293A"/>
    <w:multiLevelType w:val="hybridMultilevel"/>
    <w:tmpl w:val="AB1CBB40"/>
    <w:lvl w:ilvl="0" w:tplc="F6CC9B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10A63"/>
    <w:multiLevelType w:val="hybridMultilevel"/>
    <w:tmpl w:val="438CDF2C"/>
    <w:lvl w:ilvl="0" w:tplc="021ADA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868705">
    <w:abstractNumId w:val="0"/>
  </w:num>
  <w:num w:numId="2" w16cid:durableId="2059820047">
    <w:abstractNumId w:val="2"/>
  </w:num>
  <w:num w:numId="3" w16cid:durableId="1341001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16"/>
    <w:rsid w:val="000E1116"/>
    <w:rsid w:val="002E43AA"/>
    <w:rsid w:val="009455D7"/>
    <w:rsid w:val="009F20FA"/>
    <w:rsid w:val="00AD3651"/>
    <w:rsid w:val="00DF1718"/>
    <w:rsid w:val="00E6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24B1"/>
  <w15:chartTrackingRefBased/>
  <w15:docId w15:val="{9580EA42-9AC7-45EA-9EDE-39C73AB1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1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39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Ariele Câmara</dc:creator>
  <cp:keywords/>
  <dc:description/>
  <cp:lastModifiedBy>Ariele Câmara</cp:lastModifiedBy>
  <cp:revision>5</cp:revision>
  <dcterms:created xsi:type="dcterms:W3CDTF">2024-04-17T17:31:00Z</dcterms:created>
  <dcterms:modified xsi:type="dcterms:W3CDTF">2024-04-17T18:06:00Z</dcterms:modified>
</cp:coreProperties>
</file>