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BE05" w14:textId="77777777" w:rsidR="004F2F98" w:rsidRPr="004F2F98" w:rsidRDefault="004F2F98" w:rsidP="004F2F98">
      <w:pPr>
        <w:spacing w:after="0" w:line="240" w:lineRule="auto"/>
        <w:jc w:val="center"/>
        <w:rPr>
          <w:b/>
          <w:color w:val="70AD47" w:themeColor="accent6"/>
          <w:sz w:val="32"/>
        </w:rPr>
      </w:pPr>
      <w:r w:rsidRPr="004F2F98">
        <w:rPr>
          <w:b/>
          <w:color w:val="70AD47" w:themeColor="accent6"/>
          <w:sz w:val="32"/>
        </w:rPr>
        <w:t>GIGA AUTOMATION &amp; IT</w:t>
      </w:r>
    </w:p>
    <w:p w14:paraId="0847C26D" w14:textId="77777777" w:rsidR="004F2F98" w:rsidRPr="004F2F98" w:rsidRDefault="004F2F98" w:rsidP="004F2F98">
      <w:pPr>
        <w:spacing w:after="0" w:line="240" w:lineRule="auto"/>
        <w:jc w:val="center"/>
        <w:rPr>
          <w:b/>
          <w:color w:val="808080" w:themeColor="background1" w:themeShade="80"/>
          <w:sz w:val="32"/>
          <w:u w:val="single"/>
        </w:rPr>
      </w:pPr>
      <w:r w:rsidRPr="004F2F98">
        <w:rPr>
          <w:b/>
          <w:color w:val="808080" w:themeColor="background1" w:themeShade="80"/>
          <w:sz w:val="32"/>
          <w:u w:val="single"/>
        </w:rPr>
        <w:t>Perfil de Puesto</w:t>
      </w:r>
    </w:p>
    <w:tbl>
      <w:tblPr>
        <w:tblpPr w:leftFromText="141" w:rightFromText="141" w:vertAnchor="text" w:horzAnchor="margin" w:tblpXSpec="center" w:tblpY="758"/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70"/>
        <w:gridCol w:w="6150"/>
      </w:tblGrid>
      <w:tr w:rsidR="004F6E13" w:rsidRPr="00090283" w14:paraId="3489EA5A" w14:textId="77777777" w:rsidTr="004F6E13">
        <w:trPr>
          <w:trHeight w:val="225"/>
        </w:trPr>
        <w:tc>
          <w:tcPr>
            <w:tcW w:w="4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A53EA" w14:textId="77777777" w:rsidR="00801B15" w:rsidRDefault="004F6E13" w:rsidP="004F6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_tradnl"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 xml:space="preserve">PUESTO: </w:t>
            </w:r>
            <w:r w:rsidR="00801B15">
              <w:rPr>
                <w:rFonts w:ascii="Calibri" w:eastAsia="Times New Roman" w:hAnsi="Calibri" w:cs="Times New Roman"/>
                <w:color w:val="000000"/>
                <w:lang w:val="es-ES_tradnl" w:eastAsia="es-MX"/>
              </w:rPr>
              <w:t xml:space="preserve">Especialista en </w:t>
            </w:r>
          </w:p>
          <w:p w14:paraId="17D880C0" w14:textId="11384BB6" w:rsidR="004F6E13" w:rsidRPr="00090283" w:rsidRDefault="00801B15" w:rsidP="004F6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_tradnl" w:eastAsia="es-MX"/>
              </w:rPr>
              <w:t>Automatización Nivel I</w:t>
            </w:r>
            <w:r w:rsidR="00505B92">
              <w:rPr>
                <w:rFonts w:ascii="Calibri" w:eastAsia="Times New Roman" w:hAnsi="Calibri" w:cs="Times New Roman"/>
                <w:color w:val="000000"/>
                <w:lang w:val="es-ES_tradnl" w:eastAsia="es-MX"/>
              </w:rPr>
              <w:t>I</w:t>
            </w:r>
            <w:r w:rsidR="008148E8">
              <w:rPr>
                <w:rFonts w:ascii="Calibri" w:eastAsia="Times New Roman" w:hAnsi="Calibri" w:cs="Times New Roman"/>
                <w:color w:val="000000"/>
                <w:lang w:val="es-ES_tradnl" w:eastAsia="es-MX"/>
              </w:rPr>
              <w:t>A</w:t>
            </w:r>
          </w:p>
        </w:tc>
        <w:tc>
          <w:tcPr>
            <w:tcW w:w="6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01386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CLAVE DE IDENTIFICACIÓN:</w:t>
            </w:r>
          </w:p>
        </w:tc>
      </w:tr>
      <w:tr w:rsidR="004F6E13" w:rsidRPr="00090283" w14:paraId="592C6791" w14:textId="77777777" w:rsidTr="004F6E13">
        <w:trPr>
          <w:cantSplit/>
          <w:trHeight w:val="15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9F03D0A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 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06260E8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 </w:t>
            </w:r>
          </w:p>
        </w:tc>
      </w:tr>
      <w:tr w:rsidR="004F6E13" w:rsidRPr="00090283" w14:paraId="5F8E8457" w14:textId="77777777" w:rsidTr="004F6E13">
        <w:trPr>
          <w:trHeight w:val="22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E03DD" w14:textId="77777777" w:rsidR="004F6E13" w:rsidRPr="00090283" w:rsidRDefault="004F6E13" w:rsidP="004F6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ÁREA DE RESPONSABILIDAD: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70383" w14:textId="2E92D990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4F6E13" w:rsidRPr="00090283" w14:paraId="02FB21B5" w14:textId="77777777" w:rsidTr="004F6E13">
        <w:trPr>
          <w:trHeight w:val="17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977EFF1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 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3CF7CD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4F6E13" w:rsidRPr="00090283" w14:paraId="32EDFF28" w14:textId="77777777" w:rsidTr="00801B15">
        <w:trPr>
          <w:cantSplit/>
          <w:trHeight w:val="215"/>
        </w:trPr>
        <w:tc>
          <w:tcPr>
            <w:tcW w:w="40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8D300" w14:textId="77777777" w:rsidR="004F6E13" w:rsidRPr="00090283" w:rsidRDefault="004F6E13" w:rsidP="004F6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ÁREAS A SU CARGO: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9453" w14:textId="52B1227B" w:rsidR="004F6E13" w:rsidRPr="00090283" w:rsidRDefault="004F6E13" w:rsidP="004F6E13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s-MX"/>
              </w:rPr>
            </w:pPr>
          </w:p>
        </w:tc>
      </w:tr>
      <w:tr w:rsidR="004F6E13" w:rsidRPr="00090283" w14:paraId="3315E97D" w14:textId="77777777" w:rsidTr="00801B15">
        <w:trPr>
          <w:trHeight w:val="215"/>
        </w:trPr>
        <w:tc>
          <w:tcPr>
            <w:tcW w:w="4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2748D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1E28F4" w14:textId="7084B939" w:rsidR="004F6E13" w:rsidRPr="00090283" w:rsidRDefault="004F6E13" w:rsidP="004F6E13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s-MX"/>
              </w:rPr>
            </w:pPr>
          </w:p>
        </w:tc>
      </w:tr>
      <w:tr w:rsidR="004F6E13" w:rsidRPr="00090283" w14:paraId="0EA677AD" w14:textId="77777777" w:rsidTr="00801B15">
        <w:trPr>
          <w:trHeight w:val="225"/>
        </w:trPr>
        <w:tc>
          <w:tcPr>
            <w:tcW w:w="40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B39DF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81B92" w14:textId="2EC2B92B" w:rsidR="004F6E13" w:rsidRPr="00090283" w:rsidRDefault="004F6E13" w:rsidP="004F6E13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s-MX"/>
              </w:rPr>
            </w:pPr>
          </w:p>
        </w:tc>
      </w:tr>
      <w:tr w:rsidR="004F6E13" w:rsidRPr="00090283" w14:paraId="4A2893B9" w14:textId="77777777" w:rsidTr="004F6E13">
        <w:trPr>
          <w:trHeight w:val="17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349CDD7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 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16A681A" w14:textId="7777777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4F6E13" w:rsidRPr="00090283" w14:paraId="034FE9B0" w14:textId="77777777" w:rsidTr="004F6E13">
        <w:trPr>
          <w:trHeight w:val="22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7F7BA" w14:textId="77777777" w:rsidR="004F6E13" w:rsidRPr="00090283" w:rsidRDefault="004F6E13" w:rsidP="004F6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090283">
              <w:rPr>
                <w:rFonts w:ascii="Calibri" w:eastAsia="Times New Roman" w:hAnsi="Calibri" w:cs="Times New Roman"/>
                <w:b/>
                <w:bCs/>
                <w:color w:val="000000"/>
                <w:lang w:val="es-ES_tradnl" w:eastAsia="es-MX"/>
              </w:rPr>
              <w:t>REPORTA A: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7540A" w14:textId="7F466B07" w:rsidR="004F6E13" w:rsidRPr="00090283" w:rsidRDefault="004F6E13" w:rsidP="004F6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43FA85B2" w14:textId="2BC4C78D" w:rsidR="009809F1" w:rsidRPr="00741F94" w:rsidRDefault="004F6E13" w:rsidP="00667DFC">
      <w:pPr>
        <w:pStyle w:val="GIGA"/>
      </w:pPr>
      <w:r w:rsidRPr="00741F94">
        <w:t xml:space="preserve"> </w:t>
      </w:r>
      <w:r w:rsidR="00667DFC" w:rsidRPr="00741F94">
        <w:t>IDENTIFICACIÓN</w:t>
      </w:r>
      <w:r w:rsidR="00F370F7">
        <w:t>.</w:t>
      </w:r>
    </w:p>
    <w:p w14:paraId="7CE7DD0B" w14:textId="77777777" w:rsidR="00667DFC" w:rsidRPr="00741F94" w:rsidRDefault="00667DFC" w:rsidP="00955F9E">
      <w:pPr>
        <w:pStyle w:val="Sinespaciado"/>
      </w:pPr>
    </w:p>
    <w:p w14:paraId="72BE2881" w14:textId="77777777" w:rsidR="00741F94" w:rsidRPr="00741F94" w:rsidRDefault="00741F94" w:rsidP="00741F94">
      <w:pPr>
        <w:pStyle w:val="GIGA"/>
      </w:pPr>
      <w:r w:rsidRPr="00741F94">
        <w:t>DESCRIPCIÓN</w:t>
      </w:r>
    </w:p>
    <w:p w14:paraId="15B1C1F5" w14:textId="51D5F3F0" w:rsidR="00741F94" w:rsidRDefault="00741F94" w:rsidP="006858B1">
      <w:pPr>
        <w:jc w:val="both"/>
        <w:rPr>
          <w:b/>
        </w:rPr>
      </w:pPr>
      <w:r w:rsidRPr="00366CF2">
        <w:rPr>
          <w:b/>
        </w:rPr>
        <w:t>FUNCIONES DEL PUESTO</w:t>
      </w:r>
    </w:p>
    <w:p w14:paraId="17FC127C" w14:textId="77777777" w:rsidR="00950490" w:rsidRDefault="00950490" w:rsidP="006858B1">
      <w:pPr>
        <w:jc w:val="both"/>
        <w:rPr>
          <w:b/>
        </w:rPr>
      </w:pPr>
    </w:p>
    <w:p w14:paraId="6FF58974" w14:textId="013C1083" w:rsidR="00C47634" w:rsidRDefault="00996E70" w:rsidP="006858B1">
      <w:pPr>
        <w:jc w:val="both"/>
        <w:rPr>
          <w:b/>
        </w:rPr>
      </w:pPr>
      <w:r>
        <w:rPr>
          <w:b/>
        </w:rPr>
        <w:t>GENERALES</w:t>
      </w:r>
      <w:r w:rsidR="00C47634">
        <w:rPr>
          <w:b/>
        </w:rPr>
        <w:t xml:space="preserve">: </w:t>
      </w:r>
    </w:p>
    <w:p w14:paraId="4AA54643" w14:textId="101A45FA" w:rsidR="00505B92" w:rsidRPr="00E034B1" w:rsidRDefault="00505B92" w:rsidP="00505B92">
      <w:pPr>
        <w:pStyle w:val="Prrafodelista"/>
        <w:numPr>
          <w:ilvl w:val="0"/>
          <w:numId w:val="10"/>
        </w:numPr>
        <w:jc w:val="both"/>
      </w:pPr>
      <w:r w:rsidRPr="00E034B1">
        <w:t>Desarrollo de soluciones para asistir al personal en el análisis de datos y en la gestión de la información. Estas soluciones se llevarán a cabo tanto bajo arquitecturas WebServer como de aplicaciones distribuidas. Estos desarrollos deben estar en comunicación con los sistemas de base de control de proceso y también con los otros sistemas de gestión de la compañía.</w:t>
      </w:r>
    </w:p>
    <w:p w14:paraId="219BA7C9" w14:textId="303B8481" w:rsidR="00505B92" w:rsidRPr="00E034B1" w:rsidRDefault="00505B92" w:rsidP="00505B92">
      <w:pPr>
        <w:pStyle w:val="Prrafodelista"/>
        <w:numPr>
          <w:ilvl w:val="0"/>
          <w:numId w:val="10"/>
        </w:numPr>
        <w:jc w:val="both"/>
      </w:pPr>
      <w:r w:rsidRPr="00E034B1">
        <w:t>Generar soluciones tecnológicas que direccionen a la solución de problemas de manejo de datos y disponibilidad de los mismos bajo un ambiente corporativo, deberá conocer la arquitectura de hardware y la filosofía de desarrol</w:t>
      </w:r>
      <w:r w:rsidR="009F08A4" w:rsidRPr="00E034B1">
        <w:t>los de software.</w:t>
      </w:r>
    </w:p>
    <w:p w14:paraId="4079913D" w14:textId="77777777" w:rsidR="00505B92" w:rsidRPr="00E034B1" w:rsidRDefault="00505B92" w:rsidP="00505B92">
      <w:pPr>
        <w:pStyle w:val="Prrafodelista"/>
        <w:numPr>
          <w:ilvl w:val="0"/>
          <w:numId w:val="10"/>
        </w:numPr>
        <w:jc w:val="both"/>
      </w:pPr>
      <w:r w:rsidRPr="00E034B1">
        <w:t>Tener una participación activa en la elaboración y diseño de sistemas, así mismo conjugará su habilidad para entender, anticipar y prevenir problemas operacionales de tipo tecnológico con su capacidad de resolverlos a través del uso de herramientas de diagnóstico computacionales insertado dentro de un contexto de intercambio con el Cliente.</w:t>
      </w:r>
    </w:p>
    <w:p w14:paraId="739DDF31" w14:textId="70B16D44" w:rsidR="00505B92" w:rsidRPr="00E034B1" w:rsidRDefault="00505B92" w:rsidP="00505B92">
      <w:pPr>
        <w:pStyle w:val="Prrafodelista"/>
        <w:numPr>
          <w:ilvl w:val="0"/>
          <w:numId w:val="10"/>
        </w:numPr>
        <w:jc w:val="both"/>
      </w:pPr>
      <w:r w:rsidRPr="00E034B1">
        <w:t xml:space="preserve"> Por otra parte</w:t>
      </w:r>
      <w:r w:rsidR="000E463F" w:rsidRPr="00E034B1">
        <w:t>,</w:t>
      </w:r>
      <w:r w:rsidRPr="00E034B1">
        <w:t xml:space="preserve"> estará en capacidad de realizar mantenimiento de software a los sistemas instalados.</w:t>
      </w:r>
    </w:p>
    <w:p w14:paraId="61B9C509" w14:textId="77777777" w:rsidR="00950490" w:rsidRDefault="00950490" w:rsidP="00950490">
      <w:pPr>
        <w:pStyle w:val="Prrafodelista"/>
        <w:jc w:val="both"/>
      </w:pPr>
    </w:p>
    <w:p w14:paraId="0C9022ED" w14:textId="083DDD90" w:rsidR="00951AF8" w:rsidRPr="00950490" w:rsidRDefault="00C47634" w:rsidP="00950490">
      <w:pPr>
        <w:jc w:val="both"/>
        <w:rPr>
          <w:b/>
        </w:rPr>
      </w:pPr>
      <w:r>
        <w:rPr>
          <w:b/>
        </w:rPr>
        <w:t>ESPECIFICAS:</w:t>
      </w:r>
    </w:p>
    <w:p w14:paraId="62EE1D92" w14:textId="3B75E519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>Desarroll</w:t>
      </w:r>
      <w:r w:rsidR="00307094">
        <w:t>o de aplicaciones escritorios basadas en tecnologías QNX o .NET</w:t>
      </w:r>
      <w:r w:rsidR="00441A75">
        <w:t xml:space="preserve"> WPF</w:t>
      </w:r>
      <w:r>
        <w:t xml:space="preserve"> </w:t>
      </w:r>
    </w:p>
    <w:p w14:paraId="63F1625F" w14:textId="1164665D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 xml:space="preserve">Participación activa en desarrollos y diseños de bases de datos </w:t>
      </w:r>
    </w:p>
    <w:p w14:paraId="3E57CBC6" w14:textId="7822B695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 xml:space="preserve">Uso de herramientas de diagnóstico y análisis para solución de problemas </w:t>
      </w:r>
    </w:p>
    <w:p w14:paraId="49314F09" w14:textId="5A20B3C2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 xml:space="preserve">Proveer soporte cuando sea requerido, referido a los sistemas corporativos de datos </w:t>
      </w:r>
    </w:p>
    <w:p w14:paraId="03B1D986" w14:textId="71AA3ABE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 xml:space="preserve">Mantenimiento preventivo de software </w:t>
      </w:r>
    </w:p>
    <w:p w14:paraId="58F2A792" w14:textId="03A0A56C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lastRenderedPageBreak/>
        <w:t xml:space="preserve">Desarrollo de aplicaciones de comunicación e interfaz con otros sistemas </w:t>
      </w:r>
    </w:p>
    <w:p w14:paraId="70136739" w14:textId="5BEAFC3F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 xml:space="preserve">Participación en el desarrollo de actividades de troubleshooting sobre los sistemas instalados y en desarrollo </w:t>
      </w:r>
    </w:p>
    <w:p w14:paraId="336BF815" w14:textId="1429CE68" w:rsidR="00950490" w:rsidRDefault="00950490" w:rsidP="00950490">
      <w:pPr>
        <w:pStyle w:val="Prrafodelista"/>
        <w:numPr>
          <w:ilvl w:val="0"/>
          <w:numId w:val="13"/>
        </w:numPr>
        <w:spacing w:after="0"/>
      </w:pPr>
      <w:r>
        <w:t>Generación de documentación asociada a sistemas en desarrollo y operativos</w:t>
      </w:r>
    </w:p>
    <w:p w14:paraId="24A14E8D" w14:textId="64E7D3FE" w:rsidR="00950490" w:rsidRDefault="00950490" w:rsidP="00950490">
      <w:pPr>
        <w:pStyle w:val="Prrafodelista"/>
      </w:pPr>
    </w:p>
    <w:p w14:paraId="2CBCA6FE" w14:textId="77777777" w:rsidR="00950490" w:rsidRPr="00951AF8" w:rsidRDefault="00950490" w:rsidP="00950490">
      <w:pPr>
        <w:pStyle w:val="Prrafodelista"/>
      </w:pPr>
    </w:p>
    <w:p w14:paraId="39CB9ACC" w14:textId="77777777" w:rsidR="00741F94" w:rsidRPr="00366CF2" w:rsidRDefault="00741F94" w:rsidP="000D57F0">
      <w:pPr>
        <w:pStyle w:val="GIGA"/>
        <w:ind w:left="720"/>
      </w:pPr>
      <w:r w:rsidRPr="00366CF2">
        <w:t>REQUERIMIENTOS</w:t>
      </w:r>
    </w:p>
    <w:tbl>
      <w:tblPr>
        <w:tblpPr w:leftFromText="141" w:rightFromText="141" w:vertAnchor="text" w:horzAnchor="margin" w:tblpXSpec="center" w:tblpY="181"/>
        <w:tblW w:w="105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6670"/>
        <w:gridCol w:w="1734"/>
      </w:tblGrid>
      <w:tr w:rsidR="004F7367" w:rsidRPr="00366CF2" w14:paraId="4F2F7CEB" w14:textId="77777777" w:rsidTr="004F7367">
        <w:trPr>
          <w:trHeight w:val="324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00"/>
            <w:noWrap/>
            <w:vAlign w:val="center"/>
            <w:hideMark/>
          </w:tcPr>
          <w:p w14:paraId="454E04D5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FFFFFF"/>
                <w:lang w:eastAsia="es-MX"/>
              </w:rPr>
              <w:t>Especificación</w:t>
            </w:r>
          </w:p>
        </w:tc>
        <w:tc>
          <w:tcPr>
            <w:tcW w:w="6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9900"/>
            <w:vAlign w:val="center"/>
            <w:hideMark/>
          </w:tcPr>
          <w:p w14:paraId="5D1C32FF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FFFFFF"/>
                <w:lang w:eastAsia="es-MX"/>
              </w:rPr>
              <w:t>Características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9900"/>
            <w:noWrap/>
            <w:vAlign w:val="center"/>
            <w:hideMark/>
          </w:tcPr>
          <w:p w14:paraId="1DDD55C1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FFFFFF"/>
                <w:lang w:eastAsia="es-MX"/>
              </w:rPr>
              <w:t>Requerimiento</w:t>
            </w:r>
          </w:p>
        </w:tc>
      </w:tr>
      <w:tr w:rsidR="004F7367" w:rsidRPr="00366CF2" w14:paraId="246FD1E5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D818DD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Educación Formal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B9CA" w14:textId="6279BCD1" w:rsidR="004F7367" w:rsidRPr="00366CF2" w:rsidRDefault="00A43F1F" w:rsidP="00495F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10656">
              <w:rPr>
                <w:rFonts w:ascii="Calibri" w:eastAsia="Times New Roman" w:hAnsi="Calibri" w:cs="Times New Roman"/>
                <w:color w:val="000000"/>
                <w:lang w:eastAsia="es-MX"/>
              </w:rPr>
              <w:t>Ing. en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495FAE">
              <w:rPr>
                <w:rFonts w:ascii="Calibri" w:eastAsia="Times New Roman" w:hAnsi="Calibri" w:cs="Times New Roman"/>
                <w:color w:val="000000"/>
                <w:lang w:eastAsia="es-MX"/>
              </w:rPr>
              <w:t>Sistemas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/</w:t>
            </w:r>
            <w:r w:rsidRPr="0051065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Ing. </w:t>
            </w:r>
            <w:r w:rsidR="00495FAE">
              <w:rPr>
                <w:rFonts w:ascii="Calibri" w:eastAsia="Times New Roman" w:hAnsi="Calibri" w:cs="Times New Roman"/>
                <w:color w:val="000000"/>
                <w:lang w:eastAsia="es-MX"/>
              </w:rPr>
              <w:t>Mecatrónicos</w:t>
            </w: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A5C9D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Indispensable</w:t>
            </w:r>
          </w:p>
        </w:tc>
      </w:tr>
      <w:tr w:rsidR="004F7367" w:rsidRPr="00366CF2" w14:paraId="29BF6F72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D41687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Educación Informal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3F2B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TBD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0D7D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Indispensable</w:t>
            </w:r>
          </w:p>
        </w:tc>
      </w:tr>
      <w:tr w:rsidR="004F7367" w:rsidRPr="00366CF2" w14:paraId="14EC41D2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2325C8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Idioma adicional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D3A6E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Ingles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6075" w14:textId="1A172ACF" w:rsidR="004F7367" w:rsidRPr="00366CF2" w:rsidRDefault="00950490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Preferente</w:t>
            </w:r>
          </w:p>
        </w:tc>
      </w:tr>
      <w:tr w:rsidR="004F7367" w:rsidRPr="00366CF2" w14:paraId="4C81FCF5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DC8C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Experiencia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B6BB" w14:textId="00D84AC6" w:rsidR="004F7367" w:rsidRPr="00366CF2" w:rsidRDefault="00495FAE" w:rsidP="002B2B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  <w:r w:rsidR="002B2B2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C11D8E">
              <w:rPr>
                <w:rFonts w:ascii="Calibri" w:eastAsia="Times New Roman" w:hAnsi="Calibri" w:cs="Times New Roman"/>
                <w:color w:val="000000"/>
                <w:lang w:eastAsia="es-MX"/>
              </w:rPr>
              <w:t>años de Experiencia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15E7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Indispensable</w:t>
            </w:r>
          </w:p>
        </w:tc>
      </w:tr>
      <w:tr w:rsidR="004F7367" w:rsidRPr="00366CF2" w14:paraId="53921263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D22C21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Conocimientos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59FB" w14:textId="3B11B5CC" w:rsidR="00950490" w:rsidRDefault="00950490" w:rsidP="00950490">
            <w:pPr>
              <w:spacing w:after="0"/>
            </w:pPr>
            <w:r>
              <w:t xml:space="preserve">       • Sistemas operativos QNX, LINUX, Windows XP, Server 200X</w:t>
            </w:r>
          </w:p>
          <w:p w14:paraId="337EE74C" w14:textId="77777777" w:rsidR="00950490" w:rsidRDefault="00950490" w:rsidP="00950490">
            <w:pPr>
              <w:spacing w:after="0"/>
              <w:ind w:left="340"/>
            </w:pPr>
            <w:r>
              <w:t xml:space="preserve">• Lenguajes de Programación: C / C++ </w:t>
            </w:r>
          </w:p>
          <w:p w14:paraId="267C24C7" w14:textId="77777777" w:rsidR="00950490" w:rsidRDefault="00950490" w:rsidP="00950490">
            <w:pPr>
              <w:spacing w:after="0"/>
              <w:ind w:left="340"/>
            </w:pPr>
            <w:r>
              <w:t xml:space="preserve">• Programación orientada a objetos (OOP) y estructurada </w:t>
            </w:r>
          </w:p>
          <w:p w14:paraId="039BBBCA" w14:textId="77777777" w:rsidR="00950490" w:rsidRDefault="00950490" w:rsidP="00950490">
            <w:pPr>
              <w:spacing w:after="0"/>
              <w:ind w:left="340"/>
            </w:pPr>
            <w:r>
              <w:t>• Diseño de bases de datos</w:t>
            </w:r>
          </w:p>
          <w:p w14:paraId="087FF187" w14:textId="77777777" w:rsidR="00950490" w:rsidRPr="00950490" w:rsidRDefault="00950490" w:rsidP="00950490">
            <w:pPr>
              <w:spacing w:after="0"/>
              <w:ind w:left="340"/>
            </w:pPr>
            <w:r w:rsidRPr="00950490">
              <w:t xml:space="preserve">• Arquitecturas Web Server, Client-Server </w:t>
            </w:r>
          </w:p>
          <w:p w14:paraId="2F6183E9" w14:textId="77777777" w:rsidR="00950490" w:rsidRDefault="00950490" w:rsidP="00950490">
            <w:pPr>
              <w:spacing w:after="0"/>
              <w:ind w:left="340"/>
            </w:pPr>
            <w:r>
              <w:t xml:space="preserve">• Programación Estructurada y Orientada a Objetos </w:t>
            </w:r>
          </w:p>
          <w:p w14:paraId="4B0E6081" w14:textId="77777777" w:rsidR="00950490" w:rsidRDefault="00950490" w:rsidP="00950490">
            <w:pPr>
              <w:spacing w:after="0"/>
              <w:ind w:left="340"/>
            </w:pPr>
            <w:r>
              <w:t xml:space="preserve">• Diseño de base de datos </w:t>
            </w:r>
          </w:p>
          <w:p w14:paraId="01990D0F" w14:textId="77777777" w:rsidR="00950490" w:rsidRPr="00950490" w:rsidRDefault="00950490" w:rsidP="00950490">
            <w:pPr>
              <w:spacing w:after="0"/>
              <w:ind w:left="340"/>
            </w:pPr>
            <w:r w:rsidRPr="00950490">
              <w:t xml:space="preserve">• Lenguajes SQL, Transact SQL </w:t>
            </w:r>
          </w:p>
          <w:p w14:paraId="6796A3E8" w14:textId="77777777" w:rsidR="00950490" w:rsidRDefault="00950490" w:rsidP="00950490">
            <w:pPr>
              <w:spacing w:after="0"/>
              <w:ind w:left="340"/>
              <w:rPr>
                <w:lang w:val="en-US"/>
              </w:rPr>
            </w:pPr>
            <w:r w:rsidRPr="00DF4DCF">
              <w:rPr>
                <w:lang w:val="en-US"/>
              </w:rPr>
              <w:t>• DBMS : Sybase, SQL Server, Oracle, Access</w:t>
            </w:r>
          </w:p>
          <w:p w14:paraId="191AE29C" w14:textId="77777777" w:rsidR="00950490" w:rsidRPr="00950490" w:rsidRDefault="00950490" w:rsidP="00950490">
            <w:pPr>
              <w:spacing w:after="0"/>
              <w:ind w:left="340"/>
              <w:rPr>
                <w:lang w:val="en-US"/>
              </w:rPr>
            </w:pPr>
            <w:r w:rsidRPr="00950490">
              <w:rPr>
                <w:lang w:val="en-US"/>
              </w:rPr>
              <w:t xml:space="preserve">• HTML, DHTML, XML, Java, Java Scripts </w:t>
            </w:r>
          </w:p>
          <w:p w14:paraId="37744C1F" w14:textId="77777777" w:rsidR="00950490" w:rsidRDefault="00950490" w:rsidP="00950490">
            <w:pPr>
              <w:spacing w:after="0"/>
              <w:ind w:left="340"/>
            </w:pPr>
            <w:r>
              <w:t xml:space="preserve">• Tecnología ASP (Active Server Pages) y ASPX </w:t>
            </w:r>
          </w:p>
          <w:p w14:paraId="039905C0" w14:textId="77777777" w:rsidR="00950490" w:rsidRDefault="00950490" w:rsidP="00950490">
            <w:pPr>
              <w:spacing w:after="0"/>
              <w:ind w:left="340"/>
            </w:pPr>
            <w:r>
              <w:t xml:space="preserve">• Nivel avanzado de VB.NET y conocimientos de C# y C </w:t>
            </w:r>
          </w:p>
          <w:p w14:paraId="207E4AFA" w14:textId="77777777" w:rsidR="00950490" w:rsidRPr="00DF4DCF" w:rsidRDefault="00950490" w:rsidP="00950490">
            <w:pPr>
              <w:spacing w:after="0"/>
              <w:ind w:left="340"/>
            </w:pPr>
            <w:r>
              <w:t>• Protocolos de Comunicación: TCP/IP, FTP, UDP</w:t>
            </w:r>
          </w:p>
          <w:p w14:paraId="30762627" w14:textId="2BD6B6C8" w:rsidR="00EC0B6F" w:rsidRPr="00950490" w:rsidRDefault="00EC0B6F" w:rsidP="00EC0B6F">
            <w:pPr>
              <w:pStyle w:val="Sinespaciado"/>
              <w:numPr>
                <w:ilvl w:val="0"/>
                <w:numId w:val="4"/>
              </w:numPr>
              <w:jc w:val="both"/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61E3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Indispensable</w:t>
            </w:r>
          </w:p>
        </w:tc>
      </w:tr>
      <w:tr w:rsidR="004F7367" w:rsidRPr="00366CF2" w14:paraId="4B289E5C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84066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Habilidades personales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5A20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Liderazgo.</w:t>
            </w:r>
          </w:p>
          <w:p w14:paraId="3E2D6BFF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Trabajo en equipo.</w:t>
            </w:r>
          </w:p>
          <w:p w14:paraId="6F94DE8A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Comunicación.</w:t>
            </w:r>
          </w:p>
          <w:p w14:paraId="3D2A4A38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Manejo de conflictos.</w:t>
            </w:r>
          </w:p>
          <w:p w14:paraId="1A6E2A60" w14:textId="432B02F0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Organizado</w:t>
            </w:r>
            <w:r w:rsidR="007B237D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14:paraId="0F5C6B29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Fuerte sentido de urgencia y responsabilidad</w:t>
            </w:r>
          </w:p>
          <w:p w14:paraId="6787C5E7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Enfoque a resultados.</w:t>
            </w:r>
          </w:p>
          <w:p w14:paraId="5EC03018" w14:textId="77777777" w:rsidR="004F7367" w:rsidRPr="00366CF2" w:rsidRDefault="004F7367" w:rsidP="004F736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Facilidad para crear buenas relaciones interpersonales.</w:t>
            </w:r>
          </w:p>
          <w:p w14:paraId="4A2B71D7" w14:textId="12E3AB30" w:rsidR="004F7367" w:rsidRPr="007B237D" w:rsidRDefault="004F7367" w:rsidP="007B237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Trabajo bajo presión</w:t>
            </w:r>
            <w:r w:rsidR="007B237D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  <w:bookmarkStart w:id="0" w:name="_GoBack"/>
            <w:bookmarkEnd w:id="0"/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B2FE0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Indispensable</w:t>
            </w:r>
          </w:p>
        </w:tc>
      </w:tr>
      <w:tr w:rsidR="004F7367" w:rsidRPr="00366CF2" w14:paraId="6D1A23A3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4FFE2B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Edad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B427" w14:textId="4BC9D8D8" w:rsidR="004F7367" w:rsidRPr="00366CF2" w:rsidRDefault="00950490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28</w:t>
            </w:r>
            <w:r w:rsidR="004F7367"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– 50 años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11D0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Deseable</w:t>
            </w:r>
          </w:p>
        </w:tc>
      </w:tr>
      <w:tr w:rsidR="004F7367" w:rsidRPr="00366CF2" w14:paraId="39DF93FD" w14:textId="77777777" w:rsidTr="004F7367">
        <w:trPr>
          <w:trHeight w:val="324"/>
        </w:trPr>
        <w:tc>
          <w:tcPr>
            <w:tcW w:w="2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D62492" w14:textId="77777777" w:rsidR="004F7367" w:rsidRPr="00366CF2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Sexo</w:t>
            </w:r>
          </w:p>
        </w:tc>
        <w:tc>
          <w:tcPr>
            <w:tcW w:w="6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AE5D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66CF2">
              <w:rPr>
                <w:rFonts w:ascii="Calibri" w:eastAsia="Times New Roman" w:hAnsi="Calibri" w:cs="Times New Roman"/>
                <w:color w:val="000000"/>
                <w:lang w:eastAsia="es-MX"/>
              </w:rPr>
              <w:t>Indistinto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D78A" w14:textId="77777777" w:rsidR="004F7367" w:rsidRPr="00366CF2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14:paraId="52FE50E9" w14:textId="16C99529" w:rsidR="00667DFC" w:rsidRDefault="00291EEA" w:rsidP="00291EEA">
      <w:pPr>
        <w:pStyle w:val="Sinespaciado"/>
        <w:tabs>
          <w:tab w:val="left" w:pos="1224"/>
        </w:tabs>
        <w:jc w:val="both"/>
      </w:pPr>
      <w:r w:rsidRPr="00366CF2">
        <w:tab/>
      </w:r>
    </w:p>
    <w:p w14:paraId="4E6C1086" w14:textId="0EE812AD" w:rsidR="00950490" w:rsidRDefault="00950490" w:rsidP="00291EEA">
      <w:pPr>
        <w:pStyle w:val="Sinespaciado"/>
        <w:tabs>
          <w:tab w:val="left" w:pos="1224"/>
        </w:tabs>
        <w:jc w:val="both"/>
      </w:pPr>
    </w:p>
    <w:p w14:paraId="78213316" w14:textId="4C4791D8" w:rsidR="00950490" w:rsidRDefault="00950490" w:rsidP="00291EEA">
      <w:pPr>
        <w:pStyle w:val="Sinespaciado"/>
        <w:tabs>
          <w:tab w:val="left" w:pos="1224"/>
        </w:tabs>
        <w:jc w:val="both"/>
      </w:pPr>
    </w:p>
    <w:p w14:paraId="70B2DF29" w14:textId="77777777" w:rsidR="00950490" w:rsidRDefault="00950490" w:rsidP="00291EEA">
      <w:pPr>
        <w:pStyle w:val="Sinespaciado"/>
        <w:tabs>
          <w:tab w:val="left" w:pos="1224"/>
        </w:tabs>
        <w:jc w:val="both"/>
      </w:pPr>
    </w:p>
    <w:p w14:paraId="13FB1425" w14:textId="4FA11A31" w:rsidR="002537BA" w:rsidRDefault="002537BA" w:rsidP="00291EEA">
      <w:pPr>
        <w:pStyle w:val="Sinespaciado"/>
        <w:tabs>
          <w:tab w:val="left" w:pos="1224"/>
        </w:tabs>
        <w:jc w:val="both"/>
      </w:pPr>
    </w:p>
    <w:p w14:paraId="72769DA5" w14:textId="3EB7E250" w:rsidR="00950490" w:rsidRDefault="00950490" w:rsidP="00291EEA">
      <w:pPr>
        <w:pStyle w:val="Sinespaciado"/>
        <w:tabs>
          <w:tab w:val="left" w:pos="1224"/>
        </w:tabs>
        <w:jc w:val="both"/>
      </w:pPr>
    </w:p>
    <w:p w14:paraId="2F71FEFD" w14:textId="77777777" w:rsidR="00950490" w:rsidRPr="00366CF2" w:rsidRDefault="00950490" w:rsidP="00291EEA">
      <w:pPr>
        <w:pStyle w:val="Sinespaciado"/>
        <w:tabs>
          <w:tab w:val="left" w:pos="1224"/>
        </w:tabs>
        <w:jc w:val="both"/>
      </w:pPr>
    </w:p>
    <w:p w14:paraId="258FE87E" w14:textId="7C17B938" w:rsidR="005056C8" w:rsidRPr="00366CF2" w:rsidRDefault="005056C8" w:rsidP="005056C8">
      <w:pPr>
        <w:pStyle w:val="GIGA"/>
        <w:ind w:left="720"/>
      </w:pPr>
      <w:r w:rsidRPr="00366CF2">
        <w:t>RUBRICA DE EVALUACION DE PERFORMANCE</w:t>
      </w:r>
    </w:p>
    <w:tbl>
      <w:tblPr>
        <w:tblW w:w="4199" w:type="dxa"/>
        <w:tblInd w:w="2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5"/>
        <w:gridCol w:w="1354"/>
      </w:tblGrid>
      <w:tr w:rsidR="004F7367" w:rsidRPr="004F7367" w14:paraId="5E007AAE" w14:textId="77777777" w:rsidTr="004F7367">
        <w:trPr>
          <w:trHeight w:val="261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DDA9680" w14:textId="2F819D3F" w:rsidR="004F7367" w:rsidRPr="004F736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Concepto a evaluar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CC69B8" w14:textId="1B6E6C3D" w:rsidR="004F7367" w:rsidRPr="004F736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Ponderación</w:t>
            </w:r>
          </w:p>
        </w:tc>
      </w:tr>
      <w:tr w:rsidR="004F7367" w:rsidRPr="004F7367" w14:paraId="70B99DC4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3FF3" w14:textId="77777777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Liderazgo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F525D7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25%</w:t>
            </w:r>
          </w:p>
        </w:tc>
      </w:tr>
      <w:tr w:rsidR="004F7367" w:rsidRPr="004F7367" w14:paraId="48914CAE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615D" w14:textId="77777777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Comunicación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1FBAF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20%</w:t>
            </w:r>
          </w:p>
        </w:tc>
      </w:tr>
      <w:tr w:rsidR="004F7367" w:rsidRPr="004F7367" w14:paraId="361B4373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C77" w14:textId="77777777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Efectividad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E9F1F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20%</w:t>
            </w:r>
          </w:p>
        </w:tc>
      </w:tr>
      <w:tr w:rsidR="004F7367" w:rsidRPr="004F7367" w14:paraId="1F2579C3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6ECA" w14:textId="493831B3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Análisis de problemas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621753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15%</w:t>
            </w:r>
          </w:p>
        </w:tc>
      </w:tr>
      <w:tr w:rsidR="004F7367" w:rsidRPr="004F7367" w14:paraId="51291F90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E090" w14:textId="77777777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Orientación al cliente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FF365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10%</w:t>
            </w:r>
          </w:p>
        </w:tc>
      </w:tr>
      <w:tr w:rsidR="004F7367" w:rsidRPr="004F7367" w14:paraId="02BF6BEF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C828" w14:textId="77777777" w:rsidR="004F7367" w:rsidRPr="004F7367" w:rsidRDefault="004F7367" w:rsidP="004F73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color w:val="000000"/>
                <w:lang w:eastAsia="es-MX"/>
              </w:rPr>
              <w:t>Capacidad de negociación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76F23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color w:val="FF0000"/>
                <w:lang w:eastAsia="es-MX"/>
              </w:rPr>
              <w:t>10%</w:t>
            </w:r>
          </w:p>
        </w:tc>
      </w:tr>
      <w:tr w:rsidR="004F7367" w:rsidRPr="004F7367" w14:paraId="4E78ED61" w14:textId="77777777" w:rsidTr="004F7367">
        <w:trPr>
          <w:trHeight w:val="261"/>
        </w:trPr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9C579D" w14:textId="77777777" w:rsidR="004F7367" w:rsidRPr="004F736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</w:pPr>
            <w:r w:rsidRPr="004F7367">
              <w:rPr>
                <w:rFonts w:ascii="Calibri" w:eastAsia="Times New Roman" w:hAnsi="Calibri" w:cs="Times New Roman"/>
                <w:b/>
                <w:bCs/>
                <w:color w:val="FFFFFF"/>
                <w:lang w:eastAsia="es-MX"/>
              </w:rPr>
              <w:t>TOTAL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D9E6D1" w14:textId="77777777" w:rsidR="004F7367" w:rsidRPr="001B0FE7" w:rsidRDefault="004F7367" w:rsidP="004F73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</w:pPr>
            <w:r w:rsidRPr="001B0FE7">
              <w:rPr>
                <w:rFonts w:ascii="Calibri" w:eastAsia="Times New Roman" w:hAnsi="Calibri" w:cs="Times New Roman"/>
                <w:b/>
                <w:bCs/>
                <w:color w:val="FF0000"/>
                <w:lang w:eastAsia="es-MX"/>
              </w:rPr>
              <w:t>100%</w:t>
            </w:r>
          </w:p>
        </w:tc>
      </w:tr>
    </w:tbl>
    <w:p w14:paraId="1A1EAAEC" w14:textId="77777777" w:rsidR="005056C8" w:rsidRPr="00366CF2" w:rsidRDefault="005056C8" w:rsidP="004F7367">
      <w:pPr>
        <w:pStyle w:val="Sinespaciado"/>
        <w:jc w:val="both"/>
      </w:pPr>
    </w:p>
    <w:sectPr w:rsidR="005056C8" w:rsidRPr="00366CF2" w:rsidSect="004F2F9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519AD" w14:textId="77777777" w:rsidR="00451065" w:rsidRDefault="00451065" w:rsidP="00955F9E">
      <w:pPr>
        <w:spacing w:after="0" w:line="240" w:lineRule="auto"/>
      </w:pPr>
      <w:r>
        <w:separator/>
      </w:r>
    </w:p>
  </w:endnote>
  <w:endnote w:type="continuationSeparator" w:id="0">
    <w:p w14:paraId="28244CB7" w14:textId="77777777" w:rsidR="00451065" w:rsidRDefault="00451065" w:rsidP="0095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875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D111E2A" w14:textId="1EDBFE0C" w:rsidR="00291EEA" w:rsidRDefault="00291EEA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B76" w:rsidRPr="00280B76">
          <w:rPr>
            <w:noProof/>
            <w:lang w:val="es-ES"/>
          </w:rPr>
          <w:t>3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44BF2E9D" w14:textId="77777777" w:rsidR="00291EEA" w:rsidRDefault="00291EE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A27C5" w14:textId="77777777" w:rsidR="00451065" w:rsidRDefault="00451065" w:rsidP="00955F9E">
      <w:pPr>
        <w:spacing w:after="0" w:line="240" w:lineRule="auto"/>
      </w:pPr>
      <w:r>
        <w:separator/>
      </w:r>
    </w:p>
  </w:footnote>
  <w:footnote w:type="continuationSeparator" w:id="0">
    <w:p w14:paraId="606ED612" w14:textId="77777777" w:rsidR="00451065" w:rsidRDefault="00451065" w:rsidP="0095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BB6C5" w14:textId="1CEF0472" w:rsidR="00291EEA" w:rsidRPr="004F2F98" w:rsidRDefault="00291EEA" w:rsidP="004F2F98">
    <w:pPr>
      <w:pStyle w:val="Encabezado"/>
      <w:jc w:val="right"/>
      <w:rPr>
        <w:b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9C1E517" wp14:editId="2E7E8237">
          <wp:simplePos x="0" y="0"/>
          <wp:positionH relativeFrom="margin">
            <wp:align>left</wp:align>
          </wp:positionH>
          <wp:positionV relativeFrom="topMargin">
            <wp:posOffset>222609</wp:posOffset>
          </wp:positionV>
          <wp:extent cx="1282967" cy="51844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- giga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967" cy="51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00F3">
      <w:rPr>
        <w:b/>
      </w:rPr>
      <w:t>Especialista en Automatización Nivel I</w:t>
    </w:r>
    <w:r w:rsidR="00505B92">
      <w:rPr>
        <w:b/>
      </w:rPr>
      <w:t>I</w:t>
    </w:r>
    <w:r w:rsidR="008148E8">
      <w:rPr>
        <w:b/>
      </w:rPr>
      <w:t>A</w:t>
    </w:r>
    <w:r w:rsidRPr="004F2F98">
      <w:rPr>
        <w:b/>
      </w:rPr>
      <w:t xml:space="preserve"> | </w:t>
    </w:r>
    <w:r w:rsidRPr="004F2F98">
      <w:rPr>
        <w:b/>
        <w:color w:val="009900"/>
      </w:rPr>
      <w:t>Giga Automation &amp; IT</w:t>
    </w:r>
  </w:p>
  <w:p w14:paraId="05AF777D" w14:textId="77777777" w:rsidR="00291EEA" w:rsidRDefault="00291EE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4646"/>
    <w:multiLevelType w:val="hybridMultilevel"/>
    <w:tmpl w:val="76EA8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43993"/>
    <w:multiLevelType w:val="hybridMultilevel"/>
    <w:tmpl w:val="D46E14C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271A9"/>
    <w:multiLevelType w:val="hybridMultilevel"/>
    <w:tmpl w:val="7DA6E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63EF2"/>
    <w:multiLevelType w:val="hybridMultilevel"/>
    <w:tmpl w:val="1B6E9CA0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571A1"/>
    <w:multiLevelType w:val="hybridMultilevel"/>
    <w:tmpl w:val="026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85468"/>
    <w:multiLevelType w:val="hybridMultilevel"/>
    <w:tmpl w:val="A9EA0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A7A4C"/>
    <w:multiLevelType w:val="hybridMultilevel"/>
    <w:tmpl w:val="03B2079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546FC"/>
    <w:multiLevelType w:val="hybridMultilevel"/>
    <w:tmpl w:val="60981B94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D40E49"/>
    <w:multiLevelType w:val="hybridMultilevel"/>
    <w:tmpl w:val="50AC3A1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72E36"/>
    <w:multiLevelType w:val="hybridMultilevel"/>
    <w:tmpl w:val="4F62D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70917"/>
    <w:multiLevelType w:val="hybridMultilevel"/>
    <w:tmpl w:val="267A68A0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C6E49"/>
    <w:multiLevelType w:val="hybridMultilevel"/>
    <w:tmpl w:val="B0A2D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A7122"/>
    <w:multiLevelType w:val="hybridMultilevel"/>
    <w:tmpl w:val="CD5CC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F0C1B"/>
    <w:multiLevelType w:val="hybridMultilevel"/>
    <w:tmpl w:val="B948B07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4CA5CA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20F18"/>
    <w:multiLevelType w:val="hybridMultilevel"/>
    <w:tmpl w:val="9132C76E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14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9E"/>
    <w:rsid w:val="000133C2"/>
    <w:rsid w:val="000202BE"/>
    <w:rsid w:val="00032D00"/>
    <w:rsid w:val="00062709"/>
    <w:rsid w:val="00064F0A"/>
    <w:rsid w:val="00071CF6"/>
    <w:rsid w:val="00083CC3"/>
    <w:rsid w:val="00090283"/>
    <w:rsid w:val="00091A26"/>
    <w:rsid w:val="000975DE"/>
    <w:rsid w:val="000A5535"/>
    <w:rsid w:val="000A7FF8"/>
    <w:rsid w:val="000C20E6"/>
    <w:rsid w:val="000D57F0"/>
    <w:rsid w:val="000E463F"/>
    <w:rsid w:val="00107080"/>
    <w:rsid w:val="001450B7"/>
    <w:rsid w:val="001723F5"/>
    <w:rsid w:val="00172ED4"/>
    <w:rsid w:val="001B0FE7"/>
    <w:rsid w:val="001B3879"/>
    <w:rsid w:val="001D4AF3"/>
    <w:rsid w:val="001E14D3"/>
    <w:rsid w:val="001E2525"/>
    <w:rsid w:val="001E752F"/>
    <w:rsid w:val="001F5366"/>
    <w:rsid w:val="00202D96"/>
    <w:rsid w:val="00223F3D"/>
    <w:rsid w:val="00240D64"/>
    <w:rsid w:val="002537BA"/>
    <w:rsid w:val="00254476"/>
    <w:rsid w:val="00256029"/>
    <w:rsid w:val="00280B76"/>
    <w:rsid w:val="002861C0"/>
    <w:rsid w:val="00291EEA"/>
    <w:rsid w:val="002B2B25"/>
    <w:rsid w:val="002D3BBD"/>
    <w:rsid w:val="002E775D"/>
    <w:rsid w:val="002F392D"/>
    <w:rsid w:val="00307094"/>
    <w:rsid w:val="00366CF2"/>
    <w:rsid w:val="00374A9F"/>
    <w:rsid w:val="00381FFC"/>
    <w:rsid w:val="003A1207"/>
    <w:rsid w:val="003B0282"/>
    <w:rsid w:val="003B0F5A"/>
    <w:rsid w:val="003B183A"/>
    <w:rsid w:val="003C1F0C"/>
    <w:rsid w:val="003D11E1"/>
    <w:rsid w:val="004240E4"/>
    <w:rsid w:val="00425276"/>
    <w:rsid w:val="00441A75"/>
    <w:rsid w:val="00444C91"/>
    <w:rsid w:val="00447B0B"/>
    <w:rsid w:val="00451065"/>
    <w:rsid w:val="00452B81"/>
    <w:rsid w:val="00457AA3"/>
    <w:rsid w:val="00487662"/>
    <w:rsid w:val="00495FAE"/>
    <w:rsid w:val="00497D86"/>
    <w:rsid w:val="004B1560"/>
    <w:rsid w:val="004B2F40"/>
    <w:rsid w:val="004B7EDF"/>
    <w:rsid w:val="004C0DEF"/>
    <w:rsid w:val="004D7ED1"/>
    <w:rsid w:val="004E0645"/>
    <w:rsid w:val="004E4678"/>
    <w:rsid w:val="004E70F4"/>
    <w:rsid w:val="004F2F98"/>
    <w:rsid w:val="004F6E13"/>
    <w:rsid w:val="004F7367"/>
    <w:rsid w:val="004F7673"/>
    <w:rsid w:val="005056C8"/>
    <w:rsid w:val="00505B92"/>
    <w:rsid w:val="00516E5A"/>
    <w:rsid w:val="00555382"/>
    <w:rsid w:val="00561A32"/>
    <w:rsid w:val="00567425"/>
    <w:rsid w:val="00577126"/>
    <w:rsid w:val="00597A3D"/>
    <w:rsid w:val="00601C82"/>
    <w:rsid w:val="006127A6"/>
    <w:rsid w:val="00650EB3"/>
    <w:rsid w:val="00654ADC"/>
    <w:rsid w:val="00657A1D"/>
    <w:rsid w:val="00661675"/>
    <w:rsid w:val="00667DFC"/>
    <w:rsid w:val="006737C1"/>
    <w:rsid w:val="006858B1"/>
    <w:rsid w:val="00685BF7"/>
    <w:rsid w:val="006A1306"/>
    <w:rsid w:val="006B1ADC"/>
    <w:rsid w:val="006D1901"/>
    <w:rsid w:val="006F6DBC"/>
    <w:rsid w:val="006F6F69"/>
    <w:rsid w:val="00720296"/>
    <w:rsid w:val="007376CB"/>
    <w:rsid w:val="00741F94"/>
    <w:rsid w:val="00776087"/>
    <w:rsid w:val="0078275C"/>
    <w:rsid w:val="00784515"/>
    <w:rsid w:val="007A26D5"/>
    <w:rsid w:val="007A3985"/>
    <w:rsid w:val="007B237D"/>
    <w:rsid w:val="007B638E"/>
    <w:rsid w:val="007C1307"/>
    <w:rsid w:val="007C222E"/>
    <w:rsid w:val="007C272D"/>
    <w:rsid w:val="007D75F0"/>
    <w:rsid w:val="00801B15"/>
    <w:rsid w:val="00805DC1"/>
    <w:rsid w:val="008148E8"/>
    <w:rsid w:val="008228B9"/>
    <w:rsid w:val="00833281"/>
    <w:rsid w:val="00837ACC"/>
    <w:rsid w:val="00845A46"/>
    <w:rsid w:val="0087035C"/>
    <w:rsid w:val="008A639E"/>
    <w:rsid w:val="008F05CF"/>
    <w:rsid w:val="009213D6"/>
    <w:rsid w:val="009437AE"/>
    <w:rsid w:val="00950490"/>
    <w:rsid w:val="00951AF8"/>
    <w:rsid w:val="00955F9E"/>
    <w:rsid w:val="00970F9D"/>
    <w:rsid w:val="009809F1"/>
    <w:rsid w:val="00996E70"/>
    <w:rsid w:val="009A00AE"/>
    <w:rsid w:val="009C13EE"/>
    <w:rsid w:val="009E3D4F"/>
    <w:rsid w:val="009F08A4"/>
    <w:rsid w:val="00A059B7"/>
    <w:rsid w:val="00A32AFB"/>
    <w:rsid w:val="00A43F1F"/>
    <w:rsid w:val="00A461E9"/>
    <w:rsid w:val="00B0420A"/>
    <w:rsid w:val="00B046A5"/>
    <w:rsid w:val="00B1567D"/>
    <w:rsid w:val="00B1648B"/>
    <w:rsid w:val="00B27FB2"/>
    <w:rsid w:val="00B4558F"/>
    <w:rsid w:val="00B50824"/>
    <w:rsid w:val="00B60A99"/>
    <w:rsid w:val="00B61226"/>
    <w:rsid w:val="00B7204D"/>
    <w:rsid w:val="00B7537D"/>
    <w:rsid w:val="00B83C2B"/>
    <w:rsid w:val="00B87187"/>
    <w:rsid w:val="00BB3F59"/>
    <w:rsid w:val="00BD4ADD"/>
    <w:rsid w:val="00C01160"/>
    <w:rsid w:val="00C063E9"/>
    <w:rsid w:val="00C11D8E"/>
    <w:rsid w:val="00C3514D"/>
    <w:rsid w:val="00C47634"/>
    <w:rsid w:val="00C616E6"/>
    <w:rsid w:val="00C66E40"/>
    <w:rsid w:val="00C72738"/>
    <w:rsid w:val="00C975BD"/>
    <w:rsid w:val="00CA79CB"/>
    <w:rsid w:val="00CC7234"/>
    <w:rsid w:val="00CC77AC"/>
    <w:rsid w:val="00D007F1"/>
    <w:rsid w:val="00D218DA"/>
    <w:rsid w:val="00D2513F"/>
    <w:rsid w:val="00D36FA5"/>
    <w:rsid w:val="00D5048B"/>
    <w:rsid w:val="00D6011B"/>
    <w:rsid w:val="00D953EA"/>
    <w:rsid w:val="00DC42AE"/>
    <w:rsid w:val="00DC6C57"/>
    <w:rsid w:val="00E01D5B"/>
    <w:rsid w:val="00E034B1"/>
    <w:rsid w:val="00E3210F"/>
    <w:rsid w:val="00E4367D"/>
    <w:rsid w:val="00E467F7"/>
    <w:rsid w:val="00E65BB2"/>
    <w:rsid w:val="00E70696"/>
    <w:rsid w:val="00E900F3"/>
    <w:rsid w:val="00EA2B98"/>
    <w:rsid w:val="00EC0B6F"/>
    <w:rsid w:val="00F04596"/>
    <w:rsid w:val="00F077EF"/>
    <w:rsid w:val="00F370F7"/>
    <w:rsid w:val="00F434CD"/>
    <w:rsid w:val="00F4743B"/>
    <w:rsid w:val="00F85846"/>
    <w:rsid w:val="00FC0526"/>
    <w:rsid w:val="00FF11BF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E79CE"/>
  <w15:chartTrackingRefBased/>
  <w15:docId w15:val="{08CF8C58-99F6-4C8D-9671-E8C82830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9E"/>
  </w:style>
  <w:style w:type="paragraph" w:styleId="Piedepgina">
    <w:name w:val="footer"/>
    <w:basedOn w:val="Normal"/>
    <w:link w:val="PiedepginaCar"/>
    <w:uiPriority w:val="99"/>
    <w:unhideWhenUsed/>
    <w:rsid w:val="00955F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9E"/>
  </w:style>
  <w:style w:type="paragraph" w:styleId="Sinespaciado">
    <w:name w:val="No Spacing"/>
    <w:uiPriority w:val="1"/>
    <w:qFormat/>
    <w:rsid w:val="00955F9E"/>
    <w:pPr>
      <w:spacing w:after="0" w:line="240" w:lineRule="auto"/>
    </w:pPr>
  </w:style>
  <w:style w:type="paragraph" w:styleId="Citaintensa">
    <w:name w:val="Intense Quote"/>
    <w:basedOn w:val="Normal"/>
    <w:next w:val="Normal"/>
    <w:link w:val="CitaintensaCar"/>
    <w:uiPriority w:val="30"/>
    <w:qFormat/>
    <w:rsid w:val="00667D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667DFC"/>
    <w:rPr>
      <w:i/>
      <w:iCs/>
      <w:color w:val="5B9BD5" w:themeColor="accent1"/>
    </w:rPr>
  </w:style>
  <w:style w:type="paragraph" w:customStyle="1" w:styleId="GIGA">
    <w:name w:val="GIGA"/>
    <w:basedOn w:val="Citaintensa"/>
    <w:link w:val="GIGACar"/>
    <w:qFormat/>
    <w:rsid w:val="00667DFC"/>
    <w:pPr>
      <w:pBdr>
        <w:top w:val="none" w:sz="0" w:space="0" w:color="auto"/>
        <w:bottom w:val="none" w:sz="0" w:space="0" w:color="auto"/>
      </w:pBdr>
      <w:shd w:val="clear" w:color="auto" w:fill="009900"/>
      <w:spacing w:before="240" w:after="240"/>
    </w:pPr>
    <w:rPr>
      <w:b/>
      <w:i w:val="0"/>
      <w:color w:val="D9D9D9" w:themeColor="background1" w:themeShade="D9"/>
      <w:sz w:val="28"/>
    </w:rPr>
  </w:style>
  <w:style w:type="paragraph" w:styleId="Prrafodelista">
    <w:name w:val="List Paragraph"/>
    <w:basedOn w:val="Normal"/>
    <w:uiPriority w:val="34"/>
    <w:qFormat/>
    <w:rsid w:val="00741F94"/>
    <w:pPr>
      <w:ind w:left="720"/>
      <w:contextualSpacing/>
    </w:pPr>
  </w:style>
  <w:style w:type="character" w:customStyle="1" w:styleId="GIGACar">
    <w:name w:val="GIGA Car"/>
    <w:basedOn w:val="CitaintensaCar"/>
    <w:link w:val="GIGA"/>
    <w:rsid w:val="00667DFC"/>
    <w:rPr>
      <w:b/>
      <w:i w:val="0"/>
      <w:iCs/>
      <w:color w:val="D9D9D9" w:themeColor="background1" w:themeShade="D9"/>
      <w:sz w:val="28"/>
      <w:shd w:val="clear" w:color="auto" w:fill="009900"/>
    </w:rPr>
  </w:style>
  <w:style w:type="character" w:styleId="Refdecomentario">
    <w:name w:val="annotation reference"/>
    <w:basedOn w:val="Fuentedeprrafopredeter"/>
    <w:uiPriority w:val="99"/>
    <w:semiHidden/>
    <w:unhideWhenUsed/>
    <w:rsid w:val="00291E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E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E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E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EE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DDBFB-EFDB-B848-B8F5-DE3D1BD0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 V. Luz D.      EXT-TAMSA</dc:creator>
  <cp:keywords/>
  <dc:description/>
  <cp:lastModifiedBy>Eduardo José González Alcázar</cp:lastModifiedBy>
  <cp:revision>2</cp:revision>
  <dcterms:created xsi:type="dcterms:W3CDTF">2017-02-21T20:58:00Z</dcterms:created>
  <dcterms:modified xsi:type="dcterms:W3CDTF">2017-02-21T20:58:00Z</dcterms:modified>
</cp:coreProperties>
</file>