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A07A8" w14:textId="6D27188F" w:rsidR="00620980" w:rsidRDefault="00620980">
      <w:pPr>
        <w:rPr>
          <w:rFonts w:eastAsia="Times New Roman"/>
        </w:rPr>
      </w:pPr>
      <w:r>
        <w:rPr>
          <w:rFonts w:eastAsia="Times New Roman"/>
        </w:rPr>
        <w:t xml:space="preserve">Los sistemas de </w:t>
      </w:r>
      <w:proofErr w:type="spellStart"/>
      <w:r>
        <w:rPr>
          <w:rFonts w:eastAsia="Times New Roman"/>
        </w:rPr>
        <w:t>videovigilancia</w:t>
      </w:r>
      <w:proofErr w:type="spellEnd"/>
      <w:r>
        <w:rPr>
          <w:rFonts w:eastAsia="Times New Roman"/>
        </w:rPr>
        <w:t xml:space="preserve"> son sistemas de seguridad que utilizan cámaras de video para monitorear y grabar áreas específicas con el fin de prevenir y detectar actividades sospechosas o delictivas. Estos sistemas se utilizan en una amplia variedad de entornos, como hogares, empresas, instituciones públicas, calles y espacios públicos.</w:t>
      </w:r>
      <w:r>
        <w:rPr>
          <w:rFonts w:eastAsia="Times New Roman"/>
        </w:rPr>
        <w:br/>
      </w:r>
      <w:r>
        <w:rPr>
          <w:rFonts w:eastAsia="Times New Roman"/>
        </w:rPr>
        <w:br/>
        <w:t xml:space="preserve">Características de los sistemas de </w:t>
      </w:r>
      <w:proofErr w:type="spellStart"/>
      <w:r>
        <w:rPr>
          <w:rFonts w:eastAsia="Times New Roman"/>
        </w:rPr>
        <w:t>videovigilancia</w:t>
      </w:r>
      <w:proofErr w:type="spellEnd"/>
      <w:r>
        <w:rPr>
          <w:rFonts w:eastAsia="Times New Roman"/>
        </w:rPr>
        <w:t>:</w:t>
      </w:r>
      <w:r>
        <w:rPr>
          <w:rFonts w:eastAsia="Times New Roman"/>
        </w:rPr>
        <w:br/>
      </w:r>
      <w:r>
        <w:rPr>
          <w:rFonts w:eastAsia="Times New Roman"/>
        </w:rPr>
        <w:br/>
        <w:t xml:space="preserve">1. Detección y prevención de delitos: Los sistemas de </w:t>
      </w:r>
      <w:proofErr w:type="spellStart"/>
      <w:r>
        <w:rPr>
          <w:rFonts w:eastAsia="Times New Roman"/>
        </w:rPr>
        <w:t>videovigilancia</w:t>
      </w:r>
      <w:proofErr w:type="spellEnd"/>
      <w:r>
        <w:rPr>
          <w:rFonts w:eastAsia="Times New Roman"/>
        </w:rPr>
        <w:t xml:space="preserve"> permiten detectar y prevenir delitos al proporcionar una vigilancia continua de las áreas monitoreadas. Esto puede ayudar a disuadir a los delincuentes y proporcionar pruebas visuales en caso de incidentes.</w:t>
      </w:r>
      <w:r>
        <w:rPr>
          <w:rFonts w:eastAsia="Times New Roman"/>
        </w:rPr>
        <w:br/>
      </w:r>
      <w:r>
        <w:rPr>
          <w:rFonts w:eastAsia="Times New Roman"/>
        </w:rPr>
        <w:br/>
        <w:t xml:space="preserve">2. Monitoreo en tiempo real: Las cámaras de </w:t>
      </w:r>
      <w:proofErr w:type="spellStart"/>
      <w:r>
        <w:rPr>
          <w:rFonts w:eastAsia="Times New Roman"/>
        </w:rPr>
        <w:t>videovigilancia</w:t>
      </w:r>
      <w:proofErr w:type="spellEnd"/>
      <w:r>
        <w:rPr>
          <w:rFonts w:eastAsia="Times New Roman"/>
        </w:rPr>
        <w:t xml:space="preserve"> permiten el monitoreo en tiempo real de las áreas vigiladas. Esto permite a los operadores o personal de seguridad detectar rápidamente cualquier actividad sospechosa y tomar las medidas necesarias.</w:t>
      </w:r>
      <w:r>
        <w:rPr>
          <w:rFonts w:eastAsia="Times New Roman"/>
        </w:rPr>
        <w:br/>
      </w:r>
      <w:r>
        <w:rPr>
          <w:rFonts w:eastAsia="Times New Roman"/>
        </w:rPr>
        <w:br/>
        <w:t xml:space="preserve">3. Grabación y almacenamiento: Los sistemas de </w:t>
      </w:r>
      <w:proofErr w:type="spellStart"/>
      <w:r>
        <w:rPr>
          <w:rFonts w:eastAsia="Times New Roman"/>
        </w:rPr>
        <w:t>videovigilancia</w:t>
      </w:r>
      <w:proofErr w:type="spellEnd"/>
      <w:r>
        <w:rPr>
          <w:rFonts w:eastAsia="Times New Roman"/>
        </w:rPr>
        <w:t xml:space="preserve"> pueden grabar y almacenar imágenes y videos de las áreas monitoreadas. Esto es útil para revisar eventos pasados, investigaciones forenses y proporcionar pruebas en caso de incidentes.</w:t>
      </w:r>
      <w:r>
        <w:rPr>
          <w:rFonts w:eastAsia="Times New Roman"/>
        </w:rPr>
        <w:br/>
      </w:r>
      <w:r>
        <w:rPr>
          <w:rFonts w:eastAsia="Times New Roman"/>
        </w:rPr>
        <w:br/>
        <w:t xml:space="preserve">4. Análisis de video: Algunos sistemas de </w:t>
      </w:r>
      <w:proofErr w:type="spellStart"/>
      <w:r>
        <w:rPr>
          <w:rFonts w:eastAsia="Times New Roman"/>
        </w:rPr>
        <w:t>videovigilancia</w:t>
      </w:r>
      <w:proofErr w:type="spellEnd"/>
      <w:r>
        <w:rPr>
          <w:rFonts w:eastAsia="Times New Roman"/>
        </w:rPr>
        <w:t xml:space="preserve"> cuentan con capacidades de análisis de video, como la detección de movimiento, reconocimiento facial o seguimiento de objetos. Estas funciones pueden mejorar la eficiencia del sistema al reducir falsas alarmas y facilitar la búsqueda de eventos específicos.</w:t>
      </w:r>
      <w:r>
        <w:rPr>
          <w:rFonts w:eastAsia="Times New Roman"/>
        </w:rPr>
        <w:br/>
      </w:r>
      <w:r>
        <w:rPr>
          <w:rFonts w:eastAsia="Times New Roman"/>
        </w:rPr>
        <w:br/>
        <w:t xml:space="preserve">5. Integración con otros sistemas de seguridad: Los sistemas de </w:t>
      </w:r>
      <w:proofErr w:type="spellStart"/>
      <w:r>
        <w:rPr>
          <w:rFonts w:eastAsia="Times New Roman"/>
        </w:rPr>
        <w:t>videovigilancia</w:t>
      </w:r>
      <w:proofErr w:type="spellEnd"/>
      <w:r>
        <w:rPr>
          <w:rFonts w:eastAsia="Times New Roman"/>
        </w:rPr>
        <w:t xml:space="preserve"> pueden integrarse con otros sistemas de seguridad, como alarmas, control de acceso o sistemas de detección de incendios. Esto permite una respuesta más rápida y coordinada ante situaciones de emergencia.</w:t>
      </w:r>
      <w:r>
        <w:rPr>
          <w:rFonts w:eastAsia="Times New Roman"/>
        </w:rPr>
        <w:br/>
      </w:r>
      <w:r>
        <w:rPr>
          <w:rFonts w:eastAsia="Times New Roman"/>
        </w:rPr>
        <w:br/>
        <w:t xml:space="preserve">6. Privacidad y protección de datos: Es importante tener en cuenta la privacidad y protección de datos al implementar sistemas de </w:t>
      </w:r>
      <w:proofErr w:type="spellStart"/>
      <w:r>
        <w:rPr>
          <w:rFonts w:eastAsia="Times New Roman"/>
        </w:rPr>
        <w:t>videovigilancia</w:t>
      </w:r>
      <w:proofErr w:type="spellEnd"/>
      <w:r>
        <w:rPr>
          <w:rFonts w:eastAsia="Times New Roman"/>
        </w:rPr>
        <w:t>. Se deben seguir las regulaciones y leyes locales para garantizar que se respeten los derechos de privacidad de las personas grabadas.</w:t>
      </w:r>
      <w:r>
        <w:rPr>
          <w:rFonts w:eastAsia="Times New Roman"/>
        </w:rPr>
        <w:br/>
      </w:r>
    </w:p>
    <w:p w14:paraId="4AB31777" w14:textId="7ABF9D38" w:rsidR="00413BD6" w:rsidRDefault="00301265">
      <w:r>
        <w:rPr>
          <w:rFonts w:eastAsia="Times New Roman"/>
        </w:rPr>
        <w:t xml:space="preserve">Los sistemas de cámaras en circuito cerrado (CCTV, por sus siglas en inglés) son una forma específica de sistemas de </w:t>
      </w:r>
      <w:proofErr w:type="spellStart"/>
      <w:r>
        <w:rPr>
          <w:rFonts w:eastAsia="Times New Roman"/>
        </w:rPr>
        <w:t>videovigilancia</w:t>
      </w:r>
      <w:proofErr w:type="spellEnd"/>
      <w:r>
        <w:rPr>
          <w:rFonts w:eastAsia="Times New Roman"/>
        </w:rPr>
        <w:t xml:space="preserve"> que utilizan cámaras de video conectadas a un sistema cerrado de monitoreo y grabación. Estas cámaras están ubicadas estratégicamente en áreas específicas y se conectan a un sistema centralizado que permite el monitoreo y la grabación de las imágenes capturadas.</w:t>
      </w:r>
      <w:r>
        <w:rPr>
          <w:rFonts w:eastAsia="Times New Roman"/>
        </w:rPr>
        <w:br/>
      </w:r>
      <w:r>
        <w:rPr>
          <w:rFonts w:eastAsia="Times New Roman"/>
        </w:rPr>
        <w:br/>
        <w:t>Características de los sistemas de cámaras en circuito cerrado:</w:t>
      </w:r>
      <w:r>
        <w:rPr>
          <w:rFonts w:eastAsia="Times New Roman"/>
        </w:rPr>
        <w:br/>
      </w:r>
      <w:r>
        <w:rPr>
          <w:rFonts w:eastAsia="Times New Roman"/>
        </w:rPr>
        <w:br/>
        <w:t>1. Conexión física: Las cámaras en circuito cerrado están conectadas físicamente al sistema de monitoreo y grabación a través de cables o redes de transmisión. Esto asegura una conexión estable y confiable entre las cámaras y el sistema centralizado.</w:t>
      </w:r>
      <w:r>
        <w:rPr>
          <w:rFonts w:eastAsia="Times New Roman"/>
        </w:rPr>
        <w:br/>
      </w:r>
      <w:r>
        <w:rPr>
          <w:rFonts w:eastAsia="Times New Roman"/>
        </w:rPr>
        <w:br/>
        <w:t>2. Monitoreo en tiempo real: Los sistemas de cámaras en circuito cerrado permiten el monitoreo en tiempo real de las áreas vigiladas. Esto significa que las imágenes capturadas por las cámaras se pueden visualizar de inmediato en un monitor o pantalla, lo que permite una respuesta rápida ante cualquier actividad sospechosa.</w:t>
      </w:r>
      <w:r>
        <w:rPr>
          <w:rFonts w:eastAsia="Times New Roman"/>
        </w:rPr>
        <w:br/>
      </w:r>
      <w:r>
        <w:rPr>
          <w:rFonts w:eastAsia="Times New Roman"/>
        </w:rPr>
        <w:br/>
        <w:t>3. Grabación continua: Estos sistemas tienen la capacidad de grabar continuamente las imágenes capturadas por las cámaras. Esto es útil para revisar eventos pasados, investigaciones forenses y proporcionar pruebas en caso de incidentes.</w:t>
      </w:r>
      <w:r>
        <w:rPr>
          <w:rFonts w:eastAsia="Times New Roman"/>
        </w:rPr>
        <w:br/>
      </w:r>
      <w:r>
        <w:rPr>
          <w:rFonts w:eastAsia="Times New Roman"/>
        </w:rPr>
        <w:br/>
        <w:t>4. Almacenamiento local: Las imágenes y videos grabados por las cámaras en circuito cerrado se almacenan localmente en un dispositivo de almacenamiento, como un disco duro o una tarjeta de memoria. Esto asegura que las grabaciones estén disponibles incluso si hay interrupciones en la conexión o el sistema centralizado.</w:t>
      </w:r>
      <w:r>
        <w:rPr>
          <w:rFonts w:eastAsia="Times New Roman"/>
        </w:rPr>
        <w:br/>
      </w:r>
      <w:r>
        <w:rPr>
          <w:rFonts w:eastAsia="Times New Roman"/>
        </w:rPr>
        <w:br/>
        <w:t>5. Acceso restringido: Los sistemas de cámaras en circuito cerrado suelen tener un acceso restringido, lo que significa que solo las personas autorizadas pueden ver las imágenes y videos capturados. Esto garantiza la privacidad y protección de los datos grabados.</w:t>
      </w:r>
      <w:r>
        <w:rPr>
          <w:rFonts w:eastAsia="Times New Roman"/>
        </w:rPr>
        <w:br/>
      </w:r>
      <w:r>
        <w:rPr>
          <w:rFonts w:eastAsia="Times New Roman"/>
        </w:rPr>
        <w:br/>
        <w:t>6. Integración con otros sistemas de seguridad: Estos sistemas también pueden integrarse con otros sistemas de seguridad, como alarmas o sistemas de control de acceso. Esto permite una respuesta más rápida y coordinada ante situaciones de emergencia.</w:t>
      </w:r>
      <w:r>
        <w:rPr>
          <w:rFonts w:eastAsia="Times New Roman"/>
        </w:rPr>
        <w:br/>
      </w:r>
      <w:r>
        <w:rPr>
          <w:rFonts w:eastAsia="Times New Roman"/>
        </w:rPr>
        <w:br/>
      </w:r>
    </w:p>
    <w:sectPr w:rsidR="00413B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80"/>
    <w:rsid w:val="002B0FBC"/>
    <w:rsid w:val="00301265"/>
    <w:rsid w:val="00413BD6"/>
    <w:rsid w:val="00620980"/>
    <w:rsid w:val="008E1652"/>
    <w:rsid w:val="00D27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DACCCFC"/>
  <w15:chartTrackingRefBased/>
  <w15:docId w15:val="{DF0EEC57-87EE-8A4C-B045-9B68B4C8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644</Words>
  <Characters>3542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arielgonzalezjuez@gmail.com</dc:creator>
  <cp:keywords/>
  <dc:description/>
  <cp:lastModifiedBy>arielgonzalezjuez@gmail.com</cp:lastModifiedBy>
  <cp:revision>2</cp:revision>
  <dcterms:created xsi:type="dcterms:W3CDTF">2023-12-06T22:39:00Z</dcterms:created>
  <dcterms:modified xsi:type="dcterms:W3CDTF">2023-12-06T22:39:00Z</dcterms:modified>
</cp:coreProperties>
</file>