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FF" w:rsidRDefault="002109FF">
      <w:r>
        <w:t xml:space="preserve">El Grupo Integrado de Ingeniería ha estado trabajando en el MDB desde hace más de 10 años. Este se compone de 5 grandes bloques que contienen modelos matemáticos cada uno de ellos y se quieren aprender por medio de mecanismos de aprendizaje automático. El proyecto nace porque el método que está utilizando la el grupo para obtener este aprendizaje es costoso y los resultados que han tenido no han sido buenos. Es por esto </w:t>
      </w:r>
      <w:proofErr w:type="gramStart"/>
      <w:r>
        <w:t>que</w:t>
      </w:r>
      <w:proofErr w:type="gramEnd"/>
      <w:r>
        <w:t xml:space="preserve"> se propuso tratar de resolver el problema mediante Deep </w:t>
      </w:r>
      <w:proofErr w:type="spellStart"/>
      <w:r>
        <w:t>Learning</w:t>
      </w:r>
      <w:proofErr w:type="spellEnd"/>
      <w:r>
        <w:t>.</w:t>
      </w:r>
    </w:p>
    <w:p w:rsidR="00E914A9" w:rsidRDefault="002109FF">
      <w:r>
        <w:t>Lo primero que se hizo fue tener un objetivo al cual tratar de llegar (tener un modelo cuyas predicciones sean casi perfectas). Para esto se decidió entrenar una red utilizando Mini-</w:t>
      </w:r>
      <w:proofErr w:type="spellStart"/>
      <w:r>
        <w:t>Batch</w:t>
      </w:r>
      <w:proofErr w:type="spellEnd"/>
      <w:r>
        <w:t>, y los resultados obtenidos fueron excelentes. A partir de ese objetivo, se comenzaron a probar técnicas de aprendizaje online que simularan el mundo real en el cual se encontraría el robot. Los resultados fueron buenos y el problema fue resuelto, como se esperaba.</w:t>
      </w:r>
    </w:p>
    <w:p w:rsidR="002109FF" w:rsidRDefault="002109FF"/>
    <w:p w:rsidR="002109FF" w:rsidRDefault="002109FF">
      <w:r>
        <w:t>Conclusiones</w:t>
      </w:r>
    </w:p>
    <w:p w:rsidR="002109FF" w:rsidRDefault="002109FF" w:rsidP="002109FF">
      <w:pPr>
        <w:pStyle w:val="Prrafodelista"/>
        <w:numPr>
          <w:ilvl w:val="0"/>
          <w:numId w:val="1"/>
        </w:numPr>
      </w:pPr>
      <w:r>
        <w:t xml:space="preserve">Sí se cumplió con los objetivos propuestos pues se pudo encontrar un método de </w:t>
      </w:r>
      <w:proofErr w:type="spellStart"/>
      <w:r>
        <w:t>entranmiento</w:t>
      </w:r>
      <w:proofErr w:type="spellEnd"/>
      <w:r>
        <w:t xml:space="preserve"> online que lograra aprender en tiempo real. Sus predicciones son muy buenas y además el tiempo de ejecución es bajo.</w:t>
      </w:r>
    </w:p>
    <w:p w:rsidR="002109FF" w:rsidRDefault="002109FF" w:rsidP="002109FF">
      <w:pPr>
        <w:pStyle w:val="Prrafodelista"/>
      </w:pPr>
      <w:r>
        <w:t>Si se compara el método resultante con el que se estaba utilizando, hay una mejora positiva en cuanto a rendimiento y eficiencia.</w:t>
      </w:r>
    </w:p>
    <w:p w:rsidR="00952DB3" w:rsidRDefault="00FE72DB" w:rsidP="00952DB3">
      <w:pPr>
        <w:pStyle w:val="Prrafodelista"/>
        <w:numPr>
          <w:ilvl w:val="0"/>
          <w:numId w:val="1"/>
        </w:numPr>
      </w:pPr>
      <w:r>
        <w:t xml:space="preserve">Se entregó el código con </w:t>
      </w:r>
      <w:proofErr w:type="gramStart"/>
      <w:r>
        <w:t>los entrenamiento</w:t>
      </w:r>
      <w:proofErr w:type="gramEnd"/>
      <w:r>
        <w:t xml:space="preserve"> </w:t>
      </w:r>
      <w:proofErr w:type="spellStart"/>
      <w:r>
        <w:t>Batch</w:t>
      </w:r>
      <w:proofErr w:type="spellEnd"/>
      <w:r>
        <w:t>, Mini-</w:t>
      </w:r>
      <w:proofErr w:type="spellStart"/>
      <w:r>
        <w:t>Batch</w:t>
      </w:r>
      <w:proofErr w:type="spellEnd"/>
      <w:r>
        <w:t>, entrenamiento estocástico, estocástico con memoria y estocástico con memoria y Mini-</w:t>
      </w:r>
      <w:proofErr w:type="spellStart"/>
      <w:r>
        <w:t>Batch</w:t>
      </w:r>
      <w:proofErr w:type="spellEnd"/>
      <w:r>
        <w:t xml:space="preserve">. Además de clases para guardar datos en un </w:t>
      </w:r>
      <w:proofErr w:type="spellStart"/>
      <w:r>
        <w:t>csv</w:t>
      </w:r>
      <w:proofErr w:type="spellEnd"/>
      <w:r>
        <w:t xml:space="preserve">. </w:t>
      </w:r>
      <w:r w:rsidR="00952DB3">
        <w:t xml:space="preserve">Se codificó un programa que grafica un </w:t>
      </w:r>
      <w:proofErr w:type="spellStart"/>
      <w:r w:rsidR="00952DB3">
        <w:t>csv</w:t>
      </w:r>
      <w:proofErr w:type="spellEnd"/>
      <w:r w:rsidR="00952DB3">
        <w:t xml:space="preserve"> con la librería </w:t>
      </w:r>
      <w:proofErr w:type="spellStart"/>
      <w:r w:rsidR="00952DB3">
        <w:t>matplotlib</w:t>
      </w:r>
      <w:proofErr w:type="spellEnd"/>
      <w:r w:rsidR="00952DB3">
        <w:t xml:space="preserve">. </w:t>
      </w:r>
    </w:p>
    <w:p w:rsidR="00FE72DB" w:rsidRDefault="00FE72DB" w:rsidP="00FE72DB">
      <w:pPr>
        <w:pStyle w:val="Prrafodelista"/>
      </w:pPr>
      <w:r>
        <w:t xml:space="preserve">Se entregaron bitácoras de varios entrenamientos, incluyendo el entrenamiento final de cada </w:t>
      </w:r>
      <w:proofErr w:type="spellStart"/>
      <w:r>
        <w:t>pnode</w:t>
      </w:r>
      <w:proofErr w:type="spellEnd"/>
      <w:r>
        <w:t xml:space="preserve">, se realizó una validación cruzada con el pnode0 para comprobar la generalización en el aprendizaje de la red.  </w:t>
      </w:r>
    </w:p>
    <w:p w:rsidR="00FE72DB" w:rsidRDefault="00FE72DB" w:rsidP="00FE72DB">
      <w:pPr>
        <w:pStyle w:val="Prrafodelista"/>
      </w:pPr>
      <w:r>
        <w:t>Las bitácoras incluyen:</w:t>
      </w:r>
    </w:p>
    <w:p w:rsidR="00FE72DB" w:rsidRDefault="00FE72DB" w:rsidP="00FE72DB">
      <w:pPr>
        <w:pStyle w:val="Prrafodelista"/>
        <w:numPr>
          <w:ilvl w:val="1"/>
          <w:numId w:val="1"/>
        </w:numPr>
      </w:pPr>
      <w:r>
        <w:t xml:space="preserve">3 archivos </w:t>
      </w:r>
      <w:proofErr w:type="spellStart"/>
      <w:r>
        <w:t>csv</w:t>
      </w:r>
      <w:proofErr w:type="spellEnd"/>
      <w:r>
        <w:t xml:space="preserve"> con los siguientes datos: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 xml:space="preserve">Error de entrenamiento y test por iteración (Formato: iteración, </w:t>
      </w:r>
      <w:proofErr w:type="spellStart"/>
      <w:proofErr w:type="gramStart"/>
      <w:r>
        <w:t>entrenamiento,prueba</w:t>
      </w:r>
      <w:proofErr w:type="spellEnd"/>
      <w:proofErr w:type="gramEnd"/>
      <w:r>
        <w:t>)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 xml:space="preserve">Tiempo de cada iteración (Formato: </w:t>
      </w:r>
      <w:proofErr w:type="spellStart"/>
      <w:proofErr w:type="gramStart"/>
      <w:r>
        <w:t>iteración,segundos</w:t>
      </w:r>
      <w:proofErr w:type="spellEnd"/>
      <w:proofErr w:type="gramEnd"/>
      <w:r>
        <w:t>)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 xml:space="preserve">Predicciones finales (Formato: </w:t>
      </w:r>
      <w:proofErr w:type="spellStart"/>
      <w:proofErr w:type="gramStart"/>
      <w:r>
        <w:t>registro,predicción</w:t>
      </w:r>
      <w:proofErr w:type="gramEnd"/>
      <w:r>
        <w:t>,etiqueta</w:t>
      </w:r>
      <w:proofErr w:type="spellEnd"/>
      <w:r>
        <w:t>)</w:t>
      </w:r>
    </w:p>
    <w:p w:rsidR="00FE72DB" w:rsidRDefault="00FE72DB" w:rsidP="00FE72DB">
      <w:pPr>
        <w:pStyle w:val="Prrafodelista"/>
        <w:numPr>
          <w:ilvl w:val="1"/>
          <w:numId w:val="1"/>
        </w:numPr>
      </w:pPr>
      <w:r>
        <w:t>3 gráficas mostrando los siguientes datos: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>Curvas de entrenamiento y test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>Tiempos por iteración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>Gráfica de dispersión de las predicciones</w:t>
      </w:r>
    </w:p>
    <w:p w:rsidR="00FE72DB" w:rsidRDefault="00FE72DB" w:rsidP="00FE72DB">
      <w:pPr>
        <w:pStyle w:val="Prrafodelista"/>
        <w:numPr>
          <w:ilvl w:val="1"/>
          <w:numId w:val="1"/>
        </w:numPr>
      </w:pPr>
      <w:r>
        <w:t>Un archivo que contiene información de cada entrenamiento: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>Número de entrenamiento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>Tamaño de memoria utilizado</w:t>
      </w:r>
    </w:p>
    <w:p w:rsidR="00FE72DB" w:rsidRDefault="00FE72DB" w:rsidP="00FE72DB">
      <w:pPr>
        <w:pStyle w:val="Prrafodelista"/>
        <w:numPr>
          <w:ilvl w:val="2"/>
          <w:numId w:val="1"/>
        </w:numPr>
      </w:pPr>
      <w:r>
        <w:t>Pasos de entrenamiento</w:t>
      </w:r>
    </w:p>
    <w:p w:rsidR="00FE72DB" w:rsidRDefault="00952DB3" w:rsidP="00FE72DB">
      <w:pPr>
        <w:pStyle w:val="Prrafodelista"/>
        <w:numPr>
          <w:ilvl w:val="2"/>
          <w:numId w:val="1"/>
        </w:numPr>
      </w:pPr>
      <w:r>
        <w:t xml:space="preserve">Valor del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>Error cuadrático medio de entrenamiento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>Raíz del error cuadrático medio de las pruebas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>Raíz del error cuadrático medio del test final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>Desviación estándar del test final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>Optimizador utilizado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>Número de neuronas por cada capa de la red neuronal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lastRenderedPageBreak/>
        <w:t xml:space="preserve">Número del </w:t>
      </w:r>
      <w:proofErr w:type="spellStart"/>
      <w:r>
        <w:t>pnode</w:t>
      </w:r>
      <w:proofErr w:type="spellEnd"/>
      <w:r>
        <w:t xml:space="preserve"> utilizado para entrenar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>Nombre de las funciones de activación utilizadas por capa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 xml:space="preserve">Booleano que indica que se utilizó </w:t>
      </w:r>
      <w:proofErr w:type="spellStart"/>
      <w:r>
        <w:t>Dropout</w:t>
      </w:r>
      <w:proofErr w:type="spellEnd"/>
      <w:r>
        <w:t xml:space="preserve"> en las capas intermedias</w:t>
      </w:r>
    </w:p>
    <w:p w:rsidR="00952DB3" w:rsidRDefault="00952DB3" w:rsidP="00FE72DB">
      <w:pPr>
        <w:pStyle w:val="Prrafodelista"/>
        <w:numPr>
          <w:ilvl w:val="2"/>
          <w:numId w:val="1"/>
        </w:numPr>
      </w:pPr>
      <w:r>
        <w:t>Tipo de entrenamiento utilizado</w:t>
      </w:r>
    </w:p>
    <w:p w:rsidR="00952DB3" w:rsidRDefault="00952DB3" w:rsidP="00952DB3">
      <w:r>
        <w:t xml:space="preserve">El entrenamiento aún está en prueba, los resultados que se han obtenido han sido </w:t>
      </w:r>
      <w:proofErr w:type="gramStart"/>
      <w:r>
        <w:t>buenos</w:t>
      </w:r>
      <w:proofErr w:type="gramEnd"/>
      <w:r>
        <w:t xml:space="preserve"> pero se tiene que seguir comparando con otros </w:t>
      </w:r>
      <w:proofErr w:type="spellStart"/>
      <w:r>
        <w:t>datasets</w:t>
      </w:r>
      <w:proofErr w:type="spellEnd"/>
      <w:r>
        <w:t xml:space="preserve"> y distintos </w:t>
      </w:r>
      <w:proofErr w:type="spellStart"/>
      <w:r>
        <w:t>hiperparámetros</w:t>
      </w:r>
      <w:proofErr w:type="spellEnd"/>
      <w:r>
        <w:t xml:space="preserve"> para ver sus comportamiento ante escenarios distintos.</w:t>
      </w:r>
    </w:p>
    <w:p w:rsidR="00952DB3" w:rsidRDefault="009B6554" w:rsidP="00952DB3">
      <w:r>
        <w:t xml:space="preserve">El método de eliminar el elemento de la memoria cuando está </w:t>
      </w:r>
      <w:proofErr w:type="gramStart"/>
      <w:r>
        <w:t>llena,</w:t>
      </w:r>
      <w:proofErr w:type="gramEnd"/>
      <w:r>
        <w:t xml:space="preserve"> puede ser distinto a una cola, se pueden probar otras técnicas como eliminar datos repetidos.</w:t>
      </w:r>
    </w:p>
    <w:p w:rsidR="009B6554" w:rsidRDefault="009B6554" w:rsidP="00952DB3">
      <w:r>
        <w:t>Se puede crear una función de coste para la red que combine el error cuadrático medio y la desviación estándar. (en caso de los entrenamientos con mini-</w:t>
      </w:r>
      <w:proofErr w:type="spellStart"/>
      <w:r>
        <w:t>batch</w:t>
      </w:r>
      <w:proofErr w:type="spellEnd"/>
      <w:r>
        <w:t xml:space="preserve"> o </w:t>
      </w:r>
      <w:proofErr w:type="spellStart"/>
      <w:r>
        <w:t>batch</w:t>
      </w:r>
      <w:proofErr w:type="spellEnd"/>
      <w:r>
        <w:t>).</w:t>
      </w:r>
    </w:p>
    <w:p w:rsidR="009B6554" w:rsidRDefault="009B6554" w:rsidP="00952DB3">
      <w:r>
        <w:t xml:space="preserve">Se puede realizar la integración con el MDB, utilizando </w:t>
      </w:r>
      <w:proofErr w:type="spellStart"/>
      <w:r>
        <w:t>TensorFlow</w:t>
      </w:r>
      <w:proofErr w:type="spellEnd"/>
      <w:r>
        <w:t>.</w:t>
      </w:r>
    </w:p>
    <w:p w:rsidR="009B6554" w:rsidRDefault="009B6554" w:rsidP="00952DB3"/>
    <w:p w:rsidR="009B6554" w:rsidRDefault="009B6554" w:rsidP="00952DB3">
      <w:r>
        <w:t>Experiencias</w:t>
      </w:r>
    </w:p>
    <w:p w:rsidR="009B6554" w:rsidRDefault="009B6554" w:rsidP="00952DB3">
      <w:r>
        <w:t xml:space="preserve">Mi trabajo realizado en el GII de la UDC me brindó mucho conocimiento en materia de Deep </w:t>
      </w:r>
      <w:proofErr w:type="spellStart"/>
      <w:r>
        <w:t>Learning</w:t>
      </w:r>
      <w:proofErr w:type="spellEnd"/>
      <w:r>
        <w:t xml:space="preserve">. El campo aún se encuentra en investigación y cada vez hay más técnicas que ayudan al buen funcionamiento de las redes neuronales profundas. </w:t>
      </w:r>
    </w:p>
    <w:p w:rsidR="009B6554" w:rsidRDefault="009B6554" w:rsidP="00952DB3">
      <w:r>
        <w:t>El proyecto cumplió con sus objetivos y se realizó lo descrito en el anteproyecto.</w:t>
      </w:r>
      <w:bookmarkStart w:id="0" w:name="_GoBack"/>
      <w:bookmarkEnd w:id="0"/>
    </w:p>
    <w:p w:rsidR="009B6554" w:rsidRDefault="009B6554" w:rsidP="00952DB3">
      <w:r>
        <w:t xml:space="preserve">Fue una experiencia demasiado enriquecedora viéndolo desde un ángulo técnico y social. </w:t>
      </w:r>
    </w:p>
    <w:sectPr w:rsidR="009B6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A22C7"/>
    <w:multiLevelType w:val="hybridMultilevel"/>
    <w:tmpl w:val="B2E234FE"/>
    <w:lvl w:ilvl="0" w:tplc="05504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4F"/>
    <w:rsid w:val="002109FF"/>
    <w:rsid w:val="00952DB3"/>
    <w:rsid w:val="009B6554"/>
    <w:rsid w:val="00CE3C4F"/>
    <w:rsid w:val="00E914A9"/>
    <w:rsid w:val="00FE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9204A"/>
  <w15:chartTrackingRefBased/>
  <w15:docId w15:val="{347EBF16-E163-4086-8C0D-922BCC2C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2018-06-15T15:29:00Z</dcterms:created>
  <dcterms:modified xsi:type="dcterms:W3CDTF">2018-06-15T16:10:00Z</dcterms:modified>
</cp:coreProperties>
</file>