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71</w:t>
      </w:r>
    </w:p>
    <w:p>
      <w:pPr>
        <w:bidi/>
      </w:pPr>
      <w:r>
        <w:rPr>
          <w:rFonts w:ascii="Arial" w:hAnsi="Arial" w:cs="Arial"/>
          <w:rFonts w:ascii="David" w:hAnsi="David"/>
          <w:b w:val="0"/>
          <w:sz w:val="24"/>
          <w:szCs w:val="24"/>
          <w:rtl/>
        </w:rPr>
        <w:t>● מסכי האפליקציה – עמודים 72 עד 83</w:t>
      </w:r>
    </w:p>
    <w:p>
      <w:pPr>
        <w:bidi/>
      </w:pPr>
      <w:r>
        <w:rPr>
          <w:rFonts w:ascii="Arial" w:hAnsi="Arial" w:cs="Arial"/>
          <w:rFonts w:ascii="David" w:hAnsi="David"/>
          <w:b w:val="0"/>
          <w:sz w:val="24"/>
          <w:szCs w:val="24"/>
          <w:rtl/>
        </w:rPr>
        <w:t>● חתימות ואישורים – עמוד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i w:val="0"/>
          <w:sz w:val="24"/>
          <w:szCs w:val="24"/>
          <w:rtl/>
        </w:rPr>
        <w:t xml:space="preserve">ב. תרשימי רצף (Sequence Diagrams) ברמת עצמים – מימוש מתודת 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564768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5647680"/>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669280" cy="478575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669280" cy="4785756"/>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361688"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361688"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946904"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946904"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4040206"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4040206"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94690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94690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tbl>
      <w:tblPr>
        <w:bidiVisual/>
        <w:tblW w:w="9026" w:type="dxa"/>
        <w:tblLayout w:type="fixed"/>
        <w:tblLook w:val="0000"/>
      </w:tblPr>
      <w:tblGrid>
        <w:gridCol w:w="4513"/>
        <w:gridCol w:w="4513"/>
      </w:tblGrid>
      <w:tr>
        <w:trPr>
          <w:cantSplit/>
        </w:trPr>
        <w:tc>
          <w:tcPr>
            <w:tcW w:w="4513" w:type="dxa"/>
          </w:tcPr>
          <w:p>
            <w:pPr>
              <w:bidi/>
              <w:spacing w:after="0"/>
            </w:pPr>
            <w:r>
              <w:rPr>
                <w:rFonts w:ascii="Arial" w:hAnsi="Arial" w:cs="Arial"/>
                <w:b w:val="0"/>
                <w:i w:val="0"/>
                <w:sz w:val="24"/>
                <w:szCs w:val="24"/>
                <w:rtl/>
              </w:rPr>
              <w:t xml:space="preserve">חתימת המנחה: ____________</w:t>
            </w:r>
          </w:p>
        </w:tc>
        <w:tc>
          <w:tcPr>
            <w:tcW w:w="4513" w:type="dxa"/>
          </w:tcPr>
          <w:p>
            <w:pPr>
              <w:bidi/>
              <w:spacing w:after="0"/>
            </w:pPr>
            <w:r>
              <w:rPr>
                <w:rFonts w:ascii="Arial" w:hAnsi="Arial" w:cs="Arial"/>
                <w:b w:val="0"/>
                <w:i w:val="0"/>
                <w:sz w:val="24"/>
                <w:szCs w:val="24"/>
                <w:rtl/>
              </w:rPr>
              <w:t xml:space="preserve">חתימת הסטודנט: ____________</w:t>
            </w:r>
          </w:p>
        </w:tc>
      </w:tr>
    </w:tbl>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