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CD7175" w14:textId="4041602E" w:rsidR="00561BE2" w:rsidRPr="00561BE2" w:rsidRDefault="00561BE2" w:rsidP="00206827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</w:rPr>
      </w:pPr>
      <w:r w:rsidRPr="00561BE2">
        <w:rPr>
          <w:rFonts w:ascii="Arial" w:eastAsia="Times New Roman" w:hAnsi="Arial" w:cs="Arial"/>
          <w:b/>
          <w:bCs/>
        </w:rPr>
        <w:t>Lista de Exercícios: Sistemas de Arquivos Unix</w:t>
      </w:r>
    </w:p>
    <w:p w14:paraId="3AA9D019" w14:textId="77777777" w:rsidR="00561BE2" w:rsidRPr="00561BE2" w:rsidRDefault="00561BE2" w:rsidP="00561BE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Qual é a estrutura básica do sistema de arquivos Unix?</w:t>
      </w:r>
    </w:p>
    <w:p w14:paraId="1FA120D5" w14:textId="77777777" w:rsidR="00561BE2" w:rsidRPr="00561BE2" w:rsidRDefault="00561BE2" w:rsidP="00561BE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Linear</w:t>
      </w:r>
    </w:p>
    <w:p w14:paraId="03754561" w14:textId="77777777" w:rsidR="00561BE2" w:rsidRPr="00561BE2" w:rsidRDefault="00561BE2" w:rsidP="00561BE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Hierárquica</w:t>
      </w:r>
    </w:p>
    <w:p w14:paraId="44F33DFB" w14:textId="77777777" w:rsidR="00561BE2" w:rsidRPr="00561BE2" w:rsidRDefault="00561BE2" w:rsidP="00561BE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Circular</w:t>
      </w:r>
    </w:p>
    <w:p w14:paraId="429D9250" w14:textId="77777777" w:rsidR="00561BE2" w:rsidRPr="00561BE2" w:rsidRDefault="00561BE2" w:rsidP="00561BE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d) Matricial</w:t>
      </w:r>
    </w:p>
    <w:p w14:paraId="30DFED98" w14:textId="77777777" w:rsidR="00561BE2" w:rsidRPr="00561BE2" w:rsidRDefault="00561BE2" w:rsidP="00561BE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Quais tipos de arquivos são considerados "especiais" em Unix?</w:t>
      </w:r>
    </w:p>
    <w:p w14:paraId="19AAB69D" w14:textId="77777777" w:rsidR="00561BE2" w:rsidRPr="00561BE2" w:rsidRDefault="00561BE2" w:rsidP="00561BE2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Arquivos regulares e diretórios</w:t>
      </w:r>
    </w:p>
    <w:p w14:paraId="452C6912" w14:textId="77777777" w:rsidR="00561BE2" w:rsidRPr="00561BE2" w:rsidRDefault="00561BE2" w:rsidP="00561BE2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Dispositivos orientados a caractere e dispositivos orientados a bloco</w:t>
      </w:r>
    </w:p>
    <w:p w14:paraId="53C7AEAE" w14:textId="77777777" w:rsidR="00561BE2" w:rsidRPr="00561BE2" w:rsidRDefault="00561BE2" w:rsidP="00561BE2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Apenas arquivos executáveis</w:t>
      </w:r>
    </w:p>
    <w:p w14:paraId="2E852C91" w14:textId="77777777" w:rsidR="00561BE2" w:rsidRPr="00561BE2" w:rsidRDefault="00561BE2" w:rsidP="00561BE2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d) Apenas arquivos de texto</w:t>
      </w:r>
    </w:p>
    <w:p w14:paraId="43DF3332" w14:textId="77777777" w:rsidR="00561BE2" w:rsidRPr="00561BE2" w:rsidRDefault="00561BE2" w:rsidP="00561BE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O que é um inode em um sistema de arquivos Unix?</w:t>
      </w:r>
    </w:p>
    <w:p w14:paraId="64BBDC9A" w14:textId="77777777" w:rsidR="00561BE2" w:rsidRPr="00561BE2" w:rsidRDefault="00561BE2" w:rsidP="00561BE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Um tipo de arquivo</w:t>
      </w:r>
    </w:p>
    <w:p w14:paraId="160AFF2D" w14:textId="77777777" w:rsidR="00561BE2" w:rsidRPr="00561BE2" w:rsidRDefault="00561BE2" w:rsidP="00561BE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Um diretório</w:t>
      </w:r>
    </w:p>
    <w:p w14:paraId="3EEC2528" w14:textId="77777777" w:rsidR="00561BE2" w:rsidRPr="00561BE2" w:rsidRDefault="00561BE2" w:rsidP="00561BE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Uma estrutura que contém informações sobre um arquivo</w:t>
      </w:r>
    </w:p>
    <w:p w14:paraId="045A5823" w14:textId="77777777" w:rsidR="00561BE2" w:rsidRPr="00561BE2" w:rsidRDefault="00561BE2" w:rsidP="00561BE2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d) Um comando para acessar arquivos</w:t>
      </w:r>
    </w:p>
    <w:p w14:paraId="5DF3C7EC" w14:textId="77777777" w:rsidR="00561BE2" w:rsidRPr="00561BE2" w:rsidRDefault="00561BE2" w:rsidP="00561BE2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Como os sistemas de arquivos são montados em Unix?</w:t>
      </w:r>
    </w:p>
    <w:p w14:paraId="6C499A66" w14:textId="77777777" w:rsidR="00561BE2" w:rsidRPr="00561BE2" w:rsidRDefault="00561BE2" w:rsidP="00561BE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Usando o comando "link"</w:t>
      </w:r>
    </w:p>
    <w:p w14:paraId="5EB529F2" w14:textId="77777777" w:rsidR="00561BE2" w:rsidRPr="00561BE2" w:rsidRDefault="00561BE2" w:rsidP="00561BE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Usando o comando "mount"</w:t>
      </w:r>
    </w:p>
    <w:p w14:paraId="67172285" w14:textId="77777777" w:rsidR="00561BE2" w:rsidRPr="00561BE2" w:rsidRDefault="00561BE2" w:rsidP="00561BE2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Usando o comando "attach"</w:t>
      </w:r>
    </w:p>
    <w:p w14:paraId="3B8C950D" w14:textId="11D8ABBE" w:rsidR="00561BE2" w:rsidRPr="00561BE2" w:rsidRDefault="00561BE2" w:rsidP="00206827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d) Usando o comando "connect"</w:t>
      </w:r>
    </w:p>
    <w:p w14:paraId="1B3EE76C" w14:textId="77777777" w:rsidR="00561BE2" w:rsidRPr="00561BE2" w:rsidRDefault="00561BE2" w:rsidP="00561BE2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b/>
          <w:bCs/>
          <w:sz w:val="22"/>
          <w:szCs w:val="22"/>
        </w:rPr>
        <w:t>Qual é a principal diferença entre um hard link e um soft link?</w:t>
      </w:r>
    </w:p>
    <w:p w14:paraId="5740C997" w14:textId="0E3F0D9B" w:rsidR="00561BE2" w:rsidRPr="00561BE2" w:rsidRDefault="00561BE2" w:rsidP="00561BE2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 xml:space="preserve">a) O soft link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contém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r w:rsidRPr="00561BE2">
        <w:rPr>
          <w:rFonts w:ascii="Arial" w:eastAsia="Times New Roman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caminho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(path) </w:t>
      </w:r>
      <w:r w:rsidRPr="00561BE2">
        <w:rPr>
          <w:rFonts w:ascii="Arial" w:eastAsia="Times New Roman" w:hAnsi="Arial" w:cs="Arial"/>
          <w:sz w:val="22"/>
          <w:szCs w:val="22"/>
        </w:rPr>
        <w:t>do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r w:rsidRPr="00561BE2">
        <w:rPr>
          <w:rFonts w:ascii="Arial" w:eastAsia="Times New Roman" w:hAnsi="Arial" w:cs="Arial"/>
          <w:sz w:val="22"/>
          <w:szCs w:val="22"/>
        </w:rPr>
        <w:t>arquivo, enquanto o hard link aponta para o inode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 do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referido</w:t>
      </w:r>
      <w:proofErr w:type="spellEnd"/>
    </w:p>
    <w:p w14:paraId="6B8277E6" w14:textId="77777777" w:rsidR="00561BE2" w:rsidRPr="00561BE2" w:rsidRDefault="00561BE2" w:rsidP="00561BE2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O hard link pode ser criado em sistemas de arquivos diferentes, enquanto o soft link não pode</w:t>
      </w:r>
    </w:p>
    <w:p w14:paraId="073EAECA" w14:textId="77777777" w:rsidR="00561BE2" w:rsidRPr="00561BE2" w:rsidRDefault="00561BE2" w:rsidP="00561BE2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O hard link é uma cópia do arquivo, enquanto o soft link é apenas um atalho</w:t>
      </w:r>
    </w:p>
    <w:p w14:paraId="2437F4BB" w14:textId="24EA8D76" w:rsidR="00561BE2" w:rsidRPr="00561BE2" w:rsidRDefault="00561BE2" w:rsidP="00561BE2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 xml:space="preserve">d) Não há diferença; ambos são 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a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mesma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coisa</w:t>
      </w:r>
      <w:proofErr w:type="spellEnd"/>
    </w:p>
    <w:p w14:paraId="047A1796" w14:textId="702FDBCF" w:rsidR="00561BE2" w:rsidRPr="00206827" w:rsidRDefault="00561BE2" w:rsidP="0020682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206827">
        <w:rPr>
          <w:rFonts w:ascii="Arial" w:eastAsia="Times New Roman" w:hAnsi="Arial" w:cs="Arial"/>
          <w:b/>
          <w:bCs/>
          <w:sz w:val="22"/>
          <w:szCs w:val="22"/>
        </w:rPr>
        <w:t>Qual é a função do Virtual File System (VFS)?</w:t>
      </w:r>
    </w:p>
    <w:p w14:paraId="5AE78E70" w14:textId="77777777" w:rsidR="00561BE2" w:rsidRPr="00561BE2" w:rsidRDefault="00561BE2" w:rsidP="00561BE2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Prover uma interface de usuário para gerenciar arquivos</w:t>
      </w:r>
    </w:p>
    <w:p w14:paraId="25FB68D1" w14:textId="77777777" w:rsidR="00206827" w:rsidRPr="00206827" w:rsidRDefault="00561BE2" w:rsidP="0093050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Definir operações uniformes para a</w:t>
      </w:r>
      <w:r>
        <w:rPr>
          <w:rFonts w:ascii="Arial" w:eastAsia="Times New Roman" w:hAnsi="Arial" w:cs="Arial"/>
          <w:sz w:val="22"/>
          <w:szCs w:val="22"/>
          <w:lang w:val="en-US"/>
        </w:rPr>
        <w:t>s</w:t>
      </w:r>
      <w:r w:rsidRPr="00561BE2">
        <w:rPr>
          <w:rFonts w:ascii="Arial" w:eastAsia="Times New Roman" w:hAnsi="Arial" w:cs="Arial"/>
          <w:sz w:val="22"/>
          <w:szCs w:val="22"/>
        </w:rPr>
        <w:t xml:space="preserve"> system call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s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tais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como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>, open, close, read, write, etc.</w:t>
      </w:r>
    </w:p>
    <w:p w14:paraId="20DA619D" w14:textId="76C95CD6" w:rsidR="00561BE2" w:rsidRPr="00561BE2" w:rsidRDefault="00561BE2" w:rsidP="0093050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Armazenar dados temporariamente</w:t>
      </w:r>
    </w:p>
    <w:p w14:paraId="74DF873F" w14:textId="77777777" w:rsidR="00561BE2" w:rsidRPr="00561BE2" w:rsidRDefault="00561BE2" w:rsidP="00561BE2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d) Realizar backups de arquivos</w:t>
      </w:r>
    </w:p>
    <w:p w14:paraId="3E54617D" w14:textId="0127D20B" w:rsidR="00561BE2" w:rsidRPr="00561BE2" w:rsidRDefault="00561BE2" w:rsidP="00561BE2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.</w:t>
      </w:r>
    </w:p>
    <w:p w14:paraId="2CECA898" w14:textId="49265CA2" w:rsidR="00561BE2" w:rsidRPr="00206827" w:rsidRDefault="00561BE2" w:rsidP="0020682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206827">
        <w:rPr>
          <w:rFonts w:ascii="Arial" w:eastAsia="Times New Roman" w:hAnsi="Arial" w:cs="Arial"/>
          <w:b/>
          <w:bCs/>
          <w:sz w:val="22"/>
          <w:szCs w:val="22"/>
        </w:rPr>
        <w:t>O que caracteriza um arquivo regular em Unix?</w:t>
      </w:r>
    </w:p>
    <w:p w14:paraId="0E0C8CAA" w14:textId="77777777" w:rsidR="00561BE2" w:rsidRPr="00561BE2" w:rsidRDefault="00561BE2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É sempre um arquivo de texto</w:t>
      </w:r>
    </w:p>
    <w:p w14:paraId="61879817" w14:textId="11937771" w:rsidR="00561BE2" w:rsidRPr="00206827" w:rsidRDefault="00206827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b</w:t>
      </w:r>
      <w:r w:rsidR="00561BE2" w:rsidRPr="00561BE2">
        <w:rPr>
          <w:rFonts w:ascii="Arial" w:eastAsia="Times New Roman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Não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permite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uma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chamada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de </w:t>
      </w:r>
      <w:proofErr w:type="spellStart"/>
      <w:proofErr w:type="gramStart"/>
      <w:r>
        <w:rPr>
          <w:rFonts w:ascii="Arial" w:eastAsia="Times New Roman" w:hAnsi="Arial" w:cs="Arial"/>
          <w:sz w:val="22"/>
          <w:szCs w:val="22"/>
          <w:lang w:val="en-US"/>
        </w:rPr>
        <w:t>lseek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>(</w:t>
      </w:r>
      <w:proofErr w:type="gramEnd"/>
      <w:r>
        <w:rPr>
          <w:rFonts w:ascii="Arial" w:eastAsia="Times New Roman" w:hAnsi="Arial" w:cs="Arial"/>
          <w:sz w:val="22"/>
          <w:szCs w:val="22"/>
          <w:lang w:val="en-US"/>
        </w:rPr>
        <w:t>)</w:t>
      </w:r>
    </w:p>
    <w:p w14:paraId="69B0A550" w14:textId="2E1C5FC9" w:rsidR="00206827" w:rsidRPr="00561BE2" w:rsidRDefault="00206827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val="en-US"/>
        </w:rPr>
        <w:t>c</w:t>
      </w:r>
      <w:r w:rsidRPr="00561BE2">
        <w:rPr>
          <w:rFonts w:ascii="Arial" w:eastAsia="Times New Roman" w:hAnsi="Arial" w:cs="Arial"/>
          <w:sz w:val="22"/>
          <w:szCs w:val="22"/>
        </w:rPr>
        <w:t>) Pode ser um</w:t>
      </w:r>
      <w:r>
        <w:rPr>
          <w:rFonts w:ascii="Arial" w:eastAsia="Times New Roman" w:hAnsi="Arial" w:cs="Arial"/>
          <w:sz w:val="22"/>
          <w:szCs w:val="22"/>
          <w:lang w:val="en-US"/>
        </w:rPr>
        <w:t xml:space="preserve">a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arquivo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texto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(bytes)</w:t>
      </w:r>
      <w:r w:rsidRPr="00561BE2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Times New Roman" w:hAnsi="Arial" w:cs="Arial"/>
          <w:sz w:val="22"/>
          <w:szCs w:val="22"/>
          <w:lang w:val="en-US"/>
        </w:rPr>
        <w:t>interpretável</w:t>
      </w:r>
      <w:proofErr w:type="spellEnd"/>
      <w:r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r w:rsidRPr="00561BE2">
        <w:rPr>
          <w:rFonts w:ascii="Arial" w:eastAsia="Times New Roman" w:hAnsi="Arial" w:cs="Arial"/>
          <w:sz w:val="22"/>
          <w:szCs w:val="22"/>
        </w:rPr>
        <w:t>ou binário</w:t>
      </w:r>
    </w:p>
    <w:p w14:paraId="29E2840C" w14:textId="1F123CC8" w:rsidR="00561BE2" w:rsidRPr="00206827" w:rsidRDefault="00561BE2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 xml:space="preserve">d) </w:t>
      </w:r>
      <w:r w:rsidR="00206827">
        <w:rPr>
          <w:rFonts w:ascii="Arial" w:eastAsia="Times New Roman" w:hAnsi="Arial" w:cs="Arial"/>
          <w:sz w:val="22"/>
          <w:szCs w:val="22"/>
        </w:rPr>
        <w:t>É</w:t>
      </w:r>
      <w:r w:rsidR="00206827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206827">
        <w:rPr>
          <w:rFonts w:ascii="Arial" w:eastAsia="Times New Roman" w:hAnsi="Arial" w:cs="Arial"/>
          <w:sz w:val="22"/>
          <w:szCs w:val="22"/>
          <w:lang w:val="en-US"/>
        </w:rPr>
        <w:t>uma</w:t>
      </w:r>
      <w:proofErr w:type="spellEnd"/>
      <w:r w:rsidR="00206827">
        <w:rPr>
          <w:rFonts w:ascii="Arial" w:eastAsia="Times New Roman" w:hAnsi="Arial" w:cs="Arial"/>
          <w:sz w:val="22"/>
          <w:szCs w:val="22"/>
          <w:lang w:val="en-US"/>
        </w:rPr>
        <w:t xml:space="preserve"> </w:t>
      </w:r>
      <w:proofErr w:type="spellStart"/>
      <w:r w:rsidR="00206827">
        <w:rPr>
          <w:rFonts w:ascii="Arial" w:eastAsia="Times New Roman" w:hAnsi="Arial" w:cs="Arial"/>
          <w:sz w:val="22"/>
          <w:szCs w:val="22"/>
          <w:lang w:val="en-US"/>
        </w:rPr>
        <w:t>imagem</w:t>
      </w:r>
      <w:proofErr w:type="spellEnd"/>
      <w:r w:rsidR="00206827">
        <w:rPr>
          <w:rFonts w:ascii="Arial" w:eastAsia="Times New Roman" w:hAnsi="Arial" w:cs="Arial"/>
          <w:sz w:val="22"/>
          <w:szCs w:val="22"/>
          <w:lang w:val="en-US"/>
        </w:rPr>
        <w:t xml:space="preserve"> de um </w:t>
      </w:r>
      <w:proofErr w:type="spellStart"/>
      <w:r w:rsidR="00206827">
        <w:rPr>
          <w:rFonts w:ascii="Arial" w:eastAsia="Times New Roman" w:hAnsi="Arial" w:cs="Arial"/>
          <w:sz w:val="22"/>
          <w:szCs w:val="22"/>
          <w:lang w:val="en-US"/>
        </w:rPr>
        <w:t>processo</w:t>
      </w:r>
      <w:proofErr w:type="spellEnd"/>
      <w:r w:rsidR="00206827">
        <w:rPr>
          <w:rFonts w:ascii="Arial" w:eastAsia="Times New Roman" w:hAnsi="Arial" w:cs="Arial"/>
          <w:sz w:val="22"/>
          <w:szCs w:val="22"/>
          <w:lang w:val="en-US"/>
        </w:rPr>
        <w:t>.</w:t>
      </w:r>
    </w:p>
    <w:p w14:paraId="19B27C68" w14:textId="77777777" w:rsidR="00206827" w:rsidRPr="00561BE2" w:rsidRDefault="00206827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</w:p>
    <w:p w14:paraId="33086E5A" w14:textId="19E364FE" w:rsidR="00561BE2" w:rsidRPr="00206827" w:rsidRDefault="00561BE2" w:rsidP="0020682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206827">
        <w:rPr>
          <w:rFonts w:ascii="Arial" w:eastAsia="Times New Roman" w:hAnsi="Arial" w:cs="Arial"/>
          <w:b/>
          <w:bCs/>
          <w:sz w:val="22"/>
          <w:szCs w:val="22"/>
        </w:rPr>
        <w:t>Como usuários identificam um arquivo em um sistema de arquivos Unix?</w:t>
      </w:r>
    </w:p>
    <w:p w14:paraId="657E403E" w14:textId="77777777" w:rsidR="00561BE2" w:rsidRPr="00561BE2" w:rsidRDefault="00561BE2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a) Usando seu inode</w:t>
      </w:r>
    </w:p>
    <w:p w14:paraId="37738AA7" w14:textId="77777777" w:rsidR="00561BE2" w:rsidRPr="00561BE2" w:rsidRDefault="00561BE2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b) Usando seu nome absoluto ou relativo</w:t>
      </w:r>
    </w:p>
    <w:p w14:paraId="669AF35F" w14:textId="77777777" w:rsidR="00561BE2" w:rsidRPr="00561BE2" w:rsidRDefault="00561BE2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c) Usando a data de modificação</w:t>
      </w:r>
    </w:p>
    <w:p w14:paraId="61776105" w14:textId="20C38ABD" w:rsidR="00561BE2" w:rsidRDefault="00561BE2" w:rsidP="00206827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561BE2">
        <w:rPr>
          <w:rFonts w:ascii="Arial" w:eastAsia="Times New Roman" w:hAnsi="Arial" w:cs="Arial"/>
          <w:sz w:val="22"/>
          <w:szCs w:val="22"/>
        </w:rPr>
        <w:t>d) Usando seu tamanho</w:t>
      </w:r>
    </w:p>
    <w:p w14:paraId="55DFB624" w14:textId="660A2BF0" w:rsidR="00806B69" w:rsidRPr="00806B69" w:rsidRDefault="00806B69" w:rsidP="00806B6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b/>
          <w:bCs/>
          <w:sz w:val="22"/>
          <w:szCs w:val="22"/>
        </w:rPr>
        <w:lastRenderedPageBreak/>
        <w:t>Como os blocos de um arquivo pequeno são acessados através do inode em um sistema de arquivos Unix?</w:t>
      </w:r>
    </w:p>
    <w:p w14:paraId="025B6D41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a) Usando apenas um bloco direto no inode</w:t>
      </w:r>
    </w:p>
    <w:p w14:paraId="087B18DB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b) Usando múltiplos blocos indiretos</w:t>
      </w:r>
    </w:p>
    <w:p w14:paraId="75752C8D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c) Usando um único bloco de índice</w:t>
      </w:r>
    </w:p>
    <w:p w14:paraId="1A3259F0" w14:textId="2B37830D" w:rsid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d) Usando o link simbólico</w:t>
      </w:r>
    </w:p>
    <w:p w14:paraId="0BAB4465" w14:textId="77777777" w:rsidR="00806B69" w:rsidRPr="00806B69" w:rsidRDefault="00806B69" w:rsidP="00806B69">
      <w:pPr>
        <w:spacing w:before="100" w:beforeAutospacing="1" w:after="100" w:afterAutospacing="1"/>
        <w:ind w:left="1440"/>
        <w:rPr>
          <w:rFonts w:ascii="Arial" w:eastAsia="Times New Roman" w:hAnsi="Arial" w:cs="Arial"/>
          <w:sz w:val="22"/>
          <w:szCs w:val="22"/>
        </w:rPr>
      </w:pPr>
    </w:p>
    <w:p w14:paraId="4EA68348" w14:textId="5E76FA3B" w:rsidR="00806B69" w:rsidRPr="00806B69" w:rsidRDefault="00806B69" w:rsidP="00806B6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b/>
          <w:bCs/>
          <w:sz w:val="22"/>
          <w:szCs w:val="22"/>
        </w:rPr>
        <w:t>Qual é a principal vantagem do uso de blocos indiretos em um inode para acessar arquivos grandes?</w:t>
      </w:r>
    </w:p>
    <w:p w14:paraId="65075345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a) Permite que arquivos sejam armazenados em um único bloco</w:t>
      </w:r>
    </w:p>
    <w:p w14:paraId="65127068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b) Reduz o tempo de acesso a arquivos pequenos</w:t>
      </w:r>
    </w:p>
    <w:p w14:paraId="0F6F26AB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c) Permite endereçar mais blocos de dados em arquivos muito grandes</w:t>
      </w:r>
    </w:p>
    <w:p w14:paraId="362B1C47" w14:textId="446B92C9" w:rsid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d) Facilita a criação de links simbólicos</w:t>
      </w:r>
    </w:p>
    <w:p w14:paraId="6DEAF66B" w14:textId="77777777" w:rsidR="00806B69" w:rsidRPr="00806B69" w:rsidRDefault="00806B69" w:rsidP="00806B69">
      <w:pPr>
        <w:spacing w:before="100" w:beforeAutospacing="1" w:after="100" w:afterAutospacing="1"/>
        <w:ind w:left="1440"/>
        <w:rPr>
          <w:rFonts w:ascii="Arial" w:eastAsia="Times New Roman" w:hAnsi="Arial" w:cs="Arial"/>
          <w:sz w:val="22"/>
          <w:szCs w:val="22"/>
        </w:rPr>
      </w:pPr>
    </w:p>
    <w:p w14:paraId="2E1F84C4" w14:textId="2ACB7B25" w:rsidR="00806B69" w:rsidRPr="00806B69" w:rsidRDefault="00806B69" w:rsidP="00806B69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b/>
          <w:bCs/>
          <w:sz w:val="22"/>
          <w:szCs w:val="22"/>
        </w:rPr>
        <w:t>Qual é a sequência de acesso aos blocos de um arquivo muito grande utilizando um inode que possui blocos diretos, um bloco indireto simples, e um bloco indireto duplo?</w:t>
      </w:r>
    </w:p>
    <w:p w14:paraId="0A352D32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a) Acesso direto aos blocos, seguido pelo acesso ao bloco indireto simples e, se necessário, ao bloco indireto duplo</w:t>
      </w:r>
    </w:p>
    <w:p w14:paraId="35139069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b) Acesso apenas ao bloco indireto simples</w:t>
      </w:r>
    </w:p>
    <w:p w14:paraId="4A97DD4B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c) Acesso direto aos blocos e, em seguida, ao bloco indireto duplo</w:t>
      </w:r>
    </w:p>
    <w:p w14:paraId="3F115539" w14:textId="77777777" w:rsidR="00806B69" w:rsidRPr="00806B69" w:rsidRDefault="00806B69" w:rsidP="00806B69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  <w:r w:rsidRPr="00806B69">
        <w:rPr>
          <w:rFonts w:ascii="Arial" w:eastAsia="Times New Roman" w:hAnsi="Arial" w:cs="Arial"/>
          <w:sz w:val="22"/>
          <w:szCs w:val="22"/>
        </w:rPr>
        <w:t>d) Acesso direto e indireto ao mesmo tempo</w:t>
      </w:r>
    </w:p>
    <w:p w14:paraId="16FF306B" w14:textId="1CF93804" w:rsidR="00806B69" w:rsidRPr="00806B69" w:rsidRDefault="00806B69" w:rsidP="00806B69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</w:p>
    <w:p w14:paraId="08AE3DD5" w14:textId="77777777" w:rsidR="00806B69" w:rsidRPr="00561BE2" w:rsidRDefault="00806B69" w:rsidP="00806B69">
      <w:p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</w:rPr>
      </w:pPr>
    </w:p>
    <w:p w14:paraId="00188F2F" w14:textId="77777777" w:rsidR="005C1565" w:rsidRPr="00561BE2" w:rsidRDefault="005C1565">
      <w:pPr>
        <w:rPr>
          <w:rFonts w:ascii="Arial" w:hAnsi="Arial" w:cs="Arial"/>
          <w:sz w:val="22"/>
          <w:szCs w:val="22"/>
        </w:rPr>
      </w:pPr>
    </w:p>
    <w:sectPr w:rsidR="005C1565" w:rsidRPr="00561BE2" w:rsidSect="004F058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026"/>
    <w:multiLevelType w:val="multilevel"/>
    <w:tmpl w:val="0A281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E3D69"/>
    <w:multiLevelType w:val="multilevel"/>
    <w:tmpl w:val="6E6E0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94613"/>
    <w:multiLevelType w:val="multilevel"/>
    <w:tmpl w:val="F7342A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F0F9F"/>
    <w:multiLevelType w:val="multilevel"/>
    <w:tmpl w:val="E70A27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B03A3"/>
    <w:multiLevelType w:val="multilevel"/>
    <w:tmpl w:val="524808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F4193"/>
    <w:multiLevelType w:val="multilevel"/>
    <w:tmpl w:val="D4404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34E85"/>
    <w:multiLevelType w:val="multilevel"/>
    <w:tmpl w:val="282EE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4256C"/>
    <w:multiLevelType w:val="multilevel"/>
    <w:tmpl w:val="ACFC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868A4"/>
    <w:multiLevelType w:val="multilevel"/>
    <w:tmpl w:val="54B88E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BA0609"/>
    <w:multiLevelType w:val="multilevel"/>
    <w:tmpl w:val="660E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440A1"/>
    <w:multiLevelType w:val="multilevel"/>
    <w:tmpl w:val="4CDE3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B3D66"/>
    <w:multiLevelType w:val="multilevel"/>
    <w:tmpl w:val="EE1EA6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B784E"/>
    <w:multiLevelType w:val="multilevel"/>
    <w:tmpl w:val="1F8ED8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2"/>
  </w:num>
  <w:num w:numId="5">
    <w:abstractNumId w:val="0"/>
  </w:num>
  <w:num w:numId="6">
    <w:abstractNumId w:val="2"/>
  </w:num>
  <w:num w:numId="7">
    <w:abstractNumId w:val="11"/>
  </w:num>
  <w:num w:numId="8">
    <w:abstractNumId w:val="8"/>
  </w:num>
  <w:num w:numId="9">
    <w:abstractNumId w:val="3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E2"/>
    <w:rsid w:val="00206827"/>
    <w:rsid w:val="004F0580"/>
    <w:rsid w:val="00561BE2"/>
    <w:rsid w:val="005C1565"/>
    <w:rsid w:val="00806B69"/>
    <w:rsid w:val="00D7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611BB4"/>
  <w15:chartTrackingRefBased/>
  <w15:docId w15:val="{BC17EF9D-C622-6448-8048-F828EEA3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1BE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1B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1BE2"/>
    <w:rPr>
      <w:b/>
      <w:bCs/>
    </w:rPr>
  </w:style>
  <w:style w:type="paragraph" w:styleId="ListParagraph">
    <w:name w:val="List Paragraph"/>
    <w:basedOn w:val="Normal"/>
    <w:uiPriority w:val="34"/>
    <w:qFormat/>
    <w:rsid w:val="00206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86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0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Endler</dc:creator>
  <cp:keywords/>
  <dc:description/>
  <cp:lastModifiedBy>Markus Endler</cp:lastModifiedBy>
  <cp:revision>1</cp:revision>
  <dcterms:created xsi:type="dcterms:W3CDTF">2025-06-18T11:30:00Z</dcterms:created>
  <dcterms:modified xsi:type="dcterms:W3CDTF">2025-06-18T12:47:00Z</dcterms:modified>
</cp:coreProperties>
</file>