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0D6F" w14:textId="77777777" w:rsidR="00185206" w:rsidRDefault="00185206" w:rsidP="00185206">
      <w:pPr>
        <w:tabs>
          <w:tab w:val="num" w:pos="720"/>
        </w:tabs>
        <w:ind w:left="720" w:hanging="360"/>
        <w:jc w:val="center"/>
      </w:pPr>
    </w:p>
    <w:p w14:paraId="2DE255D6" w14:textId="1AD27B40" w:rsidR="00185206" w:rsidRDefault="00185206" w:rsidP="00185206">
      <w:pPr>
        <w:numPr>
          <w:ilvl w:val="0"/>
          <w:numId w:val="1"/>
        </w:numPr>
      </w:pPr>
      <w:r>
        <w:t>From the line chart the first thing we can conclude is that there was a greater number of successes than fails in every single month. The second conclusion I drew from the stacked column chart is that theater had the highest number of successes but also the highest number of failures. The third conclusion is based off of the grand total of campaigns in the first chart; from that we can conclude that out of 1,000 crowd-funding campaigns only 57% were successful.</w:t>
      </w:r>
    </w:p>
    <w:p w14:paraId="76772ADE" w14:textId="05E3C4DF" w:rsidR="00185206" w:rsidRPr="00185206" w:rsidRDefault="00185206" w:rsidP="00185206">
      <w:pPr>
        <w:numPr>
          <w:ilvl w:val="0"/>
          <w:numId w:val="1"/>
        </w:numPr>
      </w:pPr>
      <w:r>
        <w:t>Some limitations of this data include the number of countries that the crowd-funding campaign samples are pulled from.</w:t>
      </w:r>
    </w:p>
    <w:p w14:paraId="47C3A0DE" w14:textId="3EE7929C" w:rsidR="00185206" w:rsidRDefault="00104519" w:rsidP="00104519">
      <w:pPr>
        <w:pStyle w:val="ListParagraph"/>
        <w:numPr>
          <w:ilvl w:val="0"/>
          <w:numId w:val="1"/>
        </w:numPr>
      </w:pPr>
      <w:r>
        <w:t>Some other bars/graphs you could use to further explain the data would be a bar chart that showed the correlation of average donation and number of backers.</w:t>
      </w:r>
    </w:p>
    <w:sectPr w:rsidR="00185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C6CA7"/>
    <w:multiLevelType w:val="multilevel"/>
    <w:tmpl w:val="2F4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21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06"/>
    <w:rsid w:val="00104519"/>
    <w:rsid w:val="00185206"/>
    <w:rsid w:val="00375070"/>
    <w:rsid w:val="0099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8A1F"/>
  <w15:chartTrackingRefBased/>
  <w15:docId w15:val="{66EEC0E4-D923-4F27-A802-679EEA34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2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2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2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2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2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2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2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2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206"/>
    <w:rPr>
      <w:rFonts w:eastAsiaTheme="majorEastAsia" w:cstheme="majorBidi"/>
      <w:color w:val="272727" w:themeColor="text1" w:themeTint="D8"/>
    </w:rPr>
  </w:style>
  <w:style w:type="paragraph" w:styleId="Title">
    <w:name w:val="Title"/>
    <w:basedOn w:val="Normal"/>
    <w:next w:val="Normal"/>
    <w:link w:val="TitleChar"/>
    <w:uiPriority w:val="10"/>
    <w:qFormat/>
    <w:rsid w:val="00185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206"/>
    <w:pPr>
      <w:spacing w:before="160"/>
      <w:jc w:val="center"/>
    </w:pPr>
    <w:rPr>
      <w:i/>
      <w:iCs/>
      <w:color w:val="404040" w:themeColor="text1" w:themeTint="BF"/>
    </w:rPr>
  </w:style>
  <w:style w:type="character" w:customStyle="1" w:styleId="QuoteChar">
    <w:name w:val="Quote Char"/>
    <w:basedOn w:val="DefaultParagraphFont"/>
    <w:link w:val="Quote"/>
    <w:uiPriority w:val="29"/>
    <w:rsid w:val="00185206"/>
    <w:rPr>
      <w:i/>
      <w:iCs/>
      <w:color w:val="404040" w:themeColor="text1" w:themeTint="BF"/>
    </w:rPr>
  </w:style>
  <w:style w:type="paragraph" w:styleId="ListParagraph">
    <w:name w:val="List Paragraph"/>
    <w:basedOn w:val="Normal"/>
    <w:uiPriority w:val="34"/>
    <w:qFormat/>
    <w:rsid w:val="00185206"/>
    <w:pPr>
      <w:ind w:left="720"/>
      <w:contextualSpacing/>
    </w:pPr>
  </w:style>
  <w:style w:type="character" w:styleId="IntenseEmphasis">
    <w:name w:val="Intense Emphasis"/>
    <w:basedOn w:val="DefaultParagraphFont"/>
    <w:uiPriority w:val="21"/>
    <w:qFormat/>
    <w:rsid w:val="00185206"/>
    <w:rPr>
      <w:i/>
      <w:iCs/>
      <w:color w:val="0F4761" w:themeColor="accent1" w:themeShade="BF"/>
    </w:rPr>
  </w:style>
  <w:style w:type="paragraph" w:styleId="IntenseQuote">
    <w:name w:val="Intense Quote"/>
    <w:basedOn w:val="Normal"/>
    <w:next w:val="Normal"/>
    <w:link w:val="IntenseQuoteChar"/>
    <w:uiPriority w:val="30"/>
    <w:qFormat/>
    <w:rsid w:val="00185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206"/>
    <w:rPr>
      <w:i/>
      <w:iCs/>
      <w:color w:val="0F4761" w:themeColor="accent1" w:themeShade="BF"/>
    </w:rPr>
  </w:style>
  <w:style w:type="character" w:styleId="IntenseReference">
    <w:name w:val="Intense Reference"/>
    <w:basedOn w:val="DefaultParagraphFont"/>
    <w:uiPriority w:val="32"/>
    <w:qFormat/>
    <w:rsid w:val="001852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135">
      <w:bodyDiv w:val="1"/>
      <w:marLeft w:val="0"/>
      <w:marRight w:val="0"/>
      <w:marTop w:val="0"/>
      <w:marBottom w:val="0"/>
      <w:divBdr>
        <w:top w:val="none" w:sz="0" w:space="0" w:color="auto"/>
        <w:left w:val="none" w:sz="0" w:space="0" w:color="auto"/>
        <w:bottom w:val="none" w:sz="0" w:space="0" w:color="auto"/>
        <w:right w:val="none" w:sz="0" w:space="0" w:color="auto"/>
      </w:divBdr>
    </w:div>
    <w:div w:id="35658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Montoya</dc:creator>
  <cp:keywords/>
  <dc:description/>
  <cp:lastModifiedBy>Ariel Montoya</cp:lastModifiedBy>
  <cp:revision>2</cp:revision>
  <dcterms:created xsi:type="dcterms:W3CDTF">2024-10-04T00:33:00Z</dcterms:created>
  <dcterms:modified xsi:type="dcterms:W3CDTF">2024-10-04T05:50:00Z</dcterms:modified>
</cp:coreProperties>
</file>