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96DF" w14:textId="77777777" w:rsidR="005809F8" w:rsidRPr="005809F8" w:rsidRDefault="005809F8" w:rsidP="005809F8">
      <w:pPr>
        <w:shd w:val="clear" w:color="auto" w:fill="FFFFFF"/>
        <w:spacing w:before="100" w:beforeAutospacing="1" w:after="100" w:afterAutospacing="1" w:line="429" w:lineRule="atLeast"/>
        <w:outlineLvl w:val="1"/>
        <w:rPr>
          <w:rFonts w:ascii="Helvetica" w:eastAsia="Times New Roman" w:hAnsi="Helvetica" w:cs="Helvetica"/>
          <w:b/>
          <w:bCs/>
          <w:color w:val="212121"/>
          <w:sz w:val="36"/>
          <w:szCs w:val="36"/>
          <w:lang w:val="es-PY" w:eastAsia="es-PY"/>
        </w:rPr>
      </w:pPr>
      <w:r w:rsidRPr="005809F8">
        <w:rPr>
          <w:rFonts w:ascii="Helvetica" w:eastAsia="Times New Roman" w:hAnsi="Helvetica" w:cs="Helvetica"/>
          <w:b/>
          <w:bCs/>
          <w:color w:val="212121"/>
          <w:sz w:val="36"/>
          <w:szCs w:val="36"/>
          <w:lang w:val="es-PY" w:eastAsia="es-PY"/>
        </w:rPr>
        <w:t> Renta de habitaciones</w:t>
      </w:r>
    </w:p>
    <w:p w14:paraId="460AA794" w14:textId="77777777" w:rsidR="005809F8" w:rsidRPr="005809F8" w:rsidRDefault="005809F8" w:rsidP="005809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</w:pPr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 xml:space="preserve">No tienes que ser dueño de un gran edificio para iniciar tu propio hotel. Si tienes </w:t>
      </w:r>
      <w:proofErr w:type="gramStart"/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un habitación extra</w:t>
      </w:r>
      <w:proofErr w:type="gramEnd"/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, ¿por qué no rentarla? Plataformas como Airbnb facilitan este proceso para todos. E incluso puedes cobrar un poco más si ofreces:</w:t>
      </w:r>
    </w:p>
    <w:p w14:paraId="21CBA5F2" w14:textId="77777777" w:rsidR="005809F8" w:rsidRPr="005809F8" w:rsidRDefault="005809F8" w:rsidP="0058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</w:pPr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Alimentos</w:t>
      </w:r>
    </w:p>
    <w:p w14:paraId="1CA9EBD7" w14:textId="77777777" w:rsidR="005809F8" w:rsidRPr="005809F8" w:rsidRDefault="005809F8" w:rsidP="0058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</w:pPr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Tours</w:t>
      </w:r>
    </w:p>
    <w:p w14:paraId="3DC9500D" w14:textId="77777777" w:rsidR="005809F8" w:rsidRPr="005809F8" w:rsidRDefault="005809F8" w:rsidP="0058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</w:pPr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Experiencias locales</w:t>
      </w:r>
    </w:p>
    <w:p w14:paraId="6F10DE5B" w14:textId="77777777" w:rsidR="005809F8" w:rsidRPr="005809F8" w:rsidRDefault="005809F8" w:rsidP="00580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</w:pPr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Servicios de limpieza y/o lavandería</w:t>
      </w:r>
    </w:p>
    <w:p w14:paraId="752F4EE1" w14:textId="77777777" w:rsidR="005809F8" w:rsidRPr="005809F8" w:rsidRDefault="005809F8" w:rsidP="005809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</w:pPr>
      <w:r w:rsidRPr="005809F8">
        <w:rPr>
          <w:rFonts w:ascii="Times New Roman" w:eastAsia="Times New Roman" w:hAnsi="Times New Roman" w:cs="Times New Roman"/>
          <w:color w:val="212121"/>
          <w:sz w:val="29"/>
          <w:szCs w:val="29"/>
          <w:lang w:val="es-PY" w:eastAsia="es-PY"/>
        </w:rPr>
        <w:t>Si ofreces algo único y original a tus huéspedes, verás que la experiencia será mucho más gratificante para todos.</w:t>
      </w:r>
    </w:p>
    <w:p w14:paraId="2177B383" w14:textId="77777777" w:rsidR="00851902" w:rsidRPr="005809F8" w:rsidRDefault="00851902">
      <w:pPr>
        <w:rPr>
          <w:lang w:val="es-PY"/>
        </w:rPr>
      </w:pPr>
    </w:p>
    <w:sectPr w:rsidR="00851902" w:rsidRPr="005809F8" w:rsidSect="0098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72E48"/>
    <w:multiLevelType w:val="multilevel"/>
    <w:tmpl w:val="5C0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31"/>
    <w:rsid w:val="001A0434"/>
    <w:rsid w:val="002E7A31"/>
    <w:rsid w:val="005809F8"/>
    <w:rsid w:val="00851902"/>
    <w:rsid w:val="00982FB6"/>
    <w:rsid w:val="00B839B3"/>
    <w:rsid w:val="00D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45E14-16E7-47DB-BDE1-4385E256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580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Y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09F8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58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3</cp:revision>
  <dcterms:created xsi:type="dcterms:W3CDTF">2020-09-09T11:50:00Z</dcterms:created>
  <dcterms:modified xsi:type="dcterms:W3CDTF">2020-09-09T12:00:00Z</dcterms:modified>
</cp:coreProperties>
</file>