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17.3228346456694" w:header="720" w:footer="720"/>
          <w:pgNumType w:start="1"/>
        </w:sectPr>
      </w:pPr>
      <w:bookmarkStart w:colFirst="0" w:colLast="0" w:name="_jf7vij9lg15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כרטיסיה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bidi w:val="1"/>
        <w:spacing w:after="80" w:lineRule="auto"/>
        <w:ind w:right="-466.062992125984"/>
        <w:rPr>
          <w:b w:val="1"/>
          <w:bCs w:val="1"/>
          <w:i w:val="1"/>
          <w:iCs w:val="1"/>
          <w:color w:val="0000ff"/>
          <w:sz w:val="42"/>
          <w:szCs w:val="42"/>
        </w:rPr>
      </w:pPr>
      <w:bookmarkStart w:colFirst="0" w:colLast="0" w:name="_mdby87g352xb" w:id="1"/>
      <w:bookmarkEnd w:id="1"/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מסמך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0"/>
        </w:rPr>
        <w:t xml:space="preserve">STP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 –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תכנית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בדיקות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2"/>
          <w:szCs w:val="42"/>
          <w:rtl w:val="1"/>
        </w:rPr>
        <w:t xml:space="preserve"> </w:t>
      </w:r>
    </w:p>
    <w:p w:rsidR="00000000" w:rsidDel="00000000" w:rsidP="00000000" w:rsidRDefault="00000000" w:rsidRPr="00000000" w14:paraId="00000003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bidi w:val="1"/>
        <w:spacing w:after="240" w:before="240" w:line="240" w:lineRule="auto"/>
        <w:rPr/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אפליקציית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בריאות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מובייל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גרסה</w:t>
      </w:r>
      <w:r w:rsidDel="00000000" w:rsidR="00000000" w:rsidRPr="00000000">
        <w:rPr>
          <w:rtl w:val="1"/>
        </w:rPr>
        <w:t xml:space="preserve">: 1.0</w:t>
        <w:br w:type="textWrapping"/>
      </w:r>
      <w:r w:rsidDel="00000000" w:rsidR="00000000" w:rsidRPr="00000000">
        <w:rPr>
          <w:rtl w:val="1"/>
        </w:rPr>
        <w:t xml:space="preserve">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המסמך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אריאל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עובדיה</w:t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: 9/8/2026</w:t>
        <w:br w:type="textWrapping"/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SMOKE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SANITY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REGRESSION</w:t>
      </w:r>
    </w:p>
    <w:p w:rsidR="00000000" w:rsidDel="00000000" w:rsidP="00000000" w:rsidRDefault="00000000" w:rsidRPr="00000000" w14:paraId="00000005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v7p4ij7uc5w8" w:id="2"/>
      <w:bookmarkEnd w:id="2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1.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מטרת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המסמך</w:t>
      </w:r>
    </w:p>
    <w:p w:rsidR="00000000" w:rsidDel="00000000" w:rsidP="00000000" w:rsidRDefault="00000000" w:rsidRPr="00000000" w14:paraId="00000009">
      <w:pPr>
        <w:keepLines w:val="1"/>
        <w:bidi w:val="1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מסמך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מגדיר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תכנית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עבור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שני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הפיצ</w:t>
      </w:r>
      <w:r w:rsidDel="00000000" w:rsidR="00000000" w:rsidRPr="00000000">
        <w:rPr>
          <w:sz w:val="28"/>
          <w:szCs w:val="28"/>
          <w:rtl w:val="1"/>
        </w:rPr>
        <w:t xml:space="preserve">'</w:t>
      </w:r>
      <w:r w:rsidDel="00000000" w:rsidR="00000000" w:rsidRPr="00000000">
        <w:rPr>
          <w:sz w:val="28"/>
          <w:szCs w:val="28"/>
          <w:rtl w:val="1"/>
        </w:rPr>
        <w:t xml:space="preserve">רים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המרכזיים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באפליקציית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מכבי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שירותי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בריאות</w:t>
      </w:r>
      <w:r w:rsidDel="00000000" w:rsidR="00000000" w:rsidRPr="00000000">
        <w:rPr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0A">
      <w:pPr>
        <w:keepLines w:val="1"/>
        <w:bidi w:val="1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דף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הבית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‑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מידע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sz w:val="28"/>
          <w:szCs w:val="28"/>
          <w:rtl w:val="1"/>
        </w:rPr>
        <w:t xml:space="preserve">רפואי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0B">
      <w:pPr>
        <w:keepLines w:val="1"/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מטרתו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להבטיח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שהפיצ</w:t>
      </w:r>
      <w:r w:rsidDel="00000000" w:rsidR="00000000" w:rsidRPr="00000000">
        <w:rPr>
          <w:sz w:val="28"/>
          <w:szCs w:val="28"/>
          <w:rtl w:val="1"/>
        </w:rPr>
        <w:t xml:space="preserve">'</w:t>
      </w:r>
      <w:r w:rsidDel="00000000" w:rsidR="00000000" w:rsidRPr="00000000">
        <w:rPr>
          <w:sz w:val="28"/>
          <w:szCs w:val="28"/>
          <w:rtl w:val="1"/>
        </w:rPr>
        <w:t xml:space="preserve">רים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פועלים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בצורה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תקינה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יציבה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מאובטחת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נגישה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ועקבית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בהתאם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לדרישות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המערכת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ולמסמך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‑</w:t>
      </w:r>
      <w:r w:rsidDel="00000000" w:rsidR="00000000" w:rsidRPr="00000000">
        <w:rPr>
          <w:sz w:val="28"/>
          <w:szCs w:val="28"/>
          <w:rtl w:val="0"/>
        </w:rPr>
        <w:t xml:space="preserve">STD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0C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zdxhkzpzc8ye" w:id="3"/>
      <w:bookmarkEnd w:id="3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2.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היקף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הבדיקות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Scope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00D">
      <w:pPr>
        <w:pStyle w:val="Heading3"/>
        <w:keepNext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ax5zrkrtxxdc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1"/>
        </w:rPr>
        <w:t xml:space="preserve">✔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רכיבים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שייבדקו</w:t>
      </w:r>
    </w:p>
    <w:p w:rsidR="00000000" w:rsidDel="00000000" w:rsidP="00000000" w:rsidRDefault="00000000" w:rsidRPr="00000000" w14:paraId="0000000E">
      <w:pPr>
        <w:pStyle w:val="Heading4"/>
        <w:keepNext w:val="0"/>
        <w:bidi w:val="1"/>
        <w:spacing w:after="40" w:before="240" w:lineRule="auto"/>
        <w:rPr>
          <w:b w:val="1"/>
          <w:bCs w:val="1"/>
          <w:color w:val="000000"/>
          <w:sz w:val="28"/>
          <w:szCs w:val="28"/>
        </w:rPr>
      </w:pPr>
      <w:bookmarkStart w:colFirst="0" w:colLast="0" w:name="_yuxkntni74lz" w:id="5"/>
      <w:bookmarkEnd w:id="5"/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פיצ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דף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הבית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3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טעינת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דף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הבית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הצגת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מידע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אישי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הצגת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תורים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עתידיים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הצגת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התראות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ניווט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רכיבי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דף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הבית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קורא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מסך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ניגודיות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גודל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לחיצה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היררכיה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שימושיות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אבטחה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בסיסיות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ביצועים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טעינה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ללא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אינטרנט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3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רגרסיה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כולל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ידועים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19">
      <w:pPr>
        <w:keepLines w:val="1"/>
        <w:bidi w:val="1"/>
        <w:spacing w:after="240" w:before="240" w:lineRule="auto"/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4"/>
        <w:keepNext w:val="0"/>
        <w:bidi w:val="1"/>
        <w:spacing w:after="40" w:before="240" w:lineRule="auto"/>
        <w:rPr>
          <w:b w:val="1"/>
          <w:bCs w:val="1"/>
          <w:color w:val="000000"/>
          <w:sz w:val="28"/>
          <w:szCs w:val="28"/>
        </w:rPr>
      </w:pPr>
      <w:bookmarkStart w:colFirst="0" w:colLast="0" w:name="_og4qd9mk3vxl" w:id="6"/>
      <w:bookmarkEnd w:id="6"/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פיצ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'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ר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מידע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1"/>
        </w:rPr>
        <w:t xml:space="preserve">רפואי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6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טעינת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מידע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רפואי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מעבדה</w:t>
      </w:r>
    </w:p>
    <w:p w:rsidR="00000000" w:rsidDel="00000000" w:rsidP="00000000" w:rsidRDefault="00000000" w:rsidRPr="00000000" w14:paraId="0000001D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מסמכים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רפואיים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מרשמים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הפניות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גרפים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רפואיים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עקביות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נתונים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מסכים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ניווט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מסכים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בדיקה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1"/>
        </w:rPr>
        <w:t xml:space="preserve"> → </w:t>
      </w:r>
      <w:r w:rsidDel="00000000" w:rsidR="00000000" w:rsidRPr="00000000">
        <w:rPr>
          <w:sz w:val="28"/>
          <w:szCs w:val="28"/>
          <w:rtl w:val="1"/>
        </w:rPr>
        <w:t xml:space="preserve">מסמך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מסמך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1"/>
        </w:rPr>
        <w:t xml:space="preserve"> → </w:t>
      </w:r>
      <w:r w:rsidDel="00000000" w:rsidR="00000000" w:rsidRPr="00000000">
        <w:rPr>
          <w:sz w:val="28"/>
          <w:szCs w:val="28"/>
          <w:rtl w:val="1"/>
        </w:rPr>
        <w:t xml:space="preserve">בדיקה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הורדת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PDF</w:t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אבטחה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גישה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הרשאה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ביצועים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טעינה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ללא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אינטרנט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26">
      <w:pPr>
        <w:keepLines w:val="1"/>
        <w:numPr>
          <w:ilvl w:val="0"/>
          <w:numId w:val="16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רגרסיה</w:t>
      </w:r>
    </w:p>
    <w:p w:rsidR="00000000" w:rsidDel="00000000" w:rsidP="00000000" w:rsidRDefault="00000000" w:rsidRPr="00000000" w14:paraId="00000027">
      <w:pPr>
        <w:pStyle w:val="Heading3"/>
        <w:keepNext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k6e5cpxxdgdb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1"/>
        </w:rPr>
        <w:t xml:space="preserve">❌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רכיבים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שלא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ייבדקו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מודולים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שאינם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מגרסה</w:t>
      </w:r>
      <w:r w:rsidDel="00000000" w:rsidR="00000000" w:rsidRPr="00000000">
        <w:rPr>
          <w:sz w:val="28"/>
          <w:szCs w:val="28"/>
          <w:rtl w:val="1"/>
        </w:rPr>
        <w:t xml:space="preserve"> 1.0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תורים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מורחבים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שירותים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שאינם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מהפיצ</w:t>
      </w:r>
      <w:r w:rsidDel="00000000" w:rsidR="00000000" w:rsidRPr="00000000">
        <w:rPr>
          <w:sz w:val="28"/>
          <w:szCs w:val="28"/>
          <w:rtl w:val="1"/>
        </w:rPr>
        <w:t xml:space="preserve">'</w:t>
      </w:r>
      <w:r w:rsidDel="00000000" w:rsidR="00000000" w:rsidRPr="00000000">
        <w:rPr>
          <w:sz w:val="28"/>
          <w:szCs w:val="28"/>
          <w:rtl w:val="1"/>
        </w:rPr>
        <w:t xml:space="preserve">רים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הנבדקים</w:t>
      </w:r>
    </w:p>
    <w:p w:rsidR="00000000" w:rsidDel="00000000" w:rsidP="00000000" w:rsidRDefault="00000000" w:rsidRPr="00000000" w14:paraId="0000002B">
      <w:pPr>
        <w:keepLines w:val="1"/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עומסים</w:t>
      </w:r>
    </w:p>
    <w:p w:rsidR="00000000" w:rsidDel="00000000" w:rsidP="00000000" w:rsidRDefault="00000000" w:rsidRPr="00000000" w14:paraId="0000002C">
      <w:pPr>
        <w:keepLines w:val="1"/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התקנה</w:t>
      </w:r>
      <w:r w:rsidDel="00000000" w:rsidR="00000000" w:rsidRPr="00000000">
        <w:rPr>
          <w:sz w:val="28"/>
          <w:szCs w:val="28"/>
          <w:rtl w:val="1"/>
        </w:rPr>
        <w:t xml:space="preserve">/</w:t>
      </w:r>
      <w:r w:rsidDel="00000000" w:rsidR="00000000" w:rsidRPr="00000000">
        <w:rPr>
          <w:sz w:val="28"/>
          <w:szCs w:val="28"/>
          <w:rtl w:val="1"/>
        </w:rPr>
        <w:t xml:space="preserve">הסרה</w:t>
      </w:r>
    </w:p>
    <w:p w:rsidR="00000000" w:rsidDel="00000000" w:rsidP="00000000" w:rsidRDefault="00000000" w:rsidRPr="00000000" w14:paraId="0000002D">
      <w:pPr>
        <w:keepLines w:val="1"/>
        <w:numPr>
          <w:ilvl w:val="0"/>
          <w:numId w:val="1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התאוששות</w:t>
      </w:r>
    </w:p>
    <w:p w:rsidR="00000000" w:rsidDel="00000000" w:rsidP="00000000" w:rsidRDefault="00000000" w:rsidRPr="00000000" w14:paraId="0000002E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mckyhzmaawjc" w:id="8"/>
      <w:bookmarkEnd w:id="8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3.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מטרות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הבדיקה</w:t>
      </w:r>
    </w:p>
    <w:p w:rsidR="00000000" w:rsidDel="00000000" w:rsidP="00000000" w:rsidRDefault="00000000" w:rsidRPr="00000000" w14:paraId="0000002F">
      <w:pPr>
        <w:keepLines w:val="1"/>
        <w:numPr>
          <w:ilvl w:val="0"/>
          <w:numId w:val="10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לוודא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הפיצ</w:t>
      </w:r>
      <w:r w:rsidDel="00000000" w:rsidR="00000000" w:rsidRPr="00000000">
        <w:rPr>
          <w:sz w:val="28"/>
          <w:szCs w:val="28"/>
          <w:rtl w:val="1"/>
        </w:rPr>
        <w:t xml:space="preserve">'</w:t>
      </w:r>
      <w:r w:rsidDel="00000000" w:rsidR="00000000" w:rsidRPr="00000000">
        <w:rPr>
          <w:sz w:val="28"/>
          <w:szCs w:val="28"/>
          <w:rtl w:val="1"/>
        </w:rPr>
        <w:t xml:space="preserve">רים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שהוגדרו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‑</w:t>
      </w:r>
      <w:r w:rsidDel="00000000" w:rsidR="00000000" w:rsidRPr="00000000">
        <w:rPr>
          <w:sz w:val="28"/>
          <w:szCs w:val="28"/>
          <w:rtl w:val="0"/>
        </w:rPr>
        <w:t xml:space="preserve">STD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עובדים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בצורה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תקינה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30">
      <w:pPr>
        <w:keepLines w:val="1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לזהות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תקלות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קריטיות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גבוהות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ובינוניות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לפני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שחרור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הגרסה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31">
      <w:pPr>
        <w:keepLines w:val="1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לוודא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שהאפליקציה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עומדת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בדרישות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בסיסיות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WCAG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AA</w:t>
      </w:r>
      <w:r w:rsidDel="00000000" w:rsidR="00000000" w:rsidRPr="00000000">
        <w:rPr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32">
      <w:pPr>
        <w:keepLines w:val="1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לוודא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עקביות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נתונים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מסכים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שונים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33">
      <w:pPr>
        <w:keepLines w:val="1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לוודא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שהאפליקציה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מתפקדת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בתנאי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כשל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ללא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אינטרנט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טעינה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חלקית</w:t>
      </w:r>
      <w:r w:rsidDel="00000000" w:rsidR="00000000" w:rsidRPr="00000000">
        <w:rPr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34">
      <w:pPr>
        <w:keepLines w:val="1"/>
        <w:numPr>
          <w:ilvl w:val="0"/>
          <w:numId w:val="10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לוודא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שהאפליקציה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מאובטחת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ומונעת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גישה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מורשית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למידע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רפואי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35">
      <w:pPr>
        <w:keepLines w:val="1"/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Lines w:val="1"/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Lines w:val="1"/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Lines w:val="1"/>
        <w:bidi w:val="1"/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5th3x5ad752b" w:id="9"/>
      <w:bookmarkEnd w:id="9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4.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סיכונים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Risks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03A">
      <w:pPr>
        <w:keepLines w:val="1"/>
        <w:numPr>
          <w:ilvl w:val="0"/>
          <w:numId w:val="2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טעינת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מידע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רפואי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איטית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כושלת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3B">
      <w:pPr>
        <w:keepLines w:val="1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חוסר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עקביות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מסכים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תור</w:t>
      </w:r>
      <w:r w:rsidDel="00000000" w:rsidR="00000000" w:rsidRPr="00000000">
        <w:rPr>
          <w:sz w:val="28"/>
          <w:szCs w:val="28"/>
          <w:rtl w:val="1"/>
        </w:rPr>
        <w:t xml:space="preserve">/</w:t>
      </w:r>
      <w:r w:rsidDel="00000000" w:rsidR="00000000" w:rsidRPr="00000000">
        <w:rPr>
          <w:sz w:val="28"/>
          <w:szCs w:val="28"/>
          <w:rtl w:val="1"/>
        </w:rPr>
        <w:t xml:space="preserve">בדיקה</w:t>
      </w:r>
      <w:r w:rsidDel="00000000" w:rsidR="00000000" w:rsidRPr="00000000">
        <w:rPr>
          <w:sz w:val="28"/>
          <w:szCs w:val="28"/>
          <w:rtl w:val="1"/>
        </w:rPr>
        <w:t xml:space="preserve">/</w:t>
      </w:r>
      <w:r w:rsidDel="00000000" w:rsidR="00000000" w:rsidRPr="00000000">
        <w:rPr>
          <w:sz w:val="28"/>
          <w:szCs w:val="28"/>
          <w:rtl w:val="1"/>
        </w:rPr>
        <w:t xml:space="preserve">מסמך</w:t>
      </w:r>
      <w:r w:rsidDel="00000000" w:rsidR="00000000" w:rsidRPr="00000000">
        <w:rPr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3C">
      <w:pPr>
        <w:keepLines w:val="1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בעיות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קורא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מסך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ניגודיות</w:t>
      </w:r>
      <w:r w:rsidDel="00000000" w:rsidR="00000000" w:rsidRPr="00000000">
        <w:rPr>
          <w:sz w:val="28"/>
          <w:szCs w:val="28"/>
          <w:rtl w:val="1"/>
        </w:rPr>
        <w:t xml:space="preserve">, </w:t>
      </w:r>
      <w:r w:rsidDel="00000000" w:rsidR="00000000" w:rsidRPr="00000000">
        <w:rPr>
          <w:sz w:val="28"/>
          <w:szCs w:val="28"/>
          <w:rtl w:val="1"/>
        </w:rPr>
        <w:t xml:space="preserve">גודל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לחיצה</w:t>
      </w:r>
      <w:r w:rsidDel="00000000" w:rsidR="00000000" w:rsidRPr="00000000">
        <w:rPr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3D">
      <w:pPr>
        <w:keepLines w:val="1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בעיות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הרשאות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1"/>
        </w:rPr>
        <w:t xml:space="preserve">גישה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למידע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משפחה</w:t>
      </w:r>
      <w:r w:rsidDel="00000000" w:rsidR="00000000" w:rsidRPr="00000000">
        <w:rPr>
          <w:sz w:val="28"/>
          <w:szCs w:val="28"/>
          <w:rtl w:val="1"/>
        </w:rPr>
        <w:t xml:space="preserve">).</w:t>
      </w:r>
    </w:p>
    <w:p w:rsidR="00000000" w:rsidDel="00000000" w:rsidP="00000000" w:rsidRDefault="00000000" w:rsidRPr="00000000" w14:paraId="0000003E">
      <w:pPr>
        <w:keepLines w:val="1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טעינת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פיד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יציבה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3F">
      <w:pPr>
        <w:keepLines w:val="1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טעינת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PDF</w:t>
      </w:r>
      <w:r w:rsidDel="00000000" w:rsidR="00000000" w:rsidRPr="00000000">
        <w:rPr>
          <w:sz w:val="28"/>
          <w:szCs w:val="28"/>
          <w:rtl w:val="1"/>
        </w:rPr>
        <w:t xml:space="preserve">/</w:t>
      </w:r>
      <w:r w:rsidDel="00000000" w:rsidR="00000000" w:rsidRPr="00000000">
        <w:rPr>
          <w:sz w:val="28"/>
          <w:szCs w:val="28"/>
          <w:rtl w:val="1"/>
        </w:rPr>
        <w:t xml:space="preserve">גרפים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תקינה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40">
      <w:pPr>
        <w:keepLines w:val="1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ניווט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שגוי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מסכים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41">
      <w:pPr>
        <w:keepLines w:val="1"/>
        <w:numPr>
          <w:ilvl w:val="0"/>
          <w:numId w:val="2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ידועים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שלא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תוקנו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e6p6mhib5230" w:id="10"/>
      <w:bookmarkEnd w:id="10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5.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לוחות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זמנים</w:t>
      </w:r>
    </w:p>
    <w:p w:rsidR="00000000" w:rsidDel="00000000" w:rsidP="00000000" w:rsidRDefault="00000000" w:rsidRPr="00000000" w14:paraId="00000043">
      <w:pPr>
        <w:keepLines w:val="1"/>
        <w:numPr>
          <w:ilvl w:val="0"/>
          <w:numId w:val="9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כתיבת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STP</w:t>
      </w:r>
      <w:r w:rsidDel="00000000" w:rsidR="00000000" w:rsidRPr="00000000">
        <w:rPr>
          <w:sz w:val="28"/>
          <w:szCs w:val="28"/>
          <w:rtl w:val="1"/>
        </w:rPr>
        <w:t xml:space="preserve">: 07/08–09/08</w:t>
      </w:r>
    </w:p>
    <w:p w:rsidR="00000000" w:rsidDel="00000000" w:rsidP="00000000" w:rsidRDefault="00000000" w:rsidRPr="00000000" w14:paraId="00000044">
      <w:pPr>
        <w:keepLines w:val="1"/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כתיבת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STD</w:t>
      </w:r>
      <w:r w:rsidDel="00000000" w:rsidR="00000000" w:rsidRPr="00000000">
        <w:rPr>
          <w:sz w:val="28"/>
          <w:szCs w:val="28"/>
          <w:rtl w:val="1"/>
        </w:rPr>
        <w:t xml:space="preserve">: 27/07–07/08</w:t>
      </w:r>
    </w:p>
    <w:p w:rsidR="00000000" w:rsidDel="00000000" w:rsidP="00000000" w:rsidRDefault="00000000" w:rsidRPr="00000000" w14:paraId="00000045">
      <w:pPr>
        <w:keepLines w:val="1"/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דיווח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rtl w:val="1"/>
        </w:rPr>
        <w:t xml:space="preserve">שוטף</w:t>
      </w:r>
    </w:p>
    <w:p w:rsidR="00000000" w:rsidDel="00000000" w:rsidP="00000000" w:rsidRDefault="00000000" w:rsidRPr="00000000" w14:paraId="00000046">
      <w:pPr>
        <w:keepLines w:val="1"/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STR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rtl w:val="1"/>
        </w:rPr>
        <w:t xml:space="preserve">לאחר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סיום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הרצות</w:t>
      </w:r>
    </w:p>
    <w:p w:rsidR="00000000" w:rsidDel="00000000" w:rsidP="00000000" w:rsidRDefault="00000000" w:rsidRPr="00000000" w14:paraId="00000047">
      <w:pPr>
        <w:keepLines w:val="1"/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דמו</w:t>
      </w:r>
      <w:r w:rsidDel="00000000" w:rsidR="00000000" w:rsidRPr="00000000">
        <w:rPr>
          <w:sz w:val="28"/>
          <w:szCs w:val="28"/>
          <w:rtl w:val="1"/>
        </w:rPr>
        <w:t xml:space="preserve">: 06/08</w:t>
      </w:r>
    </w:p>
    <w:p w:rsidR="00000000" w:rsidDel="00000000" w:rsidP="00000000" w:rsidRDefault="00000000" w:rsidRPr="00000000" w14:paraId="00000048">
      <w:pPr>
        <w:keepLines w:val="1"/>
        <w:numPr>
          <w:ilvl w:val="0"/>
          <w:numId w:val="9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הגשה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סופית</w:t>
      </w:r>
      <w:r w:rsidDel="00000000" w:rsidR="00000000" w:rsidRPr="00000000">
        <w:rPr>
          <w:sz w:val="28"/>
          <w:szCs w:val="28"/>
          <w:rtl w:val="1"/>
        </w:rPr>
        <w:t xml:space="preserve">: 13/08</w:t>
      </w:r>
    </w:p>
    <w:p w:rsidR="00000000" w:rsidDel="00000000" w:rsidP="00000000" w:rsidRDefault="00000000" w:rsidRPr="00000000" w14:paraId="00000049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y4bjm3dndteh" w:id="11"/>
      <w:bookmarkEnd w:id="11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6.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ציוד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/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כלים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נדרשים</w:t>
      </w:r>
    </w:p>
    <w:p w:rsidR="00000000" w:rsidDel="00000000" w:rsidP="00000000" w:rsidRDefault="00000000" w:rsidRPr="00000000" w14:paraId="0000004A">
      <w:pPr>
        <w:keepLines w:val="1"/>
        <w:numPr>
          <w:ilvl w:val="0"/>
          <w:numId w:val="4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סמארטפונים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Android</w:t>
      </w:r>
      <w:r w:rsidDel="00000000" w:rsidR="00000000" w:rsidRPr="00000000">
        <w:rPr>
          <w:sz w:val="28"/>
          <w:szCs w:val="28"/>
          <w:rtl w:val="0"/>
        </w:rPr>
        <w:t xml:space="preserve"> / </w:t>
      </w:r>
      <w:r w:rsidDel="00000000" w:rsidR="00000000" w:rsidRPr="00000000">
        <w:rPr>
          <w:sz w:val="28"/>
          <w:szCs w:val="28"/>
          <w:rtl w:val="0"/>
        </w:rPr>
        <w:t xml:space="preserve">iOS</w:t>
      </w:r>
    </w:p>
    <w:p w:rsidR="00000000" w:rsidDel="00000000" w:rsidP="00000000" w:rsidRDefault="00000000" w:rsidRPr="00000000" w14:paraId="0000004B">
      <w:pPr>
        <w:keepLines w:val="1"/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חיבור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אינטרנט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Wi</w:t>
      </w:r>
      <w:r w:rsidDel="00000000" w:rsidR="00000000" w:rsidRPr="00000000">
        <w:rPr>
          <w:sz w:val="28"/>
          <w:szCs w:val="28"/>
          <w:rtl w:val="0"/>
        </w:rPr>
        <w:t xml:space="preserve">‑</w:t>
      </w:r>
      <w:r w:rsidDel="00000000" w:rsidR="00000000" w:rsidRPr="00000000">
        <w:rPr>
          <w:sz w:val="28"/>
          <w:szCs w:val="28"/>
          <w:rtl w:val="0"/>
        </w:rPr>
        <w:t xml:space="preserve">Fi</w:t>
      </w:r>
      <w:r w:rsidDel="00000000" w:rsidR="00000000" w:rsidRPr="00000000">
        <w:rPr>
          <w:sz w:val="28"/>
          <w:szCs w:val="28"/>
          <w:rtl w:val="0"/>
        </w:rPr>
        <w:t xml:space="preserve"> / 4</w:t>
      </w:r>
      <w:r w:rsidDel="00000000" w:rsidR="00000000" w:rsidRPr="00000000">
        <w:rPr>
          <w:sz w:val="28"/>
          <w:szCs w:val="28"/>
          <w:rtl w:val="0"/>
        </w:rPr>
        <w:t xml:space="preserve">G</w:t>
      </w:r>
      <w:r w:rsidDel="00000000" w:rsidR="00000000" w:rsidRPr="00000000">
        <w:rPr>
          <w:sz w:val="28"/>
          <w:szCs w:val="28"/>
          <w:rtl w:val="0"/>
        </w:rPr>
        <w:t xml:space="preserve"> / 5</w:t>
      </w:r>
      <w:r w:rsidDel="00000000" w:rsidR="00000000" w:rsidRPr="00000000">
        <w:rPr>
          <w:sz w:val="28"/>
          <w:szCs w:val="28"/>
          <w:rtl w:val="0"/>
        </w:rPr>
        <w:t xml:space="preserve">G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04C">
      <w:pPr>
        <w:keepLines w:val="1"/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כלי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צילום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מסך</w:t>
      </w:r>
    </w:p>
    <w:p w:rsidR="00000000" w:rsidDel="00000000" w:rsidP="00000000" w:rsidRDefault="00000000" w:rsidRPr="00000000" w14:paraId="0000004D">
      <w:pPr>
        <w:keepLines w:val="1"/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כלי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ניתוח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לוגים</w:t>
      </w:r>
    </w:p>
    <w:p w:rsidR="00000000" w:rsidDel="00000000" w:rsidP="00000000" w:rsidRDefault="00000000" w:rsidRPr="00000000" w14:paraId="0000004E">
      <w:pPr>
        <w:keepLines w:val="1"/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Postman</w:t>
      </w:r>
      <w:r w:rsidDel="00000000" w:rsidR="00000000" w:rsidRPr="00000000">
        <w:rPr>
          <w:sz w:val="28"/>
          <w:szCs w:val="28"/>
          <w:rtl w:val="1"/>
        </w:rPr>
        <w:t xml:space="preserve"> / </w:t>
      </w:r>
      <w:r w:rsidDel="00000000" w:rsidR="00000000" w:rsidRPr="00000000">
        <w:rPr>
          <w:sz w:val="28"/>
          <w:szCs w:val="28"/>
          <w:rtl w:val="1"/>
        </w:rPr>
        <w:t xml:space="preserve">כלי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API</w:t>
      </w:r>
    </w:p>
    <w:p w:rsidR="00000000" w:rsidDel="00000000" w:rsidP="00000000" w:rsidRDefault="00000000" w:rsidRPr="00000000" w14:paraId="0000004F">
      <w:pPr>
        <w:keepLines w:val="1"/>
        <w:numPr>
          <w:ilvl w:val="0"/>
          <w:numId w:val="4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כלי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נגישות</w:t>
      </w:r>
      <w:r w:rsidDel="00000000" w:rsidR="00000000" w:rsidRPr="00000000">
        <w:rPr>
          <w:sz w:val="28"/>
          <w:szCs w:val="28"/>
          <w:rtl w:val="1"/>
        </w:rPr>
        <w:t xml:space="preserve">: </w:t>
      </w:r>
      <w:r w:rsidDel="00000000" w:rsidR="00000000" w:rsidRPr="00000000">
        <w:rPr>
          <w:sz w:val="28"/>
          <w:szCs w:val="28"/>
          <w:rtl w:val="0"/>
        </w:rPr>
        <w:t xml:space="preserve">TalkBack</w:t>
      </w:r>
      <w:r w:rsidDel="00000000" w:rsidR="00000000" w:rsidRPr="00000000">
        <w:rPr>
          <w:sz w:val="28"/>
          <w:szCs w:val="28"/>
          <w:rtl w:val="0"/>
        </w:rPr>
        <w:t xml:space="preserve"> / </w:t>
      </w:r>
      <w:r w:rsidDel="00000000" w:rsidR="00000000" w:rsidRPr="00000000">
        <w:rPr>
          <w:sz w:val="28"/>
          <w:szCs w:val="28"/>
          <w:rtl w:val="0"/>
        </w:rPr>
        <w:t xml:space="preserve">VoiceOver</w:t>
      </w:r>
    </w:p>
    <w:p w:rsidR="00000000" w:rsidDel="00000000" w:rsidP="00000000" w:rsidRDefault="00000000" w:rsidRPr="00000000" w14:paraId="00000050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sievzxc7yk7m" w:id="12"/>
      <w:bookmarkEnd w:id="12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7.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אסטרטגיית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הבדיקות</w:t>
      </w:r>
    </w:p>
    <w:p w:rsidR="00000000" w:rsidDel="00000000" w:rsidP="00000000" w:rsidRDefault="00000000" w:rsidRPr="00000000" w14:paraId="00000051">
      <w:pPr>
        <w:pStyle w:val="Heading3"/>
        <w:keepNext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jrekbwtedkcn" w:id="13"/>
      <w:bookmarkEnd w:id="13"/>
      <w:r w:rsidDel="00000000" w:rsidR="00000000" w:rsidRPr="00000000">
        <w:rPr>
          <w:b w:val="1"/>
          <w:bCs w:val="1"/>
          <w:color w:val="000000"/>
          <w:rtl w:val="1"/>
        </w:rPr>
        <w:t xml:space="preserve">רמות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בדיקה</w:t>
      </w:r>
    </w:p>
    <w:p w:rsidR="00000000" w:rsidDel="00000000" w:rsidP="00000000" w:rsidRDefault="00000000" w:rsidRPr="00000000" w14:paraId="00000052">
      <w:pPr>
        <w:keepLines w:val="1"/>
        <w:numPr>
          <w:ilvl w:val="0"/>
          <w:numId w:val="5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SMOKE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תקינות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בסיסית</w:t>
      </w:r>
    </w:p>
    <w:p w:rsidR="00000000" w:rsidDel="00000000" w:rsidP="00000000" w:rsidRDefault="00000000" w:rsidRPr="00000000" w14:paraId="00000053">
      <w:pPr>
        <w:keepLines w:val="1"/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SANITY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תקינות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לאחר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תיקונים</w:t>
      </w:r>
    </w:p>
    <w:p w:rsidR="00000000" w:rsidDel="00000000" w:rsidP="00000000" w:rsidRDefault="00000000" w:rsidRPr="00000000" w14:paraId="00000054">
      <w:pPr>
        <w:keepLines w:val="1"/>
        <w:numPr>
          <w:ilvl w:val="0"/>
          <w:numId w:val="5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REGRESSION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 – </w:t>
      </w: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חוזרות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לאחר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שינויים</w:t>
      </w:r>
    </w:p>
    <w:p w:rsidR="00000000" w:rsidDel="00000000" w:rsidP="00000000" w:rsidRDefault="00000000" w:rsidRPr="00000000" w14:paraId="00000055">
      <w:pPr>
        <w:pStyle w:val="Heading3"/>
        <w:keepNext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jjvccena3ev" w:id="14"/>
      <w:bookmarkEnd w:id="14"/>
      <w:r w:rsidDel="00000000" w:rsidR="00000000" w:rsidRPr="00000000">
        <w:rPr>
          <w:b w:val="1"/>
          <w:bCs w:val="1"/>
          <w:color w:val="000000"/>
          <w:rtl w:val="1"/>
        </w:rPr>
        <w:t xml:space="preserve">סוגי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בדיקות</w:t>
      </w:r>
    </w:p>
    <w:p w:rsidR="00000000" w:rsidDel="00000000" w:rsidP="00000000" w:rsidRDefault="00000000" w:rsidRPr="00000000" w14:paraId="00000056">
      <w:pPr>
        <w:keepLines w:val="1"/>
        <w:numPr>
          <w:ilvl w:val="0"/>
          <w:numId w:val="12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פונקציונליות</w:t>
      </w:r>
    </w:p>
    <w:p w:rsidR="00000000" w:rsidDel="00000000" w:rsidP="00000000" w:rsidRDefault="00000000" w:rsidRPr="00000000" w14:paraId="00000057">
      <w:pPr>
        <w:keepLines w:val="1"/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GUI</w:t>
      </w:r>
    </w:p>
    <w:p w:rsidR="00000000" w:rsidDel="00000000" w:rsidP="00000000" w:rsidRDefault="00000000" w:rsidRPr="00000000" w14:paraId="00000058">
      <w:pPr>
        <w:keepLines w:val="1"/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ביצועים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בסיסיים</w:t>
      </w:r>
    </w:p>
    <w:p w:rsidR="00000000" w:rsidDel="00000000" w:rsidP="00000000" w:rsidRDefault="00000000" w:rsidRPr="00000000" w14:paraId="00000059">
      <w:pPr>
        <w:keepLines w:val="1"/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אבטחה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בסיסית</w:t>
      </w:r>
    </w:p>
    <w:p w:rsidR="00000000" w:rsidDel="00000000" w:rsidP="00000000" w:rsidRDefault="00000000" w:rsidRPr="00000000" w14:paraId="0000005A">
      <w:pPr>
        <w:keepLines w:val="1"/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שימושיות</w:t>
      </w:r>
    </w:p>
    <w:p w:rsidR="00000000" w:rsidDel="00000000" w:rsidP="00000000" w:rsidRDefault="00000000" w:rsidRPr="00000000" w14:paraId="0000005B">
      <w:pPr>
        <w:keepLines w:val="1"/>
        <w:numPr>
          <w:ilvl w:val="0"/>
          <w:numId w:val="12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נגישות</w:t>
      </w:r>
    </w:p>
    <w:p w:rsidR="00000000" w:rsidDel="00000000" w:rsidP="00000000" w:rsidRDefault="00000000" w:rsidRPr="00000000" w14:paraId="0000005C">
      <w:pPr>
        <w:keepLines w:val="1"/>
        <w:numPr>
          <w:ilvl w:val="0"/>
          <w:numId w:val="12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תאימות</w:t>
      </w:r>
    </w:p>
    <w:p w:rsidR="00000000" w:rsidDel="00000000" w:rsidP="00000000" w:rsidRDefault="00000000" w:rsidRPr="00000000" w14:paraId="0000005D">
      <w:pPr>
        <w:pStyle w:val="Heading3"/>
        <w:keepNext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j9d8nzzadah1" w:id="15"/>
      <w:bookmarkEnd w:id="15"/>
      <w:r w:rsidDel="00000000" w:rsidR="00000000" w:rsidRPr="00000000">
        <w:rPr>
          <w:b w:val="1"/>
          <w:bCs w:val="1"/>
          <w:color w:val="000000"/>
          <w:rtl w:val="1"/>
        </w:rPr>
        <w:t xml:space="preserve">סוגי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בדיקות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שלא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יבוצעו</w:t>
      </w:r>
    </w:p>
    <w:p w:rsidR="00000000" w:rsidDel="00000000" w:rsidP="00000000" w:rsidRDefault="00000000" w:rsidRPr="00000000" w14:paraId="0000005E">
      <w:pPr>
        <w:keepLines w:val="1"/>
        <w:numPr>
          <w:ilvl w:val="0"/>
          <w:numId w:val="17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עומסים</w:t>
      </w:r>
    </w:p>
    <w:p w:rsidR="00000000" w:rsidDel="00000000" w:rsidP="00000000" w:rsidRDefault="00000000" w:rsidRPr="00000000" w14:paraId="0000005F">
      <w:pPr>
        <w:keepLines w:val="1"/>
        <w:numPr>
          <w:ilvl w:val="0"/>
          <w:numId w:val="17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התקנה</w:t>
      </w:r>
      <w:r w:rsidDel="00000000" w:rsidR="00000000" w:rsidRPr="00000000">
        <w:rPr>
          <w:sz w:val="28"/>
          <w:szCs w:val="28"/>
          <w:rtl w:val="1"/>
        </w:rPr>
        <w:t xml:space="preserve">/</w:t>
      </w:r>
      <w:r w:rsidDel="00000000" w:rsidR="00000000" w:rsidRPr="00000000">
        <w:rPr>
          <w:sz w:val="28"/>
          <w:szCs w:val="28"/>
          <w:rtl w:val="1"/>
        </w:rPr>
        <w:t xml:space="preserve">הסרה</w:t>
      </w:r>
    </w:p>
    <w:p w:rsidR="00000000" w:rsidDel="00000000" w:rsidP="00000000" w:rsidRDefault="00000000" w:rsidRPr="00000000" w14:paraId="00000060">
      <w:pPr>
        <w:keepLines w:val="1"/>
        <w:numPr>
          <w:ilvl w:val="0"/>
          <w:numId w:val="17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התאוששות</w:t>
      </w:r>
    </w:p>
    <w:p w:rsidR="00000000" w:rsidDel="00000000" w:rsidP="00000000" w:rsidRDefault="00000000" w:rsidRPr="00000000" w14:paraId="00000061">
      <w:pPr>
        <w:pStyle w:val="Heading3"/>
        <w:keepNext w:val="0"/>
        <w:bidi w:val="1"/>
        <w:spacing w:before="280" w:lineRule="auto"/>
        <w:rPr>
          <w:b w:val="1"/>
          <w:bCs w:val="1"/>
          <w:color w:val="000000"/>
        </w:rPr>
      </w:pPr>
      <w:bookmarkStart w:colFirst="0" w:colLast="0" w:name="_51em04bvh5bq" w:id="16"/>
      <w:bookmarkEnd w:id="16"/>
      <w:r w:rsidDel="00000000" w:rsidR="00000000" w:rsidRPr="00000000">
        <w:rPr>
          <w:b w:val="1"/>
          <w:bCs w:val="1"/>
          <w:color w:val="000000"/>
          <w:rtl w:val="1"/>
        </w:rPr>
        <w:t xml:space="preserve">טכניקות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בדיקה</w:t>
      </w:r>
    </w:p>
    <w:p w:rsidR="00000000" w:rsidDel="00000000" w:rsidP="00000000" w:rsidRDefault="00000000" w:rsidRPr="00000000" w14:paraId="00000062">
      <w:pPr>
        <w:keepLines w:val="1"/>
        <w:numPr>
          <w:ilvl w:val="0"/>
          <w:numId w:val="11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חקר</w:t>
      </w:r>
    </w:p>
    <w:p w:rsidR="00000000" w:rsidDel="00000000" w:rsidP="00000000" w:rsidRDefault="00000000" w:rsidRPr="00000000" w14:paraId="00000063">
      <w:pPr>
        <w:keepLines w:val="1"/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End</w:t>
      </w:r>
      <w:r w:rsidDel="00000000" w:rsidR="00000000" w:rsidRPr="00000000">
        <w:rPr>
          <w:sz w:val="28"/>
          <w:szCs w:val="28"/>
          <w:rtl w:val="0"/>
        </w:rPr>
        <w:t xml:space="preserve">‑</w:t>
      </w:r>
      <w:r w:rsidDel="00000000" w:rsidR="00000000" w:rsidRPr="00000000">
        <w:rPr>
          <w:sz w:val="28"/>
          <w:szCs w:val="28"/>
          <w:rtl w:val="0"/>
        </w:rPr>
        <w:t xml:space="preserve">to</w:t>
      </w:r>
      <w:r w:rsidDel="00000000" w:rsidR="00000000" w:rsidRPr="00000000">
        <w:rPr>
          <w:sz w:val="28"/>
          <w:szCs w:val="28"/>
          <w:rtl w:val="0"/>
        </w:rPr>
        <w:t xml:space="preserve">‑</w:t>
      </w:r>
      <w:r w:rsidDel="00000000" w:rsidR="00000000" w:rsidRPr="00000000">
        <w:rPr>
          <w:sz w:val="28"/>
          <w:szCs w:val="28"/>
          <w:rtl w:val="0"/>
        </w:rPr>
        <w:t xml:space="preserve">End</w:t>
      </w:r>
    </w:p>
    <w:p w:rsidR="00000000" w:rsidDel="00000000" w:rsidP="00000000" w:rsidRDefault="00000000" w:rsidRPr="00000000" w14:paraId="00000064">
      <w:pPr>
        <w:keepLines w:val="1"/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מבוססות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דרישות</w:t>
      </w:r>
    </w:p>
    <w:p w:rsidR="00000000" w:rsidDel="00000000" w:rsidP="00000000" w:rsidRDefault="00000000" w:rsidRPr="00000000" w14:paraId="00000065">
      <w:pPr>
        <w:keepLines w:val="1"/>
        <w:numPr>
          <w:ilvl w:val="0"/>
          <w:numId w:val="11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מבוססות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תרחישים</w:t>
      </w:r>
    </w:p>
    <w:p w:rsidR="00000000" w:rsidDel="00000000" w:rsidP="00000000" w:rsidRDefault="00000000" w:rsidRPr="00000000" w14:paraId="00000066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72msr6gddkww" w:id="17"/>
      <w:bookmarkEnd w:id="17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8.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תנאי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כניסה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Entry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Criteria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067">
      <w:pPr>
        <w:keepLines w:val="1"/>
        <w:numPr>
          <w:ilvl w:val="0"/>
          <w:numId w:val="8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האפליקציה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זמינה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להורדה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8">
      <w:pPr>
        <w:keepLines w:val="1"/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סביבת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מוכנה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9">
      <w:pPr>
        <w:keepLines w:val="1"/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API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פעילים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וזמינים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A">
      <w:pPr>
        <w:keepLines w:val="1"/>
        <w:numPr>
          <w:ilvl w:val="0"/>
          <w:numId w:val="8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משתמשי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בדיקה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מוגדרים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B">
      <w:pPr>
        <w:keepLines w:val="1"/>
        <w:numPr>
          <w:ilvl w:val="0"/>
          <w:numId w:val="8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קיימים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נתונים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רפואיים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אמיתיים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לחשבון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הבדיקה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C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ces5gcqaqnsf" w:id="18"/>
      <w:bookmarkEnd w:id="18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9.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תנאי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יציאה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Exit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Criteria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06D">
      <w:pPr>
        <w:keepLines w:val="1"/>
        <w:numPr>
          <w:ilvl w:val="0"/>
          <w:numId w:val="13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כל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בדיקות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SMOKE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עברו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בהצלחה</w:t>
      </w:r>
      <w:r w:rsidDel="00000000" w:rsidR="00000000" w:rsidRPr="00000000">
        <w:rPr>
          <w:sz w:val="28"/>
          <w:szCs w:val="28"/>
          <w:rtl w:val="1"/>
        </w:rPr>
        <w:t xml:space="preserve">.</w:t>
      </w:r>
    </w:p>
    <w:p w:rsidR="00000000" w:rsidDel="00000000" w:rsidP="00000000" w:rsidRDefault="00000000" w:rsidRPr="00000000" w14:paraId="0000006E">
      <w:pPr>
        <w:keepLines w:val="1"/>
        <w:numPr>
          <w:ilvl w:val="0"/>
          <w:numId w:val="1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אחוז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הרצה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1"/>
        </w:rPr>
        <w:t xml:space="preserve"> ≥ 75%.</w:t>
      </w:r>
    </w:p>
    <w:p w:rsidR="00000000" w:rsidDel="00000000" w:rsidP="00000000" w:rsidRDefault="00000000" w:rsidRPr="00000000" w14:paraId="0000006F">
      <w:pPr>
        <w:keepLines w:val="1"/>
        <w:numPr>
          <w:ilvl w:val="0"/>
          <w:numId w:val="1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קריטיים</w:t>
      </w:r>
      <w:r w:rsidDel="00000000" w:rsidR="00000000" w:rsidRPr="00000000">
        <w:rPr>
          <w:sz w:val="28"/>
          <w:szCs w:val="28"/>
          <w:rtl w:val="1"/>
        </w:rPr>
        <w:t xml:space="preserve"> = 0</w:t>
      </w:r>
    </w:p>
    <w:p w:rsidR="00000000" w:rsidDel="00000000" w:rsidP="00000000" w:rsidRDefault="00000000" w:rsidRPr="00000000" w14:paraId="00000070">
      <w:pPr>
        <w:keepLines w:val="1"/>
        <w:numPr>
          <w:ilvl w:val="0"/>
          <w:numId w:val="1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גבוהים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1"/>
        </w:rPr>
        <w:t xml:space="preserve"> ≤ 1</w:t>
      </w:r>
    </w:p>
    <w:p w:rsidR="00000000" w:rsidDel="00000000" w:rsidP="00000000" w:rsidRDefault="00000000" w:rsidRPr="00000000" w14:paraId="00000071">
      <w:pPr>
        <w:keepLines w:val="1"/>
        <w:numPr>
          <w:ilvl w:val="0"/>
          <w:numId w:val="13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בינוניים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1"/>
        </w:rPr>
        <w:t xml:space="preserve"> ≤ 50</w:t>
      </w:r>
    </w:p>
    <w:p w:rsidR="00000000" w:rsidDel="00000000" w:rsidP="00000000" w:rsidRDefault="00000000" w:rsidRPr="00000000" w14:paraId="00000072">
      <w:pPr>
        <w:keepLines w:val="1"/>
        <w:numPr>
          <w:ilvl w:val="0"/>
          <w:numId w:val="13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באגים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נמוכים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1"/>
        </w:rPr>
        <w:t xml:space="preserve"> ≤ 100</w:t>
      </w:r>
    </w:p>
    <w:p w:rsidR="00000000" w:rsidDel="00000000" w:rsidP="00000000" w:rsidRDefault="00000000" w:rsidRPr="00000000" w14:paraId="00000073">
      <w:pPr>
        <w:pStyle w:val="Heading2"/>
        <w:keepNext w:val="0"/>
        <w:bidi w:val="1"/>
        <w:spacing w:after="80" w:lineRule="auto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tp7al6fq61d6" w:id="19"/>
      <w:bookmarkEnd w:id="19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10.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תוצרים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0"/>
        </w:rPr>
        <w:t xml:space="preserve">Deliverables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074">
      <w:pPr>
        <w:keepLines w:val="1"/>
        <w:numPr>
          <w:ilvl w:val="0"/>
          <w:numId w:val="7"/>
        </w:numPr>
        <w:bidi w:val="1"/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מסמך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STP</w:t>
      </w:r>
    </w:p>
    <w:p w:rsidR="00000000" w:rsidDel="00000000" w:rsidP="00000000" w:rsidRDefault="00000000" w:rsidRPr="00000000" w14:paraId="00000075">
      <w:pPr>
        <w:keepLines w:val="1"/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מסמך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STD</w:t>
      </w:r>
    </w:p>
    <w:p w:rsidR="00000000" w:rsidDel="00000000" w:rsidP="00000000" w:rsidRDefault="00000000" w:rsidRPr="00000000" w14:paraId="00000076">
      <w:pPr>
        <w:keepLines w:val="1"/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דוחות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תקלות</w:t>
      </w:r>
    </w:p>
    <w:p w:rsidR="00000000" w:rsidDel="00000000" w:rsidP="00000000" w:rsidRDefault="00000000" w:rsidRPr="00000000" w14:paraId="00000077">
      <w:pPr>
        <w:keepLines w:val="1"/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STR</w:t>
      </w:r>
    </w:p>
    <w:p w:rsidR="00000000" w:rsidDel="00000000" w:rsidP="00000000" w:rsidRDefault="00000000" w:rsidRPr="00000000" w14:paraId="00000078">
      <w:pPr>
        <w:keepLines w:val="1"/>
        <w:numPr>
          <w:ilvl w:val="0"/>
          <w:numId w:val="7"/>
        </w:numPr>
        <w:bidi w:val="1"/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דמו</w:t>
      </w:r>
    </w:p>
    <w:p w:rsidR="00000000" w:rsidDel="00000000" w:rsidP="00000000" w:rsidRDefault="00000000" w:rsidRPr="00000000" w14:paraId="00000079">
      <w:pPr>
        <w:keepLines w:val="1"/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bidi w:val="1"/>
        <w:spacing w:after="80" w:lineRule="auto"/>
        <w:ind w:right="-466.062992125984"/>
        <w:rPr>
          <w:b w:val="1"/>
          <w:bCs w:val="1"/>
          <w:i w:val="1"/>
          <w:iCs w:val="1"/>
          <w:color w:val="0000ff"/>
          <w:sz w:val="36"/>
          <w:szCs w:val="36"/>
          <w:u w:val="single"/>
        </w:rPr>
      </w:pPr>
      <w:bookmarkStart w:colFirst="0" w:colLast="0" w:name="_exnrt42cn5j0" w:id="20"/>
      <w:bookmarkEnd w:id="20"/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rtl w:val="0"/>
        </w:rPr>
        <w:t xml:space="preserve">11.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טבלת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כוח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36"/>
          <w:szCs w:val="36"/>
          <w:u w:val="single"/>
          <w:rtl w:val="1"/>
        </w:rPr>
        <w:t xml:space="preserve">אדם</w:t>
      </w:r>
    </w:p>
    <w:p w:rsidR="00000000" w:rsidDel="00000000" w:rsidP="00000000" w:rsidRDefault="00000000" w:rsidRPr="00000000" w14:paraId="0000007E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Lines w:val="1"/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44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15"/>
        <w:gridCol w:w="2610"/>
        <w:tblGridChange w:id="0">
          <w:tblGrid>
            <w:gridCol w:w="1815"/>
            <w:gridCol w:w="26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שם</w:t>
            </w:r>
          </w:p>
        </w:tc>
        <w:tc>
          <w:tcPr/>
          <w:p w:rsidR="00000000" w:rsidDel="00000000" w:rsidP="00000000" w:rsidRDefault="00000000" w:rsidRPr="00000000" w14:paraId="00000082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עובדיה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אריאל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תפקיד</w:t>
            </w:r>
          </w:p>
        </w:tc>
        <w:tc>
          <w:tcPr/>
          <w:p w:rsidR="00000000" w:rsidDel="00000000" w:rsidP="00000000" w:rsidRDefault="00000000" w:rsidRPr="00000000" w14:paraId="00000084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בודקת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QA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תחומי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אחריות</w:t>
            </w:r>
          </w:p>
        </w:tc>
        <w:tc>
          <w:tcPr/>
          <w:p w:rsidR="00000000" w:rsidDel="00000000" w:rsidP="00000000" w:rsidRDefault="00000000" w:rsidRPr="00000000" w14:paraId="00000086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הבית</w:t>
            </w:r>
            <w:r w:rsidDel="00000000" w:rsidR="00000000" w:rsidRPr="00000000">
              <w:rPr>
                <w:rtl w:val="1"/>
              </w:rPr>
              <w:t xml:space="preserve">,</w:t>
            </w:r>
            <w:r w:rsidDel="00000000" w:rsidR="00000000" w:rsidRPr="00000000">
              <w:rPr>
                <w:rtl w:val="1"/>
              </w:rPr>
              <w:t xml:space="preserve">מידע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רפואי</w:t>
            </w:r>
          </w:p>
        </w:tc>
      </w:tr>
    </w:tbl>
    <w:p w:rsidR="00000000" w:rsidDel="00000000" w:rsidP="00000000" w:rsidRDefault="00000000" w:rsidRPr="00000000" w14:paraId="00000087">
      <w:pPr>
        <w:pStyle w:val="Heading2"/>
        <w:keepNext w:val="0"/>
        <w:bidi w:val="1"/>
        <w:spacing w:after="80" w:lineRule="auto"/>
        <w:ind w:right="-466.062992125984"/>
        <w:rPr>
          <w:b w:val="1"/>
          <w:bCs w:val="1"/>
        </w:rPr>
      </w:pPr>
      <w:bookmarkStart w:colFirst="0" w:colLast="0" w:name="_m9zu0qbwr81q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bidi w:val="1"/>
        <w:spacing w:after="80" w:lineRule="auto"/>
        <w:ind w:right="-466.062992125984"/>
        <w:rPr>
          <w:i w:val="1"/>
          <w:iCs w:val="1"/>
          <w:sz w:val="40"/>
          <w:szCs w:val="40"/>
        </w:rPr>
      </w:pPr>
      <w:bookmarkStart w:colFirst="0" w:colLast="0" w:name="_b1obw04v7tau" w:id="22"/>
      <w:bookmarkEnd w:id="22"/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rtl w:val="0"/>
        </w:rPr>
        <w:t xml:space="preserve">12.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תיאור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תיעוד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באגים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Lines w:val="1"/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2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00"/>
        <w:gridCol w:w="3225"/>
        <w:tblGridChange w:id="0">
          <w:tblGrid>
            <w:gridCol w:w="3000"/>
            <w:gridCol w:w="3000"/>
            <w:gridCol w:w="32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סוג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באג</w:t>
            </w:r>
          </w:p>
        </w:tc>
        <w:tc>
          <w:tcPr/>
          <w:p w:rsidR="00000000" w:rsidDel="00000000" w:rsidP="00000000" w:rsidRDefault="00000000" w:rsidRPr="00000000" w14:paraId="0000008E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תיאור</w:t>
            </w:r>
          </w:p>
        </w:tc>
        <w:tc>
          <w:tcPr/>
          <w:p w:rsidR="00000000" w:rsidDel="00000000" w:rsidP="00000000" w:rsidRDefault="00000000" w:rsidRPr="00000000" w14:paraId="0000008F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דוגמא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קריטי</w:t>
            </w:r>
          </w:p>
        </w:tc>
        <w:tc>
          <w:tcPr/>
          <w:p w:rsidR="00000000" w:rsidDel="00000000" w:rsidP="00000000" w:rsidRDefault="00000000" w:rsidRPr="00000000" w14:paraId="00000091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מאפשר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שימוש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באפליקציה</w:t>
            </w:r>
          </w:p>
        </w:tc>
        <w:tc>
          <w:tcPr/>
          <w:p w:rsidR="00000000" w:rsidDel="00000000" w:rsidP="00000000" w:rsidRDefault="00000000" w:rsidRPr="00000000" w14:paraId="00000092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כפתור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תורים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גבוה</w:t>
            </w:r>
          </w:p>
        </w:tc>
        <w:tc>
          <w:tcPr/>
          <w:p w:rsidR="00000000" w:rsidDel="00000000" w:rsidP="00000000" w:rsidRDefault="00000000" w:rsidRPr="00000000" w14:paraId="00000094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פונקציות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מהותיות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עובדות</w:t>
            </w:r>
          </w:p>
        </w:tc>
        <w:tc>
          <w:tcPr/>
          <w:p w:rsidR="00000000" w:rsidDel="00000000" w:rsidP="00000000" w:rsidRDefault="00000000" w:rsidRPr="00000000" w14:paraId="00000095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הפיד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מציג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לטעון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נתונים</w:t>
            </w:r>
            <w:r w:rsidDel="00000000" w:rsidR="00000000" w:rsidRPr="00000000">
              <w:rPr>
                <w:rtl w:val="1"/>
              </w:rPr>
              <w:t xml:space="preserve">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בינוני</w:t>
            </w:r>
          </w:p>
        </w:tc>
        <w:tc>
          <w:tcPr/>
          <w:p w:rsidR="00000000" w:rsidDel="00000000" w:rsidP="00000000" w:rsidRDefault="00000000" w:rsidRPr="00000000" w14:paraId="00000097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תקלה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שניתן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להתעלם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ממנה</w:t>
            </w:r>
          </w:p>
        </w:tc>
        <w:tc>
          <w:tcPr/>
          <w:p w:rsidR="00000000" w:rsidDel="00000000" w:rsidP="00000000" w:rsidRDefault="00000000" w:rsidRPr="00000000" w14:paraId="00000098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אייקון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ללא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תיאור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קולי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נמוך</w:t>
            </w:r>
          </w:p>
        </w:tc>
        <w:tc>
          <w:tcPr/>
          <w:p w:rsidR="00000000" w:rsidDel="00000000" w:rsidP="00000000" w:rsidRDefault="00000000" w:rsidRPr="00000000" w14:paraId="0000009A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תקלה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קוסמטית</w:t>
            </w:r>
          </w:p>
        </w:tc>
        <w:tc>
          <w:tcPr/>
          <w:p w:rsidR="00000000" w:rsidDel="00000000" w:rsidP="00000000" w:rsidRDefault="00000000" w:rsidRPr="00000000" w14:paraId="0000009B">
            <w:pPr>
              <w:keepLines w:val="1"/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1"/>
              </w:rPr>
              <w:t xml:space="preserve">ניגודיות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נמוכה</w:t>
            </w:r>
          </w:p>
        </w:tc>
      </w:tr>
    </w:tbl>
    <w:p w:rsidR="00000000" w:rsidDel="00000000" w:rsidP="00000000" w:rsidRDefault="00000000" w:rsidRPr="00000000" w14:paraId="0000009C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keepNext w:val="0"/>
        <w:bidi w:val="1"/>
        <w:spacing w:after="80" w:lineRule="auto"/>
        <w:ind w:right="-466.062992125984"/>
        <w:rPr>
          <w:b w:val="1"/>
          <w:bCs w:val="1"/>
          <w:i w:val="1"/>
          <w:iCs w:val="1"/>
          <w:color w:val="0000ff"/>
          <w:sz w:val="40"/>
          <w:szCs w:val="40"/>
          <w:u w:val="single"/>
        </w:rPr>
      </w:pPr>
      <w:bookmarkStart w:colFirst="0" w:colLast="0" w:name="_1imbu028tfyg" w:id="23"/>
      <w:bookmarkEnd w:id="23"/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rtl w:val="0"/>
        </w:rPr>
        <w:t xml:space="preserve">13.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תרחישי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בדיקה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00ff"/>
          <w:sz w:val="40"/>
          <w:szCs w:val="40"/>
          <w:u w:val="single"/>
          <w:rtl w:val="1"/>
        </w:rPr>
        <w:t xml:space="preserve">מרכזיים</w:t>
      </w:r>
    </w:p>
    <w:p w:rsidR="00000000" w:rsidDel="00000000" w:rsidP="00000000" w:rsidRDefault="00000000" w:rsidRPr="00000000" w14:paraId="0000009F">
      <w:pPr>
        <w:pStyle w:val="Heading3"/>
        <w:keepNext w:val="0"/>
        <w:bidi w:val="1"/>
        <w:spacing w:before="280" w:lineRule="auto"/>
        <w:ind w:left="720" w:hanging="360"/>
        <w:rPr>
          <w:b w:val="1"/>
          <w:bCs w:val="1"/>
          <w:color w:val="000000"/>
        </w:rPr>
      </w:pPr>
      <w:bookmarkStart w:colFirst="0" w:colLast="0" w:name="_ywf493yrfsa6" w:id="24"/>
      <w:bookmarkEnd w:id="24"/>
      <w:r w:rsidDel="00000000" w:rsidR="00000000" w:rsidRPr="00000000">
        <w:rPr>
          <w:b w:val="1"/>
          <w:bCs w:val="1"/>
          <w:color w:val="000000"/>
          <w:rtl w:val="1"/>
        </w:rPr>
        <w:t xml:space="preserve">דף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הבית</w:t>
      </w:r>
    </w:p>
    <w:p w:rsidR="00000000" w:rsidDel="00000000" w:rsidP="00000000" w:rsidRDefault="00000000" w:rsidRPr="00000000" w14:paraId="000000A0">
      <w:pPr>
        <w:pStyle w:val="Heading2"/>
        <w:keepNext w:val="0"/>
        <w:numPr>
          <w:ilvl w:val="0"/>
          <w:numId w:val="15"/>
        </w:numPr>
        <w:bidi w:val="1"/>
        <w:spacing w:after="0" w:afterAutospacing="0" w:before="24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</w:p>
    <w:p w:rsidR="00000000" w:rsidDel="00000000" w:rsidP="00000000" w:rsidRDefault="00000000" w:rsidRPr="00000000" w14:paraId="000000A1">
      <w:pPr>
        <w:pStyle w:val="Heading2"/>
        <w:keepNext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0A2">
      <w:pPr>
        <w:pStyle w:val="Heading2"/>
        <w:keepNext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התראות</w:t>
      </w:r>
    </w:p>
    <w:p w:rsidR="00000000" w:rsidDel="00000000" w:rsidP="00000000" w:rsidRDefault="00000000" w:rsidRPr="00000000" w14:paraId="000000A3">
      <w:pPr>
        <w:pStyle w:val="Heading2"/>
        <w:keepNext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</w:p>
    <w:p w:rsidR="00000000" w:rsidDel="00000000" w:rsidP="00000000" w:rsidRDefault="00000000" w:rsidRPr="00000000" w14:paraId="000000A4">
      <w:pPr>
        <w:pStyle w:val="Heading2"/>
        <w:keepNext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ניגודיות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היררכיה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5">
      <w:pPr>
        <w:pStyle w:val="Heading2"/>
        <w:keepNext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שימושיות</w:t>
      </w:r>
    </w:p>
    <w:p w:rsidR="00000000" w:rsidDel="00000000" w:rsidP="00000000" w:rsidRDefault="00000000" w:rsidRPr="00000000" w14:paraId="000000A6">
      <w:pPr>
        <w:pStyle w:val="Heading2"/>
        <w:keepNext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אינטרנט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7">
      <w:pPr>
        <w:pStyle w:val="Heading2"/>
        <w:keepNext w:val="0"/>
        <w:numPr>
          <w:ilvl w:val="0"/>
          <w:numId w:val="15"/>
        </w:numPr>
        <w:bidi w:val="1"/>
        <w:spacing w:after="240" w:before="0" w:beforeAutospacing="0" w:lineRule="auto"/>
        <w:ind w:left="720" w:hanging="360"/>
        <w:rPr>
          <w:sz w:val="32"/>
          <w:szCs w:val="32"/>
        </w:rPr>
      </w:pPr>
      <w:bookmarkStart w:colFirst="0" w:colLast="0" w:name="_9axn4rsc79g5" w:id="25"/>
      <w:bookmarkEnd w:id="25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רגרסיה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ידועים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A8">
      <w:pPr>
        <w:pStyle w:val="Heading3"/>
        <w:keepNext w:val="0"/>
        <w:bidi w:val="1"/>
        <w:spacing w:before="280" w:lineRule="auto"/>
        <w:ind w:left="720" w:hanging="360"/>
        <w:rPr>
          <w:b w:val="1"/>
          <w:bCs w:val="1"/>
          <w:color w:val="000000"/>
        </w:rPr>
      </w:pPr>
      <w:bookmarkStart w:colFirst="0" w:colLast="0" w:name="_380kn7di51e7" w:id="26"/>
      <w:bookmarkEnd w:id="26"/>
      <w:r w:rsidDel="00000000" w:rsidR="00000000" w:rsidRPr="00000000">
        <w:rPr>
          <w:b w:val="1"/>
          <w:bCs w:val="1"/>
          <w:color w:val="000000"/>
          <w:rtl w:val="1"/>
        </w:rPr>
        <w:t xml:space="preserve">מידע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rtl w:val="1"/>
        </w:rPr>
        <w:t xml:space="preserve">רפואי</w:t>
      </w:r>
    </w:p>
    <w:p w:rsidR="00000000" w:rsidDel="00000000" w:rsidP="00000000" w:rsidRDefault="00000000" w:rsidRPr="00000000" w14:paraId="000000A9">
      <w:pPr>
        <w:pStyle w:val="Heading2"/>
        <w:keepNext w:val="0"/>
        <w:numPr>
          <w:ilvl w:val="0"/>
          <w:numId w:val="14"/>
        </w:numPr>
        <w:bidi w:val="1"/>
        <w:spacing w:after="0" w:afterAutospacing="0" w:before="24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</w:t>
      </w:r>
    </w:p>
    <w:p w:rsidR="00000000" w:rsidDel="00000000" w:rsidP="00000000" w:rsidRDefault="00000000" w:rsidRPr="00000000" w14:paraId="000000AA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מעבדה</w:t>
      </w:r>
    </w:p>
    <w:p w:rsidR="00000000" w:rsidDel="00000000" w:rsidP="00000000" w:rsidRDefault="00000000" w:rsidRPr="00000000" w14:paraId="000000AB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מסמכים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רפואיים</w:t>
      </w:r>
    </w:p>
    <w:p w:rsidR="00000000" w:rsidDel="00000000" w:rsidP="00000000" w:rsidRDefault="00000000" w:rsidRPr="00000000" w14:paraId="000000AC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מרשמים</w:t>
      </w:r>
    </w:p>
    <w:p w:rsidR="00000000" w:rsidDel="00000000" w:rsidP="00000000" w:rsidRDefault="00000000" w:rsidRPr="00000000" w14:paraId="000000AD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הפניות</w:t>
      </w:r>
    </w:p>
    <w:p w:rsidR="00000000" w:rsidDel="00000000" w:rsidP="00000000" w:rsidRDefault="00000000" w:rsidRPr="00000000" w14:paraId="000000AE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גרפים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רפואיים</w:t>
      </w:r>
    </w:p>
    <w:p w:rsidR="00000000" w:rsidDel="00000000" w:rsidP="00000000" w:rsidRDefault="00000000" w:rsidRPr="00000000" w14:paraId="000000AF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עקביות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</w:p>
    <w:p w:rsidR="00000000" w:rsidDel="00000000" w:rsidP="00000000" w:rsidRDefault="00000000" w:rsidRPr="00000000" w14:paraId="000000B0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</w:p>
    <w:p w:rsidR="00000000" w:rsidDel="00000000" w:rsidP="00000000" w:rsidRDefault="00000000" w:rsidRPr="00000000" w14:paraId="000000B1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הורדת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PDF</w:t>
      </w:r>
    </w:p>
    <w:p w:rsidR="00000000" w:rsidDel="00000000" w:rsidP="00000000" w:rsidRDefault="00000000" w:rsidRPr="00000000" w14:paraId="000000B2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</w:p>
    <w:p w:rsidR="00000000" w:rsidDel="00000000" w:rsidP="00000000" w:rsidRDefault="00000000" w:rsidRPr="00000000" w14:paraId="000000B3">
      <w:pPr>
        <w:pStyle w:val="Heading2"/>
        <w:keepNext w:val="0"/>
        <w:numPr>
          <w:ilvl w:val="0"/>
          <w:numId w:val="14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bookmarkStart w:colFirst="0" w:colLast="0" w:name="_mdby87g352xb" w:id="1"/>
      <w:bookmarkEnd w:id="1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</w:p>
    <w:p w:rsidR="00000000" w:rsidDel="00000000" w:rsidP="00000000" w:rsidRDefault="00000000" w:rsidRPr="00000000" w14:paraId="000000B4">
      <w:pPr>
        <w:pStyle w:val="Heading2"/>
        <w:keepNext w:val="0"/>
        <w:numPr>
          <w:ilvl w:val="0"/>
          <w:numId w:val="14"/>
        </w:numPr>
        <w:bidi w:val="1"/>
        <w:spacing w:after="240" w:before="0" w:beforeAutospacing="0" w:lineRule="auto"/>
        <w:ind w:left="720" w:hanging="360"/>
        <w:rPr>
          <w:sz w:val="32"/>
          <w:szCs w:val="32"/>
        </w:rPr>
      </w:pPr>
      <w:bookmarkStart w:colFirst="0" w:colLast="0" w:name="_td0vdw8o3kdq" w:id="27"/>
      <w:bookmarkEnd w:id="27"/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רגרסיה</w:t>
      </w:r>
    </w:p>
    <w:p w:rsidR="00000000" w:rsidDel="00000000" w:rsidP="00000000" w:rsidRDefault="00000000" w:rsidRPr="00000000" w14:paraId="000000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keepNext w:val="0"/>
        <w:bidi w:val="1"/>
        <w:spacing w:before="480" w:lineRule="auto"/>
        <w:rPr>
          <w:b w:val="1"/>
          <w:bCs w:val="1"/>
          <w:i w:val="1"/>
          <w:iCs w:val="1"/>
          <w:color w:val="0000ff"/>
        </w:rPr>
      </w:pPr>
      <w:bookmarkStart w:colFirst="0" w:colLast="0" w:name="_a4g8ixkwcab1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i w:val="1"/>
          <w:iCs w:val="1"/>
          <w:color w:val="0000ff"/>
          <w:rtl w:val="1"/>
        </w:rPr>
        <w:t xml:space="preserve">14. </w:t>
      </w:r>
      <w:r w:rsidDel="00000000" w:rsidR="00000000" w:rsidRPr="00000000">
        <w:rPr>
          <w:b w:val="1"/>
          <w:bCs w:val="1"/>
          <w:i w:val="1"/>
          <w:iCs w:val="1"/>
          <w:color w:val="0000ff"/>
          <w:rtl w:val="1"/>
        </w:rPr>
        <w:t xml:space="preserve">תלויות</w:t>
      </w:r>
      <w:r w:rsidDel="00000000" w:rsidR="00000000" w:rsidRPr="00000000">
        <w:rPr>
          <w:b w:val="1"/>
          <w:bCs w:val="1"/>
          <w:i w:val="1"/>
          <w:iCs w:val="1"/>
          <w:color w:val="0000ff"/>
          <w:rtl w:val="1"/>
        </w:rPr>
        <w:t xml:space="preserve"> (</w:t>
      </w:r>
      <w:r w:rsidDel="00000000" w:rsidR="00000000" w:rsidRPr="00000000">
        <w:rPr>
          <w:b w:val="1"/>
          <w:bCs w:val="1"/>
          <w:i w:val="1"/>
          <w:iCs w:val="1"/>
          <w:color w:val="0000ff"/>
          <w:rtl w:val="0"/>
        </w:rPr>
        <w:t xml:space="preserve">Dependencies</w:t>
      </w:r>
      <w:r w:rsidDel="00000000" w:rsidR="00000000" w:rsidRPr="00000000">
        <w:rPr>
          <w:b w:val="1"/>
          <w:bCs w:val="1"/>
          <w:i w:val="1"/>
          <w:iCs w:val="1"/>
          <w:color w:val="0000ff"/>
          <w:rtl w:val="1"/>
        </w:rPr>
        <w:t xml:space="preserve">)</w:t>
      </w:r>
    </w:p>
    <w:p w:rsidR="00000000" w:rsidDel="00000000" w:rsidP="00000000" w:rsidRDefault="00000000" w:rsidRPr="00000000" w14:paraId="000000BD">
      <w:pPr>
        <w:keepLines w:val="1"/>
        <w:numPr>
          <w:ilvl w:val="0"/>
          <w:numId w:val="6"/>
        </w:numPr>
        <w:bidi w:val="1"/>
        <w:spacing w:after="0" w:afterAutospacing="0" w:before="24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1"/>
        </w:rPr>
        <w:t xml:space="preserve">זמינות</w:t>
      </w:r>
      <w:r w:rsidDel="00000000" w:rsidR="00000000" w:rsidRPr="00000000">
        <w:rPr>
          <w:sz w:val="32"/>
          <w:szCs w:val="32"/>
          <w:rtl w:val="1"/>
        </w:rPr>
        <w:t xml:space="preserve"> </w:t>
      </w:r>
      <w:r w:rsidDel="00000000" w:rsidR="00000000" w:rsidRPr="00000000">
        <w:rPr>
          <w:sz w:val="32"/>
          <w:szCs w:val="32"/>
          <w:rtl w:val="0"/>
        </w:rPr>
        <w:t xml:space="preserve">API</w:t>
      </w:r>
    </w:p>
    <w:p w:rsidR="00000000" w:rsidDel="00000000" w:rsidP="00000000" w:rsidRDefault="00000000" w:rsidRPr="00000000" w14:paraId="000000BE">
      <w:pPr>
        <w:keepLines w:val="1"/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1"/>
        </w:rPr>
        <w:t xml:space="preserve">זמינות</w:t>
      </w:r>
      <w:r w:rsidDel="00000000" w:rsidR="00000000" w:rsidRPr="00000000">
        <w:rPr>
          <w:sz w:val="32"/>
          <w:szCs w:val="32"/>
          <w:rtl w:val="1"/>
        </w:rPr>
        <w:t xml:space="preserve"> </w:t>
      </w:r>
      <w:r w:rsidDel="00000000" w:rsidR="00000000" w:rsidRPr="00000000">
        <w:rPr>
          <w:sz w:val="32"/>
          <w:szCs w:val="32"/>
          <w:rtl w:val="1"/>
        </w:rPr>
        <w:t xml:space="preserve">נתונים</w:t>
      </w:r>
      <w:r w:rsidDel="00000000" w:rsidR="00000000" w:rsidRPr="00000000">
        <w:rPr>
          <w:sz w:val="32"/>
          <w:szCs w:val="32"/>
          <w:rtl w:val="1"/>
        </w:rPr>
        <w:t xml:space="preserve"> </w:t>
      </w:r>
      <w:r w:rsidDel="00000000" w:rsidR="00000000" w:rsidRPr="00000000">
        <w:rPr>
          <w:sz w:val="32"/>
          <w:szCs w:val="32"/>
          <w:rtl w:val="1"/>
        </w:rPr>
        <w:t xml:space="preserve">רפואיים</w:t>
      </w:r>
    </w:p>
    <w:p w:rsidR="00000000" w:rsidDel="00000000" w:rsidP="00000000" w:rsidRDefault="00000000" w:rsidRPr="00000000" w14:paraId="000000BF">
      <w:pPr>
        <w:keepLines w:val="1"/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1"/>
        </w:rPr>
        <w:t xml:space="preserve">הרשאות</w:t>
      </w:r>
      <w:r w:rsidDel="00000000" w:rsidR="00000000" w:rsidRPr="00000000">
        <w:rPr>
          <w:sz w:val="32"/>
          <w:szCs w:val="32"/>
          <w:rtl w:val="1"/>
        </w:rPr>
        <w:t xml:space="preserve"> </w:t>
      </w:r>
      <w:r w:rsidDel="00000000" w:rsidR="00000000" w:rsidRPr="00000000">
        <w:rPr>
          <w:sz w:val="32"/>
          <w:szCs w:val="32"/>
          <w:rtl w:val="1"/>
        </w:rPr>
        <w:t xml:space="preserve">משתמש</w:t>
      </w:r>
    </w:p>
    <w:p w:rsidR="00000000" w:rsidDel="00000000" w:rsidP="00000000" w:rsidRDefault="00000000" w:rsidRPr="00000000" w14:paraId="000000C0">
      <w:pPr>
        <w:keepLines w:val="1"/>
        <w:numPr>
          <w:ilvl w:val="0"/>
          <w:numId w:val="6"/>
        </w:numPr>
        <w:bidi w:val="1"/>
        <w:spacing w:after="0" w:afterAutospacing="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1"/>
        </w:rPr>
        <w:t xml:space="preserve">חיבור</w:t>
      </w:r>
      <w:r w:rsidDel="00000000" w:rsidR="00000000" w:rsidRPr="00000000">
        <w:rPr>
          <w:sz w:val="32"/>
          <w:szCs w:val="32"/>
          <w:rtl w:val="1"/>
        </w:rPr>
        <w:t xml:space="preserve"> </w:t>
      </w:r>
      <w:r w:rsidDel="00000000" w:rsidR="00000000" w:rsidRPr="00000000">
        <w:rPr>
          <w:sz w:val="32"/>
          <w:szCs w:val="32"/>
          <w:rtl w:val="1"/>
        </w:rPr>
        <w:t xml:space="preserve">אינטרנט</w:t>
      </w:r>
    </w:p>
    <w:p w:rsidR="00000000" w:rsidDel="00000000" w:rsidP="00000000" w:rsidRDefault="00000000" w:rsidRPr="00000000" w14:paraId="000000C1">
      <w:pPr>
        <w:keepLines w:val="1"/>
        <w:numPr>
          <w:ilvl w:val="0"/>
          <w:numId w:val="6"/>
        </w:numPr>
        <w:bidi w:val="1"/>
        <w:spacing w:after="240" w:before="0" w:beforeAutospacing="0" w:lineRule="auto"/>
        <w:ind w:left="720" w:hanging="360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1"/>
        </w:rPr>
        <w:t xml:space="preserve">זמינות</w:t>
      </w:r>
      <w:r w:rsidDel="00000000" w:rsidR="00000000" w:rsidRPr="00000000">
        <w:rPr>
          <w:sz w:val="32"/>
          <w:szCs w:val="32"/>
          <w:rtl w:val="1"/>
        </w:rPr>
        <w:t xml:space="preserve"> </w:t>
      </w:r>
      <w:r w:rsidDel="00000000" w:rsidR="00000000" w:rsidRPr="00000000">
        <w:rPr>
          <w:sz w:val="32"/>
          <w:szCs w:val="32"/>
          <w:rtl w:val="1"/>
        </w:rPr>
        <w:t xml:space="preserve">שרתים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bidi w:val="1"/>
        <w:spacing w:after="80" w:lineRule="auto"/>
        <w:ind w:right="-466.062992125984"/>
        <w:rPr>
          <w:b w:val="1"/>
          <w:bCs w:val="1"/>
          <w:i w:val="1"/>
          <w:iCs w:val="1"/>
          <w:color w:val="0000ff"/>
          <w:u w:val="single"/>
        </w:rPr>
      </w:pPr>
      <w:bookmarkStart w:colFirst="0" w:colLast="0" w:name="_78apkcgupr68" w:id="29"/>
      <w:bookmarkEnd w:id="29"/>
      <w:r w:rsidDel="00000000" w:rsidR="00000000" w:rsidRPr="00000000">
        <w:rPr>
          <w:b w:val="1"/>
          <w:bCs w:val="1"/>
          <w:i w:val="1"/>
          <w:iCs w:val="1"/>
          <w:color w:val="0000ff"/>
          <w:u w:val="single"/>
          <w:rtl w:val="1"/>
        </w:rPr>
        <w:t xml:space="preserve">סיכום</w:t>
      </w:r>
    </w:p>
    <w:p w:rsidR="00000000" w:rsidDel="00000000" w:rsidP="00000000" w:rsidRDefault="00000000" w:rsidRPr="00000000" w14:paraId="000000C7">
      <w:pPr>
        <w:pStyle w:val="Heading2"/>
        <w:keepNext w:val="0"/>
        <w:bidi w:val="1"/>
        <w:spacing w:after="280" w:before="20" w:line="240" w:lineRule="auto"/>
        <w:rPr>
          <w:b w:val="1"/>
          <w:bCs w:val="1"/>
        </w:rPr>
      </w:pPr>
      <w:bookmarkStart w:colFirst="0" w:colLast="0" w:name="_d1som36s3wo7" w:id="30"/>
      <w:bookmarkEnd w:id="30"/>
      <w:r w:rsidDel="00000000" w:rsidR="00000000" w:rsidRPr="00000000">
        <w:rPr>
          <w:b w:val="1"/>
          <w:bCs w:val="1"/>
          <w:rtl w:val="1"/>
        </w:rPr>
        <w:t xml:space="preserve">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מגדיר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אפליקציית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מכבי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שירותי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בריאות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בגרסה</w:t>
      </w:r>
      <w:r w:rsidDel="00000000" w:rsidR="00000000" w:rsidRPr="00000000">
        <w:rPr>
          <w:b w:val="1"/>
          <w:bCs w:val="1"/>
          <w:rtl w:val="1"/>
        </w:rPr>
        <w:t xml:space="preserve"> 1.0,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התמקדות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בפיצ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רפואי</w:t>
      </w:r>
      <w:r w:rsidDel="00000000" w:rsidR="00000000" w:rsidRPr="00000000">
        <w:rPr>
          <w:b w:val="1"/>
          <w:bCs w:val="1"/>
          <w:rtl w:val="1"/>
        </w:rPr>
        <w:t xml:space="preserve">. </w:t>
      </w:r>
    </w:p>
    <w:p w:rsidR="00000000" w:rsidDel="00000000" w:rsidP="00000000" w:rsidRDefault="00000000" w:rsidRPr="00000000" w14:paraId="000000C8">
      <w:pPr>
        <w:pStyle w:val="Heading2"/>
        <w:keepNext w:val="0"/>
        <w:widowControl w:val="0"/>
        <w:bidi w:val="1"/>
        <w:spacing w:after="240" w:before="240" w:line="240" w:lineRule="auto"/>
        <w:rPr>
          <w:b w:val="1"/>
          <w:bCs w:val="1"/>
        </w:rPr>
      </w:pPr>
      <w:bookmarkStart w:colFirst="0" w:colLast="0" w:name="_86bopp2h3m0d" w:id="31"/>
      <w:bookmarkEnd w:id="31"/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כולל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תרחישי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בדיקה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אסטרטגיית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תנאי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כניסה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ויציאה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תוצרים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ולוחות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מקצועית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וברורה</w:t>
      </w:r>
      <w:r w:rsidDel="00000000" w:rsidR="00000000" w:rsidRPr="00000000">
        <w:rPr>
          <w:b w:val="1"/>
          <w:bCs w:val="1"/>
          <w:rtl w:val="1"/>
        </w:rPr>
        <w:t xml:space="preserve">.</w:t>
      </w:r>
    </w:p>
    <w:p w:rsidR="00000000" w:rsidDel="00000000" w:rsidP="00000000" w:rsidRDefault="00000000" w:rsidRPr="00000000" w14:paraId="000000C9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0"/>
        <w:bidi w:val="1"/>
        <w:spacing w:after="80" w:lineRule="auto"/>
        <w:ind w:right="-466.062992125984"/>
        <w:rPr>
          <w:sz w:val="30"/>
          <w:szCs w:val="30"/>
        </w:rPr>
      </w:pPr>
      <w:bookmarkStart w:colFirst="0" w:colLast="0" w:name="_mln1og36ta3v" w:id="32"/>
      <w:bookmarkEnd w:id="32"/>
      <w:r w:rsidDel="00000000" w:rsidR="00000000" w:rsidRPr="00000000">
        <w:rPr>
          <w:sz w:val="30"/>
          <w:szCs w:val="30"/>
          <w:rtl w:val="1"/>
        </w:rPr>
        <w:t xml:space="preserve">הבאגים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ידווחו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במסמך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ה</w:t>
      </w:r>
      <w:r w:rsidDel="00000000" w:rsidR="00000000" w:rsidRPr="00000000">
        <w:rPr>
          <w:sz w:val="30"/>
          <w:szCs w:val="30"/>
          <w:rtl w:val="1"/>
        </w:rPr>
        <w:t xml:space="preserve"> -</w:t>
      </w:r>
      <w:r w:rsidDel="00000000" w:rsidR="00000000" w:rsidRPr="00000000">
        <w:rPr>
          <w:sz w:val="30"/>
          <w:szCs w:val="30"/>
          <w:rtl w:val="0"/>
        </w:rPr>
        <w:t xml:space="preserve">BUG</w:t>
      </w:r>
      <w:r w:rsidDel="00000000" w:rsidR="00000000" w:rsidRPr="00000000">
        <w:rPr>
          <w:sz w:val="30"/>
          <w:szCs w:val="30"/>
          <w:rtl w:val="0"/>
        </w:rPr>
        <w:t xml:space="preserve"> </w:t>
      </w:r>
      <w:r w:rsidDel="00000000" w:rsidR="00000000" w:rsidRPr="00000000">
        <w:rPr>
          <w:sz w:val="30"/>
          <w:szCs w:val="30"/>
          <w:rtl w:val="0"/>
        </w:rPr>
        <w:t xml:space="preserve">REPORT</w:t>
      </w:r>
      <w:r w:rsidDel="00000000" w:rsidR="00000000" w:rsidRPr="00000000">
        <w:rPr>
          <w:sz w:val="30"/>
          <w:szCs w:val="30"/>
          <w:rtl w:val="1"/>
        </w:rPr>
        <w:t xml:space="preserve">. </w:t>
      </w:r>
      <w:r w:rsidDel="00000000" w:rsidR="00000000" w:rsidRPr="00000000">
        <w:rPr>
          <w:sz w:val="30"/>
          <w:szCs w:val="30"/>
          <w:rtl w:val="1"/>
        </w:rPr>
        <w:t xml:space="preserve">מצ</w:t>
      </w:r>
      <w:r w:rsidDel="00000000" w:rsidR="00000000" w:rsidRPr="00000000">
        <w:rPr>
          <w:sz w:val="30"/>
          <w:szCs w:val="30"/>
          <w:rtl w:val="1"/>
        </w:rPr>
        <w:t xml:space="preserve">"</w:t>
      </w:r>
      <w:r w:rsidDel="00000000" w:rsidR="00000000" w:rsidRPr="00000000">
        <w:rPr>
          <w:sz w:val="30"/>
          <w:szCs w:val="30"/>
          <w:rtl w:val="1"/>
        </w:rPr>
        <w:t xml:space="preserve">ב</w:t>
      </w:r>
      <w:r w:rsidDel="00000000" w:rsidR="00000000" w:rsidRPr="00000000">
        <w:rPr>
          <w:sz w:val="30"/>
          <w:szCs w:val="30"/>
          <w:rtl w:val="1"/>
        </w:rPr>
        <w:t xml:space="preserve"> </w:t>
      </w:r>
      <w:r w:rsidDel="00000000" w:rsidR="00000000" w:rsidRPr="00000000">
        <w:rPr>
          <w:sz w:val="30"/>
          <w:szCs w:val="30"/>
          <w:rtl w:val="1"/>
        </w:rPr>
        <w:t xml:space="preserve">קישור</w:t>
      </w:r>
      <w:r w:rsidDel="00000000" w:rsidR="00000000" w:rsidRPr="00000000">
        <w:rPr>
          <w:sz w:val="30"/>
          <w:szCs w:val="30"/>
          <w:rtl w:val="1"/>
        </w:rPr>
        <w:t xml:space="preserve">: </w:t>
      </w:r>
    </w:p>
    <w:p w:rsidR="00000000" w:rsidDel="00000000" w:rsidP="00000000" w:rsidRDefault="00000000" w:rsidRPr="00000000" w14:paraId="000000CC">
      <w:pPr>
        <w:keepLines w:val="1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Lines w:val="1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 BUG REPORT-Ariel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Lines w:val="1"/>
        <w:widowControl w:val="0"/>
        <w:spacing w:line="14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17.32283464566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u/0/d/1TlpT9b1Y3k5SdZayC2Dfmot9oDsLw67Kb6nzbb_qNHI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