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9BBED" w14:textId="77777777" w:rsidR="00E80B59" w:rsidRPr="009F3E8C" w:rsidRDefault="00E80B59" w:rsidP="00E80B59">
      <w:pPr>
        <w:pStyle w:val="ListParagraph"/>
        <w:pBdr>
          <w:bottom w:val="single" w:sz="6" w:space="1" w:color="auto"/>
        </w:pBdr>
        <w:ind w:left="0"/>
        <w:rPr>
          <w:rFonts w:ascii="Times New Roman" w:hAnsi="Times New Roman" w:cs="Times New Roman"/>
          <w:b/>
        </w:rPr>
      </w:pPr>
      <w:r w:rsidRPr="009F3E8C">
        <w:rPr>
          <w:rFonts w:ascii="Times New Roman" w:hAnsi="Times New Roman" w:cs="Times New Roman"/>
          <w:b/>
          <w:sz w:val="24"/>
        </w:rPr>
        <w:t>Technical Skills</w:t>
      </w:r>
    </w:p>
    <w:p w14:paraId="645B27EC" w14:textId="77777777" w:rsidR="00E80B59" w:rsidRPr="00AE175C" w:rsidRDefault="00E80B59" w:rsidP="00E80B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175C">
        <w:rPr>
          <w:rFonts w:ascii="Times New Roman" w:hAnsi="Times New Roman" w:cs="Times New Roman"/>
        </w:rPr>
        <w:t xml:space="preserve">Programming Languages: </w:t>
      </w:r>
      <w:r w:rsidR="00272199">
        <w:rPr>
          <w:rFonts w:ascii="Times New Roman" w:hAnsi="Times New Roman" w:cs="Times New Roman"/>
        </w:rPr>
        <w:t xml:space="preserve">Java, </w:t>
      </w:r>
      <w:r w:rsidRPr="00AE175C">
        <w:rPr>
          <w:rFonts w:ascii="Times New Roman" w:hAnsi="Times New Roman" w:cs="Times New Roman"/>
        </w:rPr>
        <w:t>Spring, Python, JavaScript, C/C#, Groovy</w:t>
      </w:r>
    </w:p>
    <w:p w14:paraId="181764C0" w14:textId="77777777" w:rsidR="00E80B59" w:rsidRPr="00AE175C" w:rsidRDefault="00E80B59" w:rsidP="00E80B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175C">
        <w:rPr>
          <w:rFonts w:ascii="Times New Roman" w:hAnsi="Times New Roman" w:cs="Times New Roman"/>
        </w:rPr>
        <w:t>Web Development: Spring Boot, HTML, CSS, Bootstrap, jQuery, AngularJS</w:t>
      </w:r>
    </w:p>
    <w:p w14:paraId="5480CF53" w14:textId="77777777" w:rsidR="00E80B59" w:rsidRPr="00AE175C" w:rsidRDefault="00E80B59" w:rsidP="00E80B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E175C">
        <w:rPr>
          <w:rFonts w:ascii="Times New Roman" w:eastAsia="Times New Roman" w:hAnsi="Times New Roman" w:cs="Times New Roman"/>
          <w:shd w:val="clear" w:color="auto" w:fill="FFFFFF"/>
        </w:rPr>
        <w:t>Creating and interacting with SOAP and RESTful web services</w:t>
      </w:r>
    </w:p>
    <w:p w14:paraId="6C9E781E" w14:textId="0E2C5939" w:rsidR="00E80B59" w:rsidRPr="00AE175C" w:rsidRDefault="00FD6FE8" w:rsidP="00E80B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Source Code Management: </w:t>
      </w:r>
      <w:r w:rsidR="00E80B59" w:rsidRPr="00AE175C">
        <w:rPr>
          <w:rFonts w:ascii="Times New Roman" w:eastAsia="Times New Roman" w:hAnsi="Times New Roman" w:cs="Times New Roman"/>
          <w:shd w:val="clear" w:color="auto" w:fill="FFFFFF"/>
        </w:rPr>
        <w:t>Git/SourceTree, Subversion/TortiseSVN</w:t>
      </w:r>
    </w:p>
    <w:p w14:paraId="1673165B" w14:textId="1E52CC36" w:rsidR="00E80B59" w:rsidRPr="00AE175C" w:rsidRDefault="00FD6FE8" w:rsidP="00E80B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DevOps/Release Engineering: </w:t>
      </w:r>
      <w:r w:rsidR="00E80B59" w:rsidRPr="00AE175C">
        <w:rPr>
          <w:rFonts w:ascii="Times New Roman" w:eastAsia="Times New Roman" w:hAnsi="Times New Roman" w:cs="Times New Roman"/>
          <w:shd w:val="clear" w:color="auto" w:fill="FFFFFF"/>
        </w:rPr>
        <w:t>Jenkins, uDeploy, Maven, Nexus/Artifactory</w:t>
      </w:r>
    </w:p>
    <w:p w14:paraId="582D537C" w14:textId="36E9F7CB" w:rsidR="00E80B59" w:rsidRPr="00AE175C" w:rsidRDefault="00FD6FE8" w:rsidP="00E80B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Test Automation: </w:t>
      </w:r>
      <w:r w:rsidR="00E80B59" w:rsidRPr="00AE175C">
        <w:rPr>
          <w:rFonts w:ascii="Times New Roman" w:eastAsia="Times New Roman" w:hAnsi="Times New Roman" w:cs="Times New Roman"/>
          <w:shd w:val="clear" w:color="auto" w:fill="FFFFFF"/>
        </w:rPr>
        <w:t>Selenium, Cucumber, HP Unified Functional Testing</w:t>
      </w:r>
    </w:p>
    <w:p w14:paraId="5DE89F40" w14:textId="3D1C90EB" w:rsidR="00E80B59" w:rsidRPr="00AE175C" w:rsidRDefault="00E80B59" w:rsidP="00E80B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E175C">
        <w:rPr>
          <w:rFonts w:ascii="Times New Roman" w:eastAsia="Times New Roman" w:hAnsi="Times New Roman" w:cs="Times New Roman"/>
          <w:shd w:val="clear" w:color="auto" w:fill="FFFFFF"/>
        </w:rPr>
        <w:t>Plat</w:t>
      </w:r>
      <w:r w:rsidR="00FD6FE8">
        <w:rPr>
          <w:rFonts w:ascii="Times New Roman" w:eastAsia="Times New Roman" w:hAnsi="Times New Roman" w:cs="Times New Roman"/>
          <w:shd w:val="clear" w:color="auto" w:fill="FFFFFF"/>
        </w:rPr>
        <w:t xml:space="preserve">form/Infrastructure Automation: </w:t>
      </w:r>
      <w:r w:rsidRPr="00AE175C">
        <w:rPr>
          <w:rFonts w:ascii="Times New Roman" w:eastAsia="Times New Roman" w:hAnsi="Times New Roman" w:cs="Times New Roman"/>
          <w:shd w:val="clear" w:color="auto" w:fill="FFFFFF"/>
        </w:rPr>
        <w:t>Docker, Vagrant, Chocolatey, VMware, VirtualBox</w:t>
      </w:r>
    </w:p>
    <w:p w14:paraId="403246F9" w14:textId="2925C4A4" w:rsidR="00E80B59" w:rsidRPr="00AE175C" w:rsidRDefault="00E80B59" w:rsidP="00E80B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E175C">
        <w:rPr>
          <w:rFonts w:ascii="Times New Roman" w:eastAsia="Times New Roman" w:hAnsi="Times New Roman" w:cs="Times New Roman"/>
          <w:shd w:val="clear" w:color="auto" w:fill="FFFFFF"/>
        </w:rPr>
        <w:t>Relationa</w:t>
      </w:r>
      <w:r w:rsidR="00FD6FE8">
        <w:rPr>
          <w:rFonts w:ascii="Times New Roman" w:eastAsia="Times New Roman" w:hAnsi="Times New Roman" w:cs="Times New Roman"/>
          <w:shd w:val="clear" w:color="auto" w:fill="FFFFFF"/>
        </w:rPr>
        <w:t xml:space="preserve">l and Non-Relational Databases: </w:t>
      </w:r>
      <w:r w:rsidRPr="00AE175C">
        <w:rPr>
          <w:rFonts w:ascii="Times New Roman" w:eastAsia="Times New Roman" w:hAnsi="Times New Roman" w:cs="Times New Roman"/>
          <w:shd w:val="clear" w:color="auto" w:fill="FFFFFF"/>
        </w:rPr>
        <w:t>SQL, Splunk,</w:t>
      </w:r>
      <w:r w:rsidR="00FD6FE8">
        <w:rPr>
          <w:rFonts w:ascii="Times New Roman" w:eastAsia="Times New Roman" w:hAnsi="Times New Roman" w:cs="Times New Roman"/>
          <w:shd w:val="clear" w:color="auto" w:fill="FFFFFF"/>
        </w:rPr>
        <w:t xml:space="preserve"> Cassandra, Teradata</w:t>
      </w:r>
      <w:r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63D9876F" w14:textId="77777777" w:rsidR="00E80B59" w:rsidRPr="0075049F" w:rsidRDefault="00E80B59" w:rsidP="00E80B5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Employment History</w:t>
      </w:r>
    </w:p>
    <w:p w14:paraId="2B2DAA62" w14:textId="77777777" w:rsidR="00E80B59" w:rsidRPr="0060239C" w:rsidRDefault="00E80B59" w:rsidP="0060239C">
      <w:pPr>
        <w:pStyle w:val="ListParagraph"/>
        <w:rPr>
          <w:rFonts w:ascii="Times New Roman" w:hAnsi="Times New Roman" w:cs="Times New Roman"/>
          <w:b/>
        </w:rPr>
      </w:pPr>
      <w:r w:rsidRPr="0060239C">
        <w:rPr>
          <w:rFonts w:ascii="Times New Roman" w:hAnsi="Times New Roman" w:cs="Times New Roman"/>
          <w:b/>
        </w:rPr>
        <w:t>Capital One, Plano, TX</w:t>
      </w:r>
    </w:p>
    <w:p w14:paraId="11EE2B26" w14:textId="77777777" w:rsidR="00E80B59" w:rsidRPr="00F96DC2" w:rsidRDefault="00E80B59" w:rsidP="00E80B59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Software Engineer, </w:t>
      </w:r>
      <w:r w:rsidRPr="00F96DC2">
        <w:rPr>
          <w:rFonts w:ascii="Times New Roman" w:hAnsi="Times New Roman" w:cs="Times New Roman"/>
        </w:rPr>
        <w:t>April 2017 – Present</w:t>
      </w:r>
    </w:p>
    <w:p w14:paraId="78FA1775" w14:textId="77777777" w:rsidR="00E80B59" w:rsidRDefault="00E80B59" w:rsidP="00E80B59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 w:rsidRPr="005042CB">
        <w:rPr>
          <w:rFonts w:ascii="Times New Roman" w:hAnsi="Times New Roman" w:cs="Times New Roman"/>
          <w:u w:val="single"/>
        </w:rPr>
        <w:t>Software Engineering</w:t>
      </w:r>
    </w:p>
    <w:p w14:paraId="2D62EEB9" w14:textId="77777777" w:rsidR="00E80B59" w:rsidRPr="005042CB" w:rsidRDefault="00E80B59" w:rsidP="00E80B5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Designed and implemented a testing solution that </w:t>
      </w:r>
      <w:r>
        <w:rPr>
          <w:rFonts w:ascii="Times New Roman" w:eastAsia="Times New Roman" w:hAnsi="Times New Roman" w:cs="Times New Roman"/>
          <w:shd w:val="clear" w:color="auto" w:fill="FFFFFF"/>
        </w:rPr>
        <w:t>involved</w:t>
      </w:r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 wrapping a Spring Boot application around existing Selenium/Cucumber test automation, and exposing it as a set of RESTful web </w:t>
      </w:r>
      <w:r>
        <w:rPr>
          <w:rFonts w:ascii="Times New Roman" w:eastAsia="Times New Roman" w:hAnsi="Times New Roman" w:cs="Times New Roman"/>
          <w:shd w:val="clear" w:color="auto" w:fill="FFFFFF"/>
        </w:rPr>
        <w:t>services and a custom SwaggerUI interface. The application was then d</w:t>
      </w:r>
      <w:r w:rsidRPr="005042CB">
        <w:rPr>
          <w:rFonts w:ascii="Times New Roman" w:eastAsia="Times New Roman" w:hAnsi="Times New Roman" w:cs="Times New Roman"/>
          <w:shd w:val="clear" w:color="auto" w:fill="FFFFFF"/>
        </w:rPr>
        <w:t>ockerized, and deployed to AWS for start of day production validations, infrastructure rehydration</w:t>
      </w:r>
      <w:r>
        <w:rPr>
          <w:rFonts w:ascii="Times New Roman" w:eastAsia="Times New Roman" w:hAnsi="Times New Roman" w:cs="Times New Roman"/>
          <w:shd w:val="clear" w:color="auto" w:fill="FFFFFF"/>
        </w:rPr>
        <w:t>s</w:t>
      </w:r>
      <w:r w:rsidRPr="005042CB">
        <w:rPr>
          <w:rFonts w:ascii="Times New Roman" w:eastAsia="Times New Roman" w:hAnsi="Times New Roman" w:cs="Times New Roman"/>
          <w:shd w:val="clear" w:color="auto" w:fill="FFFFFF"/>
        </w:rPr>
        <w:t>, and L3 production support application monitoring</w:t>
      </w:r>
    </w:p>
    <w:p w14:paraId="476CF591" w14:textId="33F40750" w:rsidR="00E80B59" w:rsidRPr="005042CB" w:rsidRDefault="00E80B59" w:rsidP="00E80B5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Refactored </w:t>
      </w:r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and added new features to an internal application that tracks the progress of home loans as they move from </w:t>
      </w:r>
      <w:r>
        <w:rPr>
          <w:rFonts w:ascii="Times New Roman" w:eastAsia="Times New Roman" w:hAnsi="Times New Roman" w:cs="Times New Roman"/>
          <w:shd w:val="clear" w:color="auto" w:fill="FFFFFF"/>
        </w:rPr>
        <w:t>the</w:t>
      </w:r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 originations to servicing department</w:t>
      </w:r>
      <w:r w:rsidR="0060239C">
        <w:rPr>
          <w:rFonts w:ascii="Times New Roman" w:eastAsia="Times New Roman" w:hAnsi="Times New Roman" w:cs="Times New Roman"/>
          <w:shd w:val="clear" w:color="auto" w:fill="FFFFFF"/>
        </w:rPr>
        <w:t>. Angular Front end with a Java/Spring Back end.</w:t>
      </w:r>
    </w:p>
    <w:p w14:paraId="3A1584A8" w14:textId="77777777" w:rsidR="00E80B59" w:rsidRPr="004E3F7F" w:rsidRDefault="00E80B59" w:rsidP="00E80B5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E3F7F">
        <w:rPr>
          <w:rFonts w:ascii="Times New Roman" w:hAnsi="Times New Roman" w:cs="Times New Roman"/>
          <w:shd w:val="clear" w:color="auto" w:fill="FFFFFF"/>
        </w:rPr>
        <w:t>Automated a manual internal audit process using Java, Splunk, and SQL. Splunk logs from our online portal were cross-referenced with loan boarding data to validate that only customers who clicked an "I accept" button on our terms and conditions page were enrolled in recurring payments. A PDF report was then generated outlining every loan that either passed or failed the audit</w:t>
      </w:r>
      <w:r w:rsidRPr="004E3F7F"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668EF7B9" w14:textId="77777777" w:rsidR="00E80B59" w:rsidRDefault="00E80B59" w:rsidP="00E80B59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 w:rsidRPr="005042CB">
        <w:rPr>
          <w:rFonts w:ascii="Times New Roman" w:hAnsi="Times New Roman" w:cs="Times New Roman"/>
          <w:u w:val="single"/>
        </w:rPr>
        <w:t>Production Support</w:t>
      </w:r>
    </w:p>
    <w:p w14:paraId="15C2541E" w14:textId="77777777" w:rsidR="00E80B59" w:rsidRPr="00493B24" w:rsidRDefault="00E80B59" w:rsidP="00E80B5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766F9">
        <w:rPr>
          <w:rFonts w:ascii="Times New Roman" w:eastAsia="Times New Roman" w:hAnsi="Times New Roman" w:cs="Times New Roman"/>
          <w:shd w:val="clear" w:color="auto" w:fill="FFFFFF"/>
        </w:rPr>
        <w:t>Supporting production deployments</w:t>
      </w:r>
      <w:r>
        <w:rPr>
          <w:rFonts w:ascii="Times New Roman" w:eastAsia="Times New Roman" w:hAnsi="Times New Roman" w:cs="Times New Roman"/>
          <w:shd w:val="clear" w:color="auto" w:fill="FFFFFF"/>
        </w:rPr>
        <w:t>, testing/v</w:t>
      </w:r>
      <w:r w:rsidRPr="00493B24">
        <w:rPr>
          <w:rFonts w:ascii="Times New Roman" w:eastAsia="Times New Roman" w:hAnsi="Times New Roman" w:cs="Times New Roman"/>
          <w:shd w:val="clear" w:color="auto" w:fill="FFFFFF"/>
        </w:rPr>
        <w:t>alidating infrastructure rehydrations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, and resolving </w:t>
      </w:r>
      <w:r w:rsidRPr="00493B24">
        <w:rPr>
          <w:rFonts w:ascii="Times New Roman" w:eastAsia="Times New Roman" w:hAnsi="Times New Roman" w:cs="Times New Roman"/>
          <w:shd w:val="clear" w:color="auto" w:fill="FFFFFF"/>
        </w:rPr>
        <w:t>customer digital escalations</w:t>
      </w:r>
      <w:r w:rsidRPr="00493B24"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5B21C98E" w14:textId="77777777" w:rsidR="00E80B59" w:rsidRDefault="00E80B59" w:rsidP="00E80B59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 w:rsidRPr="005042CB">
        <w:rPr>
          <w:rFonts w:ascii="Times New Roman" w:hAnsi="Times New Roman" w:cs="Times New Roman"/>
          <w:u w:val="single"/>
        </w:rPr>
        <w:t>DevOps</w:t>
      </w:r>
    </w:p>
    <w:p w14:paraId="3A3E3171" w14:textId="77777777" w:rsidR="00E80B59" w:rsidRPr="003766F9" w:rsidRDefault="00E80B59" w:rsidP="00E80B5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766F9">
        <w:rPr>
          <w:rFonts w:ascii="Times New Roman" w:eastAsia="Times New Roman" w:hAnsi="Times New Roman" w:cs="Times New Roman"/>
          <w:shd w:val="clear" w:color="auto" w:fill="FFFFFF"/>
        </w:rPr>
        <w:t>Migrated Jenkins build jobs from an on-prem Jenkins 1.x instance to a Jenkins 2.x instance running on AWS</w:t>
      </w:r>
    </w:p>
    <w:p w14:paraId="7EFB8241" w14:textId="77777777" w:rsidR="00E80B59" w:rsidRPr="003766F9" w:rsidRDefault="00E80B59" w:rsidP="00E80B5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766F9">
        <w:rPr>
          <w:rFonts w:ascii="Times New Roman" w:eastAsia="Times New Roman" w:hAnsi="Times New Roman" w:cs="Times New Roman"/>
          <w:shd w:val="clear" w:color="auto" w:fill="FFFFFF"/>
        </w:rPr>
        <w:t>Utilized GitHub, Jenkins, and cURL to automate part of our QA and Production deployments to AWS</w:t>
      </w:r>
      <w:r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11C0FF63" w14:textId="77777777" w:rsidR="00E80B59" w:rsidRPr="0060239C" w:rsidRDefault="00E80B59" w:rsidP="0060239C">
      <w:pPr>
        <w:pStyle w:val="ListParagraph"/>
        <w:rPr>
          <w:rFonts w:ascii="Times New Roman" w:hAnsi="Times New Roman" w:cs="Times New Roman"/>
          <w:b/>
        </w:rPr>
      </w:pPr>
      <w:r w:rsidRPr="0060239C">
        <w:rPr>
          <w:rFonts w:ascii="Times New Roman" w:hAnsi="Times New Roman" w:cs="Times New Roman"/>
          <w:b/>
        </w:rPr>
        <w:t>Fidelity Investments, Westlake, TX</w:t>
      </w:r>
    </w:p>
    <w:p w14:paraId="34123189" w14:textId="33466879" w:rsidR="00E80B59" w:rsidRPr="00162154" w:rsidRDefault="00E80B59" w:rsidP="00E80B59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Software Engineer, </w:t>
      </w:r>
      <w:r w:rsidR="00C55DC9">
        <w:rPr>
          <w:rFonts w:ascii="Times New Roman" w:hAnsi="Times New Roman" w:cs="Times New Roman"/>
        </w:rPr>
        <w:t>Aug 2015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– Mar 2017</w:t>
      </w:r>
    </w:p>
    <w:p w14:paraId="390333EE" w14:textId="77777777" w:rsidR="00E80B59" w:rsidRDefault="00E80B59" w:rsidP="00E80B59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 w:rsidRPr="00162154">
        <w:rPr>
          <w:rFonts w:ascii="Times New Roman" w:hAnsi="Times New Roman" w:cs="Times New Roman"/>
          <w:u w:val="single"/>
        </w:rPr>
        <w:t>DevOps</w:t>
      </w:r>
    </w:p>
    <w:p w14:paraId="4AEBFF29" w14:textId="77777777" w:rsidR="00E80B59" w:rsidRPr="00162154" w:rsidRDefault="00E80B59" w:rsidP="00E80B5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62154">
        <w:rPr>
          <w:rFonts w:ascii="Times New Roman" w:eastAsia="Times New Roman" w:hAnsi="Times New Roman" w:cs="Times New Roman"/>
          <w:shd w:val="clear" w:color="auto" w:fill="FFFFFF"/>
        </w:rPr>
        <w:t>Reverse engineered a java web application from a WAR file (created through an Ant build) into a mult-module Maven project, while simultaneously migrating the application from Subversion to Git. This shrunk the size of the code base down from over 4 GB to approximately 45 MB, and greatly improved the consistency and build time of each CI/CD build</w:t>
      </w:r>
    </w:p>
    <w:p w14:paraId="5AA8AF98" w14:textId="77777777" w:rsidR="00E80B59" w:rsidRPr="00E57CE5" w:rsidRDefault="00E80B59" w:rsidP="00E80B59">
      <w:pPr>
        <w:pStyle w:val="ListParagraph"/>
        <w:numPr>
          <w:ilvl w:val="0"/>
          <w:numId w:val="10"/>
        </w:numPr>
        <w:spacing w:after="0" w:line="240" w:lineRule="auto"/>
        <w:ind w:left="1800"/>
        <w:rPr>
          <w:rFonts w:ascii="Times New Roman" w:eastAsia="Times New Roman" w:hAnsi="Times New Roman" w:cs="Times New Roman"/>
          <w:shd w:val="clear" w:color="auto" w:fill="FFFFFF"/>
        </w:rPr>
      </w:pPr>
      <w:r w:rsidRPr="00E57CE5">
        <w:rPr>
          <w:rFonts w:ascii="Times New Roman" w:hAnsi="Times New Roman" w:cs="Times New Roman"/>
        </w:rPr>
        <w:lastRenderedPageBreak/>
        <w:t>Developed a migration strategy to move development teams and their code repositories from Subversion to Git</w:t>
      </w:r>
    </w:p>
    <w:p w14:paraId="1465430C" w14:textId="77777777" w:rsidR="00E80B59" w:rsidRDefault="00E80B59" w:rsidP="00E80B59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</w:t>
      </w:r>
      <w:r w:rsidRPr="00170D4A">
        <w:rPr>
          <w:rFonts w:ascii="Times New Roman" w:hAnsi="Times New Roman" w:cs="Times New Roman"/>
        </w:rPr>
        <w:t xml:space="preserve"> training sessions to </w:t>
      </w:r>
      <w:r>
        <w:rPr>
          <w:rFonts w:ascii="Times New Roman" w:hAnsi="Times New Roman" w:cs="Times New Roman"/>
        </w:rPr>
        <w:t>teach source control concepts</w:t>
      </w:r>
      <w:r w:rsidRPr="00170D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</w:t>
      </w:r>
      <w:r w:rsidRPr="00170D4A">
        <w:rPr>
          <w:rFonts w:ascii="Times New Roman" w:hAnsi="Times New Roman" w:cs="Times New Roman"/>
        </w:rPr>
        <w:t xml:space="preserve"> Git, Stash, SourceTree, and different development workflows (Central Repository, Feature Branches, Gitflow)</w:t>
      </w:r>
    </w:p>
    <w:p w14:paraId="0BC9DB42" w14:textId="77777777" w:rsidR="00E80B59" w:rsidRDefault="00E80B59" w:rsidP="00E80B59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Onboarded new and existing applications to CI/CD Jenkins pipelines, and modified existing pipelines as needed</w:t>
      </w:r>
    </w:p>
    <w:p w14:paraId="59ED39C8" w14:textId="77777777" w:rsidR="00E80B59" w:rsidRPr="00162154" w:rsidRDefault="00E80B59" w:rsidP="00E80B5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Improved</w:t>
      </w:r>
      <w:r w:rsidRPr="00170D4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DevOps dashboard to</w:t>
      </w:r>
      <w:r w:rsidRPr="00170D4A">
        <w:rPr>
          <w:rFonts w:ascii="Times New Roman" w:hAnsi="Times New Roman" w:cs="Times New Roman"/>
        </w:rPr>
        <w:t xml:space="preserve"> showcase code coverage, deployment metric</w:t>
      </w:r>
      <w:r>
        <w:rPr>
          <w:rFonts w:ascii="Times New Roman" w:hAnsi="Times New Roman" w:cs="Times New Roman"/>
        </w:rPr>
        <w:t>s, and application compliance</w:t>
      </w:r>
      <w:r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7CCEA071" w14:textId="77777777" w:rsidR="00E80B59" w:rsidRDefault="00E80B59" w:rsidP="00E80B59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Test Automation</w:t>
      </w:r>
    </w:p>
    <w:p w14:paraId="1DEE19BF" w14:textId="77777777" w:rsidR="00E80B59" w:rsidRPr="00DD705F" w:rsidRDefault="00E80B59" w:rsidP="00E80B5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D705F">
        <w:rPr>
          <w:rFonts w:ascii="Times New Roman" w:eastAsia="Times New Roman" w:hAnsi="Times New Roman" w:cs="Times New Roman"/>
          <w:shd w:val="clear" w:color="auto" w:fill="FFFFFF"/>
        </w:rPr>
        <w:t>Migrated over 50 test automation source code repositories from SVN to Git, and renamed each project to follow a consistent naming convention to make them more easily identifiable</w:t>
      </w:r>
    </w:p>
    <w:p w14:paraId="525E7041" w14:textId="77777777" w:rsidR="00E80B59" w:rsidRDefault="00E80B59" w:rsidP="00E80B5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DD705F">
        <w:rPr>
          <w:rFonts w:ascii="Times New Roman" w:eastAsia="Times New Roman" w:hAnsi="Times New Roman" w:cs="Times New Roman"/>
          <w:shd w:val="clear" w:color="auto" w:fill="FFFFFF"/>
        </w:rPr>
        <w:t xml:space="preserve">Created a Maven project that defined clear and specific build goals for compilation, testing, packaging, installation, deployment, and reporting. This was then used as a </w:t>
      </w:r>
      <w:r>
        <w:rPr>
          <w:rFonts w:ascii="Times New Roman" w:eastAsia="Times New Roman" w:hAnsi="Times New Roman" w:cs="Times New Roman"/>
          <w:shd w:val="clear" w:color="auto" w:fill="FFFFFF"/>
        </w:rPr>
        <w:t>parent</w:t>
      </w:r>
      <w:r w:rsidRPr="00DD705F">
        <w:rPr>
          <w:rFonts w:ascii="Times New Roman" w:eastAsia="Times New Roman" w:hAnsi="Times New Roman" w:cs="Times New Roman"/>
          <w:shd w:val="clear" w:color="auto" w:fill="FFFFFF"/>
        </w:rPr>
        <w:t xml:space="preserve"> project to all our other maven test automation projects, which provided my team with clean and consistent automated tests and reporting</w:t>
      </w:r>
    </w:p>
    <w:p w14:paraId="0C054C7A" w14:textId="77777777" w:rsidR="00E80B59" w:rsidRDefault="00E80B59" w:rsidP="00E80B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</w:t>
      </w:r>
      <w:r w:rsidRPr="00170D4A">
        <w:rPr>
          <w:rFonts w:ascii="Times New Roman" w:hAnsi="Times New Roman" w:cs="Times New Roman"/>
        </w:rPr>
        <w:t xml:space="preserve"> in a development team to create and maintain a library of common test automation functions in Java</w:t>
      </w:r>
    </w:p>
    <w:p w14:paraId="42539626" w14:textId="77777777" w:rsidR="00E80B59" w:rsidRPr="00024061" w:rsidRDefault="00E80B59" w:rsidP="00E80B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Migrated</w:t>
      </w:r>
      <w:r w:rsidRPr="00024061">
        <w:rPr>
          <w:rFonts w:ascii="Times New Roman" w:hAnsi="Times New Roman" w:cs="Times New Roman"/>
        </w:rPr>
        <w:t xml:space="preserve"> Java appli</w:t>
      </w:r>
      <w:r>
        <w:rPr>
          <w:rFonts w:ascii="Times New Roman" w:hAnsi="Times New Roman" w:cs="Times New Roman"/>
        </w:rPr>
        <w:t>cations from Ant to Maven,</w:t>
      </w:r>
      <w:r w:rsidRPr="00024061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moved</w:t>
      </w:r>
      <w:r w:rsidRPr="00024061">
        <w:rPr>
          <w:rFonts w:ascii="Times New Roman" w:hAnsi="Times New Roman" w:cs="Times New Roman"/>
        </w:rPr>
        <w:t xml:space="preserve"> artifacts out of source control repositories into artifact repositories</w:t>
      </w:r>
      <w:r>
        <w:rPr>
          <w:rFonts w:ascii="Times New Roman" w:hAnsi="Times New Roman" w:cs="Times New Roman"/>
        </w:rPr>
        <w:t xml:space="preserve"> (Nexus, Artifactory)</w:t>
      </w:r>
    </w:p>
    <w:p w14:paraId="1BB401A1" w14:textId="77777777" w:rsidR="00E80B59" w:rsidRPr="009C2050" w:rsidRDefault="00E80B59" w:rsidP="00E80B5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>Converted manual test cases into automated tests, and incorporated them into existing CI/CD pipelines</w:t>
      </w:r>
      <w:r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63AF3E73" w14:textId="77777777" w:rsidR="00E80B59" w:rsidRPr="003766F9" w:rsidRDefault="00E80B59" w:rsidP="00E80B59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 w:rsidRPr="003766F9">
        <w:rPr>
          <w:rFonts w:ascii="Times New Roman" w:hAnsi="Times New Roman" w:cs="Times New Roman"/>
          <w:u w:val="single"/>
        </w:rPr>
        <w:t>Leap Program</w:t>
      </w:r>
    </w:p>
    <w:p w14:paraId="54FBAE1F" w14:textId="77777777" w:rsidR="00E80B59" w:rsidRPr="00522775" w:rsidRDefault="00E80B59" w:rsidP="00E80B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 xml:space="preserve">Completed Software Engineering training modules </w:t>
      </w:r>
      <w:r>
        <w:rPr>
          <w:rFonts w:ascii="Times New Roman" w:hAnsi="Times New Roman" w:cs="Times New Roman"/>
        </w:rPr>
        <w:t xml:space="preserve">on </w:t>
      </w:r>
      <w:r w:rsidRPr="00522775">
        <w:rPr>
          <w:rFonts w:ascii="Times New Roman" w:hAnsi="Times New Roman" w:cs="Times New Roman"/>
        </w:rPr>
        <w:t>Object-Oriented Analysis &amp; Design, UNIX Essentials, Oracle 11g &amp; Data Modeling, Big Data, Java/XML, The Spring Framework, Service Oriented Architecture, Developing Dynamic Web Applications, and C# Programming</w:t>
      </w:r>
    </w:p>
    <w:p w14:paraId="5653CE20" w14:textId="77777777" w:rsidR="00E80B59" w:rsidRPr="0028698D" w:rsidRDefault="00E80B59" w:rsidP="00E80B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 system for Fidelity’s Asset Management division to import, normalize, and store </w:t>
      </w:r>
      <w:r w:rsidRPr="00522775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from credit rating agencies</w:t>
      </w:r>
      <w:r w:rsidRPr="00522775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>to Hadoop. This allowed the firm to find credit rating mismatches between that information and data imported from credit rating aggregation services, saving the company millions of dollars in liabilities</w:t>
      </w:r>
    </w:p>
    <w:p w14:paraId="68178CEC" w14:textId="77777777" w:rsidR="00E80B59" w:rsidRPr="0075049F" w:rsidRDefault="00E80B59" w:rsidP="00E80B5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6A8617C4" w14:textId="77777777" w:rsidR="00E80B59" w:rsidRPr="00DF67FC" w:rsidRDefault="00E80B59" w:rsidP="0060239C">
      <w:pPr>
        <w:pStyle w:val="ListParagraph"/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University of Texas at Arlington</w:t>
      </w:r>
      <w:r w:rsidRPr="00946997">
        <w:rPr>
          <w:rFonts w:ascii="Times New Roman" w:hAnsi="Times New Roman" w:cs="Times New Roman"/>
        </w:rPr>
        <w:t>, Arlington, TX</w:t>
      </w:r>
    </w:p>
    <w:p w14:paraId="354AB8D5" w14:textId="77777777" w:rsidR="00E80B59" w:rsidRPr="00B14CF4" w:rsidRDefault="00E80B59" w:rsidP="00E80B59">
      <w:pPr>
        <w:pStyle w:val="ListParagraph"/>
        <w:rPr>
          <w:rFonts w:ascii="Times New Roman" w:hAnsi="Times New Roman" w:cs="Times New Roman"/>
        </w:rPr>
      </w:pPr>
      <w:r w:rsidRPr="00B14CF4">
        <w:rPr>
          <w:rFonts w:ascii="Times New Roman" w:hAnsi="Times New Roman" w:cs="Times New Roman"/>
        </w:rPr>
        <w:t>Bachelor of Science in Computer Engineering, May 2015</w:t>
      </w:r>
    </w:p>
    <w:p w14:paraId="0EA19C2C" w14:textId="77777777" w:rsidR="00E80B59" w:rsidRPr="00D70ADA" w:rsidRDefault="00E80B59" w:rsidP="00E80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70ADA">
        <w:rPr>
          <w:rFonts w:ascii="Times New Roman" w:hAnsi="Times New Roman" w:cs="Times New Roman"/>
        </w:rPr>
        <w:t>Senior Design Project Leader</w:t>
      </w:r>
      <w:r>
        <w:rPr>
          <w:rFonts w:ascii="Times New Roman" w:hAnsi="Times New Roman" w:cs="Times New Roman"/>
        </w:rPr>
        <w:t>, Team SmartGrass</w:t>
      </w:r>
      <w:r w:rsidRPr="00D70ADA">
        <w:rPr>
          <w:rFonts w:ascii="Times New Roman" w:hAnsi="Times New Roman" w:cs="Times New Roman"/>
        </w:rPr>
        <w:t xml:space="preserve"> (September 2014 – May 2015</w:t>
      </w:r>
      <w:r>
        <w:rPr>
          <w:rFonts w:ascii="Times New Roman" w:hAnsi="Times New Roman" w:cs="Times New Roman"/>
        </w:rPr>
        <w:t>)</w:t>
      </w:r>
    </w:p>
    <w:p w14:paraId="68F100D3" w14:textId="77777777" w:rsidR="00E80B59" w:rsidRDefault="00E80B59" w:rsidP="00E80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Founding Father of the Theta-Omega Chapter of the Kappa Sigma Fraternity (November 2013 – May 2015)</w:t>
      </w:r>
    </w:p>
    <w:p w14:paraId="00B98B61" w14:textId="77777777" w:rsidR="009E61E8" w:rsidRDefault="00BE7D16"/>
    <w:sectPr w:rsidR="009E61E8" w:rsidSect="005513EE">
      <w:headerReference w:type="firs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83A07" w14:textId="77777777" w:rsidR="00BE7D16" w:rsidRDefault="00BE7D16" w:rsidP="00E80B59">
      <w:pPr>
        <w:spacing w:after="0" w:line="240" w:lineRule="auto"/>
      </w:pPr>
      <w:r>
        <w:separator/>
      </w:r>
    </w:p>
  </w:endnote>
  <w:endnote w:type="continuationSeparator" w:id="0">
    <w:p w14:paraId="31914C7D" w14:textId="77777777" w:rsidR="00BE7D16" w:rsidRDefault="00BE7D16" w:rsidP="00E8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103A8" w14:textId="77777777" w:rsidR="00BE7D16" w:rsidRDefault="00BE7D16" w:rsidP="00E80B59">
      <w:pPr>
        <w:spacing w:after="0" w:line="240" w:lineRule="auto"/>
      </w:pPr>
      <w:r>
        <w:separator/>
      </w:r>
    </w:p>
  </w:footnote>
  <w:footnote w:type="continuationSeparator" w:id="0">
    <w:p w14:paraId="782D20BA" w14:textId="77777777" w:rsidR="00BE7D16" w:rsidRDefault="00BE7D16" w:rsidP="00E80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2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50"/>
      <w:gridCol w:w="4545"/>
    </w:tblGrid>
    <w:tr w:rsidR="00C273B5" w14:paraId="2166DB8C" w14:textId="77777777" w:rsidTr="00C273B5">
      <w:trPr>
        <w:trHeight w:val="521"/>
      </w:trPr>
      <w:tc>
        <w:tcPr>
          <w:tcW w:w="6750" w:type="dxa"/>
        </w:tcPr>
        <w:p w14:paraId="235D7569" w14:textId="77777777" w:rsidR="00C273B5" w:rsidRPr="00272199" w:rsidRDefault="00C273B5" w:rsidP="007D7A4A">
          <w:pPr>
            <w:pStyle w:val="Header"/>
            <w:rPr>
              <w:rFonts w:ascii="Cambria" w:hAnsi="Cambria" w:cs="Times New Roman"/>
              <w:i/>
              <w:sz w:val="56"/>
              <w:szCs w:val="44"/>
            </w:rPr>
          </w:pPr>
          <w:r w:rsidRPr="00272199">
            <w:rPr>
              <w:rFonts w:ascii="Cambria" w:hAnsi="Cambria" w:cs="Times New Roman"/>
              <w:b/>
              <w:i/>
              <w:sz w:val="44"/>
              <w:szCs w:val="44"/>
            </w:rPr>
            <w:t>Belachew “Billy” Haile-Mariam</w:t>
          </w:r>
        </w:p>
      </w:tc>
      <w:tc>
        <w:tcPr>
          <w:tcW w:w="4545" w:type="dxa"/>
        </w:tcPr>
        <w:p w14:paraId="3C0831AF" w14:textId="30E36D95" w:rsidR="00C273B5" w:rsidRDefault="00C273B5" w:rsidP="00C273B5">
          <w:pPr>
            <w:pStyle w:val="Header"/>
            <w:tabs>
              <w:tab w:val="left" w:pos="253"/>
            </w:tabs>
            <w:jc w:val="right"/>
            <w:rPr>
              <w:rFonts w:asciiTheme="majorHAnsi" w:hAnsiTheme="majorHAnsi" w:cs="Times New Roman"/>
              <w:b/>
              <w:i/>
              <w:sz w:val="44"/>
              <w:szCs w:val="44"/>
            </w:rPr>
          </w:pPr>
          <w:r>
            <w:rPr>
              <w:rFonts w:asciiTheme="majorHAnsi" w:hAnsiTheme="majorHAnsi" w:cs="Times New Roman"/>
              <w:b/>
              <w:i/>
              <w:sz w:val="44"/>
              <w:szCs w:val="44"/>
            </w:rPr>
            <w:tab/>
          </w:r>
          <w:hyperlink r:id="rId1" w:history="1">
            <w:r w:rsidRPr="00F32B79">
              <w:rPr>
                <w:rStyle w:val="Hyperlink"/>
                <w:rFonts w:ascii="Times New Roman" w:hAnsi="Times New Roman" w:cs="Times New Roman"/>
                <w:szCs w:val="24"/>
              </w:rPr>
              <w:t>belachewhm.github.io</w:t>
            </w:r>
          </w:hyperlink>
          <w:r>
            <w:rPr>
              <w:rFonts w:ascii="Times New Roman" w:hAnsi="Times New Roman" w:cs="Times New Roman"/>
              <w:szCs w:val="24"/>
            </w:rPr>
            <w:br/>
            <w:t>belachewhm@gmail.com</w:t>
          </w:r>
        </w:p>
      </w:tc>
    </w:tr>
  </w:tbl>
  <w:p w14:paraId="02013C97" w14:textId="12365B3C" w:rsidR="00272199" w:rsidRPr="005513EE" w:rsidRDefault="00C273B5" w:rsidP="00272199">
    <w:pPr>
      <w:spacing w:after="0" w:line="240" w:lineRule="auto"/>
      <w:jc w:val="center"/>
      <w:rPr>
        <w:rFonts w:ascii="Times New Roman" w:eastAsia="Times New Roman" w:hAnsi="Times New Roman" w:cs="Times New Roman"/>
        <w:sz w:val="21"/>
        <w:shd w:val="clear" w:color="auto" w:fill="FFFFFF"/>
      </w:rPr>
    </w:pPr>
    <w:r>
      <w:rPr>
        <w:rFonts w:ascii="Times New Roman" w:hAnsi="Times New Roman" w:cs="Times New Roman"/>
        <w:noProof/>
        <w:u w:val="single"/>
      </w:rPr>
      <w:drawing>
        <wp:anchor distT="0" distB="0" distL="114300" distR="114300" simplePos="0" relativeHeight="251659264" behindDoc="0" locked="0" layoutInCell="1" allowOverlap="0" wp14:anchorId="20309A62" wp14:editId="650984D3">
          <wp:simplePos x="0" y="0"/>
          <wp:positionH relativeFrom="column">
            <wp:posOffset>5446395</wp:posOffset>
          </wp:positionH>
          <wp:positionV relativeFrom="paragraph">
            <wp:posOffset>1061085</wp:posOffset>
          </wp:positionV>
          <wp:extent cx="1696085" cy="1696085"/>
          <wp:effectExtent l="0" t="0" r="5715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AIA_wDGAAAAAQAAAAAAAAqpAAAAJGRlMzg0ZDNmLWY0ZTQtNGE3YS1hYzcyLTNiZDFiOTlkNjllYg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6085" cy="1696085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2199">
      <w:rPr>
        <w:rFonts w:ascii="Times New Roman" w:eastAsia="Times New Roman" w:hAnsi="Times New Roman" w:cs="Times New Roman"/>
        <w:shd w:val="clear" w:color="auto" w:fill="FFFFFF"/>
      </w:rPr>
      <w:br/>
    </w:r>
    <w:r w:rsidR="00272199" w:rsidRPr="00DC5797">
      <w:rPr>
        <w:rFonts w:ascii="Times New Roman" w:eastAsia="Times New Roman" w:hAnsi="Times New Roman" w:cs="Times New Roman"/>
        <w:sz w:val="21"/>
        <w:shd w:val="clear" w:color="auto" w:fill="FFFFFF"/>
      </w:rPr>
      <w:t xml:space="preserve">Full-Stack Software Engineer with 3+ years of experience in the corporate financial sector. </w:t>
    </w:r>
    <w:r w:rsidR="003211DA" w:rsidRPr="00DC5797">
      <w:rPr>
        <w:rFonts w:ascii="Times New Roman" w:eastAsia="Times New Roman" w:hAnsi="Times New Roman" w:cs="Times New Roman"/>
        <w:sz w:val="21"/>
        <w:shd w:val="clear" w:color="auto" w:fill="FFFFFF"/>
      </w:rPr>
      <w:t xml:space="preserve">My technical background is </w:t>
    </w:r>
    <w:r w:rsidR="00272199" w:rsidRPr="00DC5797">
      <w:rPr>
        <w:rFonts w:ascii="Times New Roman" w:eastAsia="Times New Roman" w:hAnsi="Times New Roman" w:cs="Times New Roman"/>
        <w:sz w:val="21"/>
        <w:shd w:val="clear" w:color="auto" w:fill="FFFFFF"/>
      </w:rPr>
      <w:t>versatile, and includes experience in Java, Web Development, DevOps, Automation, and Containerization. I excel in fast-paced environments, and have been successful leading team projects. I enjoy learning new things on the spot—it keeps life interesting!</w:t>
    </w:r>
    <w:r w:rsidR="00A138CA">
      <w:rPr>
        <w:rFonts w:ascii="Times New Roman" w:eastAsia="Times New Roman" w:hAnsi="Times New Roman" w:cs="Times New Roman"/>
        <w:sz w:val="21"/>
        <w:shd w:val="clear" w:color="auto" w:fill="FFFFFF"/>
      </w:rP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43C7"/>
    <w:multiLevelType w:val="hybridMultilevel"/>
    <w:tmpl w:val="CD4695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BC1025"/>
    <w:multiLevelType w:val="hybridMultilevel"/>
    <w:tmpl w:val="163411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5FF7F2C"/>
    <w:multiLevelType w:val="hybridMultilevel"/>
    <w:tmpl w:val="246A3F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DB604BF"/>
    <w:multiLevelType w:val="hybridMultilevel"/>
    <w:tmpl w:val="64D016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495ED3"/>
    <w:multiLevelType w:val="hybridMultilevel"/>
    <w:tmpl w:val="FF8C3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56264A"/>
    <w:multiLevelType w:val="hybridMultilevel"/>
    <w:tmpl w:val="5580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A624B"/>
    <w:multiLevelType w:val="hybridMultilevel"/>
    <w:tmpl w:val="621EA9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EA10514"/>
    <w:multiLevelType w:val="hybridMultilevel"/>
    <w:tmpl w:val="FE24377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E610CAA"/>
    <w:multiLevelType w:val="hybridMultilevel"/>
    <w:tmpl w:val="F9EA4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31679D"/>
    <w:multiLevelType w:val="hybridMultilevel"/>
    <w:tmpl w:val="7C2E52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D7F425C"/>
    <w:multiLevelType w:val="hybridMultilevel"/>
    <w:tmpl w:val="1C9CE7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6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59"/>
    <w:rsid w:val="00001A13"/>
    <w:rsid w:val="00010A9F"/>
    <w:rsid w:val="001752B7"/>
    <w:rsid w:val="00272199"/>
    <w:rsid w:val="003211DA"/>
    <w:rsid w:val="003E3FD0"/>
    <w:rsid w:val="005513EE"/>
    <w:rsid w:val="005E631A"/>
    <w:rsid w:val="00600F53"/>
    <w:rsid w:val="0060239C"/>
    <w:rsid w:val="0065131C"/>
    <w:rsid w:val="00693A69"/>
    <w:rsid w:val="00762DB5"/>
    <w:rsid w:val="00787D58"/>
    <w:rsid w:val="008275FE"/>
    <w:rsid w:val="00843B9C"/>
    <w:rsid w:val="00851665"/>
    <w:rsid w:val="00A138CA"/>
    <w:rsid w:val="00A85A0F"/>
    <w:rsid w:val="00BE7D16"/>
    <w:rsid w:val="00C273B5"/>
    <w:rsid w:val="00C55DC9"/>
    <w:rsid w:val="00C866CB"/>
    <w:rsid w:val="00DC5797"/>
    <w:rsid w:val="00DC615B"/>
    <w:rsid w:val="00E80B59"/>
    <w:rsid w:val="00FD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5E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0B5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B5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B59"/>
    <w:rPr>
      <w:sz w:val="22"/>
      <w:szCs w:val="22"/>
    </w:rPr>
  </w:style>
  <w:style w:type="table" w:styleId="TableGrid">
    <w:name w:val="Table Grid"/>
    <w:basedOn w:val="TableNormal"/>
    <w:uiPriority w:val="39"/>
    <w:rsid w:val="00E80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0B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1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elachewhm.github.io" TargetMode="External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702</Words>
  <Characters>4007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Haile-Mariam, Belachew</dc:creator>
  <cp:keywords/>
  <dc:description/>
  <cp:lastModifiedBy>Haile-Mariam, Belachew</cp:lastModifiedBy>
  <cp:revision>7</cp:revision>
  <cp:lastPrinted>2017-11-16T20:59:00Z</cp:lastPrinted>
  <dcterms:created xsi:type="dcterms:W3CDTF">2017-11-16T21:00:00Z</dcterms:created>
  <dcterms:modified xsi:type="dcterms:W3CDTF">2017-11-17T16:14:00Z</dcterms:modified>
</cp:coreProperties>
</file>