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00" w:before="0" w:line="256" w:lineRule="auto"/>
        <w:ind w:left="0" w:right="151" w:firstLine="0"/>
        <w:jc w:val="right"/>
        <w:rPr>
          <w:color w:val="000000"/>
          <w:highlight w:val="white"/>
          <w:vertAlign w:val="baselin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São Paulo</w:t>
      </w: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,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     </w:t>
      </w: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de </w:t>
      </w:r>
      <w:r w:rsidDel="00000000" w:rsidR="00000000" w:rsidRPr="00000000">
        <w:rPr>
          <w:color w:val="000000"/>
          <w:highlight w:val="white"/>
          <w:rtl w:val="0"/>
        </w:rPr>
        <w:t xml:space="preserve">              </w:t>
      </w: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de 202</w:t>
      </w:r>
      <w:r w:rsidDel="00000000" w:rsidR="00000000" w:rsidRPr="00000000">
        <w:rPr>
          <w:color w:val="000000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before="0" w:line="256" w:lineRule="auto"/>
        <w:ind w:left="1951" w:right="0" w:firstLine="0"/>
        <w:jc w:val="center"/>
        <w:rPr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10" w:before="0" w:line="252.00000000000003" w:lineRule="auto"/>
        <w:ind w:left="0" w:right="8630" w:firstLine="0"/>
        <w:jc w:val="left"/>
        <w:rPr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4" w:before="0" w:line="252.00000000000003" w:lineRule="auto"/>
        <w:ind w:left="631" w:right="6887" w:hanging="10"/>
        <w:jc w:val="left"/>
        <w:rPr>
          <w:vertAlign w:val="baseline"/>
        </w:rPr>
      </w:pPr>
      <w:r w:rsidDel="00000000" w:rsidR="00000000" w:rsidRPr="00000000">
        <w:rPr>
          <w:color w:val="23282b"/>
          <w:vertAlign w:val="baseline"/>
          <w:rtl w:val="0"/>
        </w:rPr>
        <w:t xml:space="preserve">Ao </w:t>
      </w:r>
      <w:r w:rsidDel="00000000" w:rsidR="00000000" w:rsidRPr="00000000">
        <w:rPr>
          <w:b w:val="1"/>
          <w:vertAlign w:val="baseline"/>
          <w:rtl w:val="0"/>
        </w:rPr>
        <w:t xml:space="preserve">SINDPD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0" w:line="256" w:lineRule="auto"/>
        <w:ind w:left="638" w:right="0" w:firstLine="0"/>
        <w:jc w:val="left"/>
        <w:rPr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Em </w:t>
      </w:r>
      <w:r w:rsidDel="00000000" w:rsidR="00000000" w:rsidRPr="00000000">
        <w:rPr>
          <w:color w:val="23282b"/>
          <w:u w:val="single"/>
          <w:vertAlign w:val="baseline"/>
          <w:rtl w:val="0"/>
        </w:rPr>
        <w:t xml:space="preserve">mãos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spacing w:after="0" w:before="0" w:line="25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0" w:line="25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="25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0" w:line="25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before="0" w:line="25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10" w:before="0" w:line="25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color w:val="000000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4" w:before="0" w:line="252.00000000000003" w:lineRule="auto"/>
        <w:ind w:left="631" w:right="0" w:hanging="10"/>
        <w:jc w:val="left"/>
        <w:rPr>
          <w:vertAlign w:val="baseline"/>
        </w:rPr>
      </w:pPr>
      <w:r w:rsidDel="00000000" w:rsidR="00000000" w:rsidRPr="00000000">
        <w:rPr>
          <w:b w:val="1"/>
          <w:color w:val="23282b"/>
          <w:vertAlign w:val="baseline"/>
          <w:rtl w:val="0"/>
        </w:rPr>
        <w:t xml:space="preserve">REF.</w:t>
      </w:r>
      <w:r w:rsidDel="00000000" w:rsidR="00000000" w:rsidRPr="00000000">
        <w:rPr>
          <w:b w:val="1"/>
          <w:color w:val="4d4d4d"/>
          <w:vertAlign w:val="baseline"/>
          <w:rtl w:val="0"/>
        </w:rPr>
        <w:t xml:space="preserve">: </w:t>
      </w:r>
      <w:r w:rsidDel="00000000" w:rsidR="00000000" w:rsidRPr="00000000">
        <w:rPr>
          <w:b w:val="1"/>
          <w:vertAlign w:val="baseline"/>
          <w:rtl w:val="0"/>
        </w:rPr>
        <w:t xml:space="preserve">OPOSIÇÃO A CONTRIBUIÇÃO </w:t>
      </w:r>
      <w:r w:rsidDel="00000000" w:rsidR="00000000" w:rsidRPr="00000000">
        <w:rPr>
          <w:b w:val="1"/>
          <w:color w:val="23282b"/>
          <w:vertAlign w:val="baseline"/>
          <w:rtl w:val="0"/>
        </w:rPr>
        <w:t xml:space="preserve">ASSISTENCIAL de </w:t>
      </w:r>
      <w:r w:rsidDel="00000000" w:rsidR="00000000" w:rsidRPr="00000000">
        <w:rPr>
          <w:b w:val="1"/>
          <w:color w:val="23282b"/>
          <w:rtl w:val="0"/>
        </w:rPr>
        <w:t xml:space="preserve">2023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before="0" w:line="25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before="0" w:line="25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before="0" w:line="25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4d4d4d"/>
        </w:rPr>
      </w:pPr>
      <w:r w:rsidDel="00000000" w:rsidR="00000000" w:rsidRPr="00000000">
        <w:rPr>
          <w:vertAlign w:val="baseline"/>
          <w:rtl w:val="0"/>
        </w:rPr>
        <w:t xml:space="preserve">Eu, </w:t>
      </w:r>
      <w:r w:rsidDel="00000000" w:rsidR="00000000" w:rsidRPr="00000000">
        <w:rPr>
          <w:color w:val="23282b"/>
          <w:highlight w:val="white"/>
          <w:rtl w:val="0"/>
        </w:rPr>
        <w:t xml:space="preserve">_______________________</w:t>
      </w:r>
      <w:r w:rsidDel="00000000" w:rsidR="00000000" w:rsidRPr="00000000">
        <w:rPr>
          <w:color w:val="4d4d4d"/>
          <w:highlight w:val="white"/>
          <w:vertAlign w:val="baseline"/>
          <w:rtl w:val="0"/>
        </w:rPr>
        <w:t xml:space="preserve">, </w:t>
      </w:r>
      <w:r w:rsidDel="00000000" w:rsidR="00000000" w:rsidRPr="00000000">
        <w:rPr>
          <w:highlight w:val="white"/>
          <w:vertAlign w:val="baseline"/>
          <w:rtl w:val="0"/>
        </w:rPr>
        <w:t xml:space="preserve">portador  da Cédula de </w:t>
      </w:r>
      <w:r w:rsidDel="00000000" w:rsidR="00000000" w:rsidRPr="00000000">
        <w:rPr>
          <w:color w:val="23282b"/>
          <w:highlight w:val="white"/>
          <w:vertAlign w:val="baseline"/>
          <w:rtl w:val="0"/>
        </w:rPr>
        <w:t xml:space="preserve">Iden</w:t>
      </w:r>
      <w:r w:rsidDel="00000000" w:rsidR="00000000" w:rsidRPr="00000000">
        <w:rPr>
          <w:color w:val="3d3d3f"/>
          <w:highlight w:val="white"/>
          <w:vertAlign w:val="baseline"/>
          <w:rtl w:val="0"/>
        </w:rPr>
        <w:t xml:space="preserve">t</w:t>
      </w:r>
      <w:r w:rsidDel="00000000" w:rsidR="00000000" w:rsidRPr="00000000">
        <w:rPr>
          <w:color w:val="23282b"/>
          <w:highlight w:val="white"/>
          <w:vertAlign w:val="baseline"/>
          <w:rtl w:val="0"/>
        </w:rPr>
        <w:t xml:space="preserve">idade RG nº </w:t>
      </w:r>
      <w:r w:rsidDel="00000000" w:rsidR="00000000" w:rsidRPr="00000000">
        <w:rPr>
          <w:color w:val="23282b"/>
          <w:highlight w:val="white"/>
          <w:rtl w:val="0"/>
        </w:rPr>
        <w:t xml:space="preserve">_________________</w:t>
      </w:r>
      <w:r w:rsidDel="00000000" w:rsidR="00000000" w:rsidRPr="00000000">
        <w:rPr>
          <w:color w:val="5d5d5d"/>
          <w:highlight w:val="white"/>
          <w:vertAlign w:val="baseline"/>
          <w:rtl w:val="0"/>
        </w:rPr>
        <w:t xml:space="preserve">, </w:t>
      </w:r>
      <w:r w:rsidDel="00000000" w:rsidR="00000000" w:rsidRPr="00000000">
        <w:rPr>
          <w:highlight w:val="white"/>
          <w:vertAlign w:val="baseline"/>
          <w:rtl w:val="0"/>
        </w:rPr>
        <w:t xml:space="preserve">do CPF nº </w:t>
      </w:r>
      <w:r w:rsidDel="00000000" w:rsidR="00000000" w:rsidRPr="00000000">
        <w:rPr>
          <w:color w:val="23282b"/>
          <w:highlight w:val="white"/>
          <w:rtl w:val="0"/>
        </w:rPr>
        <w:t xml:space="preserve">___________________</w:t>
      </w:r>
      <w:r w:rsidDel="00000000" w:rsidR="00000000" w:rsidRPr="00000000">
        <w:rPr>
          <w:color w:val="5d5d5d"/>
          <w:highlight w:val="white"/>
          <w:vertAlign w:val="baseline"/>
          <w:rtl w:val="0"/>
        </w:rPr>
        <w:t xml:space="preserve">, </w:t>
      </w:r>
      <w:r w:rsidDel="00000000" w:rsidR="00000000" w:rsidRPr="00000000">
        <w:rPr>
          <w:highlight w:val="white"/>
          <w:vertAlign w:val="baseline"/>
          <w:rtl w:val="0"/>
        </w:rPr>
        <w:t xml:space="preserve">do e-mail </w:t>
      </w:r>
      <w:r w:rsidDel="00000000" w:rsidR="00000000" w:rsidRPr="00000000">
        <w:rPr>
          <w:color w:val="23282b"/>
          <w:highlight w:val="white"/>
          <w:rtl w:val="0"/>
        </w:rPr>
        <w:t xml:space="preserve">___________________</w:t>
      </w:r>
      <w:r w:rsidDel="00000000" w:rsidR="00000000" w:rsidRPr="00000000">
        <w:rPr>
          <w:color w:val="030303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e do </w:t>
      </w:r>
      <w:r w:rsidDel="00000000" w:rsidR="00000000" w:rsidRPr="00000000">
        <w:rPr>
          <w:color w:val="23282b"/>
          <w:vertAlign w:val="baseline"/>
          <w:rtl w:val="0"/>
        </w:rPr>
        <w:t xml:space="preserve">telefone nº </w:t>
      </w:r>
      <w:r w:rsidDel="00000000" w:rsidR="00000000" w:rsidRPr="00000000">
        <w:rPr>
          <w:color w:val="23282b"/>
          <w:highlight w:val="white"/>
          <w:rtl w:val="0"/>
        </w:rPr>
        <w:t xml:space="preserve">__________________</w:t>
      </w:r>
      <w:r w:rsidDel="00000000" w:rsidR="00000000" w:rsidRPr="00000000">
        <w:rPr>
          <w:highlight w:val="white"/>
          <w:vertAlign w:val="baseline"/>
          <w:rtl w:val="0"/>
        </w:rPr>
        <w:t xml:space="preserve">,</w:t>
      </w:r>
      <w:r w:rsidDel="00000000" w:rsidR="00000000" w:rsidRPr="00000000">
        <w:rPr>
          <w:vertAlign w:val="baseline"/>
          <w:rtl w:val="0"/>
        </w:rPr>
        <w:t xml:space="preserve"> empregado </w:t>
      </w:r>
      <w:r w:rsidDel="00000000" w:rsidR="00000000" w:rsidRPr="00000000">
        <w:rPr>
          <w:color w:val="23282b"/>
          <w:vertAlign w:val="baseline"/>
          <w:rtl w:val="0"/>
        </w:rPr>
        <w:t xml:space="preserve">da Empresa Sensedia S.A.</w:t>
      </w:r>
      <w:r w:rsidDel="00000000" w:rsidR="00000000" w:rsidRPr="00000000">
        <w:rPr>
          <w:color w:val="3d3d3f"/>
          <w:vertAlign w:val="baseline"/>
          <w:rtl w:val="0"/>
        </w:rPr>
        <w:t xml:space="preserve">, </w:t>
      </w:r>
      <w:r w:rsidDel="00000000" w:rsidR="00000000" w:rsidRPr="00000000">
        <w:rPr>
          <w:color w:val="23282b"/>
          <w:vertAlign w:val="baseline"/>
          <w:rtl w:val="0"/>
        </w:rPr>
        <w:t xml:space="preserve">inscrita no </w:t>
      </w:r>
      <w:r w:rsidDel="00000000" w:rsidR="00000000" w:rsidRPr="00000000">
        <w:rPr>
          <w:vertAlign w:val="baseline"/>
          <w:rtl w:val="0"/>
        </w:rPr>
        <w:t xml:space="preserve">CNPJ </w:t>
      </w:r>
      <w:r w:rsidDel="00000000" w:rsidR="00000000" w:rsidRPr="00000000">
        <w:rPr>
          <w:color w:val="23282b"/>
          <w:vertAlign w:val="baseline"/>
          <w:rtl w:val="0"/>
        </w:rPr>
        <w:t xml:space="preserve">nº </w:t>
      </w:r>
      <w:r w:rsidDel="00000000" w:rsidR="00000000" w:rsidRPr="00000000">
        <w:rPr>
          <w:color w:val="3d3d3f"/>
          <w:vertAlign w:val="baseline"/>
          <w:rtl w:val="0"/>
        </w:rPr>
        <w:t xml:space="preserve">08.583.723/0001-72</w:t>
      </w:r>
      <w:r w:rsidDel="00000000" w:rsidR="00000000" w:rsidRPr="00000000">
        <w:rPr>
          <w:color w:val="23282b"/>
          <w:vertAlign w:val="baseline"/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não associado desta entidade sind</w:t>
      </w:r>
      <w:r w:rsidDel="00000000" w:rsidR="00000000" w:rsidRPr="00000000">
        <w:rPr>
          <w:color w:val="3d3d3f"/>
          <w:vertAlign w:val="baseline"/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cal, </w:t>
      </w:r>
      <w:r w:rsidDel="00000000" w:rsidR="00000000" w:rsidRPr="00000000">
        <w:rPr>
          <w:color w:val="23282b"/>
          <w:vertAlign w:val="baseline"/>
          <w:rtl w:val="0"/>
        </w:rPr>
        <w:t xml:space="preserve">venho </w:t>
      </w:r>
      <w:r w:rsidDel="00000000" w:rsidR="00000000" w:rsidRPr="00000000">
        <w:rPr>
          <w:vertAlign w:val="baseline"/>
          <w:rtl w:val="0"/>
        </w:rPr>
        <w:t xml:space="preserve">perante </w:t>
      </w:r>
      <w:r w:rsidDel="00000000" w:rsidR="00000000" w:rsidRPr="00000000">
        <w:rPr>
          <w:color w:val="23282b"/>
          <w:vertAlign w:val="baseline"/>
          <w:rtl w:val="0"/>
        </w:rPr>
        <w:t xml:space="preserve">V.s</w:t>
      </w:r>
      <w:r w:rsidDel="00000000" w:rsidR="00000000" w:rsidRPr="00000000">
        <w:rPr>
          <w:color w:val="3d3d3f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as</w:t>
      </w:r>
      <w:r w:rsidDel="00000000" w:rsidR="00000000" w:rsidRPr="00000000">
        <w:rPr>
          <w:color w:val="3d3d3f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em conformidade com deliberação das Assembleias Gerais Extraordinárias convocadas por edital publicado no jornal Folha de São Paulo, edição de 21.11.2021, EXERCER o direito de oposição à Contribuição Assistencial, prevista no artigo 513, alínea “e”, da CLT, combinado com o Termo de Ajustamento de Conduta nº 52/2000 e 31/2022, firmado pelo Sindicato com o Ministério Público do Trabalho, referente ao exercício de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4d4d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before="0" w:line="25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" w:before="0" w:line="25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3" w:before="0" w:line="256" w:lineRule="auto"/>
        <w:ind w:left="606" w:right="0" w:hanging="10"/>
        <w:jc w:val="center"/>
        <w:rPr>
          <w:vertAlign w:val="baseline"/>
        </w:rPr>
      </w:pPr>
      <w:r w:rsidDel="00000000" w:rsidR="00000000" w:rsidRPr="00000000">
        <w:rPr>
          <w:color w:val="23282b"/>
          <w:vertAlign w:val="baseline"/>
          <w:rtl w:val="0"/>
        </w:rPr>
        <w:t xml:space="preserve">Atenciosamente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5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before="0" w:line="256" w:lineRule="auto"/>
        <w:ind w:left="0" w:right="0" w:firstLine="0"/>
        <w:jc w:val="left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spacing w:after="0" w:before="0" w:line="256" w:lineRule="auto"/>
        <w:ind w:left="0" w:right="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256" w:lineRule="auto"/>
        <w:ind w:left="0" w:right="0" w:firstLine="0"/>
        <w:jc w:val="left"/>
        <w:rPr>
          <w:color w:val="23282b"/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color w:val="23282b"/>
          <w:vertAlign w:val="baseline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76200</wp:posOffset>
                </wp:positionV>
                <wp:extent cx="2276475" cy="317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17288" y="3778730"/>
                          <a:ext cx="2257425" cy="25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76200</wp:posOffset>
                </wp:positionV>
                <wp:extent cx="2276475" cy="3175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47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pageBreakBefore w:val="0"/>
        <w:spacing w:after="3" w:before="0" w:line="256" w:lineRule="auto"/>
        <w:ind w:left="606" w:right="2" w:hanging="10"/>
        <w:jc w:val="center"/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________________</w:t>
      </w:r>
    </w:p>
    <w:p w:rsidR="00000000" w:rsidDel="00000000" w:rsidP="00000000" w:rsidRDefault="00000000" w:rsidRPr="00000000" w14:paraId="0000001A">
      <w:pPr>
        <w:pageBreakBefore w:val="0"/>
        <w:spacing w:after="3" w:before="0" w:line="256" w:lineRule="auto"/>
        <w:ind w:left="606" w:right="2" w:hanging="10"/>
        <w:jc w:val="center"/>
        <w:rPr>
          <w:color w:val="2328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3" w:before="0" w:line="256" w:lineRule="auto"/>
        <w:ind w:left="606" w:right="2" w:hanging="10"/>
        <w:jc w:val="center"/>
        <w:rPr>
          <w:color w:val="2328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3" w:before="0" w:line="256" w:lineRule="auto"/>
        <w:ind w:left="606" w:right="2" w:hanging="10"/>
        <w:jc w:val="left"/>
        <w:rPr>
          <w:color w:val="23282b"/>
        </w:rPr>
      </w:pPr>
      <w:r w:rsidDel="00000000" w:rsidR="00000000" w:rsidRPr="00000000">
        <w:rPr>
          <w:color w:val="23282b"/>
        </w:rPr>
        <w:drawing>
          <wp:inline distB="114300" distT="114300" distL="114300" distR="114300">
            <wp:extent cx="398540" cy="34766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540" cy="34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282b"/>
          <w:rtl w:val="0"/>
        </w:rPr>
        <w:t xml:space="preserve"> Ao assinalar, aceito expressamente receber as atualizações e informes sobre os assuntos de interesse da categoria através do setor de comunicação do SINDPD.</w:t>
      </w:r>
    </w:p>
    <w:p w:rsidR="00000000" w:rsidDel="00000000" w:rsidP="00000000" w:rsidRDefault="00000000" w:rsidRPr="00000000" w14:paraId="0000001D">
      <w:pPr>
        <w:pageBreakBefore w:val="0"/>
        <w:spacing w:after="3" w:before="0" w:line="256" w:lineRule="auto"/>
        <w:ind w:left="606" w:right="2" w:hanging="10"/>
        <w:jc w:val="center"/>
        <w:rPr>
          <w:color w:val="2328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3" w:before="0" w:line="256" w:lineRule="auto"/>
        <w:ind w:left="606" w:right="2" w:hanging="10"/>
        <w:jc w:val="left"/>
        <w:rPr>
          <w:color w:val="23282b"/>
        </w:rPr>
      </w:pPr>
      <w:r w:rsidDel="00000000" w:rsidR="00000000" w:rsidRPr="00000000">
        <w:rPr>
          <w:color w:val="23282b"/>
          <w:rtl w:val="0"/>
        </w:rPr>
        <w:t xml:space="preserve">O SINDPD, em atenção à Lei no 13.709/18 - LGPD, informa que os dados coletados na Carta de Oposição serão tratados para o necessário cadastro e confecção de lista e envio à empregadora, para cumprimento de obrigação administrativo e judicial e ou para </w:t>
      </w:r>
    </w:p>
    <w:p w:rsidR="00000000" w:rsidDel="00000000" w:rsidP="00000000" w:rsidRDefault="00000000" w:rsidRPr="00000000" w14:paraId="0000001F">
      <w:pPr>
        <w:pageBreakBefore w:val="0"/>
        <w:spacing w:after="3" w:before="0" w:line="256" w:lineRule="auto"/>
        <w:ind w:left="606" w:right="2" w:hanging="10"/>
        <w:jc w:val="left"/>
        <w:rPr>
          <w:vertAlign w:val="baseline"/>
        </w:rPr>
      </w:pPr>
      <w:r w:rsidDel="00000000" w:rsidR="00000000" w:rsidRPr="00000000">
        <w:rPr>
          <w:color w:val="23282b"/>
          <w:rtl w:val="0"/>
        </w:rPr>
        <w:t xml:space="preserve">responder às solicitações de autoridades. Do tratamento informado estou de pleno acordo.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680" w:right="154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15181a"/>
        <w:sz w:val="22"/>
        <w:szCs w:val="22"/>
        <w:lang w:val="en-US"/>
      </w:rPr>
    </w:rPrDefault>
    <w:pPrDefault>
      <w:pPr>
        <w:spacing w:after="15" w:line="244" w:lineRule="auto"/>
        <w:ind w:left="631" w:firstLine="7.00000000000002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after="15" w:before="0" w:line="244" w:lineRule="auto"/>
      <w:ind w:left="631" w:right="0" w:leftChars="-1" w:rightChars="0" w:firstLine="7" w:firstLineChars="-1"/>
      <w:jc w:val="both"/>
      <w:textDirection w:val="btLr"/>
      <w:textAlignment w:val="top"/>
      <w:outlineLvl w:val="0"/>
    </w:pPr>
    <w:rPr>
      <w:rFonts w:ascii="Arial" w:cs="Arial" w:eastAsia="Arial" w:hAnsi="Arial"/>
      <w:color w:val="15181a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orpode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244" w:lineRule="auto"/>
      <w:ind w:left="631" w:right="0" w:leftChars="-1" w:rightChars="0" w:firstLine="7" w:firstLineChars="-1"/>
      <w:jc w:val="both"/>
      <w:textDirection w:val="btLr"/>
      <w:textAlignment w:val="top"/>
      <w:outlineLvl w:val="0"/>
    </w:pPr>
    <w:rPr>
      <w:rFonts w:ascii="Liberation Sans" w:cs="Lohit Devanagari" w:eastAsia="Noto Sans CJK SC" w:hAnsi="Liberation Sans"/>
      <w:color w:val="15181a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="631" w:right="0" w:leftChars="-1" w:rightChars="0" w:firstLine="7" w:firstLineChars="-1"/>
      <w:jc w:val="both"/>
      <w:textDirection w:val="btLr"/>
      <w:textAlignment w:val="top"/>
      <w:outlineLvl w:val="0"/>
    </w:pPr>
    <w:rPr>
      <w:rFonts w:ascii="Arial" w:cs="Arial" w:eastAsia="Arial" w:hAnsi="Arial"/>
      <w:color w:val="15181a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Lista">
    <w:name w:val="Lista"/>
    <w:basedOn w:val="Corpodetexto"/>
    <w:next w:val="Lista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="631" w:right="0" w:leftChars="-1" w:rightChars="0" w:firstLine="7" w:firstLineChars="-1"/>
      <w:jc w:val="both"/>
      <w:textDirection w:val="btLr"/>
      <w:textAlignment w:val="top"/>
      <w:outlineLvl w:val="0"/>
    </w:pPr>
    <w:rPr>
      <w:rFonts w:ascii="Arial" w:cs="Lohit Devanagari" w:eastAsia="Arial" w:hAnsi="Arial"/>
      <w:color w:val="15181a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244" w:lineRule="auto"/>
      <w:ind w:left="631" w:right="0" w:leftChars="-1" w:rightChars="0" w:firstLine="7" w:firstLineChars="-1"/>
      <w:jc w:val="both"/>
      <w:textDirection w:val="btLr"/>
      <w:textAlignment w:val="top"/>
      <w:outlineLvl w:val="0"/>
    </w:pPr>
    <w:rPr>
      <w:rFonts w:ascii="Arial" w:cs="Lohit Devanagari" w:eastAsia="Arial" w:hAnsi="Arial"/>
      <w:i w:val="1"/>
      <w:iCs w:val="1"/>
      <w:color w:val="15181a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after="15" w:before="0" w:line="244" w:lineRule="auto"/>
      <w:ind w:left="631" w:right="0" w:leftChars="-1" w:rightChars="0" w:firstLine="7" w:firstLineChars="-1"/>
      <w:jc w:val="both"/>
      <w:textDirection w:val="btLr"/>
      <w:textAlignment w:val="top"/>
      <w:outlineLvl w:val="0"/>
    </w:pPr>
    <w:rPr>
      <w:rFonts w:ascii="Arial" w:cs="Lohit Devanagari" w:eastAsia="Arial" w:hAnsi="Arial"/>
      <w:color w:val="15181a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T/QFD5aHTQ2LPErA4JUPuxJKMw==">AMUW2mVDvW7hVvIFrB1ZX/h1Zt+Wf5bbhIdXNYrYqpEZITAnpR4zECdYliwmH+8FI3Z8wiR72LzKpTXZeDRzaLdrD57mRYFJxKt0Qlvw1eouwGWNtsjy9qw=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2020-01-06T16:11:00Z</dcterms:created>
  <dc:creator>Roberto Camargo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