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SITEMAP: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5565600" cy="3962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65600" cy="3962400"/>
                    </a:xfrm>
                    <a:prstGeom prst="rect"/>
                    <a:ln/>
                  </pic:spPr>
                </pic:pic>
              </a:graphicData>
            </a:graphic>
          </wp:inline>
        </w:drawing>
      </w:r>
      <w:hyperlink r:id="rId7">
        <w:r w:rsidDel="00000000" w:rsidR="00000000" w:rsidRPr="00000000">
          <w:rPr>
            <w:color w:val="1155cc"/>
            <w:u w:val="single"/>
            <w:rtl w:val="0"/>
          </w:rPr>
          <w:t xml:space="preserve">https://docs.google.com/spreadsheets/d/1fK24BKXtOf330QRM4UliwUKh6JMFaAUaf-4czVWsbWc/edit#gid=811404851</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Search box next to Contact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Cart icon on the upper right hand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Chatbox at the bottom of each page (e.g. What’s App or Messenger)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HOME:</w:t>
      </w:r>
    </w:p>
    <w:p w:rsidR="00000000" w:rsidDel="00000000" w:rsidP="00000000" w:rsidRDefault="00000000" w:rsidRPr="00000000" w14:paraId="0000000B">
      <w:pPr>
        <w:ind w:left="0" w:firstLine="0"/>
        <w:rPr/>
      </w:pPr>
      <w:r w:rsidDel="00000000" w:rsidR="00000000" w:rsidRPr="00000000">
        <w:rPr>
          <w:rtl w:val="0"/>
        </w:rPr>
        <w:t xml:space="preserve">Site title:</w:t>
      </w:r>
      <w:r w:rsidDel="00000000" w:rsidR="00000000" w:rsidRPr="00000000">
        <w:rPr>
          <w:highlight w:val="yellow"/>
          <w:rtl w:val="0"/>
        </w:rPr>
        <w:t xml:space="preserve"> Agromedika by Herbanext Laboratories, Inc.</w:t>
      </w:r>
      <w:r w:rsidDel="00000000" w:rsidR="00000000" w:rsidRPr="00000000">
        <w:rPr>
          <w:rtl w:val="0"/>
        </w:rPr>
        <w:t xml:space="preserve"> (? - for approval)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Parent block: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highlight w:val="yellow"/>
        </w:rPr>
      </w:pPr>
      <w:r w:rsidDel="00000000" w:rsidR="00000000" w:rsidRPr="00000000">
        <w:rPr>
          <w:rtl w:val="0"/>
        </w:rPr>
      </w:r>
    </w:p>
    <w:p w:rsidR="00000000" w:rsidDel="00000000" w:rsidP="00000000" w:rsidRDefault="00000000" w:rsidRPr="00000000" w14:paraId="00000011">
      <w:pPr>
        <w:ind w:left="0" w:firstLine="0"/>
        <w:rPr>
          <w:highlight w:val="yellow"/>
        </w:rPr>
      </w:pPr>
      <w:r w:rsidDel="00000000" w:rsidR="00000000" w:rsidRPr="00000000">
        <w:rPr>
          <w:highlight w:val="yellow"/>
          <w:rtl w:val="0"/>
        </w:rPr>
        <w:t xml:space="preserve">Block 1 - Short introduction of About Us (Block title with active link to About Us page)</w:t>
      </w:r>
    </w:p>
    <w:p w:rsidR="00000000" w:rsidDel="00000000" w:rsidP="00000000" w:rsidRDefault="00000000" w:rsidRPr="00000000" w14:paraId="00000012">
      <w:pPr>
        <w:ind w:left="0" w:firstLine="0"/>
        <w:rPr>
          <w:highlight w:val="yellow"/>
        </w:rPr>
      </w:pPr>
      <w:r w:rsidDel="00000000" w:rsidR="00000000" w:rsidRPr="00000000">
        <w:rPr>
          <w:highlight w:val="yellow"/>
          <w:rtl w:val="0"/>
        </w:rPr>
        <w:t xml:space="preserve">Block 2 - See Our Products (A short gallery of ingredients - priority to products That Herbanext want to push)</w:t>
      </w:r>
    </w:p>
    <w:p w:rsidR="00000000" w:rsidDel="00000000" w:rsidP="00000000" w:rsidRDefault="00000000" w:rsidRPr="00000000" w14:paraId="00000013">
      <w:pPr>
        <w:ind w:left="0" w:firstLine="0"/>
        <w:rPr>
          <w:b w:val="1"/>
          <w:highlight w:val="yellow"/>
        </w:rPr>
      </w:pPr>
      <w:r w:rsidDel="00000000" w:rsidR="00000000" w:rsidRPr="00000000">
        <w:rPr>
          <w:highlight w:val="yellow"/>
          <w:rtl w:val="0"/>
        </w:rPr>
        <w:t xml:space="preserve">Block 3 - CTA: </w:t>
      </w:r>
      <w:r w:rsidDel="00000000" w:rsidR="00000000" w:rsidRPr="00000000">
        <w:rPr>
          <w:b w:val="1"/>
          <w:highlight w:val="yellow"/>
          <w:rtl w:val="0"/>
        </w:rPr>
        <w:t xml:space="preserve">Let’s Talk</w:t>
      </w:r>
    </w:p>
    <w:p w:rsidR="00000000" w:rsidDel="00000000" w:rsidP="00000000" w:rsidRDefault="00000000" w:rsidRPr="00000000" w14:paraId="00000014">
      <w:pPr>
        <w:ind w:left="0" w:firstLine="0"/>
        <w:rPr>
          <w:highlight w:val="yellow"/>
        </w:rPr>
      </w:pPr>
      <w:r w:rsidDel="00000000" w:rsidR="00000000" w:rsidRPr="00000000">
        <w:rPr>
          <w:highlight w:val="yellow"/>
          <w:rtl w:val="0"/>
        </w:rPr>
        <w:t xml:space="preserve"> “Ready to grow or expand your business? Stock or custom formulations, we are here to help you build your brand.” </w:t>
      </w:r>
    </w:p>
    <w:p w:rsidR="00000000" w:rsidDel="00000000" w:rsidP="00000000" w:rsidRDefault="00000000" w:rsidRPr="00000000" w14:paraId="00000015">
      <w:pPr>
        <w:ind w:left="0" w:firstLine="0"/>
        <w:rPr>
          <w:highlight w:val="yellow"/>
        </w:rPr>
      </w:pPr>
      <w:r w:rsidDel="00000000" w:rsidR="00000000" w:rsidRPr="00000000">
        <w:rPr>
          <w:highlight w:val="yellow"/>
          <w:rtl w:val="0"/>
        </w:rPr>
        <w:t xml:space="preserve">Block 4 - </w:t>
      </w:r>
      <w:r w:rsidDel="00000000" w:rsidR="00000000" w:rsidRPr="00000000">
        <w:rPr>
          <w:b w:val="1"/>
          <w:highlight w:val="yellow"/>
          <w:rtl w:val="0"/>
        </w:rPr>
        <w:t xml:space="preserve">Certified By:</w:t>
      </w:r>
      <w:r w:rsidDel="00000000" w:rsidR="00000000" w:rsidRPr="00000000">
        <w:rPr>
          <w:highlight w:val="yellow"/>
          <w:rtl w:val="0"/>
        </w:rPr>
        <w:t xml:space="preserve"> Certification Logos</w:t>
      </w:r>
    </w:p>
    <w:p w:rsidR="00000000" w:rsidDel="00000000" w:rsidP="00000000" w:rsidRDefault="00000000" w:rsidRPr="00000000" w14:paraId="00000016">
      <w:pPr>
        <w:ind w:left="0" w:firstLine="0"/>
        <w:rPr>
          <w:highlight w:val="yellow"/>
        </w:rPr>
      </w:pPr>
      <w:r w:rsidDel="00000000" w:rsidR="00000000" w:rsidRPr="00000000">
        <w:rPr>
          <w:highlight w:val="yellow"/>
          <w:rtl w:val="0"/>
        </w:rPr>
        <w:t xml:space="preserve">Block 5 - Infographics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color w:val="15843c"/>
          <w:sz w:val="23"/>
          <w:szCs w:val="23"/>
          <w:highlight w:val="yellow"/>
        </w:rPr>
      </w:pPr>
      <w:r w:rsidDel="00000000" w:rsidR="00000000" w:rsidRPr="00000000">
        <w:rPr>
          <w:rtl w:val="0"/>
        </w:rPr>
        <w:t xml:space="preserve">20+ (years) </w:t>
      </w:r>
      <w:r w:rsidDel="00000000" w:rsidR="00000000" w:rsidRPr="00000000">
        <w:rPr>
          <w:color w:val="15843c"/>
          <w:sz w:val="23"/>
          <w:szCs w:val="23"/>
          <w:highlight w:val="yellow"/>
          <w:rtl w:val="0"/>
        </w:rPr>
        <w:t xml:space="preserve">We have grown from a small agricultural enterprise to become the country's first and only extraction and spray-drying facility, paving the way for the use of more potent herbal extracts over powdered forms.</w:t>
      </w:r>
    </w:p>
    <w:p w:rsidR="00000000" w:rsidDel="00000000" w:rsidP="00000000" w:rsidRDefault="00000000" w:rsidRPr="00000000" w14:paraId="00000019">
      <w:pPr>
        <w:ind w:left="0" w:firstLine="0"/>
        <w:rPr>
          <w:color w:val="15843c"/>
          <w:sz w:val="23"/>
          <w:szCs w:val="23"/>
        </w:rPr>
      </w:pPr>
      <w:r w:rsidDel="00000000" w:rsidR="00000000" w:rsidRPr="00000000">
        <w:rPr>
          <w:rtl w:val="0"/>
        </w:rPr>
      </w:r>
    </w:p>
    <w:p w:rsidR="00000000" w:rsidDel="00000000" w:rsidP="00000000" w:rsidRDefault="00000000" w:rsidRPr="00000000" w14:paraId="0000001A">
      <w:pPr>
        <w:ind w:left="0" w:firstLine="0"/>
        <w:rPr>
          <w:color w:val="15843c"/>
          <w:sz w:val="23"/>
          <w:szCs w:val="23"/>
          <w:highlight w:val="yellow"/>
        </w:rPr>
      </w:pPr>
      <w:r w:rsidDel="00000000" w:rsidR="00000000" w:rsidRPr="00000000">
        <w:rPr>
          <w:sz w:val="23"/>
          <w:szCs w:val="23"/>
          <w:rtl w:val="0"/>
        </w:rPr>
        <w:t xml:space="preserve">3,500 (square meters)</w:t>
      </w:r>
      <w:r w:rsidDel="00000000" w:rsidR="00000000" w:rsidRPr="00000000">
        <w:rPr>
          <w:color w:val="15843c"/>
          <w:sz w:val="23"/>
          <w:szCs w:val="23"/>
          <w:rtl w:val="0"/>
        </w:rPr>
        <w:t xml:space="preserve"> </w:t>
      </w:r>
      <w:r w:rsidDel="00000000" w:rsidR="00000000" w:rsidRPr="00000000">
        <w:rPr>
          <w:color w:val="15843c"/>
          <w:sz w:val="23"/>
          <w:szCs w:val="23"/>
          <w:highlight w:val="yellow"/>
          <w:rtl w:val="0"/>
        </w:rPr>
        <w:t xml:space="preserve">Our production plant is GMP-certified with toll and contract manufacturing capabilities not only for extracts but also for functional foods and beverages, nutraceuticals, and biopharmaceuticals.</w:t>
      </w:r>
    </w:p>
    <w:p w:rsidR="00000000" w:rsidDel="00000000" w:rsidP="00000000" w:rsidRDefault="00000000" w:rsidRPr="00000000" w14:paraId="0000001B">
      <w:pPr>
        <w:ind w:left="0" w:firstLine="0"/>
        <w:rPr>
          <w:color w:val="15843c"/>
          <w:sz w:val="23"/>
          <w:szCs w:val="23"/>
        </w:rPr>
      </w:pPr>
      <w:r w:rsidDel="00000000" w:rsidR="00000000" w:rsidRPr="00000000">
        <w:rPr>
          <w:rtl w:val="0"/>
        </w:rPr>
      </w:r>
    </w:p>
    <w:p w:rsidR="00000000" w:rsidDel="00000000" w:rsidP="00000000" w:rsidRDefault="00000000" w:rsidRPr="00000000" w14:paraId="0000001C">
      <w:pPr>
        <w:ind w:left="0" w:firstLine="0"/>
        <w:rPr>
          <w:color w:val="15843c"/>
          <w:sz w:val="23"/>
          <w:szCs w:val="23"/>
          <w:highlight w:val="yellow"/>
        </w:rPr>
      </w:pPr>
      <w:r w:rsidDel="00000000" w:rsidR="00000000" w:rsidRPr="00000000">
        <w:rPr>
          <w:sz w:val="23"/>
          <w:szCs w:val="23"/>
          <w:highlight w:val="yellow"/>
          <w:rtl w:val="0"/>
        </w:rPr>
        <w:t xml:space="preserve">250+ (medicinal plants)</w:t>
      </w:r>
      <w:r w:rsidDel="00000000" w:rsidR="00000000" w:rsidRPr="00000000">
        <w:rPr>
          <w:color w:val="15843c"/>
          <w:sz w:val="23"/>
          <w:szCs w:val="23"/>
          <w:highlight w:val="yellow"/>
          <w:rtl w:val="0"/>
        </w:rPr>
        <w:t xml:space="preserve"> We hold one of the largest in-situ gene banks of medicinal and aromatic plants in the Philippines. Herbs produced in our farms are certified chemical-free.</w:t>
      </w:r>
    </w:p>
    <w:p w:rsidR="00000000" w:rsidDel="00000000" w:rsidP="00000000" w:rsidRDefault="00000000" w:rsidRPr="00000000" w14:paraId="0000001D">
      <w:pPr>
        <w:ind w:left="0" w:firstLine="0"/>
        <w:rPr>
          <w:color w:val="15843c"/>
          <w:sz w:val="23"/>
          <w:szCs w:val="23"/>
          <w:highlight w:val="yellow"/>
        </w:rPr>
      </w:pPr>
      <w:r w:rsidDel="00000000" w:rsidR="00000000" w:rsidRPr="00000000">
        <w:rPr>
          <w:rtl w:val="0"/>
        </w:rPr>
      </w:r>
    </w:p>
    <w:p w:rsidR="00000000" w:rsidDel="00000000" w:rsidP="00000000" w:rsidRDefault="00000000" w:rsidRPr="00000000" w14:paraId="0000001E">
      <w:pPr>
        <w:ind w:left="0" w:firstLine="0"/>
        <w:rPr>
          <w:color w:val="15843c"/>
          <w:sz w:val="23"/>
          <w:szCs w:val="23"/>
          <w:highlight w:val="yellow"/>
        </w:rPr>
      </w:pPr>
      <w:r w:rsidDel="00000000" w:rsidR="00000000" w:rsidRPr="00000000">
        <w:rPr>
          <w:sz w:val="23"/>
          <w:szCs w:val="23"/>
          <w:highlight w:val="yellow"/>
          <w:rtl w:val="0"/>
        </w:rPr>
        <w:t xml:space="preserve">20 (hectares) </w:t>
      </w:r>
      <w:r w:rsidDel="00000000" w:rsidR="00000000" w:rsidRPr="00000000">
        <w:rPr>
          <w:color w:val="15843c"/>
          <w:sz w:val="23"/>
          <w:szCs w:val="23"/>
          <w:highlight w:val="yellow"/>
          <w:rtl w:val="0"/>
        </w:rPr>
        <w:t xml:space="preserve">Our organic farms in Bago City, Negros Occidental produces 30 different species of medicinal herbs that go straight into our factory for spray-dried extraction.</w:t>
      </w:r>
    </w:p>
    <w:p w:rsidR="00000000" w:rsidDel="00000000" w:rsidP="00000000" w:rsidRDefault="00000000" w:rsidRPr="00000000" w14:paraId="0000001F">
      <w:pPr>
        <w:ind w:left="0" w:firstLine="0"/>
        <w:rPr>
          <w:color w:val="15843c"/>
          <w:sz w:val="23"/>
          <w:szCs w:val="23"/>
          <w:highlight w:val="yellow"/>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color w:val="15843c"/>
          <w:sz w:val="23"/>
          <w:szCs w:val="23"/>
          <w:rtl w:val="0"/>
        </w:rPr>
        <w:t xml:space="preserve"> </w:t>
      </w:r>
      <w:r w:rsidDel="00000000" w:rsidR="00000000" w:rsidRPr="00000000">
        <w:rPr>
          <w:rtl w:val="0"/>
        </w:rPr>
      </w:r>
    </w:p>
    <w:p w:rsidR="00000000" w:rsidDel="00000000" w:rsidP="00000000" w:rsidRDefault="00000000" w:rsidRPr="00000000" w14:paraId="00000021">
      <w:pPr>
        <w:ind w:left="0" w:firstLine="0"/>
        <w:rPr>
          <w:highlight w:val="yellow"/>
        </w:rPr>
      </w:pPr>
      <w:r w:rsidDel="00000000" w:rsidR="00000000" w:rsidRPr="00000000">
        <w:rPr>
          <w:highlight w:val="yellow"/>
          <w:rtl w:val="0"/>
        </w:rPr>
        <w:t xml:space="preserve">Footer - Short description of Manufacturing Plant, location map and email, essentials, social media links, highlighted links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PRODUCTS: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Dropdown:</w:t>
      </w:r>
    </w:p>
    <w:p w:rsidR="00000000" w:rsidDel="00000000" w:rsidP="00000000" w:rsidRDefault="00000000" w:rsidRPr="00000000" w14:paraId="00000027">
      <w:pPr>
        <w:numPr>
          <w:ilvl w:val="0"/>
          <w:numId w:val="6"/>
        </w:numPr>
        <w:ind w:left="283.46456692913375" w:hanging="283.46456692913375"/>
        <w:rPr>
          <w:u w:val="none"/>
        </w:rPr>
      </w:pPr>
      <w:r w:rsidDel="00000000" w:rsidR="00000000" w:rsidRPr="00000000">
        <w:rPr>
          <w:b w:val="1"/>
          <w:rtl w:val="0"/>
        </w:rPr>
        <w:t xml:space="preserve">All Products</w:t>
      </w:r>
      <w:r w:rsidDel="00000000" w:rsidR="00000000" w:rsidRPr="00000000">
        <w:rPr>
          <w:rtl w:val="0"/>
        </w:rPr>
        <w:t xml:space="preserve"> (All Products page should open to a display of  icons in 5 rows, each row with 4 icons. Each icon should have the image of the herb with the common and scientific name below the image). When I click an icon, it should lead me to a product page that has 6 tabs or menu: </w:t>
      </w:r>
      <w:r w:rsidDel="00000000" w:rsidR="00000000" w:rsidRPr="00000000">
        <w:rPr>
          <w:b w:val="1"/>
          <w:rtl w:val="0"/>
        </w:rPr>
        <w:t xml:space="preserve">Product Overview</w:t>
      </w:r>
      <w:r w:rsidDel="00000000" w:rsidR="00000000" w:rsidRPr="00000000">
        <w:rPr>
          <w:rtl w:val="0"/>
        </w:rPr>
        <w:t xml:space="preserve">,</w:t>
      </w:r>
      <w:r w:rsidDel="00000000" w:rsidR="00000000" w:rsidRPr="00000000">
        <w:rPr>
          <w:b w:val="1"/>
          <w:rtl w:val="0"/>
        </w:rPr>
        <w:t xml:space="preserve"> Safety Data Sheet</w:t>
      </w:r>
      <w:r w:rsidDel="00000000" w:rsidR="00000000" w:rsidRPr="00000000">
        <w:rPr>
          <w:rtl w:val="0"/>
        </w:rPr>
        <w:t xml:space="preserve">, </w:t>
      </w:r>
      <w:r w:rsidDel="00000000" w:rsidR="00000000" w:rsidRPr="00000000">
        <w:rPr>
          <w:b w:val="1"/>
          <w:rtl w:val="0"/>
        </w:rPr>
        <w:t xml:space="preserve">Technical Data Sheet</w:t>
      </w:r>
      <w:r w:rsidDel="00000000" w:rsidR="00000000" w:rsidRPr="00000000">
        <w:rPr>
          <w:rtl w:val="0"/>
        </w:rPr>
        <w:t xml:space="preserve">, </w:t>
      </w:r>
      <w:r w:rsidDel="00000000" w:rsidR="00000000" w:rsidRPr="00000000">
        <w:rPr>
          <w:b w:val="1"/>
          <w:rtl w:val="0"/>
        </w:rPr>
        <w:t xml:space="preserve">Product Data Sheet</w:t>
      </w:r>
      <w:r w:rsidDel="00000000" w:rsidR="00000000" w:rsidRPr="00000000">
        <w:rPr>
          <w:rtl w:val="0"/>
        </w:rPr>
        <w:t xml:space="preserve">, </w:t>
      </w:r>
      <w:r w:rsidDel="00000000" w:rsidR="00000000" w:rsidRPr="00000000">
        <w:rPr>
          <w:b w:val="1"/>
          <w:rtl w:val="0"/>
        </w:rPr>
        <w:t xml:space="preserve">Analysis and Conformity</w:t>
      </w:r>
      <w:r w:rsidDel="00000000" w:rsidR="00000000" w:rsidRPr="00000000">
        <w:rPr>
          <w:rtl w:val="0"/>
        </w:rPr>
        <w:t xml:space="preserve">, and </w:t>
      </w:r>
      <w:r w:rsidDel="00000000" w:rsidR="00000000" w:rsidRPr="00000000">
        <w:rPr>
          <w:b w:val="1"/>
          <w:rtl w:val="0"/>
        </w:rPr>
        <w:t xml:space="preserve">Buy Product</w:t>
      </w:r>
      <w:r w:rsidDel="00000000" w:rsidR="00000000" w:rsidRPr="00000000">
        <w:rPr>
          <w:rtl w:val="0"/>
        </w:rPr>
        <w:t xml:space="preserve">. The </w:t>
      </w:r>
      <w:r w:rsidDel="00000000" w:rsidR="00000000" w:rsidRPr="00000000">
        <w:rPr>
          <w:b w:val="1"/>
          <w:rtl w:val="0"/>
        </w:rPr>
        <w:t xml:space="preserve">Product Overview</w:t>
      </w:r>
      <w:r w:rsidDel="00000000" w:rsidR="00000000" w:rsidRPr="00000000">
        <w:rPr>
          <w:rtl w:val="0"/>
        </w:rPr>
        <w:t xml:space="preserve"> (Literature) is the default tab.</w:t>
      </w:r>
    </w:p>
    <w:p w:rsidR="00000000" w:rsidDel="00000000" w:rsidP="00000000" w:rsidRDefault="00000000" w:rsidRPr="00000000" w14:paraId="00000028">
      <w:pPr>
        <w:ind w:left="283.46456692913375" w:firstLine="0"/>
        <w:rPr/>
      </w:pPr>
      <w:r w:rsidDel="00000000" w:rsidR="00000000" w:rsidRPr="00000000">
        <w:rPr>
          <w:rtl w:val="0"/>
        </w:rPr>
      </w:r>
    </w:p>
    <w:p w:rsidR="00000000" w:rsidDel="00000000" w:rsidP="00000000" w:rsidRDefault="00000000" w:rsidRPr="00000000" w14:paraId="00000029">
      <w:pPr>
        <w:ind w:left="283.46456692913375" w:firstLine="0"/>
        <w:rPr/>
      </w:pPr>
      <w:r w:rsidDel="00000000" w:rsidR="00000000" w:rsidRPr="00000000">
        <w:rPr>
          <w:rtl w:val="0"/>
        </w:rPr>
        <w:t xml:space="preserve">Product Page Head Description:</w:t>
      </w:r>
    </w:p>
    <w:p w:rsidR="00000000" w:rsidDel="00000000" w:rsidP="00000000" w:rsidRDefault="00000000" w:rsidRPr="00000000" w14:paraId="0000002A">
      <w:pPr>
        <w:ind w:left="283.46456692913375" w:firstLine="0"/>
        <w:rPr>
          <w:color w:val="454545"/>
        </w:rPr>
      </w:pPr>
      <w:r w:rsidDel="00000000" w:rsidR="00000000" w:rsidRPr="00000000">
        <w:rPr>
          <w:b w:val="1"/>
          <w:color w:val="454545"/>
          <w:rtl w:val="0"/>
        </w:rPr>
        <w:t xml:space="preserve">Agromediko supplies premium Philippine botanical and plant extracts in  extract and powder forms for c</w:t>
      </w:r>
      <w:r w:rsidDel="00000000" w:rsidR="00000000" w:rsidRPr="00000000">
        <w:rPr>
          <w:color w:val="454545"/>
          <w:rtl w:val="0"/>
        </w:rPr>
        <w:t xml:space="preserve">ompanies that manufacture herbal supplements, biopharma and nutraceuticals, organic personal care and cosmetic products, functional food and beverages, and animal feed.  We also offer and pre-mix herbal extracts and customised solutions based on customer demand.</w:t>
      </w:r>
    </w:p>
    <w:p w:rsidR="00000000" w:rsidDel="00000000" w:rsidP="00000000" w:rsidRDefault="00000000" w:rsidRPr="00000000" w14:paraId="0000002B">
      <w:pPr>
        <w:ind w:left="283.46456692913375" w:firstLine="0"/>
        <w:rPr/>
      </w:pPr>
      <w:r w:rsidDel="00000000" w:rsidR="00000000" w:rsidRPr="00000000">
        <w:rPr>
          <w:rtl w:val="0"/>
        </w:rPr>
      </w:r>
    </w:p>
    <w:p w:rsidR="00000000" w:rsidDel="00000000" w:rsidP="00000000" w:rsidRDefault="00000000" w:rsidRPr="00000000" w14:paraId="0000002C">
      <w:pPr>
        <w:ind w:left="283.46456692913375" w:firstLine="0"/>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Tabs 2 - 5  could look like this: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t xml:space="preserve">Sambong (Blumea Leaves)</w:t>
      </w:r>
    </w:p>
    <w:p w:rsidR="00000000" w:rsidDel="00000000" w:rsidP="00000000" w:rsidRDefault="00000000" w:rsidRPr="00000000" w14:paraId="00000031">
      <w:pPr>
        <w:rPr/>
      </w:pPr>
      <w:r w:rsidDel="00000000" w:rsidR="00000000" w:rsidRPr="00000000">
        <w:rPr/>
        <w:drawing>
          <wp:inline distB="114300" distT="114300" distL="114300" distR="114300">
            <wp:extent cx="5731200" cy="2819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Change General Specification to Product Data Sheet (Please make a sample product data sheet and safety data sheet using the brand design you made for the template with company name, address, telephone, and email on the header; certification logos on the side of the template ; and website address on the footer. There’s a product sheet sample at the last page. Make a watermarked template).</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Buy Product could look like this and should take me to the payment page:</w:t>
      </w:r>
    </w:p>
    <w:p w:rsidR="00000000" w:rsidDel="00000000" w:rsidP="00000000" w:rsidRDefault="00000000" w:rsidRPr="00000000" w14:paraId="00000034">
      <w:pPr>
        <w:rPr/>
      </w:pPr>
      <w:r w:rsidDel="00000000" w:rsidR="00000000" w:rsidRPr="00000000">
        <w:rPr/>
        <w:drawing>
          <wp:inline distB="114300" distT="114300" distL="114300" distR="114300">
            <wp:extent cx="5731200" cy="1168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Change “Literature” to “Product Overview”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861.7322834645671" w:hanging="0"/>
        <w:rPr/>
      </w:pPr>
      <w:r w:rsidDel="00000000" w:rsidR="00000000" w:rsidRPr="00000000">
        <w:rPr>
          <w:rtl w:val="0"/>
        </w:rPr>
        <w:t xml:space="preserve">Should contain Image of the herb and some general info (Example for Sambong):</w:t>
      </w:r>
    </w:p>
    <w:p w:rsidR="00000000" w:rsidDel="00000000" w:rsidP="00000000" w:rsidRDefault="00000000" w:rsidRPr="00000000" w14:paraId="00000039">
      <w:pPr>
        <w:ind w:left="861.7322834645671" w:hanging="0"/>
        <w:rPr/>
      </w:pPr>
      <w:hyperlink r:id="rId10">
        <w:r w:rsidDel="00000000" w:rsidR="00000000" w:rsidRPr="00000000">
          <w:rPr>
            <w:color w:val="1155cc"/>
            <w:u w:val="single"/>
            <w:rtl w:val="0"/>
          </w:rPr>
          <w:t xml:space="preserve">https://docs.google.com/document/d/17W5Z4WcYcV6BP-mqRotw1DcoUmPZxznsyrr0yXaKN0s/edit</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Can we also put a “Back to All Products” link at the bottom (on each product page)?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283.46456692913375" w:hanging="283.46456692913375"/>
        <w:rPr>
          <w:b w:val="1"/>
        </w:rPr>
      </w:pPr>
      <w:r w:rsidDel="00000000" w:rsidR="00000000" w:rsidRPr="00000000">
        <w:rPr>
          <w:b w:val="1"/>
          <w:rtl w:val="0"/>
        </w:rPr>
        <w:t xml:space="preserve">Extract List</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t xml:space="preserve">A page with a simple table of the herbs. </w:t>
      </w:r>
      <w:r w:rsidDel="00000000" w:rsidR="00000000" w:rsidRPr="00000000">
        <w:rPr>
          <w:b w:val="1"/>
          <w:rtl w:val="0"/>
        </w:rPr>
        <w:t xml:space="preserve">See proposed table here, Sheet “All Products Page”: </w:t>
      </w:r>
      <w:hyperlink r:id="rId11">
        <w:r w:rsidDel="00000000" w:rsidR="00000000" w:rsidRPr="00000000">
          <w:rPr>
            <w:b w:val="1"/>
            <w:color w:val="1155cc"/>
            <w:u w:val="single"/>
            <w:rtl w:val="0"/>
          </w:rPr>
          <w:t xml:space="preserve">https://docs.google.com/spreadsheets/d/1NqHJYIzM4xkaw3Ngqwdt0lcu2pW7oeERPJYJCDcTbYQ/edit#gid=2011107795</w:t>
        </w:r>
      </w:hyperlink>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u w:val="single"/>
        </w:rPr>
      </w:pPr>
      <w:r w:rsidDel="00000000" w:rsidR="00000000" w:rsidRPr="00000000">
        <w:rPr>
          <w:u w:val="single"/>
          <w:rtl w:val="0"/>
        </w:rPr>
        <w:t xml:space="preserve">Page Description:</w:t>
      </w:r>
    </w:p>
    <w:p w:rsidR="00000000" w:rsidDel="00000000" w:rsidP="00000000" w:rsidRDefault="00000000" w:rsidRPr="00000000" w14:paraId="00000043">
      <w:pPr>
        <w:ind w:left="283.46456692913375" w:firstLine="0"/>
        <w:rPr>
          <w:color w:val="454545"/>
        </w:rPr>
      </w:pPr>
      <w:r w:rsidDel="00000000" w:rsidR="00000000" w:rsidRPr="00000000">
        <w:rPr>
          <w:b w:val="1"/>
          <w:color w:val="454545"/>
          <w:rtl w:val="0"/>
        </w:rPr>
        <w:t xml:space="preserve">Agromediko supplies premium Philippine botanical and plant extracts in  extract and powder forms for c</w:t>
      </w:r>
      <w:r w:rsidDel="00000000" w:rsidR="00000000" w:rsidRPr="00000000">
        <w:rPr>
          <w:color w:val="454545"/>
          <w:rtl w:val="0"/>
        </w:rPr>
        <w:t xml:space="preserve">ompanies that manufacture herbal supplements, biopharma and nutraceuticals, organic personal care and cosmetic products, functional food and beverages, and animal feed.  We also offer and pre-mix herbal extracts and customised solutions based on customer demand.</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The hyperlink (underlined text below) should take me to the Product Overview tab.</w:t>
      </w:r>
    </w:p>
    <w:p w:rsidR="00000000" w:rsidDel="00000000" w:rsidP="00000000" w:rsidRDefault="00000000" w:rsidRPr="00000000" w14:paraId="00000047">
      <w:pPr>
        <w:ind w:left="0" w:firstLine="0"/>
        <w:rPr/>
      </w:pPr>
      <w:r w:rsidDel="00000000" w:rsidR="00000000" w:rsidRPr="00000000">
        <w:rPr>
          <w:rtl w:val="0"/>
        </w:rPr>
        <w:t xml:space="preserve">At the bottom, there should be a click button that downloads this table in PDF format. </w:t>
      </w:r>
    </w:p>
    <w:p w:rsidR="00000000" w:rsidDel="00000000" w:rsidP="00000000" w:rsidRDefault="00000000" w:rsidRPr="00000000" w14:paraId="00000048">
      <w:pPr>
        <w:rPr/>
      </w:pPr>
      <w:r w:rsidDel="00000000" w:rsidR="00000000" w:rsidRPr="00000000">
        <w:rPr>
          <w:rtl w:val="0"/>
        </w:rPr>
      </w:r>
    </w:p>
    <w:tbl>
      <w:tblPr>
        <w:tblStyle w:val="Table1"/>
        <w:tblpPr w:leftFromText="180" w:rightFromText="180" w:topFromText="180" w:bottomFromText="180" w:vertAnchor="text" w:horzAnchor="text" w:tblpX="0" w:tblpY="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155"/>
        <w:gridCol w:w="1305"/>
        <w:gridCol w:w="1380"/>
        <w:gridCol w:w="1305"/>
        <w:gridCol w:w="1245"/>
        <w:gridCol w:w="1650"/>
        <w:tblGridChange w:id="0">
          <w:tblGrid>
            <w:gridCol w:w="765"/>
            <w:gridCol w:w="1155"/>
            <w:gridCol w:w="1305"/>
            <w:gridCol w:w="1380"/>
            <w:gridCol w:w="1305"/>
            <w:gridCol w:w="1245"/>
            <w:gridCol w:w="1650"/>
          </w:tblGrid>
        </w:tblGridChange>
      </w:tblGrid>
      <w:tr>
        <w:trPr>
          <w:cantSplit w:val="0"/>
          <w:tblHeader w:val="0"/>
        </w:trPr>
        <w:tc>
          <w:tcPr>
            <w:shd w:fill="b6d7a8" w:val="cle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No.</w:t>
            </w:r>
          </w:p>
        </w:tc>
        <w:tc>
          <w:tcPr>
            <w:shd w:fill="b6d7a8" w:val="clear"/>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English Name</w:t>
            </w:r>
          </w:p>
        </w:tc>
        <w:tc>
          <w:tcPr>
            <w:shd w:fill="b6d7a8" w:val="clear"/>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Philippine Name</w:t>
            </w:r>
          </w:p>
        </w:tc>
        <w:tc>
          <w:tcPr>
            <w:shd w:fill="b6d7a8" w:val="clear"/>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Botanical Name</w:t>
            </w:r>
          </w:p>
        </w:tc>
        <w:tc>
          <w:tcPr>
            <w:shd w:fill="b6d7a8" w:val="clear"/>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Botanical Part Used</w:t>
            </w:r>
          </w:p>
        </w:tc>
        <w:tc>
          <w:tcPr>
            <w:shd w:fill="b6d7a8" w:val="clear"/>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Ratio Botanical</w:t>
            </w:r>
          </w:p>
        </w:tc>
        <w:tc>
          <w:tcPr>
            <w:shd w:fill="b6d7a8" w:val="cle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Indication</w:t>
            </w:r>
          </w:p>
        </w:tc>
      </w:tr>
      <w:tr>
        <w:trPr>
          <w:cantSplit w:val="0"/>
          <w:tblHeader w:val="0"/>
        </w:trPr>
        <w:tc>
          <w:tcPr/>
          <w:p w:rsidR="00000000" w:rsidDel="00000000" w:rsidP="00000000" w:rsidRDefault="00000000" w:rsidRPr="00000000" w14:paraId="00000050">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051">
            <w:pPr>
              <w:widowControl w:val="0"/>
              <w:spacing w:line="240" w:lineRule="auto"/>
              <w:rPr>
                <w:u w:val="single"/>
              </w:rPr>
            </w:pPr>
            <w:r w:rsidDel="00000000" w:rsidR="00000000" w:rsidRPr="00000000">
              <w:rPr>
                <w:u w:val="single"/>
                <w:rtl w:val="0"/>
              </w:rPr>
              <w:t xml:space="preserve">Blumea Leaves</w:t>
            </w:r>
          </w:p>
        </w:tc>
        <w:tc>
          <w:tcPr/>
          <w:p w:rsidR="00000000" w:rsidDel="00000000" w:rsidP="00000000" w:rsidRDefault="00000000" w:rsidRPr="00000000" w14:paraId="00000052">
            <w:pPr>
              <w:widowControl w:val="0"/>
              <w:spacing w:line="240" w:lineRule="auto"/>
              <w:rPr>
                <w:u w:val="single"/>
              </w:rPr>
            </w:pPr>
            <w:r w:rsidDel="00000000" w:rsidR="00000000" w:rsidRPr="00000000">
              <w:rPr>
                <w:u w:val="single"/>
                <w:rtl w:val="0"/>
              </w:rPr>
              <w:t xml:space="preserve">Sambong</w:t>
            </w:r>
          </w:p>
          <w:p w:rsidR="00000000" w:rsidDel="00000000" w:rsidP="00000000" w:rsidRDefault="00000000" w:rsidRPr="00000000" w14:paraId="00000053">
            <w:pPr>
              <w:widowControl w:val="0"/>
              <w:spacing w:line="240" w:lineRule="auto"/>
              <w:rPr>
                <w:u w:val="single"/>
              </w:rPr>
            </w:pPr>
            <w:r w:rsidDel="00000000" w:rsidR="00000000" w:rsidRPr="00000000">
              <w:rPr>
                <w:rtl w:val="0"/>
              </w:rPr>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Blumea balsamifera</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Leaves</w:t>
            </w:r>
            <w:r w:rsidDel="00000000" w:rsidR="00000000" w:rsidRPr="00000000">
              <w:rPr>
                <w:rtl w:val="0"/>
              </w:rPr>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10:01</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Rheumatism, stomachache, bladder and kidney ailments</w:t>
            </w:r>
          </w:p>
        </w:tc>
      </w:tr>
      <w:tr>
        <w:trPr>
          <w:cantSplit w:val="0"/>
          <w:tblHeader w:val="0"/>
        </w:trPr>
        <w:tc>
          <w:tcPr/>
          <w:p w:rsidR="00000000" w:rsidDel="00000000" w:rsidP="00000000" w:rsidRDefault="00000000" w:rsidRPr="00000000" w14:paraId="00000058">
            <w:pPr>
              <w:widowControl w:val="0"/>
              <w:spacing w:line="240" w:lineRule="auto"/>
              <w:rPr/>
            </w:pPr>
            <w:r w:rsidDel="00000000" w:rsidR="00000000" w:rsidRPr="00000000">
              <w:rPr>
                <w:rtl w:val="0"/>
              </w:rPr>
            </w:r>
          </w:p>
        </w:tc>
        <w:tc>
          <w:tcPr/>
          <w:p w:rsidR="00000000" w:rsidDel="00000000" w:rsidP="00000000" w:rsidRDefault="00000000" w:rsidRPr="00000000" w14:paraId="00000059">
            <w:pPr>
              <w:widowControl w:val="0"/>
              <w:spacing w:line="240" w:lineRule="auto"/>
              <w:rPr/>
            </w:pPr>
            <w:r w:rsidDel="00000000" w:rsidR="00000000" w:rsidRPr="00000000">
              <w:rPr>
                <w:rtl w:val="0"/>
              </w:rPr>
            </w:r>
          </w:p>
        </w:tc>
        <w:tc>
          <w:tcPr/>
          <w:p w:rsidR="00000000" w:rsidDel="00000000" w:rsidP="00000000" w:rsidRDefault="00000000" w:rsidRPr="00000000" w14:paraId="0000005A">
            <w:pPr>
              <w:widowControl w:val="0"/>
              <w:spacing w:line="240" w:lineRule="auto"/>
              <w:rPr>
                <w:b w:val="1"/>
              </w:rPr>
            </w:pPr>
            <w:r w:rsidDel="00000000" w:rsidR="00000000" w:rsidRPr="00000000">
              <w:rPr>
                <w:rtl w:val="0"/>
              </w:rPr>
            </w:r>
          </w:p>
        </w:tc>
        <w:tc>
          <w:tcPr/>
          <w:p w:rsidR="00000000" w:rsidDel="00000000" w:rsidP="00000000" w:rsidRDefault="00000000" w:rsidRPr="00000000" w14:paraId="0000005B">
            <w:pPr>
              <w:widowControl w:val="0"/>
              <w:spacing w:line="240" w:lineRule="auto"/>
              <w:rPr/>
            </w:pPr>
            <w:r w:rsidDel="00000000" w:rsidR="00000000" w:rsidRPr="00000000">
              <w:rPr>
                <w:rtl w:val="0"/>
              </w:rPr>
            </w:r>
          </w:p>
        </w:tc>
        <w:tc>
          <w:tcPr/>
          <w:p w:rsidR="00000000" w:rsidDel="00000000" w:rsidP="00000000" w:rsidRDefault="00000000" w:rsidRPr="00000000" w14:paraId="0000005C">
            <w:pPr>
              <w:widowControl w:val="0"/>
              <w:spacing w:line="240" w:lineRule="auto"/>
              <w:rPr/>
            </w:pPr>
            <w:r w:rsidDel="00000000" w:rsidR="00000000" w:rsidRPr="00000000">
              <w:rPr>
                <w:rtl w:val="0"/>
              </w:rPr>
            </w:r>
          </w:p>
        </w:tc>
        <w:tc>
          <w:tcPr/>
          <w:p w:rsidR="00000000" w:rsidDel="00000000" w:rsidP="00000000" w:rsidRDefault="00000000" w:rsidRPr="00000000" w14:paraId="0000005D">
            <w:pPr>
              <w:widowControl w:val="0"/>
              <w:spacing w:line="240" w:lineRule="auto"/>
              <w:rPr/>
            </w:pPr>
            <w:r w:rsidDel="00000000" w:rsidR="00000000" w:rsidRPr="00000000">
              <w:rPr>
                <w:rtl w:val="0"/>
              </w:rPr>
            </w:r>
          </w:p>
        </w:tc>
        <w:tc>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F">
            <w:pPr>
              <w:widowControl w:val="0"/>
              <w:spacing w:line="240" w:lineRule="auto"/>
              <w:rPr/>
            </w:pPr>
            <w:r w:rsidDel="00000000" w:rsidR="00000000" w:rsidRPr="00000000">
              <w:rPr>
                <w:rtl w:val="0"/>
              </w:rPr>
            </w:r>
          </w:p>
        </w:tc>
        <w:tc>
          <w:tcPr/>
          <w:p w:rsidR="00000000" w:rsidDel="00000000" w:rsidP="00000000" w:rsidRDefault="00000000" w:rsidRPr="00000000" w14:paraId="00000060">
            <w:pPr>
              <w:widowControl w:val="0"/>
              <w:spacing w:line="240" w:lineRule="auto"/>
              <w:rPr/>
            </w:pPr>
            <w:r w:rsidDel="00000000" w:rsidR="00000000" w:rsidRPr="00000000">
              <w:rPr>
                <w:rtl w:val="0"/>
              </w:rPr>
            </w:r>
          </w:p>
        </w:tc>
        <w:tc>
          <w:tcPr/>
          <w:p w:rsidR="00000000" w:rsidDel="00000000" w:rsidP="00000000" w:rsidRDefault="00000000" w:rsidRPr="00000000" w14:paraId="00000061">
            <w:pPr>
              <w:widowControl w:val="0"/>
              <w:spacing w:line="240" w:lineRule="auto"/>
              <w:rPr/>
            </w:pPr>
            <w:r w:rsidDel="00000000" w:rsidR="00000000" w:rsidRPr="00000000">
              <w:rPr>
                <w:rtl w:val="0"/>
              </w:rPr>
            </w:r>
          </w:p>
        </w:tc>
        <w:tc>
          <w:tcPr/>
          <w:p w:rsidR="00000000" w:rsidDel="00000000" w:rsidP="00000000" w:rsidRDefault="00000000" w:rsidRPr="00000000" w14:paraId="00000062">
            <w:pPr>
              <w:widowControl w:val="0"/>
              <w:spacing w:line="240" w:lineRule="auto"/>
              <w:rPr/>
            </w:pPr>
            <w:r w:rsidDel="00000000" w:rsidR="00000000" w:rsidRPr="00000000">
              <w:rPr>
                <w:rtl w:val="0"/>
              </w:rPr>
            </w:r>
          </w:p>
        </w:tc>
        <w:tc>
          <w:tcPr/>
          <w:p w:rsidR="00000000" w:rsidDel="00000000" w:rsidP="00000000" w:rsidRDefault="00000000" w:rsidRPr="00000000" w14:paraId="00000063">
            <w:pPr>
              <w:widowControl w:val="0"/>
              <w:spacing w:line="240" w:lineRule="auto"/>
              <w:rPr/>
            </w:pPr>
            <w:r w:rsidDel="00000000" w:rsidR="00000000" w:rsidRPr="00000000">
              <w:rPr>
                <w:rtl w:val="0"/>
              </w:rPr>
            </w:r>
          </w:p>
        </w:tc>
        <w:tc>
          <w:tcPr/>
          <w:p w:rsidR="00000000" w:rsidDel="00000000" w:rsidP="00000000" w:rsidRDefault="00000000" w:rsidRPr="00000000" w14:paraId="00000064">
            <w:pPr>
              <w:widowControl w:val="0"/>
              <w:spacing w:line="240" w:lineRule="auto"/>
              <w:rPr/>
            </w:pPr>
            <w:r w:rsidDel="00000000" w:rsidR="00000000" w:rsidRPr="00000000">
              <w:rPr>
                <w:rtl w:val="0"/>
              </w:rPr>
            </w:r>
          </w:p>
        </w:tc>
        <w:tc>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6"/>
        </w:numPr>
        <w:ind w:left="283.46456692913375" w:hanging="283.46456692913375"/>
        <w:rPr>
          <w:b w:val="1"/>
        </w:rPr>
      </w:pPr>
      <w:r w:rsidDel="00000000" w:rsidR="00000000" w:rsidRPr="00000000">
        <w:rPr>
          <w:b w:val="1"/>
          <w:rtl w:val="0"/>
        </w:rPr>
        <w:t xml:space="preserve">Price List Extract</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See Price List Table Sample on the last pages of this document.</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numPr>
          <w:ilvl w:val="0"/>
          <w:numId w:val="6"/>
        </w:numPr>
        <w:ind w:left="283.46456692913375" w:hanging="283.46456692913375"/>
        <w:rPr>
          <w:b w:val="1"/>
        </w:rPr>
      </w:pPr>
      <w:r w:rsidDel="00000000" w:rsidR="00000000" w:rsidRPr="00000000">
        <w:rPr>
          <w:b w:val="1"/>
          <w:rtl w:val="0"/>
        </w:rPr>
        <w:t xml:space="preserve">Price List Powder</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See Price List Table Sample on the last pages of this document.</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ABOUT US</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numPr>
          <w:ilvl w:val="0"/>
          <w:numId w:val="3"/>
        </w:numPr>
        <w:ind w:left="283.46456692913375" w:hanging="283.46456692913375"/>
        <w:rPr>
          <w:b w:val="1"/>
          <w:u w:val="none"/>
        </w:rPr>
      </w:pPr>
      <w:r w:rsidDel="00000000" w:rsidR="00000000" w:rsidRPr="00000000">
        <w:rPr>
          <w:b w:val="1"/>
          <w:rtl w:val="0"/>
        </w:rPr>
        <w:t xml:space="preserve">Company Profile</w:t>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Block 1 - Who are We? + 1 image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sz w:val="23"/>
          <w:szCs w:val="23"/>
        </w:rPr>
      </w:pPr>
      <w:r w:rsidDel="00000000" w:rsidR="00000000" w:rsidRPr="00000000">
        <w:rPr>
          <w:sz w:val="23"/>
          <w:szCs w:val="23"/>
          <w:rtl w:val="0"/>
        </w:rPr>
        <w:t xml:space="preserve">Agromedika herbal extracts are processed by Herbanext Laboratories. Our manufacturing plant was established in 2006 and expanded its operations in 2011 to become the Philippine’s first purpose-built extraction and modern spray-drying facility.  Tapping into the Philippines’ vast botanical diversity, our GMP-accredited plant is now paving the way to an industry shift from the traditional use of powdered herbs to the use of more potent herbal extracts. Our mission is to share the medicinal and health benefits of Philippine herbs to the world.</w:t>
      </w:r>
    </w:p>
    <w:p w:rsidR="00000000" w:rsidDel="00000000" w:rsidP="00000000" w:rsidRDefault="00000000" w:rsidRPr="00000000" w14:paraId="00000076">
      <w:pPr>
        <w:ind w:left="0" w:firstLine="0"/>
        <w:rPr>
          <w:color w:val="15843c"/>
          <w:sz w:val="23"/>
          <w:szCs w:val="23"/>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Our expertise in herb extraction is complemented by GMP and HACCP-certified production lines for toll and contract manufacturing of functional foods, nutraceuticals, and herbal drugs; private labelling, laboratory services and product development.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Our manufacturing capabilities include: instant granulated beverages, loose teas and tea bags, tablets in strip foil, capsules in blisters, and herbal syrups, as well as personal use and cosmetic products.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Block 2 - Infographics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b w:val="1"/>
          <w:rtl w:val="0"/>
        </w:rPr>
        <w:t xml:space="preserve">Modern Infrastructure - </w:t>
      </w:r>
      <w:r w:rsidDel="00000000" w:rsidR="00000000" w:rsidRPr="00000000">
        <w:rPr>
          <w:i w:val="1"/>
          <w:rtl w:val="0"/>
        </w:rPr>
        <w:t xml:space="preserve">linked to Infrastructure Page</w:t>
      </w:r>
    </w:p>
    <w:p w:rsidR="00000000" w:rsidDel="00000000" w:rsidP="00000000" w:rsidRDefault="00000000" w:rsidRPr="00000000" w14:paraId="0000007E">
      <w:pPr>
        <w:rPr/>
      </w:pPr>
      <w:r w:rsidDel="00000000" w:rsidR="00000000" w:rsidRPr="00000000">
        <w:rPr>
          <w:rtl w:val="0"/>
        </w:rPr>
        <w:t xml:space="preserve">The Philippines’ first and only herbal extraction plant fully equipped with a state of the art production facility. We can produce _tons of top quality extracts daily and effectively respond to bulk orders with ease.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b w:val="1"/>
          <w:rtl w:val="0"/>
        </w:rPr>
        <w:t xml:space="preserve">Reliable Expertise - </w:t>
      </w:r>
      <w:r w:rsidDel="00000000" w:rsidR="00000000" w:rsidRPr="00000000">
        <w:rPr>
          <w:i w:val="1"/>
          <w:rtl w:val="0"/>
        </w:rPr>
        <w:t xml:space="preserve">linked to Team (Block 3)</w:t>
      </w:r>
    </w:p>
    <w:p w:rsidR="00000000" w:rsidDel="00000000" w:rsidP="00000000" w:rsidRDefault="00000000" w:rsidRPr="00000000" w14:paraId="00000081">
      <w:pPr>
        <w:rPr>
          <w:sz w:val="23"/>
          <w:szCs w:val="23"/>
        </w:rPr>
      </w:pPr>
      <w:r w:rsidDel="00000000" w:rsidR="00000000" w:rsidRPr="00000000">
        <w:rPr>
          <w:sz w:val="23"/>
          <w:szCs w:val="23"/>
          <w:rtl w:val="0"/>
        </w:rPr>
        <w:t xml:space="preserve">Agromedika’s product development team consists of experienced food technologists, pharmacists, chemists, and chemical engineers. We have over 15 years of experience in herbal extraction and product development.</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b w:val="1"/>
          <w:rtl w:val="0"/>
        </w:rPr>
        <w:t xml:space="preserve">Customized Solutions - </w:t>
      </w:r>
      <w:r w:rsidDel="00000000" w:rsidR="00000000" w:rsidRPr="00000000">
        <w:rPr>
          <w:i w:val="1"/>
          <w:rtl w:val="0"/>
        </w:rPr>
        <w:t xml:space="preserve">linked to Custom Ingredients Page</w:t>
      </w:r>
    </w:p>
    <w:p w:rsidR="00000000" w:rsidDel="00000000" w:rsidP="00000000" w:rsidRDefault="00000000" w:rsidRPr="00000000" w14:paraId="00000084">
      <w:pPr>
        <w:rPr>
          <w:sz w:val="23"/>
          <w:szCs w:val="23"/>
        </w:rPr>
      </w:pPr>
      <w:r w:rsidDel="00000000" w:rsidR="00000000" w:rsidRPr="00000000">
        <w:rPr>
          <w:sz w:val="23"/>
          <w:szCs w:val="23"/>
          <w:rtl w:val="0"/>
        </w:rPr>
        <w:t xml:space="preserve">Our ability to control raw materials and ingredient manufacturing processes allow us to deliver innovative and customized solutions to suit customer demand. </w:t>
      </w:r>
    </w:p>
    <w:p w:rsidR="00000000" w:rsidDel="00000000" w:rsidP="00000000" w:rsidRDefault="00000000" w:rsidRPr="00000000" w14:paraId="00000085">
      <w:pPr>
        <w:rPr>
          <w:sz w:val="23"/>
          <w:szCs w:val="23"/>
        </w:rPr>
      </w:pPr>
      <w:r w:rsidDel="00000000" w:rsidR="00000000" w:rsidRPr="00000000">
        <w:rPr>
          <w:rtl w:val="0"/>
        </w:rPr>
      </w:r>
    </w:p>
    <w:p w:rsidR="00000000" w:rsidDel="00000000" w:rsidP="00000000" w:rsidRDefault="00000000" w:rsidRPr="00000000" w14:paraId="00000086">
      <w:pPr>
        <w:rPr>
          <w:i w:val="1"/>
          <w:sz w:val="23"/>
          <w:szCs w:val="23"/>
        </w:rPr>
      </w:pPr>
      <w:r w:rsidDel="00000000" w:rsidR="00000000" w:rsidRPr="00000000">
        <w:rPr>
          <w:b w:val="1"/>
          <w:sz w:val="23"/>
          <w:szCs w:val="23"/>
          <w:rtl w:val="0"/>
        </w:rPr>
        <w:t xml:space="preserve">Organic and Fully Traceable - </w:t>
      </w:r>
      <w:r w:rsidDel="00000000" w:rsidR="00000000" w:rsidRPr="00000000">
        <w:rPr>
          <w:i w:val="1"/>
          <w:sz w:val="23"/>
          <w:szCs w:val="23"/>
          <w:rtl w:val="0"/>
        </w:rPr>
        <w:t xml:space="preserve">linked to Organic Farms (Block 3, Infrastructure Page)</w:t>
      </w:r>
    </w:p>
    <w:p w:rsidR="00000000" w:rsidDel="00000000" w:rsidP="00000000" w:rsidRDefault="00000000" w:rsidRPr="00000000" w14:paraId="00000087">
      <w:pPr>
        <w:rPr>
          <w:b w:val="1"/>
          <w:sz w:val="23"/>
          <w:szCs w:val="23"/>
        </w:rPr>
      </w:pPr>
      <w:r w:rsidDel="00000000" w:rsidR="00000000" w:rsidRPr="00000000">
        <w:rPr>
          <w:rtl w:val="0"/>
        </w:rPr>
        <w:t xml:space="preserve">Herbs produced in these farms are certified to be chemical-free by the Organic Certification Council of the Philippines.</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Block 3 - Our Team</w:t>
      </w:r>
      <w:r w:rsidDel="00000000" w:rsidR="00000000" w:rsidRPr="00000000">
        <w:rPr>
          <w:rtl w:val="0"/>
        </w:rPr>
      </w:r>
    </w:p>
    <w:p w:rsidR="00000000" w:rsidDel="00000000" w:rsidP="00000000" w:rsidRDefault="00000000" w:rsidRPr="00000000" w14:paraId="0000008A">
      <w:pPr>
        <w:ind w:left="0" w:firstLine="0"/>
        <w:rPr>
          <w:color w:val="15843c"/>
          <w:sz w:val="23"/>
          <w:szCs w:val="23"/>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Block 4</w:t>
      </w:r>
      <w:r w:rsidDel="00000000" w:rsidR="00000000" w:rsidRPr="00000000">
        <w:rPr>
          <w:rtl w:val="0"/>
        </w:rPr>
        <w:t xml:space="preserve"> - </w:t>
      </w:r>
      <w:r w:rsidDel="00000000" w:rsidR="00000000" w:rsidRPr="00000000">
        <w:rPr>
          <w:b w:val="1"/>
          <w:rtl w:val="0"/>
        </w:rPr>
        <w:t xml:space="preserve">Vision and Mission (H1)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Vision (H2):</w:t>
      </w:r>
    </w:p>
    <w:p w:rsidR="00000000" w:rsidDel="00000000" w:rsidP="00000000" w:rsidRDefault="00000000" w:rsidRPr="00000000" w14:paraId="0000008E">
      <w:pPr>
        <w:rPr>
          <w:sz w:val="23"/>
          <w:szCs w:val="23"/>
        </w:rPr>
      </w:pPr>
      <w:r w:rsidDel="00000000" w:rsidR="00000000" w:rsidRPr="00000000">
        <w:rPr>
          <w:sz w:val="23"/>
          <w:szCs w:val="23"/>
          <w:rtl w:val="0"/>
        </w:rPr>
        <w:t xml:space="preserve">Become the leading producer of Philippine extracts and herbal ingredients through science-based formulas.</w:t>
      </w:r>
    </w:p>
    <w:p w:rsidR="00000000" w:rsidDel="00000000" w:rsidP="00000000" w:rsidRDefault="00000000" w:rsidRPr="00000000" w14:paraId="0000008F">
      <w:pPr>
        <w:rPr>
          <w:sz w:val="23"/>
          <w:szCs w:val="23"/>
        </w:rPr>
      </w:pPr>
      <w:r w:rsidDel="00000000" w:rsidR="00000000" w:rsidRPr="00000000">
        <w:rPr>
          <w:rtl w:val="0"/>
        </w:rPr>
      </w:r>
    </w:p>
    <w:p w:rsidR="00000000" w:rsidDel="00000000" w:rsidP="00000000" w:rsidRDefault="00000000" w:rsidRPr="00000000" w14:paraId="00000090">
      <w:pPr>
        <w:rPr>
          <w:b w:val="1"/>
          <w:sz w:val="23"/>
          <w:szCs w:val="23"/>
        </w:rPr>
      </w:pPr>
      <w:r w:rsidDel="00000000" w:rsidR="00000000" w:rsidRPr="00000000">
        <w:rPr>
          <w:b w:val="1"/>
          <w:sz w:val="23"/>
          <w:szCs w:val="23"/>
          <w:rtl w:val="0"/>
        </w:rPr>
        <w:t xml:space="preserve">Mission (H2):</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Develop a portfolio of effective, affordable and safe natural ingredients through modern processing technology.</w:t>
      </w:r>
    </w:p>
    <w:p w:rsidR="00000000" w:rsidDel="00000000" w:rsidP="00000000" w:rsidRDefault="00000000" w:rsidRPr="00000000" w14:paraId="00000092">
      <w:pPr>
        <w:numPr>
          <w:ilvl w:val="0"/>
          <w:numId w:val="9"/>
        </w:numPr>
        <w:ind w:left="720" w:hanging="360"/>
      </w:pPr>
      <w:r w:rsidDel="00000000" w:rsidR="00000000" w:rsidRPr="00000000">
        <w:rPr>
          <w:rtl w:val="0"/>
        </w:rPr>
        <w:t xml:space="preserve">Harness the healing power of Philippine medicinal herbs through evidence-based research and collaboration.</w:t>
      </w:r>
    </w:p>
    <w:p w:rsidR="00000000" w:rsidDel="00000000" w:rsidP="00000000" w:rsidRDefault="00000000" w:rsidRPr="00000000" w14:paraId="00000093">
      <w:pPr>
        <w:numPr>
          <w:ilvl w:val="0"/>
          <w:numId w:val="9"/>
        </w:numPr>
        <w:ind w:left="720" w:hanging="360"/>
      </w:pPr>
      <w:r w:rsidDel="00000000" w:rsidR="00000000" w:rsidRPr="00000000">
        <w:rPr>
          <w:rtl w:val="0"/>
        </w:rPr>
        <w:t xml:space="preserve">Help in nation building by providing livelihood to marginalised communities that supply us with medicinal herbs.</w:t>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Create a socially and environmentally responsible supply chain.</w:t>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Help protect Philippine biodiversity by making valuable and sustainable economic use of its resources.</w:t>
      </w:r>
    </w:p>
    <w:p w:rsidR="00000000" w:rsidDel="00000000" w:rsidP="00000000" w:rsidRDefault="00000000" w:rsidRPr="00000000" w14:paraId="00000096">
      <w:pPr>
        <w:numPr>
          <w:ilvl w:val="0"/>
          <w:numId w:val="9"/>
        </w:numPr>
        <w:ind w:left="720" w:hanging="360"/>
      </w:pPr>
      <w:r w:rsidDel="00000000" w:rsidR="00000000" w:rsidRPr="00000000">
        <w:rPr>
          <w:rtl w:val="0"/>
        </w:rPr>
        <w:t xml:space="preserve">Contribute to a holistic concept of health and well-being not only for Filipinos but for all peoples of the world.</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ind w:left="0" w:firstLine="0"/>
        <w:rPr>
          <w:color w:val="15843c"/>
          <w:sz w:val="23"/>
          <w:szCs w:val="23"/>
        </w:rPr>
      </w:pPr>
      <w:r w:rsidDel="00000000" w:rsidR="00000000" w:rsidRPr="00000000">
        <w:rPr>
          <w:rtl w:val="0"/>
        </w:rPr>
      </w:r>
    </w:p>
    <w:p w:rsidR="00000000" w:rsidDel="00000000" w:rsidP="00000000" w:rsidRDefault="00000000" w:rsidRPr="00000000" w14:paraId="00000099">
      <w:pPr>
        <w:numPr>
          <w:ilvl w:val="0"/>
          <w:numId w:val="3"/>
        </w:numPr>
        <w:ind w:left="425.19685039370086" w:hanging="360"/>
        <w:rPr>
          <w:b w:val="1"/>
          <w:u w:val="none"/>
        </w:rPr>
      </w:pPr>
      <w:r w:rsidDel="00000000" w:rsidR="00000000" w:rsidRPr="00000000">
        <w:rPr>
          <w:b w:val="1"/>
          <w:rtl w:val="0"/>
        </w:rPr>
        <w:t xml:space="preserve">Infrastructure (Page Title)</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Block 1: Our Production Facility (H1)</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TEXT:</w:t>
      </w:r>
    </w:p>
    <w:p w:rsidR="00000000" w:rsidDel="00000000" w:rsidP="00000000" w:rsidRDefault="00000000" w:rsidRPr="00000000" w14:paraId="0000009E">
      <w:pPr>
        <w:rPr>
          <w:i w:val="1"/>
        </w:rPr>
      </w:pPr>
      <w:r w:rsidDel="00000000" w:rsidR="00000000" w:rsidRPr="00000000">
        <w:rPr>
          <w:i w:val="1"/>
          <w:rtl w:val="0"/>
        </w:rPr>
        <w:t xml:space="preserve">Description of Agromedika’s modern facilities, technology, international standard;</w:t>
      </w:r>
    </w:p>
    <w:p w:rsidR="00000000" w:rsidDel="00000000" w:rsidP="00000000" w:rsidRDefault="00000000" w:rsidRPr="00000000" w14:paraId="0000009F">
      <w:pPr>
        <w:rPr>
          <w:i w:val="1"/>
        </w:rPr>
      </w:pPr>
      <w:r w:rsidDel="00000000" w:rsidR="00000000" w:rsidRPr="00000000">
        <w:rPr>
          <w:i w:val="1"/>
          <w:rtl w:val="0"/>
        </w:rPr>
        <w:t xml:space="preserve">Processing capacity - X tons per month </w:t>
      </w:r>
    </w:p>
    <w:p w:rsidR="00000000" w:rsidDel="00000000" w:rsidP="00000000" w:rsidRDefault="00000000" w:rsidRPr="00000000" w14:paraId="000000A0">
      <w:pPr>
        <w:rPr>
          <w:i w:val="1"/>
        </w:rPr>
      </w:pPr>
      <w:r w:rsidDel="00000000" w:rsidR="00000000" w:rsidRPr="00000000">
        <w:rPr>
          <w:i w:val="1"/>
          <w:rtl w:val="0"/>
        </w:rPr>
        <w:t xml:space="preserve">A short description of extract production</w:t>
      </w:r>
    </w:p>
    <w:p w:rsidR="00000000" w:rsidDel="00000000" w:rsidP="00000000" w:rsidRDefault="00000000" w:rsidRPr="00000000" w14:paraId="000000A1">
      <w:pPr>
        <w:rPr>
          <w:i w:val="1"/>
        </w:rPr>
      </w:pPr>
      <w:r w:rsidDel="00000000" w:rsidR="00000000" w:rsidRPr="00000000">
        <w:rPr>
          <w:i w:val="1"/>
          <w:rtl w:val="0"/>
        </w:rPr>
        <w:t xml:space="preserve">Control and monitoring, staff expertise</w:t>
      </w:r>
    </w:p>
    <w:p w:rsidR="00000000" w:rsidDel="00000000" w:rsidP="00000000" w:rsidRDefault="00000000" w:rsidRPr="00000000" w14:paraId="000000A2">
      <w:pPr>
        <w:rPr>
          <w:i w:val="1"/>
        </w:rPr>
      </w:pPr>
      <w:r w:rsidDel="00000000" w:rsidR="00000000" w:rsidRPr="00000000">
        <w:rPr>
          <w:i w:val="1"/>
          <w:rtl w:val="0"/>
        </w:rPr>
        <w:t xml:space="preserve">Contamination prevention</w:t>
      </w:r>
    </w:p>
    <w:p w:rsidR="00000000" w:rsidDel="00000000" w:rsidP="00000000" w:rsidRDefault="00000000" w:rsidRPr="00000000" w14:paraId="000000A3">
      <w:pPr>
        <w:rPr/>
      </w:pPr>
      <w:r w:rsidDel="00000000" w:rsidR="00000000" w:rsidRPr="00000000">
        <w:rPr>
          <w:rtl w:val="0"/>
        </w:rPr>
        <w:t xml:space="preserve">We have a dedicated research facility for the scale-up production of pharmaceutical-grade medicinal plant extracts — a first in the Philippines.</w:t>
      </w:r>
    </w:p>
    <w:p w:rsidR="00000000" w:rsidDel="00000000" w:rsidP="00000000" w:rsidRDefault="00000000" w:rsidRPr="00000000" w14:paraId="000000A4">
      <w:pPr>
        <w:rPr>
          <w:i w:val="1"/>
          <w:color w:val="ff0000"/>
          <w:sz w:val="23"/>
          <w:szCs w:val="23"/>
        </w:rPr>
      </w:pPr>
      <w:r w:rsidDel="00000000" w:rsidR="00000000" w:rsidRPr="00000000">
        <w:rPr>
          <w:rtl w:val="0"/>
        </w:rPr>
      </w:r>
    </w:p>
    <w:p w:rsidR="00000000" w:rsidDel="00000000" w:rsidP="00000000" w:rsidRDefault="00000000" w:rsidRPr="00000000" w14:paraId="000000A5">
      <w:pPr>
        <w:rPr>
          <w:b w:val="1"/>
          <w:sz w:val="23"/>
          <w:szCs w:val="23"/>
        </w:rPr>
      </w:pPr>
      <w:r w:rsidDel="00000000" w:rsidR="00000000" w:rsidRPr="00000000">
        <w:rPr>
          <w:b w:val="1"/>
          <w:sz w:val="23"/>
          <w:szCs w:val="23"/>
          <w:rtl w:val="0"/>
        </w:rPr>
        <w:t xml:space="preserve">Block 2: Research and Development (H2) </w:t>
      </w:r>
    </w:p>
    <w:p w:rsidR="00000000" w:rsidDel="00000000" w:rsidP="00000000" w:rsidRDefault="00000000" w:rsidRPr="00000000" w14:paraId="000000A6">
      <w:pPr>
        <w:rPr>
          <w:i w:val="1"/>
          <w:color w:val="ff0000"/>
          <w:sz w:val="23"/>
          <w:szCs w:val="23"/>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i w:val="1"/>
          <w:color w:val="ff0000"/>
          <w:sz w:val="23"/>
          <w:szCs w:val="23"/>
          <w:rtl w:val="0"/>
        </w:rPr>
        <w:t xml:space="preserve">Additional short description of R&amp;D Department and its capabilities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Block 3: Organic Farms (H2)</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color w:val="15843c"/>
          <w:sz w:val="23"/>
          <w:szCs w:val="23"/>
          <w:highlight w:val="yellow"/>
        </w:rPr>
      </w:pPr>
      <w:r w:rsidDel="00000000" w:rsidR="00000000" w:rsidRPr="00000000">
        <w:rPr>
          <w:rtl w:val="0"/>
        </w:rPr>
        <w:t xml:space="preserve">We have over 20 hectares of organic farms in Bago City, Negros Occidental, producing over 20 different species of medicinal herbs. Herbs produced in these farms are certified to be chemical-free by the Organic Certification Council of the Philippines. We operate the largest in-situ gene bank of medicinal and aromatic plants in the country with over 250 species in our collection.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t xml:space="preserve">From these nucleus farms and nurseries, Agromedika supplies traceable planting materials to marginalized farming communities for its contract farming operations. The farming of medicinal herbs generate sustainable livelihood for small farmers in Negros islands. Contract farming of medicinal herbs generates a sustainable livelihood for the upland communities.</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b w:val="1"/>
          <w:rtl w:val="0"/>
        </w:rPr>
        <w:t xml:space="preserve">IMAGES</w:t>
      </w:r>
      <w:r w:rsidDel="00000000" w:rsidR="00000000" w:rsidRPr="00000000">
        <w:rPr>
          <w:i w:val="1"/>
          <w:rtl w:val="0"/>
        </w:rPr>
        <w:t xml:space="preserve"> (Gallery)</w:t>
      </w:r>
    </w:p>
    <w:p w:rsidR="00000000" w:rsidDel="00000000" w:rsidP="00000000" w:rsidRDefault="00000000" w:rsidRPr="00000000" w14:paraId="000000B0">
      <w:pPr>
        <w:rPr>
          <w:i w:val="1"/>
        </w:rPr>
      </w:pPr>
      <w:r w:rsidDel="00000000" w:rsidR="00000000" w:rsidRPr="00000000">
        <w:rPr>
          <w:i w:val="1"/>
          <w:rtl w:val="0"/>
        </w:rPr>
        <w:t xml:space="preserve">Factory Photos </w:t>
      </w:r>
    </w:p>
    <w:p w:rsidR="00000000" w:rsidDel="00000000" w:rsidP="00000000" w:rsidRDefault="00000000" w:rsidRPr="00000000" w14:paraId="000000B1">
      <w:pPr>
        <w:rPr>
          <w:i w:val="1"/>
        </w:rPr>
      </w:pPr>
      <w:r w:rsidDel="00000000" w:rsidR="00000000" w:rsidRPr="00000000">
        <w:rPr>
          <w:i w:val="1"/>
          <w:rtl w:val="0"/>
        </w:rPr>
        <w:t xml:space="preserve">Laboratory Photos</w:t>
      </w:r>
    </w:p>
    <w:p w:rsidR="00000000" w:rsidDel="00000000" w:rsidP="00000000" w:rsidRDefault="00000000" w:rsidRPr="00000000" w14:paraId="000000B2">
      <w:pPr>
        <w:rPr>
          <w:i w:val="1"/>
        </w:rPr>
      </w:pPr>
      <w:r w:rsidDel="00000000" w:rsidR="00000000" w:rsidRPr="00000000">
        <w:rPr>
          <w:i w:val="1"/>
          <w:rtl w:val="0"/>
        </w:rPr>
        <w:t xml:space="preserve">Farm Photos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b w:val="1"/>
          <w:rtl w:val="0"/>
        </w:rPr>
        <w:t xml:space="preserve">3.  Quality Control and Assurance (H1)</w:t>
      </w:r>
    </w:p>
    <w:p w:rsidR="00000000" w:rsidDel="00000000" w:rsidP="00000000" w:rsidRDefault="00000000" w:rsidRPr="00000000" w14:paraId="000000B6">
      <w:pPr>
        <w:ind w:left="0" w:firstLine="0"/>
        <w:rPr/>
      </w:pPr>
      <w:r w:rsidDel="00000000" w:rsidR="00000000" w:rsidRPr="00000000">
        <w:rPr>
          <w:rtl w:val="0"/>
        </w:rPr>
        <w:t xml:space="preserve">  </w:t>
      </w:r>
    </w:p>
    <w:p w:rsidR="00000000" w:rsidDel="00000000" w:rsidP="00000000" w:rsidRDefault="00000000" w:rsidRPr="00000000" w14:paraId="000000B7">
      <w:pPr>
        <w:rPr>
          <w:b w:val="1"/>
        </w:rPr>
      </w:pPr>
      <w:r w:rsidDel="00000000" w:rsidR="00000000" w:rsidRPr="00000000">
        <w:rPr>
          <w:b w:val="1"/>
          <w:rtl w:val="0"/>
        </w:rPr>
        <w:t xml:space="preserve">Quality Control (H1)</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company maintains an advanced pharmaceutical quality control laboratory with in-house capabilities for HPLC, HPTLC, and UV-Vis analysis.</w:t>
      </w:r>
    </w:p>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ind w:left="0" w:firstLine="0"/>
        <w:rPr>
          <w:i w:val="1"/>
        </w:rPr>
      </w:pPr>
      <w:r w:rsidDel="00000000" w:rsidR="00000000" w:rsidRPr="00000000">
        <w:rPr>
          <w:i w:val="1"/>
          <w:rtl w:val="0"/>
        </w:rPr>
        <w:t xml:space="preserve">Short description of pharmaceutical guarantee, compliance, international standards testing tools, process monitoring</w:t>
      </w:r>
    </w:p>
    <w:p w:rsidR="00000000" w:rsidDel="00000000" w:rsidP="00000000" w:rsidRDefault="00000000" w:rsidRPr="00000000" w14:paraId="000000BC">
      <w:pPr>
        <w:ind w:left="0" w:firstLine="0"/>
        <w:rPr>
          <w:i w:val="1"/>
          <w:color w:val="ff0000"/>
        </w:rPr>
      </w:pPr>
      <w:r w:rsidDel="00000000" w:rsidR="00000000" w:rsidRPr="00000000">
        <w:rPr>
          <w:i w:val="1"/>
          <w:color w:val="ff0000"/>
          <w:rtl w:val="0"/>
        </w:rPr>
        <w:t xml:space="preserve">Examples of testing tools (will have to confirm with Herbanext)</w:t>
      </w:r>
    </w:p>
    <w:p w:rsidR="00000000" w:rsidDel="00000000" w:rsidP="00000000" w:rsidRDefault="00000000" w:rsidRPr="00000000" w14:paraId="000000BD">
      <w:pPr>
        <w:rPr>
          <w:i w:val="1"/>
          <w:color w:val="ff0000"/>
        </w:rPr>
      </w:pPr>
      <w:r w:rsidDel="00000000" w:rsidR="00000000" w:rsidRPr="00000000">
        <w:rPr>
          <w:i w:val="1"/>
          <w:color w:val="ff0000"/>
          <w:rtl w:val="0"/>
        </w:rPr>
        <w:t xml:space="preserve">1. HPLC (High Performance Liquid Chromatography)</w:t>
      </w:r>
    </w:p>
    <w:p w:rsidR="00000000" w:rsidDel="00000000" w:rsidP="00000000" w:rsidRDefault="00000000" w:rsidRPr="00000000" w14:paraId="000000BE">
      <w:pPr>
        <w:rPr>
          <w:i w:val="1"/>
          <w:color w:val="ff0000"/>
        </w:rPr>
      </w:pPr>
      <w:r w:rsidDel="00000000" w:rsidR="00000000" w:rsidRPr="00000000">
        <w:rPr>
          <w:i w:val="1"/>
          <w:color w:val="ff0000"/>
          <w:rtl w:val="0"/>
        </w:rPr>
        <w:t xml:space="preserve">2. Spectrophotometer UV-Vis</w:t>
      </w:r>
    </w:p>
    <w:p w:rsidR="00000000" w:rsidDel="00000000" w:rsidP="00000000" w:rsidRDefault="00000000" w:rsidRPr="00000000" w14:paraId="000000BF">
      <w:pPr>
        <w:rPr>
          <w:i w:val="1"/>
          <w:color w:val="ff0000"/>
        </w:rPr>
      </w:pPr>
      <w:r w:rsidDel="00000000" w:rsidR="00000000" w:rsidRPr="00000000">
        <w:rPr>
          <w:i w:val="1"/>
          <w:color w:val="ff0000"/>
          <w:rtl w:val="0"/>
        </w:rPr>
        <w:t xml:space="preserve">3. TLC Densitometer</w:t>
      </w:r>
    </w:p>
    <w:p w:rsidR="00000000" w:rsidDel="00000000" w:rsidP="00000000" w:rsidRDefault="00000000" w:rsidRPr="00000000" w14:paraId="000000C0">
      <w:pPr>
        <w:rPr>
          <w:i w:val="1"/>
          <w:color w:val="ff0000"/>
        </w:rPr>
      </w:pPr>
      <w:r w:rsidDel="00000000" w:rsidR="00000000" w:rsidRPr="00000000">
        <w:rPr>
          <w:i w:val="1"/>
          <w:color w:val="ff0000"/>
          <w:rtl w:val="0"/>
        </w:rPr>
        <w:t xml:space="preserve">4. Photostability Chamber</w:t>
      </w:r>
    </w:p>
    <w:p w:rsidR="00000000" w:rsidDel="00000000" w:rsidP="00000000" w:rsidRDefault="00000000" w:rsidRPr="00000000" w14:paraId="000000C1">
      <w:pPr>
        <w:rPr>
          <w:i w:val="1"/>
          <w:color w:val="ff0000"/>
        </w:rPr>
      </w:pPr>
      <w:r w:rsidDel="00000000" w:rsidR="00000000" w:rsidRPr="00000000">
        <w:rPr>
          <w:i w:val="1"/>
          <w:color w:val="ff0000"/>
          <w:rtl w:val="0"/>
        </w:rPr>
        <w:t xml:space="preserve">5. Laminar Air Flow</w:t>
      </w:r>
    </w:p>
    <w:p w:rsidR="00000000" w:rsidDel="00000000" w:rsidP="00000000" w:rsidRDefault="00000000" w:rsidRPr="00000000" w14:paraId="000000C2">
      <w:pPr>
        <w:rPr>
          <w:i w:val="1"/>
          <w:color w:val="ff0000"/>
        </w:rPr>
      </w:pPr>
      <w:r w:rsidDel="00000000" w:rsidR="00000000" w:rsidRPr="00000000">
        <w:rPr>
          <w:i w:val="1"/>
          <w:color w:val="ff0000"/>
          <w:rtl w:val="0"/>
        </w:rPr>
        <w:t xml:space="preserve">6. Tablet Hardness Tester</w:t>
      </w:r>
    </w:p>
    <w:p w:rsidR="00000000" w:rsidDel="00000000" w:rsidP="00000000" w:rsidRDefault="00000000" w:rsidRPr="00000000" w14:paraId="000000C3">
      <w:pPr>
        <w:rPr>
          <w:i w:val="1"/>
          <w:color w:val="ff0000"/>
        </w:rPr>
      </w:pPr>
      <w:r w:rsidDel="00000000" w:rsidR="00000000" w:rsidRPr="00000000">
        <w:rPr>
          <w:i w:val="1"/>
          <w:color w:val="ff0000"/>
          <w:rtl w:val="0"/>
        </w:rPr>
        <w:t xml:space="preserve">7. Viscometer</w:t>
      </w:r>
    </w:p>
    <w:p w:rsidR="00000000" w:rsidDel="00000000" w:rsidP="00000000" w:rsidRDefault="00000000" w:rsidRPr="00000000" w14:paraId="000000C4">
      <w:pPr>
        <w:rPr>
          <w:i w:val="1"/>
          <w:color w:val="ff0000"/>
        </w:rPr>
      </w:pPr>
      <w:r w:rsidDel="00000000" w:rsidR="00000000" w:rsidRPr="00000000">
        <w:rPr>
          <w:i w:val="1"/>
          <w:color w:val="ff0000"/>
          <w:rtl w:val="0"/>
        </w:rPr>
        <w:t xml:space="preserve">8. Autoclave</w:t>
      </w:r>
    </w:p>
    <w:p w:rsidR="00000000" w:rsidDel="00000000" w:rsidP="00000000" w:rsidRDefault="00000000" w:rsidRPr="00000000" w14:paraId="000000C5">
      <w:pPr>
        <w:rPr>
          <w:i w:val="1"/>
          <w:color w:val="ff0000"/>
        </w:rPr>
      </w:pPr>
      <w:r w:rsidDel="00000000" w:rsidR="00000000" w:rsidRPr="00000000">
        <w:rPr>
          <w:i w:val="1"/>
          <w:color w:val="ff0000"/>
          <w:rtl w:val="0"/>
        </w:rPr>
        <w:t xml:space="preserve">9. Moisture Analyzer</w:t>
      </w:r>
    </w:p>
    <w:p w:rsidR="00000000" w:rsidDel="00000000" w:rsidP="00000000" w:rsidRDefault="00000000" w:rsidRPr="00000000" w14:paraId="000000C6">
      <w:pPr>
        <w:rPr>
          <w:i w:val="1"/>
          <w:color w:val="ff0000"/>
        </w:rPr>
      </w:pPr>
      <w:r w:rsidDel="00000000" w:rsidR="00000000" w:rsidRPr="00000000">
        <w:rPr>
          <w:i w:val="1"/>
          <w:color w:val="ff0000"/>
          <w:rtl w:val="0"/>
        </w:rPr>
        <w:t xml:space="preserve">10. High Performance Microscope</w:t>
      </w:r>
    </w:p>
    <w:p w:rsidR="00000000" w:rsidDel="00000000" w:rsidP="00000000" w:rsidRDefault="00000000" w:rsidRPr="00000000" w14:paraId="000000C7">
      <w:pPr>
        <w:rPr>
          <w:i w:val="1"/>
          <w:color w:val="ff0000"/>
        </w:rPr>
      </w:pPr>
      <w:r w:rsidDel="00000000" w:rsidR="00000000" w:rsidRPr="00000000">
        <w:rPr>
          <w:i w:val="1"/>
          <w:color w:val="ff0000"/>
          <w:rtl w:val="0"/>
        </w:rPr>
        <w:t xml:space="preserve">11. Disintegration Tester</w:t>
      </w:r>
    </w:p>
    <w:p w:rsidR="00000000" w:rsidDel="00000000" w:rsidP="00000000" w:rsidRDefault="00000000" w:rsidRPr="00000000" w14:paraId="000000C8">
      <w:pPr>
        <w:ind w:left="0" w:firstLine="0"/>
        <w:rPr>
          <w:color w:val="ff0000"/>
        </w:rPr>
      </w:pPr>
      <w:r w:rsidDel="00000000" w:rsidR="00000000" w:rsidRPr="00000000">
        <w:rPr>
          <w:color w:val="ff0000"/>
          <w:rtl w:val="0"/>
        </w:rPr>
        <w:t xml:space="preserve"> </w:t>
      </w:r>
    </w:p>
    <w:p w:rsidR="00000000" w:rsidDel="00000000" w:rsidP="00000000" w:rsidRDefault="00000000" w:rsidRPr="00000000" w14:paraId="000000C9">
      <w:pPr>
        <w:ind w:left="0" w:firstLine="0"/>
        <w:rPr>
          <w:b w:val="1"/>
        </w:rPr>
      </w:pPr>
      <w:r w:rsidDel="00000000" w:rsidR="00000000" w:rsidRPr="00000000">
        <w:rPr>
          <w:b w:val="1"/>
          <w:rtl w:val="0"/>
        </w:rPr>
        <w:t xml:space="preserve">Quality Assurance (H2)</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450" w:lineRule="auto"/>
        <w:rPr/>
      </w:pPr>
      <w:r w:rsidDel="00000000" w:rsidR="00000000" w:rsidRPr="00000000">
        <w:rPr>
          <w:rtl w:val="0"/>
        </w:rPr>
        <w:t xml:space="preserve">Our clients are assured of the quality of our products by our commitment to:</w:t>
      </w:r>
    </w:p>
    <w:p w:rsidR="00000000" w:rsidDel="00000000" w:rsidP="00000000" w:rsidRDefault="00000000" w:rsidRPr="00000000" w14:paraId="000000CB">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Work with farmers to supply us with the highest quality herbs.</w:t>
      </w:r>
    </w:p>
    <w:p w:rsidR="00000000" w:rsidDel="00000000" w:rsidP="00000000" w:rsidRDefault="00000000" w:rsidRPr="00000000" w14:paraId="000000CC">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Maintain our own research farm for developing greener farming technologies.</w:t>
      </w:r>
    </w:p>
    <w:p w:rsidR="00000000" w:rsidDel="00000000" w:rsidP="00000000" w:rsidRDefault="00000000" w:rsidRPr="00000000" w14:paraId="000000CD">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Carefully evaluate each ingredient we use and every supplier we work with.</w:t>
      </w:r>
    </w:p>
    <w:p w:rsidR="00000000" w:rsidDel="00000000" w:rsidP="00000000" w:rsidRDefault="00000000" w:rsidRPr="00000000" w14:paraId="000000CE">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Manufacture products that have proven efficacy and are free of artificial substances and potentially harmful ingredients.</w:t>
      </w:r>
    </w:p>
    <w:p w:rsidR="00000000" w:rsidDel="00000000" w:rsidP="00000000" w:rsidRDefault="00000000" w:rsidRPr="00000000" w14:paraId="000000CF">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Invest in our own manufacturing facilities, in our people, and in science to attain and surpass our quality standards.</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GALLERY</w:t>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b w:val="1"/>
          <w:rtl w:val="0"/>
        </w:rPr>
        <w:t xml:space="preserve">Dropdown: </w:t>
      </w:r>
    </w:p>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b w:val="1"/>
          <w:rtl w:val="0"/>
        </w:rPr>
        <w:t xml:space="preserve">1. Certificates (a page for PDF, images of certificates or links)</w:t>
      </w:r>
    </w:p>
    <w:p w:rsidR="00000000" w:rsidDel="00000000" w:rsidP="00000000" w:rsidRDefault="00000000" w:rsidRPr="00000000" w14:paraId="000000D7">
      <w:pPr>
        <w:ind w:left="0" w:firstLine="0"/>
        <w:rPr/>
      </w:pPr>
      <w:r w:rsidDel="00000000" w:rsidR="00000000" w:rsidRPr="00000000">
        <w:rPr>
          <w:rtl w:val="0"/>
        </w:rPr>
        <w:t xml:space="preserve">Could have a side menu like this:</w:t>
      </w:r>
    </w:p>
    <w:p w:rsidR="00000000" w:rsidDel="00000000" w:rsidP="00000000" w:rsidRDefault="00000000" w:rsidRPr="00000000" w14:paraId="000000D8">
      <w:pPr>
        <w:ind w:left="0" w:firstLine="0"/>
        <w:rPr>
          <w:b w:val="1"/>
        </w:rPr>
      </w:pPr>
      <w:r w:rsidDel="00000000" w:rsidR="00000000" w:rsidRPr="00000000">
        <w:rPr>
          <w:b w:val="1"/>
        </w:rPr>
        <w:drawing>
          <wp:inline distB="114300" distT="114300" distL="114300" distR="114300">
            <wp:extent cx="3533775" cy="2324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337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FDA</w:t>
      </w:r>
    </w:p>
    <w:p w:rsidR="00000000" w:rsidDel="00000000" w:rsidP="00000000" w:rsidRDefault="00000000" w:rsidRPr="00000000" w14:paraId="000000DB">
      <w:pPr>
        <w:ind w:left="0" w:firstLine="0"/>
        <w:rPr>
          <w:b w:val="1"/>
        </w:rPr>
      </w:pPr>
      <w:r w:rsidDel="00000000" w:rsidR="00000000" w:rsidRPr="00000000">
        <w:rPr>
          <w:b w:val="1"/>
          <w:rtl w:val="0"/>
        </w:rPr>
        <w:t xml:space="preserve">GMP</w:t>
      </w:r>
    </w:p>
    <w:p w:rsidR="00000000" w:rsidDel="00000000" w:rsidP="00000000" w:rsidRDefault="00000000" w:rsidRPr="00000000" w14:paraId="000000DC">
      <w:pPr>
        <w:ind w:left="0" w:firstLine="0"/>
        <w:rPr>
          <w:b w:val="1"/>
        </w:rPr>
      </w:pPr>
      <w:r w:rsidDel="00000000" w:rsidR="00000000" w:rsidRPr="00000000">
        <w:rPr>
          <w:b w:val="1"/>
          <w:rtl w:val="0"/>
        </w:rPr>
        <w:t xml:space="preserve">OCCP</w:t>
      </w:r>
    </w:p>
    <w:p w:rsidR="00000000" w:rsidDel="00000000" w:rsidP="00000000" w:rsidRDefault="00000000" w:rsidRPr="00000000" w14:paraId="000000DD">
      <w:pPr>
        <w:ind w:left="0" w:firstLine="0"/>
        <w:rPr>
          <w:b w:val="1"/>
        </w:rPr>
      </w:pPr>
      <w:r w:rsidDel="00000000" w:rsidR="00000000" w:rsidRPr="00000000">
        <w:rPr>
          <w:b w:val="1"/>
          <w:rtl w:val="0"/>
        </w:rPr>
        <w:t xml:space="preserve">HALAL</w:t>
      </w:r>
    </w:p>
    <w:p w:rsidR="00000000" w:rsidDel="00000000" w:rsidP="00000000" w:rsidRDefault="00000000" w:rsidRPr="00000000" w14:paraId="000000DE">
      <w:pPr>
        <w:ind w:left="0" w:firstLine="0"/>
        <w:rPr>
          <w:b w:val="1"/>
        </w:rPr>
      </w:pPr>
      <w:r w:rsidDel="00000000" w:rsidR="00000000" w:rsidRPr="00000000">
        <w:rPr>
          <w:b w:val="1"/>
          <w:rtl w:val="0"/>
        </w:rPr>
        <w:t xml:space="preserve">HACCP</w:t>
      </w:r>
    </w:p>
    <w:p w:rsidR="00000000" w:rsidDel="00000000" w:rsidP="00000000" w:rsidRDefault="00000000" w:rsidRPr="00000000" w14:paraId="000000DF">
      <w:pPr>
        <w:ind w:left="0" w:firstLine="0"/>
        <w:rPr>
          <w:b w:val="1"/>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b w:val="1"/>
          <w:rtl w:val="0"/>
        </w:rPr>
        <w:t xml:space="preserve">2. Brochures (a page for PDF downloadables or viewing or links)</w:t>
      </w:r>
    </w:p>
    <w:p w:rsidR="00000000" w:rsidDel="00000000" w:rsidP="00000000" w:rsidRDefault="00000000" w:rsidRPr="00000000" w14:paraId="000000E1">
      <w:pPr>
        <w:ind w:left="0" w:firstLine="0"/>
        <w:rPr>
          <w:b w:val="1"/>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In side menu as above:</w:t>
      </w:r>
    </w:p>
    <w:p w:rsidR="00000000" w:rsidDel="00000000" w:rsidP="00000000" w:rsidRDefault="00000000" w:rsidRPr="00000000" w14:paraId="000000E3">
      <w:pPr>
        <w:ind w:left="0" w:firstLine="0"/>
        <w:rPr>
          <w:b w:val="1"/>
        </w:rPr>
      </w:pPr>
      <w:r w:rsidDel="00000000" w:rsidR="00000000" w:rsidRPr="00000000">
        <w:rPr>
          <w:b w:val="1"/>
          <w:rtl w:val="0"/>
        </w:rPr>
        <w:t xml:space="preserve">Machine Catalogue</w:t>
      </w:r>
    </w:p>
    <w:p w:rsidR="00000000" w:rsidDel="00000000" w:rsidP="00000000" w:rsidRDefault="00000000" w:rsidRPr="00000000" w14:paraId="000000E4">
      <w:pPr>
        <w:ind w:left="0" w:firstLine="0"/>
        <w:rPr>
          <w:b w:val="1"/>
        </w:rPr>
      </w:pPr>
      <w:r w:rsidDel="00000000" w:rsidR="00000000" w:rsidRPr="00000000">
        <w:rPr>
          <w:b w:val="1"/>
          <w:rtl w:val="0"/>
        </w:rPr>
        <w:t xml:space="preserve">Philippine Medicinal Plants</w:t>
      </w:r>
    </w:p>
    <w:p w:rsidR="00000000" w:rsidDel="00000000" w:rsidP="00000000" w:rsidRDefault="00000000" w:rsidRPr="00000000" w14:paraId="000000E5">
      <w:pPr>
        <w:ind w:left="0" w:firstLine="0"/>
        <w:rPr>
          <w:b w:val="1"/>
        </w:rPr>
      </w:pPr>
      <w:r w:rsidDel="00000000" w:rsidR="00000000" w:rsidRPr="00000000">
        <w:rPr>
          <w:b w:val="1"/>
          <w:rtl w:val="0"/>
        </w:rPr>
        <w:t xml:space="preserve">Product Catalogue</w:t>
      </w:r>
    </w:p>
    <w:p w:rsidR="00000000" w:rsidDel="00000000" w:rsidP="00000000" w:rsidRDefault="00000000" w:rsidRPr="00000000" w14:paraId="000000E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ind w:left="0" w:firstLine="0"/>
        <w:jc w:val="center"/>
        <w:rPr>
          <w:b w:val="1"/>
          <w:sz w:val="26"/>
          <w:szCs w:val="26"/>
        </w:rPr>
      </w:pPr>
      <w:r w:rsidDel="00000000" w:rsidR="00000000" w:rsidRPr="00000000">
        <w:rPr>
          <w:b w:val="1"/>
          <w:sz w:val="26"/>
          <w:szCs w:val="26"/>
          <w:rtl w:val="0"/>
        </w:rPr>
        <w:t xml:space="preserve">Product Data Sheet (Sample Only)</w:t>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2"/>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55"/>
        <w:gridCol w:w="6435"/>
        <w:tblGridChange w:id="0">
          <w:tblGrid>
            <w:gridCol w:w="2070"/>
            <w:gridCol w:w="255"/>
            <w:gridCol w:w="6435"/>
          </w:tblGrid>
        </w:tblGridChange>
      </w:tblGrid>
      <w:tr>
        <w:trPr>
          <w:cantSplit w:val="0"/>
          <w:trHeight w:val="119.62204724409449"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A">
            <w:pPr>
              <w:keepLines w:val="1"/>
              <w:spacing w:line="240" w:lineRule="auto"/>
              <w:rPr>
                <w:b w:val="1"/>
                <w:sz w:val="20"/>
                <w:szCs w:val="20"/>
              </w:rPr>
            </w:pPr>
            <w:r w:rsidDel="00000000" w:rsidR="00000000" w:rsidRPr="00000000">
              <w:rPr>
                <w:b w:val="1"/>
                <w:sz w:val="20"/>
                <w:szCs w:val="20"/>
                <w:rtl w:val="0"/>
              </w:rPr>
              <w:t xml:space="preserve">Common name </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B">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C">
            <w:pPr>
              <w:keepLines w:val="1"/>
              <w:spacing w:line="240" w:lineRule="auto"/>
              <w:rPr>
                <w:b w:val="1"/>
                <w:sz w:val="20"/>
                <w:szCs w:val="20"/>
              </w:rPr>
            </w:pPr>
            <w:r w:rsidDel="00000000" w:rsidR="00000000" w:rsidRPr="00000000">
              <w:rPr>
                <w:b w:val="1"/>
                <w:sz w:val="20"/>
                <w:szCs w:val="20"/>
                <w:rtl w:val="0"/>
              </w:rPr>
              <w:t xml:space="preserve">Blumea Leaves Dry Extract </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D">
            <w:pPr>
              <w:keepLines w:val="1"/>
              <w:spacing w:line="240" w:lineRule="auto"/>
              <w:rPr>
                <w:sz w:val="20"/>
                <w:szCs w:val="20"/>
              </w:rPr>
            </w:pPr>
            <w:r w:rsidDel="00000000" w:rsidR="00000000" w:rsidRPr="00000000">
              <w:rPr>
                <w:sz w:val="20"/>
                <w:szCs w:val="20"/>
                <w:rtl w:val="0"/>
              </w:rPr>
              <w:t xml:space="preserve">Botanical name </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E">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F">
            <w:pPr>
              <w:keepLines w:val="1"/>
              <w:spacing w:line="240" w:lineRule="auto"/>
              <w:rPr>
                <w:sz w:val="20"/>
                <w:szCs w:val="20"/>
              </w:rPr>
            </w:pPr>
            <w:r w:rsidDel="00000000" w:rsidR="00000000" w:rsidRPr="00000000">
              <w:rPr>
                <w:sz w:val="20"/>
                <w:szCs w:val="20"/>
                <w:rtl w:val="0"/>
              </w:rPr>
              <w:t xml:space="preserve">Blumea balsamifera </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0">
            <w:pPr>
              <w:keepLines w:val="1"/>
              <w:spacing w:line="240" w:lineRule="auto"/>
              <w:rPr>
                <w:sz w:val="20"/>
                <w:szCs w:val="20"/>
              </w:rPr>
            </w:pPr>
            <w:r w:rsidDel="00000000" w:rsidR="00000000" w:rsidRPr="00000000">
              <w:rPr>
                <w:sz w:val="20"/>
                <w:szCs w:val="20"/>
                <w:rtl w:val="0"/>
              </w:rPr>
              <w:t xml:space="preserve">Local name </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1">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2">
            <w:pPr>
              <w:keepLines w:val="1"/>
              <w:spacing w:line="240" w:lineRule="auto"/>
              <w:rPr>
                <w:sz w:val="20"/>
                <w:szCs w:val="20"/>
              </w:rPr>
            </w:pPr>
            <w:r w:rsidDel="00000000" w:rsidR="00000000" w:rsidRPr="00000000">
              <w:rPr>
                <w:sz w:val="20"/>
                <w:szCs w:val="20"/>
                <w:rtl w:val="0"/>
              </w:rPr>
              <w:t xml:space="preserve">Sambong</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3">
            <w:pPr>
              <w:keepLines w:val="1"/>
              <w:spacing w:line="240" w:lineRule="auto"/>
              <w:rPr>
                <w:sz w:val="20"/>
                <w:szCs w:val="20"/>
              </w:rPr>
            </w:pPr>
            <w:r w:rsidDel="00000000" w:rsidR="00000000" w:rsidRPr="00000000">
              <w:rPr>
                <w:sz w:val="20"/>
                <w:szCs w:val="20"/>
                <w:rtl w:val="0"/>
              </w:rPr>
              <w:t xml:space="preserve">Raw material</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4">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5">
            <w:pPr>
              <w:keepLines w:val="1"/>
              <w:spacing w:line="240" w:lineRule="auto"/>
              <w:rPr>
                <w:sz w:val="20"/>
                <w:szCs w:val="20"/>
              </w:rPr>
            </w:pPr>
            <w:r w:rsidDel="00000000" w:rsidR="00000000" w:rsidRPr="00000000">
              <w:rPr>
                <w:sz w:val="20"/>
                <w:szCs w:val="20"/>
                <w:rtl w:val="0"/>
              </w:rPr>
              <w:t xml:space="preserve">Leaves, dried</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6">
            <w:pPr>
              <w:keepLines w:val="1"/>
              <w:spacing w:line="240" w:lineRule="auto"/>
              <w:rPr>
                <w:sz w:val="20"/>
                <w:szCs w:val="20"/>
              </w:rPr>
            </w:pPr>
            <w:r w:rsidDel="00000000" w:rsidR="00000000" w:rsidRPr="00000000">
              <w:rPr>
                <w:sz w:val="20"/>
                <w:szCs w:val="20"/>
                <w:rtl w:val="0"/>
              </w:rPr>
              <w:t xml:space="preserve">Ratio plant to extract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7">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8">
            <w:pPr>
              <w:keepLines w:val="1"/>
              <w:spacing w:line="240" w:lineRule="auto"/>
              <w:rPr>
                <w:sz w:val="20"/>
                <w:szCs w:val="20"/>
              </w:rPr>
            </w:pPr>
            <w:r w:rsidDel="00000000" w:rsidR="00000000" w:rsidRPr="00000000">
              <w:rPr>
                <w:sz w:val="20"/>
                <w:szCs w:val="20"/>
                <w:rtl w:val="0"/>
              </w:rPr>
              <w:t xml:space="preserve">10 kg raw material yield 1 kg product</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9">
            <w:pPr>
              <w:keepLines w:val="1"/>
              <w:spacing w:line="240" w:lineRule="auto"/>
              <w:rPr>
                <w:sz w:val="20"/>
                <w:szCs w:val="20"/>
              </w:rPr>
            </w:pPr>
            <w:r w:rsidDel="00000000" w:rsidR="00000000" w:rsidRPr="00000000">
              <w:rPr>
                <w:sz w:val="20"/>
                <w:szCs w:val="20"/>
                <w:rtl w:val="0"/>
              </w:rPr>
              <w:t xml:space="preserve">Identification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A">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B">
            <w:pPr>
              <w:keepLines w:val="1"/>
              <w:spacing w:line="240" w:lineRule="auto"/>
              <w:rPr>
                <w:sz w:val="20"/>
                <w:szCs w:val="20"/>
              </w:rPr>
            </w:pPr>
            <w:r w:rsidDel="00000000" w:rsidR="00000000" w:rsidRPr="00000000">
              <w:rPr>
                <w:rtl w:val="0"/>
              </w:rPr>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C">
            <w:pPr>
              <w:keepLines w:val="1"/>
              <w:spacing w:line="240" w:lineRule="auto"/>
              <w:rPr>
                <w:sz w:val="20"/>
                <w:szCs w:val="20"/>
              </w:rPr>
            </w:pPr>
            <w:r w:rsidDel="00000000" w:rsidR="00000000" w:rsidRPr="00000000">
              <w:rPr>
                <w:sz w:val="20"/>
                <w:szCs w:val="20"/>
                <w:rtl w:val="0"/>
              </w:rPr>
              <w:t xml:space="preserve">Active component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D">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E">
            <w:pPr>
              <w:keepLines w:val="1"/>
              <w:spacing w:line="240" w:lineRule="auto"/>
              <w:rPr>
                <w:sz w:val="20"/>
                <w:szCs w:val="20"/>
              </w:rPr>
            </w:pPr>
            <w:r w:rsidDel="00000000" w:rsidR="00000000" w:rsidRPr="00000000">
              <w:rPr>
                <w:rtl w:val="0"/>
              </w:rPr>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F">
            <w:pPr>
              <w:keepLines w:val="1"/>
              <w:spacing w:line="240" w:lineRule="auto"/>
              <w:rPr>
                <w:sz w:val="20"/>
                <w:szCs w:val="20"/>
              </w:rPr>
            </w:pPr>
            <w:r w:rsidDel="00000000" w:rsidR="00000000" w:rsidRPr="00000000">
              <w:rPr>
                <w:sz w:val="20"/>
                <w:szCs w:val="20"/>
                <w:rtl w:val="0"/>
              </w:rPr>
              <w:t xml:space="preserve">Extraction solvent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0">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1">
            <w:pPr>
              <w:keepLines w:val="1"/>
              <w:spacing w:line="240" w:lineRule="auto"/>
              <w:rPr>
                <w:sz w:val="20"/>
                <w:szCs w:val="20"/>
              </w:rPr>
            </w:pPr>
            <w:r w:rsidDel="00000000" w:rsidR="00000000" w:rsidRPr="00000000">
              <w:rPr>
                <w:sz w:val="20"/>
                <w:szCs w:val="20"/>
                <w:rtl w:val="0"/>
              </w:rPr>
              <w:t xml:space="preserve">Ethanol</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2">
            <w:pPr>
              <w:keepLines w:val="1"/>
              <w:spacing w:line="240" w:lineRule="auto"/>
              <w:rPr>
                <w:sz w:val="20"/>
                <w:szCs w:val="20"/>
              </w:rPr>
            </w:pPr>
            <w:r w:rsidDel="00000000" w:rsidR="00000000" w:rsidRPr="00000000">
              <w:rPr>
                <w:sz w:val="20"/>
                <w:szCs w:val="20"/>
                <w:rtl w:val="0"/>
              </w:rPr>
              <w:t xml:space="preserve">Excipients</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3">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4">
            <w:pPr>
              <w:keepLines w:val="1"/>
              <w:spacing w:line="240" w:lineRule="auto"/>
              <w:rPr>
                <w:sz w:val="20"/>
                <w:szCs w:val="20"/>
              </w:rPr>
            </w:pPr>
            <w:r w:rsidDel="00000000" w:rsidR="00000000" w:rsidRPr="00000000">
              <w:rPr>
                <w:sz w:val="20"/>
                <w:szCs w:val="20"/>
                <w:rtl w:val="0"/>
              </w:rPr>
              <w:t xml:space="preserve">Maltodextrin</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5">
            <w:pPr>
              <w:keepLines w:val="1"/>
              <w:spacing w:line="240" w:lineRule="auto"/>
              <w:rPr>
                <w:sz w:val="20"/>
                <w:szCs w:val="20"/>
              </w:rPr>
            </w:pPr>
            <w:r w:rsidDel="00000000" w:rsidR="00000000" w:rsidRPr="00000000">
              <w:rPr>
                <w:sz w:val="20"/>
                <w:szCs w:val="20"/>
                <w:rtl w:val="0"/>
              </w:rPr>
              <w:t xml:space="preserve">Preservative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6">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7">
            <w:pPr>
              <w:keepLines w:val="1"/>
              <w:spacing w:line="240" w:lineRule="auto"/>
              <w:rPr>
                <w:sz w:val="20"/>
                <w:szCs w:val="20"/>
              </w:rPr>
            </w:pPr>
            <w:r w:rsidDel="00000000" w:rsidR="00000000" w:rsidRPr="00000000">
              <w:rPr>
                <w:sz w:val="20"/>
                <w:szCs w:val="20"/>
                <w:rtl w:val="0"/>
              </w:rPr>
              <w:t xml:space="preserve">Not applicable</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8">
            <w:pPr>
              <w:keepLines w:val="1"/>
              <w:spacing w:line="240" w:lineRule="auto"/>
              <w:rPr>
                <w:sz w:val="20"/>
                <w:szCs w:val="20"/>
              </w:rPr>
            </w:pPr>
            <w:r w:rsidDel="00000000" w:rsidR="00000000" w:rsidRPr="00000000">
              <w:rPr>
                <w:sz w:val="20"/>
                <w:szCs w:val="20"/>
                <w:rtl w:val="0"/>
              </w:rPr>
              <w:t xml:space="preserve">Shape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9">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A">
            <w:pPr>
              <w:keepLines w:val="1"/>
              <w:spacing w:line="240" w:lineRule="auto"/>
              <w:rPr>
                <w:sz w:val="20"/>
                <w:szCs w:val="20"/>
              </w:rPr>
            </w:pPr>
            <w:r w:rsidDel="00000000" w:rsidR="00000000" w:rsidRPr="00000000">
              <w:rPr>
                <w:sz w:val="20"/>
                <w:szCs w:val="20"/>
                <w:rtl w:val="0"/>
              </w:rPr>
              <w:t xml:space="preserve">Granule</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B">
            <w:pPr>
              <w:keepLines w:val="1"/>
              <w:spacing w:line="240" w:lineRule="auto"/>
              <w:rPr>
                <w:sz w:val="20"/>
                <w:szCs w:val="20"/>
              </w:rPr>
            </w:pPr>
            <w:r w:rsidDel="00000000" w:rsidR="00000000" w:rsidRPr="00000000">
              <w:rPr>
                <w:sz w:val="20"/>
                <w:szCs w:val="20"/>
                <w:rtl w:val="0"/>
              </w:rPr>
              <w:t xml:space="preserve">Size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C">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D">
            <w:pPr>
              <w:keepLines w:val="1"/>
              <w:spacing w:line="240" w:lineRule="auto"/>
              <w:rPr>
                <w:sz w:val="20"/>
                <w:szCs w:val="20"/>
              </w:rPr>
            </w:pPr>
            <w:r w:rsidDel="00000000" w:rsidR="00000000" w:rsidRPr="00000000">
              <w:rPr>
                <w:sz w:val="20"/>
                <w:szCs w:val="20"/>
                <w:rtl w:val="0"/>
              </w:rPr>
              <w:t xml:space="preserve">70% passed mesh 12</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E">
            <w:pPr>
              <w:keepLines w:val="1"/>
              <w:spacing w:line="240" w:lineRule="auto"/>
              <w:rPr>
                <w:sz w:val="20"/>
                <w:szCs w:val="20"/>
              </w:rPr>
            </w:pPr>
            <w:r w:rsidDel="00000000" w:rsidR="00000000" w:rsidRPr="00000000">
              <w:rPr>
                <w:sz w:val="20"/>
                <w:szCs w:val="20"/>
                <w:rtl w:val="0"/>
              </w:rPr>
              <w:t xml:space="preserve">Colour</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F">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0">
            <w:pPr>
              <w:keepLines w:val="1"/>
              <w:spacing w:line="240" w:lineRule="auto"/>
              <w:rPr>
                <w:sz w:val="20"/>
                <w:szCs w:val="20"/>
              </w:rPr>
            </w:pPr>
            <w:r w:rsidDel="00000000" w:rsidR="00000000" w:rsidRPr="00000000">
              <w:rPr>
                <w:sz w:val="20"/>
                <w:szCs w:val="20"/>
                <w:rtl w:val="0"/>
              </w:rPr>
              <w:t xml:space="preserve">Brownish gray</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1">
            <w:pPr>
              <w:keepLines w:val="1"/>
              <w:spacing w:line="240" w:lineRule="auto"/>
              <w:rPr>
                <w:sz w:val="20"/>
                <w:szCs w:val="20"/>
              </w:rPr>
            </w:pPr>
            <w:r w:rsidDel="00000000" w:rsidR="00000000" w:rsidRPr="00000000">
              <w:rPr>
                <w:sz w:val="20"/>
                <w:szCs w:val="20"/>
                <w:rtl w:val="0"/>
              </w:rPr>
              <w:t xml:space="preserve">Odor</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2">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3">
            <w:pPr>
              <w:keepLines w:val="1"/>
              <w:spacing w:line="240" w:lineRule="auto"/>
              <w:rPr>
                <w:sz w:val="20"/>
                <w:szCs w:val="20"/>
              </w:rPr>
            </w:pPr>
            <w:r w:rsidDel="00000000" w:rsidR="00000000" w:rsidRPr="00000000">
              <w:rPr>
                <w:sz w:val="20"/>
                <w:szCs w:val="20"/>
                <w:rtl w:val="0"/>
              </w:rPr>
              <w:t xml:space="preserve">Aromatic</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4">
            <w:pPr>
              <w:keepLines w:val="1"/>
              <w:spacing w:line="240" w:lineRule="auto"/>
              <w:rPr>
                <w:sz w:val="20"/>
                <w:szCs w:val="20"/>
              </w:rPr>
            </w:pPr>
            <w:r w:rsidDel="00000000" w:rsidR="00000000" w:rsidRPr="00000000">
              <w:rPr>
                <w:sz w:val="20"/>
                <w:szCs w:val="20"/>
                <w:rtl w:val="0"/>
              </w:rPr>
              <w:t xml:space="preserve">Taste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5">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6">
            <w:pPr>
              <w:keepLines w:val="1"/>
              <w:spacing w:line="240" w:lineRule="auto"/>
              <w:rPr>
                <w:sz w:val="20"/>
                <w:szCs w:val="20"/>
              </w:rPr>
            </w:pPr>
            <w:r w:rsidDel="00000000" w:rsidR="00000000" w:rsidRPr="00000000">
              <w:rPr>
                <w:sz w:val="20"/>
                <w:szCs w:val="20"/>
                <w:rtl w:val="0"/>
              </w:rPr>
              <w:t xml:space="preserve">Bitter</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7">
            <w:pPr>
              <w:keepLines w:val="1"/>
              <w:spacing w:line="240" w:lineRule="auto"/>
              <w:rPr>
                <w:sz w:val="20"/>
                <w:szCs w:val="20"/>
              </w:rPr>
            </w:pPr>
            <w:r w:rsidDel="00000000" w:rsidR="00000000" w:rsidRPr="00000000">
              <w:rPr>
                <w:sz w:val="20"/>
                <w:szCs w:val="20"/>
                <w:rtl w:val="0"/>
              </w:rPr>
              <w:t xml:space="preserve">Moisture content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8">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9">
            <w:pPr>
              <w:keepLines w:val="1"/>
              <w:spacing w:line="240" w:lineRule="auto"/>
              <w:rPr>
                <w:sz w:val="20"/>
                <w:szCs w:val="20"/>
              </w:rPr>
            </w:pPr>
            <w:r w:rsidDel="00000000" w:rsidR="00000000" w:rsidRPr="00000000">
              <w:rPr>
                <w:sz w:val="20"/>
                <w:szCs w:val="20"/>
                <w:rtl w:val="0"/>
              </w:rPr>
              <w:t xml:space="preserve">Less than 5%</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A">
            <w:pPr>
              <w:keepLines w:val="1"/>
              <w:spacing w:line="240" w:lineRule="auto"/>
              <w:rPr>
                <w:sz w:val="20"/>
                <w:szCs w:val="20"/>
              </w:rPr>
            </w:pPr>
            <w:r w:rsidDel="00000000" w:rsidR="00000000" w:rsidRPr="00000000">
              <w:rPr>
                <w:sz w:val="20"/>
                <w:szCs w:val="20"/>
                <w:rtl w:val="0"/>
              </w:rPr>
              <w:t xml:space="preserve">Packing detail</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B">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C">
            <w:pPr>
              <w:keepLines w:val="1"/>
              <w:spacing w:line="240" w:lineRule="auto"/>
              <w:rPr>
                <w:sz w:val="20"/>
                <w:szCs w:val="20"/>
              </w:rPr>
            </w:pPr>
            <w:r w:rsidDel="00000000" w:rsidR="00000000" w:rsidRPr="00000000">
              <w:rPr>
                <w:sz w:val="20"/>
                <w:szCs w:val="20"/>
                <w:rtl w:val="0"/>
              </w:rPr>
              <w:t xml:space="preserve">1-5 kg (or request)</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D">
            <w:pPr>
              <w:keepLines w:val="1"/>
              <w:spacing w:line="240" w:lineRule="auto"/>
              <w:rPr>
                <w:sz w:val="20"/>
                <w:szCs w:val="20"/>
              </w:rPr>
            </w:pPr>
            <w:r w:rsidDel="00000000" w:rsidR="00000000" w:rsidRPr="00000000">
              <w:rPr>
                <w:sz w:val="20"/>
                <w:szCs w:val="20"/>
                <w:rtl w:val="0"/>
              </w:rPr>
              <w:t xml:space="preserve">Certification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E">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F">
            <w:pPr>
              <w:keepLines w:val="1"/>
              <w:spacing w:line="240" w:lineRule="auto"/>
              <w:rPr>
                <w:sz w:val="20"/>
                <w:szCs w:val="20"/>
              </w:rPr>
            </w:pPr>
            <w:r w:rsidDel="00000000" w:rsidR="00000000" w:rsidRPr="00000000">
              <w:rPr>
                <w:rtl w:val="0"/>
              </w:rPr>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0">
            <w:pPr>
              <w:keepLines w:val="1"/>
              <w:spacing w:line="240" w:lineRule="auto"/>
              <w:rPr>
                <w:sz w:val="20"/>
                <w:szCs w:val="20"/>
              </w:rPr>
            </w:pPr>
            <w:r w:rsidDel="00000000" w:rsidR="00000000" w:rsidRPr="00000000">
              <w:rPr>
                <w:sz w:val="20"/>
                <w:szCs w:val="20"/>
                <w:rtl w:val="0"/>
              </w:rPr>
              <w:t xml:space="preserve">Halal status</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1">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2">
            <w:pPr>
              <w:keepLines w:val="1"/>
              <w:spacing w:line="240" w:lineRule="auto"/>
              <w:rPr>
                <w:sz w:val="20"/>
                <w:szCs w:val="20"/>
              </w:rPr>
            </w:pPr>
            <w:r w:rsidDel="00000000" w:rsidR="00000000" w:rsidRPr="00000000">
              <w:rPr>
                <w:sz w:val="20"/>
                <w:szCs w:val="20"/>
                <w:rtl w:val="0"/>
              </w:rPr>
              <w:t xml:space="preserve">Philippine certified</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3">
            <w:pPr>
              <w:keepLines w:val="1"/>
              <w:spacing w:line="240" w:lineRule="auto"/>
              <w:rPr>
                <w:sz w:val="20"/>
                <w:szCs w:val="20"/>
              </w:rPr>
            </w:pPr>
            <w:r w:rsidDel="00000000" w:rsidR="00000000" w:rsidRPr="00000000">
              <w:rPr>
                <w:sz w:val="20"/>
                <w:szCs w:val="20"/>
                <w:rtl w:val="0"/>
              </w:rPr>
              <w:t xml:space="preserve">Country of Origin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4">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5">
            <w:pPr>
              <w:keepLines w:val="1"/>
              <w:spacing w:line="240" w:lineRule="auto"/>
              <w:rPr>
                <w:sz w:val="20"/>
                <w:szCs w:val="20"/>
              </w:rPr>
            </w:pPr>
            <w:r w:rsidDel="00000000" w:rsidR="00000000" w:rsidRPr="00000000">
              <w:rPr>
                <w:sz w:val="20"/>
                <w:szCs w:val="20"/>
                <w:rtl w:val="0"/>
              </w:rPr>
              <w:t xml:space="preserve">Philippines</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6">
            <w:pPr>
              <w:keepLines w:val="1"/>
              <w:spacing w:line="240" w:lineRule="auto"/>
              <w:rPr>
                <w:sz w:val="20"/>
                <w:szCs w:val="20"/>
              </w:rPr>
            </w:pPr>
            <w:r w:rsidDel="00000000" w:rsidR="00000000" w:rsidRPr="00000000">
              <w:rPr>
                <w:sz w:val="20"/>
                <w:szCs w:val="20"/>
                <w:rtl w:val="0"/>
              </w:rPr>
              <w:t xml:space="preserve">Production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7">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8">
            <w:pPr>
              <w:keepLines w:val="1"/>
              <w:spacing w:line="240" w:lineRule="auto"/>
              <w:rPr>
                <w:sz w:val="20"/>
                <w:szCs w:val="20"/>
              </w:rPr>
            </w:pPr>
            <w:r w:rsidDel="00000000" w:rsidR="00000000" w:rsidRPr="00000000">
              <w:rPr>
                <w:sz w:val="20"/>
                <w:szCs w:val="20"/>
                <w:rtl w:val="0"/>
              </w:rPr>
              <w:t xml:space="preserve">By 70% ethanol solvent - percolator system extraction</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9">
            <w:pPr>
              <w:keepLines w:val="1"/>
              <w:spacing w:line="240" w:lineRule="auto"/>
              <w:rPr>
                <w:sz w:val="20"/>
                <w:szCs w:val="20"/>
              </w:rPr>
            </w:pPr>
            <w:r w:rsidDel="00000000" w:rsidR="00000000" w:rsidRPr="00000000">
              <w:rPr>
                <w:sz w:val="20"/>
                <w:szCs w:val="20"/>
                <w:rtl w:val="0"/>
              </w:rPr>
              <w:t xml:space="preserve">Drying</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A">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B">
            <w:pPr>
              <w:keepLines w:val="1"/>
              <w:spacing w:line="240" w:lineRule="auto"/>
              <w:rPr>
                <w:sz w:val="20"/>
                <w:szCs w:val="20"/>
              </w:rPr>
            </w:pPr>
            <w:r w:rsidDel="00000000" w:rsidR="00000000" w:rsidRPr="00000000">
              <w:rPr>
                <w:sz w:val="20"/>
                <w:szCs w:val="20"/>
                <w:rtl w:val="0"/>
              </w:rPr>
              <w:t xml:space="preserve">By vacuum belt dryer</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C">
            <w:pPr>
              <w:keepLines w:val="1"/>
              <w:spacing w:line="240" w:lineRule="auto"/>
              <w:rPr>
                <w:sz w:val="20"/>
                <w:szCs w:val="20"/>
              </w:rPr>
            </w:pPr>
            <w:r w:rsidDel="00000000" w:rsidR="00000000" w:rsidRPr="00000000">
              <w:rPr>
                <w:sz w:val="20"/>
                <w:szCs w:val="20"/>
                <w:rtl w:val="0"/>
              </w:rPr>
              <w:t xml:space="preserve">Shelf life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D">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E">
            <w:pPr>
              <w:keepLines w:val="1"/>
              <w:spacing w:line="240" w:lineRule="auto"/>
              <w:rPr>
                <w:sz w:val="20"/>
                <w:szCs w:val="20"/>
              </w:rPr>
            </w:pPr>
            <w:r w:rsidDel="00000000" w:rsidR="00000000" w:rsidRPr="00000000">
              <w:rPr>
                <w:sz w:val="20"/>
                <w:szCs w:val="20"/>
                <w:rtl w:val="0"/>
              </w:rPr>
              <w:t xml:space="preserve">At least 4 years from manufacturing date if kept sealed and away from sunlight</w:t>
            </w:r>
          </w:p>
        </w:tc>
      </w:tr>
      <w:tr>
        <w:trPr>
          <w:cantSplit w:val="0"/>
          <w:trHeight w:val="594.9609375"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F">
            <w:pPr>
              <w:keepLines w:val="1"/>
              <w:spacing w:line="240" w:lineRule="auto"/>
              <w:rPr>
                <w:sz w:val="20"/>
                <w:szCs w:val="20"/>
              </w:rPr>
            </w:pPr>
            <w:r w:rsidDel="00000000" w:rsidR="00000000" w:rsidRPr="00000000">
              <w:rPr>
                <w:sz w:val="20"/>
                <w:szCs w:val="20"/>
                <w:rtl w:val="0"/>
              </w:rPr>
              <w:t xml:space="preserve">Storage condition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0">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1">
            <w:pPr>
              <w:keepLines w:val="1"/>
              <w:spacing w:line="240" w:lineRule="auto"/>
              <w:rPr>
                <w:sz w:val="20"/>
                <w:szCs w:val="20"/>
              </w:rPr>
            </w:pPr>
            <w:r w:rsidDel="00000000" w:rsidR="00000000" w:rsidRPr="00000000">
              <w:rPr>
                <w:sz w:val="20"/>
                <w:szCs w:val="20"/>
                <w:rtl w:val="0"/>
              </w:rPr>
              <w:t xml:space="preserve">Keep under cool and dry storage temperature in an airtight foil pouch. Use up as soon as possible and seal back when necessary.</w:t>
            </w:r>
          </w:p>
        </w:tc>
      </w:tr>
      <w:tr>
        <w:trPr>
          <w:cantSplit w:val="0"/>
          <w:trHeight w:val="40.81889763779528"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2">
            <w:pPr>
              <w:keepLines w:val="1"/>
              <w:spacing w:line="240" w:lineRule="auto"/>
              <w:rPr>
                <w:sz w:val="20"/>
                <w:szCs w:val="20"/>
              </w:rPr>
            </w:pPr>
            <w:r w:rsidDel="00000000" w:rsidR="00000000" w:rsidRPr="00000000">
              <w:rPr>
                <w:sz w:val="20"/>
                <w:szCs w:val="20"/>
                <w:rtl w:val="0"/>
              </w:rPr>
              <w:t xml:space="preserve">Indication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3">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4">
            <w:pPr>
              <w:keepLines w:val="1"/>
              <w:spacing w:line="240" w:lineRule="auto"/>
              <w:rPr>
                <w:sz w:val="20"/>
                <w:szCs w:val="20"/>
              </w:rPr>
            </w:pPr>
            <w:r w:rsidDel="00000000" w:rsidR="00000000" w:rsidRPr="00000000">
              <w:rPr>
                <w:sz w:val="20"/>
                <w:szCs w:val="20"/>
                <w:rtl w:val="0"/>
              </w:rPr>
              <w:t xml:space="preserve">Rheumatism, stomach ache, astringent, anthelmintic, carminative, expectorant, influenza</w:t>
            </w:r>
          </w:p>
        </w:tc>
      </w:tr>
    </w:tbl>
    <w:p w:rsidR="00000000" w:rsidDel="00000000" w:rsidP="00000000" w:rsidRDefault="00000000" w:rsidRPr="00000000" w14:paraId="00000135">
      <w:pPr>
        <w:spacing w:line="240" w:lineRule="auto"/>
        <w:rPr>
          <w:sz w:val="20"/>
          <w:szCs w:val="20"/>
        </w:rPr>
      </w:pPr>
      <w:r w:rsidDel="00000000" w:rsidR="00000000" w:rsidRPr="00000000">
        <w:rPr>
          <w:rtl w:val="0"/>
        </w:rPr>
      </w:r>
    </w:p>
    <w:p w:rsidR="00000000" w:rsidDel="00000000" w:rsidP="00000000" w:rsidRDefault="00000000" w:rsidRPr="00000000" w14:paraId="00000136">
      <w:pPr>
        <w:spacing w:line="240" w:lineRule="auto"/>
        <w:rPr>
          <w:b w:val="1"/>
          <w:sz w:val="20"/>
          <w:szCs w:val="20"/>
        </w:rPr>
      </w:pPr>
      <w:r w:rsidDel="00000000" w:rsidR="00000000" w:rsidRPr="00000000">
        <w:rPr>
          <w:rtl w:val="0"/>
        </w:rPr>
      </w:r>
    </w:p>
    <w:p w:rsidR="00000000" w:rsidDel="00000000" w:rsidP="00000000" w:rsidRDefault="00000000" w:rsidRPr="00000000" w14:paraId="00000137">
      <w:pPr>
        <w:spacing w:line="240" w:lineRule="auto"/>
        <w:rPr>
          <w:b w:val="1"/>
          <w:sz w:val="20"/>
          <w:szCs w:val="20"/>
        </w:rPr>
      </w:pPr>
      <w:r w:rsidDel="00000000" w:rsidR="00000000" w:rsidRPr="00000000">
        <w:rPr>
          <w:b w:val="1"/>
          <w:sz w:val="20"/>
          <w:szCs w:val="20"/>
          <w:rtl w:val="0"/>
        </w:rPr>
        <w:t xml:space="preserve">Microbiological Test Benchmark:</w:t>
      </w:r>
    </w:p>
    <w:p w:rsidR="00000000" w:rsidDel="00000000" w:rsidP="00000000" w:rsidRDefault="00000000" w:rsidRPr="00000000" w14:paraId="00000138">
      <w:pPr>
        <w:spacing w:line="240" w:lineRule="auto"/>
        <w:rPr>
          <w:sz w:val="20"/>
          <w:szCs w:val="20"/>
        </w:rPr>
      </w:pPr>
      <w:r w:rsidDel="00000000" w:rsidR="00000000" w:rsidRPr="00000000">
        <w:rPr>
          <w:sz w:val="20"/>
          <w:szCs w:val="20"/>
        </w:rPr>
        <w:drawing>
          <wp:inline distB="114300" distT="114300" distL="114300" distR="114300">
            <wp:extent cx="1839412" cy="165995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39412" cy="165995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40" w:lineRule="auto"/>
        <w:rPr>
          <w:sz w:val="20"/>
          <w:szCs w:val="20"/>
        </w:rPr>
      </w:pPr>
      <w:r w:rsidDel="00000000" w:rsidR="00000000" w:rsidRPr="00000000">
        <w:rPr>
          <w:rtl w:val="0"/>
        </w:rPr>
      </w:r>
    </w:p>
    <w:p w:rsidR="00000000" w:rsidDel="00000000" w:rsidP="00000000" w:rsidRDefault="00000000" w:rsidRPr="00000000" w14:paraId="0000013A">
      <w:pPr>
        <w:spacing w:line="240" w:lineRule="auto"/>
        <w:rPr>
          <w:sz w:val="20"/>
          <w:szCs w:val="20"/>
        </w:rPr>
      </w:pPr>
      <w:r w:rsidDel="00000000" w:rsidR="00000000" w:rsidRPr="00000000">
        <w:rPr>
          <w:sz w:val="20"/>
          <w:szCs w:val="20"/>
          <w:rtl w:val="0"/>
        </w:rPr>
        <w:t xml:space="preserve">This information is valid when issued by Agromedika or Herbanext Laboratories.</w:t>
      </w:r>
      <w:r w:rsidDel="00000000" w:rsidR="00000000" w:rsidRPr="00000000">
        <w:br w:type="page"/>
      </w:r>
      <w:r w:rsidDel="00000000" w:rsidR="00000000" w:rsidRPr="00000000">
        <w:rPr>
          <w:rtl w:val="0"/>
        </w:rPr>
      </w:r>
    </w:p>
    <w:p w:rsidR="00000000" w:rsidDel="00000000" w:rsidP="00000000" w:rsidRDefault="00000000" w:rsidRPr="00000000" w14:paraId="0000013B">
      <w:pPr>
        <w:spacing w:line="240" w:lineRule="auto"/>
        <w:jc w:val="center"/>
        <w:rPr>
          <w:b w:val="1"/>
          <w:sz w:val="26"/>
          <w:szCs w:val="26"/>
        </w:rPr>
      </w:pPr>
      <w:r w:rsidDel="00000000" w:rsidR="00000000" w:rsidRPr="00000000">
        <w:rPr>
          <w:b w:val="1"/>
          <w:sz w:val="26"/>
          <w:szCs w:val="26"/>
          <w:rtl w:val="0"/>
        </w:rPr>
        <w:t xml:space="preserve">Safety Data Sheet (Sample Only)</w:t>
      </w:r>
    </w:p>
    <w:p w:rsidR="00000000" w:rsidDel="00000000" w:rsidP="00000000" w:rsidRDefault="00000000" w:rsidRPr="00000000" w14:paraId="0000013C">
      <w:pPr>
        <w:spacing w:line="240" w:lineRule="auto"/>
        <w:ind w:left="0" w:firstLine="0"/>
        <w:rPr>
          <w:b w:val="1"/>
          <w:sz w:val="26"/>
          <w:szCs w:val="26"/>
        </w:rPr>
      </w:pPr>
      <w:r w:rsidDel="00000000" w:rsidR="00000000" w:rsidRPr="00000000">
        <w:rPr>
          <w:rtl w:val="0"/>
        </w:rPr>
      </w:r>
    </w:p>
    <w:p w:rsidR="00000000" w:rsidDel="00000000" w:rsidP="00000000" w:rsidRDefault="00000000" w:rsidRPr="00000000" w14:paraId="0000013D">
      <w:pPr>
        <w:spacing w:line="240" w:lineRule="auto"/>
        <w:ind w:left="0" w:firstLine="0"/>
        <w:rPr>
          <w:b w:val="1"/>
          <w:sz w:val="26"/>
          <w:szCs w:val="26"/>
        </w:rPr>
      </w:pPr>
      <w:r w:rsidDel="00000000" w:rsidR="00000000" w:rsidRPr="00000000">
        <w:rPr>
          <w:rtl w:val="0"/>
        </w:rPr>
      </w:r>
    </w:p>
    <w:p w:rsidR="00000000" w:rsidDel="00000000" w:rsidP="00000000" w:rsidRDefault="00000000" w:rsidRPr="00000000" w14:paraId="0000013E">
      <w:pPr>
        <w:spacing w:line="240" w:lineRule="auto"/>
        <w:ind w:left="0" w:firstLine="0"/>
        <w:rPr>
          <w:b w:val="1"/>
          <w:sz w:val="20"/>
          <w:szCs w:val="20"/>
        </w:rPr>
      </w:pPr>
      <w:r w:rsidDel="00000000" w:rsidR="00000000" w:rsidRPr="00000000">
        <w:rPr>
          <w:rtl w:val="0"/>
        </w:rPr>
      </w:r>
    </w:p>
    <w:tbl>
      <w:tblPr>
        <w:tblStyle w:val="Table3"/>
        <w:tblW w:w="8764.72440944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463769121371"/>
        <w:gridCol w:w="5534.2606403274485"/>
        <w:tblGridChange w:id="0">
          <w:tblGrid>
            <w:gridCol w:w="3230.463769121371"/>
            <w:gridCol w:w="5534.2606403274485"/>
          </w:tblGrid>
        </w:tblGridChange>
      </w:tblGrid>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b w:val="1"/>
                <w:sz w:val="20"/>
                <w:szCs w:val="20"/>
                <w:rtl w:val="0"/>
              </w:rPr>
              <w:t xml:space="preserve">1. Identification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i w:val="1"/>
                <w:sz w:val="20"/>
                <w:szCs w:val="20"/>
                <w:rtl w:val="0"/>
              </w:rPr>
              <w:t xml:space="preserve">Identification of Product</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Product Name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color w:val="1f1f1f"/>
                <w:sz w:val="20"/>
                <w:szCs w:val="20"/>
                <w:rtl w:val="0"/>
              </w:rPr>
              <w:t xml:space="preserve">Blumea Leaves P.E</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Local Name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color w:val="1f1f1f"/>
                <w:sz w:val="20"/>
                <w:szCs w:val="20"/>
                <w:rtl w:val="0"/>
              </w:rPr>
              <w:t xml:space="preserve">Daun Sembung</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Plant species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b w:val="1"/>
                <w:i w:val="1"/>
                <w:color w:val="1f1f1f"/>
                <w:sz w:val="20"/>
                <w:szCs w:val="20"/>
                <w:rtl w:val="0"/>
              </w:rPr>
              <w:t xml:space="preserve">Blumea balsamifera</w:t>
            </w: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Indication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color w:val="1f1f1f"/>
                <w:sz w:val="20"/>
                <w:szCs w:val="20"/>
                <w:rtl w:val="0"/>
              </w:rPr>
              <w:t xml:space="preserve">Rheumatism, stomachache, astringent, anthelmintic, carminative, expectorant, influenza</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i w:val="1"/>
                <w:sz w:val="20"/>
                <w:szCs w:val="20"/>
                <w:rtl w:val="0"/>
              </w:rPr>
              <w:t xml:space="preserve">Identification of Company</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Company Name :</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Agromedika</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Bago City, Negros Occidental, Philippines</w:t>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Company Telephone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+63 34 732-8106</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b w:val="1"/>
                <w:sz w:val="20"/>
                <w:szCs w:val="20"/>
                <w:rtl w:val="0"/>
              </w:rPr>
              <w:t xml:space="preserve">2. Hazards Identification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This product is not considered to be hazardous.</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b w:val="1"/>
                <w:sz w:val="20"/>
                <w:szCs w:val="20"/>
                <w:rtl w:val="0"/>
              </w:rPr>
              <w:t xml:space="preserve">3. Information of Ingredients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Blumeae Folium Extract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85%</w:t>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Maltodextrine :</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b w:val="1"/>
                <w:sz w:val="20"/>
                <w:szCs w:val="20"/>
                <w:rtl w:val="0"/>
              </w:rPr>
              <w:t xml:space="preserve">4. First Aid Measures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Inhalation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color w:val="1f1f1f"/>
                <w:sz w:val="18"/>
                <w:szCs w:val="18"/>
                <w:rtl w:val="0"/>
              </w:rPr>
              <w:t xml:space="preserve">Remove individual to fresh air</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Skin Contact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color w:val="1f1f1f"/>
                <w:sz w:val="18"/>
                <w:szCs w:val="18"/>
                <w:rtl w:val="0"/>
              </w:rPr>
              <w:t xml:space="preserve">Flush skin with water. Call a physician if irritation develops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Eye Contact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color w:val="1f1f1f"/>
                <w:sz w:val="18"/>
                <w:szCs w:val="18"/>
                <w:rtl w:val="0"/>
              </w:rPr>
              <w:t xml:space="preserve">Flush eye with water. Call a physician if irritation develops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b w:val="1"/>
                <w:sz w:val="20"/>
                <w:szCs w:val="20"/>
                <w:rtl w:val="0"/>
              </w:rPr>
              <w:t xml:space="preserve">5. Fire Fighting Measures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Extinguishing media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color w:val="1f1f1f"/>
                <w:sz w:val="18"/>
                <w:szCs w:val="18"/>
                <w:rtl w:val="0"/>
              </w:rPr>
              <w:t xml:space="preserve">Carbon dioxide, dry chemicals, foam, and water spray</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b w:val="1"/>
                <w:sz w:val="20"/>
                <w:szCs w:val="20"/>
                <w:rtl w:val="0"/>
              </w:rPr>
              <w:t xml:space="preserve">6. Accidental Release Measures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Personal precautions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color w:val="1f1f1f"/>
                <w:sz w:val="18"/>
                <w:szCs w:val="18"/>
                <w:rtl w:val="0"/>
              </w:rPr>
              <w:t xml:space="preserve">Use personal protective equipment</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Environmental precautions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color w:val="1f1f1f"/>
                <w:sz w:val="18"/>
                <w:szCs w:val="18"/>
                <w:rtl w:val="0"/>
              </w:rPr>
              <w:t xml:space="preserve">No special environmental precautions required</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Methods for cleaning up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color w:val="1f1f1f"/>
                <w:sz w:val="18"/>
                <w:szCs w:val="18"/>
                <w:rtl w:val="0"/>
              </w:rPr>
              <w:t xml:space="preserve">Sweep up and flush with water</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b w:val="1"/>
                <w:sz w:val="20"/>
                <w:szCs w:val="20"/>
                <w:rtl w:val="0"/>
              </w:rPr>
              <w:t xml:space="preserve">7. Handling and storage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Store in sealed containers under normal cool, dry warehouse conditions.</w:t>
            </w:r>
          </w:p>
        </w:tc>
      </w:tr>
      <w:tr>
        <w:trPr>
          <w:cantSplit w:val="0"/>
          <w:trHeight w:val="315" w:hRule="atLeast"/>
          <w:tblHeader w:val="0"/>
        </w:trPr>
        <w:tc>
          <w:tcPr>
            <w:gridSpan w:val="2"/>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b w:val="1"/>
                <w:sz w:val="20"/>
                <w:szCs w:val="20"/>
                <w:rtl w:val="0"/>
              </w:rPr>
              <w:t xml:space="preserve">8. Exposure Control / Personal Protection</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Personal protection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color w:val="1f1f1f"/>
                <w:sz w:val="18"/>
                <w:szCs w:val="18"/>
                <w:rtl w:val="0"/>
              </w:rPr>
              <w:t xml:space="preserve">None under normal conditions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Respiratory protection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color w:val="1f1f1f"/>
                <w:sz w:val="18"/>
                <w:szCs w:val="18"/>
                <w:rtl w:val="0"/>
              </w:rPr>
              <w:t xml:space="preserve">Not applicable</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Eye protection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color w:val="1f1f1f"/>
                <w:sz w:val="18"/>
                <w:szCs w:val="18"/>
                <w:rtl w:val="0"/>
              </w:rPr>
              <w:t xml:space="preserve">Safety glasses may be desirable when dumping bags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Hand protection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color w:val="1f1f1f"/>
                <w:sz w:val="18"/>
                <w:szCs w:val="18"/>
                <w:rtl w:val="0"/>
              </w:rPr>
              <w:t xml:space="preserve">Heat protection above 45° C</w:t>
            </w:r>
            <w:r w:rsidDel="00000000" w:rsidR="00000000" w:rsidRPr="00000000">
              <w:rPr>
                <w:rtl w:val="0"/>
              </w:rPr>
            </w:r>
          </w:p>
        </w:tc>
      </w:tr>
    </w:tbl>
    <w:p w:rsidR="00000000" w:rsidDel="00000000" w:rsidP="00000000" w:rsidRDefault="00000000" w:rsidRPr="00000000" w14:paraId="0000017F">
      <w:pPr>
        <w:spacing w:line="240" w:lineRule="auto"/>
        <w:ind w:left="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0">
      <w:pPr>
        <w:spacing w:line="240" w:lineRule="auto"/>
        <w:ind w:left="0" w:firstLine="0"/>
        <w:rPr>
          <w:b w:val="1"/>
          <w:sz w:val="20"/>
          <w:szCs w:val="20"/>
        </w:rPr>
      </w:pPr>
      <w:r w:rsidDel="00000000" w:rsidR="00000000" w:rsidRPr="00000000">
        <w:rPr>
          <w:rtl w:val="0"/>
        </w:rPr>
      </w:r>
    </w:p>
    <w:tbl>
      <w:tblPr>
        <w:tblStyle w:val="Table4"/>
        <w:tblW w:w="8764.72440944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463769121371"/>
        <w:gridCol w:w="5534.2606403274485"/>
        <w:tblGridChange w:id="0">
          <w:tblGrid>
            <w:gridCol w:w="3230.463769121371"/>
            <w:gridCol w:w="5534.2606403274485"/>
          </w:tblGrid>
        </w:tblGridChange>
      </w:tblGrid>
      <w:tr>
        <w:trPr>
          <w:cantSplit w:val="0"/>
          <w:trHeight w:val="315" w:hRule="atLeast"/>
          <w:tblHeader w:val="0"/>
        </w:trPr>
        <w:tc>
          <w:tcPr>
            <w:gridSpan w:val="2"/>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b w:val="1"/>
                <w:sz w:val="20"/>
                <w:szCs w:val="20"/>
                <w:rtl w:val="0"/>
              </w:rPr>
              <w:t xml:space="preserve">9. Physical and Chemical Properties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i w:val="1"/>
                <w:sz w:val="20"/>
                <w:szCs w:val="20"/>
                <w:rtl w:val="0"/>
              </w:rPr>
              <w:t xml:space="preserve">Physical Properties</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Appearance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Granule</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Color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Brownish Gray</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Odor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Aromatic</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Taste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Bitter</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Mesh Size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color w:val="1f1f1f"/>
                <w:sz w:val="18"/>
                <w:szCs w:val="18"/>
                <w:rtl w:val="0"/>
              </w:rPr>
              <w:t xml:space="preserve">70 % pass mesh 12</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Loss on Drying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color w:val="1f1f1f"/>
                <w:sz w:val="18"/>
                <w:szCs w:val="18"/>
                <w:rtl w:val="0"/>
              </w:rPr>
              <w:t xml:space="preserve">5.0 % max.</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i w:val="1"/>
                <w:sz w:val="20"/>
                <w:szCs w:val="20"/>
                <w:rtl w:val="0"/>
              </w:rPr>
              <w:t xml:space="preserve">Chemical Properties</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Heavy Metal:</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Arsenic (As)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5 ppm max</w:t>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Lead (Pb)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color w:val="1f1f1f"/>
                <w:sz w:val="18"/>
                <w:szCs w:val="18"/>
                <w:rtl w:val="0"/>
              </w:rPr>
              <w:t xml:space="preserve">10 ppm max</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b w:val="1"/>
                <w:sz w:val="20"/>
                <w:szCs w:val="20"/>
                <w:rtl w:val="0"/>
              </w:rPr>
              <w:t xml:space="preserve">10. Stability and Reactivity</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Stability and Reactivity Summary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color w:val="1f1f1f"/>
                <w:sz w:val="18"/>
                <w:szCs w:val="18"/>
                <w:rtl w:val="0"/>
              </w:rPr>
              <w:t xml:space="preserve">Stable under normal conditions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b w:val="1"/>
                <w:sz w:val="20"/>
                <w:szCs w:val="20"/>
                <w:rtl w:val="0"/>
              </w:rPr>
              <w:t xml:space="preserve">11. Toxicological Data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Human experience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color w:val="1f1f1f"/>
                <w:sz w:val="18"/>
                <w:szCs w:val="18"/>
                <w:rtl w:val="0"/>
              </w:rPr>
              <w:t xml:space="preserve">No toxic effect in normal use</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b w:val="1"/>
                <w:sz w:val="20"/>
                <w:szCs w:val="20"/>
                <w:rtl w:val="0"/>
              </w:rPr>
              <w:t xml:space="preserve">12. Ecological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r>
      <w:tr>
        <w:trPr>
          <w:cantSplit w:val="0"/>
          <w:trHeight w:val="630" w:hRule="atLeast"/>
          <w:tblHeader w:val="0"/>
        </w:trPr>
        <w:tc>
          <w:tcPr>
            <w:gridSpan w:val="2"/>
            <w:vMerge w:val="restart"/>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No significant environmental hazard or adverse effect from human exposure resulting from the accidental release of this material is anticipated.</w:t>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b w:val="1"/>
                <w:sz w:val="20"/>
                <w:szCs w:val="20"/>
                <w:rtl w:val="0"/>
              </w:rPr>
              <w:t xml:space="preserve">13. Disposal Advice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No special disposal method required, except that it be in accordance with current local authority regulations</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b w:val="1"/>
                <w:sz w:val="20"/>
                <w:szCs w:val="20"/>
                <w:rtl w:val="0"/>
              </w:rPr>
              <w:t xml:space="preserve">14. Transport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Not applicable</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b w:val="1"/>
                <w:sz w:val="20"/>
                <w:szCs w:val="20"/>
                <w:rtl w:val="0"/>
              </w:rPr>
              <w:t xml:space="preserve">15. Regulation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Labelling according to NADFC guidelines.</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Observe the general safety regulations when handling chemicals</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b w:val="1"/>
                <w:sz w:val="20"/>
                <w:szCs w:val="20"/>
                <w:rtl w:val="0"/>
              </w:rPr>
              <w:t xml:space="preserve">16. Further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r>
      <w:tr>
        <w:trPr>
          <w:cantSplit w:val="0"/>
          <w:trHeight w:val="1260" w:hRule="atLeast"/>
          <w:tblHeader w:val="0"/>
        </w:trPr>
        <w:tc>
          <w:tcPr>
            <w:gridSpan w:val="2"/>
            <w:vMerge w:val="restart"/>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These statements are based on our present knowledge and are meant to describe our product in regards to our safety regulations. Therefore they are not meant to assure special characteristics. Existing laws and regulations have to be noted by the consignee himself. Since the conditions of use are beyond the control of our company, it is the responsibility of the user to determine the conditions of safe uses of this product. The information in this sheet does not represent analytical specifications, for which please refer to our technical data sheet.</w:t>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20"/>
                <w:szCs w:val="20"/>
              </w:rPr>
            </w:pPr>
            <w:r w:rsidDel="00000000" w:rsidR="00000000" w:rsidRPr="00000000">
              <w:rPr>
                <w:rtl w:val="0"/>
              </w:rPr>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sz w:val="20"/>
                <w:szCs w:val="20"/>
              </w:rPr>
            </w:pPr>
            <w:r w:rsidDel="00000000" w:rsidR="00000000" w:rsidRPr="00000000">
              <w:rPr>
                <w:rtl w:val="0"/>
              </w:rPr>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sz w:val="20"/>
                <w:szCs w:val="20"/>
              </w:rPr>
            </w:pPr>
            <w:r w:rsidDel="00000000" w:rsidR="00000000" w:rsidRPr="00000000">
              <w:rPr>
                <w:rtl w:val="0"/>
              </w:rPr>
            </w:r>
          </w:p>
        </w:tc>
      </w:tr>
    </w:tbl>
    <w:p w:rsidR="00000000" w:rsidDel="00000000" w:rsidP="00000000" w:rsidRDefault="00000000" w:rsidRPr="00000000" w14:paraId="000001BF">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C0">
      <w:pPr>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1C1">
      <w:pPr>
        <w:spacing w:line="240" w:lineRule="auto"/>
        <w:rPr>
          <w:sz w:val="20"/>
          <w:szCs w:val="20"/>
        </w:rPr>
      </w:pPr>
      <w:r w:rsidDel="00000000" w:rsidR="00000000" w:rsidRPr="00000000">
        <w:rPr>
          <w:sz w:val="20"/>
          <w:szCs w:val="20"/>
          <w:rtl w:val="0"/>
        </w:rPr>
        <w:t xml:space="preserve">This information is valid when issued by Agromedika or Herbanext Laboratories.</w:t>
      </w:r>
      <w:r w:rsidDel="00000000" w:rsidR="00000000" w:rsidRPr="00000000">
        <w:br w:type="page"/>
      </w:r>
      <w:r w:rsidDel="00000000" w:rsidR="00000000" w:rsidRPr="00000000">
        <w:rPr>
          <w:rtl w:val="0"/>
        </w:rPr>
      </w:r>
    </w:p>
    <w:p w:rsidR="00000000" w:rsidDel="00000000" w:rsidP="00000000" w:rsidRDefault="00000000" w:rsidRPr="00000000" w14:paraId="000001C2">
      <w:pPr>
        <w:spacing w:line="240" w:lineRule="auto"/>
        <w:jc w:val="center"/>
        <w:rPr>
          <w:b w:val="1"/>
          <w:sz w:val="26"/>
          <w:szCs w:val="26"/>
        </w:rPr>
      </w:pPr>
      <w:r w:rsidDel="00000000" w:rsidR="00000000" w:rsidRPr="00000000">
        <w:rPr>
          <w:b w:val="1"/>
          <w:sz w:val="26"/>
          <w:szCs w:val="26"/>
          <w:rtl w:val="0"/>
        </w:rPr>
        <w:t xml:space="preserve">Price List for Herbal Extract (Local and Export)- SAMPLE SHEET</w:t>
      </w:r>
    </w:p>
    <w:p w:rsidR="00000000" w:rsidDel="00000000" w:rsidP="00000000" w:rsidRDefault="00000000" w:rsidRPr="00000000" w14:paraId="000001C3">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C4">
      <w:pPr>
        <w:spacing w:line="240" w:lineRule="auto"/>
        <w:rPr>
          <w:sz w:val="20"/>
          <w:szCs w:val="20"/>
        </w:rPr>
      </w:pPr>
      <w:r w:rsidDel="00000000" w:rsidR="00000000" w:rsidRPr="00000000">
        <w:rPr>
          <w:rtl w:val="0"/>
        </w:rPr>
      </w:r>
    </w:p>
    <w:tbl>
      <w:tblPr>
        <w:tblStyle w:val="Table5"/>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480"/>
        <w:gridCol w:w="1185"/>
        <w:gridCol w:w="1470"/>
        <w:gridCol w:w="1815"/>
        <w:tblGridChange w:id="0">
          <w:tblGrid>
            <w:gridCol w:w="735"/>
            <w:gridCol w:w="3480"/>
            <w:gridCol w:w="1185"/>
            <w:gridCol w:w="1470"/>
            <w:gridCol w:w="18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b w:val="1"/>
                <w:sz w:val="20"/>
                <w:szCs w:val="20"/>
                <w:rtl w:val="0"/>
              </w:rPr>
              <w:t xml:space="preserve">Herbal Extract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b w:val="1"/>
                <w:sz w:val="20"/>
                <w:szCs w:val="20"/>
                <w:rtl w:val="0"/>
              </w:rPr>
              <w:t xml:space="preserve">Local Price (PHP)</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b w:val="1"/>
                <w:sz w:val="20"/>
                <w:szCs w:val="20"/>
                <w:rtl w:val="0"/>
              </w:rPr>
              <w:t xml:space="preserve">International Price (USD)</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Asthma weed (Tawatawa)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 2,325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45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t xml:space="preserve">Batuan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Bitter Gourd (Ampalaya) - leaves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1,786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35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Black currant tree (Bignay)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Black mulberry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Cat's Whiskers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4,142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Cayenne pepper (Sili)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Centella/Gotu Kola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2,178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43</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t xml:space="preserve">Citronella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Elemi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Five-leaved Chaste Tree (Lagundi)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Forest Tree (Tsaang gubat)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Ginger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6,070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118</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Holy Basil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Jute Mallow (Saluyot)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King of Bitters (Serpentina)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2,357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Lemongrass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Mangosteen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1,714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Mexican oregano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Moringa (Malunggay)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sz w:val="20"/>
                <w:szCs w:val="20"/>
                <w:rtl w:val="0"/>
              </w:rPr>
              <w:t xml:space="preserve">1,821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36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Neem</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Ngai camphor (Sambong)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3,035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59</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Noni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1,420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33</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Orange (Dalandan)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Painted Nettle (Mayana)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Queen's Crape Myrthle (Banaba)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Roselle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Seed under leaf (Sampasampalokan)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sz w:val="20"/>
                <w:szCs w:val="20"/>
                <w:rtl w:val="0"/>
              </w:rPr>
              <w:t xml:space="preserve">2,357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Turmeric</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tl w:val="0"/>
              </w:rPr>
              <w:t xml:space="preserve">Tamanue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rtl w:val="0"/>
              </w:rPr>
            </w:r>
          </w:p>
        </w:tc>
      </w:tr>
    </w:tbl>
    <w:p w:rsidR="00000000" w:rsidDel="00000000" w:rsidP="00000000" w:rsidRDefault="00000000" w:rsidRPr="00000000" w14:paraId="00000260">
      <w:pPr>
        <w:spacing w:line="240" w:lineRule="auto"/>
        <w:rPr>
          <w:sz w:val="20"/>
          <w:szCs w:val="20"/>
        </w:rPr>
      </w:pPr>
      <w:r w:rsidDel="00000000" w:rsidR="00000000" w:rsidRPr="00000000">
        <w:rPr>
          <w:rtl w:val="0"/>
        </w:rPr>
      </w:r>
    </w:p>
    <w:p w:rsidR="00000000" w:rsidDel="00000000" w:rsidP="00000000" w:rsidRDefault="00000000" w:rsidRPr="00000000" w14:paraId="00000261">
      <w:pPr>
        <w:spacing w:line="240" w:lineRule="auto"/>
        <w:rPr>
          <w:sz w:val="20"/>
          <w:szCs w:val="20"/>
        </w:rPr>
      </w:pPr>
      <w:r w:rsidDel="00000000" w:rsidR="00000000" w:rsidRPr="00000000">
        <w:rPr>
          <w:rtl w:val="0"/>
        </w:rPr>
      </w:r>
    </w:p>
    <w:p w:rsidR="00000000" w:rsidDel="00000000" w:rsidP="00000000" w:rsidRDefault="00000000" w:rsidRPr="00000000" w14:paraId="00000262">
      <w:pPr>
        <w:spacing w:line="240" w:lineRule="auto"/>
        <w:rPr>
          <w:sz w:val="20"/>
          <w:szCs w:val="20"/>
        </w:rPr>
      </w:pPr>
      <w:r w:rsidDel="00000000" w:rsidR="00000000" w:rsidRPr="00000000">
        <w:rPr>
          <w:sz w:val="20"/>
          <w:szCs w:val="20"/>
          <w:rtl w:val="0"/>
        </w:rPr>
        <w:t xml:space="preserve">This information is valid when issued by Agromedika or Herbanext Laboratories.</w:t>
      </w:r>
      <w:r w:rsidDel="00000000" w:rsidR="00000000" w:rsidRPr="00000000">
        <w:br w:type="page"/>
      </w:r>
      <w:r w:rsidDel="00000000" w:rsidR="00000000" w:rsidRPr="00000000">
        <w:rPr>
          <w:rtl w:val="0"/>
        </w:rPr>
      </w:r>
    </w:p>
    <w:p w:rsidR="00000000" w:rsidDel="00000000" w:rsidP="00000000" w:rsidRDefault="00000000" w:rsidRPr="00000000" w14:paraId="00000263">
      <w:pPr>
        <w:spacing w:line="240" w:lineRule="auto"/>
        <w:jc w:val="center"/>
        <w:rPr>
          <w:b w:val="1"/>
          <w:sz w:val="26"/>
          <w:szCs w:val="26"/>
        </w:rPr>
      </w:pPr>
      <w:r w:rsidDel="00000000" w:rsidR="00000000" w:rsidRPr="00000000">
        <w:rPr>
          <w:b w:val="1"/>
          <w:sz w:val="26"/>
          <w:szCs w:val="26"/>
          <w:rtl w:val="0"/>
        </w:rPr>
        <w:t xml:space="preserve">Price List for Herbal Powder (Local and Export)</w:t>
      </w:r>
    </w:p>
    <w:p w:rsidR="00000000" w:rsidDel="00000000" w:rsidP="00000000" w:rsidRDefault="00000000" w:rsidRPr="00000000" w14:paraId="00000264">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265">
      <w:pPr>
        <w:spacing w:line="240" w:lineRule="auto"/>
        <w:rPr>
          <w:sz w:val="20"/>
          <w:szCs w:val="20"/>
        </w:rPr>
      </w:pPr>
      <w:r w:rsidDel="00000000" w:rsidR="00000000" w:rsidRPr="00000000">
        <w:rPr>
          <w:rtl w:val="0"/>
        </w:rPr>
      </w:r>
    </w:p>
    <w:tbl>
      <w:tblPr>
        <w:tblStyle w:val="Table6"/>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480"/>
        <w:gridCol w:w="1185"/>
        <w:gridCol w:w="1470"/>
        <w:gridCol w:w="2055"/>
        <w:tblGridChange w:id="0">
          <w:tblGrid>
            <w:gridCol w:w="735"/>
            <w:gridCol w:w="3480"/>
            <w:gridCol w:w="1185"/>
            <w:gridCol w:w="1470"/>
            <w:gridCol w:w="20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b w:val="1"/>
                <w:sz w:val="20"/>
                <w:szCs w:val="20"/>
                <w:rtl w:val="0"/>
              </w:rPr>
              <w:t xml:space="preserve">Herbal Powder</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8">
            <w:pPr>
              <w:widowControl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b w:val="1"/>
                <w:sz w:val="20"/>
                <w:szCs w:val="20"/>
                <w:rtl w:val="0"/>
              </w:rPr>
              <w:t xml:space="preserve">Local Price (PHP)</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b w:val="1"/>
                <w:sz w:val="20"/>
                <w:szCs w:val="20"/>
                <w:rtl w:val="0"/>
              </w:rPr>
              <w:t xml:space="preserve">International Price (USD)</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Asthma weed (Tawatawa)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rtl w:val="0"/>
              </w:rPr>
              <w:t xml:space="preserve">Batuan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Bitter Gourd (Ampalaya)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Black currant tree (Bignay)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Black mulberry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Cat's Whiskers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Cayenne pepper (Sili)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Centella/Gotu Kola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t xml:space="preserve">Citronella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Elemi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Five-leaved Chaste Tree (Lagundi)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Forest Tree (Tsaang gubat)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Ginger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Holy Basil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Jute Mallow (Saluyot)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King of Bitters (Serpentina)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Lemongrass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Mangosteen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Mexican oregano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Moringa (Malunggay)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Neem</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Ngai camphor (Sambong)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Noni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Orange (Dalandan)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Painted Nettle (Mayana)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Queen's Crape Myrthle (Banaba)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sz w:val="20"/>
                <w:szCs w:val="20"/>
                <w:rtl w:val="0"/>
              </w:rPr>
              <w:t xml:space="preserve">Roselle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cente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Seed under leaf (Sampasampalokan)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Turmeric</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rPr>
                <w:sz w:val="20"/>
                <w:szCs w:val="20"/>
              </w:rPr>
            </w:pPr>
            <w:r w:rsidDel="00000000" w:rsidR="00000000" w:rsidRPr="00000000">
              <w:rPr>
                <w:rtl w:val="0"/>
              </w:rPr>
              <w:t xml:space="preserve">Tamanue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jc w:val="center"/>
              <w:rPr>
                <w:sz w:val="20"/>
                <w:szCs w:val="20"/>
              </w:rPr>
            </w:pPr>
            <w:r w:rsidDel="00000000" w:rsidR="00000000" w:rsidRPr="00000000">
              <w:rPr>
                <w:rtl w:val="0"/>
              </w:rPr>
            </w:r>
          </w:p>
        </w:tc>
      </w:tr>
    </w:tbl>
    <w:p w:rsidR="00000000" w:rsidDel="00000000" w:rsidP="00000000" w:rsidRDefault="00000000" w:rsidRPr="00000000" w14:paraId="00000301">
      <w:pPr>
        <w:spacing w:line="240" w:lineRule="auto"/>
        <w:rPr>
          <w:sz w:val="20"/>
          <w:szCs w:val="20"/>
        </w:rPr>
      </w:pPr>
      <w:r w:rsidDel="00000000" w:rsidR="00000000" w:rsidRPr="00000000">
        <w:rPr>
          <w:rtl w:val="0"/>
        </w:rPr>
      </w:r>
    </w:p>
    <w:p w:rsidR="00000000" w:rsidDel="00000000" w:rsidP="00000000" w:rsidRDefault="00000000" w:rsidRPr="00000000" w14:paraId="00000302">
      <w:pPr>
        <w:spacing w:line="240" w:lineRule="auto"/>
        <w:rPr>
          <w:sz w:val="20"/>
          <w:szCs w:val="20"/>
        </w:rPr>
      </w:pPr>
      <w:r w:rsidDel="00000000" w:rsidR="00000000" w:rsidRPr="00000000">
        <w:rPr>
          <w:rtl w:val="0"/>
        </w:rPr>
      </w:r>
    </w:p>
    <w:p w:rsidR="00000000" w:rsidDel="00000000" w:rsidP="00000000" w:rsidRDefault="00000000" w:rsidRPr="00000000" w14:paraId="00000303">
      <w:pPr>
        <w:spacing w:line="240" w:lineRule="auto"/>
        <w:rPr>
          <w:sz w:val="20"/>
          <w:szCs w:val="20"/>
        </w:rPr>
      </w:pPr>
      <w:r w:rsidDel="00000000" w:rsidR="00000000" w:rsidRPr="00000000">
        <w:rPr>
          <w:sz w:val="20"/>
          <w:szCs w:val="20"/>
          <w:rtl w:val="0"/>
        </w:rPr>
        <w:t xml:space="preserve">This information is valid when issued by Agromedika or Herbanext Laboratories.</w:t>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NqHJYIzM4xkaw3Ngqwdt0lcu2pW7oeERPJYJCDcTbYQ/edit#gid=2011107795" TargetMode="External"/><Relationship Id="rId10" Type="http://schemas.openxmlformats.org/officeDocument/2006/relationships/hyperlink" Target="https://docs.google.com/document/d/17W5Z4WcYcV6BP-mqRotw1DcoUmPZxznsyrr0yXaKN0s/edit"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spreadsheets/d/1fK24BKXtOf330QRM4UliwUKh6JMFaAUaf-4czVWsbWc/edit#gid=811404851"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