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29" w:rsidRDefault="00BA7B33" w:rsidP="00B408BA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CS550 \ Assignment 7</w:t>
      </w:r>
    </w:p>
    <w:p w:rsidR="004A0929" w:rsidRDefault="004A0929" w:rsidP="00B408BA">
      <w:pPr>
        <w:jc w:val="center"/>
      </w:pPr>
      <w:r>
        <w:t>Group 1</w:t>
      </w:r>
    </w:p>
    <w:p w:rsidR="004A0929" w:rsidRDefault="004A0929" w:rsidP="00B408BA">
      <w:r>
        <w:t xml:space="preserve">Ariel </w:t>
      </w:r>
      <w:proofErr w:type="spellStart"/>
      <w:r>
        <w:t>Stolerman</w:t>
      </w:r>
      <w:proofErr w:type="spellEnd"/>
    </w:p>
    <w:p w:rsidR="004A0929" w:rsidRDefault="004A0929" w:rsidP="00B408BA">
      <w:proofErr w:type="spellStart"/>
      <w:r>
        <w:t>Bekah</w:t>
      </w:r>
      <w:proofErr w:type="spellEnd"/>
      <w:r>
        <w:t xml:space="preserve"> </w:t>
      </w:r>
      <w:proofErr w:type="spellStart"/>
      <w:r>
        <w:t>Overdorf</w:t>
      </w:r>
      <w:proofErr w:type="spellEnd"/>
    </w:p>
    <w:p w:rsidR="004A0929" w:rsidRDefault="004A0929" w:rsidP="00B408BA">
      <w:r>
        <w:t>Sam Snodgrass</w:t>
      </w:r>
    </w:p>
    <w:p w:rsidR="004A0929" w:rsidRPr="004A0929" w:rsidRDefault="004A0929" w:rsidP="00B408BA"/>
    <w:p w:rsidR="00B408BA" w:rsidRDefault="00BA7B33" w:rsidP="00B408BA">
      <w:pPr>
        <w:rPr>
          <w:b/>
          <w:bCs/>
        </w:rPr>
      </w:pPr>
      <w:r>
        <w:rPr>
          <w:b/>
          <w:bCs/>
        </w:rPr>
        <w:t>4.59)</w:t>
      </w:r>
    </w:p>
    <w:p w:rsidR="00BA7B33" w:rsidRDefault="00BA7B33" w:rsidP="00BA7B33">
      <w:proofErr w:type="gramStart"/>
      <w:r>
        <w:t>a</w:t>
      </w:r>
      <w:proofErr w:type="gramEnd"/>
      <w:r>
        <w:t>.</w:t>
      </w:r>
    </w:p>
    <w:p w:rsidR="00BA7B33" w:rsidRPr="00BA7B33" w:rsidRDefault="00BA7B33" w:rsidP="00BA7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meeting ?</w:t>
      </w:r>
      <w:proofErr w:type="gramEnd"/>
      <w:r>
        <w:rPr>
          <w:rFonts w:ascii="Courier New" w:hAnsi="Courier New" w:cs="Courier New"/>
        </w:rPr>
        <w:t>x (Friday ?y))</w:t>
      </w:r>
    </w:p>
    <w:p w:rsidR="00BA7B33" w:rsidRDefault="00BA7B33" w:rsidP="00BA7B33"/>
    <w:p w:rsidR="00BA7B33" w:rsidRDefault="00BA7B33" w:rsidP="00BA7B33">
      <w:proofErr w:type="gramStart"/>
      <w:r>
        <w:t>b</w:t>
      </w:r>
      <w:proofErr w:type="gramEnd"/>
      <w:r>
        <w:t>.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>(</w:t>
      </w:r>
      <w:proofErr w:type="gramStart"/>
      <w:r w:rsidRPr="001072F4">
        <w:rPr>
          <w:rFonts w:ascii="Courier New" w:hAnsi="Courier New" w:cs="Courier New"/>
        </w:rPr>
        <w:t>rule</w:t>
      </w:r>
      <w:proofErr w:type="gramEnd"/>
      <w:r w:rsidRPr="001072F4">
        <w:rPr>
          <w:rFonts w:ascii="Courier New" w:hAnsi="Courier New" w:cs="Courier New"/>
        </w:rPr>
        <w:t xml:space="preserve"> (meeting-time ?person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 xml:space="preserve">     (</w:t>
      </w:r>
      <w:proofErr w:type="gramStart"/>
      <w:r w:rsidRPr="001072F4">
        <w:rPr>
          <w:rFonts w:ascii="Courier New" w:hAnsi="Courier New" w:cs="Courier New"/>
        </w:rPr>
        <w:t>or</w:t>
      </w:r>
      <w:proofErr w:type="gramEnd"/>
      <w:r w:rsidRPr="001072F4">
        <w:rPr>
          <w:rFonts w:ascii="Courier New" w:hAnsi="Courier New" w:cs="Courier New"/>
        </w:rPr>
        <w:t xml:space="preserve"> (meeting whole-company ?day-and-time)</w:t>
      </w:r>
    </w:p>
    <w:p w:rsidR="001072F4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 xml:space="preserve"> (</w:t>
      </w:r>
      <w:proofErr w:type="gramStart"/>
      <w:r w:rsidRPr="001072F4">
        <w:rPr>
          <w:rFonts w:ascii="Courier New" w:hAnsi="Courier New" w:cs="Courier New"/>
        </w:rPr>
        <w:t>and</w:t>
      </w:r>
      <w:proofErr w:type="gramEnd"/>
      <w:r w:rsidRPr="001072F4">
        <w:rPr>
          <w:rFonts w:ascii="Courier New" w:hAnsi="Courier New" w:cs="Courier New"/>
        </w:rPr>
        <w:tab/>
        <w:t>(meeting ?m ?day-and-time)</w:t>
      </w:r>
    </w:p>
    <w:p w:rsidR="00BA7B33" w:rsidRPr="001072F4" w:rsidRDefault="001072F4" w:rsidP="001072F4">
      <w:pPr>
        <w:rPr>
          <w:rFonts w:ascii="Courier New" w:hAnsi="Courier New" w:cs="Courier New"/>
        </w:rPr>
      </w:pP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</w:r>
      <w:r w:rsidRPr="001072F4">
        <w:rPr>
          <w:rFonts w:ascii="Courier New" w:hAnsi="Courier New" w:cs="Courier New"/>
        </w:rPr>
        <w:tab/>
        <w:t>(</w:t>
      </w:r>
      <w:proofErr w:type="gramStart"/>
      <w:r w:rsidRPr="001072F4">
        <w:rPr>
          <w:rFonts w:ascii="Courier New" w:hAnsi="Courier New" w:cs="Courier New"/>
        </w:rPr>
        <w:t>job ?</w:t>
      </w:r>
      <w:proofErr w:type="gramEnd"/>
      <w:r w:rsidRPr="001072F4">
        <w:rPr>
          <w:rFonts w:ascii="Courier New" w:hAnsi="Courier New" w:cs="Courier New"/>
        </w:rPr>
        <w:t>person (?m . ?x)))))</w:t>
      </w:r>
    </w:p>
    <w:p w:rsidR="00BA7B33" w:rsidRDefault="00BA7B33" w:rsidP="00BA7B33"/>
    <w:p w:rsidR="00BA7B33" w:rsidRDefault="00BA7B33" w:rsidP="00BA7B33">
      <w:proofErr w:type="gramStart"/>
      <w:r>
        <w:t>c</w:t>
      </w:r>
      <w:proofErr w:type="gramEnd"/>
      <w:r>
        <w:t>.</w:t>
      </w:r>
    </w:p>
    <w:p w:rsidR="001072F4" w:rsidRDefault="007341C8" w:rsidP="00BA7B33">
      <w:pPr>
        <w:rPr>
          <w:rFonts w:ascii="Courier New" w:hAnsi="Courier New" w:cs="Courier New"/>
        </w:rPr>
      </w:pPr>
      <w:r w:rsidRPr="007341C8">
        <w:rPr>
          <w:rFonts w:ascii="Courier New" w:hAnsi="Courier New" w:cs="Courier New"/>
        </w:rPr>
        <w:t>(</w:t>
      </w:r>
      <w:proofErr w:type="gramStart"/>
      <w:r w:rsidRPr="007341C8">
        <w:rPr>
          <w:rFonts w:ascii="Courier New" w:hAnsi="Courier New" w:cs="Courier New"/>
        </w:rPr>
        <w:t>meeting-time</w:t>
      </w:r>
      <w:proofErr w:type="gramEnd"/>
      <w:r w:rsidRPr="007341C8">
        <w:rPr>
          <w:rFonts w:ascii="Courier New" w:hAnsi="Courier New" w:cs="Courier New"/>
        </w:rPr>
        <w:t xml:space="preserve"> (Hacker Alyssa P) (Wednesday ?x))</w:t>
      </w:r>
    </w:p>
    <w:p w:rsidR="001072F4" w:rsidRDefault="001072F4" w:rsidP="00BA7B33">
      <w:pPr>
        <w:rPr>
          <w:rFonts w:cs="Courier New"/>
        </w:rPr>
      </w:pPr>
    </w:p>
    <w:p w:rsidR="007341C8" w:rsidRDefault="009D74D6" w:rsidP="00BA7B33">
      <w:pPr>
        <w:rPr>
          <w:rFonts w:cs="Courier New"/>
        </w:rPr>
      </w:pPr>
      <w:r>
        <w:rPr>
          <w:rFonts w:cs="Courier New"/>
          <w:b/>
          <w:bCs/>
        </w:rPr>
        <w:t>4.65)</w:t>
      </w:r>
    </w:p>
    <w:p w:rsidR="009D74D6" w:rsidRDefault="00A25120" w:rsidP="00BA7B33">
      <w:pPr>
        <w:rPr>
          <w:rFonts w:cs="Courier New"/>
        </w:rPr>
      </w:pPr>
      <w:r>
        <w:rPr>
          <w:rFonts w:cs="Courier New"/>
        </w:rPr>
        <w:t>The wheel rule applies to employees that are at least “second-level” managers, i.e. supervisors of supervisors. Since wheel returns an entry for any distinct sequence of &lt;employee, supervisor, supervisor-of-supervisor&gt;, and Oliver appears in 4 such sequences, he appears 4 times in the query (</w:t>
      </w:r>
      <w:proofErr w:type="gramStart"/>
      <w:r>
        <w:rPr>
          <w:rFonts w:cs="Courier New"/>
        </w:rPr>
        <w:t>wheel ?</w:t>
      </w:r>
      <w:proofErr w:type="gramEnd"/>
      <w:r>
        <w:rPr>
          <w:rFonts w:cs="Courier New"/>
        </w:rPr>
        <w:t>who). The sequences in which Oliver appears are:</w:t>
      </w:r>
    </w:p>
    <w:p w:rsidR="00A25120" w:rsidRDefault="00A25120" w:rsidP="00BA7B33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gramEnd"/>
      <w:r w:rsidRPr="00A25120">
        <w:rPr>
          <w:rFonts w:cs="Courier New"/>
        </w:rPr>
        <w:t>Hacker Alyssa P)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Fect</w:t>
      </w:r>
      <w:proofErr w:type="spellEnd"/>
      <w:r w:rsidRPr="00A25120">
        <w:rPr>
          <w:rFonts w:cs="Courier New"/>
        </w:rPr>
        <w:t xml:space="preserve"> Cy D)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Tweakit</w:t>
      </w:r>
      <w:proofErr w:type="spellEnd"/>
      <w:r w:rsidRPr="00A25120">
        <w:rPr>
          <w:rFonts w:cs="Courier New"/>
        </w:rPr>
        <w:t xml:space="preserve"> </w:t>
      </w:r>
      <w:proofErr w:type="spellStart"/>
      <w:r w:rsidRPr="00A25120">
        <w:rPr>
          <w:rFonts w:cs="Courier New"/>
        </w:rPr>
        <w:t>Lem</w:t>
      </w:r>
      <w:proofErr w:type="spellEnd"/>
      <w:r w:rsidRPr="00A25120">
        <w:rPr>
          <w:rFonts w:cs="Courier New"/>
        </w:rPr>
        <w:t xml:space="preserve"> E)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Bitdiddle</w:t>
      </w:r>
      <w:proofErr w:type="spellEnd"/>
      <w:r w:rsidRPr="00A25120">
        <w:rPr>
          <w:rFonts w:cs="Courier New"/>
        </w:rPr>
        <w:t xml:space="preserve"> Ben)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Default="00A25120" w:rsidP="00A25120">
      <w:pPr>
        <w:rPr>
          <w:rFonts w:cs="Courier New"/>
        </w:rPr>
      </w:pPr>
      <w:proofErr w:type="gramStart"/>
      <w:r>
        <w:rPr>
          <w:rFonts w:cs="Courier New"/>
        </w:rPr>
        <w:t>&lt;</w:t>
      </w:r>
      <w:r w:rsidRPr="00A25120">
        <w:rPr>
          <w:rFonts w:cs="Courier New"/>
        </w:rPr>
        <w:t>(</w:t>
      </w:r>
      <w:proofErr w:type="spellStart"/>
      <w:proofErr w:type="gramEnd"/>
      <w:r w:rsidRPr="00A25120">
        <w:rPr>
          <w:rFonts w:cs="Courier New"/>
        </w:rPr>
        <w:t>Cratchet</w:t>
      </w:r>
      <w:proofErr w:type="spellEnd"/>
      <w:r w:rsidRPr="00A25120">
        <w:rPr>
          <w:rFonts w:cs="Courier New"/>
        </w:rPr>
        <w:t xml:space="preserve"> Robert)</w:t>
      </w:r>
      <w:r>
        <w:rPr>
          <w:rFonts w:cs="Courier New"/>
        </w:rPr>
        <w:t>,</w:t>
      </w:r>
      <w:r w:rsidRPr="00A25120">
        <w:rPr>
          <w:rFonts w:cs="Courier New"/>
        </w:rPr>
        <w:t xml:space="preserve"> (Scrooge </w:t>
      </w:r>
      <w:proofErr w:type="spellStart"/>
      <w:r w:rsidRPr="00A25120">
        <w:rPr>
          <w:rFonts w:cs="Courier New"/>
        </w:rPr>
        <w:t>Eben</w:t>
      </w:r>
      <w:proofErr w:type="spellEnd"/>
      <w:r w:rsidRPr="00A25120">
        <w:rPr>
          <w:rFonts w:cs="Courier New"/>
        </w:rPr>
        <w:t>)</w:t>
      </w:r>
      <w:r>
        <w:rPr>
          <w:rFonts w:cs="Courier New"/>
        </w:rPr>
        <w:t xml:space="preserve">, </w:t>
      </w:r>
      <w:r w:rsidRPr="00A25120">
        <w:rPr>
          <w:rFonts w:cs="Courier New"/>
        </w:rPr>
        <w:t>(</w:t>
      </w:r>
      <w:proofErr w:type="spellStart"/>
      <w:r w:rsidRPr="00A25120">
        <w:rPr>
          <w:rFonts w:cs="Courier New"/>
        </w:rPr>
        <w:t>Warbucks</w:t>
      </w:r>
      <w:proofErr w:type="spellEnd"/>
      <w:r w:rsidRPr="00A25120">
        <w:rPr>
          <w:rFonts w:cs="Courier New"/>
        </w:rPr>
        <w:t xml:space="preserve"> Oliver)</w:t>
      </w:r>
      <w:r>
        <w:rPr>
          <w:rFonts w:cs="Courier New"/>
        </w:rPr>
        <w:t>&gt;</w:t>
      </w:r>
    </w:p>
    <w:p w:rsidR="00A25120" w:rsidRPr="009D74D6" w:rsidRDefault="00A25120" w:rsidP="00A25120"/>
    <w:p w:rsidR="006B6163" w:rsidRDefault="006B6163">
      <w:pPr>
        <w:rPr>
          <w:b/>
          <w:bCs/>
        </w:rPr>
      </w:pPr>
      <w:r>
        <w:rPr>
          <w:b/>
          <w:bCs/>
        </w:rPr>
        <w:br w:type="page"/>
      </w:r>
    </w:p>
    <w:p w:rsidR="00A25120" w:rsidRDefault="00E77F7F" w:rsidP="00BA7B33">
      <w:pPr>
        <w:rPr>
          <w:b/>
          <w:bCs/>
        </w:rPr>
      </w:pPr>
      <w:r>
        <w:rPr>
          <w:b/>
          <w:bCs/>
        </w:rPr>
        <w:lastRenderedPageBreak/>
        <w:t>4.68)</w:t>
      </w:r>
    </w:p>
    <w:p w:rsidR="00D14B9F" w:rsidRPr="00D14B9F" w:rsidRDefault="00D14B9F" w:rsidP="00BA7B33">
      <w:r>
        <w:rPr>
          <w:u w:val="single"/>
        </w:rPr>
        <w:t>Scheme</w:t>
      </w:r>
      <w:r>
        <w:t>: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</w:t>
      </w:r>
      <w:proofErr w:type="gramStart"/>
      <w:r w:rsidRPr="006B6163">
        <w:rPr>
          <w:rFonts w:ascii="Courier New" w:hAnsi="Courier New" w:cs="Courier New"/>
        </w:rPr>
        <w:t>rule</w:t>
      </w:r>
      <w:proofErr w:type="gramEnd"/>
      <w:r w:rsidRPr="006B6163">
        <w:rPr>
          <w:rFonts w:ascii="Courier New" w:hAnsi="Courier New" w:cs="Courier New"/>
        </w:rPr>
        <w:t xml:space="preserve"> (reverse () ()))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>(</w:t>
      </w:r>
      <w:proofErr w:type="gramStart"/>
      <w:r w:rsidRPr="006B6163">
        <w:rPr>
          <w:rFonts w:ascii="Courier New" w:hAnsi="Courier New" w:cs="Courier New"/>
        </w:rPr>
        <w:t>rule</w:t>
      </w:r>
      <w:proofErr w:type="gramEnd"/>
      <w:r w:rsidRPr="006B6163">
        <w:rPr>
          <w:rFonts w:ascii="Courier New" w:hAnsi="Courier New" w:cs="Courier New"/>
        </w:rPr>
        <w:t xml:space="preserve"> (reverse (?u . ?v) ?y)</w:t>
      </w:r>
    </w:p>
    <w:p w:rsidR="006B6163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  <w:t>(</w:t>
      </w:r>
      <w:proofErr w:type="gramStart"/>
      <w:r w:rsidRPr="006B6163">
        <w:rPr>
          <w:rFonts w:ascii="Courier New" w:hAnsi="Courier New" w:cs="Courier New"/>
        </w:rPr>
        <w:t>and</w:t>
      </w:r>
      <w:proofErr w:type="gramEnd"/>
      <w:r w:rsidRPr="006B6163">
        <w:rPr>
          <w:rFonts w:ascii="Courier New" w:hAnsi="Courier New" w:cs="Courier New"/>
        </w:rPr>
        <w:t xml:space="preserve"> (reverse ?v ?r)</w:t>
      </w:r>
    </w:p>
    <w:p w:rsidR="00E77F7F" w:rsidRPr="006B6163" w:rsidRDefault="006B6163" w:rsidP="006B6163">
      <w:pPr>
        <w:rPr>
          <w:rFonts w:ascii="Courier New" w:hAnsi="Courier New" w:cs="Courier New"/>
        </w:rPr>
      </w:pPr>
      <w:r w:rsidRPr="006B6163">
        <w:rPr>
          <w:rFonts w:ascii="Courier New" w:hAnsi="Courier New" w:cs="Courier New"/>
        </w:rPr>
        <w:tab/>
      </w:r>
      <w:r w:rsidRPr="006B6163">
        <w:rPr>
          <w:rFonts w:ascii="Courier New" w:hAnsi="Courier New" w:cs="Courier New"/>
        </w:rPr>
        <w:tab/>
        <w:t xml:space="preserve"> (append-to-</w:t>
      </w:r>
      <w:proofErr w:type="gramStart"/>
      <w:r w:rsidRPr="006B6163">
        <w:rPr>
          <w:rFonts w:ascii="Courier New" w:hAnsi="Courier New" w:cs="Courier New"/>
        </w:rPr>
        <w:t>form ?</w:t>
      </w:r>
      <w:proofErr w:type="gramEnd"/>
      <w:r w:rsidRPr="006B6163">
        <w:rPr>
          <w:rFonts w:ascii="Courier New" w:hAnsi="Courier New" w:cs="Courier New"/>
        </w:rPr>
        <w:t>r (?u . ()</w:t>
      </w:r>
      <w:proofErr w:type="gramStart"/>
      <w:r w:rsidRPr="006B6163">
        <w:rPr>
          <w:rFonts w:ascii="Courier New" w:hAnsi="Courier New" w:cs="Courier New"/>
        </w:rPr>
        <w:t>) ?</w:t>
      </w:r>
      <w:proofErr w:type="gramEnd"/>
      <w:r w:rsidRPr="006B6163">
        <w:rPr>
          <w:rFonts w:ascii="Courier New" w:hAnsi="Courier New" w:cs="Courier New"/>
        </w:rPr>
        <w:t>y)))</w:t>
      </w:r>
    </w:p>
    <w:p w:rsidR="006B6163" w:rsidRDefault="006B6163" w:rsidP="006B6163"/>
    <w:p w:rsidR="006B6163" w:rsidRDefault="006B6163" w:rsidP="00F24DBC">
      <w:pPr>
        <w:rPr>
          <w:rFonts w:cs="Courier New"/>
        </w:rPr>
      </w:pPr>
      <w:r>
        <w:t xml:space="preserve">The reverse rules above work on queries like </w:t>
      </w:r>
      <w:r w:rsidRPr="00E04D3E">
        <w:rPr>
          <w:rFonts w:ascii="Courier New" w:hAnsi="Courier New" w:cs="Courier New"/>
        </w:rPr>
        <w:t>(reverse (1 2 3</w:t>
      </w:r>
      <w:proofErr w:type="gramStart"/>
      <w:r w:rsidRPr="00E04D3E">
        <w:rPr>
          <w:rFonts w:ascii="Courier New" w:hAnsi="Courier New" w:cs="Courier New"/>
        </w:rPr>
        <w:t>) ?</w:t>
      </w:r>
      <w:proofErr w:type="gramEnd"/>
      <w:r w:rsidRPr="00E04D3E">
        <w:rPr>
          <w:rFonts w:ascii="Courier New" w:hAnsi="Courier New" w:cs="Courier New"/>
        </w:rPr>
        <w:t>x)</w:t>
      </w:r>
      <w:r>
        <w:t xml:space="preserve"> but not on queries of the form </w:t>
      </w:r>
      <w:r w:rsidRPr="00E04D3E">
        <w:rPr>
          <w:rFonts w:ascii="Courier New" w:hAnsi="Courier New" w:cs="Courier New"/>
        </w:rPr>
        <w:t>(reverse ?x (1 2 3)</w:t>
      </w:r>
      <w:r w:rsidR="00E04D3E" w:rsidRPr="00E04D3E">
        <w:rPr>
          <w:rFonts w:ascii="Courier New" w:hAnsi="Courier New" w:cs="Courier New"/>
        </w:rPr>
        <w:t>)</w:t>
      </w:r>
      <w:r w:rsidR="00E04D3E" w:rsidRPr="00E04D3E">
        <w:rPr>
          <w:rFonts w:cs="Courier New"/>
        </w:rPr>
        <w:t>.</w:t>
      </w:r>
    </w:p>
    <w:p w:rsidR="00F24DBC" w:rsidRDefault="00F24DBC" w:rsidP="00F24DBC">
      <w:pPr>
        <w:rPr>
          <w:rFonts w:cs="Courier New"/>
        </w:rPr>
      </w:pPr>
      <w:r>
        <w:rPr>
          <w:rFonts w:cs="Courier New"/>
        </w:rPr>
        <w:t xml:space="preserve">We think it is because when the first argument is given a variable, </w:t>
      </w:r>
      <w:proofErr w:type="gramStart"/>
      <w:r>
        <w:rPr>
          <w:rFonts w:cs="Courier New"/>
        </w:rPr>
        <w:t>like ?</w:t>
      </w:r>
      <w:proofErr w:type="gramEnd"/>
      <w:r>
        <w:rPr>
          <w:rFonts w:cs="Courier New"/>
        </w:rPr>
        <w:t xml:space="preserve">x, </w:t>
      </w:r>
      <w:r w:rsidR="001D6203">
        <w:rPr>
          <w:rFonts w:cs="Courier New"/>
        </w:rPr>
        <w:t xml:space="preserve">it can never reach the base case rule of </w:t>
      </w:r>
      <w:r w:rsidR="001D6203" w:rsidRPr="001D6203">
        <w:rPr>
          <w:rFonts w:ascii="Courier New" w:hAnsi="Courier New" w:cs="Courier New"/>
        </w:rPr>
        <w:t>(reverse () ())</w:t>
      </w:r>
      <w:r w:rsidR="0030607C">
        <w:rPr>
          <w:rFonts w:cs="Courier New"/>
        </w:rPr>
        <w:t>, because it doesn’t have a finite defined list to work with.</w:t>
      </w:r>
    </w:p>
    <w:p w:rsidR="007F49F4" w:rsidRDefault="007F49F4" w:rsidP="00F24DBC">
      <w:pPr>
        <w:rPr>
          <w:rFonts w:cs="Courier New"/>
        </w:rPr>
      </w:pPr>
    </w:p>
    <w:p w:rsidR="00D14B9F" w:rsidRDefault="00D14B9F" w:rsidP="00F24DBC">
      <w:pPr>
        <w:rPr>
          <w:rFonts w:cs="Courier New"/>
        </w:rPr>
      </w:pPr>
      <w:r>
        <w:rPr>
          <w:rFonts w:cs="Courier New"/>
          <w:u w:val="single"/>
        </w:rPr>
        <w:t>Prolog</w:t>
      </w:r>
      <w:r>
        <w:rPr>
          <w:rFonts w:cs="Courier New"/>
        </w:rPr>
        <w:t>: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app(</w:t>
      </w:r>
      <w:proofErr w:type="gramEnd"/>
      <w:r w:rsidRPr="00A01A4A">
        <w:rPr>
          <w:rFonts w:ascii="Courier New" w:hAnsi="Courier New" w:cs="Courier New"/>
        </w:rPr>
        <w:t>[],Y,Y).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app(</w:t>
      </w:r>
      <w:proofErr w:type="gramEnd"/>
      <w:r w:rsidRPr="00A01A4A">
        <w:rPr>
          <w:rFonts w:ascii="Courier New" w:hAnsi="Courier New" w:cs="Courier New"/>
        </w:rPr>
        <w:t>[U|V],Y,[U|Z]) :- app(V,Y,Z).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rev(</w:t>
      </w:r>
      <w:proofErr w:type="gramEnd"/>
      <w:r w:rsidRPr="00A01A4A">
        <w:rPr>
          <w:rFonts w:ascii="Courier New" w:hAnsi="Courier New" w:cs="Courier New"/>
        </w:rPr>
        <w:t>[],[]).</w:t>
      </w:r>
    </w:p>
    <w:p w:rsidR="00D14B9F" w:rsidRPr="00A01A4A" w:rsidRDefault="00D14B9F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rev(</w:t>
      </w:r>
      <w:proofErr w:type="gramEnd"/>
      <w:r w:rsidRPr="00A01A4A">
        <w:rPr>
          <w:rFonts w:ascii="Courier New" w:hAnsi="Courier New" w:cs="Courier New"/>
        </w:rPr>
        <w:t>[U|V],Y) :- rev(V,R), app(R,[U],Y).</w:t>
      </w:r>
    </w:p>
    <w:p w:rsidR="00D14B9F" w:rsidRDefault="00D14B9F" w:rsidP="00D14B9F">
      <w:pPr>
        <w:rPr>
          <w:rFonts w:cs="Courier New"/>
        </w:rPr>
      </w:pPr>
      <w:r>
        <w:rPr>
          <w:rFonts w:cs="Courier New"/>
        </w:rPr>
        <w:t>In Prolog it works both ways (almost the same):</w:t>
      </w:r>
    </w:p>
    <w:p w:rsidR="00D14B9F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| ?</w:t>
      </w:r>
      <w:proofErr w:type="gramEnd"/>
      <w:r w:rsidRPr="00A01A4A">
        <w:rPr>
          <w:rFonts w:ascii="Courier New" w:hAnsi="Courier New" w:cs="Courier New"/>
        </w:rPr>
        <w:t>- rev([1,2,3],U).</w:t>
      </w:r>
    </w:p>
    <w:p w:rsidR="001F3C1B" w:rsidRPr="00A01A4A" w:rsidRDefault="001F3C1B" w:rsidP="00D14B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= [3,2,1]</w:t>
      </w:r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yes</w:t>
      </w:r>
      <w:proofErr w:type="gramEnd"/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| ?</w:t>
      </w:r>
      <w:proofErr w:type="gramEnd"/>
      <w:r w:rsidRPr="00A01A4A">
        <w:rPr>
          <w:rFonts w:ascii="Courier New" w:hAnsi="Courier New" w:cs="Courier New"/>
        </w:rPr>
        <w:t>- rev(U,[1,2,3]).</w:t>
      </w:r>
    </w:p>
    <w:p w:rsidR="00A05F20" w:rsidRDefault="00A05F20" w:rsidP="00D14B9F">
      <w:pPr>
        <w:rPr>
          <w:rFonts w:cs="Courier New"/>
        </w:rPr>
      </w:pPr>
      <w:r w:rsidRPr="00A01A4A">
        <w:rPr>
          <w:rFonts w:ascii="Courier New" w:hAnsi="Courier New" w:cs="Courier New"/>
        </w:rPr>
        <w:t>U = [3</w:t>
      </w:r>
      <w:proofErr w:type="gramStart"/>
      <w:r w:rsidRPr="00A01A4A">
        <w:rPr>
          <w:rFonts w:ascii="Courier New" w:hAnsi="Courier New" w:cs="Courier New"/>
        </w:rPr>
        <w:t>,2,1</w:t>
      </w:r>
      <w:proofErr w:type="gramEnd"/>
      <w:r w:rsidRPr="00A01A4A">
        <w:rPr>
          <w:rFonts w:ascii="Courier New" w:hAnsi="Courier New" w:cs="Courier New"/>
        </w:rPr>
        <w:t>] ?</w:t>
      </w:r>
      <w:r>
        <w:rPr>
          <w:rFonts w:cs="Courier New"/>
        </w:rPr>
        <w:tab/>
      </w:r>
      <w:r>
        <w:rPr>
          <w:rFonts w:cs="Courier New"/>
        </w:rPr>
        <w:tab/>
        <w:t>// must press &lt;enter&gt;</w:t>
      </w:r>
    </w:p>
    <w:p w:rsidR="00A05F20" w:rsidRPr="00A01A4A" w:rsidRDefault="00A05F20" w:rsidP="00D14B9F">
      <w:pPr>
        <w:rPr>
          <w:rFonts w:ascii="Courier New" w:hAnsi="Courier New" w:cs="Courier New"/>
        </w:rPr>
      </w:pPr>
      <w:proofErr w:type="gramStart"/>
      <w:r w:rsidRPr="00A01A4A">
        <w:rPr>
          <w:rFonts w:ascii="Courier New" w:hAnsi="Courier New" w:cs="Courier New"/>
        </w:rPr>
        <w:t>yes</w:t>
      </w:r>
      <w:proofErr w:type="gramEnd"/>
    </w:p>
    <w:p w:rsidR="00A05F20" w:rsidRPr="00D14B9F" w:rsidRDefault="00A05F20" w:rsidP="00D14B9F">
      <w:pPr>
        <w:rPr>
          <w:rFonts w:cs="Courier New"/>
        </w:rPr>
      </w:pPr>
    </w:p>
    <w:p w:rsidR="00D14B9F" w:rsidRDefault="00D14B9F">
      <w:pPr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:rsidR="007F49F4" w:rsidRDefault="00305650" w:rsidP="00F24DBC">
      <w:pPr>
        <w:rPr>
          <w:rFonts w:cs="Courier New"/>
          <w:b/>
          <w:bCs/>
        </w:rPr>
      </w:pPr>
      <w:r w:rsidRPr="00305650">
        <w:rPr>
          <w:rFonts w:cs="Courier New"/>
          <w:b/>
          <w:bCs/>
        </w:rPr>
        <w:lastRenderedPageBreak/>
        <w:t>4.75)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define</w:t>
      </w:r>
      <w:proofErr w:type="gramEnd"/>
      <w:r w:rsidRPr="00A43F59">
        <w:rPr>
          <w:rFonts w:ascii="Courier New" w:hAnsi="Courier New" w:cs="Courier New"/>
        </w:rPr>
        <w:t xml:space="preserve"> (unique-query </w:t>
      </w:r>
      <w:proofErr w:type="spellStart"/>
      <w:r w:rsidRPr="00A43F59">
        <w:rPr>
          <w:rFonts w:ascii="Courier New" w:hAnsi="Courier New" w:cs="Courier New"/>
        </w:rPr>
        <w:t>exps</w:t>
      </w:r>
      <w:proofErr w:type="spellEnd"/>
      <w:r w:rsidRPr="00A43F59">
        <w:rPr>
          <w:rFonts w:ascii="Courier New" w:hAnsi="Courier New" w:cs="Courier New"/>
        </w:rPr>
        <w:t xml:space="preserve">) (car </w:t>
      </w:r>
      <w:proofErr w:type="spellStart"/>
      <w:r w:rsidRPr="00A43F59">
        <w:rPr>
          <w:rFonts w:ascii="Courier New" w:hAnsi="Courier New" w:cs="Courier New"/>
        </w:rPr>
        <w:t>exps</w:t>
      </w:r>
      <w:proofErr w:type="spellEnd"/>
      <w:r w:rsidRPr="00A43F59">
        <w:rPr>
          <w:rFonts w:ascii="Courier New" w:hAnsi="Courier New" w:cs="Courier New"/>
        </w:rPr>
        <w:t>))</w:t>
      </w:r>
    </w:p>
    <w:p w:rsidR="007533DE" w:rsidRDefault="007533DE" w:rsidP="00992FD5">
      <w:pPr>
        <w:rPr>
          <w:rFonts w:ascii="Courier New" w:hAnsi="Courier New" w:cs="Courier New"/>
        </w:rPr>
      </w:pPr>
    </w:p>
    <w:p w:rsidR="007533DE" w:rsidRDefault="007533DE" w:rsidP="00992FD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</w:t>
      </w:r>
      <w:proofErr w:type="gramEnd"/>
      <w:r>
        <w:rPr>
          <w:rFonts w:ascii="Courier New" w:hAnsi="Courier New" w:cs="Courier New"/>
        </w:rPr>
        <w:t xml:space="preserve"> </w:t>
      </w:r>
      <w:r w:rsidRPr="00A43F59">
        <w:rPr>
          <w:rFonts w:ascii="Courier New" w:hAnsi="Courier New" w:cs="Courier New"/>
        </w:rPr>
        <w:t>uniquely-asserted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</w:t>
      </w:r>
      <w:r w:rsidR="00F618EE" w:rsidRPr="00A43F59">
        <w:rPr>
          <w:rFonts w:ascii="Courier New" w:hAnsi="Courier New" w:cs="Courier New"/>
        </w:rPr>
        <w:t xml:space="preserve">works </w:t>
      </w:r>
      <w:r w:rsidRPr="00A43F59">
        <w:rPr>
          <w:rFonts w:ascii="Courier New" w:hAnsi="Courier New" w:cs="Courier New"/>
        </w:rPr>
        <w:t xml:space="preserve">similar to negate, </w:t>
      </w:r>
      <w:r w:rsidR="00F618EE" w:rsidRPr="00A43F59">
        <w:rPr>
          <w:rFonts w:ascii="Courier New" w:hAnsi="Courier New" w:cs="Courier New"/>
        </w:rPr>
        <w:t xml:space="preserve">but </w:t>
      </w:r>
      <w:r w:rsidRPr="00A43F59">
        <w:rPr>
          <w:rFonts w:ascii="Courier New" w:hAnsi="Courier New" w:cs="Courier New"/>
        </w:rPr>
        <w:t>takes only streams of length 1</w:t>
      </w:r>
      <w:r w:rsidR="007B6E9B" w:rsidRPr="00A43F59">
        <w:rPr>
          <w:rFonts w:ascii="Courier New" w:hAnsi="Courier New" w:cs="Courier New"/>
        </w:rPr>
        <w:t xml:space="preserve"> (instead of null streams)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define</w:t>
      </w:r>
      <w:proofErr w:type="gramEnd"/>
      <w:r w:rsidRPr="00A43F59">
        <w:rPr>
          <w:rFonts w:ascii="Courier New" w:hAnsi="Courier New" w:cs="Courier New"/>
        </w:rPr>
        <w:t xml:space="preserve"> (uniquely-asserted operands frame-stream)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stream-</w:t>
      </w:r>
      <w:proofErr w:type="spellStart"/>
      <w:r w:rsidRPr="00A43F59">
        <w:rPr>
          <w:rFonts w:ascii="Courier New" w:hAnsi="Courier New" w:cs="Courier New"/>
        </w:rPr>
        <w:t>flatmap</w:t>
      </w:r>
      <w:proofErr w:type="spellEnd"/>
      <w:proofErr w:type="gramEnd"/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lambda</w:t>
      </w:r>
      <w:proofErr w:type="gramEnd"/>
      <w:r w:rsidRPr="00A43F59">
        <w:rPr>
          <w:rFonts w:ascii="Courier New" w:hAnsi="Courier New" w:cs="Courier New"/>
        </w:rPr>
        <w:t xml:space="preserve"> (frame)</w:t>
      </w:r>
    </w:p>
    <w:p w:rsidR="00827CA8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let</w:t>
      </w:r>
      <w:proofErr w:type="gramEnd"/>
      <w:r w:rsidRPr="00A43F59">
        <w:rPr>
          <w:rFonts w:ascii="Courier New" w:hAnsi="Courier New" w:cs="Courier New"/>
        </w:rPr>
        <w:t xml:space="preserve"> ((</w:t>
      </w:r>
      <w:proofErr w:type="spellStart"/>
      <w:r w:rsidRPr="00A43F59">
        <w:rPr>
          <w:rFonts w:ascii="Courier New" w:hAnsi="Courier New" w:cs="Courier New"/>
        </w:rPr>
        <w:t>qevaled</w:t>
      </w:r>
      <w:proofErr w:type="spellEnd"/>
      <w:r w:rsidR="00827CA8">
        <w:rPr>
          <w:rFonts w:ascii="Courier New" w:hAnsi="Courier New" w:cs="Courier New"/>
        </w:rPr>
        <w:t xml:space="preserve"> (</w:t>
      </w:r>
      <w:proofErr w:type="spellStart"/>
      <w:r w:rsidR="00827CA8">
        <w:rPr>
          <w:rFonts w:ascii="Courier New" w:hAnsi="Courier New" w:cs="Courier New"/>
        </w:rPr>
        <w:t>qeval</w:t>
      </w:r>
      <w:proofErr w:type="spellEnd"/>
      <w:r w:rsidR="00827CA8">
        <w:rPr>
          <w:rFonts w:ascii="Courier New" w:hAnsi="Courier New" w:cs="Courier New"/>
        </w:rPr>
        <w:t xml:space="preserve"> (unique-query operands)</w:t>
      </w:r>
    </w:p>
    <w:p w:rsidR="00992FD5" w:rsidRPr="00A43F59" w:rsidRDefault="00992FD5" w:rsidP="00827CA8">
      <w:pPr>
        <w:ind w:left="2880" w:firstLine="720"/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singleton-stream</w:t>
      </w:r>
      <w:proofErr w:type="gramEnd"/>
      <w:r w:rsidRPr="00A43F59">
        <w:rPr>
          <w:rFonts w:ascii="Courier New" w:hAnsi="Courier New" w:cs="Courier New"/>
        </w:rPr>
        <w:t xml:space="preserve"> frame))))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  <w:t>(</w:t>
      </w:r>
      <w:proofErr w:type="gramStart"/>
      <w:r w:rsidRPr="00A43F59">
        <w:rPr>
          <w:rFonts w:ascii="Courier New" w:hAnsi="Courier New" w:cs="Courier New"/>
        </w:rPr>
        <w:t>if</w:t>
      </w:r>
      <w:proofErr w:type="gramEnd"/>
      <w:r w:rsidRPr="00A43F59">
        <w:rPr>
          <w:rFonts w:ascii="Courier New" w:hAnsi="Courier New" w:cs="Courier New"/>
        </w:rPr>
        <w:t xml:space="preserve"> (</w:t>
      </w:r>
      <w:proofErr w:type="spellStart"/>
      <w:r w:rsidRPr="00A43F59">
        <w:rPr>
          <w:rFonts w:ascii="Courier New" w:hAnsi="Courier New" w:cs="Courier New"/>
        </w:rPr>
        <w:t>eq</w:t>
      </w:r>
      <w:proofErr w:type="spellEnd"/>
      <w:r w:rsidRPr="00A43F59">
        <w:rPr>
          <w:rFonts w:ascii="Courier New" w:hAnsi="Courier New" w:cs="Courier New"/>
        </w:rPr>
        <w:t xml:space="preserve">? (stream-length </w:t>
      </w:r>
      <w:proofErr w:type="spellStart"/>
      <w:r w:rsidRPr="00A43F59">
        <w:rPr>
          <w:rFonts w:ascii="Courier New" w:hAnsi="Courier New" w:cs="Courier New"/>
        </w:rPr>
        <w:t>qevaled</w:t>
      </w:r>
      <w:proofErr w:type="spellEnd"/>
      <w:r w:rsidRPr="00A43F59">
        <w:rPr>
          <w:rFonts w:ascii="Courier New" w:hAnsi="Courier New" w:cs="Courier New"/>
        </w:rPr>
        <w:t>) 1)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spellStart"/>
      <w:proofErr w:type="gramStart"/>
      <w:r w:rsidRPr="00A43F59">
        <w:rPr>
          <w:rFonts w:ascii="Courier New" w:hAnsi="Courier New" w:cs="Courier New"/>
        </w:rPr>
        <w:t>qevaled</w:t>
      </w:r>
      <w:proofErr w:type="spellEnd"/>
      <w:proofErr w:type="gramEnd"/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gramStart"/>
      <w:r w:rsidRPr="00A43F59">
        <w:rPr>
          <w:rFonts w:ascii="Courier New" w:hAnsi="Courier New" w:cs="Courier New"/>
        </w:rPr>
        <w:t>the-empty-stream</w:t>
      </w:r>
      <w:proofErr w:type="gramEnd"/>
      <w:r w:rsidRPr="00A43F59">
        <w:rPr>
          <w:rFonts w:ascii="Courier New" w:hAnsi="Courier New" w:cs="Courier New"/>
        </w:rPr>
        <w:t>)))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ab/>
      </w:r>
      <w:r w:rsidRPr="00A43F59">
        <w:rPr>
          <w:rFonts w:ascii="Courier New" w:hAnsi="Courier New" w:cs="Courier New"/>
        </w:rPr>
        <w:tab/>
      </w:r>
      <w:proofErr w:type="gramStart"/>
      <w:r w:rsidRPr="00A43F59">
        <w:rPr>
          <w:rFonts w:ascii="Courier New" w:hAnsi="Courier New" w:cs="Courier New"/>
        </w:rPr>
        <w:t>frame-stream</w:t>
      </w:r>
      <w:proofErr w:type="gramEnd"/>
      <w:r w:rsidRPr="00A43F59">
        <w:rPr>
          <w:rFonts w:ascii="Courier New" w:hAnsi="Courier New" w:cs="Courier New"/>
        </w:rPr>
        <w:t>))</w:t>
      </w:r>
    </w:p>
    <w:p w:rsidR="00992FD5" w:rsidRPr="00A43F59" w:rsidRDefault="00992FD5" w:rsidP="00992FD5">
      <w:pPr>
        <w:rPr>
          <w:rFonts w:ascii="Courier New" w:hAnsi="Courier New" w:cs="Courier New"/>
        </w:rPr>
      </w:pPr>
    </w:p>
    <w:p w:rsidR="00076EC0" w:rsidRPr="00A43F59" w:rsidRDefault="00076EC0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added to initialize-data-base</w:t>
      </w:r>
      <w:r w:rsidR="00592217">
        <w:rPr>
          <w:rFonts w:ascii="Courier New" w:hAnsi="Courier New" w:cs="Courier New"/>
        </w:rPr>
        <w:t>:</w:t>
      </w:r>
    </w:p>
    <w:p w:rsidR="00992FD5" w:rsidRPr="00A43F59" w:rsidRDefault="00992FD5" w:rsidP="00992FD5">
      <w:pPr>
        <w:rPr>
          <w:rFonts w:ascii="Courier New" w:hAnsi="Courier New" w:cs="Courier New"/>
        </w:rPr>
      </w:pPr>
      <w:proofErr w:type="gramStart"/>
      <w:r w:rsidRPr="00A43F59">
        <w:rPr>
          <w:rFonts w:ascii="Courier New" w:hAnsi="Courier New" w:cs="Courier New"/>
        </w:rPr>
        <w:t>;;</w:t>
      </w:r>
      <w:proofErr w:type="gramEnd"/>
      <w:r w:rsidRPr="00A43F59">
        <w:rPr>
          <w:rFonts w:ascii="Courier New" w:hAnsi="Courier New" w:cs="Courier New"/>
        </w:rPr>
        <w:t xml:space="preserve"> (put 'unique '</w:t>
      </w:r>
      <w:proofErr w:type="spellStart"/>
      <w:r w:rsidRPr="00A43F59">
        <w:rPr>
          <w:rFonts w:ascii="Courier New" w:hAnsi="Courier New" w:cs="Courier New"/>
        </w:rPr>
        <w:t>qeval</w:t>
      </w:r>
      <w:proofErr w:type="spellEnd"/>
      <w:r w:rsidRPr="00A43F59">
        <w:rPr>
          <w:rFonts w:ascii="Courier New" w:hAnsi="Courier New" w:cs="Courier New"/>
        </w:rPr>
        <w:t xml:space="preserve"> uniquely-asserted)</w:t>
      </w:r>
    </w:p>
    <w:p w:rsidR="00992FD5" w:rsidRDefault="00992FD5" w:rsidP="00992FD5"/>
    <w:p w:rsidR="004F7F07" w:rsidRDefault="004F7F07" w:rsidP="00992FD5">
      <w:r>
        <w:t xml:space="preserve">A </w:t>
      </w:r>
      <w:r w:rsidRPr="004F7F07">
        <w:t>query that lists all people who supervise precisely one person</w:t>
      </w:r>
      <w:r>
        <w:t>:</w:t>
      </w:r>
    </w:p>
    <w:p w:rsidR="00305650" w:rsidRPr="00A43F59" w:rsidRDefault="00992FD5" w:rsidP="00992FD5">
      <w:pPr>
        <w:rPr>
          <w:rFonts w:ascii="Courier New" w:hAnsi="Courier New" w:cs="Courier New"/>
        </w:rPr>
      </w:pPr>
      <w:r w:rsidRPr="00A43F59">
        <w:rPr>
          <w:rFonts w:ascii="Courier New" w:hAnsi="Courier New" w:cs="Courier New"/>
        </w:rPr>
        <w:t>(</w:t>
      </w:r>
      <w:proofErr w:type="gramStart"/>
      <w:r w:rsidRPr="00A43F59">
        <w:rPr>
          <w:rFonts w:ascii="Courier New" w:hAnsi="Courier New" w:cs="Courier New"/>
        </w:rPr>
        <w:t>and</w:t>
      </w:r>
      <w:proofErr w:type="gramEnd"/>
      <w:r w:rsidRPr="00A43F59">
        <w:rPr>
          <w:rFonts w:ascii="Courier New" w:hAnsi="Courier New" w:cs="Courier New"/>
        </w:rPr>
        <w:t xml:space="preserve"> (supervisor ?x ?y) (unique (supervisor ?z ?y)))</w:t>
      </w:r>
    </w:p>
    <w:p w:rsidR="00E927B6" w:rsidRPr="00305650" w:rsidRDefault="00E927B6" w:rsidP="00992FD5"/>
    <w:sectPr w:rsidR="00E927B6" w:rsidRPr="0030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BF9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563A7"/>
    <w:multiLevelType w:val="hybridMultilevel"/>
    <w:tmpl w:val="21F4E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6F45"/>
    <w:multiLevelType w:val="hybridMultilevel"/>
    <w:tmpl w:val="94029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345726"/>
    <w:multiLevelType w:val="hybridMultilevel"/>
    <w:tmpl w:val="570AA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7"/>
    <w:rsid w:val="0001041F"/>
    <w:rsid w:val="00051EAB"/>
    <w:rsid w:val="000613F1"/>
    <w:rsid w:val="00064D93"/>
    <w:rsid w:val="00076EC0"/>
    <w:rsid w:val="000A44C3"/>
    <w:rsid w:val="000B2AEC"/>
    <w:rsid w:val="001072F4"/>
    <w:rsid w:val="0013215E"/>
    <w:rsid w:val="001557D0"/>
    <w:rsid w:val="00171C4F"/>
    <w:rsid w:val="001A3B89"/>
    <w:rsid w:val="001C68D2"/>
    <w:rsid w:val="001D16CB"/>
    <w:rsid w:val="001D27A8"/>
    <w:rsid w:val="001D6203"/>
    <w:rsid w:val="001F3C1B"/>
    <w:rsid w:val="00207252"/>
    <w:rsid w:val="00247C85"/>
    <w:rsid w:val="002539E9"/>
    <w:rsid w:val="00274B8E"/>
    <w:rsid w:val="00296B31"/>
    <w:rsid w:val="002B23FD"/>
    <w:rsid w:val="002C4CF4"/>
    <w:rsid w:val="002F129B"/>
    <w:rsid w:val="00305650"/>
    <w:rsid w:val="0030607C"/>
    <w:rsid w:val="00327D9C"/>
    <w:rsid w:val="00363739"/>
    <w:rsid w:val="00367901"/>
    <w:rsid w:val="00392604"/>
    <w:rsid w:val="003C2FEF"/>
    <w:rsid w:val="003E54D4"/>
    <w:rsid w:val="00405F09"/>
    <w:rsid w:val="00435CB7"/>
    <w:rsid w:val="00442100"/>
    <w:rsid w:val="004821FA"/>
    <w:rsid w:val="00483204"/>
    <w:rsid w:val="004A0929"/>
    <w:rsid w:val="004F7F07"/>
    <w:rsid w:val="00525DA4"/>
    <w:rsid w:val="00550E95"/>
    <w:rsid w:val="00575405"/>
    <w:rsid w:val="00583ED3"/>
    <w:rsid w:val="0059023A"/>
    <w:rsid w:val="00592217"/>
    <w:rsid w:val="005A2C2A"/>
    <w:rsid w:val="005B6093"/>
    <w:rsid w:val="00600824"/>
    <w:rsid w:val="006045F2"/>
    <w:rsid w:val="00694B3C"/>
    <w:rsid w:val="006B22B0"/>
    <w:rsid w:val="006B6163"/>
    <w:rsid w:val="006C6CD2"/>
    <w:rsid w:val="006D5CD5"/>
    <w:rsid w:val="00717869"/>
    <w:rsid w:val="00723980"/>
    <w:rsid w:val="007341C8"/>
    <w:rsid w:val="0074278D"/>
    <w:rsid w:val="007533DE"/>
    <w:rsid w:val="0076079B"/>
    <w:rsid w:val="007629E6"/>
    <w:rsid w:val="007B6B8B"/>
    <w:rsid w:val="007B6E9B"/>
    <w:rsid w:val="007D2047"/>
    <w:rsid w:val="007E1294"/>
    <w:rsid w:val="007F3FA4"/>
    <w:rsid w:val="007F45C7"/>
    <w:rsid w:val="007F49F4"/>
    <w:rsid w:val="007F60F5"/>
    <w:rsid w:val="00827CA8"/>
    <w:rsid w:val="008553FA"/>
    <w:rsid w:val="00882A3D"/>
    <w:rsid w:val="008B3A4B"/>
    <w:rsid w:val="009303C6"/>
    <w:rsid w:val="0095636C"/>
    <w:rsid w:val="00961592"/>
    <w:rsid w:val="00981F46"/>
    <w:rsid w:val="0099115C"/>
    <w:rsid w:val="00992FD5"/>
    <w:rsid w:val="009C199B"/>
    <w:rsid w:val="009D74D6"/>
    <w:rsid w:val="009E21EF"/>
    <w:rsid w:val="00A01A4A"/>
    <w:rsid w:val="00A05F20"/>
    <w:rsid w:val="00A25120"/>
    <w:rsid w:val="00A37D92"/>
    <w:rsid w:val="00A43F59"/>
    <w:rsid w:val="00A63182"/>
    <w:rsid w:val="00AA0615"/>
    <w:rsid w:val="00AA1049"/>
    <w:rsid w:val="00AE6741"/>
    <w:rsid w:val="00B16E3F"/>
    <w:rsid w:val="00B3705D"/>
    <w:rsid w:val="00B408BA"/>
    <w:rsid w:val="00B428DC"/>
    <w:rsid w:val="00B7661B"/>
    <w:rsid w:val="00B77D7A"/>
    <w:rsid w:val="00BA4F51"/>
    <w:rsid w:val="00BA7B33"/>
    <w:rsid w:val="00BB3ED4"/>
    <w:rsid w:val="00BC37E6"/>
    <w:rsid w:val="00BD7577"/>
    <w:rsid w:val="00C03541"/>
    <w:rsid w:val="00C0473C"/>
    <w:rsid w:val="00C24697"/>
    <w:rsid w:val="00C65554"/>
    <w:rsid w:val="00C779B6"/>
    <w:rsid w:val="00D0678B"/>
    <w:rsid w:val="00D104BB"/>
    <w:rsid w:val="00D14B9F"/>
    <w:rsid w:val="00D77BCA"/>
    <w:rsid w:val="00D94452"/>
    <w:rsid w:val="00DC18A2"/>
    <w:rsid w:val="00E04D3E"/>
    <w:rsid w:val="00E77F7F"/>
    <w:rsid w:val="00E927B6"/>
    <w:rsid w:val="00EA1573"/>
    <w:rsid w:val="00EA6705"/>
    <w:rsid w:val="00EE3783"/>
    <w:rsid w:val="00EF4768"/>
    <w:rsid w:val="00F24DBC"/>
    <w:rsid w:val="00F27B61"/>
    <w:rsid w:val="00F618EE"/>
    <w:rsid w:val="00F75970"/>
    <w:rsid w:val="00FA2305"/>
    <w:rsid w:val="00FD44C4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2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Stolerman</dc:creator>
  <cp:lastModifiedBy>Ariel Stolerman</cp:lastModifiedBy>
  <cp:revision>129</cp:revision>
  <cp:lastPrinted>2013-06-04T17:39:00Z</cp:lastPrinted>
  <dcterms:created xsi:type="dcterms:W3CDTF">2013-05-21T19:16:00Z</dcterms:created>
  <dcterms:modified xsi:type="dcterms:W3CDTF">2013-06-04T17:39:00Z</dcterms:modified>
</cp:coreProperties>
</file>