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DF5C" w14:textId="790C76E9" w:rsidR="00607D61" w:rsidRDefault="00FC3409">
      <w:pPr>
        <w:rPr>
          <w:b/>
          <w:bCs/>
          <w:sz w:val="32"/>
          <w:szCs w:val="32"/>
        </w:rPr>
      </w:pPr>
      <w:r w:rsidRPr="00FC3409">
        <w:rPr>
          <w:b/>
          <w:bCs/>
          <w:sz w:val="32"/>
          <w:szCs w:val="32"/>
        </w:rPr>
        <w:t xml:space="preserve">Flowchart </w:t>
      </w:r>
      <w:proofErr w:type="spellStart"/>
      <w:r w:rsidRPr="00FC3409">
        <w:rPr>
          <w:b/>
          <w:bCs/>
          <w:sz w:val="32"/>
          <w:szCs w:val="32"/>
        </w:rPr>
        <w:t>Alergify</w:t>
      </w:r>
      <w:proofErr w:type="spellEnd"/>
    </w:p>
    <w:p w14:paraId="60B39917" w14:textId="47B76757" w:rsidR="00FC3409" w:rsidRPr="009B4FBD" w:rsidRDefault="009B4FB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E181385" wp14:editId="62045B41">
            <wp:extent cx="6195060" cy="5220371"/>
            <wp:effectExtent l="0" t="0" r="0" b="0"/>
            <wp:docPr id="4807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05" cy="52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409" w:rsidRPr="009B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09"/>
    <w:rsid w:val="00080064"/>
    <w:rsid w:val="00607D61"/>
    <w:rsid w:val="009B4FBD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32B6"/>
  <w15:chartTrackingRefBased/>
  <w15:docId w15:val="{AFD9BCB0-1B0F-4CB0-BED9-59423B08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g513rc</dc:creator>
  <cp:keywords/>
  <dc:description/>
  <cp:lastModifiedBy>asus g513rc</cp:lastModifiedBy>
  <cp:revision>2</cp:revision>
  <dcterms:created xsi:type="dcterms:W3CDTF">2024-11-23T07:14:00Z</dcterms:created>
  <dcterms:modified xsi:type="dcterms:W3CDTF">2024-11-23T07:16:00Z</dcterms:modified>
</cp:coreProperties>
</file>