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97207" w14:textId="6155FD1C" w:rsidR="00E07DF0" w:rsidRDefault="00E07DF0" w:rsidP="00EF46C6">
      <w:pPr>
        <w:pStyle w:val="Titel"/>
        <w:widowControl/>
        <w:adjustRightInd/>
        <w:spacing w:line="276" w:lineRule="auto"/>
        <w:jc w:val="left"/>
        <w:textAlignment w:val="auto"/>
        <w:rPr>
          <w:rFonts w:ascii="Arial" w:hAnsi="Arial" w:cs="Arial"/>
          <w:lang w:eastAsia="en-US"/>
        </w:rPr>
      </w:pPr>
    </w:p>
    <w:p w14:paraId="0172E039" w14:textId="60519F48" w:rsidR="00072B76" w:rsidRPr="00EF46C6" w:rsidRDefault="008935CA" w:rsidP="006A6F17">
      <w:pPr>
        <w:pStyle w:val="Titel"/>
        <w:widowControl/>
        <w:tabs>
          <w:tab w:val="left" w:pos="7103"/>
        </w:tabs>
        <w:adjustRightInd/>
        <w:spacing w:line="276" w:lineRule="auto"/>
        <w:jc w:val="left"/>
        <w:textAlignment w:val="auto"/>
        <w:rPr>
          <w:rFonts w:ascii="Arial" w:hAnsi="Arial" w:cs="Arial"/>
          <w:lang w:eastAsia="en-US"/>
        </w:rPr>
      </w:pPr>
      <w:sdt>
        <w:sdtPr>
          <w:rPr>
            <w:rFonts w:ascii="Arial" w:hAnsi="Arial" w:cs="Arial"/>
            <w:lang w:eastAsia="en-US"/>
          </w:rPr>
          <w:id w:val="1146707361"/>
          <w:placeholder>
            <w:docPart w:val="DD7FC0B8633442178FE5E999D8093A47"/>
          </w:placeholder>
          <w:text/>
        </w:sdtPr>
        <w:sdtEndPr/>
        <w:sdtContent>
          <w:bookmarkStart w:id="0" w:name="Dokumenttitel"/>
          <w:r w:rsidR="00503A21">
            <w:rPr>
              <w:rFonts w:ascii="Arial" w:hAnsi="Arial" w:cs="Arial"/>
              <w:lang w:eastAsia="en-US"/>
            </w:rPr>
            <w:t>ARDB</w:t>
          </w:r>
          <w:r w:rsidR="006621A4" w:rsidRPr="00EF46C6">
            <w:rPr>
              <w:rFonts w:ascii="Arial" w:hAnsi="Arial" w:cs="Arial"/>
              <w:lang w:eastAsia="en-US"/>
            </w:rPr>
            <w:t xml:space="preserve"> </w:t>
          </w:r>
          <w:proofErr w:type="spellStart"/>
          <w:r w:rsidR="006A6F17">
            <w:rPr>
              <w:rFonts w:ascii="Arial" w:hAnsi="Arial" w:cs="Arial"/>
              <w:lang w:eastAsia="en-US"/>
            </w:rPr>
            <w:t>Application</w:t>
          </w:r>
          <w:proofErr w:type="spellEnd"/>
          <w:r w:rsidR="006A6F17">
            <w:rPr>
              <w:rFonts w:ascii="Arial" w:hAnsi="Arial" w:cs="Arial"/>
              <w:lang w:eastAsia="en-US"/>
            </w:rPr>
            <w:t xml:space="preserve"> Profil</w:t>
          </w:r>
        </w:sdtContent>
      </w:sdt>
      <w:bookmarkEnd w:id="0"/>
      <w:r w:rsidR="00072B76" w:rsidRPr="00EF46C6">
        <w:rPr>
          <w:rFonts w:ascii="Arial" w:hAnsi="Arial" w:cs="Arial"/>
          <w:noProof/>
        </w:rPr>
        <mc:AlternateContent>
          <mc:Choice Requires="wps">
            <w:drawing>
              <wp:anchor distT="45720" distB="45720" distL="114300" distR="114300" simplePos="0" relativeHeight="251658240" behindDoc="0" locked="1" layoutInCell="1" allowOverlap="1" wp14:anchorId="19D7245F" wp14:editId="0C2DF6F7">
                <wp:simplePos x="0" y="0"/>
                <wp:positionH relativeFrom="margin">
                  <wp:posOffset>-87630</wp:posOffset>
                </wp:positionH>
                <wp:positionV relativeFrom="page">
                  <wp:posOffset>5767705</wp:posOffset>
                </wp:positionV>
                <wp:extent cx="5690235" cy="375475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235" cy="3754755"/>
                        </a:xfrm>
                        <a:prstGeom prst="rect">
                          <a:avLst/>
                        </a:prstGeom>
                        <a:noFill/>
                        <a:ln w="9525">
                          <a:noFill/>
                          <a:miter lim="800000"/>
                          <a:headEnd/>
                          <a:tailEnd/>
                        </a:ln>
                      </wps:spPr>
                      <wps:txbx>
                        <w:txbxContent>
                          <w:p w14:paraId="2A64DFA3" w14:textId="0E447179" w:rsidR="00F30977" w:rsidRDefault="00F30977" w:rsidP="00A77F7E">
                            <w:r>
                              <w:br/>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19D7245F" id="_x0000_t202" coordsize="21600,21600" o:spt="202" path="m,l,21600r21600,l21600,xe">
                <v:stroke joinstyle="miter"/>
                <v:path gradientshapeok="t" o:connecttype="rect"/>
              </v:shapetype>
              <v:shape id="Textfeld 2" o:spid="_x0000_s1026" type="#_x0000_t202" style="position:absolute;margin-left:-6.9pt;margin-top:454.15pt;width:448.05pt;height:295.6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" filled="f" stroked="f">
                <v:textbox>
                  <w:txbxContent>
                    <w:p w14:paraId="2A64DFA3" w14:textId="0E447179" w:rsidR="00F30977" w:rsidRDefault="00F30977" w:rsidP="00A77F7E">
                      <w:r>
                        <w:br/>
                      </w:r>
                    </w:p>
                  </w:txbxContent>
                </v:textbox>
                <w10:wrap type="square" anchorx="margin" anchory="page"/>
                <w10:anchorlock/>
              </v:shape>
            </w:pict>
          </mc:Fallback>
        </mc:AlternateContent>
      </w:r>
      <w:r w:rsidR="006A6F17">
        <w:rPr>
          <w:rFonts w:ascii="Arial" w:hAnsi="Arial" w:cs="Arial"/>
          <w:lang w:eastAsia="en-US"/>
        </w:rPr>
        <w:tab/>
      </w:r>
    </w:p>
    <w:p w14:paraId="0BAAE50F" w14:textId="77777777" w:rsidR="006D29E6" w:rsidRDefault="006D29E6" w:rsidP="006D29E6"/>
    <w:p w14:paraId="36221803" w14:textId="17B4CDB6" w:rsidR="006D29E6" w:rsidRPr="006D29E6" w:rsidRDefault="006D29E6" w:rsidP="006D29E6">
      <w:pPr>
        <w:rPr>
          <w:sz w:val="32"/>
        </w:rPr>
      </w:pPr>
      <w:r w:rsidRPr="006D29E6">
        <w:rPr>
          <w:sz w:val="32"/>
        </w:rPr>
        <w:t xml:space="preserve">Version: </w:t>
      </w:r>
      <w:r w:rsidR="00503A21">
        <w:rPr>
          <w:sz w:val="32"/>
        </w:rPr>
        <w:t>0</w:t>
      </w:r>
      <w:r w:rsidRPr="006D29E6">
        <w:rPr>
          <w:sz w:val="32"/>
        </w:rPr>
        <w:t>.</w:t>
      </w:r>
      <w:r w:rsidR="006B579A">
        <w:rPr>
          <w:sz w:val="32"/>
        </w:rPr>
        <w:t>1</w:t>
      </w:r>
    </w:p>
    <w:p w14:paraId="2C5440A4" w14:textId="6C01512A" w:rsidR="005319A9" w:rsidRDefault="005319A9" w:rsidP="00745777"/>
    <w:p w14:paraId="4A7BC0E4" w14:textId="77777777" w:rsidR="005319A9" w:rsidRPr="005319A9" w:rsidRDefault="005319A9" w:rsidP="005319A9"/>
    <w:p w14:paraId="0993A44F" w14:textId="08A3CB7D" w:rsidR="005319A9" w:rsidRDefault="005319A9" w:rsidP="005319A9"/>
    <w:p w14:paraId="19B022CC" w14:textId="77777777" w:rsidR="006A49C7" w:rsidRDefault="006A49C7">
      <w:pPr>
        <w:rPr>
          <w:rFonts w:asciiTheme="majorHAnsi" w:hAnsiTheme="majorHAnsi"/>
          <w:color w:val="000000" w:themeColor="text1"/>
          <w:sz w:val="28"/>
        </w:rPr>
      </w:pPr>
      <w:r>
        <w:br w:type="page"/>
      </w:r>
    </w:p>
    <w:p w14:paraId="14EFF789" w14:textId="7E434693" w:rsidR="006A49C7" w:rsidRPr="000030A7" w:rsidRDefault="006A49C7" w:rsidP="006A49C7">
      <w:pPr>
        <w:pStyle w:val="berschriftEinleitungohneUmbruch"/>
        <w:rPr>
          <w:rFonts w:ascii="Arial" w:hAnsi="Arial" w:cs="Arial"/>
        </w:rPr>
      </w:pPr>
      <w:r w:rsidRPr="000030A7">
        <w:rPr>
          <w:rFonts w:ascii="Arial" w:hAnsi="Arial" w:cs="Arial"/>
        </w:rPr>
        <w:lastRenderedPageBreak/>
        <w:t>Metadaten des Dokumentes</w:t>
      </w:r>
    </w:p>
    <w:tbl>
      <w:tblPr>
        <w:tblStyle w:val="Tabellenraster"/>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603"/>
        <w:gridCol w:w="7211"/>
      </w:tblGrid>
      <w:tr w:rsidR="006A49C7" w:rsidRPr="001730AC" w14:paraId="267C6E42" w14:textId="77777777" w:rsidTr="00001697">
        <w:trPr>
          <w:trHeight w:val="444"/>
        </w:trPr>
        <w:tc>
          <w:tcPr>
            <w:tcW w:w="1326" w:type="pct"/>
            <w:hideMark/>
          </w:tcPr>
          <w:p w14:paraId="54F80A2D" w14:textId="77777777" w:rsidR="006A49C7" w:rsidRPr="00B74018" w:rsidRDefault="006A49C7" w:rsidP="004D2F7D">
            <w:pPr>
              <w:rPr>
                <w:b/>
              </w:rPr>
            </w:pPr>
            <w:r>
              <w:rPr>
                <w:b/>
              </w:rPr>
              <w:t>Eigenschaft</w:t>
            </w:r>
          </w:p>
        </w:tc>
        <w:tc>
          <w:tcPr>
            <w:tcW w:w="3674" w:type="pct"/>
            <w:hideMark/>
          </w:tcPr>
          <w:p w14:paraId="4AAB3E28" w14:textId="02C0C7C1" w:rsidR="006A49C7" w:rsidRPr="00B74018" w:rsidRDefault="006A49C7" w:rsidP="004D2F7D">
            <w:pPr>
              <w:rPr>
                <w:b/>
              </w:rPr>
            </w:pPr>
            <w:r>
              <w:rPr>
                <w:b/>
              </w:rPr>
              <w:t>Wert</w:t>
            </w:r>
            <w:r w:rsidR="000876E8" w:rsidRPr="001730AC">
              <w:rPr>
                <w:b/>
              </w:rPr>
              <w:t xml:space="preserve"> </w:t>
            </w:r>
          </w:p>
        </w:tc>
      </w:tr>
      <w:tr w:rsidR="006A49C7" w14:paraId="37D4B671" w14:textId="77777777" w:rsidTr="00001697">
        <w:trPr>
          <w:trHeight w:val="292"/>
        </w:trPr>
        <w:tc>
          <w:tcPr>
            <w:tcW w:w="1326" w:type="pct"/>
            <w:hideMark/>
          </w:tcPr>
          <w:p w14:paraId="0E9E98C5" w14:textId="641B5C6E" w:rsidR="006A49C7" w:rsidRPr="00147878" w:rsidRDefault="00ED6269" w:rsidP="00ED6269">
            <w:pPr>
              <w:contextualSpacing/>
            </w:pPr>
            <w:r w:rsidRPr="00147878">
              <w:t>Dokumentd</w:t>
            </w:r>
            <w:r w:rsidR="006A49C7" w:rsidRPr="00147878">
              <w:t>atum</w:t>
            </w:r>
          </w:p>
        </w:tc>
        <w:tc>
          <w:tcPr>
            <w:tcW w:w="3674" w:type="pct"/>
            <w:hideMark/>
          </w:tcPr>
          <w:p w14:paraId="75577948" w14:textId="65FD9556" w:rsidR="006A49C7" w:rsidRPr="00001697" w:rsidRDefault="00503A21" w:rsidP="00001697">
            <w:pPr>
              <w:contextualSpacing/>
            </w:pPr>
            <w:r>
              <w:t>25</w:t>
            </w:r>
            <w:r w:rsidR="0065503D">
              <w:t>.0</w:t>
            </w:r>
            <w:r>
              <w:t>9</w:t>
            </w:r>
            <w:r w:rsidR="00940AD9" w:rsidRPr="00001697">
              <w:t>.</w:t>
            </w:r>
            <w:r w:rsidR="00EE7C42" w:rsidRPr="00001697">
              <w:t>20</w:t>
            </w:r>
            <w:r w:rsidR="00001697" w:rsidRPr="00001697">
              <w:t>2</w:t>
            </w:r>
            <w:r>
              <w:t>1</w:t>
            </w:r>
            <w:r w:rsidR="00EE7C42" w:rsidRPr="00001697" w:rsidDel="00AD190B">
              <w:t xml:space="preserve"> </w:t>
            </w:r>
          </w:p>
        </w:tc>
      </w:tr>
      <w:tr w:rsidR="006A49C7" w14:paraId="232F906B" w14:textId="77777777" w:rsidTr="00001697">
        <w:tc>
          <w:tcPr>
            <w:tcW w:w="1326" w:type="pct"/>
            <w:hideMark/>
          </w:tcPr>
          <w:p w14:paraId="7667ED7B" w14:textId="77777777" w:rsidR="006A49C7" w:rsidRPr="00147878" w:rsidRDefault="006A49C7" w:rsidP="001D0CF1">
            <w:pPr>
              <w:contextualSpacing/>
            </w:pPr>
            <w:r w:rsidRPr="00147878">
              <w:t>Status</w:t>
            </w:r>
          </w:p>
        </w:tc>
        <w:tc>
          <w:tcPr>
            <w:tcW w:w="3674" w:type="pct"/>
            <w:hideMark/>
          </w:tcPr>
          <w:p w14:paraId="0C0E7F1F" w14:textId="684CBAF9" w:rsidR="006A49C7" w:rsidRPr="00147878" w:rsidRDefault="00602998" w:rsidP="004865C1">
            <w:pPr>
              <w:contextualSpacing/>
            </w:pPr>
            <w:r w:rsidRPr="00147878">
              <w:t>veröffentlicht</w:t>
            </w:r>
          </w:p>
        </w:tc>
      </w:tr>
      <w:tr w:rsidR="006A49C7" w14:paraId="05D3C655" w14:textId="77777777" w:rsidTr="00001697">
        <w:tc>
          <w:tcPr>
            <w:tcW w:w="1326" w:type="pct"/>
            <w:hideMark/>
          </w:tcPr>
          <w:p w14:paraId="72C42FA3" w14:textId="77777777" w:rsidR="006A49C7" w:rsidRPr="00147878" w:rsidRDefault="006A49C7" w:rsidP="001D0CF1">
            <w:pPr>
              <w:contextualSpacing/>
            </w:pPr>
            <w:r w:rsidRPr="00147878">
              <w:t>Version</w:t>
            </w:r>
          </w:p>
        </w:tc>
        <w:tc>
          <w:tcPr>
            <w:tcW w:w="3674" w:type="pct"/>
            <w:hideMark/>
          </w:tcPr>
          <w:p w14:paraId="6B646717" w14:textId="00DADBD0" w:rsidR="006A49C7" w:rsidRPr="00147878" w:rsidRDefault="00001697" w:rsidP="00001697">
            <w:pPr>
              <w:contextualSpacing/>
            </w:pPr>
            <w:r>
              <w:t>1.1</w:t>
            </w:r>
          </w:p>
        </w:tc>
      </w:tr>
      <w:tr w:rsidR="006A49C7" w:rsidRPr="007E374F" w14:paraId="09030634" w14:textId="77777777" w:rsidTr="00001697">
        <w:tc>
          <w:tcPr>
            <w:tcW w:w="1326" w:type="pct"/>
            <w:hideMark/>
          </w:tcPr>
          <w:p w14:paraId="0A7A92B9" w14:textId="2043812F" w:rsidR="005525E0" w:rsidRPr="00147878" w:rsidRDefault="006A49C7" w:rsidP="001D0CF1">
            <w:pPr>
              <w:contextualSpacing/>
            </w:pPr>
            <w:r w:rsidRPr="00147878">
              <w:t>L</w:t>
            </w:r>
            <w:r w:rsidR="00001697">
              <w:t>izenz</w:t>
            </w:r>
          </w:p>
        </w:tc>
        <w:tc>
          <w:tcPr>
            <w:tcW w:w="3674" w:type="pct"/>
            <w:hideMark/>
          </w:tcPr>
          <w:p w14:paraId="5CAD2FEF" w14:textId="3F80B009" w:rsidR="00001697" w:rsidRDefault="00CF2061" w:rsidP="00001697">
            <w:pPr>
              <w:contextualSpacing/>
              <w:jc w:val="left"/>
            </w:pPr>
            <w:r w:rsidRPr="00147878">
              <w:t>C</w:t>
            </w:r>
            <w:r w:rsidR="00404F29">
              <w:t xml:space="preserve">reative Commons Namensnennung </w:t>
            </w:r>
            <w:r w:rsidRPr="00147878">
              <w:t xml:space="preserve">4.0 </w:t>
            </w:r>
          </w:p>
          <w:p w14:paraId="6BC894D8" w14:textId="7B14DD0E" w:rsidR="005525E0" w:rsidRPr="00147878" w:rsidRDefault="005525E0" w:rsidP="00001697">
            <w:pPr>
              <w:contextualSpacing/>
              <w:jc w:val="left"/>
            </w:pPr>
          </w:p>
        </w:tc>
      </w:tr>
      <w:tr w:rsidR="005525E0" w:rsidRPr="00EC1A63" w14:paraId="0D0BDD00" w14:textId="77777777" w:rsidTr="00001697">
        <w:tc>
          <w:tcPr>
            <w:tcW w:w="1326" w:type="pct"/>
          </w:tcPr>
          <w:p w14:paraId="0AA73511" w14:textId="314960B4" w:rsidR="005525E0" w:rsidRPr="00147878" w:rsidRDefault="005525E0" w:rsidP="00D912D9">
            <w:pPr>
              <w:tabs>
                <w:tab w:val="left" w:pos="851"/>
              </w:tabs>
              <w:contextualSpacing/>
              <w:jc w:val="left"/>
            </w:pPr>
            <w:r w:rsidRPr="00147878">
              <w:t>Ersteller</w:t>
            </w:r>
            <w:r w:rsidR="006C7ACD" w:rsidRPr="00147878">
              <w:t xml:space="preserve"> </w:t>
            </w:r>
          </w:p>
        </w:tc>
        <w:tc>
          <w:tcPr>
            <w:tcW w:w="3674" w:type="pct"/>
          </w:tcPr>
          <w:p w14:paraId="4BAB7DF4" w14:textId="431BD3F8" w:rsidR="005525E0" w:rsidRPr="00147878" w:rsidRDefault="005525E0" w:rsidP="00503A21">
            <w:pPr>
              <w:pStyle w:val="Funotentext"/>
            </w:pPr>
          </w:p>
        </w:tc>
      </w:tr>
      <w:tr w:rsidR="006A49C7" w:rsidRPr="00D857B6" w14:paraId="2316A5CD" w14:textId="77777777" w:rsidTr="00001697">
        <w:tc>
          <w:tcPr>
            <w:tcW w:w="1326" w:type="pct"/>
            <w:hideMark/>
          </w:tcPr>
          <w:p w14:paraId="5411A360" w14:textId="5CB2FEAA" w:rsidR="006A49C7" w:rsidRPr="00147878" w:rsidRDefault="006A49C7" w:rsidP="001D0CF1">
            <w:pPr>
              <w:contextualSpacing/>
            </w:pPr>
            <w:r w:rsidRPr="00147878">
              <w:t>Zugriffs-UR</w:t>
            </w:r>
            <w:r w:rsidR="00001697">
              <w:t>L</w:t>
            </w:r>
          </w:p>
        </w:tc>
        <w:tc>
          <w:tcPr>
            <w:tcW w:w="3674" w:type="pct"/>
            <w:hideMark/>
          </w:tcPr>
          <w:p w14:paraId="0CC64A19" w14:textId="670FAC09" w:rsidR="008909F1" w:rsidRDefault="008909F1" w:rsidP="00001697">
            <w:pPr>
              <w:pStyle w:val="Funotentext"/>
              <w:rPr>
                <w:sz w:val="20"/>
                <w:szCs w:val="20"/>
                <w:lang w:val="de-DE"/>
              </w:rPr>
            </w:pPr>
          </w:p>
          <w:p w14:paraId="43B57357" w14:textId="2F38EDCC" w:rsidR="00001697" w:rsidRPr="00001697" w:rsidRDefault="00001697" w:rsidP="00001697">
            <w:pPr>
              <w:pStyle w:val="Funotentext"/>
              <w:rPr>
                <w:sz w:val="20"/>
                <w:szCs w:val="20"/>
                <w:lang w:val="de-DE"/>
              </w:rPr>
            </w:pPr>
          </w:p>
        </w:tc>
      </w:tr>
    </w:tbl>
    <w:p w14:paraId="5FD15BCE" w14:textId="77777777" w:rsidR="00503A21" w:rsidRDefault="00503A21" w:rsidP="006A49C7"/>
    <w:p w14:paraId="00B52AE5" w14:textId="5AC587F6" w:rsidR="006A49C7" w:rsidRDefault="006A49C7" w:rsidP="006A49C7"/>
    <w:p w14:paraId="7FA5C06E" w14:textId="77777777" w:rsidR="004E07E2" w:rsidRDefault="004E07E2">
      <w:pPr>
        <w:widowControl/>
        <w:adjustRightInd/>
        <w:spacing w:before="120" w:after="120" w:line="276" w:lineRule="auto"/>
        <w:jc w:val="left"/>
        <w:textAlignment w:val="auto"/>
        <w:rPr>
          <w:rFonts w:cs="Arial"/>
          <w:color w:val="000000" w:themeColor="text1"/>
          <w:sz w:val="28"/>
        </w:rPr>
      </w:pPr>
      <w:r>
        <w:rPr>
          <w:rFonts w:cs="Arial"/>
        </w:rPr>
        <w:br w:type="page"/>
      </w:r>
    </w:p>
    <w:p w14:paraId="7532E82D" w14:textId="15D3F68A" w:rsidR="00853BD9" w:rsidRPr="000030A7" w:rsidRDefault="00772B43" w:rsidP="00404F29">
      <w:pPr>
        <w:pStyle w:val="berschriftEinleitungohneUmbruch"/>
        <w:rPr>
          <w:rFonts w:ascii="Arial" w:hAnsi="Arial" w:cs="Arial"/>
        </w:rPr>
      </w:pPr>
      <w:r w:rsidRPr="000030A7">
        <w:rPr>
          <w:rFonts w:ascii="Arial" w:hAnsi="Arial" w:cs="Arial"/>
        </w:rPr>
        <w:lastRenderedPageBreak/>
        <w:t>Abbildungsverzeichnis</w:t>
      </w:r>
    </w:p>
    <w:p w14:paraId="1F1F3C6E" w14:textId="2897980F" w:rsidR="006A6F17" w:rsidRDefault="00BC25F4">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w:anchor="_Toc83484378" w:history="1">
        <w:r w:rsidR="006A6F17" w:rsidRPr="00F41857">
          <w:rPr>
            <w:rStyle w:val="Hyperlink"/>
          </w:rPr>
          <w:t>Abbildung 6: Abbildung der Eigenschaften von ARDB als Strukturtabelle</w:t>
        </w:r>
        <w:r w:rsidR="006A6F17">
          <w:rPr>
            <w:webHidden/>
          </w:rPr>
          <w:tab/>
        </w:r>
        <w:r w:rsidR="006A6F17">
          <w:rPr>
            <w:webHidden/>
          </w:rPr>
          <w:fldChar w:fldCharType="begin"/>
        </w:r>
        <w:r w:rsidR="006A6F17">
          <w:rPr>
            <w:webHidden/>
          </w:rPr>
          <w:instrText xml:space="preserve"> PAGEREF _Toc83484378 \h </w:instrText>
        </w:r>
        <w:r w:rsidR="006A6F17">
          <w:rPr>
            <w:webHidden/>
          </w:rPr>
        </w:r>
        <w:r w:rsidR="006A6F17">
          <w:rPr>
            <w:webHidden/>
          </w:rPr>
          <w:fldChar w:fldCharType="separate"/>
        </w:r>
        <w:r w:rsidR="006A6F17">
          <w:rPr>
            <w:webHidden/>
          </w:rPr>
          <w:t>8</w:t>
        </w:r>
        <w:r w:rsidR="006A6F17">
          <w:rPr>
            <w:webHidden/>
          </w:rPr>
          <w:fldChar w:fldCharType="end"/>
        </w:r>
      </w:hyperlink>
    </w:p>
    <w:p w14:paraId="0BE14CC6" w14:textId="0C5E0FF8" w:rsidR="006A49C7" w:rsidRPr="003C39D0" w:rsidRDefault="00BC25F4" w:rsidP="00A24D25">
      <w:pPr>
        <w:pStyle w:val="berschriftEinleitung"/>
        <w:rPr>
          <w:rFonts w:ascii="Arial" w:hAnsi="Arial" w:cs="Arial"/>
        </w:rPr>
      </w:pPr>
      <w:r>
        <w:lastRenderedPageBreak/>
        <w:fldChar w:fldCharType="end"/>
      </w:r>
      <w:bookmarkStart w:id="1" w:name="_Toc476522808"/>
      <w:r w:rsidR="006A49C7" w:rsidRPr="003C39D0">
        <w:rPr>
          <w:rFonts w:ascii="Arial" w:hAnsi="Arial" w:cs="Arial"/>
        </w:rPr>
        <w:t>Inhaltsverzeichnis</w:t>
      </w:r>
    </w:p>
    <w:p w14:paraId="4FA9E6A7" w14:textId="77777777" w:rsidR="00E07DF0" w:rsidRDefault="006A49C7">
      <w:pPr>
        <w:pStyle w:val="Verzeichnis1"/>
        <w:rPr>
          <w:rFonts w:asciiTheme="minorHAnsi" w:eastAsiaTheme="minorEastAsia" w:hAnsiTheme="minorHAnsi" w:cstheme="minorBidi"/>
          <w:b w:val="0"/>
          <w:sz w:val="22"/>
          <w:szCs w:val="22"/>
        </w:rPr>
      </w:pPr>
      <w:r>
        <w:rPr>
          <w:rStyle w:val="Hyperlink"/>
        </w:rPr>
        <w:fldChar w:fldCharType="begin"/>
      </w:r>
      <w:r>
        <w:rPr>
          <w:rStyle w:val="Hyperlink"/>
        </w:rPr>
        <w:instrText xml:space="preserve"> TOC \o "1-4" \h \z </w:instrText>
      </w:r>
      <w:r>
        <w:rPr>
          <w:rStyle w:val="Hyperlink"/>
        </w:rPr>
        <w:fldChar w:fldCharType="separate"/>
      </w:r>
      <w:hyperlink w:anchor="_Toc48052315" w:history="1">
        <w:r w:rsidR="00E07DF0" w:rsidRPr="00430C8C">
          <w:rPr>
            <w:rStyle w:val="Hyperlink"/>
          </w:rPr>
          <w:t>Einführung</w:t>
        </w:r>
        <w:r w:rsidR="00E07DF0">
          <w:rPr>
            <w:webHidden/>
          </w:rPr>
          <w:tab/>
        </w:r>
        <w:r w:rsidR="00E07DF0">
          <w:rPr>
            <w:webHidden/>
          </w:rPr>
          <w:fldChar w:fldCharType="begin"/>
        </w:r>
        <w:r w:rsidR="00E07DF0">
          <w:rPr>
            <w:webHidden/>
          </w:rPr>
          <w:instrText xml:space="preserve"> PAGEREF _Toc48052315 \h </w:instrText>
        </w:r>
        <w:r w:rsidR="00E07DF0">
          <w:rPr>
            <w:webHidden/>
          </w:rPr>
        </w:r>
        <w:r w:rsidR="00E07DF0">
          <w:rPr>
            <w:webHidden/>
          </w:rPr>
          <w:fldChar w:fldCharType="separate"/>
        </w:r>
        <w:r w:rsidR="000D3DE9">
          <w:rPr>
            <w:webHidden/>
          </w:rPr>
          <w:t>5</w:t>
        </w:r>
        <w:r w:rsidR="00E07DF0">
          <w:rPr>
            <w:webHidden/>
          </w:rPr>
          <w:fldChar w:fldCharType="end"/>
        </w:r>
      </w:hyperlink>
    </w:p>
    <w:p w14:paraId="44028150" w14:textId="77777777" w:rsidR="00E07DF0" w:rsidRDefault="008935CA">
      <w:pPr>
        <w:pStyle w:val="Verzeichnis1"/>
        <w:rPr>
          <w:rFonts w:asciiTheme="minorHAnsi" w:eastAsiaTheme="minorEastAsia" w:hAnsiTheme="minorHAnsi" w:cstheme="minorBidi"/>
          <w:b w:val="0"/>
          <w:sz w:val="22"/>
          <w:szCs w:val="22"/>
        </w:rPr>
      </w:pPr>
      <w:hyperlink w:anchor="_Toc48052316" w:history="1">
        <w:r w:rsidR="00E07DF0" w:rsidRPr="00430C8C">
          <w:rPr>
            <w:rStyle w:val="Hyperlink"/>
          </w:rPr>
          <w:t>1</w:t>
        </w:r>
        <w:r w:rsidR="00E07DF0">
          <w:rPr>
            <w:rFonts w:asciiTheme="minorHAnsi" w:eastAsiaTheme="minorEastAsia" w:hAnsiTheme="minorHAnsi" w:cstheme="minorBidi"/>
            <w:b w:val="0"/>
            <w:sz w:val="22"/>
            <w:szCs w:val="22"/>
          </w:rPr>
          <w:tab/>
        </w:r>
        <w:r w:rsidR="00E07DF0" w:rsidRPr="00430C8C">
          <w:rPr>
            <w:rStyle w:val="Hyperlink"/>
          </w:rPr>
          <w:t>Terminologie und Definitionen</w:t>
        </w:r>
        <w:r w:rsidR="00E07DF0">
          <w:rPr>
            <w:webHidden/>
          </w:rPr>
          <w:tab/>
        </w:r>
        <w:r w:rsidR="00E07DF0">
          <w:rPr>
            <w:webHidden/>
          </w:rPr>
          <w:fldChar w:fldCharType="begin"/>
        </w:r>
        <w:r w:rsidR="00E07DF0">
          <w:rPr>
            <w:webHidden/>
          </w:rPr>
          <w:instrText xml:space="preserve"> PAGEREF _Toc48052316 \h </w:instrText>
        </w:r>
        <w:r w:rsidR="00E07DF0">
          <w:rPr>
            <w:webHidden/>
          </w:rPr>
        </w:r>
        <w:r w:rsidR="00E07DF0">
          <w:rPr>
            <w:webHidden/>
          </w:rPr>
          <w:fldChar w:fldCharType="separate"/>
        </w:r>
        <w:r w:rsidR="000D3DE9">
          <w:rPr>
            <w:webHidden/>
          </w:rPr>
          <w:t>10</w:t>
        </w:r>
        <w:r w:rsidR="00E07DF0">
          <w:rPr>
            <w:webHidden/>
          </w:rPr>
          <w:fldChar w:fldCharType="end"/>
        </w:r>
      </w:hyperlink>
    </w:p>
    <w:p w14:paraId="2F27C270" w14:textId="77777777" w:rsidR="00E07DF0" w:rsidRDefault="008935CA">
      <w:pPr>
        <w:pStyle w:val="Verzeichnis2"/>
        <w:rPr>
          <w:rFonts w:asciiTheme="minorHAnsi" w:eastAsiaTheme="minorEastAsia" w:hAnsiTheme="minorHAnsi" w:cstheme="minorBidi"/>
          <w:sz w:val="22"/>
          <w:szCs w:val="22"/>
        </w:rPr>
      </w:pPr>
      <w:hyperlink w:anchor="_Toc48052317" w:history="1">
        <w:r w:rsidR="00E07DF0" w:rsidRPr="00430C8C">
          <w:rPr>
            <w:rStyle w:val="Hyperlink"/>
          </w:rPr>
          <w:t>1.1</w:t>
        </w:r>
        <w:r w:rsidR="00E07DF0">
          <w:rPr>
            <w:rFonts w:asciiTheme="minorHAnsi" w:eastAsiaTheme="minorEastAsia" w:hAnsiTheme="minorHAnsi" w:cstheme="minorBidi"/>
            <w:sz w:val="22"/>
            <w:szCs w:val="22"/>
          </w:rPr>
          <w:tab/>
        </w:r>
        <w:r w:rsidR="00E07DF0" w:rsidRPr="00430C8C">
          <w:rPr>
            <w:rStyle w:val="Hyperlink"/>
          </w:rPr>
          <w:t>Bekannte Nutzungen von DCAT-AP und DCAT-AP.de</w:t>
        </w:r>
        <w:r w:rsidR="00E07DF0">
          <w:rPr>
            <w:webHidden/>
          </w:rPr>
          <w:tab/>
        </w:r>
        <w:r w:rsidR="00E07DF0">
          <w:rPr>
            <w:webHidden/>
          </w:rPr>
          <w:fldChar w:fldCharType="begin"/>
        </w:r>
        <w:r w:rsidR="00E07DF0">
          <w:rPr>
            <w:webHidden/>
          </w:rPr>
          <w:instrText xml:space="preserve"> PAGEREF _Toc48052317 \h </w:instrText>
        </w:r>
        <w:r w:rsidR="00E07DF0">
          <w:rPr>
            <w:webHidden/>
          </w:rPr>
        </w:r>
        <w:r w:rsidR="00E07DF0">
          <w:rPr>
            <w:webHidden/>
          </w:rPr>
          <w:fldChar w:fldCharType="separate"/>
        </w:r>
        <w:r w:rsidR="000D3DE9">
          <w:rPr>
            <w:webHidden/>
          </w:rPr>
          <w:t>11</w:t>
        </w:r>
        <w:r w:rsidR="00E07DF0">
          <w:rPr>
            <w:webHidden/>
          </w:rPr>
          <w:fldChar w:fldCharType="end"/>
        </w:r>
      </w:hyperlink>
    </w:p>
    <w:p w14:paraId="235B1D81" w14:textId="77777777" w:rsidR="00E07DF0" w:rsidRDefault="008935CA">
      <w:pPr>
        <w:pStyle w:val="Verzeichnis1"/>
        <w:rPr>
          <w:rFonts w:asciiTheme="minorHAnsi" w:eastAsiaTheme="minorEastAsia" w:hAnsiTheme="minorHAnsi" w:cstheme="minorBidi"/>
          <w:b w:val="0"/>
          <w:sz w:val="22"/>
          <w:szCs w:val="22"/>
        </w:rPr>
      </w:pPr>
      <w:hyperlink w:anchor="_Toc48052318" w:history="1">
        <w:r w:rsidR="00E07DF0" w:rsidRPr="00430C8C">
          <w:rPr>
            <w:rStyle w:val="Hyperlink"/>
          </w:rPr>
          <w:t>2</w:t>
        </w:r>
        <w:r w:rsidR="00E07DF0">
          <w:rPr>
            <w:rFonts w:asciiTheme="minorHAnsi" w:eastAsiaTheme="minorEastAsia" w:hAnsiTheme="minorHAnsi" w:cstheme="minorBidi"/>
            <w:b w:val="0"/>
            <w:sz w:val="22"/>
            <w:szCs w:val="22"/>
          </w:rPr>
          <w:tab/>
        </w:r>
        <w:r w:rsidR="00E07DF0" w:rsidRPr="00430C8C">
          <w:rPr>
            <w:rStyle w:val="Hyperlink"/>
          </w:rPr>
          <w:t>Darstellungen des DCAT-AP.de Modells</w:t>
        </w:r>
        <w:r w:rsidR="00E07DF0">
          <w:rPr>
            <w:webHidden/>
          </w:rPr>
          <w:tab/>
        </w:r>
        <w:r w:rsidR="00E07DF0">
          <w:rPr>
            <w:webHidden/>
          </w:rPr>
          <w:fldChar w:fldCharType="begin"/>
        </w:r>
        <w:r w:rsidR="00E07DF0">
          <w:rPr>
            <w:webHidden/>
          </w:rPr>
          <w:instrText xml:space="preserve"> PAGEREF _Toc48052318 \h </w:instrText>
        </w:r>
        <w:r w:rsidR="00E07DF0">
          <w:rPr>
            <w:webHidden/>
          </w:rPr>
        </w:r>
        <w:r w:rsidR="00E07DF0">
          <w:rPr>
            <w:webHidden/>
          </w:rPr>
          <w:fldChar w:fldCharType="separate"/>
        </w:r>
        <w:r w:rsidR="000D3DE9">
          <w:rPr>
            <w:webHidden/>
          </w:rPr>
          <w:t>12</w:t>
        </w:r>
        <w:r w:rsidR="00E07DF0">
          <w:rPr>
            <w:webHidden/>
          </w:rPr>
          <w:fldChar w:fldCharType="end"/>
        </w:r>
      </w:hyperlink>
    </w:p>
    <w:p w14:paraId="79879708" w14:textId="77777777" w:rsidR="00E07DF0" w:rsidRDefault="008935CA">
      <w:pPr>
        <w:pStyle w:val="Verzeichnis1"/>
        <w:rPr>
          <w:rFonts w:asciiTheme="minorHAnsi" w:eastAsiaTheme="minorEastAsia" w:hAnsiTheme="minorHAnsi" w:cstheme="minorBidi"/>
          <w:b w:val="0"/>
          <w:sz w:val="22"/>
          <w:szCs w:val="22"/>
        </w:rPr>
      </w:pPr>
      <w:hyperlink w:anchor="_Toc48052319" w:history="1">
        <w:r w:rsidR="00E07DF0" w:rsidRPr="00430C8C">
          <w:rPr>
            <w:rStyle w:val="Hyperlink"/>
          </w:rPr>
          <w:t>3</w:t>
        </w:r>
        <w:r w:rsidR="00E07DF0">
          <w:rPr>
            <w:rFonts w:asciiTheme="minorHAnsi" w:eastAsiaTheme="minorEastAsia" w:hAnsiTheme="minorHAnsi" w:cstheme="minorBidi"/>
            <w:b w:val="0"/>
            <w:sz w:val="22"/>
            <w:szCs w:val="22"/>
          </w:rPr>
          <w:tab/>
        </w:r>
        <w:r w:rsidR="00E07DF0" w:rsidRPr="00430C8C">
          <w:rPr>
            <w:rStyle w:val="Hyperlink"/>
          </w:rPr>
          <w:t>Application Profile Klassen</w:t>
        </w:r>
        <w:r w:rsidR="00E07DF0">
          <w:rPr>
            <w:webHidden/>
          </w:rPr>
          <w:tab/>
        </w:r>
        <w:r w:rsidR="00E07DF0">
          <w:rPr>
            <w:webHidden/>
          </w:rPr>
          <w:fldChar w:fldCharType="begin"/>
        </w:r>
        <w:r w:rsidR="00E07DF0">
          <w:rPr>
            <w:webHidden/>
          </w:rPr>
          <w:instrText xml:space="preserve"> PAGEREF _Toc48052319 \h </w:instrText>
        </w:r>
        <w:r w:rsidR="00E07DF0">
          <w:rPr>
            <w:webHidden/>
          </w:rPr>
        </w:r>
        <w:r w:rsidR="00E07DF0">
          <w:rPr>
            <w:webHidden/>
          </w:rPr>
          <w:fldChar w:fldCharType="separate"/>
        </w:r>
        <w:r w:rsidR="000D3DE9">
          <w:rPr>
            <w:webHidden/>
          </w:rPr>
          <w:t>15</w:t>
        </w:r>
        <w:r w:rsidR="00E07DF0">
          <w:rPr>
            <w:webHidden/>
          </w:rPr>
          <w:fldChar w:fldCharType="end"/>
        </w:r>
      </w:hyperlink>
    </w:p>
    <w:p w14:paraId="61B9FE72" w14:textId="77777777" w:rsidR="00E07DF0" w:rsidRDefault="008935CA">
      <w:pPr>
        <w:pStyle w:val="Verzeichnis2"/>
        <w:rPr>
          <w:rFonts w:asciiTheme="minorHAnsi" w:eastAsiaTheme="minorEastAsia" w:hAnsiTheme="minorHAnsi" w:cstheme="minorBidi"/>
          <w:sz w:val="22"/>
          <w:szCs w:val="22"/>
        </w:rPr>
      </w:pPr>
      <w:hyperlink w:anchor="_Toc48052320" w:history="1">
        <w:r w:rsidR="00E07DF0" w:rsidRPr="00430C8C">
          <w:rPr>
            <w:rStyle w:val="Hyperlink"/>
          </w:rPr>
          <w:t>3.1</w:t>
        </w:r>
        <w:r w:rsidR="00E07DF0">
          <w:rPr>
            <w:rFonts w:asciiTheme="minorHAnsi" w:eastAsiaTheme="minorEastAsia" w:hAnsiTheme="minorHAnsi" w:cstheme="minorBidi"/>
            <w:sz w:val="22"/>
            <w:szCs w:val="22"/>
          </w:rPr>
          <w:tab/>
        </w:r>
        <w:r w:rsidR="00E07DF0" w:rsidRPr="00430C8C">
          <w:rPr>
            <w:rStyle w:val="Hyperlink"/>
          </w:rPr>
          <w:t>Verpflichtend zu nutzende Klassen</w:t>
        </w:r>
        <w:r w:rsidR="00E07DF0">
          <w:rPr>
            <w:webHidden/>
          </w:rPr>
          <w:tab/>
        </w:r>
        <w:r w:rsidR="00E07DF0">
          <w:rPr>
            <w:webHidden/>
          </w:rPr>
          <w:fldChar w:fldCharType="begin"/>
        </w:r>
        <w:r w:rsidR="00E07DF0">
          <w:rPr>
            <w:webHidden/>
          </w:rPr>
          <w:instrText xml:space="preserve"> PAGEREF _Toc48052320 \h </w:instrText>
        </w:r>
        <w:r w:rsidR="00E07DF0">
          <w:rPr>
            <w:webHidden/>
          </w:rPr>
        </w:r>
        <w:r w:rsidR="00E07DF0">
          <w:rPr>
            <w:webHidden/>
          </w:rPr>
          <w:fldChar w:fldCharType="separate"/>
        </w:r>
        <w:r w:rsidR="000D3DE9">
          <w:rPr>
            <w:webHidden/>
          </w:rPr>
          <w:t>15</w:t>
        </w:r>
        <w:r w:rsidR="00E07DF0">
          <w:rPr>
            <w:webHidden/>
          </w:rPr>
          <w:fldChar w:fldCharType="end"/>
        </w:r>
      </w:hyperlink>
    </w:p>
    <w:p w14:paraId="37635506" w14:textId="77777777" w:rsidR="00E07DF0" w:rsidRDefault="008935CA">
      <w:pPr>
        <w:pStyle w:val="Verzeichnis2"/>
        <w:rPr>
          <w:rFonts w:asciiTheme="minorHAnsi" w:eastAsiaTheme="minorEastAsia" w:hAnsiTheme="minorHAnsi" w:cstheme="minorBidi"/>
          <w:sz w:val="22"/>
          <w:szCs w:val="22"/>
        </w:rPr>
      </w:pPr>
      <w:hyperlink w:anchor="_Toc48052321" w:history="1">
        <w:r w:rsidR="00E07DF0" w:rsidRPr="00430C8C">
          <w:rPr>
            <w:rStyle w:val="Hyperlink"/>
          </w:rPr>
          <w:t>3.2</w:t>
        </w:r>
        <w:r w:rsidR="00E07DF0">
          <w:rPr>
            <w:rFonts w:asciiTheme="minorHAnsi" w:eastAsiaTheme="minorEastAsia" w:hAnsiTheme="minorHAnsi" w:cstheme="minorBidi"/>
            <w:sz w:val="22"/>
            <w:szCs w:val="22"/>
          </w:rPr>
          <w:tab/>
        </w:r>
        <w:r w:rsidR="00E07DF0" w:rsidRPr="00430C8C">
          <w:rPr>
            <w:rStyle w:val="Hyperlink"/>
          </w:rPr>
          <w:t>Empfohlene Klassen</w:t>
        </w:r>
        <w:r w:rsidR="00E07DF0">
          <w:rPr>
            <w:webHidden/>
          </w:rPr>
          <w:tab/>
        </w:r>
        <w:r w:rsidR="00E07DF0">
          <w:rPr>
            <w:webHidden/>
          </w:rPr>
          <w:fldChar w:fldCharType="begin"/>
        </w:r>
        <w:r w:rsidR="00E07DF0">
          <w:rPr>
            <w:webHidden/>
          </w:rPr>
          <w:instrText xml:space="preserve"> PAGEREF _Toc48052321 \h </w:instrText>
        </w:r>
        <w:r w:rsidR="00E07DF0">
          <w:rPr>
            <w:webHidden/>
          </w:rPr>
        </w:r>
        <w:r w:rsidR="00E07DF0">
          <w:rPr>
            <w:webHidden/>
          </w:rPr>
          <w:fldChar w:fldCharType="separate"/>
        </w:r>
        <w:r w:rsidR="000D3DE9">
          <w:rPr>
            <w:webHidden/>
          </w:rPr>
          <w:t>16</w:t>
        </w:r>
        <w:r w:rsidR="00E07DF0">
          <w:rPr>
            <w:webHidden/>
          </w:rPr>
          <w:fldChar w:fldCharType="end"/>
        </w:r>
      </w:hyperlink>
    </w:p>
    <w:p w14:paraId="78C19973" w14:textId="77777777" w:rsidR="00E07DF0" w:rsidRDefault="008935CA">
      <w:pPr>
        <w:pStyle w:val="Verzeichnis2"/>
        <w:rPr>
          <w:rFonts w:asciiTheme="minorHAnsi" w:eastAsiaTheme="minorEastAsia" w:hAnsiTheme="minorHAnsi" w:cstheme="minorBidi"/>
          <w:sz w:val="22"/>
          <w:szCs w:val="22"/>
        </w:rPr>
      </w:pPr>
      <w:hyperlink w:anchor="_Toc48052322" w:history="1">
        <w:r w:rsidR="00E07DF0" w:rsidRPr="00430C8C">
          <w:rPr>
            <w:rStyle w:val="Hyperlink"/>
          </w:rPr>
          <w:t>3.3</w:t>
        </w:r>
        <w:r w:rsidR="00E07DF0">
          <w:rPr>
            <w:rFonts w:asciiTheme="minorHAnsi" w:eastAsiaTheme="minorEastAsia" w:hAnsiTheme="minorHAnsi" w:cstheme="minorBidi"/>
            <w:sz w:val="22"/>
            <w:szCs w:val="22"/>
          </w:rPr>
          <w:tab/>
        </w:r>
        <w:r w:rsidR="00E07DF0" w:rsidRPr="00430C8C">
          <w:rPr>
            <w:rStyle w:val="Hyperlink"/>
          </w:rPr>
          <w:t>Optionale Klassen</w:t>
        </w:r>
        <w:r w:rsidR="00E07DF0">
          <w:rPr>
            <w:webHidden/>
          </w:rPr>
          <w:tab/>
        </w:r>
        <w:r w:rsidR="00E07DF0">
          <w:rPr>
            <w:webHidden/>
          </w:rPr>
          <w:fldChar w:fldCharType="begin"/>
        </w:r>
        <w:r w:rsidR="00E07DF0">
          <w:rPr>
            <w:webHidden/>
          </w:rPr>
          <w:instrText xml:space="preserve"> PAGEREF _Toc48052322 \h </w:instrText>
        </w:r>
        <w:r w:rsidR="00E07DF0">
          <w:rPr>
            <w:webHidden/>
          </w:rPr>
        </w:r>
        <w:r w:rsidR="00E07DF0">
          <w:rPr>
            <w:webHidden/>
          </w:rPr>
          <w:fldChar w:fldCharType="separate"/>
        </w:r>
        <w:r w:rsidR="000D3DE9">
          <w:rPr>
            <w:webHidden/>
          </w:rPr>
          <w:t>17</w:t>
        </w:r>
        <w:r w:rsidR="00E07DF0">
          <w:rPr>
            <w:webHidden/>
          </w:rPr>
          <w:fldChar w:fldCharType="end"/>
        </w:r>
      </w:hyperlink>
    </w:p>
    <w:p w14:paraId="3628BB8D" w14:textId="77777777" w:rsidR="00E07DF0" w:rsidRDefault="008935CA">
      <w:pPr>
        <w:pStyle w:val="Verzeichnis1"/>
        <w:rPr>
          <w:rFonts w:asciiTheme="minorHAnsi" w:eastAsiaTheme="minorEastAsia" w:hAnsiTheme="minorHAnsi" w:cstheme="minorBidi"/>
          <w:b w:val="0"/>
          <w:sz w:val="22"/>
          <w:szCs w:val="22"/>
        </w:rPr>
      </w:pPr>
      <w:hyperlink w:anchor="_Toc48052323" w:history="1">
        <w:r w:rsidR="00E07DF0" w:rsidRPr="00430C8C">
          <w:rPr>
            <w:rStyle w:val="Hyperlink"/>
          </w:rPr>
          <w:t>4</w:t>
        </w:r>
        <w:r w:rsidR="00E07DF0">
          <w:rPr>
            <w:rFonts w:asciiTheme="minorHAnsi" w:eastAsiaTheme="minorEastAsia" w:hAnsiTheme="minorHAnsi" w:cstheme="minorBidi"/>
            <w:b w:val="0"/>
            <w:sz w:val="22"/>
            <w:szCs w:val="22"/>
          </w:rPr>
          <w:tab/>
        </w:r>
        <w:r w:rsidR="00E07DF0" w:rsidRPr="00430C8C">
          <w:rPr>
            <w:rStyle w:val="Hyperlink"/>
          </w:rPr>
          <w:t>Application Profile Eigenschaften nach Klassen</w:t>
        </w:r>
        <w:r w:rsidR="00E07DF0">
          <w:rPr>
            <w:webHidden/>
          </w:rPr>
          <w:tab/>
        </w:r>
        <w:r w:rsidR="00E07DF0">
          <w:rPr>
            <w:webHidden/>
          </w:rPr>
          <w:fldChar w:fldCharType="begin"/>
        </w:r>
        <w:r w:rsidR="00E07DF0">
          <w:rPr>
            <w:webHidden/>
          </w:rPr>
          <w:instrText xml:space="preserve"> PAGEREF _Toc48052323 \h </w:instrText>
        </w:r>
        <w:r w:rsidR="00E07DF0">
          <w:rPr>
            <w:webHidden/>
          </w:rPr>
        </w:r>
        <w:r w:rsidR="00E07DF0">
          <w:rPr>
            <w:webHidden/>
          </w:rPr>
          <w:fldChar w:fldCharType="separate"/>
        </w:r>
        <w:r w:rsidR="000D3DE9">
          <w:rPr>
            <w:webHidden/>
          </w:rPr>
          <w:t>21</w:t>
        </w:r>
        <w:r w:rsidR="00E07DF0">
          <w:rPr>
            <w:webHidden/>
          </w:rPr>
          <w:fldChar w:fldCharType="end"/>
        </w:r>
      </w:hyperlink>
    </w:p>
    <w:p w14:paraId="53AFE3EB" w14:textId="77777777" w:rsidR="00E07DF0" w:rsidRDefault="008935CA">
      <w:pPr>
        <w:pStyle w:val="Verzeichnis2"/>
        <w:rPr>
          <w:rFonts w:asciiTheme="minorHAnsi" w:eastAsiaTheme="minorEastAsia" w:hAnsiTheme="minorHAnsi" w:cstheme="minorBidi"/>
          <w:sz w:val="22"/>
          <w:szCs w:val="22"/>
        </w:rPr>
      </w:pPr>
      <w:hyperlink w:anchor="_Toc48052324" w:history="1">
        <w:r w:rsidR="00E07DF0" w:rsidRPr="00430C8C">
          <w:rPr>
            <w:rStyle w:val="Hyperlink"/>
          </w:rPr>
          <w:t>4.1</w:t>
        </w:r>
        <w:r w:rsidR="00E07DF0">
          <w:rPr>
            <w:rFonts w:asciiTheme="minorHAnsi" w:eastAsiaTheme="minorEastAsia" w:hAnsiTheme="minorHAnsi" w:cstheme="minorBidi"/>
            <w:sz w:val="22"/>
            <w:szCs w:val="22"/>
          </w:rPr>
          <w:tab/>
        </w:r>
        <w:r w:rsidR="00E07DF0" w:rsidRPr="00430C8C">
          <w:rPr>
            <w:rStyle w:val="Hyperlink"/>
          </w:rPr>
          <w:t>Klasse: Katalog – Catalogue</w:t>
        </w:r>
        <w:r w:rsidR="00E07DF0">
          <w:rPr>
            <w:webHidden/>
          </w:rPr>
          <w:tab/>
        </w:r>
        <w:r w:rsidR="00E07DF0">
          <w:rPr>
            <w:webHidden/>
          </w:rPr>
          <w:fldChar w:fldCharType="begin"/>
        </w:r>
        <w:r w:rsidR="00E07DF0">
          <w:rPr>
            <w:webHidden/>
          </w:rPr>
          <w:instrText xml:space="preserve"> PAGEREF _Toc48052324 \h </w:instrText>
        </w:r>
        <w:r w:rsidR="00E07DF0">
          <w:rPr>
            <w:webHidden/>
          </w:rPr>
        </w:r>
        <w:r w:rsidR="00E07DF0">
          <w:rPr>
            <w:webHidden/>
          </w:rPr>
          <w:fldChar w:fldCharType="separate"/>
        </w:r>
        <w:r w:rsidR="000D3DE9">
          <w:rPr>
            <w:webHidden/>
          </w:rPr>
          <w:t>21</w:t>
        </w:r>
        <w:r w:rsidR="00E07DF0">
          <w:rPr>
            <w:webHidden/>
          </w:rPr>
          <w:fldChar w:fldCharType="end"/>
        </w:r>
      </w:hyperlink>
    </w:p>
    <w:p w14:paraId="1DC78417" w14:textId="77777777" w:rsidR="00E07DF0" w:rsidRDefault="008935CA">
      <w:pPr>
        <w:pStyle w:val="Verzeichnis2"/>
        <w:rPr>
          <w:rFonts w:asciiTheme="minorHAnsi" w:eastAsiaTheme="minorEastAsia" w:hAnsiTheme="minorHAnsi" w:cstheme="minorBidi"/>
          <w:sz w:val="22"/>
          <w:szCs w:val="22"/>
        </w:rPr>
      </w:pPr>
      <w:hyperlink w:anchor="_Toc48052325" w:history="1">
        <w:r w:rsidR="00E07DF0" w:rsidRPr="00430C8C">
          <w:rPr>
            <w:rStyle w:val="Hyperlink"/>
          </w:rPr>
          <w:t>4.2</w:t>
        </w:r>
        <w:r w:rsidR="00E07DF0">
          <w:rPr>
            <w:rFonts w:asciiTheme="minorHAnsi" w:eastAsiaTheme="minorEastAsia" w:hAnsiTheme="minorHAnsi" w:cstheme="minorBidi"/>
            <w:sz w:val="22"/>
            <w:szCs w:val="22"/>
          </w:rPr>
          <w:tab/>
        </w:r>
        <w:r w:rsidR="00E07DF0" w:rsidRPr="00430C8C">
          <w:rPr>
            <w:rStyle w:val="Hyperlink"/>
          </w:rPr>
          <w:t>Klasse: Datenstruktur – Dataset</w:t>
        </w:r>
        <w:r w:rsidR="00E07DF0">
          <w:rPr>
            <w:webHidden/>
          </w:rPr>
          <w:tab/>
        </w:r>
        <w:r w:rsidR="00E07DF0">
          <w:rPr>
            <w:webHidden/>
          </w:rPr>
          <w:fldChar w:fldCharType="begin"/>
        </w:r>
        <w:r w:rsidR="00E07DF0">
          <w:rPr>
            <w:webHidden/>
          </w:rPr>
          <w:instrText xml:space="preserve"> PAGEREF _Toc48052325 \h </w:instrText>
        </w:r>
        <w:r w:rsidR="00E07DF0">
          <w:rPr>
            <w:webHidden/>
          </w:rPr>
        </w:r>
        <w:r w:rsidR="00E07DF0">
          <w:rPr>
            <w:webHidden/>
          </w:rPr>
          <w:fldChar w:fldCharType="separate"/>
        </w:r>
        <w:r w:rsidR="000D3DE9">
          <w:rPr>
            <w:webHidden/>
          </w:rPr>
          <w:t>23</w:t>
        </w:r>
        <w:r w:rsidR="00E07DF0">
          <w:rPr>
            <w:webHidden/>
          </w:rPr>
          <w:fldChar w:fldCharType="end"/>
        </w:r>
      </w:hyperlink>
    </w:p>
    <w:p w14:paraId="0A233868" w14:textId="77777777" w:rsidR="00E07DF0" w:rsidRDefault="008935CA">
      <w:pPr>
        <w:pStyle w:val="Verzeichnis2"/>
        <w:rPr>
          <w:rFonts w:asciiTheme="minorHAnsi" w:eastAsiaTheme="minorEastAsia" w:hAnsiTheme="minorHAnsi" w:cstheme="minorBidi"/>
          <w:sz w:val="22"/>
          <w:szCs w:val="22"/>
        </w:rPr>
      </w:pPr>
      <w:hyperlink w:anchor="_Toc48052326" w:history="1">
        <w:r w:rsidR="00E07DF0" w:rsidRPr="00430C8C">
          <w:rPr>
            <w:rStyle w:val="Hyperlink"/>
          </w:rPr>
          <w:t>4.3</w:t>
        </w:r>
        <w:r w:rsidR="00E07DF0">
          <w:rPr>
            <w:rFonts w:asciiTheme="minorHAnsi" w:eastAsiaTheme="minorEastAsia" w:hAnsiTheme="minorHAnsi" w:cstheme="minorBidi"/>
            <w:sz w:val="22"/>
            <w:szCs w:val="22"/>
          </w:rPr>
          <w:tab/>
        </w:r>
        <w:r w:rsidR="00E07DF0" w:rsidRPr="00430C8C">
          <w:rPr>
            <w:rStyle w:val="Hyperlink"/>
          </w:rPr>
          <w:t>Klasse: Distribution – Distribution</w:t>
        </w:r>
        <w:r w:rsidR="00E07DF0">
          <w:rPr>
            <w:webHidden/>
          </w:rPr>
          <w:tab/>
        </w:r>
        <w:r w:rsidR="00E07DF0">
          <w:rPr>
            <w:webHidden/>
          </w:rPr>
          <w:fldChar w:fldCharType="begin"/>
        </w:r>
        <w:r w:rsidR="00E07DF0">
          <w:rPr>
            <w:webHidden/>
          </w:rPr>
          <w:instrText xml:space="preserve"> PAGEREF _Toc48052326 \h </w:instrText>
        </w:r>
        <w:r w:rsidR="00E07DF0">
          <w:rPr>
            <w:webHidden/>
          </w:rPr>
        </w:r>
        <w:r w:rsidR="00E07DF0">
          <w:rPr>
            <w:webHidden/>
          </w:rPr>
          <w:fldChar w:fldCharType="separate"/>
        </w:r>
        <w:r w:rsidR="000D3DE9">
          <w:rPr>
            <w:webHidden/>
          </w:rPr>
          <w:t>31</w:t>
        </w:r>
        <w:r w:rsidR="00E07DF0">
          <w:rPr>
            <w:webHidden/>
          </w:rPr>
          <w:fldChar w:fldCharType="end"/>
        </w:r>
      </w:hyperlink>
    </w:p>
    <w:p w14:paraId="04379D4A" w14:textId="77777777" w:rsidR="00E07DF0" w:rsidRDefault="008935CA">
      <w:pPr>
        <w:pStyle w:val="Verzeichnis2"/>
        <w:rPr>
          <w:rFonts w:asciiTheme="minorHAnsi" w:eastAsiaTheme="minorEastAsia" w:hAnsiTheme="minorHAnsi" w:cstheme="minorBidi"/>
          <w:sz w:val="22"/>
          <w:szCs w:val="22"/>
        </w:rPr>
      </w:pPr>
      <w:hyperlink w:anchor="_Toc48052327" w:history="1">
        <w:r w:rsidR="00E07DF0" w:rsidRPr="00430C8C">
          <w:rPr>
            <w:rStyle w:val="Hyperlink"/>
          </w:rPr>
          <w:t>4.4</w:t>
        </w:r>
        <w:r w:rsidR="00E07DF0">
          <w:rPr>
            <w:rFonts w:asciiTheme="minorHAnsi" w:eastAsiaTheme="minorEastAsia" w:hAnsiTheme="minorHAnsi" w:cstheme="minorBidi"/>
            <w:sz w:val="22"/>
            <w:szCs w:val="22"/>
          </w:rPr>
          <w:tab/>
        </w:r>
        <w:r w:rsidR="00E07DF0" w:rsidRPr="00430C8C">
          <w:rPr>
            <w:rStyle w:val="Hyperlink"/>
          </w:rPr>
          <w:t>Klasse: Katalogeintrag – Catalogue Record</w:t>
        </w:r>
        <w:r w:rsidR="00E07DF0">
          <w:rPr>
            <w:webHidden/>
          </w:rPr>
          <w:tab/>
        </w:r>
        <w:r w:rsidR="00E07DF0">
          <w:rPr>
            <w:webHidden/>
          </w:rPr>
          <w:fldChar w:fldCharType="begin"/>
        </w:r>
        <w:r w:rsidR="00E07DF0">
          <w:rPr>
            <w:webHidden/>
          </w:rPr>
          <w:instrText xml:space="preserve"> PAGEREF _Toc48052327 \h </w:instrText>
        </w:r>
        <w:r w:rsidR="00E07DF0">
          <w:rPr>
            <w:webHidden/>
          </w:rPr>
        </w:r>
        <w:r w:rsidR="00E07DF0">
          <w:rPr>
            <w:webHidden/>
          </w:rPr>
          <w:fldChar w:fldCharType="separate"/>
        </w:r>
        <w:r w:rsidR="000D3DE9">
          <w:rPr>
            <w:webHidden/>
          </w:rPr>
          <w:t>34</w:t>
        </w:r>
        <w:r w:rsidR="00E07DF0">
          <w:rPr>
            <w:webHidden/>
          </w:rPr>
          <w:fldChar w:fldCharType="end"/>
        </w:r>
      </w:hyperlink>
    </w:p>
    <w:p w14:paraId="6499D980" w14:textId="77777777" w:rsidR="00E07DF0" w:rsidRDefault="008935CA">
      <w:pPr>
        <w:pStyle w:val="Verzeichnis2"/>
        <w:rPr>
          <w:rFonts w:asciiTheme="minorHAnsi" w:eastAsiaTheme="minorEastAsia" w:hAnsiTheme="minorHAnsi" w:cstheme="minorBidi"/>
          <w:sz w:val="22"/>
          <w:szCs w:val="22"/>
        </w:rPr>
      </w:pPr>
      <w:hyperlink w:anchor="_Toc48052328" w:history="1">
        <w:r w:rsidR="00E07DF0" w:rsidRPr="00430C8C">
          <w:rPr>
            <w:rStyle w:val="Hyperlink"/>
          </w:rPr>
          <w:t>4.5</w:t>
        </w:r>
        <w:r w:rsidR="00E07DF0">
          <w:rPr>
            <w:rFonts w:asciiTheme="minorHAnsi" w:eastAsiaTheme="minorEastAsia" w:hAnsiTheme="minorHAnsi" w:cstheme="minorBidi"/>
            <w:sz w:val="22"/>
            <w:szCs w:val="22"/>
          </w:rPr>
          <w:tab/>
        </w:r>
        <w:r w:rsidR="00E07DF0" w:rsidRPr="00430C8C">
          <w:rPr>
            <w:rStyle w:val="Hyperlink"/>
          </w:rPr>
          <w:t>Klasse: Verantwortliche Stelle – Agent</w:t>
        </w:r>
        <w:r w:rsidR="00E07DF0">
          <w:rPr>
            <w:webHidden/>
          </w:rPr>
          <w:tab/>
        </w:r>
        <w:r w:rsidR="00E07DF0">
          <w:rPr>
            <w:webHidden/>
          </w:rPr>
          <w:fldChar w:fldCharType="begin"/>
        </w:r>
        <w:r w:rsidR="00E07DF0">
          <w:rPr>
            <w:webHidden/>
          </w:rPr>
          <w:instrText xml:space="preserve"> PAGEREF _Toc48052328 \h </w:instrText>
        </w:r>
        <w:r w:rsidR="00E07DF0">
          <w:rPr>
            <w:webHidden/>
          </w:rPr>
        </w:r>
        <w:r w:rsidR="00E07DF0">
          <w:rPr>
            <w:webHidden/>
          </w:rPr>
          <w:fldChar w:fldCharType="separate"/>
        </w:r>
        <w:r w:rsidR="000D3DE9">
          <w:rPr>
            <w:webHidden/>
          </w:rPr>
          <w:t>36</w:t>
        </w:r>
        <w:r w:rsidR="00E07DF0">
          <w:rPr>
            <w:webHidden/>
          </w:rPr>
          <w:fldChar w:fldCharType="end"/>
        </w:r>
      </w:hyperlink>
    </w:p>
    <w:p w14:paraId="7D39F77C" w14:textId="77777777" w:rsidR="00E07DF0" w:rsidRDefault="008935CA">
      <w:pPr>
        <w:pStyle w:val="Verzeichnis2"/>
        <w:rPr>
          <w:rFonts w:asciiTheme="minorHAnsi" w:eastAsiaTheme="minorEastAsia" w:hAnsiTheme="minorHAnsi" w:cstheme="minorBidi"/>
          <w:sz w:val="22"/>
          <w:szCs w:val="22"/>
        </w:rPr>
      </w:pPr>
      <w:hyperlink w:anchor="_Toc48052329" w:history="1">
        <w:r w:rsidR="00E07DF0" w:rsidRPr="00430C8C">
          <w:rPr>
            <w:rStyle w:val="Hyperlink"/>
          </w:rPr>
          <w:t>4.6</w:t>
        </w:r>
        <w:r w:rsidR="00E07DF0">
          <w:rPr>
            <w:rFonts w:asciiTheme="minorHAnsi" w:eastAsiaTheme="minorEastAsia" w:hAnsiTheme="minorHAnsi" w:cstheme="minorBidi"/>
            <w:sz w:val="22"/>
            <w:szCs w:val="22"/>
          </w:rPr>
          <w:tab/>
        </w:r>
        <w:r w:rsidR="00E07DF0" w:rsidRPr="00430C8C">
          <w:rPr>
            <w:rStyle w:val="Hyperlink"/>
          </w:rPr>
          <w:t>Klasse: Lizenzdokument –</w:t>
        </w:r>
        <w:r w:rsidR="00E07DF0" w:rsidRPr="00430C8C">
          <w:rPr>
            <w:rStyle w:val="Hyperlink"/>
            <w:lang w:val="en-GB"/>
          </w:rPr>
          <w:t xml:space="preserve"> License Document</w:t>
        </w:r>
        <w:r w:rsidR="00E07DF0">
          <w:rPr>
            <w:webHidden/>
          </w:rPr>
          <w:tab/>
        </w:r>
        <w:r w:rsidR="00E07DF0">
          <w:rPr>
            <w:webHidden/>
          </w:rPr>
          <w:fldChar w:fldCharType="begin"/>
        </w:r>
        <w:r w:rsidR="00E07DF0">
          <w:rPr>
            <w:webHidden/>
          </w:rPr>
          <w:instrText xml:space="preserve"> PAGEREF _Toc48052329 \h </w:instrText>
        </w:r>
        <w:r w:rsidR="00E07DF0">
          <w:rPr>
            <w:webHidden/>
          </w:rPr>
        </w:r>
        <w:r w:rsidR="00E07DF0">
          <w:rPr>
            <w:webHidden/>
          </w:rPr>
          <w:fldChar w:fldCharType="separate"/>
        </w:r>
        <w:r w:rsidR="000D3DE9">
          <w:rPr>
            <w:webHidden/>
          </w:rPr>
          <w:t>37</w:t>
        </w:r>
        <w:r w:rsidR="00E07DF0">
          <w:rPr>
            <w:webHidden/>
          </w:rPr>
          <w:fldChar w:fldCharType="end"/>
        </w:r>
      </w:hyperlink>
    </w:p>
    <w:p w14:paraId="33D85725" w14:textId="77777777" w:rsidR="00E07DF0" w:rsidRDefault="008935CA">
      <w:pPr>
        <w:pStyle w:val="Verzeichnis2"/>
        <w:rPr>
          <w:rFonts w:asciiTheme="minorHAnsi" w:eastAsiaTheme="minorEastAsia" w:hAnsiTheme="minorHAnsi" w:cstheme="minorBidi"/>
          <w:sz w:val="22"/>
          <w:szCs w:val="22"/>
        </w:rPr>
      </w:pPr>
      <w:hyperlink w:anchor="_Toc48052330" w:history="1">
        <w:r w:rsidR="00E07DF0" w:rsidRPr="00430C8C">
          <w:rPr>
            <w:rStyle w:val="Hyperlink"/>
          </w:rPr>
          <w:t>4.7</w:t>
        </w:r>
        <w:r w:rsidR="00E07DF0">
          <w:rPr>
            <w:rFonts w:asciiTheme="minorHAnsi" w:eastAsiaTheme="minorEastAsia" w:hAnsiTheme="minorHAnsi" w:cstheme="minorBidi"/>
            <w:sz w:val="22"/>
            <w:szCs w:val="22"/>
          </w:rPr>
          <w:tab/>
        </w:r>
        <w:r w:rsidR="00E07DF0" w:rsidRPr="00430C8C">
          <w:rPr>
            <w:rStyle w:val="Hyperlink"/>
          </w:rPr>
          <w:t>Klasse: Prüfsumme – Checksum</w:t>
        </w:r>
        <w:r w:rsidR="00E07DF0">
          <w:rPr>
            <w:webHidden/>
          </w:rPr>
          <w:tab/>
        </w:r>
        <w:r w:rsidR="00E07DF0">
          <w:rPr>
            <w:webHidden/>
          </w:rPr>
          <w:fldChar w:fldCharType="begin"/>
        </w:r>
        <w:r w:rsidR="00E07DF0">
          <w:rPr>
            <w:webHidden/>
          </w:rPr>
          <w:instrText xml:space="preserve"> PAGEREF _Toc48052330 \h </w:instrText>
        </w:r>
        <w:r w:rsidR="00E07DF0">
          <w:rPr>
            <w:webHidden/>
          </w:rPr>
        </w:r>
        <w:r w:rsidR="00E07DF0">
          <w:rPr>
            <w:webHidden/>
          </w:rPr>
          <w:fldChar w:fldCharType="separate"/>
        </w:r>
        <w:r w:rsidR="000D3DE9">
          <w:rPr>
            <w:webHidden/>
          </w:rPr>
          <w:t>38</w:t>
        </w:r>
        <w:r w:rsidR="00E07DF0">
          <w:rPr>
            <w:webHidden/>
          </w:rPr>
          <w:fldChar w:fldCharType="end"/>
        </w:r>
      </w:hyperlink>
    </w:p>
    <w:p w14:paraId="0D93ED1A" w14:textId="77777777" w:rsidR="00E07DF0" w:rsidRDefault="008935CA">
      <w:pPr>
        <w:pStyle w:val="Verzeichnis2"/>
        <w:rPr>
          <w:rFonts w:asciiTheme="minorHAnsi" w:eastAsiaTheme="minorEastAsia" w:hAnsiTheme="minorHAnsi" w:cstheme="minorBidi"/>
          <w:sz w:val="22"/>
          <w:szCs w:val="22"/>
        </w:rPr>
      </w:pPr>
      <w:hyperlink w:anchor="_Toc48052331" w:history="1">
        <w:r w:rsidR="00E07DF0" w:rsidRPr="00430C8C">
          <w:rPr>
            <w:rStyle w:val="Hyperlink"/>
          </w:rPr>
          <w:t>4.8</w:t>
        </w:r>
        <w:r w:rsidR="00E07DF0">
          <w:rPr>
            <w:rFonts w:asciiTheme="minorHAnsi" w:eastAsiaTheme="minorEastAsia" w:hAnsiTheme="minorHAnsi" w:cstheme="minorBidi"/>
            <w:sz w:val="22"/>
            <w:szCs w:val="22"/>
          </w:rPr>
          <w:tab/>
        </w:r>
        <w:r w:rsidR="00E07DF0" w:rsidRPr="00430C8C">
          <w:rPr>
            <w:rStyle w:val="Hyperlink"/>
          </w:rPr>
          <w:t>Klasse: Identifier – Identifier</w:t>
        </w:r>
        <w:r w:rsidR="00E07DF0">
          <w:rPr>
            <w:webHidden/>
          </w:rPr>
          <w:tab/>
        </w:r>
        <w:r w:rsidR="00E07DF0">
          <w:rPr>
            <w:webHidden/>
          </w:rPr>
          <w:fldChar w:fldCharType="begin"/>
        </w:r>
        <w:r w:rsidR="00E07DF0">
          <w:rPr>
            <w:webHidden/>
          </w:rPr>
          <w:instrText xml:space="preserve"> PAGEREF _Toc48052331 \h </w:instrText>
        </w:r>
        <w:r w:rsidR="00E07DF0">
          <w:rPr>
            <w:webHidden/>
          </w:rPr>
        </w:r>
        <w:r w:rsidR="00E07DF0">
          <w:rPr>
            <w:webHidden/>
          </w:rPr>
          <w:fldChar w:fldCharType="separate"/>
        </w:r>
        <w:r w:rsidR="000D3DE9">
          <w:rPr>
            <w:webHidden/>
          </w:rPr>
          <w:t>38</w:t>
        </w:r>
        <w:r w:rsidR="00E07DF0">
          <w:rPr>
            <w:webHidden/>
          </w:rPr>
          <w:fldChar w:fldCharType="end"/>
        </w:r>
      </w:hyperlink>
    </w:p>
    <w:p w14:paraId="7EFBBCEF" w14:textId="77777777" w:rsidR="00E07DF0" w:rsidRDefault="008935CA">
      <w:pPr>
        <w:pStyle w:val="Verzeichnis2"/>
        <w:rPr>
          <w:rFonts w:asciiTheme="minorHAnsi" w:eastAsiaTheme="minorEastAsia" w:hAnsiTheme="minorHAnsi" w:cstheme="minorBidi"/>
          <w:sz w:val="22"/>
          <w:szCs w:val="22"/>
        </w:rPr>
      </w:pPr>
      <w:hyperlink w:anchor="_Toc48052332" w:history="1">
        <w:r w:rsidR="00E07DF0" w:rsidRPr="00430C8C">
          <w:rPr>
            <w:rStyle w:val="Hyperlink"/>
          </w:rPr>
          <w:t>4.9</w:t>
        </w:r>
        <w:r w:rsidR="00E07DF0">
          <w:rPr>
            <w:rFonts w:asciiTheme="minorHAnsi" w:eastAsiaTheme="minorEastAsia" w:hAnsiTheme="minorHAnsi" w:cstheme="minorBidi"/>
            <w:sz w:val="22"/>
            <w:szCs w:val="22"/>
          </w:rPr>
          <w:tab/>
        </w:r>
        <w:r w:rsidR="00E07DF0" w:rsidRPr="00430C8C">
          <w:rPr>
            <w:rStyle w:val="Hyperlink"/>
          </w:rPr>
          <w:t>Klasse: Zeitraum – Period Of Time</w:t>
        </w:r>
        <w:r w:rsidR="00E07DF0">
          <w:rPr>
            <w:webHidden/>
          </w:rPr>
          <w:tab/>
        </w:r>
        <w:r w:rsidR="00E07DF0">
          <w:rPr>
            <w:webHidden/>
          </w:rPr>
          <w:fldChar w:fldCharType="begin"/>
        </w:r>
        <w:r w:rsidR="00E07DF0">
          <w:rPr>
            <w:webHidden/>
          </w:rPr>
          <w:instrText xml:space="preserve"> PAGEREF _Toc48052332 \h </w:instrText>
        </w:r>
        <w:r w:rsidR="00E07DF0">
          <w:rPr>
            <w:webHidden/>
          </w:rPr>
        </w:r>
        <w:r w:rsidR="00E07DF0">
          <w:rPr>
            <w:webHidden/>
          </w:rPr>
          <w:fldChar w:fldCharType="separate"/>
        </w:r>
        <w:r w:rsidR="000D3DE9">
          <w:rPr>
            <w:webHidden/>
          </w:rPr>
          <w:t>39</w:t>
        </w:r>
        <w:r w:rsidR="00E07DF0">
          <w:rPr>
            <w:webHidden/>
          </w:rPr>
          <w:fldChar w:fldCharType="end"/>
        </w:r>
      </w:hyperlink>
    </w:p>
    <w:p w14:paraId="1A8C0966" w14:textId="77777777" w:rsidR="00E07DF0" w:rsidRDefault="008935CA">
      <w:pPr>
        <w:pStyle w:val="Verzeichnis1"/>
        <w:rPr>
          <w:rFonts w:asciiTheme="minorHAnsi" w:eastAsiaTheme="minorEastAsia" w:hAnsiTheme="minorHAnsi" w:cstheme="minorBidi"/>
          <w:b w:val="0"/>
          <w:sz w:val="22"/>
          <w:szCs w:val="22"/>
        </w:rPr>
      </w:pPr>
      <w:hyperlink w:anchor="_Toc48052333" w:history="1">
        <w:r w:rsidR="00E07DF0" w:rsidRPr="00430C8C">
          <w:rPr>
            <w:rStyle w:val="Hyperlink"/>
          </w:rPr>
          <w:t>5</w:t>
        </w:r>
        <w:r w:rsidR="00E07DF0">
          <w:rPr>
            <w:rFonts w:asciiTheme="minorHAnsi" w:eastAsiaTheme="minorEastAsia" w:hAnsiTheme="minorHAnsi" w:cstheme="minorBidi"/>
            <w:b w:val="0"/>
            <w:sz w:val="22"/>
            <w:szCs w:val="22"/>
          </w:rPr>
          <w:tab/>
        </w:r>
        <w:r w:rsidR="00E07DF0" w:rsidRPr="00430C8C">
          <w:rPr>
            <w:rStyle w:val="Hyperlink"/>
          </w:rPr>
          <w:t>Kontrollierte Vokabulare</w:t>
        </w:r>
        <w:r w:rsidR="00E07DF0">
          <w:rPr>
            <w:webHidden/>
          </w:rPr>
          <w:tab/>
        </w:r>
        <w:r w:rsidR="00E07DF0">
          <w:rPr>
            <w:webHidden/>
          </w:rPr>
          <w:fldChar w:fldCharType="begin"/>
        </w:r>
        <w:r w:rsidR="00E07DF0">
          <w:rPr>
            <w:webHidden/>
          </w:rPr>
          <w:instrText xml:space="preserve"> PAGEREF _Toc48052333 \h </w:instrText>
        </w:r>
        <w:r w:rsidR="00E07DF0">
          <w:rPr>
            <w:webHidden/>
          </w:rPr>
        </w:r>
        <w:r w:rsidR="00E07DF0">
          <w:rPr>
            <w:webHidden/>
          </w:rPr>
          <w:fldChar w:fldCharType="separate"/>
        </w:r>
        <w:r w:rsidR="000D3DE9">
          <w:rPr>
            <w:webHidden/>
          </w:rPr>
          <w:t>40</w:t>
        </w:r>
        <w:r w:rsidR="00E07DF0">
          <w:rPr>
            <w:webHidden/>
          </w:rPr>
          <w:fldChar w:fldCharType="end"/>
        </w:r>
      </w:hyperlink>
    </w:p>
    <w:p w14:paraId="0951492D" w14:textId="77777777" w:rsidR="00E07DF0" w:rsidRDefault="008935CA">
      <w:pPr>
        <w:pStyle w:val="Verzeichnis2"/>
        <w:rPr>
          <w:rFonts w:asciiTheme="minorHAnsi" w:eastAsiaTheme="minorEastAsia" w:hAnsiTheme="minorHAnsi" w:cstheme="minorBidi"/>
          <w:sz w:val="22"/>
          <w:szCs w:val="22"/>
        </w:rPr>
      </w:pPr>
      <w:hyperlink w:anchor="_Toc48052334" w:history="1">
        <w:r w:rsidR="00E07DF0" w:rsidRPr="00430C8C">
          <w:rPr>
            <w:rStyle w:val="Hyperlink"/>
          </w:rPr>
          <w:t>5.1</w:t>
        </w:r>
        <w:r w:rsidR="00E07DF0">
          <w:rPr>
            <w:rFonts w:asciiTheme="minorHAnsi" w:eastAsiaTheme="minorEastAsia" w:hAnsiTheme="minorHAnsi" w:cstheme="minorBidi"/>
            <w:sz w:val="22"/>
            <w:szCs w:val="22"/>
          </w:rPr>
          <w:tab/>
        </w:r>
        <w:r w:rsidR="00E07DF0" w:rsidRPr="00430C8C">
          <w:rPr>
            <w:rStyle w:val="Hyperlink"/>
          </w:rPr>
          <w:t>Anforderungen an kontrollierte Vokabulare</w:t>
        </w:r>
        <w:r w:rsidR="00E07DF0">
          <w:rPr>
            <w:webHidden/>
          </w:rPr>
          <w:tab/>
        </w:r>
        <w:r w:rsidR="00E07DF0">
          <w:rPr>
            <w:webHidden/>
          </w:rPr>
          <w:fldChar w:fldCharType="begin"/>
        </w:r>
        <w:r w:rsidR="00E07DF0">
          <w:rPr>
            <w:webHidden/>
          </w:rPr>
          <w:instrText xml:space="preserve"> PAGEREF _Toc48052334 \h </w:instrText>
        </w:r>
        <w:r w:rsidR="00E07DF0">
          <w:rPr>
            <w:webHidden/>
          </w:rPr>
        </w:r>
        <w:r w:rsidR="00E07DF0">
          <w:rPr>
            <w:webHidden/>
          </w:rPr>
          <w:fldChar w:fldCharType="separate"/>
        </w:r>
        <w:r w:rsidR="000D3DE9">
          <w:rPr>
            <w:webHidden/>
          </w:rPr>
          <w:t>40</w:t>
        </w:r>
        <w:r w:rsidR="00E07DF0">
          <w:rPr>
            <w:webHidden/>
          </w:rPr>
          <w:fldChar w:fldCharType="end"/>
        </w:r>
      </w:hyperlink>
    </w:p>
    <w:p w14:paraId="0E7102E4" w14:textId="77777777" w:rsidR="00E07DF0" w:rsidRDefault="008935CA">
      <w:pPr>
        <w:pStyle w:val="Verzeichnis2"/>
        <w:rPr>
          <w:rFonts w:asciiTheme="minorHAnsi" w:eastAsiaTheme="minorEastAsia" w:hAnsiTheme="minorHAnsi" w:cstheme="minorBidi"/>
          <w:sz w:val="22"/>
          <w:szCs w:val="22"/>
        </w:rPr>
      </w:pPr>
      <w:hyperlink w:anchor="_Toc48052335" w:history="1">
        <w:r w:rsidR="00E07DF0" w:rsidRPr="00430C8C">
          <w:rPr>
            <w:rStyle w:val="Hyperlink"/>
          </w:rPr>
          <w:t>5.2</w:t>
        </w:r>
        <w:r w:rsidR="00E07DF0">
          <w:rPr>
            <w:rFonts w:asciiTheme="minorHAnsi" w:eastAsiaTheme="minorEastAsia" w:hAnsiTheme="minorHAnsi" w:cstheme="minorBidi"/>
            <w:sz w:val="22"/>
            <w:szCs w:val="22"/>
          </w:rPr>
          <w:tab/>
        </w:r>
        <w:r w:rsidR="00E07DF0" w:rsidRPr="00430C8C">
          <w:rPr>
            <w:rStyle w:val="Hyperlink"/>
          </w:rPr>
          <w:t>Vokabulare zur Nutzung (DCAT-AP.de)</w:t>
        </w:r>
        <w:r w:rsidR="00E07DF0">
          <w:rPr>
            <w:webHidden/>
          </w:rPr>
          <w:tab/>
        </w:r>
        <w:r w:rsidR="00E07DF0">
          <w:rPr>
            <w:webHidden/>
          </w:rPr>
          <w:fldChar w:fldCharType="begin"/>
        </w:r>
        <w:r w:rsidR="00E07DF0">
          <w:rPr>
            <w:webHidden/>
          </w:rPr>
          <w:instrText xml:space="preserve"> PAGEREF _Toc48052335 \h </w:instrText>
        </w:r>
        <w:r w:rsidR="00E07DF0">
          <w:rPr>
            <w:webHidden/>
          </w:rPr>
        </w:r>
        <w:r w:rsidR="00E07DF0">
          <w:rPr>
            <w:webHidden/>
          </w:rPr>
          <w:fldChar w:fldCharType="separate"/>
        </w:r>
        <w:r w:rsidR="000D3DE9">
          <w:rPr>
            <w:webHidden/>
          </w:rPr>
          <w:t>41</w:t>
        </w:r>
        <w:r w:rsidR="00E07DF0">
          <w:rPr>
            <w:webHidden/>
          </w:rPr>
          <w:fldChar w:fldCharType="end"/>
        </w:r>
      </w:hyperlink>
    </w:p>
    <w:p w14:paraId="20889981" w14:textId="77777777" w:rsidR="00E07DF0" w:rsidRDefault="008935CA">
      <w:pPr>
        <w:pStyle w:val="Verzeichnis1"/>
        <w:rPr>
          <w:rFonts w:asciiTheme="minorHAnsi" w:eastAsiaTheme="minorEastAsia" w:hAnsiTheme="minorHAnsi" w:cstheme="minorBidi"/>
          <w:b w:val="0"/>
          <w:sz w:val="22"/>
          <w:szCs w:val="22"/>
        </w:rPr>
      </w:pPr>
      <w:hyperlink w:anchor="_Toc48052336" w:history="1">
        <w:r w:rsidR="00E07DF0" w:rsidRPr="00430C8C">
          <w:rPr>
            <w:rStyle w:val="Hyperlink"/>
          </w:rPr>
          <w:t>6</w:t>
        </w:r>
        <w:r w:rsidR="00E07DF0">
          <w:rPr>
            <w:rFonts w:asciiTheme="minorHAnsi" w:eastAsiaTheme="minorEastAsia" w:hAnsiTheme="minorHAnsi" w:cstheme="minorBidi"/>
            <w:b w:val="0"/>
            <w:sz w:val="22"/>
            <w:szCs w:val="22"/>
          </w:rPr>
          <w:tab/>
        </w:r>
        <w:r w:rsidR="00E07DF0" w:rsidRPr="00430C8C">
          <w:rPr>
            <w:rStyle w:val="Hyperlink"/>
          </w:rPr>
          <w:t>Konformität zu DCAT-AP 1.1</w:t>
        </w:r>
        <w:r w:rsidR="00E07DF0">
          <w:rPr>
            <w:webHidden/>
          </w:rPr>
          <w:tab/>
        </w:r>
        <w:r w:rsidR="00E07DF0">
          <w:rPr>
            <w:webHidden/>
          </w:rPr>
          <w:fldChar w:fldCharType="begin"/>
        </w:r>
        <w:r w:rsidR="00E07DF0">
          <w:rPr>
            <w:webHidden/>
          </w:rPr>
          <w:instrText xml:space="preserve"> PAGEREF _Toc48052336 \h </w:instrText>
        </w:r>
        <w:r w:rsidR="00E07DF0">
          <w:rPr>
            <w:webHidden/>
          </w:rPr>
        </w:r>
        <w:r w:rsidR="00E07DF0">
          <w:rPr>
            <w:webHidden/>
          </w:rPr>
          <w:fldChar w:fldCharType="separate"/>
        </w:r>
        <w:r w:rsidR="000D3DE9">
          <w:rPr>
            <w:webHidden/>
          </w:rPr>
          <w:t>48</w:t>
        </w:r>
        <w:r w:rsidR="00E07DF0">
          <w:rPr>
            <w:webHidden/>
          </w:rPr>
          <w:fldChar w:fldCharType="end"/>
        </w:r>
      </w:hyperlink>
    </w:p>
    <w:p w14:paraId="3375B7F1" w14:textId="77777777" w:rsidR="00E07DF0" w:rsidRDefault="008935CA">
      <w:pPr>
        <w:pStyle w:val="Verzeichnis1"/>
        <w:rPr>
          <w:rFonts w:asciiTheme="minorHAnsi" w:eastAsiaTheme="minorEastAsia" w:hAnsiTheme="minorHAnsi" w:cstheme="minorBidi"/>
          <w:b w:val="0"/>
          <w:sz w:val="22"/>
          <w:szCs w:val="22"/>
        </w:rPr>
      </w:pPr>
      <w:hyperlink w:anchor="_Toc48052337" w:history="1">
        <w:r w:rsidR="00E07DF0" w:rsidRPr="00430C8C">
          <w:rPr>
            <w:rStyle w:val="Hyperlink"/>
          </w:rPr>
          <w:t>7</w:t>
        </w:r>
        <w:r w:rsidR="00E07DF0">
          <w:rPr>
            <w:rFonts w:asciiTheme="minorHAnsi" w:eastAsiaTheme="minorEastAsia" w:hAnsiTheme="minorHAnsi" w:cstheme="minorBidi"/>
            <w:b w:val="0"/>
            <w:sz w:val="22"/>
            <w:szCs w:val="22"/>
          </w:rPr>
          <w:tab/>
        </w:r>
        <w:r w:rsidR="00E07DF0" w:rsidRPr="00430C8C">
          <w:rPr>
            <w:rStyle w:val="Hyperlink"/>
          </w:rPr>
          <w:t>Änderungen gegenüber DCAT-AP v1.1</w:t>
        </w:r>
        <w:r w:rsidR="00E07DF0">
          <w:rPr>
            <w:webHidden/>
          </w:rPr>
          <w:tab/>
        </w:r>
        <w:r w:rsidR="00E07DF0">
          <w:rPr>
            <w:webHidden/>
          </w:rPr>
          <w:fldChar w:fldCharType="begin"/>
        </w:r>
        <w:r w:rsidR="00E07DF0">
          <w:rPr>
            <w:webHidden/>
          </w:rPr>
          <w:instrText xml:space="preserve"> PAGEREF _Toc48052337 \h </w:instrText>
        </w:r>
        <w:r w:rsidR="00E07DF0">
          <w:rPr>
            <w:webHidden/>
          </w:rPr>
        </w:r>
        <w:r w:rsidR="00E07DF0">
          <w:rPr>
            <w:webHidden/>
          </w:rPr>
          <w:fldChar w:fldCharType="separate"/>
        </w:r>
        <w:r w:rsidR="000D3DE9">
          <w:rPr>
            <w:webHidden/>
          </w:rPr>
          <w:t>50</w:t>
        </w:r>
        <w:r w:rsidR="00E07DF0">
          <w:rPr>
            <w:webHidden/>
          </w:rPr>
          <w:fldChar w:fldCharType="end"/>
        </w:r>
      </w:hyperlink>
    </w:p>
    <w:p w14:paraId="461E565E" w14:textId="77777777" w:rsidR="00E07DF0" w:rsidRDefault="008935CA">
      <w:pPr>
        <w:pStyle w:val="Verzeichnis1"/>
        <w:rPr>
          <w:rFonts w:asciiTheme="minorHAnsi" w:eastAsiaTheme="minorEastAsia" w:hAnsiTheme="minorHAnsi" w:cstheme="minorBidi"/>
          <w:b w:val="0"/>
          <w:sz w:val="22"/>
          <w:szCs w:val="22"/>
        </w:rPr>
      </w:pPr>
      <w:hyperlink w:anchor="_Toc48052338" w:history="1">
        <w:r w:rsidR="00E07DF0" w:rsidRPr="00430C8C">
          <w:rPr>
            <w:rStyle w:val="Hyperlink"/>
          </w:rPr>
          <w:t>8</w:t>
        </w:r>
        <w:r w:rsidR="00E07DF0">
          <w:rPr>
            <w:rFonts w:asciiTheme="minorHAnsi" w:eastAsiaTheme="minorEastAsia" w:hAnsiTheme="minorHAnsi" w:cstheme="minorBidi"/>
            <w:b w:val="0"/>
            <w:sz w:val="22"/>
            <w:szCs w:val="22"/>
          </w:rPr>
          <w:tab/>
        </w:r>
        <w:r w:rsidR="00E07DF0" w:rsidRPr="00430C8C">
          <w:rPr>
            <w:rStyle w:val="Hyperlink"/>
          </w:rPr>
          <w:t>Glossar</w:t>
        </w:r>
        <w:r w:rsidR="00E07DF0">
          <w:rPr>
            <w:webHidden/>
          </w:rPr>
          <w:tab/>
        </w:r>
        <w:r w:rsidR="00E07DF0">
          <w:rPr>
            <w:webHidden/>
          </w:rPr>
          <w:fldChar w:fldCharType="begin"/>
        </w:r>
        <w:r w:rsidR="00E07DF0">
          <w:rPr>
            <w:webHidden/>
          </w:rPr>
          <w:instrText xml:space="preserve"> PAGEREF _Toc48052338 \h </w:instrText>
        </w:r>
        <w:r w:rsidR="00E07DF0">
          <w:rPr>
            <w:webHidden/>
          </w:rPr>
        </w:r>
        <w:r w:rsidR="00E07DF0">
          <w:rPr>
            <w:webHidden/>
          </w:rPr>
          <w:fldChar w:fldCharType="separate"/>
        </w:r>
        <w:r w:rsidR="000D3DE9">
          <w:rPr>
            <w:webHidden/>
          </w:rPr>
          <w:t>57</w:t>
        </w:r>
        <w:r w:rsidR="00E07DF0">
          <w:rPr>
            <w:webHidden/>
          </w:rPr>
          <w:fldChar w:fldCharType="end"/>
        </w:r>
      </w:hyperlink>
    </w:p>
    <w:p w14:paraId="14E4285F" w14:textId="77777777" w:rsidR="00E07DF0" w:rsidRDefault="008935CA">
      <w:pPr>
        <w:pStyle w:val="Verzeichnis1"/>
        <w:rPr>
          <w:rFonts w:asciiTheme="minorHAnsi" w:eastAsiaTheme="minorEastAsia" w:hAnsiTheme="minorHAnsi" w:cstheme="minorBidi"/>
          <w:b w:val="0"/>
          <w:sz w:val="22"/>
          <w:szCs w:val="22"/>
        </w:rPr>
      </w:pPr>
      <w:hyperlink w:anchor="_Toc48052339" w:history="1">
        <w:r w:rsidR="00E07DF0" w:rsidRPr="00430C8C">
          <w:rPr>
            <w:rStyle w:val="Hyperlink"/>
          </w:rPr>
          <w:t>9</w:t>
        </w:r>
        <w:r w:rsidR="00E07DF0">
          <w:rPr>
            <w:rFonts w:asciiTheme="minorHAnsi" w:eastAsiaTheme="minorEastAsia" w:hAnsiTheme="minorHAnsi" w:cstheme="minorBidi"/>
            <w:b w:val="0"/>
            <w:sz w:val="22"/>
            <w:szCs w:val="22"/>
          </w:rPr>
          <w:tab/>
        </w:r>
        <w:r w:rsidR="00E07DF0" w:rsidRPr="00430C8C">
          <w:rPr>
            <w:rStyle w:val="Hyperlink"/>
          </w:rPr>
          <w:t>Literaturverzeichnis</w:t>
        </w:r>
        <w:r w:rsidR="00E07DF0">
          <w:rPr>
            <w:webHidden/>
          </w:rPr>
          <w:tab/>
        </w:r>
        <w:r w:rsidR="00E07DF0">
          <w:rPr>
            <w:webHidden/>
          </w:rPr>
          <w:fldChar w:fldCharType="begin"/>
        </w:r>
        <w:r w:rsidR="00E07DF0">
          <w:rPr>
            <w:webHidden/>
          </w:rPr>
          <w:instrText xml:space="preserve"> PAGEREF _Toc48052339 \h </w:instrText>
        </w:r>
        <w:r w:rsidR="00E07DF0">
          <w:rPr>
            <w:webHidden/>
          </w:rPr>
        </w:r>
        <w:r w:rsidR="00E07DF0">
          <w:rPr>
            <w:webHidden/>
          </w:rPr>
          <w:fldChar w:fldCharType="separate"/>
        </w:r>
        <w:r w:rsidR="000D3DE9">
          <w:rPr>
            <w:webHidden/>
          </w:rPr>
          <w:t>60</w:t>
        </w:r>
        <w:r w:rsidR="00E07DF0">
          <w:rPr>
            <w:webHidden/>
          </w:rPr>
          <w:fldChar w:fldCharType="end"/>
        </w:r>
      </w:hyperlink>
    </w:p>
    <w:p w14:paraId="73CFDA21" w14:textId="648DBC2E" w:rsidR="00132ED6" w:rsidRPr="004F5EB3" w:rsidRDefault="006A49C7" w:rsidP="007C3BF6">
      <w:pPr>
        <w:pStyle w:val="Verzeichnis3"/>
        <w:ind w:left="0" w:firstLine="0"/>
      </w:pPr>
      <w:r>
        <w:rPr>
          <w:rStyle w:val="Hyperlink"/>
          <w:rFonts w:asciiTheme="majorHAnsi" w:hAnsiTheme="majorHAnsi"/>
          <w:sz w:val="28"/>
        </w:rPr>
        <w:fldChar w:fldCharType="end"/>
      </w:r>
      <w:bookmarkEnd w:id="1"/>
    </w:p>
    <w:p w14:paraId="2232FBBC" w14:textId="7C8E14FA" w:rsidR="006300BC" w:rsidRPr="00E0192E" w:rsidRDefault="006300BC" w:rsidP="004E250B">
      <w:pPr>
        <w:pStyle w:val="berschrift1"/>
        <w:numPr>
          <w:ilvl w:val="0"/>
          <w:numId w:val="0"/>
        </w:numPr>
        <w:ind w:left="1134" w:hanging="1134"/>
      </w:pPr>
      <w:bookmarkStart w:id="2" w:name="_Toc476522809"/>
      <w:bookmarkStart w:id="3" w:name="_Toc534726873"/>
      <w:bookmarkStart w:id="4" w:name="_Toc48052315"/>
      <w:r w:rsidRPr="00E0192E">
        <w:lastRenderedPageBreak/>
        <w:t>Einführung</w:t>
      </w:r>
      <w:bookmarkEnd w:id="2"/>
      <w:bookmarkEnd w:id="3"/>
      <w:bookmarkEnd w:id="4"/>
    </w:p>
    <w:p w14:paraId="29F1BD9C" w14:textId="77777777" w:rsidR="00503A21" w:rsidRDefault="005831AD" w:rsidP="00503A21">
      <w:r>
        <w:t>Diese</w:t>
      </w:r>
      <w:r w:rsidR="00C54F9B">
        <w:t xml:space="preserve"> Spezifikation</w:t>
      </w:r>
      <w:r w:rsidR="00005A24">
        <w:t xml:space="preserve"> trifft semantische Regelungen </w:t>
      </w:r>
      <w:r w:rsidR="00C54F9B">
        <w:t xml:space="preserve">für die Kommunikation von und zum </w:t>
      </w:r>
      <w:r w:rsidR="00503A21">
        <w:t>ARDB.</w:t>
      </w:r>
      <w:r w:rsidR="00C54F9B">
        <w:t xml:space="preserve"> </w:t>
      </w:r>
      <w:bookmarkStart w:id="5" w:name="_Toc476522810"/>
      <w:bookmarkStart w:id="6" w:name="_Toc534726874"/>
      <w:bookmarkStart w:id="7" w:name="_Toc48052316"/>
    </w:p>
    <w:p w14:paraId="400E435A" w14:textId="77777777" w:rsidR="00503A21" w:rsidRDefault="00503A21" w:rsidP="00503A21"/>
    <w:p w14:paraId="077A6B14" w14:textId="3A03D4FA" w:rsidR="00227652" w:rsidRPr="00D857B6" w:rsidRDefault="00227652" w:rsidP="00503A21">
      <w:pPr>
        <w:pStyle w:val="berschrift1"/>
      </w:pPr>
      <w:r w:rsidRPr="00184061">
        <w:lastRenderedPageBreak/>
        <w:t>Terminologie und Definition</w:t>
      </w:r>
      <w:r w:rsidRPr="00D857B6">
        <w:t>en</w:t>
      </w:r>
      <w:bookmarkEnd w:id="5"/>
      <w:bookmarkEnd w:id="6"/>
      <w:bookmarkEnd w:id="7"/>
    </w:p>
    <w:p w14:paraId="30AEF07B" w14:textId="77777777" w:rsidR="00503A21" w:rsidRDefault="00503A21" w:rsidP="00317214"/>
    <w:p w14:paraId="095A9AD5" w14:textId="2CF0E5DC" w:rsidR="00A92C22" w:rsidRPr="002B6908" w:rsidRDefault="00A92C22" w:rsidP="00317214">
      <w:r w:rsidRPr="002B6908">
        <w:t xml:space="preserve">Ein </w:t>
      </w:r>
      <w:proofErr w:type="spellStart"/>
      <w:r w:rsidRPr="00D71F24">
        <w:rPr>
          <w:b/>
        </w:rPr>
        <w:t>Application</w:t>
      </w:r>
      <w:proofErr w:type="spellEnd"/>
      <w:r w:rsidRPr="00D71F24">
        <w:rPr>
          <w:b/>
        </w:rPr>
        <w:t xml:space="preserve"> Profile</w:t>
      </w:r>
      <w:r w:rsidRPr="002B6908">
        <w:t xml:space="preserve"> ist eine Spezifikation, die </w:t>
      </w:r>
      <w:r>
        <w:t>Begrifflichkeiten</w:t>
      </w:r>
      <w:r w:rsidR="00A04A41">
        <w:t xml:space="preserve"> bzw. </w:t>
      </w:r>
      <w:r>
        <w:t xml:space="preserve">Konzepte eines oder mehrerer grundlegender Standards </w:t>
      </w:r>
      <w:r w:rsidR="0074649A">
        <w:t>weiterverwendet</w:t>
      </w:r>
      <w:r>
        <w:t xml:space="preserve">. </w:t>
      </w:r>
      <w:r w:rsidR="0074649A">
        <w:t xml:space="preserve">Eine größere Bestimmtheit wird erreicht, indem für eine bestimmte Anwendung </w:t>
      </w:r>
      <w:r w:rsidR="00731D9A">
        <w:t>Klassen und Klassenattribute</w:t>
      </w:r>
      <w:r w:rsidR="00F353A2">
        <w:t xml:space="preserve"> </w:t>
      </w:r>
      <w:r w:rsidR="00731D9A">
        <w:t>(</w:t>
      </w:r>
      <w:r w:rsidR="004F5EB3">
        <w:t>Eigenschaften</w:t>
      </w:r>
      <w:r w:rsidR="00731D9A">
        <w:t>)</w:t>
      </w:r>
      <w:r>
        <w:t xml:space="preserve"> </w:t>
      </w:r>
      <w:r w:rsidR="00B76DD3">
        <w:t xml:space="preserve">als </w:t>
      </w:r>
      <w:r w:rsidR="004004B0">
        <w:rPr>
          <w:i/>
        </w:rPr>
        <w:t>obligatorisch</w:t>
      </w:r>
      <w:r>
        <w:t xml:space="preserve">, </w:t>
      </w:r>
      <w:r w:rsidR="004004B0">
        <w:rPr>
          <w:i/>
        </w:rPr>
        <w:t>e</w:t>
      </w:r>
      <w:r>
        <w:rPr>
          <w:i/>
        </w:rPr>
        <w:t>mpf</w:t>
      </w:r>
      <w:r w:rsidR="004004B0">
        <w:rPr>
          <w:i/>
        </w:rPr>
        <w:t>o</w:t>
      </w:r>
      <w:r>
        <w:rPr>
          <w:i/>
        </w:rPr>
        <w:t>hl</w:t>
      </w:r>
      <w:r w:rsidR="004004B0">
        <w:rPr>
          <w:i/>
        </w:rPr>
        <w:t>en</w:t>
      </w:r>
      <w:r>
        <w:rPr>
          <w:i/>
        </w:rPr>
        <w:t xml:space="preserve"> </w:t>
      </w:r>
      <w:r>
        <w:t xml:space="preserve">oder </w:t>
      </w:r>
      <w:r w:rsidR="004004B0">
        <w:rPr>
          <w:i/>
        </w:rPr>
        <w:t>o</w:t>
      </w:r>
      <w:r w:rsidRPr="00D71F24">
        <w:rPr>
          <w:i/>
        </w:rPr>
        <w:t>ption</w:t>
      </w:r>
      <w:r w:rsidR="004004B0">
        <w:rPr>
          <w:i/>
        </w:rPr>
        <w:t>al</w:t>
      </w:r>
      <w:r>
        <w:t xml:space="preserve"> eingeordnet werden</w:t>
      </w:r>
      <w:r w:rsidR="00A04A41">
        <w:t xml:space="preserve">. </w:t>
      </w:r>
      <w:r>
        <w:t>Zusätzlich werden Empfehlungen für die Verwendung von kontrollierten Vokabularen gegeben.</w:t>
      </w:r>
    </w:p>
    <w:p w14:paraId="517FF072" w14:textId="77777777" w:rsidR="00503A21" w:rsidRDefault="00503A21" w:rsidP="00317214"/>
    <w:p w14:paraId="15203723" w14:textId="0BC2F6BA" w:rsidR="004004B0" w:rsidRPr="002950ED" w:rsidRDefault="004004B0" w:rsidP="00317214">
      <w:r w:rsidRPr="002950ED">
        <w:t xml:space="preserve">In den folgenden Abschnitten werden Klassen und </w:t>
      </w:r>
      <w:r w:rsidR="008D3F66">
        <w:t>Eigenschaft</w:t>
      </w:r>
      <w:r w:rsidRPr="002950ED">
        <w:t>e</w:t>
      </w:r>
      <w:r w:rsidR="008D3F66">
        <w:t>n</w:t>
      </w:r>
      <w:r w:rsidRPr="002950ED">
        <w:t xml:space="preserve"> als „</w:t>
      </w:r>
      <w:r w:rsidR="005F28D6">
        <w:t>verpflichtend</w:t>
      </w:r>
      <w:r w:rsidRPr="002950ED">
        <w:t>“, „empfohlen“ oder „optional“ bezeichnet. Diese Ausdrücke haben die folgende Bedeutung:</w:t>
      </w:r>
    </w:p>
    <w:p w14:paraId="348A1E52" w14:textId="2BB17848" w:rsidR="00C17B08" w:rsidRPr="00C17B08" w:rsidRDefault="00C17B08" w:rsidP="00317214">
      <w:pPr>
        <w:pStyle w:val="Listenabsatz"/>
        <w:numPr>
          <w:ilvl w:val="0"/>
          <w:numId w:val="12"/>
        </w:numPr>
      </w:pPr>
      <w:r>
        <w:rPr>
          <w:b/>
        </w:rPr>
        <w:t>Verpflichtende</w:t>
      </w:r>
      <w:r w:rsidR="00F353A2" w:rsidRPr="004004B0">
        <w:rPr>
          <w:b/>
        </w:rPr>
        <w:t xml:space="preserve"> Klasse: </w:t>
      </w:r>
      <w:r w:rsidR="00F353A2">
        <w:t>Sender MÜSSEN Informationen über Instanzen dieser Klasse zur Verfügung stellen.</w:t>
      </w:r>
      <w:r>
        <w:t xml:space="preserve"> </w:t>
      </w:r>
      <w:r w:rsidRPr="00C17B08">
        <w:t>Empfänger MÜSSEN Informationen über Instanzen dieser Klasse verarbeiten können</w:t>
      </w:r>
      <w:r>
        <w:t>.</w:t>
      </w:r>
    </w:p>
    <w:p w14:paraId="6E387DB7" w14:textId="2DFA7D92" w:rsidR="00D431BE" w:rsidRPr="00C17B08" w:rsidRDefault="00F353A2" w:rsidP="00317214">
      <w:pPr>
        <w:pStyle w:val="Listenabsatz"/>
        <w:numPr>
          <w:ilvl w:val="0"/>
          <w:numId w:val="12"/>
        </w:numPr>
      </w:pPr>
      <w:r w:rsidRPr="00957BCA">
        <w:rPr>
          <w:b/>
        </w:rPr>
        <w:t xml:space="preserve">Empfohlene Klasse: </w:t>
      </w:r>
      <w:r w:rsidR="0003157A">
        <w:t>Sender SOLLEN Informationen über Instanzen dieser Klasse zur Verfügung stellen</w:t>
      </w:r>
      <w:r w:rsidR="00317214">
        <w:t>.</w:t>
      </w:r>
      <w:r w:rsidR="0003157A">
        <w:t xml:space="preserve"> Sender MÜSSEN Informationen über Instanzen dieser Klasse zur Verfügung stellen, falls solche Informationen verfügbar sind. </w:t>
      </w:r>
      <w:r w:rsidR="00957BCA" w:rsidRPr="00C17B08">
        <w:t>Empfänger MÜSSEN Informationen über Instanzen dieser Klasse verarbeiten können</w:t>
      </w:r>
      <w:r w:rsidR="00957BCA">
        <w:t xml:space="preserve">. </w:t>
      </w:r>
    </w:p>
    <w:p w14:paraId="0A4D486D" w14:textId="198B4F8D" w:rsidR="00D431BE" w:rsidRDefault="00F353A2" w:rsidP="00317214">
      <w:pPr>
        <w:pStyle w:val="Listenabsatz"/>
        <w:numPr>
          <w:ilvl w:val="0"/>
          <w:numId w:val="12"/>
        </w:numPr>
      </w:pPr>
      <w:r w:rsidRPr="004004B0">
        <w:rPr>
          <w:b/>
        </w:rPr>
        <w:t xml:space="preserve">Optionale Klasse: </w:t>
      </w:r>
      <w:r>
        <w:t xml:space="preserve">Sender KÖNNEN </w:t>
      </w:r>
      <w:r w:rsidRPr="00A0650B">
        <w:t>Informationen über Instanzen dieser Klasse zur Verfügung stellen</w:t>
      </w:r>
      <w:r>
        <w:t>, sind jedoch nicht dazu verpflichtet.</w:t>
      </w:r>
    </w:p>
    <w:p w14:paraId="47B30AE2" w14:textId="59CB07B3" w:rsidR="00D431BE" w:rsidRDefault="00C0568D" w:rsidP="00317214">
      <w:pPr>
        <w:pStyle w:val="Listenabsatz"/>
        <w:numPr>
          <w:ilvl w:val="0"/>
          <w:numId w:val="12"/>
        </w:numPr>
      </w:pPr>
      <w:r>
        <w:rPr>
          <w:b/>
        </w:rPr>
        <w:t>Verpflichtende</w:t>
      </w:r>
      <w:r w:rsidR="00F353A2" w:rsidRPr="004004B0">
        <w:rPr>
          <w:b/>
        </w:rPr>
        <w:t xml:space="preserve"> </w:t>
      </w:r>
      <w:r w:rsidR="00F64234">
        <w:rPr>
          <w:b/>
        </w:rPr>
        <w:t>Eigenschaft</w:t>
      </w:r>
      <w:r w:rsidR="00F353A2" w:rsidRPr="004004B0">
        <w:rPr>
          <w:b/>
        </w:rPr>
        <w:t xml:space="preserve">: </w:t>
      </w:r>
      <w:r w:rsidR="00F353A2">
        <w:t xml:space="preserve">Sender MÜSSEN Informationen über diese </w:t>
      </w:r>
      <w:r w:rsidR="008D3F66">
        <w:t>Eigenschaft</w:t>
      </w:r>
      <w:r w:rsidR="00F353A2">
        <w:t xml:space="preserve"> zur Verfügung stellen.</w:t>
      </w:r>
    </w:p>
    <w:p w14:paraId="6B7C89F9" w14:textId="75815800" w:rsidR="0024098C" w:rsidRPr="001D0CF1" w:rsidRDefault="00F353A2" w:rsidP="00317214">
      <w:pPr>
        <w:pStyle w:val="Listenabsatz"/>
        <w:numPr>
          <w:ilvl w:val="0"/>
          <w:numId w:val="12"/>
        </w:numPr>
        <w:rPr>
          <w:b/>
        </w:rPr>
      </w:pPr>
      <w:r w:rsidRPr="004004B0">
        <w:rPr>
          <w:b/>
        </w:rPr>
        <w:t xml:space="preserve">Empfohlene </w:t>
      </w:r>
      <w:r w:rsidR="008D3F66">
        <w:rPr>
          <w:b/>
        </w:rPr>
        <w:t>Eigenschaft</w:t>
      </w:r>
      <w:r w:rsidRPr="004004B0">
        <w:rPr>
          <w:b/>
        </w:rPr>
        <w:t xml:space="preserve">: </w:t>
      </w:r>
      <w:r w:rsidR="005F28D6">
        <w:t>Sender SOLL</w:t>
      </w:r>
      <w:r>
        <w:t xml:space="preserve">EN Informationen über diese </w:t>
      </w:r>
      <w:r w:rsidR="008D3F66">
        <w:t>Eigenschaft</w:t>
      </w:r>
      <w:r>
        <w:t xml:space="preserve"> zur Verfügung stellen, falls diese verfügbar sind.</w:t>
      </w:r>
    </w:p>
    <w:p w14:paraId="0F968F92" w14:textId="52F7FB22" w:rsidR="00F353A2" w:rsidRPr="004004B0" w:rsidRDefault="00F353A2" w:rsidP="00317214">
      <w:pPr>
        <w:pStyle w:val="Listenabsatz"/>
        <w:numPr>
          <w:ilvl w:val="0"/>
          <w:numId w:val="12"/>
        </w:numPr>
        <w:rPr>
          <w:b/>
        </w:rPr>
      </w:pPr>
      <w:r w:rsidRPr="004004B0">
        <w:rPr>
          <w:b/>
        </w:rPr>
        <w:t xml:space="preserve">Optionale </w:t>
      </w:r>
      <w:r w:rsidR="008D3F66">
        <w:rPr>
          <w:b/>
        </w:rPr>
        <w:t>Eigenschaft</w:t>
      </w:r>
      <w:r w:rsidRPr="004004B0">
        <w:rPr>
          <w:b/>
        </w:rPr>
        <w:t xml:space="preserve">: </w:t>
      </w:r>
      <w:r w:rsidRPr="003E4DFC">
        <w:t xml:space="preserve">Sender </w:t>
      </w:r>
      <w:r>
        <w:t>KÖNNEN</w:t>
      </w:r>
      <w:r w:rsidRPr="003E4DFC">
        <w:t xml:space="preserve"> Informationen über diese </w:t>
      </w:r>
      <w:r w:rsidR="008D3F66">
        <w:t>Eigenschaft</w:t>
      </w:r>
      <w:r w:rsidRPr="003E4DFC">
        <w:t xml:space="preserve"> zur Verfügung stellen</w:t>
      </w:r>
      <w:r>
        <w:t>, sind jedoch nicht dazu verpflichtet.</w:t>
      </w:r>
    </w:p>
    <w:p w14:paraId="7B3C1127" w14:textId="45B80DF2" w:rsidR="00F467BD" w:rsidRDefault="00F467BD" w:rsidP="00317214">
      <w:r>
        <w:t>Die Be</w:t>
      </w:r>
      <w:r w:rsidR="005F28D6">
        <w:t xml:space="preserve">griffe MUSS, SOLL </w:t>
      </w:r>
      <w:r>
        <w:t xml:space="preserve">und KANN </w:t>
      </w:r>
      <w:r w:rsidR="0074754D">
        <w:t xml:space="preserve">werden </w:t>
      </w:r>
      <w:r>
        <w:t xml:space="preserve">in diesem und den folgenden Abschnitten </w:t>
      </w:r>
      <w:r w:rsidR="0074754D">
        <w:t xml:space="preserve">entsprechend ihren </w:t>
      </w:r>
      <w:r>
        <w:t>in RFC 2119</w:t>
      </w:r>
      <w:r w:rsidR="00861C51">
        <w:rPr>
          <w:rStyle w:val="Funotenzeichen"/>
        </w:rPr>
        <w:footnoteReference w:id="2"/>
      </w:r>
      <w:r w:rsidR="004A0691">
        <w:t xml:space="preserve"> </w:t>
      </w:r>
      <w:r>
        <w:t>definiert</w:t>
      </w:r>
      <w:r w:rsidR="0074754D">
        <w:t>en Bedeutungen verwendet</w:t>
      </w:r>
      <w:r>
        <w:t xml:space="preserve">. </w:t>
      </w:r>
    </w:p>
    <w:p w14:paraId="4A6AECF1" w14:textId="5CF33A43" w:rsidR="00F467BD" w:rsidRDefault="00F467BD" w:rsidP="00317214">
      <w:r>
        <w:t xml:space="preserve">Im gegebenen Kontext bedeutet der Begriff </w:t>
      </w:r>
      <w:r w:rsidR="004417F4">
        <w:t>„</w:t>
      </w:r>
      <w:r>
        <w:t>verarbeiten”, dass Empfänger eingehende Daten akzeptieren und transparent für Anwendungen und Dienste zur Verfügung stellen müssen. Dadurch wird nicht vorgeschrieben oder impliziert, welche Art der Datenverarbeitung durch die jeweiligen Anwendungen und Dienste letztendlich ausgeführt wird</w:t>
      </w:r>
      <w:r w:rsidR="006740E0">
        <w:t>.</w:t>
      </w:r>
    </w:p>
    <w:p w14:paraId="5F3C85A9" w14:textId="2509E81D" w:rsidR="003C4245" w:rsidRDefault="00F467BD" w:rsidP="00317214">
      <w:r>
        <w:t xml:space="preserve">Das </w:t>
      </w:r>
      <w:proofErr w:type="spellStart"/>
      <w:r>
        <w:t>Application</w:t>
      </w:r>
      <w:proofErr w:type="spellEnd"/>
      <w:r>
        <w:t xml:space="preserve"> Profile verwendet Begriffe von verschiedenen existierenden Spezifikationen. Klassen und </w:t>
      </w:r>
      <w:r w:rsidR="008D3F66">
        <w:t>Eigenschaft</w:t>
      </w:r>
      <w:r>
        <w:t>e</w:t>
      </w:r>
      <w:r w:rsidR="008D3F66">
        <w:t>n</w:t>
      </w:r>
      <w:r>
        <w:t>, die in den nachfolgenden Abschnitten spezifiziert werden</w:t>
      </w:r>
      <w:r w:rsidR="00D431BE">
        <w:t>,</w:t>
      </w:r>
      <w:r>
        <w:t xml:space="preserve"> entstammen den folgenden Namensräumen</w:t>
      </w:r>
      <w:r w:rsidR="00C07E79">
        <w:t>.</w:t>
      </w:r>
    </w:p>
    <w:p w14:paraId="3AEA29BF" w14:textId="77777777" w:rsidR="00A44308" w:rsidRPr="005B45E9" w:rsidRDefault="00A44308" w:rsidP="00132ED6">
      <w:pPr>
        <w:sectPr w:rsidR="00A44308" w:rsidRPr="005B45E9" w:rsidSect="005B3CF5">
          <w:headerReference w:type="default" r:id="rId12"/>
          <w:footerReference w:type="even" r:id="rId13"/>
          <w:footerReference w:type="default" r:id="rId14"/>
          <w:headerReference w:type="first" r:id="rId15"/>
          <w:footerReference w:type="first" r:id="rId16"/>
          <w:pgSz w:w="11906" w:h="16838" w:code="9"/>
          <w:pgMar w:top="1701" w:right="964" w:bottom="1701" w:left="1134" w:header="850" w:footer="567" w:gutter="0"/>
          <w:cols w:space="708"/>
          <w:titlePg/>
          <w:docGrid w:linePitch="360"/>
        </w:sectPr>
      </w:pPr>
    </w:p>
    <w:p w14:paraId="6EC54330" w14:textId="3E9DF3F9" w:rsidR="00D12FE2" w:rsidRDefault="005F4740" w:rsidP="00E0192E">
      <w:pPr>
        <w:pStyle w:val="berschrift1"/>
      </w:pPr>
      <w:bookmarkStart w:id="8" w:name="_Toc534726875"/>
      <w:bookmarkStart w:id="9" w:name="_Toc48052318"/>
      <w:r>
        <w:lastRenderedPageBreak/>
        <w:t xml:space="preserve">Darstellungen des </w:t>
      </w:r>
      <w:r w:rsidR="009233C0">
        <w:t>DCAT-AP</w:t>
      </w:r>
      <w:r>
        <w:t>.de Mode</w:t>
      </w:r>
      <w:r w:rsidR="005B090A">
        <w:t>l</w:t>
      </w:r>
      <w:r>
        <w:t>ls</w:t>
      </w:r>
      <w:bookmarkEnd w:id="8"/>
      <w:bookmarkEnd w:id="9"/>
      <w:r w:rsidR="00D12FE2">
        <w:t xml:space="preserve"> </w:t>
      </w:r>
    </w:p>
    <w:p w14:paraId="629D0424" w14:textId="1D04C84C" w:rsidR="00697E7A" w:rsidRDefault="005F4740" w:rsidP="00D431BE">
      <w:r w:rsidRPr="006C627D">
        <w:t xml:space="preserve">Das </w:t>
      </w:r>
      <w:r w:rsidR="00503A21">
        <w:t>ER</w:t>
      </w:r>
      <w:r w:rsidRPr="006C627D">
        <w:t xml:space="preserve">-Diagramm </w:t>
      </w:r>
      <w:r w:rsidR="00503A21">
        <w:t>der ARDB</w:t>
      </w:r>
      <w:r>
        <w:t xml:space="preserve"> enthält alle </w:t>
      </w:r>
      <w:r w:rsidRPr="006C627D">
        <w:t>K</w:t>
      </w:r>
      <w:r>
        <w:t>lassen</w:t>
      </w:r>
      <w:r w:rsidR="00503A21">
        <w:t xml:space="preserve"> und </w:t>
      </w:r>
      <w:r>
        <w:t>spezifischen Erweiterungen</w:t>
      </w:r>
      <w:r w:rsidR="00503A21">
        <w:t>:</w:t>
      </w:r>
      <w:r w:rsidR="002463B0" w:rsidRPr="002463B0">
        <w:rPr>
          <w:noProof/>
        </w:rPr>
        <w:t xml:space="preserve"> </w:t>
      </w:r>
    </w:p>
    <w:p w14:paraId="64A51DE4" w14:textId="596C0C2B" w:rsidR="0098668F" w:rsidRDefault="00503A21" w:rsidP="0098668F">
      <w:bookmarkStart w:id="10" w:name="_Toc479829332"/>
      <w:bookmarkStart w:id="11" w:name="_Toc534726862"/>
      <w:r>
        <w:rPr>
          <w:noProof/>
        </w:rPr>
        <w:drawing>
          <wp:inline distT="0" distB="0" distL="0" distR="0" wp14:anchorId="1AAB0F14" wp14:editId="3670FCFC">
            <wp:extent cx="6271146" cy="48674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8990" cy="4889045"/>
                    </a:xfrm>
                    <a:prstGeom prst="rect">
                      <a:avLst/>
                    </a:prstGeom>
                    <a:noFill/>
                    <a:ln>
                      <a:noFill/>
                    </a:ln>
                  </pic:spPr>
                </pic:pic>
              </a:graphicData>
            </a:graphic>
          </wp:inline>
        </w:drawing>
      </w:r>
    </w:p>
    <w:p w14:paraId="308F4CCE" w14:textId="23852342" w:rsidR="002F4459" w:rsidRPr="00DD4CC3" w:rsidRDefault="00B52F64" w:rsidP="00DD4CC3">
      <w:pPr>
        <w:pStyle w:val="Beschriftung"/>
        <w:sectPr w:rsidR="002F4459" w:rsidRPr="00DD4CC3" w:rsidSect="001D0CF1">
          <w:headerReference w:type="default" r:id="rId18"/>
          <w:footerReference w:type="default" r:id="rId19"/>
          <w:headerReference w:type="first" r:id="rId20"/>
          <w:footerReference w:type="first" r:id="rId21"/>
          <w:pgSz w:w="16838" w:h="11906" w:orient="landscape" w:code="9"/>
          <w:pgMar w:top="1701" w:right="2466" w:bottom="964" w:left="1701" w:header="851" w:footer="567" w:gutter="0"/>
          <w:cols w:space="708"/>
          <w:titlePg/>
          <w:docGrid w:linePitch="360"/>
        </w:sectPr>
      </w:pPr>
      <w:r w:rsidRPr="00DD4CC3">
        <w:t>Abbildung</w:t>
      </w:r>
      <w:r w:rsidR="00503A21">
        <w:t xml:space="preserve"> 1</w:t>
      </w:r>
      <w:r w:rsidRPr="00DD4CC3">
        <w:t>:</w:t>
      </w:r>
      <w:r w:rsidR="00C620D0" w:rsidRPr="00DD4CC3">
        <w:t xml:space="preserve"> </w:t>
      </w:r>
      <w:r w:rsidR="00503A21">
        <w:t>ER</w:t>
      </w:r>
      <w:r w:rsidR="002F4459" w:rsidRPr="00DD4CC3">
        <w:t xml:space="preserve">-Diagramm aller </w:t>
      </w:r>
      <w:r w:rsidR="00503A21">
        <w:t>ARDB</w:t>
      </w:r>
      <w:r w:rsidR="002F4459" w:rsidRPr="00DD4CC3">
        <w:t>-Klassen</w:t>
      </w:r>
      <w:bookmarkEnd w:id="10"/>
      <w:bookmarkEnd w:id="11"/>
    </w:p>
    <w:bookmarkStart w:id="12" w:name="_Toc477344967"/>
    <w:bookmarkEnd w:id="12"/>
    <w:p w14:paraId="744A8F60" w14:textId="4A4F8B84" w:rsidR="003E3502" w:rsidRDefault="0007013C" w:rsidP="00BC1AE6">
      <w:r>
        <w:lastRenderedPageBreak/>
        <w:fldChar w:fldCharType="begin"/>
      </w:r>
      <w:r>
        <w:instrText xml:space="preserve"> REF _Ref511819095 \h </w:instrText>
      </w:r>
      <w:r>
        <w:fldChar w:fldCharType="separate"/>
      </w:r>
      <w:r w:rsidR="000D3DE9">
        <w:t xml:space="preserve">Abbildung </w:t>
      </w:r>
      <w:r w:rsidR="000D3DE9">
        <w:rPr>
          <w:noProof/>
        </w:rPr>
        <w:t>6</w:t>
      </w:r>
      <w:r>
        <w:fldChar w:fldCharType="end"/>
      </w:r>
      <w:r w:rsidR="007227B9">
        <w:t xml:space="preserve"> stellt die</w:t>
      </w:r>
      <w:r w:rsidR="00D12FE2">
        <w:t xml:space="preserve"> Struktur von </w:t>
      </w:r>
      <w:r w:rsidR="003D4EB7">
        <w:t>DCAT-AP.de</w:t>
      </w:r>
      <w:r w:rsidR="00D12FE2">
        <w:t xml:space="preserve"> (Klassen, </w:t>
      </w:r>
      <w:r w:rsidR="008D3F66">
        <w:t>Eigenschaft</w:t>
      </w:r>
      <w:r w:rsidR="00D12FE2">
        <w:t>en, Verbindlichkeitsgrad)</w:t>
      </w:r>
      <w:r w:rsidR="007227B9">
        <w:t xml:space="preserve"> tabellarisch dar</w:t>
      </w:r>
      <w:r w:rsidR="007C062B">
        <w:t>:</w:t>
      </w:r>
      <w:bookmarkStart w:id="13" w:name="_Toc479829333"/>
    </w:p>
    <w:p w14:paraId="3BF7D1F3" w14:textId="77777777" w:rsidR="00A24D25" w:rsidRDefault="00A24D25" w:rsidP="00BC1AE6"/>
    <w:tbl>
      <w:tblPr>
        <w:tblW w:w="9781" w:type="dxa"/>
        <w:tblInd w:w="-10" w:type="dxa"/>
        <w:tblLayout w:type="fixed"/>
        <w:tblCellMar>
          <w:left w:w="70" w:type="dxa"/>
          <w:right w:w="70" w:type="dxa"/>
        </w:tblCellMar>
        <w:tblLook w:val="04A0" w:firstRow="1" w:lastRow="0" w:firstColumn="1" w:lastColumn="0" w:noHBand="0" w:noVBand="1"/>
      </w:tblPr>
      <w:tblGrid>
        <w:gridCol w:w="1616"/>
        <w:gridCol w:w="1219"/>
        <w:gridCol w:w="1560"/>
        <w:gridCol w:w="1559"/>
        <w:gridCol w:w="1843"/>
        <w:gridCol w:w="1984"/>
      </w:tblGrid>
      <w:tr w:rsidR="003E3502" w:rsidRPr="003E3502" w14:paraId="15E07FCA" w14:textId="77777777" w:rsidTr="00D41E26">
        <w:trPr>
          <w:trHeight w:val="390"/>
        </w:trPr>
        <w:tc>
          <w:tcPr>
            <w:tcW w:w="1616" w:type="dxa"/>
            <w:tcBorders>
              <w:top w:val="single" w:sz="8" w:space="0" w:color="auto"/>
              <w:left w:val="single" w:sz="8" w:space="0" w:color="auto"/>
              <w:bottom w:val="nil"/>
              <w:right w:val="nil"/>
            </w:tcBorders>
            <w:shd w:val="clear" w:color="000000" w:fill="C65911"/>
            <w:noWrap/>
            <w:vAlign w:val="center"/>
            <w:hideMark/>
          </w:tcPr>
          <w:p w14:paraId="170AFEF9"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Klasse (DE)</w:t>
            </w:r>
          </w:p>
        </w:tc>
        <w:tc>
          <w:tcPr>
            <w:tcW w:w="1219" w:type="dxa"/>
            <w:tcBorders>
              <w:top w:val="single" w:sz="8" w:space="0" w:color="auto"/>
              <w:left w:val="nil"/>
              <w:bottom w:val="nil"/>
              <w:right w:val="nil"/>
            </w:tcBorders>
            <w:shd w:val="clear" w:color="000000" w:fill="C65911"/>
            <w:noWrap/>
            <w:vAlign w:val="center"/>
            <w:hideMark/>
          </w:tcPr>
          <w:p w14:paraId="1BE44584"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Klasse (EN)</w:t>
            </w:r>
          </w:p>
        </w:tc>
        <w:tc>
          <w:tcPr>
            <w:tcW w:w="1560" w:type="dxa"/>
            <w:tcBorders>
              <w:top w:val="single" w:sz="8" w:space="0" w:color="auto"/>
              <w:left w:val="nil"/>
              <w:bottom w:val="nil"/>
              <w:right w:val="nil"/>
            </w:tcBorders>
            <w:shd w:val="clear" w:color="000000" w:fill="C65911"/>
            <w:noWrap/>
            <w:vAlign w:val="center"/>
            <w:hideMark/>
          </w:tcPr>
          <w:p w14:paraId="1F4B8F21"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URI der Klasse</w:t>
            </w:r>
          </w:p>
        </w:tc>
        <w:tc>
          <w:tcPr>
            <w:tcW w:w="1559" w:type="dxa"/>
            <w:tcBorders>
              <w:top w:val="single" w:sz="8" w:space="0" w:color="auto"/>
              <w:left w:val="nil"/>
              <w:bottom w:val="nil"/>
              <w:right w:val="nil"/>
            </w:tcBorders>
            <w:shd w:val="clear" w:color="000000" w:fill="C65911"/>
            <w:noWrap/>
            <w:vAlign w:val="center"/>
            <w:hideMark/>
          </w:tcPr>
          <w:p w14:paraId="30BEA4FA"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Verpflichtende Eigenschaften</w:t>
            </w:r>
          </w:p>
        </w:tc>
        <w:tc>
          <w:tcPr>
            <w:tcW w:w="1843" w:type="dxa"/>
            <w:tcBorders>
              <w:top w:val="single" w:sz="8" w:space="0" w:color="auto"/>
              <w:left w:val="nil"/>
              <w:bottom w:val="nil"/>
              <w:right w:val="nil"/>
            </w:tcBorders>
            <w:shd w:val="clear" w:color="000000" w:fill="C65911"/>
            <w:noWrap/>
            <w:vAlign w:val="center"/>
            <w:hideMark/>
          </w:tcPr>
          <w:p w14:paraId="1CCBE94F"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Empfohlene Eigenschaften</w:t>
            </w:r>
          </w:p>
        </w:tc>
        <w:tc>
          <w:tcPr>
            <w:tcW w:w="1984" w:type="dxa"/>
            <w:tcBorders>
              <w:top w:val="single" w:sz="8" w:space="0" w:color="auto"/>
              <w:left w:val="nil"/>
              <w:bottom w:val="nil"/>
              <w:right w:val="single" w:sz="8" w:space="0" w:color="auto"/>
            </w:tcBorders>
            <w:shd w:val="clear" w:color="000000" w:fill="C65911"/>
            <w:noWrap/>
            <w:vAlign w:val="center"/>
            <w:hideMark/>
          </w:tcPr>
          <w:p w14:paraId="55C2310C" w14:textId="77777777" w:rsidR="003E3502" w:rsidRPr="003E3502" w:rsidRDefault="003E3502" w:rsidP="003E3502">
            <w:pPr>
              <w:spacing w:line="240" w:lineRule="auto"/>
              <w:rPr>
                <w:rFonts w:cs="Arial"/>
                <w:b/>
                <w:bCs/>
                <w:color w:val="FFFFFF"/>
                <w:sz w:val="14"/>
              </w:rPr>
            </w:pPr>
            <w:r w:rsidRPr="003E3502">
              <w:rPr>
                <w:rFonts w:cs="Arial"/>
                <w:b/>
                <w:bCs/>
                <w:color w:val="FFFFFF"/>
                <w:sz w:val="14"/>
              </w:rPr>
              <w:t>Optionale Eigenschaften</w:t>
            </w:r>
          </w:p>
        </w:tc>
      </w:tr>
      <w:tr w:rsidR="003E3502" w:rsidRPr="003E3502" w14:paraId="6FB59869" w14:textId="77777777" w:rsidTr="00D41E26">
        <w:trPr>
          <w:trHeight w:val="255"/>
        </w:trPr>
        <w:tc>
          <w:tcPr>
            <w:tcW w:w="1616" w:type="dxa"/>
            <w:tcBorders>
              <w:top w:val="single" w:sz="4" w:space="0" w:color="auto"/>
              <w:left w:val="single" w:sz="4" w:space="0" w:color="auto"/>
              <w:bottom w:val="single" w:sz="4" w:space="0" w:color="auto"/>
              <w:right w:val="nil"/>
            </w:tcBorders>
            <w:shd w:val="clear" w:color="auto" w:fill="auto"/>
            <w:noWrap/>
            <w:vAlign w:val="center"/>
            <w:hideMark/>
          </w:tcPr>
          <w:p w14:paraId="60932779" w14:textId="18A1B396" w:rsidR="003E3502" w:rsidRPr="003E3502" w:rsidRDefault="00503A21" w:rsidP="003E3502">
            <w:pPr>
              <w:spacing w:line="240" w:lineRule="auto"/>
              <w:rPr>
                <w:rFonts w:cs="Arial"/>
                <w:color w:val="000000"/>
                <w:sz w:val="14"/>
              </w:rPr>
            </w:pPr>
            <w:r>
              <w:rPr>
                <w:rFonts w:cs="Arial"/>
                <w:color w:val="000000"/>
                <w:sz w:val="14"/>
              </w:rPr>
              <w:t xml:space="preserve">Beispiel: </w:t>
            </w:r>
            <w:r w:rsidR="003E3502" w:rsidRPr="003E3502">
              <w:rPr>
                <w:rFonts w:cs="Arial"/>
                <w:color w:val="000000"/>
                <w:sz w:val="14"/>
              </w:rPr>
              <w:t>Verantwortliche Stelle</w:t>
            </w:r>
          </w:p>
        </w:tc>
        <w:tc>
          <w:tcPr>
            <w:tcW w:w="1219" w:type="dxa"/>
            <w:tcBorders>
              <w:top w:val="single" w:sz="4" w:space="0" w:color="auto"/>
              <w:left w:val="nil"/>
              <w:bottom w:val="single" w:sz="4" w:space="0" w:color="auto"/>
              <w:right w:val="nil"/>
            </w:tcBorders>
            <w:shd w:val="clear" w:color="auto" w:fill="auto"/>
            <w:noWrap/>
            <w:vAlign w:val="center"/>
            <w:hideMark/>
          </w:tcPr>
          <w:p w14:paraId="085E248D" w14:textId="77777777" w:rsidR="003E3502" w:rsidRPr="003E3502" w:rsidRDefault="003E3502" w:rsidP="003E3502">
            <w:pPr>
              <w:spacing w:line="240" w:lineRule="auto"/>
              <w:rPr>
                <w:rFonts w:cs="Arial"/>
                <w:b/>
                <w:bCs/>
                <w:color w:val="000000"/>
                <w:sz w:val="14"/>
              </w:rPr>
            </w:pPr>
            <w:r w:rsidRPr="003E3502">
              <w:rPr>
                <w:rFonts w:cs="Arial"/>
                <w:b/>
                <w:bCs/>
                <w:color w:val="000000"/>
                <w:sz w:val="14"/>
              </w:rPr>
              <w:t>Agent</w:t>
            </w:r>
          </w:p>
        </w:tc>
        <w:tc>
          <w:tcPr>
            <w:tcW w:w="1560" w:type="dxa"/>
            <w:tcBorders>
              <w:top w:val="single" w:sz="4" w:space="0" w:color="auto"/>
              <w:left w:val="nil"/>
              <w:bottom w:val="single" w:sz="4" w:space="0" w:color="auto"/>
              <w:right w:val="nil"/>
            </w:tcBorders>
            <w:shd w:val="clear" w:color="auto" w:fill="auto"/>
            <w:noWrap/>
            <w:vAlign w:val="center"/>
            <w:hideMark/>
          </w:tcPr>
          <w:p w14:paraId="1EACF5AA" w14:textId="77777777" w:rsidR="003E3502" w:rsidRPr="003E3502" w:rsidRDefault="003E3502" w:rsidP="003E3502">
            <w:pPr>
              <w:spacing w:line="240" w:lineRule="auto"/>
              <w:rPr>
                <w:rFonts w:cs="Arial"/>
                <w:color w:val="000000"/>
                <w:sz w:val="14"/>
              </w:rPr>
            </w:pPr>
            <w:proofErr w:type="spellStart"/>
            <w:proofErr w:type="gramStart"/>
            <w:r w:rsidRPr="003E3502">
              <w:rPr>
                <w:rFonts w:cs="Arial"/>
                <w:color w:val="000000"/>
                <w:sz w:val="14"/>
              </w:rPr>
              <w:t>foaf:Agent</w:t>
            </w:r>
            <w:proofErr w:type="spellEnd"/>
            <w:proofErr w:type="gramEnd"/>
          </w:p>
        </w:tc>
        <w:tc>
          <w:tcPr>
            <w:tcW w:w="1559" w:type="dxa"/>
            <w:tcBorders>
              <w:top w:val="single" w:sz="4" w:space="0" w:color="auto"/>
              <w:left w:val="nil"/>
              <w:bottom w:val="single" w:sz="4" w:space="0" w:color="auto"/>
              <w:right w:val="nil"/>
            </w:tcBorders>
            <w:shd w:val="clear" w:color="auto" w:fill="auto"/>
            <w:noWrap/>
            <w:vAlign w:val="center"/>
            <w:hideMark/>
          </w:tcPr>
          <w:p w14:paraId="6C593653" w14:textId="77777777" w:rsidR="003E3502" w:rsidRPr="003E3502" w:rsidRDefault="003E3502" w:rsidP="003E3502">
            <w:pPr>
              <w:spacing w:line="240" w:lineRule="auto"/>
              <w:rPr>
                <w:rFonts w:cs="Arial"/>
                <w:color w:val="000000"/>
                <w:sz w:val="14"/>
              </w:rPr>
            </w:pPr>
            <w:proofErr w:type="spellStart"/>
            <w:r w:rsidRPr="003E3502">
              <w:rPr>
                <w:rFonts w:cs="Arial"/>
                <w:color w:val="000000"/>
                <w:sz w:val="14"/>
              </w:rPr>
              <w:t>foaf:name</w:t>
            </w:r>
            <w:proofErr w:type="spellEnd"/>
            <w:r w:rsidRPr="003E3502">
              <w:rPr>
                <w:rFonts w:cs="Arial"/>
                <w:color w:val="000000"/>
                <w:sz w:val="14"/>
              </w:rPr>
              <w:t xml:space="preserve"> </w:t>
            </w:r>
          </w:p>
        </w:tc>
        <w:tc>
          <w:tcPr>
            <w:tcW w:w="1843" w:type="dxa"/>
            <w:tcBorders>
              <w:top w:val="single" w:sz="4" w:space="0" w:color="auto"/>
              <w:left w:val="nil"/>
              <w:bottom w:val="single" w:sz="4" w:space="0" w:color="auto"/>
              <w:right w:val="nil"/>
            </w:tcBorders>
            <w:shd w:val="clear" w:color="auto" w:fill="auto"/>
            <w:noWrap/>
            <w:vAlign w:val="center"/>
            <w:hideMark/>
          </w:tcPr>
          <w:p w14:paraId="3585F781" w14:textId="77777777" w:rsidR="003E3502" w:rsidRPr="003E3502" w:rsidRDefault="003E3502" w:rsidP="003E3502">
            <w:pPr>
              <w:spacing w:line="240" w:lineRule="auto"/>
              <w:rPr>
                <w:rFonts w:cs="Arial"/>
                <w:color w:val="000000"/>
                <w:sz w:val="14"/>
              </w:rPr>
            </w:pPr>
            <w:proofErr w:type="spellStart"/>
            <w:proofErr w:type="gramStart"/>
            <w:r w:rsidRPr="003E3502">
              <w:rPr>
                <w:rFonts w:cs="Arial"/>
                <w:color w:val="000000"/>
                <w:sz w:val="14"/>
              </w:rPr>
              <w:t>dct:type</w:t>
            </w:r>
            <w:proofErr w:type="spellEnd"/>
            <w:proofErr w:type="gramEnd"/>
            <w:r w:rsidRPr="003E3502">
              <w:rPr>
                <w:rFonts w:cs="Arial"/>
                <w:color w:val="000000"/>
                <w:sz w:val="14"/>
              </w:rPr>
              <w:t xml:space="preserve">  </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6F74D252" w14:textId="77777777" w:rsidR="003E3502" w:rsidRPr="003E3502" w:rsidRDefault="003E3502" w:rsidP="003E3502">
            <w:pPr>
              <w:spacing w:line="240" w:lineRule="auto"/>
              <w:rPr>
                <w:rFonts w:cs="Arial"/>
                <w:color w:val="000000"/>
                <w:sz w:val="14"/>
              </w:rPr>
            </w:pPr>
            <w:r w:rsidRPr="003E3502">
              <w:rPr>
                <w:rFonts w:cs="Arial"/>
                <w:color w:val="000000"/>
                <w:sz w:val="14"/>
              </w:rPr>
              <w:t> </w:t>
            </w:r>
          </w:p>
        </w:tc>
      </w:tr>
      <w:tr w:rsidR="00503A21" w:rsidRPr="003E3502" w14:paraId="7C7468B8" w14:textId="77777777" w:rsidTr="00D41E26">
        <w:trPr>
          <w:trHeight w:val="255"/>
        </w:trPr>
        <w:tc>
          <w:tcPr>
            <w:tcW w:w="1616" w:type="dxa"/>
            <w:tcBorders>
              <w:top w:val="single" w:sz="4" w:space="0" w:color="auto"/>
              <w:left w:val="single" w:sz="4" w:space="0" w:color="auto"/>
              <w:bottom w:val="single" w:sz="4" w:space="0" w:color="auto"/>
              <w:right w:val="nil"/>
            </w:tcBorders>
            <w:shd w:val="clear" w:color="auto" w:fill="auto"/>
            <w:noWrap/>
            <w:vAlign w:val="center"/>
          </w:tcPr>
          <w:p w14:paraId="6BFEE458" w14:textId="77777777" w:rsidR="00503A21" w:rsidRPr="003E3502" w:rsidRDefault="00503A21" w:rsidP="003E3502">
            <w:pPr>
              <w:spacing w:line="240" w:lineRule="auto"/>
              <w:rPr>
                <w:rFonts w:cs="Arial"/>
                <w:color w:val="000000"/>
                <w:sz w:val="14"/>
              </w:rPr>
            </w:pPr>
          </w:p>
        </w:tc>
        <w:tc>
          <w:tcPr>
            <w:tcW w:w="1219" w:type="dxa"/>
            <w:tcBorders>
              <w:top w:val="single" w:sz="4" w:space="0" w:color="auto"/>
              <w:left w:val="nil"/>
              <w:bottom w:val="single" w:sz="4" w:space="0" w:color="auto"/>
              <w:right w:val="nil"/>
            </w:tcBorders>
            <w:shd w:val="clear" w:color="auto" w:fill="auto"/>
            <w:noWrap/>
            <w:vAlign w:val="center"/>
          </w:tcPr>
          <w:p w14:paraId="2C8AF065" w14:textId="77777777" w:rsidR="00503A21" w:rsidRPr="003E3502" w:rsidRDefault="00503A21" w:rsidP="003E3502">
            <w:pPr>
              <w:spacing w:line="240" w:lineRule="auto"/>
              <w:rPr>
                <w:rFonts w:cs="Arial"/>
                <w:b/>
                <w:bCs/>
                <w:color w:val="000000"/>
                <w:sz w:val="14"/>
              </w:rPr>
            </w:pPr>
          </w:p>
        </w:tc>
        <w:tc>
          <w:tcPr>
            <w:tcW w:w="1560" w:type="dxa"/>
            <w:tcBorders>
              <w:top w:val="single" w:sz="4" w:space="0" w:color="auto"/>
              <w:left w:val="nil"/>
              <w:bottom w:val="single" w:sz="4" w:space="0" w:color="auto"/>
              <w:right w:val="nil"/>
            </w:tcBorders>
            <w:shd w:val="clear" w:color="auto" w:fill="auto"/>
            <w:noWrap/>
            <w:vAlign w:val="center"/>
          </w:tcPr>
          <w:p w14:paraId="693516CD" w14:textId="77777777" w:rsidR="00503A21" w:rsidRPr="003E3502" w:rsidRDefault="00503A21" w:rsidP="003E3502">
            <w:pPr>
              <w:spacing w:line="240" w:lineRule="auto"/>
              <w:rPr>
                <w:rFonts w:cs="Arial"/>
                <w:color w:val="000000"/>
                <w:sz w:val="14"/>
              </w:rPr>
            </w:pPr>
          </w:p>
        </w:tc>
        <w:tc>
          <w:tcPr>
            <w:tcW w:w="1559" w:type="dxa"/>
            <w:tcBorders>
              <w:top w:val="single" w:sz="4" w:space="0" w:color="auto"/>
              <w:left w:val="nil"/>
              <w:bottom w:val="single" w:sz="4" w:space="0" w:color="auto"/>
              <w:right w:val="nil"/>
            </w:tcBorders>
            <w:shd w:val="clear" w:color="auto" w:fill="auto"/>
            <w:noWrap/>
            <w:vAlign w:val="center"/>
          </w:tcPr>
          <w:p w14:paraId="34B89495" w14:textId="77777777" w:rsidR="00503A21" w:rsidRPr="003E3502" w:rsidRDefault="00503A21" w:rsidP="003E3502">
            <w:pPr>
              <w:spacing w:line="240" w:lineRule="auto"/>
              <w:rPr>
                <w:rFonts w:cs="Arial"/>
                <w:color w:val="000000"/>
                <w:sz w:val="14"/>
              </w:rPr>
            </w:pPr>
          </w:p>
        </w:tc>
        <w:tc>
          <w:tcPr>
            <w:tcW w:w="1843" w:type="dxa"/>
            <w:tcBorders>
              <w:top w:val="single" w:sz="4" w:space="0" w:color="auto"/>
              <w:left w:val="nil"/>
              <w:bottom w:val="single" w:sz="4" w:space="0" w:color="auto"/>
              <w:right w:val="nil"/>
            </w:tcBorders>
            <w:shd w:val="clear" w:color="auto" w:fill="auto"/>
            <w:noWrap/>
            <w:vAlign w:val="center"/>
          </w:tcPr>
          <w:p w14:paraId="2828F75D" w14:textId="77777777" w:rsidR="00503A21" w:rsidRPr="003E3502" w:rsidRDefault="00503A21" w:rsidP="003E3502">
            <w:pPr>
              <w:spacing w:line="240" w:lineRule="auto"/>
              <w:rPr>
                <w:rFonts w:cs="Arial"/>
                <w:color w:val="000000"/>
                <w:sz w:val="14"/>
              </w:rPr>
            </w:pP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46A67F74" w14:textId="77777777" w:rsidR="00503A21" w:rsidRPr="003E3502" w:rsidRDefault="00503A21" w:rsidP="003E3502">
            <w:pPr>
              <w:spacing w:line="240" w:lineRule="auto"/>
              <w:rPr>
                <w:rFonts w:cs="Arial"/>
                <w:color w:val="000000"/>
                <w:sz w:val="14"/>
              </w:rPr>
            </w:pPr>
          </w:p>
        </w:tc>
      </w:tr>
    </w:tbl>
    <w:p w14:paraId="0248CE25" w14:textId="2250A2E4" w:rsidR="00C93D1C" w:rsidRDefault="00B52F64" w:rsidP="00DD4CC3">
      <w:pPr>
        <w:pStyle w:val="Beschriftung"/>
      </w:pPr>
      <w:bookmarkStart w:id="14" w:name="_Toc534726863"/>
      <w:bookmarkStart w:id="15" w:name="_Toc83484378"/>
      <w:bookmarkStart w:id="16" w:name="_Ref511819095"/>
      <w:r>
        <w:t xml:space="preserve">Abbildung </w:t>
      </w:r>
      <w:bookmarkEnd w:id="16"/>
      <w:r w:rsidR="006A6F17">
        <w:t>2</w:t>
      </w:r>
      <w:r>
        <w:t xml:space="preserve">: </w:t>
      </w:r>
      <w:r w:rsidR="00D90EC9">
        <w:t xml:space="preserve">Abbildung der </w:t>
      </w:r>
      <w:r w:rsidR="008D3F66">
        <w:t>Eigenschaft</w:t>
      </w:r>
      <w:r w:rsidR="003846AB">
        <w:t>e</w:t>
      </w:r>
      <w:r w:rsidR="008D3F66">
        <w:t>n</w:t>
      </w:r>
      <w:r w:rsidR="003846AB">
        <w:t xml:space="preserve"> </w:t>
      </w:r>
      <w:r w:rsidR="00D90EC9">
        <w:t xml:space="preserve">von </w:t>
      </w:r>
      <w:r w:rsidR="00503A21">
        <w:t>ARDB</w:t>
      </w:r>
      <w:r w:rsidR="00D90EC9">
        <w:t xml:space="preserve"> als Struktur</w:t>
      </w:r>
      <w:r w:rsidR="00207D2A">
        <w:t>tabelle</w:t>
      </w:r>
      <w:bookmarkEnd w:id="13"/>
      <w:bookmarkEnd w:id="14"/>
      <w:bookmarkEnd w:id="15"/>
    </w:p>
    <w:p w14:paraId="0D85AFDA" w14:textId="77777777" w:rsidR="00A24D25" w:rsidRDefault="00A24D25" w:rsidP="00DD4CC3">
      <w:pPr>
        <w:pStyle w:val="Beschriftung"/>
        <w:sectPr w:rsidR="00A24D25" w:rsidSect="001D0CF1">
          <w:headerReference w:type="default" r:id="rId22"/>
          <w:headerReference w:type="first" r:id="rId23"/>
          <w:footerReference w:type="first" r:id="rId24"/>
          <w:pgSz w:w="11906" w:h="16838" w:code="9"/>
          <w:pgMar w:top="1701" w:right="964" w:bottom="1701" w:left="1389" w:header="850" w:footer="544" w:gutter="0"/>
          <w:cols w:space="708"/>
          <w:titlePg/>
          <w:docGrid w:linePitch="360"/>
        </w:sectPr>
      </w:pPr>
    </w:p>
    <w:p w14:paraId="3448ED50" w14:textId="44E0E3EC" w:rsidR="00D92F88" w:rsidRDefault="00D92F88" w:rsidP="003C60C3">
      <w:pPr>
        <w:pStyle w:val="berschrift1"/>
        <w:ind w:right="169"/>
      </w:pPr>
      <w:bookmarkStart w:id="17" w:name="_Toc476906752"/>
      <w:bookmarkStart w:id="18" w:name="_Toc476906805"/>
      <w:bookmarkStart w:id="19" w:name="_Toc477243351"/>
      <w:bookmarkStart w:id="20" w:name="_Toc477249509"/>
      <w:bookmarkStart w:id="21" w:name="_Toc477262953"/>
      <w:bookmarkStart w:id="22" w:name="_Toc534726876"/>
      <w:bookmarkStart w:id="23" w:name="_Toc48052319"/>
      <w:bookmarkStart w:id="24" w:name="_Toc476522812"/>
      <w:bookmarkEnd w:id="17"/>
      <w:bookmarkEnd w:id="18"/>
      <w:bookmarkEnd w:id="19"/>
      <w:bookmarkEnd w:id="20"/>
      <w:bookmarkEnd w:id="21"/>
      <w:proofErr w:type="spellStart"/>
      <w:r>
        <w:lastRenderedPageBreak/>
        <w:t>Application</w:t>
      </w:r>
      <w:proofErr w:type="spellEnd"/>
      <w:r>
        <w:t xml:space="preserve"> Profile </w:t>
      </w:r>
      <w:r w:rsidR="00D969A7">
        <w:t>Klassen</w:t>
      </w:r>
      <w:bookmarkEnd w:id="22"/>
      <w:bookmarkEnd w:id="23"/>
    </w:p>
    <w:p w14:paraId="580001BA" w14:textId="0E95A62A" w:rsidR="00D6451A" w:rsidRPr="00E0192E" w:rsidRDefault="001B3604" w:rsidP="00E0192E">
      <w:pPr>
        <w:pStyle w:val="berschrift2"/>
      </w:pPr>
      <w:bookmarkStart w:id="25" w:name="_Toc534726877"/>
      <w:bookmarkStart w:id="26" w:name="_Toc48052320"/>
      <w:bookmarkEnd w:id="24"/>
      <w:r w:rsidRPr="00E0192E">
        <w:t xml:space="preserve">Verpflichtend </w:t>
      </w:r>
      <w:proofErr w:type="gramStart"/>
      <w:r w:rsidRPr="00E0192E">
        <w:t>zu nutzende</w:t>
      </w:r>
      <w:r w:rsidR="004004B0" w:rsidRPr="00E0192E">
        <w:t xml:space="preserve"> </w:t>
      </w:r>
      <w:r w:rsidR="00BE6452" w:rsidRPr="00E0192E">
        <w:t>Klassen</w:t>
      </w:r>
      <w:bookmarkEnd w:id="25"/>
      <w:bookmarkEnd w:id="26"/>
      <w:proofErr w:type="gramEnd"/>
    </w:p>
    <w:p w14:paraId="2F60F016" w14:textId="4D41B11C" w:rsidR="006A6F17" w:rsidRDefault="004F5EB3" w:rsidP="00D24F2B">
      <w:r>
        <w:t>In diesem Abschnitt findet sich die d</w:t>
      </w:r>
      <w:r w:rsidRPr="00D431BE">
        <w:t xml:space="preserve">eutsche Beschreibung aller </w:t>
      </w:r>
      <w:r>
        <w:t>verpflichtend zu nutzenden</w:t>
      </w:r>
      <w:r w:rsidRPr="00D431BE">
        <w:t xml:space="preserve"> </w:t>
      </w:r>
      <w:r>
        <w:t>Klassen</w:t>
      </w:r>
      <w:r w:rsidR="006A6F17">
        <w:t>:</w:t>
      </w:r>
    </w:p>
    <w:p w14:paraId="6C3460E0" w14:textId="77777777" w:rsidR="006A6F17" w:rsidRPr="00D24F2B" w:rsidRDefault="006A6F17" w:rsidP="00D24F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70" w:type="dxa"/>
          <w:bottom w:w="28" w:type="dxa"/>
          <w:right w:w="70" w:type="dxa"/>
        </w:tblCellMar>
        <w:tblLook w:val="0420" w:firstRow="1" w:lastRow="0" w:firstColumn="0" w:lastColumn="0" w:noHBand="0" w:noVBand="1"/>
      </w:tblPr>
      <w:tblGrid>
        <w:gridCol w:w="702"/>
        <w:gridCol w:w="817"/>
        <w:gridCol w:w="2487"/>
        <w:gridCol w:w="2306"/>
        <w:gridCol w:w="2399"/>
        <w:gridCol w:w="4998"/>
      </w:tblGrid>
      <w:tr w:rsidR="006A6F17" w:rsidRPr="003C3FF1" w14:paraId="2685A041" w14:textId="77777777" w:rsidTr="006A6F17">
        <w:trPr>
          <w:cantSplit/>
          <w:trHeight w:val="1815"/>
          <w:tblHeader/>
        </w:trPr>
        <w:tc>
          <w:tcPr>
            <w:tcW w:w="256" w:type="pct"/>
            <w:shd w:val="clear" w:color="auto" w:fill="C65911"/>
            <w:noWrap/>
            <w:vAlign w:val="center"/>
            <w:hideMark/>
          </w:tcPr>
          <w:p w14:paraId="61058926" w14:textId="77777777" w:rsidR="006A6F17" w:rsidRPr="00D12FE2" w:rsidRDefault="006A6F17" w:rsidP="00636F9B">
            <w:pPr>
              <w:spacing w:line="240" w:lineRule="auto"/>
              <w:contextualSpacing/>
              <w:jc w:val="center"/>
              <w:rPr>
                <w:rFonts w:cs="Arial"/>
                <w:b/>
                <w:bCs/>
                <w:color w:val="FFFFFF"/>
              </w:rPr>
            </w:pPr>
            <w:bookmarkStart w:id="27" w:name="_Toc477276996"/>
            <w:bookmarkStart w:id="28" w:name="_Toc477277157"/>
            <w:bookmarkStart w:id="29" w:name="_Toc477282371"/>
            <w:bookmarkStart w:id="30" w:name="_Toc477282546"/>
            <w:bookmarkStart w:id="31" w:name="_Toc477287355"/>
            <w:bookmarkStart w:id="32" w:name="_Toc477287619"/>
            <w:bookmarkStart w:id="33" w:name="_Toc477277020"/>
            <w:bookmarkStart w:id="34" w:name="_Toc477277181"/>
            <w:bookmarkStart w:id="35" w:name="_Toc477282395"/>
            <w:bookmarkStart w:id="36" w:name="_Toc477282570"/>
            <w:bookmarkStart w:id="37" w:name="_Toc477287379"/>
            <w:bookmarkStart w:id="38" w:name="_Toc477287643"/>
            <w:bookmarkEnd w:id="27"/>
            <w:bookmarkEnd w:id="28"/>
            <w:bookmarkEnd w:id="29"/>
            <w:bookmarkEnd w:id="30"/>
            <w:bookmarkEnd w:id="31"/>
            <w:bookmarkEnd w:id="32"/>
            <w:bookmarkEnd w:id="33"/>
            <w:bookmarkEnd w:id="34"/>
            <w:bookmarkEnd w:id="35"/>
            <w:bookmarkEnd w:id="36"/>
            <w:bookmarkEnd w:id="37"/>
            <w:bookmarkEnd w:id="38"/>
            <w:r w:rsidRPr="00D12FE2">
              <w:rPr>
                <w:rFonts w:cs="Arial"/>
                <w:b/>
                <w:bCs/>
                <w:color w:val="FFFFFF"/>
              </w:rPr>
              <w:t>Nr.</w:t>
            </w:r>
          </w:p>
        </w:tc>
        <w:tc>
          <w:tcPr>
            <w:tcW w:w="298" w:type="pct"/>
            <w:shd w:val="clear" w:color="auto" w:fill="C65911"/>
            <w:textDirection w:val="tbRl"/>
            <w:vAlign w:val="center"/>
          </w:tcPr>
          <w:p w14:paraId="172F62D9" w14:textId="630E6F9C" w:rsidR="006A6F17" w:rsidRPr="00A42B54" w:rsidRDefault="006A6F17" w:rsidP="00636F9B">
            <w:pPr>
              <w:spacing w:line="240" w:lineRule="auto"/>
              <w:ind w:left="113" w:right="113"/>
              <w:contextualSpacing/>
              <w:jc w:val="center"/>
              <w:rPr>
                <w:rFonts w:cs="Arial"/>
                <w:b/>
                <w:bCs/>
                <w:color w:val="FFFFFF"/>
                <w:sz w:val="16"/>
                <w:szCs w:val="18"/>
              </w:rPr>
            </w:pPr>
            <w:r w:rsidRPr="00A42B54">
              <w:rPr>
                <w:rFonts w:cs="Arial"/>
                <w:b/>
                <w:bCs/>
                <w:color w:val="FFFFFF"/>
                <w:szCs w:val="18"/>
              </w:rPr>
              <w:t>Verbindlichkeit</w:t>
            </w:r>
            <w:r w:rsidRPr="00A42B54">
              <w:rPr>
                <w:rStyle w:val="Funotenzeichen"/>
                <w:rFonts w:cs="Arial"/>
                <w:b/>
                <w:bCs/>
                <w:color w:val="FFFFFF"/>
                <w:sz w:val="16"/>
                <w:szCs w:val="18"/>
              </w:rPr>
              <w:footnoteReference w:id="3"/>
            </w:r>
          </w:p>
        </w:tc>
        <w:tc>
          <w:tcPr>
            <w:tcW w:w="907" w:type="pct"/>
            <w:shd w:val="clear" w:color="auto" w:fill="C65911"/>
            <w:vAlign w:val="center"/>
            <w:hideMark/>
          </w:tcPr>
          <w:p w14:paraId="2C6B66AD" w14:textId="0628BDA0" w:rsidR="006A6F17" w:rsidRPr="00D12FE2" w:rsidRDefault="006A6F17" w:rsidP="00354585">
            <w:pPr>
              <w:spacing w:line="240" w:lineRule="auto"/>
              <w:contextualSpacing/>
              <w:jc w:val="center"/>
              <w:rPr>
                <w:rFonts w:cs="Arial"/>
                <w:b/>
                <w:bCs/>
                <w:color w:val="FFFFFF"/>
              </w:rPr>
            </w:pPr>
            <w:r w:rsidRPr="00D12FE2">
              <w:rPr>
                <w:rFonts w:cs="Arial"/>
                <w:b/>
                <w:bCs/>
                <w:color w:val="FFFFFF"/>
              </w:rPr>
              <w:t>Bezeich</w:t>
            </w:r>
            <w:r>
              <w:rPr>
                <w:rFonts w:cs="Arial"/>
                <w:b/>
                <w:bCs/>
                <w:color w:val="FFFFFF"/>
              </w:rPr>
              <w:softHyphen/>
            </w:r>
            <w:r w:rsidRPr="00D12FE2">
              <w:rPr>
                <w:rFonts w:cs="Arial"/>
                <w:b/>
                <w:bCs/>
                <w:color w:val="FFFFFF"/>
              </w:rPr>
              <w:t>nung</w:t>
            </w:r>
          </w:p>
        </w:tc>
        <w:tc>
          <w:tcPr>
            <w:tcW w:w="841" w:type="pct"/>
            <w:shd w:val="clear" w:color="auto" w:fill="C65911"/>
            <w:vAlign w:val="center"/>
            <w:hideMark/>
          </w:tcPr>
          <w:p w14:paraId="2F4EB598" w14:textId="7E1564C1" w:rsidR="006A6F17" w:rsidRPr="00D12FE2" w:rsidRDefault="006A6F17" w:rsidP="00692899">
            <w:pPr>
              <w:spacing w:line="240" w:lineRule="auto"/>
              <w:contextualSpacing/>
              <w:jc w:val="center"/>
              <w:rPr>
                <w:rFonts w:cs="Arial"/>
                <w:b/>
                <w:bCs/>
                <w:color w:val="FFFFFF"/>
              </w:rPr>
            </w:pPr>
            <w:r>
              <w:rPr>
                <w:rFonts w:cs="Arial"/>
                <w:b/>
                <w:bCs/>
                <w:color w:val="FFFFFF"/>
              </w:rPr>
              <w:t>URI</w:t>
            </w:r>
          </w:p>
        </w:tc>
        <w:tc>
          <w:tcPr>
            <w:tcW w:w="875" w:type="pct"/>
            <w:shd w:val="clear" w:color="auto" w:fill="C65911"/>
            <w:vAlign w:val="center"/>
            <w:hideMark/>
          </w:tcPr>
          <w:p w14:paraId="79994B47" w14:textId="6AD23653" w:rsidR="006A6F17" w:rsidRPr="00543B82" w:rsidRDefault="006A6F17" w:rsidP="00543B82">
            <w:pPr>
              <w:spacing w:line="240" w:lineRule="auto"/>
              <w:contextualSpacing/>
              <w:jc w:val="center"/>
              <w:rPr>
                <w:rFonts w:cs="Arial"/>
                <w:b/>
                <w:bCs/>
                <w:color w:val="FFFFFF"/>
              </w:rPr>
            </w:pPr>
            <w:r w:rsidRPr="00543B82">
              <w:rPr>
                <w:rFonts w:cs="Arial"/>
                <w:b/>
                <w:bCs/>
                <w:color w:val="FFFFFF"/>
              </w:rPr>
              <w:t>Referenz/Typ/Wertebereich</w:t>
            </w:r>
          </w:p>
        </w:tc>
        <w:tc>
          <w:tcPr>
            <w:tcW w:w="1823" w:type="pct"/>
            <w:shd w:val="clear" w:color="auto" w:fill="C65911"/>
            <w:vAlign w:val="center"/>
            <w:hideMark/>
          </w:tcPr>
          <w:p w14:paraId="08E9D271" w14:textId="1BA404A1" w:rsidR="006A6F17" w:rsidRPr="00D12FE2" w:rsidRDefault="006A6F17" w:rsidP="00354585">
            <w:pPr>
              <w:spacing w:line="240" w:lineRule="auto"/>
              <w:contextualSpacing/>
              <w:jc w:val="center"/>
              <w:rPr>
                <w:rFonts w:cs="Arial"/>
                <w:b/>
                <w:bCs/>
                <w:color w:val="FFFFFF"/>
              </w:rPr>
            </w:pPr>
            <w:r w:rsidRPr="00862539">
              <w:rPr>
                <w:rFonts w:eastAsia="Arial,Times New Roman" w:cs="Arial"/>
                <w:b/>
                <w:color w:val="FFFFFF"/>
              </w:rPr>
              <w:t>Beschreibung</w:t>
            </w:r>
            <w:r w:rsidRPr="6EDFF91F">
              <w:rPr>
                <w:rStyle w:val="Funotenzeichen"/>
                <w:rFonts w:ascii="Arial,Times New Roman" w:eastAsia="Arial,Times New Roman" w:hAnsi="Arial,Times New Roman" w:cs="Arial,Times New Roman"/>
                <w:b/>
                <w:color w:val="FFFFFF"/>
              </w:rPr>
              <w:footnoteReference w:id="4"/>
            </w:r>
          </w:p>
        </w:tc>
      </w:tr>
      <w:tr w:rsidR="006A6F17" w:rsidRPr="00AD74FF" w14:paraId="2259B288" w14:textId="77777777" w:rsidTr="006A6F17">
        <w:trPr>
          <w:trHeight w:val="205"/>
          <w:tblHeader/>
        </w:trPr>
        <w:tc>
          <w:tcPr>
            <w:tcW w:w="256" w:type="pct"/>
            <w:shd w:val="clear" w:color="auto" w:fill="auto"/>
            <w:noWrap/>
          </w:tcPr>
          <w:p w14:paraId="66B29F5F" w14:textId="1DB9281E" w:rsidR="006A6F17" w:rsidRPr="00AD74FF" w:rsidRDefault="006A6F17" w:rsidP="00636F9B">
            <w:pPr>
              <w:spacing w:line="240" w:lineRule="auto"/>
              <w:contextualSpacing/>
              <w:jc w:val="center"/>
              <w:rPr>
                <w:rFonts w:cs="Arial"/>
              </w:rPr>
            </w:pPr>
            <w:r w:rsidRPr="00AD74FF">
              <w:rPr>
                <w:rFonts w:cs="Arial"/>
              </w:rPr>
              <w:t>1</w:t>
            </w:r>
          </w:p>
        </w:tc>
        <w:tc>
          <w:tcPr>
            <w:tcW w:w="298" w:type="pct"/>
            <w:shd w:val="clear" w:color="auto" w:fill="auto"/>
          </w:tcPr>
          <w:p w14:paraId="6D98E809" w14:textId="1AC70BBE" w:rsidR="006A6F17" w:rsidRPr="00AD74FF" w:rsidRDefault="006A6F17" w:rsidP="00636F9B">
            <w:pPr>
              <w:spacing w:line="240" w:lineRule="auto"/>
              <w:contextualSpacing/>
              <w:jc w:val="center"/>
              <w:rPr>
                <w:color w:val="000000"/>
                <w:lang w:val="en-GB"/>
              </w:rPr>
            </w:pPr>
            <w:r w:rsidRPr="00AD74FF">
              <w:rPr>
                <w:rFonts w:cs="Arial"/>
                <w:color w:val="000000"/>
                <w:lang w:val="en-GB"/>
              </w:rPr>
              <w:t>P</w:t>
            </w:r>
          </w:p>
        </w:tc>
        <w:tc>
          <w:tcPr>
            <w:tcW w:w="907" w:type="pct"/>
            <w:shd w:val="clear" w:color="auto" w:fill="auto"/>
            <w:noWrap/>
          </w:tcPr>
          <w:p w14:paraId="2DFE7FDC" w14:textId="77777777" w:rsidR="006A6F17" w:rsidRDefault="006A6F17" w:rsidP="00AD74FF">
            <w:pPr>
              <w:spacing w:line="240" w:lineRule="auto"/>
              <w:contextualSpacing/>
              <w:rPr>
                <w:rFonts w:cs="Arial"/>
              </w:rPr>
            </w:pPr>
            <w:r>
              <w:rPr>
                <w:rFonts w:cs="Arial"/>
              </w:rPr>
              <w:t xml:space="preserve">Beispiel </w:t>
            </w:r>
          </w:p>
          <w:p w14:paraId="1E0A8A06" w14:textId="5828BD99" w:rsidR="006A6F17" w:rsidRPr="00AD74FF" w:rsidRDefault="006A6F17" w:rsidP="00AD74FF">
            <w:pPr>
              <w:spacing w:line="240" w:lineRule="auto"/>
              <w:contextualSpacing/>
              <w:rPr>
                <w:rFonts w:cs="Arial"/>
              </w:rPr>
            </w:pPr>
            <w:r w:rsidRPr="00AD74FF">
              <w:rPr>
                <w:rFonts w:cs="Arial"/>
              </w:rPr>
              <w:t>Verantwortliche Stelle</w:t>
            </w:r>
          </w:p>
        </w:tc>
        <w:tc>
          <w:tcPr>
            <w:tcW w:w="841" w:type="pct"/>
            <w:shd w:val="clear" w:color="auto" w:fill="auto"/>
          </w:tcPr>
          <w:p w14:paraId="5EB23B02" w14:textId="57F2156F" w:rsidR="006A6F17" w:rsidRPr="00AD74FF" w:rsidRDefault="006A6F17" w:rsidP="00AD74FF">
            <w:pPr>
              <w:spacing w:line="240" w:lineRule="auto"/>
              <w:contextualSpacing/>
              <w:rPr>
                <w:rFonts w:cs="Arial"/>
              </w:rPr>
            </w:pPr>
            <w:proofErr w:type="spellStart"/>
            <w:proofErr w:type="gramStart"/>
            <w:r w:rsidRPr="00AD74FF">
              <w:rPr>
                <w:rFonts w:cs="Arial"/>
              </w:rPr>
              <w:t>foaf:Agent</w:t>
            </w:r>
            <w:proofErr w:type="spellEnd"/>
            <w:proofErr w:type="gramEnd"/>
            <w:r w:rsidRPr="00AD74FF">
              <w:rPr>
                <w:rFonts w:cs="Arial"/>
              </w:rPr>
              <w:t xml:space="preserve"> </w:t>
            </w:r>
          </w:p>
          <w:p w14:paraId="155DB943" w14:textId="0042344A" w:rsidR="006A6F17" w:rsidRPr="00AD74FF" w:rsidRDefault="006A6F17" w:rsidP="00AD74FF">
            <w:pPr>
              <w:spacing w:line="240" w:lineRule="auto"/>
              <w:contextualSpacing/>
              <w:rPr>
                <w:rFonts w:cs="Arial"/>
              </w:rPr>
            </w:pPr>
          </w:p>
        </w:tc>
        <w:tc>
          <w:tcPr>
            <w:tcW w:w="875" w:type="pct"/>
            <w:shd w:val="clear" w:color="auto" w:fill="auto"/>
          </w:tcPr>
          <w:p w14:paraId="4798F1D7" w14:textId="69F23890" w:rsidR="006A6F17" w:rsidRPr="00543B82" w:rsidRDefault="006A6F17" w:rsidP="008B7CC7">
            <w:pPr>
              <w:pStyle w:val="dcatapdeaddin"/>
              <w:contextualSpacing/>
              <w:rPr>
                <w:szCs w:val="20"/>
                <w:lang w:val="en-GB"/>
              </w:rPr>
            </w:pPr>
          </w:p>
        </w:tc>
        <w:tc>
          <w:tcPr>
            <w:tcW w:w="1823" w:type="pct"/>
            <w:shd w:val="clear" w:color="auto" w:fill="auto"/>
          </w:tcPr>
          <w:p w14:paraId="1D8B1F65" w14:textId="7CC2935A" w:rsidR="006A6F17" w:rsidRPr="00A24D25" w:rsidRDefault="006A6F17" w:rsidP="00A24D25">
            <w:pPr>
              <w:pStyle w:val="dcatapdeaddin"/>
            </w:pPr>
            <w:r w:rsidRPr="00A24D25">
              <w:t xml:space="preserve">Eine Stelle oder Person, welche mit Katalogen und Datenstrukturen </w:t>
            </w:r>
            <w:r w:rsidRPr="00A24D25">
              <w:rPr>
                <w:rFonts w:eastAsiaTheme="minorHAnsi"/>
              </w:rPr>
              <w:t>in unterschiedlichen Rollenausprägungen (</w:t>
            </w:r>
            <w:proofErr w:type="spellStart"/>
            <w:r w:rsidRPr="00A24D25">
              <w:rPr>
                <w:rFonts w:eastAsiaTheme="minorHAnsi"/>
              </w:rPr>
              <w:t>publisher</w:t>
            </w:r>
            <w:proofErr w:type="spellEnd"/>
            <w:r w:rsidRPr="00A24D25">
              <w:rPr>
                <w:rFonts w:eastAsiaTheme="minorHAnsi"/>
              </w:rPr>
              <w:t xml:space="preserve">, </w:t>
            </w:r>
            <w:proofErr w:type="spellStart"/>
            <w:r w:rsidRPr="00A24D25">
              <w:rPr>
                <w:rFonts w:eastAsiaTheme="minorHAnsi"/>
              </w:rPr>
              <w:t>contributor</w:t>
            </w:r>
            <w:proofErr w:type="spellEnd"/>
            <w:r w:rsidRPr="00A24D25">
              <w:rPr>
                <w:rFonts w:eastAsiaTheme="minorHAnsi"/>
              </w:rPr>
              <w:t xml:space="preserve">) </w:t>
            </w:r>
            <w:r w:rsidRPr="00A24D25">
              <w:t xml:space="preserve">assoziiert ist. </w:t>
            </w:r>
          </w:p>
        </w:tc>
      </w:tr>
      <w:tr w:rsidR="006A6F17" w:rsidRPr="00AD74FF" w14:paraId="0B0E3B3D" w14:textId="77777777" w:rsidTr="006A6F17">
        <w:trPr>
          <w:trHeight w:val="205"/>
          <w:tblHeader/>
        </w:trPr>
        <w:tc>
          <w:tcPr>
            <w:tcW w:w="256" w:type="pct"/>
            <w:shd w:val="clear" w:color="auto" w:fill="auto"/>
            <w:noWrap/>
          </w:tcPr>
          <w:p w14:paraId="02C84B3F" w14:textId="2982C762" w:rsidR="006A6F17" w:rsidRPr="00AD74FF" w:rsidRDefault="006A6F17" w:rsidP="00636F9B">
            <w:pPr>
              <w:spacing w:line="240" w:lineRule="auto"/>
              <w:contextualSpacing/>
              <w:jc w:val="center"/>
              <w:rPr>
                <w:rFonts w:cs="Arial"/>
                <w:color w:val="000000"/>
                <w:lang w:val="en-GB"/>
              </w:rPr>
            </w:pPr>
          </w:p>
        </w:tc>
        <w:tc>
          <w:tcPr>
            <w:tcW w:w="298" w:type="pct"/>
            <w:shd w:val="clear" w:color="auto" w:fill="auto"/>
          </w:tcPr>
          <w:p w14:paraId="19D81833" w14:textId="74DEFC52" w:rsidR="006A6F17" w:rsidRPr="00AD74FF" w:rsidRDefault="006A6F17" w:rsidP="00636F9B">
            <w:pPr>
              <w:spacing w:line="240" w:lineRule="auto"/>
              <w:contextualSpacing/>
              <w:jc w:val="center"/>
              <w:rPr>
                <w:rFonts w:cs="Arial"/>
                <w:color w:val="000000"/>
              </w:rPr>
            </w:pPr>
          </w:p>
        </w:tc>
        <w:tc>
          <w:tcPr>
            <w:tcW w:w="907" w:type="pct"/>
            <w:shd w:val="clear" w:color="auto" w:fill="auto"/>
            <w:noWrap/>
          </w:tcPr>
          <w:p w14:paraId="58FB59D8" w14:textId="10C51C65" w:rsidR="006A6F17" w:rsidRPr="00AD74FF" w:rsidRDefault="006A6F17" w:rsidP="00AD74FF">
            <w:pPr>
              <w:spacing w:line="240" w:lineRule="auto"/>
              <w:contextualSpacing/>
              <w:rPr>
                <w:rFonts w:cs="Arial"/>
                <w:color w:val="000000"/>
                <w:lang w:val="en-GB"/>
              </w:rPr>
            </w:pPr>
          </w:p>
        </w:tc>
        <w:tc>
          <w:tcPr>
            <w:tcW w:w="841" w:type="pct"/>
            <w:shd w:val="clear" w:color="auto" w:fill="auto"/>
          </w:tcPr>
          <w:p w14:paraId="3DB2A8E2" w14:textId="31CC96E2" w:rsidR="006A6F17" w:rsidRPr="00AD74FF" w:rsidRDefault="006A6F17" w:rsidP="00AD74FF">
            <w:pPr>
              <w:spacing w:line="240" w:lineRule="auto"/>
              <w:contextualSpacing/>
              <w:rPr>
                <w:rFonts w:cs="Arial"/>
                <w:color w:val="000000"/>
                <w:lang w:val="en-GB"/>
              </w:rPr>
            </w:pPr>
          </w:p>
        </w:tc>
        <w:tc>
          <w:tcPr>
            <w:tcW w:w="875" w:type="pct"/>
            <w:shd w:val="clear" w:color="auto" w:fill="auto"/>
          </w:tcPr>
          <w:p w14:paraId="0A05C8C9" w14:textId="255B11F4" w:rsidR="006A6F17" w:rsidRPr="00543B82" w:rsidRDefault="006A6F17" w:rsidP="008B7CC7">
            <w:pPr>
              <w:pStyle w:val="Website"/>
            </w:pPr>
          </w:p>
        </w:tc>
        <w:tc>
          <w:tcPr>
            <w:tcW w:w="1823" w:type="pct"/>
            <w:shd w:val="clear" w:color="auto" w:fill="auto"/>
          </w:tcPr>
          <w:p w14:paraId="1AF482F7" w14:textId="7B55CB09" w:rsidR="006A6F17" w:rsidRPr="00AD74FF" w:rsidRDefault="006A6F17" w:rsidP="00AD74FF">
            <w:pPr>
              <w:contextualSpacing/>
              <w:rPr>
                <w:rFonts w:cs="Arial"/>
              </w:rPr>
            </w:pPr>
          </w:p>
        </w:tc>
      </w:tr>
      <w:tr w:rsidR="006A6F17" w:rsidRPr="00AD74FF" w14:paraId="75446BF2" w14:textId="77777777" w:rsidTr="006A6F17">
        <w:trPr>
          <w:trHeight w:val="205"/>
          <w:tblHeader/>
        </w:trPr>
        <w:tc>
          <w:tcPr>
            <w:tcW w:w="256" w:type="pct"/>
            <w:shd w:val="clear" w:color="auto" w:fill="auto"/>
            <w:noWrap/>
          </w:tcPr>
          <w:p w14:paraId="2E6405F6" w14:textId="21C4653D" w:rsidR="006A6F17" w:rsidRPr="00AD74FF" w:rsidRDefault="006A6F17" w:rsidP="00636F9B">
            <w:pPr>
              <w:spacing w:line="240" w:lineRule="auto"/>
              <w:contextualSpacing/>
              <w:jc w:val="center"/>
              <w:rPr>
                <w:rFonts w:cs="Arial"/>
                <w:color w:val="000000"/>
              </w:rPr>
            </w:pPr>
          </w:p>
        </w:tc>
        <w:tc>
          <w:tcPr>
            <w:tcW w:w="298" w:type="pct"/>
            <w:shd w:val="clear" w:color="auto" w:fill="auto"/>
          </w:tcPr>
          <w:p w14:paraId="34175A33" w14:textId="5B9FEFEE" w:rsidR="006A6F17" w:rsidRPr="00AD74FF" w:rsidRDefault="006A6F17" w:rsidP="00636F9B">
            <w:pPr>
              <w:spacing w:line="240" w:lineRule="auto"/>
              <w:contextualSpacing/>
              <w:jc w:val="center"/>
              <w:rPr>
                <w:rFonts w:cs="Arial"/>
                <w:color w:val="000000"/>
              </w:rPr>
            </w:pPr>
          </w:p>
        </w:tc>
        <w:tc>
          <w:tcPr>
            <w:tcW w:w="907" w:type="pct"/>
            <w:shd w:val="clear" w:color="auto" w:fill="auto"/>
            <w:noWrap/>
          </w:tcPr>
          <w:p w14:paraId="4E457C4B" w14:textId="2B61A266" w:rsidR="006A6F17" w:rsidRPr="00AD74FF" w:rsidRDefault="006A6F17" w:rsidP="00AD74FF">
            <w:pPr>
              <w:spacing w:line="240" w:lineRule="auto"/>
              <w:contextualSpacing/>
              <w:rPr>
                <w:rFonts w:cs="Arial"/>
                <w:color w:val="000000"/>
              </w:rPr>
            </w:pPr>
          </w:p>
        </w:tc>
        <w:tc>
          <w:tcPr>
            <w:tcW w:w="841" w:type="pct"/>
            <w:shd w:val="clear" w:color="auto" w:fill="auto"/>
          </w:tcPr>
          <w:p w14:paraId="5ABE1F7D" w14:textId="2A7A281D" w:rsidR="006A6F17" w:rsidRPr="00AD74FF" w:rsidRDefault="006A6F17" w:rsidP="00AD74FF">
            <w:pPr>
              <w:spacing w:line="240" w:lineRule="auto"/>
              <w:contextualSpacing/>
              <w:rPr>
                <w:rFonts w:cs="Arial"/>
                <w:color w:val="000000"/>
              </w:rPr>
            </w:pPr>
          </w:p>
        </w:tc>
        <w:tc>
          <w:tcPr>
            <w:tcW w:w="875" w:type="pct"/>
            <w:shd w:val="clear" w:color="auto" w:fill="auto"/>
          </w:tcPr>
          <w:p w14:paraId="4ACADADF" w14:textId="2222C206" w:rsidR="006A6F17" w:rsidRPr="00543B82" w:rsidRDefault="006A6F17" w:rsidP="00AD74FF">
            <w:pPr>
              <w:spacing w:line="240" w:lineRule="auto"/>
              <w:contextualSpacing/>
              <w:rPr>
                <w:rFonts w:cs="Arial"/>
                <w:color w:val="000000"/>
              </w:rPr>
            </w:pPr>
          </w:p>
        </w:tc>
        <w:tc>
          <w:tcPr>
            <w:tcW w:w="1823" w:type="pct"/>
            <w:shd w:val="clear" w:color="auto" w:fill="auto"/>
          </w:tcPr>
          <w:p w14:paraId="633B7C65" w14:textId="246A6EA0" w:rsidR="006A6F17" w:rsidRPr="00AD74FF" w:rsidRDefault="006A6F17" w:rsidP="00AD74FF">
            <w:pPr>
              <w:contextualSpacing/>
              <w:rPr>
                <w:rFonts w:cs="Arial"/>
                <w:color w:val="000000"/>
              </w:rPr>
            </w:pPr>
          </w:p>
        </w:tc>
      </w:tr>
      <w:tr w:rsidR="006A6F17" w:rsidRPr="00AD74FF" w14:paraId="18B4808D" w14:textId="77777777" w:rsidTr="006A6F17">
        <w:trPr>
          <w:trHeight w:val="205"/>
          <w:tblHeader/>
        </w:trPr>
        <w:tc>
          <w:tcPr>
            <w:tcW w:w="256" w:type="pct"/>
            <w:shd w:val="clear" w:color="auto" w:fill="auto"/>
            <w:noWrap/>
          </w:tcPr>
          <w:p w14:paraId="0F4EDE73" w14:textId="3ADFBD6C" w:rsidR="006A6F17" w:rsidRPr="00AD74FF" w:rsidRDefault="006A6F17" w:rsidP="00636F9B">
            <w:pPr>
              <w:spacing w:line="240" w:lineRule="auto"/>
              <w:contextualSpacing/>
              <w:jc w:val="center"/>
              <w:rPr>
                <w:rFonts w:cs="Arial"/>
                <w:color w:val="000000"/>
              </w:rPr>
            </w:pPr>
          </w:p>
        </w:tc>
        <w:tc>
          <w:tcPr>
            <w:tcW w:w="298" w:type="pct"/>
            <w:shd w:val="clear" w:color="auto" w:fill="auto"/>
          </w:tcPr>
          <w:p w14:paraId="431FD951" w14:textId="2302BB7F" w:rsidR="006A6F17" w:rsidRPr="00AD74FF" w:rsidRDefault="006A6F17" w:rsidP="00636F9B">
            <w:pPr>
              <w:spacing w:line="240" w:lineRule="auto"/>
              <w:contextualSpacing/>
              <w:jc w:val="center"/>
              <w:rPr>
                <w:rFonts w:cs="Arial"/>
                <w:color w:val="000000"/>
              </w:rPr>
            </w:pPr>
          </w:p>
        </w:tc>
        <w:tc>
          <w:tcPr>
            <w:tcW w:w="907" w:type="pct"/>
            <w:shd w:val="clear" w:color="auto" w:fill="auto"/>
            <w:noWrap/>
          </w:tcPr>
          <w:p w14:paraId="5FB8A6A3" w14:textId="4DDFEFE3" w:rsidR="006A6F17" w:rsidRPr="00AD74FF" w:rsidRDefault="006A6F17" w:rsidP="00AD74FF">
            <w:pPr>
              <w:spacing w:line="240" w:lineRule="auto"/>
              <w:contextualSpacing/>
              <w:rPr>
                <w:rFonts w:cs="Arial"/>
                <w:color w:val="000000"/>
              </w:rPr>
            </w:pPr>
          </w:p>
        </w:tc>
        <w:tc>
          <w:tcPr>
            <w:tcW w:w="841" w:type="pct"/>
            <w:shd w:val="clear" w:color="auto" w:fill="auto"/>
          </w:tcPr>
          <w:p w14:paraId="49DD9248" w14:textId="49BC0A32" w:rsidR="006A6F17" w:rsidRPr="00AD74FF" w:rsidRDefault="006A6F17" w:rsidP="00AD74FF">
            <w:pPr>
              <w:spacing w:line="240" w:lineRule="auto"/>
              <w:contextualSpacing/>
              <w:rPr>
                <w:rFonts w:cs="Arial"/>
                <w:color w:val="000000"/>
              </w:rPr>
            </w:pPr>
          </w:p>
        </w:tc>
        <w:tc>
          <w:tcPr>
            <w:tcW w:w="875" w:type="pct"/>
            <w:shd w:val="clear" w:color="auto" w:fill="auto"/>
          </w:tcPr>
          <w:p w14:paraId="5441B08B" w14:textId="59205DD1" w:rsidR="006A6F17" w:rsidRPr="003849C3" w:rsidRDefault="006A6F17" w:rsidP="003849C3">
            <w:pPr>
              <w:pStyle w:val="Website"/>
            </w:pPr>
          </w:p>
        </w:tc>
        <w:tc>
          <w:tcPr>
            <w:tcW w:w="1823" w:type="pct"/>
            <w:shd w:val="clear" w:color="auto" w:fill="auto"/>
          </w:tcPr>
          <w:p w14:paraId="771E9CE9" w14:textId="100CE0FF" w:rsidR="006A6F17" w:rsidRPr="00AD74FF" w:rsidRDefault="006A6F17" w:rsidP="00AD74FF">
            <w:pPr>
              <w:contextualSpacing/>
              <w:rPr>
                <w:rFonts w:cs="Arial"/>
              </w:rPr>
            </w:pPr>
          </w:p>
        </w:tc>
      </w:tr>
      <w:tr w:rsidR="006A6F17" w:rsidRPr="00AD74FF" w14:paraId="6DCF15C1" w14:textId="77777777" w:rsidTr="006A6F17">
        <w:trPr>
          <w:trHeight w:val="205"/>
          <w:tblHeader/>
        </w:trPr>
        <w:tc>
          <w:tcPr>
            <w:tcW w:w="256" w:type="pct"/>
            <w:shd w:val="clear" w:color="auto" w:fill="auto"/>
            <w:noWrap/>
          </w:tcPr>
          <w:p w14:paraId="0C63CB66" w14:textId="1C5AFEEB" w:rsidR="006A6F17" w:rsidRPr="00AD74FF" w:rsidRDefault="006A6F17" w:rsidP="00636F9B">
            <w:pPr>
              <w:spacing w:line="240" w:lineRule="auto"/>
              <w:contextualSpacing/>
              <w:jc w:val="center"/>
              <w:rPr>
                <w:rFonts w:cs="Arial"/>
                <w:color w:val="000000"/>
              </w:rPr>
            </w:pPr>
          </w:p>
        </w:tc>
        <w:tc>
          <w:tcPr>
            <w:tcW w:w="298" w:type="pct"/>
            <w:shd w:val="clear" w:color="auto" w:fill="auto"/>
          </w:tcPr>
          <w:p w14:paraId="6B7EB1B6" w14:textId="13396817" w:rsidR="006A6F17" w:rsidRPr="00AD74FF" w:rsidRDefault="006A6F17" w:rsidP="00636F9B">
            <w:pPr>
              <w:spacing w:line="240" w:lineRule="auto"/>
              <w:contextualSpacing/>
              <w:jc w:val="center"/>
              <w:rPr>
                <w:rFonts w:cs="Arial"/>
                <w:color w:val="000000"/>
              </w:rPr>
            </w:pPr>
          </w:p>
        </w:tc>
        <w:tc>
          <w:tcPr>
            <w:tcW w:w="907" w:type="pct"/>
            <w:shd w:val="clear" w:color="auto" w:fill="auto"/>
            <w:noWrap/>
          </w:tcPr>
          <w:p w14:paraId="76749304" w14:textId="6FB1CE04" w:rsidR="006A6F17" w:rsidRPr="00AD74FF" w:rsidRDefault="006A6F17" w:rsidP="00AD74FF">
            <w:pPr>
              <w:spacing w:line="240" w:lineRule="auto"/>
              <w:contextualSpacing/>
              <w:rPr>
                <w:rFonts w:cs="Arial"/>
                <w:color w:val="000000"/>
              </w:rPr>
            </w:pPr>
          </w:p>
        </w:tc>
        <w:tc>
          <w:tcPr>
            <w:tcW w:w="841" w:type="pct"/>
            <w:shd w:val="clear" w:color="auto" w:fill="auto"/>
          </w:tcPr>
          <w:p w14:paraId="7139030D" w14:textId="0866ED7F" w:rsidR="006A6F17" w:rsidRPr="00AD74FF" w:rsidRDefault="006A6F17" w:rsidP="00AD74FF">
            <w:pPr>
              <w:spacing w:line="240" w:lineRule="auto"/>
              <w:contextualSpacing/>
              <w:rPr>
                <w:rFonts w:cs="Arial"/>
                <w:color w:val="000000"/>
              </w:rPr>
            </w:pPr>
          </w:p>
        </w:tc>
        <w:tc>
          <w:tcPr>
            <w:tcW w:w="875" w:type="pct"/>
            <w:shd w:val="clear" w:color="auto" w:fill="auto"/>
          </w:tcPr>
          <w:p w14:paraId="3336FAA4" w14:textId="710FDB8F" w:rsidR="006A6F17" w:rsidRPr="003849C3" w:rsidRDefault="006A6F17" w:rsidP="003849C3">
            <w:pPr>
              <w:pStyle w:val="Website"/>
            </w:pPr>
          </w:p>
        </w:tc>
        <w:tc>
          <w:tcPr>
            <w:tcW w:w="1823" w:type="pct"/>
            <w:shd w:val="clear" w:color="auto" w:fill="auto"/>
          </w:tcPr>
          <w:p w14:paraId="5F3A353A" w14:textId="2B943DB4" w:rsidR="006A6F17" w:rsidRPr="00AD74FF" w:rsidRDefault="006A6F17" w:rsidP="00AD74FF">
            <w:pPr>
              <w:contextualSpacing/>
              <w:rPr>
                <w:rFonts w:cs="Arial"/>
              </w:rPr>
            </w:pPr>
          </w:p>
        </w:tc>
      </w:tr>
    </w:tbl>
    <w:p w14:paraId="34BBAD3F" w14:textId="1EF21AA9" w:rsidR="004E250B" w:rsidRDefault="004E250B" w:rsidP="004E250B">
      <w:bookmarkStart w:id="39" w:name="_Toc535445428"/>
      <w:bookmarkStart w:id="40" w:name="_Toc535524487"/>
      <w:bookmarkStart w:id="41" w:name="_Toc534726878"/>
      <w:bookmarkStart w:id="42" w:name="_Toc535445429"/>
      <w:bookmarkStart w:id="43" w:name="_Toc535524488"/>
      <w:bookmarkStart w:id="44" w:name="_Toc534726879"/>
      <w:bookmarkStart w:id="45" w:name="_Toc535445430"/>
      <w:bookmarkStart w:id="46" w:name="_Toc535524489"/>
      <w:bookmarkStart w:id="47" w:name="_Toc477277025"/>
      <w:bookmarkStart w:id="48" w:name="_Toc477277186"/>
      <w:bookmarkStart w:id="49" w:name="_Toc477282400"/>
      <w:bookmarkStart w:id="50" w:name="_Toc477282575"/>
      <w:bookmarkStart w:id="51" w:name="_Toc477287384"/>
      <w:bookmarkStart w:id="52" w:name="_Toc477287648"/>
      <w:bookmarkStart w:id="53" w:name="_Toc477288377"/>
      <w:bookmarkStart w:id="54" w:name="_Toc477288872"/>
      <w:bookmarkStart w:id="55" w:name="_Toc477289023"/>
      <w:bookmarkStart w:id="56" w:name="_Toc477292051"/>
      <w:bookmarkStart w:id="57" w:name="_Toc477292486"/>
      <w:bookmarkStart w:id="58" w:name="_Toc477311238"/>
      <w:bookmarkStart w:id="59" w:name="_Toc477344971"/>
      <w:bookmarkStart w:id="60" w:name="_Toc476522818"/>
      <w:bookmarkStart w:id="61" w:name="_Toc53472688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br w:type="page"/>
      </w:r>
    </w:p>
    <w:p w14:paraId="4F36D411" w14:textId="73CE1E83" w:rsidR="00D6451A" w:rsidRDefault="00D6451A" w:rsidP="00E0192E">
      <w:pPr>
        <w:pStyle w:val="berschrift2"/>
      </w:pPr>
      <w:bookmarkStart w:id="62" w:name="_Toc48052321"/>
      <w:r>
        <w:lastRenderedPageBreak/>
        <w:t xml:space="preserve">Empfohlene </w:t>
      </w:r>
      <w:bookmarkEnd w:id="60"/>
      <w:r w:rsidR="00EB173C">
        <w:t>Klassen</w:t>
      </w:r>
      <w:bookmarkEnd w:id="61"/>
      <w:bookmarkEnd w:id="62"/>
    </w:p>
    <w:p w14:paraId="1C0CE77D" w14:textId="3D61569F" w:rsidR="00A24D25" w:rsidRPr="00EB173C" w:rsidRDefault="00EB173C" w:rsidP="00EB173C">
      <w:r>
        <w:t xml:space="preserve">Folgende Klassen sind zur Nutzung in </w:t>
      </w:r>
      <w:r w:rsidR="007C062B">
        <w:t>DCAT-AP und damit in DCAT-AP</w:t>
      </w:r>
      <w:r w:rsidR="001B3604">
        <w:t xml:space="preserve">.de </w:t>
      </w:r>
      <w:r>
        <w:t>empfohlen</w:t>
      </w:r>
      <w:r w:rsidR="006740E0">
        <w:t>:</w:t>
      </w:r>
    </w:p>
    <w:tbl>
      <w:tblPr>
        <w:tblW w:w="5000" w:type="pct"/>
        <w:tblLayout w:type="fixed"/>
        <w:tblCellMar>
          <w:top w:w="28" w:type="dxa"/>
          <w:left w:w="70" w:type="dxa"/>
          <w:bottom w:w="28" w:type="dxa"/>
          <w:right w:w="70" w:type="dxa"/>
        </w:tblCellMar>
        <w:tblLook w:val="04A0" w:firstRow="1" w:lastRow="0" w:firstColumn="1" w:lastColumn="0" w:noHBand="0" w:noVBand="1"/>
      </w:tblPr>
      <w:tblGrid>
        <w:gridCol w:w="622"/>
        <w:gridCol w:w="622"/>
        <w:gridCol w:w="2125"/>
        <w:gridCol w:w="2377"/>
        <w:gridCol w:w="2383"/>
        <w:gridCol w:w="3178"/>
        <w:gridCol w:w="2402"/>
      </w:tblGrid>
      <w:tr w:rsidR="00D95420" w:rsidRPr="003C3FF1" w14:paraId="04F8EBB2" w14:textId="77777777" w:rsidTr="006A6F17">
        <w:trPr>
          <w:cantSplit/>
          <w:trHeight w:val="1778"/>
        </w:trPr>
        <w:tc>
          <w:tcPr>
            <w:tcW w:w="227"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68062674" w14:textId="77777777" w:rsidR="00C93D1C" w:rsidRPr="00D12FE2" w:rsidRDefault="00C93D1C" w:rsidP="00010FD6">
            <w:pPr>
              <w:spacing w:line="240" w:lineRule="auto"/>
              <w:jc w:val="center"/>
              <w:rPr>
                <w:rFonts w:cs="Arial"/>
                <w:b/>
                <w:bCs/>
                <w:color w:val="FFFFFF"/>
              </w:rPr>
            </w:pPr>
            <w:bookmarkStart w:id="63" w:name="_Toc477277028"/>
            <w:bookmarkStart w:id="64" w:name="_Toc477277189"/>
            <w:bookmarkStart w:id="65" w:name="_Toc477282403"/>
            <w:bookmarkStart w:id="66" w:name="_Toc477282578"/>
            <w:bookmarkStart w:id="67" w:name="_Toc477287387"/>
            <w:bookmarkStart w:id="68" w:name="_Toc477287651"/>
            <w:bookmarkStart w:id="69" w:name="_Toc477288379"/>
            <w:bookmarkStart w:id="70" w:name="_Toc477288874"/>
            <w:bookmarkStart w:id="71" w:name="_Toc477289025"/>
            <w:bookmarkEnd w:id="63"/>
            <w:bookmarkEnd w:id="64"/>
            <w:bookmarkEnd w:id="65"/>
            <w:bookmarkEnd w:id="66"/>
            <w:bookmarkEnd w:id="67"/>
            <w:bookmarkEnd w:id="68"/>
            <w:bookmarkEnd w:id="69"/>
            <w:bookmarkEnd w:id="70"/>
            <w:bookmarkEnd w:id="71"/>
            <w:r w:rsidRPr="00D12FE2">
              <w:rPr>
                <w:rFonts w:cs="Arial"/>
                <w:b/>
                <w:bCs/>
                <w:color w:val="FFFFFF"/>
              </w:rPr>
              <w:t>Nr.</w:t>
            </w:r>
          </w:p>
        </w:tc>
        <w:tc>
          <w:tcPr>
            <w:tcW w:w="227"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41E408AC" w14:textId="52950F24" w:rsidR="00C93D1C" w:rsidRPr="00D12FE2" w:rsidRDefault="00C93D1C" w:rsidP="00010FD6">
            <w:pPr>
              <w:spacing w:line="240" w:lineRule="auto"/>
              <w:ind w:left="113" w:right="113"/>
              <w:jc w:val="center"/>
              <w:rPr>
                <w:rFonts w:cs="Arial"/>
                <w:b/>
                <w:bCs/>
                <w:color w:val="FFFFFF"/>
              </w:rPr>
            </w:pPr>
            <w:r w:rsidRPr="00D12FE2">
              <w:rPr>
                <w:rFonts w:cs="Arial"/>
                <w:b/>
                <w:bCs/>
                <w:color w:val="FFFFFF"/>
              </w:rPr>
              <w:t>Verbindlichkeit</w:t>
            </w:r>
          </w:p>
        </w:tc>
        <w:tc>
          <w:tcPr>
            <w:tcW w:w="775"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4EFE1824" w14:textId="1DCFA46F" w:rsidR="00C93D1C" w:rsidRPr="00D12FE2" w:rsidRDefault="00C93D1C" w:rsidP="00010FD6">
            <w:pPr>
              <w:spacing w:line="240" w:lineRule="auto"/>
              <w:jc w:val="center"/>
              <w:rPr>
                <w:rFonts w:cs="Arial"/>
                <w:b/>
                <w:bCs/>
                <w:color w:val="FFFFFF"/>
              </w:rPr>
            </w:pPr>
            <w:r w:rsidRPr="00D12FE2">
              <w:rPr>
                <w:rFonts w:cs="Arial"/>
                <w:b/>
                <w:bCs/>
                <w:color w:val="FFFFFF"/>
              </w:rPr>
              <w:t>Bezeichnung</w:t>
            </w:r>
          </w:p>
        </w:tc>
        <w:tc>
          <w:tcPr>
            <w:tcW w:w="867"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04F0FB6B" w14:textId="01C9F6EC" w:rsidR="00C93D1C" w:rsidRPr="00D12FE2" w:rsidRDefault="00DF7AF7" w:rsidP="00543B82">
            <w:pPr>
              <w:spacing w:line="240" w:lineRule="auto"/>
              <w:jc w:val="center"/>
              <w:rPr>
                <w:rFonts w:cs="Arial"/>
                <w:b/>
                <w:bCs/>
                <w:color w:val="FFFFFF"/>
              </w:rPr>
            </w:pPr>
            <w:r>
              <w:rPr>
                <w:rFonts w:cs="Arial"/>
                <w:b/>
                <w:bCs/>
                <w:color w:val="FFFFFF"/>
              </w:rPr>
              <w:t>URI</w:t>
            </w:r>
          </w:p>
        </w:tc>
        <w:tc>
          <w:tcPr>
            <w:tcW w:w="869"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5438A82F" w14:textId="6675C29C" w:rsidR="00AD74FF" w:rsidRDefault="00C93D1C" w:rsidP="00AD74FF">
            <w:pPr>
              <w:spacing w:line="240" w:lineRule="auto"/>
              <w:jc w:val="center"/>
              <w:rPr>
                <w:rFonts w:cs="Arial"/>
                <w:b/>
                <w:bCs/>
                <w:color w:val="FFFFFF"/>
              </w:rPr>
            </w:pPr>
            <w:r w:rsidRPr="00D12FE2">
              <w:rPr>
                <w:rFonts w:cs="Arial"/>
                <w:b/>
                <w:bCs/>
                <w:color w:val="FFFFFF"/>
              </w:rPr>
              <w:t>Referenz/Typ</w:t>
            </w:r>
            <w:r w:rsidR="001A799C">
              <w:rPr>
                <w:rFonts w:cs="Arial"/>
                <w:b/>
                <w:bCs/>
                <w:color w:val="FFFFFF"/>
              </w:rPr>
              <w:t>/</w:t>
            </w:r>
          </w:p>
          <w:p w14:paraId="2BE9DF49" w14:textId="1C98F2FC" w:rsidR="00C93D1C" w:rsidRPr="00D12FE2" w:rsidRDefault="001A799C" w:rsidP="00AD74FF">
            <w:pPr>
              <w:spacing w:line="240" w:lineRule="auto"/>
              <w:jc w:val="center"/>
              <w:rPr>
                <w:rFonts w:cs="Arial"/>
                <w:b/>
                <w:bCs/>
                <w:color w:val="FFFFFF"/>
              </w:rPr>
            </w:pPr>
            <w:r>
              <w:rPr>
                <w:rFonts w:cs="Arial"/>
                <w:b/>
                <w:bCs/>
                <w:color w:val="FFFFFF"/>
              </w:rPr>
              <w:t>Wertebereich</w:t>
            </w:r>
          </w:p>
        </w:tc>
        <w:tc>
          <w:tcPr>
            <w:tcW w:w="1159"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4627BBD3" w14:textId="349CA534" w:rsidR="00C93D1C" w:rsidRPr="00D12FE2" w:rsidRDefault="00AD74FF" w:rsidP="00AD74FF">
            <w:pPr>
              <w:spacing w:line="240" w:lineRule="auto"/>
              <w:jc w:val="center"/>
              <w:rPr>
                <w:rFonts w:cs="Arial"/>
                <w:b/>
                <w:bCs/>
                <w:color w:val="FFFFFF"/>
              </w:rPr>
            </w:pPr>
            <w:r>
              <w:rPr>
                <w:rFonts w:cs="Arial"/>
                <w:b/>
                <w:bCs/>
                <w:color w:val="FFFFFF"/>
              </w:rPr>
              <w:t>Beschreibung</w:t>
            </w:r>
          </w:p>
        </w:tc>
        <w:tc>
          <w:tcPr>
            <w:tcW w:w="876" w:type="pct"/>
            <w:tcBorders>
              <w:top w:val="single" w:sz="4" w:space="0" w:color="auto"/>
              <w:left w:val="nil"/>
              <w:bottom w:val="single" w:sz="4" w:space="0" w:color="auto"/>
              <w:right w:val="single" w:sz="4" w:space="0" w:color="auto"/>
            </w:tcBorders>
            <w:shd w:val="clear" w:color="000000" w:fill="C65911"/>
            <w:vAlign w:val="center"/>
            <w:hideMark/>
          </w:tcPr>
          <w:p w14:paraId="7D5D725A" w14:textId="43F9B200" w:rsidR="00C93D1C" w:rsidRPr="00AD74FF" w:rsidRDefault="00EC64CC" w:rsidP="003D4EB7">
            <w:pPr>
              <w:spacing w:line="240" w:lineRule="auto"/>
              <w:contextualSpacing/>
              <w:jc w:val="center"/>
              <w:rPr>
                <w:rFonts w:cs="Arial"/>
                <w:b/>
                <w:bCs/>
                <w:color w:val="FFFFFF"/>
              </w:rPr>
            </w:pPr>
            <w:r w:rsidRPr="00AD74FF">
              <w:rPr>
                <w:rFonts w:cs="Arial"/>
                <w:b/>
                <w:bCs/>
                <w:color w:val="FFFFFF"/>
              </w:rPr>
              <w:t>eingebunden über</w:t>
            </w:r>
          </w:p>
        </w:tc>
      </w:tr>
      <w:tr w:rsidR="00D95420" w:rsidRPr="003C3FF1" w14:paraId="3821CB8B" w14:textId="77777777" w:rsidTr="006A6F17">
        <w:trPr>
          <w:trHeight w:val="284"/>
        </w:trPr>
        <w:tc>
          <w:tcPr>
            <w:tcW w:w="227" w:type="pct"/>
            <w:tcBorders>
              <w:top w:val="nil"/>
              <w:left w:val="single" w:sz="4" w:space="0" w:color="auto"/>
              <w:bottom w:val="single" w:sz="4" w:space="0" w:color="auto"/>
              <w:right w:val="single" w:sz="4" w:space="0" w:color="auto"/>
            </w:tcBorders>
            <w:shd w:val="clear" w:color="000000" w:fill="FFFFFF"/>
            <w:noWrap/>
          </w:tcPr>
          <w:p w14:paraId="730E0BB7" w14:textId="07F1808B" w:rsidR="00D95420" w:rsidRPr="00D12FE2" w:rsidRDefault="00D95420" w:rsidP="00A24D25">
            <w:pPr>
              <w:spacing w:line="240" w:lineRule="auto"/>
              <w:jc w:val="center"/>
              <w:rPr>
                <w:rFonts w:cs="Arial"/>
              </w:rPr>
            </w:pPr>
          </w:p>
        </w:tc>
        <w:tc>
          <w:tcPr>
            <w:tcW w:w="227" w:type="pct"/>
            <w:tcBorders>
              <w:top w:val="single" w:sz="4" w:space="0" w:color="auto"/>
              <w:left w:val="nil"/>
              <w:bottom w:val="single" w:sz="4" w:space="0" w:color="auto"/>
              <w:right w:val="single" w:sz="4" w:space="0" w:color="auto"/>
            </w:tcBorders>
            <w:shd w:val="clear" w:color="000000" w:fill="FFFFFF"/>
          </w:tcPr>
          <w:p w14:paraId="2D67059A" w14:textId="4FEB10D4" w:rsidR="00D95420" w:rsidRPr="00D12FE2" w:rsidRDefault="00D95420" w:rsidP="00A24D25">
            <w:pPr>
              <w:spacing w:line="240" w:lineRule="auto"/>
              <w:jc w:val="center"/>
              <w:rPr>
                <w:rFonts w:cs="Arial"/>
              </w:rPr>
            </w:pPr>
          </w:p>
        </w:tc>
        <w:tc>
          <w:tcPr>
            <w:tcW w:w="775" w:type="pct"/>
            <w:tcBorders>
              <w:top w:val="nil"/>
              <w:left w:val="single" w:sz="4" w:space="0" w:color="auto"/>
              <w:bottom w:val="single" w:sz="4" w:space="0" w:color="auto"/>
              <w:right w:val="single" w:sz="4" w:space="0" w:color="auto"/>
            </w:tcBorders>
            <w:shd w:val="clear" w:color="000000" w:fill="FFFFFF"/>
            <w:noWrap/>
          </w:tcPr>
          <w:p w14:paraId="7CE47220" w14:textId="2D05BB31" w:rsidR="00D95420" w:rsidRPr="00D12FE2" w:rsidRDefault="00D95420" w:rsidP="00AD74FF">
            <w:pPr>
              <w:spacing w:line="240" w:lineRule="auto"/>
              <w:rPr>
                <w:rFonts w:cs="Arial"/>
              </w:rPr>
            </w:pPr>
          </w:p>
        </w:tc>
        <w:tc>
          <w:tcPr>
            <w:tcW w:w="867" w:type="pct"/>
            <w:tcBorders>
              <w:top w:val="nil"/>
              <w:left w:val="nil"/>
              <w:bottom w:val="single" w:sz="4" w:space="0" w:color="auto"/>
              <w:right w:val="single" w:sz="4" w:space="0" w:color="auto"/>
            </w:tcBorders>
            <w:shd w:val="clear" w:color="000000" w:fill="FFFFFF"/>
          </w:tcPr>
          <w:p w14:paraId="62FB1F32" w14:textId="5AB35661" w:rsidR="00CC0D61" w:rsidRPr="00D12FE2" w:rsidRDefault="00CC0D61" w:rsidP="00AD74FF">
            <w:pPr>
              <w:spacing w:line="240" w:lineRule="auto"/>
              <w:rPr>
                <w:rFonts w:cs="Arial"/>
                <w:lang w:val="en-GB"/>
              </w:rPr>
            </w:pPr>
          </w:p>
        </w:tc>
        <w:tc>
          <w:tcPr>
            <w:tcW w:w="869" w:type="pct"/>
            <w:tcBorders>
              <w:top w:val="nil"/>
              <w:left w:val="nil"/>
              <w:bottom w:val="single" w:sz="4" w:space="0" w:color="auto"/>
              <w:right w:val="single" w:sz="4" w:space="0" w:color="auto"/>
            </w:tcBorders>
            <w:shd w:val="clear" w:color="000000" w:fill="FFFFFF"/>
          </w:tcPr>
          <w:p w14:paraId="56E8BED1" w14:textId="2E966527" w:rsidR="00CC0D61" w:rsidRPr="00CC0D61" w:rsidRDefault="00CC0D61" w:rsidP="00AD74FF">
            <w:pPr>
              <w:spacing w:line="240" w:lineRule="auto"/>
              <w:rPr>
                <w:rFonts w:cs="Arial"/>
                <w:lang w:val="en-US"/>
              </w:rPr>
            </w:pPr>
          </w:p>
        </w:tc>
        <w:tc>
          <w:tcPr>
            <w:tcW w:w="1159" w:type="pct"/>
            <w:tcBorders>
              <w:top w:val="nil"/>
              <w:left w:val="nil"/>
              <w:bottom w:val="single" w:sz="4" w:space="0" w:color="auto"/>
              <w:right w:val="single" w:sz="4" w:space="0" w:color="auto"/>
            </w:tcBorders>
            <w:shd w:val="clear" w:color="000000" w:fill="FFFFFF"/>
          </w:tcPr>
          <w:p w14:paraId="39ED4938" w14:textId="24F6E405" w:rsidR="00D95420" w:rsidRPr="003C3FF1" w:rsidRDefault="00D95420" w:rsidP="00AD74FF">
            <w:pPr>
              <w:rPr>
                <w:rFonts w:cs="Arial"/>
                <w:color w:val="0875BD" w:themeColor="accent6"/>
              </w:rPr>
            </w:pPr>
          </w:p>
        </w:tc>
        <w:tc>
          <w:tcPr>
            <w:tcW w:w="876" w:type="pct"/>
            <w:tcBorders>
              <w:top w:val="nil"/>
              <w:left w:val="nil"/>
              <w:bottom w:val="single" w:sz="4" w:space="0" w:color="auto"/>
              <w:right w:val="single" w:sz="4" w:space="0" w:color="auto"/>
            </w:tcBorders>
            <w:shd w:val="clear" w:color="000000" w:fill="FFFFFF"/>
            <w:noWrap/>
          </w:tcPr>
          <w:p w14:paraId="5F1EB565" w14:textId="3050C088" w:rsidR="00D95420" w:rsidRPr="00AD74FF" w:rsidRDefault="00D95420" w:rsidP="00AD74FF">
            <w:pPr>
              <w:spacing w:line="240" w:lineRule="auto"/>
              <w:rPr>
                <w:rFonts w:cs="Arial"/>
                <w:color w:val="0875BD" w:themeColor="accent6"/>
              </w:rPr>
            </w:pPr>
          </w:p>
        </w:tc>
      </w:tr>
    </w:tbl>
    <w:p w14:paraId="501FB081" w14:textId="77777777" w:rsidR="0061632C" w:rsidRDefault="0061632C" w:rsidP="004E250B">
      <w:pPr>
        <w:rPr>
          <w:rFonts w:asciiTheme="majorHAnsi" w:eastAsiaTheme="majorEastAsia" w:hAnsiTheme="majorHAnsi" w:cstheme="majorBidi"/>
          <w:sz w:val="28"/>
          <w:szCs w:val="26"/>
        </w:rPr>
      </w:pPr>
      <w:bookmarkStart w:id="72" w:name="_Toc476522826"/>
      <w:r>
        <w:br w:type="page"/>
      </w:r>
    </w:p>
    <w:p w14:paraId="76634DB6" w14:textId="4C40099C" w:rsidR="009F7D0B" w:rsidRPr="00A80785" w:rsidRDefault="00D6451A" w:rsidP="00E0192E">
      <w:pPr>
        <w:pStyle w:val="berschrift2"/>
      </w:pPr>
      <w:bookmarkStart w:id="73" w:name="_Toc534726881"/>
      <w:bookmarkStart w:id="74" w:name="_Toc48052322"/>
      <w:r>
        <w:lastRenderedPageBreak/>
        <w:t xml:space="preserve">Optionale </w:t>
      </w:r>
      <w:bookmarkEnd w:id="72"/>
      <w:r w:rsidR="00D95420">
        <w:t>Klassen</w:t>
      </w:r>
      <w:bookmarkEnd w:id="73"/>
      <w:bookmarkEnd w:id="74"/>
    </w:p>
    <w:tbl>
      <w:tblPr>
        <w:tblpPr w:leftFromText="141" w:rightFromText="141" w:vertAnchor="text" w:tblpY="1"/>
        <w:tblOverlap w:val="never"/>
        <w:tblW w:w="5000" w:type="pct"/>
        <w:tblLayout w:type="fixed"/>
        <w:tblCellMar>
          <w:top w:w="28" w:type="dxa"/>
          <w:left w:w="70" w:type="dxa"/>
          <w:bottom w:w="28" w:type="dxa"/>
          <w:right w:w="70" w:type="dxa"/>
        </w:tblCellMar>
        <w:tblLook w:val="04A0" w:firstRow="1" w:lastRow="0" w:firstColumn="1" w:lastColumn="0" w:noHBand="0" w:noVBand="1"/>
      </w:tblPr>
      <w:tblGrid>
        <w:gridCol w:w="702"/>
        <w:gridCol w:w="496"/>
        <w:gridCol w:w="1980"/>
        <w:gridCol w:w="2871"/>
        <w:gridCol w:w="2108"/>
        <w:gridCol w:w="3411"/>
        <w:gridCol w:w="2141"/>
      </w:tblGrid>
      <w:tr w:rsidR="000F15D6" w:rsidRPr="00AD74FF" w14:paraId="7E88FB4D" w14:textId="77777777" w:rsidTr="006A6F17">
        <w:trPr>
          <w:cantSplit/>
          <w:trHeight w:val="1780"/>
          <w:tblHeader/>
        </w:trPr>
        <w:tc>
          <w:tcPr>
            <w:tcW w:w="256"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02B954E2" w14:textId="77777777" w:rsidR="00C93D1C" w:rsidRPr="00AD74FF" w:rsidRDefault="00C93D1C" w:rsidP="002226BF">
            <w:pPr>
              <w:spacing w:line="240" w:lineRule="auto"/>
              <w:jc w:val="center"/>
              <w:rPr>
                <w:rFonts w:cs="Arial"/>
                <w:b/>
                <w:bCs/>
                <w:color w:val="FFFFFF"/>
              </w:rPr>
            </w:pPr>
            <w:r w:rsidRPr="00AD74FF">
              <w:rPr>
                <w:rFonts w:cs="Arial"/>
                <w:b/>
                <w:bCs/>
                <w:color w:val="FFFFFF"/>
              </w:rPr>
              <w:t>Nr.</w:t>
            </w:r>
          </w:p>
        </w:tc>
        <w:tc>
          <w:tcPr>
            <w:tcW w:w="181"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36FC8171" w14:textId="598B58A4" w:rsidR="00C93D1C" w:rsidRPr="00AD74FF" w:rsidRDefault="00C93D1C" w:rsidP="002226BF">
            <w:pPr>
              <w:spacing w:line="240" w:lineRule="auto"/>
              <w:ind w:left="113" w:right="113"/>
              <w:jc w:val="center"/>
              <w:rPr>
                <w:rFonts w:cs="Arial"/>
                <w:b/>
                <w:bCs/>
                <w:color w:val="FFFFFF"/>
              </w:rPr>
            </w:pPr>
            <w:r w:rsidRPr="00AD74FF">
              <w:rPr>
                <w:rFonts w:cs="Arial"/>
                <w:b/>
                <w:bCs/>
                <w:color w:val="FFFFFF"/>
              </w:rPr>
              <w:t>Verbind</w:t>
            </w:r>
            <w:r w:rsidR="000F15D6" w:rsidRPr="00AD74FF">
              <w:rPr>
                <w:rFonts w:cs="Arial"/>
                <w:b/>
                <w:bCs/>
                <w:color w:val="FFFFFF"/>
              </w:rPr>
              <w:t>lichkeit</w:t>
            </w:r>
          </w:p>
        </w:tc>
        <w:tc>
          <w:tcPr>
            <w:tcW w:w="722"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1AFA23F7" w14:textId="147065C2" w:rsidR="00C93D1C" w:rsidRPr="00AD74FF" w:rsidRDefault="00C93D1C" w:rsidP="002226BF">
            <w:pPr>
              <w:spacing w:line="240" w:lineRule="auto"/>
              <w:jc w:val="center"/>
              <w:rPr>
                <w:rFonts w:cs="Arial"/>
                <w:b/>
                <w:bCs/>
                <w:color w:val="FFFFFF"/>
              </w:rPr>
            </w:pPr>
            <w:r w:rsidRPr="00AD74FF">
              <w:rPr>
                <w:rFonts w:cs="Arial"/>
                <w:b/>
                <w:bCs/>
                <w:color w:val="FFFFFF"/>
              </w:rPr>
              <w:t>Bezeichnung</w:t>
            </w:r>
          </w:p>
        </w:tc>
        <w:tc>
          <w:tcPr>
            <w:tcW w:w="1047" w:type="pct"/>
            <w:tcBorders>
              <w:top w:val="single" w:sz="4" w:space="0" w:color="auto"/>
              <w:left w:val="nil"/>
              <w:bottom w:val="single" w:sz="4" w:space="0" w:color="auto"/>
              <w:right w:val="single" w:sz="4" w:space="0" w:color="auto"/>
            </w:tcBorders>
            <w:shd w:val="clear" w:color="000000" w:fill="C65911"/>
            <w:vAlign w:val="center"/>
            <w:hideMark/>
          </w:tcPr>
          <w:p w14:paraId="0942879D" w14:textId="3EAD3899" w:rsidR="00C93D1C" w:rsidRPr="00AD74FF" w:rsidRDefault="00C93D1C" w:rsidP="00430DC8">
            <w:pPr>
              <w:spacing w:line="240" w:lineRule="auto"/>
              <w:jc w:val="center"/>
              <w:rPr>
                <w:rFonts w:cs="Arial"/>
                <w:b/>
                <w:bCs/>
                <w:color w:val="FFFFFF"/>
              </w:rPr>
            </w:pPr>
            <w:r w:rsidRPr="00AD74FF">
              <w:rPr>
                <w:rFonts w:cs="Arial"/>
                <w:b/>
                <w:bCs/>
                <w:color w:val="FFFFFF"/>
              </w:rPr>
              <w:t>URI</w:t>
            </w:r>
          </w:p>
        </w:tc>
        <w:tc>
          <w:tcPr>
            <w:tcW w:w="769" w:type="pct"/>
            <w:tcBorders>
              <w:top w:val="single" w:sz="4" w:space="0" w:color="auto"/>
              <w:left w:val="nil"/>
              <w:bottom w:val="single" w:sz="4" w:space="0" w:color="auto"/>
              <w:right w:val="single" w:sz="4" w:space="0" w:color="auto"/>
            </w:tcBorders>
            <w:shd w:val="clear" w:color="000000" w:fill="C65911"/>
            <w:vAlign w:val="center"/>
            <w:hideMark/>
          </w:tcPr>
          <w:p w14:paraId="58594416" w14:textId="502D68EB" w:rsidR="00C93D1C" w:rsidRPr="00AD74FF" w:rsidRDefault="00C93D1C" w:rsidP="002226BF">
            <w:pPr>
              <w:spacing w:line="240" w:lineRule="auto"/>
              <w:jc w:val="center"/>
              <w:rPr>
                <w:rFonts w:cs="Arial"/>
                <w:b/>
                <w:bCs/>
                <w:color w:val="FFFFFF"/>
              </w:rPr>
            </w:pPr>
            <w:r w:rsidRPr="00AD74FF">
              <w:rPr>
                <w:rFonts w:cs="Arial"/>
                <w:b/>
                <w:bCs/>
                <w:color w:val="FFFFFF"/>
              </w:rPr>
              <w:t>Referenz/Typ</w:t>
            </w:r>
            <w:r w:rsidR="001A799C" w:rsidRPr="00AD74FF">
              <w:rPr>
                <w:rFonts w:cs="Arial"/>
                <w:b/>
                <w:bCs/>
                <w:color w:val="FFFFFF"/>
              </w:rPr>
              <w:t>/Wertebereich</w:t>
            </w:r>
          </w:p>
        </w:tc>
        <w:tc>
          <w:tcPr>
            <w:tcW w:w="1244" w:type="pct"/>
            <w:tcBorders>
              <w:top w:val="single" w:sz="4" w:space="0" w:color="auto"/>
              <w:left w:val="nil"/>
              <w:bottom w:val="single" w:sz="4" w:space="0" w:color="auto"/>
              <w:right w:val="single" w:sz="4" w:space="0" w:color="auto"/>
            </w:tcBorders>
            <w:shd w:val="clear" w:color="000000" w:fill="C65911"/>
            <w:vAlign w:val="center"/>
            <w:hideMark/>
          </w:tcPr>
          <w:p w14:paraId="7395E6B7" w14:textId="77777777" w:rsidR="00C93D1C" w:rsidRPr="00AD74FF" w:rsidRDefault="00C93D1C" w:rsidP="002226BF">
            <w:pPr>
              <w:spacing w:line="240" w:lineRule="auto"/>
              <w:jc w:val="center"/>
              <w:rPr>
                <w:rFonts w:cs="Arial"/>
                <w:b/>
                <w:bCs/>
                <w:color w:val="FFFFFF"/>
              </w:rPr>
            </w:pPr>
            <w:r w:rsidRPr="00AD74FF">
              <w:rPr>
                <w:rFonts w:cs="Arial"/>
                <w:b/>
                <w:bCs/>
                <w:color w:val="FFFFFF"/>
              </w:rPr>
              <w:t>Beschreibung</w:t>
            </w:r>
          </w:p>
        </w:tc>
        <w:tc>
          <w:tcPr>
            <w:tcW w:w="781" w:type="pct"/>
            <w:tcBorders>
              <w:top w:val="single" w:sz="4" w:space="0" w:color="auto"/>
              <w:left w:val="nil"/>
              <w:bottom w:val="single" w:sz="4" w:space="0" w:color="auto"/>
              <w:right w:val="single" w:sz="4" w:space="0" w:color="auto"/>
            </w:tcBorders>
            <w:shd w:val="clear" w:color="000000" w:fill="C65911"/>
            <w:vAlign w:val="center"/>
            <w:hideMark/>
          </w:tcPr>
          <w:p w14:paraId="58C0FBCE" w14:textId="656C84C2" w:rsidR="00C93D1C" w:rsidRPr="00AD74FF" w:rsidRDefault="00E94D4B" w:rsidP="002226BF">
            <w:pPr>
              <w:spacing w:line="240" w:lineRule="auto"/>
              <w:contextualSpacing/>
              <w:jc w:val="center"/>
              <w:rPr>
                <w:rFonts w:cs="Arial"/>
                <w:b/>
                <w:bCs/>
                <w:color w:val="FFFFFF"/>
              </w:rPr>
            </w:pPr>
            <w:r w:rsidRPr="00AD74FF">
              <w:rPr>
                <w:rFonts w:cs="Arial"/>
                <w:b/>
                <w:bCs/>
                <w:color w:val="FFFFFF"/>
              </w:rPr>
              <w:t>eingebunden über</w:t>
            </w:r>
          </w:p>
        </w:tc>
      </w:tr>
      <w:tr w:rsidR="000F15D6" w:rsidRPr="00AD74FF" w14:paraId="51BFD0F8" w14:textId="77777777" w:rsidTr="006A6F17">
        <w:trPr>
          <w:trHeight w:val="284"/>
          <w:tblHeader/>
        </w:trPr>
        <w:tc>
          <w:tcPr>
            <w:tcW w:w="256" w:type="pct"/>
            <w:tcBorders>
              <w:top w:val="nil"/>
              <w:left w:val="single" w:sz="4" w:space="0" w:color="auto"/>
              <w:bottom w:val="single" w:sz="4" w:space="0" w:color="auto"/>
              <w:right w:val="single" w:sz="4" w:space="0" w:color="auto"/>
            </w:tcBorders>
            <w:shd w:val="clear" w:color="000000" w:fill="FFFFFF"/>
            <w:noWrap/>
          </w:tcPr>
          <w:p w14:paraId="2B5F7557" w14:textId="00C568C3" w:rsidR="00C93D1C" w:rsidRPr="00AD74FF" w:rsidRDefault="00C93D1C" w:rsidP="002226BF">
            <w:pPr>
              <w:spacing w:line="240" w:lineRule="auto"/>
              <w:rPr>
                <w:rFonts w:cs="Arial"/>
                <w:color w:val="000000"/>
              </w:rPr>
            </w:pPr>
          </w:p>
        </w:tc>
        <w:tc>
          <w:tcPr>
            <w:tcW w:w="181" w:type="pct"/>
            <w:tcBorders>
              <w:top w:val="single" w:sz="4" w:space="0" w:color="auto"/>
              <w:left w:val="nil"/>
              <w:bottom w:val="single" w:sz="4" w:space="0" w:color="auto"/>
              <w:right w:val="single" w:sz="4" w:space="0" w:color="auto"/>
            </w:tcBorders>
            <w:shd w:val="clear" w:color="000000" w:fill="FFFFFF"/>
          </w:tcPr>
          <w:p w14:paraId="3740DBA5" w14:textId="571CA3D1" w:rsidR="00C93D1C" w:rsidRPr="00AD74FF" w:rsidRDefault="00C93D1C" w:rsidP="002226BF">
            <w:pPr>
              <w:spacing w:line="240" w:lineRule="auto"/>
              <w:rPr>
                <w:rFonts w:cs="Arial"/>
                <w:color w:val="000000"/>
              </w:rPr>
            </w:pPr>
          </w:p>
        </w:tc>
        <w:tc>
          <w:tcPr>
            <w:tcW w:w="722" w:type="pct"/>
            <w:tcBorders>
              <w:top w:val="nil"/>
              <w:left w:val="single" w:sz="4" w:space="0" w:color="auto"/>
              <w:bottom w:val="single" w:sz="4" w:space="0" w:color="auto"/>
              <w:right w:val="single" w:sz="4" w:space="0" w:color="auto"/>
            </w:tcBorders>
            <w:shd w:val="clear" w:color="000000" w:fill="FFFFFF"/>
            <w:noWrap/>
          </w:tcPr>
          <w:p w14:paraId="0825534A" w14:textId="2529FEB1" w:rsidR="00C93D1C" w:rsidRPr="00AD74FF" w:rsidRDefault="00C93D1C" w:rsidP="002226BF">
            <w:pPr>
              <w:spacing w:line="240" w:lineRule="auto"/>
              <w:rPr>
                <w:rFonts w:cs="Arial"/>
                <w:color w:val="000000"/>
              </w:rPr>
            </w:pPr>
          </w:p>
        </w:tc>
        <w:tc>
          <w:tcPr>
            <w:tcW w:w="1047" w:type="pct"/>
            <w:tcBorders>
              <w:top w:val="nil"/>
              <w:left w:val="nil"/>
              <w:bottom w:val="single" w:sz="4" w:space="0" w:color="auto"/>
              <w:right w:val="single" w:sz="4" w:space="0" w:color="auto"/>
            </w:tcBorders>
            <w:shd w:val="clear" w:color="000000" w:fill="FFFFFF"/>
          </w:tcPr>
          <w:p w14:paraId="1AF8F8B4" w14:textId="1F15DF73" w:rsidR="0037375C" w:rsidRPr="00AD74FF" w:rsidRDefault="0037375C" w:rsidP="002226BF">
            <w:pPr>
              <w:spacing w:line="240" w:lineRule="auto"/>
              <w:rPr>
                <w:rFonts w:cs="Arial"/>
                <w:color w:val="000000"/>
              </w:rPr>
            </w:pPr>
          </w:p>
        </w:tc>
        <w:tc>
          <w:tcPr>
            <w:tcW w:w="769" w:type="pct"/>
            <w:tcBorders>
              <w:top w:val="nil"/>
              <w:left w:val="nil"/>
              <w:bottom w:val="single" w:sz="4" w:space="0" w:color="auto"/>
              <w:right w:val="single" w:sz="4" w:space="0" w:color="auto"/>
            </w:tcBorders>
            <w:shd w:val="clear" w:color="000000" w:fill="FFFFFF"/>
          </w:tcPr>
          <w:p w14:paraId="5C69DB6B" w14:textId="5F1D5D59" w:rsidR="00C93D1C" w:rsidRPr="00AD74FF" w:rsidRDefault="00C93D1C" w:rsidP="002226BF">
            <w:pPr>
              <w:spacing w:line="240" w:lineRule="auto"/>
              <w:rPr>
                <w:rFonts w:cs="Arial"/>
                <w:color w:val="000000"/>
              </w:rPr>
            </w:pPr>
          </w:p>
        </w:tc>
        <w:tc>
          <w:tcPr>
            <w:tcW w:w="1244" w:type="pct"/>
            <w:tcBorders>
              <w:top w:val="nil"/>
              <w:left w:val="nil"/>
              <w:bottom w:val="single" w:sz="4" w:space="0" w:color="auto"/>
              <w:right w:val="single" w:sz="4" w:space="0" w:color="auto"/>
            </w:tcBorders>
            <w:shd w:val="clear" w:color="000000" w:fill="FFFFFF"/>
          </w:tcPr>
          <w:p w14:paraId="64138364" w14:textId="77980C1E" w:rsidR="00C93D1C" w:rsidRPr="00AD74FF" w:rsidRDefault="00C93D1C" w:rsidP="00322818">
            <w:pPr>
              <w:spacing w:line="240" w:lineRule="auto"/>
              <w:rPr>
                <w:rFonts w:cs="Arial"/>
              </w:rPr>
            </w:pPr>
          </w:p>
        </w:tc>
        <w:tc>
          <w:tcPr>
            <w:tcW w:w="781" w:type="pct"/>
            <w:tcBorders>
              <w:top w:val="nil"/>
              <w:left w:val="nil"/>
              <w:bottom w:val="single" w:sz="4" w:space="0" w:color="auto"/>
              <w:right w:val="single" w:sz="4" w:space="0" w:color="auto"/>
            </w:tcBorders>
            <w:shd w:val="clear" w:color="000000" w:fill="FFFFFF"/>
            <w:noWrap/>
          </w:tcPr>
          <w:p w14:paraId="5BA48644" w14:textId="354372CE" w:rsidR="00C93D1C" w:rsidRPr="00AD74FF" w:rsidRDefault="00C93D1C" w:rsidP="002226BF">
            <w:pPr>
              <w:spacing w:line="240" w:lineRule="auto"/>
              <w:rPr>
                <w:rFonts w:cs="Arial"/>
                <w:color w:val="000000"/>
              </w:rPr>
            </w:pPr>
          </w:p>
        </w:tc>
      </w:tr>
    </w:tbl>
    <w:p w14:paraId="1D5F8C07" w14:textId="700CE3AB" w:rsidR="009772B2" w:rsidRPr="008D3F66" w:rsidRDefault="009772B2" w:rsidP="000531A6">
      <w:pPr>
        <w:pStyle w:val="berschrift1"/>
      </w:pPr>
      <w:bookmarkStart w:id="75" w:name="_Toc477344974"/>
      <w:bookmarkStart w:id="76" w:name="_Toc534726882"/>
      <w:bookmarkStart w:id="77" w:name="_Toc48052323"/>
      <w:bookmarkStart w:id="78" w:name="_Toc476522845"/>
      <w:bookmarkEnd w:id="75"/>
      <w:proofErr w:type="spellStart"/>
      <w:r w:rsidRPr="008D3F66">
        <w:lastRenderedPageBreak/>
        <w:t>Application</w:t>
      </w:r>
      <w:proofErr w:type="spellEnd"/>
      <w:r w:rsidRPr="008D3F66">
        <w:t xml:space="preserve"> Profile </w:t>
      </w:r>
      <w:r w:rsidR="008D3F66" w:rsidRPr="008D3F66">
        <w:t>Eigenschaft</w:t>
      </w:r>
      <w:r w:rsidR="00D969A7" w:rsidRPr="008D3F66">
        <w:t>e</w:t>
      </w:r>
      <w:r w:rsidR="004C3F2A">
        <w:t>n</w:t>
      </w:r>
      <w:r w:rsidR="00D969A7" w:rsidRPr="008D3F66">
        <w:t xml:space="preserve"> nach Klassen</w:t>
      </w:r>
      <w:bookmarkEnd w:id="76"/>
      <w:bookmarkEnd w:id="77"/>
    </w:p>
    <w:p w14:paraId="56A0B2FB" w14:textId="78666BE5" w:rsidR="009772B2" w:rsidRPr="00FB11E8" w:rsidRDefault="00430AE5" w:rsidP="00E0192E">
      <w:pPr>
        <w:pStyle w:val="berschrift2"/>
      </w:pPr>
      <w:bookmarkStart w:id="79" w:name="_Toc534726883"/>
      <w:bookmarkStart w:id="80" w:name="_Toc48052324"/>
      <w:bookmarkStart w:id="81" w:name="Katalogeintrag"/>
      <w:bookmarkStart w:id="82" w:name="Katalog"/>
      <w:r>
        <w:t xml:space="preserve">Klasse: </w:t>
      </w:r>
      <w:bookmarkEnd w:id="79"/>
      <w:bookmarkEnd w:id="80"/>
    </w:p>
    <w:tbl>
      <w:tblPr>
        <w:tblW w:w="5000" w:type="pct"/>
        <w:tblLayout w:type="fixed"/>
        <w:tblCellMar>
          <w:top w:w="28" w:type="dxa"/>
          <w:left w:w="70" w:type="dxa"/>
          <w:bottom w:w="28" w:type="dxa"/>
          <w:right w:w="70" w:type="dxa"/>
        </w:tblCellMar>
        <w:tblLook w:val="0420" w:firstRow="1" w:lastRow="0" w:firstColumn="0" w:lastColumn="0" w:noHBand="0" w:noVBand="1"/>
      </w:tblPr>
      <w:tblGrid>
        <w:gridCol w:w="870"/>
        <w:gridCol w:w="497"/>
        <w:gridCol w:w="1997"/>
        <w:gridCol w:w="2528"/>
        <w:gridCol w:w="2509"/>
        <w:gridCol w:w="4634"/>
        <w:gridCol w:w="674"/>
      </w:tblGrid>
      <w:tr w:rsidR="00BA17FC" w:rsidRPr="003D10DF" w14:paraId="52417E37" w14:textId="77777777" w:rsidTr="00BA17FC">
        <w:trPr>
          <w:cantSplit/>
          <w:trHeight w:val="1780"/>
          <w:tblHeader/>
        </w:trPr>
        <w:tc>
          <w:tcPr>
            <w:tcW w:w="317" w:type="pct"/>
            <w:tcBorders>
              <w:top w:val="single" w:sz="4" w:space="0" w:color="auto"/>
              <w:left w:val="single" w:sz="4" w:space="0" w:color="auto"/>
              <w:bottom w:val="single" w:sz="4" w:space="0" w:color="auto"/>
              <w:right w:val="single" w:sz="4" w:space="0" w:color="auto"/>
            </w:tcBorders>
            <w:shd w:val="clear" w:color="000000" w:fill="C65911"/>
            <w:noWrap/>
            <w:vAlign w:val="center"/>
            <w:hideMark/>
          </w:tcPr>
          <w:bookmarkEnd w:id="81"/>
          <w:bookmarkEnd w:id="82"/>
          <w:p w14:paraId="6DFF31A7" w14:textId="77777777" w:rsidR="00BA17FC" w:rsidRPr="003D10DF" w:rsidRDefault="00BA17FC" w:rsidP="00BA17FC">
            <w:pPr>
              <w:jc w:val="center"/>
              <w:rPr>
                <w:rFonts w:cs="Arial"/>
                <w:b/>
                <w:color w:val="FFFFFF" w:themeColor="background1"/>
              </w:rPr>
            </w:pPr>
            <w:r w:rsidRPr="003D10DF">
              <w:rPr>
                <w:rFonts w:cs="Arial"/>
                <w:b/>
                <w:color w:val="FFFFFF" w:themeColor="background1"/>
              </w:rPr>
              <w:t>Nr.</w:t>
            </w:r>
          </w:p>
        </w:tc>
        <w:tc>
          <w:tcPr>
            <w:tcW w:w="181"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tcPr>
          <w:p w14:paraId="00234282" w14:textId="26CCF053" w:rsidR="00BA17FC" w:rsidRPr="00BA17FC" w:rsidRDefault="00BA17FC" w:rsidP="00BA17FC">
            <w:pPr>
              <w:spacing w:line="240" w:lineRule="auto"/>
              <w:ind w:left="113" w:right="113"/>
              <w:jc w:val="center"/>
              <w:rPr>
                <w:rFonts w:cs="Arial"/>
                <w:b/>
                <w:bCs/>
                <w:color w:val="FFFFFF"/>
              </w:rPr>
            </w:pPr>
            <w:r w:rsidRPr="00AD74FF">
              <w:rPr>
                <w:rFonts w:cs="Arial"/>
                <w:b/>
                <w:bCs/>
                <w:color w:val="FFFFFF"/>
              </w:rPr>
              <w:t>Verbindlichkeit</w:t>
            </w:r>
          </w:p>
        </w:tc>
        <w:tc>
          <w:tcPr>
            <w:tcW w:w="728"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7220D823" w14:textId="400AF9F0" w:rsidR="00BA17FC" w:rsidRPr="003D10DF" w:rsidRDefault="00BA17FC" w:rsidP="00BA17FC">
            <w:pPr>
              <w:jc w:val="center"/>
              <w:rPr>
                <w:rFonts w:cs="Arial"/>
                <w:b/>
                <w:color w:val="FFFFFF" w:themeColor="background1"/>
              </w:rPr>
            </w:pPr>
            <w:r w:rsidRPr="003D10DF">
              <w:rPr>
                <w:rFonts w:cs="Arial"/>
                <w:b/>
                <w:color w:val="FFFFFF" w:themeColor="background1"/>
              </w:rPr>
              <w:t>Bezeichnung</w:t>
            </w:r>
          </w:p>
        </w:tc>
        <w:tc>
          <w:tcPr>
            <w:tcW w:w="922"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7110BC4F" w14:textId="0049805A" w:rsidR="00BA17FC" w:rsidRPr="003D10DF" w:rsidRDefault="00BA17FC" w:rsidP="00BA17FC">
            <w:pPr>
              <w:jc w:val="center"/>
              <w:rPr>
                <w:rFonts w:cs="Arial"/>
                <w:b/>
                <w:color w:val="FFFFFF" w:themeColor="background1"/>
              </w:rPr>
            </w:pPr>
            <w:r w:rsidRPr="003D10DF">
              <w:rPr>
                <w:rFonts w:cs="Arial"/>
                <w:b/>
                <w:color w:val="FFFFFF" w:themeColor="background1"/>
              </w:rPr>
              <w:t>URI</w:t>
            </w:r>
          </w:p>
        </w:tc>
        <w:tc>
          <w:tcPr>
            <w:tcW w:w="915"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2A151DCF" w14:textId="31CB6CAF" w:rsidR="00BA17FC" w:rsidRPr="003D10DF" w:rsidRDefault="00BA17FC" w:rsidP="00BA17FC">
            <w:pPr>
              <w:jc w:val="center"/>
              <w:rPr>
                <w:rFonts w:cs="Arial"/>
                <w:b/>
                <w:color w:val="FFFFFF" w:themeColor="background1"/>
              </w:rPr>
            </w:pPr>
            <w:r w:rsidRPr="003D10DF">
              <w:rPr>
                <w:rFonts w:cs="Arial"/>
                <w:b/>
                <w:color w:val="FFFFFF" w:themeColor="background1"/>
              </w:rPr>
              <w:t>Referenz/Typ/</w:t>
            </w:r>
            <w:r>
              <w:rPr>
                <w:rFonts w:cs="Arial"/>
                <w:b/>
                <w:color w:val="FFFFFF" w:themeColor="background1"/>
              </w:rPr>
              <w:br/>
            </w:r>
            <w:r w:rsidRPr="003D10DF">
              <w:rPr>
                <w:rFonts w:cs="Arial"/>
                <w:b/>
                <w:color w:val="FFFFFF" w:themeColor="background1"/>
              </w:rPr>
              <w:t>Wertebereich</w:t>
            </w:r>
          </w:p>
        </w:tc>
        <w:tc>
          <w:tcPr>
            <w:tcW w:w="1690" w:type="pct"/>
            <w:tcBorders>
              <w:top w:val="single" w:sz="4" w:space="0" w:color="auto"/>
              <w:left w:val="single" w:sz="4" w:space="0" w:color="auto"/>
              <w:bottom w:val="single" w:sz="4" w:space="0" w:color="auto"/>
              <w:right w:val="single" w:sz="4" w:space="0" w:color="auto"/>
            </w:tcBorders>
            <w:shd w:val="clear" w:color="000000" w:fill="C65911"/>
            <w:vAlign w:val="center"/>
            <w:hideMark/>
          </w:tcPr>
          <w:p w14:paraId="07255276" w14:textId="77777777" w:rsidR="00BA17FC" w:rsidRPr="003D10DF" w:rsidRDefault="00BA17FC" w:rsidP="00BA17FC">
            <w:pPr>
              <w:jc w:val="center"/>
              <w:rPr>
                <w:rFonts w:cs="Arial"/>
                <w:b/>
                <w:color w:val="FFFFFF" w:themeColor="background1"/>
              </w:rPr>
            </w:pPr>
            <w:r w:rsidRPr="003D10DF">
              <w:rPr>
                <w:rFonts w:cs="Arial"/>
                <w:b/>
                <w:color w:val="FFFFFF" w:themeColor="background1"/>
              </w:rPr>
              <w:t>Beschreibung</w:t>
            </w:r>
          </w:p>
        </w:tc>
        <w:tc>
          <w:tcPr>
            <w:tcW w:w="246" w:type="pct"/>
            <w:tcBorders>
              <w:top w:val="single" w:sz="4" w:space="0" w:color="auto"/>
              <w:left w:val="single" w:sz="4" w:space="0" w:color="auto"/>
              <w:bottom w:val="single" w:sz="4" w:space="0" w:color="auto"/>
              <w:right w:val="single" w:sz="4" w:space="0" w:color="auto"/>
            </w:tcBorders>
            <w:shd w:val="clear" w:color="000000" w:fill="C65911"/>
            <w:textDirection w:val="tbRl"/>
            <w:vAlign w:val="center"/>
            <w:hideMark/>
          </w:tcPr>
          <w:p w14:paraId="3DD93E8D" w14:textId="1A84C477" w:rsidR="00BA17FC" w:rsidRPr="003D10DF" w:rsidRDefault="00BA17FC" w:rsidP="00BA17FC">
            <w:pPr>
              <w:ind w:left="113" w:right="113"/>
              <w:jc w:val="center"/>
              <w:rPr>
                <w:rFonts w:cs="Arial"/>
                <w:b/>
                <w:color w:val="FFFFFF" w:themeColor="background1"/>
              </w:rPr>
            </w:pPr>
            <w:r w:rsidRPr="003D10DF">
              <w:rPr>
                <w:rFonts w:cs="Arial"/>
                <w:b/>
                <w:color w:val="FFFFFF" w:themeColor="background1"/>
              </w:rPr>
              <w:t>Kardinalität</w:t>
            </w:r>
          </w:p>
        </w:tc>
      </w:tr>
      <w:tr w:rsidR="00E82EC9" w:rsidRPr="003D10DF" w14:paraId="243C625E" w14:textId="77777777" w:rsidTr="006A6F17">
        <w:trPr>
          <w:trHeight w:val="284"/>
        </w:trPr>
        <w:tc>
          <w:tcPr>
            <w:tcW w:w="317" w:type="pct"/>
            <w:tcBorders>
              <w:top w:val="single" w:sz="4" w:space="0" w:color="auto"/>
              <w:left w:val="single" w:sz="4" w:space="0" w:color="auto"/>
              <w:bottom w:val="single" w:sz="4" w:space="0" w:color="auto"/>
              <w:right w:val="single" w:sz="4" w:space="0" w:color="auto"/>
            </w:tcBorders>
            <w:shd w:val="clear" w:color="auto" w:fill="auto"/>
            <w:noWrap/>
          </w:tcPr>
          <w:p w14:paraId="1EE85352" w14:textId="0A50A3FA" w:rsidR="009772B2" w:rsidRPr="003D10DF" w:rsidRDefault="009772B2" w:rsidP="00010FD6">
            <w:pPr>
              <w:rPr>
                <w:rFonts w:cs="Arial"/>
              </w:rPr>
            </w:pPr>
          </w:p>
        </w:tc>
        <w:tc>
          <w:tcPr>
            <w:tcW w:w="181" w:type="pct"/>
            <w:tcBorders>
              <w:top w:val="single" w:sz="4" w:space="0" w:color="auto"/>
              <w:left w:val="nil"/>
              <w:bottom w:val="single" w:sz="4" w:space="0" w:color="auto"/>
              <w:right w:val="single" w:sz="4" w:space="0" w:color="auto"/>
            </w:tcBorders>
            <w:shd w:val="clear" w:color="auto" w:fill="auto"/>
          </w:tcPr>
          <w:p w14:paraId="254DA83E" w14:textId="07A97094" w:rsidR="009772B2" w:rsidRPr="00BA17FC" w:rsidRDefault="009772B2" w:rsidP="00BA17FC">
            <w:pPr>
              <w:spacing w:line="240" w:lineRule="auto"/>
              <w:rPr>
                <w:rFonts w:cs="Arial"/>
                <w:color w:val="000000"/>
              </w:rPr>
            </w:pPr>
          </w:p>
        </w:tc>
        <w:tc>
          <w:tcPr>
            <w:tcW w:w="728" w:type="pct"/>
            <w:tcBorders>
              <w:top w:val="single" w:sz="4" w:space="0" w:color="auto"/>
              <w:left w:val="single" w:sz="4" w:space="0" w:color="auto"/>
              <w:bottom w:val="single" w:sz="4" w:space="0" w:color="auto"/>
              <w:right w:val="single" w:sz="4" w:space="0" w:color="auto"/>
            </w:tcBorders>
            <w:shd w:val="clear" w:color="auto" w:fill="auto"/>
            <w:noWrap/>
          </w:tcPr>
          <w:p w14:paraId="51D13F2A" w14:textId="5F096D0D" w:rsidR="009772B2" w:rsidRPr="003D10DF" w:rsidRDefault="009772B2" w:rsidP="00010FD6">
            <w:pPr>
              <w:rPr>
                <w:rFonts w:cs="Arial"/>
              </w:rPr>
            </w:pPr>
          </w:p>
        </w:tc>
        <w:tc>
          <w:tcPr>
            <w:tcW w:w="922" w:type="pct"/>
            <w:tcBorders>
              <w:top w:val="single" w:sz="4" w:space="0" w:color="auto"/>
              <w:left w:val="nil"/>
              <w:bottom w:val="single" w:sz="4" w:space="0" w:color="auto"/>
              <w:right w:val="single" w:sz="4" w:space="0" w:color="auto"/>
            </w:tcBorders>
            <w:shd w:val="clear" w:color="auto" w:fill="auto"/>
          </w:tcPr>
          <w:p w14:paraId="637107F2" w14:textId="2A356FA9" w:rsidR="009772B2" w:rsidRPr="003D10DF" w:rsidRDefault="009772B2" w:rsidP="00010FD6">
            <w:pPr>
              <w:rPr>
                <w:rFonts w:cs="Arial"/>
              </w:rPr>
            </w:pPr>
          </w:p>
        </w:tc>
        <w:tc>
          <w:tcPr>
            <w:tcW w:w="915" w:type="pct"/>
            <w:tcBorders>
              <w:top w:val="single" w:sz="4" w:space="0" w:color="auto"/>
              <w:left w:val="nil"/>
              <w:bottom w:val="single" w:sz="4" w:space="0" w:color="auto"/>
              <w:right w:val="single" w:sz="4" w:space="0" w:color="auto"/>
            </w:tcBorders>
            <w:shd w:val="clear" w:color="auto" w:fill="auto"/>
          </w:tcPr>
          <w:p w14:paraId="024AB904" w14:textId="7A8061D0" w:rsidR="009772B2" w:rsidRPr="003D10DF" w:rsidRDefault="009772B2" w:rsidP="00010FD6">
            <w:pPr>
              <w:rPr>
                <w:rFonts w:cs="Arial"/>
              </w:rPr>
            </w:pPr>
          </w:p>
        </w:tc>
        <w:tc>
          <w:tcPr>
            <w:tcW w:w="1690" w:type="pct"/>
            <w:tcBorders>
              <w:top w:val="single" w:sz="4" w:space="0" w:color="auto"/>
              <w:left w:val="nil"/>
              <w:bottom w:val="single" w:sz="4" w:space="0" w:color="auto"/>
              <w:right w:val="single" w:sz="4" w:space="0" w:color="auto"/>
            </w:tcBorders>
            <w:shd w:val="clear" w:color="auto" w:fill="auto"/>
          </w:tcPr>
          <w:p w14:paraId="07A889BA" w14:textId="7C483E06" w:rsidR="009772B2" w:rsidRPr="003D10DF" w:rsidRDefault="009772B2" w:rsidP="004C3F2A">
            <w:pPr>
              <w:rPr>
                <w:rFonts w:cs="Arial"/>
              </w:rPr>
            </w:pPr>
          </w:p>
        </w:tc>
        <w:tc>
          <w:tcPr>
            <w:tcW w:w="246" w:type="pct"/>
            <w:tcBorders>
              <w:top w:val="single" w:sz="4" w:space="0" w:color="auto"/>
              <w:left w:val="nil"/>
              <w:bottom w:val="single" w:sz="4" w:space="0" w:color="auto"/>
              <w:right w:val="single" w:sz="4" w:space="0" w:color="auto"/>
            </w:tcBorders>
            <w:shd w:val="clear" w:color="auto" w:fill="auto"/>
            <w:noWrap/>
          </w:tcPr>
          <w:p w14:paraId="67B84BAF" w14:textId="0C463412" w:rsidR="009772B2" w:rsidRPr="003D10DF" w:rsidRDefault="009772B2" w:rsidP="00010FD6">
            <w:pPr>
              <w:rPr>
                <w:rFonts w:cs="Arial"/>
              </w:rPr>
            </w:pPr>
          </w:p>
        </w:tc>
      </w:tr>
    </w:tbl>
    <w:p w14:paraId="50CCC106" w14:textId="672321BD" w:rsidR="00C44E36" w:rsidRPr="00E138B4" w:rsidRDefault="00C44E36" w:rsidP="00BA17FC">
      <w:pPr>
        <w:sectPr w:rsidR="00C44E36" w:rsidRPr="00E138B4" w:rsidSect="002C110E">
          <w:headerReference w:type="default" r:id="rId25"/>
          <w:headerReference w:type="first" r:id="rId26"/>
          <w:pgSz w:w="16838" w:h="11906" w:orient="landscape" w:code="9"/>
          <w:pgMar w:top="1701" w:right="1843" w:bottom="964" w:left="1276" w:header="851" w:footer="431" w:gutter="0"/>
          <w:cols w:space="708"/>
          <w:titlePg/>
          <w:docGrid w:linePitch="360"/>
        </w:sectPr>
      </w:pPr>
      <w:bookmarkStart w:id="83" w:name="_Toc476522852"/>
      <w:bookmarkStart w:id="84" w:name="_Ref476478637"/>
      <w:bookmarkEnd w:id="78"/>
    </w:p>
    <w:p w14:paraId="513F8B7D" w14:textId="6C6DF13E" w:rsidR="00103318" w:rsidRDefault="00911AFD" w:rsidP="00E0192E">
      <w:pPr>
        <w:pStyle w:val="berschrift1"/>
      </w:pPr>
      <w:bookmarkStart w:id="85" w:name="_Toc534726897"/>
      <w:bookmarkStart w:id="86" w:name="_Toc48052338"/>
      <w:r>
        <w:lastRenderedPageBreak/>
        <w:t>Gl</w:t>
      </w:r>
      <w:r w:rsidR="00103318">
        <w:t>ossar</w:t>
      </w:r>
      <w:bookmarkEnd w:id="83"/>
      <w:bookmarkEnd w:id="85"/>
      <w:bookmarkEnd w:id="86"/>
    </w:p>
    <w:p w14:paraId="0E15656E" w14:textId="73E21610" w:rsidR="00814251" w:rsidRDefault="00814251"/>
    <w:tbl>
      <w:tblPr>
        <w:tblStyle w:val="DCAT-AP-1111"/>
        <w:tblW w:w="0" w:type="auto"/>
        <w:tblLayout w:type="fixed"/>
        <w:tblLook w:val="04A0" w:firstRow="1" w:lastRow="0" w:firstColumn="1" w:lastColumn="0" w:noHBand="0" w:noVBand="1"/>
      </w:tblPr>
      <w:tblGrid>
        <w:gridCol w:w="2972"/>
        <w:gridCol w:w="6826"/>
      </w:tblGrid>
      <w:tr w:rsidR="00814251" w:rsidRPr="00F43115" w14:paraId="218510AB" w14:textId="77777777" w:rsidTr="003C39D0">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972" w:type="dxa"/>
            <w:shd w:val="clear" w:color="auto" w:fill="C65911"/>
            <w:vAlign w:val="center"/>
          </w:tcPr>
          <w:p w14:paraId="65E0F677" w14:textId="77777777" w:rsidR="00814251" w:rsidRPr="00F43115" w:rsidRDefault="00814251" w:rsidP="00814251">
            <w:pPr>
              <w:spacing w:after="120" w:line="276" w:lineRule="auto"/>
              <w:rPr>
                <w:rFonts w:cs="Arial"/>
                <w:bCs w:val="0"/>
                <w:sz w:val="20"/>
              </w:rPr>
            </w:pPr>
            <w:r w:rsidRPr="00F43115">
              <w:rPr>
                <w:rFonts w:cs="Arial"/>
              </w:rPr>
              <w:t>Begriff</w:t>
            </w:r>
          </w:p>
        </w:tc>
        <w:tc>
          <w:tcPr>
            <w:tcW w:w="6826" w:type="dxa"/>
            <w:shd w:val="clear" w:color="auto" w:fill="C65911"/>
            <w:vAlign w:val="center"/>
          </w:tcPr>
          <w:p w14:paraId="025C1457" w14:textId="5B966E2F" w:rsidR="00814251" w:rsidRPr="00F43115" w:rsidRDefault="00814251" w:rsidP="00814251">
            <w:pPr>
              <w:spacing w:after="120" w:line="276" w:lineRule="auto"/>
              <w:cnfStyle w:val="100000000000" w:firstRow="1" w:lastRow="0" w:firstColumn="0" w:lastColumn="0" w:oddVBand="0" w:evenVBand="0" w:oddHBand="0" w:evenHBand="0" w:firstRowFirstColumn="0" w:firstRowLastColumn="0" w:lastRowFirstColumn="0" w:lastRowLastColumn="0"/>
              <w:rPr>
                <w:rFonts w:cs="Arial"/>
                <w:bCs w:val="0"/>
                <w:sz w:val="20"/>
              </w:rPr>
            </w:pPr>
            <w:r w:rsidRPr="00F43115">
              <w:rPr>
                <w:rFonts w:cs="Arial"/>
              </w:rPr>
              <w:t>Definition/Erklärung</w:t>
            </w:r>
          </w:p>
        </w:tc>
      </w:tr>
      <w:tr w:rsidR="00814251" w:rsidRPr="00F43115" w14:paraId="78614B7B" w14:textId="77777777" w:rsidTr="00441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8DD3968" w14:textId="02651BE6" w:rsidR="00814251" w:rsidRPr="00F43115" w:rsidRDefault="00814251" w:rsidP="00814251">
            <w:pPr>
              <w:spacing w:before="60" w:after="60" w:line="276" w:lineRule="auto"/>
              <w:rPr>
                <w:rFonts w:cs="Arial"/>
                <w:bCs w:val="0"/>
                <w:sz w:val="20"/>
              </w:rPr>
            </w:pPr>
          </w:p>
        </w:tc>
        <w:tc>
          <w:tcPr>
            <w:tcW w:w="6826" w:type="dxa"/>
            <w:vAlign w:val="center"/>
          </w:tcPr>
          <w:p w14:paraId="29F007A0" w14:textId="6E0BA4C7" w:rsidR="00814251" w:rsidRPr="00F43115" w:rsidRDefault="00814251" w:rsidP="00814251">
            <w:pPr>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sz w:val="20"/>
                <w:lang w:val="en-US"/>
              </w:rPr>
            </w:pPr>
          </w:p>
        </w:tc>
      </w:tr>
    </w:tbl>
    <w:p w14:paraId="31C81A7D" w14:textId="3AE82020" w:rsidR="005E3CB9" w:rsidRPr="003C39D0" w:rsidRDefault="005E3CB9">
      <w:pPr>
        <w:rPr>
          <w:lang w:val="en-US"/>
        </w:rPr>
      </w:pPr>
    </w:p>
    <w:p w14:paraId="4701B72B" w14:textId="400645B4" w:rsidR="005E3CB9" w:rsidRDefault="005E3CB9" w:rsidP="00E0192E">
      <w:pPr>
        <w:pStyle w:val="berschrift1"/>
      </w:pPr>
      <w:bookmarkStart w:id="87" w:name="_Toc476522853"/>
      <w:bookmarkStart w:id="88" w:name="_Toc534726898"/>
      <w:bookmarkStart w:id="89" w:name="_Toc48052339"/>
      <w:r>
        <w:lastRenderedPageBreak/>
        <w:t>Literaturverzeichnis</w:t>
      </w:r>
      <w:bookmarkEnd w:id="87"/>
      <w:bookmarkEnd w:id="88"/>
      <w:bookmarkEnd w:id="89"/>
    </w:p>
    <w:tbl>
      <w:tblPr>
        <w:tblStyle w:val="DCAT-AP-1112"/>
        <w:tblW w:w="10013" w:type="dxa"/>
        <w:tblLayout w:type="fixed"/>
        <w:tblLook w:val="04A0" w:firstRow="1" w:lastRow="0" w:firstColumn="1" w:lastColumn="0" w:noHBand="0" w:noVBand="1"/>
      </w:tblPr>
      <w:tblGrid>
        <w:gridCol w:w="2263"/>
        <w:gridCol w:w="7750"/>
      </w:tblGrid>
      <w:tr w:rsidR="00814251" w:rsidRPr="00F43115" w14:paraId="1FDCEA8C" w14:textId="77777777" w:rsidTr="003C39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shd w:val="clear" w:color="auto" w:fill="C65911"/>
          </w:tcPr>
          <w:p w14:paraId="45478F10" w14:textId="77777777" w:rsidR="00814251" w:rsidRPr="00F43115" w:rsidRDefault="00814251" w:rsidP="00814251">
            <w:pPr>
              <w:spacing w:after="120" w:line="276" w:lineRule="auto"/>
              <w:rPr>
                <w:bCs w:val="0"/>
                <w:sz w:val="20"/>
              </w:rPr>
            </w:pPr>
            <w:r w:rsidRPr="00F43115">
              <w:t xml:space="preserve">Bezeichnung </w:t>
            </w:r>
          </w:p>
        </w:tc>
        <w:tc>
          <w:tcPr>
            <w:tcW w:w="7750" w:type="dxa"/>
            <w:shd w:val="clear" w:color="auto" w:fill="C65911"/>
          </w:tcPr>
          <w:p w14:paraId="65484070" w14:textId="77777777" w:rsidR="00814251" w:rsidRPr="00F43115" w:rsidRDefault="00814251" w:rsidP="00814251">
            <w:pPr>
              <w:spacing w:after="120" w:line="276" w:lineRule="auto"/>
              <w:cnfStyle w:val="100000000000" w:firstRow="1" w:lastRow="0" w:firstColumn="0" w:lastColumn="0" w:oddVBand="0" w:evenVBand="0" w:oddHBand="0" w:evenHBand="0" w:firstRowFirstColumn="0" w:firstRowLastColumn="0" w:lastRowFirstColumn="0" w:lastRowLastColumn="0"/>
              <w:rPr>
                <w:bCs w:val="0"/>
                <w:sz w:val="20"/>
              </w:rPr>
            </w:pPr>
            <w:r w:rsidRPr="00F43115">
              <w:t>Link</w:t>
            </w:r>
          </w:p>
        </w:tc>
      </w:tr>
      <w:tr w:rsidR="00814251" w:rsidRPr="00F43115" w14:paraId="70A1A5EE"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91EB8E0" w14:textId="1D15DE6A" w:rsidR="00814251" w:rsidRPr="006F5F2B" w:rsidRDefault="00814251" w:rsidP="00814251">
            <w:pPr>
              <w:spacing w:before="60" w:after="60" w:line="276" w:lineRule="auto"/>
              <w:rPr>
                <w:rFonts w:cs="Arial"/>
                <w:b w:val="0"/>
                <w:bCs w:val="0"/>
                <w:szCs w:val="18"/>
              </w:rPr>
            </w:pPr>
          </w:p>
        </w:tc>
        <w:tc>
          <w:tcPr>
            <w:tcW w:w="7750" w:type="dxa"/>
            <w:vAlign w:val="center"/>
          </w:tcPr>
          <w:p w14:paraId="2AA7562C" w14:textId="08E039CB" w:rsidR="00814251" w:rsidRPr="006F5F2B" w:rsidRDefault="00814251" w:rsidP="00040DAC">
            <w:pPr>
              <w:autoSpaceDE w:val="0"/>
              <w:autoSpaceDN w:val="0"/>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18"/>
              </w:rPr>
            </w:pPr>
          </w:p>
        </w:tc>
      </w:tr>
      <w:tr w:rsidR="00814251" w:rsidRPr="0065503D" w14:paraId="7647E7B2" w14:textId="77777777" w:rsidTr="003C39D0">
        <w:trPr>
          <w:trHeight w:val="258"/>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4679466" w14:textId="529583C2" w:rsidR="00814251" w:rsidRPr="006F5F2B" w:rsidRDefault="00814251" w:rsidP="00814251">
            <w:pPr>
              <w:spacing w:before="60" w:after="60" w:line="276" w:lineRule="auto"/>
              <w:rPr>
                <w:rFonts w:cs="Arial"/>
                <w:b w:val="0"/>
                <w:bCs w:val="0"/>
                <w:szCs w:val="18"/>
                <w:lang w:val="en-US"/>
              </w:rPr>
            </w:pPr>
          </w:p>
        </w:tc>
        <w:tc>
          <w:tcPr>
            <w:tcW w:w="7750" w:type="dxa"/>
            <w:vAlign w:val="center"/>
          </w:tcPr>
          <w:p w14:paraId="14B4C721" w14:textId="6B024ECA" w:rsidR="00814251" w:rsidRPr="006F5F2B" w:rsidRDefault="00814251" w:rsidP="00040DAC">
            <w:pPr>
              <w:autoSpaceDE w:val="0"/>
              <w:autoSpaceDN w:val="0"/>
              <w:spacing w:before="60" w:after="60"/>
              <w:cnfStyle w:val="000000000000" w:firstRow="0" w:lastRow="0" w:firstColumn="0" w:lastColumn="0" w:oddVBand="0" w:evenVBand="0" w:oddHBand="0" w:evenHBand="0" w:firstRowFirstColumn="0" w:firstRowLastColumn="0" w:lastRowFirstColumn="0" w:lastRowLastColumn="0"/>
              <w:rPr>
                <w:rFonts w:cs="Arial"/>
                <w:color w:val="000000"/>
                <w:szCs w:val="18"/>
                <w:lang w:val="en-US"/>
              </w:rPr>
            </w:pPr>
          </w:p>
        </w:tc>
      </w:tr>
      <w:tr w:rsidR="00814251" w:rsidRPr="0065503D" w14:paraId="1DA91E13"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F908609" w14:textId="289ECA4A" w:rsidR="00814251" w:rsidRPr="006F5F2B" w:rsidRDefault="00814251" w:rsidP="00814251">
            <w:pPr>
              <w:spacing w:before="60" w:after="60" w:line="276" w:lineRule="auto"/>
              <w:rPr>
                <w:rFonts w:cs="Arial"/>
                <w:b w:val="0"/>
                <w:bCs w:val="0"/>
                <w:szCs w:val="18"/>
                <w:lang w:val="en-US"/>
              </w:rPr>
            </w:pPr>
          </w:p>
        </w:tc>
        <w:tc>
          <w:tcPr>
            <w:tcW w:w="7750" w:type="dxa"/>
            <w:vAlign w:val="center"/>
          </w:tcPr>
          <w:p w14:paraId="2672D02D" w14:textId="4CEC845D" w:rsidR="00814251" w:rsidRPr="006F5F2B" w:rsidRDefault="00814251" w:rsidP="006F5F2B">
            <w:pPr>
              <w:autoSpaceDE w:val="0"/>
              <w:autoSpaceDN w:val="0"/>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18"/>
                <w:lang w:val="en-US"/>
              </w:rPr>
            </w:pPr>
          </w:p>
        </w:tc>
      </w:tr>
      <w:tr w:rsidR="00814251" w:rsidRPr="0065503D" w14:paraId="34323951" w14:textId="77777777" w:rsidTr="003C39D0">
        <w:tc>
          <w:tcPr>
            <w:cnfStyle w:val="001000000000" w:firstRow="0" w:lastRow="0" w:firstColumn="1" w:lastColumn="0" w:oddVBand="0" w:evenVBand="0" w:oddHBand="0" w:evenHBand="0" w:firstRowFirstColumn="0" w:firstRowLastColumn="0" w:lastRowFirstColumn="0" w:lastRowLastColumn="0"/>
            <w:tcW w:w="2263" w:type="dxa"/>
            <w:vAlign w:val="center"/>
          </w:tcPr>
          <w:p w14:paraId="7BF37C91" w14:textId="53527705" w:rsidR="00814251" w:rsidRPr="006F5F2B" w:rsidRDefault="00814251" w:rsidP="00814251">
            <w:pPr>
              <w:spacing w:before="60" w:after="60" w:line="276" w:lineRule="auto"/>
              <w:rPr>
                <w:rFonts w:cs="Arial"/>
                <w:b w:val="0"/>
                <w:bCs w:val="0"/>
                <w:szCs w:val="18"/>
                <w:lang w:val="en-US"/>
              </w:rPr>
            </w:pPr>
          </w:p>
        </w:tc>
        <w:tc>
          <w:tcPr>
            <w:tcW w:w="7750" w:type="dxa"/>
            <w:vAlign w:val="center"/>
          </w:tcPr>
          <w:p w14:paraId="46FEB352" w14:textId="6EC33EF0" w:rsidR="00814251" w:rsidRPr="006F5F2B" w:rsidRDefault="00814251" w:rsidP="006F5F2B">
            <w:pPr>
              <w:autoSpaceDE w:val="0"/>
              <w:autoSpaceDN w:val="0"/>
              <w:spacing w:before="60" w:after="60"/>
              <w:cnfStyle w:val="000000000000" w:firstRow="0" w:lastRow="0" w:firstColumn="0" w:lastColumn="0" w:oddVBand="0" w:evenVBand="0" w:oddHBand="0" w:evenHBand="0" w:firstRowFirstColumn="0" w:firstRowLastColumn="0" w:lastRowFirstColumn="0" w:lastRowLastColumn="0"/>
              <w:rPr>
                <w:rFonts w:cs="Arial"/>
                <w:color w:val="000000"/>
                <w:szCs w:val="18"/>
                <w:lang w:val="en-US"/>
              </w:rPr>
            </w:pPr>
          </w:p>
        </w:tc>
      </w:tr>
      <w:tr w:rsidR="00814251" w:rsidRPr="0065503D" w14:paraId="4196407D"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5CD9AD1" w14:textId="0C6C6B6E" w:rsidR="00814251" w:rsidRPr="006F5F2B" w:rsidRDefault="00814251" w:rsidP="00814251">
            <w:pPr>
              <w:spacing w:before="60" w:after="60" w:line="276" w:lineRule="auto"/>
              <w:rPr>
                <w:rFonts w:cs="Arial"/>
                <w:b w:val="0"/>
                <w:bCs w:val="0"/>
                <w:szCs w:val="18"/>
                <w:lang w:val="en-US"/>
              </w:rPr>
            </w:pPr>
          </w:p>
        </w:tc>
        <w:tc>
          <w:tcPr>
            <w:tcW w:w="7750" w:type="dxa"/>
            <w:vAlign w:val="center"/>
          </w:tcPr>
          <w:p w14:paraId="3BB8F4DB" w14:textId="1DACE225" w:rsidR="00814251" w:rsidRPr="006F5F2B" w:rsidRDefault="00814251" w:rsidP="006F5F2B">
            <w:pPr>
              <w:autoSpaceDE w:val="0"/>
              <w:autoSpaceDN w:val="0"/>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18"/>
                <w:lang w:val="en-US"/>
              </w:rPr>
            </w:pPr>
          </w:p>
        </w:tc>
      </w:tr>
      <w:tr w:rsidR="00814251" w:rsidRPr="0065503D" w14:paraId="34E4203E" w14:textId="77777777" w:rsidTr="003C39D0">
        <w:tc>
          <w:tcPr>
            <w:cnfStyle w:val="001000000000" w:firstRow="0" w:lastRow="0" w:firstColumn="1" w:lastColumn="0" w:oddVBand="0" w:evenVBand="0" w:oddHBand="0" w:evenHBand="0" w:firstRowFirstColumn="0" w:firstRowLastColumn="0" w:lastRowFirstColumn="0" w:lastRowLastColumn="0"/>
            <w:tcW w:w="2263" w:type="dxa"/>
            <w:vAlign w:val="center"/>
          </w:tcPr>
          <w:p w14:paraId="3C34C777" w14:textId="68D10761" w:rsidR="00814251" w:rsidRPr="006F5F2B" w:rsidRDefault="00814251" w:rsidP="00814251">
            <w:pPr>
              <w:spacing w:before="60" w:after="60" w:line="276" w:lineRule="auto"/>
              <w:rPr>
                <w:rFonts w:cs="Arial"/>
                <w:color w:val="000000"/>
                <w:szCs w:val="18"/>
                <w:lang w:val="en-US"/>
              </w:rPr>
            </w:pPr>
          </w:p>
        </w:tc>
        <w:tc>
          <w:tcPr>
            <w:tcW w:w="7750" w:type="dxa"/>
            <w:vAlign w:val="center"/>
          </w:tcPr>
          <w:p w14:paraId="4FD4E1B8" w14:textId="3662011A" w:rsidR="00814251" w:rsidRPr="006F5F2B" w:rsidRDefault="00814251" w:rsidP="00814251">
            <w:pPr>
              <w:autoSpaceDE w:val="0"/>
              <w:autoSpaceDN w:val="0"/>
              <w:spacing w:before="60" w:after="60"/>
              <w:cnfStyle w:val="000000000000" w:firstRow="0" w:lastRow="0" w:firstColumn="0" w:lastColumn="0" w:oddVBand="0" w:evenVBand="0" w:oddHBand="0" w:evenHBand="0" w:firstRowFirstColumn="0" w:firstRowLastColumn="0" w:lastRowFirstColumn="0" w:lastRowLastColumn="0"/>
              <w:rPr>
                <w:rFonts w:cs="Arial"/>
                <w:color w:val="0563C1"/>
                <w:szCs w:val="18"/>
                <w:u w:val="single"/>
                <w:lang w:val="en-US"/>
              </w:rPr>
            </w:pPr>
          </w:p>
        </w:tc>
      </w:tr>
      <w:tr w:rsidR="002E3F1C" w:rsidRPr="0065503D" w14:paraId="71AEBF4E" w14:textId="77777777" w:rsidTr="003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1F422B9" w14:textId="5C9F3FB2" w:rsidR="002E3F1C" w:rsidRPr="006F5F2B" w:rsidRDefault="002E3F1C" w:rsidP="00814251">
            <w:pPr>
              <w:spacing w:before="60" w:after="60"/>
              <w:rPr>
                <w:rFonts w:cs="Arial"/>
                <w:color w:val="000000"/>
                <w:szCs w:val="18"/>
                <w:lang w:val="en-US"/>
              </w:rPr>
            </w:pPr>
          </w:p>
        </w:tc>
        <w:tc>
          <w:tcPr>
            <w:tcW w:w="7750" w:type="dxa"/>
            <w:vAlign w:val="center"/>
          </w:tcPr>
          <w:p w14:paraId="1DE4E841" w14:textId="3614F246" w:rsidR="002E3F1C" w:rsidRPr="006F5F2B" w:rsidRDefault="002E3F1C" w:rsidP="00814251">
            <w:pPr>
              <w:autoSpaceDE w:val="0"/>
              <w:autoSpaceDN w:val="0"/>
              <w:spacing w:before="60" w:after="60"/>
              <w:cnfStyle w:val="000000100000" w:firstRow="0" w:lastRow="0" w:firstColumn="0" w:lastColumn="0" w:oddVBand="0" w:evenVBand="0" w:oddHBand="1" w:evenHBand="0" w:firstRowFirstColumn="0" w:firstRowLastColumn="0" w:lastRowFirstColumn="0" w:lastRowLastColumn="0"/>
              <w:rPr>
                <w:szCs w:val="18"/>
                <w:lang w:val="en-US"/>
              </w:rPr>
            </w:pPr>
          </w:p>
        </w:tc>
      </w:tr>
    </w:tbl>
    <w:p w14:paraId="6DC18D35" w14:textId="01BF4ED2" w:rsidR="00103318" w:rsidRPr="008D75FA" w:rsidRDefault="00103318" w:rsidP="00705EA9">
      <w:pPr>
        <w:rPr>
          <w:lang w:val="en-US"/>
        </w:rPr>
      </w:pPr>
      <w:bookmarkStart w:id="90" w:name="_Toc477282539"/>
      <w:bookmarkStart w:id="91" w:name="_Toc477282714"/>
      <w:bookmarkStart w:id="92" w:name="_Toc477287532"/>
      <w:bookmarkStart w:id="93" w:name="_Toc477287796"/>
      <w:bookmarkStart w:id="94" w:name="_Toc477288526"/>
      <w:bookmarkStart w:id="95" w:name="_Toc477289010"/>
      <w:bookmarkStart w:id="96" w:name="_Toc477289161"/>
      <w:bookmarkStart w:id="97" w:name="_Toc477292107"/>
      <w:bookmarkStart w:id="98" w:name="_Toc477292541"/>
      <w:bookmarkStart w:id="99" w:name="_Toc477311285"/>
      <w:bookmarkStart w:id="100" w:name="_Toc477345104"/>
      <w:bookmarkEnd w:id="84"/>
      <w:bookmarkEnd w:id="90"/>
      <w:bookmarkEnd w:id="91"/>
      <w:bookmarkEnd w:id="92"/>
      <w:bookmarkEnd w:id="93"/>
      <w:bookmarkEnd w:id="94"/>
      <w:bookmarkEnd w:id="95"/>
      <w:bookmarkEnd w:id="96"/>
      <w:bookmarkEnd w:id="97"/>
      <w:bookmarkEnd w:id="98"/>
      <w:bookmarkEnd w:id="99"/>
      <w:bookmarkEnd w:id="100"/>
    </w:p>
    <w:sectPr w:rsidR="00103318" w:rsidRPr="008D75FA" w:rsidSect="001D0CF1">
      <w:headerReference w:type="default" r:id="rId27"/>
      <w:headerReference w:type="first" r:id="rId28"/>
      <w:footerReference w:type="first" r:id="rId29"/>
      <w:pgSz w:w="11906" w:h="16838" w:code="9"/>
      <w:pgMar w:top="1701" w:right="964" w:bottom="1276" w:left="1134" w:header="851" w:footer="43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C0">
      <wne:macro wne:macroName="NORMAL.NEWMACROS.TABELLE_OHNE_ABSTAND"/>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4CA31" w14:textId="77777777" w:rsidR="008935CA" w:rsidRDefault="008935CA" w:rsidP="00EB605F">
      <w:r>
        <w:separator/>
      </w:r>
    </w:p>
    <w:p w14:paraId="43AD9B5C" w14:textId="77777777" w:rsidR="008935CA" w:rsidRDefault="008935CA"/>
    <w:p w14:paraId="762DDEED" w14:textId="77777777" w:rsidR="008935CA" w:rsidRDefault="008935CA"/>
    <w:p w14:paraId="58CE2760" w14:textId="77777777" w:rsidR="008935CA" w:rsidRDefault="008935CA"/>
    <w:p w14:paraId="77C982AF" w14:textId="77777777" w:rsidR="008935CA" w:rsidRDefault="008935CA"/>
    <w:p w14:paraId="08A77A99" w14:textId="77777777" w:rsidR="008935CA" w:rsidRDefault="008935CA"/>
  </w:endnote>
  <w:endnote w:type="continuationSeparator" w:id="0">
    <w:p w14:paraId="394EC2EA" w14:textId="77777777" w:rsidR="008935CA" w:rsidRDefault="008935CA" w:rsidP="00EB605F">
      <w:r>
        <w:continuationSeparator/>
      </w:r>
    </w:p>
    <w:p w14:paraId="1D984CB9" w14:textId="77777777" w:rsidR="008935CA" w:rsidRDefault="008935CA"/>
    <w:p w14:paraId="76C41425" w14:textId="77777777" w:rsidR="008935CA" w:rsidRDefault="008935CA"/>
    <w:p w14:paraId="5B45BF75" w14:textId="77777777" w:rsidR="008935CA" w:rsidRDefault="008935CA"/>
    <w:p w14:paraId="1DCEDAA0" w14:textId="77777777" w:rsidR="008935CA" w:rsidRDefault="008935CA"/>
    <w:p w14:paraId="23A5EDEA" w14:textId="77777777" w:rsidR="008935CA" w:rsidRDefault="008935CA"/>
  </w:endnote>
  <w:endnote w:type="continuationNotice" w:id="1">
    <w:p w14:paraId="6594CFE7" w14:textId="77777777" w:rsidR="008935CA" w:rsidRDefault="008935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agoOfficeSans">
    <w:altName w:val="Franklin Gothic Medium Cond"/>
    <w:charset w:val="00"/>
    <w:family w:val="auto"/>
    <w:pitch w:val="variable"/>
    <w:sig w:usb0="800000AF" w:usb1="4000004A"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6ADD" w14:textId="77777777" w:rsidR="00F30977" w:rsidRDefault="00F30977" w:rsidP="003F1340">
    <w:pPr>
      <w:pStyle w:val="Fuzeile"/>
    </w:pPr>
    <w:r>
      <w:t>Datum</w:t>
    </w:r>
  </w:p>
  <w:p w14:paraId="414DA5A8" w14:textId="6EAFDF2E" w:rsidR="00F30977" w:rsidRDefault="00F30977" w:rsidP="003F1340">
    <w:pPr>
      <w:pStyle w:val="Fuzeile"/>
    </w:pPr>
    <w:r>
      <w:t xml:space="preserve">Seite </w:t>
    </w:r>
    <w:r>
      <w:rPr>
        <w:noProof/>
      </w:rPr>
      <w:fldChar w:fldCharType="begin"/>
    </w:r>
    <w:r>
      <w:rPr>
        <w:noProof/>
      </w:rPr>
      <w:instrText xml:space="preserve"> NUMPAGES  \* Arabic  \* MERGEFORMAT </w:instrText>
    </w:r>
    <w:r>
      <w:rPr>
        <w:noProof/>
      </w:rPr>
      <w:fldChar w:fldCharType="separate"/>
    </w:r>
    <w:r w:rsidR="000D3DE9">
      <w:rPr>
        <w:noProof/>
      </w:rPr>
      <w:t>60</w:t>
    </w:r>
    <w:r>
      <w:rPr>
        <w:noProof/>
      </w:rPr>
      <w:fldChar w:fldCharType="end"/>
    </w:r>
  </w:p>
  <w:p w14:paraId="5AD90428" w14:textId="77777777" w:rsidR="00F30977" w:rsidRDefault="00F30977" w:rsidP="003F1340">
    <w:pPr>
      <w:pStyle w:val="Fuzeile"/>
    </w:pPr>
    <w:proofErr w:type="gramStart"/>
    <w:r>
      <w:t>© ]</w:t>
    </w:r>
    <w:proofErr w:type="spellStart"/>
    <w:r>
      <w:t>init</w:t>
    </w:r>
    <w:proofErr w:type="spellEnd"/>
    <w:proofErr w:type="gramEnd"/>
    <w:r>
      <w:t>[ AG</w:t>
    </w:r>
  </w:p>
  <w:p w14:paraId="52816279" w14:textId="77777777" w:rsidR="00F30977" w:rsidRDefault="00F30977"/>
  <w:p w14:paraId="48ABA408" w14:textId="77777777" w:rsidR="00F30977" w:rsidRDefault="00F309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663A" w14:textId="074E65F0" w:rsidR="00F30977" w:rsidRPr="001D0CF1" w:rsidRDefault="00F30977" w:rsidP="001D0CF1">
    <w:pPr>
      <w:pStyle w:val="Fuzeile"/>
      <w:tabs>
        <w:tab w:val="clear" w:pos="4536"/>
        <w:tab w:val="left" w:pos="284"/>
      </w:tabs>
      <w:ind w:left="284" w:hanging="284"/>
      <w:jc w:val="left"/>
      <w:rPr>
        <w:color w:val="595959" w:themeColor="text1" w:themeTint="A6"/>
      </w:rPr>
    </w:pPr>
    <w:r>
      <w:t>CC BY</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221F4C">
      <w:rPr>
        <w:noProof/>
      </w:rPr>
      <w:t>11</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221F4C">
      <w:rPr>
        <w:noProof/>
      </w:rPr>
      <w:t>60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9C6A" w14:textId="10155687" w:rsidR="00F30977" w:rsidRDefault="00F30977" w:rsidP="004C3865">
    <w:pPr>
      <w:pStyle w:val="Fuzeile"/>
      <w:tabs>
        <w:tab w:val="left" w:pos="5475"/>
      </w:tabs>
      <w:jc w:val="left"/>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C5CE" w14:textId="5213BFB9" w:rsidR="00F30977" w:rsidRPr="001D0CF1" w:rsidRDefault="00F30977" w:rsidP="001D0CF1">
    <w:pPr>
      <w:pStyle w:val="Fuzeile"/>
      <w:tabs>
        <w:tab w:val="clear" w:pos="4536"/>
        <w:tab w:val="clear" w:pos="9354"/>
        <w:tab w:val="left" w:pos="284"/>
        <w:tab w:val="right" w:pos="13608"/>
      </w:tabs>
      <w:jc w:val="left"/>
      <w:rPr>
        <w:color w:val="595959" w:themeColor="text1" w:themeTint="A6"/>
      </w:rPr>
    </w:pPr>
    <w:r w:rsidRPr="004A0B9F">
      <w:rPr>
        <w:noProof/>
        <w:color w:val="595959" w:themeColor="text1" w:themeTint="A6"/>
      </w:rPr>
      <w:drawing>
        <wp:anchor distT="0" distB="0" distL="114300" distR="114300" simplePos="0" relativeHeight="251658244" behindDoc="0" locked="0" layoutInCell="1" allowOverlap="1" wp14:anchorId="2806674F" wp14:editId="6B38EF7F">
          <wp:simplePos x="0" y="0"/>
          <wp:positionH relativeFrom="column">
            <wp:posOffset>19036971</wp:posOffset>
          </wp:positionH>
          <wp:positionV relativeFrom="paragraph">
            <wp:posOffset>13084569</wp:posOffset>
          </wp:positionV>
          <wp:extent cx="1508760" cy="448310"/>
          <wp:effectExtent l="0" t="0" r="0" b="8890"/>
          <wp:wrapNone/>
          <wp:docPr id="661"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pic:spPr>
              </pic:pic>
            </a:graphicData>
          </a:graphic>
        </wp:anchor>
      </w:drawing>
    </w:r>
    <w:r w:rsidRPr="004A0B9F">
      <w:rPr>
        <w:color w:val="595959" w:themeColor="text1" w:themeTint="A6"/>
      </w:rPr>
      <w:t xml:space="preserve">CC BY </w:t>
    </w:r>
    <w:r>
      <w:rPr>
        <w:color w:val="595959" w:themeColor="text1" w:themeTint="A6"/>
      </w:rPr>
      <w:ptab w:relativeTo="margin" w:alignment="right" w:leader="none"/>
    </w:r>
    <w:r>
      <w:rPr>
        <w:color w:val="595959" w:themeColor="text1" w:themeTint="A6"/>
      </w:rPr>
      <w:t xml:space="preserve">Seite </w:t>
    </w:r>
    <w:r w:rsidRPr="00F43DF1">
      <w:rPr>
        <w:color w:val="595959" w:themeColor="text1" w:themeTint="A6"/>
      </w:rPr>
      <w:fldChar w:fldCharType="begin"/>
    </w:r>
    <w:r w:rsidRPr="00F43DF1">
      <w:rPr>
        <w:color w:val="595959" w:themeColor="text1" w:themeTint="A6"/>
      </w:rPr>
      <w:instrText>PAGE   \* MERGEFORMAT</w:instrText>
    </w:r>
    <w:r w:rsidRPr="00F43DF1">
      <w:rPr>
        <w:color w:val="595959" w:themeColor="text1" w:themeTint="A6"/>
      </w:rPr>
      <w:fldChar w:fldCharType="separate"/>
    </w:r>
    <w:r w:rsidR="00221F4C">
      <w:rPr>
        <w:noProof/>
        <w:color w:val="595959" w:themeColor="text1" w:themeTint="A6"/>
      </w:rPr>
      <w:t>21</w:t>
    </w:r>
    <w:r w:rsidRPr="00F43DF1">
      <w:rPr>
        <w:color w:val="595959" w:themeColor="text1" w:themeTint="A6"/>
      </w:rPr>
      <w:fldChar w:fldCharType="end"/>
    </w:r>
    <w:r>
      <w:rPr>
        <w:color w:val="595959" w:themeColor="text1" w:themeTint="A6"/>
      </w:rPr>
      <w:t>/</w:t>
    </w:r>
    <w:r w:rsidRPr="004A0B9F">
      <w:rPr>
        <w:noProof/>
        <w:color w:val="595959" w:themeColor="text1" w:themeTint="A6"/>
      </w:rPr>
      <w:fldChar w:fldCharType="begin"/>
    </w:r>
    <w:r w:rsidRPr="004A0B9F">
      <w:rPr>
        <w:noProof/>
        <w:color w:val="595959" w:themeColor="text1" w:themeTint="A6"/>
      </w:rPr>
      <w:instrText xml:space="preserve"> NUMPAGES  \* Arabic  \* MERGEFORMAT </w:instrText>
    </w:r>
    <w:r w:rsidRPr="004A0B9F">
      <w:rPr>
        <w:noProof/>
        <w:color w:val="595959" w:themeColor="text1" w:themeTint="A6"/>
      </w:rPr>
      <w:fldChar w:fldCharType="separate"/>
    </w:r>
    <w:r w:rsidR="00221F4C">
      <w:rPr>
        <w:noProof/>
        <w:color w:val="595959" w:themeColor="text1" w:themeTint="A6"/>
      </w:rPr>
      <w:t>60</w:t>
    </w:r>
    <w:r w:rsidRPr="004A0B9F">
      <w:rPr>
        <w:noProof/>
        <w:color w:val="595959" w:themeColor="text1" w:themeTint="A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9BCBA" w14:textId="28314A09" w:rsidR="00F30977" w:rsidRPr="001D0CF1" w:rsidRDefault="00F30977" w:rsidP="005B090A">
    <w:pPr>
      <w:pStyle w:val="Fuzeile"/>
      <w:tabs>
        <w:tab w:val="clear" w:pos="4536"/>
        <w:tab w:val="clear" w:pos="9354"/>
        <w:tab w:val="right" w:pos="13608"/>
      </w:tabs>
      <w:jc w:val="center"/>
      <w:rPr>
        <w:color w:val="595959" w:themeColor="text1" w:themeTint="A6"/>
      </w:rPr>
    </w:pPr>
    <w:r>
      <w:rPr>
        <w:noProof/>
      </w:rPr>
      <w:drawing>
        <wp:anchor distT="0" distB="0" distL="114300" distR="114300" simplePos="0" relativeHeight="251658243" behindDoc="0" locked="0" layoutInCell="1" allowOverlap="1" wp14:anchorId="6797729B" wp14:editId="4BFBE3BD">
          <wp:simplePos x="0" y="0"/>
          <wp:positionH relativeFrom="column">
            <wp:posOffset>19036971</wp:posOffset>
          </wp:positionH>
          <wp:positionV relativeFrom="paragraph">
            <wp:posOffset>13084569</wp:posOffset>
          </wp:positionV>
          <wp:extent cx="1508760" cy="448310"/>
          <wp:effectExtent l="0" t="0" r="0" b="8890"/>
          <wp:wrapNone/>
          <wp:docPr id="664"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pic:spPr>
              </pic:pic>
            </a:graphicData>
          </a:graphic>
        </wp:anchor>
      </w:drawing>
    </w:r>
    <w:r>
      <w:t xml:space="preserve">CC BY 4.0 </w:t>
    </w:r>
    <w:proofErr w:type="gramStart"/>
    <w:r>
      <w:t>„]</w:t>
    </w:r>
    <w:proofErr w:type="spellStart"/>
    <w:r>
      <w:t>init</w:t>
    </w:r>
    <w:proofErr w:type="spellEnd"/>
    <w:proofErr w:type="gramEnd"/>
    <w:r>
      <w:t xml:space="preserve">[ AG für </w:t>
    </w:r>
    <w:proofErr w:type="spellStart"/>
    <w:r>
      <w:t>GovData</w:t>
    </w:r>
    <w:proofErr w:type="spellEnd"/>
    <w:r>
      <w:t xml:space="preserve">“   </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221F4C">
      <w:rPr>
        <w:noProof/>
      </w:rPr>
      <w:t>12</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221F4C">
      <w:rPr>
        <w:noProof/>
      </w:rPr>
      <w:t>60</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94C8" w14:textId="495A6DBB" w:rsidR="00F30977" w:rsidRPr="001D0CF1" w:rsidRDefault="00F30977" w:rsidP="001D0CF1">
    <w:pPr>
      <w:pStyle w:val="Fuzeile"/>
      <w:tabs>
        <w:tab w:val="clear" w:pos="4536"/>
        <w:tab w:val="clear" w:pos="9354"/>
        <w:tab w:val="left" w:pos="284"/>
        <w:tab w:val="left" w:pos="7938"/>
        <w:tab w:val="right" w:pos="13608"/>
      </w:tabs>
      <w:ind w:left="284" w:hanging="284"/>
      <w:jc w:val="left"/>
      <w:rPr>
        <w:color w:val="595959" w:themeColor="text1" w:themeTint="A6"/>
      </w:rPr>
    </w:pPr>
    <w:r>
      <w:rPr>
        <w:noProof/>
      </w:rPr>
      <w:drawing>
        <wp:anchor distT="0" distB="0" distL="114300" distR="114300" simplePos="0" relativeHeight="251658245" behindDoc="0" locked="0" layoutInCell="1" allowOverlap="1" wp14:anchorId="28078CE8" wp14:editId="56DD82FB">
          <wp:simplePos x="0" y="0"/>
          <wp:positionH relativeFrom="column">
            <wp:posOffset>19036971</wp:posOffset>
          </wp:positionH>
          <wp:positionV relativeFrom="paragraph">
            <wp:posOffset>13084569</wp:posOffset>
          </wp:positionV>
          <wp:extent cx="1508760" cy="448310"/>
          <wp:effectExtent l="0" t="0" r="0" b="8890"/>
          <wp:wrapNone/>
          <wp:docPr id="669"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pic:spPr>
              </pic:pic>
            </a:graphicData>
          </a:graphic>
        </wp:anchor>
      </w:drawing>
    </w:r>
    <w:r>
      <w:t>CC BY</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221F4C">
      <w:rPr>
        <w:noProof/>
      </w:rPr>
      <w:t>15</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221F4C">
      <w:rPr>
        <w:noProof/>
      </w:rPr>
      <w:t>60</w:t>
    </w:r>
    <w:r>
      <w:rPr>
        <w:noProof/>
      </w:rPr>
      <w:fldChar w:fldCharType="end"/>
    </w:r>
    <w:r w:rsidRPr="001D0CF1">
      <w:rPr>
        <w:color w:val="595959" w:themeColor="text1" w:themeTint="A6"/>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A18E8" w14:textId="068F0F26" w:rsidR="00F30977" w:rsidRPr="001D0CF1" w:rsidRDefault="00F30977" w:rsidP="00DA5093">
    <w:pPr>
      <w:pStyle w:val="Fuzeile"/>
      <w:tabs>
        <w:tab w:val="clear" w:pos="4536"/>
        <w:tab w:val="left" w:pos="284"/>
      </w:tabs>
      <w:ind w:left="284" w:hanging="284"/>
      <w:jc w:val="left"/>
      <w:rPr>
        <w:color w:val="595959" w:themeColor="text1" w:themeTint="A6"/>
      </w:rPr>
    </w:pPr>
    <w:r>
      <w:t>CC BY</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221F4C">
      <w:rPr>
        <w:noProof/>
      </w:rPr>
      <w:t>57</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221F4C">
      <w:rPr>
        <w:noProof/>
      </w:rPr>
      <w:t>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0CB8B" w14:textId="77777777" w:rsidR="008935CA" w:rsidRDefault="008935CA">
      <w:r w:rsidRPr="00166042">
        <w:rPr>
          <w:color w:val="000000" w:themeColor="text1"/>
        </w:rPr>
        <w:separator/>
      </w:r>
    </w:p>
  </w:footnote>
  <w:footnote w:type="continuationSeparator" w:id="0">
    <w:p w14:paraId="624EA4FD" w14:textId="77777777" w:rsidR="008935CA" w:rsidRDefault="008935CA" w:rsidP="00EB605F">
      <w:r w:rsidRPr="00166042">
        <w:rPr>
          <w:color w:val="000000" w:themeColor="text1"/>
        </w:rPr>
        <w:continuationSeparator/>
      </w:r>
    </w:p>
  </w:footnote>
  <w:footnote w:type="continuationNotice" w:id="1">
    <w:p w14:paraId="23AF2C46" w14:textId="77777777" w:rsidR="008935CA" w:rsidRDefault="008935CA"/>
    <w:p w14:paraId="12423873" w14:textId="77777777" w:rsidR="008935CA" w:rsidRDefault="008935CA"/>
  </w:footnote>
  <w:footnote w:id="2">
    <w:p w14:paraId="7ADFAF12" w14:textId="623E2CEC" w:rsidR="00F30977" w:rsidRPr="002043CE" w:rsidRDefault="00F30977" w:rsidP="002043CE">
      <w:pPr>
        <w:pStyle w:val="Funotentext"/>
      </w:pPr>
      <w:r>
        <w:rPr>
          <w:rStyle w:val="Funotenzeichen"/>
        </w:rPr>
        <w:footnoteRef/>
      </w:r>
      <w:r w:rsidRPr="002043CE">
        <w:t xml:space="preserve"> </w:t>
      </w:r>
      <w:hyperlink r:id="rId1" w:history="1">
        <w:r w:rsidRPr="00D912D9">
          <w:rPr>
            <w:rStyle w:val="WebsitefootnoteChar"/>
          </w:rPr>
          <w:t>https://tools.ietf.org/html/rfc2119</w:t>
        </w:r>
      </w:hyperlink>
      <w:r>
        <w:t xml:space="preserve"> </w:t>
      </w:r>
    </w:p>
  </w:footnote>
  <w:footnote w:id="3">
    <w:p w14:paraId="76F75452" w14:textId="71D66505" w:rsidR="006A6F17" w:rsidRPr="0018258E" w:rsidRDefault="006A6F17" w:rsidP="002043CE">
      <w:pPr>
        <w:pStyle w:val="Funotentext"/>
        <w:rPr>
          <w:lang w:val="de-DE"/>
        </w:rPr>
      </w:pPr>
      <w:r>
        <w:rPr>
          <w:rStyle w:val="Funotenzeichen"/>
        </w:rPr>
        <w:footnoteRef/>
      </w:r>
      <w:r w:rsidRPr="0018258E">
        <w:rPr>
          <w:lang w:val="de-DE"/>
        </w:rPr>
        <w:t xml:space="preserve"> Mögliche Werte für Verbindlichkeit: P wie </w:t>
      </w:r>
      <w:r>
        <w:rPr>
          <w:lang w:val="de-DE"/>
        </w:rPr>
        <w:t>„</w:t>
      </w:r>
      <w:r w:rsidRPr="0018258E">
        <w:rPr>
          <w:lang w:val="de-DE"/>
        </w:rPr>
        <w:t>Pflicht</w:t>
      </w:r>
      <w:r>
        <w:rPr>
          <w:lang w:val="de-DE"/>
        </w:rPr>
        <w:t>“</w:t>
      </w:r>
      <w:r w:rsidRPr="0018258E">
        <w:rPr>
          <w:lang w:val="de-DE"/>
        </w:rPr>
        <w:t xml:space="preserve">, E wie </w:t>
      </w:r>
      <w:r>
        <w:rPr>
          <w:lang w:val="de-DE"/>
        </w:rPr>
        <w:t>„E</w:t>
      </w:r>
      <w:r w:rsidRPr="0018258E">
        <w:rPr>
          <w:lang w:val="de-DE"/>
        </w:rPr>
        <w:t>mpfohlen</w:t>
      </w:r>
      <w:r>
        <w:rPr>
          <w:lang w:val="de-DE"/>
        </w:rPr>
        <w:t>“</w:t>
      </w:r>
      <w:r w:rsidRPr="0018258E">
        <w:rPr>
          <w:lang w:val="de-DE"/>
        </w:rPr>
        <w:t xml:space="preserve">, O wie </w:t>
      </w:r>
      <w:r>
        <w:rPr>
          <w:lang w:val="de-DE"/>
        </w:rPr>
        <w:t>„O</w:t>
      </w:r>
      <w:r w:rsidRPr="0018258E">
        <w:rPr>
          <w:lang w:val="de-DE"/>
        </w:rPr>
        <w:t>ptional</w:t>
      </w:r>
      <w:r>
        <w:rPr>
          <w:lang w:val="de-DE"/>
        </w:rPr>
        <w:t>“</w:t>
      </w:r>
      <w:r w:rsidRPr="0018258E">
        <w:rPr>
          <w:lang w:val="de-DE"/>
        </w:rPr>
        <w:t>.</w:t>
      </w:r>
    </w:p>
  </w:footnote>
  <w:footnote w:id="4">
    <w:p w14:paraId="7E524D0E" w14:textId="734D2585" w:rsidR="006A6F17" w:rsidRPr="00AD74FF" w:rsidRDefault="006A6F17">
      <w:pPr>
        <w:pStyle w:val="Funotentext"/>
        <w:rPr>
          <w:lang w:val="de-DE"/>
        </w:rPr>
      </w:pPr>
      <w:r>
        <w:rPr>
          <w:rStyle w:val="Funotenzeichen"/>
        </w:rPr>
        <w:footnoteRef/>
      </w:r>
      <w:r w:rsidRPr="00AD74FF">
        <w:rPr>
          <w:lang w:val="de-DE"/>
        </w:rPr>
        <w:t xml:space="preserve"> Originalbeschreibung DCAT-AP in </w:t>
      </w:r>
      <w:proofErr w:type="spellStart"/>
      <w:r w:rsidRPr="00AD74FF">
        <w:rPr>
          <w:lang w:val="de-DE"/>
        </w:rPr>
        <w:t>weiß</w:t>
      </w:r>
      <w:proofErr w:type="spellEnd"/>
      <w:r w:rsidRPr="00AD74FF">
        <w:rPr>
          <w:lang w:val="de-DE"/>
        </w:rPr>
        <w:t xml:space="preserve">, </w:t>
      </w:r>
      <w:r>
        <w:rPr>
          <w:lang w:val="de-DE"/>
        </w:rPr>
        <w:t>DCAT-AP.DE-</w:t>
      </w:r>
      <w:r w:rsidRPr="00AD74FF">
        <w:rPr>
          <w:lang w:val="de-DE"/>
        </w:rPr>
        <w:t>Präzisierungen in orange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E8ED1" w14:textId="25E528F9" w:rsidR="00F30977" w:rsidRPr="00443A49" w:rsidRDefault="00503A21" w:rsidP="00532363">
    <w:pPr>
      <w:pStyle w:val="Kopfzeile"/>
      <w:ind w:left="3289" w:right="2552" w:firstLine="343"/>
    </w:pPr>
    <w:r>
      <w:t xml:space="preserve">ARDB </w:t>
    </w:r>
    <w:r w:rsidR="00F30977">
      <w:t xml:space="preserve">Spezifikation </w:t>
    </w:r>
    <w:r>
      <w:t>0</w:t>
    </w:r>
    <w:r w:rsidR="00F30977">
      <w:t>.1</w:t>
    </w:r>
  </w:p>
  <w:p w14:paraId="3722DC83" w14:textId="19214D82" w:rsidR="00F30977" w:rsidRPr="00532363" w:rsidRDefault="00F30977" w:rsidP="00532363">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F0AB0" w14:textId="26D80FB3" w:rsidR="00F30977" w:rsidRPr="00532363" w:rsidRDefault="00F30977" w:rsidP="0053236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56B7" w14:textId="49F6D23D" w:rsidR="00F30977" w:rsidRPr="00886EC2" w:rsidRDefault="00F30977" w:rsidP="00532363">
    <w:pPr>
      <w:pStyle w:val="Kopfzeile"/>
      <w:ind w:right="255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CB3C2" w14:textId="58865F8D" w:rsidR="00F30977" w:rsidRDefault="00F30977" w:rsidP="003F1340">
    <w:pPr>
      <w:pStyle w:val="Kopfzeile"/>
    </w:pPr>
    <w:r>
      <w:rPr>
        <w:noProof/>
      </w:rPr>
      <mc:AlternateContent>
        <mc:Choice Requires="wpg">
          <w:drawing>
            <wp:anchor distT="0" distB="0" distL="114300" distR="114300" simplePos="0" relativeHeight="251658242" behindDoc="0" locked="0" layoutInCell="1" allowOverlap="1" wp14:anchorId="7279E554" wp14:editId="27470935">
              <wp:simplePos x="0" y="0"/>
              <wp:positionH relativeFrom="margin">
                <wp:posOffset>-53975</wp:posOffset>
              </wp:positionH>
              <wp:positionV relativeFrom="page">
                <wp:posOffset>241300</wp:posOffset>
              </wp:positionV>
              <wp:extent cx="8866800" cy="457200"/>
              <wp:effectExtent l="0" t="0" r="0" b="0"/>
              <wp:wrapNone/>
              <wp:docPr id="237" name="Gruppieren 237"/>
              <wp:cNvGraphicFramePr/>
              <a:graphic xmlns:a="http://schemas.openxmlformats.org/drawingml/2006/main">
                <a:graphicData uri="http://schemas.microsoft.com/office/word/2010/wordprocessingGroup">
                  <wpg:wgp>
                    <wpg:cNvGrpSpPr/>
                    <wpg:grpSpPr>
                      <a:xfrm>
                        <a:off x="0" y="0"/>
                        <a:ext cx="8866800" cy="457200"/>
                        <a:chOff x="0" y="0"/>
                        <a:chExt cx="8867954" cy="457200"/>
                      </a:xfrm>
                    </wpg:grpSpPr>
                    <pic:pic xmlns:pic="http://schemas.openxmlformats.org/drawingml/2006/picture">
                      <pic:nvPicPr>
                        <pic:cNvPr id="235"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8626"/>
                          <a:ext cx="1509622" cy="448574"/>
                        </a:xfrm>
                        <a:prstGeom prst="rect">
                          <a:avLst/>
                        </a:prstGeom>
                        <a:noFill/>
                      </pic:spPr>
                    </pic:pic>
                    <pic:pic xmlns:pic="http://schemas.openxmlformats.org/drawingml/2006/picture">
                      <pic:nvPicPr>
                        <pic:cNvPr id="236" name="Grafik 23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7203056" y="0"/>
                          <a:ext cx="1664898" cy="431321"/>
                        </a:xfrm>
                        <a:prstGeom prst="rect">
                          <a:avLst/>
                        </a:prstGeom>
                      </pic:spPr>
                    </pic:pic>
                  </wpg:wgp>
                </a:graphicData>
              </a:graphic>
              <wp14:sizeRelH relativeFrom="margin">
                <wp14:pctWidth>0</wp14:pctWidth>
              </wp14:sizeRelH>
            </wp:anchor>
          </w:drawing>
        </mc:Choice>
        <mc:Fallback>
          <w:pict>
            <v:group w14:anchorId="3FBE29E9" id="Gruppieren 237" o:spid="_x0000_s1026" style="position:absolute;margin-left:-4.25pt;margin-top:19pt;width:698.15pt;height:36pt;z-index:251658242;mso-position-horizontal-relative:margin;mso-position-vertical-relative:page;mso-width-relative:margin" coordsize="88679,4572"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FS_00_O_RGB" style="position:absolute;top:86;width:15096;height:4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NKRDCAAAA3AAAAA8AAABkcnMvZG93bnJldi54bWxEj0GLwjAUhO+C/yE8wZumKop0jSLCgnha&#10;q+z5bfO2CTYvpclq++/NguBxmJlvmM2uc7W4UxusZwWzaQaCuPTacqXgevmcrEGEiKyx9kwKegqw&#10;2w4HG8y1f/CZ7kWsRIJwyFGBibHJpQylIYdh6hvi5P361mFMsq2kbvGR4K6W8yxbSYeW04LBhg6G&#10;ylvx5xR89fZULH/Mt63XvdsfFufGl51S41G3/wARqYvv8Kt91ArmiyX8n0lHQG6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jSkQwgAAANwAAAAPAAAAAAAAAAAAAAAAAJ8C&#10;AABkcnMvZG93bnJldi54bWxQSwUGAAAAAAQABAD3AAAAjgMAAAAA&#10;">
                <v:imagedata r:id="rId3" o:title="FS_00_O_RGB"/>
                <v:path arrowok="t"/>
              </v:shape>
              <v:shape id="Grafik 236" o:spid="_x0000_s1028" type="#_x0000_t75" style="position:absolute;left:72030;width:16649;height:43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tnPPEAAAA3AAAAA8AAABkcnMvZG93bnJldi54bWxEj0+LwjAUxO+C3yG8BS+ypiqIW43iX/Sm&#10;q8vu9dm8bYvNS2mi1m9vBMHjMDO/YcbT2hTiSpXLLSvodiIQxInVOacKfo7rzyEI55E1FpZJwZ0c&#10;TCfNxhhjbW/8TdeDT0WAsItRQeZ9GUvpkowMuo4tiYP3byuDPsgqlbrCW4CbQvaiaCAN5hwWMixp&#10;kVFyPlyMArec1/0j7U6b9dfvbPXXzqP9/K5U66OejUB4qv07/GpvtYJefwDPM+EI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MtnPPEAAAA3AAAAA8AAAAAAAAAAAAAAAAA&#10;nwIAAGRycy9kb3ducmV2LnhtbFBLBQYAAAAABAAEAPcAAACQAwAAAAA=&#10;">
                <v:imagedata r:id="rId4" o:title=""/>
                <v:path arrowok="t"/>
              </v:shape>
              <w10:wrap anchorx="margin" anchory="page"/>
            </v:group>
          </w:pict>
        </mc:Fallback>
      </mc:AlternateContent>
    </w:r>
  </w:p>
  <w:p w14:paraId="1832DEB4" w14:textId="1C0A115C" w:rsidR="00F30977" w:rsidRPr="00C41E6F" w:rsidRDefault="00F30977" w:rsidP="001D0CF1">
    <w:pPr>
      <w:pStyle w:val="Kopfzeile"/>
      <w:tabs>
        <w:tab w:val="left" w:pos="5103"/>
      </w:tabs>
      <w:ind w:left="5103" w:right="2552"/>
    </w:pPr>
    <w:r>
      <w:t>dcat-ap.de Spezifikation V0.96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F411D" w14:textId="064428EB" w:rsidR="00F30977" w:rsidRDefault="00F30977" w:rsidP="00DD4CC3">
    <w:pPr>
      <w:pStyle w:val="Kopfzeile"/>
      <w:ind w:right="2552"/>
    </w:pPr>
  </w:p>
  <w:p w14:paraId="3361CD81" w14:textId="2A759159" w:rsidR="00F30977" w:rsidRPr="00886EC2" w:rsidRDefault="00503A21" w:rsidP="001D0CF1">
    <w:pPr>
      <w:pStyle w:val="Kopfzeile"/>
      <w:ind w:left="5103" w:right="2552"/>
    </w:pPr>
    <w:r>
      <w:t>ARDB-Spezifikation 0.1</w:t>
    </w:r>
  </w:p>
  <w:p w14:paraId="2342CA3F" w14:textId="77777777" w:rsidR="00000000" w:rsidRDefault="008935C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96DF4" w14:textId="77777777" w:rsidR="00F30977" w:rsidRPr="00443A49" w:rsidRDefault="00F30977" w:rsidP="00532363">
    <w:pPr>
      <w:pStyle w:val="Kopfzeile"/>
      <w:ind w:left="3289" w:right="2552" w:firstLine="343"/>
    </w:pPr>
    <w:r>
      <w:rPr>
        <w:noProof/>
        <w:sz w:val="22"/>
        <w:szCs w:val="22"/>
      </w:rPr>
      <w:drawing>
        <wp:anchor distT="0" distB="0" distL="114300" distR="114300" simplePos="0" relativeHeight="251658257" behindDoc="0" locked="0" layoutInCell="1" allowOverlap="1" wp14:anchorId="06BBCE82" wp14:editId="6DEE12C9">
          <wp:simplePos x="0" y="0"/>
          <wp:positionH relativeFrom="column">
            <wp:posOffset>-402204</wp:posOffset>
          </wp:positionH>
          <wp:positionV relativeFrom="paragraph">
            <wp:posOffset>-117889</wp:posOffset>
          </wp:positionV>
          <wp:extent cx="1747778" cy="454994"/>
          <wp:effectExtent l="0" t="0" r="5080" b="2540"/>
          <wp:wrapNone/>
          <wp:docPr id="31" name="Grafik 31"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Spezifikation 1.1</w:t>
    </w:r>
  </w:p>
  <w:p w14:paraId="74DB2FA8" w14:textId="2C607968" w:rsidR="00F30977" w:rsidRPr="00DD4CC3" w:rsidRDefault="00F30977" w:rsidP="00DD4CC3">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C98FB" w14:textId="72A98792" w:rsidR="00F30977" w:rsidRPr="00443A49" w:rsidRDefault="00503A21" w:rsidP="00532363">
    <w:pPr>
      <w:pStyle w:val="Kopfzeile"/>
      <w:ind w:left="3289" w:right="2552" w:firstLine="343"/>
    </w:pPr>
    <w:r>
      <w:t>ARDB</w:t>
    </w:r>
    <w:r w:rsidR="00F30977">
      <w:t xml:space="preserve"> Spezifikation </w:t>
    </w:r>
    <w:r>
      <w:t>0</w:t>
    </w:r>
    <w:r w:rsidR="00F30977">
      <w:t>.1</w:t>
    </w:r>
  </w:p>
  <w:p w14:paraId="4D39696D" w14:textId="0CDE1E1E" w:rsidR="00F30977" w:rsidRPr="00532363" w:rsidRDefault="00F30977" w:rsidP="0053236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CDAA0" w14:textId="2EB0DCCF" w:rsidR="00F30977" w:rsidRPr="006A6F17" w:rsidRDefault="00F30977" w:rsidP="006A6F17">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10423" w14:textId="219D6823" w:rsidR="00F30977" w:rsidRPr="006A6F17" w:rsidRDefault="00F30977" w:rsidP="006A6F17">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7DD7B" w14:textId="553C4D47" w:rsidR="00F30977" w:rsidRPr="00532363" w:rsidRDefault="00F30977" w:rsidP="005323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14F"/>
    <w:multiLevelType w:val="hybridMultilevel"/>
    <w:tmpl w:val="E10AF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610C5B"/>
    <w:multiLevelType w:val="multilevel"/>
    <w:tmpl w:val="DC7E4D82"/>
    <w:styleLink w:val="Strichliste"/>
    <w:lvl w:ilvl="0">
      <w:start w:val="1"/>
      <w:numFmt w:val="bullet"/>
      <w:lvlText w:val="‒"/>
      <w:lvlJc w:val="left"/>
      <w:pPr>
        <w:ind w:left="454" w:hanging="284"/>
      </w:pPr>
      <w:rPr>
        <w:rFonts w:ascii="Arial" w:hAnsi="Arial" w:cs="Times New Roman" w:hint="default"/>
        <w:color w:val="auto"/>
      </w:rPr>
    </w:lvl>
    <w:lvl w:ilvl="1">
      <w:start w:val="1"/>
      <w:numFmt w:val="bullet"/>
      <w:lvlText w:val="○"/>
      <w:lvlJc w:val="left"/>
      <w:pPr>
        <w:ind w:left="908" w:hanging="284"/>
      </w:pPr>
      <w:rPr>
        <w:rFonts w:ascii="Arial" w:hAnsi="Arial" w:cs="Times New Roman" w:hint="default"/>
        <w:color w:val="auto"/>
      </w:rPr>
    </w:lvl>
    <w:lvl w:ilvl="2">
      <w:start w:val="1"/>
      <w:numFmt w:val="bullet"/>
      <w:lvlText w:val="•"/>
      <w:lvlJc w:val="left"/>
      <w:pPr>
        <w:ind w:left="1362" w:hanging="284"/>
      </w:pPr>
      <w:rPr>
        <w:rFonts w:ascii="Arial" w:hAnsi="Arial" w:hint="default"/>
        <w:color w:val="auto"/>
      </w:rPr>
    </w:lvl>
    <w:lvl w:ilvl="3">
      <w:start w:val="1"/>
      <w:numFmt w:val="bullet"/>
      <w:lvlText w:val="-"/>
      <w:lvlJc w:val="left"/>
      <w:pPr>
        <w:ind w:left="1816" w:hanging="284"/>
      </w:pPr>
      <w:rPr>
        <w:rFonts w:ascii="Arial" w:hAnsi="Arial" w:hint="default"/>
        <w:color w:val="auto"/>
      </w:rPr>
    </w:lvl>
    <w:lvl w:ilvl="4">
      <w:start w:val="1"/>
      <w:numFmt w:val="bullet"/>
      <w:lvlText w:val="∙"/>
      <w:lvlJc w:val="left"/>
      <w:pPr>
        <w:ind w:left="2270" w:hanging="284"/>
      </w:pPr>
      <w:rPr>
        <w:rFonts w:ascii="Arial" w:hAnsi="Arial" w:hint="default"/>
        <w:color w:val="auto"/>
      </w:rPr>
    </w:lvl>
    <w:lvl w:ilvl="5">
      <w:start w:val="1"/>
      <w:numFmt w:val="bullet"/>
      <w:lvlText w:val="○"/>
      <w:lvlJc w:val="left"/>
      <w:pPr>
        <w:ind w:left="2724" w:hanging="284"/>
      </w:pPr>
      <w:rPr>
        <w:rFonts w:ascii="Arial" w:hAnsi="Arial" w:hint="default"/>
        <w:color w:val="auto"/>
      </w:rPr>
    </w:lvl>
    <w:lvl w:ilvl="6">
      <w:start w:val="1"/>
      <w:numFmt w:val="bullet"/>
      <w:lvlText w:val="‒"/>
      <w:lvlJc w:val="left"/>
      <w:pPr>
        <w:ind w:left="3178" w:hanging="284"/>
      </w:pPr>
      <w:rPr>
        <w:rFonts w:ascii="Arial" w:hAnsi="Arial" w:hint="default"/>
        <w:color w:val="auto"/>
      </w:rPr>
    </w:lvl>
    <w:lvl w:ilvl="7">
      <w:start w:val="1"/>
      <w:numFmt w:val="bullet"/>
      <w:lvlText w:val="•"/>
      <w:lvlJc w:val="left"/>
      <w:pPr>
        <w:ind w:left="3632" w:hanging="284"/>
      </w:pPr>
      <w:rPr>
        <w:rFonts w:ascii="Arial" w:hAnsi="Arial" w:hint="default"/>
        <w:color w:val="auto"/>
      </w:rPr>
    </w:lvl>
    <w:lvl w:ilvl="8">
      <w:start w:val="1"/>
      <w:numFmt w:val="bullet"/>
      <w:lvlText w:val="-"/>
      <w:lvlJc w:val="left"/>
      <w:pPr>
        <w:ind w:left="4086" w:hanging="284"/>
      </w:pPr>
      <w:rPr>
        <w:rFonts w:ascii="Arial" w:hAnsi="Arial" w:hint="default"/>
        <w:color w:val="auto"/>
      </w:rPr>
    </w:lvl>
  </w:abstractNum>
  <w:abstractNum w:abstractNumId="2" w15:restartNumberingAfterBreak="0">
    <w:nsid w:val="056B1C9C"/>
    <w:multiLevelType w:val="hybridMultilevel"/>
    <w:tmpl w:val="60B0C1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610"/>
    <w:multiLevelType w:val="hybridMultilevel"/>
    <w:tmpl w:val="C5AAA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453FB7"/>
    <w:multiLevelType w:val="multilevel"/>
    <w:tmpl w:val="E486AAA4"/>
    <w:styleLink w:val="111111"/>
    <w:lvl w:ilvl="0">
      <w:start w:val="1"/>
      <w:numFmt w:val="decimal"/>
      <w:lvlText w:val="%1."/>
      <w:lvlJc w:val="left"/>
      <w:pPr>
        <w:tabs>
          <w:tab w:val="num" w:pos="360"/>
        </w:tabs>
        <w:ind w:left="360" w:hanging="360"/>
      </w:pPr>
    </w:lvl>
    <w:lvl w:ilvl="1">
      <w:start w:val="1"/>
      <w:numFmt w:val="decimal"/>
      <w:lvlText w:val="%1.%2."/>
      <w:lvlJc w:val="left"/>
      <w:pPr>
        <w:tabs>
          <w:tab w:val="num" w:pos="857"/>
        </w:tabs>
        <w:ind w:left="857"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16962621"/>
    <w:multiLevelType w:val="hybridMultilevel"/>
    <w:tmpl w:val="282C72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1916194"/>
    <w:multiLevelType w:val="hybridMultilevel"/>
    <w:tmpl w:val="07B647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791153"/>
    <w:multiLevelType w:val="hybridMultilevel"/>
    <w:tmpl w:val="9AF41D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826DBF"/>
    <w:multiLevelType w:val="multilevel"/>
    <w:tmpl w:val="4184D1EE"/>
    <w:lvl w:ilvl="0">
      <w:start w:val="1"/>
      <w:numFmt w:val="bullet"/>
      <w:pStyle w:val="AufzhlungohneNummern"/>
      <w:lvlText w:val="‒"/>
      <w:lvlJc w:val="left"/>
      <w:pPr>
        <w:ind w:left="454" w:hanging="284"/>
      </w:pPr>
      <w:rPr>
        <w:rFonts w:ascii="Arial" w:hAnsi="Arial" w:hint="default"/>
        <w:color w:val="auto"/>
      </w:rPr>
    </w:lvl>
    <w:lvl w:ilvl="1">
      <w:start w:val="1"/>
      <w:numFmt w:val="bullet"/>
      <w:lvlText w:val="○"/>
      <w:lvlJc w:val="left"/>
      <w:pPr>
        <w:ind w:left="908" w:hanging="284"/>
      </w:pPr>
      <w:rPr>
        <w:rFonts w:ascii="Arial" w:hAnsi="Arial" w:cs="Times New Roman" w:hint="default"/>
        <w:color w:val="auto"/>
      </w:rPr>
    </w:lvl>
    <w:lvl w:ilvl="2">
      <w:start w:val="1"/>
      <w:numFmt w:val="bullet"/>
      <w:lvlText w:val="•"/>
      <w:lvlJc w:val="left"/>
      <w:pPr>
        <w:ind w:left="1362" w:hanging="284"/>
      </w:pPr>
      <w:rPr>
        <w:rFonts w:ascii="Arial" w:hAnsi="Arial" w:hint="default"/>
        <w:color w:val="auto"/>
      </w:rPr>
    </w:lvl>
    <w:lvl w:ilvl="3">
      <w:start w:val="1"/>
      <w:numFmt w:val="bullet"/>
      <w:lvlText w:val="-"/>
      <w:lvlJc w:val="left"/>
      <w:pPr>
        <w:ind w:left="1816" w:hanging="284"/>
      </w:pPr>
      <w:rPr>
        <w:rFonts w:ascii="Arial" w:hAnsi="Arial" w:hint="default"/>
        <w:color w:val="auto"/>
      </w:rPr>
    </w:lvl>
    <w:lvl w:ilvl="4">
      <w:start w:val="1"/>
      <w:numFmt w:val="bullet"/>
      <w:lvlText w:val="∙"/>
      <w:lvlJc w:val="left"/>
      <w:pPr>
        <w:ind w:left="2270" w:hanging="284"/>
      </w:pPr>
      <w:rPr>
        <w:rFonts w:ascii="Arial" w:hAnsi="Arial" w:hint="default"/>
        <w:color w:val="auto"/>
      </w:rPr>
    </w:lvl>
    <w:lvl w:ilvl="5">
      <w:start w:val="1"/>
      <w:numFmt w:val="bullet"/>
      <w:lvlText w:val="○"/>
      <w:lvlJc w:val="left"/>
      <w:pPr>
        <w:ind w:left="2724" w:hanging="284"/>
      </w:pPr>
      <w:rPr>
        <w:rFonts w:ascii="Arial" w:hAnsi="Arial" w:hint="default"/>
        <w:color w:val="auto"/>
      </w:rPr>
    </w:lvl>
    <w:lvl w:ilvl="6">
      <w:start w:val="1"/>
      <w:numFmt w:val="bullet"/>
      <w:lvlText w:val="‒"/>
      <w:lvlJc w:val="left"/>
      <w:pPr>
        <w:ind w:left="3178" w:hanging="284"/>
      </w:pPr>
      <w:rPr>
        <w:rFonts w:ascii="Arial" w:hAnsi="Arial" w:hint="default"/>
        <w:color w:val="auto"/>
      </w:rPr>
    </w:lvl>
    <w:lvl w:ilvl="7">
      <w:start w:val="1"/>
      <w:numFmt w:val="bullet"/>
      <w:lvlText w:val="•"/>
      <w:lvlJc w:val="left"/>
      <w:pPr>
        <w:ind w:left="3632" w:hanging="284"/>
      </w:pPr>
      <w:rPr>
        <w:rFonts w:ascii="Arial" w:hAnsi="Arial" w:hint="default"/>
        <w:color w:val="auto"/>
      </w:rPr>
    </w:lvl>
    <w:lvl w:ilvl="8">
      <w:start w:val="1"/>
      <w:numFmt w:val="bullet"/>
      <w:lvlText w:val="-"/>
      <w:lvlJc w:val="left"/>
      <w:pPr>
        <w:ind w:left="4086" w:hanging="284"/>
      </w:pPr>
      <w:rPr>
        <w:rFonts w:ascii="Arial" w:hAnsi="Arial" w:hint="default"/>
        <w:color w:val="auto"/>
      </w:rPr>
    </w:lvl>
  </w:abstractNum>
  <w:abstractNum w:abstractNumId="9" w15:restartNumberingAfterBreak="0">
    <w:nsid w:val="290B4410"/>
    <w:multiLevelType w:val="hybridMultilevel"/>
    <w:tmpl w:val="E95CFCC8"/>
    <w:lvl w:ilvl="0" w:tplc="940062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1C62845"/>
    <w:multiLevelType w:val="hybridMultilevel"/>
    <w:tmpl w:val="2E3AAF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54B3B98"/>
    <w:multiLevelType w:val="hybridMultilevel"/>
    <w:tmpl w:val="DC52F7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361E5583"/>
    <w:multiLevelType w:val="hybridMultilevel"/>
    <w:tmpl w:val="9B267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71270BF"/>
    <w:multiLevelType w:val="multilevel"/>
    <w:tmpl w:val="18EA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7E1522"/>
    <w:multiLevelType w:val="multilevel"/>
    <w:tmpl w:val="02DCF322"/>
    <w:lvl w:ilvl="0">
      <w:start w:val="1"/>
      <w:numFmt w:val="decimal"/>
      <w:pStyle w:val="NummerierteAufzhlung"/>
      <w:lvlText w:val="%1."/>
      <w:lvlJc w:val="left"/>
      <w:pPr>
        <w:ind w:left="454" w:hanging="284"/>
      </w:pPr>
      <w:rPr>
        <w:rFonts w:hint="default"/>
      </w:rPr>
    </w:lvl>
    <w:lvl w:ilvl="1">
      <w:start w:val="1"/>
      <w:numFmt w:val="lowerLetter"/>
      <w:lvlText w:val="%2)"/>
      <w:lvlJc w:val="left"/>
      <w:pPr>
        <w:ind w:left="908" w:hanging="284"/>
      </w:pPr>
      <w:rPr>
        <w:rFonts w:hint="default"/>
      </w:rPr>
    </w:lvl>
    <w:lvl w:ilvl="2">
      <w:start w:val="1"/>
      <w:numFmt w:val="lowerRoman"/>
      <w:lvlText w:val="%3."/>
      <w:lvlJc w:val="left"/>
      <w:pPr>
        <w:ind w:left="1362" w:hanging="284"/>
      </w:pPr>
      <w:rPr>
        <w:rFonts w:hint="default"/>
      </w:rPr>
    </w:lvl>
    <w:lvl w:ilvl="3">
      <w:start w:val="1"/>
      <w:numFmt w:val="decimalZero"/>
      <w:lvlText w:val="%4"/>
      <w:lvlJc w:val="left"/>
      <w:pPr>
        <w:ind w:left="1816" w:hanging="284"/>
      </w:pPr>
      <w:rPr>
        <w:rFonts w:hint="default"/>
      </w:rPr>
    </w:lvl>
    <w:lvl w:ilvl="4">
      <w:start w:val="1"/>
      <w:numFmt w:val="decimal"/>
      <w:lvlText w:val="%5."/>
      <w:lvlJc w:val="left"/>
      <w:pPr>
        <w:ind w:left="2270" w:hanging="284"/>
      </w:pPr>
      <w:rPr>
        <w:rFonts w:hint="default"/>
      </w:rPr>
    </w:lvl>
    <w:lvl w:ilvl="5">
      <w:start w:val="1"/>
      <w:numFmt w:val="decimal"/>
      <w:lvlText w:val="%6."/>
      <w:lvlJc w:val="left"/>
      <w:pPr>
        <w:ind w:left="2724" w:hanging="284"/>
      </w:pPr>
      <w:rPr>
        <w:rFonts w:hint="default"/>
      </w:rPr>
    </w:lvl>
    <w:lvl w:ilvl="6">
      <w:start w:val="1"/>
      <w:numFmt w:val="decimal"/>
      <w:lvlText w:val="%7."/>
      <w:lvlJc w:val="left"/>
      <w:pPr>
        <w:ind w:left="3178" w:hanging="284"/>
      </w:pPr>
      <w:rPr>
        <w:rFonts w:hint="default"/>
      </w:rPr>
    </w:lvl>
    <w:lvl w:ilvl="7">
      <w:start w:val="1"/>
      <w:numFmt w:val="decimal"/>
      <w:lvlText w:val="%8."/>
      <w:lvlJc w:val="left"/>
      <w:pPr>
        <w:ind w:left="3632" w:hanging="284"/>
      </w:pPr>
      <w:rPr>
        <w:rFonts w:hint="default"/>
      </w:rPr>
    </w:lvl>
    <w:lvl w:ilvl="8">
      <w:start w:val="1"/>
      <w:numFmt w:val="decimal"/>
      <w:lvlText w:val="%9."/>
      <w:lvlJc w:val="left"/>
      <w:pPr>
        <w:ind w:left="4086" w:hanging="284"/>
      </w:pPr>
      <w:rPr>
        <w:rFonts w:hint="default"/>
      </w:rPr>
    </w:lvl>
  </w:abstractNum>
  <w:abstractNum w:abstractNumId="15" w15:restartNumberingAfterBreak="0">
    <w:nsid w:val="38334B23"/>
    <w:multiLevelType w:val="multilevel"/>
    <w:tmpl w:val="E486AAA4"/>
    <w:lvl w:ilvl="0">
      <w:start w:val="1"/>
      <w:numFmt w:val="decimal"/>
      <w:lvlText w:val="%1."/>
      <w:lvlJc w:val="left"/>
      <w:pPr>
        <w:tabs>
          <w:tab w:val="num" w:pos="360"/>
        </w:tabs>
        <w:ind w:left="360" w:hanging="360"/>
      </w:pPr>
    </w:lvl>
    <w:lvl w:ilvl="1">
      <w:start w:val="1"/>
      <w:numFmt w:val="decimal"/>
      <w:lvlText w:val="%1.%2."/>
      <w:lvlJc w:val="left"/>
      <w:pPr>
        <w:tabs>
          <w:tab w:val="num" w:pos="857"/>
        </w:tabs>
        <w:ind w:left="857"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383F0747"/>
    <w:multiLevelType w:val="hybridMultilevel"/>
    <w:tmpl w:val="D8F822E0"/>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38EA31BD"/>
    <w:multiLevelType w:val="multilevel"/>
    <w:tmpl w:val="FCC8110E"/>
    <w:lvl w:ilvl="0">
      <w:start w:val="1"/>
      <w:numFmt w:val="decimal"/>
      <w:pStyle w:val="berschrift1"/>
      <w:lvlText w:val="%1"/>
      <w:lvlJc w:val="left"/>
      <w:pPr>
        <w:ind w:left="1134" w:hanging="1134"/>
      </w:pPr>
      <w:rPr>
        <w:rFonts w:hint="default"/>
      </w:rPr>
    </w:lvl>
    <w:lvl w:ilvl="1">
      <w:start w:val="1"/>
      <w:numFmt w:val="decimal"/>
      <w:pStyle w:val="berschrift2"/>
      <w:lvlText w:val="%1.%2"/>
      <w:lvlJc w:val="left"/>
      <w:pPr>
        <w:ind w:left="1134" w:hanging="1134"/>
      </w:pPr>
      <w:rPr>
        <w:rFonts w:hint="default"/>
        <w:color w:val="auto"/>
      </w:rPr>
    </w:lvl>
    <w:lvl w:ilvl="2">
      <w:start w:val="1"/>
      <w:numFmt w:val="decimal"/>
      <w:pStyle w:val="berschrift3"/>
      <w:lvlText w:val="%1.%2.%3"/>
      <w:lvlJc w:val="left"/>
      <w:pPr>
        <w:ind w:left="1134" w:hanging="1134"/>
      </w:pPr>
      <w:rPr>
        <w:rFonts w:hint="default"/>
      </w:rPr>
    </w:lvl>
    <w:lvl w:ilvl="3">
      <w:start w:val="1"/>
      <w:numFmt w:val="decimal"/>
      <w:pStyle w:val="berschrift4"/>
      <w:lvlText w:val="%1.%2.%3.%4"/>
      <w:lvlJc w:val="left"/>
      <w:pPr>
        <w:ind w:left="1134" w:hanging="1134"/>
      </w:pPr>
      <w:rPr>
        <w:rFonts w:hint="default"/>
      </w:rPr>
    </w:lvl>
    <w:lvl w:ilvl="4">
      <w:start w:val="1"/>
      <w:numFmt w:val="decimal"/>
      <w:pStyle w:val="berschrift5"/>
      <w:lvlText w:val="%1.%2.%3.%4.%5"/>
      <w:lvlJc w:val="left"/>
      <w:pPr>
        <w:ind w:left="1134" w:hanging="1134"/>
      </w:pPr>
      <w:rPr>
        <w:rFonts w:hint="default"/>
      </w:rPr>
    </w:lvl>
    <w:lvl w:ilvl="5">
      <w:start w:val="1"/>
      <w:numFmt w:val="decimal"/>
      <w:pStyle w:val="berschrift6"/>
      <w:lvlText w:val="%1.%2.%3.%4.%5.%6"/>
      <w:lvlJc w:val="left"/>
      <w:pPr>
        <w:ind w:left="1134" w:hanging="1134"/>
      </w:pPr>
      <w:rPr>
        <w:rFonts w:hint="default"/>
      </w:rPr>
    </w:lvl>
    <w:lvl w:ilvl="6">
      <w:start w:val="1"/>
      <w:numFmt w:val="decimal"/>
      <w:pStyle w:val="berschrift7"/>
      <w:lvlText w:val="%1.%2.%3.%4.%5.%6.%7"/>
      <w:lvlJc w:val="left"/>
      <w:pPr>
        <w:ind w:left="1134" w:hanging="1134"/>
      </w:pPr>
      <w:rPr>
        <w:rFonts w:hint="default"/>
      </w:rPr>
    </w:lvl>
    <w:lvl w:ilvl="7">
      <w:start w:val="1"/>
      <w:numFmt w:val="decimal"/>
      <w:pStyle w:val="berschrift8"/>
      <w:lvlText w:val="%1.%2.%3.%4.%5.%6.%7.%8"/>
      <w:lvlJc w:val="left"/>
      <w:pPr>
        <w:ind w:left="1134" w:hanging="1134"/>
      </w:pPr>
      <w:rPr>
        <w:rFonts w:hint="default"/>
      </w:rPr>
    </w:lvl>
    <w:lvl w:ilvl="8">
      <w:start w:val="1"/>
      <w:numFmt w:val="decimal"/>
      <w:pStyle w:val="berschrift9"/>
      <w:lvlText w:val="%1.%2.%3.%4.%5.%6.%7.%8.%9"/>
      <w:lvlJc w:val="left"/>
      <w:pPr>
        <w:ind w:left="1134" w:hanging="1134"/>
      </w:pPr>
      <w:rPr>
        <w:rFonts w:hint="default"/>
      </w:rPr>
    </w:lvl>
  </w:abstractNum>
  <w:abstractNum w:abstractNumId="18" w15:restartNumberingAfterBreak="0">
    <w:nsid w:val="45494DF1"/>
    <w:multiLevelType w:val="hybridMultilevel"/>
    <w:tmpl w:val="57CEEFB8"/>
    <w:lvl w:ilvl="0" w:tplc="1792ADBA">
      <w:start w:val="1"/>
      <w:numFmt w:val="lowerLetter"/>
      <w:lvlText w:val="%1)"/>
      <w:lvlJc w:val="left"/>
      <w:pPr>
        <w:ind w:left="930" w:hanging="57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8453A41"/>
    <w:multiLevelType w:val="hybridMultilevel"/>
    <w:tmpl w:val="1DBC3F7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0A214D"/>
    <w:multiLevelType w:val="hybridMultilevel"/>
    <w:tmpl w:val="5B02B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BC71BD"/>
    <w:multiLevelType w:val="multilevel"/>
    <w:tmpl w:val="7A3EF98E"/>
    <w:lvl w:ilvl="0">
      <w:start w:val="1"/>
      <w:numFmt w:val="decimal"/>
      <w:lvlText w:val="%1."/>
      <w:lvlJc w:val="left"/>
      <w:pPr>
        <w:ind w:left="1134" w:hanging="1134"/>
      </w:pPr>
      <w:rPr>
        <w:rFonts w:hint="default"/>
      </w:rPr>
    </w:lvl>
    <w:lvl w:ilvl="1">
      <w:start w:val="1"/>
      <w:numFmt w:val="decimal"/>
      <w:lvlText w:val="%1.%2"/>
      <w:lvlJc w:val="left"/>
      <w:pPr>
        <w:ind w:left="1134" w:hanging="1134"/>
      </w:pPr>
      <w:rPr>
        <w:rFonts w:hint="default"/>
        <w:color w:val="auto"/>
      </w:rPr>
    </w:lvl>
    <w:lvl w:ilvl="2">
      <w:start w:val="1"/>
      <w:numFmt w:val="decimal"/>
      <w:lvlText w:val="%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2" w15:restartNumberingAfterBreak="0">
    <w:nsid w:val="526834DB"/>
    <w:multiLevelType w:val="hybridMultilevel"/>
    <w:tmpl w:val="58AC27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9CC0C72"/>
    <w:multiLevelType w:val="multilevel"/>
    <w:tmpl w:val="A1F831E0"/>
    <w:lvl w:ilvl="0">
      <w:start w:val="1"/>
      <w:numFmt w:val="decimal"/>
      <w:pStyle w:val="Paragraphenliste"/>
      <w:lvlText w:val="§ %1"/>
      <w:lvlJc w:val="left"/>
      <w:pPr>
        <w:ind w:left="851" w:hanging="851"/>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Pharagraphenliste2Ebene"/>
      <w:lvlText w:val="%1.%2"/>
      <w:lvlJc w:val="left"/>
      <w:pPr>
        <w:ind w:left="851" w:hanging="851"/>
      </w:pPr>
      <w:rPr>
        <w:rFonts w:hint="default"/>
      </w:rPr>
    </w:lvl>
    <w:lvl w:ilvl="2">
      <w:start w:val="1"/>
      <w:numFmt w:val="lowerLetter"/>
      <w:pStyle w:val="Paragraphenliste3Ebene"/>
      <w:lvlText w:val="%3)"/>
      <w:lvlJc w:val="left"/>
      <w:pPr>
        <w:ind w:left="1701" w:hanging="850"/>
      </w:pPr>
      <w:rPr>
        <w:rFonts w:hint="default"/>
      </w:rPr>
    </w:lvl>
    <w:lvl w:ilvl="3">
      <w:start w:val="1"/>
      <w:numFmt w:val="decimal"/>
      <w:lvlText w:val="%4."/>
      <w:lvlJc w:val="left"/>
      <w:pPr>
        <w:ind w:left="2552"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24" w15:restartNumberingAfterBreak="0">
    <w:nsid w:val="6BCF234E"/>
    <w:multiLevelType w:val="multilevel"/>
    <w:tmpl w:val="2FBE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1C4326"/>
    <w:multiLevelType w:val="hybridMultilevel"/>
    <w:tmpl w:val="9E861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4"/>
  </w:num>
  <w:num w:numId="4">
    <w:abstractNumId w:val="8"/>
  </w:num>
  <w:num w:numId="5">
    <w:abstractNumId w:val="23"/>
  </w:num>
  <w:num w:numId="6">
    <w:abstractNumId w:val="1"/>
  </w:num>
  <w:num w:numId="7">
    <w:abstractNumId w:val="6"/>
  </w:num>
  <w:num w:numId="8">
    <w:abstractNumId w:val="16"/>
  </w:num>
  <w:num w:numId="9">
    <w:abstractNumId w:val="19"/>
  </w:num>
  <w:num w:numId="10">
    <w:abstractNumId w:val="21"/>
  </w:num>
  <w:num w:numId="11">
    <w:abstractNumId w:val="11"/>
  </w:num>
  <w:num w:numId="12">
    <w:abstractNumId w:val="12"/>
  </w:num>
  <w:num w:numId="13">
    <w:abstractNumId w:val="17"/>
  </w:num>
  <w:num w:numId="14">
    <w:abstractNumId w:val="20"/>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7"/>
  </w:num>
  <w:num w:numId="18">
    <w:abstractNumId w:val="3"/>
  </w:num>
  <w:num w:numId="19">
    <w:abstractNumId w:val="25"/>
  </w:num>
  <w:num w:numId="20">
    <w:abstractNumId w:val="10"/>
  </w:num>
  <w:num w:numId="21">
    <w:abstractNumId w:val="17"/>
  </w:num>
  <w:num w:numId="22">
    <w:abstractNumId w:val="18"/>
  </w:num>
  <w:num w:numId="23">
    <w:abstractNumId w:val="13"/>
  </w:num>
  <w:num w:numId="24">
    <w:abstractNumId w:val="24"/>
  </w:num>
  <w:num w:numId="25">
    <w:abstractNumId w:val="0"/>
  </w:num>
  <w:num w:numId="26">
    <w:abstractNumId w:val="2"/>
  </w:num>
  <w:num w:numId="27">
    <w:abstractNumId w:val="7"/>
  </w:num>
  <w:num w:numId="28">
    <w:abstractNumId w:val="17"/>
  </w:num>
  <w:num w:numId="29">
    <w:abstractNumId w:val="5"/>
  </w:num>
  <w:num w:numId="30">
    <w:abstractNumId w:val="22"/>
  </w:num>
  <w:num w:numId="3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activeWritingStyle w:appName="MSWord" w:lang="it-IT" w:vendorID="64" w:dllVersion="6" w:nlCheck="1" w:checkStyle="0"/>
  <w:activeWritingStyle w:appName="MSWord" w:lang="en-US" w:vendorID="64" w:dllVersion="6" w:nlCheck="1" w:checkStyle="1"/>
  <w:activeWritingStyle w:appName="MSWord" w:lang="de-DE" w:vendorID="64" w:dllVersion="6" w:nlCheck="1" w:checkStyle="0"/>
  <w:activeWritingStyle w:appName="MSWord" w:lang="fr-FR" w:vendorID="64" w:dllVersion="6" w:nlCheck="1" w:checkStyle="0"/>
  <w:activeWritingStyle w:appName="MSWord" w:lang="en-GB" w:vendorID="64" w:dllVersion="6" w:nlCheck="1" w:checkStyle="1"/>
  <w:activeWritingStyle w:appName="MSWord" w:lang="de-DE" w:vendorID="64" w:dllVersion="0" w:nlCheck="1" w:checkStyle="0"/>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3"/>
  <w:doNotTrackFormatting/>
  <w:defaultTabStop w:val="454"/>
  <w:hyphenationZone w:val="425"/>
  <w:defaultTableStyle w:val="Listentabelle3Akzent61"/>
  <w:drawingGridHorizontalSpacing w:val="108"/>
  <w:drawingGridVerticalSpacing w:val="1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3FF"/>
    <w:rsid w:val="0000027B"/>
    <w:rsid w:val="00001697"/>
    <w:rsid w:val="00002BBC"/>
    <w:rsid w:val="000030A7"/>
    <w:rsid w:val="00003151"/>
    <w:rsid w:val="00003A53"/>
    <w:rsid w:val="00004310"/>
    <w:rsid w:val="00004321"/>
    <w:rsid w:val="00005083"/>
    <w:rsid w:val="00005A24"/>
    <w:rsid w:val="0000738F"/>
    <w:rsid w:val="00010FD6"/>
    <w:rsid w:val="00011075"/>
    <w:rsid w:val="000122E5"/>
    <w:rsid w:val="00013130"/>
    <w:rsid w:val="000137F8"/>
    <w:rsid w:val="00013E9D"/>
    <w:rsid w:val="000140CC"/>
    <w:rsid w:val="00014EB8"/>
    <w:rsid w:val="000159B7"/>
    <w:rsid w:val="00015A04"/>
    <w:rsid w:val="00015ED8"/>
    <w:rsid w:val="0001648D"/>
    <w:rsid w:val="000169F8"/>
    <w:rsid w:val="00017018"/>
    <w:rsid w:val="0001791C"/>
    <w:rsid w:val="00017DB6"/>
    <w:rsid w:val="000219B2"/>
    <w:rsid w:val="0002406F"/>
    <w:rsid w:val="00024E6E"/>
    <w:rsid w:val="00024EEA"/>
    <w:rsid w:val="000259AC"/>
    <w:rsid w:val="00026D76"/>
    <w:rsid w:val="00027F69"/>
    <w:rsid w:val="0003081B"/>
    <w:rsid w:val="00030E75"/>
    <w:rsid w:val="0003157A"/>
    <w:rsid w:val="0003691D"/>
    <w:rsid w:val="00037C86"/>
    <w:rsid w:val="00040DAC"/>
    <w:rsid w:val="00040E47"/>
    <w:rsid w:val="00041698"/>
    <w:rsid w:val="00041764"/>
    <w:rsid w:val="00041B72"/>
    <w:rsid w:val="0004391D"/>
    <w:rsid w:val="00045AE6"/>
    <w:rsid w:val="00046240"/>
    <w:rsid w:val="00046433"/>
    <w:rsid w:val="0004656E"/>
    <w:rsid w:val="00046D44"/>
    <w:rsid w:val="00047F5F"/>
    <w:rsid w:val="00051994"/>
    <w:rsid w:val="00052F5B"/>
    <w:rsid w:val="000531A6"/>
    <w:rsid w:val="00053C19"/>
    <w:rsid w:val="00054214"/>
    <w:rsid w:val="00054D26"/>
    <w:rsid w:val="0005597C"/>
    <w:rsid w:val="00055AB4"/>
    <w:rsid w:val="0005641C"/>
    <w:rsid w:val="0005704F"/>
    <w:rsid w:val="000573DD"/>
    <w:rsid w:val="00060248"/>
    <w:rsid w:val="00061195"/>
    <w:rsid w:val="000627BD"/>
    <w:rsid w:val="000634A5"/>
    <w:rsid w:val="00063A1E"/>
    <w:rsid w:val="00063F19"/>
    <w:rsid w:val="00065936"/>
    <w:rsid w:val="000663BB"/>
    <w:rsid w:val="0007013C"/>
    <w:rsid w:val="00071008"/>
    <w:rsid w:val="00072B76"/>
    <w:rsid w:val="000740B6"/>
    <w:rsid w:val="0007441F"/>
    <w:rsid w:val="000758C9"/>
    <w:rsid w:val="000761B7"/>
    <w:rsid w:val="00076D81"/>
    <w:rsid w:val="00077DA0"/>
    <w:rsid w:val="00077FEF"/>
    <w:rsid w:val="0008015A"/>
    <w:rsid w:val="00080927"/>
    <w:rsid w:val="00080BBA"/>
    <w:rsid w:val="0008145C"/>
    <w:rsid w:val="0008237B"/>
    <w:rsid w:val="00082B02"/>
    <w:rsid w:val="00084EE5"/>
    <w:rsid w:val="000872A9"/>
    <w:rsid w:val="000876E8"/>
    <w:rsid w:val="00091E84"/>
    <w:rsid w:val="00093D9C"/>
    <w:rsid w:val="00095C0E"/>
    <w:rsid w:val="000A0A8B"/>
    <w:rsid w:val="000A0C43"/>
    <w:rsid w:val="000A157F"/>
    <w:rsid w:val="000A1BB3"/>
    <w:rsid w:val="000A20B3"/>
    <w:rsid w:val="000A2C33"/>
    <w:rsid w:val="000A3877"/>
    <w:rsid w:val="000A3BD3"/>
    <w:rsid w:val="000A3C23"/>
    <w:rsid w:val="000A4786"/>
    <w:rsid w:val="000A4913"/>
    <w:rsid w:val="000A5210"/>
    <w:rsid w:val="000A56A6"/>
    <w:rsid w:val="000A6983"/>
    <w:rsid w:val="000A6EFD"/>
    <w:rsid w:val="000A6F99"/>
    <w:rsid w:val="000A725C"/>
    <w:rsid w:val="000A732F"/>
    <w:rsid w:val="000A7583"/>
    <w:rsid w:val="000A7CDB"/>
    <w:rsid w:val="000B003A"/>
    <w:rsid w:val="000B03D7"/>
    <w:rsid w:val="000B2276"/>
    <w:rsid w:val="000B268D"/>
    <w:rsid w:val="000B3CB6"/>
    <w:rsid w:val="000B3FF6"/>
    <w:rsid w:val="000B4CC8"/>
    <w:rsid w:val="000B4E24"/>
    <w:rsid w:val="000B535F"/>
    <w:rsid w:val="000B7BAE"/>
    <w:rsid w:val="000C0B65"/>
    <w:rsid w:val="000C1313"/>
    <w:rsid w:val="000C137D"/>
    <w:rsid w:val="000C1FE6"/>
    <w:rsid w:val="000C3668"/>
    <w:rsid w:val="000C3A56"/>
    <w:rsid w:val="000C3B15"/>
    <w:rsid w:val="000C47A5"/>
    <w:rsid w:val="000C563A"/>
    <w:rsid w:val="000C6895"/>
    <w:rsid w:val="000C7DA5"/>
    <w:rsid w:val="000C7E94"/>
    <w:rsid w:val="000C7F66"/>
    <w:rsid w:val="000D31DD"/>
    <w:rsid w:val="000D36A7"/>
    <w:rsid w:val="000D3DE9"/>
    <w:rsid w:val="000D40C8"/>
    <w:rsid w:val="000D4690"/>
    <w:rsid w:val="000D502E"/>
    <w:rsid w:val="000D6101"/>
    <w:rsid w:val="000D6314"/>
    <w:rsid w:val="000E057D"/>
    <w:rsid w:val="000E0782"/>
    <w:rsid w:val="000E1E54"/>
    <w:rsid w:val="000E2516"/>
    <w:rsid w:val="000E37E2"/>
    <w:rsid w:val="000E47DD"/>
    <w:rsid w:val="000E4885"/>
    <w:rsid w:val="000E4C04"/>
    <w:rsid w:val="000E53FC"/>
    <w:rsid w:val="000E5FDA"/>
    <w:rsid w:val="000E63AF"/>
    <w:rsid w:val="000E657F"/>
    <w:rsid w:val="000E7608"/>
    <w:rsid w:val="000E7855"/>
    <w:rsid w:val="000E7858"/>
    <w:rsid w:val="000F05F2"/>
    <w:rsid w:val="000F15D6"/>
    <w:rsid w:val="000F1A0D"/>
    <w:rsid w:val="000F2DEE"/>
    <w:rsid w:val="000F35D0"/>
    <w:rsid w:val="000F4E15"/>
    <w:rsid w:val="000F6205"/>
    <w:rsid w:val="000F626C"/>
    <w:rsid w:val="000F6D8B"/>
    <w:rsid w:val="001019E6"/>
    <w:rsid w:val="00103092"/>
    <w:rsid w:val="00103318"/>
    <w:rsid w:val="001039D0"/>
    <w:rsid w:val="001043DC"/>
    <w:rsid w:val="00105EAF"/>
    <w:rsid w:val="001065C8"/>
    <w:rsid w:val="00106B75"/>
    <w:rsid w:val="0010759A"/>
    <w:rsid w:val="001136C0"/>
    <w:rsid w:val="00113935"/>
    <w:rsid w:val="00113DDF"/>
    <w:rsid w:val="0011400D"/>
    <w:rsid w:val="00115647"/>
    <w:rsid w:val="00115CE1"/>
    <w:rsid w:val="00116732"/>
    <w:rsid w:val="00116F6B"/>
    <w:rsid w:val="001175C7"/>
    <w:rsid w:val="001206FC"/>
    <w:rsid w:val="00120E4D"/>
    <w:rsid w:val="0012204A"/>
    <w:rsid w:val="001221FE"/>
    <w:rsid w:val="0012263F"/>
    <w:rsid w:val="00123574"/>
    <w:rsid w:val="00126C4E"/>
    <w:rsid w:val="00126FD8"/>
    <w:rsid w:val="00130B89"/>
    <w:rsid w:val="0013186A"/>
    <w:rsid w:val="00131ED3"/>
    <w:rsid w:val="00132ED6"/>
    <w:rsid w:val="00133D4F"/>
    <w:rsid w:val="00135E09"/>
    <w:rsid w:val="00135F33"/>
    <w:rsid w:val="00136362"/>
    <w:rsid w:val="001368FC"/>
    <w:rsid w:val="00136D51"/>
    <w:rsid w:val="00140344"/>
    <w:rsid w:val="00141A64"/>
    <w:rsid w:val="00141DFA"/>
    <w:rsid w:val="00143E72"/>
    <w:rsid w:val="001442CD"/>
    <w:rsid w:val="00144852"/>
    <w:rsid w:val="00147878"/>
    <w:rsid w:val="001500FE"/>
    <w:rsid w:val="001501A6"/>
    <w:rsid w:val="001517E5"/>
    <w:rsid w:val="0015189D"/>
    <w:rsid w:val="001523A9"/>
    <w:rsid w:val="00153F88"/>
    <w:rsid w:val="0015437B"/>
    <w:rsid w:val="001545E5"/>
    <w:rsid w:val="00154DCA"/>
    <w:rsid w:val="00155159"/>
    <w:rsid w:val="00155986"/>
    <w:rsid w:val="00155AF4"/>
    <w:rsid w:val="001568BB"/>
    <w:rsid w:val="00156C74"/>
    <w:rsid w:val="00157251"/>
    <w:rsid w:val="00161A0C"/>
    <w:rsid w:val="00163AC1"/>
    <w:rsid w:val="00163B0B"/>
    <w:rsid w:val="00163D02"/>
    <w:rsid w:val="00164641"/>
    <w:rsid w:val="00164A74"/>
    <w:rsid w:val="0016599B"/>
    <w:rsid w:val="00165F70"/>
    <w:rsid w:val="00166042"/>
    <w:rsid w:val="001662A4"/>
    <w:rsid w:val="00167259"/>
    <w:rsid w:val="001709A8"/>
    <w:rsid w:val="001717EF"/>
    <w:rsid w:val="00171BA1"/>
    <w:rsid w:val="00172072"/>
    <w:rsid w:val="00172B9E"/>
    <w:rsid w:val="001730AC"/>
    <w:rsid w:val="00174D89"/>
    <w:rsid w:val="00175601"/>
    <w:rsid w:val="00176323"/>
    <w:rsid w:val="001765C6"/>
    <w:rsid w:val="0017741A"/>
    <w:rsid w:val="00180852"/>
    <w:rsid w:val="00180A34"/>
    <w:rsid w:val="0018258E"/>
    <w:rsid w:val="0018300A"/>
    <w:rsid w:val="00184061"/>
    <w:rsid w:val="0018429C"/>
    <w:rsid w:val="001845C4"/>
    <w:rsid w:val="0018493B"/>
    <w:rsid w:val="00185C08"/>
    <w:rsid w:val="0018724D"/>
    <w:rsid w:val="0019003F"/>
    <w:rsid w:val="001924A2"/>
    <w:rsid w:val="001941B3"/>
    <w:rsid w:val="001942F2"/>
    <w:rsid w:val="0019560E"/>
    <w:rsid w:val="001A0D8D"/>
    <w:rsid w:val="001A42CC"/>
    <w:rsid w:val="001A4F96"/>
    <w:rsid w:val="001A554E"/>
    <w:rsid w:val="001A799C"/>
    <w:rsid w:val="001B0596"/>
    <w:rsid w:val="001B12F0"/>
    <w:rsid w:val="001B2242"/>
    <w:rsid w:val="001B237F"/>
    <w:rsid w:val="001B260C"/>
    <w:rsid w:val="001B33B8"/>
    <w:rsid w:val="001B3604"/>
    <w:rsid w:val="001B461C"/>
    <w:rsid w:val="001B4ABA"/>
    <w:rsid w:val="001B56F1"/>
    <w:rsid w:val="001C3D31"/>
    <w:rsid w:val="001C3F3C"/>
    <w:rsid w:val="001C5DD0"/>
    <w:rsid w:val="001D0CA4"/>
    <w:rsid w:val="001D0CF1"/>
    <w:rsid w:val="001D15C7"/>
    <w:rsid w:val="001D1902"/>
    <w:rsid w:val="001D1E0F"/>
    <w:rsid w:val="001D265E"/>
    <w:rsid w:val="001D60AD"/>
    <w:rsid w:val="001D6D5E"/>
    <w:rsid w:val="001D6E96"/>
    <w:rsid w:val="001D726E"/>
    <w:rsid w:val="001D7740"/>
    <w:rsid w:val="001D7D82"/>
    <w:rsid w:val="001E094D"/>
    <w:rsid w:val="001E0D38"/>
    <w:rsid w:val="001E128F"/>
    <w:rsid w:val="001E1300"/>
    <w:rsid w:val="001E2837"/>
    <w:rsid w:val="001E3C2A"/>
    <w:rsid w:val="001E400C"/>
    <w:rsid w:val="001E44B6"/>
    <w:rsid w:val="001E6402"/>
    <w:rsid w:val="001E649A"/>
    <w:rsid w:val="001E73EA"/>
    <w:rsid w:val="001F11C4"/>
    <w:rsid w:val="001F1B5A"/>
    <w:rsid w:val="001F2991"/>
    <w:rsid w:val="001F2CBB"/>
    <w:rsid w:val="001F2F93"/>
    <w:rsid w:val="001F3F2F"/>
    <w:rsid w:val="001F413C"/>
    <w:rsid w:val="001F4FCE"/>
    <w:rsid w:val="001F60E4"/>
    <w:rsid w:val="001F6499"/>
    <w:rsid w:val="0020020A"/>
    <w:rsid w:val="00200659"/>
    <w:rsid w:val="00201DF9"/>
    <w:rsid w:val="00202335"/>
    <w:rsid w:val="00203071"/>
    <w:rsid w:val="00203169"/>
    <w:rsid w:val="002043CE"/>
    <w:rsid w:val="00206319"/>
    <w:rsid w:val="00206412"/>
    <w:rsid w:val="00206578"/>
    <w:rsid w:val="002069F7"/>
    <w:rsid w:val="00206B1B"/>
    <w:rsid w:val="00207D2A"/>
    <w:rsid w:val="002103E9"/>
    <w:rsid w:val="00211ED8"/>
    <w:rsid w:val="002120ED"/>
    <w:rsid w:val="002126E8"/>
    <w:rsid w:val="00213608"/>
    <w:rsid w:val="002145E8"/>
    <w:rsid w:val="00214C90"/>
    <w:rsid w:val="0021509F"/>
    <w:rsid w:val="00215CCB"/>
    <w:rsid w:val="00217750"/>
    <w:rsid w:val="00217831"/>
    <w:rsid w:val="0022002A"/>
    <w:rsid w:val="00220516"/>
    <w:rsid w:val="00220697"/>
    <w:rsid w:val="00220DB9"/>
    <w:rsid w:val="00221A09"/>
    <w:rsid w:val="00221F4C"/>
    <w:rsid w:val="002226BF"/>
    <w:rsid w:val="00222EEC"/>
    <w:rsid w:val="00223E79"/>
    <w:rsid w:val="0022475F"/>
    <w:rsid w:val="00226321"/>
    <w:rsid w:val="00226943"/>
    <w:rsid w:val="0022701B"/>
    <w:rsid w:val="002270BA"/>
    <w:rsid w:val="00227561"/>
    <w:rsid w:val="00227652"/>
    <w:rsid w:val="0023050E"/>
    <w:rsid w:val="00231D91"/>
    <w:rsid w:val="00232ECC"/>
    <w:rsid w:val="00234003"/>
    <w:rsid w:val="00234487"/>
    <w:rsid w:val="00234556"/>
    <w:rsid w:val="0023471D"/>
    <w:rsid w:val="00234E29"/>
    <w:rsid w:val="002352D5"/>
    <w:rsid w:val="00235735"/>
    <w:rsid w:val="00236306"/>
    <w:rsid w:val="00236F50"/>
    <w:rsid w:val="002372C0"/>
    <w:rsid w:val="00237A73"/>
    <w:rsid w:val="00240906"/>
    <w:rsid w:val="0024098C"/>
    <w:rsid w:val="00241875"/>
    <w:rsid w:val="002425C1"/>
    <w:rsid w:val="002427C6"/>
    <w:rsid w:val="002429C6"/>
    <w:rsid w:val="00242AE1"/>
    <w:rsid w:val="00243276"/>
    <w:rsid w:val="002442CA"/>
    <w:rsid w:val="00244A47"/>
    <w:rsid w:val="002454AC"/>
    <w:rsid w:val="002463B0"/>
    <w:rsid w:val="00247412"/>
    <w:rsid w:val="0024771B"/>
    <w:rsid w:val="00247EA0"/>
    <w:rsid w:val="002500B7"/>
    <w:rsid w:val="002501E5"/>
    <w:rsid w:val="00250DE2"/>
    <w:rsid w:val="002522EC"/>
    <w:rsid w:val="002530EB"/>
    <w:rsid w:val="00253158"/>
    <w:rsid w:val="00253D8B"/>
    <w:rsid w:val="002547C5"/>
    <w:rsid w:val="00256E92"/>
    <w:rsid w:val="002575FC"/>
    <w:rsid w:val="00257E72"/>
    <w:rsid w:val="0026101B"/>
    <w:rsid w:val="002614DA"/>
    <w:rsid w:val="00262742"/>
    <w:rsid w:val="00263DFA"/>
    <w:rsid w:val="00264C15"/>
    <w:rsid w:val="00265168"/>
    <w:rsid w:val="002720F1"/>
    <w:rsid w:val="002738E2"/>
    <w:rsid w:val="00273928"/>
    <w:rsid w:val="0027439F"/>
    <w:rsid w:val="00275CA4"/>
    <w:rsid w:val="00276959"/>
    <w:rsid w:val="00276CA7"/>
    <w:rsid w:val="00277E56"/>
    <w:rsid w:val="00280F27"/>
    <w:rsid w:val="002817A3"/>
    <w:rsid w:val="00284614"/>
    <w:rsid w:val="00285F8C"/>
    <w:rsid w:val="00290011"/>
    <w:rsid w:val="00290161"/>
    <w:rsid w:val="002902DF"/>
    <w:rsid w:val="00290AC7"/>
    <w:rsid w:val="0029112E"/>
    <w:rsid w:val="002950ED"/>
    <w:rsid w:val="00295158"/>
    <w:rsid w:val="00295D3C"/>
    <w:rsid w:val="00295D8C"/>
    <w:rsid w:val="00296BDF"/>
    <w:rsid w:val="002A0778"/>
    <w:rsid w:val="002A0A79"/>
    <w:rsid w:val="002A12ED"/>
    <w:rsid w:val="002A1593"/>
    <w:rsid w:val="002A342A"/>
    <w:rsid w:val="002A434D"/>
    <w:rsid w:val="002A5810"/>
    <w:rsid w:val="002A5C78"/>
    <w:rsid w:val="002A75DB"/>
    <w:rsid w:val="002B0A90"/>
    <w:rsid w:val="002B2682"/>
    <w:rsid w:val="002B278E"/>
    <w:rsid w:val="002B4B2C"/>
    <w:rsid w:val="002B4E2E"/>
    <w:rsid w:val="002B5DFD"/>
    <w:rsid w:val="002B5F00"/>
    <w:rsid w:val="002C00B4"/>
    <w:rsid w:val="002C0215"/>
    <w:rsid w:val="002C110E"/>
    <w:rsid w:val="002C210F"/>
    <w:rsid w:val="002C2296"/>
    <w:rsid w:val="002C356C"/>
    <w:rsid w:val="002C3D8A"/>
    <w:rsid w:val="002C4851"/>
    <w:rsid w:val="002C55E1"/>
    <w:rsid w:val="002C598A"/>
    <w:rsid w:val="002D1769"/>
    <w:rsid w:val="002D3CDE"/>
    <w:rsid w:val="002D49D0"/>
    <w:rsid w:val="002D5195"/>
    <w:rsid w:val="002D5CAD"/>
    <w:rsid w:val="002D680C"/>
    <w:rsid w:val="002D728A"/>
    <w:rsid w:val="002E02BB"/>
    <w:rsid w:val="002E2D46"/>
    <w:rsid w:val="002E3B6B"/>
    <w:rsid w:val="002E3C7D"/>
    <w:rsid w:val="002E3F1C"/>
    <w:rsid w:val="002E5AA6"/>
    <w:rsid w:val="002E656F"/>
    <w:rsid w:val="002E67E4"/>
    <w:rsid w:val="002E6FF8"/>
    <w:rsid w:val="002E71BC"/>
    <w:rsid w:val="002E74D8"/>
    <w:rsid w:val="002E793E"/>
    <w:rsid w:val="002F09D1"/>
    <w:rsid w:val="002F2B1A"/>
    <w:rsid w:val="002F2EEB"/>
    <w:rsid w:val="002F4459"/>
    <w:rsid w:val="002F5AB4"/>
    <w:rsid w:val="002F6D99"/>
    <w:rsid w:val="002F7148"/>
    <w:rsid w:val="002F7F34"/>
    <w:rsid w:val="0030144D"/>
    <w:rsid w:val="003014E5"/>
    <w:rsid w:val="00301B66"/>
    <w:rsid w:val="00304B32"/>
    <w:rsid w:val="00304E55"/>
    <w:rsid w:val="00306986"/>
    <w:rsid w:val="00307DAE"/>
    <w:rsid w:val="00311021"/>
    <w:rsid w:val="003137D3"/>
    <w:rsid w:val="003139E5"/>
    <w:rsid w:val="0031404B"/>
    <w:rsid w:val="00314477"/>
    <w:rsid w:val="00315E57"/>
    <w:rsid w:val="00317214"/>
    <w:rsid w:val="003174A6"/>
    <w:rsid w:val="003210D4"/>
    <w:rsid w:val="0032220D"/>
    <w:rsid w:val="00322818"/>
    <w:rsid w:val="00325319"/>
    <w:rsid w:val="003257CA"/>
    <w:rsid w:val="00326A16"/>
    <w:rsid w:val="00326B14"/>
    <w:rsid w:val="0032730B"/>
    <w:rsid w:val="0032736F"/>
    <w:rsid w:val="003302C7"/>
    <w:rsid w:val="00331915"/>
    <w:rsid w:val="003334BE"/>
    <w:rsid w:val="00334ADF"/>
    <w:rsid w:val="003354C5"/>
    <w:rsid w:val="0033560C"/>
    <w:rsid w:val="00335921"/>
    <w:rsid w:val="00336149"/>
    <w:rsid w:val="00336E78"/>
    <w:rsid w:val="003372B6"/>
    <w:rsid w:val="0034081C"/>
    <w:rsid w:val="00341B91"/>
    <w:rsid w:val="00341CAE"/>
    <w:rsid w:val="003422E9"/>
    <w:rsid w:val="003433C0"/>
    <w:rsid w:val="0034406A"/>
    <w:rsid w:val="003458D0"/>
    <w:rsid w:val="00345C8D"/>
    <w:rsid w:val="003463DD"/>
    <w:rsid w:val="00350749"/>
    <w:rsid w:val="00350E4C"/>
    <w:rsid w:val="00351693"/>
    <w:rsid w:val="0035226F"/>
    <w:rsid w:val="0035295D"/>
    <w:rsid w:val="0035346B"/>
    <w:rsid w:val="003539E9"/>
    <w:rsid w:val="0035403F"/>
    <w:rsid w:val="00354585"/>
    <w:rsid w:val="00355FE5"/>
    <w:rsid w:val="00356463"/>
    <w:rsid w:val="00357C85"/>
    <w:rsid w:val="003618F5"/>
    <w:rsid w:val="00361C0E"/>
    <w:rsid w:val="00361C13"/>
    <w:rsid w:val="003627F9"/>
    <w:rsid w:val="003629FA"/>
    <w:rsid w:val="00363477"/>
    <w:rsid w:val="00363F0E"/>
    <w:rsid w:val="003644D7"/>
    <w:rsid w:val="003644DB"/>
    <w:rsid w:val="00364715"/>
    <w:rsid w:val="003671DA"/>
    <w:rsid w:val="003674F9"/>
    <w:rsid w:val="00367950"/>
    <w:rsid w:val="003723D5"/>
    <w:rsid w:val="0037311E"/>
    <w:rsid w:val="0037375C"/>
    <w:rsid w:val="00373DC7"/>
    <w:rsid w:val="0038172C"/>
    <w:rsid w:val="00381FF1"/>
    <w:rsid w:val="0038253C"/>
    <w:rsid w:val="00382C4F"/>
    <w:rsid w:val="003836FE"/>
    <w:rsid w:val="00383CCA"/>
    <w:rsid w:val="003846AB"/>
    <w:rsid w:val="003849C3"/>
    <w:rsid w:val="00384A48"/>
    <w:rsid w:val="00385054"/>
    <w:rsid w:val="00385253"/>
    <w:rsid w:val="003867EC"/>
    <w:rsid w:val="00386D1F"/>
    <w:rsid w:val="003873F3"/>
    <w:rsid w:val="00387876"/>
    <w:rsid w:val="003926BC"/>
    <w:rsid w:val="00392866"/>
    <w:rsid w:val="00392923"/>
    <w:rsid w:val="00392F5B"/>
    <w:rsid w:val="003931E6"/>
    <w:rsid w:val="00393FA5"/>
    <w:rsid w:val="003958BD"/>
    <w:rsid w:val="00395C52"/>
    <w:rsid w:val="00397219"/>
    <w:rsid w:val="003A02E2"/>
    <w:rsid w:val="003A3762"/>
    <w:rsid w:val="003A3E98"/>
    <w:rsid w:val="003A4BFD"/>
    <w:rsid w:val="003A4C78"/>
    <w:rsid w:val="003A4CDE"/>
    <w:rsid w:val="003A4FF3"/>
    <w:rsid w:val="003A5A23"/>
    <w:rsid w:val="003A6201"/>
    <w:rsid w:val="003B199C"/>
    <w:rsid w:val="003B5A72"/>
    <w:rsid w:val="003B5EBB"/>
    <w:rsid w:val="003B612D"/>
    <w:rsid w:val="003C0C7E"/>
    <w:rsid w:val="003C2242"/>
    <w:rsid w:val="003C2339"/>
    <w:rsid w:val="003C3063"/>
    <w:rsid w:val="003C39D0"/>
    <w:rsid w:val="003C3FF1"/>
    <w:rsid w:val="003C419B"/>
    <w:rsid w:val="003C4245"/>
    <w:rsid w:val="003C49C0"/>
    <w:rsid w:val="003C4DA9"/>
    <w:rsid w:val="003C5F5F"/>
    <w:rsid w:val="003C60C3"/>
    <w:rsid w:val="003C62CF"/>
    <w:rsid w:val="003C6457"/>
    <w:rsid w:val="003C6615"/>
    <w:rsid w:val="003C698B"/>
    <w:rsid w:val="003C7E4A"/>
    <w:rsid w:val="003D0ADB"/>
    <w:rsid w:val="003D10DF"/>
    <w:rsid w:val="003D1370"/>
    <w:rsid w:val="003D4EB7"/>
    <w:rsid w:val="003D636D"/>
    <w:rsid w:val="003D6980"/>
    <w:rsid w:val="003D7018"/>
    <w:rsid w:val="003D76C2"/>
    <w:rsid w:val="003D7AC8"/>
    <w:rsid w:val="003E0256"/>
    <w:rsid w:val="003E0DA3"/>
    <w:rsid w:val="003E3502"/>
    <w:rsid w:val="003E3CDC"/>
    <w:rsid w:val="003E3E0D"/>
    <w:rsid w:val="003E3E67"/>
    <w:rsid w:val="003E5842"/>
    <w:rsid w:val="003F05B9"/>
    <w:rsid w:val="003F0BC4"/>
    <w:rsid w:val="003F1340"/>
    <w:rsid w:val="003F1B72"/>
    <w:rsid w:val="003F2D63"/>
    <w:rsid w:val="003F33BF"/>
    <w:rsid w:val="003F5D55"/>
    <w:rsid w:val="003F6211"/>
    <w:rsid w:val="003F731F"/>
    <w:rsid w:val="003F7E01"/>
    <w:rsid w:val="004004B0"/>
    <w:rsid w:val="0040135D"/>
    <w:rsid w:val="004028A9"/>
    <w:rsid w:val="00402FA3"/>
    <w:rsid w:val="0040304F"/>
    <w:rsid w:val="004040BD"/>
    <w:rsid w:val="00404C9C"/>
    <w:rsid w:val="00404DB7"/>
    <w:rsid w:val="00404F29"/>
    <w:rsid w:val="00406DCE"/>
    <w:rsid w:val="00407A8A"/>
    <w:rsid w:val="00407C93"/>
    <w:rsid w:val="00410056"/>
    <w:rsid w:val="00411287"/>
    <w:rsid w:val="00412A4B"/>
    <w:rsid w:val="004133FA"/>
    <w:rsid w:val="004135E6"/>
    <w:rsid w:val="00413BFF"/>
    <w:rsid w:val="00414170"/>
    <w:rsid w:val="00414184"/>
    <w:rsid w:val="004153FF"/>
    <w:rsid w:val="0041610F"/>
    <w:rsid w:val="00416710"/>
    <w:rsid w:val="00421B98"/>
    <w:rsid w:val="00421EBF"/>
    <w:rsid w:val="00422144"/>
    <w:rsid w:val="00422A22"/>
    <w:rsid w:val="00427683"/>
    <w:rsid w:val="00427730"/>
    <w:rsid w:val="004307D3"/>
    <w:rsid w:val="00430AE5"/>
    <w:rsid w:val="00430C70"/>
    <w:rsid w:val="00430DC8"/>
    <w:rsid w:val="00432D13"/>
    <w:rsid w:val="0043309C"/>
    <w:rsid w:val="004338FC"/>
    <w:rsid w:val="00433EDE"/>
    <w:rsid w:val="00435AAC"/>
    <w:rsid w:val="00437A68"/>
    <w:rsid w:val="00437E98"/>
    <w:rsid w:val="0044084E"/>
    <w:rsid w:val="004416DB"/>
    <w:rsid w:val="004417F4"/>
    <w:rsid w:val="00442DFB"/>
    <w:rsid w:val="00443A49"/>
    <w:rsid w:val="00444B28"/>
    <w:rsid w:val="00447D04"/>
    <w:rsid w:val="004509DA"/>
    <w:rsid w:val="0045213D"/>
    <w:rsid w:val="00453780"/>
    <w:rsid w:val="00454230"/>
    <w:rsid w:val="00454293"/>
    <w:rsid w:val="00454740"/>
    <w:rsid w:val="004565B6"/>
    <w:rsid w:val="00456A9C"/>
    <w:rsid w:val="00456C93"/>
    <w:rsid w:val="00460422"/>
    <w:rsid w:val="00461690"/>
    <w:rsid w:val="00463199"/>
    <w:rsid w:val="004642AB"/>
    <w:rsid w:val="00464B8E"/>
    <w:rsid w:val="00465287"/>
    <w:rsid w:val="004653D3"/>
    <w:rsid w:val="00466320"/>
    <w:rsid w:val="0046658F"/>
    <w:rsid w:val="00466DE3"/>
    <w:rsid w:val="0046719B"/>
    <w:rsid w:val="004676BF"/>
    <w:rsid w:val="004700C3"/>
    <w:rsid w:val="004701B9"/>
    <w:rsid w:val="0047039D"/>
    <w:rsid w:val="00470FE8"/>
    <w:rsid w:val="00472E92"/>
    <w:rsid w:val="00476975"/>
    <w:rsid w:val="00481591"/>
    <w:rsid w:val="004829E8"/>
    <w:rsid w:val="00483782"/>
    <w:rsid w:val="004865C1"/>
    <w:rsid w:val="00486D09"/>
    <w:rsid w:val="00487497"/>
    <w:rsid w:val="00487D51"/>
    <w:rsid w:val="00490643"/>
    <w:rsid w:val="00490ADB"/>
    <w:rsid w:val="00490CE6"/>
    <w:rsid w:val="00491381"/>
    <w:rsid w:val="0049488B"/>
    <w:rsid w:val="004959C2"/>
    <w:rsid w:val="004A0691"/>
    <w:rsid w:val="004A0B9F"/>
    <w:rsid w:val="004A4C42"/>
    <w:rsid w:val="004A57B4"/>
    <w:rsid w:val="004A5A19"/>
    <w:rsid w:val="004B07B1"/>
    <w:rsid w:val="004B0AA3"/>
    <w:rsid w:val="004B0D27"/>
    <w:rsid w:val="004B2D13"/>
    <w:rsid w:val="004B6A55"/>
    <w:rsid w:val="004B7D96"/>
    <w:rsid w:val="004C115D"/>
    <w:rsid w:val="004C15E9"/>
    <w:rsid w:val="004C186A"/>
    <w:rsid w:val="004C1EEB"/>
    <w:rsid w:val="004C225B"/>
    <w:rsid w:val="004C27DC"/>
    <w:rsid w:val="004C3865"/>
    <w:rsid w:val="004C3C5B"/>
    <w:rsid w:val="004C3F2A"/>
    <w:rsid w:val="004C419A"/>
    <w:rsid w:val="004C4FED"/>
    <w:rsid w:val="004C5723"/>
    <w:rsid w:val="004C6A14"/>
    <w:rsid w:val="004D04E6"/>
    <w:rsid w:val="004D1034"/>
    <w:rsid w:val="004D1B33"/>
    <w:rsid w:val="004D2186"/>
    <w:rsid w:val="004D25AB"/>
    <w:rsid w:val="004D2F7D"/>
    <w:rsid w:val="004D3414"/>
    <w:rsid w:val="004D3620"/>
    <w:rsid w:val="004D379A"/>
    <w:rsid w:val="004D3F3F"/>
    <w:rsid w:val="004D490E"/>
    <w:rsid w:val="004D6AF3"/>
    <w:rsid w:val="004D7A9A"/>
    <w:rsid w:val="004D7EED"/>
    <w:rsid w:val="004E065E"/>
    <w:rsid w:val="004E07E2"/>
    <w:rsid w:val="004E1451"/>
    <w:rsid w:val="004E1642"/>
    <w:rsid w:val="004E250B"/>
    <w:rsid w:val="004E3C05"/>
    <w:rsid w:val="004E543B"/>
    <w:rsid w:val="004E5F85"/>
    <w:rsid w:val="004E77F9"/>
    <w:rsid w:val="004F11E7"/>
    <w:rsid w:val="004F1BED"/>
    <w:rsid w:val="004F1CE1"/>
    <w:rsid w:val="004F284A"/>
    <w:rsid w:val="004F3542"/>
    <w:rsid w:val="004F41F9"/>
    <w:rsid w:val="004F428D"/>
    <w:rsid w:val="004F48FE"/>
    <w:rsid w:val="004F5EB3"/>
    <w:rsid w:val="004F6789"/>
    <w:rsid w:val="004F67FA"/>
    <w:rsid w:val="004F798A"/>
    <w:rsid w:val="00501387"/>
    <w:rsid w:val="005018F7"/>
    <w:rsid w:val="00501CD4"/>
    <w:rsid w:val="00502E7B"/>
    <w:rsid w:val="005030F8"/>
    <w:rsid w:val="005035F7"/>
    <w:rsid w:val="00503A21"/>
    <w:rsid w:val="0050499B"/>
    <w:rsid w:val="00504F49"/>
    <w:rsid w:val="00505146"/>
    <w:rsid w:val="0050564E"/>
    <w:rsid w:val="00506D8D"/>
    <w:rsid w:val="0050744C"/>
    <w:rsid w:val="00512712"/>
    <w:rsid w:val="00513E11"/>
    <w:rsid w:val="00515226"/>
    <w:rsid w:val="00515236"/>
    <w:rsid w:val="00516432"/>
    <w:rsid w:val="00516534"/>
    <w:rsid w:val="0051762A"/>
    <w:rsid w:val="0052012B"/>
    <w:rsid w:val="0052178C"/>
    <w:rsid w:val="005218F7"/>
    <w:rsid w:val="00522120"/>
    <w:rsid w:val="005230C5"/>
    <w:rsid w:val="00526489"/>
    <w:rsid w:val="005266A1"/>
    <w:rsid w:val="005279D5"/>
    <w:rsid w:val="005304DA"/>
    <w:rsid w:val="00530F00"/>
    <w:rsid w:val="0053153F"/>
    <w:rsid w:val="005319A9"/>
    <w:rsid w:val="00531BB8"/>
    <w:rsid w:val="00532363"/>
    <w:rsid w:val="00533CA3"/>
    <w:rsid w:val="00534407"/>
    <w:rsid w:val="005345AF"/>
    <w:rsid w:val="00534A44"/>
    <w:rsid w:val="00534F7A"/>
    <w:rsid w:val="0053553A"/>
    <w:rsid w:val="0053613E"/>
    <w:rsid w:val="00540129"/>
    <w:rsid w:val="0054218C"/>
    <w:rsid w:val="00542798"/>
    <w:rsid w:val="00542DCF"/>
    <w:rsid w:val="00543468"/>
    <w:rsid w:val="00543B82"/>
    <w:rsid w:val="00543FC3"/>
    <w:rsid w:val="0055085C"/>
    <w:rsid w:val="00551295"/>
    <w:rsid w:val="00551C3E"/>
    <w:rsid w:val="005525E0"/>
    <w:rsid w:val="00554D89"/>
    <w:rsid w:val="00556157"/>
    <w:rsid w:val="0055770E"/>
    <w:rsid w:val="005606D9"/>
    <w:rsid w:val="00560B72"/>
    <w:rsid w:val="00560E70"/>
    <w:rsid w:val="00560FCF"/>
    <w:rsid w:val="00560FE9"/>
    <w:rsid w:val="00562014"/>
    <w:rsid w:val="00562F20"/>
    <w:rsid w:val="005637BB"/>
    <w:rsid w:val="0056484B"/>
    <w:rsid w:val="00565411"/>
    <w:rsid w:val="00565504"/>
    <w:rsid w:val="00565D91"/>
    <w:rsid w:val="00566169"/>
    <w:rsid w:val="00566EA2"/>
    <w:rsid w:val="005671AE"/>
    <w:rsid w:val="00567EDD"/>
    <w:rsid w:val="00570547"/>
    <w:rsid w:val="00571BA7"/>
    <w:rsid w:val="00572225"/>
    <w:rsid w:val="005722BD"/>
    <w:rsid w:val="0057249A"/>
    <w:rsid w:val="00575F68"/>
    <w:rsid w:val="00576E0B"/>
    <w:rsid w:val="00577961"/>
    <w:rsid w:val="00577C46"/>
    <w:rsid w:val="00580504"/>
    <w:rsid w:val="0058073B"/>
    <w:rsid w:val="005820CF"/>
    <w:rsid w:val="0058266F"/>
    <w:rsid w:val="005831AD"/>
    <w:rsid w:val="0058463C"/>
    <w:rsid w:val="00584D00"/>
    <w:rsid w:val="0058566D"/>
    <w:rsid w:val="005857AD"/>
    <w:rsid w:val="0058652A"/>
    <w:rsid w:val="00587B85"/>
    <w:rsid w:val="00590730"/>
    <w:rsid w:val="00590972"/>
    <w:rsid w:val="00590C14"/>
    <w:rsid w:val="0059190D"/>
    <w:rsid w:val="00592486"/>
    <w:rsid w:val="00593F1D"/>
    <w:rsid w:val="005948B4"/>
    <w:rsid w:val="00594BA5"/>
    <w:rsid w:val="00595295"/>
    <w:rsid w:val="00595762"/>
    <w:rsid w:val="005965DC"/>
    <w:rsid w:val="00597B86"/>
    <w:rsid w:val="005A0BD7"/>
    <w:rsid w:val="005A1FAE"/>
    <w:rsid w:val="005A231D"/>
    <w:rsid w:val="005A253A"/>
    <w:rsid w:val="005A4CC9"/>
    <w:rsid w:val="005A5327"/>
    <w:rsid w:val="005A558F"/>
    <w:rsid w:val="005A5A4E"/>
    <w:rsid w:val="005A74DB"/>
    <w:rsid w:val="005A76C1"/>
    <w:rsid w:val="005B090A"/>
    <w:rsid w:val="005B34EB"/>
    <w:rsid w:val="005B3BB9"/>
    <w:rsid w:val="005B3CF5"/>
    <w:rsid w:val="005B3EED"/>
    <w:rsid w:val="005B45E9"/>
    <w:rsid w:val="005B4CC9"/>
    <w:rsid w:val="005B4E1F"/>
    <w:rsid w:val="005B5BEF"/>
    <w:rsid w:val="005B67A3"/>
    <w:rsid w:val="005B69A3"/>
    <w:rsid w:val="005C0378"/>
    <w:rsid w:val="005C063E"/>
    <w:rsid w:val="005C2723"/>
    <w:rsid w:val="005C2FFC"/>
    <w:rsid w:val="005C42BD"/>
    <w:rsid w:val="005C4A90"/>
    <w:rsid w:val="005C5089"/>
    <w:rsid w:val="005C5D02"/>
    <w:rsid w:val="005C6680"/>
    <w:rsid w:val="005C773C"/>
    <w:rsid w:val="005D0107"/>
    <w:rsid w:val="005D1814"/>
    <w:rsid w:val="005D1EB5"/>
    <w:rsid w:val="005D1FBA"/>
    <w:rsid w:val="005D208B"/>
    <w:rsid w:val="005D234A"/>
    <w:rsid w:val="005D25D3"/>
    <w:rsid w:val="005D2951"/>
    <w:rsid w:val="005D3C43"/>
    <w:rsid w:val="005D7A0A"/>
    <w:rsid w:val="005E0369"/>
    <w:rsid w:val="005E2F8E"/>
    <w:rsid w:val="005E3CB9"/>
    <w:rsid w:val="005E6AA0"/>
    <w:rsid w:val="005E747B"/>
    <w:rsid w:val="005F16E8"/>
    <w:rsid w:val="005F2411"/>
    <w:rsid w:val="005F28D6"/>
    <w:rsid w:val="005F4740"/>
    <w:rsid w:val="005F490D"/>
    <w:rsid w:val="005F51EC"/>
    <w:rsid w:val="005F5FA6"/>
    <w:rsid w:val="005F723D"/>
    <w:rsid w:val="00600248"/>
    <w:rsid w:val="006014A3"/>
    <w:rsid w:val="00602340"/>
    <w:rsid w:val="00602998"/>
    <w:rsid w:val="006042BC"/>
    <w:rsid w:val="00604C55"/>
    <w:rsid w:val="00605108"/>
    <w:rsid w:val="00606230"/>
    <w:rsid w:val="006064D0"/>
    <w:rsid w:val="00610278"/>
    <w:rsid w:val="006114E1"/>
    <w:rsid w:val="00611AA8"/>
    <w:rsid w:val="0061348A"/>
    <w:rsid w:val="006140B3"/>
    <w:rsid w:val="00614C00"/>
    <w:rsid w:val="0061632C"/>
    <w:rsid w:val="00616452"/>
    <w:rsid w:val="00616C00"/>
    <w:rsid w:val="0061771C"/>
    <w:rsid w:val="0061787F"/>
    <w:rsid w:val="00617D82"/>
    <w:rsid w:val="006202AF"/>
    <w:rsid w:val="00620A3B"/>
    <w:rsid w:val="0062261A"/>
    <w:rsid w:val="00622A74"/>
    <w:rsid w:val="00622C1E"/>
    <w:rsid w:val="00623786"/>
    <w:rsid w:val="00624989"/>
    <w:rsid w:val="00626220"/>
    <w:rsid w:val="006271F5"/>
    <w:rsid w:val="00627738"/>
    <w:rsid w:val="006300BC"/>
    <w:rsid w:val="006303BD"/>
    <w:rsid w:val="00630B2C"/>
    <w:rsid w:val="00630BF9"/>
    <w:rsid w:val="0063438A"/>
    <w:rsid w:val="00634B55"/>
    <w:rsid w:val="006359BE"/>
    <w:rsid w:val="00636C56"/>
    <w:rsid w:val="00636F9B"/>
    <w:rsid w:val="00637386"/>
    <w:rsid w:val="00637AB1"/>
    <w:rsid w:val="006400BF"/>
    <w:rsid w:val="00640E34"/>
    <w:rsid w:val="00640EBC"/>
    <w:rsid w:val="006438E6"/>
    <w:rsid w:val="006439D7"/>
    <w:rsid w:val="00643B20"/>
    <w:rsid w:val="00644749"/>
    <w:rsid w:val="006468E1"/>
    <w:rsid w:val="00650FD0"/>
    <w:rsid w:val="00651BA8"/>
    <w:rsid w:val="0065236B"/>
    <w:rsid w:val="00653D2A"/>
    <w:rsid w:val="00654985"/>
    <w:rsid w:val="0065503D"/>
    <w:rsid w:val="00655A66"/>
    <w:rsid w:val="00655DB5"/>
    <w:rsid w:val="00661408"/>
    <w:rsid w:val="006616DF"/>
    <w:rsid w:val="006621A4"/>
    <w:rsid w:val="006621BC"/>
    <w:rsid w:val="00662613"/>
    <w:rsid w:val="00662ABF"/>
    <w:rsid w:val="00663086"/>
    <w:rsid w:val="00663C78"/>
    <w:rsid w:val="00664319"/>
    <w:rsid w:val="006643D2"/>
    <w:rsid w:val="00664766"/>
    <w:rsid w:val="00665091"/>
    <w:rsid w:val="0066735F"/>
    <w:rsid w:val="0066783A"/>
    <w:rsid w:val="00667A4C"/>
    <w:rsid w:val="00670BC0"/>
    <w:rsid w:val="00671024"/>
    <w:rsid w:val="0067111E"/>
    <w:rsid w:val="00671ED3"/>
    <w:rsid w:val="00671F68"/>
    <w:rsid w:val="00672180"/>
    <w:rsid w:val="00673487"/>
    <w:rsid w:val="006740E0"/>
    <w:rsid w:val="0068039E"/>
    <w:rsid w:val="00680DD8"/>
    <w:rsid w:val="00681916"/>
    <w:rsid w:val="00681F3C"/>
    <w:rsid w:val="0068224D"/>
    <w:rsid w:val="00682684"/>
    <w:rsid w:val="00683603"/>
    <w:rsid w:val="006840B6"/>
    <w:rsid w:val="00684B40"/>
    <w:rsid w:val="00685749"/>
    <w:rsid w:val="00685BD0"/>
    <w:rsid w:val="006869CD"/>
    <w:rsid w:val="00686A3B"/>
    <w:rsid w:val="00687060"/>
    <w:rsid w:val="006877CF"/>
    <w:rsid w:val="006916FA"/>
    <w:rsid w:val="00692899"/>
    <w:rsid w:val="006950CC"/>
    <w:rsid w:val="00696BF0"/>
    <w:rsid w:val="00697E7A"/>
    <w:rsid w:val="006A0AC7"/>
    <w:rsid w:val="006A10F2"/>
    <w:rsid w:val="006A4604"/>
    <w:rsid w:val="006A49C7"/>
    <w:rsid w:val="006A6F17"/>
    <w:rsid w:val="006A738E"/>
    <w:rsid w:val="006A7A72"/>
    <w:rsid w:val="006B22A3"/>
    <w:rsid w:val="006B2B1B"/>
    <w:rsid w:val="006B3A57"/>
    <w:rsid w:val="006B3F82"/>
    <w:rsid w:val="006B4AE1"/>
    <w:rsid w:val="006B579A"/>
    <w:rsid w:val="006B68B8"/>
    <w:rsid w:val="006B6E46"/>
    <w:rsid w:val="006C12E8"/>
    <w:rsid w:val="006C2635"/>
    <w:rsid w:val="006C29A2"/>
    <w:rsid w:val="006C2EFD"/>
    <w:rsid w:val="006C43BC"/>
    <w:rsid w:val="006C43EC"/>
    <w:rsid w:val="006C550F"/>
    <w:rsid w:val="006C71CB"/>
    <w:rsid w:val="006C7ACD"/>
    <w:rsid w:val="006D0BD2"/>
    <w:rsid w:val="006D29C9"/>
    <w:rsid w:val="006D29E6"/>
    <w:rsid w:val="006D56D1"/>
    <w:rsid w:val="006D65A7"/>
    <w:rsid w:val="006D6CA2"/>
    <w:rsid w:val="006E0440"/>
    <w:rsid w:val="006E0BA0"/>
    <w:rsid w:val="006E1466"/>
    <w:rsid w:val="006E15F8"/>
    <w:rsid w:val="006E1957"/>
    <w:rsid w:val="006E1B38"/>
    <w:rsid w:val="006E339A"/>
    <w:rsid w:val="006E3B9E"/>
    <w:rsid w:val="006E3F70"/>
    <w:rsid w:val="006E5CDE"/>
    <w:rsid w:val="006E64A6"/>
    <w:rsid w:val="006E6EC9"/>
    <w:rsid w:val="006F0CE2"/>
    <w:rsid w:val="006F3DAA"/>
    <w:rsid w:val="006F3F2F"/>
    <w:rsid w:val="006F4324"/>
    <w:rsid w:val="006F4CC4"/>
    <w:rsid w:val="006F5260"/>
    <w:rsid w:val="006F5F2B"/>
    <w:rsid w:val="006F609E"/>
    <w:rsid w:val="006F7223"/>
    <w:rsid w:val="006F7E9F"/>
    <w:rsid w:val="007007F0"/>
    <w:rsid w:val="00700F02"/>
    <w:rsid w:val="00701352"/>
    <w:rsid w:val="00701AF0"/>
    <w:rsid w:val="007035C2"/>
    <w:rsid w:val="00704FBA"/>
    <w:rsid w:val="00705EA9"/>
    <w:rsid w:val="00706381"/>
    <w:rsid w:val="00706FDA"/>
    <w:rsid w:val="007101C3"/>
    <w:rsid w:val="00710B6D"/>
    <w:rsid w:val="007114D8"/>
    <w:rsid w:val="0071275D"/>
    <w:rsid w:val="0071367D"/>
    <w:rsid w:val="00713CA7"/>
    <w:rsid w:val="00713CD8"/>
    <w:rsid w:val="00714529"/>
    <w:rsid w:val="00714D9B"/>
    <w:rsid w:val="00715167"/>
    <w:rsid w:val="007170AB"/>
    <w:rsid w:val="007179E3"/>
    <w:rsid w:val="007204F9"/>
    <w:rsid w:val="00721713"/>
    <w:rsid w:val="007227B9"/>
    <w:rsid w:val="00722B2D"/>
    <w:rsid w:val="00722FA3"/>
    <w:rsid w:val="00723739"/>
    <w:rsid w:val="0072393D"/>
    <w:rsid w:val="007246C2"/>
    <w:rsid w:val="00724F2C"/>
    <w:rsid w:val="007271C6"/>
    <w:rsid w:val="00730443"/>
    <w:rsid w:val="00730502"/>
    <w:rsid w:val="00730C26"/>
    <w:rsid w:val="00731234"/>
    <w:rsid w:val="007318F4"/>
    <w:rsid w:val="0073198F"/>
    <w:rsid w:val="00731D9A"/>
    <w:rsid w:val="007337A9"/>
    <w:rsid w:val="00734A20"/>
    <w:rsid w:val="00735634"/>
    <w:rsid w:val="00735A98"/>
    <w:rsid w:val="00735E43"/>
    <w:rsid w:val="00735E6E"/>
    <w:rsid w:val="00736218"/>
    <w:rsid w:val="00737636"/>
    <w:rsid w:val="00740131"/>
    <w:rsid w:val="007416BF"/>
    <w:rsid w:val="007442C2"/>
    <w:rsid w:val="0074530C"/>
    <w:rsid w:val="00745777"/>
    <w:rsid w:val="007459F6"/>
    <w:rsid w:val="0074649A"/>
    <w:rsid w:val="00746A5E"/>
    <w:rsid w:val="00746ADB"/>
    <w:rsid w:val="0074754D"/>
    <w:rsid w:val="00747C87"/>
    <w:rsid w:val="00747FFD"/>
    <w:rsid w:val="00750392"/>
    <w:rsid w:val="007504DF"/>
    <w:rsid w:val="0075117C"/>
    <w:rsid w:val="00751F9D"/>
    <w:rsid w:val="007543F6"/>
    <w:rsid w:val="0075459A"/>
    <w:rsid w:val="00756505"/>
    <w:rsid w:val="00757017"/>
    <w:rsid w:val="0075740C"/>
    <w:rsid w:val="00757BA2"/>
    <w:rsid w:val="00761FF2"/>
    <w:rsid w:val="00764BB8"/>
    <w:rsid w:val="007651EB"/>
    <w:rsid w:val="0076585F"/>
    <w:rsid w:val="0076641B"/>
    <w:rsid w:val="0077010C"/>
    <w:rsid w:val="007702A1"/>
    <w:rsid w:val="00770393"/>
    <w:rsid w:val="007719D6"/>
    <w:rsid w:val="00772B43"/>
    <w:rsid w:val="007740C2"/>
    <w:rsid w:val="00774238"/>
    <w:rsid w:val="00776C98"/>
    <w:rsid w:val="007800C7"/>
    <w:rsid w:val="00780D71"/>
    <w:rsid w:val="0078133D"/>
    <w:rsid w:val="00781648"/>
    <w:rsid w:val="00784247"/>
    <w:rsid w:val="0078445F"/>
    <w:rsid w:val="00786C57"/>
    <w:rsid w:val="0078729E"/>
    <w:rsid w:val="0079051D"/>
    <w:rsid w:val="007914CC"/>
    <w:rsid w:val="007923A5"/>
    <w:rsid w:val="007934F4"/>
    <w:rsid w:val="00793E0A"/>
    <w:rsid w:val="00794E8C"/>
    <w:rsid w:val="007A220B"/>
    <w:rsid w:val="007A2380"/>
    <w:rsid w:val="007A3451"/>
    <w:rsid w:val="007A3A22"/>
    <w:rsid w:val="007A478B"/>
    <w:rsid w:val="007A4CD1"/>
    <w:rsid w:val="007A546F"/>
    <w:rsid w:val="007A5BCB"/>
    <w:rsid w:val="007A6840"/>
    <w:rsid w:val="007A7D55"/>
    <w:rsid w:val="007B002A"/>
    <w:rsid w:val="007B0C5E"/>
    <w:rsid w:val="007B1DA4"/>
    <w:rsid w:val="007B2642"/>
    <w:rsid w:val="007B311F"/>
    <w:rsid w:val="007B3BC5"/>
    <w:rsid w:val="007B4B96"/>
    <w:rsid w:val="007B4F04"/>
    <w:rsid w:val="007B5224"/>
    <w:rsid w:val="007B6B44"/>
    <w:rsid w:val="007B6DBC"/>
    <w:rsid w:val="007B7152"/>
    <w:rsid w:val="007C062B"/>
    <w:rsid w:val="007C0A55"/>
    <w:rsid w:val="007C1BFE"/>
    <w:rsid w:val="007C1D86"/>
    <w:rsid w:val="007C31DF"/>
    <w:rsid w:val="007C3BF6"/>
    <w:rsid w:val="007C5971"/>
    <w:rsid w:val="007C6328"/>
    <w:rsid w:val="007C63F1"/>
    <w:rsid w:val="007C7EAF"/>
    <w:rsid w:val="007C7F2B"/>
    <w:rsid w:val="007D0A2C"/>
    <w:rsid w:val="007D116A"/>
    <w:rsid w:val="007D376A"/>
    <w:rsid w:val="007D3998"/>
    <w:rsid w:val="007D573E"/>
    <w:rsid w:val="007D624F"/>
    <w:rsid w:val="007D6977"/>
    <w:rsid w:val="007D71E5"/>
    <w:rsid w:val="007D72D6"/>
    <w:rsid w:val="007D73F2"/>
    <w:rsid w:val="007D790B"/>
    <w:rsid w:val="007D797B"/>
    <w:rsid w:val="007E0271"/>
    <w:rsid w:val="007E1FC6"/>
    <w:rsid w:val="007E234D"/>
    <w:rsid w:val="007E2503"/>
    <w:rsid w:val="007E36F5"/>
    <w:rsid w:val="007E374F"/>
    <w:rsid w:val="007E4097"/>
    <w:rsid w:val="007E5453"/>
    <w:rsid w:val="007F11EE"/>
    <w:rsid w:val="007F136C"/>
    <w:rsid w:val="007F181D"/>
    <w:rsid w:val="007F2989"/>
    <w:rsid w:val="007F40C9"/>
    <w:rsid w:val="007F647F"/>
    <w:rsid w:val="00800437"/>
    <w:rsid w:val="0080220A"/>
    <w:rsid w:val="0080242C"/>
    <w:rsid w:val="00802F25"/>
    <w:rsid w:val="0080316B"/>
    <w:rsid w:val="008042AA"/>
    <w:rsid w:val="0080442C"/>
    <w:rsid w:val="00804565"/>
    <w:rsid w:val="00804EF7"/>
    <w:rsid w:val="00805939"/>
    <w:rsid w:val="00805BC5"/>
    <w:rsid w:val="008113C3"/>
    <w:rsid w:val="00811DDA"/>
    <w:rsid w:val="00812905"/>
    <w:rsid w:val="00814251"/>
    <w:rsid w:val="0081498C"/>
    <w:rsid w:val="00814CB7"/>
    <w:rsid w:val="00820365"/>
    <w:rsid w:val="00820B02"/>
    <w:rsid w:val="00821C38"/>
    <w:rsid w:val="00822EF0"/>
    <w:rsid w:val="008236F2"/>
    <w:rsid w:val="008237F7"/>
    <w:rsid w:val="00823D96"/>
    <w:rsid w:val="008246AB"/>
    <w:rsid w:val="0082531C"/>
    <w:rsid w:val="00825917"/>
    <w:rsid w:val="00826D15"/>
    <w:rsid w:val="00826F40"/>
    <w:rsid w:val="00827ABA"/>
    <w:rsid w:val="00827E93"/>
    <w:rsid w:val="0083262C"/>
    <w:rsid w:val="008331B6"/>
    <w:rsid w:val="00835048"/>
    <w:rsid w:val="008354B0"/>
    <w:rsid w:val="00835972"/>
    <w:rsid w:val="008365A7"/>
    <w:rsid w:val="00840CC4"/>
    <w:rsid w:val="00841B9C"/>
    <w:rsid w:val="00843397"/>
    <w:rsid w:val="00846522"/>
    <w:rsid w:val="00847780"/>
    <w:rsid w:val="008479EC"/>
    <w:rsid w:val="00850D82"/>
    <w:rsid w:val="00851D2B"/>
    <w:rsid w:val="00853BD9"/>
    <w:rsid w:val="00854412"/>
    <w:rsid w:val="008550DE"/>
    <w:rsid w:val="00855859"/>
    <w:rsid w:val="008568AF"/>
    <w:rsid w:val="00856A14"/>
    <w:rsid w:val="0085786D"/>
    <w:rsid w:val="008604B3"/>
    <w:rsid w:val="0086088C"/>
    <w:rsid w:val="00861A82"/>
    <w:rsid w:val="00861C51"/>
    <w:rsid w:val="00862539"/>
    <w:rsid w:val="0086268A"/>
    <w:rsid w:val="00863F0F"/>
    <w:rsid w:val="008642CF"/>
    <w:rsid w:val="008659D3"/>
    <w:rsid w:val="00865EE6"/>
    <w:rsid w:val="0086644F"/>
    <w:rsid w:val="00866F16"/>
    <w:rsid w:val="0087018D"/>
    <w:rsid w:val="008705F4"/>
    <w:rsid w:val="00870E47"/>
    <w:rsid w:val="0087158C"/>
    <w:rsid w:val="0087185D"/>
    <w:rsid w:val="00873547"/>
    <w:rsid w:val="00873E5C"/>
    <w:rsid w:val="0087593D"/>
    <w:rsid w:val="00876FD3"/>
    <w:rsid w:val="0087727B"/>
    <w:rsid w:val="00880349"/>
    <w:rsid w:val="00881BB4"/>
    <w:rsid w:val="00881ED4"/>
    <w:rsid w:val="00882D70"/>
    <w:rsid w:val="00883A2B"/>
    <w:rsid w:val="00884998"/>
    <w:rsid w:val="0088569C"/>
    <w:rsid w:val="00886495"/>
    <w:rsid w:val="00886EC2"/>
    <w:rsid w:val="008878DA"/>
    <w:rsid w:val="00887B56"/>
    <w:rsid w:val="008909F1"/>
    <w:rsid w:val="00891494"/>
    <w:rsid w:val="00891AF9"/>
    <w:rsid w:val="00892C5C"/>
    <w:rsid w:val="00893089"/>
    <w:rsid w:val="008935CA"/>
    <w:rsid w:val="00893EEB"/>
    <w:rsid w:val="008941D2"/>
    <w:rsid w:val="00894A1F"/>
    <w:rsid w:val="00895839"/>
    <w:rsid w:val="008970F6"/>
    <w:rsid w:val="00897F2A"/>
    <w:rsid w:val="008A1E8F"/>
    <w:rsid w:val="008A2044"/>
    <w:rsid w:val="008A30C8"/>
    <w:rsid w:val="008A376D"/>
    <w:rsid w:val="008A39DC"/>
    <w:rsid w:val="008A5911"/>
    <w:rsid w:val="008A5E7C"/>
    <w:rsid w:val="008A60FD"/>
    <w:rsid w:val="008A7978"/>
    <w:rsid w:val="008B1932"/>
    <w:rsid w:val="008B2645"/>
    <w:rsid w:val="008B7198"/>
    <w:rsid w:val="008B7CC7"/>
    <w:rsid w:val="008C0283"/>
    <w:rsid w:val="008C1E51"/>
    <w:rsid w:val="008C2495"/>
    <w:rsid w:val="008C2658"/>
    <w:rsid w:val="008C39EE"/>
    <w:rsid w:val="008C52C3"/>
    <w:rsid w:val="008C68F0"/>
    <w:rsid w:val="008C7026"/>
    <w:rsid w:val="008D01BB"/>
    <w:rsid w:val="008D0994"/>
    <w:rsid w:val="008D1D41"/>
    <w:rsid w:val="008D3F66"/>
    <w:rsid w:val="008D51CC"/>
    <w:rsid w:val="008D71E8"/>
    <w:rsid w:val="008D75FA"/>
    <w:rsid w:val="008E06C0"/>
    <w:rsid w:val="008E1388"/>
    <w:rsid w:val="008E40C2"/>
    <w:rsid w:val="008E45AE"/>
    <w:rsid w:val="008E5FDF"/>
    <w:rsid w:val="008E6C69"/>
    <w:rsid w:val="008F0255"/>
    <w:rsid w:val="008F05CC"/>
    <w:rsid w:val="008F0715"/>
    <w:rsid w:val="008F082B"/>
    <w:rsid w:val="008F2D2D"/>
    <w:rsid w:val="008F3230"/>
    <w:rsid w:val="008F4553"/>
    <w:rsid w:val="008F58E0"/>
    <w:rsid w:val="008F600F"/>
    <w:rsid w:val="008F6584"/>
    <w:rsid w:val="008F7FDB"/>
    <w:rsid w:val="0090063F"/>
    <w:rsid w:val="009007FB"/>
    <w:rsid w:val="00900CB6"/>
    <w:rsid w:val="009028B2"/>
    <w:rsid w:val="00903254"/>
    <w:rsid w:val="00904A80"/>
    <w:rsid w:val="00904C70"/>
    <w:rsid w:val="00905B53"/>
    <w:rsid w:val="00905FE7"/>
    <w:rsid w:val="009065B1"/>
    <w:rsid w:val="00910414"/>
    <w:rsid w:val="00911897"/>
    <w:rsid w:val="00911AFD"/>
    <w:rsid w:val="00912520"/>
    <w:rsid w:val="00914FFE"/>
    <w:rsid w:val="00916F73"/>
    <w:rsid w:val="0091702E"/>
    <w:rsid w:val="00917DB3"/>
    <w:rsid w:val="0092121E"/>
    <w:rsid w:val="00921265"/>
    <w:rsid w:val="00922775"/>
    <w:rsid w:val="00923051"/>
    <w:rsid w:val="009233C0"/>
    <w:rsid w:val="009237FA"/>
    <w:rsid w:val="00924C42"/>
    <w:rsid w:val="009251C5"/>
    <w:rsid w:val="00927655"/>
    <w:rsid w:val="009277BF"/>
    <w:rsid w:val="0093066C"/>
    <w:rsid w:val="009306E6"/>
    <w:rsid w:val="00933C49"/>
    <w:rsid w:val="00933E97"/>
    <w:rsid w:val="00934587"/>
    <w:rsid w:val="00937A7F"/>
    <w:rsid w:val="00940032"/>
    <w:rsid w:val="00940AD9"/>
    <w:rsid w:val="00940FCF"/>
    <w:rsid w:val="0094138C"/>
    <w:rsid w:val="0094266D"/>
    <w:rsid w:val="00942FE6"/>
    <w:rsid w:val="00943865"/>
    <w:rsid w:val="00943D03"/>
    <w:rsid w:val="00944A04"/>
    <w:rsid w:val="00945E6C"/>
    <w:rsid w:val="00947FF9"/>
    <w:rsid w:val="009502A8"/>
    <w:rsid w:val="009504E3"/>
    <w:rsid w:val="00950C4B"/>
    <w:rsid w:val="00951927"/>
    <w:rsid w:val="00955AA7"/>
    <w:rsid w:val="00955F93"/>
    <w:rsid w:val="00956771"/>
    <w:rsid w:val="009571E8"/>
    <w:rsid w:val="00957BCA"/>
    <w:rsid w:val="0096075C"/>
    <w:rsid w:val="00960E09"/>
    <w:rsid w:val="00963426"/>
    <w:rsid w:val="00963AA8"/>
    <w:rsid w:val="00963FFF"/>
    <w:rsid w:val="00964ECF"/>
    <w:rsid w:val="009668D3"/>
    <w:rsid w:val="00967175"/>
    <w:rsid w:val="00970140"/>
    <w:rsid w:val="009708C2"/>
    <w:rsid w:val="00972433"/>
    <w:rsid w:val="00972F2A"/>
    <w:rsid w:val="009747C5"/>
    <w:rsid w:val="009752F9"/>
    <w:rsid w:val="00975F4A"/>
    <w:rsid w:val="009768C6"/>
    <w:rsid w:val="00976D69"/>
    <w:rsid w:val="009772B2"/>
    <w:rsid w:val="009806AF"/>
    <w:rsid w:val="00981CAD"/>
    <w:rsid w:val="00981F6C"/>
    <w:rsid w:val="00982147"/>
    <w:rsid w:val="00982AAE"/>
    <w:rsid w:val="00983B83"/>
    <w:rsid w:val="00984A30"/>
    <w:rsid w:val="00984CA9"/>
    <w:rsid w:val="00985FC9"/>
    <w:rsid w:val="0098668F"/>
    <w:rsid w:val="00986E55"/>
    <w:rsid w:val="00991A39"/>
    <w:rsid w:val="0099416C"/>
    <w:rsid w:val="00994CF2"/>
    <w:rsid w:val="00997228"/>
    <w:rsid w:val="00997407"/>
    <w:rsid w:val="00997B38"/>
    <w:rsid w:val="009A002F"/>
    <w:rsid w:val="009A0832"/>
    <w:rsid w:val="009A1D4E"/>
    <w:rsid w:val="009A398D"/>
    <w:rsid w:val="009A3C17"/>
    <w:rsid w:val="009A3E63"/>
    <w:rsid w:val="009A3E9E"/>
    <w:rsid w:val="009A41D6"/>
    <w:rsid w:val="009A49AB"/>
    <w:rsid w:val="009A4DB9"/>
    <w:rsid w:val="009A61CA"/>
    <w:rsid w:val="009A625B"/>
    <w:rsid w:val="009B3927"/>
    <w:rsid w:val="009B6B2F"/>
    <w:rsid w:val="009B6E7D"/>
    <w:rsid w:val="009C3A86"/>
    <w:rsid w:val="009C6288"/>
    <w:rsid w:val="009C6725"/>
    <w:rsid w:val="009C79B8"/>
    <w:rsid w:val="009D0F4E"/>
    <w:rsid w:val="009D1826"/>
    <w:rsid w:val="009D1A63"/>
    <w:rsid w:val="009D27EA"/>
    <w:rsid w:val="009D2B39"/>
    <w:rsid w:val="009D4A33"/>
    <w:rsid w:val="009D71CC"/>
    <w:rsid w:val="009E05A7"/>
    <w:rsid w:val="009E1784"/>
    <w:rsid w:val="009E1E39"/>
    <w:rsid w:val="009E45BF"/>
    <w:rsid w:val="009E4D8D"/>
    <w:rsid w:val="009E640F"/>
    <w:rsid w:val="009E6AC8"/>
    <w:rsid w:val="009F08E0"/>
    <w:rsid w:val="009F28A4"/>
    <w:rsid w:val="009F3897"/>
    <w:rsid w:val="009F4C70"/>
    <w:rsid w:val="009F724A"/>
    <w:rsid w:val="009F740F"/>
    <w:rsid w:val="009F7D0B"/>
    <w:rsid w:val="00A002A8"/>
    <w:rsid w:val="00A01737"/>
    <w:rsid w:val="00A0210C"/>
    <w:rsid w:val="00A02548"/>
    <w:rsid w:val="00A02E38"/>
    <w:rsid w:val="00A03056"/>
    <w:rsid w:val="00A04A41"/>
    <w:rsid w:val="00A05F68"/>
    <w:rsid w:val="00A07503"/>
    <w:rsid w:val="00A077A3"/>
    <w:rsid w:val="00A10B31"/>
    <w:rsid w:val="00A117B0"/>
    <w:rsid w:val="00A141F1"/>
    <w:rsid w:val="00A1463E"/>
    <w:rsid w:val="00A15195"/>
    <w:rsid w:val="00A15398"/>
    <w:rsid w:val="00A17433"/>
    <w:rsid w:val="00A17F91"/>
    <w:rsid w:val="00A241C5"/>
    <w:rsid w:val="00A24D25"/>
    <w:rsid w:val="00A3151C"/>
    <w:rsid w:val="00A31765"/>
    <w:rsid w:val="00A32BDE"/>
    <w:rsid w:val="00A33044"/>
    <w:rsid w:val="00A33996"/>
    <w:rsid w:val="00A33B99"/>
    <w:rsid w:val="00A346CE"/>
    <w:rsid w:val="00A34891"/>
    <w:rsid w:val="00A34C39"/>
    <w:rsid w:val="00A3706B"/>
    <w:rsid w:val="00A3751E"/>
    <w:rsid w:val="00A37777"/>
    <w:rsid w:val="00A40832"/>
    <w:rsid w:val="00A40B9C"/>
    <w:rsid w:val="00A420B2"/>
    <w:rsid w:val="00A42B54"/>
    <w:rsid w:val="00A42C2D"/>
    <w:rsid w:val="00A44308"/>
    <w:rsid w:val="00A46770"/>
    <w:rsid w:val="00A467C8"/>
    <w:rsid w:val="00A46945"/>
    <w:rsid w:val="00A5374E"/>
    <w:rsid w:val="00A54367"/>
    <w:rsid w:val="00A54675"/>
    <w:rsid w:val="00A555AF"/>
    <w:rsid w:val="00A55663"/>
    <w:rsid w:val="00A55A05"/>
    <w:rsid w:val="00A55BDD"/>
    <w:rsid w:val="00A55F7A"/>
    <w:rsid w:val="00A572C4"/>
    <w:rsid w:val="00A601A3"/>
    <w:rsid w:val="00A61421"/>
    <w:rsid w:val="00A63A3A"/>
    <w:rsid w:val="00A649AD"/>
    <w:rsid w:val="00A70E2F"/>
    <w:rsid w:val="00A7230E"/>
    <w:rsid w:val="00A74686"/>
    <w:rsid w:val="00A75114"/>
    <w:rsid w:val="00A76278"/>
    <w:rsid w:val="00A77F7E"/>
    <w:rsid w:val="00A80785"/>
    <w:rsid w:val="00A81302"/>
    <w:rsid w:val="00A81EAD"/>
    <w:rsid w:val="00A821E0"/>
    <w:rsid w:val="00A82220"/>
    <w:rsid w:val="00A82606"/>
    <w:rsid w:val="00A82C06"/>
    <w:rsid w:val="00A82CC3"/>
    <w:rsid w:val="00A84A6E"/>
    <w:rsid w:val="00A84D38"/>
    <w:rsid w:val="00A84DEB"/>
    <w:rsid w:val="00A853FF"/>
    <w:rsid w:val="00A8560B"/>
    <w:rsid w:val="00A85841"/>
    <w:rsid w:val="00A85AB1"/>
    <w:rsid w:val="00A8793C"/>
    <w:rsid w:val="00A901AA"/>
    <w:rsid w:val="00A92C22"/>
    <w:rsid w:val="00A948D9"/>
    <w:rsid w:val="00A9571B"/>
    <w:rsid w:val="00A96488"/>
    <w:rsid w:val="00A97233"/>
    <w:rsid w:val="00AA06E2"/>
    <w:rsid w:val="00AA09DD"/>
    <w:rsid w:val="00AA1907"/>
    <w:rsid w:val="00AA2B7A"/>
    <w:rsid w:val="00AA2D32"/>
    <w:rsid w:val="00AA4115"/>
    <w:rsid w:val="00AA43F1"/>
    <w:rsid w:val="00AA4797"/>
    <w:rsid w:val="00AA5AE7"/>
    <w:rsid w:val="00AA6A56"/>
    <w:rsid w:val="00AA77ED"/>
    <w:rsid w:val="00AA7B02"/>
    <w:rsid w:val="00AB227D"/>
    <w:rsid w:val="00AB2A5F"/>
    <w:rsid w:val="00AB2EF1"/>
    <w:rsid w:val="00AB2F05"/>
    <w:rsid w:val="00AB4729"/>
    <w:rsid w:val="00AB53BE"/>
    <w:rsid w:val="00AB6447"/>
    <w:rsid w:val="00AB6F1F"/>
    <w:rsid w:val="00AB7718"/>
    <w:rsid w:val="00AB7E37"/>
    <w:rsid w:val="00AC1243"/>
    <w:rsid w:val="00AC1DE2"/>
    <w:rsid w:val="00AC3041"/>
    <w:rsid w:val="00AC3167"/>
    <w:rsid w:val="00AC34C0"/>
    <w:rsid w:val="00AC45AF"/>
    <w:rsid w:val="00AC5DC9"/>
    <w:rsid w:val="00AC65C0"/>
    <w:rsid w:val="00AD1074"/>
    <w:rsid w:val="00AD190B"/>
    <w:rsid w:val="00AD222E"/>
    <w:rsid w:val="00AD2A08"/>
    <w:rsid w:val="00AD2AA0"/>
    <w:rsid w:val="00AD343B"/>
    <w:rsid w:val="00AD377D"/>
    <w:rsid w:val="00AD59C9"/>
    <w:rsid w:val="00AD6357"/>
    <w:rsid w:val="00AD74FF"/>
    <w:rsid w:val="00AE0335"/>
    <w:rsid w:val="00AE1852"/>
    <w:rsid w:val="00AE2E94"/>
    <w:rsid w:val="00AE37BA"/>
    <w:rsid w:val="00AE4607"/>
    <w:rsid w:val="00AE55C4"/>
    <w:rsid w:val="00AE6004"/>
    <w:rsid w:val="00AE6A05"/>
    <w:rsid w:val="00AE6B92"/>
    <w:rsid w:val="00AE7A07"/>
    <w:rsid w:val="00AF1EB8"/>
    <w:rsid w:val="00AF24B7"/>
    <w:rsid w:val="00AF33E3"/>
    <w:rsid w:val="00AF5475"/>
    <w:rsid w:val="00AF6C1F"/>
    <w:rsid w:val="00AF717A"/>
    <w:rsid w:val="00AF78B7"/>
    <w:rsid w:val="00AF78DE"/>
    <w:rsid w:val="00AF7B4C"/>
    <w:rsid w:val="00B033E2"/>
    <w:rsid w:val="00B0343A"/>
    <w:rsid w:val="00B0353E"/>
    <w:rsid w:val="00B03B83"/>
    <w:rsid w:val="00B045F5"/>
    <w:rsid w:val="00B0471D"/>
    <w:rsid w:val="00B047F8"/>
    <w:rsid w:val="00B048A6"/>
    <w:rsid w:val="00B0559D"/>
    <w:rsid w:val="00B0613C"/>
    <w:rsid w:val="00B10EF0"/>
    <w:rsid w:val="00B11566"/>
    <w:rsid w:val="00B15045"/>
    <w:rsid w:val="00B15652"/>
    <w:rsid w:val="00B15933"/>
    <w:rsid w:val="00B16E2B"/>
    <w:rsid w:val="00B17735"/>
    <w:rsid w:val="00B201B5"/>
    <w:rsid w:val="00B203CE"/>
    <w:rsid w:val="00B20F40"/>
    <w:rsid w:val="00B21B9B"/>
    <w:rsid w:val="00B232B4"/>
    <w:rsid w:val="00B2460D"/>
    <w:rsid w:val="00B25C4B"/>
    <w:rsid w:val="00B261A0"/>
    <w:rsid w:val="00B264E4"/>
    <w:rsid w:val="00B27142"/>
    <w:rsid w:val="00B274E9"/>
    <w:rsid w:val="00B27C06"/>
    <w:rsid w:val="00B30307"/>
    <w:rsid w:val="00B306FE"/>
    <w:rsid w:val="00B32942"/>
    <w:rsid w:val="00B32B0F"/>
    <w:rsid w:val="00B3406C"/>
    <w:rsid w:val="00B34298"/>
    <w:rsid w:val="00B36801"/>
    <w:rsid w:val="00B368B7"/>
    <w:rsid w:val="00B377CE"/>
    <w:rsid w:val="00B37F63"/>
    <w:rsid w:val="00B4228F"/>
    <w:rsid w:val="00B43F11"/>
    <w:rsid w:val="00B456FB"/>
    <w:rsid w:val="00B45872"/>
    <w:rsid w:val="00B45E5E"/>
    <w:rsid w:val="00B46BDC"/>
    <w:rsid w:val="00B46F13"/>
    <w:rsid w:val="00B47219"/>
    <w:rsid w:val="00B47B23"/>
    <w:rsid w:val="00B500DE"/>
    <w:rsid w:val="00B50705"/>
    <w:rsid w:val="00B52858"/>
    <w:rsid w:val="00B52F64"/>
    <w:rsid w:val="00B52F99"/>
    <w:rsid w:val="00B5364E"/>
    <w:rsid w:val="00B547BA"/>
    <w:rsid w:val="00B552E7"/>
    <w:rsid w:val="00B55B87"/>
    <w:rsid w:val="00B56FA2"/>
    <w:rsid w:val="00B573EB"/>
    <w:rsid w:val="00B57C60"/>
    <w:rsid w:val="00B60661"/>
    <w:rsid w:val="00B623AB"/>
    <w:rsid w:val="00B63018"/>
    <w:rsid w:val="00B6335C"/>
    <w:rsid w:val="00B63FDF"/>
    <w:rsid w:val="00B66E5D"/>
    <w:rsid w:val="00B66FED"/>
    <w:rsid w:val="00B70516"/>
    <w:rsid w:val="00B709A3"/>
    <w:rsid w:val="00B72585"/>
    <w:rsid w:val="00B727EE"/>
    <w:rsid w:val="00B74018"/>
    <w:rsid w:val="00B74B11"/>
    <w:rsid w:val="00B75C7E"/>
    <w:rsid w:val="00B76DD3"/>
    <w:rsid w:val="00B777B5"/>
    <w:rsid w:val="00B8054E"/>
    <w:rsid w:val="00B8287A"/>
    <w:rsid w:val="00B82B58"/>
    <w:rsid w:val="00B83167"/>
    <w:rsid w:val="00B834F7"/>
    <w:rsid w:val="00B83F70"/>
    <w:rsid w:val="00B84730"/>
    <w:rsid w:val="00B84836"/>
    <w:rsid w:val="00B84ECD"/>
    <w:rsid w:val="00B85567"/>
    <w:rsid w:val="00B87D3F"/>
    <w:rsid w:val="00B90083"/>
    <w:rsid w:val="00B92869"/>
    <w:rsid w:val="00B92A63"/>
    <w:rsid w:val="00B93CC2"/>
    <w:rsid w:val="00B94C72"/>
    <w:rsid w:val="00B95009"/>
    <w:rsid w:val="00B96357"/>
    <w:rsid w:val="00B96640"/>
    <w:rsid w:val="00B97F12"/>
    <w:rsid w:val="00BA17FC"/>
    <w:rsid w:val="00BA1AB2"/>
    <w:rsid w:val="00BA1E08"/>
    <w:rsid w:val="00BA1EB9"/>
    <w:rsid w:val="00BA314A"/>
    <w:rsid w:val="00BA3296"/>
    <w:rsid w:val="00BA45F3"/>
    <w:rsid w:val="00BA4BF0"/>
    <w:rsid w:val="00BA5B42"/>
    <w:rsid w:val="00BA5CA0"/>
    <w:rsid w:val="00BA6703"/>
    <w:rsid w:val="00BA6F76"/>
    <w:rsid w:val="00BB0933"/>
    <w:rsid w:val="00BB0B8F"/>
    <w:rsid w:val="00BB16FA"/>
    <w:rsid w:val="00BB193B"/>
    <w:rsid w:val="00BB1B1C"/>
    <w:rsid w:val="00BB3797"/>
    <w:rsid w:val="00BB5483"/>
    <w:rsid w:val="00BC1AE6"/>
    <w:rsid w:val="00BC25F4"/>
    <w:rsid w:val="00BC3048"/>
    <w:rsid w:val="00BC347C"/>
    <w:rsid w:val="00BC46D6"/>
    <w:rsid w:val="00BC4A11"/>
    <w:rsid w:val="00BC50E8"/>
    <w:rsid w:val="00BC71A1"/>
    <w:rsid w:val="00BD03F1"/>
    <w:rsid w:val="00BD0E66"/>
    <w:rsid w:val="00BD1106"/>
    <w:rsid w:val="00BD666C"/>
    <w:rsid w:val="00BE097E"/>
    <w:rsid w:val="00BE28CF"/>
    <w:rsid w:val="00BE370B"/>
    <w:rsid w:val="00BE3954"/>
    <w:rsid w:val="00BE3B78"/>
    <w:rsid w:val="00BE3D66"/>
    <w:rsid w:val="00BE429F"/>
    <w:rsid w:val="00BE44BD"/>
    <w:rsid w:val="00BE6452"/>
    <w:rsid w:val="00BE6DEA"/>
    <w:rsid w:val="00BF0881"/>
    <w:rsid w:val="00BF2ED2"/>
    <w:rsid w:val="00BF41CF"/>
    <w:rsid w:val="00BF5D63"/>
    <w:rsid w:val="00BF61F8"/>
    <w:rsid w:val="00BF668B"/>
    <w:rsid w:val="00BF6903"/>
    <w:rsid w:val="00BF6DEE"/>
    <w:rsid w:val="00C00DB3"/>
    <w:rsid w:val="00C010F1"/>
    <w:rsid w:val="00C019A4"/>
    <w:rsid w:val="00C02853"/>
    <w:rsid w:val="00C03A81"/>
    <w:rsid w:val="00C03BCF"/>
    <w:rsid w:val="00C045F5"/>
    <w:rsid w:val="00C0491F"/>
    <w:rsid w:val="00C052D7"/>
    <w:rsid w:val="00C0546B"/>
    <w:rsid w:val="00C0568D"/>
    <w:rsid w:val="00C06CC9"/>
    <w:rsid w:val="00C07479"/>
    <w:rsid w:val="00C07C27"/>
    <w:rsid w:val="00C07E79"/>
    <w:rsid w:val="00C1005C"/>
    <w:rsid w:val="00C10D9E"/>
    <w:rsid w:val="00C110B3"/>
    <w:rsid w:val="00C117C9"/>
    <w:rsid w:val="00C11ABB"/>
    <w:rsid w:val="00C11D80"/>
    <w:rsid w:val="00C13310"/>
    <w:rsid w:val="00C136E5"/>
    <w:rsid w:val="00C15DAF"/>
    <w:rsid w:val="00C16652"/>
    <w:rsid w:val="00C17B08"/>
    <w:rsid w:val="00C209EF"/>
    <w:rsid w:val="00C23102"/>
    <w:rsid w:val="00C23B38"/>
    <w:rsid w:val="00C24858"/>
    <w:rsid w:val="00C24B31"/>
    <w:rsid w:val="00C25DC2"/>
    <w:rsid w:val="00C266F5"/>
    <w:rsid w:val="00C26711"/>
    <w:rsid w:val="00C26D1F"/>
    <w:rsid w:val="00C2715F"/>
    <w:rsid w:val="00C27209"/>
    <w:rsid w:val="00C27C39"/>
    <w:rsid w:val="00C3089B"/>
    <w:rsid w:val="00C30C26"/>
    <w:rsid w:val="00C3273B"/>
    <w:rsid w:val="00C343D2"/>
    <w:rsid w:val="00C3449E"/>
    <w:rsid w:val="00C349E9"/>
    <w:rsid w:val="00C36C96"/>
    <w:rsid w:val="00C37004"/>
    <w:rsid w:val="00C40EB2"/>
    <w:rsid w:val="00C41587"/>
    <w:rsid w:val="00C41625"/>
    <w:rsid w:val="00C41BE5"/>
    <w:rsid w:val="00C41E6F"/>
    <w:rsid w:val="00C44E36"/>
    <w:rsid w:val="00C45453"/>
    <w:rsid w:val="00C46013"/>
    <w:rsid w:val="00C4712B"/>
    <w:rsid w:val="00C471C5"/>
    <w:rsid w:val="00C47E7A"/>
    <w:rsid w:val="00C47F44"/>
    <w:rsid w:val="00C514E1"/>
    <w:rsid w:val="00C5170D"/>
    <w:rsid w:val="00C54F9B"/>
    <w:rsid w:val="00C56AE6"/>
    <w:rsid w:val="00C6119D"/>
    <w:rsid w:val="00C620D0"/>
    <w:rsid w:val="00C638B2"/>
    <w:rsid w:val="00C639F8"/>
    <w:rsid w:val="00C64130"/>
    <w:rsid w:val="00C65A1C"/>
    <w:rsid w:val="00C70A77"/>
    <w:rsid w:val="00C70AA6"/>
    <w:rsid w:val="00C70ED8"/>
    <w:rsid w:val="00C72B51"/>
    <w:rsid w:val="00C735DF"/>
    <w:rsid w:val="00C73770"/>
    <w:rsid w:val="00C755F5"/>
    <w:rsid w:val="00C756E9"/>
    <w:rsid w:val="00C75F87"/>
    <w:rsid w:val="00C76552"/>
    <w:rsid w:val="00C7682B"/>
    <w:rsid w:val="00C76E3D"/>
    <w:rsid w:val="00C805EB"/>
    <w:rsid w:val="00C80D6E"/>
    <w:rsid w:val="00C832E6"/>
    <w:rsid w:val="00C83BF8"/>
    <w:rsid w:val="00C853A2"/>
    <w:rsid w:val="00C85F57"/>
    <w:rsid w:val="00C861C6"/>
    <w:rsid w:val="00C87BD0"/>
    <w:rsid w:val="00C87EEE"/>
    <w:rsid w:val="00C91867"/>
    <w:rsid w:val="00C91AE5"/>
    <w:rsid w:val="00C93D1C"/>
    <w:rsid w:val="00C94545"/>
    <w:rsid w:val="00C95B00"/>
    <w:rsid w:val="00C95FBB"/>
    <w:rsid w:val="00C96004"/>
    <w:rsid w:val="00C96E84"/>
    <w:rsid w:val="00C97378"/>
    <w:rsid w:val="00C9765E"/>
    <w:rsid w:val="00CA10F2"/>
    <w:rsid w:val="00CA114A"/>
    <w:rsid w:val="00CA1391"/>
    <w:rsid w:val="00CA334F"/>
    <w:rsid w:val="00CA34B5"/>
    <w:rsid w:val="00CA4923"/>
    <w:rsid w:val="00CA49E1"/>
    <w:rsid w:val="00CA5205"/>
    <w:rsid w:val="00CA649D"/>
    <w:rsid w:val="00CA713B"/>
    <w:rsid w:val="00CA714F"/>
    <w:rsid w:val="00CA758C"/>
    <w:rsid w:val="00CB039F"/>
    <w:rsid w:val="00CC0B7B"/>
    <w:rsid w:val="00CC0D61"/>
    <w:rsid w:val="00CC0E11"/>
    <w:rsid w:val="00CC196A"/>
    <w:rsid w:val="00CC1AE7"/>
    <w:rsid w:val="00CC1CF6"/>
    <w:rsid w:val="00CC46AB"/>
    <w:rsid w:val="00CC5C06"/>
    <w:rsid w:val="00CC7068"/>
    <w:rsid w:val="00CC708E"/>
    <w:rsid w:val="00CC737A"/>
    <w:rsid w:val="00CD01E0"/>
    <w:rsid w:val="00CD1A8E"/>
    <w:rsid w:val="00CD2BE2"/>
    <w:rsid w:val="00CD76D2"/>
    <w:rsid w:val="00CE0346"/>
    <w:rsid w:val="00CE122D"/>
    <w:rsid w:val="00CE18AC"/>
    <w:rsid w:val="00CE2569"/>
    <w:rsid w:val="00CE3551"/>
    <w:rsid w:val="00CE470F"/>
    <w:rsid w:val="00CE504B"/>
    <w:rsid w:val="00CE690C"/>
    <w:rsid w:val="00CE73B0"/>
    <w:rsid w:val="00CE78A7"/>
    <w:rsid w:val="00CE7DCB"/>
    <w:rsid w:val="00CF023C"/>
    <w:rsid w:val="00CF0C3A"/>
    <w:rsid w:val="00CF10B3"/>
    <w:rsid w:val="00CF1D82"/>
    <w:rsid w:val="00CF2061"/>
    <w:rsid w:val="00CF2C6B"/>
    <w:rsid w:val="00CF3135"/>
    <w:rsid w:val="00CF3EA1"/>
    <w:rsid w:val="00CF4DED"/>
    <w:rsid w:val="00CF5DF1"/>
    <w:rsid w:val="00CF7238"/>
    <w:rsid w:val="00CF74F7"/>
    <w:rsid w:val="00CF7B64"/>
    <w:rsid w:val="00D01239"/>
    <w:rsid w:val="00D0290B"/>
    <w:rsid w:val="00D036AC"/>
    <w:rsid w:val="00D03DB4"/>
    <w:rsid w:val="00D04849"/>
    <w:rsid w:val="00D07A51"/>
    <w:rsid w:val="00D103C6"/>
    <w:rsid w:val="00D10D46"/>
    <w:rsid w:val="00D10DA6"/>
    <w:rsid w:val="00D1150C"/>
    <w:rsid w:val="00D122E1"/>
    <w:rsid w:val="00D1276F"/>
    <w:rsid w:val="00D12D08"/>
    <w:rsid w:val="00D12FE2"/>
    <w:rsid w:val="00D1366B"/>
    <w:rsid w:val="00D142E5"/>
    <w:rsid w:val="00D14737"/>
    <w:rsid w:val="00D15B24"/>
    <w:rsid w:val="00D166EB"/>
    <w:rsid w:val="00D1699F"/>
    <w:rsid w:val="00D16F79"/>
    <w:rsid w:val="00D20299"/>
    <w:rsid w:val="00D21461"/>
    <w:rsid w:val="00D22A6E"/>
    <w:rsid w:val="00D230A0"/>
    <w:rsid w:val="00D23459"/>
    <w:rsid w:val="00D24F2B"/>
    <w:rsid w:val="00D255DF"/>
    <w:rsid w:val="00D26266"/>
    <w:rsid w:val="00D26A78"/>
    <w:rsid w:val="00D27653"/>
    <w:rsid w:val="00D279A6"/>
    <w:rsid w:val="00D31668"/>
    <w:rsid w:val="00D31AA3"/>
    <w:rsid w:val="00D3270F"/>
    <w:rsid w:val="00D328E1"/>
    <w:rsid w:val="00D3378B"/>
    <w:rsid w:val="00D337B3"/>
    <w:rsid w:val="00D34400"/>
    <w:rsid w:val="00D34A88"/>
    <w:rsid w:val="00D3568F"/>
    <w:rsid w:val="00D35AF8"/>
    <w:rsid w:val="00D369F6"/>
    <w:rsid w:val="00D37297"/>
    <w:rsid w:val="00D373AC"/>
    <w:rsid w:val="00D40ACE"/>
    <w:rsid w:val="00D41E26"/>
    <w:rsid w:val="00D431BE"/>
    <w:rsid w:val="00D43E88"/>
    <w:rsid w:val="00D447F8"/>
    <w:rsid w:val="00D44C97"/>
    <w:rsid w:val="00D46512"/>
    <w:rsid w:val="00D46551"/>
    <w:rsid w:val="00D46576"/>
    <w:rsid w:val="00D46CCB"/>
    <w:rsid w:val="00D50A1A"/>
    <w:rsid w:val="00D50D7B"/>
    <w:rsid w:val="00D50DAB"/>
    <w:rsid w:val="00D5150E"/>
    <w:rsid w:val="00D5184C"/>
    <w:rsid w:val="00D51893"/>
    <w:rsid w:val="00D519F3"/>
    <w:rsid w:val="00D51C1B"/>
    <w:rsid w:val="00D526A0"/>
    <w:rsid w:val="00D53439"/>
    <w:rsid w:val="00D54145"/>
    <w:rsid w:val="00D558A7"/>
    <w:rsid w:val="00D57E7F"/>
    <w:rsid w:val="00D60490"/>
    <w:rsid w:val="00D61371"/>
    <w:rsid w:val="00D61B87"/>
    <w:rsid w:val="00D623A9"/>
    <w:rsid w:val="00D62CA2"/>
    <w:rsid w:val="00D63376"/>
    <w:rsid w:val="00D635DF"/>
    <w:rsid w:val="00D6364E"/>
    <w:rsid w:val="00D636CC"/>
    <w:rsid w:val="00D63D5B"/>
    <w:rsid w:val="00D64271"/>
    <w:rsid w:val="00D6432A"/>
    <w:rsid w:val="00D6451A"/>
    <w:rsid w:val="00D65559"/>
    <w:rsid w:val="00D67A66"/>
    <w:rsid w:val="00D67D8F"/>
    <w:rsid w:val="00D72531"/>
    <w:rsid w:val="00D72B2A"/>
    <w:rsid w:val="00D77562"/>
    <w:rsid w:val="00D77701"/>
    <w:rsid w:val="00D81759"/>
    <w:rsid w:val="00D82B0F"/>
    <w:rsid w:val="00D84CAE"/>
    <w:rsid w:val="00D84F1B"/>
    <w:rsid w:val="00D853F5"/>
    <w:rsid w:val="00D857B6"/>
    <w:rsid w:val="00D86454"/>
    <w:rsid w:val="00D86579"/>
    <w:rsid w:val="00D87350"/>
    <w:rsid w:val="00D901B8"/>
    <w:rsid w:val="00D90EC9"/>
    <w:rsid w:val="00D912D9"/>
    <w:rsid w:val="00D91C2D"/>
    <w:rsid w:val="00D92F88"/>
    <w:rsid w:val="00D93341"/>
    <w:rsid w:val="00D952E9"/>
    <w:rsid w:val="00D95420"/>
    <w:rsid w:val="00D96248"/>
    <w:rsid w:val="00D969A7"/>
    <w:rsid w:val="00D96A8D"/>
    <w:rsid w:val="00D96FD0"/>
    <w:rsid w:val="00D97A2D"/>
    <w:rsid w:val="00D97DF5"/>
    <w:rsid w:val="00DA0692"/>
    <w:rsid w:val="00DA0712"/>
    <w:rsid w:val="00DA0C94"/>
    <w:rsid w:val="00DA1611"/>
    <w:rsid w:val="00DA17AA"/>
    <w:rsid w:val="00DA1AEF"/>
    <w:rsid w:val="00DA1D03"/>
    <w:rsid w:val="00DA2241"/>
    <w:rsid w:val="00DA29DE"/>
    <w:rsid w:val="00DA2E19"/>
    <w:rsid w:val="00DA42E1"/>
    <w:rsid w:val="00DA4A73"/>
    <w:rsid w:val="00DA4DBB"/>
    <w:rsid w:val="00DA5093"/>
    <w:rsid w:val="00DA543F"/>
    <w:rsid w:val="00DA7124"/>
    <w:rsid w:val="00DA7971"/>
    <w:rsid w:val="00DA79F6"/>
    <w:rsid w:val="00DB0A16"/>
    <w:rsid w:val="00DB0F8F"/>
    <w:rsid w:val="00DB1709"/>
    <w:rsid w:val="00DB1E1A"/>
    <w:rsid w:val="00DB344C"/>
    <w:rsid w:val="00DB38B4"/>
    <w:rsid w:val="00DB3B3B"/>
    <w:rsid w:val="00DB42E1"/>
    <w:rsid w:val="00DB4E92"/>
    <w:rsid w:val="00DB68DD"/>
    <w:rsid w:val="00DB70BE"/>
    <w:rsid w:val="00DB7D11"/>
    <w:rsid w:val="00DC0964"/>
    <w:rsid w:val="00DC12D8"/>
    <w:rsid w:val="00DC26C7"/>
    <w:rsid w:val="00DC58BD"/>
    <w:rsid w:val="00DC6A6F"/>
    <w:rsid w:val="00DD041B"/>
    <w:rsid w:val="00DD0D56"/>
    <w:rsid w:val="00DD27DA"/>
    <w:rsid w:val="00DD30CC"/>
    <w:rsid w:val="00DD310B"/>
    <w:rsid w:val="00DD34CF"/>
    <w:rsid w:val="00DD3BD6"/>
    <w:rsid w:val="00DD4C62"/>
    <w:rsid w:val="00DD4CC3"/>
    <w:rsid w:val="00DD5EE0"/>
    <w:rsid w:val="00DE09C2"/>
    <w:rsid w:val="00DE205D"/>
    <w:rsid w:val="00DE22C5"/>
    <w:rsid w:val="00DE23EC"/>
    <w:rsid w:val="00DE3A3C"/>
    <w:rsid w:val="00DE3E50"/>
    <w:rsid w:val="00DE5D51"/>
    <w:rsid w:val="00DE71D8"/>
    <w:rsid w:val="00DE7739"/>
    <w:rsid w:val="00DF0FDB"/>
    <w:rsid w:val="00DF1DD4"/>
    <w:rsid w:val="00DF3DAF"/>
    <w:rsid w:val="00DF43A3"/>
    <w:rsid w:val="00DF5377"/>
    <w:rsid w:val="00DF5803"/>
    <w:rsid w:val="00DF764D"/>
    <w:rsid w:val="00DF7AF7"/>
    <w:rsid w:val="00E00A04"/>
    <w:rsid w:val="00E01255"/>
    <w:rsid w:val="00E0192E"/>
    <w:rsid w:val="00E021C8"/>
    <w:rsid w:val="00E02896"/>
    <w:rsid w:val="00E066C8"/>
    <w:rsid w:val="00E073C9"/>
    <w:rsid w:val="00E07CFA"/>
    <w:rsid w:val="00E07DF0"/>
    <w:rsid w:val="00E105AE"/>
    <w:rsid w:val="00E115D1"/>
    <w:rsid w:val="00E12102"/>
    <w:rsid w:val="00E13561"/>
    <w:rsid w:val="00E13849"/>
    <w:rsid w:val="00E138B4"/>
    <w:rsid w:val="00E1422D"/>
    <w:rsid w:val="00E150BF"/>
    <w:rsid w:val="00E156F6"/>
    <w:rsid w:val="00E16143"/>
    <w:rsid w:val="00E16558"/>
    <w:rsid w:val="00E1760B"/>
    <w:rsid w:val="00E17E5A"/>
    <w:rsid w:val="00E211E4"/>
    <w:rsid w:val="00E22F5B"/>
    <w:rsid w:val="00E23F9C"/>
    <w:rsid w:val="00E2544A"/>
    <w:rsid w:val="00E255F2"/>
    <w:rsid w:val="00E26724"/>
    <w:rsid w:val="00E26A25"/>
    <w:rsid w:val="00E27EB0"/>
    <w:rsid w:val="00E33B8F"/>
    <w:rsid w:val="00E33C34"/>
    <w:rsid w:val="00E346F0"/>
    <w:rsid w:val="00E34AED"/>
    <w:rsid w:val="00E37AFE"/>
    <w:rsid w:val="00E37CA1"/>
    <w:rsid w:val="00E419BB"/>
    <w:rsid w:val="00E4457B"/>
    <w:rsid w:val="00E4473E"/>
    <w:rsid w:val="00E44B2F"/>
    <w:rsid w:val="00E452A1"/>
    <w:rsid w:val="00E4535A"/>
    <w:rsid w:val="00E45360"/>
    <w:rsid w:val="00E47A49"/>
    <w:rsid w:val="00E50370"/>
    <w:rsid w:val="00E511EB"/>
    <w:rsid w:val="00E51345"/>
    <w:rsid w:val="00E51A3E"/>
    <w:rsid w:val="00E53F1F"/>
    <w:rsid w:val="00E5498E"/>
    <w:rsid w:val="00E55B26"/>
    <w:rsid w:val="00E56104"/>
    <w:rsid w:val="00E57A21"/>
    <w:rsid w:val="00E57A80"/>
    <w:rsid w:val="00E602FD"/>
    <w:rsid w:val="00E60AD9"/>
    <w:rsid w:val="00E60B8B"/>
    <w:rsid w:val="00E610C9"/>
    <w:rsid w:val="00E61CB9"/>
    <w:rsid w:val="00E62656"/>
    <w:rsid w:val="00E6430D"/>
    <w:rsid w:val="00E65CE1"/>
    <w:rsid w:val="00E664ED"/>
    <w:rsid w:val="00E6680B"/>
    <w:rsid w:val="00E70447"/>
    <w:rsid w:val="00E707AF"/>
    <w:rsid w:val="00E70831"/>
    <w:rsid w:val="00E70A7F"/>
    <w:rsid w:val="00E72A43"/>
    <w:rsid w:val="00E72AC2"/>
    <w:rsid w:val="00E7426B"/>
    <w:rsid w:val="00E74F0B"/>
    <w:rsid w:val="00E775B6"/>
    <w:rsid w:val="00E776BD"/>
    <w:rsid w:val="00E8204A"/>
    <w:rsid w:val="00E82EC9"/>
    <w:rsid w:val="00E82F53"/>
    <w:rsid w:val="00E855CF"/>
    <w:rsid w:val="00E857F9"/>
    <w:rsid w:val="00E86323"/>
    <w:rsid w:val="00E86BBF"/>
    <w:rsid w:val="00E87180"/>
    <w:rsid w:val="00E872E1"/>
    <w:rsid w:val="00E8733F"/>
    <w:rsid w:val="00E90549"/>
    <w:rsid w:val="00E908A5"/>
    <w:rsid w:val="00E909D7"/>
    <w:rsid w:val="00E92253"/>
    <w:rsid w:val="00E924AF"/>
    <w:rsid w:val="00E93176"/>
    <w:rsid w:val="00E9339A"/>
    <w:rsid w:val="00E94BB0"/>
    <w:rsid w:val="00E94BBA"/>
    <w:rsid w:val="00E94D4B"/>
    <w:rsid w:val="00E9533D"/>
    <w:rsid w:val="00E96052"/>
    <w:rsid w:val="00E976A7"/>
    <w:rsid w:val="00EA021E"/>
    <w:rsid w:val="00EA04CC"/>
    <w:rsid w:val="00EA1FA8"/>
    <w:rsid w:val="00EA2761"/>
    <w:rsid w:val="00EA3B2D"/>
    <w:rsid w:val="00EA5195"/>
    <w:rsid w:val="00EA5589"/>
    <w:rsid w:val="00EA5E61"/>
    <w:rsid w:val="00EA6518"/>
    <w:rsid w:val="00EA6742"/>
    <w:rsid w:val="00EA6B02"/>
    <w:rsid w:val="00EB05BE"/>
    <w:rsid w:val="00EB0C65"/>
    <w:rsid w:val="00EB11A4"/>
    <w:rsid w:val="00EB173C"/>
    <w:rsid w:val="00EB3EC6"/>
    <w:rsid w:val="00EB40E7"/>
    <w:rsid w:val="00EB4D1E"/>
    <w:rsid w:val="00EB54DD"/>
    <w:rsid w:val="00EB605F"/>
    <w:rsid w:val="00EB6D1A"/>
    <w:rsid w:val="00EB71B9"/>
    <w:rsid w:val="00EB7219"/>
    <w:rsid w:val="00EC0362"/>
    <w:rsid w:val="00EC0774"/>
    <w:rsid w:val="00EC0A98"/>
    <w:rsid w:val="00EC15D0"/>
    <w:rsid w:val="00EC1A63"/>
    <w:rsid w:val="00EC1FDE"/>
    <w:rsid w:val="00EC2758"/>
    <w:rsid w:val="00EC3BE1"/>
    <w:rsid w:val="00EC4DEF"/>
    <w:rsid w:val="00EC524C"/>
    <w:rsid w:val="00EC576B"/>
    <w:rsid w:val="00EC64CC"/>
    <w:rsid w:val="00EC7595"/>
    <w:rsid w:val="00EC7D90"/>
    <w:rsid w:val="00ED07F8"/>
    <w:rsid w:val="00ED1FD2"/>
    <w:rsid w:val="00ED23E3"/>
    <w:rsid w:val="00ED3323"/>
    <w:rsid w:val="00ED3DB8"/>
    <w:rsid w:val="00ED6269"/>
    <w:rsid w:val="00ED6848"/>
    <w:rsid w:val="00ED6A0C"/>
    <w:rsid w:val="00ED7684"/>
    <w:rsid w:val="00EE00AB"/>
    <w:rsid w:val="00EE0A65"/>
    <w:rsid w:val="00EE103D"/>
    <w:rsid w:val="00EE1397"/>
    <w:rsid w:val="00EE13EB"/>
    <w:rsid w:val="00EE2F63"/>
    <w:rsid w:val="00EE4331"/>
    <w:rsid w:val="00EE5B93"/>
    <w:rsid w:val="00EE7C42"/>
    <w:rsid w:val="00EF042B"/>
    <w:rsid w:val="00EF0556"/>
    <w:rsid w:val="00EF25F3"/>
    <w:rsid w:val="00EF46C6"/>
    <w:rsid w:val="00EF5796"/>
    <w:rsid w:val="00EF6409"/>
    <w:rsid w:val="00EF678E"/>
    <w:rsid w:val="00EF6D2F"/>
    <w:rsid w:val="00EF6DCE"/>
    <w:rsid w:val="00EF6F08"/>
    <w:rsid w:val="00EF7415"/>
    <w:rsid w:val="00F00BA6"/>
    <w:rsid w:val="00F02592"/>
    <w:rsid w:val="00F02CFE"/>
    <w:rsid w:val="00F03D13"/>
    <w:rsid w:val="00F06C85"/>
    <w:rsid w:val="00F07029"/>
    <w:rsid w:val="00F10918"/>
    <w:rsid w:val="00F10AB8"/>
    <w:rsid w:val="00F12F00"/>
    <w:rsid w:val="00F13F0E"/>
    <w:rsid w:val="00F140FB"/>
    <w:rsid w:val="00F17A73"/>
    <w:rsid w:val="00F225C3"/>
    <w:rsid w:val="00F25580"/>
    <w:rsid w:val="00F25585"/>
    <w:rsid w:val="00F25C44"/>
    <w:rsid w:val="00F26512"/>
    <w:rsid w:val="00F26F0A"/>
    <w:rsid w:val="00F30977"/>
    <w:rsid w:val="00F31909"/>
    <w:rsid w:val="00F33391"/>
    <w:rsid w:val="00F334FF"/>
    <w:rsid w:val="00F3426A"/>
    <w:rsid w:val="00F34636"/>
    <w:rsid w:val="00F346E9"/>
    <w:rsid w:val="00F347A9"/>
    <w:rsid w:val="00F35051"/>
    <w:rsid w:val="00F351AD"/>
    <w:rsid w:val="00F353A2"/>
    <w:rsid w:val="00F36FEB"/>
    <w:rsid w:val="00F371DD"/>
    <w:rsid w:val="00F375F1"/>
    <w:rsid w:val="00F43115"/>
    <w:rsid w:val="00F4331E"/>
    <w:rsid w:val="00F4375C"/>
    <w:rsid w:val="00F43A46"/>
    <w:rsid w:val="00F43DF1"/>
    <w:rsid w:val="00F442BB"/>
    <w:rsid w:val="00F45073"/>
    <w:rsid w:val="00F453E3"/>
    <w:rsid w:val="00F460A0"/>
    <w:rsid w:val="00F467BD"/>
    <w:rsid w:val="00F47A55"/>
    <w:rsid w:val="00F50D35"/>
    <w:rsid w:val="00F512A8"/>
    <w:rsid w:val="00F5139E"/>
    <w:rsid w:val="00F521CA"/>
    <w:rsid w:val="00F53091"/>
    <w:rsid w:val="00F56067"/>
    <w:rsid w:val="00F621F7"/>
    <w:rsid w:val="00F62949"/>
    <w:rsid w:val="00F633A3"/>
    <w:rsid w:val="00F64234"/>
    <w:rsid w:val="00F65082"/>
    <w:rsid w:val="00F663CD"/>
    <w:rsid w:val="00F67B37"/>
    <w:rsid w:val="00F718AB"/>
    <w:rsid w:val="00F71F59"/>
    <w:rsid w:val="00F72D13"/>
    <w:rsid w:val="00F73444"/>
    <w:rsid w:val="00F73766"/>
    <w:rsid w:val="00F73783"/>
    <w:rsid w:val="00F747C3"/>
    <w:rsid w:val="00F74D91"/>
    <w:rsid w:val="00F7720A"/>
    <w:rsid w:val="00F77567"/>
    <w:rsid w:val="00F77753"/>
    <w:rsid w:val="00F80D91"/>
    <w:rsid w:val="00F8162E"/>
    <w:rsid w:val="00F836B2"/>
    <w:rsid w:val="00F85BAD"/>
    <w:rsid w:val="00F911E0"/>
    <w:rsid w:val="00F913F2"/>
    <w:rsid w:val="00F92731"/>
    <w:rsid w:val="00F92953"/>
    <w:rsid w:val="00F92B0A"/>
    <w:rsid w:val="00F932FF"/>
    <w:rsid w:val="00F9574A"/>
    <w:rsid w:val="00F96B13"/>
    <w:rsid w:val="00F976D7"/>
    <w:rsid w:val="00FA057C"/>
    <w:rsid w:val="00FA253D"/>
    <w:rsid w:val="00FA2678"/>
    <w:rsid w:val="00FA31D4"/>
    <w:rsid w:val="00FA3E93"/>
    <w:rsid w:val="00FA51C4"/>
    <w:rsid w:val="00FA5AFE"/>
    <w:rsid w:val="00FA5D6F"/>
    <w:rsid w:val="00FA66F6"/>
    <w:rsid w:val="00FA706E"/>
    <w:rsid w:val="00FA70AD"/>
    <w:rsid w:val="00FA75CB"/>
    <w:rsid w:val="00FA7E04"/>
    <w:rsid w:val="00FB3B7A"/>
    <w:rsid w:val="00FB554C"/>
    <w:rsid w:val="00FB56CF"/>
    <w:rsid w:val="00FB6BBD"/>
    <w:rsid w:val="00FB6D1A"/>
    <w:rsid w:val="00FB76B9"/>
    <w:rsid w:val="00FB7F10"/>
    <w:rsid w:val="00FC05E3"/>
    <w:rsid w:val="00FC0FEE"/>
    <w:rsid w:val="00FC12C1"/>
    <w:rsid w:val="00FC28C1"/>
    <w:rsid w:val="00FC3252"/>
    <w:rsid w:val="00FC3B8F"/>
    <w:rsid w:val="00FC48AD"/>
    <w:rsid w:val="00FC69F5"/>
    <w:rsid w:val="00FC7815"/>
    <w:rsid w:val="00FD0B54"/>
    <w:rsid w:val="00FD335D"/>
    <w:rsid w:val="00FD3861"/>
    <w:rsid w:val="00FD3F12"/>
    <w:rsid w:val="00FD5C42"/>
    <w:rsid w:val="00FD654E"/>
    <w:rsid w:val="00FE177D"/>
    <w:rsid w:val="00FE39BA"/>
    <w:rsid w:val="00FE3E36"/>
    <w:rsid w:val="00FE5045"/>
    <w:rsid w:val="00FE78C3"/>
    <w:rsid w:val="00FF143E"/>
    <w:rsid w:val="00FF36F6"/>
    <w:rsid w:val="00FF60DA"/>
    <w:rsid w:val="00FF6FB9"/>
    <w:rsid w:val="00FF745E"/>
    <w:rsid w:val="00FF7EC7"/>
    <w:rsid w:val="6EDFF91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D16F9"/>
  <w15:docId w15:val="{20D9115D-4B3C-40DF-AA71-43D00E9D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7"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13EB"/>
    <w:pPr>
      <w:widowControl w:val="0"/>
      <w:adjustRightInd w:val="0"/>
      <w:spacing w:before="0" w:after="0" w:line="360" w:lineRule="atLeast"/>
      <w:jc w:val="both"/>
      <w:textAlignment w:val="baseline"/>
    </w:pPr>
    <w:rPr>
      <w:rFonts w:ascii="Arial" w:eastAsia="Times New Roman" w:hAnsi="Arial" w:cs="Times New Roman"/>
      <w:lang w:eastAsia="de-DE"/>
    </w:rPr>
  </w:style>
  <w:style w:type="paragraph" w:styleId="berschrift1">
    <w:name w:val="heading 1"/>
    <w:basedOn w:val="Standard"/>
    <w:next w:val="Standard"/>
    <w:link w:val="berschrift1Zchn"/>
    <w:uiPriority w:val="2"/>
    <w:qFormat/>
    <w:rsid w:val="00E0192E"/>
    <w:pPr>
      <w:keepNext/>
      <w:keepLines/>
      <w:pageBreakBefore/>
      <w:numPr>
        <w:numId w:val="2"/>
      </w:numPr>
      <w:outlineLvl w:val="0"/>
    </w:pPr>
    <w:rPr>
      <w:rFonts w:eastAsiaTheme="majorEastAsia" w:cs="Arial"/>
      <w:b/>
      <w:bCs/>
      <w:color w:val="000000" w:themeColor="text1"/>
      <w:sz w:val="36"/>
      <w:szCs w:val="28"/>
    </w:rPr>
  </w:style>
  <w:style w:type="paragraph" w:styleId="berschrift2">
    <w:name w:val="heading 2"/>
    <w:basedOn w:val="Standard"/>
    <w:next w:val="Standard"/>
    <w:link w:val="berschrift2Zchn"/>
    <w:uiPriority w:val="2"/>
    <w:unhideWhenUsed/>
    <w:qFormat/>
    <w:rsid w:val="00655A66"/>
    <w:pPr>
      <w:numPr>
        <w:ilvl w:val="1"/>
        <w:numId w:val="2"/>
      </w:numPr>
      <w:outlineLvl w:val="1"/>
    </w:pPr>
    <w:rPr>
      <w:b/>
      <w:sz w:val="28"/>
    </w:rPr>
  </w:style>
  <w:style w:type="paragraph" w:styleId="berschrift3">
    <w:name w:val="heading 3"/>
    <w:basedOn w:val="Standard"/>
    <w:next w:val="Standard"/>
    <w:link w:val="berschrift3Zchn"/>
    <w:uiPriority w:val="2"/>
    <w:unhideWhenUsed/>
    <w:qFormat/>
    <w:rsid w:val="00E0192E"/>
    <w:pPr>
      <w:keepNext/>
      <w:keepLines/>
      <w:numPr>
        <w:ilvl w:val="2"/>
        <w:numId w:val="2"/>
      </w:numPr>
      <w:spacing w:before="360"/>
      <w:outlineLvl w:val="2"/>
    </w:pPr>
    <w:rPr>
      <w:rFonts w:eastAsiaTheme="majorEastAsia" w:cs="Arial"/>
      <w:b/>
      <w:bCs/>
      <w:color w:val="000000" w:themeColor="text1"/>
      <w:sz w:val="24"/>
    </w:rPr>
  </w:style>
  <w:style w:type="paragraph" w:styleId="berschrift4">
    <w:name w:val="heading 4"/>
    <w:basedOn w:val="Standard"/>
    <w:next w:val="Standard"/>
    <w:link w:val="berschrift4Zchn"/>
    <w:uiPriority w:val="9"/>
    <w:unhideWhenUsed/>
    <w:rsid w:val="003F1B72"/>
    <w:pPr>
      <w:keepNext/>
      <w:keepLines/>
      <w:numPr>
        <w:ilvl w:val="3"/>
        <w:numId w:val="2"/>
      </w:numPr>
      <w:spacing w:before="240"/>
      <w:outlineLvl w:val="3"/>
    </w:pPr>
    <w:rPr>
      <w:rFonts w:asciiTheme="majorHAnsi" w:eastAsiaTheme="majorEastAsia" w:hAnsiTheme="majorHAnsi" w:cstheme="majorBidi"/>
      <w:b/>
      <w:iCs/>
      <w:color w:val="000000" w:themeColor="text1"/>
    </w:rPr>
  </w:style>
  <w:style w:type="paragraph" w:styleId="berschrift5">
    <w:name w:val="heading 5"/>
    <w:basedOn w:val="Standard"/>
    <w:next w:val="Standard"/>
    <w:link w:val="berschrift5Zchn"/>
    <w:uiPriority w:val="9"/>
    <w:unhideWhenUsed/>
    <w:qFormat/>
    <w:rsid w:val="002A434D"/>
    <w:pPr>
      <w:keepNext/>
      <w:keepLines/>
      <w:numPr>
        <w:ilvl w:val="4"/>
        <w:numId w:val="2"/>
      </w:numPr>
      <w:spacing w:before="240"/>
      <w:outlineLvl w:val="4"/>
    </w:pPr>
    <w:rPr>
      <w:rFonts w:asciiTheme="majorHAnsi" w:eastAsiaTheme="majorEastAsia" w:hAnsiTheme="majorHAnsi" w:cstheme="majorBidi"/>
      <w:b/>
      <w:color w:val="666666" w:themeColor="text2"/>
    </w:rPr>
  </w:style>
  <w:style w:type="paragraph" w:styleId="berschrift6">
    <w:name w:val="heading 6"/>
    <w:basedOn w:val="Standard"/>
    <w:next w:val="Standard"/>
    <w:link w:val="berschrift6Zchn"/>
    <w:uiPriority w:val="9"/>
    <w:semiHidden/>
    <w:unhideWhenUsed/>
    <w:qFormat/>
    <w:rsid w:val="00392866"/>
    <w:pPr>
      <w:keepNext/>
      <w:keepLines/>
      <w:numPr>
        <w:ilvl w:val="5"/>
        <w:numId w:val="2"/>
      </w:numPr>
      <w:spacing w:before="40"/>
      <w:outlineLvl w:val="5"/>
    </w:pPr>
    <w:rPr>
      <w:rFonts w:asciiTheme="majorHAnsi" w:eastAsiaTheme="majorEastAsia" w:hAnsiTheme="majorHAnsi" w:cstheme="majorBidi"/>
      <w:color w:val="722C05" w:themeColor="accent1" w:themeShade="7F"/>
    </w:rPr>
  </w:style>
  <w:style w:type="paragraph" w:styleId="berschrift7">
    <w:name w:val="heading 7"/>
    <w:basedOn w:val="Standard"/>
    <w:next w:val="Standard"/>
    <w:link w:val="berschrift7Zchn"/>
    <w:uiPriority w:val="9"/>
    <w:semiHidden/>
    <w:unhideWhenUsed/>
    <w:qFormat/>
    <w:rsid w:val="00392866"/>
    <w:pPr>
      <w:keepNext/>
      <w:keepLines/>
      <w:numPr>
        <w:ilvl w:val="6"/>
        <w:numId w:val="2"/>
      </w:numPr>
      <w:spacing w:before="40"/>
      <w:outlineLvl w:val="6"/>
    </w:pPr>
    <w:rPr>
      <w:rFonts w:asciiTheme="majorHAnsi" w:eastAsiaTheme="majorEastAsia" w:hAnsiTheme="majorHAnsi" w:cstheme="majorBidi"/>
      <w:i/>
      <w:iCs/>
      <w:color w:val="722C05" w:themeColor="accent1" w:themeShade="7F"/>
    </w:rPr>
  </w:style>
  <w:style w:type="paragraph" w:styleId="berschrift8">
    <w:name w:val="heading 8"/>
    <w:basedOn w:val="Standard"/>
    <w:next w:val="Standard"/>
    <w:link w:val="berschrift8Zchn"/>
    <w:uiPriority w:val="9"/>
    <w:semiHidden/>
    <w:unhideWhenUsed/>
    <w:qFormat/>
    <w:rsid w:val="0039286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9286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sid w:val="00A77F7E"/>
    <w:rPr>
      <w:rFonts w:asciiTheme="minorHAnsi" w:hAnsiTheme="minorHAnsi"/>
      <w:color w:val="C00000"/>
    </w:rPr>
  </w:style>
  <w:style w:type="paragraph" w:styleId="Fuzeile">
    <w:name w:val="footer"/>
    <w:basedOn w:val="Standard"/>
    <w:link w:val="FuzeileZchn"/>
    <w:uiPriority w:val="99"/>
    <w:unhideWhenUsed/>
    <w:rsid w:val="003F1340"/>
    <w:pPr>
      <w:tabs>
        <w:tab w:val="center" w:pos="4536"/>
        <w:tab w:val="right" w:pos="9354"/>
      </w:tabs>
      <w:jc w:val="right"/>
    </w:pPr>
  </w:style>
  <w:style w:type="character" w:customStyle="1" w:styleId="FuzeileZchn">
    <w:name w:val="Fußzeile Zchn"/>
    <w:basedOn w:val="Absatz-Standardschriftart"/>
    <w:link w:val="Fuzeile"/>
    <w:uiPriority w:val="99"/>
    <w:rsid w:val="003F1340"/>
  </w:style>
  <w:style w:type="paragraph" w:customStyle="1" w:styleId="berschrift1ohneNummerierung">
    <w:name w:val="Überschrift 1 ohne Nummerierung"/>
    <w:basedOn w:val="berschrift1"/>
    <w:uiPriority w:val="7"/>
    <w:qFormat/>
    <w:rsid w:val="007A6840"/>
    <w:pPr>
      <w:numPr>
        <w:numId w:val="0"/>
      </w:numPr>
      <w:ind w:left="1134" w:hanging="1134"/>
    </w:pPr>
  </w:style>
  <w:style w:type="paragraph" w:customStyle="1" w:styleId="Betreff">
    <w:name w:val="Betreff"/>
    <w:basedOn w:val="Standard"/>
    <w:next w:val="Standard"/>
    <w:uiPriority w:val="19"/>
    <w:qFormat/>
    <w:rsid w:val="00EB605F"/>
    <w:pPr>
      <w:spacing w:after="560"/>
    </w:pPr>
    <w:rPr>
      <w:b/>
    </w:rPr>
  </w:style>
  <w:style w:type="paragraph" w:customStyle="1" w:styleId="ZentriertmitAbstand">
    <w:name w:val="Zentriert mit Abstand"/>
    <w:basedOn w:val="Standard"/>
    <w:next w:val="Standard"/>
    <w:uiPriority w:val="7"/>
    <w:qFormat/>
    <w:rsid w:val="003D636D"/>
    <w:pPr>
      <w:spacing w:before="240" w:after="240"/>
      <w:jc w:val="center"/>
    </w:pPr>
  </w:style>
  <w:style w:type="paragraph" w:styleId="Sprechblasentext">
    <w:name w:val="Balloon Text"/>
    <w:basedOn w:val="Standard"/>
    <w:link w:val="SprechblasentextZchn"/>
    <w:uiPriority w:val="99"/>
    <w:semiHidden/>
    <w:unhideWhenUsed/>
    <w:rsid w:val="002429C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29C6"/>
    <w:rPr>
      <w:rFonts w:ascii="Tahoma" w:hAnsi="Tahoma" w:cs="Tahoma"/>
      <w:sz w:val="16"/>
      <w:szCs w:val="16"/>
    </w:rPr>
  </w:style>
  <w:style w:type="character" w:customStyle="1" w:styleId="berschrift1Zchn">
    <w:name w:val="Überschrift 1 Zchn"/>
    <w:basedOn w:val="Absatz-Standardschriftart"/>
    <w:link w:val="berschrift1"/>
    <w:uiPriority w:val="2"/>
    <w:rsid w:val="00E0192E"/>
    <w:rPr>
      <w:rFonts w:ascii="Arial" w:eastAsiaTheme="majorEastAsia" w:hAnsi="Arial" w:cs="Arial"/>
      <w:b/>
      <w:bCs/>
      <w:color w:val="000000" w:themeColor="text1"/>
      <w:sz w:val="36"/>
      <w:szCs w:val="28"/>
    </w:rPr>
  </w:style>
  <w:style w:type="character" w:customStyle="1" w:styleId="berschrift2Zchn">
    <w:name w:val="Überschrift 2 Zchn"/>
    <w:basedOn w:val="Absatz-Standardschriftart"/>
    <w:link w:val="berschrift2"/>
    <w:uiPriority w:val="2"/>
    <w:rsid w:val="00655A66"/>
    <w:rPr>
      <w:rFonts w:ascii="Arial" w:eastAsia="Times New Roman" w:hAnsi="Arial" w:cs="Times New Roman"/>
      <w:b/>
      <w:sz w:val="28"/>
      <w:lang w:eastAsia="de-DE"/>
    </w:rPr>
  </w:style>
  <w:style w:type="character" w:customStyle="1" w:styleId="berschrift3Zchn">
    <w:name w:val="Überschrift 3 Zchn"/>
    <w:basedOn w:val="Absatz-Standardschriftart"/>
    <w:link w:val="berschrift3"/>
    <w:uiPriority w:val="2"/>
    <w:rsid w:val="00E0192E"/>
    <w:rPr>
      <w:rFonts w:ascii="Arial" w:eastAsiaTheme="majorEastAsia" w:hAnsi="Arial" w:cs="Arial"/>
      <w:b/>
      <w:bCs/>
      <w:color w:val="000000" w:themeColor="text1"/>
      <w:sz w:val="24"/>
    </w:rPr>
  </w:style>
  <w:style w:type="paragraph" w:styleId="NurText">
    <w:name w:val="Plain Text"/>
    <w:basedOn w:val="Standard"/>
    <w:link w:val="NurTextZchn"/>
    <w:uiPriority w:val="99"/>
    <w:semiHidden/>
    <w:unhideWhenUsed/>
    <w:rsid w:val="000E7855"/>
    <w:rPr>
      <w:rFonts w:ascii="Consolas" w:hAnsi="Consolas"/>
      <w:sz w:val="21"/>
      <w:szCs w:val="21"/>
    </w:rPr>
  </w:style>
  <w:style w:type="character" w:customStyle="1" w:styleId="NurTextZchn">
    <w:name w:val="Nur Text Zchn"/>
    <w:basedOn w:val="Absatz-Standardschriftart"/>
    <w:link w:val="NurText"/>
    <w:uiPriority w:val="99"/>
    <w:semiHidden/>
    <w:rsid w:val="000E7855"/>
    <w:rPr>
      <w:rFonts w:ascii="Consolas" w:hAnsi="Consolas"/>
      <w:sz w:val="21"/>
      <w:szCs w:val="21"/>
    </w:rPr>
  </w:style>
  <w:style w:type="paragraph" w:styleId="Textkrper">
    <w:name w:val="Body Text"/>
    <w:basedOn w:val="Standard"/>
    <w:link w:val="TextkrperZchn"/>
    <w:uiPriority w:val="99"/>
    <w:semiHidden/>
    <w:unhideWhenUsed/>
    <w:rsid w:val="000E7855"/>
  </w:style>
  <w:style w:type="character" w:customStyle="1" w:styleId="TextkrperZchn">
    <w:name w:val="Textkörper Zchn"/>
    <w:basedOn w:val="Absatz-Standardschriftart"/>
    <w:link w:val="Textkrper"/>
    <w:uiPriority w:val="99"/>
    <w:semiHidden/>
    <w:rsid w:val="000E7855"/>
    <w:rPr>
      <w:sz w:val="18"/>
    </w:rPr>
  </w:style>
  <w:style w:type="paragraph" w:styleId="Titel">
    <w:name w:val="Title"/>
    <w:basedOn w:val="Standard"/>
    <w:next w:val="Standard"/>
    <w:link w:val="TitelZchn"/>
    <w:uiPriority w:val="10"/>
    <w:qFormat/>
    <w:rsid w:val="00F73783"/>
    <w:pPr>
      <w:spacing w:before="1200" w:after="480"/>
      <w:contextualSpacing/>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F73783"/>
    <w:rPr>
      <w:rFonts w:asciiTheme="majorHAnsi" w:eastAsiaTheme="majorEastAsia" w:hAnsiTheme="majorHAnsi" w:cstheme="majorBidi"/>
      <w:b/>
      <w:spacing w:val="-10"/>
      <w:kern w:val="28"/>
      <w:sz w:val="56"/>
      <w:szCs w:val="56"/>
    </w:rPr>
  </w:style>
  <w:style w:type="paragraph" w:styleId="Untertitel">
    <w:name w:val="Subtitle"/>
    <w:basedOn w:val="Standard"/>
    <w:next w:val="Standard"/>
    <w:link w:val="UntertitelZchn"/>
    <w:uiPriority w:val="11"/>
    <w:qFormat/>
    <w:rsid w:val="00AF717A"/>
    <w:pPr>
      <w:numPr>
        <w:ilvl w:val="1"/>
      </w:numPr>
      <w:spacing w:before="480"/>
    </w:pPr>
    <w:rPr>
      <w:rFonts w:eastAsiaTheme="minorEastAsia"/>
      <w:color w:val="000000" w:themeColor="text1"/>
      <w:sz w:val="32"/>
    </w:rPr>
  </w:style>
  <w:style w:type="character" w:customStyle="1" w:styleId="UntertitelZchn">
    <w:name w:val="Untertitel Zchn"/>
    <w:basedOn w:val="Absatz-Standardschriftart"/>
    <w:link w:val="Untertitel"/>
    <w:uiPriority w:val="11"/>
    <w:rsid w:val="00AF717A"/>
    <w:rPr>
      <w:rFonts w:eastAsiaTheme="minorEastAsia"/>
      <w:color w:val="000000" w:themeColor="text1"/>
      <w:sz w:val="32"/>
    </w:rPr>
  </w:style>
  <w:style w:type="character" w:customStyle="1" w:styleId="berschrift6Zchn">
    <w:name w:val="Überschrift 6 Zchn"/>
    <w:basedOn w:val="Absatz-Standardschriftart"/>
    <w:link w:val="berschrift6"/>
    <w:uiPriority w:val="9"/>
    <w:semiHidden/>
    <w:rsid w:val="00392866"/>
    <w:rPr>
      <w:rFonts w:asciiTheme="majorHAnsi" w:eastAsiaTheme="majorEastAsia" w:hAnsiTheme="majorHAnsi" w:cstheme="majorBidi"/>
      <w:color w:val="722C05" w:themeColor="accent1" w:themeShade="7F"/>
    </w:rPr>
  </w:style>
  <w:style w:type="paragraph" w:customStyle="1" w:styleId="Website">
    <w:name w:val="Website"/>
    <w:basedOn w:val="Standard"/>
    <w:next w:val="Flietext"/>
    <w:link w:val="WebsiteChar"/>
    <w:autoRedefine/>
    <w:uiPriority w:val="7"/>
    <w:qFormat/>
    <w:rsid w:val="00D1366B"/>
    <w:pPr>
      <w:spacing w:line="240" w:lineRule="auto"/>
    </w:pPr>
    <w:rPr>
      <w:bCs/>
      <w:color w:val="043A5E" w:themeColor="accent6" w:themeShade="80"/>
      <w:u w:val="single"/>
      <w:lang w:val="en-US"/>
    </w:rPr>
  </w:style>
  <w:style w:type="paragraph" w:customStyle="1" w:styleId="berschriftEinleitung">
    <w:name w:val="Überschrift Einleitung"/>
    <w:basedOn w:val="Standard"/>
    <w:next w:val="Standard"/>
    <w:uiPriority w:val="7"/>
    <w:qFormat/>
    <w:rsid w:val="004829E8"/>
    <w:pPr>
      <w:keepNext/>
      <w:keepLines/>
      <w:pageBreakBefore/>
      <w:spacing w:before="240" w:after="240"/>
    </w:pPr>
    <w:rPr>
      <w:rFonts w:asciiTheme="majorHAnsi" w:hAnsiTheme="majorHAnsi"/>
      <w:color w:val="000000" w:themeColor="text1"/>
      <w:sz w:val="28"/>
    </w:rPr>
  </w:style>
  <w:style w:type="paragraph" w:styleId="Listenabsatz">
    <w:name w:val="List Paragraph"/>
    <w:basedOn w:val="Standard"/>
    <w:uiPriority w:val="34"/>
    <w:qFormat/>
    <w:rsid w:val="003F1340"/>
    <w:pPr>
      <w:ind w:left="170"/>
    </w:pPr>
  </w:style>
  <w:style w:type="paragraph" w:customStyle="1" w:styleId="AufzhlungohneNummern">
    <w:name w:val="Aufzählung ohne Nummern"/>
    <w:basedOn w:val="Listenabsatz"/>
    <w:uiPriority w:val="3"/>
    <w:qFormat/>
    <w:rsid w:val="00250DE2"/>
    <w:pPr>
      <w:numPr>
        <w:numId w:val="4"/>
      </w:numPr>
    </w:pPr>
  </w:style>
  <w:style w:type="table" w:styleId="Tabellenraster">
    <w:name w:val="Table Grid"/>
    <w:basedOn w:val="NormaleTabelle"/>
    <w:uiPriority w:val="59"/>
    <w:rsid w:val="00C07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133D4F"/>
    <w:pPr>
      <w:tabs>
        <w:tab w:val="right" w:leader="dot" w:pos="9813"/>
      </w:tabs>
      <w:ind w:left="454" w:right="567" w:hanging="454"/>
    </w:pPr>
    <w:rPr>
      <w:b/>
      <w:noProof/>
    </w:rPr>
  </w:style>
  <w:style w:type="character" w:styleId="Hyperlink">
    <w:name w:val="Hyperlink"/>
    <w:uiPriority w:val="99"/>
    <w:unhideWhenUsed/>
    <w:rsid w:val="00B63018"/>
    <w:rPr>
      <w:color w:val="E65A0A" w:themeColor="accent1"/>
      <w:u w:val="single"/>
    </w:rPr>
  </w:style>
  <w:style w:type="paragraph" w:styleId="Verzeichnis2">
    <w:name w:val="toc 2"/>
    <w:basedOn w:val="Standard"/>
    <w:next w:val="Standard"/>
    <w:autoRedefine/>
    <w:uiPriority w:val="39"/>
    <w:unhideWhenUsed/>
    <w:rsid w:val="00BE28CF"/>
    <w:pPr>
      <w:tabs>
        <w:tab w:val="left" w:pos="1021"/>
        <w:tab w:val="right" w:leader="dot" w:pos="9813"/>
      </w:tabs>
      <w:spacing w:after="100"/>
      <w:ind w:left="1021" w:right="567" w:hanging="567"/>
    </w:pPr>
    <w:rPr>
      <w:noProof/>
    </w:rPr>
  </w:style>
  <w:style w:type="numbering" w:styleId="111111">
    <w:name w:val="Outline List 2"/>
    <w:basedOn w:val="KeineListe"/>
    <w:semiHidden/>
    <w:rsid w:val="00F77567"/>
    <w:pPr>
      <w:numPr>
        <w:numId w:val="1"/>
      </w:numPr>
    </w:pPr>
  </w:style>
  <w:style w:type="paragraph" w:styleId="Funotentext">
    <w:name w:val="footnote text"/>
    <w:basedOn w:val="Standard"/>
    <w:link w:val="FunotentextZchn"/>
    <w:unhideWhenUsed/>
    <w:rsid w:val="002043CE"/>
    <w:rPr>
      <w:sz w:val="18"/>
      <w:szCs w:val="18"/>
      <w:lang w:val="en-GB"/>
    </w:rPr>
  </w:style>
  <w:style w:type="character" w:styleId="Funotenzeichen">
    <w:name w:val="footnote reference"/>
    <w:basedOn w:val="Absatz-Standardschriftart"/>
    <w:unhideWhenUsed/>
    <w:rsid w:val="009747C5"/>
    <w:rPr>
      <w:vertAlign w:val="superscript"/>
    </w:rPr>
  </w:style>
  <w:style w:type="character" w:customStyle="1" w:styleId="FunotentextZchn">
    <w:name w:val="Fußnotentext Zchn"/>
    <w:basedOn w:val="Absatz-Standardschriftart"/>
    <w:link w:val="Funotentext"/>
    <w:rsid w:val="002043CE"/>
    <w:rPr>
      <w:rFonts w:ascii="Arial" w:hAnsi="Arial"/>
      <w:sz w:val="18"/>
      <w:szCs w:val="18"/>
      <w:lang w:val="en-GB"/>
    </w:rPr>
  </w:style>
  <w:style w:type="character" w:customStyle="1" w:styleId="berschrift5Zchn">
    <w:name w:val="Überschrift 5 Zchn"/>
    <w:basedOn w:val="Absatz-Standardschriftart"/>
    <w:link w:val="berschrift5"/>
    <w:uiPriority w:val="9"/>
    <w:rsid w:val="002A434D"/>
    <w:rPr>
      <w:rFonts w:asciiTheme="majorHAnsi" w:eastAsiaTheme="majorEastAsia" w:hAnsiTheme="majorHAnsi" w:cstheme="majorBidi"/>
      <w:b/>
      <w:color w:val="666666" w:themeColor="text2"/>
    </w:rPr>
  </w:style>
  <w:style w:type="character" w:customStyle="1" w:styleId="berschrift7Zchn">
    <w:name w:val="Überschrift 7 Zchn"/>
    <w:basedOn w:val="Absatz-Standardschriftart"/>
    <w:link w:val="berschrift7"/>
    <w:uiPriority w:val="9"/>
    <w:semiHidden/>
    <w:rsid w:val="00392866"/>
    <w:rPr>
      <w:rFonts w:asciiTheme="majorHAnsi" w:eastAsiaTheme="majorEastAsia" w:hAnsiTheme="majorHAnsi" w:cstheme="majorBidi"/>
      <w:i/>
      <w:iCs/>
      <w:color w:val="722C05" w:themeColor="accent1" w:themeShade="7F"/>
    </w:rPr>
  </w:style>
  <w:style w:type="character" w:customStyle="1" w:styleId="berschrift8Zchn">
    <w:name w:val="Überschrift 8 Zchn"/>
    <w:basedOn w:val="Absatz-Standardschriftart"/>
    <w:link w:val="berschrift8"/>
    <w:uiPriority w:val="9"/>
    <w:semiHidden/>
    <w:rsid w:val="00392866"/>
    <w:rPr>
      <w:rFonts w:asciiTheme="majorHAnsi" w:eastAsiaTheme="majorEastAsia" w:hAnsiTheme="majorHAnsi" w:cstheme="majorBidi"/>
      <w:color w:val="272727" w:themeColor="text1" w:themeTint="D8"/>
      <w:sz w:val="21"/>
      <w:szCs w:val="21"/>
    </w:rPr>
  </w:style>
  <w:style w:type="character" w:customStyle="1" w:styleId="berschrift4Zchn">
    <w:name w:val="Überschrift 4 Zchn"/>
    <w:basedOn w:val="Absatz-Standardschriftart"/>
    <w:link w:val="berschrift4"/>
    <w:uiPriority w:val="9"/>
    <w:rsid w:val="003F1B72"/>
    <w:rPr>
      <w:rFonts w:asciiTheme="majorHAnsi" w:eastAsiaTheme="majorEastAsia" w:hAnsiTheme="majorHAnsi" w:cstheme="majorBidi"/>
      <w:b/>
      <w:iCs/>
      <w:color w:val="000000" w:themeColor="text1"/>
    </w:rPr>
  </w:style>
  <w:style w:type="character" w:customStyle="1" w:styleId="berschrift9Zchn">
    <w:name w:val="Überschrift 9 Zchn"/>
    <w:basedOn w:val="Absatz-Standardschriftart"/>
    <w:link w:val="berschrift9"/>
    <w:uiPriority w:val="9"/>
    <w:semiHidden/>
    <w:rsid w:val="00392866"/>
    <w:rPr>
      <w:rFonts w:asciiTheme="majorHAnsi" w:eastAsiaTheme="majorEastAsia" w:hAnsiTheme="majorHAnsi" w:cstheme="majorBidi"/>
      <w:i/>
      <w:iCs/>
      <w:color w:val="272727" w:themeColor="text1" w:themeTint="D8"/>
      <w:sz w:val="21"/>
      <w:szCs w:val="21"/>
    </w:rPr>
  </w:style>
  <w:style w:type="paragraph" w:customStyle="1" w:styleId="Quellenverzeichnis">
    <w:name w:val="Quellenverzeichnis"/>
    <w:basedOn w:val="Standard"/>
    <w:uiPriority w:val="7"/>
    <w:rsid w:val="004700C3"/>
    <w:pPr>
      <w:ind w:left="284" w:hanging="284"/>
    </w:pPr>
  </w:style>
  <w:style w:type="paragraph" w:customStyle="1" w:styleId="Paragraphenliste3Ebene">
    <w:name w:val="Paragraphenliste 3. Ebene"/>
    <w:basedOn w:val="Pharagraphenliste2Ebene"/>
    <w:uiPriority w:val="7"/>
    <w:qFormat/>
    <w:rsid w:val="00295D8C"/>
    <w:pPr>
      <w:numPr>
        <w:ilvl w:val="2"/>
      </w:numPr>
    </w:pPr>
  </w:style>
  <w:style w:type="character" w:styleId="Hervorhebung">
    <w:name w:val="Emphasis"/>
    <w:basedOn w:val="Absatz-Standardschriftart"/>
    <w:uiPriority w:val="20"/>
    <w:qFormat/>
    <w:rsid w:val="00C861C6"/>
    <w:rPr>
      <w:b/>
      <w:i w:val="0"/>
      <w:iCs/>
    </w:rPr>
  </w:style>
  <w:style w:type="table" w:customStyle="1" w:styleId="Standardtabelle">
    <w:name w:val="Standardtabelle"/>
    <w:basedOn w:val="NormaleTabelle"/>
    <w:uiPriority w:val="41"/>
    <w:rsid w:val="00593F1D"/>
    <w:tblPr>
      <w:tblStyleRowBandSize w:val="1"/>
      <w:tblStyleColBandSize w:val="1"/>
      <w:tblInd w:w="108" w:type="dxa"/>
      <w:tblBorders>
        <w:top w:val="single" w:sz="4" w:space="0" w:color="C1C1C1" w:themeColor="text2" w:themeTint="66"/>
        <w:left w:val="single" w:sz="4" w:space="0" w:color="C1C1C1" w:themeColor="text2" w:themeTint="66"/>
        <w:bottom w:val="single" w:sz="4" w:space="0" w:color="C1C1C1" w:themeColor="text2" w:themeTint="66"/>
        <w:right w:val="single" w:sz="4" w:space="0" w:color="C1C1C1" w:themeColor="text2" w:themeTint="66"/>
        <w:insideH w:val="single" w:sz="4" w:space="0" w:color="C1C1C1" w:themeColor="text2" w:themeTint="66"/>
        <w:insideV w:val="single" w:sz="4" w:space="0" w:color="C1C1C1" w:themeColor="text2" w:themeTint="66"/>
      </w:tblBorders>
    </w:tblPr>
    <w:tblStylePr w:type="firstRow">
      <w:pPr>
        <w:keepNext/>
        <w:keepLines/>
        <w:wordWrap/>
      </w:pPr>
      <w:rPr>
        <w:b/>
        <w:bCs/>
      </w:rPr>
      <w:tblPr/>
      <w:tcPr>
        <w:shd w:val="clear" w:color="auto" w:fill="E0E0E0" w:themeFill="text2" w:themeFillTint="33"/>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2Horz">
      <w:tblPr/>
      <w:tcPr>
        <w:shd w:val="clear" w:color="auto" w:fill="FFFFFF" w:themeFill="background1"/>
      </w:tcPr>
    </w:tblStylePr>
  </w:style>
  <w:style w:type="paragraph" w:styleId="Verzeichnis3">
    <w:name w:val="toc 3"/>
    <w:basedOn w:val="Standard"/>
    <w:next w:val="Standard"/>
    <w:autoRedefine/>
    <w:uiPriority w:val="39"/>
    <w:unhideWhenUsed/>
    <w:rsid w:val="00133D4F"/>
    <w:pPr>
      <w:tabs>
        <w:tab w:val="left" w:pos="1701"/>
        <w:tab w:val="right" w:leader="dot" w:pos="9813"/>
      </w:tabs>
      <w:spacing w:before="60" w:after="100"/>
      <w:ind w:left="1701" w:right="567" w:hanging="680"/>
    </w:pPr>
    <w:rPr>
      <w:noProof/>
    </w:rPr>
  </w:style>
  <w:style w:type="paragraph" w:customStyle="1" w:styleId="Tabellenberschrift">
    <w:name w:val="Tabellenüberschrift"/>
    <w:basedOn w:val="Standard"/>
    <w:next w:val="Standard"/>
    <w:uiPriority w:val="5"/>
    <w:qFormat/>
    <w:rsid w:val="00F334FF"/>
    <w:pPr>
      <w:keepNext/>
      <w:keepLines/>
      <w:spacing w:before="360"/>
      <w:ind w:left="1134" w:hanging="1134"/>
    </w:pPr>
    <w:rPr>
      <w:b/>
      <w:color w:val="000000" w:themeColor="text1"/>
      <w:sz w:val="18"/>
    </w:rPr>
  </w:style>
  <w:style w:type="paragraph" w:customStyle="1" w:styleId="Bildelement">
    <w:name w:val="Bildelement"/>
    <w:basedOn w:val="Standard"/>
    <w:next w:val="Tabellenberschrift"/>
    <w:uiPriority w:val="5"/>
    <w:qFormat/>
    <w:rsid w:val="008878DA"/>
  </w:style>
  <w:style w:type="paragraph" w:styleId="StandardWeb">
    <w:name w:val="Normal (Web)"/>
    <w:basedOn w:val="Standard"/>
    <w:uiPriority w:val="99"/>
    <w:unhideWhenUsed/>
    <w:rsid w:val="001845C4"/>
    <w:rPr>
      <w:rFonts w:ascii="Times New Roman" w:hAnsi="Times New Roman"/>
      <w:sz w:val="24"/>
      <w:szCs w:val="24"/>
    </w:rPr>
  </w:style>
  <w:style w:type="paragraph" w:styleId="Verzeichnis4">
    <w:name w:val="toc 4"/>
    <w:basedOn w:val="Standard"/>
    <w:next w:val="Standard"/>
    <w:autoRedefine/>
    <w:uiPriority w:val="39"/>
    <w:unhideWhenUsed/>
    <w:rsid w:val="00235735"/>
    <w:pPr>
      <w:spacing w:after="100"/>
      <w:ind w:left="2381" w:hanging="680"/>
    </w:pPr>
  </w:style>
  <w:style w:type="paragraph" w:customStyle="1" w:styleId="Flietext">
    <w:name w:val="Fließtext"/>
    <w:basedOn w:val="Standard"/>
    <w:uiPriority w:val="7"/>
    <w:qFormat/>
    <w:rsid w:val="00C65A1C"/>
  </w:style>
  <w:style w:type="paragraph" w:styleId="Abbildungsverzeichnis">
    <w:name w:val="table of figures"/>
    <w:basedOn w:val="Standard"/>
    <w:next w:val="Textkrper"/>
    <w:uiPriority w:val="99"/>
    <w:rsid w:val="00133D4F"/>
    <w:pPr>
      <w:tabs>
        <w:tab w:val="right" w:leader="dot" w:pos="9813"/>
      </w:tabs>
      <w:spacing w:line="280" w:lineRule="atLeast"/>
      <w:ind w:left="1404" w:right="567" w:hanging="1404"/>
    </w:pPr>
    <w:rPr>
      <w:rFonts w:cstheme="minorHAnsi"/>
      <w:noProof/>
      <w:szCs w:val="24"/>
    </w:rPr>
  </w:style>
  <w:style w:type="character" w:styleId="Kommentarzeichen">
    <w:name w:val="annotation reference"/>
    <w:basedOn w:val="Absatz-Standardschriftart"/>
    <w:uiPriority w:val="99"/>
    <w:semiHidden/>
    <w:unhideWhenUsed/>
    <w:rsid w:val="009D1A63"/>
    <w:rPr>
      <w:sz w:val="16"/>
      <w:szCs w:val="16"/>
    </w:rPr>
  </w:style>
  <w:style w:type="paragraph" w:styleId="Kommentartext">
    <w:name w:val="annotation text"/>
    <w:basedOn w:val="Standard"/>
    <w:link w:val="KommentartextZchn"/>
    <w:uiPriority w:val="99"/>
    <w:unhideWhenUsed/>
    <w:rsid w:val="009D1A63"/>
  </w:style>
  <w:style w:type="character" w:customStyle="1" w:styleId="KommentartextZchn">
    <w:name w:val="Kommentartext Zchn"/>
    <w:basedOn w:val="Absatz-Standardschriftart"/>
    <w:link w:val="Kommentartext"/>
    <w:uiPriority w:val="99"/>
    <w:rsid w:val="009D1A63"/>
    <w:rPr>
      <w:sz w:val="20"/>
      <w:szCs w:val="20"/>
    </w:rPr>
  </w:style>
  <w:style w:type="paragraph" w:styleId="Kommentarthema">
    <w:name w:val="annotation subject"/>
    <w:basedOn w:val="Kommentartext"/>
    <w:next w:val="Kommentartext"/>
    <w:link w:val="KommentarthemaZchn"/>
    <w:uiPriority w:val="99"/>
    <w:semiHidden/>
    <w:unhideWhenUsed/>
    <w:rsid w:val="009D1A63"/>
    <w:rPr>
      <w:b/>
      <w:bCs/>
    </w:rPr>
  </w:style>
  <w:style w:type="character" w:customStyle="1" w:styleId="KommentarthemaZchn">
    <w:name w:val="Kommentarthema Zchn"/>
    <w:basedOn w:val="KommentartextZchn"/>
    <w:link w:val="Kommentarthema"/>
    <w:uiPriority w:val="99"/>
    <w:semiHidden/>
    <w:rsid w:val="009D1A63"/>
    <w:rPr>
      <w:b/>
      <w:bCs/>
      <w:sz w:val="20"/>
      <w:szCs w:val="20"/>
    </w:rPr>
  </w:style>
  <w:style w:type="character" w:styleId="BesuchterLink">
    <w:name w:val="FollowedHyperlink"/>
    <w:basedOn w:val="Absatz-Standardschriftart"/>
    <w:uiPriority w:val="99"/>
    <w:rsid w:val="008479EC"/>
    <w:rPr>
      <w:color w:val="F88D52" w:themeColor="accent2"/>
      <w:u w:val="single"/>
    </w:rPr>
  </w:style>
  <w:style w:type="paragraph" w:customStyle="1" w:styleId="NummerierteAufzhlung">
    <w:name w:val="Nummerierte Aufzählung"/>
    <w:basedOn w:val="Standard"/>
    <w:uiPriority w:val="3"/>
    <w:qFormat/>
    <w:rsid w:val="00A649AD"/>
    <w:pPr>
      <w:numPr>
        <w:numId w:val="3"/>
      </w:numPr>
    </w:pPr>
  </w:style>
  <w:style w:type="paragraph" w:styleId="Kopfzeile">
    <w:name w:val="header"/>
    <w:basedOn w:val="Standard"/>
    <w:link w:val="KopfzeileZchn"/>
    <w:uiPriority w:val="99"/>
    <w:unhideWhenUsed/>
    <w:rsid w:val="003F1340"/>
    <w:pPr>
      <w:ind w:right="2550"/>
    </w:pPr>
  </w:style>
  <w:style w:type="character" w:customStyle="1" w:styleId="KopfzeileZchn">
    <w:name w:val="Kopfzeile Zchn"/>
    <w:basedOn w:val="Absatz-Standardschriftart"/>
    <w:link w:val="Kopfzeile"/>
    <w:uiPriority w:val="99"/>
    <w:rsid w:val="003F1340"/>
  </w:style>
  <w:style w:type="paragraph" w:customStyle="1" w:styleId="Zwischenberschrift">
    <w:name w:val="Zwischenüberschrift"/>
    <w:basedOn w:val="Standard"/>
    <w:next w:val="Standard"/>
    <w:uiPriority w:val="5"/>
    <w:qFormat/>
    <w:rsid w:val="00774238"/>
    <w:pPr>
      <w:keepNext/>
      <w:keepLines/>
      <w:spacing w:before="480"/>
    </w:pPr>
    <w:rPr>
      <w:b/>
    </w:rPr>
  </w:style>
  <w:style w:type="paragraph" w:customStyle="1" w:styleId="Firmenname">
    <w:name w:val="Firmenname"/>
    <w:basedOn w:val="Standard"/>
    <w:uiPriority w:val="7"/>
    <w:qFormat/>
    <w:rsid w:val="004829E8"/>
    <w:pPr>
      <w:spacing w:before="480"/>
    </w:pPr>
    <w:rPr>
      <w:b/>
      <w:sz w:val="28"/>
    </w:rPr>
  </w:style>
  <w:style w:type="paragraph" w:customStyle="1" w:styleId="berschriftEinleitungohneUmbruch">
    <w:name w:val="Überschrift Einleitung ohne Umbruch"/>
    <w:basedOn w:val="berschriftEinleitung"/>
    <w:uiPriority w:val="7"/>
    <w:qFormat/>
    <w:rsid w:val="004829E8"/>
    <w:pPr>
      <w:pageBreakBefore w:val="0"/>
    </w:pPr>
  </w:style>
  <w:style w:type="paragraph" w:styleId="Beschriftung">
    <w:name w:val="caption"/>
    <w:aliases w:val="Bildunterschrift"/>
    <w:basedOn w:val="Standard"/>
    <w:next w:val="Standard"/>
    <w:uiPriority w:val="4"/>
    <w:unhideWhenUsed/>
    <w:qFormat/>
    <w:rsid w:val="00F334FF"/>
    <w:rPr>
      <w:noProof/>
      <w:sz w:val="18"/>
    </w:rPr>
  </w:style>
  <w:style w:type="paragraph" w:customStyle="1" w:styleId="Hngend6cm">
    <w:name w:val="Hängend 6cm"/>
    <w:basedOn w:val="Standard"/>
    <w:uiPriority w:val="7"/>
    <w:rsid w:val="00E55B26"/>
    <w:pPr>
      <w:ind w:left="3402" w:hanging="3402"/>
    </w:pPr>
  </w:style>
  <w:style w:type="paragraph" w:customStyle="1" w:styleId="Hngend2cm">
    <w:name w:val="Hängend 2cm"/>
    <w:basedOn w:val="Standard"/>
    <w:uiPriority w:val="7"/>
    <w:qFormat/>
    <w:rsid w:val="00E55B26"/>
    <w:pPr>
      <w:ind w:left="1134" w:hanging="1134"/>
    </w:pPr>
  </w:style>
  <w:style w:type="table" w:customStyle="1" w:styleId="Positionierungstabelle">
    <w:name w:val="Positionierungstabelle"/>
    <w:basedOn w:val="NormaleTabelle"/>
    <w:uiPriority w:val="99"/>
    <w:rsid w:val="00905B53"/>
    <w:pPr>
      <w:spacing w:before="0" w:after="0" w:line="240" w:lineRule="auto"/>
    </w:pPr>
    <w:tblPr>
      <w:tblCellMar>
        <w:left w:w="0" w:type="dxa"/>
        <w:right w:w="28" w:type="dxa"/>
      </w:tblCellMar>
    </w:tblPr>
  </w:style>
  <w:style w:type="paragraph" w:customStyle="1" w:styleId="Paragraphenliste">
    <w:name w:val="Paragraphenliste"/>
    <w:basedOn w:val="Standard"/>
    <w:uiPriority w:val="7"/>
    <w:qFormat/>
    <w:rsid w:val="000663BB"/>
    <w:pPr>
      <w:keepNext/>
      <w:keepLines/>
      <w:numPr>
        <w:numId w:val="5"/>
      </w:numPr>
      <w:spacing w:before="360"/>
    </w:pPr>
    <w:rPr>
      <w:b/>
      <w:bCs/>
    </w:rPr>
  </w:style>
  <w:style w:type="paragraph" w:customStyle="1" w:styleId="Pharagraphenliste2Ebene">
    <w:name w:val="Pharagraphenliste 2. Ebene"/>
    <w:basedOn w:val="Paragraphenliste"/>
    <w:next w:val="Paragraphenliste3Ebene"/>
    <w:uiPriority w:val="7"/>
    <w:qFormat/>
    <w:rsid w:val="000663BB"/>
    <w:pPr>
      <w:keepNext w:val="0"/>
      <w:keepLines w:val="0"/>
      <w:numPr>
        <w:ilvl w:val="1"/>
      </w:numPr>
      <w:spacing w:before="120"/>
    </w:pPr>
    <w:rPr>
      <w:b w:val="0"/>
    </w:rPr>
  </w:style>
  <w:style w:type="paragraph" w:customStyle="1" w:styleId="Minzeile">
    <w:name w:val="Minzeile"/>
    <w:basedOn w:val="Standard"/>
    <w:next w:val="berschrift1"/>
    <w:uiPriority w:val="7"/>
    <w:rsid w:val="00855859"/>
    <w:rPr>
      <w:sz w:val="2"/>
      <w:szCs w:val="2"/>
    </w:rPr>
  </w:style>
  <w:style w:type="numbering" w:customStyle="1" w:styleId="Strichliste">
    <w:name w:val="Strichliste"/>
    <w:uiPriority w:val="99"/>
    <w:rsid w:val="003F1340"/>
    <w:pPr>
      <w:numPr>
        <w:numId w:val="6"/>
      </w:numPr>
    </w:pPr>
  </w:style>
  <w:style w:type="character" w:styleId="Fett">
    <w:name w:val="Strong"/>
    <w:basedOn w:val="Absatz-Standardschriftart"/>
    <w:uiPriority w:val="22"/>
    <w:qFormat/>
    <w:rsid w:val="00EC2758"/>
    <w:rPr>
      <w:b/>
      <w:bCs/>
    </w:rPr>
  </w:style>
  <w:style w:type="paragraph" w:customStyle="1" w:styleId="font0">
    <w:name w:val="font0"/>
    <w:basedOn w:val="Standard"/>
    <w:rsid w:val="00D72B2A"/>
    <w:pPr>
      <w:spacing w:before="100" w:beforeAutospacing="1" w:after="100" w:afterAutospacing="1" w:line="240" w:lineRule="auto"/>
    </w:pPr>
    <w:rPr>
      <w:rFonts w:ascii="Calibri" w:hAnsi="Calibri" w:cs="Calibri"/>
      <w:color w:val="000000"/>
      <w:sz w:val="22"/>
      <w:szCs w:val="22"/>
    </w:rPr>
  </w:style>
  <w:style w:type="paragraph" w:customStyle="1" w:styleId="font5">
    <w:name w:val="font5"/>
    <w:basedOn w:val="Standard"/>
    <w:rsid w:val="00D72B2A"/>
    <w:pPr>
      <w:spacing w:before="100" w:beforeAutospacing="1" w:after="100" w:afterAutospacing="1" w:line="240" w:lineRule="auto"/>
    </w:pPr>
    <w:rPr>
      <w:rFonts w:ascii="Calibri" w:hAnsi="Calibri" w:cs="Calibri"/>
      <w:i/>
      <w:iCs/>
      <w:color w:val="000000"/>
      <w:sz w:val="22"/>
      <w:szCs w:val="22"/>
    </w:rPr>
  </w:style>
  <w:style w:type="paragraph" w:customStyle="1" w:styleId="font6">
    <w:name w:val="font6"/>
    <w:basedOn w:val="Standard"/>
    <w:rsid w:val="00D72B2A"/>
    <w:pPr>
      <w:spacing w:before="100" w:beforeAutospacing="1" w:after="100" w:afterAutospacing="1" w:line="240" w:lineRule="auto"/>
    </w:pPr>
    <w:rPr>
      <w:rFonts w:ascii="Calibri" w:hAnsi="Calibri" w:cs="Calibri"/>
      <w:i/>
      <w:iCs/>
      <w:sz w:val="22"/>
      <w:szCs w:val="22"/>
    </w:rPr>
  </w:style>
  <w:style w:type="paragraph" w:customStyle="1" w:styleId="xl65">
    <w:name w:val="xl65"/>
    <w:basedOn w:val="Standard"/>
    <w:rsid w:val="00D72B2A"/>
    <w:pPr>
      <w:spacing w:before="100" w:beforeAutospacing="1" w:after="100" w:afterAutospacing="1" w:line="240" w:lineRule="auto"/>
    </w:pPr>
    <w:rPr>
      <w:rFonts w:ascii="Times New Roman" w:hAnsi="Times New Roman"/>
      <w:sz w:val="24"/>
      <w:szCs w:val="24"/>
    </w:rPr>
  </w:style>
  <w:style w:type="paragraph" w:customStyle="1" w:styleId="xl66">
    <w:name w:val="xl66"/>
    <w:basedOn w:val="Standard"/>
    <w:rsid w:val="00D72B2A"/>
    <w:pPr>
      <w:spacing w:before="100" w:beforeAutospacing="1" w:after="100" w:afterAutospacing="1" w:line="240" w:lineRule="auto"/>
      <w:textAlignment w:val="top"/>
    </w:pPr>
    <w:rPr>
      <w:rFonts w:ascii="Times New Roman" w:hAnsi="Times New Roman"/>
      <w:sz w:val="24"/>
      <w:szCs w:val="24"/>
    </w:rPr>
  </w:style>
  <w:style w:type="paragraph" w:customStyle="1" w:styleId="xl67">
    <w:name w:val="xl67"/>
    <w:basedOn w:val="Standard"/>
    <w:rsid w:val="00D72B2A"/>
    <w:pPr>
      <w:spacing w:before="100" w:beforeAutospacing="1" w:after="100" w:afterAutospacing="1" w:line="240" w:lineRule="auto"/>
      <w:textAlignment w:val="top"/>
    </w:pPr>
    <w:rPr>
      <w:rFonts w:ascii="Times New Roman" w:hAnsi="Times New Roman"/>
      <w:sz w:val="24"/>
      <w:szCs w:val="24"/>
    </w:rPr>
  </w:style>
  <w:style w:type="paragraph" w:customStyle="1" w:styleId="xl68">
    <w:name w:val="xl68"/>
    <w:basedOn w:val="Standard"/>
    <w:rsid w:val="00D72B2A"/>
    <w:pPr>
      <w:spacing w:before="100" w:beforeAutospacing="1" w:after="100" w:afterAutospacing="1" w:line="240" w:lineRule="auto"/>
      <w:textAlignment w:val="top"/>
    </w:pPr>
    <w:rPr>
      <w:rFonts w:ascii="Times New Roman" w:hAnsi="Times New Roman"/>
      <w:sz w:val="24"/>
      <w:szCs w:val="24"/>
    </w:rPr>
  </w:style>
  <w:style w:type="paragraph" w:customStyle="1" w:styleId="xl69">
    <w:name w:val="xl69"/>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0">
    <w:name w:val="xl70"/>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1">
    <w:name w:val="xl71"/>
    <w:basedOn w:val="Standard"/>
    <w:rsid w:val="00D72B2A"/>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textAlignment w:val="top"/>
    </w:pPr>
    <w:rPr>
      <w:rFonts w:ascii="Times New Roman" w:hAnsi="Times New Roman"/>
      <w:b/>
      <w:bCs/>
      <w:color w:val="FFFFFF"/>
      <w:sz w:val="24"/>
      <w:szCs w:val="24"/>
    </w:rPr>
  </w:style>
  <w:style w:type="paragraph" w:customStyle="1" w:styleId="xl72">
    <w:name w:val="xl72"/>
    <w:basedOn w:val="Standard"/>
    <w:rsid w:val="00D72B2A"/>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textAlignment w:val="top"/>
    </w:pPr>
    <w:rPr>
      <w:rFonts w:ascii="Times New Roman" w:hAnsi="Times New Roman"/>
      <w:b/>
      <w:bCs/>
      <w:color w:val="FFFFFF"/>
      <w:sz w:val="24"/>
      <w:szCs w:val="24"/>
    </w:rPr>
  </w:style>
  <w:style w:type="paragraph" w:customStyle="1" w:styleId="xl73">
    <w:name w:val="xl73"/>
    <w:basedOn w:val="Standard"/>
    <w:rsid w:val="00D72B2A"/>
    <w:pPr>
      <w:pBdr>
        <w:top w:val="single" w:sz="4" w:space="0" w:color="auto"/>
        <w:left w:val="single" w:sz="4" w:space="0" w:color="auto"/>
        <w:bottom w:val="single" w:sz="4" w:space="0" w:color="auto"/>
        <w:right w:val="single" w:sz="4" w:space="0" w:color="auto"/>
      </w:pBdr>
      <w:shd w:val="clear" w:color="000000" w:fill="C65911"/>
      <w:spacing w:before="100" w:beforeAutospacing="1" w:after="100" w:afterAutospacing="1" w:line="240" w:lineRule="auto"/>
      <w:textAlignment w:val="top"/>
    </w:pPr>
    <w:rPr>
      <w:rFonts w:ascii="Times New Roman" w:hAnsi="Times New Roman"/>
      <w:b/>
      <w:bCs/>
      <w:color w:val="FFFFFF"/>
      <w:sz w:val="24"/>
      <w:szCs w:val="24"/>
    </w:rPr>
  </w:style>
  <w:style w:type="paragraph" w:customStyle="1" w:styleId="xl74">
    <w:name w:val="xl74"/>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5">
    <w:name w:val="xl75"/>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6">
    <w:name w:val="xl76"/>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7">
    <w:name w:val="xl77"/>
    <w:basedOn w:val="Standard"/>
    <w:rsid w:val="00D72B2A"/>
    <w:pP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8">
    <w:name w:val="xl78"/>
    <w:basedOn w:val="Standard"/>
    <w:rsid w:val="00D72B2A"/>
    <w:pP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79">
    <w:name w:val="xl79"/>
    <w:basedOn w:val="Standard"/>
    <w:rsid w:val="00D72B2A"/>
    <w:pP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80">
    <w:name w:val="xl80"/>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81">
    <w:name w:val="xl81"/>
    <w:basedOn w:val="Standard"/>
    <w:rsid w:val="00D72B2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szCs w:val="24"/>
    </w:rPr>
  </w:style>
  <w:style w:type="paragraph" w:customStyle="1" w:styleId="xl82">
    <w:name w:val="xl82"/>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83">
    <w:name w:val="xl83"/>
    <w:basedOn w:val="Standard"/>
    <w:rsid w:val="00D72B2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szCs w:val="24"/>
    </w:rPr>
  </w:style>
  <w:style w:type="paragraph" w:customStyle="1" w:styleId="xl84">
    <w:name w:val="xl84"/>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sz w:val="24"/>
      <w:szCs w:val="24"/>
    </w:rPr>
  </w:style>
  <w:style w:type="paragraph" w:customStyle="1" w:styleId="xl85">
    <w:name w:val="xl85"/>
    <w:basedOn w:val="Standard"/>
    <w:rsid w:val="00D72B2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Verdana" w:hAnsi="Verdana"/>
    </w:rPr>
  </w:style>
  <w:style w:type="paragraph" w:customStyle="1" w:styleId="xl86">
    <w:name w:val="xl86"/>
    <w:basedOn w:val="Standard"/>
    <w:rsid w:val="00D72B2A"/>
    <w:pPr>
      <w:pBdr>
        <w:top w:val="single" w:sz="4" w:space="0" w:color="auto"/>
        <w:left w:val="single" w:sz="4" w:space="0" w:color="auto"/>
        <w:bottom w:val="single" w:sz="4" w:space="0" w:color="auto"/>
      </w:pBdr>
      <w:shd w:val="clear" w:color="000000" w:fill="C65911"/>
      <w:spacing w:before="100" w:beforeAutospacing="1" w:after="100" w:afterAutospacing="1" w:line="240" w:lineRule="auto"/>
      <w:textAlignment w:val="top"/>
    </w:pPr>
    <w:rPr>
      <w:rFonts w:ascii="Times New Roman" w:hAnsi="Times New Roman"/>
      <w:b/>
      <w:bCs/>
      <w:color w:val="FFFFFF"/>
      <w:sz w:val="24"/>
      <w:szCs w:val="24"/>
    </w:rPr>
  </w:style>
  <w:style w:type="paragraph" w:customStyle="1" w:styleId="xl87">
    <w:name w:val="xl87"/>
    <w:basedOn w:val="Standard"/>
    <w:rsid w:val="00D72B2A"/>
    <w:pPr>
      <w:pBdr>
        <w:top w:val="single" w:sz="4" w:space="0" w:color="auto"/>
        <w:bottom w:val="single" w:sz="4" w:space="0" w:color="auto"/>
        <w:right w:val="single" w:sz="4" w:space="0" w:color="auto"/>
      </w:pBdr>
      <w:shd w:val="clear" w:color="000000" w:fill="C65911"/>
      <w:spacing w:before="100" w:beforeAutospacing="1" w:after="100" w:afterAutospacing="1" w:line="240" w:lineRule="auto"/>
      <w:textAlignment w:val="top"/>
    </w:pPr>
    <w:rPr>
      <w:rFonts w:ascii="Times New Roman" w:hAnsi="Times New Roman"/>
      <w:b/>
      <w:bCs/>
      <w:color w:val="FFFFFF"/>
      <w:sz w:val="24"/>
      <w:szCs w:val="24"/>
    </w:rPr>
  </w:style>
  <w:style w:type="table" w:customStyle="1" w:styleId="DCAP">
    <w:name w:val="DCAP"/>
    <w:basedOn w:val="NormaleTabelle"/>
    <w:uiPriority w:val="99"/>
    <w:rsid w:val="00F65082"/>
    <w:pPr>
      <w:spacing w:before="0" w:after="0" w:line="240" w:lineRule="auto"/>
    </w:pPr>
    <w:tblPr/>
  </w:style>
  <w:style w:type="table" w:customStyle="1" w:styleId="Listentabelle3Akzent61">
    <w:name w:val="Listentabelle 3 – Akzent 61"/>
    <w:aliases w:val="DCAT-AP-111"/>
    <w:basedOn w:val="NormaleTabelle"/>
    <w:uiPriority w:val="48"/>
    <w:rsid w:val="00B75C7E"/>
    <w:pPr>
      <w:spacing w:after="0" w:line="240" w:lineRule="auto"/>
    </w:pPr>
    <w:rPr>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0875BD" w:themeFill="accent6"/>
      </w:tcPr>
    </w:tblStylePr>
    <w:tblStylePr w:type="lastRow">
      <w:rPr>
        <w:b/>
        <w:bCs/>
      </w:rPr>
      <w:tblPr/>
      <w:tcPr>
        <w:tcBorders>
          <w:top w:val="double" w:sz="4" w:space="0" w:color="0875B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75BD" w:themeColor="accent6"/>
          <w:right w:val="single" w:sz="4" w:space="0" w:color="0875BD" w:themeColor="accent6"/>
        </w:tcBorders>
      </w:tcPr>
    </w:tblStylePr>
    <w:tblStylePr w:type="band1Horz">
      <w:tblPr/>
      <w:tcPr>
        <w:tcBorders>
          <w:top w:val="single" w:sz="4" w:space="0" w:color="0875BD" w:themeColor="accent6"/>
          <w:bottom w:val="single" w:sz="4" w:space="0" w:color="0875B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75BD" w:themeColor="accent6"/>
          <w:left w:val="nil"/>
        </w:tcBorders>
      </w:tcPr>
    </w:tblStylePr>
    <w:tblStylePr w:type="swCell">
      <w:tblPr/>
      <w:tcPr>
        <w:tcBorders>
          <w:top w:val="double" w:sz="4" w:space="0" w:color="0875BD" w:themeColor="accent6"/>
          <w:right w:val="nil"/>
        </w:tcBorders>
      </w:tcPr>
    </w:tblStylePr>
  </w:style>
  <w:style w:type="table" w:customStyle="1" w:styleId="Listentabelle3Akzent51">
    <w:name w:val="Listentabelle 3 – Akzent 51"/>
    <w:basedOn w:val="NormaleTabelle"/>
    <w:uiPriority w:val="48"/>
    <w:rsid w:val="00226321"/>
    <w:pPr>
      <w:spacing w:after="0" w:line="240" w:lineRule="auto"/>
    </w:pPr>
    <w:rPr>
      <w:rFonts w:ascii="Calibri" w:hAnsi="Calibri"/>
      <w:sz w:val="18"/>
    </w:rPr>
    <w:tblPr>
      <w:tblStyleRowBandSize w:val="1"/>
      <w:tblStyleColBandSize w:val="1"/>
      <w:tblBorders>
        <w:top w:val="single" w:sz="4" w:space="0" w:color="921406" w:themeColor="accent5"/>
        <w:left w:val="single" w:sz="4" w:space="0" w:color="921406" w:themeColor="accent5"/>
        <w:bottom w:val="single" w:sz="4" w:space="0" w:color="921406" w:themeColor="accent5"/>
        <w:right w:val="single" w:sz="4" w:space="0" w:color="921406" w:themeColor="accent5"/>
      </w:tblBorders>
    </w:tblPr>
    <w:tblStylePr w:type="firstRow">
      <w:rPr>
        <w:b/>
        <w:bCs/>
        <w:color w:val="FFFFFF" w:themeColor="background1"/>
      </w:rPr>
      <w:tblPr/>
      <w:tcPr>
        <w:shd w:val="clear" w:color="auto" w:fill="921406" w:themeFill="accent5"/>
      </w:tcPr>
    </w:tblStylePr>
    <w:tblStylePr w:type="lastRow">
      <w:rPr>
        <w:b/>
        <w:bCs/>
      </w:rPr>
      <w:tblPr/>
      <w:tcPr>
        <w:tcBorders>
          <w:top w:val="double" w:sz="4" w:space="0" w:color="92140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1406" w:themeColor="accent5"/>
          <w:right w:val="single" w:sz="4" w:space="0" w:color="921406" w:themeColor="accent5"/>
        </w:tcBorders>
      </w:tcPr>
    </w:tblStylePr>
    <w:tblStylePr w:type="band1Horz">
      <w:tblPr/>
      <w:tcPr>
        <w:tcBorders>
          <w:top w:val="single" w:sz="4" w:space="0" w:color="921406" w:themeColor="accent5"/>
          <w:bottom w:val="single" w:sz="4" w:space="0" w:color="92140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1406" w:themeColor="accent5"/>
          <w:left w:val="nil"/>
        </w:tcBorders>
      </w:tcPr>
    </w:tblStylePr>
    <w:tblStylePr w:type="swCell">
      <w:tblPr/>
      <w:tcPr>
        <w:tcBorders>
          <w:top w:val="double" w:sz="4" w:space="0" w:color="921406" w:themeColor="accent5"/>
          <w:right w:val="nil"/>
        </w:tcBorders>
      </w:tcPr>
    </w:tblStylePr>
  </w:style>
  <w:style w:type="table" w:customStyle="1" w:styleId="Formatvorlage1">
    <w:name w:val="Formatvorlage1"/>
    <w:basedOn w:val="Listentabelle1hell1"/>
    <w:uiPriority w:val="99"/>
    <w:rsid w:val="00B75C7E"/>
    <w:pPr>
      <w:spacing w:before="0"/>
    </w:pP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1hell1">
    <w:name w:val="Listentabelle 1 hell1"/>
    <w:basedOn w:val="NormaleTabelle"/>
    <w:uiPriority w:val="46"/>
    <w:rsid w:val="00B75C7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Absatz-Standardschriftart"/>
    <w:rsid w:val="00005A24"/>
  </w:style>
  <w:style w:type="paragraph" w:customStyle="1" w:styleId="dcatapdeaddin">
    <w:name w:val="dcatapde_addin"/>
    <w:basedOn w:val="Standard"/>
    <w:link w:val="dcatapdeaddinZchn"/>
    <w:qFormat/>
    <w:rsid w:val="00A24D25"/>
    <w:rPr>
      <w:rFonts w:cs="Arial"/>
      <w:color w:val="E65A0A" w:themeColor="accent1"/>
      <w:szCs w:val="18"/>
    </w:rPr>
  </w:style>
  <w:style w:type="character" w:customStyle="1" w:styleId="dcatapdeaddinZchn">
    <w:name w:val="dcatapde_addin Zchn"/>
    <w:basedOn w:val="Absatz-Standardschriftart"/>
    <w:link w:val="dcatapdeaddin"/>
    <w:rsid w:val="00A24D25"/>
    <w:rPr>
      <w:rFonts w:ascii="Arial" w:eastAsia="Times New Roman" w:hAnsi="Arial" w:cs="Arial"/>
      <w:color w:val="E65A0A" w:themeColor="accent1"/>
      <w:szCs w:val="18"/>
      <w:lang w:eastAsia="de-DE"/>
    </w:rPr>
  </w:style>
  <w:style w:type="paragraph" w:styleId="berarbeitung">
    <w:name w:val="Revision"/>
    <w:hidden/>
    <w:uiPriority w:val="99"/>
    <w:semiHidden/>
    <w:rsid w:val="006E1466"/>
    <w:pPr>
      <w:widowControl w:val="0"/>
      <w:adjustRightInd w:val="0"/>
      <w:spacing w:before="0" w:after="0" w:line="240" w:lineRule="auto"/>
      <w:jc w:val="both"/>
      <w:textAlignment w:val="baseline"/>
    </w:pPr>
    <w:rPr>
      <w:rFonts w:ascii="Arial" w:eastAsia="Times New Roman" w:hAnsi="Arial" w:cs="Times New Roman"/>
      <w:lang w:eastAsia="de-DE"/>
    </w:rPr>
  </w:style>
  <w:style w:type="paragraph" w:customStyle="1" w:styleId="Default">
    <w:name w:val="Default"/>
    <w:rsid w:val="00805BC5"/>
    <w:pPr>
      <w:widowControl w:val="0"/>
      <w:autoSpaceDE w:val="0"/>
      <w:autoSpaceDN w:val="0"/>
      <w:adjustRightInd w:val="0"/>
      <w:spacing w:before="0" w:after="0" w:line="240" w:lineRule="auto"/>
      <w:jc w:val="both"/>
      <w:textAlignment w:val="baseline"/>
    </w:pPr>
    <w:rPr>
      <w:rFonts w:ascii="Verdana" w:eastAsia="Times New Roman" w:hAnsi="Verdana" w:cs="Times New Roman"/>
      <w:color w:val="000000"/>
      <w:sz w:val="24"/>
      <w:szCs w:val="24"/>
      <w:lang w:eastAsia="de-DE"/>
    </w:rPr>
  </w:style>
  <w:style w:type="table" w:customStyle="1" w:styleId="DCAT-AP-1111">
    <w:name w:val="DCAT-AP-1111"/>
    <w:basedOn w:val="NormaleTabelle"/>
    <w:uiPriority w:val="48"/>
    <w:rsid w:val="00814251"/>
    <w:pPr>
      <w:spacing w:after="0" w:line="240" w:lineRule="auto"/>
    </w:pPr>
    <w:rPr>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0875BD" w:themeFill="accent6"/>
      </w:tcPr>
    </w:tblStylePr>
    <w:tblStylePr w:type="lastRow">
      <w:rPr>
        <w:b/>
        <w:bCs/>
      </w:rPr>
      <w:tblPr/>
      <w:tcPr>
        <w:tcBorders>
          <w:top w:val="double" w:sz="4" w:space="0" w:color="0875B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75BD" w:themeColor="accent6"/>
          <w:right w:val="single" w:sz="4" w:space="0" w:color="0875BD" w:themeColor="accent6"/>
        </w:tcBorders>
      </w:tcPr>
    </w:tblStylePr>
    <w:tblStylePr w:type="band1Horz">
      <w:tblPr/>
      <w:tcPr>
        <w:tcBorders>
          <w:top w:val="single" w:sz="4" w:space="0" w:color="0875BD" w:themeColor="accent6"/>
          <w:bottom w:val="single" w:sz="4" w:space="0" w:color="0875B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75BD" w:themeColor="accent6"/>
          <w:left w:val="nil"/>
        </w:tcBorders>
      </w:tcPr>
    </w:tblStylePr>
    <w:tblStylePr w:type="swCell">
      <w:tblPr/>
      <w:tcPr>
        <w:tcBorders>
          <w:top w:val="double" w:sz="4" w:space="0" w:color="0875BD" w:themeColor="accent6"/>
          <w:right w:val="nil"/>
        </w:tcBorders>
      </w:tcPr>
    </w:tblStylePr>
  </w:style>
  <w:style w:type="table" w:customStyle="1" w:styleId="DCAT-AP-1112">
    <w:name w:val="DCAT-AP-1112"/>
    <w:basedOn w:val="NormaleTabelle"/>
    <w:uiPriority w:val="48"/>
    <w:rsid w:val="00814251"/>
    <w:pPr>
      <w:spacing w:after="0" w:line="240" w:lineRule="auto"/>
    </w:pPr>
    <w:rPr>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0875BD" w:themeFill="accent6"/>
      </w:tcPr>
    </w:tblStylePr>
    <w:tblStylePr w:type="lastRow">
      <w:rPr>
        <w:b/>
        <w:bCs/>
      </w:rPr>
      <w:tblPr/>
      <w:tcPr>
        <w:tcBorders>
          <w:top w:val="double" w:sz="4" w:space="0" w:color="0875B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75BD" w:themeColor="accent6"/>
          <w:right w:val="single" w:sz="4" w:space="0" w:color="0875BD" w:themeColor="accent6"/>
        </w:tcBorders>
      </w:tcPr>
    </w:tblStylePr>
    <w:tblStylePr w:type="band1Horz">
      <w:tblPr/>
      <w:tcPr>
        <w:tcBorders>
          <w:top w:val="single" w:sz="4" w:space="0" w:color="0875BD" w:themeColor="accent6"/>
          <w:bottom w:val="single" w:sz="4" w:space="0" w:color="0875B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75BD" w:themeColor="accent6"/>
          <w:left w:val="nil"/>
        </w:tcBorders>
      </w:tcPr>
    </w:tblStylePr>
    <w:tblStylePr w:type="swCell">
      <w:tblPr/>
      <w:tcPr>
        <w:tcBorders>
          <w:top w:val="double" w:sz="4" w:space="0" w:color="0875BD" w:themeColor="accent6"/>
          <w:right w:val="nil"/>
        </w:tcBorders>
      </w:tcPr>
    </w:tblStylePr>
  </w:style>
  <w:style w:type="table" w:customStyle="1" w:styleId="Listentabelle4Akzent11">
    <w:name w:val="Listentabelle 4 – Akzent 11"/>
    <w:basedOn w:val="NormaleTabelle"/>
    <w:uiPriority w:val="49"/>
    <w:rsid w:val="00662613"/>
    <w:pPr>
      <w:spacing w:before="0" w:after="0" w:line="240" w:lineRule="auto"/>
    </w:pPr>
    <w:rPr>
      <w:rFonts w:cs="Times New Roman"/>
    </w:rPr>
    <w:tblPr>
      <w:tblStyleRowBandSize w:val="1"/>
      <w:tblStyleColBandSize w:val="1"/>
      <w:tblBorders>
        <w:top w:val="single" w:sz="4" w:space="0" w:color="F89963" w:themeColor="accent1" w:themeTint="99"/>
        <w:left w:val="single" w:sz="4" w:space="0" w:color="F89963" w:themeColor="accent1" w:themeTint="99"/>
        <w:bottom w:val="single" w:sz="4" w:space="0" w:color="F89963" w:themeColor="accent1" w:themeTint="99"/>
        <w:right w:val="single" w:sz="4" w:space="0" w:color="F89963" w:themeColor="accent1" w:themeTint="99"/>
        <w:insideH w:val="single" w:sz="4" w:space="0" w:color="F89963" w:themeColor="accent1" w:themeTint="99"/>
      </w:tblBorders>
    </w:tblPr>
    <w:tblStylePr w:type="firstRow">
      <w:rPr>
        <w:b/>
        <w:bCs/>
        <w:color w:val="FFFFFF" w:themeColor="background1"/>
      </w:rPr>
      <w:tblPr/>
      <w:tcPr>
        <w:tcBorders>
          <w:top w:val="single" w:sz="4" w:space="0" w:color="E65A0A" w:themeColor="accent1"/>
          <w:left w:val="single" w:sz="4" w:space="0" w:color="E65A0A" w:themeColor="accent1"/>
          <w:bottom w:val="single" w:sz="4" w:space="0" w:color="E65A0A" w:themeColor="accent1"/>
          <w:right w:val="single" w:sz="4" w:space="0" w:color="E65A0A" w:themeColor="accent1"/>
          <w:insideH w:val="nil"/>
        </w:tcBorders>
        <w:shd w:val="clear" w:color="auto" w:fill="E65A0A" w:themeFill="accent1"/>
      </w:tcPr>
    </w:tblStylePr>
    <w:tblStylePr w:type="lastRow">
      <w:rPr>
        <w:b/>
        <w:bCs/>
      </w:rPr>
      <w:tblPr/>
      <w:tcPr>
        <w:tcBorders>
          <w:top w:val="double" w:sz="4" w:space="0" w:color="F89963" w:themeColor="accent1" w:themeTint="99"/>
        </w:tcBorders>
      </w:tcPr>
    </w:tblStylePr>
    <w:tblStylePr w:type="firstCol">
      <w:rPr>
        <w:b/>
        <w:bCs/>
      </w:rPr>
    </w:tblStylePr>
    <w:tblStylePr w:type="lastCol">
      <w:rPr>
        <w:b/>
        <w:bCs/>
      </w:rPr>
    </w:tblStylePr>
    <w:tblStylePr w:type="band1Vert">
      <w:tblPr/>
      <w:tcPr>
        <w:shd w:val="clear" w:color="auto" w:fill="FCDDCB" w:themeFill="accent1" w:themeFillTint="33"/>
      </w:tcPr>
    </w:tblStylePr>
    <w:tblStylePr w:type="band1Horz">
      <w:tblPr/>
      <w:tcPr>
        <w:shd w:val="clear" w:color="auto" w:fill="FCDDCB" w:themeFill="accent1" w:themeFillTint="33"/>
      </w:tcPr>
    </w:tblStylePr>
  </w:style>
  <w:style w:type="character" w:customStyle="1" w:styleId="nolink">
    <w:name w:val="nolink"/>
    <w:basedOn w:val="Absatz-Standardschriftart"/>
    <w:rsid w:val="00CF7238"/>
  </w:style>
  <w:style w:type="paragraph" w:customStyle="1" w:styleId="detailli">
    <w:name w:val="detail_li"/>
    <w:basedOn w:val="Standard"/>
    <w:rsid w:val="00CF7238"/>
    <w:pPr>
      <w:spacing w:before="100" w:beforeAutospacing="1" w:after="100" w:afterAutospacing="1" w:line="240" w:lineRule="auto"/>
    </w:pPr>
    <w:rPr>
      <w:rFonts w:ascii="Times New Roman" w:hAnsi="Times New Roman"/>
      <w:sz w:val="24"/>
      <w:szCs w:val="24"/>
    </w:rPr>
  </w:style>
  <w:style w:type="table" w:customStyle="1" w:styleId="Gitternetztabelle4Akzent21">
    <w:name w:val="Gitternetztabelle 4 – Akzent 21"/>
    <w:basedOn w:val="NormaleTabelle"/>
    <w:uiPriority w:val="49"/>
    <w:rsid w:val="00202335"/>
    <w:pPr>
      <w:spacing w:after="0" w:line="240" w:lineRule="auto"/>
    </w:pPr>
    <w:tblPr>
      <w:tblStyleRowBandSize w:val="1"/>
      <w:tblStyleColBandSize w:val="1"/>
      <w:tblBorders>
        <w:top w:val="single" w:sz="4" w:space="0" w:color="FABA97" w:themeColor="accent2" w:themeTint="99"/>
        <w:left w:val="single" w:sz="4" w:space="0" w:color="FABA97" w:themeColor="accent2" w:themeTint="99"/>
        <w:bottom w:val="single" w:sz="4" w:space="0" w:color="FABA97" w:themeColor="accent2" w:themeTint="99"/>
        <w:right w:val="single" w:sz="4" w:space="0" w:color="FABA97" w:themeColor="accent2" w:themeTint="99"/>
        <w:insideH w:val="single" w:sz="4" w:space="0" w:color="FABA97" w:themeColor="accent2" w:themeTint="99"/>
        <w:insideV w:val="single" w:sz="4" w:space="0" w:color="FABA97" w:themeColor="accent2" w:themeTint="99"/>
      </w:tblBorders>
    </w:tblPr>
    <w:tblStylePr w:type="firstRow">
      <w:rPr>
        <w:b/>
        <w:bCs/>
        <w:color w:val="FFFFFF" w:themeColor="background1"/>
      </w:rPr>
      <w:tblPr/>
      <w:tcPr>
        <w:tcBorders>
          <w:top w:val="single" w:sz="4" w:space="0" w:color="F88D52" w:themeColor="accent2"/>
          <w:left w:val="single" w:sz="4" w:space="0" w:color="F88D52" w:themeColor="accent2"/>
          <w:bottom w:val="single" w:sz="4" w:space="0" w:color="F88D52" w:themeColor="accent2"/>
          <w:right w:val="single" w:sz="4" w:space="0" w:color="F88D52" w:themeColor="accent2"/>
          <w:insideH w:val="nil"/>
          <w:insideV w:val="nil"/>
        </w:tcBorders>
        <w:shd w:val="clear" w:color="auto" w:fill="F88D52" w:themeFill="accent2"/>
      </w:tcPr>
    </w:tblStylePr>
    <w:tblStylePr w:type="lastRow">
      <w:rPr>
        <w:b/>
        <w:bCs/>
      </w:rPr>
      <w:tblPr/>
      <w:tcPr>
        <w:tcBorders>
          <w:top w:val="double" w:sz="4" w:space="0" w:color="F88D52" w:themeColor="accent2"/>
        </w:tcBorders>
      </w:tcPr>
    </w:tblStylePr>
    <w:tblStylePr w:type="firstCol">
      <w:rPr>
        <w:b/>
        <w:bCs/>
      </w:rPr>
    </w:tblStylePr>
    <w:tblStylePr w:type="lastCol">
      <w:rPr>
        <w:b/>
        <w:bCs/>
      </w:rPr>
    </w:tblStylePr>
    <w:tblStylePr w:type="band1Vert">
      <w:tblPr/>
      <w:tcPr>
        <w:shd w:val="clear" w:color="auto" w:fill="FDE8DC" w:themeFill="accent2" w:themeFillTint="33"/>
      </w:tcPr>
    </w:tblStylePr>
    <w:tblStylePr w:type="band1Horz">
      <w:tblPr/>
      <w:tcPr>
        <w:shd w:val="clear" w:color="auto" w:fill="FDE8DC" w:themeFill="accent2" w:themeFillTint="33"/>
      </w:tcPr>
    </w:tblStylePr>
  </w:style>
  <w:style w:type="paragraph" w:styleId="HTMLVorformatiert">
    <w:name w:val="HTML Preformatted"/>
    <w:basedOn w:val="Standard"/>
    <w:link w:val="HTMLVorformatiertZchn"/>
    <w:uiPriority w:val="99"/>
    <w:unhideWhenUsed/>
    <w:rsid w:val="0011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VorformatiertZchn">
    <w:name w:val="HTML Vorformatiert Zchn"/>
    <w:basedOn w:val="Absatz-Standardschriftart"/>
    <w:link w:val="HTMLVorformatiert"/>
    <w:uiPriority w:val="99"/>
    <w:rsid w:val="00116F6B"/>
    <w:rPr>
      <w:rFonts w:ascii="Courier New" w:eastAsia="Times New Roman" w:hAnsi="Courier New" w:cs="Courier New"/>
      <w:lang w:eastAsia="de-DE"/>
    </w:rPr>
  </w:style>
  <w:style w:type="table" w:customStyle="1" w:styleId="Gitternetztabelle2Akzent11">
    <w:name w:val="Gitternetztabelle 2 – Akzent 11"/>
    <w:basedOn w:val="NormaleTabelle"/>
    <w:uiPriority w:val="47"/>
    <w:rsid w:val="00D431BE"/>
    <w:pPr>
      <w:spacing w:after="0" w:line="240" w:lineRule="auto"/>
    </w:pPr>
    <w:tblPr>
      <w:tblStyleRowBandSize w:val="1"/>
      <w:tblStyleColBandSize w:val="1"/>
      <w:tblBorders>
        <w:top w:val="single" w:sz="2" w:space="0" w:color="F89963" w:themeColor="accent1" w:themeTint="99"/>
        <w:bottom w:val="single" w:sz="2" w:space="0" w:color="F89963" w:themeColor="accent1" w:themeTint="99"/>
        <w:insideH w:val="single" w:sz="2" w:space="0" w:color="F89963" w:themeColor="accent1" w:themeTint="99"/>
        <w:insideV w:val="single" w:sz="2" w:space="0" w:color="F89963" w:themeColor="accent1" w:themeTint="99"/>
      </w:tblBorders>
    </w:tblPr>
    <w:tblStylePr w:type="firstRow">
      <w:rPr>
        <w:b/>
        <w:bCs/>
      </w:rPr>
      <w:tblPr/>
      <w:tcPr>
        <w:tcBorders>
          <w:top w:val="nil"/>
          <w:bottom w:val="single" w:sz="12" w:space="0" w:color="F89963" w:themeColor="accent1" w:themeTint="99"/>
          <w:insideH w:val="nil"/>
          <w:insideV w:val="nil"/>
        </w:tcBorders>
        <w:shd w:val="clear" w:color="auto" w:fill="FFFFFF" w:themeFill="background1"/>
      </w:tcPr>
    </w:tblStylePr>
    <w:tblStylePr w:type="lastRow">
      <w:rPr>
        <w:b/>
        <w:bCs/>
      </w:rPr>
      <w:tblPr/>
      <w:tcPr>
        <w:tcBorders>
          <w:top w:val="double" w:sz="2" w:space="0" w:color="F8996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DCB" w:themeFill="accent1" w:themeFillTint="33"/>
      </w:tcPr>
    </w:tblStylePr>
    <w:tblStylePr w:type="band1Horz">
      <w:tblPr/>
      <w:tcPr>
        <w:shd w:val="clear" w:color="auto" w:fill="FCDDCB" w:themeFill="accent1" w:themeFillTint="33"/>
      </w:tcPr>
    </w:tblStylePr>
  </w:style>
  <w:style w:type="table" w:customStyle="1" w:styleId="Listentabelle3Akzent21">
    <w:name w:val="Listentabelle 3 – Akzent 21"/>
    <w:basedOn w:val="NormaleTabelle"/>
    <w:uiPriority w:val="48"/>
    <w:rsid w:val="00D431BE"/>
    <w:pPr>
      <w:spacing w:after="0" w:line="240" w:lineRule="auto"/>
    </w:pPr>
    <w:tblPr>
      <w:tblStyleRowBandSize w:val="1"/>
      <w:tblStyleColBandSize w:val="1"/>
      <w:tblBorders>
        <w:top w:val="single" w:sz="4" w:space="0" w:color="F88D52" w:themeColor="accent2"/>
        <w:left w:val="single" w:sz="4" w:space="0" w:color="F88D52" w:themeColor="accent2"/>
        <w:bottom w:val="single" w:sz="4" w:space="0" w:color="F88D52" w:themeColor="accent2"/>
        <w:right w:val="single" w:sz="4" w:space="0" w:color="F88D52" w:themeColor="accent2"/>
      </w:tblBorders>
    </w:tblPr>
    <w:tblStylePr w:type="firstRow">
      <w:rPr>
        <w:b/>
        <w:bCs/>
        <w:color w:val="FFFFFF" w:themeColor="background1"/>
      </w:rPr>
      <w:tblPr/>
      <w:tcPr>
        <w:shd w:val="clear" w:color="auto" w:fill="F88D52" w:themeFill="accent2"/>
      </w:tcPr>
    </w:tblStylePr>
    <w:tblStylePr w:type="lastRow">
      <w:rPr>
        <w:b/>
        <w:bCs/>
      </w:rPr>
      <w:tblPr/>
      <w:tcPr>
        <w:tcBorders>
          <w:top w:val="double" w:sz="4" w:space="0" w:color="F88D5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8D52" w:themeColor="accent2"/>
          <w:right w:val="single" w:sz="4" w:space="0" w:color="F88D52" w:themeColor="accent2"/>
        </w:tcBorders>
      </w:tcPr>
    </w:tblStylePr>
    <w:tblStylePr w:type="band1Horz">
      <w:tblPr/>
      <w:tcPr>
        <w:tcBorders>
          <w:top w:val="single" w:sz="4" w:space="0" w:color="F88D52" w:themeColor="accent2"/>
          <w:bottom w:val="single" w:sz="4" w:space="0" w:color="F88D5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8D52" w:themeColor="accent2"/>
          <w:left w:val="nil"/>
        </w:tcBorders>
      </w:tcPr>
    </w:tblStylePr>
    <w:tblStylePr w:type="swCell">
      <w:tblPr/>
      <w:tcPr>
        <w:tcBorders>
          <w:top w:val="double" w:sz="4" w:space="0" w:color="F88D52" w:themeColor="accent2"/>
          <w:right w:val="nil"/>
        </w:tcBorders>
      </w:tcPr>
    </w:tblStylePr>
  </w:style>
  <w:style w:type="table" w:customStyle="1" w:styleId="Listentabelle4Akzent21">
    <w:name w:val="Listentabelle 4 – Akzent 21"/>
    <w:basedOn w:val="NormaleTabelle"/>
    <w:uiPriority w:val="49"/>
    <w:rsid w:val="000F15D6"/>
    <w:pPr>
      <w:spacing w:after="0" w:line="240" w:lineRule="auto"/>
    </w:pPr>
    <w:tblPr>
      <w:tblStyleRowBandSize w:val="1"/>
      <w:tblStyleColBandSize w:val="1"/>
      <w:tblBorders>
        <w:top w:val="single" w:sz="4" w:space="0" w:color="FABA97" w:themeColor="accent2" w:themeTint="99"/>
        <w:left w:val="single" w:sz="4" w:space="0" w:color="FABA97" w:themeColor="accent2" w:themeTint="99"/>
        <w:bottom w:val="single" w:sz="4" w:space="0" w:color="FABA97" w:themeColor="accent2" w:themeTint="99"/>
        <w:right w:val="single" w:sz="4" w:space="0" w:color="FABA97" w:themeColor="accent2" w:themeTint="99"/>
        <w:insideH w:val="single" w:sz="4" w:space="0" w:color="FABA97" w:themeColor="accent2" w:themeTint="99"/>
      </w:tblBorders>
    </w:tblPr>
    <w:tblStylePr w:type="firstRow">
      <w:rPr>
        <w:b/>
        <w:bCs/>
        <w:color w:val="FFFFFF" w:themeColor="background1"/>
      </w:rPr>
      <w:tblPr/>
      <w:tcPr>
        <w:tcBorders>
          <w:top w:val="single" w:sz="4" w:space="0" w:color="F88D52" w:themeColor="accent2"/>
          <w:left w:val="single" w:sz="4" w:space="0" w:color="F88D52" w:themeColor="accent2"/>
          <w:bottom w:val="single" w:sz="4" w:space="0" w:color="F88D52" w:themeColor="accent2"/>
          <w:right w:val="single" w:sz="4" w:space="0" w:color="F88D52" w:themeColor="accent2"/>
          <w:insideH w:val="nil"/>
        </w:tcBorders>
        <w:shd w:val="clear" w:color="auto" w:fill="F88D52" w:themeFill="accent2"/>
      </w:tcPr>
    </w:tblStylePr>
    <w:tblStylePr w:type="lastRow">
      <w:rPr>
        <w:b/>
        <w:bCs/>
      </w:rPr>
      <w:tblPr/>
      <w:tcPr>
        <w:tcBorders>
          <w:top w:val="double" w:sz="4" w:space="0" w:color="FABA97" w:themeColor="accent2" w:themeTint="99"/>
        </w:tcBorders>
      </w:tcPr>
    </w:tblStylePr>
    <w:tblStylePr w:type="firstCol">
      <w:rPr>
        <w:b/>
        <w:bCs/>
      </w:rPr>
    </w:tblStylePr>
    <w:tblStylePr w:type="lastCol">
      <w:rPr>
        <w:b/>
        <w:bCs/>
      </w:rPr>
    </w:tblStylePr>
    <w:tblStylePr w:type="band1Vert">
      <w:tblPr/>
      <w:tcPr>
        <w:shd w:val="clear" w:color="auto" w:fill="FDE8DC" w:themeFill="accent2" w:themeFillTint="33"/>
      </w:tcPr>
    </w:tblStylePr>
    <w:tblStylePr w:type="band1Horz">
      <w:tblPr/>
      <w:tcPr>
        <w:shd w:val="clear" w:color="auto" w:fill="FDE8DC" w:themeFill="accent2" w:themeFillTint="33"/>
      </w:tcPr>
    </w:tblStylePr>
  </w:style>
  <w:style w:type="table" w:customStyle="1" w:styleId="Quvorlage">
    <w:name w:val="Qu vorlage"/>
    <w:basedOn w:val="NormaleTabelle"/>
    <w:uiPriority w:val="99"/>
    <w:rsid w:val="00A76278"/>
    <w:pPr>
      <w:spacing w:before="0" w:after="0" w:line="240" w:lineRule="auto"/>
    </w:pPr>
    <w:tblPr/>
  </w:style>
  <w:style w:type="table" w:customStyle="1" w:styleId="QSFormatvorlage">
    <w:name w:val="QS Formatvorlage"/>
    <w:basedOn w:val="NormaleTabelle"/>
    <w:uiPriority w:val="99"/>
    <w:rsid w:val="0008237B"/>
    <w:pPr>
      <w:spacing w:before="0" w:after="0" w:line="240" w:lineRule="auto"/>
    </w:pPr>
    <w:tblPr/>
  </w:style>
  <w:style w:type="table" w:customStyle="1" w:styleId="Listentabelle3Akzent52">
    <w:name w:val="Listentabelle 3 – Akzent 52"/>
    <w:basedOn w:val="NormaleTabelle"/>
    <w:uiPriority w:val="48"/>
    <w:rsid w:val="007E36F5"/>
    <w:pPr>
      <w:spacing w:after="0" w:line="240" w:lineRule="auto"/>
    </w:pPr>
    <w:tblPr>
      <w:tblStyleRowBandSize w:val="1"/>
      <w:tblStyleColBandSize w:val="1"/>
      <w:tblBorders>
        <w:top w:val="single" w:sz="4" w:space="0" w:color="921406" w:themeColor="accent5"/>
        <w:left w:val="single" w:sz="4" w:space="0" w:color="921406" w:themeColor="accent5"/>
        <w:bottom w:val="single" w:sz="4" w:space="0" w:color="921406" w:themeColor="accent5"/>
        <w:right w:val="single" w:sz="4" w:space="0" w:color="921406" w:themeColor="accent5"/>
      </w:tblBorders>
    </w:tblPr>
    <w:tblStylePr w:type="firstRow">
      <w:rPr>
        <w:b/>
        <w:bCs/>
        <w:color w:val="FFFFFF" w:themeColor="background1"/>
      </w:rPr>
      <w:tblPr/>
      <w:tcPr>
        <w:shd w:val="clear" w:color="auto" w:fill="921406" w:themeFill="accent5"/>
      </w:tcPr>
    </w:tblStylePr>
    <w:tblStylePr w:type="lastRow">
      <w:rPr>
        <w:b/>
        <w:bCs/>
      </w:rPr>
      <w:tblPr/>
      <w:tcPr>
        <w:tcBorders>
          <w:top w:val="double" w:sz="4" w:space="0" w:color="92140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1406" w:themeColor="accent5"/>
          <w:right w:val="single" w:sz="4" w:space="0" w:color="921406" w:themeColor="accent5"/>
        </w:tcBorders>
      </w:tcPr>
    </w:tblStylePr>
    <w:tblStylePr w:type="band1Horz">
      <w:tblPr/>
      <w:tcPr>
        <w:tcBorders>
          <w:top w:val="single" w:sz="4" w:space="0" w:color="921406" w:themeColor="accent5"/>
          <w:bottom w:val="single" w:sz="4" w:space="0" w:color="92140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1406" w:themeColor="accent5"/>
          <w:left w:val="nil"/>
        </w:tcBorders>
      </w:tcPr>
    </w:tblStylePr>
    <w:tblStylePr w:type="swCell">
      <w:tblPr/>
      <w:tcPr>
        <w:tcBorders>
          <w:top w:val="double" w:sz="4" w:space="0" w:color="921406" w:themeColor="accent5"/>
          <w:right w:val="nil"/>
        </w:tcBorders>
      </w:tcPr>
    </w:tblStylePr>
  </w:style>
  <w:style w:type="paragraph" w:customStyle="1" w:styleId="NonIHV">
    <w:name w:val="NonIHV"/>
    <w:basedOn w:val="Standard"/>
    <w:link w:val="NonIHVZchn"/>
    <w:qFormat/>
    <w:rsid w:val="001043DC"/>
    <w:rPr>
      <w:b/>
      <w:sz w:val="40"/>
    </w:rPr>
  </w:style>
  <w:style w:type="paragraph" w:customStyle="1" w:styleId="Codebeispiel">
    <w:name w:val="Codebeispiel"/>
    <w:basedOn w:val="berschrift5"/>
    <w:link w:val="CodebeispielZchn"/>
    <w:qFormat/>
    <w:rsid w:val="002226BF"/>
    <w:pPr>
      <w:numPr>
        <w:ilvl w:val="0"/>
        <w:numId w:val="0"/>
      </w:numPr>
      <w:shd w:val="clear" w:color="auto" w:fill="FFFFFF"/>
      <w:spacing w:before="0"/>
    </w:pPr>
    <w:rPr>
      <w:rFonts w:ascii="Consolas" w:hAnsi="Consolas"/>
      <w:b w:val="0"/>
      <w:bCs/>
      <w:color w:val="E65A0A" w:themeColor="accent1"/>
      <w:szCs w:val="22"/>
      <w:bdr w:val="none" w:sz="0" w:space="0" w:color="auto" w:frame="1"/>
      <w:shd w:val="clear" w:color="auto" w:fill="FFFFFF"/>
      <w:lang w:val="en-GB"/>
    </w:rPr>
  </w:style>
  <w:style w:type="character" w:customStyle="1" w:styleId="NonIHVZchn">
    <w:name w:val="NonIHV Zchn"/>
    <w:basedOn w:val="Absatz-Standardschriftart"/>
    <w:link w:val="NonIHV"/>
    <w:rsid w:val="001043DC"/>
    <w:rPr>
      <w:rFonts w:ascii="Arial" w:hAnsi="Arial"/>
      <w:b/>
      <w:sz w:val="40"/>
    </w:rPr>
  </w:style>
  <w:style w:type="character" w:customStyle="1" w:styleId="CodebeispielZchn">
    <w:name w:val="Codebeispiel Zchn"/>
    <w:basedOn w:val="berschrift5Zchn"/>
    <w:link w:val="Codebeispiel"/>
    <w:rsid w:val="002226BF"/>
    <w:rPr>
      <w:rFonts w:ascii="Consolas" w:eastAsiaTheme="majorEastAsia" w:hAnsi="Consolas" w:cstheme="majorBidi"/>
      <w:b w:val="0"/>
      <w:bCs/>
      <w:color w:val="E65A0A" w:themeColor="accent1"/>
      <w:szCs w:val="22"/>
      <w:bdr w:val="none" w:sz="0" w:space="0" w:color="auto" w:frame="1"/>
      <w:shd w:val="clear" w:color="auto" w:fill="FFFFFF"/>
      <w:lang w:val="en-GB"/>
    </w:rPr>
  </w:style>
  <w:style w:type="paragraph" w:customStyle="1" w:styleId="Formatvorlagedcatapdeaddin">
    <w:name w:val="Formatvorlage dcatapde_addin +"/>
    <w:basedOn w:val="dcatapdeaddin"/>
    <w:rsid w:val="0018258E"/>
  </w:style>
  <w:style w:type="character" w:customStyle="1" w:styleId="WebsiteChar">
    <w:name w:val="Website Char"/>
    <w:basedOn w:val="Absatz-Standardschriftart"/>
    <w:link w:val="Website"/>
    <w:uiPriority w:val="7"/>
    <w:rsid w:val="00D1366B"/>
    <w:rPr>
      <w:rFonts w:ascii="Arial" w:eastAsia="Times New Roman" w:hAnsi="Arial" w:cs="Times New Roman"/>
      <w:bCs/>
      <w:color w:val="043A5E" w:themeColor="accent6" w:themeShade="80"/>
      <w:u w:val="single"/>
      <w:lang w:val="en-US" w:eastAsia="de-DE"/>
    </w:rPr>
  </w:style>
  <w:style w:type="paragraph" w:customStyle="1" w:styleId="Websitefootnote">
    <w:name w:val="Website_footnote"/>
    <w:basedOn w:val="Standard"/>
    <w:link w:val="WebsitefootnoteChar"/>
    <w:qFormat/>
    <w:rsid w:val="00147878"/>
    <w:pPr>
      <w:tabs>
        <w:tab w:val="left" w:pos="851"/>
      </w:tabs>
      <w:spacing w:line="240" w:lineRule="auto"/>
    </w:pPr>
    <w:rPr>
      <w:bCs/>
      <w:color w:val="043A5E" w:themeColor="accent6" w:themeShade="80"/>
      <w:sz w:val="18"/>
      <w:u w:val="single"/>
      <w:lang w:val="en-US"/>
    </w:rPr>
  </w:style>
  <w:style w:type="character" w:customStyle="1" w:styleId="WebsitefootnoteChar">
    <w:name w:val="Website_footnote Char"/>
    <w:basedOn w:val="Absatz-Standardschriftart"/>
    <w:link w:val="Websitefootnote"/>
    <w:rsid w:val="00147878"/>
    <w:rPr>
      <w:rFonts w:ascii="Arial" w:hAnsi="Arial"/>
      <w:bCs/>
      <w:color w:val="043A5E" w:themeColor="accent6" w:themeShade="80"/>
      <w:sz w:val="18"/>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739">
      <w:bodyDiv w:val="1"/>
      <w:marLeft w:val="0"/>
      <w:marRight w:val="0"/>
      <w:marTop w:val="0"/>
      <w:marBottom w:val="0"/>
      <w:divBdr>
        <w:top w:val="none" w:sz="0" w:space="0" w:color="auto"/>
        <w:left w:val="none" w:sz="0" w:space="0" w:color="auto"/>
        <w:bottom w:val="none" w:sz="0" w:space="0" w:color="auto"/>
        <w:right w:val="none" w:sz="0" w:space="0" w:color="auto"/>
      </w:divBdr>
    </w:div>
    <w:div w:id="7295822">
      <w:bodyDiv w:val="1"/>
      <w:marLeft w:val="0"/>
      <w:marRight w:val="0"/>
      <w:marTop w:val="0"/>
      <w:marBottom w:val="0"/>
      <w:divBdr>
        <w:top w:val="none" w:sz="0" w:space="0" w:color="auto"/>
        <w:left w:val="none" w:sz="0" w:space="0" w:color="auto"/>
        <w:bottom w:val="none" w:sz="0" w:space="0" w:color="auto"/>
        <w:right w:val="none" w:sz="0" w:space="0" w:color="auto"/>
      </w:divBdr>
    </w:div>
    <w:div w:id="30958247">
      <w:bodyDiv w:val="1"/>
      <w:marLeft w:val="0"/>
      <w:marRight w:val="0"/>
      <w:marTop w:val="0"/>
      <w:marBottom w:val="0"/>
      <w:divBdr>
        <w:top w:val="none" w:sz="0" w:space="0" w:color="auto"/>
        <w:left w:val="none" w:sz="0" w:space="0" w:color="auto"/>
        <w:bottom w:val="none" w:sz="0" w:space="0" w:color="auto"/>
        <w:right w:val="none" w:sz="0" w:space="0" w:color="auto"/>
      </w:divBdr>
      <w:divsChild>
        <w:div w:id="427425815">
          <w:marLeft w:val="0"/>
          <w:marRight w:val="0"/>
          <w:marTop w:val="0"/>
          <w:marBottom w:val="0"/>
          <w:divBdr>
            <w:top w:val="none" w:sz="0" w:space="0" w:color="auto"/>
            <w:left w:val="none" w:sz="0" w:space="0" w:color="auto"/>
            <w:bottom w:val="none" w:sz="0" w:space="0" w:color="auto"/>
            <w:right w:val="none" w:sz="0" w:space="0" w:color="auto"/>
          </w:divBdr>
          <w:divsChild>
            <w:div w:id="1740706331">
              <w:marLeft w:val="0"/>
              <w:marRight w:val="0"/>
              <w:marTop w:val="0"/>
              <w:marBottom w:val="0"/>
              <w:divBdr>
                <w:top w:val="none" w:sz="0" w:space="0" w:color="auto"/>
                <w:left w:val="none" w:sz="0" w:space="0" w:color="auto"/>
                <w:bottom w:val="none" w:sz="0" w:space="0" w:color="auto"/>
                <w:right w:val="none" w:sz="0" w:space="0" w:color="auto"/>
              </w:divBdr>
              <w:divsChild>
                <w:div w:id="1601597043">
                  <w:marLeft w:val="0"/>
                  <w:marRight w:val="0"/>
                  <w:marTop w:val="0"/>
                  <w:marBottom w:val="0"/>
                  <w:divBdr>
                    <w:top w:val="none" w:sz="0" w:space="0" w:color="auto"/>
                    <w:left w:val="none" w:sz="0" w:space="0" w:color="auto"/>
                    <w:bottom w:val="none" w:sz="0" w:space="0" w:color="auto"/>
                    <w:right w:val="none" w:sz="0" w:space="0" w:color="auto"/>
                  </w:divBdr>
                  <w:divsChild>
                    <w:div w:id="1117413986">
                      <w:marLeft w:val="0"/>
                      <w:marRight w:val="0"/>
                      <w:marTop w:val="0"/>
                      <w:marBottom w:val="0"/>
                      <w:divBdr>
                        <w:top w:val="none" w:sz="0" w:space="0" w:color="auto"/>
                        <w:left w:val="none" w:sz="0" w:space="0" w:color="auto"/>
                        <w:bottom w:val="none" w:sz="0" w:space="0" w:color="auto"/>
                        <w:right w:val="none" w:sz="0" w:space="0" w:color="auto"/>
                      </w:divBdr>
                      <w:divsChild>
                        <w:div w:id="272443830">
                          <w:marLeft w:val="0"/>
                          <w:marRight w:val="0"/>
                          <w:marTop w:val="0"/>
                          <w:marBottom w:val="0"/>
                          <w:divBdr>
                            <w:top w:val="none" w:sz="0" w:space="0" w:color="auto"/>
                            <w:left w:val="none" w:sz="0" w:space="0" w:color="auto"/>
                            <w:bottom w:val="none" w:sz="0" w:space="0" w:color="auto"/>
                            <w:right w:val="none" w:sz="0" w:space="0" w:color="auto"/>
                          </w:divBdr>
                          <w:divsChild>
                            <w:div w:id="1205019651">
                              <w:marLeft w:val="0"/>
                              <w:marRight w:val="0"/>
                              <w:marTop w:val="0"/>
                              <w:marBottom w:val="0"/>
                              <w:divBdr>
                                <w:top w:val="none" w:sz="0" w:space="0" w:color="auto"/>
                                <w:left w:val="none" w:sz="0" w:space="0" w:color="auto"/>
                                <w:bottom w:val="none" w:sz="0" w:space="0" w:color="auto"/>
                                <w:right w:val="none" w:sz="0" w:space="0" w:color="auto"/>
                              </w:divBdr>
                              <w:divsChild>
                                <w:div w:id="1940523584">
                                  <w:marLeft w:val="0"/>
                                  <w:marRight w:val="0"/>
                                  <w:marTop w:val="0"/>
                                  <w:marBottom w:val="0"/>
                                  <w:divBdr>
                                    <w:top w:val="none" w:sz="0" w:space="0" w:color="auto"/>
                                    <w:left w:val="none" w:sz="0" w:space="0" w:color="auto"/>
                                    <w:bottom w:val="none" w:sz="0" w:space="0" w:color="auto"/>
                                    <w:right w:val="none" w:sz="0" w:space="0" w:color="auto"/>
                                  </w:divBdr>
                                  <w:divsChild>
                                    <w:div w:id="128481939">
                                      <w:marLeft w:val="0"/>
                                      <w:marRight w:val="0"/>
                                      <w:marTop w:val="0"/>
                                      <w:marBottom w:val="0"/>
                                      <w:divBdr>
                                        <w:top w:val="none" w:sz="0" w:space="0" w:color="auto"/>
                                        <w:left w:val="none" w:sz="0" w:space="0" w:color="auto"/>
                                        <w:bottom w:val="none" w:sz="0" w:space="0" w:color="auto"/>
                                        <w:right w:val="none" w:sz="0" w:space="0" w:color="auto"/>
                                      </w:divBdr>
                                      <w:divsChild>
                                        <w:div w:id="141628207">
                                          <w:marLeft w:val="0"/>
                                          <w:marRight w:val="0"/>
                                          <w:marTop w:val="0"/>
                                          <w:marBottom w:val="0"/>
                                          <w:divBdr>
                                            <w:top w:val="none" w:sz="0" w:space="0" w:color="auto"/>
                                            <w:left w:val="none" w:sz="0" w:space="0" w:color="auto"/>
                                            <w:bottom w:val="none" w:sz="0" w:space="0" w:color="auto"/>
                                            <w:right w:val="none" w:sz="0" w:space="0" w:color="auto"/>
                                          </w:divBdr>
                                          <w:divsChild>
                                            <w:div w:id="1992755107">
                                              <w:marLeft w:val="0"/>
                                              <w:marRight w:val="0"/>
                                              <w:marTop w:val="0"/>
                                              <w:marBottom w:val="0"/>
                                              <w:divBdr>
                                                <w:top w:val="none" w:sz="0" w:space="0" w:color="auto"/>
                                                <w:left w:val="none" w:sz="0" w:space="0" w:color="auto"/>
                                                <w:bottom w:val="none" w:sz="0" w:space="0" w:color="auto"/>
                                                <w:right w:val="none" w:sz="0" w:space="0" w:color="auto"/>
                                              </w:divBdr>
                                              <w:divsChild>
                                                <w:div w:id="625746172">
                                                  <w:marLeft w:val="0"/>
                                                  <w:marRight w:val="0"/>
                                                  <w:marTop w:val="0"/>
                                                  <w:marBottom w:val="0"/>
                                                  <w:divBdr>
                                                    <w:top w:val="none" w:sz="0" w:space="0" w:color="auto"/>
                                                    <w:left w:val="none" w:sz="0" w:space="0" w:color="auto"/>
                                                    <w:bottom w:val="none" w:sz="0" w:space="0" w:color="auto"/>
                                                    <w:right w:val="none" w:sz="0" w:space="0" w:color="auto"/>
                                                  </w:divBdr>
                                                  <w:divsChild>
                                                    <w:div w:id="906379686">
                                                      <w:marLeft w:val="0"/>
                                                      <w:marRight w:val="0"/>
                                                      <w:marTop w:val="0"/>
                                                      <w:marBottom w:val="0"/>
                                                      <w:divBdr>
                                                        <w:top w:val="none" w:sz="0" w:space="0" w:color="auto"/>
                                                        <w:left w:val="none" w:sz="0" w:space="0" w:color="auto"/>
                                                        <w:bottom w:val="none" w:sz="0" w:space="0" w:color="auto"/>
                                                        <w:right w:val="none" w:sz="0" w:space="0" w:color="auto"/>
                                                      </w:divBdr>
                                                      <w:divsChild>
                                                        <w:div w:id="14915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853582">
      <w:bodyDiv w:val="1"/>
      <w:marLeft w:val="0"/>
      <w:marRight w:val="0"/>
      <w:marTop w:val="0"/>
      <w:marBottom w:val="0"/>
      <w:divBdr>
        <w:top w:val="none" w:sz="0" w:space="0" w:color="auto"/>
        <w:left w:val="none" w:sz="0" w:space="0" w:color="auto"/>
        <w:bottom w:val="none" w:sz="0" w:space="0" w:color="auto"/>
        <w:right w:val="none" w:sz="0" w:space="0" w:color="auto"/>
      </w:divBdr>
    </w:div>
    <w:div w:id="85688203">
      <w:bodyDiv w:val="1"/>
      <w:marLeft w:val="0"/>
      <w:marRight w:val="0"/>
      <w:marTop w:val="0"/>
      <w:marBottom w:val="0"/>
      <w:divBdr>
        <w:top w:val="none" w:sz="0" w:space="0" w:color="auto"/>
        <w:left w:val="none" w:sz="0" w:space="0" w:color="auto"/>
        <w:bottom w:val="none" w:sz="0" w:space="0" w:color="auto"/>
        <w:right w:val="none" w:sz="0" w:space="0" w:color="auto"/>
      </w:divBdr>
    </w:div>
    <w:div w:id="142158018">
      <w:bodyDiv w:val="1"/>
      <w:marLeft w:val="0"/>
      <w:marRight w:val="0"/>
      <w:marTop w:val="0"/>
      <w:marBottom w:val="0"/>
      <w:divBdr>
        <w:top w:val="none" w:sz="0" w:space="0" w:color="auto"/>
        <w:left w:val="none" w:sz="0" w:space="0" w:color="auto"/>
        <w:bottom w:val="none" w:sz="0" w:space="0" w:color="auto"/>
        <w:right w:val="none" w:sz="0" w:space="0" w:color="auto"/>
      </w:divBdr>
    </w:div>
    <w:div w:id="156847576">
      <w:bodyDiv w:val="1"/>
      <w:marLeft w:val="0"/>
      <w:marRight w:val="0"/>
      <w:marTop w:val="0"/>
      <w:marBottom w:val="0"/>
      <w:divBdr>
        <w:top w:val="none" w:sz="0" w:space="0" w:color="auto"/>
        <w:left w:val="none" w:sz="0" w:space="0" w:color="auto"/>
        <w:bottom w:val="none" w:sz="0" w:space="0" w:color="auto"/>
        <w:right w:val="none" w:sz="0" w:space="0" w:color="auto"/>
      </w:divBdr>
    </w:div>
    <w:div w:id="169611738">
      <w:bodyDiv w:val="1"/>
      <w:marLeft w:val="0"/>
      <w:marRight w:val="0"/>
      <w:marTop w:val="0"/>
      <w:marBottom w:val="0"/>
      <w:divBdr>
        <w:top w:val="none" w:sz="0" w:space="0" w:color="auto"/>
        <w:left w:val="none" w:sz="0" w:space="0" w:color="auto"/>
        <w:bottom w:val="none" w:sz="0" w:space="0" w:color="auto"/>
        <w:right w:val="none" w:sz="0" w:space="0" w:color="auto"/>
      </w:divBdr>
    </w:div>
    <w:div w:id="169953366">
      <w:bodyDiv w:val="1"/>
      <w:marLeft w:val="0"/>
      <w:marRight w:val="0"/>
      <w:marTop w:val="0"/>
      <w:marBottom w:val="0"/>
      <w:divBdr>
        <w:top w:val="none" w:sz="0" w:space="0" w:color="auto"/>
        <w:left w:val="none" w:sz="0" w:space="0" w:color="auto"/>
        <w:bottom w:val="none" w:sz="0" w:space="0" w:color="auto"/>
        <w:right w:val="none" w:sz="0" w:space="0" w:color="auto"/>
      </w:divBdr>
    </w:div>
    <w:div w:id="195779395">
      <w:bodyDiv w:val="1"/>
      <w:marLeft w:val="0"/>
      <w:marRight w:val="0"/>
      <w:marTop w:val="0"/>
      <w:marBottom w:val="0"/>
      <w:divBdr>
        <w:top w:val="none" w:sz="0" w:space="0" w:color="auto"/>
        <w:left w:val="none" w:sz="0" w:space="0" w:color="auto"/>
        <w:bottom w:val="none" w:sz="0" w:space="0" w:color="auto"/>
        <w:right w:val="none" w:sz="0" w:space="0" w:color="auto"/>
      </w:divBdr>
    </w:div>
    <w:div w:id="229736376">
      <w:bodyDiv w:val="1"/>
      <w:marLeft w:val="0"/>
      <w:marRight w:val="0"/>
      <w:marTop w:val="0"/>
      <w:marBottom w:val="0"/>
      <w:divBdr>
        <w:top w:val="none" w:sz="0" w:space="0" w:color="auto"/>
        <w:left w:val="none" w:sz="0" w:space="0" w:color="auto"/>
        <w:bottom w:val="none" w:sz="0" w:space="0" w:color="auto"/>
        <w:right w:val="none" w:sz="0" w:space="0" w:color="auto"/>
      </w:divBdr>
    </w:div>
    <w:div w:id="233979753">
      <w:bodyDiv w:val="1"/>
      <w:marLeft w:val="0"/>
      <w:marRight w:val="0"/>
      <w:marTop w:val="0"/>
      <w:marBottom w:val="0"/>
      <w:divBdr>
        <w:top w:val="none" w:sz="0" w:space="0" w:color="auto"/>
        <w:left w:val="none" w:sz="0" w:space="0" w:color="auto"/>
        <w:bottom w:val="none" w:sz="0" w:space="0" w:color="auto"/>
        <w:right w:val="none" w:sz="0" w:space="0" w:color="auto"/>
      </w:divBdr>
      <w:divsChild>
        <w:div w:id="1072971704">
          <w:marLeft w:val="0"/>
          <w:marRight w:val="0"/>
          <w:marTop w:val="0"/>
          <w:marBottom w:val="0"/>
          <w:divBdr>
            <w:top w:val="none" w:sz="0" w:space="0" w:color="auto"/>
            <w:left w:val="none" w:sz="0" w:space="0" w:color="auto"/>
            <w:bottom w:val="none" w:sz="0" w:space="0" w:color="auto"/>
            <w:right w:val="none" w:sz="0" w:space="0" w:color="auto"/>
          </w:divBdr>
          <w:divsChild>
            <w:div w:id="1200362095">
              <w:marLeft w:val="0"/>
              <w:marRight w:val="0"/>
              <w:marTop w:val="0"/>
              <w:marBottom w:val="0"/>
              <w:divBdr>
                <w:top w:val="none" w:sz="0" w:space="0" w:color="auto"/>
                <w:left w:val="none" w:sz="0" w:space="0" w:color="auto"/>
                <w:bottom w:val="none" w:sz="0" w:space="0" w:color="auto"/>
                <w:right w:val="none" w:sz="0" w:space="0" w:color="auto"/>
              </w:divBdr>
              <w:divsChild>
                <w:div w:id="18312168">
                  <w:marLeft w:val="0"/>
                  <w:marRight w:val="0"/>
                  <w:marTop w:val="0"/>
                  <w:marBottom w:val="0"/>
                  <w:divBdr>
                    <w:top w:val="none" w:sz="0" w:space="0" w:color="auto"/>
                    <w:left w:val="none" w:sz="0" w:space="0" w:color="auto"/>
                    <w:bottom w:val="none" w:sz="0" w:space="0" w:color="auto"/>
                    <w:right w:val="none" w:sz="0" w:space="0" w:color="auto"/>
                  </w:divBdr>
                  <w:divsChild>
                    <w:div w:id="1552686522">
                      <w:marLeft w:val="0"/>
                      <w:marRight w:val="0"/>
                      <w:marTop w:val="0"/>
                      <w:marBottom w:val="0"/>
                      <w:divBdr>
                        <w:top w:val="none" w:sz="0" w:space="0" w:color="auto"/>
                        <w:left w:val="none" w:sz="0" w:space="0" w:color="auto"/>
                        <w:bottom w:val="none" w:sz="0" w:space="0" w:color="auto"/>
                        <w:right w:val="none" w:sz="0" w:space="0" w:color="auto"/>
                      </w:divBdr>
                      <w:divsChild>
                        <w:div w:id="669647761">
                          <w:marLeft w:val="0"/>
                          <w:marRight w:val="0"/>
                          <w:marTop w:val="0"/>
                          <w:marBottom w:val="0"/>
                          <w:divBdr>
                            <w:top w:val="none" w:sz="0" w:space="0" w:color="auto"/>
                            <w:left w:val="none" w:sz="0" w:space="0" w:color="auto"/>
                            <w:bottom w:val="none" w:sz="0" w:space="0" w:color="auto"/>
                            <w:right w:val="none" w:sz="0" w:space="0" w:color="auto"/>
                          </w:divBdr>
                          <w:divsChild>
                            <w:div w:id="1041638257">
                              <w:marLeft w:val="0"/>
                              <w:marRight w:val="0"/>
                              <w:marTop w:val="0"/>
                              <w:marBottom w:val="0"/>
                              <w:divBdr>
                                <w:top w:val="none" w:sz="0" w:space="0" w:color="auto"/>
                                <w:left w:val="none" w:sz="0" w:space="0" w:color="auto"/>
                                <w:bottom w:val="none" w:sz="0" w:space="0" w:color="auto"/>
                                <w:right w:val="none" w:sz="0" w:space="0" w:color="auto"/>
                              </w:divBdr>
                              <w:divsChild>
                                <w:div w:id="1897162364">
                                  <w:marLeft w:val="0"/>
                                  <w:marRight w:val="0"/>
                                  <w:marTop w:val="0"/>
                                  <w:marBottom w:val="0"/>
                                  <w:divBdr>
                                    <w:top w:val="none" w:sz="0" w:space="0" w:color="auto"/>
                                    <w:left w:val="none" w:sz="0" w:space="0" w:color="auto"/>
                                    <w:bottom w:val="none" w:sz="0" w:space="0" w:color="auto"/>
                                    <w:right w:val="none" w:sz="0" w:space="0" w:color="auto"/>
                                  </w:divBdr>
                                  <w:divsChild>
                                    <w:div w:id="1946231516">
                                      <w:marLeft w:val="0"/>
                                      <w:marRight w:val="0"/>
                                      <w:marTop w:val="0"/>
                                      <w:marBottom w:val="0"/>
                                      <w:divBdr>
                                        <w:top w:val="none" w:sz="0" w:space="0" w:color="auto"/>
                                        <w:left w:val="none" w:sz="0" w:space="0" w:color="auto"/>
                                        <w:bottom w:val="none" w:sz="0" w:space="0" w:color="auto"/>
                                        <w:right w:val="none" w:sz="0" w:space="0" w:color="auto"/>
                                      </w:divBdr>
                                      <w:divsChild>
                                        <w:div w:id="1730882759">
                                          <w:marLeft w:val="0"/>
                                          <w:marRight w:val="0"/>
                                          <w:marTop w:val="0"/>
                                          <w:marBottom w:val="0"/>
                                          <w:divBdr>
                                            <w:top w:val="none" w:sz="0" w:space="0" w:color="auto"/>
                                            <w:left w:val="none" w:sz="0" w:space="0" w:color="auto"/>
                                            <w:bottom w:val="none" w:sz="0" w:space="0" w:color="auto"/>
                                            <w:right w:val="none" w:sz="0" w:space="0" w:color="auto"/>
                                          </w:divBdr>
                                          <w:divsChild>
                                            <w:div w:id="508568634">
                                              <w:marLeft w:val="0"/>
                                              <w:marRight w:val="0"/>
                                              <w:marTop w:val="0"/>
                                              <w:marBottom w:val="0"/>
                                              <w:divBdr>
                                                <w:top w:val="none" w:sz="0" w:space="0" w:color="auto"/>
                                                <w:left w:val="none" w:sz="0" w:space="0" w:color="auto"/>
                                                <w:bottom w:val="none" w:sz="0" w:space="0" w:color="auto"/>
                                                <w:right w:val="none" w:sz="0" w:space="0" w:color="auto"/>
                                              </w:divBdr>
                                              <w:divsChild>
                                                <w:div w:id="1810976350">
                                                  <w:marLeft w:val="0"/>
                                                  <w:marRight w:val="0"/>
                                                  <w:marTop w:val="0"/>
                                                  <w:marBottom w:val="0"/>
                                                  <w:divBdr>
                                                    <w:top w:val="none" w:sz="0" w:space="0" w:color="auto"/>
                                                    <w:left w:val="none" w:sz="0" w:space="0" w:color="auto"/>
                                                    <w:bottom w:val="none" w:sz="0" w:space="0" w:color="auto"/>
                                                    <w:right w:val="none" w:sz="0" w:space="0" w:color="auto"/>
                                                  </w:divBdr>
                                                  <w:divsChild>
                                                    <w:div w:id="1985962844">
                                                      <w:marLeft w:val="0"/>
                                                      <w:marRight w:val="0"/>
                                                      <w:marTop w:val="0"/>
                                                      <w:marBottom w:val="0"/>
                                                      <w:divBdr>
                                                        <w:top w:val="none" w:sz="0" w:space="0" w:color="auto"/>
                                                        <w:left w:val="none" w:sz="0" w:space="0" w:color="auto"/>
                                                        <w:bottom w:val="none" w:sz="0" w:space="0" w:color="auto"/>
                                                        <w:right w:val="none" w:sz="0" w:space="0" w:color="auto"/>
                                                      </w:divBdr>
                                                      <w:divsChild>
                                                        <w:div w:id="20942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4416172">
      <w:bodyDiv w:val="1"/>
      <w:marLeft w:val="0"/>
      <w:marRight w:val="0"/>
      <w:marTop w:val="0"/>
      <w:marBottom w:val="0"/>
      <w:divBdr>
        <w:top w:val="none" w:sz="0" w:space="0" w:color="auto"/>
        <w:left w:val="none" w:sz="0" w:space="0" w:color="auto"/>
        <w:bottom w:val="none" w:sz="0" w:space="0" w:color="auto"/>
        <w:right w:val="none" w:sz="0" w:space="0" w:color="auto"/>
      </w:divBdr>
    </w:div>
    <w:div w:id="245462493">
      <w:bodyDiv w:val="1"/>
      <w:marLeft w:val="0"/>
      <w:marRight w:val="0"/>
      <w:marTop w:val="0"/>
      <w:marBottom w:val="0"/>
      <w:divBdr>
        <w:top w:val="none" w:sz="0" w:space="0" w:color="auto"/>
        <w:left w:val="none" w:sz="0" w:space="0" w:color="auto"/>
        <w:bottom w:val="none" w:sz="0" w:space="0" w:color="auto"/>
        <w:right w:val="none" w:sz="0" w:space="0" w:color="auto"/>
      </w:divBdr>
    </w:div>
    <w:div w:id="272060932">
      <w:bodyDiv w:val="1"/>
      <w:marLeft w:val="0"/>
      <w:marRight w:val="0"/>
      <w:marTop w:val="0"/>
      <w:marBottom w:val="0"/>
      <w:divBdr>
        <w:top w:val="none" w:sz="0" w:space="0" w:color="auto"/>
        <w:left w:val="none" w:sz="0" w:space="0" w:color="auto"/>
        <w:bottom w:val="none" w:sz="0" w:space="0" w:color="auto"/>
        <w:right w:val="none" w:sz="0" w:space="0" w:color="auto"/>
      </w:divBdr>
      <w:divsChild>
        <w:div w:id="1217401227">
          <w:marLeft w:val="0"/>
          <w:marRight w:val="0"/>
          <w:marTop w:val="150"/>
          <w:marBottom w:val="0"/>
          <w:divBdr>
            <w:top w:val="none" w:sz="0" w:space="0" w:color="auto"/>
            <w:left w:val="none" w:sz="0" w:space="0" w:color="auto"/>
            <w:bottom w:val="none" w:sz="0" w:space="0" w:color="auto"/>
            <w:right w:val="none" w:sz="0" w:space="0" w:color="auto"/>
          </w:divBdr>
          <w:divsChild>
            <w:div w:id="1381781813">
              <w:marLeft w:val="0"/>
              <w:marRight w:val="0"/>
              <w:marTop w:val="0"/>
              <w:marBottom w:val="0"/>
              <w:divBdr>
                <w:top w:val="none" w:sz="0" w:space="0" w:color="auto"/>
                <w:left w:val="none" w:sz="0" w:space="0" w:color="auto"/>
                <w:bottom w:val="none" w:sz="0" w:space="0" w:color="auto"/>
                <w:right w:val="none" w:sz="0" w:space="0" w:color="auto"/>
              </w:divBdr>
            </w:div>
            <w:div w:id="265843500">
              <w:marLeft w:val="0"/>
              <w:marRight w:val="0"/>
              <w:marTop w:val="0"/>
              <w:marBottom w:val="0"/>
              <w:divBdr>
                <w:top w:val="none" w:sz="0" w:space="0" w:color="auto"/>
                <w:left w:val="none" w:sz="0" w:space="0" w:color="auto"/>
                <w:bottom w:val="none" w:sz="0" w:space="0" w:color="auto"/>
                <w:right w:val="none" w:sz="0" w:space="0" w:color="auto"/>
              </w:divBdr>
            </w:div>
            <w:div w:id="267153636">
              <w:marLeft w:val="0"/>
              <w:marRight w:val="0"/>
              <w:marTop w:val="0"/>
              <w:marBottom w:val="0"/>
              <w:divBdr>
                <w:top w:val="none" w:sz="0" w:space="0" w:color="auto"/>
                <w:left w:val="none" w:sz="0" w:space="0" w:color="auto"/>
                <w:bottom w:val="none" w:sz="0" w:space="0" w:color="auto"/>
                <w:right w:val="none" w:sz="0" w:space="0" w:color="auto"/>
              </w:divBdr>
            </w:div>
            <w:div w:id="28532110">
              <w:marLeft w:val="0"/>
              <w:marRight w:val="0"/>
              <w:marTop w:val="0"/>
              <w:marBottom w:val="0"/>
              <w:divBdr>
                <w:top w:val="none" w:sz="0" w:space="0" w:color="auto"/>
                <w:left w:val="none" w:sz="0" w:space="0" w:color="auto"/>
                <w:bottom w:val="none" w:sz="0" w:space="0" w:color="auto"/>
                <w:right w:val="none" w:sz="0" w:space="0" w:color="auto"/>
              </w:divBdr>
            </w:div>
            <w:div w:id="10754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7779">
      <w:bodyDiv w:val="1"/>
      <w:marLeft w:val="0"/>
      <w:marRight w:val="0"/>
      <w:marTop w:val="0"/>
      <w:marBottom w:val="0"/>
      <w:divBdr>
        <w:top w:val="none" w:sz="0" w:space="0" w:color="auto"/>
        <w:left w:val="none" w:sz="0" w:space="0" w:color="auto"/>
        <w:bottom w:val="none" w:sz="0" w:space="0" w:color="auto"/>
        <w:right w:val="none" w:sz="0" w:space="0" w:color="auto"/>
      </w:divBdr>
    </w:div>
    <w:div w:id="292562233">
      <w:bodyDiv w:val="1"/>
      <w:marLeft w:val="0"/>
      <w:marRight w:val="0"/>
      <w:marTop w:val="0"/>
      <w:marBottom w:val="0"/>
      <w:divBdr>
        <w:top w:val="none" w:sz="0" w:space="0" w:color="auto"/>
        <w:left w:val="none" w:sz="0" w:space="0" w:color="auto"/>
        <w:bottom w:val="none" w:sz="0" w:space="0" w:color="auto"/>
        <w:right w:val="none" w:sz="0" w:space="0" w:color="auto"/>
      </w:divBdr>
    </w:div>
    <w:div w:id="353310315">
      <w:bodyDiv w:val="1"/>
      <w:marLeft w:val="0"/>
      <w:marRight w:val="0"/>
      <w:marTop w:val="0"/>
      <w:marBottom w:val="0"/>
      <w:divBdr>
        <w:top w:val="none" w:sz="0" w:space="0" w:color="auto"/>
        <w:left w:val="none" w:sz="0" w:space="0" w:color="auto"/>
        <w:bottom w:val="none" w:sz="0" w:space="0" w:color="auto"/>
        <w:right w:val="none" w:sz="0" w:space="0" w:color="auto"/>
      </w:divBdr>
    </w:div>
    <w:div w:id="380251840">
      <w:bodyDiv w:val="1"/>
      <w:marLeft w:val="0"/>
      <w:marRight w:val="0"/>
      <w:marTop w:val="0"/>
      <w:marBottom w:val="0"/>
      <w:divBdr>
        <w:top w:val="none" w:sz="0" w:space="0" w:color="auto"/>
        <w:left w:val="none" w:sz="0" w:space="0" w:color="auto"/>
        <w:bottom w:val="none" w:sz="0" w:space="0" w:color="auto"/>
        <w:right w:val="none" w:sz="0" w:space="0" w:color="auto"/>
      </w:divBdr>
    </w:div>
    <w:div w:id="389698186">
      <w:bodyDiv w:val="1"/>
      <w:marLeft w:val="0"/>
      <w:marRight w:val="0"/>
      <w:marTop w:val="0"/>
      <w:marBottom w:val="0"/>
      <w:divBdr>
        <w:top w:val="none" w:sz="0" w:space="0" w:color="auto"/>
        <w:left w:val="none" w:sz="0" w:space="0" w:color="auto"/>
        <w:bottom w:val="none" w:sz="0" w:space="0" w:color="auto"/>
        <w:right w:val="none" w:sz="0" w:space="0" w:color="auto"/>
      </w:divBdr>
    </w:div>
    <w:div w:id="396435842">
      <w:bodyDiv w:val="1"/>
      <w:marLeft w:val="0"/>
      <w:marRight w:val="0"/>
      <w:marTop w:val="0"/>
      <w:marBottom w:val="0"/>
      <w:divBdr>
        <w:top w:val="none" w:sz="0" w:space="0" w:color="auto"/>
        <w:left w:val="none" w:sz="0" w:space="0" w:color="auto"/>
        <w:bottom w:val="none" w:sz="0" w:space="0" w:color="auto"/>
        <w:right w:val="none" w:sz="0" w:space="0" w:color="auto"/>
      </w:divBdr>
    </w:div>
    <w:div w:id="443621733">
      <w:bodyDiv w:val="1"/>
      <w:marLeft w:val="0"/>
      <w:marRight w:val="0"/>
      <w:marTop w:val="0"/>
      <w:marBottom w:val="0"/>
      <w:divBdr>
        <w:top w:val="none" w:sz="0" w:space="0" w:color="auto"/>
        <w:left w:val="none" w:sz="0" w:space="0" w:color="auto"/>
        <w:bottom w:val="none" w:sz="0" w:space="0" w:color="auto"/>
        <w:right w:val="none" w:sz="0" w:space="0" w:color="auto"/>
      </w:divBdr>
    </w:div>
    <w:div w:id="450711446">
      <w:bodyDiv w:val="1"/>
      <w:marLeft w:val="0"/>
      <w:marRight w:val="0"/>
      <w:marTop w:val="0"/>
      <w:marBottom w:val="0"/>
      <w:divBdr>
        <w:top w:val="none" w:sz="0" w:space="0" w:color="auto"/>
        <w:left w:val="none" w:sz="0" w:space="0" w:color="auto"/>
        <w:bottom w:val="none" w:sz="0" w:space="0" w:color="auto"/>
        <w:right w:val="none" w:sz="0" w:space="0" w:color="auto"/>
      </w:divBdr>
    </w:div>
    <w:div w:id="513615658">
      <w:bodyDiv w:val="1"/>
      <w:marLeft w:val="0"/>
      <w:marRight w:val="0"/>
      <w:marTop w:val="0"/>
      <w:marBottom w:val="0"/>
      <w:divBdr>
        <w:top w:val="none" w:sz="0" w:space="0" w:color="auto"/>
        <w:left w:val="none" w:sz="0" w:space="0" w:color="auto"/>
        <w:bottom w:val="none" w:sz="0" w:space="0" w:color="auto"/>
        <w:right w:val="none" w:sz="0" w:space="0" w:color="auto"/>
      </w:divBdr>
    </w:div>
    <w:div w:id="520319032">
      <w:bodyDiv w:val="1"/>
      <w:marLeft w:val="0"/>
      <w:marRight w:val="0"/>
      <w:marTop w:val="0"/>
      <w:marBottom w:val="0"/>
      <w:divBdr>
        <w:top w:val="none" w:sz="0" w:space="0" w:color="auto"/>
        <w:left w:val="none" w:sz="0" w:space="0" w:color="auto"/>
        <w:bottom w:val="none" w:sz="0" w:space="0" w:color="auto"/>
        <w:right w:val="none" w:sz="0" w:space="0" w:color="auto"/>
      </w:divBdr>
    </w:div>
    <w:div w:id="534277005">
      <w:bodyDiv w:val="1"/>
      <w:marLeft w:val="0"/>
      <w:marRight w:val="0"/>
      <w:marTop w:val="0"/>
      <w:marBottom w:val="0"/>
      <w:divBdr>
        <w:top w:val="none" w:sz="0" w:space="0" w:color="auto"/>
        <w:left w:val="none" w:sz="0" w:space="0" w:color="auto"/>
        <w:bottom w:val="none" w:sz="0" w:space="0" w:color="auto"/>
        <w:right w:val="none" w:sz="0" w:space="0" w:color="auto"/>
      </w:divBdr>
    </w:div>
    <w:div w:id="537472024">
      <w:bodyDiv w:val="1"/>
      <w:marLeft w:val="0"/>
      <w:marRight w:val="0"/>
      <w:marTop w:val="0"/>
      <w:marBottom w:val="0"/>
      <w:divBdr>
        <w:top w:val="none" w:sz="0" w:space="0" w:color="auto"/>
        <w:left w:val="none" w:sz="0" w:space="0" w:color="auto"/>
        <w:bottom w:val="none" w:sz="0" w:space="0" w:color="auto"/>
        <w:right w:val="none" w:sz="0" w:space="0" w:color="auto"/>
      </w:divBdr>
    </w:div>
    <w:div w:id="539323221">
      <w:bodyDiv w:val="1"/>
      <w:marLeft w:val="0"/>
      <w:marRight w:val="0"/>
      <w:marTop w:val="0"/>
      <w:marBottom w:val="0"/>
      <w:divBdr>
        <w:top w:val="none" w:sz="0" w:space="0" w:color="auto"/>
        <w:left w:val="none" w:sz="0" w:space="0" w:color="auto"/>
        <w:bottom w:val="none" w:sz="0" w:space="0" w:color="auto"/>
        <w:right w:val="none" w:sz="0" w:space="0" w:color="auto"/>
      </w:divBdr>
      <w:divsChild>
        <w:div w:id="49547294">
          <w:marLeft w:val="0"/>
          <w:marRight w:val="0"/>
          <w:marTop w:val="0"/>
          <w:marBottom w:val="0"/>
          <w:divBdr>
            <w:top w:val="none" w:sz="0" w:space="0" w:color="auto"/>
            <w:left w:val="none" w:sz="0" w:space="0" w:color="auto"/>
            <w:bottom w:val="none" w:sz="0" w:space="0" w:color="auto"/>
            <w:right w:val="none" w:sz="0" w:space="0" w:color="auto"/>
          </w:divBdr>
        </w:div>
        <w:div w:id="1767341899">
          <w:marLeft w:val="0"/>
          <w:marRight w:val="0"/>
          <w:marTop w:val="0"/>
          <w:marBottom w:val="0"/>
          <w:divBdr>
            <w:top w:val="none" w:sz="0" w:space="0" w:color="auto"/>
            <w:left w:val="none" w:sz="0" w:space="0" w:color="auto"/>
            <w:bottom w:val="none" w:sz="0" w:space="0" w:color="auto"/>
            <w:right w:val="none" w:sz="0" w:space="0" w:color="auto"/>
          </w:divBdr>
        </w:div>
        <w:div w:id="2107117239">
          <w:marLeft w:val="0"/>
          <w:marRight w:val="0"/>
          <w:marTop w:val="0"/>
          <w:marBottom w:val="0"/>
          <w:divBdr>
            <w:top w:val="none" w:sz="0" w:space="0" w:color="auto"/>
            <w:left w:val="none" w:sz="0" w:space="0" w:color="auto"/>
            <w:bottom w:val="none" w:sz="0" w:space="0" w:color="auto"/>
            <w:right w:val="none" w:sz="0" w:space="0" w:color="auto"/>
          </w:divBdr>
        </w:div>
      </w:divsChild>
    </w:div>
    <w:div w:id="559052469">
      <w:bodyDiv w:val="1"/>
      <w:marLeft w:val="0"/>
      <w:marRight w:val="0"/>
      <w:marTop w:val="0"/>
      <w:marBottom w:val="0"/>
      <w:divBdr>
        <w:top w:val="none" w:sz="0" w:space="0" w:color="auto"/>
        <w:left w:val="none" w:sz="0" w:space="0" w:color="auto"/>
        <w:bottom w:val="none" w:sz="0" w:space="0" w:color="auto"/>
        <w:right w:val="none" w:sz="0" w:space="0" w:color="auto"/>
      </w:divBdr>
    </w:div>
    <w:div w:id="588083288">
      <w:bodyDiv w:val="1"/>
      <w:marLeft w:val="0"/>
      <w:marRight w:val="0"/>
      <w:marTop w:val="0"/>
      <w:marBottom w:val="0"/>
      <w:divBdr>
        <w:top w:val="none" w:sz="0" w:space="0" w:color="auto"/>
        <w:left w:val="none" w:sz="0" w:space="0" w:color="auto"/>
        <w:bottom w:val="none" w:sz="0" w:space="0" w:color="auto"/>
        <w:right w:val="none" w:sz="0" w:space="0" w:color="auto"/>
      </w:divBdr>
    </w:div>
    <w:div w:id="600339529">
      <w:bodyDiv w:val="1"/>
      <w:marLeft w:val="0"/>
      <w:marRight w:val="0"/>
      <w:marTop w:val="0"/>
      <w:marBottom w:val="0"/>
      <w:divBdr>
        <w:top w:val="none" w:sz="0" w:space="0" w:color="auto"/>
        <w:left w:val="none" w:sz="0" w:space="0" w:color="auto"/>
        <w:bottom w:val="none" w:sz="0" w:space="0" w:color="auto"/>
        <w:right w:val="none" w:sz="0" w:space="0" w:color="auto"/>
      </w:divBdr>
    </w:div>
    <w:div w:id="624388526">
      <w:bodyDiv w:val="1"/>
      <w:marLeft w:val="0"/>
      <w:marRight w:val="0"/>
      <w:marTop w:val="0"/>
      <w:marBottom w:val="0"/>
      <w:divBdr>
        <w:top w:val="none" w:sz="0" w:space="0" w:color="auto"/>
        <w:left w:val="none" w:sz="0" w:space="0" w:color="auto"/>
        <w:bottom w:val="none" w:sz="0" w:space="0" w:color="auto"/>
        <w:right w:val="none" w:sz="0" w:space="0" w:color="auto"/>
      </w:divBdr>
    </w:div>
    <w:div w:id="626618951">
      <w:bodyDiv w:val="1"/>
      <w:marLeft w:val="0"/>
      <w:marRight w:val="0"/>
      <w:marTop w:val="0"/>
      <w:marBottom w:val="0"/>
      <w:divBdr>
        <w:top w:val="none" w:sz="0" w:space="0" w:color="auto"/>
        <w:left w:val="none" w:sz="0" w:space="0" w:color="auto"/>
        <w:bottom w:val="none" w:sz="0" w:space="0" w:color="auto"/>
        <w:right w:val="none" w:sz="0" w:space="0" w:color="auto"/>
      </w:divBdr>
    </w:div>
    <w:div w:id="629214860">
      <w:bodyDiv w:val="1"/>
      <w:marLeft w:val="0"/>
      <w:marRight w:val="0"/>
      <w:marTop w:val="0"/>
      <w:marBottom w:val="0"/>
      <w:divBdr>
        <w:top w:val="none" w:sz="0" w:space="0" w:color="auto"/>
        <w:left w:val="none" w:sz="0" w:space="0" w:color="auto"/>
        <w:bottom w:val="none" w:sz="0" w:space="0" w:color="auto"/>
        <w:right w:val="none" w:sz="0" w:space="0" w:color="auto"/>
      </w:divBdr>
    </w:div>
    <w:div w:id="657654226">
      <w:bodyDiv w:val="1"/>
      <w:marLeft w:val="0"/>
      <w:marRight w:val="0"/>
      <w:marTop w:val="0"/>
      <w:marBottom w:val="0"/>
      <w:divBdr>
        <w:top w:val="none" w:sz="0" w:space="0" w:color="auto"/>
        <w:left w:val="none" w:sz="0" w:space="0" w:color="auto"/>
        <w:bottom w:val="none" w:sz="0" w:space="0" w:color="auto"/>
        <w:right w:val="none" w:sz="0" w:space="0" w:color="auto"/>
      </w:divBdr>
    </w:div>
    <w:div w:id="660163843">
      <w:bodyDiv w:val="1"/>
      <w:marLeft w:val="0"/>
      <w:marRight w:val="0"/>
      <w:marTop w:val="0"/>
      <w:marBottom w:val="0"/>
      <w:divBdr>
        <w:top w:val="none" w:sz="0" w:space="0" w:color="auto"/>
        <w:left w:val="none" w:sz="0" w:space="0" w:color="auto"/>
        <w:bottom w:val="none" w:sz="0" w:space="0" w:color="auto"/>
        <w:right w:val="none" w:sz="0" w:space="0" w:color="auto"/>
      </w:divBdr>
    </w:div>
    <w:div w:id="663778813">
      <w:bodyDiv w:val="1"/>
      <w:marLeft w:val="0"/>
      <w:marRight w:val="0"/>
      <w:marTop w:val="0"/>
      <w:marBottom w:val="0"/>
      <w:divBdr>
        <w:top w:val="none" w:sz="0" w:space="0" w:color="auto"/>
        <w:left w:val="none" w:sz="0" w:space="0" w:color="auto"/>
        <w:bottom w:val="none" w:sz="0" w:space="0" w:color="auto"/>
        <w:right w:val="none" w:sz="0" w:space="0" w:color="auto"/>
      </w:divBdr>
    </w:div>
    <w:div w:id="665209459">
      <w:bodyDiv w:val="1"/>
      <w:marLeft w:val="0"/>
      <w:marRight w:val="0"/>
      <w:marTop w:val="0"/>
      <w:marBottom w:val="0"/>
      <w:divBdr>
        <w:top w:val="none" w:sz="0" w:space="0" w:color="auto"/>
        <w:left w:val="none" w:sz="0" w:space="0" w:color="auto"/>
        <w:bottom w:val="none" w:sz="0" w:space="0" w:color="auto"/>
        <w:right w:val="none" w:sz="0" w:space="0" w:color="auto"/>
      </w:divBdr>
    </w:div>
    <w:div w:id="728764752">
      <w:bodyDiv w:val="1"/>
      <w:marLeft w:val="0"/>
      <w:marRight w:val="0"/>
      <w:marTop w:val="0"/>
      <w:marBottom w:val="0"/>
      <w:divBdr>
        <w:top w:val="none" w:sz="0" w:space="0" w:color="auto"/>
        <w:left w:val="none" w:sz="0" w:space="0" w:color="auto"/>
        <w:bottom w:val="none" w:sz="0" w:space="0" w:color="auto"/>
        <w:right w:val="none" w:sz="0" w:space="0" w:color="auto"/>
      </w:divBdr>
    </w:div>
    <w:div w:id="730270550">
      <w:bodyDiv w:val="1"/>
      <w:marLeft w:val="0"/>
      <w:marRight w:val="0"/>
      <w:marTop w:val="0"/>
      <w:marBottom w:val="0"/>
      <w:divBdr>
        <w:top w:val="none" w:sz="0" w:space="0" w:color="auto"/>
        <w:left w:val="none" w:sz="0" w:space="0" w:color="auto"/>
        <w:bottom w:val="none" w:sz="0" w:space="0" w:color="auto"/>
        <w:right w:val="none" w:sz="0" w:space="0" w:color="auto"/>
      </w:divBdr>
    </w:div>
    <w:div w:id="731924664">
      <w:bodyDiv w:val="1"/>
      <w:marLeft w:val="0"/>
      <w:marRight w:val="0"/>
      <w:marTop w:val="0"/>
      <w:marBottom w:val="0"/>
      <w:divBdr>
        <w:top w:val="none" w:sz="0" w:space="0" w:color="auto"/>
        <w:left w:val="none" w:sz="0" w:space="0" w:color="auto"/>
        <w:bottom w:val="none" w:sz="0" w:space="0" w:color="auto"/>
        <w:right w:val="none" w:sz="0" w:space="0" w:color="auto"/>
      </w:divBdr>
    </w:div>
    <w:div w:id="821386410">
      <w:bodyDiv w:val="1"/>
      <w:marLeft w:val="0"/>
      <w:marRight w:val="0"/>
      <w:marTop w:val="0"/>
      <w:marBottom w:val="0"/>
      <w:divBdr>
        <w:top w:val="none" w:sz="0" w:space="0" w:color="auto"/>
        <w:left w:val="none" w:sz="0" w:space="0" w:color="auto"/>
        <w:bottom w:val="none" w:sz="0" w:space="0" w:color="auto"/>
        <w:right w:val="none" w:sz="0" w:space="0" w:color="auto"/>
      </w:divBdr>
    </w:div>
    <w:div w:id="849218970">
      <w:bodyDiv w:val="1"/>
      <w:marLeft w:val="0"/>
      <w:marRight w:val="0"/>
      <w:marTop w:val="0"/>
      <w:marBottom w:val="0"/>
      <w:divBdr>
        <w:top w:val="none" w:sz="0" w:space="0" w:color="auto"/>
        <w:left w:val="none" w:sz="0" w:space="0" w:color="auto"/>
        <w:bottom w:val="none" w:sz="0" w:space="0" w:color="auto"/>
        <w:right w:val="none" w:sz="0" w:space="0" w:color="auto"/>
      </w:divBdr>
    </w:div>
    <w:div w:id="866873326">
      <w:bodyDiv w:val="1"/>
      <w:marLeft w:val="0"/>
      <w:marRight w:val="0"/>
      <w:marTop w:val="0"/>
      <w:marBottom w:val="0"/>
      <w:divBdr>
        <w:top w:val="none" w:sz="0" w:space="0" w:color="auto"/>
        <w:left w:val="none" w:sz="0" w:space="0" w:color="auto"/>
        <w:bottom w:val="none" w:sz="0" w:space="0" w:color="auto"/>
        <w:right w:val="none" w:sz="0" w:space="0" w:color="auto"/>
      </w:divBdr>
    </w:div>
    <w:div w:id="866991158">
      <w:bodyDiv w:val="1"/>
      <w:marLeft w:val="0"/>
      <w:marRight w:val="0"/>
      <w:marTop w:val="0"/>
      <w:marBottom w:val="0"/>
      <w:divBdr>
        <w:top w:val="none" w:sz="0" w:space="0" w:color="auto"/>
        <w:left w:val="none" w:sz="0" w:space="0" w:color="auto"/>
        <w:bottom w:val="none" w:sz="0" w:space="0" w:color="auto"/>
        <w:right w:val="none" w:sz="0" w:space="0" w:color="auto"/>
      </w:divBdr>
    </w:div>
    <w:div w:id="891307789">
      <w:bodyDiv w:val="1"/>
      <w:marLeft w:val="0"/>
      <w:marRight w:val="0"/>
      <w:marTop w:val="0"/>
      <w:marBottom w:val="0"/>
      <w:divBdr>
        <w:top w:val="none" w:sz="0" w:space="0" w:color="auto"/>
        <w:left w:val="none" w:sz="0" w:space="0" w:color="auto"/>
        <w:bottom w:val="none" w:sz="0" w:space="0" w:color="auto"/>
        <w:right w:val="none" w:sz="0" w:space="0" w:color="auto"/>
      </w:divBdr>
    </w:div>
    <w:div w:id="893472382">
      <w:bodyDiv w:val="1"/>
      <w:marLeft w:val="0"/>
      <w:marRight w:val="0"/>
      <w:marTop w:val="0"/>
      <w:marBottom w:val="0"/>
      <w:divBdr>
        <w:top w:val="none" w:sz="0" w:space="0" w:color="auto"/>
        <w:left w:val="none" w:sz="0" w:space="0" w:color="auto"/>
        <w:bottom w:val="none" w:sz="0" w:space="0" w:color="auto"/>
        <w:right w:val="none" w:sz="0" w:space="0" w:color="auto"/>
      </w:divBdr>
    </w:div>
    <w:div w:id="900023840">
      <w:bodyDiv w:val="1"/>
      <w:marLeft w:val="0"/>
      <w:marRight w:val="0"/>
      <w:marTop w:val="0"/>
      <w:marBottom w:val="0"/>
      <w:divBdr>
        <w:top w:val="none" w:sz="0" w:space="0" w:color="auto"/>
        <w:left w:val="none" w:sz="0" w:space="0" w:color="auto"/>
        <w:bottom w:val="none" w:sz="0" w:space="0" w:color="auto"/>
        <w:right w:val="none" w:sz="0" w:space="0" w:color="auto"/>
      </w:divBdr>
    </w:div>
    <w:div w:id="901408758">
      <w:bodyDiv w:val="1"/>
      <w:marLeft w:val="0"/>
      <w:marRight w:val="0"/>
      <w:marTop w:val="0"/>
      <w:marBottom w:val="0"/>
      <w:divBdr>
        <w:top w:val="none" w:sz="0" w:space="0" w:color="auto"/>
        <w:left w:val="none" w:sz="0" w:space="0" w:color="auto"/>
        <w:bottom w:val="none" w:sz="0" w:space="0" w:color="auto"/>
        <w:right w:val="none" w:sz="0" w:space="0" w:color="auto"/>
      </w:divBdr>
      <w:divsChild>
        <w:div w:id="562182429">
          <w:marLeft w:val="0"/>
          <w:marRight w:val="0"/>
          <w:marTop w:val="0"/>
          <w:marBottom w:val="0"/>
          <w:divBdr>
            <w:top w:val="none" w:sz="0" w:space="0" w:color="CCCCCC"/>
            <w:left w:val="none" w:sz="0" w:space="0" w:color="CCCCCC"/>
            <w:bottom w:val="none" w:sz="0" w:space="0" w:color="CCCCCC"/>
            <w:right w:val="none" w:sz="0" w:space="0" w:color="CCCCCC"/>
          </w:divBdr>
          <w:divsChild>
            <w:div w:id="2084914645">
              <w:marLeft w:val="0"/>
              <w:marRight w:val="0"/>
              <w:marTop w:val="0"/>
              <w:marBottom w:val="75"/>
              <w:divBdr>
                <w:top w:val="none" w:sz="0" w:space="0" w:color="auto"/>
                <w:left w:val="none" w:sz="0" w:space="0" w:color="auto"/>
                <w:bottom w:val="none" w:sz="0" w:space="0" w:color="auto"/>
                <w:right w:val="none" w:sz="0" w:space="0" w:color="auto"/>
              </w:divBdr>
              <w:divsChild>
                <w:div w:id="1545020188">
                  <w:marLeft w:val="0"/>
                  <w:marRight w:val="0"/>
                  <w:marTop w:val="0"/>
                  <w:marBottom w:val="0"/>
                  <w:divBdr>
                    <w:top w:val="single" w:sz="6" w:space="8" w:color="B9B9B9"/>
                    <w:left w:val="none" w:sz="0" w:space="0" w:color="auto"/>
                    <w:bottom w:val="none" w:sz="0" w:space="0" w:color="auto"/>
                    <w:right w:val="none" w:sz="0" w:space="0" w:color="auto"/>
                  </w:divBdr>
                  <w:divsChild>
                    <w:div w:id="1713655993">
                      <w:marLeft w:val="0"/>
                      <w:marRight w:val="3375"/>
                      <w:marTop w:val="0"/>
                      <w:marBottom w:val="0"/>
                      <w:divBdr>
                        <w:top w:val="none" w:sz="0" w:space="0" w:color="auto"/>
                        <w:left w:val="none" w:sz="0" w:space="0" w:color="auto"/>
                        <w:bottom w:val="none" w:sz="0" w:space="0" w:color="auto"/>
                        <w:right w:val="none" w:sz="0" w:space="0" w:color="auto"/>
                      </w:divBdr>
                      <w:divsChild>
                        <w:div w:id="231745885">
                          <w:marLeft w:val="0"/>
                          <w:marRight w:val="0"/>
                          <w:marTop w:val="0"/>
                          <w:marBottom w:val="0"/>
                          <w:divBdr>
                            <w:top w:val="none" w:sz="0" w:space="0" w:color="auto"/>
                            <w:left w:val="none" w:sz="0" w:space="0" w:color="auto"/>
                            <w:bottom w:val="none" w:sz="0" w:space="0" w:color="auto"/>
                            <w:right w:val="none" w:sz="0" w:space="0" w:color="auto"/>
                          </w:divBdr>
                          <w:divsChild>
                            <w:div w:id="501506906">
                              <w:marLeft w:val="0"/>
                              <w:marRight w:val="0"/>
                              <w:marTop w:val="0"/>
                              <w:marBottom w:val="0"/>
                              <w:divBdr>
                                <w:top w:val="none" w:sz="0" w:space="0" w:color="auto"/>
                                <w:left w:val="none" w:sz="0" w:space="0" w:color="auto"/>
                                <w:bottom w:val="none" w:sz="0" w:space="0" w:color="auto"/>
                                <w:right w:val="none" w:sz="0" w:space="0" w:color="auto"/>
                              </w:divBdr>
                              <w:divsChild>
                                <w:div w:id="44447708">
                                  <w:marLeft w:val="0"/>
                                  <w:marRight w:val="0"/>
                                  <w:marTop w:val="0"/>
                                  <w:marBottom w:val="0"/>
                                  <w:divBdr>
                                    <w:top w:val="none" w:sz="0" w:space="0" w:color="auto"/>
                                    <w:left w:val="none" w:sz="0" w:space="0" w:color="auto"/>
                                    <w:bottom w:val="none" w:sz="0" w:space="0" w:color="auto"/>
                                    <w:right w:val="none" w:sz="0" w:space="0" w:color="auto"/>
                                  </w:divBdr>
                                  <w:divsChild>
                                    <w:div w:id="1362629947">
                                      <w:marLeft w:val="180"/>
                                      <w:marRight w:val="0"/>
                                      <w:marTop w:val="0"/>
                                      <w:marBottom w:val="0"/>
                                      <w:divBdr>
                                        <w:top w:val="none" w:sz="0" w:space="0" w:color="auto"/>
                                        <w:left w:val="none" w:sz="0" w:space="0" w:color="auto"/>
                                        <w:bottom w:val="none" w:sz="0" w:space="0" w:color="auto"/>
                                        <w:right w:val="none" w:sz="0" w:space="0" w:color="auto"/>
                                      </w:divBdr>
                                      <w:divsChild>
                                        <w:div w:id="355079418">
                                          <w:marLeft w:val="0"/>
                                          <w:marRight w:val="0"/>
                                          <w:marTop w:val="0"/>
                                          <w:marBottom w:val="0"/>
                                          <w:divBdr>
                                            <w:top w:val="none" w:sz="0" w:space="0" w:color="auto"/>
                                            <w:left w:val="none" w:sz="0" w:space="0" w:color="auto"/>
                                            <w:bottom w:val="none" w:sz="0" w:space="0" w:color="auto"/>
                                            <w:right w:val="none" w:sz="0" w:space="0" w:color="auto"/>
                                          </w:divBdr>
                                          <w:divsChild>
                                            <w:div w:id="4270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910294">
      <w:bodyDiv w:val="1"/>
      <w:marLeft w:val="0"/>
      <w:marRight w:val="0"/>
      <w:marTop w:val="0"/>
      <w:marBottom w:val="0"/>
      <w:divBdr>
        <w:top w:val="none" w:sz="0" w:space="0" w:color="auto"/>
        <w:left w:val="none" w:sz="0" w:space="0" w:color="auto"/>
        <w:bottom w:val="none" w:sz="0" w:space="0" w:color="auto"/>
        <w:right w:val="none" w:sz="0" w:space="0" w:color="auto"/>
      </w:divBdr>
    </w:div>
    <w:div w:id="920798777">
      <w:bodyDiv w:val="1"/>
      <w:marLeft w:val="0"/>
      <w:marRight w:val="0"/>
      <w:marTop w:val="0"/>
      <w:marBottom w:val="0"/>
      <w:divBdr>
        <w:top w:val="none" w:sz="0" w:space="0" w:color="auto"/>
        <w:left w:val="none" w:sz="0" w:space="0" w:color="auto"/>
        <w:bottom w:val="none" w:sz="0" w:space="0" w:color="auto"/>
        <w:right w:val="none" w:sz="0" w:space="0" w:color="auto"/>
      </w:divBdr>
    </w:div>
    <w:div w:id="938833261">
      <w:bodyDiv w:val="1"/>
      <w:marLeft w:val="0"/>
      <w:marRight w:val="0"/>
      <w:marTop w:val="0"/>
      <w:marBottom w:val="0"/>
      <w:divBdr>
        <w:top w:val="none" w:sz="0" w:space="0" w:color="auto"/>
        <w:left w:val="none" w:sz="0" w:space="0" w:color="auto"/>
        <w:bottom w:val="none" w:sz="0" w:space="0" w:color="auto"/>
        <w:right w:val="none" w:sz="0" w:space="0" w:color="auto"/>
      </w:divBdr>
    </w:div>
    <w:div w:id="951941847">
      <w:bodyDiv w:val="1"/>
      <w:marLeft w:val="0"/>
      <w:marRight w:val="0"/>
      <w:marTop w:val="0"/>
      <w:marBottom w:val="0"/>
      <w:divBdr>
        <w:top w:val="none" w:sz="0" w:space="0" w:color="auto"/>
        <w:left w:val="none" w:sz="0" w:space="0" w:color="auto"/>
        <w:bottom w:val="none" w:sz="0" w:space="0" w:color="auto"/>
        <w:right w:val="none" w:sz="0" w:space="0" w:color="auto"/>
      </w:divBdr>
    </w:div>
    <w:div w:id="994991297">
      <w:bodyDiv w:val="1"/>
      <w:marLeft w:val="0"/>
      <w:marRight w:val="0"/>
      <w:marTop w:val="0"/>
      <w:marBottom w:val="0"/>
      <w:divBdr>
        <w:top w:val="none" w:sz="0" w:space="0" w:color="auto"/>
        <w:left w:val="none" w:sz="0" w:space="0" w:color="auto"/>
        <w:bottom w:val="none" w:sz="0" w:space="0" w:color="auto"/>
        <w:right w:val="none" w:sz="0" w:space="0" w:color="auto"/>
      </w:divBdr>
    </w:div>
    <w:div w:id="997617116">
      <w:bodyDiv w:val="1"/>
      <w:marLeft w:val="0"/>
      <w:marRight w:val="0"/>
      <w:marTop w:val="0"/>
      <w:marBottom w:val="0"/>
      <w:divBdr>
        <w:top w:val="none" w:sz="0" w:space="0" w:color="auto"/>
        <w:left w:val="none" w:sz="0" w:space="0" w:color="auto"/>
        <w:bottom w:val="none" w:sz="0" w:space="0" w:color="auto"/>
        <w:right w:val="none" w:sz="0" w:space="0" w:color="auto"/>
      </w:divBdr>
    </w:div>
    <w:div w:id="1019281564">
      <w:bodyDiv w:val="1"/>
      <w:marLeft w:val="0"/>
      <w:marRight w:val="0"/>
      <w:marTop w:val="0"/>
      <w:marBottom w:val="0"/>
      <w:divBdr>
        <w:top w:val="none" w:sz="0" w:space="0" w:color="auto"/>
        <w:left w:val="none" w:sz="0" w:space="0" w:color="auto"/>
        <w:bottom w:val="none" w:sz="0" w:space="0" w:color="auto"/>
        <w:right w:val="none" w:sz="0" w:space="0" w:color="auto"/>
      </w:divBdr>
    </w:div>
    <w:div w:id="1033113322">
      <w:bodyDiv w:val="1"/>
      <w:marLeft w:val="0"/>
      <w:marRight w:val="0"/>
      <w:marTop w:val="0"/>
      <w:marBottom w:val="0"/>
      <w:divBdr>
        <w:top w:val="none" w:sz="0" w:space="0" w:color="auto"/>
        <w:left w:val="none" w:sz="0" w:space="0" w:color="auto"/>
        <w:bottom w:val="none" w:sz="0" w:space="0" w:color="auto"/>
        <w:right w:val="none" w:sz="0" w:space="0" w:color="auto"/>
      </w:divBdr>
    </w:div>
    <w:div w:id="1038774727">
      <w:bodyDiv w:val="1"/>
      <w:marLeft w:val="0"/>
      <w:marRight w:val="0"/>
      <w:marTop w:val="0"/>
      <w:marBottom w:val="0"/>
      <w:divBdr>
        <w:top w:val="none" w:sz="0" w:space="0" w:color="auto"/>
        <w:left w:val="none" w:sz="0" w:space="0" w:color="auto"/>
        <w:bottom w:val="none" w:sz="0" w:space="0" w:color="auto"/>
        <w:right w:val="none" w:sz="0" w:space="0" w:color="auto"/>
      </w:divBdr>
    </w:div>
    <w:div w:id="1058430851">
      <w:bodyDiv w:val="1"/>
      <w:marLeft w:val="0"/>
      <w:marRight w:val="0"/>
      <w:marTop w:val="0"/>
      <w:marBottom w:val="0"/>
      <w:divBdr>
        <w:top w:val="none" w:sz="0" w:space="0" w:color="auto"/>
        <w:left w:val="none" w:sz="0" w:space="0" w:color="auto"/>
        <w:bottom w:val="none" w:sz="0" w:space="0" w:color="auto"/>
        <w:right w:val="none" w:sz="0" w:space="0" w:color="auto"/>
      </w:divBdr>
    </w:div>
    <w:div w:id="1067417239">
      <w:bodyDiv w:val="1"/>
      <w:marLeft w:val="0"/>
      <w:marRight w:val="0"/>
      <w:marTop w:val="0"/>
      <w:marBottom w:val="0"/>
      <w:divBdr>
        <w:top w:val="none" w:sz="0" w:space="0" w:color="auto"/>
        <w:left w:val="none" w:sz="0" w:space="0" w:color="auto"/>
        <w:bottom w:val="none" w:sz="0" w:space="0" w:color="auto"/>
        <w:right w:val="none" w:sz="0" w:space="0" w:color="auto"/>
      </w:divBdr>
    </w:div>
    <w:div w:id="1099178251">
      <w:bodyDiv w:val="1"/>
      <w:marLeft w:val="0"/>
      <w:marRight w:val="0"/>
      <w:marTop w:val="0"/>
      <w:marBottom w:val="0"/>
      <w:divBdr>
        <w:top w:val="none" w:sz="0" w:space="0" w:color="auto"/>
        <w:left w:val="none" w:sz="0" w:space="0" w:color="auto"/>
        <w:bottom w:val="none" w:sz="0" w:space="0" w:color="auto"/>
        <w:right w:val="none" w:sz="0" w:space="0" w:color="auto"/>
      </w:divBdr>
    </w:div>
    <w:div w:id="1104379354">
      <w:bodyDiv w:val="1"/>
      <w:marLeft w:val="0"/>
      <w:marRight w:val="0"/>
      <w:marTop w:val="0"/>
      <w:marBottom w:val="0"/>
      <w:divBdr>
        <w:top w:val="none" w:sz="0" w:space="0" w:color="auto"/>
        <w:left w:val="none" w:sz="0" w:space="0" w:color="auto"/>
        <w:bottom w:val="none" w:sz="0" w:space="0" w:color="auto"/>
        <w:right w:val="none" w:sz="0" w:space="0" w:color="auto"/>
      </w:divBdr>
    </w:div>
    <w:div w:id="1109275785">
      <w:bodyDiv w:val="1"/>
      <w:marLeft w:val="0"/>
      <w:marRight w:val="0"/>
      <w:marTop w:val="0"/>
      <w:marBottom w:val="0"/>
      <w:divBdr>
        <w:top w:val="none" w:sz="0" w:space="0" w:color="auto"/>
        <w:left w:val="none" w:sz="0" w:space="0" w:color="auto"/>
        <w:bottom w:val="none" w:sz="0" w:space="0" w:color="auto"/>
        <w:right w:val="none" w:sz="0" w:space="0" w:color="auto"/>
      </w:divBdr>
    </w:div>
    <w:div w:id="1123842063">
      <w:bodyDiv w:val="1"/>
      <w:marLeft w:val="0"/>
      <w:marRight w:val="0"/>
      <w:marTop w:val="0"/>
      <w:marBottom w:val="0"/>
      <w:divBdr>
        <w:top w:val="none" w:sz="0" w:space="0" w:color="auto"/>
        <w:left w:val="none" w:sz="0" w:space="0" w:color="auto"/>
        <w:bottom w:val="none" w:sz="0" w:space="0" w:color="auto"/>
        <w:right w:val="none" w:sz="0" w:space="0" w:color="auto"/>
      </w:divBdr>
    </w:div>
    <w:div w:id="1143960836">
      <w:bodyDiv w:val="1"/>
      <w:marLeft w:val="0"/>
      <w:marRight w:val="0"/>
      <w:marTop w:val="0"/>
      <w:marBottom w:val="0"/>
      <w:divBdr>
        <w:top w:val="none" w:sz="0" w:space="0" w:color="auto"/>
        <w:left w:val="none" w:sz="0" w:space="0" w:color="auto"/>
        <w:bottom w:val="none" w:sz="0" w:space="0" w:color="auto"/>
        <w:right w:val="none" w:sz="0" w:space="0" w:color="auto"/>
      </w:divBdr>
      <w:divsChild>
        <w:div w:id="633218996">
          <w:marLeft w:val="0"/>
          <w:marRight w:val="0"/>
          <w:marTop w:val="0"/>
          <w:marBottom w:val="0"/>
          <w:divBdr>
            <w:top w:val="none" w:sz="0" w:space="0" w:color="auto"/>
            <w:left w:val="none" w:sz="0" w:space="0" w:color="auto"/>
            <w:bottom w:val="none" w:sz="0" w:space="0" w:color="auto"/>
            <w:right w:val="none" w:sz="0" w:space="0" w:color="auto"/>
          </w:divBdr>
          <w:divsChild>
            <w:div w:id="363867777">
              <w:marLeft w:val="0"/>
              <w:marRight w:val="0"/>
              <w:marTop w:val="0"/>
              <w:marBottom w:val="0"/>
              <w:divBdr>
                <w:top w:val="none" w:sz="0" w:space="0" w:color="auto"/>
                <w:left w:val="none" w:sz="0" w:space="0" w:color="auto"/>
                <w:bottom w:val="none" w:sz="0" w:space="0" w:color="auto"/>
                <w:right w:val="none" w:sz="0" w:space="0" w:color="auto"/>
              </w:divBdr>
              <w:divsChild>
                <w:div w:id="1744139303">
                  <w:marLeft w:val="0"/>
                  <w:marRight w:val="0"/>
                  <w:marTop w:val="0"/>
                  <w:marBottom w:val="0"/>
                  <w:divBdr>
                    <w:top w:val="none" w:sz="0" w:space="0" w:color="auto"/>
                    <w:left w:val="none" w:sz="0" w:space="0" w:color="auto"/>
                    <w:bottom w:val="none" w:sz="0" w:space="0" w:color="auto"/>
                    <w:right w:val="none" w:sz="0" w:space="0" w:color="auto"/>
                  </w:divBdr>
                  <w:divsChild>
                    <w:div w:id="1424687710">
                      <w:marLeft w:val="0"/>
                      <w:marRight w:val="0"/>
                      <w:marTop w:val="0"/>
                      <w:marBottom w:val="0"/>
                      <w:divBdr>
                        <w:top w:val="none" w:sz="0" w:space="0" w:color="auto"/>
                        <w:left w:val="none" w:sz="0" w:space="0" w:color="auto"/>
                        <w:bottom w:val="none" w:sz="0" w:space="0" w:color="auto"/>
                        <w:right w:val="none" w:sz="0" w:space="0" w:color="auto"/>
                      </w:divBdr>
                      <w:divsChild>
                        <w:div w:id="1137652001">
                          <w:marLeft w:val="0"/>
                          <w:marRight w:val="0"/>
                          <w:marTop w:val="0"/>
                          <w:marBottom w:val="0"/>
                          <w:divBdr>
                            <w:top w:val="none" w:sz="0" w:space="0" w:color="auto"/>
                            <w:left w:val="none" w:sz="0" w:space="0" w:color="auto"/>
                            <w:bottom w:val="none" w:sz="0" w:space="0" w:color="auto"/>
                            <w:right w:val="single" w:sz="6" w:space="8" w:color="D7EBF9"/>
                          </w:divBdr>
                          <w:divsChild>
                            <w:div w:id="5567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724543">
      <w:bodyDiv w:val="1"/>
      <w:marLeft w:val="0"/>
      <w:marRight w:val="0"/>
      <w:marTop w:val="0"/>
      <w:marBottom w:val="0"/>
      <w:divBdr>
        <w:top w:val="none" w:sz="0" w:space="0" w:color="auto"/>
        <w:left w:val="none" w:sz="0" w:space="0" w:color="auto"/>
        <w:bottom w:val="none" w:sz="0" w:space="0" w:color="auto"/>
        <w:right w:val="none" w:sz="0" w:space="0" w:color="auto"/>
      </w:divBdr>
    </w:div>
    <w:div w:id="1254050620">
      <w:bodyDiv w:val="1"/>
      <w:marLeft w:val="0"/>
      <w:marRight w:val="0"/>
      <w:marTop w:val="0"/>
      <w:marBottom w:val="0"/>
      <w:divBdr>
        <w:top w:val="none" w:sz="0" w:space="0" w:color="auto"/>
        <w:left w:val="none" w:sz="0" w:space="0" w:color="auto"/>
        <w:bottom w:val="none" w:sz="0" w:space="0" w:color="auto"/>
        <w:right w:val="none" w:sz="0" w:space="0" w:color="auto"/>
      </w:divBdr>
    </w:div>
    <w:div w:id="1291208791">
      <w:bodyDiv w:val="1"/>
      <w:marLeft w:val="0"/>
      <w:marRight w:val="0"/>
      <w:marTop w:val="0"/>
      <w:marBottom w:val="0"/>
      <w:divBdr>
        <w:top w:val="none" w:sz="0" w:space="0" w:color="auto"/>
        <w:left w:val="none" w:sz="0" w:space="0" w:color="auto"/>
        <w:bottom w:val="none" w:sz="0" w:space="0" w:color="auto"/>
        <w:right w:val="none" w:sz="0" w:space="0" w:color="auto"/>
      </w:divBdr>
    </w:div>
    <w:div w:id="1301883566">
      <w:bodyDiv w:val="1"/>
      <w:marLeft w:val="0"/>
      <w:marRight w:val="0"/>
      <w:marTop w:val="0"/>
      <w:marBottom w:val="0"/>
      <w:divBdr>
        <w:top w:val="none" w:sz="0" w:space="0" w:color="auto"/>
        <w:left w:val="none" w:sz="0" w:space="0" w:color="auto"/>
        <w:bottom w:val="none" w:sz="0" w:space="0" w:color="auto"/>
        <w:right w:val="none" w:sz="0" w:space="0" w:color="auto"/>
      </w:divBdr>
    </w:div>
    <w:div w:id="1315255785">
      <w:bodyDiv w:val="1"/>
      <w:marLeft w:val="0"/>
      <w:marRight w:val="0"/>
      <w:marTop w:val="0"/>
      <w:marBottom w:val="0"/>
      <w:divBdr>
        <w:top w:val="none" w:sz="0" w:space="0" w:color="auto"/>
        <w:left w:val="none" w:sz="0" w:space="0" w:color="auto"/>
        <w:bottom w:val="none" w:sz="0" w:space="0" w:color="auto"/>
        <w:right w:val="none" w:sz="0" w:space="0" w:color="auto"/>
      </w:divBdr>
    </w:div>
    <w:div w:id="1426999085">
      <w:bodyDiv w:val="1"/>
      <w:marLeft w:val="0"/>
      <w:marRight w:val="0"/>
      <w:marTop w:val="0"/>
      <w:marBottom w:val="0"/>
      <w:divBdr>
        <w:top w:val="none" w:sz="0" w:space="0" w:color="auto"/>
        <w:left w:val="none" w:sz="0" w:space="0" w:color="auto"/>
        <w:bottom w:val="none" w:sz="0" w:space="0" w:color="auto"/>
        <w:right w:val="none" w:sz="0" w:space="0" w:color="auto"/>
      </w:divBdr>
    </w:div>
    <w:div w:id="1479809234">
      <w:bodyDiv w:val="1"/>
      <w:marLeft w:val="0"/>
      <w:marRight w:val="0"/>
      <w:marTop w:val="0"/>
      <w:marBottom w:val="0"/>
      <w:divBdr>
        <w:top w:val="none" w:sz="0" w:space="0" w:color="auto"/>
        <w:left w:val="none" w:sz="0" w:space="0" w:color="auto"/>
        <w:bottom w:val="none" w:sz="0" w:space="0" w:color="auto"/>
        <w:right w:val="none" w:sz="0" w:space="0" w:color="auto"/>
      </w:divBdr>
    </w:div>
    <w:div w:id="1538855718">
      <w:bodyDiv w:val="1"/>
      <w:marLeft w:val="0"/>
      <w:marRight w:val="0"/>
      <w:marTop w:val="0"/>
      <w:marBottom w:val="0"/>
      <w:divBdr>
        <w:top w:val="none" w:sz="0" w:space="0" w:color="auto"/>
        <w:left w:val="none" w:sz="0" w:space="0" w:color="auto"/>
        <w:bottom w:val="none" w:sz="0" w:space="0" w:color="auto"/>
        <w:right w:val="none" w:sz="0" w:space="0" w:color="auto"/>
      </w:divBdr>
    </w:div>
    <w:div w:id="1539975698">
      <w:bodyDiv w:val="1"/>
      <w:marLeft w:val="0"/>
      <w:marRight w:val="0"/>
      <w:marTop w:val="0"/>
      <w:marBottom w:val="0"/>
      <w:divBdr>
        <w:top w:val="none" w:sz="0" w:space="0" w:color="auto"/>
        <w:left w:val="none" w:sz="0" w:space="0" w:color="auto"/>
        <w:bottom w:val="none" w:sz="0" w:space="0" w:color="auto"/>
        <w:right w:val="none" w:sz="0" w:space="0" w:color="auto"/>
      </w:divBdr>
    </w:div>
    <w:div w:id="1552375433">
      <w:bodyDiv w:val="1"/>
      <w:marLeft w:val="0"/>
      <w:marRight w:val="0"/>
      <w:marTop w:val="0"/>
      <w:marBottom w:val="0"/>
      <w:divBdr>
        <w:top w:val="none" w:sz="0" w:space="0" w:color="auto"/>
        <w:left w:val="none" w:sz="0" w:space="0" w:color="auto"/>
        <w:bottom w:val="none" w:sz="0" w:space="0" w:color="auto"/>
        <w:right w:val="none" w:sz="0" w:space="0" w:color="auto"/>
      </w:divBdr>
    </w:div>
    <w:div w:id="1554190522">
      <w:bodyDiv w:val="1"/>
      <w:marLeft w:val="0"/>
      <w:marRight w:val="0"/>
      <w:marTop w:val="0"/>
      <w:marBottom w:val="0"/>
      <w:divBdr>
        <w:top w:val="none" w:sz="0" w:space="0" w:color="auto"/>
        <w:left w:val="none" w:sz="0" w:space="0" w:color="auto"/>
        <w:bottom w:val="none" w:sz="0" w:space="0" w:color="auto"/>
        <w:right w:val="none" w:sz="0" w:space="0" w:color="auto"/>
      </w:divBdr>
    </w:div>
    <w:div w:id="1557545122">
      <w:bodyDiv w:val="1"/>
      <w:marLeft w:val="0"/>
      <w:marRight w:val="0"/>
      <w:marTop w:val="0"/>
      <w:marBottom w:val="0"/>
      <w:divBdr>
        <w:top w:val="none" w:sz="0" w:space="0" w:color="auto"/>
        <w:left w:val="none" w:sz="0" w:space="0" w:color="auto"/>
        <w:bottom w:val="none" w:sz="0" w:space="0" w:color="auto"/>
        <w:right w:val="none" w:sz="0" w:space="0" w:color="auto"/>
      </w:divBdr>
    </w:div>
    <w:div w:id="1566262231">
      <w:bodyDiv w:val="1"/>
      <w:marLeft w:val="0"/>
      <w:marRight w:val="0"/>
      <w:marTop w:val="0"/>
      <w:marBottom w:val="0"/>
      <w:divBdr>
        <w:top w:val="none" w:sz="0" w:space="0" w:color="auto"/>
        <w:left w:val="none" w:sz="0" w:space="0" w:color="auto"/>
        <w:bottom w:val="none" w:sz="0" w:space="0" w:color="auto"/>
        <w:right w:val="none" w:sz="0" w:space="0" w:color="auto"/>
      </w:divBdr>
    </w:div>
    <w:div w:id="1578436201">
      <w:bodyDiv w:val="1"/>
      <w:marLeft w:val="0"/>
      <w:marRight w:val="0"/>
      <w:marTop w:val="0"/>
      <w:marBottom w:val="0"/>
      <w:divBdr>
        <w:top w:val="none" w:sz="0" w:space="0" w:color="auto"/>
        <w:left w:val="none" w:sz="0" w:space="0" w:color="auto"/>
        <w:bottom w:val="none" w:sz="0" w:space="0" w:color="auto"/>
        <w:right w:val="none" w:sz="0" w:space="0" w:color="auto"/>
      </w:divBdr>
    </w:div>
    <w:div w:id="1589725948">
      <w:bodyDiv w:val="1"/>
      <w:marLeft w:val="0"/>
      <w:marRight w:val="0"/>
      <w:marTop w:val="0"/>
      <w:marBottom w:val="0"/>
      <w:divBdr>
        <w:top w:val="none" w:sz="0" w:space="0" w:color="auto"/>
        <w:left w:val="none" w:sz="0" w:space="0" w:color="auto"/>
        <w:bottom w:val="none" w:sz="0" w:space="0" w:color="auto"/>
        <w:right w:val="none" w:sz="0" w:space="0" w:color="auto"/>
      </w:divBdr>
    </w:div>
    <w:div w:id="1610234932">
      <w:bodyDiv w:val="1"/>
      <w:marLeft w:val="0"/>
      <w:marRight w:val="0"/>
      <w:marTop w:val="0"/>
      <w:marBottom w:val="0"/>
      <w:divBdr>
        <w:top w:val="none" w:sz="0" w:space="0" w:color="auto"/>
        <w:left w:val="none" w:sz="0" w:space="0" w:color="auto"/>
        <w:bottom w:val="none" w:sz="0" w:space="0" w:color="auto"/>
        <w:right w:val="none" w:sz="0" w:space="0" w:color="auto"/>
      </w:divBdr>
    </w:div>
    <w:div w:id="1616329642">
      <w:bodyDiv w:val="1"/>
      <w:marLeft w:val="0"/>
      <w:marRight w:val="0"/>
      <w:marTop w:val="0"/>
      <w:marBottom w:val="0"/>
      <w:divBdr>
        <w:top w:val="none" w:sz="0" w:space="0" w:color="auto"/>
        <w:left w:val="none" w:sz="0" w:space="0" w:color="auto"/>
        <w:bottom w:val="none" w:sz="0" w:space="0" w:color="auto"/>
        <w:right w:val="none" w:sz="0" w:space="0" w:color="auto"/>
      </w:divBdr>
    </w:div>
    <w:div w:id="1625504582">
      <w:bodyDiv w:val="1"/>
      <w:marLeft w:val="0"/>
      <w:marRight w:val="0"/>
      <w:marTop w:val="0"/>
      <w:marBottom w:val="0"/>
      <w:divBdr>
        <w:top w:val="none" w:sz="0" w:space="0" w:color="auto"/>
        <w:left w:val="none" w:sz="0" w:space="0" w:color="auto"/>
        <w:bottom w:val="none" w:sz="0" w:space="0" w:color="auto"/>
        <w:right w:val="none" w:sz="0" w:space="0" w:color="auto"/>
      </w:divBdr>
    </w:div>
    <w:div w:id="1627199512">
      <w:bodyDiv w:val="1"/>
      <w:marLeft w:val="0"/>
      <w:marRight w:val="0"/>
      <w:marTop w:val="0"/>
      <w:marBottom w:val="0"/>
      <w:divBdr>
        <w:top w:val="none" w:sz="0" w:space="0" w:color="auto"/>
        <w:left w:val="none" w:sz="0" w:space="0" w:color="auto"/>
        <w:bottom w:val="none" w:sz="0" w:space="0" w:color="auto"/>
        <w:right w:val="none" w:sz="0" w:space="0" w:color="auto"/>
      </w:divBdr>
    </w:div>
    <w:div w:id="1649817941">
      <w:bodyDiv w:val="1"/>
      <w:marLeft w:val="0"/>
      <w:marRight w:val="0"/>
      <w:marTop w:val="0"/>
      <w:marBottom w:val="0"/>
      <w:divBdr>
        <w:top w:val="none" w:sz="0" w:space="0" w:color="auto"/>
        <w:left w:val="none" w:sz="0" w:space="0" w:color="auto"/>
        <w:bottom w:val="none" w:sz="0" w:space="0" w:color="auto"/>
        <w:right w:val="none" w:sz="0" w:space="0" w:color="auto"/>
      </w:divBdr>
    </w:div>
    <w:div w:id="1661349758">
      <w:bodyDiv w:val="1"/>
      <w:marLeft w:val="0"/>
      <w:marRight w:val="0"/>
      <w:marTop w:val="0"/>
      <w:marBottom w:val="0"/>
      <w:divBdr>
        <w:top w:val="none" w:sz="0" w:space="0" w:color="auto"/>
        <w:left w:val="none" w:sz="0" w:space="0" w:color="auto"/>
        <w:bottom w:val="none" w:sz="0" w:space="0" w:color="auto"/>
        <w:right w:val="none" w:sz="0" w:space="0" w:color="auto"/>
      </w:divBdr>
    </w:div>
    <w:div w:id="1666083178">
      <w:bodyDiv w:val="1"/>
      <w:marLeft w:val="0"/>
      <w:marRight w:val="0"/>
      <w:marTop w:val="0"/>
      <w:marBottom w:val="0"/>
      <w:divBdr>
        <w:top w:val="none" w:sz="0" w:space="0" w:color="auto"/>
        <w:left w:val="none" w:sz="0" w:space="0" w:color="auto"/>
        <w:bottom w:val="none" w:sz="0" w:space="0" w:color="auto"/>
        <w:right w:val="none" w:sz="0" w:space="0" w:color="auto"/>
      </w:divBdr>
    </w:div>
    <w:div w:id="1677072132">
      <w:bodyDiv w:val="1"/>
      <w:marLeft w:val="0"/>
      <w:marRight w:val="0"/>
      <w:marTop w:val="0"/>
      <w:marBottom w:val="0"/>
      <w:divBdr>
        <w:top w:val="none" w:sz="0" w:space="0" w:color="auto"/>
        <w:left w:val="none" w:sz="0" w:space="0" w:color="auto"/>
        <w:bottom w:val="none" w:sz="0" w:space="0" w:color="auto"/>
        <w:right w:val="none" w:sz="0" w:space="0" w:color="auto"/>
      </w:divBdr>
    </w:div>
    <w:div w:id="1690637143">
      <w:bodyDiv w:val="1"/>
      <w:marLeft w:val="0"/>
      <w:marRight w:val="0"/>
      <w:marTop w:val="0"/>
      <w:marBottom w:val="0"/>
      <w:divBdr>
        <w:top w:val="none" w:sz="0" w:space="0" w:color="auto"/>
        <w:left w:val="none" w:sz="0" w:space="0" w:color="auto"/>
        <w:bottom w:val="none" w:sz="0" w:space="0" w:color="auto"/>
        <w:right w:val="none" w:sz="0" w:space="0" w:color="auto"/>
      </w:divBdr>
    </w:div>
    <w:div w:id="1700159513">
      <w:bodyDiv w:val="1"/>
      <w:marLeft w:val="0"/>
      <w:marRight w:val="0"/>
      <w:marTop w:val="0"/>
      <w:marBottom w:val="0"/>
      <w:divBdr>
        <w:top w:val="none" w:sz="0" w:space="0" w:color="auto"/>
        <w:left w:val="none" w:sz="0" w:space="0" w:color="auto"/>
        <w:bottom w:val="none" w:sz="0" w:space="0" w:color="auto"/>
        <w:right w:val="none" w:sz="0" w:space="0" w:color="auto"/>
      </w:divBdr>
      <w:divsChild>
        <w:div w:id="6714298">
          <w:marLeft w:val="0"/>
          <w:marRight w:val="0"/>
          <w:marTop w:val="0"/>
          <w:marBottom w:val="0"/>
          <w:divBdr>
            <w:top w:val="none" w:sz="0" w:space="0" w:color="auto"/>
            <w:left w:val="none" w:sz="0" w:space="0" w:color="auto"/>
            <w:bottom w:val="none" w:sz="0" w:space="0" w:color="auto"/>
            <w:right w:val="none" w:sz="0" w:space="0" w:color="auto"/>
          </w:divBdr>
        </w:div>
        <w:div w:id="28072160">
          <w:marLeft w:val="0"/>
          <w:marRight w:val="0"/>
          <w:marTop w:val="0"/>
          <w:marBottom w:val="0"/>
          <w:divBdr>
            <w:top w:val="none" w:sz="0" w:space="0" w:color="auto"/>
            <w:left w:val="none" w:sz="0" w:space="0" w:color="auto"/>
            <w:bottom w:val="none" w:sz="0" w:space="0" w:color="auto"/>
            <w:right w:val="none" w:sz="0" w:space="0" w:color="auto"/>
          </w:divBdr>
        </w:div>
        <w:div w:id="94597298">
          <w:marLeft w:val="0"/>
          <w:marRight w:val="0"/>
          <w:marTop w:val="0"/>
          <w:marBottom w:val="0"/>
          <w:divBdr>
            <w:top w:val="none" w:sz="0" w:space="0" w:color="auto"/>
            <w:left w:val="none" w:sz="0" w:space="0" w:color="auto"/>
            <w:bottom w:val="none" w:sz="0" w:space="0" w:color="auto"/>
            <w:right w:val="none" w:sz="0" w:space="0" w:color="auto"/>
          </w:divBdr>
        </w:div>
        <w:div w:id="208106844">
          <w:marLeft w:val="0"/>
          <w:marRight w:val="0"/>
          <w:marTop w:val="0"/>
          <w:marBottom w:val="0"/>
          <w:divBdr>
            <w:top w:val="none" w:sz="0" w:space="0" w:color="auto"/>
            <w:left w:val="none" w:sz="0" w:space="0" w:color="auto"/>
            <w:bottom w:val="none" w:sz="0" w:space="0" w:color="auto"/>
            <w:right w:val="none" w:sz="0" w:space="0" w:color="auto"/>
          </w:divBdr>
        </w:div>
        <w:div w:id="214463460">
          <w:marLeft w:val="0"/>
          <w:marRight w:val="0"/>
          <w:marTop w:val="0"/>
          <w:marBottom w:val="0"/>
          <w:divBdr>
            <w:top w:val="none" w:sz="0" w:space="0" w:color="auto"/>
            <w:left w:val="none" w:sz="0" w:space="0" w:color="auto"/>
            <w:bottom w:val="none" w:sz="0" w:space="0" w:color="auto"/>
            <w:right w:val="none" w:sz="0" w:space="0" w:color="auto"/>
          </w:divBdr>
        </w:div>
        <w:div w:id="221260038">
          <w:marLeft w:val="0"/>
          <w:marRight w:val="0"/>
          <w:marTop w:val="0"/>
          <w:marBottom w:val="0"/>
          <w:divBdr>
            <w:top w:val="none" w:sz="0" w:space="0" w:color="auto"/>
            <w:left w:val="none" w:sz="0" w:space="0" w:color="auto"/>
            <w:bottom w:val="none" w:sz="0" w:space="0" w:color="auto"/>
            <w:right w:val="none" w:sz="0" w:space="0" w:color="auto"/>
          </w:divBdr>
        </w:div>
        <w:div w:id="235631209">
          <w:marLeft w:val="0"/>
          <w:marRight w:val="0"/>
          <w:marTop w:val="0"/>
          <w:marBottom w:val="0"/>
          <w:divBdr>
            <w:top w:val="none" w:sz="0" w:space="0" w:color="auto"/>
            <w:left w:val="none" w:sz="0" w:space="0" w:color="auto"/>
            <w:bottom w:val="none" w:sz="0" w:space="0" w:color="auto"/>
            <w:right w:val="none" w:sz="0" w:space="0" w:color="auto"/>
          </w:divBdr>
        </w:div>
        <w:div w:id="239294395">
          <w:marLeft w:val="0"/>
          <w:marRight w:val="0"/>
          <w:marTop w:val="0"/>
          <w:marBottom w:val="0"/>
          <w:divBdr>
            <w:top w:val="none" w:sz="0" w:space="0" w:color="auto"/>
            <w:left w:val="none" w:sz="0" w:space="0" w:color="auto"/>
            <w:bottom w:val="none" w:sz="0" w:space="0" w:color="auto"/>
            <w:right w:val="none" w:sz="0" w:space="0" w:color="auto"/>
          </w:divBdr>
        </w:div>
        <w:div w:id="320931533">
          <w:marLeft w:val="0"/>
          <w:marRight w:val="0"/>
          <w:marTop w:val="0"/>
          <w:marBottom w:val="0"/>
          <w:divBdr>
            <w:top w:val="none" w:sz="0" w:space="0" w:color="auto"/>
            <w:left w:val="none" w:sz="0" w:space="0" w:color="auto"/>
            <w:bottom w:val="none" w:sz="0" w:space="0" w:color="auto"/>
            <w:right w:val="none" w:sz="0" w:space="0" w:color="auto"/>
          </w:divBdr>
        </w:div>
        <w:div w:id="387387232">
          <w:marLeft w:val="0"/>
          <w:marRight w:val="0"/>
          <w:marTop w:val="0"/>
          <w:marBottom w:val="0"/>
          <w:divBdr>
            <w:top w:val="none" w:sz="0" w:space="0" w:color="auto"/>
            <w:left w:val="none" w:sz="0" w:space="0" w:color="auto"/>
            <w:bottom w:val="none" w:sz="0" w:space="0" w:color="auto"/>
            <w:right w:val="none" w:sz="0" w:space="0" w:color="auto"/>
          </w:divBdr>
        </w:div>
        <w:div w:id="490607894">
          <w:marLeft w:val="0"/>
          <w:marRight w:val="0"/>
          <w:marTop w:val="0"/>
          <w:marBottom w:val="0"/>
          <w:divBdr>
            <w:top w:val="none" w:sz="0" w:space="0" w:color="auto"/>
            <w:left w:val="none" w:sz="0" w:space="0" w:color="auto"/>
            <w:bottom w:val="none" w:sz="0" w:space="0" w:color="auto"/>
            <w:right w:val="none" w:sz="0" w:space="0" w:color="auto"/>
          </w:divBdr>
        </w:div>
        <w:div w:id="596989646">
          <w:marLeft w:val="0"/>
          <w:marRight w:val="0"/>
          <w:marTop w:val="0"/>
          <w:marBottom w:val="0"/>
          <w:divBdr>
            <w:top w:val="none" w:sz="0" w:space="0" w:color="auto"/>
            <w:left w:val="none" w:sz="0" w:space="0" w:color="auto"/>
            <w:bottom w:val="none" w:sz="0" w:space="0" w:color="auto"/>
            <w:right w:val="none" w:sz="0" w:space="0" w:color="auto"/>
          </w:divBdr>
        </w:div>
        <w:div w:id="627971011">
          <w:marLeft w:val="0"/>
          <w:marRight w:val="0"/>
          <w:marTop w:val="0"/>
          <w:marBottom w:val="0"/>
          <w:divBdr>
            <w:top w:val="none" w:sz="0" w:space="0" w:color="auto"/>
            <w:left w:val="none" w:sz="0" w:space="0" w:color="auto"/>
            <w:bottom w:val="none" w:sz="0" w:space="0" w:color="auto"/>
            <w:right w:val="none" w:sz="0" w:space="0" w:color="auto"/>
          </w:divBdr>
        </w:div>
        <w:div w:id="682131276">
          <w:marLeft w:val="0"/>
          <w:marRight w:val="0"/>
          <w:marTop w:val="0"/>
          <w:marBottom w:val="0"/>
          <w:divBdr>
            <w:top w:val="none" w:sz="0" w:space="0" w:color="auto"/>
            <w:left w:val="none" w:sz="0" w:space="0" w:color="auto"/>
            <w:bottom w:val="none" w:sz="0" w:space="0" w:color="auto"/>
            <w:right w:val="none" w:sz="0" w:space="0" w:color="auto"/>
          </w:divBdr>
        </w:div>
        <w:div w:id="696735574">
          <w:marLeft w:val="0"/>
          <w:marRight w:val="0"/>
          <w:marTop w:val="0"/>
          <w:marBottom w:val="0"/>
          <w:divBdr>
            <w:top w:val="none" w:sz="0" w:space="0" w:color="auto"/>
            <w:left w:val="none" w:sz="0" w:space="0" w:color="auto"/>
            <w:bottom w:val="none" w:sz="0" w:space="0" w:color="auto"/>
            <w:right w:val="none" w:sz="0" w:space="0" w:color="auto"/>
          </w:divBdr>
        </w:div>
        <w:div w:id="736704107">
          <w:marLeft w:val="0"/>
          <w:marRight w:val="0"/>
          <w:marTop w:val="0"/>
          <w:marBottom w:val="0"/>
          <w:divBdr>
            <w:top w:val="none" w:sz="0" w:space="0" w:color="auto"/>
            <w:left w:val="none" w:sz="0" w:space="0" w:color="auto"/>
            <w:bottom w:val="none" w:sz="0" w:space="0" w:color="auto"/>
            <w:right w:val="none" w:sz="0" w:space="0" w:color="auto"/>
          </w:divBdr>
        </w:div>
        <w:div w:id="810370330">
          <w:marLeft w:val="0"/>
          <w:marRight w:val="0"/>
          <w:marTop w:val="0"/>
          <w:marBottom w:val="0"/>
          <w:divBdr>
            <w:top w:val="none" w:sz="0" w:space="0" w:color="auto"/>
            <w:left w:val="none" w:sz="0" w:space="0" w:color="auto"/>
            <w:bottom w:val="none" w:sz="0" w:space="0" w:color="auto"/>
            <w:right w:val="none" w:sz="0" w:space="0" w:color="auto"/>
          </w:divBdr>
        </w:div>
        <w:div w:id="824317454">
          <w:marLeft w:val="0"/>
          <w:marRight w:val="0"/>
          <w:marTop w:val="0"/>
          <w:marBottom w:val="0"/>
          <w:divBdr>
            <w:top w:val="none" w:sz="0" w:space="0" w:color="auto"/>
            <w:left w:val="none" w:sz="0" w:space="0" w:color="auto"/>
            <w:bottom w:val="none" w:sz="0" w:space="0" w:color="auto"/>
            <w:right w:val="none" w:sz="0" w:space="0" w:color="auto"/>
          </w:divBdr>
        </w:div>
        <w:div w:id="884174815">
          <w:marLeft w:val="0"/>
          <w:marRight w:val="0"/>
          <w:marTop w:val="0"/>
          <w:marBottom w:val="0"/>
          <w:divBdr>
            <w:top w:val="none" w:sz="0" w:space="0" w:color="auto"/>
            <w:left w:val="none" w:sz="0" w:space="0" w:color="auto"/>
            <w:bottom w:val="none" w:sz="0" w:space="0" w:color="auto"/>
            <w:right w:val="none" w:sz="0" w:space="0" w:color="auto"/>
          </w:divBdr>
        </w:div>
        <w:div w:id="887180646">
          <w:marLeft w:val="0"/>
          <w:marRight w:val="0"/>
          <w:marTop w:val="0"/>
          <w:marBottom w:val="0"/>
          <w:divBdr>
            <w:top w:val="none" w:sz="0" w:space="0" w:color="auto"/>
            <w:left w:val="none" w:sz="0" w:space="0" w:color="auto"/>
            <w:bottom w:val="none" w:sz="0" w:space="0" w:color="auto"/>
            <w:right w:val="none" w:sz="0" w:space="0" w:color="auto"/>
          </w:divBdr>
        </w:div>
        <w:div w:id="917400422">
          <w:marLeft w:val="0"/>
          <w:marRight w:val="0"/>
          <w:marTop w:val="0"/>
          <w:marBottom w:val="0"/>
          <w:divBdr>
            <w:top w:val="none" w:sz="0" w:space="0" w:color="auto"/>
            <w:left w:val="none" w:sz="0" w:space="0" w:color="auto"/>
            <w:bottom w:val="none" w:sz="0" w:space="0" w:color="auto"/>
            <w:right w:val="none" w:sz="0" w:space="0" w:color="auto"/>
          </w:divBdr>
        </w:div>
        <w:div w:id="920212024">
          <w:marLeft w:val="0"/>
          <w:marRight w:val="0"/>
          <w:marTop w:val="0"/>
          <w:marBottom w:val="0"/>
          <w:divBdr>
            <w:top w:val="none" w:sz="0" w:space="0" w:color="auto"/>
            <w:left w:val="none" w:sz="0" w:space="0" w:color="auto"/>
            <w:bottom w:val="none" w:sz="0" w:space="0" w:color="auto"/>
            <w:right w:val="none" w:sz="0" w:space="0" w:color="auto"/>
          </w:divBdr>
        </w:div>
        <w:div w:id="1004362239">
          <w:marLeft w:val="0"/>
          <w:marRight w:val="0"/>
          <w:marTop w:val="0"/>
          <w:marBottom w:val="0"/>
          <w:divBdr>
            <w:top w:val="none" w:sz="0" w:space="0" w:color="auto"/>
            <w:left w:val="none" w:sz="0" w:space="0" w:color="auto"/>
            <w:bottom w:val="none" w:sz="0" w:space="0" w:color="auto"/>
            <w:right w:val="none" w:sz="0" w:space="0" w:color="auto"/>
          </w:divBdr>
        </w:div>
        <w:div w:id="1039008071">
          <w:marLeft w:val="0"/>
          <w:marRight w:val="0"/>
          <w:marTop w:val="0"/>
          <w:marBottom w:val="0"/>
          <w:divBdr>
            <w:top w:val="none" w:sz="0" w:space="0" w:color="auto"/>
            <w:left w:val="none" w:sz="0" w:space="0" w:color="auto"/>
            <w:bottom w:val="none" w:sz="0" w:space="0" w:color="auto"/>
            <w:right w:val="none" w:sz="0" w:space="0" w:color="auto"/>
          </w:divBdr>
        </w:div>
        <w:div w:id="1098137033">
          <w:marLeft w:val="0"/>
          <w:marRight w:val="0"/>
          <w:marTop w:val="0"/>
          <w:marBottom w:val="0"/>
          <w:divBdr>
            <w:top w:val="none" w:sz="0" w:space="0" w:color="auto"/>
            <w:left w:val="none" w:sz="0" w:space="0" w:color="auto"/>
            <w:bottom w:val="none" w:sz="0" w:space="0" w:color="auto"/>
            <w:right w:val="none" w:sz="0" w:space="0" w:color="auto"/>
          </w:divBdr>
        </w:div>
        <w:div w:id="1137988822">
          <w:marLeft w:val="0"/>
          <w:marRight w:val="0"/>
          <w:marTop w:val="0"/>
          <w:marBottom w:val="0"/>
          <w:divBdr>
            <w:top w:val="none" w:sz="0" w:space="0" w:color="auto"/>
            <w:left w:val="none" w:sz="0" w:space="0" w:color="auto"/>
            <w:bottom w:val="none" w:sz="0" w:space="0" w:color="auto"/>
            <w:right w:val="none" w:sz="0" w:space="0" w:color="auto"/>
          </w:divBdr>
        </w:div>
        <w:div w:id="1207720105">
          <w:marLeft w:val="0"/>
          <w:marRight w:val="0"/>
          <w:marTop w:val="0"/>
          <w:marBottom w:val="0"/>
          <w:divBdr>
            <w:top w:val="none" w:sz="0" w:space="0" w:color="auto"/>
            <w:left w:val="none" w:sz="0" w:space="0" w:color="auto"/>
            <w:bottom w:val="none" w:sz="0" w:space="0" w:color="auto"/>
            <w:right w:val="none" w:sz="0" w:space="0" w:color="auto"/>
          </w:divBdr>
        </w:div>
        <w:div w:id="1250769962">
          <w:marLeft w:val="0"/>
          <w:marRight w:val="0"/>
          <w:marTop w:val="0"/>
          <w:marBottom w:val="0"/>
          <w:divBdr>
            <w:top w:val="none" w:sz="0" w:space="0" w:color="auto"/>
            <w:left w:val="none" w:sz="0" w:space="0" w:color="auto"/>
            <w:bottom w:val="none" w:sz="0" w:space="0" w:color="auto"/>
            <w:right w:val="none" w:sz="0" w:space="0" w:color="auto"/>
          </w:divBdr>
        </w:div>
        <w:div w:id="1283419468">
          <w:marLeft w:val="0"/>
          <w:marRight w:val="0"/>
          <w:marTop w:val="0"/>
          <w:marBottom w:val="0"/>
          <w:divBdr>
            <w:top w:val="none" w:sz="0" w:space="0" w:color="auto"/>
            <w:left w:val="none" w:sz="0" w:space="0" w:color="auto"/>
            <w:bottom w:val="none" w:sz="0" w:space="0" w:color="auto"/>
            <w:right w:val="none" w:sz="0" w:space="0" w:color="auto"/>
          </w:divBdr>
        </w:div>
        <w:div w:id="1314405089">
          <w:marLeft w:val="0"/>
          <w:marRight w:val="0"/>
          <w:marTop w:val="0"/>
          <w:marBottom w:val="0"/>
          <w:divBdr>
            <w:top w:val="none" w:sz="0" w:space="0" w:color="auto"/>
            <w:left w:val="none" w:sz="0" w:space="0" w:color="auto"/>
            <w:bottom w:val="none" w:sz="0" w:space="0" w:color="auto"/>
            <w:right w:val="none" w:sz="0" w:space="0" w:color="auto"/>
          </w:divBdr>
        </w:div>
        <w:div w:id="1333920206">
          <w:marLeft w:val="0"/>
          <w:marRight w:val="0"/>
          <w:marTop w:val="0"/>
          <w:marBottom w:val="0"/>
          <w:divBdr>
            <w:top w:val="none" w:sz="0" w:space="0" w:color="auto"/>
            <w:left w:val="none" w:sz="0" w:space="0" w:color="auto"/>
            <w:bottom w:val="none" w:sz="0" w:space="0" w:color="auto"/>
            <w:right w:val="none" w:sz="0" w:space="0" w:color="auto"/>
          </w:divBdr>
        </w:div>
        <w:div w:id="1352947463">
          <w:marLeft w:val="0"/>
          <w:marRight w:val="0"/>
          <w:marTop w:val="0"/>
          <w:marBottom w:val="0"/>
          <w:divBdr>
            <w:top w:val="none" w:sz="0" w:space="0" w:color="auto"/>
            <w:left w:val="none" w:sz="0" w:space="0" w:color="auto"/>
            <w:bottom w:val="none" w:sz="0" w:space="0" w:color="auto"/>
            <w:right w:val="none" w:sz="0" w:space="0" w:color="auto"/>
          </w:divBdr>
        </w:div>
        <w:div w:id="1377125149">
          <w:marLeft w:val="0"/>
          <w:marRight w:val="0"/>
          <w:marTop w:val="0"/>
          <w:marBottom w:val="0"/>
          <w:divBdr>
            <w:top w:val="none" w:sz="0" w:space="0" w:color="auto"/>
            <w:left w:val="none" w:sz="0" w:space="0" w:color="auto"/>
            <w:bottom w:val="none" w:sz="0" w:space="0" w:color="auto"/>
            <w:right w:val="none" w:sz="0" w:space="0" w:color="auto"/>
          </w:divBdr>
        </w:div>
        <w:div w:id="1406492062">
          <w:marLeft w:val="0"/>
          <w:marRight w:val="0"/>
          <w:marTop w:val="0"/>
          <w:marBottom w:val="0"/>
          <w:divBdr>
            <w:top w:val="none" w:sz="0" w:space="0" w:color="auto"/>
            <w:left w:val="none" w:sz="0" w:space="0" w:color="auto"/>
            <w:bottom w:val="none" w:sz="0" w:space="0" w:color="auto"/>
            <w:right w:val="none" w:sz="0" w:space="0" w:color="auto"/>
          </w:divBdr>
        </w:div>
        <w:div w:id="1449083530">
          <w:marLeft w:val="0"/>
          <w:marRight w:val="0"/>
          <w:marTop w:val="0"/>
          <w:marBottom w:val="0"/>
          <w:divBdr>
            <w:top w:val="none" w:sz="0" w:space="0" w:color="auto"/>
            <w:left w:val="none" w:sz="0" w:space="0" w:color="auto"/>
            <w:bottom w:val="none" w:sz="0" w:space="0" w:color="auto"/>
            <w:right w:val="none" w:sz="0" w:space="0" w:color="auto"/>
          </w:divBdr>
        </w:div>
        <w:div w:id="1451583291">
          <w:marLeft w:val="0"/>
          <w:marRight w:val="0"/>
          <w:marTop w:val="0"/>
          <w:marBottom w:val="0"/>
          <w:divBdr>
            <w:top w:val="none" w:sz="0" w:space="0" w:color="auto"/>
            <w:left w:val="none" w:sz="0" w:space="0" w:color="auto"/>
            <w:bottom w:val="none" w:sz="0" w:space="0" w:color="auto"/>
            <w:right w:val="none" w:sz="0" w:space="0" w:color="auto"/>
          </w:divBdr>
        </w:div>
        <w:div w:id="1469980015">
          <w:marLeft w:val="0"/>
          <w:marRight w:val="0"/>
          <w:marTop w:val="0"/>
          <w:marBottom w:val="0"/>
          <w:divBdr>
            <w:top w:val="none" w:sz="0" w:space="0" w:color="auto"/>
            <w:left w:val="none" w:sz="0" w:space="0" w:color="auto"/>
            <w:bottom w:val="none" w:sz="0" w:space="0" w:color="auto"/>
            <w:right w:val="none" w:sz="0" w:space="0" w:color="auto"/>
          </w:divBdr>
        </w:div>
        <w:div w:id="1501658890">
          <w:marLeft w:val="0"/>
          <w:marRight w:val="0"/>
          <w:marTop w:val="0"/>
          <w:marBottom w:val="0"/>
          <w:divBdr>
            <w:top w:val="none" w:sz="0" w:space="0" w:color="auto"/>
            <w:left w:val="none" w:sz="0" w:space="0" w:color="auto"/>
            <w:bottom w:val="none" w:sz="0" w:space="0" w:color="auto"/>
            <w:right w:val="none" w:sz="0" w:space="0" w:color="auto"/>
          </w:divBdr>
        </w:div>
        <w:div w:id="1522014588">
          <w:marLeft w:val="0"/>
          <w:marRight w:val="0"/>
          <w:marTop w:val="0"/>
          <w:marBottom w:val="0"/>
          <w:divBdr>
            <w:top w:val="none" w:sz="0" w:space="0" w:color="auto"/>
            <w:left w:val="none" w:sz="0" w:space="0" w:color="auto"/>
            <w:bottom w:val="none" w:sz="0" w:space="0" w:color="auto"/>
            <w:right w:val="none" w:sz="0" w:space="0" w:color="auto"/>
          </w:divBdr>
        </w:div>
        <w:div w:id="1579703432">
          <w:marLeft w:val="0"/>
          <w:marRight w:val="0"/>
          <w:marTop w:val="0"/>
          <w:marBottom w:val="0"/>
          <w:divBdr>
            <w:top w:val="none" w:sz="0" w:space="0" w:color="auto"/>
            <w:left w:val="none" w:sz="0" w:space="0" w:color="auto"/>
            <w:bottom w:val="none" w:sz="0" w:space="0" w:color="auto"/>
            <w:right w:val="none" w:sz="0" w:space="0" w:color="auto"/>
          </w:divBdr>
        </w:div>
        <w:div w:id="1583487347">
          <w:marLeft w:val="0"/>
          <w:marRight w:val="0"/>
          <w:marTop w:val="0"/>
          <w:marBottom w:val="0"/>
          <w:divBdr>
            <w:top w:val="none" w:sz="0" w:space="0" w:color="auto"/>
            <w:left w:val="none" w:sz="0" w:space="0" w:color="auto"/>
            <w:bottom w:val="none" w:sz="0" w:space="0" w:color="auto"/>
            <w:right w:val="none" w:sz="0" w:space="0" w:color="auto"/>
          </w:divBdr>
        </w:div>
        <w:div w:id="1683360204">
          <w:marLeft w:val="0"/>
          <w:marRight w:val="0"/>
          <w:marTop w:val="0"/>
          <w:marBottom w:val="0"/>
          <w:divBdr>
            <w:top w:val="none" w:sz="0" w:space="0" w:color="auto"/>
            <w:left w:val="none" w:sz="0" w:space="0" w:color="auto"/>
            <w:bottom w:val="none" w:sz="0" w:space="0" w:color="auto"/>
            <w:right w:val="none" w:sz="0" w:space="0" w:color="auto"/>
          </w:divBdr>
        </w:div>
        <w:div w:id="1745688701">
          <w:marLeft w:val="0"/>
          <w:marRight w:val="0"/>
          <w:marTop w:val="0"/>
          <w:marBottom w:val="0"/>
          <w:divBdr>
            <w:top w:val="none" w:sz="0" w:space="0" w:color="auto"/>
            <w:left w:val="none" w:sz="0" w:space="0" w:color="auto"/>
            <w:bottom w:val="none" w:sz="0" w:space="0" w:color="auto"/>
            <w:right w:val="none" w:sz="0" w:space="0" w:color="auto"/>
          </w:divBdr>
        </w:div>
        <w:div w:id="1780100719">
          <w:marLeft w:val="0"/>
          <w:marRight w:val="0"/>
          <w:marTop w:val="0"/>
          <w:marBottom w:val="0"/>
          <w:divBdr>
            <w:top w:val="none" w:sz="0" w:space="0" w:color="auto"/>
            <w:left w:val="none" w:sz="0" w:space="0" w:color="auto"/>
            <w:bottom w:val="none" w:sz="0" w:space="0" w:color="auto"/>
            <w:right w:val="none" w:sz="0" w:space="0" w:color="auto"/>
          </w:divBdr>
        </w:div>
        <w:div w:id="1791320323">
          <w:marLeft w:val="0"/>
          <w:marRight w:val="0"/>
          <w:marTop w:val="0"/>
          <w:marBottom w:val="0"/>
          <w:divBdr>
            <w:top w:val="none" w:sz="0" w:space="0" w:color="auto"/>
            <w:left w:val="none" w:sz="0" w:space="0" w:color="auto"/>
            <w:bottom w:val="none" w:sz="0" w:space="0" w:color="auto"/>
            <w:right w:val="none" w:sz="0" w:space="0" w:color="auto"/>
          </w:divBdr>
        </w:div>
        <w:div w:id="1804762476">
          <w:marLeft w:val="0"/>
          <w:marRight w:val="0"/>
          <w:marTop w:val="0"/>
          <w:marBottom w:val="0"/>
          <w:divBdr>
            <w:top w:val="none" w:sz="0" w:space="0" w:color="auto"/>
            <w:left w:val="none" w:sz="0" w:space="0" w:color="auto"/>
            <w:bottom w:val="none" w:sz="0" w:space="0" w:color="auto"/>
            <w:right w:val="none" w:sz="0" w:space="0" w:color="auto"/>
          </w:divBdr>
        </w:div>
        <w:div w:id="1871914721">
          <w:marLeft w:val="0"/>
          <w:marRight w:val="0"/>
          <w:marTop w:val="0"/>
          <w:marBottom w:val="0"/>
          <w:divBdr>
            <w:top w:val="none" w:sz="0" w:space="0" w:color="auto"/>
            <w:left w:val="none" w:sz="0" w:space="0" w:color="auto"/>
            <w:bottom w:val="none" w:sz="0" w:space="0" w:color="auto"/>
            <w:right w:val="none" w:sz="0" w:space="0" w:color="auto"/>
          </w:divBdr>
        </w:div>
        <w:div w:id="1959751475">
          <w:marLeft w:val="0"/>
          <w:marRight w:val="0"/>
          <w:marTop w:val="0"/>
          <w:marBottom w:val="0"/>
          <w:divBdr>
            <w:top w:val="none" w:sz="0" w:space="0" w:color="auto"/>
            <w:left w:val="none" w:sz="0" w:space="0" w:color="auto"/>
            <w:bottom w:val="none" w:sz="0" w:space="0" w:color="auto"/>
            <w:right w:val="none" w:sz="0" w:space="0" w:color="auto"/>
          </w:divBdr>
        </w:div>
      </w:divsChild>
    </w:div>
    <w:div w:id="1707829002">
      <w:bodyDiv w:val="1"/>
      <w:marLeft w:val="0"/>
      <w:marRight w:val="0"/>
      <w:marTop w:val="0"/>
      <w:marBottom w:val="0"/>
      <w:divBdr>
        <w:top w:val="none" w:sz="0" w:space="0" w:color="auto"/>
        <w:left w:val="none" w:sz="0" w:space="0" w:color="auto"/>
        <w:bottom w:val="none" w:sz="0" w:space="0" w:color="auto"/>
        <w:right w:val="none" w:sz="0" w:space="0" w:color="auto"/>
      </w:divBdr>
    </w:div>
    <w:div w:id="1717704460">
      <w:bodyDiv w:val="1"/>
      <w:marLeft w:val="0"/>
      <w:marRight w:val="0"/>
      <w:marTop w:val="0"/>
      <w:marBottom w:val="0"/>
      <w:divBdr>
        <w:top w:val="none" w:sz="0" w:space="0" w:color="auto"/>
        <w:left w:val="none" w:sz="0" w:space="0" w:color="auto"/>
        <w:bottom w:val="none" w:sz="0" w:space="0" w:color="auto"/>
        <w:right w:val="none" w:sz="0" w:space="0" w:color="auto"/>
      </w:divBdr>
    </w:div>
    <w:div w:id="1759011287">
      <w:bodyDiv w:val="1"/>
      <w:marLeft w:val="0"/>
      <w:marRight w:val="0"/>
      <w:marTop w:val="0"/>
      <w:marBottom w:val="0"/>
      <w:divBdr>
        <w:top w:val="none" w:sz="0" w:space="0" w:color="auto"/>
        <w:left w:val="none" w:sz="0" w:space="0" w:color="auto"/>
        <w:bottom w:val="none" w:sz="0" w:space="0" w:color="auto"/>
        <w:right w:val="none" w:sz="0" w:space="0" w:color="auto"/>
      </w:divBdr>
    </w:div>
    <w:div w:id="1772118352">
      <w:bodyDiv w:val="1"/>
      <w:marLeft w:val="0"/>
      <w:marRight w:val="0"/>
      <w:marTop w:val="0"/>
      <w:marBottom w:val="0"/>
      <w:divBdr>
        <w:top w:val="none" w:sz="0" w:space="0" w:color="auto"/>
        <w:left w:val="none" w:sz="0" w:space="0" w:color="auto"/>
        <w:bottom w:val="none" w:sz="0" w:space="0" w:color="auto"/>
        <w:right w:val="none" w:sz="0" w:space="0" w:color="auto"/>
      </w:divBdr>
    </w:div>
    <w:div w:id="1779523593">
      <w:bodyDiv w:val="1"/>
      <w:marLeft w:val="0"/>
      <w:marRight w:val="0"/>
      <w:marTop w:val="0"/>
      <w:marBottom w:val="0"/>
      <w:divBdr>
        <w:top w:val="none" w:sz="0" w:space="0" w:color="auto"/>
        <w:left w:val="none" w:sz="0" w:space="0" w:color="auto"/>
        <w:bottom w:val="none" w:sz="0" w:space="0" w:color="auto"/>
        <w:right w:val="none" w:sz="0" w:space="0" w:color="auto"/>
      </w:divBdr>
    </w:div>
    <w:div w:id="1785227988">
      <w:bodyDiv w:val="1"/>
      <w:marLeft w:val="0"/>
      <w:marRight w:val="0"/>
      <w:marTop w:val="0"/>
      <w:marBottom w:val="0"/>
      <w:divBdr>
        <w:top w:val="none" w:sz="0" w:space="0" w:color="auto"/>
        <w:left w:val="none" w:sz="0" w:space="0" w:color="auto"/>
        <w:bottom w:val="none" w:sz="0" w:space="0" w:color="auto"/>
        <w:right w:val="none" w:sz="0" w:space="0" w:color="auto"/>
      </w:divBdr>
    </w:div>
    <w:div w:id="1807896707">
      <w:bodyDiv w:val="1"/>
      <w:marLeft w:val="0"/>
      <w:marRight w:val="0"/>
      <w:marTop w:val="0"/>
      <w:marBottom w:val="0"/>
      <w:divBdr>
        <w:top w:val="none" w:sz="0" w:space="0" w:color="auto"/>
        <w:left w:val="none" w:sz="0" w:space="0" w:color="auto"/>
        <w:bottom w:val="none" w:sz="0" w:space="0" w:color="auto"/>
        <w:right w:val="none" w:sz="0" w:space="0" w:color="auto"/>
      </w:divBdr>
    </w:div>
    <w:div w:id="1824618615">
      <w:bodyDiv w:val="1"/>
      <w:marLeft w:val="0"/>
      <w:marRight w:val="0"/>
      <w:marTop w:val="0"/>
      <w:marBottom w:val="0"/>
      <w:divBdr>
        <w:top w:val="none" w:sz="0" w:space="0" w:color="auto"/>
        <w:left w:val="none" w:sz="0" w:space="0" w:color="auto"/>
        <w:bottom w:val="none" w:sz="0" w:space="0" w:color="auto"/>
        <w:right w:val="none" w:sz="0" w:space="0" w:color="auto"/>
      </w:divBdr>
    </w:div>
    <w:div w:id="1844736626">
      <w:bodyDiv w:val="1"/>
      <w:marLeft w:val="0"/>
      <w:marRight w:val="0"/>
      <w:marTop w:val="0"/>
      <w:marBottom w:val="0"/>
      <w:divBdr>
        <w:top w:val="none" w:sz="0" w:space="0" w:color="auto"/>
        <w:left w:val="none" w:sz="0" w:space="0" w:color="auto"/>
        <w:bottom w:val="none" w:sz="0" w:space="0" w:color="auto"/>
        <w:right w:val="none" w:sz="0" w:space="0" w:color="auto"/>
      </w:divBdr>
    </w:div>
    <w:div w:id="1850371751">
      <w:bodyDiv w:val="1"/>
      <w:marLeft w:val="0"/>
      <w:marRight w:val="0"/>
      <w:marTop w:val="0"/>
      <w:marBottom w:val="0"/>
      <w:divBdr>
        <w:top w:val="none" w:sz="0" w:space="0" w:color="auto"/>
        <w:left w:val="none" w:sz="0" w:space="0" w:color="auto"/>
        <w:bottom w:val="none" w:sz="0" w:space="0" w:color="auto"/>
        <w:right w:val="none" w:sz="0" w:space="0" w:color="auto"/>
      </w:divBdr>
    </w:div>
    <w:div w:id="1862473756">
      <w:bodyDiv w:val="1"/>
      <w:marLeft w:val="0"/>
      <w:marRight w:val="0"/>
      <w:marTop w:val="0"/>
      <w:marBottom w:val="0"/>
      <w:divBdr>
        <w:top w:val="none" w:sz="0" w:space="0" w:color="auto"/>
        <w:left w:val="none" w:sz="0" w:space="0" w:color="auto"/>
        <w:bottom w:val="none" w:sz="0" w:space="0" w:color="auto"/>
        <w:right w:val="none" w:sz="0" w:space="0" w:color="auto"/>
      </w:divBdr>
    </w:div>
    <w:div w:id="1922641436">
      <w:bodyDiv w:val="1"/>
      <w:marLeft w:val="0"/>
      <w:marRight w:val="0"/>
      <w:marTop w:val="0"/>
      <w:marBottom w:val="0"/>
      <w:divBdr>
        <w:top w:val="none" w:sz="0" w:space="0" w:color="auto"/>
        <w:left w:val="none" w:sz="0" w:space="0" w:color="auto"/>
        <w:bottom w:val="none" w:sz="0" w:space="0" w:color="auto"/>
        <w:right w:val="none" w:sz="0" w:space="0" w:color="auto"/>
      </w:divBdr>
    </w:div>
    <w:div w:id="1930459760">
      <w:bodyDiv w:val="1"/>
      <w:marLeft w:val="0"/>
      <w:marRight w:val="0"/>
      <w:marTop w:val="0"/>
      <w:marBottom w:val="0"/>
      <w:divBdr>
        <w:top w:val="none" w:sz="0" w:space="0" w:color="auto"/>
        <w:left w:val="none" w:sz="0" w:space="0" w:color="auto"/>
        <w:bottom w:val="none" w:sz="0" w:space="0" w:color="auto"/>
        <w:right w:val="none" w:sz="0" w:space="0" w:color="auto"/>
      </w:divBdr>
    </w:div>
    <w:div w:id="1964801815">
      <w:bodyDiv w:val="1"/>
      <w:marLeft w:val="0"/>
      <w:marRight w:val="0"/>
      <w:marTop w:val="0"/>
      <w:marBottom w:val="0"/>
      <w:divBdr>
        <w:top w:val="none" w:sz="0" w:space="0" w:color="auto"/>
        <w:left w:val="none" w:sz="0" w:space="0" w:color="auto"/>
        <w:bottom w:val="none" w:sz="0" w:space="0" w:color="auto"/>
        <w:right w:val="none" w:sz="0" w:space="0" w:color="auto"/>
      </w:divBdr>
    </w:div>
    <w:div w:id="2019380131">
      <w:bodyDiv w:val="1"/>
      <w:marLeft w:val="0"/>
      <w:marRight w:val="0"/>
      <w:marTop w:val="0"/>
      <w:marBottom w:val="0"/>
      <w:divBdr>
        <w:top w:val="none" w:sz="0" w:space="0" w:color="auto"/>
        <w:left w:val="none" w:sz="0" w:space="0" w:color="auto"/>
        <w:bottom w:val="none" w:sz="0" w:space="0" w:color="auto"/>
        <w:right w:val="none" w:sz="0" w:space="0" w:color="auto"/>
      </w:divBdr>
    </w:div>
    <w:div w:id="2019846054">
      <w:bodyDiv w:val="1"/>
      <w:marLeft w:val="0"/>
      <w:marRight w:val="0"/>
      <w:marTop w:val="0"/>
      <w:marBottom w:val="0"/>
      <w:divBdr>
        <w:top w:val="none" w:sz="0" w:space="0" w:color="auto"/>
        <w:left w:val="none" w:sz="0" w:space="0" w:color="auto"/>
        <w:bottom w:val="none" w:sz="0" w:space="0" w:color="auto"/>
        <w:right w:val="none" w:sz="0" w:space="0" w:color="auto"/>
      </w:divBdr>
    </w:div>
    <w:div w:id="2026049992">
      <w:bodyDiv w:val="1"/>
      <w:marLeft w:val="0"/>
      <w:marRight w:val="0"/>
      <w:marTop w:val="0"/>
      <w:marBottom w:val="0"/>
      <w:divBdr>
        <w:top w:val="none" w:sz="0" w:space="0" w:color="auto"/>
        <w:left w:val="none" w:sz="0" w:space="0" w:color="auto"/>
        <w:bottom w:val="none" w:sz="0" w:space="0" w:color="auto"/>
        <w:right w:val="none" w:sz="0" w:space="0" w:color="auto"/>
      </w:divBdr>
    </w:div>
    <w:div w:id="2033191114">
      <w:bodyDiv w:val="1"/>
      <w:marLeft w:val="0"/>
      <w:marRight w:val="0"/>
      <w:marTop w:val="0"/>
      <w:marBottom w:val="0"/>
      <w:divBdr>
        <w:top w:val="none" w:sz="0" w:space="0" w:color="auto"/>
        <w:left w:val="none" w:sz="0" w:space="0" w:color="auto"/>
        <w:bottom w:val="none" w:sz="0" w:space="0" w:color="auto"/>
        <w:right w:val="none" w:sz="0" w:space="0" w:color="auto"/>
      </w:divBdr>
    </w:div>
    <w:div w:id="2063940334">
      <w:bodyDiv w:val="1"/>
      <w:marLeft w:val="0"/>
      <w:marRight w:val="0"/>
      <w:marTop w:val="0"/>
      <w:marBottom w:val="0"/>
      <w:divBdr>
        <w:top w:val="none" w:sz="0" w:space="0" w:color="auto"/>
        <w:left w:val="none" w:sz="0" w:space="0" w:color="auto"/>
        <w:bottom w:val="none" w:sz="0" w:space="0" w:color="auto"/>
        <w:right w:val="none" w:sz="0" w:space="0" w:color="auto"/>
      </w:divBdr>
    </w:div>
    <w:div w:id="2084525100">
      <w:bodyDiv w:val="1"/>
      <w:marLeft w:val="0"/>
      <w:marRight w:val="0"/>
      <w:marTop w:val="0"/>
      <w:marBottom w:val="0"/>
      <w:divBdr>
        <w:top w:val="none" w:sz="0" w:space="0" w:color="auto"/>
        <w:left w:val="none" w:sz="0" w:space="0" w:color="auto"/>
        <w:bottom w:val="none" w:sz="0" w:space="0" w:color="auto"/>
        <w:right w:val="none" w:sz="0" w:space="0" w:color="auto"/>
      </w:divBdr>
    </w:div>
    <w:div w:id="210314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8.xml"/><Relationship Id="rId3" Type="http://schemas.openxmlformats.org/officeDocument/2006/relationships/customXml" Target="../customXml/item2.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header" Target="header7.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footer" Target="footer7.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10.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glossaryDocument" Target="glossary/document.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2.emf"/></Relationships>
</file>

<file path=word/_rels/footer5.xml.rels><?xml version="1.0" encoding="UTF-8" standalone="yes"?>
<Relationships xmlns="http://schemas.openxmlformats.org/package/2006/relationships"><Relationship Id="rId1" Type="http://schemas.openxmlformats.org/officeDocument/2006/relationships/image" Target="media/image2.emf"/></Relationships>
</file>

<file path=word/_rels/footer6.xml.rels><?xml version="1.0" encoding="UTF-8" standalone="yes"?>
<Relationships xmlns="http://schemas.openxmlformats.org/package/2006/relationships"><Relationship Id="rId1" Type="http://schemas.openxmlformats.org/officeDocument/2006/relationships/image" Target="media/image2.emf"/></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2119"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9.emf"/><Relationship Id="rId2" Type="http://schemas.openxmlformats.org/officeDocument/2006/relationships/image" Target="media/image3.png"/><Relationship Id="rId1" Type="http://schemas.openxmlformats.org/officeDocument/2006/relationships/image" Target="media/image2.emf"/><Relationship Id="rId4" Type="http://schemas.openxmlformats.org/officeDocument/2006/relationships/image" Target="media/image10.png"/></Relationships>
</file>

<file path=word/_rels/header5.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Init\Office-Vorlagen\Word\Konzept_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FC0B8633442178FE5E999D8093A47"/>
        <w:category>
          <w:name w:val="Allgemein"/>
          <w:gallery w:val="placeholder"/>
        </w:category>
        <w:types>
          <w:type w:val="bbPlcHdr"/>
        </w:types>
        <w:behaviors>
          <w:behavior w:val="content"/>
        </w:behaviors>
        <w:guid w:val="{C1997DBC-E349-4C49-B421-C022CF35592B}"/>
      </w:docPartPr>
      <w:docPartBody>
        <w:p w:rsidR="003B2922" w:rsidRDefault="00AF2990">
          <w:pPr>
            <w:pStyle w:val="DD7FC0B8633442178FE5E999D8093A47"/>
          </w:pPr>
          <w:r>
            <w:rPr>
              <w:rStyle w:val="Platzhaltertext"/>
            </w:rPr>
            <w:t>&lt;D</w:t>
          </w:r>
          <w:r w:rsidRPr="00825917">
            <w:rPr>
              <w:rStyle w:val="Platzhaltertext"/>
            </w:rPr>
            <w:t>okumenttitel (</w:t>
          </w:r>
          <w:r>
            <w:rPr>
              <w:rStyle w:val="Platzhaltertext"/>
            </w:rPr>
            <w:t>Konzeptname</w:t>
          </w:r>
          <w:r w:rsidRPr="00825917">
            <w:rPr>
              <w:rStyle w:val="Platzhaltertext"/>
            </w:rPr>
            <w:t>)</w:t>
          </w:r>
          <w:r>
            <w:rPr>
              <w:rStyle w:val="Platzhalt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agoOfficeSans">
    <w:altName w:val="Franklin Gothic Medium Cond"/>
    <w:charset w:val="00"/>
    <w:family w:val="auto"/>
    <w:pitch w:val="variable"/>
    <w:sig w:usb0="800000AF" w:usb1="4000004A" w:usb2="00000000" w:usb3="00000000" w:csb0="00000001"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Times New Roman">
    <w:altName w:val="Times New Roman"/>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990"/>
    <w:rsid w:val="00000F47"/>
    <w:rsid w:val="0001319A"/>
    <w:rsid w:val="0002157F"/>
    <w:rsid w:val="00040064"/>
    <w:rsid w:val="0006256E"/>
    <w:rsid w:val="000822E0"/>
    <w:rsid w:val="000B36ED"/>
    <w:rsid w:val="000C43B7"/>
    <w:rsid w:val="000D5A8F"/>
    <w:rsid w:val="000E4F85"/>
    <w:rsid w:val="000F5A2F"/>
    <w:rsid w:val="0014665A"/>
    <w:rsid w:val="00162EBE"/>
    <w:rsid w:val="00182430"/>
    <w:rsid w:val="0019231D"/>
    <w:rsid w:val="001A5AFE"/>
    <w:rsid w:val="001B3161"/>
    <w:rsid w:val="00221169"/>
    <w:rsid w:val="00263382"/>
    <w:rsid w:val="00266285"/>
    <w:rsid w:val="00277FC8"/>
    <w:rsid w:val="002B1208"/>
    <w:rsid w:val="002D4D18"/>
    <w:rsid w:val="002E5772"/>
    <w:rsid w:val="002F5E84"/>
    <w:rsid w:val="0030475D"/>
    <w:rsid w:val="00316050"/>
    <w:rsid w:val="003161A1"/>
    <w:rsid w:val="00370244"/>
    <w:rsid w:val="003B2922"/>
    <w:rsid w:val="003B616C"/>
    <w:rsid w:val="003D6020"/>
    <w:rsid w:val="003E326E"/>
    <w:rsid w:val="003E545A"/>
    <w:rsid w:val="003F2C6F"/>
    <w:rsid w:val="0040058A"/>
    <w:rsid w:val="004078E2"/>
    <w:rsid w:val="004227D4"/>
    <w:rsid w:val="00425B50"/>
    <w:rsid w:val="00455F48"/>
    <w:rsid w:val="0049559A"/>
    <w:rsid w:val="004D218C"/>
    <w:rsid w:val="004E1BE0"/>
    <w:rsid w:val="004E72B7"/>
    <w:rsid w:val="00533997"/>
    <w:rsid w:val="00540F77"/>
    <w:rsid w:val="00541EFD"/>
    <w:rsid w:val="005523A3"/>
    <w:rsid w:val="00556303"/>
    <w:rsid w:val="00556EB4"/>
    <w:rsid w:val="0058640C"/>
    <w:rsid w:val="0059607A"/>
    <w:rsid w:val="005B0564"/>
    <w:rsid w:val="005B11FC"/>
    <w:rsid w:val="005C7CBF"/>
    <w:rsid w:val="005F77F3"/>
    <w:rsid w:val="00606F9C"/>
    <w:rsid w:val="00644EAA"/>
    <w:rsid w:val="006571AE"/>
    <w:rsid w:val="00660BB2"/>
    <w:rsid w:val="00661F4A"/>
    <w:rsid w:val="0068032E"/>
    <w:rsid w:val="00685A48"/>
    <w:rsid w:val="00687602"/>
    <w:rsid w:val="006A0F96"/>
    <w:rsid w:val="006C35B7"/>
    <w:rsid w:val="006C598F"/>
    <w:rsid w:val="007025A9"/>
    <w:rsid w:val="00720740"/>
    <w:rsid w:val="0072120A"/>
    <w:rsid w:val="00733F57"/>
    <w:rsid w:val="00745496"/>
    <w:rsid w:val="007508FA"/>
    <w:rsid w:val="00751938"/>
    <w:rsid w:val="00761966"/>
    <w:rsid w:val="00761A95"/>
    <w:rsid w:val="00766174"/>
    <w:rsid w:val="00776652"/>
    <w:rsid w:val="007773A1"/>
    <w:rsid w:val="00790F78"/>
    <w:rsid w:val="007976E5"/>
    <w:rsid w:val="007A3387"/>
    <w:rsid w:val="007A7D48"/>
    <w:rsid w:val="007A7E1C"/>
    <w:rsid w:val="007B64F7"/>
    <w:rsid w:val="007D2F83"/>
    <w:rsid w:val="007D7A27"/>
    <w:rsid w:val="007E0237"/>
    <w:rsid w:val="00802A93"/>
    <w:rsid w:val="00810E42"/>
    <w:rsid w:val="0083524D"/>
    <w:rsid w:val="00841E12"/>
    <w:rsid w:val="0087273A"/>
    <w:rsid w:val="00876799"/>
    <w:rsid w:val="00880E77"/>
    <w:rsid w:val="0088636B"/>
    <w:rsid w:val="008868BC"/>
    <w:rsid w:val="00894E73"/>
    <w:rsid w:val="008C3DDE"/>
    <w:rsid w:val="008E1A55"/>
    <w:rsid w:val="00924CAB"/>
    <w:rsid w:val="009466EB"/>
    <w:rsid w:val="00961B62"/>
    <w:rsid w:val="00993108"/>
    <w:rsid w:val="009A15BD"/>
    <w:rsid w:val="009C61B8"/>
    <w:rsid w:val="009D04D2"/>
    <w:rsid w:val="009D2C88"/>
    <w:rsid w:val="009D35B5"/>
    <w:rsid w:val="009F4522"/>
    <w:rsid w:val="00A07424"/>
    <w:rsid w:val="00A15B46"/>
    <w:rsid w:val="00A77813"/>
    <w:rsid w:val="00AB2126"/>
    <w:rsid w:val="00AC35D6"/>
    <w:rsid w:val="00AF2990"/>
    <w:rsid w:val="00B24831"/>
    <w:rsid w:val="00B3588F"/>
    <w:rsid w:val="00B53115"/>
    <w:rsid w:val="00B73D19"/>
    <w:rsid w:val="00B9482C"/>
    <w:rsid w:val="00BA5D96"/>
    <w:rsid w:val="00BB38F1"/>
    <w:rsid w:val="00BB5912"/>
    <w:rsid w:val="00BB7B4F"/>
    <w:rsid w:val="00BD45B3"/>
    <w:rsid w:val="00BF0A19"/>
    <w:rsid w:val="00BF221C"/>
    <w:rsid w:val="00BF2DFC"/>
    <w:rsid w:val="00BF34D2"/>
    <w:rsid w:val="00C01754"/>
    <w:rsid w:val="00C04C58"/>
    <w:rsid w:val="00C13333"/>
    <w:rsid w:val="00C53F01"/>
    <w:rsid w:val="00C621B1"/>
    <w:rsid w:val="00C96837"/>
    <w:rsid w:val="00CA6894"/>
    <w:rsid w:val="00CC5AAC"/>
    <w:rsid w:val="00CE015D"/>
    <w:rsid w:val="00CF7331"/>
    <w:rsid w:val="00D4071D"/>
    <w:rsid w:val="00D449A2"/>
    <w:rsid w:val="00D7255C"/>
    <w:rsid w:val="00D74218"/>
    <w:rsid w:val="00DB4FB8"/>
    <w:rsid w:val="00DB7658"/>
    <w:rsid w:val="00DE5A1A"/>
    <w:rsid w:val="00DE687C"/>
    <w:rsid w:val="00DF6456"/>
    <w:rsid w:val="00E21AD7"/>
    <w:rsid w:val="00E2650A"/>
    <w:rsid w:val="00E451A2"/>
    <w:rsid w:val="00E50C3D"/>
    <w:rsid w:val="00E729F1"/>
    <w:rsid w:val="00E72BD4"/>
    <w:rsid w:val="00E94F1C"/>
    <w:rsid w:val="00EC34DB"/>
    <w:rsid w:val="00F12937"/>
    <w:rsid w:val="00F46096"/>
    <w:rsid w:val="00F82CD4"/>
    <w:rsid w:val="00F92E35"/>
    <w:rsid w:val="00F96791"/>
    <w:rsid w:val="00FA7E99"/>
    <w:rsid w:val="00FD2CB3"/>
    <w:rsid w:val="00FE0EF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rFonts w:asciiTheme="minorHAnsi" w:hAnsiTheme="minorHAnsi"/>
      <w:color w:val="C00000"/>
    </w:rPr>
  </w:style>
  <w:style w:type="paragraph" w:customStyle="1" w:styleId="DD7FC0B8633442178FE5E999D8093A47">
    <w:name w:val="DD7FC0B8633442178FE5E999D8093A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init">
      <a:dk1>
        <a:sysClr val="windowText" lastClr="000000"/>
      </a:dk1>
      <a:lt1>
        <a:sysClr val="window" lastClr="FFFFFF"/>
      </a:lt1>
      <a:dk2>
        <a:srgbClr val="666666"/>
      </a:dk2>
      <a:lt2>
        <a:srgbClr val="EEECE1"/>
      </a:lt2>
      <a:accent1>
        <a:srgbClr val="E65A0A"/>
      </a:accent1>
      <a:accent2>
        <a:srgbClr val="F88D52"/>
      </a:accent2>
      <a:accent3>
        <a:srgbClr val="666666"/>
      </a:accent3>
      <a:accent4>
        <a:srgbClr val="53746E"/>
      </a:accent4>
      <a:accent5>
        <a:srgbClr val="921406"/>
      </a:accent5>
      <a:accent6>
        <a:srgbClr val="0875BD"/>
      </a:accent6>
      <a:hlink>
        <a:srgbClr val="E65A0A"/>
      </a:hlink>
      <a:folHlink>
        <a:srgbClr val="666666"/>
      </a:folHlink>
    </a:clrScheme>
    <a:fontScheme name="init">
      <a:majorFont>
        <a:latin typeface="FagoOfficeSans"/>
        <a:ea typeface=""/>
        <a:cs typeface=""/>
      </a:majorFont>
      <a:minorFont>
        <a:latin typeface="FagoOffice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7EE3AAC8C6499E46B03C1A9072A39446" ma:contentTypeVersion="1" ma:contentTypeDescription="Ein neues Dokument erstellen." ma:contentTypeScope="" ma:versionID="07a2ec84a1ffcb9eec83c60616a01a8b">
  <xsd:schema xmlns:xsd="http://www.w3.org/2001/XMLSchema" xmlns:xs="http://www.w3.org/2001/XMLSchema" xmlns:p="http://schemas.microsoft.com/office/2006/metadata/properties" xmlns:ns2="bb1f77dc-df4e-4219-ab69-fee2aa497e8f" targetNamespace="http://schemas.microsoft.com/office/2006/metadata/properties" ma:root="true" ma:fieldsID="6a0838cdac21ab21c0d4db0cc4b3dc93" ns2:_="">
    <xsd:import namespace="bb1f77dc-df4e-4219-ab69-fee2aa497e8f"/>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f77dc-df4e-4219-ab69-fee2aa497e8f"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46BE70-D3CA-4F55-BEDC-960B5437B817}">
  <ds:schemaRefs>
    <ds:schemaRef ds:uri="http://schemas.openxmlformats.org/officeDocument/2006/bibliography"/>
  </ds:schemaRefs>
</ds:datastoreItem>
</file>

<file path=customXml/itemProps2.xml><?xml version="1.0" encoding="utf-8"?>
<ds:datastoreItem xmlns:ds="http://schemas.openxmlformats.org/officeDocument/2006/customXml" ds:itemID="{CAB6493F-02E0-444C-860F-902B92B86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f77dc-df4e-4219-ab69-fee2aa497e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FBC587-038D-4A36-A2A4-F85D71F6EF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3119F1-AF68-4ABF-AD1C-2D234A724C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Konzept_DE.dotx</Template>
  <TotalTime>0</TotalTime>
  <Pages>14</Pages>
  <Words>951</Words>
  <Characters>5996</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DCAT-AP.de Spezifikation</vt:lpstr>
      <vt:lpstr>DCAT-AP.de Spezifikation</vt:lpstr>
    </vt:vector>
  </TitlesOfParts>
  <Company>]init[ AG für GovData</Company>
  <LinksUpToDate>false</LinksUpToDate>
  <CharactersWithSpaces>6934</CharactersWithSpaces>
  <SharedDoc>false</SharedDoc>
  <HyperlinkBase>http://dcat-ap.de/def/dcatde/1.1/spec/specification.pdf</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DCAT-AP.de Spezifikation</dc:title>
  <dc:subject>Spezifikation zum Datenaustausch von Metadaten zu Open Data der Verwaltung</dc:subject>
  <dc:creator>Rinsche, Ludger (init);sebastian.sklarss@init.de;Dietmar Gattwinkel;Antje Göldner;Christian Horn;Christian Wittig;Ogeigha Koroyin</dc:creator>
  <cp:keywords>specification</cp:keywords>
  <cp:lastModifiedBy>Adam Kirschstein</cp:lastModifiedBy>
  <cp:revision>3</cp:revision>
  <cp:lastPrinted>2020-08-11T14:30:00Z</cp:lastPrinted>
  <dcterms:created xsi:type="dcterms:W3CDTF">2021-04-15T11:40:00Z</dcterms:created>
  <dcterms:modified xsi:type="dcterms:W3CDTF">2021-09-25T15:46:00Z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y fmtid="{D5CDD505-2E9C-101B-9397-08002B2CF9AE}" pid="3" name="ContentTypeId">
    <vt:lpwstr>0x0101007EE3AAC8C6499E46B03C1A9072A39446</vt:lpwstr>
  </property>
</Properties>
</file>